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BD" w:rsidRPr="008B35CC" w:rsidRDefault="00034CAA" w:rsidP="008B35CC">
      <w:pPr>
        <w:pStyle w:val="Heading1"/>
      </w:pPr>
      <w:bookmarkStart w:id="0" w:name="_Hlk499544069"/>
      <w:r w:rsidRPr="008B35CC">
        <w:br/>
      </w:r>
      <w:r w:rsidR="008B35CC" w:rsidRPr="008B35CC">
        <w:t>Phonics Patterns (Graphemes)</w:t>
      </w:r>
    </w:p>
    <w:bookmarkEnd w:id="0"/>
    <w:p w:rsidR="00AE32BD" w:rsidRPr="008B35CC" w:rsidRDefault="00AE32BD" w:rsidP="00C66643">
      <w:pPr>
        <w:spacing w:after="0" w:line="240" w:lineRule="auto"/>
        <w:jc w:val="center"/>
        <w:rPr>
          <w:rFonts w:ascii="VIC" w:eastAsia="Times New Roman" w:hAnsi="VIC" w:cs="Arial"/>
          <w:i/>
          <w:iCs/>
          <w:lang w:eastAsia="en-AU"/>
        </w:rPr>
      </w:pPr>
    </w:p>
    <w:p w:rsidR="00C66643" w:rsidRPr="008B35CC" w:rsidRDefault="00C66643" w:rsidP="00C66643">
      <w:pPr>
        <w:spacing w:after="0" w:line="240" w:lineRule="auto"/>
        <w:jc w:val="center"/>
        <w:rPr>
          <w:rFonts w:ascii="VIC" w:eastAsia="Times New Roman" w:hAnsi="VIC" w:cs="Arial"/>
          <w:i/>
          <w:iCs/>
          <w:lang w:eastAsia="en-AU"/>
        </w:rPr>
      </w:pPr>
      <w:r w:rsidRPr="008B35CC">
        <w:rPr>
          <w:rFonts w:ascii="VIC" w:eastAsia="Times New Roman" w:hAnsi="VIC" w:cs="Arial"/>
          <w:i/>
          <w:iCs/>
          <w:lang w:eastAsia="en-AU"/>
        </w:rPr>
        <w:t xml:space="preserve">Note that the 44 sounds </w:t>
      </w:r>
      <w:r w:rsidR="00AE32BD" w:rsidRPr="008B35CC">
        <w:rPr>
          <w:rFonts w:ascii="VIC" w:eastAsia="Times New Roman" w:hAnsi="VIC" w:cs="Arial"/>
          <w:i/>
          <w:iCs/>
          <w:lang w:eastAsia="en-AU"/>
        </w:rPr>
        <w:t xml:space="preserve">(phonemes) </w:t>
      </w:r>
      <w:r w:rsidRPr="008B35CC">
        <w:rPr>
          <w:rFonts w:ascii="VIC" w:eastAsia="Times New Roman" w:hAnsi="VIC" w:cs="Arial"/>
          <w:i/>
          <w:iCs/>
          <w:lang w:eastAsia="en-AU"/>
        </w:rPr>
        <w:t>have multiple spellings (graphemes) and only the most common ones have been provided in this summary.</w:t>
      </w:r>
    </w:p>
    <w:p w:rsidR="00C66643" w:rsidRPr="008B35CC" w:rsidRDefault="00C66643" w:rsidP="00C66643">
      <w:pPr>
        <w:jc w:val="center"/>
        <w:rPr>
          <w:rFonts w:ascii="VIC" w:hAnsi="VIC" w:cs="Arial"/>
        </w:rPr>
      </w:pPr>
    </w:p>
    <w:p w:rsidR="008B35CC" w:rsidRPr="008B35CC" w:rsidRDefault="008B35CC" w:rsidP="008B35CC">
      <w:pPr>
        <w:pStyle w:val="Heading2"/>
      </w:pPr>
      <w:r w:rsidRPr="008B35CC">
        <w:t>Introductory graphemes</w:t>
      </w:r>
    </w:p>
    <w:p w:rsidR="008B35CC" w:rsidRPr="008B35CC" w:rsidRDefault="008B35CC" w:rsidP="008B35CC">
      <w:pPr>
        <w:pStyle w:val="NormalWeb"/>
        <w:spacing w:before="0" w:beforeAutospacing="0" w:after="0" w:afterAutospacing="0"/>
        <w:jc w:val="center"/>
        <w:rPr>
          <w:rFonts w:ascii="VIC" w:hAnsi="VIC"/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737"/>
      </w:tblGrid>
      <w:tr w:rsidR="008B35CC" w:rsidRPr="008B35CC" w:rsidTr="008B35CC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u</w:t>
            </w:r>
          </w:p>
        </w:tc>
      </w:tr>
      <w:tr w:rsidR="008B35CC" w:rsidRPr="008B35CC" w:rsidTr="008B35CC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c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a</w:t>
            </w:r>
            <w:r w:rsidRPr="008B35CC">
              <w:rPr>
                <w:rFonts w:ascii="VIC" w:hAnsi="VIC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l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e</w:t>
            </w:r>
            <w:r w:rsidRPr="008B35CC">
              <w:rPr>
                <w:rFonts w:ascii="VIC" w:hAnsi="VIC"/>
                <w:sz w:val="22"/>
                <w:szCs w:val="22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s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i</w:t>
            </w:r>
            <w:r w:rsidRPr="008B35CC">
              <w:rPr>
                <w:rFonts w:ascii="VIC" w:hAnsi="VIC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t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o</w:t>
            </w:r>
            <w:r w:rsidRPr="008B35CC">
              <w:rPr>
                <w:rFonts w:ascii="VIC" w:hAnsi="VIC"/>
                <w:sz w:val="22"/>
                <w:szCs w:val="22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r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u</w:t>
            </w:r>
            <w:r w:rsidRPr="008B35CC">
              <w:rPr>
                <w:rFonts w:ascii="VIC" w:hAnsi="VIC"/>
                <w:sz w:val="22"/>
                <w:szCs w:val="22"/>
              </w:rPr>
              <w:t>b</w:t>
            </w:r>
          </w:p>
        </w:tc>
      </w:tr>
    </w:tbl>
    <w:p w:rsidR="008B35CC" w:rsidRPr="008B35CC" w:rsidRDefault="008B35CC" w:rsidP="008B35CC">
      <w:pPr>
        <w:pStyle w:val="NormalWeb"/>
        <w:spacing w:before="0" w:beforeAutospacing="0" w:after="0" w:afterAutospacing="0"/>
        <w:jc w:val="center"/>
        <w:rPr>
          <w:rFonts w:ascii="VIC" w:hAnsi="VIC"/>
          <w:sz w:val="32"/>
          <w:szCs w:val="22"/>
        </w:rPr>
      </w:pPr>
    </w:p>
    <w:p w:rsidR="008B35CC" w:rsidRPr="008B35CC" w:rsidRDefault="008B35CC" w:rsidP="008B35CC">
      <w:pPr>
        <w:pStyle w:val="NormalWeb"/>
        <w:spacing w:before="0" w:beforeAutospacing="0" w:after="0" w:afterAutospacing="0"/>
        <w:jc w:val="center"/>
        <w:rPr>
          <w:rFonts w:ascii="VIC" w:hAnsi="VIC"/>
          <w:sz w:val="32"/>
          <w:szCs w:val="22"/>
        </w:rPr>
      </w:pPr>
    </w:p>
    <w:tbl>
      <w:tblPr>
        <w:tblW w:w="9725" w:type="dxa"/>
        <w:jc w:val="center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66"/>
        <w:gridCol w:w="794"/>
        <w:gridCol w:w="1022"/>
        <w:gridCol w:w="794"/>
        <w:gridCol w:w="1024"/>
        <w:gridCol w:w="794"/>
        <w:gridCol w:w="957"/>
        <w:gridCol w:w="794"/>
        <w:gridCol w:w="946"/>
        <w:gridCol w:w="794"/>
        <w:gridCol w:w="940"/>
      </w:tblGrid>
      <w:tr w:rsidR="008B35CC" w:rsidRPr="008B35CC" w:rsidTr="008B35CC">
        <w:trPr>
          <w:jc w:val="center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t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E4D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k  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CAA4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g</w:t>
            </w:r>
          </w:p>
        </w:tc>
      </w:tr>
      <w:tr w:rsidR="008B35CC" w:rsidRPr="008B35CC" w:rsidTr="008B35CC">
        <w:trPr>
          <w:jc w:val="center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p</w:t>
            </w:r>
            <w:r w:rsidRPr="008B35CC">
              <w:rPr>
                <w:rFonts w:ascii="VIC" w:hAnsi="VIC"/>
                <w:sz w:val="22"/>
                <w:szCs w:val="22"/>
              </w:rPr>
              <w:t>et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b</w:t>
            </w:r>
            <w:r w:rsidRPr="008B35CC">
              <w:rPr>
                <w:rFonts w:ascii="VIC" w:hAnsi="VIC"/>
                <w:sz w:val="22"/>
                <w:szCs w:val="22"/>
              </w:rPr>
              <w:t>et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t</w:t>
            </w:r>
            <w:r w:rsidRPr="008B35CC">
              <w:rPr>
                <w:rFonts w:ascii="VIC" w:hAnsi="VIC"/>
                <w:sz w:val="22"/>
                <w:szCs w:val="22"/>
              </w:rPr>
              <w:t>ip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d</w:t>
            </w:r>
            <w:r w:rsidRPr="008B35CC">
              <w:rPr>
                <w:rFonts w:ascii="VIC" w:hAnsi="VIC"/>
                <w:sz w:val="22"/>
                <w:szCs w:val="22"/>
              </w:rPr>
              <w:t>ip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E4D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k</w:t>
            </w:r>
            <w:r w:rsidRPr="008B35CC">
              <w:rPr>
                <w:rFonts w:ascii="VIC" w:hAnsi="VIC"/>
                <w:sz w:val="22"/>
                <w:szCs w:val="22"/>
              </w:rPr>
              <w:t xml:space="preserve">it 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c</w:t>
            </w:r>
            <w:r w:rsidRPr="008B35CC">
              <w:rPr>
                <w:rFonts w:ascii="VIC" w:hAnsi="VIC"/>
                <w:sz w:val="22"/>
                <w:szCs w:val="22"/>
              </w:rPr>
              <w:t>ap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CAA4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g</w:t>
            </w:r>
            <w:r w:rsidRPr="008B35CC">
              <w:rPr>
                <w:rFonts w:ascii="VIC" w:hAnsi="VIC"/>
                <w:sz w:val="22"/>
                <w:szCs w:val="22"/>
              </w:rPr>
              <w:t>ap</w:t>
            </w:r>
          </w:p>
        </w:tc>
      </w:tr>
      <w:tr w:rsidR="008B35CC" w:rsidRPr="008B35CC" w:rsidTr="008B35CC">
        <w:trPr>
          <w:jc w:val="center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</w:tr>
      <w:tr w:rsidR="008B35CC" w:rsidRPr="008B35CC" w:rsidTr="008B35CC">
        <w:trPr>
          <w:jc w:val="center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</w:tr>
      <w:tr w:rsidR="008B35CC" w:rsidRPr="008B35CC" w:rsidTr="008B3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866" w:type="dxa"/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f</w:t>
            </w:r>
          </w:p>
        </w:tc>
        <w:tc>
          <w:tcPr>
            <w:tcW w:w="79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v</w:t>
            </w:r>
          </w:p>
        </w:tc>
        <w:tc>
          <w:tcPr>
            <w:tcW w:w="79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m</w:t>
            </w:r>
          </w:p>
        </w:tc>
        <w:tc>
          <w:tcPr>
            <w:tcW w:w="79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n</w:t>
            </w:r>
          </w:p>
        </w:tc>
        <w:tc>
          <w:tcPr>
            <w:tcW w:w="79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s</w:t>
            </w:r>
          </w:p>
        </w:tc>
        <w:tc>
          <w:tcPr>
            <w:tcW w:w="79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z</w:t>
            </w:r>
          </w:p>
        </w:tc>
      </w:tr>
      <w:tr w:rsidR="008B35CC" w:rsidRPr="008B35CC" w:rsidTr="008B3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866" w:type="dxa"/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f</w:t>
            </w:r>
            <w:r w:rsidRPr="008B35CC">
              <w:rPr>
                <w:rFonts w:ascii="VIC" w:hAnsi="VIC"/>
                <w:sz w:val="22"/>
                <w:szCs w:val="22"/>
              </w:rPr>
              <w:t>an</w:t>
            </w:r>
          </w:p>
        </w:tc>
        <w:tc>
          <w:tcPr>
            <w:tcW w:w="79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van</w:t>
            </w:r>
          </w:p>
        </w:tc>
        <w:tc>
          <w:tcPr>
            <w:tcW w:w="79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m</w:t>
            </w:r>
            <w:r w:rsidRPr="008B35CC">
              <w:rPr>
                <w:rFonts w:ascii="VIC" w:hAnsi="VIC"/>
                <w:sz w:val="22"/>
                <w:szCs w:val="22"/>
              </w:rPr>
              <w:t>et</w:t>
            </w:r>
          </w:p>
        </w:tc>
        <w:tc>
          <w:tcPr>
            <w:tcW w:w="79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n</w:t>
            </w:r>
            <w:r w:rsidRPr="008B35CC">
              <w:rPr>
                <w:rFonts w:ascii="VIC" w:hAnsi="VIC"/>
                <w:sz w:val="22"/>
                <w:szCs w:val="22"/>
              </w:rPr>
              <w:t>et</w:t>
            </w:r>
          </w:p>
        </w:tc>
        <w:tc>
          <w:tcPr>
            <w:tcW w:w="79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s</w:t>
            </w:r>
            <w:r w:rsidRPr="008B35CC">
              <w:rPr>
                <w:rFonts w:ascii="VIC" w:hAnsi="VIC"/>
                <w:sz w:val="22"/>
                <w:szCs w:val="22"/>
              </w:rPr>
              <w:t>ue</w:t>
            </w:r>
          </w:p>
        </w:tc>
        <w:tc>
          <w:tcPr>
            <w:tcW w:w="79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z</w:t>
            </w:r>
            <w:r w:rsidRPr="008B35CC">
              <w:rPr>
                <w:rFonts w:ascii="VIC" w:hAnsi="VIC"/>
                <w:sz w:val="22"/>
                <w:szCs w:val="22"/>
              </w:rPr>
              <w:t>oo</w:t>
            </w:r>
          </w:p>
        </w:tc>
      </w:tr>
      <w:tr w:rsidR="008B35CC" w:rsidRPr="008B35CC" w:rsidTr="008B3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8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  <w:tc>
          <w:tcPr>
            <w:tcW w:w="7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  <w:tc>
          <w:tcPr>
            <w:tcW w:w="7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  <w:tc>
          <w:tcPr>
            <w:tcW w:w="7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  <w:tc>
          <w:tcPr>
            <w:tcW w:w="7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</w:tr>
      <w:tr w:rsidR="008B35CC" w:rsidRPr="008B35CC" w:rsidTr="008B3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8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  <w:tc>
          <w:tcPr>
            <w:tcW w:w="7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  <w:tc>
          <w:tcPr>
            <w:tcW w:w="7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  <w:tc>
          <w:tcPr>
            <w:tcW w:w="7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  <w:tc>
          <w:tcPr>
            <w:tcW w:w="7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  <w:u w:val="single"/>
              </w:rPr>
            </w:pPr>
          </w:p>
        </w:tc>
      </w:tr>
      <w:tr w:rsidR="008B35CC" w:rsidRPr="008B35CC" w:rsidTr="008B35CC">
        <w:trPr>
          <w:jc w:val="center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D7D1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y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2D2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h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j</w:t>
            </w:r>
          </w:p>
        </w:tc>
      </w:tr>
      <w:tr w:rsidR="008B35CC" w:rsidRPr="008B35CC" w:rsidTr="008B35CC">
        <w:trPr>
          <w:jc w:val="center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w</w:t>
            </w:r>
            <w:r w:rsidRPr="008B35CC">
              <w:rPr>
                <w:rFonts w:ascii="VIC" w:hAnsi="VIC"/>
                <w:sz w:val="22"/>
                <w:szCs w:val="22"/>
              </w:rPr>
              <w:t>et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r</w:t>
            </w:r>
            <w:r w:rsidRPr="008B35CC">
              <w:rPr>
                <w:rFonts w:ascii="VIC" w:hAnsi="VIC"/>
                <w:sz w:val="22"/>
                <w:szCs w:val="22"/>
              </w:rPr>
              <w:t>at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l</w:t>
            </w:r>
            <w:r w:rsidRPr="008B35CC">
              <w:rPr>
                <w:rFonts w:ascii="VIC" w:hAnsi="VIC"/>
                <w:sz w:val="22"/>
                <w:szCs w:val="22"/>
              </w:rPr>
              <w:t>eg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D7D1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y</w:t>
            </w:r>
            <w:r w:rsidRPr="008B35CC">
              <w:rPr>
                <w:rFonts w:ascii="VIC" w:hAnsi="VIC"/>
                <w:sz w:val="22"/>
                <w:szCs w:val="22"/>
              </w:rPr>
              <w:t>ak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2D2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h</w:t>
            </w:r>
            <w:r w:rsidRPr="008B35CC">
              <w:rPr>
                <w:rFonts w:ascii="VIC" w:hAnsi="VIC"/>
                <w:sz w:val="22"/>
                <w:szCs w:val="22"/>
              </w:rPr>
              <w:t>at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J</w:t>
            </w:r>
            <w:r w:rsidRPr="008B35CC">
              <w:rPr>
                <w:rFonts w:ascii="VIC" w:hAnsi="VIC"/>
                <w:sz w:val="22"/>
                <w:szCs w:val="22"/>
              </w:rPr>
              <w:t>ane</w:t>
            </w:r>
          </w:p>
        </w:tc>
      </w:tr>
    </w:tbl>
    <w:p w:rsidR="008B35CC" w:rsidRPr="008B35CC" w:rsidRDefault="008B35CC" w:rsidP="008B35CC">
      <w:pPr>
        <w:pStyle w:val="NormalWeb"/>
        <w:spacing w:before="0" w:beforeAutospacing="0" w:after="0" w:afterAutospacing="0"/>
        <w:jc w:val="center"/>
        <w:rPr>
          <w:rFonts w:ascii="VIC" w:hAnsi="VIC"/>
          <w:sz w:val="28"/>
          <w:szCs w:val="22"/>
        </w:rPr>
      </w:pPr>
    </w:p>
    <w:p w:rsidR="008B35CC" w:rsidRPr="008B35CC" w:rsidRDefault="008B35CC" w:rsidP="008B35CC">
      <w:pPr>
        <w:pStyle w:val="NormalWeb"/>
        <w:spacing w:before="0" w:beforeAutospacing="0" w:after="0" w:afterAutospacing="0"/>
        <w:jc w:val="center"/>
        <w:rPr>
          <w:rFonts w:ascii="VIC" w:hAnsi="VIC"/>
          <w:sz w:val="28"/>
          <w:szCs w:val="22"/>
        </w:rPr>
      </w:pPr>
    </w:p>
    <w:tbl>
      <w:tblPr>
        <w:tblW w:w="0" w:type="auto"/>
        <w:jc w:val="center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92"/>
        <w:gridCol w:w="786"/>
        <w:gridCol w:w="960"/>
      </w:tblGrid>
      <w:tr w:rsidR="008B35CC" w:rsidRPr="008B35CC" w:rsidTr="008B35CC">
        <w:trPr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qu</w:t>
            </w:r>
            <w:proofErr w:type="spellEnd"/>
          </w:p>
        </w:tc>
      </w:tr>
      <w:tr w:rsidR="008B35CC" w:rsidRPr="008B35CC" w:rsidTr="008B35CC">
        <w:trPr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bo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qu</w:t>
            </w:r>
            <w:r w:rsidRPr="008B35CC">
              <w:rPr>
                <w:rFonts w:ascii="VIC" w:hAnsi="VIC"/>
                <w:sz w:val="22"/>
                <w:szCs w:val="22"/>
              </w:rPr>
              <w:t>it</w:t>
            </w:r>
          </w:p>
        </w:tc>
      </w:tr>
    </w:tbl>
    <w:p w:rsidR="008B35CC" w:rsidRPr="008B35CC" w:rsidRDefault="008B35CC" w:rsidP="008B35CC">
      <w:pPr>
        <w:pStyle w:val="NormalWeb"/>
        <w:spacing w:before="0" w:beforeAutospacing="0" w:after="0" w:afterAutospacing="0"/>
        <w:jc w:val="center"/>
        <w:rPr>
          <w:rFonts w:ascii="VIC" w:hAnsi="VIC"/>
          <w:sz w:val="22"/>
          <w:szCs w:val="22"/>
        </w:rPr>
      </w:pPr>
    </w:p>
    <w:p w:rsidR="008B35CC" w:rsidRPr="008B35CC" w:rsidRDefault="008B35CC" w:rsidP="008B35CC">
      <w:pPr>
        <w:pStyle w:val="Heading2"/>
      </w:pPr>
      <w:r w:rsidRPr="008B35CC">
        <w:lastRenderedPageBreak/>
        <w:t>B</w:t>
      </w:r>
      <w:r>
        <w:t>asic graphemes</w:t>
      </w:r>
    </w:p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p w:rsidR="008B35CC" w:rsidRDefault="008B35CC" w:rsidP="008B35CC">
      <w:pPr>
        <w:pStyle w:val="NormalWeb"/>
        <w:spacing w:before="0" w:beforeAutospacing="0" w:after="0" w:afterAutospacing="0"/>
        <w:jc w:val="center"/>
        <w:rPr>
          <w:rFonts w:ascii="VIC" w:hAnsi="VIC"/>
          <w:b/>
          <w:bCs/>
          <w:i/>
          <w:iCs/>
          <w:sz w:val="22"/>
          <w:szCs w:val="22"/>
        </w:rPr>
      </w:pPr>
    </w:p>
    <w:p w:rsidR="008B35CC" w:rsidRPr="008B35CC" w:rsidRDefault="008B35CC" w:rsidP="008B35CC">
      <w:pPr>
        <w:pStyle w:val="NormalWeb"/>
        <w:spacing w:before="0" w:beforeAutospacing="0" w:after="0" w:afterAutospacing="0"/>
        <w:jc w:val="center"/>
        <w:rPr>
          <w:rFonts w:ascii="VIC" w:hAnsi="VIC"/>
          <w:sz w:val="22"/>
          <w:szCs w:val="22"/>
        </w:rPr>
      </w:pPr>
      <w:r w:rsidRPr="008B35CC">
        <w:rPr>
          <w:rFonts w:ascii="VIC" w:hAnsi="VIC"/>
          <w:b/>
          <w:bCs/>
          <w:i/>
          <w:iCs/>
          <w:sz w:val="22"/>
          <w:szCs w:val="22"/>
        </w:rPr>
        <w:t>Basic vowel digraphs/trigraphs (long vowels, plus short "</w:t>
      </w:r>
      <w:proofErr w:type="spellStart"/>
      <w:r w:rsidRPr="008B35CC">
        <w:rPr>
          <w:rFonts w:ascii="VIC" w:hAnsi="VIC"/>
          <w:b/>
          <w:bCs/>
          <w:i/>
          <w:iCs/>
          <w:sz w:val="22"/>
          <w:szCs w:val="22"/>
        </w:rPr>
        <w:t>oo</w:t>
      </w:r>
      <w:proofErr w:type="spellEnd"/>
      <w:r w:rsidRPr="008B35CC">
        <w:rPr>
          <w:rFonts w:ascii="VIC" w:hAnsi="VIC"/>
          <w:b/>
          <w:bCs/>
          <w:i/>
          <w:iCs/>
          <w:sz w:val="22"/>
          <w:szCs w:val="22"/>
        </w:rPr>
        <w:t>")</w:t>
      </w:r>
    </w:p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jc w:val="center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84"/>
        <w:gridCol w:w="777"/>
        <w:gridCol w:w="862"/>
        <w:gridCol w:w="776"/>
        <w:gridCol w:w="880"/>
        <w:gridCol w:w="776"/>
        <w:gridCol w:w="871"/>
        <w:gridCol w:w="776"/>
        <w:gridCol w:w="935"/>
        <w:gridCol w:w="776"/>
        <w:gridCol w:w="713"/>
      </w:tblGrid>
      <w:tr w:rsidR="008B35CC" w:rsidRPr="008B35CC" w:rsidTr="008B35CC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ai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ee</w:t>
            </w:r>
            <w:proofErr w:type="spellEnd"/>
            <w:r w:rsidRPr="008B35CC">
              <w:rPr>
                <w:rFonts w:ascii="VIC" w:hAnsi="VIC"/>
                <w:sz w:val="22"/>
                <w:szCs w:val="22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igh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oo</w:t>
            </w:r>
            <w:proofErr w:type="spellEnd"/>
            <w:r w:rsidRPr="008B35CC">
              <w:rPr>
                <w:rFonts w:ascii="VIC" w:hAnsi="VIC"/>
                <w:sz w:val="22"/>
                <w:szCs w:val="22"/>
              </w:rPr>
              <w:t xml:space="preserve">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oo</w:t>
            </w:r>
            <w:proofErr w:type="spellEnd"/>
            <w:r w:rsidRPr="008B35CC">
              <w:rPr>
                <w:rFonts w:ascii="VIC" w:hAnsi="VIC"/>
                <w:sz w:val="22"/>
                <w:szCs w:val="22"/>
              </w:rPr>
              <w:t xml:space="preserve">     </w:t>
            </w:r>
          </w:p>
        </w:tc>
      </w:tr>
      <w:tr w:rsidR="008B35CC" w:rsidRPr="008B35CC" w:rsidTr="008B35CC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p</w:t>
            </w:r>
            <w:r w:rsidRPr="008C3240">
              <w:rPr>
                <w:rFonts w:ascii="VIC" w:hAnsi="VIC"/>
                <w:sz w:val="22"/>
                <w:szCs w:val="22"/>
                <w:u w:val="single"/>
              </w:rPr>
              <w:t>ai</w:t>
            </w:r>
            <w:r w:rsidRPr="008B35CC">
              <w:rPr>
                <w:rFonts w:ascii="VIC" w:hAnsi="VIC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b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h</w:t>
            </w:r>
            <w:r w:rsidRPr="008C3240">
              <w:rPr>
                <w:rFonts w:ascii="VIC" w:hAnsi="VIC"/>
                <w:sz w:val="22"/>
                <w:szCs w:val="22"/>
                <w:u w:val="single"/>
              </w:rPr>
              <w:t>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fl</w:t>
            </w:r>
            <w:r w:rsidRPr="008C3240">
              <w:rPr>
                <w:rFonts w:ascii="VIC" w:hAnsi="VIC"/>
                <w:sz w:val="22"/>
                <w:szCs w:val="22"/>
                <w:u w:val="single"/>
              </w:rPr>
              <w:t>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m</w:t>
            </w:r>
            <w:r w:rsidRPr="008C3240">
              <w:rPr>
                <w:rFonts w:ascii="VIC" w:hAnsi="VIC"/>
                <w:sz w:val="22"/>
                <w:szCs w:val="22"/>
                <w:u w:val="single"/>
              </w:rPr>
              <w:t>oo</w:t>
            </w:r>
            <w:r w:rsidRPr="008B35CC">
              <w:rPr>
                <w:rFonts w:ascii="VIC" w:hAnsi="VIC"/>
                <w:sz w:val="22"/>
                <w:szCs w:val="22"/>
              </w:rPr>
              <w:t xml:space="preserve">n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b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oo</w:t>
            </w:r>
            <w:r w:rsidRPr="008B35CC">
              <w:rPr>
                <w:rFonts w:ascii="VIC" w:hAnsi="VIC"/>
                <w:sz w:val="22"/>
                <w:szCs w:val="22"/>
              </w:rPr>
              <w:t xml:space="preserve">k </w:t>
            </w:r>
          </w:p>
        </w:tc>
      </w:tr>
    </w:tbl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p w:rsidR="008B35CC" w:rsidRDefault="008B35CC" w:rsidP="008B35CC">
      <w:pPr>
        <w:pStyle w:val="NormalWeb"/>
        <w:spacing w:before="0" w:beforeAutospacing="0" w:after="0" w:afterAutospacing="0"/>
        <w:jc w:val="center"/>
        <w:rPr>
          <w:rFonts w:ascii="VIC" w:hAnsi="VIC"/>
          <w:b/>
          <w:bCs/>
          <w:i/>
          <w:iCs/>
          <w:sz w:val="22"/>
          <w:szCs w:val="22"/>
        </w:rPr>
      </w:pPr>
    </w:p>
    <w:p w:rsidR="008B35CC" w:rsidRDefault="008B35CC" w:rsidP="008B35CC">
      <w:pPr>
        <w:pStyle w:val="NormalWeb"/>
        <w:spacing w:before="0" w:beforeAutospacing="0" w:after="0" w:afterAutospacing="0"/>
        <w:jc w:val="center"/>
        <w:rPr>
          <w:rFonts w:ascii="VIC" w:hAnsi="VIC"/>
          <w:b/>
          <w:bCs/>
          <w:i/>
          <w:iCs/>
          <w:sz w:val="22"/>
          <w:szCs w:val="22"/>
        </w:rPr>
      </w:pPr>
    </w:p>
    <w:p w:rsidR="008B35CC" w:rsidRPr="008B35CC" w:rsidRDefault="008B35CC" w:rsidP="008B35CC">
      <w:pPr>
        <w:pStyle w:val="NormalWeb"/>
        <w:spacing w:before="0" w:beforeAutospacing="0" w:after="0" w:afterAutospacing="0"/>
        <w:jc w:val="center"/>
        <w:rPr>
          <w:rFonts w:ascii="VIC" w:hAnsi="VIC"/>
          <w:sz w:val="22"/>
          <w:szCs w:val="22"/>
        </w:rPr>
      </w:pPr>
      <w:r w:rsidRPr="008B35CC">
        <w:rPr>
          <w:rFonts w:ascii="VIC" w:hAnsi="VIC"/>
          <w:b/>
          <w:bCs/>
          <w:i/>
          <w:iCs/>
          <w:sz w:val="22"/>
          <w:szCs w:val="22"/>
        </w:rPr>
        <w:t>Consonant digraphs (basic)</w:t>
      </w:r>
    </w:p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jc w:val="center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02"/>
        <w:gridCol w:w="619"/>
        <w:gridCol w:w="869"/>
        <w:gridCol w:w="618"/>
        <w:gridCol w:w="787"/>
        <w:gridCol w:w="618"/>
        <w:gridCol w:w="775"/>
        <w:gridCol w:w="618"/>
        <w:gridCol w:w="797"/>
        <w:gridCol w:w="618"/>
        <w:gridCol w:w="800"/>
      </w:tblGrid>
      <w:tr w:rsidR="008B35CC" w:rsidRPr="008B35CC" w:rsidTr="008B35CC">
        <w:trPr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0ED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sh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ch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E4D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ck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CAA4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ng</w:t>
            </w:r>
          </w:p>
        </w:tc>
      </w:tr>
      <w:tr w:rsidR="008B35CC" w:rsidRPr="008B35CC" w:rsidTr="008B35CC">
        <w:trPr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0ED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sh</w:t>
            </w:r>
            <w:r w:rsidRPr="008B35CC">
              <w:rPr>
                <w:rFonts w:ascii="VIC" w:hAnsi="VIC"/>
                <w:sz w:val="22"/>
                <w:szCs w:val="22"/>
              </w:rPr>
              <w:t>ip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ch</w:t>
            </w:r>
            <w:r w:rsidRPr="008B35CC">
              <w:rPr>
                <w:rFonts w:ascii="VIC" w:hAnsi="VIC"/>
                <w:sz w:val="22"/>
                <w:szCs w:val="22"/>
              </w:rPr>
              <w:t>ain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th</w:t>
            </w:r>
            <w:r w:rsidRPr="008B35CC">
              <w:rPr>
                <w:rFonts w:ascii="VIC" w:hAnsi="VIC"/>
                <w:sz w:val="22"/>
                <w:szCs w:val="22"/>
              </w:rPr>
              <w:t>in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th</w:t>
            </w:r>
            <w:r w:rsidRPr="008B35CC">
              <w:rPr>
                <w:rFonts w:ascii="VIC" w:hAnsi="VIC"/>
                <w:sz w:val="22"/>
                <w:szCs w:val="22"/>
              </w:rPr>
              <w:t>is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E4D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k</w:t>
            </w:r>
            <w:r w:rsidRPr="008B35CC">
              <w:rPr>
                <w:rFonts w:ascii="VIC" w:hAnsi="VIC"/>
                <w:sz w:val="22"/>
                <w:szCs w:val="22"/>
              </w:rPr>
              <w:t xml:space="preserve">it 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c</w:t>
            </w:r>
            <w:r w:rsidRPr="008B35CC">
              <w:rPr>
                <w:rFonts w:ascii="VIC" w:hAnsi="VIC"/>
                <w:sz w:val="22"/>
                <w:szCs w:val="22"/>
              </w:rPr>
              <w:t>ap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CAA4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si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ng</w:t>
            </w:r>
          </w:p>
        </w:tc>
      </w:tr>
    </w:tbl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p w:rsidR="008B35CC" w:rsidRDefault="008B35CC" w:rsidP="008B35CC">
      <w:pPr>
        <w:pStyle w:val="NormalWeb"/>
        <w:spacing w:before="0" w:beforeAutospacing="0" w:after="0" w:afterAutospacing="0"/>
        <w:jc w:val="center"/>
        <w:rPr>
          <w:rFonts w:ascii="VIC" w:hAnsi="VIC"/>
          <w:b/>
          <w:bCs/>
          <w:i/>
          <w:iCs/>
          <w:sz w:val="22"/>
          <w:szCs w:val="22"/>
        </w:rPr>
      </w:pPr>
    </w:p>
    <w:p w:rsidR="008B35CC" w:rsidRPr="008B35CC" w:rsidRDefault="008B35CC" w:rsidP="008B35CC">
      <w:pPr>
        <w:pStyle w:val="NormalWeb"/>
        <w:spacing w:before="0" w:beforeAutospacing="0" w:after="0" w:afterAutospacing="0"/>
        <w:jc w:val="center"/>
        <w:rPr>
          <w:rFonts w:ascii="VIC" w:hAnsi="VIC"/>
          <w:sz w:val="22"/>
          <w:szCs w:val="22"/>
        </w:rPr>
      </w:pPr>
      <w:r w:rsidRPr="008B35CC">
        <w:rPr>
          <w:rFonts w:ascii="VIC" w:hAnsi="VIC"/>
          <w:b/>
          <w:bCs/>
          <w:i/>
          <w:iCs/>
          <w:sz w:val="22"/>
          <w:szCs w:val="22"/>
        </w:rPr>
        <w:t>Doublets (occurs at end of syllable)</w:t>
      </w:r>
    </w:p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jc w:val="center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788"/>
        <w:gridCol w:w="605"/>
        <w:gridCol w:w="742"/>
        <w:gridCol w:w="606"/>
        <w:gridCol w:w="780"/>
        <w:gridCol w:w="606"/>
        <w:gridCol w:w="784"/>
      </w:tblGrid>
      <w:tr w:rsidR="008B35CC" w:rsidRPr="008B35CC" w:rsidTr="008B35CC">
        <w:trPr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ff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ll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ss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zz</w:t>
            </w:r>
            <w:proofErr w:type="spellEnd"/>
          </w:p>
        </w:tc>
      </w:tr>
      <w:tr w:rsidR="008B35CC" w:rsidRPr="008B35CC" w:rsidTr="008B35CC">
        <w:trPr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pu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ff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wi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ll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hi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ss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ja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zz</w:t>
            </w:r>
          </w:p>
        </w:tc>
      </w:tr>
    </w:tbl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p w:rsidR="008B35CC" w:rsidRDefault="008B35CC">
      <w:pPr>
        <w:rPr>
          <w:rFonts w:ascii="VIC" w:eastAsia="VIC" w:hAnsi="VIC" w:cs="Arial"/>
          <w:b/>
          <w:color w:val="006666"/>
          <w:sz w:val="52"/>
          <w:szCs w:val="64"/>
          <w:lang w:eastAsia="en-AU"/>
        </w:rPr>
      </w:pPr>
      <w:r>
        <w:br w:type="page"/>
      </w:r>
    </w:p>
    <w:p w:rsidR="008B35CC" w:rsidRPr="008B35CC" w:rsidRDefault="008B35CC" w:rsidP="008B35CC">
      <w:pPr>
        <w:pStyle w:val="Heading2"/>
      </w:pPr>
      <w:r>
        <w:lastRenderedPageBreak/>
        <w:t>I</w:t>
      </w:r>
      <w:r w:rsidRPr="008B35CC">
        <w:t>ntermediate graphemes</w:t>
      </w:r>
    </w:p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p w:rsidR="008B35CC" w:rsidRPr="008B35CC" w:rsidRDefault="008B35CC" w:rsidP="008B35CC">
      <w:pPr>
        <w:pStyle w:val="NormalWeb"/>
        <w:spacing w:before="0" w:beforeAutospacing="0" w:after="0" w:afterAutospacing="0"/>
        <w:jc w:val="center"/>
        <w:rPr>
          <w:rFonts w:ascii="VIC" w:hAnsi="VIC"/>
          <w:sz w:val="22"/>
          <w:szCs w:val="22"/>
        </w:rPr>
      </w:pPr>
      <w:r w:rsidRPr="008B35CC">
        <w:rPr>
          <w:rFonts w:ascii="VIC" w:hAnsi="VIC"/>
          <w:b/>
          <w:bCs/>
          <w:i/>
          <w:iCs/>
          <w:sz w:val="22"/>
          <w:szCs w:val="22"/>
        </w:rPr>
        <w:t>Magic E</w:t>
      </w:r>
    </w:p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jc w:val="center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750"/>
      </w:tblGrid>
      <w:tr w:rsidR="008B35CC" w:rsidRPr="008B35CC" w:rsidTr="008B35CC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a_e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e_e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i_e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o_e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u_e</w:t>
            </w:r>
            <w:proofErr w:type="spellEnd"/>
          </w:p>
        </w:tc>
      </w:tr>
      <w:tr w:rsidR="008B35CC" w:rsidRPr="008B35CC" w:rsidTr="008B35CC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m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a</w:t>
            </w:r>
            <w:r w:rsidRPr="008B35CC">
              <w:rPr>
                <w:rFonts w:ascii="VIC" w:hAnsi="VIC"/>
                <w:sz w:val="22"/>
                <w:szCs w:val="22"/>
              </w:rPr>
              <w:t>d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P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e</w:t>
            </w:r>
            <w:r w:rsidRPr="008B35CC">
              <w:rPr>
                <w:rFonts w:ascii="VIC" w:hAnsi="VIC"/>
                <w:sz w:val="22"/>
                <w:szCs w:val="22"/>
              </w:rPr>
              <w:t>t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s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i</w:t>
            </w:r>
            <w:r w:rsidRPr="008B35CC">
              <w:rPr>
                <w:rFonts w:ascii="VIC" w:hAnsi="VIC"/>
                <w:sz w:val="22"/>
                <w:szCs w:val="22"/>
              </w:rPr>
              <w:t>t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c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o</w:t>
            </w:r>
            <w:r w:rsidRPr="008B35CC">
              <w:rPr>
                <w:rFonts w:ascii="VIC" w:hAnsi="VIC"/>
                <w:sz w:val="22"/>
                <w:szCs w:val="22"/>
              </w:rPr>
              <w:t>p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C3240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C3240">
              <w:rPr>
                <w:rFonts w:ascii="VIC" w:hAnsi="VIC"/>
                <w:sz w:val="22"/>
                <w:szCs w:val="22"/>
              </w:rPr>
              <w:t>c</w:t>
            </w:r>
            <w:r w:rsidR="008B35CC" w:rsidRPr="008B35CC">
              <w:rPr>
                <w:rFonts w:ascii="VIC" w:hAnsi="VIC"/>
                <w:sz w:val="22"/>
                <w:szCs w:val="22"/>
                <w:u w:val="single"/>
              </w:rPr>
              <w:t>u</w:t>
            </w:r>
            <w:r w:rsidR="008B35CC" w:rsidRPr="008B35CC">
              <w:rPr>
                <w:rFonts w:ascii="VIC" w:hAnsi="VIC"/>
                <w:sz w:val="22"/>
                <w:szCs w:val="22"/>
              </w:rPr>
              <w:t>b</w:t>
            </w:r>
            <w:r w:rsidRPr="008C3240">
              <w:rPr>
                <w:rFonts w:ascii="VIC" w:hAnsi="VIC"/>
                <w:sz w:val="22"/>
                <w:szCs w:val="22"/>
                <w:u w:val="single"/>
              </w:rPr>
              <w:t>e</w:t>
            </w:r>
          </w:p>
        </w:tc>
      </w:tr>
    </w:tbl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p w:rsidR="008B35CC" w:rsidRPr="008B35CC" w:rsidRDefault="008B35CC" w:rsidP="008B35CC">
      <w:pPr>
        <w:pStyle w:val="NormalWeb"/>
        <w:spacing w:before="0" w:beforeAutospacing="0" w:after="0" w:afterAutospacing="0"/>
        <w:jc w:val="center"/>
        <w:rPr>
          <w:rFonts w:ascii="VIC" w:hAnsi="VIC"/>
          <w:sz w:val="22"/>
          <w:szCs w:val="22"/>
        </w:rPr>
      </w:pPr>
      <w:r w:rsidRPr="008B35CC">
        <w:rPr>
          <w:rFonts w:ascii="VIC" w:hAnsi="VIC"/>
          <w:b/>
          <w:bCs/>
          <w:i/>
          <w:iCs/>
          <w:sz w:val="22"/>
          <w:szCs w:val="22"/>
        </w:rPr>
        <w:t>Long Vowel Digraphs (intermediate)</w:t>
      </w:r>
      <w:r w:rsidRPr="008B35CC">
        <w:rPr>
          <w:rFonts w:ascii="VIC" w:hAnsi="VIC"/>
          <w:b/>
          <w:bCs/>
          <w:i/>
          <w:iCs/>
          <w:sz w:val="22"/>
          <w:szCs w:val="22"/>
        </w:rPr>
        <w:br/>
      </w:r>
    </w:p>
    <w:tbl>
      <w:tblPr>
        <w:tblW w:w="0" w:type="auto"/>
        <w:jc w:val="center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00"/>
        <w:gridCol w:w="832"/>
        <w:gridCol w:w="1103"/>
        <w:gridCol w:w="1054"/>
        <w:gridCol w:w="1067"/>
        <w:gridCol w:w="832"/>
        <w:gridCol w:w="883"/>
        <w:gridCol w:w="832"/>
        <w:gridCol w:w="890"/>
      </w:tblGrid>
      <w:tr w:rsidR="008B35CC" w:rsidRPr="008B35CC" w:rsidTr="008B35CC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ay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ea</w:t>
            </w:r>
            <w:proofErr w:type="spellEnd"/>
            <w:r w:rsidRPr="008B35CC">
              <w:rPr>
                <w:rFonts w:ascii="VIC" w:hAnsi="VIC"/>
                <w:sz w:val="22"/>
                <w:szCs w:val="22"/>
              </w:rPr>
              <w:t xml:space="preserve">   y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ie</w:t>
            </w:r>
            <w:proofErr w:type="spellEnd"/>
            <w:r w:rsidRPr="008B35CC">
              <w:rPr>
                <w:rFonts w:ascii="VIC" w:hAnsi="VIC"/>
                <w:sz w:val="22"/>
                <w:szCs w:val="22"/>
              </w:rPr>
              <w:t xml:space="preserve">    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oe</w:t>
            </w:r>
            <w:proofErr w:type="spellEnd"/>
            <w:r w:rsidRPr="008B35CC">
              <w:rPr>
                <w:rFonts w:ascii="VIC" w:hAnsi="VIC"/>
                <w:sz w:val="22"/>
                <w:szCs w:val="22"/>
              </w:rPr>
              <w:t xml:space="preserve"> 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ue</w:t>
            </w:r>
            <w:proofErr w:type="spellEnd"/>
            <w:r w:rsidRPr="008B35CC">
              <w:rPr>
                <w:rFonts w:ascii="VIC" w:hAnsi="VIC"/>
                <w:sz w:val="22"/>
                <w:szCs w:val="22"/>
              </w:rPr>
              <w:t xml:space="preserve">  </w:t>
            </w:r>
          </w:p>
        </w:tc>
      </w:tr>
      <w:tr w:rsidR="008B35CC" w:rsidRPr="008B35CC" w:rsidTr="008B35CC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tr</w:t>
            </w:r>
            <w:r w:rsidRPr="008C3240">
              <w:rPr>
                <w:rFonts w:ascii="VIC" w:hAnsi="VIC"/>
                <w:sz w:val="22"/>
                <w:szCs w:val="22"/>
                <w:u w:val="single"/>
              </w:rPr>
              <w:t>ay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b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ea</w:t>
            </w:r>
            <w:r w:rsidRPr="008B35CC">
              <w:rPr>
                <w:rFonts w:ascii="VIC" w:hAnsi="VIC"/>
                <w:sz w:val="22"/>
                <w:szCs w:val="22"/>
              </w:rPr>
              <w:t>t   happ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y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p</w:t>
            </w:r>
            <w:r w:rsidRPr="008C3240">
              <w:rPr>
                <w:rFonts w:ascii="VIC" w:hAnsi="VIC"/>
                <w:sz w:val="22"/>
                <w:szCs w:val="22"/>
                <w:u w:val="single"/>
              </w:rPr>
              <w:t xml:space="preserve">ie </w:t>
            </w:r>
            <w:r w:rsidRPr="008B35CC">
              <w:rPr>
                <w:rFonts w:ascii="VIC" w:hAnsi="VIC"/>
                <w:sz w:val="22"/>
                <w:szCs w:val="22"/>
              </w:rPr>
              <w:t xml:space="preserve">   wh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t</w:t>
            </w:r>
            <w:r w:rsidRPr="008C3240">
              <w:rPr>
                <w:rFonts w:ascii="VIC" w:hAnsi="VIC"/>
                <w:sz w:val="22"/>
                <w:szCs w:val="22"/>
                <w:u w:val="single"/>
              </w:rPr>
              <w:t>oe</w:t>
            </w:r>
            <w:r w:rsidRPr="008B35CC">
              <w:rPr>
                <w:rFonts w:ascii="VIC" w:hAnsi="VIC"/>
                <w:sz w:val="22"/>
                <w:szCs w:val="22"/>
              </w:rPr>
              <w:t xml:space="preserve"> 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c</w:t>
            </w:r>
            <w:r w:rsidRPr="008C3240">
              <w:rPr>
                <w:rFonts w:ascii="VIC" w:hAnsi="VIC"/>
                <w:sz w:val="22"/>
                <w:szCs w:val="22"/>
                <w:u w:val="single"/>
              </w:rPr>
              <w:t>ue</w:t>
            </w:r>
          </w:p>
        </w:tc>
      </w:tr>
    </w:tbl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jc w:val="center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960"/>
        <w:gridCol w:w="1608"/>
        <w:gridCol w:w="960"/>
        <w:gridCol w:w="776"/>
      </w:tblGrid>
      <w:tr w:rsidR="008B35CC" w:rsidRPr="008B35CC" w:rsidTr="008B35CC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er</w:t>
            </w:r>
            <w:proofErr w:type="spellEnd"/>
            <w:r w:rsidRPr="008B35CC">
              <w:rPr>
                <w:rFonts w:ascii="VIC" w:hAnsi="VIC"/>
                <w:sz w:val="22"/>
                <w:szCs w:val="22"/>
              </w:rPr>
              <w:t xml:space="preserve">   </w:t>
            </w: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ir</w:t>
            </w:r>
            <w:proofErr w:type="spellEnd"/>
            <w:r w:rsidRPr="008B35CC">
              <w:rPr>
                <w:rFonts w:ascii="VIC" w:hAnsi="VIC"/>
                <w:sz w:val="22"/>
                <w:szCs w:val="22"/>
              </w:rPr>
              <w:t xml:space="preserve">   </w:t>
            </w: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ur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 xml:space="preserve">or  </w:t>
            </w:r>
          </w:p>
        </w:tc>
      </w:tr>
      <w:tr w:rsidR="008B35CC" w:rsidRPr="008B35CC" w:rsidTr="008B35CC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c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h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er</w:t>
            </w:r>
            <w:r w:rsidRPr="008B35CC">
              <w:rPr>
                <w:rFonts w:ascii="VIC" w:hAnsi="VIC"/>
                <w:sz w:val="22"/>
                <w:szCs w:val="22"/>
              </w:rPr>
              <w:t xml:space="preserve">  b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ir</w:t>
            </w:r>
            <w:r w:rsidRPr="008B35CC">
              <w:rPr>
                <w:rFonts w:ascii="VIC" w:hAnsi="VIC"/>
                <w:sz w:val="22"/>
                <w:szCs w:val="22"/>
              </w:rPr>
              <w:t>d  h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ur</w:t>
            </w:r>
            <w:r w:rsidRPr="008B35CC">
              <w:rPr>
                <w:rFonts w:ascii="VIC" w:hAnsi="VIC"/>
                <w:sz w:val="22"/>
                <w:szCs w:val="22"/>
              </w:rPr>
              <w:t xml:space="preserve">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c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or</w:t>
            </w:r>
            <w:r w:rsidRPr="008B35CC">
              <w:rPr>
                <w:rFonts w:ascii="VIC" w:hAnsi="VIC"/>
                <w:sz w:val="22"/>
                <w:szCs w:val="22"/>
              </w:rPr>
              <w:t>k</w:t>
            </w:r>
          </w:p>
        </w:tc>
      </w:tr>
    </w:tbl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095"/>
        <w:gridCol w:w="908"/>
        <w:gridCol w:w="1141"/>
        <w:gridCol w:w="907"/>
        <w:gridCol w:w="1190"/>
        <w:gridCol w:w="907"/>
        <w:gridCol w:w="1208"/>
        <w:gridCol w:w="907"/>
        <w:gridCol w:w="763"/>
      </w:tblGrid>
      <w:tr w:rsidR="00AD4792" w:rsidRPr="008B35CC" w:rsidTr="008B35CC"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 xml:space="preserve">ow  </w:t>
            </w: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oy   oi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eer</w:t>
            </w:r>
            <w:proofErr w:type="spellEnd"/>
            <w:r w:rsidRPr="008B35CC">
              <w:rPr>
                <w:rFonts w:ascii="VIC" w:hAnsi="VIC"/>
                <w:sz w:val="22"/>
                <w:szCs w:val="22"/>
              </w:rPr>
              <w:t xml:space="preserve">  ear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air   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our</w:t>
            </w:r>
          </w:p>
        </w:tc>
      </w:tr>
      <w:tr w:rsidR="00AD4792" w:rsidRPr="008B35CC" w:rsidTr="008B35CC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c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ow</w:t>
            </w:r>
            <w:r w:rsidRPr="008B35CC">
              <w:rPr>
                <w:rFonts w:ascii="VIC" w:hAnsi="VIC"/>
                <w:sz w:val="22"/>
                <w:szCs w:val="22"/>
              </w:rPr>
              <w:t xml:space="preserve">   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ou</w:t>
            </w:r>
            <w:r w:rsidRPr="008B35CC">
              <w:rPr>
                <w:rFonts w:ascii="VIC" w:hAnsi="VIC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b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oy</w:t>
            </w:r>
            <w:r w:rsidRPr="008B35CC">
              <w:rPr>
                <w:rFonts w:ascii="VIC" w:hAnsi="VIC"/>
                <w:sz w:val="22"/>
                <w:szCs w:val="22"/>
              </w:rPr>
              <w:t xml:space="preserve">  v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oi</w:t>
            </w:r>
            <w:r w:rsidRPr="008B35CC">
              <w:rPr>
                <w:rFonts w:ascii="VIC" w:hAnsi="VIC"/>
                <w:sz w:val="22"/>
                <w:szCs w:val="22"/>
              </w:rPr>
              <w:t xml:space="preserve">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d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eer</w:t>
            </w:r>
            <w:r w:rsidRPr="008B35CC">
              <w:rPr>
                <w:rFonts w:ascii="VIC" w:hAnsi="VIC"/>
                <w:sz w:val="22"/>
                <w:szCs w:val="22"/>
              </w:rPr>
              <w:t xml:space="preserve">  n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h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air</w:t>
            </w:r>
            <w:r w:rsidRPr="008B35CC">
              <w:rPr>
                <w:rFonts w:ascii="VIC" w:hAnsi="VIC"/>
                <w:sz w:val="22"/>
                <w:szCs w:val="22"/>
              </w:rPr>
              <w:t xml:space="preserve">  th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t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our</w:t>
            </w:r>
          </w:p>
        </w:tc>
      </w:tr>
    </w:tbl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p w:rsidR="008B35CC" w:rsidRPr="008B35CC" w:rsidRDefault="008B35CC" w:rsidP="008B35CC">
      <w:pPr>
        <w:pStyle w:val="NormalWeb"/>
        <w:spacing w:before="0" w:beforeAutospacing="0" w:after="0" w:afterAutospacing="0"/>
        <w:jc w:val="center"/>
        <w:rPr>
          <w:rFonts w:ascii="VIC" w:hAnsi="VIC"/>
          <w:sz w:val="22"/>
          <w:szCs w:val="22"/>
        </w:rPr>
      </w:pPr>
      <w:r w:rsidRPr="008B35CC">
        <w:rPr>
          <w:rFonts w:ascii="VIC" w:hAnsi="VIC"/>
          <w:b/>
          <w:bCs/>
          <w:i/>
          <w:iCs/>
          <w:sz w:val="22"/>
          <w:szCs w:val="22"/>
        </w:rPr>
        <w:t>Consonant Digraphs/Trigraphs (intermediate)</w:t>
      </w:r>
    </w:p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jc w:val="center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560"/>
        <w:gridCol w:w="425"/>
        <w:gridCol w:w="885"/>
        <w:gridCol w:w="373"/>
        <w:gridCol w:w="815"/>
        <w:gridCol w:w="373"/>
        <w:gridCol w:w="782"/>
        <w:gridCol w:w="373"/>
        <w:gridCol w:w="785"/>
        <w:gridCol w:w="373"/>
        <w:gridCol w:w="756"/>
      </w:tblGrid>
      <w:tr w:rsidR="00AD4792" w:rsidRPr="008B35CC" w:rsidTr="008B35CC"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FD9A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“</w:t>
            </w: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zh</w:t>
            </w:r>
            <w:proofErr w:type="spellEnd"/>
            <w:r w:rsidRPr="008B35CC">
              <w:rPr>
                <w:rFonts w:ascii="VIC" w:hAnsi="VIC"/>
                <w:sz w:val="22"/>
                <w:szCs w:val="22"/>
              </w:rPr>
              <w:t xml:space="preserve">”  </w:t>
            </w: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si</w:t>
            </w:r>
            <w:proofErr w:type="spellEnd"/>
            <w:r w:rsidRPr="008B35CC">
              <w:rPr>
                <w:rFonts w:ascii="VIC" w:hAnsi="VIC"/>
                <w:sz w:val="22"/>
                <w:szCs w:val="22"/>
              </w:rPr>
              <w:t xml:space="preserve">   </w:t>
            </w: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ge</w:t>
            </w:r>
            <w:proofErr w:type="spellEnd"/>
            <w:r w:rsidRPr="008B35CC">
              <w:rPr>
                <w:rFonts w:ascii="VIC" w:hAnsi="VIC"/>
                <w:sz w:val="22"/>
                <w:szCs w:val="22"/>
              </w:rPr>
              <w:t xml:space="preserve">   s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E4D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ch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0ED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ch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wh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tch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proofErr w:type="spellStart"/>
            <w:r w:rsidRPr="008B35CC">
              <w:rPr>
                <w:rFonts w:ascii="VIC" w:hAnsi="VIC"/>
                <w:sz w:val="22"/>
                <w:szCs w:val="22"/>
              </w:rPr>
              <w:t>dge</w:t>
            </w:r>
            <w:proofErr w:type="spellEnd"/>
          </w:p>
        </w:tc>
      </w:tr>
      <w:tr w:rsidR="00AD4792" w:rsidRPr="008B35CC" w:rsidTr="008B35CC"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FD9A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vi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si</w:t>
            </w:r>
            <w:r w:rsidRPr="008B35CC">
              <w:rPr>
                <w:rFonts w:ascii="VIC" w:hAnsi="VIC"/>
                <w:sz w:val="22"/>
                <w:szCs w:val="22"/>
              </w:rPr>
              <w:t>on bei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ge</w:t>
            </w:r>
            <w:r w:rsidRPr="008B35CC">
              <w:rPr>
                <w:rFonts w:ascii="VIC" w:hAnsi="VIC"/>
                <w:sz w:val="22"/>
                <w:szCs w:val="22"/>
              </w:rPr>
              <w:t xml:space="preserve"> trea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s</w:t>
            </w:r>
            <w:r w:rsidRPr="008B35CC">
              <w:rPr>
                <w:rFonts w:ascii="VIC" w:hAnsi="VIC"/>
                <w:sz w:val="22"/>
                <w:szCs w:val="22"/>
              </w:rPr>
              <w:t>ure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E4D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s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ch</w:t>
            </w:r>
            <w:r w:rsidRPr="008B35CC">
              <w:rPr>
                <w:rFonts w:ascii="VIC" w:hAnsi="VIC"/>
                <w:sz w:val="22"/>
                <w:szCs w:val="22"/>
              </w:rPr>
              <w:t>ool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0ED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ch</w:t>
            </w:r>
            <w:r w:rsidRPr="008B35CC">
              <w:rPr>
                <w:rFonts w:ascii="VIC" w:hAnsi="VIC"/>
                <w:sz w:val="22"/>
                <w:szCs w:val="22"/>
              </w:rPr>
              <w:t>ute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  <w:u w:val="single"/>
              </w:rPr>
              <w:t>wh</w:t>
            </w:r>
            <w:r w:rsidRPr="008B35CC">
              <w:rPr>
                <w:rFonts w:ascii="VIC" w:hAnsi="VIC"/>
                <w:sz w:val="22"/>
                <w:szCs w:val="22"/>
              </w:rPr>
              <w:t>en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wi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tch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4792" w:rsidRPr="008B35CC" w:rsidRDefault="00AD4792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e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dge</w:t>
            </w:r>
          </w:p>
        </w:tc>
      </w:tr>
    </w:tbl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p w:rsidR="008B35CC" w:rsidRPr="008B35CC" w:rsidRDefault="008B35CC" w:rsidP="008B35CC">
      <w:pPr>
        <w:pStyle w:val="NormalWeb"/>
        <w:spacing w:before="0" w:beforeAutospacing="0" w:after="0" w:afterAutospacing="0"/>
        <w:jc w:val="center"/>
        <w:rPr>
          <w:rFonts w:ascii="VIC" w:hAnsi="VIC"/>
          <w:sz w:val="22"/>
          <w:szCs w:val="22"/>
        </w:rPr>
      </w:pPr>
      <w:r w:rsidRPr="008B35CC">
        <w:rPr>
          <w:rFonts w:ascii="VIC" w:hAnsi="VIC"/>
          <w:b/>
          <w:bCs/>
          <w:i/>
          <w:iCs/>
          <w:sz w:val="22"/>
          <w:szCs w:val="22"/>
        </w:rPr>
        <w:t>Double and triple blends</w:t>
      </w:r>
    </w:p>
    <w:p w:rsidR="008B35CC" w:rsidRPr="008B35CC" w:rsidRDefault="008B35CC" w:rsidP="008B35CC">
      <w:pPr>
        <w:pStyle w:val="NormalWeb"/>
        <w:spacing w:before="0" w:beforeAutospacing="0" w:after="0" w:afterAutospacing="0"/>
        <w:jc w:val="center"/>
        <w:rPr>
          <w:rFonts w:ascii="VIC" w:hAnsi="VIC"/>
          <w:sz w:val="22"/>
          <w:szCs w:val="22"/>
        </w:rPr>
      </w:pPr>
      <w:r w:rsidRPr="008B35CC">
        <w:rPr>
          <w:rFonts w:ascii="VIC" w:hAnsi="VIC"/>
          <w:sz w:val="22"/>
          <w:szCs w:val="22"/>
        </w:rPr>
        <w:t xml:space="preserve">Initial: e.g. </w:t>
      </w:r>
      <w:proofErr w:type="spellStart"/>
      <w:r w:rsidRPr="008B35CC">
        <w:rPr>
          <w:rFonts w:ascii="VIC" w:hAnsi="VIC"/>
          <w:sz w:val="22"/>
          <w:szCs w:val="22"/>
        </w:rPr>
        <w:t>sl</w:t>
      </w:r>
      <w:proofErr w:type="spellEnd"/>
      <w:r w:rsidRPr="008B35CC">
        <w:rPr>
          <w:rFonts w:ascii="VIC" w:hAnsi="VIC"/>
          <w:sz w:val="22"/>
          <w:szCs w:val="22"/>
        </w:rPr>
        <w:t xml:space="preserve">-, </w:t>
      </w:r>
      <w:proofErr w:type="spellStart"/>
      <w:r w:rsidRPr="008B35CC">
        <w:rPr>
          <w:rFonts w:ascii="VIC" w:hAnsi="VIC"/>
          <w:sz w:val="22"/>
          <w:szCs w:val="22"/>
        </w:rPr>
        <w:t>sk</w:t>
      </w:r>
      <w:proofErr w:type="spellEnd"/>
      <w:r w:rsidRPr="008B35CC">
        <w:rPr>
          <w:rFonts w:ascii="VIC" w:hAnsi="VIC"/>
          <w:sz w:val="22"/>
          <w:szCs w:val="22"/>
        </w:rPr>
        <w:t xml:space="preserve">-, </w:t>
      </w:r>
      <w:proofErr w:type="spellStart"/>
      <w:r w:rsidRPr="008B35CC">
        <w:rPr>
          <w:rFonts w:ascii="VIC" w:hAnsi="VIC"/>
          <w:sz w:val="22"/>
          <w:szCs w:val="22"/>
        </w:rPr>
        <w:t>tr</w:t>
      </w:r>
      <w:proofErr w:type="spellEnd"/>
      <w:r w:rsidRPr="008B35CC">
        <w:rPr>
          <w:rFonts w:ascii="VIC" w:hAnsi="VIC"/>
          <w:sz w:val="22"/>
          <w:szCs w:val="22"/>
        </w:rPr>
        <w:t xml:space="preserve">-, cl-, </w:t>
      </w:r>
      <w:proofErr w:type="spellStart"/>
      <w:r w:rsidRPr="008B35CC">
        <w:rPr>
          <w:rFonts w:ascii="VIC" w:hAnsi="VIC"/>
          <w:sz w:val="22"/>
          <w:szCs w:val="22"/>
        </w:rPr>
        <w:t>cr</w:t>
      </w:r>
      <w:proofErr w:type="spellEnd"/>
      <w:r w:rsidRPr="008B35CC">
        <w:rPr>
          <w:rFonts w:ascii="VIC" w:hAnsi="VIC"/>
          <w:sz w:val="22"/>
          <w:szCs w:val="22"/>
        </w:rPr>
        <w:t xml:space="preserve">-, </w:t>
      </w:r>
      <w:proofErr w:type="spellStart"/>
      <w:r w:rsidRPr="008B35CC">
        <w:rPr>
          <w:rFonts w:ascii="VIC" w:hAnsi="VIC"/>
          <w:sz w:val="22"/>
          <w:szCs w:val="22"/>
        </w:rPr>
        <w:t>str</w:t>
      </w:r>
      <w:proofErr w:type="spellEnd"/>
      <w:r w:rsidRPr="008B35CC">
        <w:rPr>
          <w:rFonts w:ascii="VIC" w:hAnsi="VIC"/>
          <w:sz w:val="22"/>
          <w:szCs w:val="22"/>
        </w:rPr>
        <w:t xml:space="preserve">-, </w:t>
      </w:r>
      <w:proofErr w:type="spellStart"/>
      <w:r w:rsidRPr="008B35CC">
        <w:rPr>
          <w:rFonts w:ascii="VIC" w:hAnsi="VIC"/>
          <w:sz w:val="22"/>
          <w:szCs w:val="22"/>
        </w:rPr>
        <w:t>spl</w:t>
      </w:r>
      <w:proofErr w:type="spellEnd"/>
      <w:r w:rsidRPr="008B35CC">
        <w:rPr>
          <w:rFonts w:ascii="VIC" w:hAnsi="VIC"/>
          <w:sz w:val="22"/>
          <w:szCs w:val="22"/>
        </w:rPr>
        <w:t>-</w:t>
      </w:r>
    </w:p>
    <w:p w:rsidR="008B35CC" w:rsidRPr="008B35CC" w:rsidRDefault="008B35CC" w:rsidP="008B35CC">
      <w:pPr>
        <w:pStyle w:val="NormalWeb"/>
        <w:spacing w:before="0" w:beforeAutospacing="0" w:after="0" w:afterAutospacing="0"/>
        <w:jc w:val="center"/>
        <w:rPr>
          <w:rFonts w:ascii="VIC" w:hAnsi="VIC"/>
          <w:sz w:val="22"/>
          <w:szCs w:val="22"/>
        </w:rPr>
      </w:pPr>
      <w:r w:rsidRPr="008B35CC">
        <w:rPr>
          <w:rFonts w:ascii="VIC" w:hAnsi="VIC"/>
          <w:sz w:val="22"/>
          <w:szCs w:val="22"/>
        </w:rPr>
        <w:t>Final: e.g. -</w:t>
      </w:r>
      <w:proofErr w:type="spellStart"/>
      <w:r w:rsidRPr="008B35CC">
        <w:rPr>
          <w:rFonts w:ascii="VIC" w:hAnsi="VIC"/>
          <w:sz w:val="22"/>
          <w:szCs w:val="22"/>
        </w:rPr>
        <w:t>lt</w:t>
      </w:r>
      <w:proofErr w:type="spellEnd"/>
      <w:r w:rsidRPr="008B35CC">
        <w:rPr>
          <w:rFonts w:ascii="VIC" w:hAnsi="VIC"/>
          <w:sz w:val="22"/>
          <w:szCs w:val="22"/>
        </w:rPr>
        <w:t xml:space="preserve">, </w:t>
      </w:r>
      <w:proofErr w:type="spellStart"/>
      <w:r w:rsidRPr="008B35CC">
        <w:rPr>
          <w:rFonts w:ascii="VIC" w:hAnsi="VIC"/>
          <w:sz w:val="22"/>
          <w:szCs w:val="22"/>
        </w:rPr>
        <w:t>nk</w:t>
      </w:r>
      <w:proofErr w:type="spellEnd"/>
      <w:r w:rsidRPr="008B35CC">
        <w:rPr>
          <w:rFonts w:ascii="VIC" w:hAnsi="VIC"/>
          <w:sz w:val="22"/>
          <w:szCs w:val="22"/>
        </w:rPr>
        <w:t xml:space="preserve">, </w:t>
      </w:r>
      <w:proofErr w:type="spellStart"/>
      <w:r w:rsidRPr="008B35CC">
        <w:rPr>
          <w:rFonts w:ascii="VIC" w:hAnsi="VIC"/>
          <w:sz w:val="22"/>
          <w:szCs w:val="22"/>
        </w:rPr>
        <w:t>sp</w:t>
      </w:r>
      <w:proofErr w:type="spellEnd"/>
      <w:r w:rsidRPr="008B35CC">
        <w:rPr>
          <w:rFonts w:ascii="VIC" w:hAnsi="VIC"/>
          <w:sz w:val="22"/>
          <w:szCs w:val="22"/>
        </w:rPr>
        <w:t>, -</w:t>
      </w:r>
      <w:proofErr w:type="spellStart"/>
      <w:r w:rsidRPr="008B35CC">
        <w:rPr>
          <w:rFonts w:ascii="VIC" w:hAnsi="VIC"/>
          <w:sz w:val="22"/>
          <w:szCs w:val="22"/>
        </w:rPr>
        <w:t>sks</w:t>
      </w:r>
      <w:proofErr w:type="spellEnd"/>
    </w:p>
    <w:p w:rsidR="008B35CC" w:rsidRPr="008B35CC" w:rsidRDefault="008B35CC" w:rsidP="008B35CC">
      <w:pPr>
        <w:pStyle w:val="NormalWeb"/>
        <w:spacing w:before="0" w:beforeAutospacing="0" w:after="0" w:afterAutospacing="0"/>
        <w:jc w:val="center"/>
        <w:rPr>
          <w:rFonts w:ascii="VIC" w:hAnsi="VIC"/>
          <w:sz w:val="22"/>
          <w:szCs w:val="22"/>
        </w:rPr>
      </w:pPr>
    </w:p>
    <w:p w:rsidR="008B35CC" w:rsidRPr="008B35CC" w:rsidRDefault="008B35CC" w:rsidP="008B35CC">
      <w:pPr>
        <w:pStyle w:val="NormalWeb"/>
        <w:spacing w:before="0" w:beforeAutospacing="0" w:after="0" w:afterAutospacing="0"/>
        <w:jc w:val="center"/>
        <w:rPr>
          <w:rFonts w:ascii="VIC" w:hAnsi="VIC"/>
          <w:sz w:val="22"/>
          <w:szCs w:val="22"/>
        </w:rPr>
      </w:pPr>
      <w:r w:rsidRPr="008B35CC">
        <w:rPr>
          <w:rFonts w:ascii="VIC" w:hAnsi="VIC"/>
          <w:b/>
          <w:bCs/>
          <w:i/>
          <w:iCs/>
          <w:sz w:val="22"/>
          <w:szCs w:val="22"/>
        </w:rPr>
        <w:t>Introduction to unstressed syllables</w:t>
      </w:r>
    </w:p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jc w:val="center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496"/>
      </w:tblGrid>
      <w:tr w:rsidR="008B35CC" w:rsidRPr="008B35CC" w:rsidTr="008B35CC">
        <w:trPr>
          <w:jc w:val="center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SCHWA</w:t>
            </w:r>
          </w:p>
        </w:tc>
      </w:tr>
      <w:tr w:rsidR="008B35CC" w:rsidRPr="008B35CC" w:rsidTr="008B35CC">
        <w:trPr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B35CC" w:rsidRPr="008B35CC" w:rsidRDefault="008B35CC" w:rsidP="008B35CC">
            <w:pPr>
              <w:pStyle w:val="NormalWeb"/>
              <w:spacing w:before="0" w:beforeAutospacing="0" w:after="0" w:afterAutospacing="0"/>
              <w:jc w:val="center"/>
              <w:rPr>
                <w:rFonts w:ascii="VIC" w:hAnsi="VIC"/>
                <w:sz w:val="22"/>
                <w:szCs w:val="22"/>
              </w:rPr>
            </w:pPr>
            <w:r w:rsidRPr="008B35CC">
              <w:rPr>
                <w:rFonts w:ascii="VIC" w:hAnsi="VIC"/>
                <w:sz w:val="22"/>
                <w:szCs w:val="22"/>
              </w:rPr>
              <w:t>trump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e</w:t>
            </w:r>
            <w:r w:rsidRPr="008B35CC">
              <w:rPr>
                <w:rFonts w:ascii="VIC" w:hAnsi="VIC"/>
                <w:sz w:val="22"/>
                <w:szCs w:val="22"/>
              </w:rPr>
              <w:t xml:space="preserve">t 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a</w:t>
            </w:r>
            <w:r w:rsidRPr="008B35CC">
              <w:rPr>
                <w:rFonts w:ascii="VIC" w:hAnsi="VIC"/>
                <w:sz w:val="22"/>
                <w:szCs w:val="22"/>
              </w:rPr>
              <w:t>cross s</w:t>
            </w:r>
            <w:r w:rsidRPr="008B35CC">
              <w:rPr>
                <w:rFonts w:ascii="VIC" w:hAnsi="VIC"/>
                <w:sz w:val="22"/>
                <w:szCs w:val="22"/>
                <w:u w:val="single"/>
              </w:rPr>
              <w:t>u</w:t>
            </w:r>
            <w:r w:rsidRPr="008B35CC">
              <w:rPr>
                <w:rFonts w:ascii="VIC" w:hAnsi="VIC"/>
                <w:sz w:val="22"/>
                <w:szCs w:val="22"/>
              </w:rPr>
              <w:t>ppose</w:t>
            </w:r>
          </w:p>
        </w:tc>
      </w:tr>
    </w:tbl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p w:rsidR="008B35CC" w:rsidRDefault="008B35CC" w:rsidP="008B35CC">
      <w:pPr>
        <w:pStyle w:val="Heading2"/>
      </w:pPr>
      <w:r w:rsidRPr="008B35CC">
        <w:lastRenderedPageBreak/>
        <w:t xml:space="preserve">Advanced graphemes / </w:t>
      </w:r>
    </w:p>
    <w:p w:rsidR="008B35CC" w:rsidRPr="008B35CC" w:rsidRDefault="008B35CC" w:rsidP="008B35CC">
      <w:pPr>
        <w:pStyle w:val="Heading2"/>
      </w:pPr>
      <w:r w:rsidRPr="008B35CC">
        <w:t>spelling rules</w:t>
      </w:r>
    </w:p>
    <w:p w:rsidR="008B35CC" w:rsidRPr="008B35CC" w:rsidRDefault="008B35CC" w:rsidP="008B35CC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Calibri" w:hAnsi="Calibri" w:cs="Calibri"/>
          <w:sz w:val="22"/>
          <w:szCs w:val="22"/>
        </w:rPr>
        <w:t> </w:t>
      </w:r>
    </w:p>
    <w:p w:rsidR="00C66643" w:rsidRDefault="008B35CC" w:rsidP="00AD4792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  <w:r w:rsidRPr="008B35CC">
        <w:rPr>
          <w:rFonts w:ascii="VIC" w:hAnsi="VIC"/>
          <w:sz w:val="22"/>
          <w:szCs w:val="22"/>
        </w:rPr>
        <w:t>There are numerous other useful graphemes and spelling rules, but these will not be listed exhaustively. If a grapheme or spelling rule is not listed above, it c</w:t>
      </w:r>
      <w:r w:rsidR="00AD4792">
        <w:rPr>
          <w:rFonts w:ascii="VIC" w:hAnsi="VIC"/>
          <w:sz w:val="22"/>
          <w:szCs w:val="22"/>
        </w:rPr>
        <w:t>an be considered more advanced.</w:t>
      </w:r>
    </w:p>
    <w:p w:rsidR="00AD4792" w:rsidRDefault="00AD4792" w:rsidP="00AD4792">
      <w:pPr>
        <w:pStyle w:val="NormalWeb"/>
        <w:spacing w:before="0" w:beforeAutospacing="0" w:after="0" w:afterAutospacing="0"/>
        <w:rPr>
          <w:rFonts w:ascii="VIC" w:hAnsi="VIC"/>
          <w:sz w:val="22"/>
          <w:szCs w:val="22"/>
        </w:rPr>
      </w:pPr>
    </w:p>
    <w:p w:rsidR="00AD4792" w:rsidRPr="008B35CC" w:rsidRDefault="00AD4792" w:rsidP="00AD4792">
      <w:pPr>
        <w:pStyle w:val="NormalWeb"/>
        <w:spacing w:before="0" w:beforeAutospacing="0" w:after="0" w:afterAutospacing="0"/>
        <w:rPr>
          <w:rFonts w:ascii="VIC" w:hAnsi="VIC" w:cs="Arial"/>
        </w:rPr>
      </w:pPr>
      <w:r>
        <w:rPr>
          <w:rFonts w:ascii="VIC" w:hAnsi="VIC"/>
          <w:sz w:val="22"/>
          <w:szCs w:val="22"/>
        </w:rPr>
        <w:t xml:space="preserve">See the Literacy Teaching Toolkit for more information. </w:t>
      </w:r>
    </w:p>
    <w:sectPr w:rsidR="00AD4792" w:rsidRPr="008B35CC" w:rsidSect="00AD47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68" w:rsidRDefault="004F3168" w:rsidP="00034CAA">
      <w:pPr>
        <w:spacing w:after="0" w:line="240" w:lineRule="auto"/>
      </w:pPr>
      <w:r>
        <w:separator/>
      </w:r>
    </w:p>
  </w:endnote>
  <w:endnote w:type="continuationSeparator" w:id="0">
    <w:p w:rsidR="004F3168" w:rsidRDefault="004F3168" w:rsidP="0003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CAA" w:rsidRPr="00034CAA" w:rsidRDefault="008B35CC" w:rsidP="00034CAA">
    <w:pPr>
      <w:pStyle w:val="Footer"/>
      <w:jc w:val="right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7B305786" wp14:editId="089AB3C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27290" cy="722630"/>
          <wp:effectExtent l="0" t="0" r="0" b="1270"/>
          <wp:wrapNone/>
          <wp:docPr id="31" name="Picture 31" descr="Education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CAA" w:rsidRDefault="00034CAA" w:rsidP="00034CAA"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9973310</wp:posOffset>
          </wp:positionV>
          <wp:extent cx="7527290" cy="722630"/>
          <wp:effectExtent l="0" t="0" r="0" b="1270"/>
          <wp:wrapNone/>
          <wp:docPr id="32" name="Picture 32" descr="'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34CAA" w:rsidRDefault="00034C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5CC" w:rsidRDefault="008B35CC">
    <w:pPr>
      <w:pStyle w:val="Footer"/>
    </w:pPr>
    <w:bookmarkStart w:id="1" w:name="_GoBack"/>
    <w:bookmarkEnd w:id="1"/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7B305786" wp14:editId="089AB3C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290" cy="722630"/>
          <wp:effectExtent l="0" t="0" r="0" b="1270"/>
          <wp:wrapNone/>
          <wp:docPr id="34" name="Picture 34" descr="'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68" w:rsidRDefault="004F3168" w:rsidP="00034CAA">
      <w:pPr>
        <w:spacing w:after="0" w:line="240" w:lineRule="auto"/>
      </w:pPr>
      <w:r>
        <w:separator/>
      </w:r>
    </w:p>
  </w:footnote>
  <w:footnote w:type="continuationSeparator" w:id="0">
    <w:p w:rsidR="004F3168" w:rsidRDefault="004F3168" w:rsidP="00034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17" w:rsidRDefault="002B1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17" w:rsidRDefault="002B1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5CC" w:rsidRDefault="008B35C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648B83C2" wp14:editId="574AA50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215" cy="2018030"/>
          <wp:effectExtent l="0" t="0" r="635" b="1270"/>
          <wp:wrapNone/>
          <wp:docPr id="33" name="Picture 33" descr="Education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201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43"/>
    <w:rsid w:val="00034CAA"/>
    <w:rsid w:val="000772B1"/>
    <w:rsid w:val="000844A3"/>
    <w:rsid w:val="000C333C"/>
    <w:rsid w:val="001B57FF"/>
    <w:rsid w:val="00203474"/>
    <w:rsid w:val="002621E0"/>
    <w:rsid w:val="002B1F17"/>
    <w:rsid w:val="00360812"/>
    <w:rsid w:val="003D00F4"/>
    <w:rsid w:val="004A1F3C"/>
    <w:rsid w:val="004F3168"/>
    <w:rsid w:val="005A7BF4"/>
    <w:rsid w:val="00816AFB"/>
    <w:rsid w:val="00857C23"/>
    <w:rsid w:val="0088260F"/>
    <w:rsid w:val="008B35CC"/>
    <w:rsid w:val="008C3240"/>
    <w:rsid w:val="00995249"/>
    <w:rsid w:val="00AB6580"/>
    <w:rsid w:val="00AC3022"/>
    <w:rsid w:val="00AD4792"/>
    <w:rsid w:val="00AE32BD"/>
    <w:rsid w:val="00B270E5"/>
    <w:rsid w:val="00B669ED"/>
    <w:rsid w:val="00C05569"/>
    <w:rsid w:val="00C66643"/>
    <w:rsid w:val="00CD0423"/>
    <w:rsid w:val="00CD66F1"/>
    <w:rsid w:val="00D41180"/>
    <w:rsid w:val="00D439F8"/>
    <w:rsid w:val="00E03DD9"/>
    <w:rsid w:val="00EB12B7"/>
    <w:rsid w:val="00ED3DF3"/>
    <w:rsid w:val="00FF104B"/>
    <w:rsid w:val="00F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C3EC41-E2F9-410B-A4EB-6DD6B4C2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8B35CC"/>
    <w:rPr>
      <w:rFonts w:cs="Arial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B35CC"/>
    <w:pPr>
      <w:spacing w:before="0" w:line="240" w:lineRule="auto"/>
      <w:jc w:val="center"/>
      <w:outlineLvl w:val="1"/>
    </w:pPr>
    <w:rPr>
      <w:rFonts w:ascii="VIC" w:eastAsia="VIC" w:hAnsi="VIC" w:cs="Arial"/>
      <w:b/>
      <w:color w:val="006666"/>
      <w:sz w:val="52"/>
      <w:szCs w:val="64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32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E32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35CC"/>
    <w:rPr>
      <w:rFonts w:ascii="VIC" w:eastAsia="Times New Roman" w:hAnsi="VIC" w:cs="Arial"/>
      <w:b/>
      <w:color w:val="201547"/>
      <w:sz w:val="80"/>
      <w:szCs w:val="80"/>
    </w:rPr>
  </w:style>
  <w:style w:type="paragraph" w:styleId="Title">
    <w:name w:val="Title"/>
    <w:basedOn w:val="Normal"/>
    <w:next w:val="Normal"/>
    <w:link w:val="TitleChar"/>
    <w:uiPriority w:val="10"/>
    <w:qFormat/>
    <w:rsid w:val="00AE32BD"/>
    <w:pPr>
      <w:keepNext/>
      <w:keepLines/>
      <w:spacing w:before="120" w:after="120" w:line="920" w:lineRule="exact"/>
      <w:jc w:val="center"/>
      <w:outlineLvl w:val="0"/>
    </w:pPr>
    <w:rPr>
      <w:rFonts w:ascii="VIC" w:eastAsia="Times New Roman" w:hAnsi="VIC" w:cs="Times New Roman"/>
      <w:b/>
      <w:color w:val="20154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E32BD"/>
    <w:rPr>
      <w:rFonts w:ascii="VIC" w:eastAsia="Times New Roman" w:hAnsi="VIC" w:cs="Times New Roman"/>
      <w:b/>
      <w:color w:val="201547"/>
      <w:sz w:val="80"/>
      <w:szCs w:val="80"/>
    </w:rPr>
  </w:style>
  <w:style w:type="paragraph" w:styleId="Header">
    <w:name w:val="header"/>
    <w:basedOn w:val="Normal"/>
    <w:link w:val="HeaderChar"/>
    <w:uiPriority w:val="99"/>
    <w:unhideWhenUsed/>
    <w:rsid w:val="00034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AA"/>
  </w:style>
  <w:style w:type="paragraph" w:styleId="Footer">
    <w:name w:val="footer"/>
    <w:basedOn w:val="Normal"/>
    <w:link w:val="FooterChar"/>
    <w:uiPriority w:val="99"/>
    <w:unhideWhenUsed/>
    <w:rsid w:val="00034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AA"/>
  </w:style>
  <w:style w:type="character" w:customStyle="1" w:styleId="Heading2Char">
    <w:name w:val="Heading 2 Char"/>
    <w:basedOn w:val="DefaultParagraphFont"/>
    <w:link w:val="Heading2"/>
    <w:uiPriority w:val="9"/>
    <w:rsid w:val="008B35CC"/>
    <w:rPr>
      <w:rFonts w:ascii="VIC" w:eastAsia="VIC" w:hAnsi="VIC" w:cs="Arial"/>
      <w:b/>
      <w:color w:val="006666"/>
      <w:sz w:val="52"/>
      <w:szCs w:val="6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B3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6E0398FF-F324-4C7E-AF01-3D7FC122C8B3}"/>
</file>

<file path=customXml/itemProps2.xml><?xml version="1.0" encoding="utf-8"?>
<ds:datastoreItem xmlns:ds="http://schemas.openxmlformats.org/officeDocument/2006/customXml" ds:itemID="{D35EC781-E34E-44A3-9ACF-905A3169A9E1}"/>
</file>

<file path=customXml/itemProps3.xml><?xml version="1.0" encoding="utf-8"?>
<ds:datastoreItem xmlns:ds="http://schemas.openxmlformats.org/officeDocument/2006/customXml" ds:itemID="{93DE7A6C-0DB5-4F1C-B961-D17F5DF272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Swain</dc:creator>
  <cp:keywords/>
  <dc:description/>
  <cp:lastModifiedBy>Kristine Copal</cp:lastModifiedBy>
  <cp:revision>2</cp:revision>
  <dcterms:created xsi:type="dcterms:W3CDTF">2018-05-31T02:54:00Z</dcterms:created>
  <dcterms:modified xsi:type="dcterms:W3CDTF">2018-05-31T02:54:00Z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