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169DB" w:rsidRDefault="00F169DB" w:rsidP="00F169DB">
      <w:pPr>
        <w:jc w:val="center"/>
        <w:rPr>
          <w:rFonts w:ascii="Arial" w:hAnsi="Arial" w:cs="Arial"/>
          <w:b/>
        </w:rPr>
      </w:pPr>
    </w:p>
    <w:p w14:paraId="6B30CF59" w14:textId="77777777" w:rsidR="00F169DB" w:rsidRPr="004A2EAD" w:rsidRDefault="00F169DB" w:rsidP="00F169DB">
      <w:pPr>
        <w:jc w:val="center"/>
        <w:rPr>
          <w:rFonts w:ascii="Arial" w:eastAsiaTheme="majorEastAsia" w:hAnsi="Arial" w:cs="Arial"/>
          <w:bCs/>
          <w:color w:val="85169D"/>
          <w:sz w:val="32"/>
          <w:szCs w:val="32"/>
          <w:lang w:eastAsia="en-US"/>
        </w:rPr>
      </w:pPr>
      <w:r w:rsidRPr="004A2EAD">
        <w:rPr>
          <w:rFonts w:ascii="Arial" w:eastAsiaTheme="majorEastAsia" w:hAnsi="Arial" w:cs="Arial"/>
          <w:bCs/>
          <w:color w:val="85169D"/>
          <w:sz w:val="32"/>
          <w:szCs w:val="32"/>
          <w:lang w:eastAsia="en-US"/>
        </w:rPr>
        <w:t xml:space="preserve">Tip – </w:t>
      </w:r>
      <w:r w:rsidR="003F3B5F" w:rsidRPr="004A2EAD">
        <w:rPr>
          <w:rFonts w:ascii="Arial" w:eastAsiaTheme="majorEastAsia" w:hAnsi="Arial" w:cs="Arial"/>
          <w:bCs/>
          <w:color w:val="85169D"/>
          <w:sz w:val="32"/>
          <w:szCs w:val="32"/>
          <w:lang w:eastAsia="en-US"/>
        </w:rPr>
        <w:t>Password-protected</w:t>
      </w:r>
      <w:r w:rsidR="0012750D" w:rsidRPr="004A2EAD">
        <w:rPr>
          <w:rFonts w:ascii="Arial" w:eastAsiaTheme="majorEastAsia" w:hAnsi="Arial" w:cs="Arial"/>
          <w:bCs/>
          <w:color w:val="85169D"/>
          <w:sz w:val="32"/>
          <w:szCs w:val="32"/>
          <w:lang w:eastAsia="en-US"/>
        </w:rPr>
        <w:t xml:space="preserve"> </w:t>
      </w:r>
      <w:r w:rsidR="004E536D" w:rsidRPr="004A2EAD">
        <w:rPr>
          <w:rFonts w:ascii="Arial" w:eastAsiaTheme="majorEastAsia" w:hAnsi="Arial" w:cs="Arial"/>
          <w:bCs/>
          <w:color w:val="85169D"/>
          <w:sz w:val="32"/>
          <w:szCs w:val="32"/>
          <w:lang w:eastAsia="en-US"/>
        </w:rPr>
        <w:t>TLDS</w:t>
      </w:r>
    </w:p>
    <w:p w14:paraId="0A37501D" w14:textId="77777777" w:rsidR="00F169DB" w:rsidRPr="00CB3EE8" w:rsidRDefault="00F169DB" w:rsidP="003E3AE1">
      <w:pPr>
        <w:rPr>
          <w:rFonts w:ascii="Arial" w:eastAsiaTheme="majorEastAsia" w:hAnsi="Arial" w:cs="Arial"/>
          <w:bCs/>
          <w:color w:val="1F497D" w:themeColor="text2"/>
          <w:sz w:val="28"/>
          <w:szCs w:val="28"/>
          <w:lang w:eastAsia="en-US"/>
        </w:rPr>
      </w:pPr>
    </w:p>
    <w:p w14:paraId="047ADC2A" w14:textId="77777777" w:rsidR="00984AE3" w:rsidRPr="00CB3EE8" w:rsidRDefault="00984AE3" w:rsidP="00984AE3">
      <w:pPr>
        <w:rPr>
          <w:rFonts w:ascii="Arial" w:hAnsi="Arial" w:cs="Arial"/>
          <w:sz w:val="22"/>
          <w:szCs w:val="22"/>
        </w:rPr>
      </w:pPr>
      <w:r w:rsidRPr="00CB3EE8">
        <w:rPr>
          <w:rFonts w:ascii="Arial" w:hAnsi="Arial" w:cs="Arial"/>
          <w:sz w:val="22"/>
          <w:szCs w:val="22"/>
        </w:rPr>
        <w:t>When sending electronic document via email, you need to take the following basic security steps:</w:t>
      </w:r>
    </w:p>
    <w:p w14:paraId="5DAB6C7B" w14:textId="77777777" w:rsidR="00017F35" w:rsidRPr="00CB3EE8" w:rsidRDefault="00017F35" w:rsidP="00984AE3">
      <w:pPr>
        <w:rPr>
          <w:rFonts w:ascii="Arial" w:hAnsi="Arial" w:cs="Arial"/>
          <w:sz w:val="22"/>
          <w:szCs w:val="22"/>
        </w:rPr>
      </w:pPr>
    </w:p>
    <w:p w14:paraId="476F0608" w14:textId="77777777" w:rsidR="00984AE3" w:rsidRPr="00CB3EE8" w:rsidRDefault="00984AE3" w:rsidP="00A76A0B">
      <w:pPr>
        <w:pStyle w:val="ListParagraph"/>
        <w:rPr>
          <w:rFonts w:ascii="Arial" w:eastAsia="Times New Roman" w:hAnsi="Arial" w:cs="Arial"/>
          <w:lang w:eastAsia="en-AU"/>
        </w:rPr>
      </w:pPr>
      <w:r w:rsidRPr="00CB3EE8">
        <w:rPr>
          <w:rFonts w:ascii="Arial" w:eastAsia="Times New Roman" w:hAnsi="Arial" w:cs="Arial"/>
          <w:lang w:eastAsia="en-AU"/>
        </w:rPr>
        <w:t>1.</w:t>
      </w:r>
      <w:r w:rsidRPr="00CB3EE8">
        <w:rPr>
          <w:rFonts w:ascii="Arial" w:eastAsia="Times New Roman" w:hAnsi="Arial" w:cs="Arial"/>
          <w:lang w:eastAsia="en-AU"/>
        </w:rPr>
        <w:tab/>
        <w:t>Password-protect the Word document. To do this, open the word document.</w:t>
      </w:r>
    </w:p>
    <w:p w14:paraId="4EE77B07" w14:textId="77777777" w:rsidR="00984AE3" w:rsidRPr="00CB3EE8" w:rsidRDefault="00984AE3" w:rsidP="00A76A0B">
      <w:pPr>
        <w:pStyle w:val="ListParagraph"/>
        <w:rPr>
          <w:rFonts w:ascii="Arial" w:eastAsia="Times New Roman" w:hAnsi="Arial" w:cs="Arial"/>
          <w:lang w:eastAsia="en-AU"/>
        </w:rPr>
      </w:pPr>
      <w:r w:rsidRPr="00CB3EE8">
        <w:rPr>
          <w:rFonts w:ascii="Arial" w:eastAsia="Times New Roman" w:hAnsi="Arial" w:cs="Arial"/>
          <w:lang w:eastAsia="en-AU"/>
        </w:rPr>
        <w:t>2.</w:t>
      </w:r>
      <w:r w:rsidRPr="00CB3EE8">
        <w:rPr>
          <w:rFonts w:ascii="Arial" w:eastAsia="Times New Roman" w:hAnsi="Arial" w:cs="Arial"/>
          <w:lang w:eastAsia="en-AU"/>
        </w:rPr>
        <w:tab/>
        <w:t>Go to “File” tab.</w:t>
      </w:r>
    </w:p>
    <w:p w14:paraId="7EDB5CF2" w14:textId="77777777" w:rsidR="00017F35" w:rsidRPr="00CB3EE8" w:rsidRDefault="00017F35" w:rsidP="00017F35">
      <w:pPr>
        <w:pStyle w:val="ListParagraph"/>
        <w:rPr>
          <w:rFonts w:ascii="Arial" w:eastAsia="Times New Roman" w:hAnsi="Arial" w:cs="Arial"/>
          <w:lang w:eastAsia="en-AU"/>
        </w:rPr>
      </w:pPr>
      <w:r w:rsidRPr="00CB3EE8">
        <w:rPr>
          <w:rFonts w:ascii="Arial" w:eastAsia="Times New Roman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160A4" wp14:editId="2DE562FF">
                <wp:simplePos x="0" y="0"/>
                <wp:positionH relativeFrom="column">
                  <wp:posOffset>561976</wp:posOffset>
                </wp:positionH>
                <wp:positionV relativeFrom="paragraph">
                  <wp:posOffset>151766</wp:posOffset>
                </wp:positionV>
                <wp:extent cx="571500" cy="533400"/>
                <wp:effectExtent l="19050" t="1905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46C6D6E8">
              <v:rect id="Rectangle 1" style="position:absolute;margin-left:44.25pt;margin-top:11.95pt;width:4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4pt" w14:anchorId="5E70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"/>
            </w:pict>
          </mc:Fallback>
        </mc:AlternateContent>
      </w:r>
      <w:r w:rsidR="00000000" w:rsidRPr="00CB3EE8">
        <w:rPr>
          <w:rFonts w:ascii="Arial" w:eastAsia="Times New Roman" w:hAnsi="Arial" w:cs="Arial"/>
          <w:lang w:eastAsia="en-AU"/>
        </w:rPr>
        <w:pict w14:anchorId="50BDA4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124.5pt">
            <v:imagedata r:id="rId11" o:title="Untitled"/>
          </v:shape>
        </w:pict>
      </w:r>
    </w:p>
    <w:p w14:paraId="02EB378F" w14:textId="77777777" w:rsidR="00941BF8" w:rsidRPr="00CB3EE8" w:rsidRDefault="00941BF8" w:rsidP="00017F35">
      <w:pPr>
        <w:pStyle w:val="ListParagraph"/>
        <w:rPr>
          <w:rFonts w:ascii="Arial" w:eastAsia="Times New Roman" w:hAnsi="Arial" w:cs="Arial"/>
          <w:lang w:eastAsia="en-AU"/>
        </w:rPr>
      </w:pPr>
    </w:p>
    <w:p w14:paraId="204356F8" w14:textId="77777777" w:rsidR="00984AE3" w:rsidRPr="00CB3EE8" w:rsidRDefault="00984AE3" w:rsidP="00A76A0B">
      <w:pPr>
        <w:pStyle w:val="ListParagraph"/>
        <w:rPr>
          <w:rFonts w:ascii="Arial" w:eastAsia="Times New Roman" w:hAnsi="Arial" w:cs="Arial"/>
          <w:lang w:eastAsia="en-AU"/>
        </w:rPr>
      </w:pPr>
      <w:r w:rsidRPr="00CB3EE8">
        <w:rPr>
          <w:rFonts w:ascii="Arial" w:eastAsia="Times New Roman" w:hAnsi="Arial" w:cs="Arial"/>
          <w:lang w:eastAsia="en-AU"/>
        </w:rPr>
        <w:t>3.</w:t>
      </w:r>
      <w:r w:rsidRPr="00CB3EE8">
        <w:rPr>
          <w:rFonts w:ascii="Arial" w:eastAsia="Times New Roman" w:hAnsi="Arial" w:cs="Arial"/>
          <w:lang w:eastAsia="en-AU"/>
        </w:rPr>
        <w:tab/>
        <w:t>Under “Info”, click on “Protect Document” and select “Encrypt with Password”.</w:t>
      </w:r>
    </w:p>
    <w:p w14:paraId="7E3BB3D7" w14:textId="77777777" w:rsidR="00736AD4" w:rsidRPr="00CB3EE8" w:rsidRDefault="00941BF8" w:rsidP="00736AD4">
      <w:pPr>
        <w:pStyle w:val="ListParagraph"/>
        <w:rPr>
          <w:rFonts w:ascii="Arial" w:eastAsia="Times New Roman" w:hAnsi="Arial" w:cs="Arial"/>
          <w:lang w:eastAsia="en-AU"/>
        </w:rPr>
      </w:pPr>
      <w:r w:rsidRPr="00CB3EE8">
        <w:rPr>
          <w:rFonts w:ascii="Arial" w:eastAsia="Times New Roman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B3D7DC2" wp14:editId="410E6008">
                <wp:simplePos x="0" y="0"/>
                <wp:positionH relativeFrom="column">
                  <wp:posOffset>1866900</wp:posOffset>
                </wp:positionH>
                <wp:positionV relativeFrom="paragraph">
                  <wp:posOffset>2498725</wp:posOffset>
                </wp:positionV>
                <wp:extent cx="3105150" cy="704850"/>
                <wp:effectExtent l="19050" t="19050" r="38100" b="381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70485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ABC3484">
              <v:rect id="Rectangle 5" style="position:absolute;margin-left:147pt;margin-top:196.75pt;width:244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4pt" w14:anchorId="4EBACC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"/>
            </w:pict>
          </mc:Fallback>
        </mc:AlternateContent>
      </w:r>
      <w:r w:rsidRPr="00CB3EE8">
        <w:rPr>
          <w:rFonts w:ascii="Arial" w:eastAsia="Times New Roman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86E39A" wp14:editId="54D67CD6">
                <wp:simplePos x="0" y="0"/>
                <wp:positionH relativeFrom="column">
                  <wp:posOffset>513715</wp:posOffset>
                </wp:positionH>
                <wp:positionV relativeFrom="paragraph">
                  <wp:posOffset>55880</wp:posOffset>
                </wp:positionV>
                <wp:extent cx="885825" cy="533400"/>
                <wp:effectExtent l="19050" t="19050" r="47625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3340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3CFF48D5">
              <v:rect id="Rectangle 2" style="position:absolute;margin-left:40.45pt;margin-top:4.4pt;width:69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4pt" w14:anchorId="475EC4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"/>
            </w:pict>
          </mc:Fallback>
        </mc:AlternateContent>
      </w:r>
      <w:r w:rsidRPr="00CB3EE8">
        <w:rPr>
          <w:rFonts w:ascii="Arial" w:eastAsia="Times New Roman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7FFB2E" wp14:editId="1FD3DA98">
                <wp:simplePos x="0" y="0"/>
                <wp:positionH relativeFrom="column">
                  <wp:posOffset>1943100</wp:posOffset>
                </wp:positionH>
                <wp:positionV relativeFrom="paragraph">
                  <wp:posOffset>1141095</wp:posOffset>
                </wp:positionV>
                <wp:extent cx="885825" cy="92392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92392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EEBD958">
              <v:rect id="Rectangle 4" style="position:absolute;margin-left:153pt;margin-top:89.85pt;width:69.7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4pt" w14:anchorId="76D923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"/>
            </w:pict>
          </mc:Fallback>
        </mc:AlternateContent>
      </w:r>
      <w:r w:rsidR="00000000" w:rsidRPr="00CB3EE8">
        <w:rPr>
          <w:rFonts w:ascii="Arial" w:eastAsia="Times New Roman" w:hAnsi="Arial" w:cs="Arial"/>
          <w:lang w:eastAsia="en-AU"/>
        </w:rPr>
        <w:pict w14:anchorId="6955E4A2">
          <v:shape id="_x0000_i1026" type="#_x0000_t75" style="width:405.75pt;height:279pt">
            <v:imagedata r:id="rId12" o:title="Untitled"/>
          </v:shape>
        </w:pict>
      </w:r>
    </w:p>
    <w:p w14:paraId="6A05A809" w14:textId="77777777" w:rsidR="003F6B0E" w:rsidRPr="00CB3EE8" w:rsidRDefault="003F6B0E">
      <w:pPr>
        <w:rPr>
          <w:rFonts w:ascii="Arial" w:hAnsi="Arial" w:cs="Arial"/>
          <w:sz w:val="22"/>
          <w:szCs w:val="22"/>
        </w:rPr>
      </w:pPr>
      <w:r w:rsidRPr="00CB3EE8">
        <w:rPr>
          <w:rFonts w:ascii="Arial" w:hAnsi="Arial" w:cs="Arial"/>
          <w:sz w:val="22"/>
          <w:szCs w:val="22"/>
        </w:rPr>
        <w:br w:type="page"/>
      </w:r>
    </w:p>
    <w:p w14:paraId="5A39BBE3" w14:textId="77777777" w:rsidR="00736AD4" w:rsidRPr="00CB3EE8" w:rsidRDefault="00736AD4" w:rsidP="00736AD4">
      <w:pPr>
        <w:pStyle w:val="ListParagraph"/>
        <w:rPr>
          <w:rFonts w:ascii="Arial" w:eastAsia="Times New Roman" w:hAnsi="Arial" w:cs="Arial"/>
          <w:lang w:eastAsia="en-AU"/>
        </w:rPr>
      </w:pPr>
    </w:p>
    <w:p w14:paraId="2159535A" w14:textId="77777777" w:rsidR="00984AE3" w:rsidRPr="00CB3EE8" w:rsidRDefault="00984AE3" w:rsidP="00A76A0B">
      <w:pPr>
        <w:pStyle w:val="ListParagraph"/>
        <w:rPr>
          <w:rFonts w:ascii="Arial" w:eastAsia="Times New Roman" w:hAnsi="Arial" w:cs="Arial"/>
          <w:lang w:eastAsia="en-AU"/>
        </w:rPr>
      </w:pPr>
      <w:r w:rsidRPr="00CB3EE8">
        <w:rPr>
          <w:rFonts w:ascii="Arial" w:eastAsia="Times New Roman" w:hAnsi="Arial" w:cs="Arial"/>
          <w:lang w:eastAsia="en-AU"/>
        </w:rPr>
        <w:t>4.</w:t>
      </w:r>
      <w:r w:rsidRPr="00CB3EE8">
        <w:rPr>
          <w:rFonts w:ascii="Arial" w:eastAsia="Times New Roman" w:hAnsi="Arial" w:cs="Arial"/>
          <w:lang w:eastAsia="en-AU"/>
        </w:rPr>
        <w:tab/>
        <w:t xml:space="preserve">Enter the password (use </w:t>
      </w:r>
      <w:r w:rsidR="004E536D" w:rsidRPr="00CB3EE8">
        <w:rPr>
          <w:rFonts w:ascii="Arial" w:eastAsia="Times New Roman" w:hAnsi="Arial" w:cs="Arial"/>
          <w:lang w:eastAsia="en-AU"/>
        </w:rPr>
        <w:t>the child’s DOB, DDMMYYYY</w:t>
      </w:r>
      <w:r w:rsidRPr="00CB3EE8">
        <w:rPr>
          <w:rFonts w:ascii="Arial" w:eastAsia="Times New Roman" w:hAnsi="Arial" w:cs="Arial"/>
          <w:lang w:eastAsia="en-AU"/>
        </w:rPr>
        <w:t>), then press ‘OK’.</w:t>
      </w:r>
    </w:p>
    <w:p w14:paraId="41C8F396" w14:textId="77777777" w:rsidR="00360DE5" w:rsidRPr="00CB3EE8" w:rsidRDefault="00000000" w:rsidP="00A76A0B">
      <w:pPr>
        <w:pStyle w:val="ListParagraph"/>
        <w:rPr>
          <w:rFonts w:ascii="Arial" w:eastAsia="Times New Roman" w:hAnsi="Arial" w:cs="Arial"/>
          <w:lang w:eastAsia="en-AU"/>
        </w:rPr>
      </w:pPr>
      <w:r w:rsidRPr="00CB3EE8">
        <w:rPr>
          <w:rFonts w:ascii="Arial" w:eastAsia="Times New Roman" w:hAnsi="Arial" w:cs="Arial"/>
          <w:lang w:eastAsia="en-AU"/>
        </w:rPr>
        <w:pict w14:anchorId="1AA3A90C">
          <v:shape id="_x0000_i1027" type="#_x0000_t75" style="width:224.25pt;height:159.75pt">
            <v:imagedata r:id="rId13" o:title="Untitled"/>
          </v:shape>
        </w:pict>
      </w:r>
    </w:p>
    <w:p w14:paraId="72A3D3EC" w14:textId="77777777" w:rsidR="00360DE5" w:rsidRPr="00CB3EE8" w:rsidRDefault="00360DE5" w:rsidP="00A76A0B">
      <w:pPr>
        <w:pStyle w:val="ListParagraph"/>
        <w:rPr>
          <w:rFonts w:ascii="Arial" w:eastAsia="Times New Roman" w:hAnsi="Arial" w:cs="Arial"/>
          <w:lang w:eastAsia="en-AU"/>
        </w:rPr>
      </w:pPr>
    </w:p>
    <w:p w14:paraId="69B1DD60" w14:textId="77777777" w:rsidR="00984AE3" w:rsidRPr="00CB3EE8" w:rsidRDefault="00984AE3" w:rsidP="00A76A0B">
      <w:pPr>
        <w:pStyle w:val="ListParagraph"/>
        <w:rPr>
          <w:rFonts w:ascii="Arial" w:eastAsia="Times New Roman" w:hAnsi="Arial" w:cs="Arial"/>
          <w:lang w:eastAsia="en-AU"/>
        </w:rPr>
      </w:pPr>
      <w:r w:rsidRPr="00CB3EE8">
        <w:rPr>
          <w:rFonts w:ascii="Arial" w:eastAsia="Times New Roman" w:hAnsi="Arial" w:cs="Arial"/>
          <w:lang w:eastAsia="en-AU"/>
        </w:rPr>
        <w:t>5.</w:t>
      </w:r>
      <w:r w:rsidRPr="00CB3EE8">
        <w:rPr>
          <w:rFonts w:ascii="Arial" w:eastAsia="Times New Roman" w:hAnsi="Arial" w:cs="Arial"/>
          <w:lang w:eastAsia="en-AU"/>
        </w:rPr>
        <w:tab/>
        <w:t xml:space="preserve">Attach the </w:t>
      </w:r>
      <w:r w:rsidR="003F3B5F" w:rsidRPr="00CB3EE8">
        <w:rPr>
          <w:rFonts w:ascii="Arial" w:eastAsia="Times New Roman" w:hAnsi="Arial" w:cs="Arial"/>
          <w:lang w:eastAsia="en-AU"/>
        </w:rPr>
        <w:t>password-protected document</w:t>
      </w:r>
      <w:r w:rsidRPr="00CB3EE8">
        <w:rPr>
          <w:rFonts w:ascii="Arial" w:eastAsia="Times New Roman" w:hAnsi="Arial" w:cs="Arial"/>
          <w:lang w:eastAsia="en-AU"/>
        </w:rPr>
        <w:t xml:space="preserve"> to email.</w:t>
      </w:r>
    </w:p>
    <w:p w14:paraId="02F41EBE" w14:textId="77777777" w:rsidR="00984AE3" w:rsidRPr="00CB3EE8" w:rsidRDefault="00AC1078" w:rsidP="00A76A0B">
      <w:pPr>
        <w:pStyle w:val="ListParagraph"/>
        <w:rPr>
          <w:rFonts w:ascii="Arial" w:eastAsia="Times New Roman" w:hAnsi="Arial" w:cs="Arial"/>
          <w:lang w:eastAsia="en-AU"/>
        </w:rPr>
      </w:pPr>
      <w:r w:rsidRPr="00CB3EE8">
        <w:rPr>
          <w:rFonts w:ascii="Arial" w:eastAsia="Times New Roman" w:hAnsi="Arial" w:cs="Arial"/>
          <w:lang w:eastAsia="en-AU"/>
        </w:rPr>
        <w:t>6</w:t>
      </w:r>
      <w:r w:rsidR="00984AE3" w:rsidRPr="00CB3EE8">
        <w:rPr>
          <w:rFonts w:ascii="Arial" w:eastAsia="Times New Roman" w:hAnsi="Arial" w:cs="Arial"/>
          <w:lang w:eastAsia="en-AU"/>
        </w:rPr>
        <w:t>.</w:t>
      </w:r>
      <w:r w:rsidR="00984AE3" w:rsidRPr="00CB3EE8">
        <w:rPr>
          <w:rFonts w:ascii="Arial" w:eastAsia="Times New Roman" w:hAnsi="Arial" w:cs="Arial"/>
          <w:lang w:eastAsia="en-AU"/>
        </w:rPr>
        <w:tab/>
        <w:t xml:space="preserve">Send the </w:t>
      </w:r>
      <w:r w:rsidR="003F3B5F" w:rsidRPr="00CB3EE8">
        <w:rPr>
          <w:rFonts w:ascii="Arial" w:eastAsia="Times New Roman" w:hAnsi="Arial" w:cs="Arial"/>
          <w:lang w:eastAsia="en-AU"/>
        </w:rPr>
        <w:t xml:space="preserve">password-protected document </w:t>
      </w:r>
      <w:r w:rsidR="00984AE3" w:rsidRPr="00CB3EE8">
        <w:rPr>
          <w:rFonts w:ascii="Arial" w:eastAsia="Times New Roman" w:hAnsi="Arial" w:cs="Arial"/>
          <w:lang w:eastAsia="en-AU"/>
        </w:rPr>
        <w:t>to the recipient</w:t>
      </w:r>
      <w:r w:rsidR="00661BF6" w:rsidRPr="00CB3EE8">
        <w:rPr>
          <w:rFonts w:ascii="Arial" w:eastAsia="Times New Roman" w:hAnsi="Arial" w:cs="Arial"/>
          <w:lang w:eastAsia="en-AU"/>
        </w:rPr>
        <w:t>(s)</w:t>
      </w:r>
      <w:r w:rsidR="00984AE3" w:rsidRPr="00CB3EE8">
        <w:rPr>
          <w:rFonts w:ascii="Arial" w:eastAsia="Times New Roman" w:hAnsi="Arial" w:cs="Arial"/>
          <w:lang w:eastAsia="en-AU"/>
        </w:rPr>
        <w:t xml:space="preserve"> - do not include the password</w:t>
      </w:r>
      <w:r w:rsidR="007748AF" w:rsidRPr="00CB3EE8">
        <w:rPr>
          <w:rFonts w:ascii="Arial" w:eastAsia="Times New Roman" w:hAnsi="Arial" w:cs="Arial"/>
          <w:lang w:eastAsia="en-AU"/>
        </w:rPr>
        <w:t xml:space="preserve"> itself</w:t>
      </w:r>
      <w:r w:rsidR="00984AE3" w:rsidRPr="00CB3EE8">
        <w:rPr>
          <w:rFonts w:ascii="Arial" w:eastAsia="Times New Roman" w:hAnsi="Arial" w:cs="Arial"/>
          <w:lang w:eastAsia="en-AU"/>
        </w:rPr>
        <w:t xml:space="preserve"> in this email.</w:t>
      </w:r>
      <w:r w:rsidR="001C157B" w:rsidRPr="00CB3EE8">
        <w:rPr>
          <w:rFonts w:ascii="Arial" w:eastAsia="Times New Roman" w:hAnsi="Arial" w:cs="Arial"/>
          <w:lang w:eastAsia="en-AU"/>
        </w:rPr>
        <w:t xml:space="preserve"> </w:t>
      </w:r>
      <w:r w:rsidR="00604068" w:rsidRPr="00CB3EE8">
        <w:rPr>
          <w:rFonts w:ascii="Arial" w:eastAsia="Times New Roman" w:hAnsi="Arial" w:cs="Arial"/>
          <w:lang w:eastAsia="en-AU"/>
        </w:rPr>
        <w:t>Provide</w:t>
      </w:r>
      <w:r w:rsidR="001C157B" w:rsidRPr="00CB3EE8">
        <w:rPr>
          <w:rFonts w:ascii="Arial" w:eastAsia="Times New Roman" w:hAnsi="Arial" w:cs="Arial"/>
          <w:lang w:eastAsia="en-AU"/>
        </w:rPr>
        <w:t xml:space="preserve"> “hint” </w:t>
      </w:r>
      <w:r w:rsidR="0060253F" w:rsidRPr="00CB3EE8">
        <w:rPr>
          <w:rFonts w:ascii="Arial" w:eastAsia="Times New Roman" w:hAnsi="Arial" w:cs="Arial"/>
          <w:lang w:eastAsia="en-AU"/>
        </w:rPr>
        <w:t>(</w:t>
      </w:r>
      <w:r w:rsidR="00EE31C9" w:rsidRPr="00CB3EE8">
        <w:rPr>
          <w:rFonts w:ascii="Arial" w:eastAsia="Times New Roman" w:hAnsi="Arial" w:cs="Arial"/>
          <w:lang w:eastAsia="en-AU"/>
        </w:rPr>
        <w:t xml:space="preserve">in the body of the email, NOT </w:t>
      </w:r>
      <w:r w:rsidR="00FD5352" w:rsidRPr="00CB3EE8">
        <w:rPr>
          <w:rFonts w:ascii="Arial" w:eastAsia="Times New Roman" w:hAnsi="Arial" w:cs="Arial"/>
          <w:lang w:eastAsia="en-AU"/>
        </w:rPr>
        <w:t xml:space="preserve">in </w:t>
      </w:r>
      <w:r w:rsidR="00EE31C9" w:rsidRPr="00CB3EE8">
        <w:rPr>
          <w:rFonts w:ascii="Arial" w:eastAsia="Times New Roman" w:hAnsi="Arial" w:cs="Arial"/>
          <w:lang w:eastAsia="en-AU"/>
        </w:rPr>
        <w:t>the Subject</w:t>
      </w:r>
      <w:r w:rsidR="00705EAE" w:rsidRPr="00CB3EE8">
        <w:rPr>
          <w:rFonts w:ascii="Arial" w:eastAsia="Times New Roman" w:hAnsi="Arial" w:cs="Arial"/>
          <w:lang w:eastAsia="en-AU"/>
        </w:rPr>
        <w:t xml:space="preserve"> </w:t>
      </w:r>
      <w:r w:rsidR="00CA2131" w:rsidRPr="00CB3EE8">
        <w:rPr>
          <w:rFonts w:ascii="Arial" w:eastAsia="Times New Roman" w:hAnsi="Arial" w:cs="Arial"/>
          <w:lang w:eastAsia="en-AU"/>
        </w:rPr>
        <w:t>field</w:t>
      </w:r>
      <w:r w:rsidR="0060253F" w:rsidRPr="00CB3EE8">
        <w:rPr>
          <w:rFonts w:ascii="Arial" w:eastAsia="Times New Roman" w:hAnsi="Arial" w:cs="Arial"/>
          <w:lang w:eastAsia="en-AU"/>
        </w:rPr>
        <w:t>)</w:t>
      </w:r>
      <w:r w:rsidR="00CA2131" w:rsidRPr="00CB3EE8">
        <w:rPr>
          <w:rFonts w:ascii="Arial" w:eastAsia="Times New Roman" w:hAnsi="Arial" w:cs="Arial"/>
          <w:lang w:eastAsia="en-AU"/>
        </w:rPr>
        <w:t xml:space="preserve"> </w:t>
      </w:r>
      <w:r w:rsidR="00705EAE" w:rsidRPr="00CB3EE8">
        <w:rPr>
          <w:rFonts w:ascii="Arial" w:eastAsia="Times New Roman" w:hAnsi="Arial" w:cs="Arial"/>
          <w:lang w:eastAsia="en-AU"/>
        </w:rPr>
        <w:t>to</w:t>
      </w:r>
      <w:r w:rsidR="001C157B" w:rsidRPr="00CB3EE8">
        <w:rPr>
          <w:rFonts w:ascii="Arial" w:eastAsia="Times New Roman" w:hAnsi="Arial" w:cs="Arial"/>
          <w:lang w:eastAsia="en-AU"/>
        </w:rPr>
        <w:t xml:space="preserve"> remind the parents</w:t>
      </w:r>
      <w:r w:rsidR="00EE31C9" w:rsidRPr="00CB3EE8">
        <w:rPr>
          <w:rFonts w:ascii="Arial" w:eastAsia="Times New Roman" w:hAnsi="Arial" w:cs="Arial"/>
          <w:lang w:eastAsia="en-AU"/>
        </w:rPr>
        <w:t>/school</w:t>
      </w:r>
      <w:r w:rsidR="001C157B" w:rsidRPr="00CB3EE8">
        <w:rPr>
          <w:rFonts w:ascii="Arial" w:eastAsia="Times New Roman" w:hAnsi="Arial" w:cs="Arial"/>
          <w:lang w:eastAsia="en-AU"/>
        </w:rPr>
        <w:t xml:space="preserve"> about the password, such as, “Hint: password is D</w:t>
      </w:r>
      <w:r w:rsidR="00EE31C9" w:rsidRPr="00CB3EE8">
        <w:rPr>
          <w:rFonts w:ascii="Arial" w:eastAsia="Times New Roman" w:hAnsi="Arial" w:cs="Arial"/>
          <w:lang w:eastAsia="en-AU"/>
        </w:rPr>
        <w:t xml:space="preserve">ate of </w:t>
      </w:r>
      <w:r w:rsidR="001C157B" w:rsidRPr="00CB3EE8">
        <w:rPr>
          <w:rFonts w:ascii="Arial" w:eastAsia="Times New Roman" w:hAnsi="Arial" w:cs="Arial"/>
          <w:lang w:eastAsia="en-AU"/>
        </w:rPr>
        <w:t>B</w:t>
      </w:r>
      <w:r w:rsidR="00EE31C9" w:rsidRPr="00CB3EE8">
        <w:rPr>
          <w:rFonts w:ascii="Arial" w:eastAsia="Times New Roman" w:hAnsi="Arial" w:cs="Arial"/>
          <w:lang w:eastAsia="en-AU"/>
        </w:rPr>
        <w:t xml:space="preserve">irth of </w:t>
      </w:r>
      <w:r w:rsidR="00743773" w:rsidRPr="00CB3EE8">
        <w:rPr>
          <w:rFonts w:ascii="Arial" w:eastAsia="Times New Roman" w:hAnsi="Arial" w:cs="Arial"/>
          <w:lang w:eastAsia="en-AU"/>
        </w:rPr>
        <w:t xml:space="preserve">the </w:t>
      </w:r>
      <w:r w:rsidR="00EE31C9" w:rsidRPr="00CB3EE8">
        <w:rPr>
          <w:rFonts w:ascii="Arial" w:eastAsia="Times New Roman" w:hAnsi="Arial" w:cs="Arial"/>
          <w:lang w:eastAsia="en-AU"/>
        </w:rPr>
        <w:t>Child</w:t>
      </w:r>
      <w:r w:rsidR="001C157B" w:rsidRPr="00CB3EE8">
        <w:rPr>
          <w:rFonts w:ascii="Arial" w:eastAsia="Times New Roman" w:hAnsi="Arial" w:cs="Arial"/>
          <w:lang w:eastAsia="en-AU"/>
        </w:rPr>
        <w:t>, DDMMYYYY”</w:t>
      </w:r>
    </w:p>
    <w:p w14:paraId="0D0B940D" w14:textId="77777777" w:rsidR="000E55AF" w:rsidRPr="00CB3EE8" w:rsidRDefault="000E55AF" w:rsidP="00A76A0B">
      <w:pPr>
        <w:pStyle w:val="ListParagraph"/>
        <w:rPr>
          <w:rFonts w:ascii="Arial" w:eastAsia="Times New Roman" w:hAnsi="Arial" w:cs="Arial"/>
          <w:lang w:eastAsia="en-AU"/>
        </w:rPr>
      </w:pPr>
    </w:p>
    <w:p w14:paraId="2D16EA64" w14:textId="77777777" w:rsidR="000E55AF" w:rsidRPr="00CB3EE8" w:rsidRDefault="000E55AF" w:rsidP="00A76A0B">
      <w:pPr>
        <w:pStyle w:val="ListParagraph"/>
        <w:rPr>
          <w:rFonts w:ascii="Arial" w:eastAsia="Times New Roman" w:hAnsi="Arial" w:cs="Arial"/>
          <w:color w:val="FF0000"/>
          <w:sz w:val="24"/>
          <w:szCs w:val="24"/>
          <w:lang w:eastAsia="en-AU"/>
        </w:rPr>
      </w:pPr>
      <w:r w:rsidRPr="00CB3EE8">
        <w:rPr>
          <w:rFonts w:ascii="Arial" w:eastAsia="Times New Roman" w:hAnsi="Arial" w:cs="Arial"/>
          <w:color w:val="FF0000"/>
          <w:sz w:val="24"/>
          <w:szCs w:val="24"/>
          <w:lang w:eastAsia="en-AU"/>
        </w:rPr>
        <w:t xml:space="preserve">Note: Please print out and save your password safely into a folder and make sure it’s kept safely for your future reference. </w:t>
      </w:r>
      <w:r w:rsidR="00BE5267" w:rsidRPr="00CB3EE8">
        <w:rPr>
          <w:rFonts w:ascii="Arial" w:eastAsia="Times New Roman" w:hAnsi="Arial" w:cs="Arial"/>
          <w:color w:val="FF0000"/>
          <w:sz w:val="24"/>
          <w:szCs w:val="24"/>
          <w:lang w:eastAsia="en-AU"/>
        </w:rPr>
        <w:t>If you forgot or lost your password, there's is NO way of recovering your documents and may have to recreate those documents again</w:t>
      </w:r>
      <w:r w:rsidRPr="00CB3EE8">
        <w:rPr>
          <w:rFonts w:ascii="Arial" w:eastAsia="Times New Roman" w:hAnsi="Arial" w:cs="Arial"/>
          <w:color w:val="FF0000"/>
          <w:sz w:val="24"/>
          <w:szCs w:val="24"/>
          <w:lang w:eastAsia="en-AU"/>
        </w:rPr>
        <w:t>.</w:t>
      </w:r>
    </w:p>
    <w:p w14:paraId="0E27B00A" w14:textId="77777777" w:rsidR="00984AE3" w:rsidRPr="00984AE3" w:rsidRDefault="00984AE3" w:rsidP="00984AE3">
      <w:pPr>
        <w:rPr>
          <w:rFonts w:ascii="Century Gothic" w:hAnsi="Century Gothic"/>
        </w:rPr>
      </w:pPr>
    </w:p>
    <w:p w14:paraId="60061E4C" w14:textId="77777777" w:rsidR="00E94609" w:rsidRPr="00126074" w:rsidRDefault="00E94609" w:rsidP="00126074"/>
    <w:sectPr w:rsidR="00E94609" w:rsidRPr="00126074" w:rsidSect="00126074">
      <w:headerReference w:type="default" r:id="rId14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4AEF" w14:textId="77777777" w:rsidR="009535AA" w:rsidRDefault="009535AA">
      <w:r>
        <w:separator/>
      </w:r>
    </w:p>
  </w:endnote>
  <w:endnote w:type="continuationSeparator" w:id="0">
    <w:p w14:paraId="02F785B2" w14:textId="77777777" w:rsidR="009535AA" w:rsidRDefault="0095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F3D1" w14:textId="77777777" w:rsidR="009535AA" w:rsidRDefault="009535AA">
      <w:r>
        <w:separator/>
      </w:r>
    </w:p>
  </w:footnote>
  <w:footnote w:type="continuationSeparator" w:id="0">
    <w:p w14:paraId="319C019A" w14:textId="77777777" w:rsidR="009535AA" w:rsidRDefault="0095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111415E1" w:rsidR="005F1E2E" w:rsidRPr="000228D5" w:rsidRDefault="358A0E17" w:rsidP="00BD6535">
    <w:pPr>
      <w:pStyle w:val="Header"/>
      <w:tabs>
        <w:tab w:val="clear" w:pos="8306"/>
        <w:tab w:val="right" w:pos="8505"/>
      </w:tabs>
      <w:ind w:left="-142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B297C8" wp14:editId="5EE8027E">
          <wp:simplePos x="0" y="0"/>
          <wp:positionH relativeFrom="page">
            <wp:posOffset>-19050</wp:posOffset>
          </wp:positionH>
          <wp:positionV relativeFrom="paragraph">
            <wp:posOffset>-180340</wp:posOffset>
          </wp:positionV>
          <wp:extent cx="7581900" cy="790575"/>
          <wp:effectExtent l="0" t="0" r="0" b="9525"/>
          <wp:wrapTight wrapText="bothSides">
            <wp:wrapPolygon edited="0">
              <wp:start x="0" y="0"/>
              <wp:lineTo x="0" y="21340"/>
              <wp:lineTo x="21546" y="21340"/>
              <wp:lineTo x="21546" y="0"/>
              <wp:lineTo x="0" y="0"/>
            </wp:wrapPolygon>
          </wp:wrapTight>
          <wp:docPr id="21017427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2765" name="Picture 2101742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0B"/>
    <w:multiLevelType w:val="hybridMultilevel"/>
    <w:tmpl w:val="D6BA5BD2"/>
    <w:lvl w:ilvl="0" w:tplc="B1B4D31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372D7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0E5060"/>
    <w:multiLevelType w:val="hybridMultilevel"/>
    <w:tmpl w:val="7C02D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134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1C36"/>
    <w:multiLevelType w:val="hybridMultilevel"/>
    <w:tmpl w:val="F33E4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6DF"/>
    <w:multiLevelType w:val="hybridMultilevel"/>
    <w:tmpl w:val="32E4A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170B"/>
    <w:multiLevelType w:val="hybridMultilevel"/>
    <w:tmpl w:val="D65E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7604"/>
    <w:multiLevelType w:val="hybridMultilevel"/>
    <w:tmpl w:val="840C6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61D58"/>
    <w:multiLevelType w:val="hybridMultilevel"/>
    <w:tmpl w:val="C228F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611B1"/>
    <w:multiLevelType w:val="hybridMultilevel"/>
    <w:tmpl w:val="C5D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3488"/>
    <w:multiLevelType w:val="hybridMultilevel"/>
    <w:tmpl w:val="0076F2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2321F"/>
    <w:multiLevelType w:val="hybridMultilevel"/>
    <w:tmpl w:val="F73C6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876A8"/>
    <w:multiLevelType w:val="hybridMultilevel"/>
    <w:tmpl w:val="D206A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C3825"/>
    <w:multiLevelType w:val="hybridMultilevel"/>
    <w:tmpl w:val="3ADC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56FC1"/>
    <w:multiLevelType w:val="hybridMultilevel"/>
    <w:tmpl w:val="2FFAD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6262A"/>
    <w:multiLevelType w:val="hybridMultilevel"/>
    <w:tmpl w:val="93386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D0A50"/>
    <w:multiLevelType w:val="hybridMultilevel"/>
    <w:tmpl w:val="28E68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E0748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822D09"/>
    <w:multiLevelType w:val="hybridMultilevel"/>
    <w:tmpl w:val="EFBCA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5346C"/>
    <w:multiLevelType w:val="hybridMultilevel"/>
    <w:tmpl w:val="BF769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80FE2"/>
    <w:multiLevelType w:val="hybridMultilevel"/>
    <w:tmpl w:val="0C686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67587"/>
    <w:multiLevelType w:val="multilevel"/>
    <w:tmpl w:val="336C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7A6BFD"/>
    <w:multiLevelType w:val="hybridMultilevel"/>
    <w:tmpl w:val="474EF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84206">
    <w:abstractNumId w:val="2"/>
  </w:num>
  <w:num w:numId="2" w16cid:durableId="899050147">
    <w:abstractNumId w:val="10"/>
  </w:num>
  <w:num w:numId="3" w16cid:durableId="454060833">
    <w:abstractNumId w:val="16"/>
  </w:num>
  <w:num w:numId="4" w16cid:durableId="223805444">
    <w:abstractNumId w:val="9"/>
  </w:num>
  <w:num w:numId="5" w16cid:durableId="858084229">
    <w:abstractNumId w:val="14"/>
  </w:num>
  <w:num w:numId="6" w16cid:durableId="1495948920">
    <w:abstractNumId w:val="11"/>
  </w:num>
  <w:num w:numId="7" w16cid:durableId="936447169">
    <w:abstractNumId w:val="7"/>
  </w:num>
  <w:num w:numId="8" w16cid:durableId="118380014">
    <w:abstractNumId w:val="22"/>
  </w:num>
  <w:num w:numId="9" w16cid:durableId="553734357">
    <w:abstractNumId w:val="8"/>
  </w:num>
  <w:num w:numId="10" w16cid:durableId="1211916219">
    <w:abstractNumId w:val="4"/>
  </w:num>
  <w:num w:numId="11" w16cid:durableId="1170676666">
    <w:abstractNumId w:val="0"/>
  </w:num>
  <w:num w:numId="12" w16cid:durableId="269162381">
    <w:abstractNumId w:val="6"/>
  </w:num>
  <w:num w:numId="13" w16cid:durableId="121461845">
    <w:abstractNumId w:val="3"/>
  </w:num>
  <w:num w:numId="14" w16cid:durableId="145447213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46453663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6" w16cid:durableId="1910261645">
    <w:abstractNumId w:val="21"/>
  </w:num>
  <w:num w:numId="17" w16cid:durableId="1994992576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913082654">
    <w:abstractNumId w:val="19"/>
  </w:num>
  <w:num w:numId="19" w16cid:durableId="74321899">
    <w:abstractNumId w:val="18"/>
  </w:num>
  <w:num w:numId="20" w16cid:durableId="818964131">
    <w:abstractNumId w:val="5"/>
  </w:num>
  <w:num w:numId="21" w16cid:durableId="1979190420">
    <w:abstractNumId w:val="1"/>
  </w:num>
  <w:num w:numId="22" w16cid:durableId="1284732023">
    <w:abstractNumId w:val="17"/>
  </w:num>
  <w:num w:numId="23" w16cid:durableId="190727296">
    <w:abstractNumId w:val="12"/>
  </w:num>
  <w:num w:numId="24" w16cid:durableId="358506790">
    <w:abstractNumId w:val="13"/>
  </w:num>
  <w:num w:numId="25" w16cid:durableId="1476295687">
    <w:abstractNumId w:val="15"/>
  </w:num>
  <w:num w:numId="26" w16cid:durableId="958801056">
    <w:abstractNumId w:val="20"/>
  </w:num>
  <w:num w:numId="27" w16cid:durableId="6445419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74517808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9" w16cid:durableId="691954507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C0"/>
    <w:rsid w:val="00002186"/>
    <w:rsid w:val="00014BC5"/>
    <w:rsid w:val="00017F35"/>
    <w:rsid w:val="0002041B"/>
    <w:rsid w:val="000228D5"/>
    <w:rsid w:val="0002391A"/>
    <w:rsid w:val="000254EB"/>
    <w:rsid w:val="000350CE"/>
    <w:rsid w:val="00035149"/>
    <w:rsid w:val="000461AE"/>
    <w:rsid w:val="000529FC"/>
    <w:rsid w:val="00056DEB"/>
    <w:rsid w:val="000631B3"/>
    <w:rsid w:val="000644B2"/>
    <w:rsid w:val="000942FC"/>
    <w:rsid w:val="000A3463"/>
    <w:rsid w:val="000A36BE"/>
    <w:rsid w:val="000A75D9"/>
    <w:rsid w:val="000B5E83"/>
    <w:rsid w:val="000C1FB8"/>
    <w:rsid w:val="000D6AC5"/>
    <w:rsid w:val="000D755F"/>
    <w:rsid w:val="000D7670"/>
    <w:rsid w:val="000E55AF"/>
    <w:rsid w:val="00125922"/>
    <w:rsid w:val="00126074"/>
    <w:rsid w:val="0012750D"/>
    <w:rsid w:val="00131AE7"/>
    <w:rsid w:val="00133313"/>
    <w:rsid w:val="00134E25"/>
    <w:rsid w:val="00135079"/>
    <w:rsid w:val="00142C64"/>
    <w:rsid w:val="00153BC6"/>
    <w:rsid w:val="00154151"/>
    <w:rsid w:val="001561C3"/>
    <w:rsid w:val="001664D5"/>
    <w:rsid w:val="00167BB4"/>
    <w:rsid w:val="00177421"/>
    <w:rsid w:val="00196BE6"/>
    <w:rsid w:val="001B2FBF"/>
    <w:rsid w:val="001C157B"/>
    <w:rsid w:val="001C1628"/>
    <w:rsid w:val="001C27A7"/>
    <w:rsid w:val="001D6DBE"/>
    <w:rsid w:val="001D7E24"/>
    <w:rsid w:val="001E0B46"/>
    <w:rsid w:val="001F7C96"/>
    <w:rsid w:val="00220AC4"/>
    <w:rsid w:val="00221E70"/>
    <w:rsid w:val="00232F44"/>
    <w:rsid w:val="00236891"/>
    <w:rsid w:val="00237AB7"/>
    <w:rsid w:val="00245D5D"/>
    <w:rsid w:val="00260091"/>
    <w:rsid w:val="00263352"/>
    <w:rsid w:val="00267F4F"/>
    <w:rsid w:val="00284CCC"/>
    <w:rsid w:val="00286273"/>
    <w:rsid w:val="002A28FA"/>
    <w:rsid w:val="002A7194"/>
    <w:rsid w:val="002B3AF3"/>
    <w:rsid w:val="002C29BF"/>
    <w:rsid w:val="002D2E00"/>
    <w:rsid w:val="002D53D9"/>
    <w:rsid w:val="002E5918"/>
    <w:rsid w:val="002F3001"/>
    <w:rsid w:val="002F37EB"/>
    <w:rsid w:val="002F440F"/>
    <w:rsid w:val="00310A08"/>
    <w:rsid w:val="00311338"/>
    <w:rsid w:val="00320752"/>
    <w:rsid w:val="00322702"/>
    <w:rsid w:val="0033330E"/>
    <w:rsid w:val="00347402"/>
    <w:rsid w:val="00350CCA"/>
    <w:rsid w:val="00360913"/>
    <w:rsid w:val="00360DE5"/>
    <w:rsid w:val="003744E4"/>
    <w:rsid w:val="003C3891"/>
    <w:rsid w:val="003C669D"/>
    <w:rsid w:val="003D048A"/>
    <w:rsid w:val="003E246F"/>
    <w:rsid w:val="003E3AE1"/>
    <w:rsid w:val="003E45FF"/>
    <w:rsid w:val="003E5DFD"/>
    <w:rsid w:val="003E7764"/>
    <w:rsid w:val="003F3B5F"/>
    <w:rsid w:val="003F4920"/>
    <w:rsid w:val="003F6B0E"/>
    <w:rsid w:val="00407305"/>
    <w:rsid w:val="00410C13"/>
    <w:rsid w:val="004120D4"/>
    <w:rsid w:val="00420B38"/>
    <w:rsid w:val="004279AB"/>
    <w:rsid w:val="004351BF"/>
    <w:rsid w:val="00437172"/>
    <w:rsid w:val="00443415"/>
    <w:rsid w:val="00457731"/>
    <w:rsid w:val="00474C72"/>
    <w:rsid w:val="004776DB"/>
    <w:rsid w:val="00490E1B"/>
    <w:rsid w:val="004A2EAD"/>
    <w:rsid w:val="004A62C1"/>
    <w:rsid w:val="004B14DA"/>
    <w:rsid w:val="004C73B2"/>
    <w:rsid w:val="004D45A6"/>
    <w:rsid w:val="004E4CE0"/>
    <w:rsid w:val="004E536D"/>
    <w:rsid w:val="004F5E8B"/>
    <w:rsid w:val="005019B2"/>
    <w:rsid w:val="00504383"/>
    <w:rsid w:val="00510516"/>
    <w:rsid w:val="00526770"/>
    <w:rsid w:val="00531E20"/>
    <w:rsid w:val="00536A0E"/>
    <w:rsid w:val="00554377"/>
    <w:rsid w:val="00556C5D"/>
    <w:rsid w:val="0055783E"/>
    <w:rsid w:val="005600EB"/>
    <w:rsid w:val="00560B0A"/>
    <w:rsid w:val="00563E08"/>
    <w:rsid w:val="00573C22"/>
    <w:rsid w:val="00576A6E"/>
    <w:rsid w:val="00583DC1"/>
    <w:rsid w:val="00586808"/>
    <w:rsid w:val="00591A92"/>
    <w:rsid w:val="005A1F93"/>
    <w:rsid w:val="005A37F1"/>
    <w:rsid w:val="005A60BD"/>
    <w:rsid w:val="005A6574"/>
    <w:rsid w:val="005B097E"/>
    <w:rsid w:val="005B2842"/>
    <w:rsid w:val="005B5A37"/>
    <w:rsid w:val="005C1B53"/>
    <w:rsid w:val="005C3128"/>
    <w:rsid w:val="005C395E"/>
    <w:rsid w:val="005D7F6E"/>
    <w:rsid w:val="005E104E"/>
    <w:rsid w:val="005E655C"/>
    <w:rsid w:val="005F0E8D"/>
    <w:rsid w:val="005F1B15"/>
    <w:rsid w:val="005F1E2E"/>
    <w:rsid w:val="005F4E0A"/>
    <w:rsid w:val="0060253F"/>
    <w:rsid w:val="0060287E"/>
    <w:rsid w:val="00604068"/>
    <w:rsid w:val="00606658"/>
    <w:rsid w:val="00612268"/>
    <w:rsid w:val="00614376"/>
    <w:rsid w:val="006329FD"/>
    <w:rsid w:val="006427CC"/>
    <w:rsid w:val="00643B57"/>
    <w:rsid w:val="0064719A"/>
    <w:rsid w:val="0065134B"/>
    <w:rsid w:val="006543C1"/>
    <w:rsid w:val="006559E3"/>
    <w:rsid w:val="00661BF6"/>
    <w:rsid w:val="00663B7A"/>
    <w:rsid w:val="0066556E"/>
    <w:rsid w:val="006673EC"/>
    <w:rsid w:val="006732C1"/>
    <w:rsid w:val="006744EC"/>
    <w:rsid w:val="006752D5"/>
    <w:rsid w:val="0067707E"/>
    <w:rsid w:val="00682E6D"/>
    <w:rsid w:val="00687498"/>
    <w:rsid w:val="0069146B"/>
    <w:rsid w:val="00693075"/>
    <w:rsid w:val="00697265"/>
    <w:rsid w:val="006A6359"/>
    <w:rsid w:val="006B0693"/>
    <w:rsid w:val="006B2B95"/>
    <w:rsid w:val="006B55D2"/>
    <w:rsid w:val="007006BD"/>
    <w:rsid w:val="00705EAE"/>
    <w:rsid w:val="00707563"/>
    <w:rsid w:val="0070761C"/>
    <w:rsid w:val="00707F7A"/>
    <w:rsid w:val="00712E72"/>
    <w:rsid w:val="0072143C"/>
    <w:rsid w:val="00722FE0"/>
    <w:rsid w:val="007273BE"/>
    <w:rsid w:val="00736AD4"/>
    <w:rsid w:val="00743773"/>
    <w:rsid w:val="00752349"/>
    <w:rsid w:val="0076365D"/>
    <w:rsid w:val="007748AF"/>
    <w:rsid w:val="007754F8"/>
    <w:rsid w:val="00795FCB"/>
    <w:rsid w:val="007A09FC"/>
    <w:rsid w:val="007A33C1"/>
    <w:rsid w:val="007A4723"/>
    <w:rsid w:val="007A68FD"/>
    <w:rsid w:val="007B01C9"/>
    <w:rsid w:val="007B0A94"/>
    <w:rsid w:val="007C5C6E"/>
    <w:rsid w:val="007D15EC"/>
    <w:rsid w:val="007F0647"/>
    <w:rsid w:val="007F5C88"/>
    <w:rsid w:val="00803CA8"/>
    <w:rsid w:val="00804A2E"/>
    <w:rsid w:val="0082003B"/>
    <w:rsid w:val="00822458"/>
    <w:rsid w:val="0082295C"/>
    <w:rsid w:val="008265E1"/>
    <w:rsid w:val="00841F02"/>
    <w:rsid w:val="00856A28"/>
    <w:rsid w:val="008573B4"/>
    <w:rsid w:val="00867EF0"/>
    <w:rsid w:val="00880A2D"/>
    <w:rsid w:val="00892504"/>
    <w:rsid w:val="00892B02"/>
    <w:rsid w:val="008A199E"/>
    <w:rsid w:val="008A3CB8"/>
    <w:rsid w:val="008B1827"/>
    <w:rsid w:val="008C1620"/>
    <w:rsid w:val="008C6528"/>
    <w:rsid w:val="008C7283"/>
    <w:rsid w:val="008E1D02"/>
    <w:rsid w:val="008F2D77"/>
    <w:rsid w:val="008F34D7"/>
    <w:rsid w:val="008F4910"/>
    <w:rsid w:val="008F6AD5"/>
    <w:rsid w:val="009152E6"/>
    <w:rsid w:val="00916F83"/>
    <w:rsid w:val="00920795"/>
    <w:rsid w:val="00923E36"/>
    <w:rsid w:val="00927FA6"/>
    <w:rsid w:val="0094179F"/>
    <w:rsid w:val="00941BF8"/>
    <w:rsid w:val="00943AAA"/>
    <w:rsid w:val="009535AA"/>
    <w:rsid w:val="00956245"/>
    <w:rsid w:val="00965227"/>
    <w:rsid w:val="00981866"/>
    <w:rsid w:val="00983B33"/>
    <w:rsid w:val="00984AE3"/>
    <w:rsid w:val="00985A61"/>
    <w:rsid w:val="00990545"/>
    <w:rsid w:val="00994220"/>
    <w:rsid w:val="009A0ABE"/>
    <w:rsid w:val="009B4728"/>
    <w:rsid w:val="009C119C"/>
    <w:rsid w:val="009C4907"/>
    <w:rsid w:val="009C52F7"/>
    <w:rsid w:val="009C5792"/>
    <w:rsid w:val="009C7167"/>
    <w:rsid w:val="009D0CED"/>
    <w:rsid w:val="009D4EDA"/>
    <w:rsid w:val="009D7412"/>
    <w:rsid w:val="009F0858"/>
    <w:rsid w:val="009F4216"/>
    <w:rsid w:val="00A0047A"/>
    <w:rsid w:val="00A06B54"/>
    <w:rsid w:val="00A14849"/>
    <w:rsid w:val="00A15BA4"/>
    <w:rsid w:val="00A24E59"/>
    <w:rsid w:val="00A30E43"/>
    <w:rsid w:val="00A357F7"/>
    <w:rsid w:val="00A40CE1"/>
    <w:rsid w:val="00A42CA6"/>
    <w:rsid w:val="00A73002"/>
    <w:rsid w:val="00A76A0B"/>
    <w:rsid w:val="00A82FAA"/>
    <w:rsid w:val="00AB17CF"/>
    <w:rsid w:val="00AC1078"/>
    <w:rsid w:val="00AC5CF6"/>
    <w:rsid w:val="00AD0078"/>
    <w:rsid w:val="00AD19DE"/>
    <w:rsid w:val="00AD7EA5"/>
    <w:rsid w:val="00AF205B"/>
    <w:rsid w:val="00AF4D4A"/>
    <w:rsid w:val="00B020B8"/>
    <w:rsid w:val="00B06F13"/>
    <w:rsid w:val="00B14352"/>
    <w:rsid w:val="00B32F02"/>
    <w:rsid w:val="00B34470"/>
    <w:rsid w:val="00B408CE"/>
    <w:rsid w:val="00B416E6"/>
    <w:rsid w:val="00B450C1"/>
    <w:rsid w:val="00B46727"/>
    <w:rsid w:val="00B4747B"/>
    <w:rsid w:val="00B528D7"/>
    <w:rsid w:val="00B54C41"/>
    <w:rsid w:val="00B61DD6"/>
    <w:rsid w:val="00B74CD4"/>
    <w:rsid w:val="00B76DD4"/>
    <w:rsid w:val="00B85D12"/>
    <w:rsid w:val="00B86640"/>
    <w:rsid w:val="00BD5D36"/>
    <w:rsid w:val="00BD6535"/>
    <w:rsid w:val="00BE5267"/>
    <w:rsid w:val="00BF6566"/>
    <w:rsid w:val="00BF7886"/>
    <w:rsid w:val="00C30416"/>
    <w:rsid w:val="00C3089D"/>
    <w:rsid w:val="00C32314"/>
    <w:rsid w:val="00C36BD9"/>
    <w:rsid w:val="00C46D97"/>
    <w:rsid w:val="00C53C81"/>
    <w:rsid w:val="00C55CA4"/>
    <w:rsid w:val="00C60F68"/>
    <w:rsid w:val="00C6330A"/>
    <w:rsid w:val="00C63D20"/>
    <w:rsid w:val="00C64FF6"/>
    <w:rsid w:val="00CA0F00"/>
    <w:rsid w:val="00CA2131"/>
    <w:rsid w:val="00CB3EE8"/>
    <w:rsid w:val="00CF01C0"/>
    <w:rsid w:val="00CF1D9A"/>
    <w:rsid w:val="00CF3473"/>
    <w:rsid w:val="00CF3F3B"/>
    <w:rsid w:val="00CF5989"/>
    <w:rsid w:val="00D06A75"/>
    <w:rsid w:val="00D13FBB"/>
    <w:rsid w:val="00D15601"/>
    <w:rsid w:val="00D22DF4"/>
    <w:rsid w:val="00D22FA4"/>
    <w:rsid w:val="00D255B2"/>
    <w:rsid w:val="00D25694"/>
    <w:rsid w:val="00D31E02"/>
    <w:rsid w:val="00D3221D"/>
    <w:rsid w:val="00D37E1F"/>
    <w:rsid w:val="00D42702"/>
    <w:rsid w:val="00D54E6D"/>
    <w:rsid w:val="00D552FF"/>
    <w:rsid w:val="00D55660"/>
    <w:rsid w:val="00D5706B"/>
    <w:rsid w:val="00D67EE2"/>
    <w:rsid w:val="00D7227C"/>
    <w:rsid w:val="00D72AA9"/>
    <w:rsid w:val="00D76D28"/>
    <w:rsid w:val="00D80086"/>
    <w:rsid w:val="00D80ACF"/>
    <w:rsid w:val="00D813D8"/>
    <w:rsid w:val="00D93462"/>
    <w:rsid w:val="00DA67C0"/>
    <w:rsid w:val="00DA73B2"/>
    <w:rsid w:val="00DA7E84"/>
    <w:rsid w:val="00DB28DF"/>
    <w:rsid w:val="00DB2A27"/>
    <w:rsid w:val="00DB6519"/>
    <w:rsid w:val="00DB6FE3"/>
    <w:rsid w:val="00DC2CBA"/>
    <w:rsid w:val="00DC4D44"/>
    <w:rsid w:val="00DD38A3"/>
    <w:rsid w:val="00DD7332"/>
    <w:rsid w:val="00DE73E5"/>
    <w:rsid w:val="00DF117A"/>
    <w:rsid w:val="00E015DD"/>
    <w:rsid w:val="00E01BBF"/>
    <w:rsid w:val="00E048C4"/>
    <w:rsid w:val="00E07B8E"/>
    <w:rsid w:val="00E10957"/>
    <w:rsid w:val="00E24F6F"/>
    <w:rsid w:val="00E27E8D"/>
    <w:rsid w:val="00E473FB"/>
    <w:rsid w:val="00E51B9C"/>
    <w:rsid w:val="00E52367"/>
    <w:rsid w:val="00E55A2C"/>
    <w:rsid w:val="00E64002"/>
    <w:rsid w:val="00E76A5A"/>
    <w:rsid w:val="00E82C02"/>
    <w:rsid w:val="00E83969"/>
    <w:rsid w:val="00E902EC"/>
    <w:rsid w:val="00E90F69"/>
    <w:rsid w:val="00E91C58"/>
    <w:rsid w:val="00E93C26"/>
    <w:rsid w:val="00E94609"/>
    <w:rsid w:val="00E95369"/>
    <w:rsid w:val="00EA7758"/>
    <w:rsid w:val="00EB4B4D"/>
    <w:rsid w:val="00EC2582"/>
    <w:rsid w:val="00ED2E8B"/>
    <w:rsid w:val="00ED74CE"/>
    <w:rsid w:val="00EE0B88"/>
    <w:rsid w:val="00EE31C9"/>
    <w:rsid w:val="00EE3773"/>
    <w:rsid w:val="00F02330"/>
    <w:rsid w:val="00F06062"/>
    <w:rsid w:val="00F06FEF"/>
    <w:rsid w:val="00F12024"/>
    <w:rsid w:val="00F169DB"/>
    <w:rsid w:val="00F40DD9"/>
    <w:rsid w:val="00F52303"/>
    <w:rsid w:val="00F55E6D"/>
    <w:rsid w:val="00F61BD2"/>
    <w:rsid w:val="00F627DB"/>
    <w:rsid w:val="00F66181"/>
    <w:rsid w:val="00F67CE4"/>
    <w:rsid w:val="00F7161F"/>
    <w:rsid w:val="00F80B89"/>
    <w:rsid w:val="00F85486"/>
    <w:rsid w:val="00F92BB9"/>
    <w:rsid w:val="00FA1018"/>
    <w:rsid w:val="00FA464E"/>
    <w:rsid w:val="00FB3A6F"/>
    <w:rsid w:val="00FD5352"/>
    <w:rsid w:val="00FF44BD"/>
    <w:rsid w:val="00FF7B12"/>
    <w:rsid w:val="358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2AD35"/>
  <w15:docId w15:val="{06762985-32A6-4C36-B3E0-39DECABB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2F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67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67C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4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655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E655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232F44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semiHidden/>
    <w:rsid w:val="00D72AA9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0942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942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63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CE0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C57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946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4609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126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hagger\LOCALS~1\Temp\Kindergarten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AF58E-F51F-46DB-9F42-696B35DA05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861BB2-8725-4D02-A0A6-A56B79DA8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037AC-2000-4C10-8A06-0DC307ACB0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D0198-04D5-4C68-9285-D5ABA34BCDAF}"/>
</file>

<file path=docProps/app.xml><?xml version="1.0" encoding="utf-8"?>
<Properties xmlns="http://schemas.openxmlformats.org/officeDocument/2006/extended-properties" xmlns:vt="http://schemas.openxmlformats.org/officeDocument/2006/docPropsVTypes">
  <Template>KindergartenLetterHead.dot</Template>
  <TotalTime>7</TotalTime>
  <Pages>2</Pages>
  <Words>149</Words>
  <Characters>852</Characters>
  <Application>Microsoft Office Word</Application>
  <DocSecurity>0</DocSecurity>
  <Lines>7</Lines>
  <Paragraphs>1</Paragraphs>
  <ScaleCrop>false</ScaleCrop>
  <Company>State Library of Victoria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,</dc:title>
  <dc:creator>Technology Services</dc:creator>
  <cp:lastModifiedBy>Terissa Small</cp:lastModifiedBy>
  <cp:revision>72</cp:revision>
  <cp:lastPrinted>2015-05-04T04:52:00Z</cp:lastPrinted>
  <dcterms:created xsi:type="dcterms:W3CDTF">2017-07-03T03:12:00Z</dcterms:created>
  <dcterms:modified xsi:type="dcterms:W3CDTF">2026-07-03T05:20:00Z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