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022D2" w14:textId="77777777" w:rsidR="00C825B1" w:rsidRPr="00EC5A67" w:rsidRDefault="00C825B1" w:rsidP="00C825B1">
      <w:pPr>
        <w:pStyle w:val="addresstext"/>
        <w:ind w:left="0"/>
        <w:rPr>
          <w:rFonts w:ascii="Arial Unicode MS" w:eastAsia="Arial Unicode MS" w:hAnsi="Arial Unicode MS" w:cs="Arial Unicode MS"/>
          <w:cs/>
          <w:lang w:val="en-US"/>
        </w:rPr>
      </w:pPr>
      <w:bookmarkStart w:id="0" w:name="Text2"/>
      <w:bookmarkStart w:id="1" w:name="_GoBack"/>
      <w:bookmarkEnd w:id="1"/>
    </w:p>
    <w:p w14:paraId="4F1022D3" w14:textId="77777777" w:rsidR="00C825B1" w:rsidRPr="00ED34D3" w:rsidRDefault="00C825B1" w:rsidP="00C825B1">
      <w:pPr>
        <w:pStyle w:val="addresstext"/>
        <w:ind w:left="0"/>
        <w:rPr>
          <w:rFonts w:ascii="Arial Unicode MS" w:eastAsia="Arial Unicode MS" w:hAnsi="Arial Unicode MS" w:cs="Arial Unicode MS"/>
          <w:cs/>
        </w:rPr>
      </w:pPr>
    </w:p>
    <w:p w14:paraId="4F1022D4" w14:textId="77777777" w:rsidR="00C825B1" w:rsidRPr="00A41050" w:rsidRDefault="00C825B1" w:rsidP="00C825B1">
      <w:pPr>
        <w:pStyle w:val="addresstext"/>
        <w:ind w:left="0"/>
        <w:rPr>
          <w:rFonts w:ascii="Arial Unicode MS" w:eastAsia="Arial Unicode MS" w:hAnsi="Arial Unicode MS" w:cs="Arial Unicode MS"/>
          <w:cs/>
        </w:rPr>
      </w:pPr>
      <w:r w:rsidRPr="00A41050">
        <w:rPr>
          <w:rFonts w:ascii="Arial Unicode MS" w:eastAsia="Arial Unicode MS" w:hAnsi="Arial Unicode MS" w:cs="Arial Unicode MS"/>
          <w:cs/>
        </w:rPr>
        <w:t>[Insert name of recipient and address here (optional)]</w:t>
      </w:r>
    </w:p>
    <w:bookmarkEnd w:id="0"/>
    <w:p w14:paraId="4F1022D5" w14:textId="77777777" w:rsidR="00C825B1" w:rsidRPr="00A41050" w:rsidRDefault="00C825B1" w:rsidP="00C825B1">
      <w:pPr>
        <w:autoSpaceDE w:val="0"/>
        <w:autoSpaceDN w:val="0"/>
        <w:adjustRightInd w:val="0"/>
        <w:rPr>
          <w:rFonts w:ascii="Arial Unicode MS" w:eastAsia="Arial Unicode MS" w:hAnsi="Arial Unicode MS" w:cs="Arial Unicode MS"/>
          <w:sz w:val="20"/>
          <w:szCs w:val="20"/>
          <w:cs/>
        </w:rPr>
      </w:pPr>
    </w:p>
    <w:p w14:paraId="4F1022D6" w14:textId="77777777" w:rsidR="00C825B1" w:rsidRPr="00A41050" w:rsidRDefault="00C825B1" w:rsidP="00C825B1">
      <w:pPr>
        <w:autoSpaceDE w:val="0"/>
        <w:autoSpaceDN w:val="0"/>
        <w:adjustRightInd w:val="0"/>
        <w:rPr>
          <w:rFonts w:ascii="Arial Unicode MS" w:eastAsia="Arial Unicode MS" w:hAnsi="Arial Unicode MS" w:cs="Arial Unicode MS"/>
          <w:sz w:val="20"/>
          <w:szCs w:val="20"/>
          <w:cs/>
        </w:rPr>
      </w:pPr>
    </w:p>
    <w:p w14:paraId="4F1022D7" w14:textId="77777777" w:rsidR="00C825B1" w:rsidRPr="00A41050" w:rsidRDefault="00C825B1" w:rsidP="00C825B1">
      <w:pPr>
        <w:autoSpaceDE w:val="0"/>
        <w:autoSpaceDN w:val="0"/>
        <w:adjustRightInd w:val="0"/>
        <w:spacing w:after="240"/>
        <w:rPr>
          <w:rFonts w:ascii="Arial Unicode MS" w:eastAsia="Arial Unicode MS" w:hAnsi="Arial Unicode MS" w:cs="Arial Unicode MS"/>
          <w:sz w:val="20"/>
          <w:szCs w:val="20"/>
          <w:cs/>
        </w:rPr>
      </w:pPr>
      <w:r w:rsidRPr="00A41050">
        <w:rPr>
          <w:rFonts w:ascii="Arial Unicode MS" w:eastAsia="Arial Unicode MS" w:hAnsi="Arial Unicode MS" w:cs="Arial Unicode MS"/>
          <w:sz w:val="20"/>
          <w:szCs w:val="20"/>
          <w:cs/>
        </w:rPr>
        <w:t>அன்புள்ள பெற்றோரே/பாதுகாவலரே,</w:t>
      </w:r>
    </w:p>
    <w:p w14:paraId="4F1022D8" w14:textId="77777777" w:rsidR="00C825B1" w:rsidRPr="00A41050" w:rsidRDefault="00C825B1" w:rsidP="00C825B1">
      <w:pPr>
        <w:autoSpaceDE w:val="0"/>
        <w:autoSpaceDN w:val="0"/>
        <w:adjustRightInd w:val="0"/>
        <w:spacing w:after="240"/>
        <w:rPr>
          <w:rFonts w:ascii="Arial Unicode MS" w:eastAsia="Arial Unicode MS" w:hAnsi="Arial Unicode MS" w:cs="Arial Unicode MS"/>
          <w:b/>
          <w:bCs/>
          <w:sz w:val="20"/>
          <w:szCs w:val="20"/>
          <w:cs/>
        </w:rPr>
      </w:pPr>
      <w:r w:rsidRPr="00A41050">
        <w:rPr>
          <w:rFonts w:ascii="Arial Unicode MS" w:eastAsia="Arial Unicode MS" w:hAnsi="Arial Unicode MS" w:cs="Arial Unicode MS"/>
          <w:b/>
          <w:bCs/>
          <w:sz w:val="20"/>
          <w:szCs w:val="20"/>
          <w:cs/>
        </w:rPr>
        <w:t>பாடசாலைக்கு நிலைமாறுவது குறித்த தகவல்</w:t>
      </w:r>
    </w:p>
    <w:p w14:paraId="4F1022D9" w14:textId="77777777" w:rsidR="00C825B1" w:rsidRPr="00A41050" w:rsidRDefault="00C825B1" w:rsidP="00C825B1">
      <w:pPr>
        <w:autoSpaceDE w:val="0"/>
        <w:autoSpaceDN w:val="0"/>
        <w:adjustRightInd w:val="0"/>
        <w:spacing w:after="120"/>
        <w:rPr>
          <w:rFonts w:ascii="Arial Unicode MS" w:eastAsia="Arial Unicode MS" w:hAnsi="Arial Unicode MS" w:cs="Arial Unicode MS"/>
          <w:sz w:val="20"/>
          <w:szCs w:val="20"/>
          <w:cs/>
        </w:rPr>
      </w:pPr>
      <w:r w:rsidRPr="00A41050">
        <w:rPr>
          <w:rFonts w:ascii="Arial Unicode MS" w:eastAsia="Arial Unicode MS" w:hAnsi="Arial Unicode MS" w:cs="Arial Unicode MS"/>
          <w:sz w:val="20"/>
          <w:szCs w:val="20"/>
          <w:cs/>
        </w:rPr>
        <w:t xml:space="preserve">நீண்டதொரு பயணம் வந்துவிட்டதாகத் தெரிகிறது, ஆனால் இந்த வருடம் முழுவதும் உங்களுடைய குழந்தை முன்னேறிச் செல்கிறார் என்பதால், உங்களுடைய குழந்தையின் கற்றல் மற்றும் வளர்ச்சியின் தொடர்ச்சிக்கு ஆதரவளிக்க, பாடசாலைக்குச் செல்ல ஏற்புறுதியான ஒரு தொடக்கத்திற்காகத் திட்டமிடுதல் முக்கியமாகும். </w:t>
      </w:r>
    </w:p>
    <w:p w14:paraId="4F1022DA" w14:textId="77777777" w:rsidR="00C825B1" w:rsidRPr="00A41050" w:rsidRDefault="00C825B1" w:rsidP="00C825B1">
      <w:pPr>
        <w:autoSpaceDE w:val="0"/>
        <w:autoSpaceDN w:val="0"/>
        <w:adjustRightInd w:val="0"/>
        <w:spacing w:after="120"/>
        <w:rPr>
          <w:rFonts w:ascii="Arial Unicode MS" w:eastAsia="Arial Unicode MS" w:hAnsi="Arial Unicode MS" w:cs="Arial Unicode MS"/>
          <w:sz w:val="20"/>
          <w:szCs w:val="20"/>
          <w:cs/>
        </w:rPr>
      </w:pPr>
      <w:r w:rsidRPr="00A41050">
        <w:rPr>
          <w:rFonts w:ascii="Arial Unicode MS" w:eastAsia="Arial Unicode MS" w:hAnsi="Arial Unicode MS" w:cs="Arial Unicode MS"/>
          <w:sz w:val="20"/>
          <w:szCs w:val="20"/>
          <w:cs/>
        </w:rPr>
        <w:t xml:space="preserve">உங்களுக்கும், சேவைகளுக்கும் உங்களுடைய குழந்தையின் எதிர்காலப் பாடசாலைக்கும் இடையில் தகவல்களைப் பகிர்வதைச் சுலபமாக்குவதற்கு, உங்களுடைய குழந்தையைப் பற்றி </w:t>
      </w:r>
      <w:r w:rsidRPr="00A41050">
        <w:rPr>
          <w:rFonts w:ascii="Arial Unicode MS" w:eastAsia="Arial Unicode MS" w:hAnsi="Arial Unicode MS" w:cs="Arial Unicode MS"/>
          <w:i/>
          <w:iCs/>
          <w:sz w:val="20"/>
          <w:szCs w:val="20"/>
          <w:cs/>
        </w:rPr>
        <w:t>Transition Learning and Development Statement</w:t>
      </w:r>
      <w:r w:rsidRPr="00A41050">
        <w:rPr>
          <w:rFonts w:ascii="Arial Unicode MS" w:eastAsia="Arial Unicode MS" w:hAnsi="Arial Unicode MS" w:cs="Arial Unicode MS"/>
          <w:sz w:val="20"/>
          <w:szCs w:val="20"/>
          <w:cs/>
        </w:rPr>
        <w:t xml:space="preserve"> (</w:t>
      </w:r>
      <w:r w:rsidR="00EC5A67" w:rsidRPr="00A41050">
        <w:rPr>
          <w:rFonts w:ascii="Arial Unicode MS" w:eastAsia="Arial Unicode MS" w:hAnsi="Arial Unicode MS" w:cs="Arial Unicode MS"/>
          <w:sz w:val="20"/>
          <w:szCs w:val="20"/>
          <w:cs/>
        </w:rPr>
        <w:t>நிலைமாற்ற</w:t>
      </w:r>
      <w:r w:rsidRPr="00A41050">
        <w:rPr>
          <w:rFonts w:ascii="Arial Unicode MS" w:eastAsia="Arial Unicode MS" w:hAnsi="Arial Unicode MS" w:cs="Arial Unicode MS"/>
          <w:sz w:val="20"/>
          <w:szCs w:val="20"/>
          <w:cs/>
        </w:rPr>
        <w:t xml:space="preserve"> அறிக்கை, உங்களுடைய குழந்தையின் கற்றல் மற்றும் வளர்ச்சி பற்றிய எழுத்துமூலச் சாரம்) எழுதப்படும். </w:t>
      </w:r>
      <w:r w:rsidR="00EC5A67" w:rsidRPr="00A41050">
        <w:rPr>
          <w:rFonts w:ascii="Arial Unicode MS" w:eastAsia="Arial Unicode MS" w:hAnsi="Arial Unicode MS" w:cs="Arial Unicode MS"/>
          <w:sz w:val="20"/>
          <w:szCs w:val="20"/>
          <w:cs/>
        </w:rPr>
        <w:t>நிலைமாற்ற</w:t>
      </w:r>
      <w:r w:rsidRPr="00A41050">
        <w:rPr>
          <w:rFonts w:ascii="Arial Unicode MS" w:eastAsia="Arial Unicode MS" w:hAnsi="Arial Unicode MS" w:cs="Arial Unicode MS"/>
          <w:sz w:val="20"/>
          <w:szCs w:val="20"/>
          <w:cs/>
        </w:rPr>
        <w:t xml:space="preserve"> அறிக்கையானது உங்களுடைய குழந்தையின் ஆர்வங்கள், திறமைகள், ஆற்றல்கள் ஆகியவற்றைத் தொகுத்துக் கூறும். இதில் உங்களுடைய குழந்தை எப்படிக் கற்கிறார் மற்றும் உங்களுடைய குழந்தையைப் பாடசாலைக்குப் பரிச்சயமாக்குவதில் பாடசாலை எப்படி உதவலால் ஆகியவை பற்றி உங்களுடைய குழந்தையின் எதிர்காலப் பாடசாலைக்கு அதிகம் கூறுவதற்கு, குறிப்பான யோசனைகளும் உத்திகளும் கூட அடங்கும்.</w:t>
      </w:r>
    </w:p>
    <w:p w14:paraId="4F1022DB" w14:textId="77777777" w:rsidR="00C825B1" w:rsidRPr="00A41050" w:rsidRDefault="00EC5A67" w:rsidP="00C825B1">
      <w:pPr>
        <w:autoSpaceDE w:val="0"/>
        <w:autoSpaceDN w:val="0"/>
        <w:adjustRightInd w:val="0"/>
        <w:spacing w:after="120"/>
        <w:rPr>
          <w:rFonts w:ascii="Arial Unicode MS" w:eastAsia="Arial Unicode MS" w:hAnsi="Arial Unicode MS" w:cs="Arial Unicode MS"/>
          <w:sz w:val="20"/>
          <w:szCs w:val="20"/>
          <w:cs/>
        </w:rPr>
      </w:pPr>
      <w:r w:rsidRPr="00A41050">
        <w:rPr>
          <w:rFonts w:ascii="Arial Unicode MS" w:eastAsia="Arial Unicode MS" w:hAnsi="Arial Unicode MS" w:cs="Arial Unicode MS"/>
          <w:sz w:val="20"/>
          <w:szCs w:val="20"/>
          <w:cs/>
        </w:rPr>
        <w:t>நிலைமாற்ற</w:t>
      </w:r>
      <w:r w:rsidR="00C825B1" w:rsidRPr="00A41050">
        <w:rPr>
          <w:rFonts w:ascii="Arial Unicode MS" w:eastAsia="Arial Unicode MS" w:hAnsi="Arial Unicode MS" w:cs="Arial Unicode MS"/>
          <w:sz w:val="20"/>
          <w:szCs w:val="20"/>
          <w:cs/>
        </w:rPr>
        <w:t xml:space="preserve"> அறிக்கையின் ஒரு பிரிவில் உங்களுடைய குழந்தை பற்றி உங்களுடைய யோசனைகளைச் சேர்க்குமாறு அழைக்கப்படுவீர்கள். உங்களுடைய குழந்தையின் </w:t>
      </w:r>
      <w:r w:rsidRPr="00A41050">
        <w:rPr>
          <w:rFonts w:ascii="Arial Unicode MS" w:eastAsia="Arial Unicode MS" w:hAnsi="Arial Unicode MS" w:cs="Arial Unicode MS"/>
          <w:sz w:val="20"/>
          <w:szCs w:val="20"/>
          <w:cs/>
        </w:rPr>
        <w:t>நிலைமாற்ற</w:t>
      </w:r>
      <w:r w:rsidR="00C825B1" w:rsidRPr="00A41050">
        <w:rPr>
          <w:rFonts w:ascii="Arial Unicode MS" w:eastAsia="Arial Unicode MS" w:hAnsi="Arial Unicode MS" w:cs="Arial Unicode MS"/>
          <w:sz w:val="20"/>
          <w:szCs w:val="20"/>
          <w:cs/>
        </w:rPr>
        <w:t xml:space="preserve"> அறிக்கைக்கு உங்களுடைய பங்களிப்பு அதிகளவு பெறுமதியளிக்கிறது, உங்களையும் உங்களுடைய குழந்தையையும் பற்றி அறிந்துகொள்ள, பாடசாலைக்கு உதவும்.</w:t>
      </w:r>
    </w:p>
    <w:p w14:paraId="4F1022DC" w14:textId="4008AC67" w:rsidR="00C825B1" w:rsidRPr="00A41050" w:rsidRDefault="00BE0393" w:rsidP="00C825B1">
      <w:pPr>
        <w:autoSpaceDE w:val="0"/>
        <w:autoSpaceDN w:val="0"/>
        <w:adjustRightInd w:val="0"/>
        <w:spacing w:after="120"/>
        <w:rPr>
          <w:rFonts w:ascii="Arial Unicode MS" w:eastAsia="Arial Unicode MS" w:hAnsi="Arial Unicode MS" w:cs="Arial Unicode MS"/>
          <w:sz w:val="20"/>
          <w:szCs w:val="20"/>
          <w:cs/>
        </w:rPr>
      </w:pPr>
      <w:r>
        <w:rPr>
          <w:rFonts w:ascii="Arial Unicode MS" w:eastAsia="Arial Unicode MS" w:hAnsi="Arial Unicode MS" w:cs="Arial Unicode MS"/>
          <w:sz w:val="20"/>
          <w:szCs w:val="20"/>
          <w:cs/>
        </w:rPr>
        <w:t>2018</w:t>
      </w:r>
      <w:r w:rsidR="00C825B1" w:rsidRPr="00A41050">
        <w:rPr>
          <w:rFonts w:ascii="Arial Unicode MS" w:eastAsia="Arial Unicode MS" w:hAnsi="Arial Unicode MS" w:cs="Arial Unicode MS"/>
          <w:sz w:val="20"/>
          <w:szCs w:val="20"/>
          <w:cs/>
        </w:rPr>
        <w:t xml:space="preserve"> தொடக்கம், உங்களுடைய குழந்தையின் </w:t>
      </w:r>
      <w:r w:rsidR="00EC5A67" w:rsidRPr="00A41050">
        <w:rPr>
          <w:rFonts w:ascii="Arial Unicode MS" w:eastAsia="Arial Unicode MS" w:hAnsi="Arial Unicode MS" w:cs="Arial Unicode MS"/>
          <w:sz w:val="20"/>
          <w:szCs w:val="20"/>
          <w:cs/>
        </w:rPr>
        <w:t>நிலைமாற்ற</w:t>
      </w:r>
      <w:r w:rsidR="00C825B1" w:rsidRPr="00A41050">
        <w:rPr>
          <w:rFonts w:ascii="Arial Unicode MS" w:eastAsia="Arial Unicode MS" w:hAnsi="Arial Unicode MS" w:cs="Arial Unicode MS"/>
          <w:sz w:val="20"/>
          <w:szCs w:val="20"/>
          <w:cs/>
        </w:rPr>
        <w:t xml:space="preserve"> அறிக்கையானது  </w:t>
      </w:r>
      <w:r w:rsidR="00C825B1" w:rsidRPr="00A41050">
        <w:rPr>
          <w:rFonts w:ascii="Arial Unicode MS" w:eastAsia="Arial Unicode MS" w:hAnsi="Arial Unicode MS" w:cs="Arial Unicode MS"/>
          <w:i/>
          <w:iCs/>
          <w:sz w:val="20"/>
          <w:szCs w:val="20"/>
          <w:cs/>
        </w:rPr>
        <w:t>Insight Assessment Platform</w:t>
      </w:r>
      <w:r w:rsidR="00C825B1" w:rsidRPr="00A41050">
        <w:rPr>
          <w:rFonts w:ascii="Arial Unicode MS" w:eastAsia="Arial Unicode MS" w:hAnsi="Arial Unicode MS" w:cs="Arial Unicode MS"/>
          <w:sz w:val="20"/>
          <w:szCs w:val="20"/>
          <w:cs/>
        </w:rPr>
        <w:t xml:space="preserve"> (மதிப்பீட்டுக் கருவிகள்/உபகரணங்களைக் கொண்டிருக்கும் ஒன்லைன் பணித்தளம்)-இல் வழங்கப்படும் ஒன்லைன் கருவியை உபயோகித்தே பூர்த்தி செய்யப்படும், பகிரப்படும் மற்றும் சேமிக்கப்படும். </w:t>
      </w:r>
      <w:r w:rsidR="00C825B1" w:rsidRPr="00A41050">
        <w:rPr>
          <w:rFonts w:ascii="Arial Unicode MS" w:eastAsia="Arial Unicode MS" w:hAnsi="Arial Unicode MS" w:cs="Arial Unicode MS"/>
          <w:i/>
          <w:iCs/>
          <w:sz w:val="20"/>
          <w:szCs w:val="20"/>
          <w:cs/>
        </w:rPr>
        <w:t>Insight Assessment Platform</w:t>
      </w:r>
      <w:r w:rsidR="00C825B1" w:rsidRPr="00A41050">
        <w:rPr>
          <w:rFonts w:ascii="Arial Unicode MS" w:eastAsia="Arial Unicode MS" w:hAnsi="Arial Unicode MS" w:cs="Arial Unicode MS"/>
          <w:sz w:val="20"/>
          <w:szCs w:val="20"/>
          <w:cs/>
        </w:rPr>
        <w:t xml:space="preserve"> இல் வழங்கப்படும் சகல தகவலும் அவுஸ்திரேலியாவுக்குள் பாதுகாப்பாகச் சேமிக்கப்படும். </w:t>
      </w:r>
    </w:p>
    <w:p w14:paraId="4F1022DD" w14:textId="77777777" w:rsidR="00C825B1" w:rsidRPr="00A41050" w:rsidRDefault="00C825B1" w:rsidP="00C825B1">
      <w:pPr>
        <w:autoSpaceDE w:val="0"/>
        <w:autoSpaceDN w:val="0"/>
        <w:adjustRightInd w:val="0"/>
        <w:spacing w:after="120"/>
        <w:rPr>
          <w:rFonts w:ascii="Arial Unicode MS" w:eastAsia="Arial Unicode MS" w:hAnsi="Arial Unicode MS" w:cs="Arial Unicode MS"/>
          <w:sz w:val="20"/>
          <w:szCs w:val="20"/>
          <w:cs/>
        </w:rPr>
      </w:pPr>
      <w:r w:rsidRPr="00A41050">
        <w:rPr>
          <w:rFonts w:ascii="Arial Unicode MS" w:eastAsia="Arial Unicode MS" w:hAnsi="Arial Unicode MS" w:cs="Arial Unicode MS"/>
          <w:i/>
          <w:iCs/>
          <w:sz w:val="20"/>
          <w:szCs w:val="20"/>
          <w:cs/>
        </w:rPr>
        <w:t>Insight Assessment Platform</w:t>
      </w:r>
      <w:r w:rsidRPr="00A41050">
        <w:rPr>
          <w:rFonts w:ascii="Arial Unicode MS" w:eastAsia="Arial Unicode MS" w:hAnsi="Arial Unicode MS" w:cs="Arial Unicode MS"/>
          <w:sz w:val="20"/>
          <w:szCs w:val="20"/>
          <w:cs/>
        </w:rPr>
        <w:t xml:space="preserve"> ஆனது விக்ரோறிய அரசாங்கப் பாடசாலைகள் அனைத்திலும் ஏற்கனவே உபயோகத்தில் உள்ளது. இது மதிப்பீட்டுப் பதிவுகளை வழங்கும், மேலும் உங்களுடைய குழந்தையின் கற்றல் மற்றும் வளர்ச்சி பற்றிய நிலைத்திருக்கும் பதிவை உருவாக்குவதற்குப் பாடசாலைகளை அனுமதிக்கும். சில கத்தோலிக்க மற்றும் தனியார் பாடசாலைகளும் கூட </w:t>
      </w:r>
      <w:r w:rsidRPr="00A41050">
        <w:rPr>
          <w:rFonts w:ascii="Arial Unicode MS" w:eastAsia="Arial Unicode MS" w:hAnsi="Arial Unicode MS" w:cs="Arial Unicode MS"/>
          <w:i/>
          <w:iCs/>
          <w:sz w:val="20"/>
          <w:szCs w:val="20"/>
          <w:cs/>
        </w:rPr>
        <w:t>Insight Assessment Platform</w:t>
      </w:r>
      <w:r w:rsidRPr="00A41050">
        <w:rPr>
          <w:rFonts w:ascii="Arial Unicode MS" w:eastAsia="Arial Unicode MS" w:hAnsi="Arial Unicode MS" w:cs="Arial Unicode MS"/>
          <w:sz w:val="20"/>
          <w:szCs w:val="20"/>
          <w:cs/>
        </w:rPr>
        <w:t xml:space="preserve"> ஊடாக உங்களுடைய குழந்தையின் </w:t>
      </w:r>
      <w:r w:rsidR="00EC5A67" w:rsidRPr="00A41050">
        <w:rPr>
          <w:rFonts w:ascii="Arial Unicode MS" w:eastAsia="Arial Unicode MS" w:hAnsi="Arial Unicode MS" w:cs="Arial Unicode MS"/>
          <w:sz w:val="20"/>
          <w:szCs w:val="20"/>
          <w:cs/>
        </w:rPr>
        <w:t>நிலைமாற்ற</w:t>
      </w:r>
      <w:r w:rsidRPr="00A41050">
        <w:rPr>
          <w:rFonts w:ascii="Arial Unicode MS" w:eastAsia="Arial Unicode MS" w:hAnsi="Arial Unicode MS" w:cs="Arial Unicode MS"/>
          <w:sz w:val="20"/>
          <w:szCs w:val="20"/>
          <w:cs/>
        </w:rPr>
        <w:t xml:space="preserve"> அறிக்கையைப் பெறக் கூடும் அல்லது </w:t>
      </w:r>
      <w:r w:rsidRPr="00A41050">
        <w:rPr>
          <w:rFonts w:ascii="Arial Unicode MS" w:eastAsia="Arial Unicode MS" w:hAnsi="Arial Unicode MS" w:cs="Arial Unicode MS"/>
          <w:sz w:val="20"/>
          <w:szCs w:val="20"/>
          <w:cs/>
        </w:rPr>
        <w:lastRenderedPageBreak/>
        <w:t>அவர்கள் எங்கள் சேவைகளிடமிருந்து காகிதத்தில் அல்லது இரத்திரனியல் பிரதியைப் பெறுவார்கள்.</w:t>
      </w:r>
    </w:p>
    <w:p w14:paraId="4F1022DE" w14:textId="77777777" w:rsidR="00C825B1" w:rsidRPr="00A41050" w:rsidRDefault="00C825B1" w:rsidP="00C825B1">
      <w:pPr>
        <w:autoSpaceDE w:val="0"/>
        <w:autoSpaceDN w:val="0"/>
        <w:adjustRightInd w:val="0"/>
        <w:spacing w:after="120"/>
        <w:rPr>
          <w:rFonts w:ascii="Arial Unicode MS" w:eastAsia="Arial Unicode MS" w:hAnsi="Arial Unicode MS" w:cs="Arial Unicode MS"/>
          <w:sz w:val="20"/>
          <w:szCs w:val="20"/>
          <w:cs/>
        </w:rPr>
      </w:pPr>
      <w:r w:rsidRPr="00A41050">
        <w:rPr>
          <w:rFonts w:ascii="Arial Unicode MS" w:eastAsia="Arial Unicode MS" w:hAnsi="Arial Unicode MS" w:cs="Arial Unicode MS"/>
          <w:sz w:val="20"/>
          <w:szCs w:val="20"/>
          <w:cs/>
        </w:rPr>
        <w:t xml:space="preserve">கல்வி மற்றும் பயிற்சித் திணைக்களம் (திணைக்களம்) தமது தொழிற்பாடுகளில் சிலவற்றை வெளிப்புற சேவை வழங்குநர்களிடம் ஒப்பந்தம் கொடுக்கிறது. இவ்வாறு நிகழும் போது, ஒப்பந்தமிடும் செயலின் ஒரு பகுதியாக தரவுப் பாதுகாப்பு நடவடிக்கைகளைத் திணைக்களம் எடுக்க வேண்டியுள்ளது. </w:t>
      </w:r>
      <w:r w:rsidRPr="00A41050">
        <w:rPr>
          <w:rFonts w:ascii="Arial Unicode MS" w:eastAsia="Arial Unicode MS" w:hAnsi="Arial Unicode MS" w:cs="Arial Unicode MS"/>
          <w:cs/>
        </w:rPr>
        <w:t xml:space="preserve">திணைக்களத்தின் தகவல் தனியுரிமைக் கொள்கை </w:t>
      </w:r>
      <w:hyperlink r:id="rId10">
        <w:r w:rsidRPr="00A41050">
          <w:rPr>
            <w:rStyle w:val="Hyperlink"/>
            <w:rFonts w:ascii="Arial Unicode MS" w:eastAsia="Arial Unicode MS" w:hAnsi="Arial Unicode MS" w:cs="Arial Unicode MS"/>
            <w:sz w:val="20"/>
            <w:szCs w:val="20"/>
            <w:cs/>
          </w:rPr>
          <w:t>www.education.vic.gov.au/Pages/privacypolicy</w:t>
        </w:r>
      </w:hyperlink>
      <w:r w:rsidRPr="00A41050">
        <w:rPr>
          <w:rFonts w:ascii="Arial Unicode MS" w:eastAsia="Arial Unicode MS" w:hAnsi="Arial Unicode MS" w:cs="Arial Unicode MS"/>
          <w:cs/>
        </w:rPr>
        <w:t xml:space="preserve"> மற்றும் பொருத்தமான தனியுரிமைச் சட்டங்களுடனான  இணக்கத்தை உறுதிசெய்வதற்காக, </w:t>
      </w:r>
      <w:r w:rsidRPr="00A41050">
        <w:rPr>
          <w:rFonts w:ascii="Arial Unicode MS" w:eastAsia="Arial Unicode MS" w:hAnsi="Arial Unicode MS" w:cs="Arial Unicode MS"/>
          <w:i/>
          <w:iCs/>
          <w:sz w:val="20"/>
          <w:szCs w:val="20"/>
          <w:cs/>
        </w:rPr>
        <w:t>Insight Assessment Platform</w:t>
      </w:r>
      <w:r w:rsidRPr="00A41050">
        <w:rPr>
          <w:rFonts w:ascii="Arial Unicode MS" w:eastAsia="Arial Unicode MS" w:hAnsi="Arial Unicode MS" w:cs="Arial Unicode MS"/>
          <w:cs/>
        </w:rPr>
        <w:t xml:space="preserve"> இன் தனியுரிமைத் தாக்க மதிப்பீட்டைத் திணைக்களம் நடத்தியுள்ளது.</w:t>
      </w:r>
    </w:p>
    <w:p w14:paraId="4F1022DF" w14:textId="77777777" w:rsidR="00C825B1" w:rsidRPr="00A41050" w:rsidRDefault="00EC5A67" w:rsidP="00C825B1">
      <w:pPr>
        <w:autoSpaceDE w:val="0"/>
        <w:autoSpaceDN w:val="0"/>
        <w:adjustRightInd w:val="0"/>
        <w:spacing w:after="120"/>
        <w:rPr>
          <w:rFonts w:ascii="Arial Unicode MS" w:eastAsia="Arial Unicode MS" w:hAnsi="Arial Unicode MS" w:cs="Arial Unicode MS"/>
          <w:sz w:val="20"/>
          <w:szCs w:val="20"/>
          <w:cs/>
        </w:rPr>
      </w:pPr>
      <w:r w:rsidRPr="00A41050">
        <w:rPr>
          <w:rFonts w:ascii="Arial Unicode MS" w:eastAsia="Arial Unicode MS" w:hAnsi="Arial Unicode MS" w:cs="Arial Unicode MS"/>
          <w:sz w:val="20"/>
          <w:szCs w:val="20"/>
          <w:cs/>
          <w:lang w:val="en-US"/>
        </w:rPr>
        <w:t>நிலைமாற்ற</w:t>
      </w:r>
      <w:r w:rsidR="00C825B1" w:rsidRPr="00A41050">
        <w:rPr>
          <w:rFonts w:ascii="Arial Unicode MS" w:eastAsia="Arial Unicode MS" w:hAnsi="Arial Unicode MS" w:cs="Arial Unicode MS"/>
          <w:sz w:val="20"/>
          <w:szCs w:val="20"/>
          <w:cs/>
        </w:rPr>
        <w:t xml:space="preserve"> அறிக்கை பற்றிய மேலதிக தகவல் உட்பட, எங்களுடைய சேவை எப்படி உங்கள் குழந்தைக்கு பாடசாலைக்குச் செல்ல ஏற்புறுதியான ஒரு தொடக்கத்திற்கு ஆதரவளிக்கும் என்ற மேலோட்டப்பார்வையை உங்களுக்கு அளிப்பதற்காக </w:t>
      </w:r>
      <w:r w:rsidR="00C825B1" w:rsidRPr="00A41050">
        <w:rPr>
          <w:rFonts w:ascii="Arial Unicode MS" w:eastAsia="Arial Unicode MS" w:hAnsi="Arial Unicode MS" w:cs="Arial Unicode MS"/>
          <w:i/>
          <w:iCs/>
          <w:sz w:val="20"/>
          <w:szCs w:val="20"/>
          <w:cs/>
        </w:rPr>
        <w:t>குடும்பங்களுக்கான தகவல் தாள்</w:t>
      </w:r>
      <w:r w:rsidR="00C825B1" w:rsidRPr="00A41050">
        <w:rPr>
          <w:rFonts w:ascii="Arial Unicode MS" w:eastAsia="Arial Unicode MS" w:hAnsi="Arial Unicode MS" w:cs="Arial Unicode MS"/>
          <w:sz w:val="20"/>
          <w:szCs w:val="20"/>
          <w:cs/>
        </w:rPr>
        <w:t xml:space="preserve"> இணைக்கப்பட்டுள்ளது. இந்த வருட இறுதிப் பகுதியிலும் நிலைமாற்றம் பற்றிய மேலதிக தகவல்களைப் பெறுவீர்கள்.</w:t>
      </w:r>
    </w:p>
    <w:p w14:paraId="4F1022E0" w14:textId="77777777" w:rsidR="00C825B1" w:rsidRPr="00A41050" w:rsidRDefault="00C825B1" w:rsidP="00C825B1">
      <w:pPr>
        <w:autoSpaceDE w:val="0"/>
        <w:autoSpaceDN w:val="0"/>
        <w:adjustRightInd w:val="0"/>
        <w:spacing w:after="120"/>
        <w:rPr>
          <w:rFonts w:ascii="Arial Unicode MS" w:eastAsia="Arial Unicode MS" w:hAnsi="Arial Unicode MS" w:cs="Arial Unicode MS"/>
          <w:sz w:val="20"/>
          <w:szCs w:val="20"/>
          <w:cs/>
        </w:rPr>
      </w:pPr>
      <w:r w:rsidRPr="00A41050">
        <w:rPr>
          <w:rFonts w:ascii="Arial Unicode MS" w:eastAsia="Arial Unicode MS" w:hAnsi="Arial Unicode MS" w:cs="Arial Unicode MS"/>
          <w:sz w:val="20"/>
          <w:szCs w:val="20"/>
          <w:cs/>
        </w:rPr>
        <w:t xml:space="preserve">உங்களுடைய குழந்தையைப் பற்றிய தகவலைப் பகிர </w:t>
      </w:r>
      <w:r w:rsidR="00EC5A67" w:rsidRPr="00A41050">
        <w:rPr>
          <w:rFonts w:ascii="Arial Unicode MS" w:eastAsia="Arial Unicode MS" w:hAnsi="Arial Unicode MS" w:cs="Arial Unicode MS"/>
          <w:sz w:val="20"/>
          <w:szCs w:val="20"/>
          <w:cs/>
        </w:rPr>
        <w:t>நிலைமாற்ற</w:t>
      </w:r>
      <w:r w:rsidRPr="00A41050">
        <w:rPr>
          <w:rFonts w:ascii="Arial Unicode MS" w:eastAsia="Arial Unicode MS" w:hAnsi="Arial Unicode MS" w:cs="Arial Unicode MS"/>
          <w:sz w:val="20"/>
          <w:szCs w:val="20"/>
          <w:cs/>
        </w:rPr>
        <w:t xml:space="preserve"> அறிக்கையின் பாவனை அல்லது ஒன்லைன் கருவியின் பாவனையைக் கலந்துரையாட விரும்பினால், தயவுசெய்து [insert name of early childhood educator] என்பவருடன் </w:t>
      </w:r>
      <w:r w:rsidRPr="00A41050">
        <w:rPr>
          <w:rFonts w:ascii="Arial Unicode MS" w:eastAsia="Arial Unicode MS" w:hAnsi="Arial Unicode MS" w:cs="Arial Unicode MS" w:hint="cs"/>
          <w:sz w:val="20"/>
          <w:szCs w:val="20"/>
          <w:cs/>
        </w:rPr>
        <w:t>கதையுங்கள்</w:t>
      </w:r>
      <w:r w:rsidRPr="00A41050">
        <w:rPr>
          <w:rFonts w:ascii="Arial Unicode MS" w:eastAsia="Arial Unicode MS" w:hAnsi="Arial Unicode MS" w:cs="Arial Unicode MS"/>
          <w:sz w:val="20"/>
          <w:szCs w:val="20"/>
          <w:cs/>
        </w:rPr>
        <w:t>.</w:t>
      </w:r>
    </w:p>
    <w:p w14:paraId="4F1022E1" w14:textId="77777777" w:rsidR="00C825B1" w:rsidRPr="00A41050" w:rsidRDefault="00C825B1" w:rsidP="00C825B1">
      <w:pPr>
        <w:autoSpaceDE w:val="0"/>
        <w:autoSpaceDN w:val="0"/>
        <w:adjustRightInd w:val="0"/>
        <w:spacing w:after="120"/>
        <w:rPr>
          <w:rFonts w:ascii="Arial Unicode MS" w:eastAsia="Arial Unicode MS" w:hAnsi="Arial Unicode MS" w:cs="Arial Unicode MS"/>
          <w:sz w:val="20"/>
          <w:szCs w:val="20"/>
          <w:cs/>
        </w:rPr>
      </w:pPr>
    </w:p>
    <w:p w14:paraId="4F1022E2" w14:textId="77777777" w:rsidR="00C825B1" w:rsidRPr="00A41050" w:rsidRDefault="00C825B1" w:rsidP="00C825B1">
      <w:pPr>
        <w:autoSpaceDE w:val="0"/>
        <w:autoSpaceDN w:val="0"/>
        <w:adjustRightInd w:val="0"/>
        <w:rPr>
          <w:rFonts w:ascii="Arial Unicode MS" w:eastAsia="Arial Unicode MS" w:hAnsi="Arial Unicode MS" w:cs="Arial Unicode MS"/>
          <w:sz w:val="20"/>
          <w:szCs w:val="20"/>
          <w:cs/>
        </w:rPr>
      </w:pPr>
      <w:r w:rsidRPr="00A41050">
        <w:rPr>
          <w:rFonts w:ascii="Arial Unicode MS" w:eastAsia="Arial Unicode MS" w:hAnsi="Arial Unicode MS" w:cs="Arial Unicode MS"/>
          <w:sz w:val="20"/>
          <w:szCs w:val="20"/>
          <w:cs/>
        </w:rPr>
        <w:t>உங்கள் உண்மையுள்ள,</w:t>
      </w:r>
    </w:p>
    <w:p w14:paraId="4F1022E3" w14:textId="77777777" w:rsidR="00C825B1" w:rsidRPr="00A41050" w:rsidRDefault="00C825B1" w:rsidP="00C825B1">
      <w:pPr>
        <w:pStyle w:val="addresstext"/>
        <w:ind w:left="0"/>
        <w:rPr>
          <w:rFonts w:ascii="Arial Unicode MS" w:eastAsia="Arial Unicode MS" w:hAnsi="Arial Unicode MS" w:cs="Arial Unicode MS"/>
          <w:color w:val="auto"/>
          <w:cs/>
        </w:rPr>
      </w:pPr>
      <w:r w:rsidRPr="00A41050">
        <w:rPr>
          <w:rFonts w:ascii="Arial Unicode MS" w:eastAsia="Arial Unicode MS" w:hAnsi="Arial Unicode MS" w:cs="Arial Unicode MS"/>
          <w:b/>
          <w:bCs/>
          <w:color w:val="auto"/>
          <w:cs/>
        </w:rPr>
        <w:t>[Name of early childhood educator]</w:t>
      </w:r>
    </w:p>
    <w:p w14:paraId="4F1022E4" w14:textId="77777777" w:rsidR="00C825B1" w:rsidRPr="00ED34D3" w:rsidRDefault="00C825B1" w:rsidP="00C825B1">
      <w:pPr>
        <w:pStyle w:val="lettertext"/>
        <w:spacing w:after="0"/>
        <w:ind w:left="0"/>
        <w:rPr>
          <w:rFonts w:ascii="Arial Unicode MS" w:eastAsia="Arial Unicode MS" w:hAnsi="Arial Unicode MS" w:cs="Arial Unicode MS"/>
          <w:cs/>
        </w:rPr>
      </w:pPr>
      <w:r w:rsidRPr="00A41050">
        <w:rPr>
          <w:rFonts w:ascii="Arial Unicode MS" w:eastAsia="Arial Unicode MS" w:hAnsi="Arial Unicode MS" w:cs="Arial Unicode MS"/>
          <w:cs/>
        </w:rPr>
        <w:t>[Day] [Month] [Year]</w:t>
      </w:r>
    </w:p>
    <w:p w14:paraId="4F1022E5" w14:textId="77777777" w:rsidR="000E56E0" w:rsidRPr="00ED34D3" w:rsidRDefault="000E56E0">
      <w:pPr>
        <w:rPr>
          <w:rFonts w:ascii="Arial Unicode MS" w:eastAsia="Arial Unicode MS" w:hAnsi="Arial Unicode MS" w:cs="Arial Unicode MS"/>
          <w:cs/>
        </w:rPr>
      </w:pPr>
    </w:p>
    <w:sectPr w:rsidR="000E56E0" w:rsidRPr="00ED34D3" w:rsidSect="002A4A3C">
      <w:footerReference w:type="default" r:id="rId11"/>
      <w:footerReference w:type="first" r:id="rId12"/>
      <w:pgSz w:w="11904" w:h="16834" w:code="9"/>
      <w:pgMar w:top="1418" w:right="1418" w:bottom="1418" w:left="1418" w:header="437" w:footer="5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022E8" w14:textId="77777777" w:rsidR="00D54324" w:rsidRDefault="00D54324">
      <w:pPr>
        <w:spacing w:after="0" w:line="240" w:lineRule="auto"/>
        <w:rPr>
          <w:rFonts w:cs="Calibri"/>
          <w:cs/>
        </w:rPr>
      </w:pPr>
      <w:r>
        <w:separator/>
      </w:r>
    </w:p>
  </w:endnote>
  <w:endnote w:type="continuationSeparator" w:id="0">
    <w:p w14:paraId="4F1022E9" w14:textId="77777777" w:rsidR="00D54324" w:rsidRDefault="00D54324">
      <w:pPr>
        <w:spacing w:after="0" w:line="240" w:lineRule="auto"/>
        <w:rPr>
          <w:rFonts w:cs="Calibri"/>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22EA" w14:textId="77777777" w:rsidR="002A4A3C" w:rsidRDefault="00C825B1" w:rsidP="00E8397D">
    <w:pPr>
      <w:pStyle w:val="Footer"/>
      <w:tabs>
        <w:tab w:val="clear" w:pos="4320"/>
        <w:tab w:val="clear" w:pos="8640"/>
        <w:tab w:val="left" w:pos="9372"/>
      </w:tabs>
      <w:ind w:left="-284"/>
      <w:rPr>
        <w:rFonts w:cs="Verdana"/>
        <w:szCs w:val="24"/>
        <w:cs/>
      </w:rPr>
    </w:pPr>
    <w:r>
      <w:rPr>
        <w:rFonts w:cs="Verdana"/>
        <w:szCs w:val="24"/>
        <w:c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22EB" w14:textId="77777777" w:rsidR="002A4A3C" w:rsidRDefault="0022776E" w:rsidP="00E8397D">
    <w:pPr>
      <w:pStyle w:val="Footer"/>
      <w:ind w:left="-284"/>
      <w:rPr>
        <w:rFonts w:cs="Verdana"/>
        <w:szCs w:val="24"/>
        <w: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22E6" w14:textId="77777777" w:rsidR="00D54324" w:rsidRDefault="00D54324">
      <w:pPr>
        <w:spacing w:after="0" w:line="240" w:lineRule="auto"/>
        <w:rPr>
          <w:rFonts w:cs="Calibri"/>
          <w:cs/>
        </w:rPr>
      </w:pPr>
      <w:r>
        <w:separator/>
      </w:r>
    </w:p>
  </w:footnote>
  <w:footnote w:type="continuationSeparator" w:id="0">
    <w:p w14:paraId="4F1022E7" w14:textId="77777777" w:rsidR="00D54324" w:rsidRDefault="00D54324">
      <w:pPr>
        <w:spacing w:after="0" w:line="240" w:lineRule="auto"/>
        <w:rPr>
          <w:rFonts w:cs="Calibri"/>
          <w:c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B1"/>
    <w:rsid w:val="000E56E0"/>
    <w:rsid w:val="00441A5B"/>
    <w:rsid w:val="00A41050"/>
    <w:rsid w:val="00BE0393"/>
    <w:rsid w:val="00C825B1"/>
    <w:rsid w:val="00D54324"/>
    <w:rsid w:val="00EC5A67"/>
    <w:rsid w:val="00ED34D3"/>
    <w:rsid w:val="00F406FF"/>
    <w:rsid w:val="00FF489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22D2"/>
  <w15:docId w15:val="{C3F5E847-701B-4B85-8907-E7FBFF9D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a-IN" w:eastAsia="ta-IN"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25B1"/>
    <w:pPr>
      <w:tabs>
        <w:tab w:val="center" w:pos="4320"/>
        <w:tab w:val="right" w:pos="8640"/>
      </w:tabs>
      <w:spacing w:after="0" w:line="240" w:lineRule="auto"/>
      <w:jc w:val="both"/>
    </w:pPr>
    <w:rPr>
      <w:rFonts w:ascii="Verdana" w:eastAsia="Times New Roman" w:hAnsi="Verdana" w:cs="Times New Roman"/>
      <w:sz w:val="24"/>
    </w:rPr>
  </w:style>
  <w:style w:type="character" w:customStyle="1" w:styleId="FooterChar">
    <w:name w:val="Footer Char"/>
    <w:basedOn w:val="DefaultParagraphFont"/>
    <w:link w:val="Footer"/>
    <w:rsid w:val="00C825B1"/>
    <w:rPr>
      <w:rFonts w:ascii="Verdana" w:eastAsia="Times New Roman" w:hAnsi="Verdana" w:cs="Times New Roman"/>
      <w:sz w:val="24"/>
    </w:rPr>
  </w:style>
  <w:style w:type="paragraph" w:customStyle="1" w:styleId="lettertext">
    <w:name w:val="letter text"/>
    <w:basedOn w:val="Normal"/>
    <w:rsid w:val="00C825B1"/>
    <w:pPr>
      <w:spacing w:after="120" w:line="240" w:lineRule="auto"/>
      <w:ind w:left="-119"/>
      <w:jc w:val="both"/>
    </w:pPr>
    <w:rPr>
      <w:rFonts w:ascii="Verdana" w:eastAsia="Times New Roman" w:hAnsi="Verdana" w:cs="Arial"/>
      <w:sz w:val="20"/>
      <w:szCs w:val="20"/>
    </w:rPr>
  </w:style>
  <w:style w:type="paragraph" w:customStyle="1" w:styleId="addresstext">
    <w:name w:val="address text"/>
    <w:basedOn w:val="lettertext"/>
    <w:rsid w:val="00C825B1"/>
    <w:pPr>
      <w:spacing w:after="0"/>
    </w:pPr>
    <w:rPr>
      <w:color w:val="000000"/>
    </w:rPr>
  </w:style>
  <w:style w:type="character" w:styleId="Hyperlink">
    <w:name w:val="Hyperlink"/>
    <w:rsid w:val="00C825B1"/>
    <w:rPr>
      <w:color w:val="0000FF"/>
      <w:u w:val="single"/>
    </w:rPr>
  </w:style>
  <w:style w:type="paragraph" w:styleId="BalloonText">
    <w:name w:val="Balloon Text"/>
    <w:basedOn w:val="Normal"/>
    <w:link w:val="BalloonTextChar"/>
    <w:uiPriority w:val="99"/>
    <w:semiHidden/>
    <w:unhideWhenUsed/>
    <w:rsid w:val="00EC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ducation.vic.gov.au/Pages/privacypolicy.aspx" TargetMode="External"/><Relationship Id="rId14" Type="http://schemas.openxmlformats.org/officeDocument/2006/relationships/theme" Target="theme/theme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ET_EDRMS_BusUnitTaxHTField0 xmlns="http://schemas.microsoft.com/Sharepoint/v3">
      <Terms xmlns="http://schemas.microsoft.com/office/infopath/2007/PartnerControls"/>
    </DET_EDRMS_BusUnitTaxHTField0>
    <TaxCatchAll xmlns="1966e606-8b69-4075-9ef8-a409e80aaa70">
      <Value>34</Value>
    </TaxCatchAll>
    <DET_EDRMS_SecClassTaxHTField0 xmlns="http://schemas.microsoft.com/Sharepoint/v3">
      <Terms xmlns="http://schemas.microsoft.com/office/infopath/2007/PartnerControls"/>
    </DET_EDRMS_SecClassTaxHTField0>
    <Folder xmlns="22b6621f-6501-4581-8541-cb2cd2ef1bfe">Translated Family Resources</Folder>
    <DET_EDRMS_Date xmlns="http://schemas.microsoft.com/Sharepoint/v3" xsi:nil="true"/>
    <DET_EDRMS_Author xmlns="http://schemas.microsoft.com/Sharepoint/v3" xsi:nil="true"/>
    <DET_EDRMS_Category xmlns="http://schemas.microsoft.com/Sharepoint/v3" xsi:nil="true"/>
    <IconOverlay xmlns="http://schemas.microsoft.com/sharepoint/v4" xsi:nil="true"/>
    <PublishingContactName xmlns="http://schemas.microsoft.com/sharepoint/v3" xsi:nil="true"/>
    <DET_EDRMS_Description xmlns="http://schemas.microsoft.com/Sharepoint/v3" xsi:nil="true"/>
    <Subfolder xmlns="de116572-ebc2-42de-a5e6-3f7ae519199d" xsi:nil="true"/>
  </documentManagement>
</p:properties>
</file>

<file path=customXml/itemProps1.xml><?xml version="1.0" encoding="utf-8"?>
<ds:datastoreItem xmlns:ds="http://schemas.openxmlformats.org/officeDocument/2006/customXml" ds:itemID="{202BA907-44CE-4128-8802-A042296A47FB}"/>
</file>

<file path=customXml/itemProps2.xml><?xml version="1.0" encoding="utf-8"?>
<ds:datastoreItem xmlns:ds="http://schemas.openxmlformats.org/officeDocument/2006/customXml" ds:itemID="{D3CC4022-7373-4E5D-B774-71ABEABE41AF}"/>
</file>

<file path=customXml/itemProps3.xml><?xml version="1.0" encoding="utf-8"?>
<ds:datastoreItem xmlns:ds="http://schemas.openxmlformats.org/officeDocument/2006/customXml" ds:itemID="{27E3CE5A-1523-491F-A152-847444608307}"/>
</file>

<file path=customXml/itemProps4.xml><?xml version="1.0" encoding="utf-8"?>
<ds:datastoreItem xmlns:ds="http://schemas.openxmlformats.org/officeDocument/2006/customXml" ds:itemID="{D3CC4022-7373-4E5D-B774-71ABEABE41AF}">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http://purl.org/dc/terms/"/>
    <ds:schemaRef ds:uri="de116572-ebc2-42de-a5e6-3f7ae519199d"/>
    <ds:schemaRef ds:uri="22b6621f-6501-4581-8541-cb2cd2ef1bfe"/>
    <ds:schemaRef ds:uri="http://purl.org/dc/dcmitype/"/>
    <ds:schemaRef ds:uri="http://schemas.microsoft.com/sharepoint/v4"/>
    <ds:schemaRef ds:uri="1966e606-8b69-4075-9ef8-a409e80aaa70"/>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Nicholls, Jennifer J</dc:creator>
  <cp:lastModifiedBy>Nicholls, Jennifer J</cp:lastModifiedBy>
  <cp:revision>2</cp:revision>
  <dcterms:created xsi:type="dcterms:W3CDTF">2018-06-08T00:33:00Z</dcterms:created>
  <dcterms:modified xsi:type="dcterms:W3CDTF">2018-06-08T00:33:00Z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34;#13.1.1 Outward Facing Policy|c167ca3e-8c60-41a9-853e-4dd20761c000</vt:lpwstr>
  </property>
  <property fmtid="{D5CDD505-2E9C-101B-9397-08002B2CF9AE}" pid="3" name="DET_EDRMS_SecClass">
    <vt:lpwstr/>
  </property>
  <property fmtid="{D5CDD505-2E9C-101B-9397-08002B2CF9AE}" pid="4" name="ContentTypeId">
    <vt:lpwstr>0x0101008840106FE30D4F50BC61A726A7CA6E3800A01D47DD30CBB54F95863B7DC80A2CEC</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{22b6621f-6501-4581-8541-cb2cd2ef1bfe}</vt:lpwstr>
  </property>
  <property fmtid="{D5CDD505-2E9C-101B-9397-08002B2CF9AE}" pid="8" name="RecordPoint_ActiveItemUniqueId">
    <vt:lpwstr>{c4de113b-d941-4bdc-b846-1920e0c460af}</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R0000880290</vt:lpwstr>
  </property>
  <property fmtid="{D5CDD505-2E9C-101B-9397-08002B2CF9AE}" pid="12" name="RecordPoint_SubmissionCompleted">
    <vt:lpwstr>2017-06-27T14:09:17.7720439+10:00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