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6F10" w14:textId="5B89A867" w:rsidR="00751081" w:rsidRPr="00E0334B" w:rsidRDefault="0001148C" w:rsidP="00751081">
      <w:pPr>
        <w:pStyle w:val="Title"/>
        <w:rPr>
          <w:rStyle w:val="SubtleEmphasis"/>
          <w:i w:val="0"/>
          <w:color w:val="AF272F"/>
          <w:lang w:val="en-AU"/>
        </w:rPr>
      </w:pPr>
      <w:bookmarkStart w:id="0" w:name="_GoBack"/>
      <w:bookmarkEnd w:id="0"/>
      <w:r w:rsidRPr="00E0334B">
        <w:rPr>
          <w:rStyle w:val="SubtleEmphasis"/>
          <w:i w:val="0"/>
          <w:color w:val="AF272F"/>
          <w:lang w:val="en-AU"/>
        </w:rPr>
        <w:t>TRANSI</w:t>
      </w:r>
      <w:r w:rsidR="002952F1">
        <w:rPr>
          <w:rStyle w:val="SubtleEmphasis"/>
          <w:i w:val="0"/>
          <w:color w:val="AF272F"/>
          <w:lang w:val="en-AU"/>
        </w:rPr>
        <w:t>SY</w:t>
      </w:r>
      <w:r w:rsidRPr="00E0334B">
        <w:rPr>
          <w:rStyle w:val="SubtleEmphasis"/>
          <w:i w:val="0"/>
          <w:color w:val="AF272F"/>
          <w:lang w:val="en-AU"/>
        </w:rPr>
        <w:t xml:space="preserve">ON: </w:t>
      </w:r>
      <w:r w:rsidR="002952F1">
        <w:rPr>
          <w:rStyle w:val="SubtleEmphasis"/>
          <w:i w:val="0"/>
          <w:color w:val="AF272F"/>
          <w:lang w:val="en-AU"/>
        </w:rPr>
        <w:t>IS</w:t>
      </w:r>
      <w:r w:rsidRPr="00E0334B">
        <w:rPr>
          <w:rStyle w:val="SubtleEmphasis"/>
          <w:i w:val="0"/>
          <w:color w:val="AF272F"/>
          <w:lang w:val="en-AU"/>
        </w:rPr>
        <w:t>A</w:t>
      </w:r>
      <w:r w:rsidR="002952F1">
        <w:rPr>
          <w:rStyle w:val="SubtleEmphasis"/>
          <w:i w:val="0"/>
          <w:color w:val="AF272F"/>
          <w:lang w:val="en-AU"/>
        </w:rPr>
        <w:t>NG POSITIBONG SIMULA</w:t>
      </w:r>
      <w:r w:rsidRPr="00E0334B">
        <w:rPr>
          <w:rStyle w:val="SubtleEmphasis"/>
          <w:i w:val="0"/>
          <w:color w:val="AF272F"/>
          <w:lang w:val="en-AU"/>
        </w:rPr>
        <w:t xml:space="preserve"> </w:t>
      </w:r>
      <w:r w:rsidR="002952F1">
        <w:rPr>
          <w:rStyle w:val="SubtleEmphasis"/>
          <w:i w:val="0"/>
          <w:color w:val="AF272F"/>
          <w:lang w:val="en-AU"/>
        </w:rPr>
        <w:t>SA PAARALAN</w:t>
      </w:r>
      <w:r w:rsidRPr="00E0334B">
        <w:rPr>
          <w:rStyle w:val="SubtleEmphasis"/>
          <w:i w:val="0"/>
          <w:color w:val="AF272F"/>
          <w:lang w:val="en-AU"/>
        </w:rPr>
        <w:t xml:space="preserve"> </w:t>
      </w:r>
    </w:p>
    <w:p w14:paraId="4C34B713" w14:textId="3D902FA2" w:rsidR="003E29B5" w:rsidRPr="00E0334B" w:rsidRDefault="004178AB" w:rsidP="002D566D">
      <w:pPr>
        <w:pStyle w:val="Subtitle"/>
        <w:spacing w:after="120"/>
        <w:rPr>
          <w:lang w:val="en-AU"/>
        </w:rPr>
      </w:pPr>
      <w:proofErr w:type="spellStart"/>
      <w:r>
        <w:rPr>
          <w:lang w:val="en-AU"/>
        </w:rPr>
        <w:t>Polyeto</w:t>
      </w:r>
      <w:proofErr w:type="spellEnd"/>
      <w:r>
        <w:rPr>
          <w:lang w:val="en-AU"/>
        </w:rPr>
        <w:t xml:space="preserve"> ng </w:t>
      </w:r>
      <w:proofErr w:type="spellStart"/>
      <w:r>
        <w:rPr>
          <w:lang w:val="en-AU"/>
        </w:rPr>
        <w:t>Impormasyon</w:t>
      </w:r>
      <w:proofErr w:type="spellEnd"/>
      <w:r>
        <w:rPr>
          <w:lang w:val="en-AU"/>
        </w:rPr>
        <w:t xml:space="preserve"> para </w:t>
      </w:r>
      <w:proofErr w:type="spellStart"/>
      <w:proofErr w:type="gramStart"/>
      <w:r>
        <w:rPr>
          <w:lang w:val="en-AU"/>
        </w:rPr>
        <w:t>sa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mga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Pamilya</w:t>
      </w:r>
      <w:proofErr w:type="spellEnd"/>
    </w:p>
    <w:p w14:paraId="51B15426" w14:textId="65264000" w:rsidR="004178AB" w:rsidRPr="002952F1" w:rsidRDefault="004178AB" w:rsidP="00417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b/>
          <w:color w:val="212121"/>
        </w:rPr>
      </w:pPr>
      <w:proofErr w:type="spellStart"/>
      <w:r w:rsidRPr="002952F1">
        <w:rPr>
          <w:rFonts w:eastAsia="Times New Roman"/>
          <w:b/>
          <w:color w:val="212121"/>
        </w:rPr>
        <w:t>Habang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ikaw</w:t>
      </w:r>
      <w:proofErr w:type="spellEnd"/>
      <w:r w:rsidRPr="002952F1">
        <w:rPr>
          <w:rFonts w:eastAsia="Times New Roman"/>
          <w:b/>
          <w:color w:val="212121"/>
        </w:rPr>
        <w:t xml:space="preserve"> at </w:t>
      </w:r>
      <w:proofErr w:type="spellStart"/>
      <w:r w:rsidRPr="002952F1">
        <w:rPr>
          <w:rFonts w:eastAsia="Times New Roman"/>
          <w:b/>
          <w:color w:val="212121"/>
        </w:rPr>
        <w:t>ang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iyong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anak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r w:rsidR="002E0F18">
        <w:rPr>
          <w:rFonts w:eastAsia="Times New Roman"/>
          <w:b/>
          <w:color w:val="212121"/>
        </w:rPr>
        <w:t xml:space="preserve">ay </w:t>
      </w:r>
      <w:proofErr w:type="spellStart"/>
      <w:r w:rsidR="002E0F18">
        <w:rPr>
          <w:rFonts w:eastAsia="Times New Roman"/>
          <w:b/>
          <w:color w:val="212121"/>
        </w:rPr>
        <w:t>naging</w:t>
      </w:r>
      <w:proofErr w:type="spellEnd"/>
      <w:r w:rsidR="006F75A8">
        <w:rPr>
          <w:rFonts w:eastAsia="Times New Roman"/>
          <w:b/>
          <w:color w:val="212121"/>
        </w:rPr>
        <w:t xml:space="preserve"> </w:t>
      </w:r>
      <w:proofErr w:type="spellStart"/>
      <w:r w:rsidR="006F75A8">
        <w:rPr>
          <w:rFonts w:eastAsia="Times New Roman"/>
          <w:b/>
          <w:color w:val="212121"/>
        </w:rPr>
        <w:t>palagay</w:t>
      </w:r>
      <w:proofErr w:type="spellEnd"/>
      <w:r w:rsidR="006F75A8">
        <w:rPr>
          <w:rFonts w:eastAsia="Times New Roman"/>
          <w:b/>
          <w:color w:val="212121"/>
        </w:rPr>
        <w:t xml:space="preserve"> </w:t>
      </w:r>
      <w:proofErr w:type="spellStart"/>
      <w:proofErr w:type="gramStart"/>
      <w:r w:rsidR="006F75A8">
        <w:rPr>
          <w:rFonts w:eastAsia="Times New Roman"/>
          <w:b/>
          <w:color w:val="212121"/>
        </w:rPr>
        <w:t>na</w:t>
      </w:r>
      <w:proofErr w:type="spellEnd"/>
      <w:proofErr w:type="gramEnd"/>
      <w:r w:rsidR="006F75A8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sa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taong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ito</w:t>
      </w:r>
      <w:proofErr w:type="spellEnd"/>
      <w:r w:rsidRPr="002952F1">
        <w:rPr>
          <w:rFonts w:eastAsia="Times New Roman"/>
          <w:b/>
          <w:color w:val="212121"/>
        </w:rPr>
        <w:t xml:space="preserve">, </w:t>
      </w:r>
      <w:proofErr w:type="spellStart"/>
      <w:r w:rsidR="0025777F">
        <w:rPr>
          <w:rFonts w:eastAsia="Times New Roman"/>
          <w:b/>
          <w:color w:val="212121"/>
        </w:rPr>
        <w:t>ang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="0025777F">
        <w:rPr>
          <w:rFonts w:eastAsia="Times New Roman"/>
          <w:b/>
          <w:color w:val="212121"/>
        </w:rPr>
        <w:t>p</w:t>
      </w:r>
      <w:r w:rsidRPr="002952F1">
        <w:rPr>
          <w:rFonts w:eastAsia="Times New Roman"/>
          <w:b/>
          <w:color w:val="212121"/>
        </w:rPr>
        <w:t>agsisimula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="0025777F">
        <w:rPr>
          <w:rFonts w:eastAsia="Times New Roman"/>
          <w:b/>
          <w:color w:val="212121"/>
        </w:rPr>
        <w:t>sa</w:t>
      </w:r>
      <w:proofErr w:type="spellEnd"/>
      <w:r w:rsidR="0025777F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paaralan</w:t>
      </w:r>
      <w:proofErr w:type="spellEnd"/>
      <w:r w:rsidRPr="002952F1">
        <w:rPr>
          <w:rFonts w:eastAsia="Times New Roman"/>
          <w:b/>
          <w:color w:val="212121"/>
        </w:rPr>
        <w:t xml:space="preserve"> ay </w:t>
      </w:r>
      <w:proofErr w:type="spellStart"/>
      <w:r w:rsidRPr="002952F1">
        <w:rPr>
          <w:rFonts w:eastAsia="Times New Roman"/>
          <w:b/>
          <w:color w:val="212121"/>
        </w:rPr>
        <w:t>tila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="006F75A8">
        <w:rPr>
          <w:rFonts w:eastAsia="Times New Roman"/>
          <w:b/>
          <w:color w:val="212121"/>
        </w:rPr>
        <w:t>napakatagal</w:t>
      </w:r>
      <w:proofErr w:type="spellEnd"/>
      <w:r w:rsidR="006F75A8">
        <w:rPr>
          <w:rFonts w:eastAsia="Times New Roman"/>
          <w:b/>
          <w:color w:val="212121"/>
        </w:rPr>
        <w:t xml:space="preserve"> pa</w:t>
      </w:r>
      <w:r w:rsidRPr="002952F1">
        <w:rPr>
          <w:rFonts w:eastAsia="Times New Roman"/>
          <w:b/>
          <w:color w:val="212121"/>
        </w:rPr>
        <w:t xml:space="preserve">. </w:t>
      </w:r>
      <w:proofErr w:type="spellStart"/>
      <w:r w:rsidR="00FC3425">
        <w:rPr>
          <w:rFonts w:eastAsia="Times New Roman"/>
          <w:b/>
          <w:color w:val="212121"/>
        </w:rPr>
        <w:t>Maaaring</w:t>
      </w:r>
      <w:proofErr w:type="spellEnd"/>
      <w:r w:rsidR="00FC3425">
        <w:rPr>
          <w:rFonts w:eastAsia="Times New Roman"/>
          <w:b/>
          <w:color w:val="212121"/>
        </w:rPr>
        <w:t xml:space="preserve"> </w:t>
      </w:r>
      <w:proofErr w:type="spellStart"/>
      <w:r w:rsidR="00FC3425">
        <w:rPr>
          <w:rFonts w:eastAsia="Times New Roman"/>
          <w:b/>
          <w:color w:val="212121"/>
        </w:rPr>
        <w:t>maging</w:t>
      </w:r>
      <w:proofErr w:type="spellEnd"/>
      <w:r w:rsidR="00FC3425">
        <w:rPr>
          <w:rFonts w:eastAsia="Times New Roman"/>
          <w:b/>
          <w:color w:val="212121"/>
        </w:rPr>
        <w:t xml:space="preserve"> </w:t>
      </w:r>
      <w:proofErr w:type="spellStart"/>
      <w:r w:rsidR="00FC3425">
        <w:rPr>
          <w:rFonts w:eastAsia="Times New Roman"/>
          <w:b/>
          <w:color w:val="212121"/>
        </w:rPr>
        <w:t>mapanghamon</w:t>
      </w:r>
      <w:proofErr w:type="spellEnd"/>
      <w:r w:rsidR="00FC3425">
        <w:rPr>
          <w:rFonts w:eastAsia="Times New Roman"/>
          <w:b/>
          <w:color w:val="212121"/>
        </w:rPr>
        <w:t xml:space="preserve"> at </w:t>
      </w:r>
      <w:proofErr w:type="spellStart"/>
      <w:r w:rsidR="00FC3425">
        <w:rPr>
          <w:rFonts w:eastAsia="Times New Roman"/>
          <w:b/>
          <w:color w:val="212121"/>
        </w:rPr>
        <w:t>kapa</w:t>
      </w:r>
      <w:r w:rsidR="00F701F1">
        <w:rPr>
          <w:rFonts w:eastAsia="Times New Roman"/>
          <w:b/>
          <w:color w:val="212121"/>
        </w:rPr>
        <w:t>na</w:t>
      </w:r>
      <w:r w:rsidR="00AB547B">
        <w:rPr>
          <w:rFonts w:eastAsia="Times New Roman"/>
          <w:b/>
          <w:color w:val="212121"/>
        </w:rPr>
        <w:t>-</w:t>
      </w:r>
      <w:r w:rsidR="00F701F1">
        <w:rPr>
          <w:rFonts w:eastAsia="Times New Roman"/>
          <w:b/>
          <w:color w:val="212121"/>
        </w:rPr>
        <w:t>panabik</w:t>
      </w:r>
      <w:proofErr w:type="spellEnd"/>
      <w:r w:rsidR="00F701F1">
        <w:rPr>
          <w:rFonts w:eastAsia="Times New Roman"/>
          <w:b/>
          <w:color w:val="212121"/>
        </w:rPr>
        <w:t xml:space="preserve"> </w:t>
      </w:r>
      <w:proofErr w:type="spellStart"/>
      <w:proofErr w:type="gramStart"/>
      <w:r w:rsidR="00FC3425">
        <w:rPr>
          <w:rFonts w:eastAsia="Times New Roman"/>
          <w:b/>
          <w:color w:val="212121"/>
        </w:rPr>
        <w:t>ang</w:t>
      </w:r>
      <w:proofErr w:type="spellEnd"/>
      <w:r w:rsidR="00FC3425">
        <w:rPr>
          <w:rFonts w:eastAsia="Times New Roman"/>
          <w:b/>
          <w:color w:val="212121"/>
        </w:rPr>
        <w:t xml:space="preserve"> </w:t>
      </w:r>
      <w:r w:rsidR="0025777F">
        <w:rPr>
          <w:rFonts w:eastAsia="Times New Roman"/>
          <w:b/>
          <w:color w:val="212121"/>
        </w:rPr>
        <w:t xml:space="preserve"> </w:t>
      </w:r>
      <w:proofErr w:type="spellStart"/>
      <w:r w:rsidR="0025777F">
        <w:rPr>
          <w:rFonts w:eastAsia="Times New Roman"/>
          <w:b/>
          <w:color w:val="212121"/>
        </w:rPr>
        <w:t>pagsis</w:t>
      </w:r>
      <w:r w:rsidRPr="002952F1">
        <w:rPr>
          <w:rFonts w:eastAsia="Times New Roman"/>
          <w:b/>
          <w:color w:val="212121"/>
        </w:rPr>
        <w:t>imula</w:t>
      </w:r>
      <w:proofErr w:type="spellEnd"/>
      <w:proofErr w:type="gram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="0025777F">
        <w:rPr>
          <w:rFonts w:eastAsia="Times New Roman"/>
          <w:b/>
          <w:color w:val="212121"/>
        </w:rPr>
        <w:t>sa</w:t>
      </w:r>
      <w:proofErr w:type="spellEnd"/>
      <w:r w:rsidR="0025777F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paaralan</w:t>
      </w:r>
      <w:proofErr w:type="spellEnd"/>
      <w:r w:rsidR="00F701F1">
        <w:rPr>
          <w:rFonts w:eastAsia="Times New Roman"/>
          <w:b/>
          <w:color w:val="212121"/>
        </w:rPr>
        <w:t>,</w:t>
      </w:r>
      <w:r w:rsidRPr="002952F1">
        <w:rPr>
          <w:rFonts w:eastAsia="Times New Roman"/>
          <w:b/>
          <w:color w:val="212121"/>
        </w:rPr>
        <w:t xml:space="preserve"> </w:t>
      </w:r>
      <w:r w:rsidR="00F701F1">
        <w:rPr>
          <w:rFonts w:eastAsia="Times New Roman"/>
          <w:b/>
          <w:color w:val="212121"/>
        </w:rPr>
        <w:t xml:space="preserve">at </w:t>
      </w:r>
      <w:proofErr w:type="spellStart"/>
      <w:r w:rsidR="00F701F1">
        <w:rPr>
          <w:rFonts w:eastAsia="Times New Roman"/>
          <w:b/>
          <w:color w:val="212121"/>
        </w:rPr>
        <w:t>ang</w:t>
      </w:r>
      <w:proofErr w:type="spellEnd"/>
      <w:r w:rsidR="00F701F1">
        <w:rPr>
          <w:rFonts w:eastAsia="Times New Roman"/>
          <w:b/>
          <w:color w:val="212121"/>
        </w:rPr>
        <w:t xml:space="preserve"> </w:t>
      </w:r>
      <w:proofErr w:type="spellStart"/>
      <w:r w:rsidR="00F701F1">
        <w:rPr>
          <w:rFonts w:eastAsia="Times New Roman"/>
          <w:b/>
          <w:color w:val="212121"/>
        </w:rPr>
        <w:t>polyeto</w:t>
      </w:r>
      <w:proofErr w:type="spellEnd"/>
      <w:r w:rsidR="00F701F1">
        <w:rPr>
          <w:rFonts w:eastAsia="Times New Roman"/>
          <w:b/>
          <w:color w:val="212121"/>
        </w:rPr>
        <w:t xml:space="preserve"> ng </w:t>
      </w:r>
      <w:proofErr w:type="spellStart"/>
      <w:r w:rsidR="00F701F1">
        <w:rPr>
          <w:rFonts w:eastAsia="Times New Roman"/>
          <w:b/>
          <w:color w:val="212121"/>
        </w:rPr>
        <w:t>impormasyon</w:t>
      </w:r>
      <w:proofErr w:type="spellEnd"/>
      <w:r w:rsidR="00F701F1">
        <w:rPr>
          <w:rFonts w:eastAsia="Times New Roman"/>
          <w:b/>
          <w:color w:val="212121"/>
        </w:rPr>
        <w:t xml:space="preserve"> </w:t>
      </w:r>
      <w:proofErr w:type="spellStart"/>
      <w:r w:rsidR="00F701F1">
        <w:rPr>
          <w:rFonts w:eastAsia="Times New Roman"/>
          <w:b/>
          <w:color w:val="212121"/>
        </w:rPr>
        <w:t>na</w:t>
      </w:r>
      <w:proofErr w:type="spellEnd"/>
      <w:r w:rsidR="00F701F1">
        <w:rPr>
          <w:rFonts w:eastAsia="Times New Roman"/>
          <w:b/>
          <w:color w:val="212121"/>
        </w:rPr>
        <w:t xml:space="preserve"> </w:t>
      </w:r>
      <w:proofErr w:type="spellStart"/>
      <w:r w:rsidR="00F701F1">
        <w:rPr>
          <w:rFonts w:eastAsia="Times New Roman"/>
          <w:b/>
          <w:color w:val="212121"/>
        </w:rPr>
        <w:t>ito</w:t>
      </w:r>
      <w:proofErr w:type="spellEnd"/>
      <w:r w:rsidR="00F701F1">
        <w:rPr>
          <w:rFonts w:eastAsia="Times New Roman"/>
          <w:b/>
          <w:color w:val="212121"/>
        </w:rPr>
        <w:t xml:space="preserve"> </w:t>
      </w:r>
      <w:r w:rsidR="0025777F">
        <w:rPr>
          <w:rFonts w:eastAsia="Times New Roman"/>
          <w:b/>
          <w:color w:val="212121"/>
        </w:rPr>
        <w:t>ay nag-</w:t>
      </w:r>
      <w:proofErr w:type="spellStart"/>
      <w:r w:rsidR="0025777F">
        <w:rPr>
          <w:rFonts w:eastAsia="Times New Roman"/>
          <w:b/>
          <w:color w:val="212121"/>
        </w:rPr>
        <w:t>aalok</w:t>
      </w:r>
      <w:proofErr w:type="spellEnd"/>
      <w:r w:rsidR="0025777F">
        <w:rPr>
          <w:rFonts w:eastAsia="Times New Roman"/>
          <w:b/>
          <w:color w:val="212121"/>
        </w:rPr>
        <w:t xml:space="preserve"> ng </w:t>
      </w:r>
      <w:proofErr w:type="spellStart"/>
      <w:r w:rsidR="0025777F">
        <w:rPr>
          <w:rFonts w:eastAsia="Times New Roman"/>
          <w:b/>
          <w:color w:val="212121"/>
        </w:rPr>
        <w:t>ilang</w:t>
      </w:r>
      <w:proofErr w:type="spellEnd"/>
      <w:r w:rsidR="0025777F">
        <w:rPr>
          <w:rFonts w:eastAsia="Times New Roman"/>
          <w:b/>
          <w:color w:val="212121"/>
        </w:rPr>
        <w:t xml:space="preserve"> </w:t>
      </w:r>
      <w:proofErr w:type="spellStart"/>
      <w:r w:rsidR="0025777F">
        <w:rPr>
          <w:rFonts w:eastAsia="Times New Roman"/>
          <w:b/>
          <w:color w:val="212121"/>
        </w:rPr>
        <w:t>impormasyon</w:t>
      </w:r>
      <w:proofErr w:type="spellEnd"/>
      <w:r w:rsidR="0025777F">
        <w:rPr>
          <w:rFonts w:eastAsia="Times New Roman"/>
          <w:b/>
          <w:color w:val="212121"/>
        </w:rPr>
        <w:t xml:space="preserve"> kung </w:t>
      </w:r>
      <w:proofErr w:type="spellStart"/>
      <w:r w:rsidR="0025777F">
        <w:rPr>
          <w:rFonts w:eastAsia="Times New Roman"/>
          <w:b/>
          <w:color w:val="212121"/>
        </w:rPr>
        <w:t>paano</w:t>
      </w:r>
      <w:proofErr w:type="spellEnd"/>
      <w:r w:rsidR="0025777F">
        <w:rPr>
          <w:rFonts w:eastAsia="Times New Roman"/>
          <w:b/>
          <w:color w:val="212121"/>
        </w:rPr>
        <w:t xml:space="preserve"> </w:t>
      </w:r>
      <w:proofErr w:type="spellStart"/>
      <w:r w:rsidR="0025777F">
        <w:rPr>
          <w:rFonts w:eastAsia="Times New Roman"/>
          <w:b/>
          <w:color w:val="212121"/>
        </w:rPr>
        <w:t>ang</w:t>
      </w:r>
      <w:proofErr w:type="spellEnd"/>
      <w:r w:rsidR="0025777F">
        <w:rPr>
          <w:rFonts w:eastAsia="Times New Roman"/>
          <w:b/>
          <w:color w:val="212121"/>
        </w:rPr>
        <w:t xml:space="preserve"> </w:t>
      </w:r>
      <w:proofErr w:type="spellStart"/>
      <w:r w:rsidR="0025777F" w:rsidRPr="002952F1">
        <w:rPr>
          <w:rFonts w:eastAsia="Times New Roman"/>
          <w:b/>
          <w:color w:val="212121"/>
        </w:rPr>
        <w:t>programa</w:t>
      </w:r>
      <w:proofErr w:type="spellEnd"/>
      <w:r w:rsidR="0025777F">
        <w:rPr>
          <w:rFonts w:eastAsia="Times New Roman"/>
          <w:b/>
          <w:color w:val="212121"/>
        </w:rPr>
        <w:t xml:space="preserve"> ng </w:t>
      </w:r>
      <w:proofErr w:type="spellStart"/>
      <w:r w:rsidR="0025777F">
        <w:rPr>
          <w:rFonts w:eastAsia="Times New Roman"/>
          <w:b/>
          <w:color w:val="212121"/>
        </w:rPr>
        <w:t>maagang</w:t>
      </w:r>
      <w:proofErr w:type="spellEnd"/>
      <w:r w:rsidR="0025777F">
        <w:rPr>
          <w:rFonts w:eastAsia="Times New Roman"/>
          <w:b/>
          <w:color w:val="212121"/>
        </w:rPr>
        <w:t xml:space="preserve"> </w:t>
      </w:r>
      <w:proofErr w:type="spellStart"/>
      <w:r w:rsidR="006F75A8">
        <w:rPr>
          <w:rFonts w:eastAsia="Times New Roman"/>
          <w:b/>
          <w:color w:val="212121"/>
        </w:rPr>
        <w:t>pagkabata</w:t>
      </w:r>
      <w:proofErr w:type="spellEnd"/>
      <w:r w:rsidR="0025777F">
        <w:rPr>
          <w:rFonts w:eastAsia="Times New Roman"/>
          <w:b/>
          <w:color w:val="212121"/>
        </w:rPr>
        <w:t xml:space="preserve"> </w:t>
      </w:r>
      <w:r w:rsidRPr="002952F1">
        <w:rPr>
          <w:rFonts w:eastAsia="Times New Roman"/>
          <w:b/>
          <w:color w:val="212121"/>
        </w:rPr>
        <w:t xml:space="preserve">ng </w:t>
      </w:r>
      <w:proofErr w:type="spellStart"/>
      <w:r w:rsidRPr="002952F1">
        <w:rPr>
          <w:rFonts w:eastAsia="Times New Roman"/>
          <w:b/>
          <w:color w:val="212121"/>
        </w:rPr>
        <w:t>iyong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anak</w:t>
      </w:r>
      <w:proofErr w:type="spellEnd"/>
      <w:r w:rsidRPr="002952F1">
        <w:rPr>
          <w:rFonts w:eastAsia="Times New Roman"/>
          <w:b/>
          <w:color w:val="212121"/>
        </w:rPr>
        <w:t xml:space="preserve"> ay </w:t>
      </w:r>
      <w:proofErr w:type="spellStart"/>
      <w:r w:rsidR="005F476D">
        <w:rPr>
          <w:rFonts w:eastAsia="Times New Roman"/>
          <w:b/>
          <w:color w:val="212121"/>
        </w:rPr>
        <w:t>makasu</w:t>
      </w:r>
      <w:r w:rsidRPr="002952F1">
        <w:rPr>
          <w:rFonts w:eastAsia="Times New Roman"/>
          <w:b/>
          <w:color w:val="212121"/>
        </w:rPr>
        <w:t>suporta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sa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Pr="002952F1">
        <w:rPr>
          <w:rFonts w:eastAsia="Times New Roman"/>
          <w:b/>
          <w:color w:val="212121"/>
        </w:rPr>
        <w:t>iyo</w:t>
      </w:r>
      <w:proofErr w:type="spellEnd"/>
      <w:r w:rsidRPr="002952F1">
        <w:rPr>
          <w:rFonts w:eastAsia="Times New Roman"/>
          <w:b/>
          <w:color w:val="212121"/>
        </w:rPr>
        <w:t xml:space="preserve"> at </w:t>
      </w:r>
      <w:proofErr w:type="spellStart"/>
      <w:r w:rsidRPr="002952F1">
        <w:rPr>
          <w:rFonts w:eastAsia="Times New Roman"/>
          <w:b/>
          <w:color w:val="212121"/>
        </w:rPr>
        <w:t>sa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="005F476D">
        <w:rPr>
          <w:rFonts w:eastAsia="Times New Roman"/>
          <w:b/>
          <w:color w:val="212121"/>
        </w:rPr>
        <w:t>transisyon</w:t>
      </w:r>
      <w:proofErr w:type="spellEnd"/>
      <w:r w:rsidR="005F476D">
        <w:rPr>
          <w:rFonts w:eastAsia="Times New Roman"/>
          <w:b/>
          <w:color w:val="212121"/>
        </w:rPr>
        <w:t xml:space="preserve"> ng </w:t>
      </w:r>
      <w:proofErr w:type="spellStart"/>
      <w:r w:rsidR="005F476D">
        <w:rPr>
          <w:rFonts w:eastAsia="Times New Roman"/>
          <w:b/>
          <w:color w:val="212121"/>
        </w:rPr>
        <w:t>iyong</w:t>
      </w:r>
      <w:proofErr w:type="spellEnd"/>
      <w:r w:rsidR="005F476D">
        <w:rPr>
          <w:rFonts w:eastAsia="Times New Roman"/>
          <w:b/>
          <w:color w:val="212121"/>
        </w:rPr>
        <w:t xml:space="preserve"> </w:t>
      </w:r>
      <w:proofErr w:type="spellStart"/>
      <w:r w:rsidR="005F476D">
        <w:rPr>
          <w:rFonts w:eastAsia="Times New Roman"/>
          <w:b/>
          <w:color w:val="212121"/>
        </w:rPr>
        <w:t>a</w:t>
      </w:r>
      <w:r w:rsidRPr="002952F1">
        <w:rPr>
          <w:rFonts w:eastAsia="Times New Roman"/>
          <w:b/>
          <w:color w:val="212121"/>
        </w:rPr>
        <w:t>nak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="006F75A8">
        <w:rPr>
          <w:rFonts w:eastAsia="Times New Roman"/>
          <w:b/>
          <w:color w:val="212121"/>
        </w:rPr>
        <w:t>sa</w:t>
      </w:r>
      <w:proofErr w:type="spellEnd"/>
      <w:r w:rsidR="006F75A8">
        <w:rPr>
          <w:rFonts w:eastAsia="Times New Roman"/>
          <w:b/>
          <w:color w:val="212121"/>
        </w:rPr>
        <w:t xml:space="preserve"> </w:t>
      </w:r>
      <w:proofErr w:type="spellStart"/>
      <w:r w:rsidR="006F75A8">
        <w:rPr>
          <w:rFonts w:eastAsia="Times New Roman"/>
          <w:b/>
          <w:color w:val="212121"/>
        </w:rPr>
        <w:t>paaralan</w:t>
      </w:r>
      <w:proofErr w:type="spellEnd"/>
      <w:r w:rsidR="006F75A8">
        <w:rPr>
          <w:rFonts w:eastAsia="Times New Roman"/>
          <w:b/>
          <w:color w:val="212121"/>
        </w:rPr>
        <w:t xml:space="preserve"> </w:t>
      </w:r>
      <w:proofErr w:type="spellStart"/>
      <w:r w:rsidR="005F476D">
        <w:rPr>
          <w:rFonts w:eastAsia="Times New Roman"/>
          <w:b/>
          <w:color w:val="212121"/>
        </w:rPr>
        <w:t>habang</w:t>
      </w:r>
      <w:proofErr w:type="spellEnd"/>
      <w:r w:rsidR="005F476D">
        <w:rPr>
          <w:rFonts w:eastAsia="Times New Roman"/>
          <w:b/>
          <w:color w:val="212121"/>
        </w:rPr>
        <w:t xml:space="preserve"> </w:t>
      </w:r>
      <w:proofErr w:type="spellStart"/>
      <w:r w:rsidR="005F476D">
        <w:rPr>
          <w:rFonts w:eastAsia="Times New Roman"/>
          <w:b/>
          <w:color w:val="212121"/>
        </w:rPr>
        <w:t>umuusad</w:t>
      </w:r>
      <w:proofErr w:type="spellEnd"/>
      <w:r w:rsidRPr="002952F1">
        <w:rPr>
          <w:rFonts w:eastAsia="Times New Roman"/>
          <w:b/>
          <w:color w:val="212121"/>
        </w:rPr>
        <w:t xml:space="preserve"> </w:t>
      </w:r>
      <w:proofErr w:type="spellStart"/>
      <w:r w:rsidR="005F476D" w:rsidRPr="002952F1">
        <w:rPr>
          <w:rFonts w:eastAsia="Times New Roman"/>
          <w:b/>
          <w:color w:val="212121"/>
        </w:rPr>
        <w:t>ang</w:t>
      </w:r>
      <w:proofErr w:type="spellEnd"/>
      <w:r w:rsidR="005F476D" w:rsidRPr="002952F1">
        <w:rPr>
          <w:rFonts w:eastAsia="Times New Roman"/>
          <w:b/>
          <w:color w:val="212121"/>
        </w:rPr>
        <w:t xml:space="preserve"> </w:t>
      </w:r>
      <w:proofErr w:type="spellStart"/>
      <w:r w:rsidR="005F476D" w:rsidRPr="002952F1">
        <w:rPr>
          <w:rFonts w:eastAsia="Times New Roman"/>
          <w:b/>
          <w:color w:val="212121"/>
        </w:rPr>
        <w:t>taon</w:t>
      </w:r>
      <w:proofErr w:type="spellEnd"/>
      <w:r w:rsidRPr="002952F1">
        <w:rPr>
          <w:rFonts w:eastAsia="Times New Roman"/>
          <w:b/>
          <w:color w:val="212121"/>
        </w:rPr>
        <w:t>.</w:t>
      </w:r>
    </w:p>
    <w:p w14:paraId="1AF6133E" w14:textId="7ED697F2" w:rsidR="004178AB" w:rsidRPr="002952F1" w:rsidRDefault="004178AB" w:rsidP="000D5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212121"/>
        </w:rPr>
      </w:pP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iyong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anak</w:t>
      </w:r>
      <w:proofErr w:type="spellEnd"/>
      <w:r w:rsidRPr="002952F1">
        <w:rPr>
          <w:rFonts w:eastAsia="Times New Roman"/>
          <w:color w:val="212121"/>
        </w:rPr>
        <w:t xml:space="preserve"> ay </w:t>
      </w:r>
      <w:proofErr w:type="spellStart"/>
      <w:r w:rsidRPr="002952F1">
        <w:rPr>
          <w:rFonts w:eastAsia="Times New Roman"/>
          <w:color w:val="212121"/>
        </w:rPr>
        <w:t>nakaranas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proofErr w:type="gramStart"/>
      <w:r w:rsidRPr="002952F1">
        <w:rPr>
          <w:rFonts w:eastAsia="Times New Roman"/>
          <w:color w:val="212121"/>
        </w:rPr>
        <w:t>n</w:t>
      </w:r>
      <w:r w:rsidR="000D5E29">
        <w:rPr>
          <w:rFonts w:eastAsia="Times New Roman"/>
          <w:color w:val="212121"/>
        </w:rPr>
        <w:t>a</w:t>
      </w:r>
      <w:proofErr w:type="spellEnd"/>
      <w:proofErr w:type="gramEnd"/>
      <w:r w:rsidR="000D5E29">
        <w:rPr>
          <w:rFonts w:eastAsia="Times New Roman"/>
          <w:color w:val="212121"/>
        </w:rPr>
        <w:t xml:space="preserve"> n</w:t>
      </w:r>
      <w:r w:rsidRPr="002952F1">
        <w:rPr>
          <w:rFonts w:eastAsia="Times New Roman"/>
          <w:color w:val="212121"/>
        </w:rPr>
        <w:t xml:space="preserve">g </w:t>
      </w:r>
      <w:proofErr w:type="spellStart"/>
      <w:r w:rsidRPr="002952F1">
        <w:rPr>
          <w:rFonts w:eastAsia="Times New Roman"/>
          <w:color w:val="212121"/>
        </w:rPr>
        <w:t>maliliit</w:t>
      </w:r>
      <w:proofErr w:type="spellEnd"/>
      <w:r w:rsidRPr="002952F1">
        <w:rPr>
          <w:rFonts w:eastAsia="Times New Roman"/>
          <w:color w:val="212121"/>
        </w:rPr>
        <w:t xml:space="preserve"> at </w:t>
      </w:r>
      <w:proofErr w:type="spellStart"/>
      <w:r w:rsidRPr="002952F1">
        <w:rPr>
          <w:rFonts w:eastAsia="Times New Roman"/>
          <w:color w:val="212121"/>
        </w:rPr>
        <w:t>malalaking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transi</w:t>
      </w:r>
      <w:r w:rsidR="000D5E29">
        <w:rPr>
          <w:rFonts w:eastAsia="Times New Roman"/>
          <w:color w:val="212121"/>
        </w:rPr>
        <w:t>sy</w:t>
      </w:r>
      <w:r w:rsidRPr="002952F1">
        <w:rPr>
          <w:rFonts w:eastAsia="Times New Roman"/>
          <w:color w:val="212121"/>
        </w:rPr>
        <w:t>on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buhay</w:t>
      </w:r>
      <w:proofErr w:type="spellEnd"/>
      <w:r w:rsidRPr="002952F1">
        <w:rPr>
          <w:rFonts w:eastAsia="Times New Roman"/>
          <w:color w:val="212121"/>
        </w:rPr>
        <w:t xml:space="preserve">. </w:t>
      </w:r>
      <w:r w:rsidR="000D5E29">
        <w:rPr>
          <w:rFonts w:eastAsia="Times New Roman"/>
          <w:color w:val="212121"/>
        </w:rPr>
        <w:t xml:space="preserve">Kung </w:t>
      </w:r>
      <w:proofErr w:type="spellStart"/>
      <w:r w:rsidR="000D5E29">
        <w:rPr>
          <w:rFonts w:eastAsia="Times New Roman"/>
          <w:color w:val="212121"/>
        </w:rPr>
        <w:t>p</w:t>
      </w:r>
      <w:r w:rsidRPr="002952F1">
        <w:rPr>
          <w:rFonts w:eastAsia="Times New Roman"/>
          <w:color w:val="212121"/>
        </w:rPr>
        <w:t>aano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D044DC">
        <w:rPr>
          <w:rFonts w:eastAsia="Times New Roman"/>
          <w:color w:val="212121"/>
        </w:rPr>
        <w:t>tumugon</w:t>
      </w:r>
      <w:proofErr w:type="spellEnd"/>
      <w:r w:rsidR="00D044DC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iyong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anak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bago</w:t>
      </w:r>
      <w:proofErr w:type="spellEnd"/>
      <w:r w:rsidRPr="002952F1">
        <w:rPr>
          <w:rFonts w:eastAsia="Times New Roman"/>
          <w:color w:val="212121"/>
        </w:rPr>
        <w:t>/</w:t>
      </w:r>
      <w:r w:rsidR="00D044DC">
        <w:rPr>
          <w:rFonts w:eastAsia="Times New Roman"/>
          <w:color w:val="212121"/>
        </w:rPr>
        <w:t>di-</w:t>
      </w:r>
      <w:proofErr w:type="spellStart"/>
      <w:r w:rsidR="00D044DC">
        <w:rPr>
          <w:rFonts w:eastAsia="Times New Roman"/>
          <w:color w:val="212121"/>
        </w:rPr>
        <w:t>gaanong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pamilyar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na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kapaligiran</w:t>
      </w:r>
      <w:proofErr w:type="spellEnd"/>
      <w:r w:rsidRPr="002952F1">
        <w:rPr>
          <w:rFonts w:eastAsia="Times New Roman"/>
          <w:color w:val="212121"/>
        </w:rPr>
        <w:t xml:space="preserve"> (</w:t>
      </w:r>
      <w:proofErr w:type="spellStart"/>
      <w:r w:rsidRPr="002952F1">
        <w:rPr>
          <w:rFonts w:eastAsia="Times New Roman"/>
          <w:color w:val="212121"/>
        </w:rPr>
        <w:t>halimbawa</w:t>
      </w:r>
      <w:proofErr w:type="spellEnd"/>
      <w:r w:rsidRPr="002952F1">
        <w:rPr>
          <w:rFonts w:eastAsia="Times New Roman"/>
          <w:color w:val="212121"/>
        </w:rPr>
        <w:t>,</w:t>
      </w:r>
      <w:r w:rsidR="004D2D57">
        <w:rPr>
          <w:rFonts w:eastAsia="Times New Roman"/>
          <w:color w:val="212121"/>
        </w:rPr>
        <w:t xml:space="preserve"> </w:t>
      </w:r>
      <w:proofErr w:type="spellStart"/>
      <w:r w:rsidR="004D2D57">
        <w:rPr>
          <w:rFonts w:eastAsia="Times New Roman"/>
          <w:color w:val="212121"/>
        </w:rPr>
        <w:t>kapag</w:t>
      </w:r>
      <w:proofErr w:type="spellEnd"/>
      <w:r w:rsidR="004D2D57">
        <w:rPr>
          <w:rFonts w:eastAsia="Times New Roman"/>
          <w:color w:val="212121"/>
        </w:rPr>
        <w:t xml:space="preserve"> </w:t>
      </w:r>
      <w:proofErr w:type="spellStart"/>
      <w:r w:rsidR="004D2D57">
        <w:rPr>
          <w:rFonts w:eastAsia="Times New Roman"/>
          <w:color w:val="212121"/>
        </w:rPr>
        <w:t>nagbabakasyon</w:t>
      </w:r>
      <w:proofErr w:type="spellEnd"/>
      <w:r w:rsidR="004D2D57">
        <w:rPr>
          <w:rFonts w:eastAsia="Times New Roman"/>
          <w:color w:val="212121"/>
        </w:rPr>
        <w:t xml:space="preserve"> kayo,</w:t>
      </w:r>
      <w:r w:rsidR="00D044DC">
        <w:rPr>
          <w:rFonts w:eastAsia="Times New Roman"/>
          <w:color w:val="212121"/>
        </w:rPr>
        <w:t xml:space="preserve"> </w:t>
      </w:r>
      <w:proofErr w:type="spellStart"/>
      <w:r w:rsidR="00D044DC">
        <w:rPr>
          <w:rFonts w:eastAsia="Times New Roman"/>
          <w:color w:val="212121"/>
        </w:rPr>
        <w:t>nagsi</w:t>
      </w:r>
      <w:r w:rsidRPr="002952F1">
        <w:rPr>
          <w:rFonts w:eastAsia="Times New Roman"/>
          <w:color w:val="212121"/>
        </w:rPr>
        <w:t>simula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693A3D">
        <w:rPr>
          <w:rFonts w:eastAsia="Times New Roman"/>
          <w:color w:val="212121"/>
        </w:rPr>
        <w:t>sa</w:t>
      </w:r>
      <w:proofErr w:type="spellEnd"/>
      <w:r w:rsidR="00693A3D">
        <w:rPr>
          <w:rFonts w:eastAsia="Times New Roman"/>
          <w:color w:val="212121"/>
        </w:rPr>
        <w:t xml:space="preserve"> childcare</w:t>
      </w:r>
      <w:r w:rsidRPr="002952F1">
        <w:rPr>
          <w:rFonts w:eastAsia="Times New Roman"/>
          <w:color w:val="212121"/>
        </w:rPr>
        <w:t xml:space="preserve"> o kindergarten, </w:t>
      </w:r>
      <w:proofErr w:type="spellStart"/>
      <w:r w:rsidR="000F758C">
        <w:rPr>
          <w:rFonts w:eastAsia="Times New Roman"/>
          <w:color w:val="212121"/>
        </w:rPr>
        <w:t>nagpu</w:t>
      </w:r>
      <w:r w:rsidR="00693A3D">
        <w:rPr>
          <w:rFonts w:eastAsia="Times New Roman"/>
          <w:color w:val="212121"/>
        </w:rPr>
        <w:t>punta</w:t>
      </w:r>
      <w:proofErr w:type="spellEnd"/>
      <w:r w:rsidR="00693A3D">
        <w:rPr>
          <w:rFonts w:eastAsia="Times New Roman"/>
          <w:color w:val="212121"/>
        </w:rPr>
        <w:t xml:space="preserve"> </w:t>
      </w:r>
      <w:proofErr w:type="spellStart"/>
      <w:r w:rsidR="00693A3D">
        <w:rPr>
          <w:rFonts w:eastAsia="Times New Roman"/>
          <w:color w:val="212121"/>
        </w:rPr>
        <w:t>sa</w:t>
      </w:r>
      <w:proofErr w:type="spellEnd"/>
      <w:r w:rsidR="00693A3D">
        <w:rPr>
          <w:rFonts w:eastAsia="Times New Roman"/>
          <w:color w:val="212121"/>
        </w:rPr>
        <w:t xml:space="preserve"> </w:t>
      </w:r>
      <w:proofErr w:type="spellStart"/>
      <w:r w:rsidR="00693A3D">
        <w:rPr>
          <w:rFonts w:eastAsia="Times New Roman"/>
          <w:color w:val="212121"/>
        </w:rPr>
        <w:t>mga</w:t>
      </w:r>
      <w:proofErr w:type="spellEnd"/>
      <w:r w:rsidR="00693A3D">
        <w:rPr>
          <w:rFonts w:eastAsia="Times New Roman"/>
          <w:color w:val="212121"/>
        </w:rPr>
        <w:t xml:space="preserve"> playdate</w:t>
      </w:r>
      <w:r w:rsidRPr="002952F1">
        <w:rPr>
          <w:rFonts w:eastAsia="Times New Roman"/>
          <w:color w:val="212121"/>
        </w:rPr>
        <w:t xml:space="preserve">, </w:t>
      </w:r>
      <w:proofErr w:type="spellStart"/>
      <w:r w:rsidR="00693A3D">
        <w:rPr>
          <w:rFonts w:eastAsia="Times New Roman"/>
          <w:color w:val="212121"/>
        </w:rPr>
        <w:t>maging</w:t>
      </w:r>
      <w:proofErr w:type="spellEnd"/>
      <w:r w:rsidR="00693A3D">
        <w:rPr>
          <w:rFonts w:eastAsia="Times New Roman"/>
          <w:color w:val="212121"/>
        </w:rPr>
        <w:t xml:space="preserve"> </w:t>
      </w:r>
      <w:proofErr w:type="spellStart"/>
      <w:r w:rsidR="00693A3D">
        <w:rPr>
          <w:rFonts w:eastAsia="Times New Roman"/>
          <w:color w:val="212121"/>
        </w:rPr>
        <w:t>ang</w:t>
      </w:r>
      <w:proofErr w:type="spellEnd"/>
      <w:r w:rsidR="007A2D06">
        <w:rPr>
          <w:rFonts w:eastAsia="Times New Roman"/>
          <w:color w:val="212121"/>
        </w:rPr>
        <w:t xml:space="preserve"> </w:t>
      </w:r>
      <w:proofErr w:type="spellStart"/>
      <w:r w:rsidR="007A2D06">
        <w:rPr>
          <w:rFonts w:eastAsia="Times New Roman"/>
          <w:color w:val="212121"/>
        </w:rPr>
        <w:t>pag</w:t>
      </w:r>
      <w:r w:rsidR="00693A3D">
        <w:rPr>
          <w:rFonts w:eastAsia="Times New Roman"/>
          <w:color w:val="212121"/>
        </w:rPr>
        <w:t>transisyon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mula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isang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aktibidad</w:t>
      </w:r>
      <w:proofErr w:type="spellEnd"/>
      <w:r w:rsidRPr="002952F1">
        <w:rPr>
          <w:rFonts w:eastAsia="Times New Roman"/>
          <w:color w:val="212121"/>
        </w:rPr>
        <w:t xml:space="preserve"> o </w:t>
      </w:r>
      <w:proofErr w:type="spellStart"/>
      <w:r w:rsidR="00693A3D">
        <w:rPr>
          <w:rFonts w:eastAsia="Times New Roman"/>
          <w:color w:val="212121"/>
        </w:rPr>
        <w:t>patungo</w:t>
      </w:r>
      <w:proofErr w:type="spellEnd"/>
      <w:r w:rsidR="00693A3D">
        <w:rPr>
          <w:rFonts w:eastAsia="Times New Roman"/>
          <w:color w:val="212121"/>
        </w:rPr>
        <w:t xml:space="preserve"> </w:t>
      </w:r>
      <w:proofErr w:type="spellStart"/>
      <w:r w:rsidR="00693A3D">
        <w:rPr>
          <w:rFonts w:eastAsia="Times New Roman"/>
          <w:color w:val="212121"/>
        </w:rPr>
        <w:t>sa</w:t>
      </w:r>
      <w:proofErr w:type="spellEnd"/>
      <w:r w:rsidR="00693A3D">
        <w:rPr>
          <w:rFonts w:eastAsia="Times New Roman"/>
          <w:color w:val="212121"/>
        </w:rPr>
        <w:t xml:space="preserve"> </w:t>
      </w:r>
      <w:proofErr w:type="spellStart"/>
      <w:r w:rsidR="00693A3D">
        <w:rPr>
          <w:rFonts w:eastAsia="Times New Roman"/>
          <w:color w:val="212121"/>
        </w:rPr>
        <w:t>susunod</w:t>
      </w:r>
      <w:proofErr w:type="spellEnd"/>
      <w:r w:rsidR="007A2D06">
        <w:rPr>
          <w:rFonts w:eastAsia="Times New Roman"/>
          <w:color w:val="212121"/>
        </w:rPr>
        <w:t>)</w:t>
      </w:r>
      <w:r w:rsidR="000F758C">
        <w:rPr>
          <w:rFonts w:eastAsia="Times New Roman"/>
          <w:color w:val="212121"/>
        </w:rPr>
        <w:t xml:space="preserve"> ay </w:t>
      </w:r>
      <w:proofErr w:type="spellStart"/>
      <w:r w:rsidR="000F758C">
        <w:rPr>
          <w:rFonts w:eastAsia="Times New Roman"/>
          <w:color w:val="212121"/>
        </w:rPr>
        <w:t>nagla</w:t>
      </w:r>
      <w:r w:rsidRPr="002952F1">
        <w:rPr>
          <w:rFonts w:eastAsia="Times New Roman"/>
          <w:color w:val="212121"/>
        </w:rPr>
        <w:t>larawan</w:t>
      </w:r>
      <w:proofErr w:type="spellEnd"/>
      <w:r w:rsidRPr="002952F1">
        <w:rPr>
          <w:rFonts w:eastAsia="Times New Roman"/>
          <w:color w:val="212121"/>
        </w:rPr>
        <w:t xml:space="preserve"> kung </w:t>
      </w:r>
      <w:proofErr w:type="spellStart"/>
      <w:r w:rsidRPr="002952F1">
        <w:rPr>
          <w:rFonts w:eastAsia="Times New Roman"/>
          <w:color w:val="212121"/>
        </w:rPr>
        <w:t>paano</w:t>
      </w:r>
      <w:proofErr w:type="spellEnd"/>
      <w:r w:rsidR="000F758C">
        <w:rPr>
          <w:rFonts w:eastAsia="Times New Roman"/>
          <w:color w:val="212121"/>
        </w:rPr>
        <w:t xml:space="preserve"> </w:t>
      </w:r>
      <w:proofErr w:type="spellStart"/>
      <w:r w:rsidR="00693A3D">
        <w:rPr>
          <w:rFonts w:eastAsia="Times New Roman"/>
          <w:color w:val="212121"/>
        </w:rPr>
        <w:t>t</w:t>
      </w:r>
      <w:r w:rsidR="000F758C">
        <w:rPr>
          <w:rFonts w:eastAsia="Times New Roman"/>
          <w:color w:val="212121"/>
        </w:rPr>
        <w:t>inutugunan</w:t>
      </w:r>
      <w:proofErr w:type="spellEnd"/>
      <w:r w:rsidR="000F758C">
        <w:rPr>
          <w:rFonts w:eastAsia="Times New Roman"/>
          <w:color w:val="212121"/>
        </w:rPr>
        <w:t xml:space="preserve"> </w:t>
      </w:r>
      <w:r w:rsidRPr="002952F1">
        <w:rPr>
          <w:rFonts w:eastAsia="Times New Roman"/>
          <w:color w:val="212121"/>
        </w:rPr>
        <w:t xml:space="preserve">ng </w:t>
      </w:r>
      <w:proofErr w:type="spellStart"/>
      <w:r w:rsidRPr="002952F1">
        <w:rPr>
          <w:rFonts w:eastAsia="Times New Roman"/>
          <w:color w:val="212121"/>
        </w:rPr>
        <w:t>iyong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anak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0F758C">
        <w:rPr>
          <w:rFonts w:eastAsia="Times New Roman"/>
          <w:color w:val="212121"/>
        </w:rPr>
        <w:t>ang</w:t>
      </w:r>
      <w:proofErr w:type="spellEnd"/>
      <w:r w:rsidR="000F758C">
        <w:rPr>
          <w:rFonts w:eastAsia="Times New Roman"/>
          <w:color w:val="212121"/>
        </w:rPr>
        <w:t xml:space="preserve"> </w:t>
      </w:r>
      <w:proofErr w:type="spellStart"/>
      <w:r w:rsidR="000F758C">
        <w:rPr>
          <w:rFonts w:eastAsia="Times New Roman"/>
          <w:color w:val="212121"/>
        </w:rPr>
        <w:t>mga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bagong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sitwasyon</w:t>
      </w:r>
      <w:proofErr w:type="spellEnd"/>
      <w:r w:rsidRPr="002952F1">
        <w:rPr>
          <w:rFonts w:eastAsia="Times New Roman"/>
          <w:color w:val="212121"/>
        </w:rPr>
        <w:t xml:space="preserve"> at kung </w:t>
      </w:r>
      <w:proofErr w:type="spellStart"/>
      <w:r w:rsidRPr="002952F1">
        <w:rPr>
          <w:rFonts w:eastAsia="Times New Roman"/>
          <w:color w:val="212121"/>
        </w:rPr>
        <w:t>paano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0F758C">
        <w:rPr>
          <w:rFonts w:eastAsia="Times New Roman"/>
          <w:color w:val="212121"/>
        </w:rPr>
        <w:t>siya</w:t>
      </w:r>
      <w:proofErr w:type="spellEnd"/>
      <w:r w:rsidR="000F758C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pinakamahusay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na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7A2D06">
        <w:rPr>
          <w:rFonts w:eastAsia="Times New Roman"/>
          <w:color w:val="212121"/>
        </w:rPr>
        <w:t>masu</w:t>
      </w:r>
      <w:r w:rsidRPr="002952F1">
        <w:rPr>
          <w:rFonts w:eastAsia="Times New Roman"/>
          <w:color w:val="212121"/>
        </w:rPr>
        <w:t>suportahan</w:t>
      </w:r>
      <w:proofErr w:type="spellEnd"/>
      <w:r w:rsidRPr="002952F1">
        <w:rPr>
          <w:rFonts w:eastAsia="Times New Roman"/>
          <w:color w:val="212121"/>
        </w:rPr>
        <w:t>.</w:t>
      </w:r>
    </w:p>
    <w:p w14:paraId="6D4CF867" w14:textId="17829BC0" w:rsidR="004178AB" w:rsidRPr="002952F1" w:rsidRDefault="004178AB" w:rsidP="00417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AC0000"/>
        </w:rPr>
      </w:pPr>
      <w:r w:rsidRPr="002952F1">
        <w:rPr>
          <w:rFonts w:eastAsia="Times New Roman"/>
          <w:b/>
          <w:color w:val="AC0000"/>
        </w:rPr>
        <w:t xml:space="preserve">BAKIT </w:t>
      </w:r>
      <w:r w:rsidR="000F758C">
        <w:rPr>
          <w:rFonts w:eastAsia="Times New Roman"/>
          <w:b/>
          <w:color w:val="AC0000"/>
        </w:rPr>
        <w:t xml:space="preserve">MAHALAGA </w:t>
      </w:r>
      <w:r w:rsidRPr="002952F1">
        <w:rPr>
          <w:rFonts w:eastAsia="Times New Roman"/>
          <w:b/>
          <w:color w:val="AC0000"/>
        </w:rPr>
        <w:t>A</w:t>
      </w:r>
      <w:r w:rsidR="00560325" w:rsidRPr="006B1FCA">
        <w:rPr>
          <w:rFonts w:eastAsia="Times New Roman"/>
          <w:b/>
          <w:color w:val="AC0000"/>
        </w:rPr>
        <w:t>NG ISANG POSITIBONG SIMULA</w:t>
      </w:r>
      <w:r w:rsidRPr="002952F1">
        <w:rPr>
          <w:rFonts w:eastAsia="Times New Roman"/>
          <w:b/>
          <w:color w:val="AC0000"/>
        </w:rPr>
        <w:t xml:space="preserve"> SA </w:t>
      </w:r>
      <w:r w:rsidR="000F758C">
        <w:rPr>
          <w:rFonts w:eastAsia="Times New Roman"/>
          <w:b/>
          <w:color w:val="AC0000"/>
        </w:rPr>
        <w:t>PAARALAN</w:t>
      </w:r>
      <w:r w:rsidRPr="002952F1">
        <w:rPr>
          <w:rFonts w:eastAsia="Times New Roman"/>
          <w:b/>
          <w:color w:val="AC0000"/>
        </w:rPr>
        <w:t>?</w:t>
      </w:r>
    </w:p>
    <w:p w14:paraId="3CE2812D" w14:textId="16372FCD" w:rsidR="004178AB" w:rsidRPr="002952F1" w:rsidRDefault="004178AB" w:rsidP="00560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212121"/>
        </w:rPr>
      </w:pP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positibong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2B1050">
        <w:rPr>
          <w:rFonts w:eastAsia="Times New Roman"/>
          <w:color w:val="212121"/>
        </w:rPr>
        <w:t>s</w:t>
      </w:r>
      <w:r w:rsidRPr="002952F1">
        <w:rPr>
          <w:rFonts w:eastAsia="Times New Roman"/>
          <w:color w:val="212121"/>
        </w:rPr>
        <w:t>imula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proofErr w:type="gramStart"/>
      <w:r w:rsidRPr="002952F1">
        <w:rPr>
          <w:rFonts w:eastAsia="Times New Roman"/>
          <w:color w:val="212121"/>
        </w:rPr>
        <w:t>sa</w:t>
      </w:r>
      <w:proofErr w:type="spellEnd"/>
      <w:proofErr w:type="gram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paaralan</w:t>
      </w:r>
      <w:proofErr w:type="spellEnd"/>
      <w:r w:rsidRPr="002952F1">
        <w:rPr>
          <w:rFonts w:eastAsia="Times New Roman"/>
          <w:color w:val="212121"/>
        </w:rPr>
        <w:t xml:space="preserve"> ay </w:t>
      </w:r>
      <w:proofErr w:type="spellStart"/>
      <w:r w:rsidRPr="002952F1">
        <w:rPr>
          <w:rFonts w:eastAsia="Times New Roman"/>
          <w:color w:val="212121"/>
        </w:rPr>
        <w:t>h</w:t>
      </w:r>
      <w:r w:rsidR="002B1050">
        <w:rPr>
          <w:rFonts w:eastAsia="Times New Roman"/>
          <w:color w:val="212121"/>
        </w:rPr>
        <w:t>ah</w:t>
      </w:r>
      <w:r w:rsidRPr="002952F1">
        <w:rPr>
          <w:rFonts w:eastAsia="Times New Roman"/>
          <w:color w:val="212121"/>
        </w:rPr>
        <w:t>antong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mas </w:t>
      </w:r>
      <w:proofErr w:type="spellStart"/>
      <w:r w:rsidRPr="002952F1">
        <w:rPr>
          <w:rFonts w:eastAsia="Times New Roman"/>
          <w:color w:val="212121"/>
        </w:rPr>
        <w:t>mahusay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na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29717B">
        <w:rPr>
          <w:rFonts w:eastAsia="Times New Roman"/>
          <w:color w:val="212121"/>
        </w:rPr>
        <w:t>kalalabasan</w:t>
      </w:r>
      <w:proofErr w:type="spellEnd"/>
      <w:r w:rsidR="0029717B">
        <w:rPr>
          <w:rFonts w:eastAsia="Times New Roman"/>
          <w:color w:val="212121"/>
        </w:rPr>
        <w:t xml:space="preserve"> ng </w:t>
      </w:r>
      <w:proofErr w:type="spellStart"/>
      <w:r w:rsidRPr="002952F1">
        <w:rPr>
          <w:rFonts w:eastAsia="Times New Roman"/>
          <w:color w:val="212121"/>
        </w:rPr>
        <w:t>pag</w:t>
      </w:r>
      <w:r w:rsidR="002B1050">
        <w:rPr>
          <w:rFonts w:eastAsia="Times New Roman"/>
          <w:color w:val="212121"/>
        </w:rPr>
        <w:t>katuto</w:t>
      </w:r>
      <w:proofErr w:type="spellEnd"/>
      <w:r w:rsidRPr="002952F1">
        <w:rPr>
          <w:rFonts w:eastAsia="Times New Roman"/>
          <w:color w:val="212121"/>
        </w:rPr>
        <w:t xml:space="preserve"> at </w:t>
      </w:r>
      <w:proofErr w:type="spellStart"/>
      <w:r w:rsidR="004D2D57">
        <w:rPr>
          <w:rFonts w:eastAsia="Times New Roman"/>
          <w:color w:val="212121"/>
        </w:rPr>
        <w:t>kagalingan</w:t>
      </w:r>
      <w:proofErr w:type="spellEnd"/>
      <w:r w:rsidRPr="002952F1">
        <w:rPr>
          <w:rFonts w:eastAsia="Times New Roman"/>
          <w:color w:val="212121"/>
        </w:rPr>
        <w:t xml:space="preserve"> </w:t>
      </w:r>
      <w:r w:rsidR="004D2D57">
        <w:rPr>
          <w:rFonts w:eastAsia="Times New Roman"/>
          <w:color w:val="212121"/>
        </w:rPr>
        <w:t>ng</w:t>
      </w:r>
      <w:r w:rsidRPr="002952F1">
        <w:rPr>
          <w:rFonts w:eastAsia="Times New Roman"/>
          <w:color w:val="212121"/>
        </w:rPr>
        <w:t xml:space="preserve"> </w:t>
      </w:r>
      <w:proofErr w:type="spellStart"/>
      <w:r w:rsidR="000F758C">
        <w:rPr>
          <w:rFonts w:eastAsia="Times New Roman"/>
          <w:color w:val="212121"/>
        </w:rPr>
        <w:t>iyo</w:t>
      </w:r>
      <w:r w:rsidRPr="002952F1">
        <w:rPr>
          <w:rFonts w:eastAsia="Times New Roman"/>
          <w:color w:val="212121"/>
        </w:rPr>
        <w:t>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anak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5109ED">
        <w:rPr>
          <w:rFonts w:eastAsia="Times New Roman"/>
          <w:color w:val="212121"/>
        </w:rPr>
        <w:t>transisyon</w:t>
      </w:r>
      <w:proofErr w:type="spellEnd"/>
      <w:r w:rsidR="005109ED">
        <w:rPr>
          <w:rFonts w:eastAsia="Times New Roman"/>
          <w:color w:val="212121"/>
        </w:rPr>
        <w:t xml:space="preserve"> at </w:t>
      </w:r>
      <w:proofErr w:type="spellStart"/>
      <w:r w:rsidR="000F758C">
        <w:rPr>
          <w:rFonts w:eastAsia="Times New Roman"/>
          <w:color w:val="212121"/>
        </w:rPr>
        <w:t>pagka</w:t>
      </w:r>
      <w:r w:rsidR="004D2D57">
        <w:rPr>
          <w:rFonts w:eastAsia="Times New Roman"/>
          <w:color w:val="212121"/>
        </w:rPr>
        <w:t>tapos</w:t>
      </w:r>
      <w:proofErr w:type="spellEnd"/>
      <w:r w:rsidR="004D2D57">
        <w:rPr>
          <w:rFonts w:eastAsia="Times New Roman"/>
          <w:color w:val="212121"/>
        </w:rPr>
        <w:t xml:space="preserve"> </w:t>
      </w:r>
      <w:proofErr w:type="spellStart"/>
      <w:r w:rsidR="000F758C">
        <w:rPr>
          <w:rFonts w:eastAsia="Times New Roman"/>
          <w:color w:val="212121"/>
        </w:rPr>
        <w:t>n</w:t>
      </w:r>
      <w:r w:rsidR="004D2D57">
        <w:rPr>
          <w:rFonts w:eastAsia="Times New Roman"/>
          <w:color w:val="212121"/>
        </w:rPr>
        <w:t>ito</w:t>
      </w:r>
      <w:proofErr w:type="spellEnd"/>
      <w:r w:rsidRPr="002952F1">
        <w:rPr>
          <w:rFonts w:eastAsia="Times New Roman"/>
          <w:color w:val="212121"/>
        </w:rPr>
        <w:t xml:space="preserve">. Ito ay </w:t>
      </w:r>
      <w:proofErr w:type="spellStart"/>
      <w:r w:rsidRPr="002952F1">
        <w:rPr>
          <w:rFonts w:eastAsia="Times New Roman"/>
          <w:color w:val="212121"/>
        </w:rPr>
        <w:t>tumutul</w:t>
      </w:r>
      <w:r w:rsidR="005109ED">
        <w:rPr>
          <w:rFonts w:eastAsia="Times New Roman"/>
          <w:color w:val="212121"/>
        </w:rPr>
        <w:t>ong</w:t>
      </w:r>
      <w:proofErr w:type="spellEnd"/>
      <w:r w:rsidR="005109ED">
        <w:rPr>
          <w:rFonts w:eastAsia="Times New Roman"/>
          <w:color w:val="212121"/>
        </w:rPr>
        <w:t xml:space="preserve"> </w:t>
      </w:r>
      <w:proofErr w:type="spellStart"/>
      <w:proofErr w:type="gramStart"/>
      <w:r w:rsidR="000F758C">
        <w:rPr>
          <w:rFonts w:eastAsia="Times New Roman"/>
          <w:color w:val="212121"/>
        </w:rPr>
        <w:t>na</w:t>
      </w:r>
      <w:proofErr w:type="spellEnd"/>
      <w:proofErr w:type="gramEnd"/>
      <w:r w:rsidR="005109ED">
        <w:rPr>
          <w:rFonts w:eastAsia="Times New Roman"/>
          <w:color w:val="212121"/>
        </w:rPr>
        <w:t xml:space="preserve"> </w:t>
      </w:r>
      <w:proofErr w:type="spellStart"/>
      <w:r w:rsidR="005109ED">
        <w:rPr>
          <w:rFonts w:eastAsia="Times New Roman"/>
          <w:color w:val="212121"/>
        </w:rPr>
        <w:t>suportahan</w:t>
      </w:r>
      <w:proofErr w:type="spellEnd"/>
      <w:r w:rsidR="005109ED">
        <w:rPr>
          <w:rFonts w:eastAsia="Times New Roman"/>
          <w:color w:val="212121"/>
        </w:rPr>
        <w:t xml:space="preserve"> </w:t>
      </w:r>
      <w:proofErr w:type="spellStart"/>
      <w:r w:rsidR="005109ED">
        <w:rPr>
          <w:rFonts w:eastAsia="Times New Roman"/>
          <w:color w:val="212121"/>
        </w:rPr>
        <w:t>ang</w:t>
      </w:r>
      <w:proofErr w:type="spellEnd"/>
      <w:r w:rsidR="000F758C">
        <w:rPr>
          <w:rFonts w:eastAsia="Times New Roman"/>
          <w:color w:val="212121"/>
        </w:rPr>
        <w:t xml:space="preserve"> </w:t>
      </w:r>
      <w:proofErr w:type="spellStart"/>
      <w:r w:rsidR="000F758C">
        <w:rPr>
          <w:rFonts w:eastAsia="Times New Roman"/>
          <w:color w:val="212121"/>
        </w:rPr>
        <w:t>patuloy</w:t>
      </w:r>
      <w:proofErr w:type="spellEnd"/>
      <w:r w:rsidR="000F758C">
        <w:rPr>
          <w:rFonts w:eastAsia="Times New Roman"/>
          <w:color w:val="212121"/>
        </w:rPr>
        <w:t xml:space="preserve"> </w:t>
      </w:r>
      <w:proofErr w:type="spellStart"/>
      <w:r w:rsidR="000F758C">
        <w:rPr>
          <w:rFonts w:eastAsia="Times New Roman"/>
          <w:color w:val="212121"/>
        </w:rPr>
        <w:t>na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pag</w:t>
      </w:r>
      <w:r w:rsidR="004D2D57">
        <w:rPr>
          <w:rFonts w:eastAsia="Times New Roman"/>
          <w:color w:val="212121"/>
        </w:rPr>
        <w:t>katuto</w:t>
      </w:r>
      <w:proofErr w:type="spellEnd"/>
      <w:r w:rsidRPr="002952F1">
        <w:rPr>
          <w:rFonts w:eastAsia="Times New Roman"/>
          <w:color w:val="212121"/>
        </w:rPr>
        <w:t xml:space="preserve"> at </w:t>
      </w:r>
      <w:proofErr w:type="spellStart"/>
      <w:r w:rsidRPr="002952F1">
        <w:rPr>
          <w:rFonts w:eastAsia="Times New Roman"/>
          <w:color w:val="212121"/>
        </w:rPr>
        <w:t>pag-unlad</w:t>
      </w:r>
      <w:proofErr w:type="spellEnd"/>
      <w:r w:rsidRPr="002952F1">
        <w:rPr>
          <w:rFonts w:eastAsia="Times New Roman"/>
          <w:color w:val="212121"/>
        </w:rPr>
        <w:t xml:space="preserve"> </w:t>
      </w:r>
      <w:r w:rsidR="005109ED" w:rsidRPr="002952F1">
        <w:rPr>
          <w:rFonts w:eastAsia="Times New Roman"/>
          <w:color w:val="212121"/>
        </w:rPr>
        <w:t xml:space="preserve">ng </w:t>
      </w:r>
      <w:proofErr w:type="spellStart"/>
      <w:r w:rsidR="005109ED" w:rsidRPr="002952F1">
        <w:rPr>
          <w:rFonts w:eastAsia="Times New Roman"/>
          <w:color w:val="212121"/>
        </w:rPr>
        <w:t>iyong</w:t>
      </w:r>
      <w:proofErr w:type="spellEnd"/>
      <w:r w:rsidR="005109ED" w:rsidRPr="002952F1">
        <w:rPr>
          <w:rFonts w:eastAsia="Times New Roman"/>
          <w:color w:val="212121"/>
        </w:rPr>
        <w:t xml:space="preserve"> </w:t>
      </w:r>
      <w:proofErr w:type="spellStart"/>
      <w:r w:rsidR="005109ED" w:rsidRPr="002952F1">
        <w:rPr>
          <w:rFonts w:eastAsia="Times New Roman"/>
          <w:color w:val="212121"/>
        </w:rPr>
        <w:t>anak</w:t>
      </w:r>
      <w:proofErr w:type="spellEnd"/>
      <w:r w:rsidR="005109ED" w:rsidRPr="002952F1">
        <w:rPr>
          <w:rFonts w:eastAsia="Times New Roman"/>
          <w:color w:val="212121"/>
        </w:rPr>
        <w:t xml:space="preserve"> </w:t>
      </w:r>
      <w:r w:rsidRPr="002952F1">
        <w:rPr>
          <w:rFonts w:eastAsia="Times New Roman"/>
          <w:color w:val="212121"/>
        </w:rPr>
        <w:t xml:space="preserve">at </w:t>
      </w:r>
      <w:proofErr w:type="spellStart"/>
      <w:r w:rsidRPr="002952F1">
        <w:rPr>
          <w:rFonts w:eastAsia="Times New Roman"/>
          <w:color w:val="212121"/>
        </w:rPr>
        <w:t>sumusuporta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0F758C">
        <w:rPr>
          <w:rFonts w:eastAsia="Times New Roman"/>
          <w:color w:val="212121"/>
        </w:rPr>
        <w:t>pagkakaroon</w:t>
      </w:r>
      <w:proofErr w:type="spellEnd"/>
      <w:r w:rsidR="000F758C">
        <w:rPr>
          <w:rFonts w:eastAsia="Times New Roman"/>
          <w:color w:val="212121"/>
        </w:rPr>
        <w:t xml:space="preserve"> </w:t>
      </w:r>
      <w:proofErr w:type="spellStart"/>
      <w:r w:rsidR="000F758C">
        <w:rPr>
          <w:rFonts w:eastAsia="Times New Roman"/>
          <w:color w:val="212121"/>
        </w:rPr>
        <w:t>niya</w:t>
      </w:r>
      <w:proofErr w:type="spellEnd"/>
      <w:r w:rsidR="000F758C">
        <w:rPr>
          <w:rFonts w:eastAsia="Times New Roman"/>
          <w:color w:val="212121"/>
        </w:rPr>
        <w:t xml:space="preserve"> ng</w:t>
      </w:r>
      <w:r w:rsidR="005109ED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ligtas</w:t>
      </w:r>
      <w:proofErr w:type="spellEnd"/>
      <w:r w:rsidR="005109ED">
        <w:rPr>
          <w:rFonts w:eastAsia="Times New Roman"/>
          <w:color w:val="212121"/>
        </w:rPr>
        <w:t xml:space="preserve"> </w:t>
      </w:r>
      <w:proofErr w:type="spellStart"/>
      <w:r w:rsidR="005109ED">
        <w:rPr>
          <w:rFonts w:eastAsia="Times New Roman"/>
          <w:color w:val="212121"/>
        </w:rPr>
        <w:t>ang</w:t>
      </w:r>
      <w:proofErr w:type="spellEnd"/>
      <w:r w:rsidR="005109ED">
        <w:rPr>
          <w:rFonts w:eastAsia="Times New Roman"/>
          <w:color w:val="212121"/>
        </w:rPr>
        <w:t xml:space="preserve"> </w:t>
      </w:r>
      <w:proofErr w:type="spellStart"/>
      <w:r w:rsidR="005109ED">
        <w:rPr>
          <w:rFonts w:eastAsia="Times New Roman"/>
          <w:color w:val="212121"/>
        </w:rPr>
        <w:t>pakiramdam</w:t>
      </w:r>
      <w:proofErr w:type="spellEnd"/>
      <w:r w:rsidRPr="002952F1">
        <w:rPr>
          <w:rFonts w:eastAsia="Times New Roman"/>
          <w:color w:val="212121"/>
        </w:rPr>
        <w:t xml:space="preserve">, </w:t>
      </w:r>
      <w:proofErr w:type="spellStart"/>
      <w:r w:rsidRPr="002952F1">
        <w:rPr>
          <w:rFonts w:eastAsia="Times New Roman"/>
          <w:color w:val="212121"/>
        </w:rPr>
        <w:t>tiwala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4D2D57">
        <w:rPr>
          <w:rFonts w:eastAsia="Times New Roman"/>
          <w:color w:val="212121"/>
        </w:rPr>
        <w:t>sa</w:t>
      </w:r>
      <w:proofErr w:type="spellEnd"/>
      <w:r w:rsidR="004D2D57">
        <w:rPr>
          <w:rFonts w:eastAsia="Times New Roman"/>
          <w:color w:val="212121"/>
        </w:rPr>
        <w:t xml:space="preserve"> </w:t>
      </w:r>
      <w:proofErr w:type="spellStart"/>
      <w:r w:rsidR="004D2D57">
        <w:rPr>
          <w:rFonts w:eastAsia="Times New Roman"/>
          <w:color w:val="212121"/>
        </w:rPr>
        <w:t>sarili</w:t>
      </w:r>
      <w:proofErr w:type="spellEnd"/>
      <w:r w:rsidR="004D2D57">
        <w:rPr>
          <w:rFonts w:eastAsia="Times New Roman"/>
          <w:color w:val="212121"/>
        </w:rPr>
        <w:t xml:space="preserve"> </w:t>
      </w:r>
      <w:r w:rsidRPr="002952F1">
        <w:rPr>
          <w:rFonts w:eastAsia="Times New Roman"/>
          <w:color w:val="212121"/>
        </w:rPr>
        <w:t xml:space="preserve">at </w:t>
      </w:r>
      <w:proofErr w:type="spellStart"/>
      <w:r w:rsidR="000F758C">
        <w:rPr>
          <w:rFonts w:eastAsia="Times New Roman"/>
          <w:color w:val="212121"/>
        </w:rPr>
        <w:t>pagiging</w:t>
      </w:r>
      <w:proofErr w:type="spellEnd"/>
      <w:r w:rsidR="000F758C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konektado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mga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bagong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tao</w:t>
      </w:r>
      <w:proofErr w:type="spellEnd"/>
      <w:r w:rsidRPr="002952F1">
        <w:rPr>
          <w:rFonts w:eastAsia="Times New Roman"/>
          <w:color w:val="212121"/>
        </w:rPr>
        <w:t xml:space="preserve"> at </w:t>
      </w:r>
      <w:proofErr w:type="spellStart"/>
      <w:r w:rsidRPr="002952F1">
        <w:rPr>
          <w:rFonts w:eastAsia="Times New Roman"/>
          <w:color w:val="212121"/>
        </w:rPr>
        <w:t>lugar</w:t>
      </w:r>
      <w:proofErr w:type="spellEnd"/>
      <w:r w:rsidRPr="002952F1">
        <w:rPr>
          <w:rFonts w:eastAsia="Times New Roman"/>
          <w:color w:val="212121"/>
        </w:rPr>
        <w:t>.</w:t>
      </w:r>
    </w:p>
    <w:p w14:paraId="58827BA1" w14:textId="6522ED8E" w:rsidR="004178AB" w:rsidRPr="002952F1" w:rsidRDefault="006B1FCA" w:rsidP="00417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AC0000"/>
        </w:rPr>
      </w:pPr>
      <w:r>
        <w:rPr>
          <w:rFonts w:eastAsia="Times New Roman"/>
          <w:b/>
          <w:color w:val="AC0000"/>
        </w:rPr>
        <w:t>PAG</w:t>
      </w:r>
      <w:r w:rsidR="0029717B">
        <w:rPr>
          <w:rFonts w:eastAsia="Times New Roman"/>
          <w:b/>
          <w:color w:val="AC0000"/>
        </w:rPr>
        <w:t>PAPALISTA</w:t>
      </w:r>
      <w:r>
        <w:rPr>
          <w:rFonts w:eastAsia="Times New Roman"/>
          <w:b/>
          <w:color w:val="AC0000"/>
        </w:rPr>
        <w:t xml:space="preserve"> NG I</w:t>
      </w:r>
      <w:r w:rsidR="00560325" w:rsidRPr="006B1FCA">
        <w:rPr>
          <w:rFonts w:eastAsia="Times New Roman"/>
          <w:b/>
          <w:color w:val="AC0000"/>
        </w:rPr>
        <w:t xml:space="preserve">YONG ANAK SA </w:t>
      </w:r>
      <w:r w:rsidR="004178AB" w:rsidRPr="002952F1">
        <w:rPr>
          <w:rFonts w:eastAsia="Times New Roman"/>
          <w:b/>
          <w:color w:val="AC0000"/>
        </w:rPr>
        <w:t>PAARALAN</w:t>
      </w:r>
    </w:p>
    <w:p w14:paraId="20CDB8FD" w14:textId="375A129F" w:rsidR="004178AB" w:rsidRPr="002952F1" w:rsidRDefault="004178AB" w:rsidP="006B1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212121"/>
        </w:rPr>
      </w:pPr>
      <w:proofErr w:type="spellStart"/>
      <w:r w:rsidRPr="002952F1">
        <w:rPr>
          <w:rFonts w:eastAsia="Times New Roman"/>
          <w:color w:val="212121"/>
        </w:rPr>
        <w:t>Karamihan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proofErr w:type="gramStart"/>
      <w:r w:rsidRPr="002952F1">
        <w:rPr>
          <w:rFonts w:eastAsia="Times New Roman"/>
          <w:color w:val="212121"/>
        </w:rPr>
        <w:t>sa</w:t>
      </w:r>
      <w:proofErr w:type="spellEnd"/>
      <w:proofErr w:type="gramEnd"/>
      <w:r w:rsidRPr="002952F1">
        <w:rPr>
          <w:rFonts w:eastAsia="Times New Roman"/>
          <w:color w:val="212121"/>
        </w:rPr>
        <w:t xml:space="preserve"> </w:t>
      </w:r>
      <w:proofErr w:type="spellStart"/>
      <w:r w:rsidR="006B1FCA">
        <w:rPr>
          <w:rFonts w:eastAsia="Times New Roman"/>
          <w:color w:val="212121"/>
        </w:rPr>
        <w:t>primaryang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paaralan</w:t>
      </w:r>
      <w:proofErr w:type="spellEnd"/>
      <w:r w:rsidRPr="002952F1">
        <w:rPr>
          <w:rFonts w:eastAsia="Times New Roman"/>
          <w:color w:val="212121"/>
        </w:rPr>
        <w:t xml:space="preserve"> </w:t>
      </w:r>
      <w:r w:rsidR="0029717B">
        <w:rPr>
          <w:rFonts w:eastAsia="Times New Roman"/>
          <w:color w:val="212121"/>
        </w:rPr>
        <w:t xml:space="preserve">ay </w:t>
      </w:r>
      <w:proofErr w:type="spellStart"/>
      <w:r w:rsidR="006B1FCA">
        <w:rPr>
          <w:rFonts w:eastAsia="Times New Roman"/>
          <w:color w:val="212121"/>
        </w:rPr>
        <w:t>n</w:t>
      </w:r>
      <w:r w:rsidRPr="002952F1">
        <w:rPr>
          <w:rFonts w:eastAsia="Times New Roman"/>
          <w:color w:val="212121"/>
        </w:rPr>
        <w:t>agsisimula</w:t>
      </w:r>
      <w:proofErr w:type="spellEnd"/>
      <w:r w:rsidR="006B1FCA">
        <w:rPr>
          <w:rFonts w:eastAsia="Times New Roman"/>
          <w:color w:val="212121"/>
        </w:rPr>
        <w:t xml:space="preserve"> </w:t>
      </w:r>
      <w:r w:rsidRPr="002952F1">
        <w:rPr>
          <w:rFonts w:eastAsia="Times New Roman"/>
          <w:color w:val="212121"/>
        </w:rPr>
        <w:t xml:space="preserve">ng </w:t>
      </w:r>
      <w:proofErr w:type="spellStart"/>
      <w:r w:rsidRPr="002952F1">
        <w:rPr>
          <w:rFonts w:eastAsia="Times New Roman"/>
          <w:color w:val="212121"/>
        </w:rPr>
        <w:t>kanilang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mga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proseso</w:t>
      </w:r>
      <w:proofErr w:type="spellEnd"/>
      <w:r w:rsidRPr="002952F1">
        <w:rPr>
          <w:rFonts w:eastAsia="Times New Roman"/>
          <w:color w:val="212121"/>
        </w:rPr>
        <w:t xml:space="preserve"> </w:t>
      </w:r>
      <w:r w:rsidR="006B1FCA">
        <w:rPr>
          <w:rFonts w:eastAsia="Times New Roman"/>
          <w:color w:val="212121"/>
        </w:rPr>
        <w:t xml:space="preserve">ng </w:t>
      </w:r>
      <w:proofErr w:type="spellStart"/>
      <w:r w:rsidRPr="002952F1">
        <w:rPr>
          <w:rFonts w:eastAsia="Times New Roman"/>
          <w:color w:val="212121"/>
        </w:rPr>
        <w:t>pagpapatala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Mayo, </w:t>
      </w: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taon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bago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953BD9">
        <w:rPr>
          <w:rFonts w:eastAsia="Times New Roman"/>
          <w:color w:val="212121"/>
        </w:rPr>
        <w:t>magsimula</w:t>
      </w:r>
      <w:proofErr w:type="spellEnd"/>
      <w:r w:rsidR="00953BD9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mga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bata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paaralan</w:t>
      </w:r>
      <w:proofErr w:type="spellEnd"/>
      <w:r w:rsidRPr="002952F1">
        <w:rPr>
          <w:rFonts w:eastAsia="Times New Roman"/>
          <w:color w:val="212121"/>
        </w:rPr>
        <w:t xml:space="preserve">. </w:t>
      </w:r>
      <w:proofErr w:type="spellStart"/>
      <w:r w:rsidRPr="002952F1">
        <w:rPr>
          <w:rFonts w:eastAsia="Times New Roman"/>
          <w:color w:val="212121"/>
        </w:rPr>
        <w:t>Kapag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</w:t>
      </w:r>
      <w:r w:rsidR="00953BD9">
        <w:rPr>
          <w:rFonts w:eastAsia="Times New Roman"/>
          <w:color w:val="212121"/>
        </w:rPr>
        <w:t>in</w:t>
      </w:r>
      <w:r w:rsidRPr="002952F1">
        <w:rPr>
          <w:rFonts w:eastAsia="Times New Roman"/>
          <w:color w:val="212121"/>
        </w:rPr>
        <w:t>atala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mo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iyong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anak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proofErr w:type="gramStart"/>
      <w:r w:rsidRPr="002952F1">
        <w:rPr>
          <w:rFonts w:eastAsia="Times New Roman"/>
          <w:color w:val="212121"/>
        </w:rPr>
        <w:t>sa</w:t>
      </w:r>
      <w:proofErr w:type="spellEnd"/>
      <w:proofErr w:type="gram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paaralan</w:t>
      </w:r>
      <w:proofErr w:type="spellEnd"/>
      <w:r w:rsidRPr="002952F1">
        <w:rPr>
          <w:rFonts w:eastAsia="Times New Roman"/>
          <w:color w:val="212121"/>
        </w:rPr>
        <w:t xml:space="preserve">, </w:t>
      </w:r>
      <w:proofErr w:type="spellStart"/>
      <w:r w:rsidRPr="002952F1">
        <w:rPr>
          <w:rFonts w:eastAsia="Times New Roman"/>
          <w:color w:val="212121"/>
        </w:rPr>
        <w:t>maaari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mong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953BD9">
        <w:rPr>
          <w:rFonts w:eastAsia="Times New Roman"/>
          <w:color w:val="212121"/>
        </w:rPr>
        <w:t>lubusin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mga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953BD9">
        <w:rPr>
          <w:rFonts w:eastAsia="Times New Roman"/>
          <w:color w:val="212121"/>
        </w:rPr>
        <w:t>oportunidad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na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makilala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mga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paa</w:t>
      </w:r>
      <w:r w:rsidR="00953BD9">
        <w:rPr>
          <w:rFonts w:eastAsia="Times New Roman"/>
          <w:color w:val="212121"/>
        </w:rPr>
        <w:t>ralan</w:t>
      </w:r>
      <w:proofErr w:type="spellEnd"/>
      <w:r w:rsidR="00953BD9">
        <w:rPr>
          <w:rFonts w:eastAsia="Times New Roman"/>
          <w:color w:val="212121"/>
        </w:rPr>
        <w:t xml:space="preserve"> </w:t>
      </w:r>
      <w:proofErr w:type="spellStart"/>
      <w:r w:rsidR="00953BD9">
        <w:rPr>
          <w:rFonts w:eastAsia="Times New Roman"/>
          <w:color w:val="212121"/>
        </w:rPr>
        <w:t>sa</w:t>
      </w:r>
      <w:proofErr w:type="spellEnd"/>
      <w:r w:rsidR="00953BD9">
        <w:rPr>
          <w:rFonts w:eastAsia="Times New Roman"/>
          <w:color w:val="212121"/>
        </w:rPr>
        <w:t xml:space="preserve"> </w:t>
      </w:r>
      <w:proofErr w:type="spellStart"/>
      <w:r w:rsidR="00953BD9">
        <w:rPr>
          <w:rFonts w:eastAsia="Times New Roman"/>
          <w:color w:val="212121"/>
        </w:rPr>
        <w:t>pamamagitan</w:t>
      </w:r>
      <w:proofErr w:type="spellEnd"/>
      <w:r w:rsidR="00953BD9">
        <w:rPr>
          <w:rFonts w:eastAsia="Times New Roman"/>
          <w:color w:val="212121"/>
        </w:rPr>
        <w:t xml:space="preserve"> ng </w:t>
      </w:r>
      <w:proofErr w:type="spellStart"/>
      <w:r w:rsidR="00953BD9">
        <w:rPr>
          <w:rFonts w:eastAsia="Times New Roman"/>
          <w:color w:val="212121"/>
        </w:rPr>
        <w:t>mga</w:t>
      </w:r>
      <w:proofErr w:type="spellEnd"/>
      <w:r w:rsidR="00953BD9">
        <w:rPr>
          <w:rFonts w:eastAsia="Times New Roman"/>
          <w:color w:val="212121"/>
        </w:rPr>
        <w:t xml:space="preserve"> </w:t>
      </w:r>
      <w:proofErr w:type="spellStart"/>
      <w:r w:rsidR="00953BD9">
        <w:rPr>
          <w:rFonts w:eastAsia="Times New Roman"/>
          <w:color w:val="212121"/>
        </w:rPr>
        <w:t>programa</w:t>
      </w:r>
      <w:proofErr w:type="spellEnd"/>
      <w:r w:rsidR="00953BD9">
        <w:rPr>
          <w:rFonts w:eastAsia="Times New Roman"/>
          <w:color w:val="212121"/>
        </w:rPr>
        <w:t xml:space="preserve"> at </w:t>
      </w:r>
      <w:proofErr w:type="spellStart"/>
      <w:r w:rsidR="00C87EEF">
        <w:rPr>
          <w:rFonts w:eastAsia="Times New Roman"/>
          <w:color w:val="212121"/>
        </w:rPr>
        <w:t>gawain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sa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29717B">
        <w:rPr>
          <w:rFonts w:eastAsia="Times New Roman"/>
          <w:color w:val="212121"/>
        </w:rPr>
        <w:t>transisyon</w:t>
      </w:r>
      <w:proofErr w:type="spellEnd"/>
      <w:r w:rsidR="0029717B">
        <w:rPr>
          <w:rFonts w:eastAsia="Times New Roman"/>
          <w:color w:val="212121"/>
        </w:rPr>
        <w:t xml:space="preserve"> </w:t>
      </w:r>
      <w:proofErr w:type="spellStart"/>
      <w:r w:rsidR="0029717B">
        <w:rPr>
          <w:rFonts w:eastAsia="Times New Roman"/>
          <w:color w:val="212121"/>
        </w:rPr>
        <w:t>sa</w:t>
      </w:r>
      <w:proofErr w:type="spellEnd"/>
      <w:r w:rsidR="0029717B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paaralan</w:t>
      </w:r>
      <w:proofErr w:type="spellEnd"/>
      <w:r w:rsidRPr="002952F1">
        <w:rPr>
          <w:rFonts w:eastAsia="Times New Roman"/>
          <w:color w:val="212121"/>
        </w:rPr>
        <w:t xml:space="preserve">. </w:t>
      </w: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pinaka</w:t>
      </w:r>
      <w:r w:rsidR="00953BD9">
        <w:rPr>
          <w:rFonts w:eastAsia="Times New Roman"/>
          <w:color w:val="212121"/>
        </w:rPr>
        <w:t>mabisa</w:t>
      </w:r>
      <w:r w:rsidRPr="002952F1">
        <w:rPr>
          <w:rFonts w:eastAsia="Times New Roman"/>
          <w:color w:val="212121"/>
        </w:rPr>
        <w:t>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mga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transi</w:t>
      </w:r>
      <w:r w:rsidR="00953BD9">
        <w:rPr>
          <w:rFonts w:eastAsia="Times New Roman"/>
          <w:color w:val="212121"/>
        </w:rPr>
        <w:t>syo</w:t>
      </w:r>
      <w:r w:rsidR="000C1954">
        <w:rPr>
          <w:rFonts w:eastAsia="Times New Roman"/>
          <w:color w:val="212121"/>
        </w:rPr>
        <w:t>n</w:t>
      </w:r>
      <w:proofErr w:type="spellEnd"/>
      <w:r w:rsidRPr="002952F1">
        <w:rPr>
          <w:rFonts w:eastAsia="Times New Roman"/>
          <w:color w:val="212121"/>
        </w:rPr>
        <w:t xml:space="preserve"> </w:t>
      </w:r>
      <w:r w:rsidR="0029717B">
        <w:rPr>
          <w:rFonts w:eastAsia="Times New Roman"/>
          <w:color w:val="212121"/>
        </w:rPr>
        <w:t>ay</w:t>
      </w:r>
      <w:r w:rsidR="000C1954">
        <w:rPr>
          <w:rFonts w:eastAsia="Times New Roman"/>
          <w:color w:val="212121"/>
        </w:rPr>
        <w:t xml:space="preserve"> </w:t>
      </w:r>
      <w:proofErr w:type="spellStart"/>
      <w:r w:rsidR="000C1954">
        <w:rPr>
          <w:rFonts w:eastAsia="Times New Roman"/>
          <w:color w:val="212121"/>
        </w:rPr>
        <w:t>nagsi</w:t>
      </w:r>
      <w:r w:rsidRPr="002952F1">
        <w:rPr>
          <w:rFonts w:eastAsia="Times New Roman"/>
          <w:color w:val="212121"/>
        </w:rPr>
        <w:t>simula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bago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="00C2113C">
        <w:rPr>
          <w:rFonts w:eastAsia="Times New Roman"/>
          <w:color w:val="212121"/>
        </w:rPr>
        <w:t>magtapos</w:t>
      </w:r>
      <w:proofErr w:type="spellEnd"/>
      <w:r w:rsidR="00C2113C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ang</w:t>
      </w:r>
      <w:proofErr w:type="spellEnd"/>
      <w:r w:rsidRPr="002952F1">
        <w:rPr>
          <w:rFonts w:eastAsia="Times New Roman"/>
          <w:color w:val="212121"/>
        </w:rPr>
        <w:t xml:space="preserve">   </w:t>
      </w:r>
      <w:proofErr w:type="spellStart"/>
      <w:r w:rsidRPr="002952F1">
        <w:rPr>
          <w:rFonts w:eastAsia="Times New Roman"/>
          <w:color w:val="212121"/>
        </w:rPr>
        <w:t>taon</w:t>
      </w:r>
      <w:proofErr w:type="spellEnd"/>
      <w:r w:rsidRPr="002952F1">
        <w:rPr>
          <w:rFonts w:eastAsia="Times New Roman"/>
          <w:color w:val="212121"/>
        </w:rPr>
        <w:t xml:space="preserve"> at </w:t>
      </w:r>
      <w:proofErr w:type="spellStart"/>
      <w:r w:rsidR="0029717B">
        <w:rPr>
          <w:rFonts w:eastAsia="Times New Roman"/>
          <w:color w:val="212121"/>
        </w:rPr>
        <w:t>nagpapatuloy</w:t>
      </w:r>
      <w:proofErr w:type="spellEnd"/>
      <w:r w:rsidR="0029717B">
        <w:rPr>
          <w:rFonts w:eastAsia="Times New Roman"/>
          <w:color w:val="212121"/>
        </w:rPr>
        <w:t xml:space="preserve"> </w:t>
      </w:r>
      <w:proofErr w:type="spellStart"/>
      <w:r w:rsidR="0029717B">
        <w:rPr>
          <w:rFonts w:eastAsia="Times New Roman"/>
          <w:color w:val="212121"/>
        </w:rPr>
        <w:t>makaraan</w:t>
      </w:r>
      <w:proofErr w:type="spellEnd"/>
      <w:r w:rsidR="0029717B">
        <w:rPr>
          <w:rFonts w:eastAsia="Times New Roman"/>
          <w:color w:val="212121"/>
        </w:rPr>
        <w:t xml:space="preserve"> </w:t>
      </w:r>
      <w:proofErr w:type="spellStart"/>
      <w:r w:rsidR="0029717B">
        <w:rPr>
          <w:rFonts w:eastAsia="Times New Roman"/>
          <w:color w:val="212121"/>
        </w:rPr>
        <w:t>ang</w:t>
      </w:r>
      <w:proofErr w:type="spellEnd"/>
      <w:r w:rsidR="0029717B">
        <w:rPr>
          <w:rFonts w:eastAsia="Times New Roman"/>
          <w:color w:val="212121"/>
        </w:rPr>
        <w:t xml:space="preserve"> </w:t>
      </w:r>
      <w:proofErr w:type="spellStart"/>
      <w:r w:rsidR="0029717B">
        <w:rPr>
          <w:rFonts w:eastAsia="Times New Roman"/>
          <w:color w:val="212121"/>
        </w:rPr>
        <w:t>mga</w:t>
      </w:r>
      <w:proofErr w:type="spellEnd"/>
      <w:r w:rsidR="0029717B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unang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ilang</w:t>
      </w:r>
      <w:proofErr w:type="spellEnd"/>
      <w:r w:rsidRPr="002952F1">
        <w:rPr>
          <w:rFonts w:eastAsia="Times New Roman"/>
          <w:color w:val="212121"/>
        </w:rPr>
        <w:t xml:space="preserve"> </w:t>
      </w:r>
      <w:proofErr w:type="spellStart"/>
      <w:r w:rsidRPr="002952F1">
        <w:rPr>
          <w:rFonts w:eastAsia="Times New Roman"/>
          <w:color w:val="212121"/>
        </w:rPr>
        <w:t>araw</w:t>
      </w:r>
      <w:proofErr w:type="spellEnd"/>
      <w:r w:rsidRPr="002952F1">
        <w:rPr>
          <w:rFonts w:eastAsia="Times New Roman"/>
          <w:color w:val="212121"/>
        </w:rPr>
        <w:t xml:space="preserve"> ng </w:t>
      </w:r>
      <w:proofErr w:type="spellStart"/>
      <w:r w:rsidRPr="002952F1">
        <w:rPr>
          <w:rFonts w:eastAsia="Times New Roman"/>
          <w:color w:val="212121"/>
        </w:rPr>
        <w:t>paaralan</w:t>
      </w:r>
      <w:proofErr w:type="spellEnd"/>
      <w:r w:rsidRPr="002952F1">
        <w:rPr>
          <w:rFonts w:eastAsia="Times New Roman"/>
          <w:color w:val="212121"/>
        </w:rPr>
        <w:t>.</w:t>
      </w:r>
    </w:p>
    <w:p w14:paraId="681EAB3B" w14:textId="77777777" w:rsidR="0029717B" w:rsidRDefault="004178AB" w:rsidP="00C87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AC0000"/>
        </w:rPr>
      </w:pPr>
      <w:r w:rsidRPr="002952F1">
        <w:rPr>
          <w:rFonts w:eastAsia="Times New Roman"/>
          <w:b/>
          <w:color w:val="AC0000"/>
        </w:rPr>
        <w:t>TRANSI</w:t>
      </w:r>
      <w:r w:rsidR="000C1954">
        <w:rPr>
          <w:rFonts w:eastAsia="Times New Roman"/>
          <w:b/>
          <w:color w:val="AC0000"/>
        </w:rPr>
        <w:t>SY</w:t>
      </w:r>
      <w:r w:rsidRPr="002952F1">
        <w:rPr>
          <w:rFonts w:eastAsia="Times New Roman"/>
          <w:b/>
          <w:color w:val="AC0000"/>
        </w:rPr>
        <w:t xml:space="preserve">ON </w:t>
      </w:r>
      <w:r w:rsidR="000C1954">
        <w:rPr>
          <w:rFonts w:eastAsia="Times New Roman"/>
          <w:b/>
          <w:color w:val="AC0000"/>
        </w:rPr>
        <w:t xml:space="preserve">SA MGA </w:t>
      </w:r>
      <w:r w:rsidRPr="002952F1">
        <w:rPr>
          <w:rFonts w:eastAsia="Times New Roman"/>
          <w:b/>
          <w:color w:val="AC0000"/>
        </w:rPr>
        <w:t>PROGRAM</w:t>
      </w:r>
      <w:r w:rsidR="000C1954">
        <w:rPr>
          <w:rFonts w:eastAsia="Times New Roman"/>
          <w:b/>
          <w:color w:val="AC0000"/>
        </w:rPr>
        <w:t>A</w:t>
      </w:r>
      <w:r w:rsidRPr="002952F1">
        <w:rPr>
          <w:rFonts w:eastAsia="Times New Roman"/>
          <w:b/>
          <w:color w:val="AC0000"/>
        </w:rPr>
        <w:t xml:space="preserve"> AT GAWAIN</w:t>
      </w:r>
      <w:r w:rsidR="000C1954">
        <w:rPr>
          <w:rFonts w:eastAsia="Times New Roman"/>
          <w:b/>
          <w:color w:val="AC0000"/>
        </w:rPr>
        <w:t xml:space="preserve"> SA PAARALAN</w:t>
      </w:r>
    </w:p>
    <w:p w14:paraId="277FF1D7" w14:textId="77777777" w:rsidR="0029717B" w:rsidRDefault="0029717B" w:rsidP="00C87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AC0000"/>
        </w:rPr>
      </w:pPr>
    </w:p>
    <w:p w14:paraId="6E79F6F9" w14:textId="3330E9C2" w:rsidR="004178AB" w:rsidRPr="0029717B" w:rsidRDefault="000C1954" w:rsidP="00C87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AC0000"/>
        </w:rPr>
      </w:pPr>
      <w:proofErr w:type="spellStart"/>
      <w:r>
        <w:rPr>
          <w:rFonts w:eastAsia="Times New Roman"/>
          <w:color w:val="212121"/>
        </w:rPr>
        <w:t>Ang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paglahok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sa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mga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programa</w:t>
      </w:r>
      <w:proofErr w:type="spellEnd"/>
      <w:r w:rsidR="004178AB" w:rsidRPr="002952F1">
        <w:rPr>
          <w:rFonts w:eastAsia="Times New Roman"/>
          <w:color w:val="212121"/>
        </w:rPr>
        <w:t xml:space="preserve"> at </w:t>
      </w:r>
      <w:proofErr w:type="spellStart"/>
      <w:r w:rsidR="004178AB" w:rsidRPr="002952F1">
        <w:rPr>
          <w:rFonts w:eastAsia="Times New Roman"/>
          <w:color w:val="212121"/>
        </w:rPr>
        <w:t>gawain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972C0B" w:rsidRPr="002952F1">
        <w:rPr>
          <w:rFonts w:eastAsia="Times New Roman"/>
          <w:color w:val="212121"/>
        </w:rPr>
        <w:t>sa</w:t>
      </w:r>
      <w:proofErr w:type="spellEnd"/>
      <w:r w:rsidR="00972C0B" w:rsidRPr="002952F1">
        <w:rPr>
          <w:rFonts w:eastAsia="Times New Roman"/>
          <w:color w:val="212121"/>
        </w:rPr>
        <w:t xml:space="preserve"> </w:t>
      </w:r>
      <w:proofErr w:type="spellStart"/>
      <w:r w:rsidR="00972C0B">
        <w:rPr>
          <w:rFonts w:eastAsia="Times New Roman"/>
          <w:color w:val="212121"/>
        </w:rPr>
        <w:t>transisyon</w:t>
      </w:r>
      <w:proofErr w:type="spellEnd"/>
      <w:r w:rsidR="00972C0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sa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paaralan</w:t>
      </w:r>
      <w:proofErr w:type="spellEnd"/>
      <w:r w:rsidR="004178AB" w:rsidRPr="002952F1">
        <w:rPr>
          <w:rFonts w:eastAsia="Times New Roman"/>
          <w:color w:val="212121"/>
        </w:rPr>
        <w:t xml:space="preserve"> ay </w:t>
      </w:r>
      <w:proofErr w:type="spellStart"/>
      <w:r w:rsidR="004178AB" w:rsidRPr="002952F1">
        <w:rPr>
          <w:rFonts w:eastAsia="Times New Roman"/>
          <w:color w:val="212121"/>
        </w:rPr>
        <w:t>makakatulong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sa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iyo</w:t>
      </w:r>
      <w:proofErr w:type="spellEnd"/>
      <w:r w:rsidR="004178AB" w:rsidRPr="002952F1">
        <w:rPr>
          <w:rFonts w:eastAsia="Times New Roman"/>
          <w:color w:val="212121"/>
        </w:rPr>
        <w:t xml:space="preserve"> at </w:t>
      </w:r>
      <w:proofErr w:type="spellStart"/>
      <w:r w:rsidR="004178AB" w:rsidRPr="002952F1">
        <w:rPr>
          <w:rFonts w:eastAsia="Times New Roman"/>
          <w:color w:val="212121"/>
        </w:rPr>
        <w:t>sa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iyong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anak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972C0B">
        <w:rPr>
          <w:rFonts w:eastAsia="Times New Roman"/>
          <w:color w:val="212121"/>
        </w:rPr>
        <w:t>na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maka</w:t>
      </w:r>
      <w:r w:rsidR="00C87EEF">
        <w:rPr>
          <w:rFonts w:eastAsia="Times New Roman"/>
          <w:color w:val="212121"/>
        </w:rPr>
        <w:t>mit</w:t>
      </w:r>
      <w:proofErr w:type="spellEnd"/>
      <w:r w:rsidR="00C87EEF">
        <w:rPr>
          <w:rFonts w:eastAsia="Times New Roman"/>
          <w:color w:val="212121"/>
        </w:rPr>
        <w:t xml:space="preserve"> </w:t>
      </w:r>
      <w:proofErr w:type="spellStart"/>
      <w:r w:rsidR="00C87EEF">
        <w:rPr>
          <w:rFonts w:eastAsia="Times New Roman"/>
          <w:color w:val="212121"/>
        </w:rPr>
        <w:t>a</w:t>
      </w:r>
      <w:r w:rsidR="004178AB" w:rsidRPr="002952F1">
        <w:rPr>
          <w:rFonts w:eastAsia="Times New Roman"/>
          <w:color w:val="212121"/>
        </w:rPr>
        <w:t>ng</w:t>
      </w:r>
      <w:proofErr w:type="spellEnd"/>
      <w:r w:rsidR="004178AB" w:rsidRPr="002952F1">
        <w:rPr>
          <w:rFonts w:eastAsia="Times New Roman"/>
          <w:color w:val="212121"/>
        </w:rPr>
        <w:t xml:space="preserve"> mas </w:t>
      </w:r>
      <w:proofErr w:type="spellStart"/>
      <w:r w:rsidR="004178AB" w:rsidRPr="002952F1">
        <w:rPr>
          <w:rFonts w:eastAsia="Times New Roman"/>
          <w:color w:val="212121"/>
        </w:rPr>
        <w:t>mahusay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na</w:t>
      </w:r>
      <w:proofErr w:type="spellEnd"/>
      <w:r w:rsidR="00C87EEF">
        <w:rPr>
          <w:rFonts w:eastAsia="Times New Roman"/>
          <w:color w:val="212121"/>
        </w:rPr>
        <w:t xml:space="preserve"> </w:t>
      </w:r>
      <w:proofErr w:type="spellStart"/>
      <w:r w:rsidR="00C87EEF">
        <w:rPr>
          <w:rFonts w:eastAsia="Times New Roman"/>
          <w:color w:val="212121"/>
        </w:rPr>
        <w:t>pag</w:t>
      </w:r>
      <w:r w:rsidR="004178AB" w:rsidRPr="002952F1">
        <w:rPr>
          <w:rFonts w:eastAsia="Times New Roman"/>
          <w:color w:val="212121"/>
        </w:rPr>
        <w:t>-unawa</w:t>
      </w:r>
      <w:proofErr w:type="spellEnd"/>
      <w:r w:rsidR="004178AB" w:rsidRPr="002952F1">
        <w:rPr>
          <w:rFonts w:eastAsia="Times New Roman"/>
          <w:color w:val="212121"/>
        </w:rPr>
        <w:t xml:space="preserve"> kung </w:t>
      </w:r>
      <w:proofErr w:type="spellStart"/>
      <w:r w:rsidR="004178AB" w:rsidRPr="002952F1">
        <w:rPr>
          <w:rFonts w:eastAsia="Times New Roman"/>
          <w:color w:val="212121"/>
        </w:rPr>
        <w:t>ano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C87EEF">
        <w:rPr>
          <w:rFonts w:eastAsia="Times New Roman"/>
          <w:color w:val="212121"/>
        </w:rPr>
        <w:t>nga</w:t>
      </w:r>
      <w:proofErr w:type="spellEnd"/>
      <w:r w:rsidR="00C87EEF">
        <w:rPr>
          <w:rFonts w:eastAsia="Times New Roman"/>
          <w:color w:val="212121"/>
        </w:rPr>
        <w:t xml:space="preserve"> </w:t>
      </w:r>
      <w:proofErr w:type="spellStart"/>
      <w:r w:rsidR="00C87EEF">
        <w:rPr>
          <w:rFonts w:eastAsia="Times New Roman"/>
          <w:color w:val="212121"/>
        </w:rPr>
        <w:t>ba</w:t>
      </w:r>
      <w:proofErr w:type="spellEnd"/>
      <w:r w:rsidR="00C87EEF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ang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paaralan</w:t>
      </w:r>
      <w:proofErr w:type="spellEnd"/>
      <w:r w:rsidR="004178AB" w:rsidRPr="002952F1">
        <w:rPr>
          <w:rFonts w:eastAsia="Times New Roman"/>
          <w:color w:val="212121"/>
        </w:rPr>
        <w:t xml:space="preserve"> a</w:t>
      </w:r>
      <w:r w:rsidR="00C87EEF">
        <w:rPr>
          <w:rFonts w:eastAsia="Times New Roman"/>
          <w:color w:val="212121"/>
        </w:rPr>
        <w:t>t</w:t>
      </w:r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ma</w:t>
      </w:r>
      <w:r w:rsidR="00972C0B">
        <w:rPr>
          <w:rFonts w:eastAsia="Times New Roman"/>
          <w:color w:val="212121"/>
        </w:rPr>
        <w:t>kapa</w:t>
      </w:r>
      <w:r w:rsidR="004178AB" w:rsidRPr="002952F1">
        <w:rPr>
          <w:rFonts w:eastAsia="Times New Roman"/>
          <w:color w:val="212121"/>
        </w:rPr>
        <w:t>g</w:t>
      </w:r>
      <w:r w:rsidR="003C41EF">
        <w:rPr>
          <w:rFonts w:eastAsia="Times New Roman"/>
          <w:color w:val="212121"/>
        </w:rPr>
        <w:t>ta</w:t>
      </w:r>
      <w:r w:rsidR="004178AB" w:rsidRPr="002952F1">
        <w:rPr>
          <w:rFonts w:eastAsia="Times New Roman"/>
          <w:color w:val="212121"/>
        </w:rPr>
        <w:t>tatag</w:t>
      </w:r>
      <w:proofErr w:type="spellEnd"/>
      <w:r w:rsidR="004178AB" w:rsidRPr="002952F1">
        <w:rPr>
          <w:rFonts w:eastAsia="Times New Roman"/>
          <w:color w:val="212121"/>
        </w:rPr>
        <w:t xml:space="preserve"> ng </w:t>
      </w:r>
      <w:proofErr w:type="spellStart"/>
      <w:r w:rsidR="004178AB" w:rsidRPr="002952F1">
        <w:rPr>
          <w:rFonts w:eastAsia="Times New Roman"/>
          <w:color w:val="212121"/>
        </w:rPr>
        <w:t>mga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pagkakaibigan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sa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iba</w:t>
      </w:r>
      <w:proofErr w:type="spellEnd"/>
      <w:r w:rsidR="004178AB" w:rsidRPr="002952F1">
        <w:rPr>
          <w:rFonts w:eastAsia="Times New Roman"/>
          <w:color w:val="212121"/>
        </w:rPr>
        <w:t xml:space="preserve"> pang </w:t>
      </w:r>
      <w:proofErr w:type="spellStart"/>
      <w:r w:rsidR="004178AB" w:rsidRPr="002952F1">
        <w:rPr>
          <w:rFonts w:eastAsia="Times New Roman"/>
          <w:color w:val="212121"/>
        </w:rPr>
        <w:t>mga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bata</w:t>
      </w:r>
      <w:proofErr w:type="spellEnd"/>
      <w:r w:rsidR="004178AB" w:rsidRPr="002952F1">
        <w:rPr>
          <w:rFonts w:eastAsia="Times New Roman"/>
          <w:color w:val="212121"/>
        </w:rPr>
        <w:t xml:space="preserve"> at </w:t>
      </w:r>
      <w:proofErr w:type="spellStart"/>
      <w:r w:rsidR="004178AB" w:rsidRPr="002952F1">
        <w:rPr>
          <w:rFonts w:eastAsia="Times New Roman"/>
          <w:color w:val="212121"/>
        </w:rPr>
        <w:t>pamilyang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C87EEF">
        <w:rPr>
          <w:rFonts w:eastAsia="Times New Roman"/>
          <w:color w:val="212121"/>
        </w:rPr>
        <w:t>papasok</w:t>
      </w:r>
      <w:proofErr w:type="spellEnd"/>
      <w:r w:rsidR="00C87EEF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sa</w:t>
      </w:r>
      <w:proofErr w:type="spellEnd"/>
      <w:r w:rsidR="004178AB" w:rsidRPr="002952F1">
        <w:rPr>
          <w:rFonts w:eastAsia="Times New Roman"/>
          <w:color w:val="212121"/>
        </w:rPr>
        <w:t xml:space="preserve"> </w:t>
      </w:r>
      <w:proofErr w:type="spellStart"/>
      <w:r w:rsidR="004178AB" w:rsidRPr="002952F1">
        <w:rPr>
          <w:rFonts w:eastAsia="Times New Roman"/>
          <w:color w:val="212121"/>
        </w:rPr>
        <w:t>paaralan</w:t>
      </w:r>
      <w:proofErr w:type="spellEnd"/>
      <w:r w:rsidR="004178AB" w:rsidRPr="002952F1">
        <w:rPr>
          <w:rFonts w:eastAsia="Times New Roman"/>
          <w:color w:val="212121"/>
        </w:rPr>
        <w:t>.</w:t>
      </w:r>
    </w:p>
    <w:p w14:paraId="29D3FE57" w14:textId="789AB152" w:rsidR="00233D3A" w:rsidRDefault="001A2EE7" w:rsidP="00EC2DA8">
      <w:pPr>
        <w:pStyle w:val="Heading2"/>
        <w:spacing w:after="0"/>
        <w:rPr>
          <w:lang w:val="en-AU"/>
        </w:rPr>
      </w:pPr>
      <w:r>
        <w:rPr>
          <w:lang w:val="en-AU"/>
        </w:rPr>
        <w:t xml:space="preserve">PAHAYAG SA </w:t>
      </w:r>
      <w:r w:rsidR="00E0334B" w:rsidRPr="00E0334B">
        <w:rPr>
          <w:lang w:val="en-AU"/>
        </w:rPr>
        <w:t>Transi</w:t>
      </w:r>
      <w:r>
        <w:rPr>
          <w:lang w:val="en-AU"/>
        </w:rPr>
        <w:t>sy</w:t>
      </w:r>
      <w:r w:rsidR="00E0334B" w:rsidRPr="00E0334B">
        <w:rPr>
          <w:lang w:val="en-AU"/>
        </w:rPr>
        <w:t>on</w:t>
      </w:r>
      <w:r w:rsidR="00972C0B">
        <w:rPr>
          <w:lang w:val="en-AU"/>
        </w:rPr>
        <w:t xml:space="preserve"> sa</w:t>
      </w:r>
      <w:r w:rsidR="00E0334B" w:rsidRPr="00E0334B">
        <w:rPr>
          <w:lang w:val="en-AU"/>
        </w:rPr>
        <w:t xml:space="preserve"> </w:t>
      </w:r>
      <w:r>
        <w:rPr>
          <w:lang w:val="en-AU"/>
        </w:rPr>
        <w:t>pagkatuto</w:t>
      </w:r>
      <w:r w:rsidR="00E0334B" w:rsidRPr="00E0334B">
        <w:rPr>
          <w:lang w:val="en-AU"/>
        </w:rPr>
        <w:t xml:space="preserve"> a</w:t>
      </w:r>
      <w:r>
        <w:rPr>
          <w:lang w:val="en-AU"/>
        </w:rPr>
        <w:t>t</w:t>
      </w:r>
      <w:r w:rsidR="00E0334B" w:rsidRPr="00E0334B">
        <w:rPr>
          <w:lang w:val="en-AU"/>
        </w:rPr>
        <w:t xml:space="preserve"> </w:t>
      </w:r>
      <w:r>
        <w:rPr>
          <w:lang w:val="en-AU"/>
        </w:rPr>
        <w:t>pag-unlad</w:t>
      </w:r>
    </w:p>
    <w:p w14:paraId="2CE964D9" w14:textId="3B482640" w:rsidR="00EC2DA8" w:rsidRDefault="000F67A1" w:rsidP="00B343A1">
      <w:pPr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Ang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guro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CE6BFF">
        <w:rPr>
          <w:color w:val="212121"/>
          <w:shd w:val="clear" w:color="auto" w:fill="FFFFFF"/>
        </w:rPr>
        <w:t>unang</w:t>
      </w:r>
      <w:proofErr w:type="spellEnd"/>
      <w:r w:rsidR="00CE6BFF">
        <w:rPr>
          <w:color w:val="212121"/>
          <w:shd w:val="clear" w:color="auto" w:fill="FFFFFF"/>
        </w:rPr>
        <w:t xml:space="preserve"> </w:t>
      </w:r>
      <w:proofErr w:type="spellStart"/>
      <w:r w:rsidR="00CE6BFF">
        <w:rPr>
          <w:color w:val="212121"/>
          <w:shd w:val="clear" w:color="auto" w:fill="FFFFFF"/>
        </w:rPr>
        <w:t>bahagi</w:t>
      </w:r>
      <w:proofErr w:type="spellEnd"/>
      <w:r w:rsidR="00CE6BFF">
        <w:rPr>
          <w:color w:val="212121"/>
          <w:shd w:val="clear" w:color="auto" w:fill="FFFFFF"/>
        </w:rPr>
        <w:t xml:space="preserve"> ng </w:t>
      </w:r>
      <w:proofErr w:type="spellStart"/>
      <w:r w:rsidR="006F75A8">
        <w:rPr>
          <w:color w:val="212121"/>
          <w:shd w:val="clear" w:color="auto" w:fill="FFFFFF"/>
        </w:rPr>
        <w:t>pagkabata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 w:rsidR="00EC2DA8">
        <w:rPr>
          <w:color w:val="212121"/>
          <w:shd w:val="clear" w:color="auto" w:fill="FFFFFF"/>
        </w:rPr>
        <w:t>iyong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anak</w:t>
      </w:r>
      <w:proofErr w:type="spellEnd"/>
      <w:r w:rsidR="00EC2DA8">
        <w:rPr>
          <w:color w:val="212121"/>
          <w:shd w:val="clear" w:color="auto" w:fill="FFFFFF"/>
        </w:rPr>
        <w:t xml:space="preserve"> ay </w:t>
      </w:r>
      <w:proofErr w:type="spellStart"/>
      <w:r>
        <w:rPr>
          <w:color w:val="212121"/>
          <w:shd w:val="clear" w:color="auto" w:fill="FFFFFF"/>
        </w:rPr>
        <w:t>mag</w:t>
      </w:r>
      <w:r w:rsidR="00EC2DA8">
        <w:rPr>
          <w:color w:val="212121"/>
          <w:shd w:val="clear" w:color="auto" w:fill="FFFFFF"/>
        </w:rPr>
        <w:t>su</w:t>
      </w:r>
      <w:r>
        <w:rPr>
          <w:color w:val="212121"/>
          <w:shd w:val="clear" w:color="auto" w:fill="FFFFFF"/>
        </w:rPr>
        <w:t>s</w:t>
      </w:r>
      <w:r w:rsidR="00EC2DA8">
        <w:rPr>
          <w:color w:val="212121"/>
          <w:shd w:val="clear" w:color="auto" w:fill="FFFFFF"/>
        </w:rPr>
        <w:t>ulat</w:t>
      </w:r>
      <w:proofErr w:type="spellEnd"/>
      <w:r>
        <w:rPr>
          <w:color w:val="212121"/>
          <w:shd w:val="clear" w:color="auto" w:fill="FFFFFF"/>
        </w:rPr>
        <w:t xml:space="preserve"> </w:t>
      </w:r>
      <w:r w:rsidR="00EC2DA8">
        <w:rPr>
          <w:color w:val="212121"/>
          <w:shd w:val="clear" w:color="auto" w:fill="FFFFFF"/>
        </w:rPr>
        <w:t xml:space="preserve">ng </w:t>
      </w:r>
      <w:proofErr w:type="spellStart"/>
      <w:r w:rsidR="00CE6BFF">
        <w:rPr>
          <w:color w:val="212121"/>
          <w:shd w:val="clear" w:color="auto" w:fill="FFFFFF"/>
        </w:rPr>
        <w:t>Pahayag</w:t>
      </w:r>
      <w:proofErr w:type="spellEnd"/>
      <w:r w:rsidR="00CE6BFF">
        <w:rPr>
          <w:color w:val="212121"/>
          <w:shd w:val="clear" w:color="auto" w:fill="FFFFFF"/>
        </w:rPr>
        <w:t xml:space="preserve"> </w:t>
      </w:r>
      <w:proofErr w:type="spellStart"/>
      <w:r w:rsidR="00CE6BFF">
        <w:rPr>
          <w:color w:val="212121"/>
          <w:shd w:val="clear" w:color="auto" w:fill="FFFFFF"/>
        </w:rPr>
        <w:t>sa</w:t>
      </w:r>
      <w:proofErr w:type="spellEnd"/>
      <w:r w:rsidR="00CE6BFF">
        <w:rPr>
          <w:color w:val="212121"/>
          <w:shd w:val="clear" w:color="auto" w:fill="FFFFFF"/>
        </w:rPr>
        <w:t xml:space="preserve"> </w:t>
      </w:r>
      <w:proofErr w:type="spellStart"/>
      <w:r w:rsidR="00CE6BFF">
        <w:rPr>
          <w:color w:val="212121"/>
          <w:shd w:val="clear" w:color="auto" w:fill="FFFFFF"/>
        </w:rPr>
        <w:t>Transisyon</w:t>
      </w:r>
      <w:proofErr w:type="spellEnd"/>
      <w:r w:rsidR="00CE6BFF">
        <w:rPr>
          <w:color w:val="212121"/>
          <w:shd w:val="clear" w:color="auto" w:fill="FFFFFF"/>
        </w:rPr>
        <w:t xml:space="preserve"> </w:t>
      </w:r>
      <w:proofErr w:type="spellStart"/>
      <w:r w:rsidR="00CE6BFF">
        <w:rPr>
          <w:color w:val="212121"/>
          <w:shd w:val="clear" w:color="auto" w:fill="FFFFFF"/>
        </w:rPr>
        <w:t>sa</w:t>
      </w:r>
      <w:proofErr w:type="spellEnd"/>
      <w:r w:rsidR="00CE6BFF">
        <w:rPr>
          <w:color w:val="212121"/>
          <w:shd w:val="clear" w:color="auto" w:fill="FFFFFF"/>
        </w:rPr>
        <w:t xml:space="preserve"> </w:t>
      </w:r>
      <w:proofErr w:type="spellStart"/>
      <w:r w:rsidR="00CE6BFF">
        <w:rPr>
          <w:color w:val="212121"/>
          <w:shd w:val="clear" w:color="auto" w:fill="FFFFFF"/>
        </w:rPr>
        <w:t>Pagkatuto</w:t>
      </w:r>
      <w:proofErr w:type="spellEnd"/>
      <w:r w:rsidR="00CE6BFF">
        <w:rPr>
          <w:color w:val="212121"/>
          <w:shd w:val="clear" w:color="auto" w:fill="FFFFFF"/>
        </w:rPr>
        <w:t xml:space="preserve"> at </w:t>
      </w:r>
      <w:proofErr w:type="spellStart"/>
      <w:r w:rsidR="00CE6BFF">
        <w:rPr>
          <w:color w:val="212121"/>
          <w:shd w:val="clear" w:color="auto" w:fill="FFFFFF"/>
        </w:rPr>
        <w:t>Pag-unlad</w:t>
      </w:r>
      <w:proofErr w:type="spellEnd"/>
      <w:r w:rsidR="00CE6BFF">
        <w:rPr>
          <w:color w:val="212121"/>
          <w:shd w:val="clear" w:color="auto" w:fill="FFFFFF"/>
        </w:rPr>
        <w:t xml:space="preserve">  (</w:t>
      </w:r>
      <w:r w:rsidR="00EC2DA8" w:rsidRPr="000F67A1">
        <w:rPr>
          <w:i/>
          <w:color w:val="212121"/>
          <w:shd w:val="clear" w:color="auto" w:fill="FFFFFF"/>
        </w:rPr>
        <w:t xml:space="preserve">Transition Learning at Development </w:t>
      </w:r>
      <w:r w:rsidR="00CE6BFF" w:rsidRPr="000F67A1">
        <w:rPr>
          <w:i/>
          <w:color w:val="212121"/>
          <w:shd w:val="clear" w:color="auto" w:fill="FFFFFF"/>
        </w:rPr>
        <w:t>Statement</w:t>
      </w:r>
      <w:r w:rsidR="00CE6BFF">
        <w:rPr>
          <w:color w:val="212121"/>
          <w:shd w:val="clear" w:color="auto" w:fill="FFFFFF"/>
        </w:rPr>
        <w:t xml:space="preserve">)                                                                                                              </w:t>
      </w:r>
      <w:proofErr w:type="spellStart"/>
      <w:r>
        <w:rPr>
          <w:color w:val="212121"/>
          <w:shd w:val="clear" w:color="auto" w:fill="FFFFFF"/>
        </w:rPr>
        <w:t>Binubuod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nitong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Pahayag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Transi</w:t>
      </w:r>
      <w:r>
        <w:rPr>
          <w:color w:val="212121"/>
          <w:shd w:val="clear" w:color="auto" w:fill="FFFFFF"/>
        </w:rPr>
        <w:t>sy</w:t>
      </w:r>
      <w:r w:rsidR="00EC2DA8">
        <w:rPr>
          <w:color w:val="212121"/>
          <w:shd w:val="clear" w:color="auto" w:fill="FFFFFF"/>
        </w:rPr>
        <w:t>on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</w:t>
      </w:r>
      <w:r w:rsidR="00EC2DA8">
        <w:rPr>
          <w:color w:val="212121"/>
          <w:shd w:val="clear" w:color="auto" w:fill="FFFFFF"/>
        </w:rPr>
        <w:t>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242F8C">
        <w:rPr>
          <w:color w:val="212121"/>
          <w:shd w:val="clear" w:color="auto" w:fill="FFFFFF"/>
        </w:rPr>
        <w:t>mga</w:t>
      </w:r>
      <w:proofErr w:type="spellEnd"/>
      <w:r w:rsidR="00242F8C">
        <w:rPr>
          <w:color w:val="212121"/>
          <w:shd w:val="clear" w:color="auto" w:fill="FFFFFF"/>
        </w:rPr>
        <w:t xml:space="preserve"> </w:t>
      </w:r>
      <w:proofErr w:type="spellStart"/>
      <w:r w:rsidR="00CE6BFF">
        <w:rPr>
          <w:color w:val="212121"/>
          <w:shd w:val="clear" w:color="auto" w:fill="FFFFFF"/>
        </w:rPr>
        <w:t>hilig</w:t>
      </w:r>
      <w:proofErr w:type="spellEnd"/>
      <w:r w:rsidR="00CE6BFF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kasanayan</w:t>
      </w:r>
      <w:proofErr w:type="spellEnd"/>
      <w:r w:rsidR="00EC2DA8">
        <w:rPr>
          <w:color w:val="212121"/>
          <w:shd w:val="clear" w:color="auto" w:fill="FFFFFF"/>
        </w:rPr>
        <w:t xml:space="preserve"> at </w:t>
      </w:r>
      <w:proofErr w:type="spellStart"/>
      <w:r w:rsidR="00EC2DA8">
        <w:rPr>
          <w:color w:val="212121"/>
          <w:shd w:val="clear" w:color="auto" w:fill="FFFFFF"/>
        </w:rPr>
        <w:t>kakayahan</w:t>
      </w:r>
      <w:proofErr w:type="spellEnd"/>
      <w:r w:rsidRPr="000F67A1">
        <w:rPr>
          <w:color w:val="212121"/>
          <w:shd w:val="clear" w:color="auto" w:fill="FFFFFF"/>
        </w:rPr>
        <w:t xml:space="preserve"> </w:t>
      </w:r>
      <w:r w:rsidR="00242F8C">
        <w:rPr>
          <w:color w:val="212121"/>
          <w:shd w:val="clear" w:color="auto" w:fill="FFFFFF"/>
        </w:rPr>
        <w:t xml:space="preserve">ng </w:t>
      </w:r>
      <w:proofErr w:type="spellStart"/>
      <w:r w:rsidR="00242F8C">
        <w:rPr>
          <w:color w:val="212121"/>
          <w:shd w:val="clear" w:color="auto" w:fill="FFFFFF"/>
        </w:rPr>
        <w:t>iyong</w:t>
      </w:r>
      <w:proofErr w:type="spellEnd"/>
      <w:r w:rsidR="00242F8C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anak</w:t>
      </w:r>
      <w:proofErr w:type="spellEnd"/>
      <w:r w:rsidR="00EC2DA8">
        <w:rPr>
          <w:color w:val="212121"/>
          <w:shd w:val="clear" w:color="auto" w:fill="FFFFFF"/>
        </w:rPr>
        <w:t xml:space="preserve">. </w:t>
      </w:r>
      <w:proofErr w:type="spellStart"/>
      <w:r w:rsidR="00242F8C">
        <w:rPr>
          <w:color w:val="212121"/>
          <w:shd w:val="clear" w:color="auto" w:fill="FFFFFF"/>
        </w:rPr>
        <w:t>Tutukuyin</w:t>
      </w:r>
      <w:proofErr w:type="spellEnd"/>
      <w:r w:rsidR="00EC2DA8">
        <w:rPr>
          <w:color w:val="212121"/>
          <w:shd w:val="clear" w:color="auto" w:fill="FFFFFF"/>
        </w:rPr>
        <w:t xml:space="preserve"> din </w:t>
      </w:r>
      <w:proofErr w:type="spellStart"/>
      <w:r w:rsidR="00EC2DA8">
        <w:rPr>
          <w:color w:val="212121"/>
          <w:shd w:val="clear" w:color="auto" w:fill="FFFFFF"/>
        </w:rPr>
        <w:t>nito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ang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indibidwal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EC2DA8">
        <w:rPr>
          <w:color w:val="212121"/>
          <w:shd w:val="clear" w:color="auto" w:fill="FFFFFF"/>
        </w:rPr>
        <w:t>na</w:t>
      </w:r>
      <w:proofErr w:type="spellEnd"/>
      <w:proofErr w:type="gram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242F8C">
        <w:rPr>
          <w:color w:val="212121"/>
          <w:shd w:val="clear" w:color="auto" w:fill="FFFFFF"/>
        </w:rPr>
        <w:t>mga</w:t>
      </w:r>
      <w:proofErr w:type="spellEnd"/>
      <w:r w:rsidR="00242F8C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pag</w:t>
      </w:r>
      <w:r w:rsidR="00242F8C">
        <w:rPr>
          <w:color w:val="212121"/>
          <w:shd w:val="clear" w:color="auto" w:fill="FFFFFF"/>
        </w:rPr>
        <w:t>dulog</w:t>
      </w:r>
      <w:proofErr w:type="spellEnd"/>
      <w:r w:rsidR="00EC2DA8">
        <w:rPr>
          <w:color w:val="212121"/>
          <w:shd w:val="clear" w:color="auto" w:fill="FFFFFF"/>
        </w:rPr>
        <w:t xml:space="preserve"> at </w:t>
      </w:r>
      <w:proofErr w:type="spellStart"/>
      <w:r w:rsidR="00972C0B">
        <w:rPr>
          <w:color w:val="212121"/>
          <w:shd w:val="clear" w:color="auto" w:fill="FFFFFF"/>
        </w:rPr>
        <w:t>istratehiya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sa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pagtuturo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upang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972C0B">
        <w:rPr>
          <w:color w:val="212121"/>
          <w:shd w:val="clear" w:color="auto" w:fill="FFFFFF"/>
        </w:rPr>
        <w:t>mapabilis</w:t>
      </w:r>
      <w:proofErr w:type="spellEnd"/>
      <w:r w:rsidR="00972C0B">
        <w:rPr>
          <w:color w:val="212121"/>
          <w:shd w:val="clear" w:color="auto" w:fill="FFFFFF"/>
        </w:rPr>
        <w:t xml:space="preserve"> </w:t>
      </w:r>
      <w:proofErr w:type="spellStart"/>
      <w:r w:rsidR="00972C0B">
        <w:rPr>
          <w:color w:val="212121"/>
          <w:shd w:val="clear" w:color="auto" w:fill="FFFFFF"/>
        </w:rPr>
        <w:t>ang</w:t>
      </w:r>
      <w:proofErr w:type="spellEnd"/>
      <w:r w:rsidR="00972C0B">
        <w:rPr>
          <w:color w:val="212121"/>
          <w:shd w:val="clear" w:color="auto" w:fill="FFFFFF"/>
        </w:rPr>
        <w:t xml:space="preserve"> </w:t>
      </w:r>
      <w:proofErr w:type="spellStart"/>
      <w:r w:rsidR="00972C0B">
        <w:rPr>
          <w:color w:val="212121"/>
          <w:shd w:val="clear" w:color="auto" w:fill="FFFFFF"/>
        </w:rPr>
        <w:t>pagkilala</w:t>
      </w:r>
      <w:proofErr w:type="spellEnd"/>
      <w:r w:rsidR="00972C0B">
        <w:rPr>
          <w:color w:val="212121"/>
          <w:shd w:val="clear" w:color="auto" w:fill="FFFFFF"/>
        </w:rPr>
        <w:t xml:space="preserve"> </w:t>
      </w:r>
      <w:proofErr w:type="spellStart"/>
      <w:r w:rsidR="003C41EF">
        <w:rPr>
          <w:color w:val="212121"/>
          <w:shd w:val="clear" w:color="auto" w:fill="FFFFFF"/>
        </w:rPr>
        <w:t>sa</w:t>
      </w:r>
      <w:proofErr w:type="spellEnd"/>
      <w:r w:rsidR="003C41EF">
        <w:rPr>
          <w:color w:val="212121"/>
          <w:shd w:val="clear" w:color="auto" w:fill="FFFFFF"/>
        </w:rPr>
        <w:t xml:space="preserve"> </w:t>
      </w:r>
      <w:proofErr w:type="spellStart"/>
      <w:r w:rsidR="003C41EF">
        <w:rPr>
          <w:color w:val="212121"/>
          <w:shd w:val="clear" w:color="auto" w:fill="FFFFFF"/>
        </w:rPr>
        <w:t>iyong</w:t>
      </w:r>
      <w:proofErr w:type="spellEnd"/>
      <w:r w:rsidR="003C41EF">
        <w:rPr>
          <w:color w:val="212121"/>
          <w:shd w:val="clear" w:color="auto" w:fill="FFFFFF"/>
        </w:rPr>
        <w:t xml:space="preserve"> </w:t>
      </w:r>
      <w:proofErr w:type="spellStart"/>
      <w:r w:rsidR="003C41EF">
        <w:rPr>
          <w:color w:val="212121"/>
          <w:shd w:val="clear" w:color="auto" w:fill="FFFFFF"/>
        </w:rPr>
        <w:t>anak</w:t>
      </w:r>
      <w:proofErr w:type="spellEnd"/>
      <w:r w:rsidR="003C41EF">
        <w:rPr>
          <w:color w:val="212121"/>
          <w:shd w:val="clear" w:color="auto" w:fill="FFFFFF"/>
        </w:rPr>
        <w:t xml:space="preserve"> </w:t>
      </w:r>
      <w:r w:rsidR="00EC2DA8">
        <w:rPr>
          <w:color w:val="212121"/>
          <w:shd w:val="clear" w:color="auto" w:fill="FFFFFF"/>
        </w:rPr>
        <w:t xml:space="preserve">ng </w:t>
      </w:r>
      <w:proofErr w:type="spellStart"/>
      <w:r w:rsidR="00EC2DA8">
        <w:rPr>
          <w:color w:val="212121"/>
          <w:shd w:val="clear" w:color="auto" w:fill="FFFFFF"/>
        </w:rPr>
        <w:t>paaralan</w:t>
      </w:r>
      <w:proofErr w:type="spellEnd"/>
      <w:r w:rsidR="00EC2DA8">
        <w:rPr>
          <w:color w:val="212121"/>
          <w:shd w:val="clear" w:color="auto" w:fill="FFFFFF"/>
        </w:rPr>
        <w:t xml:space="preserve"> at </w:t>
      </w:r>
      <w:proofErr w:type="spellStart"/>
      <w:r w:rsidR="00EC2DA8">
        <w:rPr>
          <w:color w:val="212121"/>
          <w:shd w:val="clear" w:color="auto" w:fill="FFFFFF"/>
        </w:rPr>
        <w:t>guro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3C41EF">
        <w:rPr>
          <w:color w:val="212121"/>
          <w:shd w:val="clear" w:color="auto" w:fill="FFFFFF"/>
        </w:rPr>
        <w:t>sa</w:t>
      </w:r>
      <w:proofErr w:type="spellEnd"/>
      <w:r w:rsidR="003C41EF">
        <w:rPr>
          <w:color w:val="212121"/>
          <w:shd w:val="clear" w:color="auto" w:fill="FFFFFF"/>
        </w:rPr>
        <w:t xml:space="preserve"> prep </w:t>
      </w:r>
      <w:r w:rsidR="00EC2DA8">
        <w:rPr>
          <w:color w:val="212121"/>
          <w:shd w:val="clear" w:color="auto" w:fill="FFFFFF"/>
        </w:rPr>
        <w:t xml:space="preserve">at </w:t>
      </w:r>
      <w:proofErr w:type="spellStart"/>
      <w:r w:rsidR="00A4417A">
        <w:rPr>
          <w:color w:val="212121"/>
          <w:shd w:val="clear" w:color="auto" w:fill="FFFFFF"/>
        </w:rPr>
        <w:t>makapag</w:t>
      </w:r>
      <w:r w:rsidR="00EC2DA8">
        <w:rPr>
          <w:color w:val="212121"/>
          <w:shd w:val="clear" w:color="auto" w:fill="FFFFFF"/>
        </w:rPr>
        <w:t>plan</w:t>
      </w:r>
      <w:r w:rsidR="00A4417A">
        <w:rPr>
          <w:color w:val="212121"/>
          <w:shd w:val="clear" w:color="auto" w:fill="FFFFFF"/>
        </w:rPr>
        <w:t>o</w:t>
      </w:r>
      <w:proofErr w:type="spellEnd"/>
      <w:r w:rsidR="00EC2DA8">
        <w:rPr>
          <w:color w:val="212121"/>
          <w:shd w:val="clear" w:color="auto" w:fill="FFFFFF"/>
        </w:rPr>
        <w:t xml:space="preserve"> ng </w:t>
      </w:r>
      <w:proofErr w:type="spellStart"/>
      <w:r w:rsidR="00EC2DA8">
        <w:rPr>
          <w:color w:val="212121"/>
          <w:shd w:val="clear" w:color="auto" w:fill="FFFFFF"/>
        </w:rPr>
        <w:t>naaangkop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na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A4417A">
        <w:rPr>
          <w:color w:val="212121"/>
          <w:shd w:val="clear" w:color="auto" w:fill="FFFFFF"/>
        </w:rPr>
        <w:t>mga</w:t>
      </w:r>
      <w:proofErr w:type="spellEnd"/>
      <w:r w:rsidR="00A4417A">
        <w:rPr>
          <w:color w:val="212121"/>
          <w:shd w:val="clear" w:color="auto" w:fill="FFFFFF"/>
        </w:rPr>
        <w:t xml:space="preserve"> </w:t>
      </w:r>
      <w:proofErr w:type="spellStart"/>
      <w:r w:rsidR="00A4417A">
        <w:rPr>
          <w:color w:val="212121"/>
          <w:shd w:val="clear" w:color="auto" w:fill="FFFFFF"/>
        </w:rPr>
        <w:t>programa</w:t>
      </w:r>
      <w:proofErr w:type="spellEnd"/>
      <w:r w:rsidR="00A4417A">
        <w:rPr>
          <w:color w:val="212121"/>
          <w:shd w:val="clear" w:color="auto" w:fill="FFFFFF"/>
        </w:rPr>
        <w:t xml:space="preserve"> </w:t>
      </w:r>
      <w:proofErr w:type="spellStart"/>
      <w:r w:rsidR="003C41EF">
        <w:rPr>
          <w:color w:val="212121"/>
          <w:shd w:val="clear" w:color="auto" w:fill="FFFFFF"/>
        </w:rPr>
        <w:t>sa</w:t>
      </w:r>
      <w:proofErr w:type="spellEnd"/>
      <w:r w:rsidR="00A4417A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pag</w:t>
      </w:r>
      <w:r w:rsidR="00A4417A">
        <w:rPr>
          <w:color w:val="212121"/>
          <w:shd w:val="clear" w:color="auto" w:fill="FFFFFF"/>
        </w:rPr>
        <w:t>katuto</w:t>
      </w:r>
      <w:proofErr w:type="spellEnd"/>
      <w:r w:rsidR="00EC2DA8">
        <w:rPr>
          <w:color w:val="212121"/>
          <w:shd w:val="clear" w:color="auto" w:fill="FFFFFF"/>
        </w:rPr>
        <w:t xml:space="preserve"> at </w:t>
      </w:r>
      <w:proofErr w:type="spellStart"/>
      <w:r w:rsidR="00EC2DA8">
        <w:rPr>
          <w:color w:val="212121"/>
          <w:shd w:val="clear" w:color="auto" w:fill="FFFFFF"/>
        </w:rPr>
        <w:t>pagtuturo</w:t>
      </w:r>
      <w:proofErr w:type="spellEnd"/>
      <w:r w:rsidR="00EC2DA8">
        <w:rPr>
          <w:color w:val="212121"/>
          <w:shd w:val="clear" w:color="auto" w:fill="FFFFFF"/>
        </w:rPr>
        <w:t xml:space="preserve">. </w:t>
      </w:r>
    </w:p>
    <w:p w14:paraId="46DA8F29" w14:textId="50B46470" w:rsidR="00EC2DA8" w:rsidRDefault="00EC2DA8" w:rsidP="00EC2DA8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Kung </w:t>
      </w:r>
      <w:proofErr w:type="spellStart"/>
      <w:r w:rsidR="00A4417A">
        <w:rPr>
          <w:color w:val="212121"/>
          <w:shd w:val="clear" w:color="auto" w:fill="FFFFFF"/>
        </w:rPr>
        <w:t>n</w:t>
      </w:r>
      <w:r>
        <w:rPr>
          <w:color w:val="212121"/>
          <w:shd w:val="clear" w:color="auto" w:fill="FFFFFF"/>
        </w:rPr>
        <w:t>agpaplano</w:t>
      </w:r>
      <w:proofErr w:type="spellEnd"/>
      <w:r w:rsidR="003C41EF">
        <w:rPr>
          <w:color w:val="212121"/>
          <w:shd w:val="clear" w:color="auto" w:fill="FFFFFF"/>
        </w:rPr>
        <w:t xml:space="preserve"> </w:t>
      </w:r>
      <w:proofErr w:type="spellStart"/>
      <w:r w:rsidR="003C41EF">
        <w:rPr>
          <w:color w:val="212121"/>
          <w:shd w:val="clear" w:color="auto" w:fill="FFFFFF"/>
        </w:rPr>
        <w:t>ka</w:t>
      </w:r>
      <w:r>
        <w:rPr>
          <w:color w:val="212121"/>
          <w:shd w:val="clear" w:color="auto" w:fill="FFFFFF"/>
        </w:rPr>
        <w:t>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ipa</w:t>
      </w:r>
      <w:r w:rsidR="00A4417A">
        <w:rPr>
          <w:color w:val="212121"/>
          <w:shd w:val="clear" w:color="auto" w:fill="FFFFFF"/>
        </w:rPr>
        <w:t>sok</w:t>
      </w:r>
      <w:proofErr w:type="spellEnd"/>
      <w:r w:rsidR="00A4417A">
        <w:rPr>
          <w:color w:val="212121"/>
          <w:shd w:val="clear" w:color="auto" w:fill="FFFFFF"/>
        </w:rPr>
        <w:t xml:space="preserve"> </w:t>
      </w:r>
      <w:proofErr w:type="spellStart"/>
      <w:r w:rsidR="00A4417A">
        <w:rPr>
          <w:color w:val="212121"/>
          <w:shd w:val="clear" w:color="auto" w:fill="FFFFFF"/>
        </w:rPr>
        <w:t>ang</w:t>
      </w:r>
      <w:proofErr w:type="spellEnd"/>
      <w:r w:rsidR="00A4417A">
        <w:rPr>
          <w:color w:val="212121"/>
          <w:shd w:val="clear" w:color="auto" w:fill="FFFFFF"/>
        </w:rPr>
        <w:t xml:space="preserve"> </w:t>
      </w:r>
      <w:proofErr w:type="spellStart"/>
      <w:r w:rsidR="00A4417A">
        <w:rPr>
          <w:color w:val="212121"/>
          <w:shd w:val="clear" w:color="auto" w:fill="FFFFFF"/>
        </w:rPr>
        <w:t>iyong</w:t>
      </w:r>
      <w:proofErr w:type="spellEnd"/>
      <w:r w:rsidR="00A4417A">
        <w:rPr>
          <w:color w:val="212121"/>
          <w:shd w:val="clear" w:color="auto" w:fill="FFFFFF"/>
        </w:rPr>
        <w:t xml:space="preserve"> </w:t>
      </w:r>
      <w:proofErr w:type="spellStart"/>
      <w:r w:rsidR="00A4417A">
        <w:rPr>
          <w:color w:val="212121"/>
          <w:shd w:val="clear" w:color="auto" w:fill="FFFFFF"/>
        </w:rPr>
        <w:t>anak</w:t>
      </w:r>
      <w:proofErr w:type="spellEnd"/>
      <w:r w:rsidR="00A4417A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A4417A">
        <w:rPr>
          <w:color w:val="212121"/>
          <w:shd w:val="clear" w:color="auto" w:fill="FFFFFF"/>
        </w:rPr>
        <w:t>sa</w:t>
      </w:r>
      <w:proofErr w:type="spellEnd"/>
      <w:proofErr w:type="gramEnd"/>
      <w:r w:rsidR="00A4417A"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serbisyong</w:t>
      </w:r>
      <w:proofErr w:type="spellEnd"/>
      <w:r w:rsidR="008543E5"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Pangangalaga</w:t>
      </w:r>
      <w:proofErr w:type="spellEnd"/>
      <w:r w:rsidR="007043BD"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sa</w:t>
      </w:r>
      <w:proofErr w:type="spellEnd"/>
      <w:r w:rsidR="007043BD"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Labas</w:t>
      </w:r>
      <w:proofErr w:type="spellEnd"/>
      <w:r w:rsidR="007043BD">
        <w:rPr>
          <w:color w:val="212121"/>
          <w:shd w:val="clear" w:color="auto" w:fill="FFFFFF"/>
        </w:rPr>
        <w:t xml:space="preserve"> ng </w:t>
      </w:r>
      <w:proofErr w:type="spellStart"/>
      <w:r w:rsidR="007043BD">
        <w:rPr>
          <w:color w:val="212121"/>
          <w:shd w:val="clear" w:color="auto" w:fill="FFFFFF"/>
        </w:rPr>
        <w:t>mga</w:t>
      </w:r>
      <w:proofErr w:type="spellEnd"/>
      <w:r w:rsidR="007043BD"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Oras</w:t>
      </w:r>
      <w:proofErr w:type="spellEnd"/>
      <w:r w:rsidR="007043BD">
        <w:rPr>
          <w:color w:val="212121"/>
          <w:shd w:val="clear" w:color="auto" w:fill="FFFFFF"/>
        </w:rPr>
        <w:t xml:space="preserve"> ng </w:t>
      </w:r>
      <w:proofErr w:type="spellStart"/>
      <w:r w:rsidR="007043BD">
        <w:rPr>
          <w:color w:val="212121"/>
          <w:shd w:val="clear" w:color="auto" w:fill="FFFFFF"/>
        </w:rPr>
        <w:t>Paaralan</w:t>
      </w:r>
      <w:proofErr w:type="spellEnd"/>
      <w:r w:rsidR="007043BD">
        <w:rPr>
          <w:color w:val="212121"/>
          <w:shd w:val="clear" w:color="auto" w:fill="FFFFFF"/>
        </w:rPr>
        <w:t xml:space="preserve"> (</w:t>
      </w:r>
      <w:r w:rsidR="008543E5">
        <w:rPr>
          <w:color w:val="212121"/>
          <w:shd w:val="clear" w:color="auto" w:fill="FFFFFF"/>
        </w:rPr>
        <w:t>Outside</w:t>
      </w:r>
      <w:r>
        <w:rPr>
          <w:color w:val="212121"/>
          <w:shd w:val="clear" w:color="auto" w:fill="FFFFFF"/>
        </w:rPr>
        <w:t xml:space="preserve"> School Hours Care</w:t>
      </w:r>
      <w:r w:rsidR="007043BD">
        <w:rPr>
          <w:color w:val="212121"/>
          <w:shd w:val="clear" w:color="auto" w:fill="FFFFFF"/>
        </w:rPr>
        <w:t xml:space="preserve"> o</w:t>
      </w:r>
      <w:r>
        <w:rPr>
          <w:color w:val="212121"/>
          <w:shd w:val="clear" w:color="auto" w:fill="FFFFFF"/>
        </w:rPr>
        <w:t xml:space="preserve"> (OSHC),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Pahayag</w:t>
      </w:r>
      <w:proofErr w:type="spellEnd"/>
      <w:r w:rsidR="008543E5"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sa</w:t>
      </w:r>
      <w:proofErr w:type="spellEnd"/>
      <w:r w:rsidR="008543E5"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Transisyon</w:t>
      </w:r>
      <w:proofErr w:type="spellEnd"/>
      <w:r w:rsidR="003C41EF">
        <w:rPr>
          <w:color w:val="212121"/>
          <w:shd w:val="clear" w:color="auto" w:fill="FFFFFF"/>
        </w:rPr>
        <w:t xml:space="preserve"> ay</w:t>
      </w:r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maiba</w:t>
      </w:r>
      <w:r w:rsidR="003C41EF">
        <w:rPr>
          <w:color w:val="212121"/>
          <w:shd w:val="clear" w:color="auto" w:fill="FFFFFF"/>
        </w:rPr>
        <w:t>ba</w:t>
      </w:r>
      <w:r>
        <w:rPr>
          <w:color w:val="212121"/>
          <w:shd w:val="clear" w:color="auto" w:fill="FFFFFF"/>
        </w:rPr>
        <w:t>hagi</w:t>
      </w:r>
      <w:proofErr w:type="spellEnd"/>
      <w:r w:rsidR="008543E5"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rin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mga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serbisyong</w:t>
      </w:r>
      <w:proofErr w:type="spellEnd"/>
      <w:r>
        <w:rPr>
          <w:color w:val="212121"/>
          <w:shd w:val="clear" w:color="auto" w:fill="FFFFFF"/>
        </w:rPr>
        <w:t xml:space="preserve"> OSHC.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Pahayag</w:t>
      </w:r>
      <w:proofErr w:type="spellEnd"/>
      <w:r w:rsidR="008543E5"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sa</w:t>
      </w:r>
      <w:proofErr w:type="spellEnd"/>
      <w:r w:rsidR="008543E5"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Transisyon</w:t>
      </w:r>
      <w:proofErr w:type="spellEnd"/>
      <w:r>
        <w:rPr>
          <w:color w:val="212121"/>
          <w:shd w:val="clear" w:color="auto" w:fill="FFFFFF"/>
        </w:rPr>
        <w:t xml:space="preserve"> </w:t>
      </w:r>
      <w:r w:rsidR="009D0DFA">
        <w:rPr>
          <w:color w:val="212121"/>
          <w:shd w:val="clear" w:color="auto" w:fill="FFFFFF"/>
        </w:rPr>
        <w:t xml:space="preserve">ay </w:t>
      </w:r>
      <w:proofErr w:type="spellStart"/>
      <w:r>
        <w:rPr>
          <w:color w:val="212121"/>
          <w:shd w:val="clear" w:color="auto" w:fill="FFFFFF"/>
        </w:rPr>
        <w:t>tumutulong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sa</w:t>
      </w:r>
      <w:proofErr w:type="spellEnd"/>
      <w:r w:rsidR="008543E5">
        <w:rPr>
          <w:color w:val="212121"/>
          <w:shd w:val="clear" w:color="auto" w:fill="FFFFFF"/>
        </w:rPr>
        <w:t xml:space="preserve"> </w:t>
      </w:r>
      <w:proofErr w:type="spellStart"/>
      <w:r w:rsidR="008543E5">
        <w:rPr>
          <w:color w:val="212121"/>
          <w:shd w:val="clear" w:color="auto" w:fill="FFFFFF"/>
        </w:rPr>
        <w:t>mga</w:t>
      </w:r>
      <w:proofErr w:type="spellEnd"/>
      <w:r w:rsidR="008543E5"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tagapagturo</w:t>
      </w:r>
      <w:proofErr w:type="spellEnd"/>
      <w:r w:rsidR="007043BD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 </w:t>
      </w:r>
      <w:r w:rsidR="009D0DFA">
        <w:rPr>
          <w:color w:val="212121"/>
          <w:shd w:val="clear" w:color="auto" w:fill="FFFFFF"/>
        </w:rPr>
        <w:t xml:space="preserve">ng OSHC </w:t>
      </w:r>
      <w:proofErr w:type="spellStart"/>
      <w:r w:rsidR="008543E5">
        <w:rPr>
          <w:color w:val="212121"/>
          <w:shd w:val="clear" w:color="auto" w:fill="FFFFFF"/>
        </w:rPr>
        <w:t>na</w:t>
      </w:r>
      <w:proofErr w:type="spellEnd"/>
      <w:r w:rsidR="008543E5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magplano</w:t>
      </w:r>
      <w:proofErr w:type="spellEnd"/>
      <w:r>
        <w:rPr>
          <w:color w:val="212121"/>
          <w:shd w:val="clear" w:color="auto" w:fill="FFFFFF"/>
        </w:rPr>
        <w:t xml:space="preserve"> para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mga</w:t>
      </w:r>
      <w:proofErr w:type="spellEnd"/>
      <w:r>
        <w:rPr>
          <w:color w:val="212121"/>
          <w:shd w:val="clear" w:color="auto" w:fill="FFFFFF"/>
        </w:rPr>
        <w:t xml:space="preserve"> </w:t>
      </w:r>
      <w:r w:rsidR="007043BD"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hilig</w:t>
      </w:r>
      <w:proofErr w:type="spellEnd"/>
      <w:r w:rsidR="007043BD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iyong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anak</w:t>
      </w:r>
      <w:proofErr w:type="spellEnd"/>
      <w:r>
        <w:rPr>
          <w:color w:val="212121"/>
          <w:shd w:val="clear" w:color="auto" w:fill="FFFFFF"/>
        </w:rPr>
        <w:t xml:space="preserve"> at </w:t>
      </w:r>
      <w:proofErr w:type="spellStart"/>
      <w:r>
        <w:rPr>
          <w:color w:val="212121"/>
          <w:shd w:val="clear" w:color="auto" w:fill="FFFFFF"/>
        </w:rPr>
        <w:t>suportahan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23208">
        <w:rPr>
          <w:color w:val="212121"/>
          <w:shd w:val="clear" w:color="auto" w:fill="FFFFFF"/>
        </w:rPr>
        <w:t>pagpapa</w:t>
      </w:r>
      <w:r>
        <w:rPr>
          <w:color w:val="212121"/>
          <w:shd w:val="clear" w:color="auto" w:fill="FFFFFF"/>
        </w:rPr>
        <w:t>tuloy</w:t>
      </w:r>
      <w:proofErr w:type="spellEnd"/>
      <w:r w:rsidR="007043BD"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mula</w:t>
      </w:r>
      <w:proofErr w:type="spellEnd"/>
      <w:r w:rsidR="007043BD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sa</w:t>
      </w:r>
      <w:proofErr w:type="spellEnd"/>
      <w:r w:rsidR="007043BD"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paaralan</w:t>
      </w:r>
      <w:proofErr w:type="spellEnd"/>
      <w:r w:rsidR="007043BD">
        <w:rPr>
          <w:color w:val="212121"/>
          <w:shd w:val="clear" w:color="auto" w:fill="FFFFFF"/>
        </w:rPr>
        <w:t xml:space="preserve"> ng </w:t>
      </w:r>
      <w:proofErr w:type="spellStart"/>
      <w:r w:rsidR="007043BD">
        <w:rPr>
          <w:color w:val="212121"/>
          <w:shd w:val="clear" w:color="auto" w:fill="FFFFFF"/>
        </w:rPr>
        <w:t>unang</w:t>
      </w:r>
      <w:proofErr w:type="spellEnd"/>
      <w:r w:rsidR="007043BD">
        <w:rPr>
          <w:color w:val="212121"/>
          <w:shd w:val="clear" w:color="auto" w:fill="FFFFFF"/>
        </w:rPr>
        <w:t xml:space="preserve"> </w:t>
      </w:r>
      <w:proofErr w:type="spellStart"/>
      <w:r w:rsidR="007043BD">
        <w:rPr>
          <w:color w:val="212121"/>
          <w:shd w:val="clear" w:color="auto" w:fill="FFFFFF"/>
        </w:rPr>
        <w:t>bahagi</w:t>
      </w:r>
      <w:proofErr w:type="spellEnd"/>
      <w:r w:rsidR="007043BD">
        <w:rPr>
          <w:color w:val="212121"/>
          <w:shd w:val="clear" w:color="auto" w:fill="FFFFFF"/>
        </w:rPr>
        <w:t xml:space="preserve"> ng </w:t>
      </w:r>
      <w:proofErr w:type="spellStart"/>
      <w:r w:rsidR="007043BD">
        <w:rPr>
          <w:color w:val="212121"/>
          <w:shd w:val="clear" w:color="auto" w:fill="FFFFFF"/>
        </w:rPr>
        <w:t>pagkabata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127F01">
        <w:rPr>
          <w:color w:val="212121"/>
          <w:shd w:val="clear" w:color="auto" w:fill="FFFFFF"/>
        </w:rPr>
        <w:t>hanggang</w:t>
      </w:r>
      <w:proofErr w:type="spellEnd"/>
      <w:r w:rsidR="00127F01">
        <w:rPr>
          <w:color w:val="212121"/>
          <w:shd w:val="clear" w:color="auto" w:fill="FFFFFF"/>
        </w:rPr>
        <w:t xml:space="preserve"> </w:t>
      </w:r>
      <w:proofErr w:type="spellStart"/>
      <w:r w:rsidR="00127F01">
        <w:rPr>
          <w:color w:val="212121"/>
          <w:shd w:val="clear" w:color="auto" w:fill="FFFFFF"/>
        </w:rPr>
        <w:t>sa</w:t>
      </w:r>
      <w:proofErr w:type="spellEnd"/>
      <w:r w:rsidR="00127F01">
        <w:rPr>
          <w:color w:val="212121"/>
          <w:shd w:val="clear" w:color="auto" w:fill="FFFFFF"/>
        </w:rPr>
        <w:t xml:space="preserve"> </w:t>
      </w:r>
      <w:r w:rsidR="005C6A57">
        <w:rPr>
          <w:color w:val="2121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12121"/>
          <w:shd w:val="clear" w:color="auto" w:fill="FFFFFF"/>
        </w:rPr>
        <w:t xml:space="preserve"> OSHC. </w:t>
      </w:r>
    </w:p>
    <w:p w14:paraId="39B03E93" w14:textId="17078828" w:rsidR="000F67A1" w:rsidRDefault="00EC2DA8" w:rsidP="000F67A1">
      <w:pPr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23208">
        <w:rPr>
          <w:color w:val="212121"/>
          <w:shd w:val="clear" w:color="auto" w:fill="FFFFFF"/>
        </w:rPr>
        <w:t>Pahayag</w:t>
      </w:r>
      <w:proofErr w:type="spellEnd"/>
      <w:r w:rsidR="00E23208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E23208">
        <w:rPr>
          <w:color w:val="212121"/>
          <w:shd w:val="clear" w:color="auto" w:fill="FFFFFF"/>
        </w:rPr>
        <w:t>sa</w:t>
      </w:r>
      <w:proofErr w:type="spellEnd"/>
      <w:proofErr w:type="gramEnd"/>
      <w:r w:rsidR="00E23208">
        <w:rPr>
          <w:color w:val="212121"/>
          <w:shd w:val="clear" w:color="auto" w:fill="FFFFFF"/>
        </w:rPr>
        <w:t xml:space="preserve"> </w:t>
      </w:r>
      <w:proofErr w:type="spellStart"/>
      <w:r w:rsidR="00E23208">
        <w:rPr>
          <w:color w:val="212121"/>
          <w:shd w:val="clear" w:color="auto" w:fill="FFFFFF"/>
        </w:rPr>
        <w:t>Transisyon</w:t>
      </w:r>
      <w:proofErr w:type="spellEnd"/>
      <w:r>
        <w:rPr>
          <w:color w:val="212121"/>
          <w:shd w:val="clear" w:color="auto" w:fill="FFFFFF"/>
        </w:rPr>
        <w:t xml:space="preserve"> ay </w:t>
      </w:r>
      <w:proofErr w:type="spellStart"/>
      <w:r>
        <w:rPr>
          <w:color w:val="212121"/>
          <w:shd w:val="clear" w:color="auto" w:fill="FFFFFF"/>
        </w:rPr>
        <w:t>maaaring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makatulong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iyo</w:t>
      </w:r>
      <w:r w:rsidR="009D0DFA">
        <w:rPr>
          <w:color w:val="212121"/>
          <w:shd w:val="clear" w:color="auto" w:fill="FFFFFF"/>
        </w:rPr>
        <w:t>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maunawaan</w:t>
      </w:r>
      <w:proofErr w:type="spellEnd"/>
      <w:r>
        <w:rPr>
          <w:color w:val="212121"/>
          <w:shd w:val="clear" w:color="auto" w:fill="FFFFFF"/>
        </w:rPr>
        <w:t xml:space="preserve">, </w:t>
      </w:r>
      <w:proofErr w:type="spellStart"/>
      <w:r w:rsidR="009D0DFA">
        <w:rPr>
          <w:color w:val="212121"/>
          <w:shd w:val="clear" w:color="auto" w:fill="FFFFFF"/>
        </w:rPr>
        <w:t>suportahan</w:t>
      </w:r>
      <w:proofErr w:type="spellEnd"/>
      <w:r w:rsidR="009D0DFA">
        <w:rPr>
          <w:color w:val="212121"/>
          <w:shd w:val="clear" w:color="auto" w:fill="FFFFFF"/>
        </w:rPr>
        <w:t xml:space="preserve">, </w:t>
      </w:r>
      <w:proofErr w:type="spellStart"/>
      <w:r w:rsidR="00E23208">
        <w:rPr>
          <w:color w:val="212121"/>
          <w:shd w:val="clear" w:color="auto" w:fill="FFFFFF"/>
        </w:rPr>
        <w:t>maki</w:t>
      </w:r>
      <w:r>
        <w:rPr>
          <w:color w:val="212121"/>
          <w:shd w:val="clear" w:color="auto" w:fill="FFFFFF"/>
        </w:rPr>
        <w:t>pag-usap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tungkol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3C41EF">
        <w:rPr>
          <w:color w:val="212121"/>
          <w:shd w:val="clear" w:color="auto" w:fill="FFFFFF"/>
        </w:rPr>
        <w:t>iyong</w:t>
      </w:r>
      <w:proofErr w:type="spellEnd"/>
      <w:r w:rsidR="003C41EF">
        <w:rPr>
          <w:color w:val="212121"/>
          <w:shd w:val="clear" w:color="auto" w:fill="FFFFFF"/>
        </w:rPr>
        <w:t xml:space="preserve"> </w:t>
      </w:r>
      <w:proofErr w:type="spellStart"/>
      <w:r w:rsidR="003C41EF">
        <w:rPr>
          <w:color w:val="212121"/>
          <w:shd w:val="clear" w:color="auto" w:fill="FFFFFF"/>
        </w:rPr>
        <w:t>anak</w:t>
      </w:r>
      <w:proofErr w:type="spellEnd"/>
      <w:r w:rsidR="003C41EF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at </w:t>
      </w:r>
      <w:proofErr w:type="spellStart"/>
      <w:r w:rsidR="00E23208">
        <w:rPr>
          <w:color w:val="212121"/>
          <w:shd w:val="clear" w:color="auto" w:fill="FFFFFF"/>
        </w:rPr>
        <w:t>i</w:t>
      </w:r>
      <w:r>
        <w:rPr>
          <w:color w:val="212121"/>
          <w:shd w:val="clear" w:color="auto" w:fill="FFFFFF"/>
        </w:rPr>
        <w:t>taguyod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23208"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3C41EF">
        <w:rPr>
          <w:color w:val="212121"/>
          <w:shd w:val="clear" w:color="auto" w:fill="FFFFFF"/>
        </w:rPr>
        <w:t>kanyang</w:t>
      </w:r>
      <w:proofErr w:type="spellEnd"/>
      <w:r w:rsidR="003C41EF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pag</w:t>
      </w:r>
      <w:r w:rsidR="00E23208">
        <w:rPr>
          <w:color w:val="212121"/>
          <w:shd w:val="clear" w:color="auto" w:fill="FFFFFF"/>
        </w:rPr>
        <w:t>katuto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9D0DFA">
        <w:rPr>
          <w:color w:val="212121"/>
          <w:shd w:val="clear" w:color="auto" w:fill="FFFFFF"/>
        </w:rPr>
        <w:t>sa</w:t>
      </w:r>
      <w:proofErr w:type="spellEnd"/>
      <w:r w:rsidR="009D0DFA">
        <w:rPr>
          <w:color w:val="212121"/>
          <w:shd w:val="clear" w:color="auto" w:fill="FFFFFF"/>
        </w:rPr>
        <w:t xml:space="preserve"> </w:t>
      </w:r>
      <w:proofErr w:type="spellStart"/>
      <w:r w:rsidR="009D0DFA">
        <w:rPr>
          <w:color w:val="212121"/>
          <w:shd w:val="clear" w:color="auto" w:fill="FFFFFF"/>
        </w:rPr>
        <w:t>kanyang</w:t>
      </w:r>
      <w:proofErr w:type="spellEnd"/>
      <w:r w:rsidR="009D0DFA">
        <w:rPr>
          <w:color w:val="212121"/>
          <w:shd w:val="clear" w:color="auto" w:fill="FFFFFF"/>
        </w:rPr>
        <w:t xml:space="preserve"> </w:t>
      </w:r>
      <w:proofErr w:type="spellStart"/>
      <w:r w:rsidR="009D0DFA">
        <w:rPr>
          <w:color w:val="212121"/>
          <w:shd w:val="clear" w:color="auto" w:fill="FFFFFF"/>
        </w:rPr>
        <w:t>transisyon</w:t>
      </w:r>
      <w:proofErr w:type="spellEnd"/>
      <w:r w:rsidR="009D0DFA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paaralan</w:t>
      </w:r>
      <w:proofErr w:type="spellEnd"/>
      <w:r>
        <w:rPr>
          <w:color w:val="212121"/>
          <w:shd w:val="clear" w:color="auto" w:fill="FFFFFF"/>
        </w:rPr>
        <w:t xml:space="preserve">. </w:t>
      </w:r>
      <w:proofErr w:type="spellStart"/>
      <w:r>
        <w:rPr>
          <w:color w:val="212121"/>
          <w:shd w:val="clear" w:color="auto" w:fill="FFFFFF"/>
        </w:rPr>
        <w:t>Bibigyan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ka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isang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kopya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k</w:t>
      </w:r>
      <w:r w:rsidR="00A2669C">
        <w:rPr>
          <w:color w:val="212121"/>
          <w:shd w:val="clear" w:color="auto" w:fill="FFFFFF"/>
        </w:rPr>
        <w:t>inu</w:t>
      </w:r>
      <w:r>
        <w:rPr>
          <w:color w:val="212121"/>
          <w:shd w:val="clear" w:color="auto" w:fill="FFFFFF"/>
        </w:rPr>
        <w:t>mpletong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23208">
        <w:rPr>
          <w:color w:val="212121"/>
          <w:shd w:val="clear" w:color="auto" w:fill="FFFFFF"/>
        </w:rPr>
        <w:t>Pahayag</w:t>
      </w:r>
      <w:proofErr w:type="spellEnd"/>
      <w:r w:rsidR="00E23208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E23208">
        <w:rPr>
          <w:color w:val="212121"/>
          <w:shd w:val="clear" w:color="auto" w:fill="FFFFFF"/>
        </w:rPr>
        <w:t>sa</w:t>
      </w:r>
      <w:proofErr w:type="spellEnd"/>
      <w:proofErr w:type="gramEnd"/>
      <w:r w:rsidR="00E23208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Transi</w:t>
      </w:r>
      <w:r w:rsidR="00E23208">
        <w:rPr>
          <w:color w:val="212121"/>
          <w:shd w:val="clear" w:color="auto" w:fill="FFFFFF"/>
        </w:rPr>
        <w:t>syon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iyong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anak</w:t>
      </w:r>
      <w:proofErr w:type="spellEnd"/>
      <w:r>
        <w:rPr>
          <w:color w:val="212121"/>
          <w:shd w:val="clear" w:color="auto" w:fill="FFFFFF"/>
        </w:rPr>
        <w:t>.</w:t>
      </w:r>
    </w:p>
    <w:p w14:paraId="71191A65" w14:textId="05BD244F" w:rsidR="000F67A1" w:rsidRDefault="00903E21" w:rsidP="000F67A1">
      <w:pPr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Pahayag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hd w:val="clear" w:color="auto" w:fill="FFFFFF"/>
        </w:rPr>
        <w:t>sa</w:t>
      </w:r>
      <w:proofErr w:type="spellEnd"/>
      <w:proofErr w:type="gram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Transisyon</w:t>
      </w:r>
      <w:proofErr w:type="spellEnd"/>
      <w:r>
        <w:rPr>
          <w:color w:val="212121"/>
          <w:shd w:val="clear" w:color="auto" w:fill="FFFFFF"/>
        </w:rPr>
        <w:t xml:space="preserve"> </w:t>
      </w:r>
      <w:r w:rsidR="00EC2DA8">
        <w:rPr>
          <w:color w:val="212121"/>
          <w:shd w:val="clear" w:color="auto" w:fill="FFFFFF"/>
        </w:rPr>
        <w:t xml:space="preserve">ng </w:t>
      </w:r>
      <w:proofErr w:type="spellStart"/>
      <w:r w:rsidR="00EC2DA8">
        <w:rPr>
          <w:color w:val="212121"/>
          <w:shd w:val="clear" w:color="auto" w:fill="FFFFFF"/>
        </w:rPr>
        <w:t>iyong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anak</w:t>
      </w:r>
      <w:proofErr w:type="spellEnd"/>
      <w:r w:rsidR="00EC2DA8">
        <w:rPr>
          <w:color w:val="212121"/>
          <w:shd w:val="clear" w:color="auto" w:fill="FFFFFF"/>
        </w:rPr>
        <w:t xml:space="preserve"> ay </w:t>
      </w:r>
      <w:proofErr w:type="spellStart"/>
      <w:r w:rsidR="00EC2DA8">
        <w:rPr>
          <w:color w:val="212121"/>
          <w:shd w:val="clear" w:color="auto" w:fill="FFFFFF"/>
        </w:rPr>
        <w:t>naglalaman</w:t>
      </w:r>
      <w:proofErr w:type="spellEnd"/>
      <w:r w:rsidR="00EC2DA8">
        <w:rPr>
          <w:color w:val="212121"/>
          <w:shd w:val="clear" w:color="auto" w:fill="FFFFFF"/>
        </w:rPr>
        <w:t xml:space="preserve"> ng </w:t>
      </w:r>
      <w:proofErr w:type="spellStart"/>
      <w:r w:rsidR="00EC2DA8">
        <w:rPr>
          <w:color w:val="212121"/>
          <w:shd w:val="clear" w:color="auto" w:fill="FFFFFF"/>
        </w:rPr>
        <w:t>ilang</w:t>
      </w:r>
      <w:proofErr w:type="spellEnd"/>
      <w:r w:rsidR="00EC2DA8">
        <w:rPr>
          <w:color w:val="212121"/>
          <w:shd w:val="clear" w:color="auto" w:fill="FFFFFF"/>
        </w:rPr>
        <w:t xml:space="preserve"> perso</w:t>
      </w:r>
      <w:r>
        <w:rPr>
          <w:color w:val="212121"/>
          <w:shd w:val="clear" w:color="auto" w:fill="FFFFFF"/>
        </w:rPr>
        <w:t xml:space="preserve">nal </w:t>
      </w:r>
      <w:proofErr w:type="spellStart"/>
      <w:r>
        <w:rPr>
          <w:color w:val="212121"/>
          <w:shd w:val="clear" w:color="auto" w:fill="FFFFFF"/>
        </w:rPr>
        <w:t>na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impormasyon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tungkol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</w:t>
      </w:r>
      <w:r w:rsidR="00EC2DA8">
        <w:rPr>
          <w:color w:val="212121"/>
          <w:shd w:val="clear" w:color="auto" w:fill="FFFFFF"/>
        </w:rPr>
        <w:t>yong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anak</w:t>
      </w:r>
      <w:proofErr w:type="spellEnd"/>
      <w:r w:rsidR="00EC2DA8">
        <w:rPr>
          <w:color w:val="212121"/>
          <w:shd w:val="clear" w:color="auto" w:fill="FFFFFF"/>
        </w:rPr>
        <w:t xml:space="preserve">, </w:t>
      </w:r>
      <w:proofErr w:type="spellStart"/>
      <w:r w:rsidR="00EC2DA8">
        <w:rPr>
          <w:color w:val="212121"/>
          <w:shd w:val="clear" w:color="auto" w:fill="FFFFFF"/>
        </w:rPr>
        <w:t>kabil</w:t>
      </w:r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kanyang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pangalan</w:t>
      </w:r>
      <w:proofErr w:type="spellEnd"/>
      <w:r w:rsidR="00EC2DA8">
        <w:rPr>
          <w:color w:val="212121"/>
          <w:shd w:val="clear" w:color="auto" w:fill="FFFFFF"/>
        </w:rPr>
        <w:t xml:space="preserve">, </w:t>
      </w:r>
      <w:proofErr w:type="spellStart"/>
      <w:r w:rsidR="00EC2DA8">
        <w:rPr>
          <w:color w:val="212121"/>
          <w:shd w:val="clear" w:color="auto" w:fill="FFFFFF"/>
        </w:rPr>
        <w:t>petsa</w:t>
      </w:r>
      <w:proofErr w:type="spellEnd"/>
      <w:r w:rsidR="00EC2DA8">
        <w:rPr>
          <w:color w:val="212121"/>
          <w:shd w:val="clear" w:color="auto" w:fill="FFFFFF"/>
        </w:rPr>
        <w:t xml:space="preserve"> ng </w:t>
      </w:r>
      <w:proofErr w:type="spellStart"/>
      <w:r w:rsidR="00EC2DA8">
        <w:rPr>
          <w:color w:val="212121"/>
          <w:shd w:val="clear" w:color="auto" w:fill="FFFFFF"/>
        </w:rPr>
        <w:t>kapanganakan</w:t>
      </w:r>
      <w:proofErr w:type="spellEnd"/>
      <w:r w:rsidR="00EC2DA8">
        <w:rPr>
          <w:color w:val="212121"/>
          <w:shd w:val="clear" w:color="auto" w:fill="FFFFFF"/>
        </w:rPr>
        <w:t xml:space="preserve"> at </w:t>
      </w:r>
      <w:proofErr w:type="spellStart"/>
      <w:r w:rsidR="00EC2DA8">
        <w:rPr>
          <w:color w:val="212121"/>
          <w:shd w:val="clear" w:color="auto" w:fill="FFFFFF"/>
        </w:rPr>
        <w:t>larawan</w:t>
      </w:r>
      <w:proofErr w:type="spellEnd"/>
      <w:r w:rsidR="00EC2DA8">
        <w:rPr>
          <w:color w:val="212121"/>
          <w:shd w:val="clear" w:color="auto" w:fill="FFFFFF"/>
        </w:rPr>
        <w:t xml:space="preserve">, </w:t>
      </w:r>
      <w:proofErr w:type="spellStart"/>
      <w:r>
        <w:rPr>
          <w:color w:val="212121"/>
          <w:shd w:val="clear" w:color="auto" w:fill="FFFFFF"/>
        </w:rPr>
        <w:t>pati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A2669C">
        <w:rPr>
          <w:color w:val="212121"/>
          <w:shd w:val="clear" w:color="auto" w:fill="FFFFFF"/>
        </w:rPr>
        <w:t>na</w:t>
      </w:r>
      <w:proofErr w:type="spellEnd"/>
      <w:r w:rsidR="00A2669C">
        <w:rPr>
          <w:color w:val="212121"/>
          <w:shd w:val="clear" w:color="auto" w:fill="FFFFFF"/>
        </w:rPr>
        <w:t xml:space="preserve"> </w:t>
      </w:r>
      <w:proofErr w:type="spellStart"/>
      <w:r w:rsidR="00A2669C">
        <w:rPr>
          <w:color w:val="212121"/>
          <w:shd w:val="clear" w:color="auto" w:fill="FFFFFF"/>
        </w:rPr>
        <w:t>rin</w:t>
      </w:r>
      <w:proofErr w:type="spellEnd"/>
      <w:r w:rsidR="00A2669C">
        <w:rPr>
          <w:color w:val="212121"/>
          <w:shd w:val="clear" w:color="auto" w:fill="FFFFFF"/>
        </w:rPr>
        <w:t xml:space="preserve"> </w:t>
      </w:r>
      <w:r w:rsidR="00EC2DA8">
        <w:rPr>
          <w:color w:val="212121"/>
          <w:shd w:val="clear" w:color="auto" w:fill="FFFFFF"/>
        </w:rPr>
        <w:t xml:space="preserve">ng </w:t>
      </w:r>
      <w:proofErr w:type="spellStart"/>
      <w:r w:rsidR="00EC2DA8">
        <w:rPr>
          <w:color w:val="212121"/>
          <w:shd w:val="clear" w:color="auto" w:fill="FFFFFF"/>
        </w:rPr>
        <w:t>iyong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pangalan</w:t>
      </w:r>
      <w:proofErr w:type="spellEnd"/>
      <w:r w:rsidR="00EC2DA8">
        <w:rPr>
          <w:color w:val="212121"/>
          <w:shd w:val="clear" w:color="auto" w:fill="FFFFFF"/>
        </w:rPr>
        <w:t xml:space="preserve"> at </w:t>
      </w:r>
      <w:proofErr w:type="spellStart"/>
      <w:r w:rsidR="00EC2DA8">
        <w:rPr>
          <w:color w:val="212121"/>
          <w:shd w:val="clear" w:color="auto" w:fill="FFFFFF"/>
        </w:rPr>
        <w:t>mga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detalye</w:t>
      </w:r>
      <w:proofErr w:type="spellEnd"/>
      <w:r w:rsidR="00EC2DA8"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kontak</w:t>
      </w:r>
      <w:proofErr w:type="spellEnd"/>
      <w:r w:rsidR="00EC2DA8">
        <w:rPr>
          <w:color w:val="212121"/>
          <w:shd w:val="clear" w:color="auto" w:fill="FFFFFF"/>
        </w:rPr>
        <w:t xml:space="preserve">. </w:t>
      </w:r>
      <w:r w:rsidR="009D0DFA">
        <w:rPr>
          <w:color w:val="212121"/>
          <w:shd w:val="clear" w:color="auto" w:fill="FFFFFF"/>
        </w:rPr>
        <w:t xml:space="preserve">Kung </w:t>
      </w:r>
      <w:proofErr w:type="spellStart"/>
      <w:r w:rsidR="009D0DFA">
        <w:rPr>
          <w:color w:val="212121"/>
          <w:shd w:val="clear" w:color="auto" w:fill="FFFFFF"/>
        </w:rPr>
        <w:t>kailangan</w:t>
      </w:r>
      <w:proofErr w:type="spellEnd"/>
      <w:r w:rsidR="00EC2DA8">
        <w:rPr>
          <w:color w:val="212121"/>
          <w:shd w:val="clear" w:color="auto" w:fill="FFFFFF"/>
        </w:rPr>
        <w:t xml:space="preserve">, </w:t>
      </w:r>
      <w:proofErr w:type="spellStart"/>
      <w:r w:rsidR="009D0DFA">
        <w:rPr>
          <w:color w:val="212121"/>
          <w:shd w:val="clear" w:color="auto" w:fill="FFFFFF"/>
        </w:rPr>
        <w:t>kalakip</w:t>
      </w:r>
      <w:proofErr w:type="spellEnd"/>
      <w:r w:rsidR="009D0DFA">
        <w:rPr>
          <w:color w:val="212121"/>
          <w:shd w:val="clear" w:color="auto" w:fill="FFFFFF"/>
        </w:rPr>
        <w:t xml:space="preserve"> </w:t>
      </w:r>
      <w:proofErr w:type="spellStart"/>
      <w:r w:rsidR="009D0DFA">
        <w:rPr>
          <w:color w:val="212121"/>
          <w:shd w:val="clear" w:color="auto" w:fill="FFFFFF"/>
        </w:rPr>
        <w:t>rin</w:t>
      </w:r>
      <w:proofErr w:type="spellEnd"/>
      <w:r w:rsidR="009D0DFA">
        <w:rPr>
          <w:color w:val="212121"/>
          <w:shd w:val="clear" w:color="auto" w:fill="FFFFFF"/>
        </w:rPr>
        <w:t xml:space="preserve"> </w:t>
      </w:r>
      <w:proofErr w:type="spellStart"/>
      <w:r w:rsidR="009D0DFA">
        <w:rPr>
          <w:color w:val="212121"/>
          <w:shd w:val="clear" w:color="auto" w:fill="FFFFFF"/>
        </w:rPr>
        <w:t>nito</w:t>
      </w:r>
      <w:proofErr w:type="spellEnd"/>
      <w:r w:rsidR="009D0DFA">
        <w:rPr>
          <w:color w:val="212121"/>
          <w:shd w:val="clear" w:color="auto" w:fill="FFFFFF"/>
        </w:rPr>
        <w:t xml:space="preserve"> </w:t>
      </w:r>
      <w:proofErr w:type="spellStart"/>
      <w:r w:rsidR="009D0DFA">
        <w:rPr>
          <w:color w:val="212121"/>
          <w:shd w:val="clear" w:color="auto" w:fill="FFFFFF"/>
        </w:rPr>
        <w:t>a</w:t>
      </w:r>
      <w:r w:rsidR="00EC2DA8">
        <w:rPr>
          <w:color w:val="212121"/>
          <w:shd w:val="clear" w:color="auto" w:fill="FFFFFF"/>
        </w:rPr>
        <w:t>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pangalan</w:t>
      </w:r>
      <w:proofErr w:type="spellEnd"/>
      <w:r w:rsidR="00EC2DA8">
        <w:rPr>
          <w:color w:val="212121"/>
          <w:shd w:val="clear" w:color="auto" w:fill="FFFFFF"/>
        </w:rPr>
        <w:t xml:space="preserve"> at </w:t>
      </w:r>
      <w:proofErr w:type="spellStart"/>
      <w:r w:rsidR="00EC2DA8">
        <w:rPr>
          <w:color w:val="212121"/>
          <w:shd w:val="clear" w:color="auto" w:fill="FFFFFF"/>
        </w:rPr>
        <w:t>mga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detalye</w:t>
      </w:r>
      <w:proofErr w:type="spellEnd"/>
      <w:r w:rsidR="00EC2DA8"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k</w:t>
      </w:r>
      <w:r w:rsidR="00EC2DA8">
        <w:rPr>
          <w:color w:val="212121"/>
          <w:shd w:val="clear" w:color="auto" w:fill="FFFFFF"/>
        </w:rPr>
        <w:t>onta</w:t>
      </w:r>
      <w:r>
        <w:rPr>
          <w:color w:val="212121"/>
          <w:shd w:val="clear" w:color="auto" w:fill="FFFFFF"/>
        </w:rPr>
        <w:t>k</w:t>
      </w:r>
      <w:proofErr w:type="spellEnd"/>
      <w:r>
        <w:rPr>
          <w:color w:val="212121"/>
          <w:shd w:val="clear" w:color="auto" w:fill="FFFFFF"/>
        </w:rPr>
        <w:t xml:space="preserve"> </w:t>
      </w:r>
      <w:r w:rsidR="00EC2DA8">
        <w:rPr>
          <w:color w:val="212121"/>
          <w:shd w:val="clear" w:color="auto" w:fill="FFFFFF"/>
        </w:rPr>
        <w:t xml:space="preserve">ng </w:t>
      </w:r>
      <w:proofErr w:type="spellStart"/>
      <w:r w:rsidR="00EC2DA8">
        <w:rPr>
          <w:color w:val="212121"/>
          <w:shd w:val="clear" w:color="auto" w:fill="FFFFFF"/>
        </w:rPr>
        <w:t>iba</w:t>
      </w:r>
      <w:proofErr w:type="spellEnd"/>
      <w:r w:rsidR="00EC2DA8">
        <w:rPr>
          <w:color w:val="212121"/>
          <w:shd w:val="clear" w:color="auto" w:fill="FFFFFF"/>
        </w:rPr>
        <w:t xml:space="preserve"> pang </w:t>
      </w:r>
      <w:proofErr w:type="spellStart"/>
      <w:r w:rsidR="00EC2DA8">
        <w:rPr>
          <w:color w:val="212121"/>
          <w:shd w:val="clear" w:color="auto" w:fill="FFFFFF"/>
        </w:rPr>
        <w:t>mga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propesyonal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sa</w:t>
      </w:r>
      <w:proofErr w:type="spellEnd"/>
      <w:r w:rsidR="000C4989">
        <w:rPr>
          <w:color w:val="212121"/>
          <w:shd w:val="clear" w:color="auto" w:fill="FFFFFF"/>
        </w:rPr>
        <w:t xml:space="preserve"> </w:t>
      </w:r>
      <w:proofErr w:type="spellStart"/>
      <w:r w:rsidR="000C4989">
        <w:rPr>
          <w:color w:val="212121"/>
          <w:shd w:val="clear" w:color="auto" w:fill="FFFFFF"/>
        </w:rPr>
        <w:t>unang</w:t>
      </w:r>
      <w:proofErr w:type="spellEnd"/>
      <w:r w:rsidR="000C4989">
        <w:rPr>
          <w:color w:val="212121"/>
          <w:shd w:val="clear" w:color="auto" w:fill="FFFFFF"/>
        </w:rPr>
        <w:t xml:space="preserve"> </w:t>
      </w:r>
      <w:proofErr w:type="spellStart"/>
      <w:r w:rsidR="000C4989">
        <w:rPr>
          <w:color w:val="212121"/>
          <w:shd w:val="clear" w:color="auto" w:fill="FFFFFF"/>
        </w:rPr>
        <w:t>bahagi</w:t>
      </w:r>
      <w:proofErr w:type="spellEnd"/>
      <w:r w:rsidR="000C4989">
        <w:rPr>
          <w:color w:val="212121"/>
          <w:shd w:val="clear" w:color="auto" w:fill="FFFFFF"/>
        </w:rPr>
        <w:t xml:space="preserve"> ng </w:t>
      </w:r>
      <w:proofErr w:type="spellStart"/>
      <w:proofErr w:type="gramStart"/>
      <w:r w:rsidR="000C4989">
        <w:rPr>
          <w:color w:val="212121"/>
          <w:shd w:val="clear" w:color="auto" w:fill="FFFFFF"/>
        </w:rPr>
        <w:t>pagkabata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r w:rsidR="009D0DFA">
        <w:rPr>
          <w:color w:val="212121"/>
          <w:shd w:val="clear" w:color="auto" w:fill="FFFFFF"/>
        </w:rPr>
        <w:t xml:space="preserve"> </w:t>
      </w:r>
      <w:proofErr w:type="spellStart"/>
      <w:r w:rsidR="009D0DFA">
        <w:rPr>
          <w:color w:val="212121"/>
          <w:shd w:val="clear" w:color="auto" w:fill="FFFFFF"/>
        </w:rPr>
        <w:t>na</w:t>
      </w:r>
      <w:proofErr w:type="spellEnd"/>
      <w:proofErr w:type="gramEnd"/>
      <w:r w:rsidR="009D0DFA">
        <w:rPr>
          <w:color w:val="212121"/>
          <w:shd w:val="clear" w:color="auto" w:fill="FFFFFF"/>
        </w:rPr>
        <w:t xml:space="preserve"> </w:t>
      </w:r>
      <w:proofErr w:type="spellStart"/>
      <w:r w:rsidR="009D0DFA">
        <w:rPr>
          <w:color w:val="212121"/>
          <w:shd w:val="clear" w:color="auto" w:fill="FFFFFF"/>
        </w:rPr>
        <w:t>sumusuporta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sa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iyong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anak</w:t>
      </w:r>
      <w:proofErr w:type="spellEnd"/>
      <w:r w:rsidR="00EC2DA8">
        <w:rPr>
          <w:color w:val="212121"/>
          <w:shd w:val="clear" w:color="auto" w:fill="FFFFFF"/>
        </w:rPr>
        <w:t xml:space="preserve">. </w:t>
      </w:r>
    </w:p>
    <w:p w14:paraId="5CBF827C" w14:textId="2A97ACEE" w:rsidR="000F67A1" w:rsidRDefault="000D3DB3" w:rsidP="00B343A1">
      <w:pPr>
        <w:rPr>
          <w:color w:val="212121"/>
          <w:shd w:val="clear" w:color="auto" w:fill="FFFFFF"/>
        </w:rPr>
      </w:pPr>
      <w:proofErr w:type="spellStart"/>
      <w:proofErr w:type="gram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Pahayag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Transisyon</w:t>
      </w:r>
      <w:proofErr w:type="spellEnd"/>
      <w:r w:rsidR="00EC2DA8">
        <w:rPr>
          <w:color w:val="212121"/>
          <w:shd w:val="clear" w:color="auto" w:fill="FFFFFF"/>
        </w:rPr>
        <w:t xml:space="preserve"> ay </w:t>
      </w:r>
      <w:proofErr w:type="spellStart"/>
      <w:r w:rsidR="00EC2DA8">
        <w:rPr>
          <w:color w:val="212121"/>
          <w:shd w:val="clear" w:color="auto" w:fill="FFFFFF"/>
        </w:rPr>
        <w:t>karaniwang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nakasulat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sa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Term</w:t>
      </w:r>
      <w:r>
        <w:rPr>
          <w:color w:val="212121"/>
          <w:shd w:val="clear" w:color="auto" w:fill="FFFFFF"/>
        </w:rPr>
        <w:t>ino</w:t>
      </w:r>
      <w:proofErr w:type="spellEnd"/>
      <w:r w:rsidR="00EC2DA8">
        <w:rPr>
          <w:color w:val="212121"/>
          <w:shd w:val="clear" w:color="auto" w:fill="FFFFFF"/>
        </w:rPr>
        <w:t xml:space="preserve"> 4, </w:t>
      </w:r>
      <w:proofErr w:type="spellStart"/>
      <w:r w:rsidR="00EC2DA8">
        <w:rPr>
          <w:color w:val="212121"/>
          <w:shd w:val="clear" w:color="auto" w:fill="FFFFFF"/>
        </w:rPr>
        <w:t>ngunit</w:t>
      </w:r>
      <w:proofErr w:type="spellEnd"/>
      <w:r w:rsidR="00EC2DA8">
        <w:rPr>
          <w:color w:val="212121"/>
          <w:shd w:val="clear" w:color="auto" w:fill="FFFFFF"/>
        </w:rPr>
        <w:t xml:space="preserve"> kung </w:t>
      </w:r>
      <w:proofErr w:type="spellStart"/>
      <w:r w:rsidR="00EC2DA8">
        <w:rPr>
          <w:color w:val="212121"/>
          <w:shd w:val="clear" w:color="auto" w:fill="FFFFFF"/>
        </w:rPr>
        <w:t>ang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iyong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anak</w:t>
      </w:r>
      <w:proofErr w:type="spellEnd"/>
      <w:r w:rsidR="00EC2DA8">
        <w:rPr>
          <w:color w:val="212121"/>
          <w:shd w:val="clear" w:color="auto" w:fill="FFFFFF"/>
        </w:rPr>
        <w:t xml:space="preserve"> ay may </w:t>
      </w:r>
      <w:proofErr w:type="spellStart"/>
      <w:r w:rsidR="00EC2DA8">
        <w:rPr>
          <w:color w:val="212121"/>
          <w:shd w:val="clear" w:color="auto" w:fill="FFFFFF"/>
        </w:rPr>
        <w:t>kapansanan</w:t>
      </w:r>
      <w:proofErr w:type="spellEnd"/>
      <w:r w:rsidR="00EC2DA8">
        <w:rPr>
          <w:color w:val="212121"/>
          <w:shd w:val="clear" w:color="auto" w:fill="FFFFFF"/>
        </w:rPr>
        <w:t xml:space="preserve"> o </w:t>
      </w:r>
      <w:proofErr w:type="spellStart"/>
      <w:r w:rsidR="009D0DFA">
        <w:rPr>
          <w:color w:val="212121"/>
          <w:shd w:val="clear" w:color="auto" w:fill="FFFFFF"/>
        </w:rPr>
        <w:t>na</w:t>
      </w:r>
      <w:r w:rsidR="00EC2DA8">
        <w:rPr>
          <w:color w:val="212121"/>
          <w:shd w:val="clear" w:color="auto" w:fill="FFFFFF"/>
        </w:rPr>
        <w:t>antala</w:t>
      </w:r>
      <w:r>
        <w:rPr>
          <w:color w:val="212121"/>
          <w:shd w:val="clear" w:color="auto" w:fill="FFFFFF"/>
        </w:rPr>
        <w:t>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</w:t>
      </w:r>
      <w:r w:rsidR="009D0DFA">
        <w:rPr>
          <w:color w:val="212121"/>
          <w:shd w:val="clear" w:color="auto" w:fill="FFFFFF"/>
        </w:rPr>
        <w:t>g-usad</w:t>
      </w:r>
      <w:proofErr w:type="spellEnd"/>
      <w:r w:rsidR="00EC2DA8">
        <w:rPr>
          <w:color w:val="212121"/>
          <w:shd w:val="clear" w:color="auto" w:fill="FFFFFF"/>
        </w:rPr>
        <w:t xml:space="preserve">, </w:t>
      </w:r>
      <w:proofErr w:type="spellStart"/>
      <w:r w:rsidR="00EC2DA8">
        <w:rPr>
          <w:color w:val="212121"/>
          <w:shd w:val="clear" w:color="auto" w:fill="FFFFFF"/>
        </w:rPr>
        <w:t>ang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guro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0C4989">
        <w:rPr>
          <w:color w:val="212121"/>
          <w:shd w:val="clear" w:color="auto" w:fill="FFFFFF"/>
        </w:rPr>
        <w:t>unang</w:t>
      </w:r>
      <w:proofErr w:type="spellEnd"/>
      <w:r w:rsidR="000C4989">
        <w:rPr>
          <w:color w:val="212121"/>
          <w:shd w:val="clear" w:color="auto" w:fill="FFFFFF"/>
        </w:rPr>
        <w:t xml:space="preserve"> </w:t>
      </w:r>
      <w:proofErr w:type="spellStart"/>
      <w:r w:rsidR="000C4989">
        <w:rPr>
          <w:color w:val="212121"/>
          <w:shd w:val="clear" w:color="auto" w:fill="FFFFFF"/>
        </w:rPr>
        <w:t>bahagi</w:t>
      </w:r>
      <w:proofErr w:type="spellEnd"/>
      <w:r w:rsidR="000C4989">
        <w:rPr>
          <w:color w:val="212121"/>
          <w:shd w:val="clear" w:color="auto" w:fill="FFFFFF"/>
        </w:rPr>
        <w:t xml:space="preserve"> ng </w:t>
      </w:r>
      <w:proofErr w:type="spellStart"/>
      <w:r w:rsidR="000C4989">
        <w:rPr>
          <w:color w:val="212121"/>
          <w:shd w:val="clear" w:color="auto" w:fill="FFFFFF"/>
        </w:rPr>
        <w:t>pagkabata</w:t>
      </w:r>
      <w:proofErr w:type="spellEnd"/>
      <w:r w:rsidR="000C4989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 </w:t>
      </w:r>
      <w:r w:rsidR="00EC2DA8">
        <w:rPr>
          <w:color w:val="212121"/>
          <w:shd w:val="clear" w:color="auto" w:fill="FFFFFF"/>
        </w:rPr>
        <w:t xml:space="preserve">ng </w:t>
      </w:r>
      <w:proofErr w:type="spellStart"/>
      <w:r w:rsidR="00EC2DA8">
        <w:rPr>
          <w:color w:val="212121"/>
          <w:shd w:val="clear" w:color="auto" w:fill="FFFFFF"/>
        </w:rPr>
        <w:t>iyong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anak</w:t>
      </w:r>
      <w:proofErr w:type="spellEnd"/>
      <w:r w:rsidR="00EC2DA8">
        <w:rPr>
          <w:color w:val="212121"/>
          <w:shd w:val="clear" w:color="auto" w:fill="FFFFFF"/>
        </w:rPr>
        <w:t xml:space="preserve"> ay </w:t>
      </w:r>
      <w:proofErr w:type="spellStart"/>
      <w:r w:rsidR="00EC2DA8">
        <w:rPr>
          <w:color w:val="212121"/>
          <w:shd w:val="clear" w:color="auto" w:fill="FFFFFF"/>
        </w:rPr>
        <w:t>maaaring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BE765C">
        <w:rPr>
          <w:color w:val="212121"/>
          <w:shd w:val="clear" w:color="auto" w:fill="FFFFFF"/>
        </w:rPr>
        <w:t>sumulat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 w:rsidR="00EC2DA8">
        <w:rPr>
          <w:color w:val="212121"/>
          <w:shd w:val="clear" w:color="auto" w:fill="FFFFFF"/>
        </w:rPr>
        <w:t>maagang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Pahayag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Transisy</w:t>
      </w:r>
      <w:r w:rsidR="00EC2DA8">
        <w:rPr>
          <w:color w:val="212121"/>
          <w:shd w:val="clear" w:color="auto" w:fill="FFFFFF"/>
        </w:rPr>
        <w:t>on</w:t>
      </w:r>
      <w:proofErr w:type="spellEnd"/>
      <w:r w:rsidR="000C4989">
        <w:rPr>
          <w:color w:val="212121"/>
          <w:shd w:val="clear" w:color="auto" w:fill="FFFFFF"/>
        </w:rPr>
        <w:t xml:space="preserve"> </w:t>
      </w:r>
      <w:proofErr w:type="spellStart"/>
      <w:r w:rsidR="000C4989">
        <w:rPr>
          <w:color w:val="212121"/>
          <w:shd w:val="clear" w:color="auto" w:fill="FFFFFF"/>
        </w:rPr>
        <w:t>sa</w:t>
      </w:r>
      <w:proofErr w:type="spellEnd"/>
      <w:r w:rsidR="000C4989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bandang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Hunyo</w:t>
      </w:r>
      <w:proofErr w:type="spellEnd"/>
      <w:r w:rsidR="00EC2DA8">
        <w:rPr>
          <w:color w:val="212121"/>
          <w:shd w:val="clear" w:color="auto" w:fill="FFFFFF"/>
        </w:rPr>
        <w:t>/</w:t>
      </w:r>
      <w:proofErr w:type="spellStart"/>
      <w:r w:rsidR="002C3D22">
        <w:rPr>
          <w:color w:val="212121"/>
          <w:shd w:val="clear" w:color="auto" w:fill="FFFFFF"/>
        </w:rPr>
        <w:t>Hulyo</w:t>
      </w:r>
      <w:proofErr w:type="spellEnd"/>
      <w:r w:rsidR="002C3D22">
        <w:rPr>
          <w:color w:val="212121"/>
          <w:shd w:val="clear" w:color="auto" w:fill="FFFFFF"/>
        </w:rPr>
        <w:t xml:space="preserve"> </w:t>
      </w:r>
      <w:proofErr w:type="spellStart"/>
      <w:r w:rsidR="002C3D22">
        <w:rPr>
          <w:color w:val="212121"/>
          <w:shd w:val="clear" w:color="auto" w:fill="FFFFFF"/>
        </w:rPr>
        <w:t>bilang</w:t>
      </w:r>
      <w:proofErr w:type="spellEnd"/>
      <w:r w:rsidR="00A2669C">
        <w:rPr>
          <w:color w:val="212121"/>
          <w:shd w:val="clear" w:color="auto" w:fill="FFFFFF"/>
        </w:rPr>
        <w:t xml:space="preserve"> </w:t>
      </w:r>
      <w:proofErr w:type="spellStart"/>
      <w:r w:rsidR="002C3D22">
        <w:rPr>
          <w:color w:val="212121"/>
          <w:shd w:val="clear" w:color="auto" w:fill="FFFFFF"/>
        </w:rPr>
        <w:t>pani</w:t>
      </w:r>
      <w:r>
        <w:rPr>
          <w:color w:val="212121"/>
          <w:shd w:val="clear" w:color="auto" w:fill="FFFFFF"/>
        </w:rPr>
        <w:t>mulang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A2669C">
        <w:rPr>
          <w:color w:val="212121"/>
          <w:shd w:val="clear" w:color="auto" w:fill="FFFFFF"/>
        </w:rPr>
        <w:t>usapan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A2669C">
        <w:rPr>
          <w:color w:val="212121"/>
          <w:shd w:val="clear" w:color="auto" w:fill="FFFFFF"/>
        </w:rPr>
        <w:t>sa</w:t>
      </w:r>
      <w:proofErr w:type="spellEnd"/>
      <w:r w:rsidR="00A2669C">
        <w:rPr>
          <w:color w:val="212121"/>
          <w:shd w:val="clear" w:color="auto" w:fill="FFFFFF"/>
        </w:rPr>
        <w:t xml:space="preserve"> </w:t>
      </w:r>
      <w:proofErr w:type="spellStart"/>
      <w:r w:rsidR="00A2669C">
        <w:rPr>
          <w:color w:val="212121"/>
          <w:shd w:val="clear" w:color="auto" w:fill="FFFFFF"/>
        </w:rPr>
        <w:t>iyo</w:t>
      </w:r>
      <w:proofErr w:type="spellEnd"/>
      <w:r w:rsidR="00A2669C">
        <w:rPr>
          <w:color w:val="212121"/>
          <w:shd w:val="clear" w:color="auto" w:fill="FFFFFF"/>
        </w:rPr>
        <w:t xml:space="preserve"> at </w:t>
      </w:r>
      <w:proofErr w:type="spellStart"/>
      <w:r w:rsidR="00A2669C">
        <w:rPr>
          <w:color w:val="212121"/>
          <w:shd w:val="clear" w:color="auto" w:fill="FFFFFF"/>
        </w:rPr>
        <w:t>sa</w:t>
      </w:r>
      <w:proofErr w:type="spellEnd"/>
      <w:r w:rsidR="002C3D22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pinili</w:t>
      </w:r>
      <w:r w:rsidR="002C3D22">
        <w:rPr>
          <w:color w:val="212121"/>
          <w:shd w:val="clear" w:color="auto" w:fill="FFFFFF"/>
        </w:rPr>
        <w:t>ng</w:t>
      </w:r>
      <w:proofErr w:type="spellEnd"/>
      <w:r w:rsidR="002C3D22">
        <w:rPr>
          <w:color w:val="212121"/>
          <w:shd w:val="clear" w:color="auto" w:fill="FFFFFF"/>
        </w:rPr>
        <w:t xml:space="preserve"> </w:t>
      </w:r>
      <w:proofErr w:type="spellStart"/>
      <w:r w:rsidR="002C3D22">
        <w:rPr>
          <w:color w:val="212121"/>
          <w:shd w:val="clear" w:color="auto" w:fill="FFFFFF"/>
        </w:rPr>
        <w:t>paaralan</w:t>
      </w:r>
      <w:proofErr w:type="spellEnd"/>
      <w:r w:rsidR="002C3D22">
        <w:rPr>
          <w:color w:val="212121"/>
          <w:shd w:val="clear" w:color="auto" w:fill="FFFFFF"/>
        </w:rPr>
        <w:t xml:space="preserve"> </w:t>
      </w:r>
      <w:r w:rsidR="00EC2DA8">
        <w:rPr>
          <w:color w:val="212121"/>
          <w:shd w:val="clear" w:color="auto" w:fill="FFFFFF"/>
        </w:rPr>
        <w:t xml:space="preserve">ng </w:t>
      </w:r>
      <w:proofErr w:type="spellStart"/>
      <w:r w:rsidR="000F758C">
        <w:rPr>
          <w:color w:val="212121"/>
          <w:shd w:val="clear" w:color="auto" w:fill="FFFFFF"/>
        </w:rPr>
        <w:t>iyo</w:t>
      </w:r>
      <w:r w:rsidR="00EC2DA8">
        <w:rPr>
          <w:color w:val="212121"/>
          <w:shd w:val="clear" w:color="auto" w:fill="FFFFFF"/>
        </w:rPr>
        <w:t>ng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anak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tungkol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sa</w:t>
      </w:r>
      <w:proofErr w:type="spellEnd"/>
      <w:r w:rsidR="00EC2DA8">
        <w:rPr>
          <w:color w:val="212121"/>
          <w:shd w:val="clear" w:color="auto" w:fill="FFFFFF"/>
        </w:rPr>
        <w:t xml:space="preserve"> </w:t>
      </w:r>
      <w:proofErr w:type="spellStart"/>
      <w:r w:rsidR="00EC2DA8">
        <w:rPr>
          <w:color w:val="212121"/>
          <w:shd w:val="clear" w:color="auto" w:fill="FFFFFF"/>
        </w:rPr>
        <w:t>kina</w:t>
      </w:r>
      <w:r w:rsidR="002C3D22">
        <w:rPr>
          <w:color w:val="212121"/>
          <w:shd w:val="clear" w:color="auto" w:fill="FFFFFF"/>
        </w:rPr>
        <w:t>kailangang</w:t>
      </w:r>
      <w:proofErr w:type="spellEnd"/>
      <w:r w:rsidR="002C3D22">
        <w:rPr>
          <w:color w:val="212121"/>
          <w:shd w:val="clear" w:color="auto" w:fill="FFFFFF"/>
        </w:rPr>
        <w:t xml:space="preserve"> </w:t>
      </w:r>
      <w:proofErr w:type="spellStart"/>
      <w:r w:rsidR="00A2669C">
        <w:rPr>
          <w:color w:val="212121"/>
          <w:shd w:val="clear" w:color="auto" w:fill="FFFFFF"/>
        </w:rPr>
        <w:t>mga</w:t>
      </w:r>
      <w:proofErr w:type="spellEnd"/>
      <w:r w:rsidR="00A2669C">
        <w:rPr>
          <w:color w:val="212121"/>
          <w:shd w:val="clear" w:color="auto" w:fill="FFFFFF"/>
        </w:rPr>
        <w:t xml:space="preserve"> </w:t>
      </w:r>
      <w:proofErr w:type="spellStart"/>
      <w:r w:rsidR="00A2669C">
        <w:rPr>
          <w:color w:val="212121"/>
          <w:shd w:val="clear" w:color="auto" w:fill="FFFFFF"/>
        </w:rPr>
        <w:t>suportang</w:t>
      </w:r>
      <w:proofErr w:type="spellEnd"/>
      <w:r w:rsidR="00AC5B18">
        <w:rPr>
          <w:color w:val="212121"/>
          <w:shd w:val="clear" w:color="auto" w:fill="FFFFFF"/>
        </w:rPr>
        <w:t xml:space="preserve"> </w:t>
      </w:r>
      <w:proofErr w:type="spellStart"/>
      <w:r w:rsidR="00AC5B18">
        <w:rPr>
          <w:color w:val="212121"/>
          <w:shd w:val="clear" w:color="auto" w:fill="FFFFFF"/>
        </w:rPr>
        <w:t>kasama</w:t>
      </w:r>
      <w:proofErr w:type="spellEnd"/>
      <w:r w:rsidR="00EC2DA8">
        <w:rPr>
          <w:color w:val="212121"/>
          <w:shd w:val="clear" w:color="auto" w:fill="FFFFFF"/>
        </w:rPr>
        <w:t>.</w:t>
      </w:r>
      <w:proofErr w:type="gramEnd"/>
      <w:r w:rsidR="00EC2DA8">
        <w:rPr>
          <w:color w:val="212121"/>
          <w:shd w:val="clear" w:color="auto" w:fill="FFFFFF"/>
        </w:rPr>
        <w:t xml:space="preserve"> </w:t>
      </w:r>
    </w:p>
    <w:p w14:paraId="56AEB6D2" w14:textId="69E76F3E" w:rsidR="000F67A1" w:rsidRDefault="00EC2DA8" w:rsidP="000F67A1">
      <w:pPr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lastRenderedPageBreak/>
        <w:t>Dahil</w:t>
      </w:r>
      <w:proofErr w:type="spellEnd"/>
      <w:r>
        <w:rPr>
          <w:color w:val="212121"/>
          <w:shd w:val="clear" w:color="auto" w:fill="FFFFFF"/>
        </w:rPr>
        <w:t xml:space="preserve"> </w:t>
      </w:r>
      <w:r w:rsidR="00E033D8">
        <w:rPr>
          <w:color w:val="212121"/>
          <w:shd w:val="clear" w:color="auto" w:fill="FFFFFF"/>
        </w:rPr>
        <w:t xml:space="preserve">mas </w:t>
      </w:r>
      <w:proofErr w:type="spellStart"/>
      <w:r w:rsidR="00E033D8">
        <w:rPr>
          <w:color w:val="212121"/>
          <w:shd w:val="clear" w:color="auto" w:fill="FFFFFF"/>
        </w:rPr>
        <w:t>kilala</w:t>
      </w:r>
      <w:proofErr w:type="spellEnd"/>
      <w:r w:rsidR="00E033D8">
        <w:rPr>
          <w:color w:val="212121"/>
          <w:shd w:val="clear" w:color="auto" w:fill="FFFFFF"/>
        </w:rPr>
        <w:t xml:space="preserve"> </w:t>
      </w:r>
      <w:proofErr w:type="spellStart"/>
      <w:r w:rsidR="00E033D8">
        <w:rPr>
          <w:color w:val="212121"/>
          <w:shd w:val="clear" w:color="auto" w:fill="FFFFFF"/>
        </w:rPr>
        <w:t>mo</w:t>
      </w:r>
      <w:proofErr w:type="spellEnd"/>
      <w:r w:rsidR="00E033D8">
        <w:rPr>
          <w:color w:val="212121"/>
          <w:shd w:val="clear" w:color="auto" w:fill="FFFFFF"/>
        </w:rPr>
        <w:t xml:space="preserve"> </w:t>
      </w:r>
      <w:proofErr w:type="spellStart"/>
      <w:r w:rsidR="00E033D8">
        <w:rPr>
          <w:color w:val="212121"/>
          <w:shd w:val="clear" w:color="auto" w:fill="FFFFFF"/>
        </w:rPr>
        <w:t>ang</w:t>
      </w:r>
      <w:proofErr w:type="spellEnd"/>
      <w:r w:rsidR="006B142F">
        <w:rPr>
          <w:color w:val="212121"/>
          <w:shd w:val="clear" w:color="auto" w:fill="FFFFFF"/>
        </w:rPr>
        <w:t xml:space="preserve"> </w:t>
      </w:r>
      <w:proofErr w:type="spellStart"/>
      <w:r w:rsidR="006B142F">
        <w:rPr>
          <w:color w:val="212121"/>
          <w:shd w:val="clear" w:color="auto" w:fill="FFFFFF"/>
        </w:rPr>
        <w:t>iyong</w:t>
      </w:r>
      <w:proofErr w:type="spellEnd"/>
      <w:r w:rsidR="006B142F">
        <w:rPr>
          <w:color w:val="212121"/>
          <w:shd w:val="clear" w:color="auto" w:fill="FFFFFF"/>
        </w:rPr>
        <w:t xml:space="preserve"> </w:t>
      </w:r>
      <w:proofErr w:type="spellStart"/>
      <w:r w:rsidR="006B142F">
        <w:rPr>
          <w:color w:val="212121"/>
          <w:shd w:val="clear" w:color="auto" w:fill="FFFFFF"/>
        </w:rPr>
        <w:t>anak</w:t>
      </w:r>
      <w:proofErr w:type="spellEnd"/>
      <w:r w:rsidR="006B142F">
        <w:rPr>
          <w:color w:val="212121"/>
          <w:shd w:val="clear" w:color="auto" w:fill="FFFFFF"/>
        </w:rPr>
        <w:t xml:space="preserve">, </w:t>
      </w:r>
      <w:proofErr w:type="spellStart"/>
      <w:r w:rsidR="006B142F">
        <w:rPr>
          <w:color w:val="212121"/>
          <w:shd w:val="clear" w:color="auto" w:fill="FFFFFF"/>
        </w:rPr>
        <w:t>ang</w:t>
      </w:r>
      <w:proofErr w:type="spellEnd"/>
      <w:r w:rsidR="006B142F">
        <w:rPr>
          <w:color w:val="212121"/>
          <w:shd w:val="clear" w:color="auto" w:fill="FFFFFF"/>
        </w:rPr>
        <w:t xml:space="preserve"> </w:t>
      </w:r>
      <w:proofErr w:type="spellStart"/>
      <w:r w:rsidR="00E033D8">
        <w:rPr>
          <w:color w:val="212121"/>
          <w:shd w:val="clear" w:color="auto" w:fill="FFFFFF"/>
        </w:rPr>
        <w:t>ambag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6B142F">
        <w:rPr>
          <w:color w:val="212121"/>
          <w:shd w:val="clear" w:color="auto" w:fill="FFFFFF"/>
        </w:rPr>
        <w:t>mo</w:t>
      </w:r>
      <w:proofErr w:type="spellEnd"/>
      <w:r w:rsidR="006B142F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hd w:val="clear" w:color="auto" w:fill="FFFFFF"/>
        </w:rPr>
        <w:t>s</w:t>
      </w:r>
      <w:r w:rsidR="00BE765C">
        <w:rPr>
          <w:color w:val="212121"/>
          <w:shd w:val="clear" w:color="auto" w:fill="FFFFFF"/>
        </w:rPr>
        <w:t>a</w:t>
      </w:r>
      <w:proofErr w:type="spellEnd"/>
      <w:proofErr w:type="gramEnd"/>
      <w:r w:rsidR="00BE765C">
        <w:rPr>
          <w:color w:val="212121"/>
          <w:shd w:val="clear" w:color="auto" w:fill="FFFFFF"/>
        </w:rPr>
        <w:t xml:space="preserve"> </w:t>
      </w:r>
      <w:proofErr w:type="spellStart"/>
      <w:r w:rsidR="00BE765C">
        <w:rPr>
          <w:color w:val="212121"/>
          <w:shd w:val="clear" w:color="auto" w:fill="FFFFFF"/>
        </w:rPr>
        <w:t>pahayag</w:t>
      </w:r>
      <w:proofErr w:type="spellEnd"/>
      <w:r w:rsidR="00BE765C">
        <w:rPr>
          <w:color w:val="212121"/>
          <w:shd w:val="clear" w:color="auto" w:fill="FFFFFF"/>
        </w:rPr>
        <w:t xml:space="preserve"> ay </w:t>
      </w:r>
      <w:proofErr w:type="spellStart"/>
      <w:r w:rsidR="00BE765C">
        <w:rPr>
          <w:color w:val="212121"/>
          <w:shd w:val="clear" w:color="auto" w:fill="FFFFFF"/>
        </w:rPr>
        <w:t>mahalaga</w:t>
      </w:r>
      <w:proofErr w:type="spellEnd"/>
      <w:r w:rsidR="00BE765C">
        <w:rPr>
          <w:color w:val="212121"/>
          <w:shd w:val="clear" w:color="auto" w:fill="FFFFFF"/>
        </w:rPr>
        <w:t xml:space="preserve">. </w:t>
      </w:r>
      <w:proofErr w:type="spellStart"/>
      <w:r w:rsidR="00BE765C">
        <w:rPr>
          <w:color w:val="212121"/>
          <w:shd w:val="clear" w:color="auto" w:fill="FFFFFF"/>
        </w:rPr>
        <w:t>Ikaw</w:t>
      </w:r>
      <w:proofErr w:type="spellEnd"/>
      <w:r w:rsidR="00BE765C">
        <w:rPr>
          <w:color w:val="212121"/>
          <w:shd w:val="clear" w:color="auto" w:fill="FFFFFF"/>
        </w:rPr>
        <w:t xml:space="preserve"> ay </w:t>
      </w:r>
      <w:proofErr w:type="spellStart"/>
      <w:r>
        <w:rPr>
          <w:color w:val="212121"/>
          <w:shd w:val="clear" w:color="auto" w:fill="FFFFFF"/>
        </w:rPr>
        <w:t>iimbitahan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hd w:val="clear" w:color="auto" w:fill="FFFFFF"/>
        </w:rPr>
        <w:t>na</w:t>
      </w:r>
      <w:proofErr w:type="spellEnd"/>
      <w:proofErr w:type="gram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punan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isang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seksyon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 w:rsidR="00AF065A">
        <w:rPr>
          <w:color w:val="212121"/>
          <w:shd w:val="clear" w:color="auto" w:fill="FFFFFF"/>
        </w:rPr>
        <w:t>Pahayag</w:t>
      </w:r>
      <w:proofErr w:type="spellEnd"/>
      <w:r w:rsidR="00AF065A">
        <w:rPr>
          <w:color w:val="212121"/>
          <w:shd w:val="clear" w:color="auto" w:fill="FFFFFF"/>
        </w:rPr>
        <w:t xml:space="preserve"> </w:t>
      </w:r>
      <w:proofErr w:type="spellStart"/>
      <w:r w:rsidR="00AF065A">
        <w:rPr>
          <w:color w:val="212121"/>
          <w:shd w:val="clear" w:color="auto" w:fill="FFFFFF"/>
        </w:rPr>
        <w:t>sa</w:t>
      </w:r>
      <w:proofErr w:type="spellEnd"/>
      <w:r w:rsidR="00AF065A">
        <w:rPr>
          <w:color w:val="212121"/>
          <w:shd w:val="clear" w:color="auto" w:fill="FFFFFF"/>
        </w:rPr>
        <w:t xml:space="preserve"> </w:t>
      </w:r>
      <w:proofErr w:type="spellStart"/>
      <w:r w:rsidR="00AF065A">
        <w:rPr>
          <w:color w:val="212121"/>
          <w:shd w:val="clear" w:color="auto" w:fill="FFFFFF"/>
        </w:rPr>
        <w:t>Transisyon</w:t>
      </w:r>
      <w:proofErr w:type="spellEnd"/>
      <w:r>
        <w:rPr>
          <w:color w:val="212121"/>
          <w:shd w:val="clear" w:color="auto" w:fill="FFFFFF"/>
        </w:rPr>
        <w:t xml:space="preserve">. </w:t>
      </w:r>
      <w:proofErr w:type="spellStart"/>
      <w:r w:rsidR="00AF065A">
        <w:rPr>
          <w:color w:val="212121"/>
          <w:shd w:val="clear" w:color="auto" w:fill="FFFFFF"/>
        </w:rPr>
        <w:t>Ang</w:t>
      </w:r>
      <w:proofErr w:type="spellEnd"/>
      <w:r w:rsidR="00AF065A">
        <w:rPr>
          <w:color w:val="212121"/>
          <w:shd w:val="clear" w:color="auto" w:fill="FFFFFF"/>
        </w:rPr>
        <w:t xml:space="preserve"> </w:t>
      </w:r>
      <w:proofErr w:type="spellStart"/>
      <w:r w:rsidR="00AF065A">
        <w:rPr>
          <w:color w:val="212121"/>
          <w:shd w:val="clear" w:color="auto" w:fill="FFFFFF"/>
        </w:rPr>
        <w:t>pagsagot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hd w:val="clear" w:color="auto" w:fill="FFFFFF"/>
        </w:rPr>
        <w:t>sa</w:t>
      </w:r>
      <w:proofErr w:type="spellEnd"/>
      <w:proofErr w:type="gram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seksyong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ito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 w:rsidR="00AF065A">
        <w:rPr>
          <w:color w:val="212121"/>
          <w:shd w:val="clear" w:color="auto" w:fill="FFFFFF"/>
        </w:rPr>
        <w:t>Pahayag</w:t>
      </w:r>
      <w:proofErr w:type="spellEnd"/>
      <w:r w:rsidR="00AF065A">
        <w:rPr>
          <w:color w:val="212121"/>
          <w:shd w:val="clear" w:color="auto" w:fill="FFFFFF"/>
        </w:rPr>
        <w:t xml:space="preserve"> </w:t>
      </w:r>
      <w:proofErr w:type="spellStart"/>
      <w:r w:rsidR="00AF065A">
        <w:rPr>
          <w:color w:val="212121"/>
          <w:shd w:val="clear" w:color="auto" w:fill="FFFFFF"/>
        </w:rPr>
        <w:t>sa</w:t>
      </w:r>
      <w:proofErr w:type="spellEnd"/>
      <w:r w:rsidR="00AF065A">
        <w:rPr>
          <w:color w:val="212121"/>
          <w:shd w:val="clear" w:color="auto" w:fill="FFFFFF"/>
        </w:rPr>
        <w:t xml:space="preserve"> </w:t>
      </w:r>
      <w:proofErr w:type="spellStart"/>
      <w:r w:rsidR="00AF065A">
        <w:rPr>
          <w:color w:val="212121"/>
          <w:shd w:val="clear" w:color="auto" w:fill="FFFFFF"/>
        </w:rPr>
        <w:t>Transisyon</w:t>
      </w:r>
      <w:proofErr w:type="spellEnd"/>
      <w:r>
        <w:rPr>
          <w:color w:val="212121"/>
          <w:shd w:val="clear" w:color="auto" w:fill="FFFFFF"/>
        </w:rPr>
        <w:t xml:space="preserve"> ay </w:t>
      </w:r>
      <w:proofErr w:type="spellStart"/>
      <w:r>
        <w:rPr>
          <w:color w:val="212121"/>
          <w:shd w:val="clear" w:color="auto" w:fill="FFFFFF"/>
        </w:rPr>
        <w:t>makakatulong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paaralan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upang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malaman</w:t>
      </w:r>
      <w:proofErr w:type="spellEnd"/>
      <w:r>
        <w:rPr>
          <w:color w:val="212121"/>
          <w:shd w:val="clear" w:color="auto" w:fill="FFFFFF"/>
        </w:rPr>
        <w:t xml:space="preserve"> kung </w:t>
      </w:r>
      <w:proofErr w:type="spellStart"/>
      <w:r>
        <w:rPr>
          <w:color w:val="212121"/>
          <w:shd w:val="clear" w:color="auto" w:fill="FFFFFF"/>
        </w:rPr>
        <w:t>paano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sila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maaaring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makatulong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iyo</w:t>
      </w:r>
      <w:proofErr w:type="spellEnd"/>
      <w:r>
        <w:rPr>
          <w:color w:val="212121"/>
          <w:shd w:val="clear" w:color="auto" w:fill="FFFFFF"/>
        </w:rPr>
        <w:t xml:space="preserve"> at </w:t>
      </w:r>
      <w:proofErr w:type="spellStart"/>
      <w:r w:rsidR="00AC5B18">
        <w:rPr>
          <w:color w:val="212121"/>
          <w:shd w:val="clear" w:color="auto" w:fill="FFFFFF"/>
        </w:rPr>
        <w:t>sa</w:t>
      </w:r>
      <w:proofErr w:type="spellEnd"/>
      <w:r w:rsidR="00AC5B18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iyong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anak</w:t>
      </w:r>
      <w:proofErr w:type="spellEnd"/>
      <w:r w:rsidR="00AC5B18">
        <w:rPr>
          <w:color w:val="212121"/>
          <w:shd w:val="clear" w:color="auto" w:fill="FFFFFF"/>
        </w:rPr>
        <w:t xml:space="preserve"> </w:t>
      </w:r>
      <w:proofErr w:type="spellStart"/>
      <w:r w:rsidR="00AC5B18">
        <w:rPr>
          <w:color w:val="212121"/>
          <w:shd w:val="clear" w:color="auto" w:fill="FFFFFF"/>
        </w:rPr>
        <w:t>upang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pareho</w:t>
      </w:r>
      <w:proofErr w:type="spellEnd"/>
      <w:r w:rsidR="00AF065A">
        <w:rPr>
          <w:color w:val="212121"/>
          <w:shd w:val="clear" w:color="auto" w:fill="FFFFFF"/>
        </w:rPr>
        <w:t xml:space="preserve"> </w:t>
      </w:r>
      <w:proofErr w:type="spellStart"/>
      <w:r w:rsidR="00AF065A">
        <w:rPr>
          <w:color w:val="212121"/>
          <w:shd w:val="clear" w:color="auto" w:fill="FFFFFF"/>
        </w:rPr>
        <w:t>kayo</w:t>
      </w:r>
      <w:r>
        <w:rPr>
          <w:color w:val="212121"/>
          <w:shd w:val="clear" w:color="auto" w:fill="FFFFFF"/>
        </w:rPr>
        <w:t>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magkaroon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mahusay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na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pagsisimula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paaralan</w:t>
      </w:r>
      <w:proofErr w:type="spellEnd"/>
      <w:r>
        <w:rPr>
          <w:color w:val="212121"/>
          <w:shd w:val="clear" w:color="auto" w:fill="FFFFFF"/>
        </w:rPr>
        <w:t xml:space="preserve">. </w:t>
      </w:r>
    </w:p>
    <w:p w14:paraId="733529D2" w14:textId="15096434" w:rsidR="00EC2DA8" w:rsidRDefault="00EC2DA8" w:rsidP="000F67A1">
      <w:pPr>
        <w:rPr>
          <w:lang w:val="en-AU"/>
        </w:rPr>
      </w:pPr>
      <w:proofErr w:type="spellStart"/>
      <w:r>
        <w:rPr>
          <w:color w:val="212121"/>
          <w:shd w:val="clear" w:color="auto" w:fill="FFFFFF"/>
        </w:rPr>
        <w:t>Mayro</w:t>
      </w:r>
      <w:r w:rsidR="00EC3F19">
        <w:rPr>
          <w:color w:val="212121"/>
          <w:shd w:val="clear" w:color="auto" w:fill="FFFFFF"/>
        </w:rPr>
        <w:t>on</w:t>
      </w:r>
      <w:proofErr w:type="spellEnd"/>
      <w:r w:rsidR="00EC3F19">
        <w:rPr>
          <w:color w:val="212121"/>
          <w:shd w:val="clear" w:color="auto" w:fill="FFFFFF"/>
        </w:rPr>
        <w:t xml:space="preserve"> din</w:t>
      </w:r>
      <w:r w:rsidR="00BE765C">
        <w:rPr>
          <w:color w:val="212121"/>
          <w:shd w:val="clear" w:color="auto" w:fill="FFFFFF"/>
        </w:rPr>
        <w:t>g</w:t>
      </w:r>
      <w:r w:rsidR="00AF065A">
        <w:rPr>
          <w:color w:val="212121"/>
          <w:shd w:val="clear" w:color="auto" w:fill="FFFFFF"/>
        </w:rPr>
        <w:t xml:space="preserve"> </w:t>
      </w:r>
      <w:proofErr w:type="spellStart"/>
      <w:r w:rsidR="00AF065A">
        <w:rPr>
          <w:color w:val="212121"/>
          <w:shd w:val="clear" w:color="auto" w:fill="FFFFFF"/>
        </w:rPr>
        <w:t>isang</w:t>
      </w:r>
      <w:proofErr w:type="spellEnd"/>
      <w:r w:rsidR="00AF065A">
        <w:rPr>
          <w:color w:val="212121"/>
          <w:shd w:val="clear" w:color="auto" w:fill="FFFFFF"/>
        </w:rPr>
        <w:t xml:space="preserve"> </w:t>
      </w:r>
      <w:proofErr w:type="spellStart"/>
      <w:r w:rsidR="00AF065A">
        <w:rPr>
          <w:color w:val="212121"/>
          <w:shd w:val="clear" w:color="auto" w:fill="FFFFFF"/>
        </w:rPr>
        <w:t>seksyon</w:t>
      </w:r>
      <w:proofErr w:type="spellEnd"/>
      <w:r w:rsidR="00AF065A">
        <w:rPr>
          <w:color w:val="212121"/>
          <w:shd w:val="clear" w:color="auto" w:fill="FFFFFF"/>
        </w:rPr>
        <w:t xml:space="preserve"> para </w:t>
      </w:r>
      <w:proofErr w:type="spellStart"/>
      <w:r w:rsidR="00AF065A">
        <w:rPr>
          <w:color w:val="212121"/>
          <w:shd w:val="clear" w:color="auto" w:fill="FFFFFF"/>
        </w:rPr>
        <w:t>sa</w:t>
      </w:r>
      <w:r w:rsidR="00EC3F19">
        <w:rPr>
          <w:color w:val="212121"/>
          <w:shd w:val="clear" w:color="auto" w:fill="FFFFFF"/>
        </w:rPr>
        <w:t>gutan</w:t>
      </w:r>
      <w:proofErr w:type="spellEnd"/>
      <w:r w:rsidR="00EC3F19">
        <w:rPr>
          <w:color w:val="212121"/>
          <w:shd w:val="clear" w:color="auto" w:fill="FFFFFF"/>
        </w:rPr>
        <w:t xml:space="preserve"> ng</w:t>
      </w:r>
      <w:r w:rsidR="00AF065A">
        <w:rPr>
          <w:color w:val="212121"/>
          <w:shd w:val="clear" w:color="auto" w:fill="FFFFFF"/>
        </w:rPr>
        <w:t xml:space="preserve"> </w:t>
      </w:r>
      <w:proofErr w:type="spellStart"/>
      <w:r w:rsidR="00AF065A">
        <w:rPr>
          <w:color w:val="212121"/>
          <w:shd w:val="clear" w:color="auto" w:fill="FFFFFF"/>
        </w:rPr>
        <w:t>i</w:t>
      </w:r>
      <w:r w:rsidR="00EC3F19">
        <w:rPr>
          <w:color w:val="212121"/>
          <w:shd w:val="clear" w:color="auto" w:fill="FFFFFF"/>
        </w:rPr>
        <w:t>yong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anak</w:t>
      </w:r>
      <w:proofErr w:type="spellEnd"/>
      <w:r>
        <w:rPr>
          <w:color w:val="212121"/>
          <w:shd w:val="clear" w:color="auto" w:fill="FFFFFF"/>
        </w:rPr>
        <w:t xml:space="preserve"> (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tulong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isang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nakat</w:t>
      </w:r>
      <w:r>
        <w:rPr>
          <w:color w:val="212121"/>
          <w:shd w:val="clear" w:color="auto" w:fill="FFFFFF"/>
        </w:rPr>
        <w:t>atanda</w:t>
      </w:r>
      <w:proofErr w:type="spellEnd"/>
      <w:r>
        <w:rPr>
          <w:color w:val="212121"/>
          <w:shd w:val="clear" w:color="auto" w:fill="FFFFFF"/>
        </w:rPr>
        <w:t xml:space="preserve">, </w:t>
      </w:r>
      <w:proofErr w:type="spellStart"/>
      <w:r>
        <w:rPr>
          <w:color w:val="212121"/>
          <w:shd w:val="clear" w:color="auto" w:fill="FFFFFF"/>
        </w:rPr>
        <w:t>na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maaaring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ikaw</w:t>
      </w:r>
      <w:proofErr w:type="spellEnd"/>
      <w:r w:rsidR="00EC3F19">
        <w:rPr>
          <w:color w:val="212121"/>
          <w:shd w:val="clear" w:color="auto" w:fill="FFFFFF"/>
        </w:rPr>
        <w:t xml:space="preserve"> o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guro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sa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6E0761">
        <w:rPr>
          <w:color w:val="212121"/>
          <w:shd w:val="clear" w:color="auto" w:fill="FFFFFF"/>
        </w:rPr>
        <w:t>unang</w:t>
      </w:r>
      <w:proofErr w:type="spellEnd"/>
      <w:r w:rsidR="006E0761">
        <w:rPr>
          <w:color w:val="212121"/>
          <w:shd w:val="clear" w:color="auto" w:fill="FFFFFF"/>
        </w:rPr>
        <w:t xml:space="preserve"> </w:t>
      </w:r>
      <w:proofErr w:type="spellStart"/>
      <w:r w:rsidR="006E0761">
        <w:rPr>
          <w:color w:val="212121"/>
          <w:shd w:val="clear" w:color="auto" w:fill="FFFFFF"/>
        </w:rPr>
        <w:t>bahagi</w:t>
      </w:r>
      <w:proofErr w:type="spellEnd"/>
      <w:r w:rsidR="006E0761">
        <w:rPr>
          <w:color w:val="212121"/>
          <w:shd w:val="clear" w:color="auto" w:fill="FFFFFF"/>
        </w:rPr>
        <w:t xml:space="preserve"> </w:t>
      </w:r>
      <w:proofErr w:type="gramStart"/>
      <w:r w:rsidR="006E0761">
        <w:rPr>
          <w:color w:val="212121"/>
          <w:shd w:val="clear" w:color="auto" w:fill="FFFFFF"/>
        </w:rPr>
        <w:t xml:space="preserve">ng </w:t>
      </w:r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6F75A8">
        <w:rPr>
          <w:color w:val="212121"/>
          <w:shd w:val="clear" w:color="auto" w:fill="FFFFFF"/>
        </w:rPr>
        <w:t>pagkabata</w:t>
      </w:r>
      <w:proofErr w:type="spellEnd"/>
      <w:proofErr w:type="gramEnd"/>
      <w:r>
        <w:rPr>
          <w:color w:val="212121"/>
          <w:shd w:val="clear" w:color="auto" w:fill="FFFFFF"/>
        </w:rPr>
        <w:t xml:space="preserve">).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seksyon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na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ito</w:t>
      </w:r>
      <w:proofErr w:type="spellEnd"/>
      <w:r>
        <w:rPr>
          <w:color w:val="212121"/>
          <w:shd w:val="clear" w:color="auto" w:fill="FFFFFF"/>
        </w:rPr>
        <w:t xml:space="preserve"> ay </w:t>
      </w:r>
      <w:proofErr w:type="spellStart"/>
      <w:r>
        <w:rPr>
          <w:color w:val="212121"/>
          <w:shd w:val="clear" w:color="auto" w:fill="FFFFFF"/>
        </w:rPr>
        <w:t>karaniwang</w:t>
      </w:r>
      <w:proofErr w:type="spellEnd"/>
      <w:r>
        <w:rPr>
          <w:color w:val="212121"/>
          <w:shd w:val="clear" w:color="auto" w:fill="FFFFFF"/>
        </w:rPr>
        <w:t xml:space="preserve"> may </w:t>
      </w:r>
      <w:proofErr w:type="spellStart"/>
      <w:r>
        <w:rPr>
          <w:color w:val="212121"/>
          <w:shd w:val="clear" w:color="auto" w:fill="FFFFFF"/>
        </w:rPr>
        <w:t>kasamang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larawang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ginuhit</w:t>
      </w:r>
      <w:proofErr w:type="spellEnd"/>
      <w:r>
        <w:rPr>
          <w:color w:val="212121"/>
          <w:shd w:val="clear" w:color="auto" w:fill="FFFFFF"/>
        </w:rPr>
        <w:t xml:space="preserve"> at </w:t>
      </w:r>
      <w:proofErr w:type="spellStart"/>
      <w:r w:rsidR="00BE765C">
        <w:rPr>
          <w:color w:val="212121"/>
          <w:shd w:val="clear" w:color="auto" w:fill="FFFFFF"/>
        </w:rPr>
        <w:t>nagtatala</w:t>
      </w:r>
      <w:proofErr w:type="spellEnd"/>
      <w:r w:rsidR="00BE765C">
        <w:rPr>
          <w:color w:val="212121"/>
          <w:shd w:val="clear" w:color="auto" w:fill="FFFFFF"/>
        </w:rPr>
        <w:t xml:space="preserve"> </w:t>
      </w:r>
      <w:r w:rsidR="00EC3F19">
        <w:rPr>
          <w:color w:val="212121"/>
          <w:shd w:val="clear" w:color="auto" w:fill="FFFFFF"/>
        </w:rPr>
        <w:t xml:space="preserve">kung </w:t>
      </w:r>
      <w:proofErr w:type="spellStart"/>
      <w:r w:rsidR="00EC3F19">
        <w:rPr>
          <w:color w:val="212121"/>
          <w:shd w:val="clear" w:color="auto" w:fill="FFFFFF"/>
        </w:rPr>
        <w:t>ano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ang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nakakausisa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sa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iyong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anak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BE765C">
        <w:rPr>
          <w:color w:val="212121"/>
          <w:shd w:val="clear" w:color="auto" w:fill="FFFFFF"/>
        </w:rPr>
        <w:t>tungkol</w:t>
      </w:r>
      <w:proofErr w:type="spellEnd"/>
      <w:r w:rsidR="00BE765C">
        <w:rPr>
          <w:color w:val="212121"/>
          <w:shd w:val="clear" w:color="auto" w:fill="FFFFFF"/>
        </w:rPr>
        <w:t xml:space="preserve"> </w:t>
      </w:r>
      <w:proofErr w:type="spellStart"/>
      <w:r w:rsidR="00BE765C">
        <w:rPr>
          <w:color w:val="212121"/>
          <w:shd w:val="clear" w:color="auto" w:fill="FFFFFF"/>
        </w:rPr>
        <w:t>sa</w:t>
      </w:r>
      <w:proofErr w:type="spellEnd"/>
      <w:r w:rsidR="00BE765C">
        <w:rPr>
          <w:color w:val="212121"/>
          <w:shd w:val="clear" w:color="auto" w:fill="FFFFFF"/>
        </w:rPr>
        <w:t xml:space="preserve"> </w:t>
      </w:r>
      <w:proofErr w:type="spellStart"/>
      <w:r w:rsidR="00BE765C">
        <w:rPr>
          <w:color w:val="212121"/>
          <w:shd w:val="clear" w:color="auto" w:fill="FFFFFF"/>
        </w:rPr>
        <w:t>paaralan</w:t>
      </w:r>
      <w:proofErr w:type="spellEnd"/>
      <w:r w:rsidR="00BE765C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at kung </w:t>
      </w:r>
      <w:proofErr w:type="spellStart"/>
      <w:r>
        <w:rPr>
          <w:color w:val="212121"/>
          <w:shd w:val="clear" w:color="auto" w:fill="FFFFFF"/>
        </w:rPr>
        <w:t>ano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palagay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6E0761">
        <w:rPr>
          <w:color w:val="212121"/>
          <w:shd w:val="clear" w:color="auto" w:fill="FFFFFF"/>
        </w:rPr>
        <w:t>niya</w:t>
      </w:r>
      <w:proofErr w:type="spellEnd"/>
      <w:r w:rsidR="006E0761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tungkol</w:t>
      </w:r>
      <w:proofErr w:type="spellEnd"/>
      <w:proofErr w:type="gram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pagsisimula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paaralan</w:t>
      </w:r>
      <w:proofErr w:type="spellEnd"/>
      <w:r>
        <w:rPr>
          <w:color w:val="212121"/>
          <w:shd w:val="clear" w:color="auto" w:fill="FFFFFF"/>
        </w:rPr>
        <w:t>.</w:t>
      </w:r>
    </w:p>
    <w:p w14:paraId="6A72AEDA" w14:textId="2455DC69" w:rsidR="00115740" w:rsidRDefault="00115740" w:rsidP="00115740">
      <w:pPr>
        <w:pStyle w:val="Heading2"/>
        <w:rPr>
          <w:color w:val="212121"/>
          <w:shd w:val="clear" w:color="auto" w:fill="FFFFFF"/>
        </w:rPr>
      </w:pPr>
      <w:r>
        <w:t xml:space="preserve">KUNG PAANO </w:t>
      </w:r>
      <w:proofErr w:type="gramStart"/>
      <w:r w:rsidR="006E0761">
        <w:t xml:space="preserve">IBINABAHAGI </w:t>
      </w:r>
      <w:r>
        <w:t xml:space="preserve"> ANG</w:t>
      </w:r>
      <w:proofErr w:type="gramEnd"/>
      <w:r>
        <w:t xml:space="preserve"> IMPORMASYON SA PAARALAN</w:t>
      </w:r>
      <w:r w:rsidRPr="00115740">
        <w:t xml:space="preserve"> </w:t>
      </w:r>
      <w:r>
        <w:t>NG IYONG ANAK</w:t>
      </w:r>
    </w:p>
    <w:p w14:paraId="6C72EDC1" w14:textId="2A4E0B21" w:rsidR="00115740" w:rsidRDefault="00EC3F19" w:rsidP="004B5BAA">
      <w:pPr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Mula</w:t>
      </w:r>
      <w:proofErr w:type="spellEnd"/>
      <w:r>
        <w:rPr>
          <w:color w:val="212121"/>
          <w:shd w:val="clear" w:color="auto" w:fill="FFFFFF"/>
        </w:rPr>
        <w:t xml:space="preserve"> </w:t>
      </w:r>
      <w:r w:rsidR="00D8035F">
        <w:rPr>
          <w:color w:val="212121"/>
          <w:shd w:val="clear" w:color="auto" w:fill="FFFFFF"/>
        </w:rPr>
        <w:t>2018</w:t>
      </w:r>
      <w:r>
        <w:rPr>
          <w:color w:val="212121"/>
          <w:shd w:val="clear" w:color="auto" w:fill="FFFFFF"/>
        </w:rPr>
        <w:t xml:space="preserve">,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115740">
        <w:rPr>
          <w:color w:val="212121"/>
          <w:shd w:val="clear" w:color="auto" w:fill="FFFFFF"/>
        </w:rPr>
        <w:t>Pahayag</w:t>
      </w:r>
      <w:proofErr w:type="spellEnd"/>
      <w:r w:rsidR="00115740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115740">
        <w:rPr>
          <w:color w:val="212121"/>
          <w:shd w:val="clear" w:color="auto" w:fill="FFFFFF"/>
        </w:rPr>
        <w:t>sa</w:t>
      </w:r>
      <w:proofErr w:type="spellEnd"/>
      <w:proofErr w:type="gramEnd"/>
      <w:r w:rsidR="00115740">
        <w:rPr>
          <w:color w:val="212121"/>
          <w:shd w:val="clear" w:color="auto" w:fill="FFFFFF"/>
        </w:rPr>
        <w:t xml:space="preserve"> </w:t>
      </w:r>
      <w:proofErr w:type="spellStart"/>
      <w:r w:rsidR="00115740">
        <w:rPr>
          <w:color w:val="212121"/>
          <w:shd w:val="clear" w:color="auto" w:fill="FFFFFF"/>
        </w:rPr>
        <w:t>Transisyon</w:t>
      </w:r>
      <w:proofErr w:type="spellEnd"/>
      <w:r>
        <w:rPr>
          <w:color w:val="212121"/>
          <w:shd w:val="clear" w:color="auto" w:fill="FFFFFF"/>
        </w:rPr>
        <w:t xml:space="preserve"> ay </w:t>
      </w:r>
      <w:proofErr w:type="spellStart"/>
      <w:r>
        <w:rPr>
          <w:color w:val="212121"/>
          <w:shd w:val="clear" w:color="auto" w:fill="FFFFFF"/>
        </w:rPr>
        <w:t>makukumpleto</w:t>
      </w:r>
      <w:proofErr w:type="spellEnd"/>
      <w:r>
        <w:rPr>
          <w:color w:val="212121"/>
          <w:shd w:val="clear" w:color="auto" w:fill="FFFFFF"/>
        </w:rPr>
        <w:t xml:space="preserve">, </w:t>
      </w:r>
      <w:proofErr w:type="spellStart"/>
      <w:r>
        <w:rPr>
          <w:color w:val="212121"/>
          <w:shd w:val="clear" w:color="auto" w:fill="FFFFFF"/>
        </w:rPr>
        <w:t>ib</w:t>
      </w:r>
      <w:r w:rsidR="00BE765C">
        <w:rPr>
          <w:color w:val="212121"/>
          <w:shd w:val="clear" w:color="auto" w:fill="FFFFFF"/>
        </w:rPr>
        <w:t>abahagi</w:t>
      </w:r>
      <w:proofErr w:type="spellEnd"/>
      <w:r>
        <w:rPr>
          <w:color w:val="212121"/>
          <w:shd w:val="clear" w:color="auto" w:fill="FFFFFF"/>
        </w:rPr>
        <w:t xml:space="preserve"> at </w:t>
      </w:r>
      <w:proofErr w:type="spellStart"/>
      <w:r w:rsidR="00115740">
        <w:rPr>
          <w:color w:val="212121"/>
          <w:shd w:val="clear" w:color="auto" w:fill="FFFFFF"/>
        </w:rPr>
        <w:t>i</w:t>
      </w:r>
      <w:r w:rsidR="00BE765C">
        <w:rPr>
          <w:color w:val="212121"/>
          <w:shd w:val="clear" w:color="auto" w:fill="FFFFFF"/>
        </w:rPr>
        <w:t>i</w:t>
      </w:r>
      <w:r w:rsidR="00115740">
        <w:rPr>
          <w:color w:val="212121"/>
          <w:shd w:val="clear" w:color="auto" w:fill="FFFFFF"/>
        </w:rPr>
        <w:t>i</w:t>
      </w:r>
      <w:r>
        <w:rPr>
          <w:color w:val="212121"/>
          <w:shd w:val="clear" w:color="auto" w:fill="FFFFFF"/>
        </w:rPr>
        <w:t>mbak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gamit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online </w:t>
      </w:r>
      <w:r w:rsidR="00243B9D">
        <w:rPr>
          <w:color w:val="212121"/>
          <w:shd w:val="clear" w:color="auto" w:fill="FFFFFF"/>
        </w:rPr>
        <w:t xml:space="preserve">tool </w:t>
      </w:r>
      <w:proofErr w:type="spellStart"/>
      <w:r w:rsidR="00243B9D">
        <w:rPr>
          <w:color w:val="212121"/>
          <w:shd w:val="clear" w:color="auto" w:fill="FFFFFF"/>
        </w:rPr>
        <w:t>na</w:t>
      </w:r>
      <w:proofErr w:type="spellEnd"/>
      <w:r w:rsidR="00243B9D">
        <w:rPr>
          <w:color w:val="212121"/>
          <w:shd w:val="clear" w:color="auto" w:fill="FFFFFF"/>
        </w:rPr>
        <w:t xml:space="preserve"> </w:t>
      </w:r>
      <w:proofErr w:type="spellStart"/>
      <w:r w:rsidR="00243B9D">
        <w:rPr>
          <w:color w:val="212121"/>
          <w:shd w:val="clear" w:color="auto" w:fill="FFFFFF"/>
        </w:rPr>
        <w:t>naka</w:t>
      </w:r>
      <w:proofErr w:type="spellEnd"/>
      <w:r w:rsidR="00243B9D">
        <w:rPr>
          <w:color w:val="212121"/>
          <w:shd w:val="clear" w:color="auto" w:fill="FFFFFF"/>
        </w:rPr>
        <w:t xml:space="preserve">-host </w:t>
      </w:r>
      <w:proofErr w:type="spellStart"/>
      <w:r w:rsidR="00243B9D">
        <w:rPr>
          <w:color w:val="212121"/>
          <w:shd w:val="clear" w:color="auto" w:fill="FFFFFF"/>
        </w:rPr>
        <w:t>sa</w:t>
      </w:r>
      <w:proofErr w:type="spellEnd"/>
      <w:r w:rsidR="00243B9D">
        <w:rPr>
          <w:color w:val="212121"/>
          <w:shd w:val="clear" w:color="auto" w:fill="FFFFFF"/>
        </w:rPr>
        <w:t xml:space="preserve"> </w:t>
      </w:r>
      <w:r w:rsidR="00243B9D" w:rsidRPr="00243B9D">
        <w:rPr>
          <w:i/>
          <w:color w:val="212121"/>
          <w:shd w:val="clear" w:color="auto" w:fill="FFFFFF"/>
        </w:rPr>
        <w:t>I</w:t>
      </w:r>
      <w:r w:rsidRPr="00243B9D">
        <w:rPr>
          <w:i/>
          <w:color w:val="212121"/>
          <w:shd w:val="clear" w:color="auto" w:fill="FFFFFF"/>
        </w:rPr>
        <w:t>nsight</w:t>
      </w:r>
      <w:r w:rsidRPr="00796C82">
        <w:rPr>
          <w:i/>
          <w:color w:val="212121"/>
          <w:shd w:val="clear" w:color="auto" w:fill="FFFFFF"/>
        </w:rPr>
        <w:t xml:space="preserve"> Assessment Platform</w:t>
      </w:r>
      <w:r>
        <w:rPr>
          <w:color w:val="212121"/>
          <w:shd w:val="clear" w:color="auto" w:fill="FFFFFF"/>
        </w:rPr>
        <w:t xml:space="preserve"> (</w:t>
      </w:r>
      <w:proofErr w:type="spellStart"/>
      <w:r>
        <w:rPr>
          <w:color w:val="212121"/>
          <w:shd w:val="clear" w:color="auto" w:fill="FFFFFF"/>
        </w:rPr>
        <w:t>isang</w:t>
      </w:r>
      <w:proofErr w:type="spellEnd"/>
      <w:r>
        <w:rPr>
          <w:color w:val="212121"/>
          <w:shd w:val="clear" w:color="auto" w:fill="FFFFFF"/>
        </w:rPr>
        <w:t xml:space="preserve"> online </w:t>
      </w:r>
      <w:proofErr w:type="spellStart"/>
      <w:r>
        <w:rPr>
          <w:color w:val="212121"/>
          <w:shd w:val="clear" w:color="auto" w:fill="FFFFFF"/>
        </w:rPr>
        <w:t>na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plat</w:t>
      </w:r>
      <w:r w:rsidR="00796C82">
        <w:rPr>
          <w:color w:val="212121"/>
          <w:shd w:val="clear" w:color="auto" w:fill="FFFFFF"/>
        </w:rPr>
        <w:t>ap</w:t>
      </w:r>
      <w:r>
        <w:rPr>
          <w:color w:val="212121"/>
          <w:shd w:val="clear" w:color="auto" w:fill="FFFFFF"/>
        </w:rPr>
        <w:t>orm</w:t>
      </w:r>
      <w:r w:rsidR="00796C82"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n</w:t>
      </w:r>
      <w:r w:rsidR="00796C82">
        <w:rPr>
          <w:color w:val="212121"/>
          <w:shd w:val="clear" w:color="auto" w:fill="FFFFFF"/>
        </w:rPr>
        <w:t>aglalaman</w:t>
      </w:r>
      <w:proofErr w:type="spellEnd"/>
      <w:r w:rsidR="00796C82">
        <w:rPr>
          <w:color w:val="212121"/>
          <w:shd w:val="clear" w:color="auto" w:fill="FFFFFF"/>
        </w:rPr>
        <w:t xml:space="preserve"> ng </w:t>
      </w:r>
      <w:proofErr w:type="spellStart"/>
      <w:r w:rsidR="00796C82">
        <w:rPr>
          <w:color w:val="212121"/>
          <w:shd w:val="clear" w:color="auto" w:fill="FFFFFF"/>
        </w:rPr>
        <w:t>mga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 w:rsidR="00243B9D">
        <w:rPr>
          <w:color w:val="212121"/>
          <w:shd w:val="clear" w:color="auto" w:fill="FFFFFF"/>
        </w:rPr>
        <w:t>gamit</w:t>
      </w:r>
      <w:proofErr w:type="spellEnd"/>
      <w:r w:rsidR="00243B9D">
        <w:rPr>
          <w:color w:val="212121"/>
          <w:shd w:val="clear" w:color="auto" w:fill="FFFFFF"/>
        </w:rPr>
        <w:t>/</w:t>
      </w:r>
      <w:proofErr w:type="spellStart"/>
      <w:r w:rsidR="00243B9D">
        <w:rPr>
          <w:color w:val="212121"/>
          <w:shd w:val="clear" w:color="auto" w:fill="FFFFFF"/>
        </w:rPr>
        <w:t>instrumento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 w:rsidR="00796C82">
        <w:rPr>
          <w:color w:val="212121"/>
          <w:shd w:val="clear" w:color="auto" w:fill="FFFFFF"/>
        </w:rPr>
        <w:t>sa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 w:rsidR="00796C82">
        <w:rPr>
          <w:color w:val="212121"/>
          <w:shd w:val="clear" w:color="auto" w:fill="FFFFFF"/>
        </w:rPr>
        <w:t>pagtatasa</w:t>
      </w:r>
      <w:proofErr w:type="spellEnd"/>
      <w:r>
        <w:rPr>
          <w:color w:val="212121"/>
          <w:shd w:val="clear" w:color="auto" w:fill="FFFFFF"/>
        </w:rPr>
        <w:t xml:space="preserve">). </w:t>
      </w: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lahat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impormasyon</w:t>
      </w:r>
      <w:r w:rsidR="00796C82">
        <w:rPr>
          <w:color w:val="212121"/>
          <w:shd w:val="clear" w:color="auto" w:fill="FFFFFF"/>
        </w:rPr>
        <w:t>g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 w:rsidR="00243B9D">
        <w:rPr>
          <w:color w:val="212121"/>
          <w:shd w:val="clear" w:color="auto" w:fill="FFFFFF"/>
        </w:rPr>
        <w:t>naka</w:t>
      </w:r>
      <w:proofErr w:type="spellEnd"/>
      <w:r w:rsidR="00243B9D">
        <w:rPr>
          <w:color w:val="212121"/>
          <w:shd w:val="clear" w:color="auto" w:fill="FFFFFF"/>
        </w:rPr>
        <w:t xml:space="preserve">-host </w:t>
      </w:r>
      <w:proofErr w:type="spellStart"/>
      <w:proofErr w:type="gramStart"/>
      <w:r>
        <w:rPr>
          <w:color w:val="212121"/>
          <w:shd w:val="clear" w:color="auto" w:fill="FFFFFF"/>
        </w:rPr>
        <w:t>sa</w:t>
      </w:r>
      <w:proofErr w:type="spellEnd"/>
      <w:proofErr w:type="gramEnd"/>
      <w:r>
        <w:rPr>
          <w:color w:val="212121"/>
          <w:shd w:val="clear" w:color="auto" w:fill="FFFFFF"/>
        </w:rPr>
        <w:t xml:space="preserve"> </w:t>
      </w:r>
      <w:r w:rsidRPr="00796C82">
        <w:rPr>
          <w:i/>
          <w:color w:val="212121"/>
          <w:shd w:val="clear" w:color="auto" w:fill="FFFFFF"/>
        </w:rPr>
        <w:t>Insight Assessment Platform</w:t>
      </w:r>
      <w:r w:rsidR="00796C82">
        <w:rPr>
          <w:color w:val="212121"/>
          <w:shd w:val="clear" w:color="auto" w:fill="FFFFFF"/>
        </w:rPr>
        <w:t xml:space="preserve"> ay </w:t>
      </w:r>
      <w:proofErr w:type="spellStart"/>
      <w:r w:rsidR="00796C82">
        <w:rPr>
          <w:color w:val="212121"/>
          <w:shd w:val="clear" w:color="auto" w:fill="FFFFFF"/>
        </w:rPr>
        <w:t>naka</w:t>
      </w:r>
      <w:r>
        <w:rPr>
          <w:color w:val="212121"/>
          <w:shd w:val="clear" w:color="auto" w:fill="FFFFFF"/>
        </w:rPr>
        <w:t>im</w:t>
      </w:r>
      <w:r w:rsidR="00796C82">
        <w:rPr>
          <w:color w:val="212121"/>
          <w:shd w:val="clear" w:color="auto" w:fill="FFFFFF"/>
        </w:rPr>
        <w:t>bak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 w:rsidR="00796C82">
        <w:rPr>
          <w:color w:val="212121"/>
          <w:shd w:val="clear" w:color="auto" w:fill="FFFFFF"/>
        </w:rPr>
        <w:t>nang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 w:rsidR="00796C82">
        <w:rPr>
          <w:color w:val="212121"/>
          <w:shd w:val="clear" w:color="auto" w:fill="FFFFFF"/>
        </w:rPr>
        <w:t>ligtas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 w:rsidR="00796C82">
        <w:rPr>
          <w:color w:val="212121"/>
          <w:shd w:val="clear" w:color="auto" w:fill="FFFFFF"/>
        </w:rPr>
        <w:t>sa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 w:rsidR="00796C82">
        <w:rPr>
          <w:color w:val="212121"/>
          <w:shd w:val="clear" w:color="auto" w:fill="FFFFFF"/>
        </w:rPr>
        <w:t>loob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 w:rsidR="00796C82">
        <w:rPr>
          <w:color w:val="212121"/>
          <w:shd w:val="clear" w:color="auto" w:fill="FFFFFF"/>
        </w:rPr>
        <w:t>Australy</w:t>
      </w:r>
      <w:r>
        <w:rPr>
          <w:color w:val="212121"/>
          <w:shd w:val="clear" w:color="auto" w:fill="FFFFFF"/>
        </w:rPr>
        <w:t>a</w:t>
      </w:r>
      <w:proofErr w:type="spellEnd"/>
      <w:r>
        <w:rPr>
          <w:color w:val="212121"/>
          <w:shd w:val="clear" w:color="auto" w:fill="FFFFFF"/>
        </w:rPr>
        <w:t xml:space="preserve">. </w:t>
      </w:r>
    </w:p>
    <w:p w14:paraId="04B344A0" w14:textId="0CF5607E" w:rsidR="00115740" w:rsidRDefault="00EC3F19" w:rsidP="004B5BAA">
      <w:pPr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r w:rsidR="00796C82" w:rsidRPr="00796C82">
        <w:rPr>
          <w:i/>
          <w:color w:val="212121"/>
          <w:shd w:val="clear" w:color="auto" w:fill="FFFFFF"/>
        </w:rPr>
        <w:t>Insight</w:t>
      </w:r>
      <w:r w:rsidRPr="00796C82">
        <w:rPr>
          <w:i/>
          <w:color w:val="212121"/>
          <w:shd w:val="clear" w:color="auto" w:fill="FFFFFF"/>
        </w:rPr>
        <w:t xml:space="preserve"> Assessment Platform</w:t>
      </w:r>
      <w:r>
        <w:rPr>
          <w:color w:val="212121"/>
          <w:shd w:val="clear" w:color="auto" w:fill="FFFFFF"/>
        </w:rPr>
        <w:t xml:space="preserve"> ay </w:t>
      </w:r>
      <w:proofErr w:type="spellStart"/>
      <w:r>
        <w:rPr>
          <w:color w:val="212121"/>
          <w:shd w:val="clear" w:color="auto" w:fill="FFFFFF"/>
        </w:rPr>
        <w:t>ginagamit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hd w:val="clear" w:color="auto" w:fill="FFFFFF"/>
        </w:rPr>
        <w:t>na</w:t>
      </w:r>
      <w:proofErr w:type="spellEnd"/>
      <w:proofErr w:type="gram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lahat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 w:rsidR="00796C82">
        <w:rPr>
          <w:color w:val="212121"/>
          <w:shd w:val="clear" w:color="auto" w:fill="FFFFFF"/>
        </w:rPr>
        <w:t>mga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paaralan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pamahalaan</w:t>
      </w:r>
      <w:proofErr w:type="spellEnd"/>
      <w:r w:rsidR="00243B9D">
        <w:rPr>
          <w:color w:val="212121"/>
          <w:shd w:val="clear" w:color="auto" w:fill="FFFFFF"/>
        </w:rPr>
        <w:t xml:space="preserve"> </w:t>
      </w:r>
      <w:proofErr w:type="spellStart"/>
      <w:r w:rsidR="00243B9D">
        <w:rPr>
          <w:color w:val="212121"/>
          <w:shd w:val="clear" w:color="auto" w:fill="FFFFFF"/>
        </w:rPr>
        <w:t>sa</w:t>
      </w:r>
      <w:proofErr w:type="spellEnd"/>
      <w:r w:rsidR="00243B9D">
        <w:rPr>
          <w:color w:val="212121"/>
          <w:shd w:val="clear" w:color="auto" w:fill="FFFFFF"/>
        </w:rPr>
        <w:t xml:space="preserve"> Victorian </w:t>
      </w:r>
      <w:r>
        <w:rPr>
          <w:color w:val="212121"/>
          <w:shd w:val="clear" w:color="auto" w:fill="FFFFFF"/>
        </w:rPr>
        <w:t xml:space="preserve">at </w:t>
      </w:r>
      <w:proofErr w:type="spellStart"/>
      <w:r>
        <w:rPr>
          <w:color w:val="212121"/>
          <w:shd w:val="clear" w:color="auto" w:fill="FFFFFF"/>
        </w:rPr>
        <w:t>nag</w:t>
      </w:r>
      <w:r w:rsidR="00796C82">
        <w:rPr>
          <w:color w:val="212121"/>
          <w:shd w:val="clear" w:color="auto" w:fill="FFFFFF"/>
        </w:rPr>
        <w:t>papahintulot</w:t>
      </w:r>
      <w:proofErr w:type="spellEnd"/>
      <w:r w:rsidR="00796C82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mga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paaralan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upang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lumikha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isang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243B9D">
        <w:rPr>
          <w:color w:val="212121"/>
          <w:shd w:val="clear" w:color="auto" w:fill="FFFFFF"/>
        </w:rPr>
        <w:t>nagtatagal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067661">
        <w:rPr>
          <w:color w:val="212121"/>
          <w:shd w:val="clear" w:color="auto" w:fill="FFFFFF"/>
        </w:rPr>
        <w:t>na</w:t>
      </w:r>
      <w:proofErr w:type="spellEnd"/>
      <w:r w:rsidR="00067661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re</w:t>
      </w:r>
      <w:r w:rsidR="00067661">
        <w:rPr>
          <w:color w:val="212121"/>
          <w:shd w:val="clear" w:color="auto" w:fill="FFFFFF"/>
        </w:rPr>
        <w:t>k</w:t>
      </w:r>
      <w:r>
        <w:rPr>
          <w:color w:val="212121"/>
          <w:shd w:val="clear" w:color="auto" w:fill="FFFFFF"/>
        </w:rPr>
        <w:t>ord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pag</w:t>
      </w:r>
      <w:r w:rsidR="00067661">
        <w:rPr>
          <w:color w:val="212121"/>
          <w:shd w:val="clear" w:color="auto" w:fill="FFFFFF"/>
        </w:rPr>
        <w:t>katuto</w:t>
      </w:r>
      <w:proofErr w:type="spellEnd"/>
      <w:r w:rsidR="00067661">
        <w:rPr>
          <w:color w:val="212121"/>
          <w:shd w:val="clear" w:color="auto" w:fill="FFFFFF"/>
        </w:rPr>
        <w:t xml:space="preserve"> at </w:t>
      </w:r>
      <w:proofErr w:type="spellStart"/>
      <w:r w:rsidR="00067661">
        <w:rPr>
          <w:color w:val="212121"/>
          <w:shd w:val="clear" w:color="auto" w:fill="FFFFFF"/>
        </w:rPr>
        <w:t>pag-unlad</w:t>
      </w:r>
      <w:proofErr w:type="spellEnd"/>
      <w:r w:rsidR="00067661">
        <w:rPr>
          <w:color w:val="212121"/>
          <w:shd w:val="clear" w:color="auto" w:fill="FFFFFF"/>
        </w:rPr>
        <w:t xml:space="preserve"> ng </w:t>
      </w:r>
      <w:proofErr w:type="spellStart"/>
      <w:r w:rsidR="00067661">
        <w:rPr>
          <w:color w:val="212121"/>
          <w:shd w:val="clear" w:color="auto" w:fill="FFFFFF"/>
        </w:rPr>
        <w:t>i</w:t>
      </w:r>
      <w:r>
        <w:rPr>
          <w:color w:val="212121"/>
          <w:shd w:val="clear" w:color="auto" w:fill="FFFFFF"/>
        </w:rPr>
        <w:t>yong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anak</w:t>
      </w:r>
      <w:proofErr w:type="spellEnd"/>
      <w:r>
        <w:rPr>
          <w:color w:val="212121"/>
          <w:shd w:val="clear" w:color="auto" w:fill="FFFFFF"/>
        </w:rPr>
        <w:t xml:space="preserve">. </w:t>
      </w:r>
      <w:proofErr w:type="spellStart"/>
      <w:r w:rsidR="00243B9D">
        <w:rPr>
          <w:color w:val="212121"/>
          <w:shd w:val="clear" w:color="auto" w:fill="FFFFFF"/>
        </w:rPr>
        <w:t>Ang</w:t>
      </w:r>
      <w:proofErr w:type="spellEnd"/>
      <w:r w:rsidR="00243B9D">
        <w:rPr>
          <w:color w:val="212121"/>
          <w:shd w:val="clear" w:color="auto" w:fill="FFFFFF"/>
        </w:rPr>
        <w:t xml:space="preserve"> </w:t>
      </w:r>
      <w:proofErr w:type="spellStart"/>
      <w:r w:rsidR="00243B9D">
        <w:rPr>
          <w:color w:val="212121"/>
          <w:shd w:val="clear" w:color="auto" w:fill="FFFFFF"/>
        </w:rPr>
        <w:t>i</w:t>
      </w:r>
      <w:r w:rsidR="00067661">
        <w:rPr>
          <w:color w:val="212121"/>
          <w:shd w:val="clear" w:color="auto" w:fill="FFFFFF"/>
        </w:rPr>
        <w:t>lang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Katolik</w:t>
      </w:r>
      <w:r w:rsidR="00AC5B18">
        <w:rPr>
          <w:color w:val="212121"/>
          <w:shd w:val="clear" w:color="auto" w:fill="FFFFFF"/>
        </w:rPr>
        <w:t>a</w:t>
      </w:r>
      <w:proofErr w:type="spellEnd"/>
      <w:r>
        <w:rPr>
          <w:color w:val="212121"/>
          <w:shd w:val="clear" w:color="auto" w:fill="FFFFFF"/>
        </w:rPr>
        <w:t xml:space="preserve"> at </w:t>
      </w:r>
      <w:proofErr w:type="spellStart"/>
      <w:r>
        <w:rPr>
          <w:color w:val="212121"/>
          <w:shd w:val="clear" w:color="auto" w:fill="FFFFFF"/>
        </w:rPr>
        <w:t>Independent</w:t>
      </w:r>
      <w:r w:rsidR="00067661">
        <w:rPr>
          <w:color w:val="212121"/>
          <w:shd w:val="clear" w:color="auto" w:fill="FFFFFF"/>
        </w:rPr>
        <w:t>eng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paaralan</w:t>
      </w:r>
      <w:proofErr w:type="spellEnd"/>
      <w:r>
        <w:rPr>
          <w:color w:val="212121"/>
          <w:shd w:val="clear" w:color="auto" w:fill="FFFFFF"/>
        </w:rPr>
        <w:t xml:space="preserve"> ay </w:t>
      </w:r>
      <w:proofErr w:type="spellStart"/>
      <w:r>
        <w:rPr>
          <w:color w:val="212121"/>
          <w:shd w:val="clear" w:color="auto" w:fill="FFFFFF"/>
        </w:rPr>
        <w:t>maaari</w:t>
      </w:r>
      <w:proofErr w:type="spellEnd"/>
      <w:r>
        <w:rPr>
          <w:color w:val="212121"/>
          <w:shd w:val="clear" w:color="auto" w:fill="FFFFFF"/>
        </w:rPr>
        <w:t xml:space="preserve"> ring </w:t>
      </w:r>
      <w:proofErr w:type="spellStart"/>
      <w:r>
        <w:rPr>
          <w:color w:val="212121"/>
          <w:shd w:val="clear" w:color="auto" w:fill="FFFFFF"/>
        </w:rPr>
        <w:t>makatanggap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 w:rsidR="00067661">
        <w:rPr>
          <w:color w:val="212121"/>
          <w:shd w:val="clear" w:color="auto" w:fill="FFFFFF"/>
        </w:rPr>
        <w:t>Pahayag</w:t>
      </w:r>
      <w:proofErr w:type="spellEnd"/>
      <w:r w:rsidR="00067661">
        <w:rPr>
          <w:color w:val="212121"/>
          <w:shd w:val="clear" w:color="auto" w:fill="FFFFFF"/>
        </w:rPr>
        <w:t xml:space="preserve"> </w:t>
      </w:r>
      <w:proofErr w:type="spellStart"/>
      <w:r w:rsidR="00067661">
        <w:rPr>
          <w:color w:val="212121"/>
          <w:shd w:val="clear" w:color="auto" w:fill="FFFFFF"/>
        </w:rPr>
        <w:t>sa</w:t>
      </w:r>
      <w:proofErr w:type="spellEnd"/>
      <w:r w:rsidR="00067661">
        <w:rPr>
          <w:color w:val="212121"/>
          <w:shd w:val="clear" w:color="auto" w:fill="FFFFFF"/>
        </w:rPr>
        <w:t xml:space="preserve"> </w:t>
      </w:r>
      <w:proofErr w:type="spellStart"/>
      <w:r w:rsidR="00067661">
        <w:rPr>
          <w:color w:val="212121"/>
          <w:shd w:val="clear" w:color="auto" w:fill="FFFFFF"/>
        </w:rPr>
        <w:t>Transisyon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iyong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anak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pamamagitan</w:t>
      </w:r>
      <w:proofErr w:type="spellEnd"/>
      <w:r>
        <w:rPr>
          <w:color w:val="212121"/>
          <w:shd w:val="clear" w:color="auto" w:fill="FFFFFF"/>
        </w:rPr>
        <w:t xml:space="preserve"> ng </w:t>
      </w:r>
      <w:r w:rsidRPr="00067661">
        <w:rPr>
          <w:i/>
          <w:color w:val="212121"/>
          <w:shd w:val="clear" w:color="auto" w:fill="FFFFFF"/>
        </w:rPr>
        <w:t>Insight Assessment Platform</w:t>
      </w:r>
      <w:r>
        <w:rPr>
          <w:color w:val="212121"/>
          <w:shd w:val="clear" w:color="auto" w:fill="FFFFFF"/>
        </w:rPr>
        <w:t xml:space="preserve"> o </w:t>
      </w:r>
      <w:proofErr w:type="spellStart"/>
      <w:r>
        <w:rPr>
          <w:color w:val="212121"/>
          <w:shd w:val="clear" w:color="auto" w:fill="FFFFFF"/>
        </w:rPr>
        <w:t>maka</w:t>
      </w:r>
      <w:r w:rsidR="00067661">
        <w:rPr>
          <w:color w:val="212121"/>
          <w:shd w:val="clear" w:color="auto" w:fill="FFFFFF"/>
        </w:rPr>
        <w:t>t</w:t>
      </w:r>
      <w:r>
        <w:rPr>
          <w:color w:val="212121"/>
          <w:shd w:val="clear" w:color="auto" w:fill="FFFFFF"/>
        </w:rPr>
        <w:t>atanggap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sila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isang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067661">
        <w:rPr>
          <w:color w:val="212121"/>
          <w:shd w:val="clear" w:color="auto" w:fill="FFFFFF"/>
        </w:rPr>
        <w:t>nakasalalay</w:t>
      </w:r>
      <w:proofErr w:type="spellEnd"/>
      <w:r w:rsidR="00067661">
        <w:rPr>
          <w:color w:val="212121"/>
          <w:shd w:val="clear" w:color="auto" w:fill="FFFFFF"/>
        </w:rPr>
        <w:t xml:space="preserve"> </w:t>
      </w:r>
      <w:proofErr w:type="spellStart"/>
      <w:r w:rsidR="00067661">
        <w:rPr>
          <w:color w:val="212121"/>
          <w:shd w:val="clear" w:color="auto" w:fill="FFFFFF"/>
        </w:rPr>
        <w:t>sa</w:t>
      </w:r>
      <w:proofErr w:type="spellEnd"/>
      <w:r w:rsidR="00067661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papel</w:t>
      </w:r>
      <w:proofErr w:type="spellEnd"/>
      <w:r w:rsidR="00067661">
        <w:rPr>
          <w:color w:val="212121"/>
          <w:shd w:val="clear" w:color="auto" w:fill="FFFFFF"/>
        </w:rPr>
        <w:t xml:space="preserve"> o </w:t>
      </w:r>
      <w:proofErr w:type="spellStart"/>
      <w:r w:rsidR="00067661">
        <w:rPr>
          <w:color w:val="212121"/>
          <w:shd w:val="clear" w:color="auto" w:fill="FFFFFF"/>
        </w:rPr>
        <w:t>elektronikong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kopya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mula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serbisyo</w:t>
      </w:r>
      <w:proofErr w:type="spellEnd"/>
      <w:r w:rsidR="00243B9D">
        <w:rPr>
          <w:color w:val="212121"/>
          <w:shd w:val="clear" w:color="auto" w:fill="FFFFFF"/>
        </w:rPr>
        <w:t xml:space="preserve"> </w:t>
      </w:r>
      <w:r w:rsidR="00067661">
        <w:rPr>
          <w:color w:val="212121"/>
          <w:shd w:val="clear" w:color="auto" w:fill="FFFFFF"/>
        </w:rPr>
        <w:t xml:space="preserve">ng </w:t>
      </w:r>
      <w:proofErr w:type="spellStart"/>
      <w:r w:rsidR="006E0761">
        <w:rPr>
          <w:color w:val="212121"/>
          <w:shd w:val="clear" w:color="auto" w:fill="FFFFFF"/>
        </w:rPr>
        <w:t>unang</w:t>
      </w:r>
      <w:proofErr w:type="spellEnd"/>
      <w:r w:rsidR="006E0761">
        <w:rPr>
          <w:color w:val="212121"/>
          <w:shd w:val="clear" w:color="auto" w:fill="FFFFFF"/>
        </w:rPr>
        <w:t xml:space="preserve"> </w:t>
      </w:r>
      <w:proofErr w:type="spellStart"/>
      <w:r w:rsidR="006E0761">
        <w:rPr>
          <w:color w:val="212121"/>
          <w:shd w:val="clear" w:color="auto" w:fill="FFFFFF"/>
        </w:rPr>
        <w:t>bahagi</w:t>
      </w:r>
      <w:proofErr w:type="spellEnd"/>
      <w:r w:rsidR="006E0761">
        <w:rPr>
          <w:color w:val="212121"/>
          <w:shd w:val="clear" w:color="auto" w:fill="FFFFFF"/>
        </w:rPr>
        <w:t xml:space="preserve"> </w:t>
      </w:r>
      <w:r w:rsidR="00067661">
        <w:rPr>
          <w:color w:val="212121"/>
          <w:shd w:val="clear" w:color="auto" w:fill="FFFFFF"/>
        </w:rPr>
        <w:t xml:space="preserve"> </w:t>
      </w:r>
      <w:proofErr w:type="spellStart"/>
      <w:r w:rsidR="006F75A8">
        <w:rPr>
          <w:color w:val="212121"/>
          <w:shd w:val="clear" w:color="auto" w:fill="FFFFFF"/>
        </w:rPr>
        <w:t>pagkabata</w:t>
      </w:r>
      <w:proofErr w:type="spellEnd"/>
      <w:r w:rsidR="00067661">
        <w:rPr>
          <w:color w:val="212121"/>
          <w:shd w:val="clear" w:color="auto" w:fill="FFFFFF"/>
        </w:rPr>
        <w:t xml:space="preserve"> ng </w:t>
      </w:r>
      <w:proofErr w:type="spellStart"/>
      <w:r w:rsidR="00067661">
        <w:rPr>
          <w:color w:val="212121"/>
          <w:shd w:val="clear" w:color="auto" w:fill="FFFFFF"/>
        </w:rPr>
        <w:t>i</w:t>
      </w:r>
      <w:r>
        <w:rPr>
          <w:color w:val="212121"/>
          <w:shd w:val="clear" w:color="auto" w:fill="FFFFFF"/>
        </w:rPr>
        <w:t>yong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anak</w:t>
      </w:r>
      <w:proofErr w:type="spellEnd"/>
      <w:r>
        <w:rPr>
          <w:color w:val="212121"/>
          <w:shd w:val="clear" w:color="auto" w:fill="FFFFFF"/>
        </w:rPr>
        <w:t xml:space="preserve">. </w:t>
      </w:r>
    </w:p>
    <w:p w14:paraId="2E69CA82" w14:textId="124E4593" w:rsidR="00115740" w:rsidRDefault="00B7216D" w:rsidP="004B5BAA">
      <w:pPr>
        <w:rPr>
          <w:color w:val="212121"/>
          <w:shd w:val="clear" w:color="auto" w:fill="FFFFFF"/>
        </w:rPr>
      </w:pPr>
      <w:proofErr w:type="spellStart"/>
      <w:r w:rsidRPr="00B7216D">
        <w:rPr>
          <w:color w:val="212121"/>
          <w:shd w:val="clear" w:color="auto" w:fill="FFFFFF"/>
        </w:rPr>
        <w:t>Ang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Kagawaran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Edukasyon</w:t>
      </w:r>
      <w:proofErr w:type="spellEnd"/>
      <w:r w:rsidRPr="00B7216D">
        <w:rPr>
          <w:color w:val="212121"/>
          <w:shd w:val="clear" w:color="auto" w:fill="FFFFFF"/>
        </w:rPr>
        <w:t xml:space="preserve"> at </w:t>
      </w:r>
      <w:proofErr w:type="spellStart"/>
      <w:r w:rsidRPr="00B7216D">
        <w:rPr>
          <w:color w:val="212121"/>
          <w:shd w:val="clear" w:color="auto" w:fill="FFFFFF"/>
        </w:rPr>
        <w:t>Pagsasanay</w:t>
      </w:r>
      <w:proofErr w:type="spellEnd"/>
      <w:r w:rsidRPr="00B7216D">
        <w:rPr>
          <w:color w:val="212121"/>
          <w:shd w:val="clear" w:color="auto" w:fill="FFFFFF"/>
        </w:rPr>
        <w:t xml:space="preserve"> (</w:t>
      </w:r>
      <w:proofErr w:type="spellStart"/>
      <w:r w:rsidRPr="00B7216D">
        <w:rPr>
          <w:color w:val="212121"/>
          <w:shd w:val="clear" w:color="auto" w:fill="FFFFFF"/>
        </w:rPr>
        <w:t>ang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Kagawaran</w:t>
      </w:r>
      <w:proofErr w:type="spellEnd"/>
      <w:r w:rsidRPr="00B7216D">
        <w:rPr>
          <w:color w:val="212121"/>
          <w:shd w:val="clear" w:color="auto" w:fill="FFFFFF"/>
        </w:rPr>
        <w:t xml:space="preserve">) ay </w:t>
      </w:r>
      <w:proofErr w:type="spellStart"/>
      <w:r w:rsidRPr="00B7216D">
        <w:rPr>
          <w:color w:val="212121"/>
          <w:shd w:val="clear" w:color="auto" w:fill="FFFFFF"/>
        </w:rPr>
        <w:t>nangontrata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ilan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Pr="00B7216D">
        <w:rPr>
          <w:color w:val="212121"/>
          <w:shd w:val="clear" w:color="auto" w:fill="FFFFFF"/>
        </w:rPr>
        <w:t>sa</w:t>
      </w:r>
      <w:proofErr w:type="spellEnd"/>
      <w:proofErr w:type="gram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mga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tungkulin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nito</w:t>
      </w:r>
      <w:proofErr w:type="spellEnd"/>
      <w:r w:rsidRPr="00B7216D">
        <w:rPr>
          <w:color w:val="212121"/>
          <w:shd w:val="clear" w:color="auto" w:fill="FFFFFF"/>
        </w:rPr>
        <w:t xml:space="preserve">, </w:t>
      </w:r>
      <w:proofErr w:type="spellStart"/>
      <w:r w:rsidRPr="00B7216D">
        <w:rPr>
          <w:color w:val="212121"/>
          <w:shd w:val="clear" w:color="auto" w:fill="FFFFFF"/>
        </w:rPr>
        <w:t>sa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panlabas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na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mga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tagataguyod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serbisyo</w:t>
      </w:r>
      <w:proofErr w:type="spellEnd"/>
      <w:r w:rsidRPr="00B7216D">
        <w:rPr>
          <w:color w:val="212121"/>
          <w:shd w:val="clear" w:color="auto" w:fill="FFFFFF"/>
        </w:rPr>
        <w:t xml:space="preserve"> (external service providers). </w:t>
      </w:r>
      <w:proofErr w:type="spellStart"/>
      <w:r w:rsidRPr="00B7216D">
        <w:rPr>
          <w:color w:val="212121"/>
          <w:shd w:val="clear" w:color="auto" w:fill="FFFFFF"/>
        </w:rPr>
        <w:t>Kapag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nangyayari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ito</w:t>
      </w:r>
      <w:proofErr w:type="spellEnd"/>
      <w:r w:rsidRPr="00B7216D">
        <w:rPr>
          <w:color w:val="212121"/>
          <w:shd w:val="clear" w:color="auto" w:fill="FFFFFF"/>
        </w:rPr>
        <w:t xml:space="preserve">, </w:t>
      </w:r>
      <w:proofErr w:type="spellStart"/>
      <w:r w:rsidRPr="00B7216D">
        <w:rPr>
          <w:color w:val="212121"/>
          <w:shd w:val="clear" w:color="auto" w:fill="FFFFFF"/>
        </w:rPr>
        <w:t>ipinag-uutos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Kagawaran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Pr="00B7216D">
        <w:rPr>
          <w:color w:val="212121"/>
          <w:shd w:val="clear" w:color="auto" w:fill="FFFFFF"/>
        </w:rPr>
        <w:t>na</w:t>
      </w:r>
      <w:proofErr w:type="spellEnd"/>
      <w:proofErr w:type="gram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magkaroon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mga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hakbang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sa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pangangalaga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seguridad</w:t>
      </w:r>
      <w:proofErr w:type="spellEnd"/>
      <w:r w:rsidRPr="00B7216D">
        <w:rPr>
          <w:color w:val="212121"/>
          <w:shd w:val="clear" w:color="auto" w:fill="FFFFFF"/>
        </w:rPr>
        <w:t xml:space="preserve"> ng data </w:t>
      </w:r>
      <w:proofErr w:type="spellStart"/>
      <w:r w:rsidRPr="00B7216D">
        <w:rPr>
          <w:color w:val="212121"/>
          <w:shd w:val="clear" w:color="auto" w:fill="FFFFFF"/>
        </w:rPr>
        <w:t>bilang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bahagi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proseso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pangongontrata</w:t>
      </w:r>
      <w:proofErr w:type="spellEnd"/>
      <w:r w:rsidRPr="00B7216D">
        <w:rPr>
          <w:color w:val="212121"/>
          <w:shd w:val="clear" w:color="auto" w:fill="FFFFFF"/>
        </w:rPr>
        <w:t xml:space="preserve">. </w:t>
      </w:r>
      <w:proofErr w:type="spellStart"/>
      <w:r w:rsidRPr="00B7216D">
        <w:rPr>
          <w:color w:val="212121"/>
          <w:shd w:val="clear" w:color="auto" w:fill="FFFFFF"/>
        </w:rPr>
        <w:t>Ang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Kagawaran</w:t>
      </w:r>
      <w:proofErr w:type="spellEnd"/>
      <w:r w:rsidRPr="00B7216D">
        <w:rPr>
          <w:color w:val="212121"/>
          <w:shd w:val="clear" w:color="auto" w:fill="FFFFFF"/>
        </w:rPr>
        <w:t xml:space="preserve"> ay </w:t>
      </w:r>
      <w:proofErr w:type="spellStart"/>
      <w:r w:rsidRPr="00B7216D">
        <w:rPr>
          <w:color w:val="212121"/>
          <w:shd w:val="clear" w:color="auto" w:fill="FFFFFF"/>
        </w:rPr>
        <w:t>nagsagawa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isang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pagtatasa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Pr="00B7216D">
        <w:rPr>
          <w:color w:val="212121"/>
          <w:shd w:val="clear" w:color="auto" w:fill="FFFFFF"/>
        </w:rPr>
        <w:t>sa</w:t>
      </w:r>
      <w:proofErr w:type="spellEnd"/>
      <w:proofErr w:type="gram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epekto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sa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pribasiya</w:t>
      </w:r>
      <w:proofErr w:type="spellEnd"/>
      <w:r w:rsidRPr="00B7216D">
        <w:rPr>
          <w:color w:val="212121"/>
          <w:shd w:val="clear" w:color="auto" w:fill="FFFFFF"/>
        </w:rPr>
        <w:t xml:space="preserve"> ng Insight Assessment Platform </w:t>
      </w:r>
      <w:proofErr w:type="spellStart"/>
      <w:r w:rsidRPr="00B7216D">
        <w:rPr>
          <w:color w:val="212121"/>
          <w:shd w:val="clear" w:color="auto" w:fill="FFFFFF"/>
        </w:rPr>
        <w:t>upang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tiyakin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ang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pagtalima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sa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Patakaran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sa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Pribasiya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Impormasyon</w:t>
      </w:r>
      <w:proofErr w:type="spellEnd"/>
      <w:r w:rsidRPr="00B7216D">
        <w:rPr>
          <w:color w:val="212121"/>
          <w:shd w:val="clear" w:color="auto" w:fill="FFFFFF"/>
        </w:rPr>
        <w:t xml:space="preserve"> ng </w:t>
      </w:r>
      <w:proofErr w:type="spellStart"/>
      <w:r w:rsidRPr="00B7216D">
        <w:rPr>
          <w:color w:val="212121"/>
          <w:shd w:val="clear" w:color="auto" w:fill="FFFFFF"/>
        </w:rPr>
        <w:t>Kagawaran</w:t>
      </w:r>
      <w:proofErr w:type="spellEnd"/>
      <w:r w:rsidRPr="00B7216D">
        <w:rPr>
          <w:color w:val="212121"/>
          <w:shd w:val="clear" w:color="auto" w:fill="FFFFFF"/>
        </w:rPr>
        <w:t xml:space="preserve"> at </w:t>
      </w:r>
      <w:proofErr w:type="spellStart"/>
      <w:r w:rsidRPr="00B7216D">
        <w:rPr>
          <w:color w:val="212121"/>
          <w:shd w:val="clear" w:color="auto" w:fill="FFFFFF"/>
        </w:rPr>
        <w:t>sa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mga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batas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na</w:t>
      </w:r>
      <w:proofErr w:type="spellEnd"/>
      <w:r w:rsidRPr="00B7216D">
        <w:rPr>
          <w:color w:val="212121"/>
          <w:shd w:val="clear" w:color="auto" w:fill="FFFFFF"/>
        </w:rPr>
        <w:t xml:space="preserve"> may-</w:t>
      </w:r>
      <w:proofErr w:type="spellStart"/>
      <w:r w:rsidRPr="00B7216D">
        <w:rPr>
          <w:color w:val="212121"/>
          <w:shd w:val="clear" w:color="auto" w:fill="FFFFFF"/>
        </w:rPr>
        <w:t>kinalaman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sa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proofErr w:type="spellStart"/>
      <w:r w:rsidRPr="00B7216D">
        <w:rPr>
          <w:color w:val="212121"/>
          <w:shd w:val="clear" w:color="auto" w:fill="FFFFFF"/>
        </w:rPr>
        <w:t>pribasiya</w:t>
      </w:r>
      <w:proofErr w:type="spellEnd"/>
      <w:r w:rsidRPr="00B7216D">
        <w:rPr>
          <w:color w:val="212121"/>
          <w:shd w:val="clear" w:color="auto" w:fill="FFFFFF"/>
        </w:rPr>
        <w:t xml:space="preserve"> </w:t>
      </w:r>
      <w:hyperlink r:id="rId12" w:history="1">
        <w:r w:rsidR="00115740" w:rsidRPr="00A27382">
          <w:rPr>
            <w:rStyle w:val="Hyperlink"/>
            <w:shd w:val="clear" w:color="auto" w:fill="FFFFFF"/>
          </w:rPr>
          <w:t>www.education.vic.gov.au/Pages/privacypolicy</w:t>
        </w:r>
      </w:hyperlink>
      <w:r w:rsidR="00EC3F19">
        <w:rPr>
          <w:color w:val="212121"/>
          <w:shd w:val="clear" w:color="auto" w:fill="FFFFFF"/>
        </w:rPr>
        <w:t xml:space="preserve"> </w:t>
      </w:r>
    </w:p>
    <w:p w14:paraId="234AE5CC" w14:textId="7E2869C3" w:rsidR="00B664CE" w:rsidRDefault="00FA5E2A" w:rsidP="003C672B">
      <w:pPr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</w:t>
      </w:r>
      <w:r w:rsidR="00EC3F19">
        <w:rPr>
          <w:color w:val="212121"/>
          <w:shd w:val="clear" w:color="auto" w:fill="FFFFFF"/>
        </w:rPr>
        <w:t>mpormasyon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mula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sa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Mga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Pahayag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Transisyon</w:t>
      </w:r>
      <w:proofErr w:type="spellEnd"/>
      <w:r w:rsidR="00EC3F19">
        <w:rPr>
          <w:color w:val="212121"/>
          <w:shd w:val="clear" w:color="auto" w:fill="FFFFFF"/>
        </w:rPr>
        <w:t xml:space="preserve"> at </w:t>
      </w:r>
      <w:proofErr w:type="spellStart"/>
      <w:r>
        <w:rPr>
          <w:color w:val="212121"/>
          <w:shd w:val="clear" w:color="auto" w:fill="FFFFFF"/>
        </w:rPr>
        <w:t>i</w:t>
      </w:r>
      <w:r w:rsidR="00EC3F19">
        <w:rPr>
          <w:color w:val="212121"/>
          <w:shd w:val="clear" w:color="auto" w:fill="FFFFFF"/>
        </w:rPr>
        <w:t>lang</w:t>
      </w:r>
      <w:proofErr w:type="spellEnd"/>
      <w:r w:rsidR="00EC3F19">
        <w:rPr>
          <w:color w:val="212121"/>
          <w:shd w:val="clear" w:color="auto" w:fill="FFFFFF"/>
        </w:rPr>
        <w:t xml:space="preserve"> data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pag</w:t>
      </w:r>
      <w:r w:rsidR="00BC529B">
        <w:rPr>
          <w:color w:val="212121"/>
          <w:shd w:val="clear" w:color="auto" w:fill="FFFFFF"/>
        </w:rPr>
        <w:t>patala</w:t>
      </w:r>
      <w:proofErr w:type="spellEnd"/>
      <w:r w:rsidR="00BC529B">
        <w:rPr>
          <w:color w:val="212121"/>
          <w:shd w:val="clear" w:color="auto" w:fill="FFFFFF"/>
        </w:rPr>
        <w:t xml:space="preserve"> </w:t>
      </w:r>
      <w:proofErr w:type="spellStart"/>
      <w:r w:rsidR="00577C5C">
        <w:rPr>
          <w:color w:val="212121"/>
          <w:shd w:val="clear" w:color="auto" w:fill="FFFFFF"/>
        </w:rPr>
        <w:t>sa</w:t>
      </w:r>
      <w:proofErr w:type="spellEnd"/>
      <w:r w:rsidR="00577C5C">
        <w:rPr>
          <w:color w:val="212121"/>
          <w:shd w:val="clear" w:color="auto" w:fill="FFFFFF"/>
        </w:rPr>
        <w:t xml:space="preserve"> </w:t>
      </w:r>
      <w:proofErr w:type="spellStart"/>
      <w:r w:rsidR="00577C5C">
        <w:rPr>
          <w:color w:val="212121"/>
          <w:shd w:val="clear" w:color="auto" w:fill="FFFFFF"/>
        </w:rPr>
        <w:t>paaralan</w:t>
      </w:r>
      <w:proofErr w:type="spellEnd"/>
      <w:r w:rsidR="00577C5C">
        <w:rPr>
          <w:color w:val="212121"/>
          <w:shd w:val="clear" w:color="auto" w:fill="FFFFFF"/>
        </w:rPr>
        <w:t xml:space="preserve"> </w:t>
      </w:r>
      <w:r w:rsidR="00EC3F19">
        <w:rPr>
          <w:color w:val="212121"/>
          <w:shd w:val="clear" w:color="auto" w:fill="FFFFFF"/>
        </w:rPr>
        <w:t xml:space="preserve">ay </w:t>
      </w:r>
      <w:proofErr w:type="spellStart"/>
      <w:r w:rsidR="00EC3F19">
        <w:rPr>
          <w:color w:val="212121"/>
          <w:shd w:val="clear" w:color="auto" w:fill="FFFFFF"/>
        </w:rPr>
        <w:t>maaaring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gamitin</w:t>
      </w:r>
      <w:proofErr w:type="spellEnd"/>
      <w:r w:rsidR="00EC3F19">
        <w:rPr>
          <w:color w:val="212121"/>
          <w:shd w:val="clear" w:color="auto" w:fill="FFFFFF"/>
        </w:rPr>
        <w:t xml:space="preserve"> ng </w:t>
      </w:r>
      <w:proofErr w:type="spellStart"/>
      <w:r w:rsidR="00EC3F19">
        <w:rPr>
          <w:color w:val="212121"/>
          <w:shd w:val="clear" w:color="auto" w:fill="FFFFFF"/>
        </w:rPr>
        <w:t>Kagawaran</w:t>
      </w:r>
      <w:proofErr w:type="spellEnd"/>
      <w:r w:rsidR="00EC3F19">
        <w:rPr>
          <w:color w:val="212121"/>
          <w:shd w:val="clear" w:color="auto" w:fill="FFFFFF"/>
        </w:rPr>
        <w:t xml:space="preserve"> para </w:t>
      </w:r>
      <w:proofErr w:type="spellStart"/>
      <w:r w:rsidR="00EC3F19">
        <w:rPr>
          <w:color w:val="212121"/>
          <w:shd w:val="clear" w:color="auto" w:fill="FFFFFF"/>
        </w:rPr>
        <w:t>sa</w:t>
      </w:r>
      <w:proofErr w:type="spellEnd"/>
      <w:r w:rsidR="00577C5C">
        <w:rPr>
          <w:color w:val="212121"/>
          <w:shd w:val="clear" w:color="auto" w:fill="FFFFFF"/>
        </w:rPr>
        <w:t xml:space="preserve"> </w:t>
      </w:r>
      <w:proofErr w:type="spellStart"/>
      <w:r w:rsidR="00577C5C">
        <w:rPr>
          <w:color w:val="212121"/>
          <w:shd w:val="clear" w:color="auto" w:fill="FFFFFF"/>
        </w:rPr>
        <w:t>mga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layuning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pagsubaybay</w:t>
      </w:r>
      <w:proofErr w:type="spellEnd"/>
      <w:r w:rsidR="00EC3F19">
        <w:rPr>
          <w:color w:val="212121"/>
          <w:shd w:val="clear" w:color="auto" w:fill="FFFFFF"/>
        </w:rPr>
        <w:t xml:space="preserve"> at </w:t>
      </w:r>
      <w:proofErr w:type="spellStart"/>
      <w:r w:rsidR="00EC3F19">
        <w:rPr>
          <w:color w:val="212121"/>
          <w:shd w:val="clear" w:color="auto" w:fill="FFFFFF"/>
        </w:rPr>
        <w:t>pananaliksik</w:t>
      </w:r>
      <w:proofErr w:type="spellEnd"/>
      <w:r w:rsidR="00EC3F19">
        <w:rPr>
          <w:color w:val="212121"/>
          <w:shd w:val="clear" w:color="auto" w:fill="FFFFFF"/>
        </w:rPr>
        <w:t xml:space="preserve">. </w:t>
      </w:r>
      <w:proofErr w:type="spellStart"/>
      <w:r w:rsidR="00EC3F19">
        <w:rPr>
          <w:color w:val="212121"/>
          <w:shd w:val="clear" w:color="auto" w:fill="FFFFFF"/>
        </w:rPr>
        <w:t>Ang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impormasyon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EC3F19">
        <w:rPr>
          <w:color w:val="212121"/>
          <w:shd w:val="clear" w:color="auto" w:fill="FFFFFF"/>
        </w:rPr>
        <w:t>na</w:t>
      </w:r>
      <w:proofErr w:type="spellEnd"/>
      <w:proofErr w:type="gram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ito</w:t>
      </w:r>
      <w:proofErr w:type="spellEnd"/>
      <w:r w:rsidR="00EC3F19">
        <w:rPr>
          <w:color w:val="212121"/>
          <w:shd w:val="clear" w:color="auto" w:fill="FFFFFF"/>
        </w:rPr>
        <w:t xml:space="preserve"> ay </w:t>
      </w:r>
      <w:proofErr w:type="spellStart"/>
      <w:r w:rsidR="00EC3F19">
        <w:rPr>
          <w:color w:val="212121"/>
          <w:shd w:val="clear" w:color="auto" w:fill="FFFFFF"/>
        </w:rPr>
        <w:t>i</w:t>
      </w:r>
      <w:r w:rsidR="00577C5C">
        <w:rPr>
          <w:color w:val="212121"/>
          <w:shd w:val="clear" w:color="auto" w:fill="FFFFFF"/>
        </w:rPr>
        <w:t>lalahad</w:t>
      </w:r>
      <w:proofErr w:type="spellEnd"/>
      <w:r w:rsidR="00B664CE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sa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isang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r w:rsidR="00B664CE">
        <w:rPr>
          <w:color w:val="212121"/>
          <w:shd w:val="clear" w:color="auto" w:fill="FFFFFF"/>
        </w:rPr>
        <w:t>pang-</w:t>
      </w:r>
      <w:proofErr w:type="spellStart"/>
      <w:r w:rsidR="00B664CE">
        <w:rPr>
          <w:color w:val="212121"/>
          <w:shd w:val="clear" w:color="auto" w:fill="FFFFFF"/>
        </w:rPr>
        <w:t>istadistikang</w:t>
      </w:r>
      <w:proofErr w:type="spellEnd"/>
      <w:r w:rsidR="00B664CE">
        <w:rPr>
          <w:color w:val="212121"/>
          <w:shd w:val="clear" w:color="auto" w:fill="FFFFFF"/>
        </w:rPr>
        <w:t xml:space="preserve"> </w:t>
      </w:r>
      <w:proofErr w:type="spellStart"/>
      <w:r w:rsidR="00B664CE">
        <w:rPr>
          <w:color w:val="212121"/>
          <w:shd w:val="clear" w:color="auto" w:fill="FFFFFF"/>
        </w:rPr>
        <w:t>porm</w:t>
      </w:r>
      <w:r w:rsidR="00577C5C">
        <w:rPr>
          <w:color w:val="212121"/>
          <w:shd w:val="clear" w:color="auto" w:fill="FFFFFF"/>
        </w:rPr>
        <w:t>a</w:t>
      </w:r>
      <w:proofErr w:type="spellEnd"/>
      <w:r w:rsidR="00EC3F19">
        <w:rPr>
          <w:color w:val="212121"/>
          <w:shd w:val="clear" w:color="auto" w:fill="FFFFFF"/>
        </w:rPr>
        <w:t xml:space="preserve"> (</w:t>
      </w:r>
      <w:proofErr w:type="spellStart"/>
      <w:r w:rsidR="00EC3F19">
        <w:rPr>
          <w:color w:val="212121"/>
          <w:shd w:val="clear" w:color="auto" w:fill="FFFFFF"/>
        </w:rPr>
        <w:t>hal</w:t>
      </w:r>
      <w:proofErr w:type="spellEnd"/>
      <w:r w:rsidR="00B664CE">
        <w:rPr>
          <w:color w:val="212121"/>
          <w:shd w:val="clear" w:color="auto" w:fill="FFFFFF"/>
        </w:rPr>
        <w:t>.</w:t>
      </w:r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B664CE">
        <w:rPr>
          <w:color w:val="212121"/>
          <w:shd w:val="clear" w:color="auto" w:fill="FFFFFF"/>
        </w:rPr>
        <w:t>mga</w:t>
      </w:r>
      <w:proofErr w:type="spellEnd"/>
      <w:r w:rsidR="00B664CE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numero</w:t>
      </w:r>
      <w:proofErr w:type="spellEnd"/>
      <w:r w:rsidR="00EC3F19">
        <w:rPr>
          <w:color w:val="212121"/>
          <w:shd w:val="clear" w:color="auto" w:fill="FFFFFF"/>
        </w:rPr>
        <w:t xml:space="preserve"> at </w:t>
      </w:r>
      <w:proofErr w:type="spellStart"/>
      <w:r w:rsidR="00EC3F19">
        <w:rPr>
          <w:color w:val="212121"/>
          <w:shd w:val="clear" w:color="auto" w:fill="FFFFFF"/>
        </w:rPr>
        <w:t>grap</w:t>
      </w:r>
      <w:r w:rsidR="00B664CE">
        <w:rPr>
          <w:color w:val="212121"/>
          <w:shd w:val="clear" w:color="auto" w:fill="FFFFFF"/>
        </w:rPr>
        <w:t>o</w:t>
      </w:r>
      <w:proofErr w:type="spellEnd"/>
      <w:r w:rsidR="00B664CE">
        <w:rPr>
          <w:color w:val="212121"/>
          <w:shd w:val="clear" w:color="auto" w:fill="FFFFFF"/>
        </w:rPr>
        <w:t>)</w:t>
      </w:r>
      <w:r w:rsidR="00EC3F19">
        <w:rPr>
          <w:color w:val="212121"/>
          <w:shd w:val="clear" w:color="auto" w:fill="FFFFFF"/>
        </w:rPr>
        <w:t xml:space="preserve"> at </w:t>
      </w:r>
      <w:proofErr w:type="spellStart"/>
      <w:r w:rsidR="00EC3F19" w:rsidRPr="00B664CE">
        <w:rPr>
          <w:b/>
          <w:color w:val="212121"/>
          <w:shd w:val="clear" w:color="auto" w:fill="FFFFFF"/>
        </w:rPr>
        <w:t>hindi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pa</w:t>
      </w:r>
      <w:r w:rsidR="00577C5C">
        <w:rPr>
          <w:color w:val="212121"/>
          <w:shd w:val="clear" w:color="auto" w:fill="FFFFFF"/>
        </w:rPr>
        <w:t>pa</w:t>
      </w:r>
      <w:r w:rsidR="00EC3F19">
        <w:rPr>
          <w:color w:val="212121"/>
          <w:shd w:val="clear" w:color="auto" w:fill="FFFFFF"/>
        </w:rPr>
        <w:t>ngalanan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ang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indibidwal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na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mga</w:t>
      </w:r>
      <w:proofErr w:type="spellEnd"/>
      <w:r w:rsidR="00EC3F19">
        <w:rPr>
          <w:color w:val="212121"/>
          <w:shd w:val="clear" w:color="auto" w:fill="FFFFFF"/>
        </w:rPr>
        <w:t xml:space="preserve"> </w:t>
      </w:r>
      <w:proofErr w:type="spellStart"/>
      <w:r w:rsidR="00EC3F19">
        <w:rPr>
          <w:color w:val="212121"/>
          <w:shd w:val="clear" w:color="auto" w:fill="FFFFFF"/>
        </w:rPr>
        <w:t>bata</w:t>
      </w:r>
      <w:proofErr w:type="spellEnd"/>
      <w:r w:rsidR="00EC3F19">
        <w:rPr>
          <w:color w:val="212121"/>
          <w:shd w:val="clear" w:color="auto" w:fill="FFFFFF"/>
        </w:rPr>
        <w:t xml:space="preserve">. </w:t>
      </w:r>
    </w:p>
    <w:p w14:paraId="43884E60" w14:textId="73EE654F" w:rsidR="00B664CE" w:rsidRDefault="00EC3F19" w:rsidP="004B5BAA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Para </w:t>
      </w:r>
      <w:proofErr w:type="spellStart"/>
      <w:proofErr w:type="gramStart"/>
      <w:r>
        <w:rPr>
          <w:color w:val="212121"/>
          <w:shd w:val="clear" w:color="auto" w:fill="FFFFFF"/>
        </w:rPr>
        <w:t>sa</w:t>
      </w:r>
      <w:proofErr w:type="spellEnd"/>
      <w:proofErr w:type="gram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karagdagang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impormasyon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tungkol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r w:rsidRPr="00B664CE">
        <w:rPr>
          <w:i/>
          <w:color w:val="212121"/>
          <w:shd w:val="clear" w:color="auto" w:fill="FFFFFF"/>
        </w:rPr>
        <w:t xml:space="preserve">Insight Assessment Platform, </w:t>
      </w:r>
      <w:proofErr w:type="spellStart"/>
      <w:r>
        <w:rPr>
          <w:color w:val="212121"/>
          <w:shd w:val="clear" w:color="auto" w:fill="FFFFFF"/>
        </w:rPr>
        <w:t>makipag-ugnayan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Department of Education and Training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hyperlink r:id="rId13" w:history="1">
        <w:r w:rsidR="00B664CE" w:rsidRPr="00A27382">
          <w:rPr>
            <w:rStyle w:val="Hyperlink"/>
            <w:shd w:val="clear" w:color="auto" w:fill="FFFFFF"/>
          </w:rPr>
          <w:t>psts@edumail.vic.gov.au</w:t>
        </w:r>
      </w:hyperlink>
      <w:r>
        <w:rPr>
          <w:color w:val="212121"/>
          <w:shd w:val="clear" w:color="auto" w:fill="FFFFFF"/>
        </w:rPr>
        <w:t>.</w:t>
      </w:r>
    </w:p>
    <w:p w14:paraId="1E8DC9A5" w14:textId="6ADB2D3C" w:rsidR="00B664CE" w:rsidRPr="00E0334B" w:rsidRDefault="00B664CE" w:rsidP="00B664CE">
      <w:pPr>
        <w:pStyle w:val="Heading1"/>
        <w:rPr>
          <w:lang w:val="en-AU"/>
        </w:rPr>
      </w:pPr>
      <w:r>
        <w:rPr>
          <w:lang w:val="en-AU"/>
        </w:rPr>
        <w:t>PARA SA KARAGDAGANG</w:t>
      </w:r>
      <w:r w:rsidRPr="00E0334B">
        <w:rPr>
          <w:lang w:val="en-AU"/>
        </w:rPr>
        <w:t xml:space="preserve"> i</w:t>
      </w:r>
      <w:r>
        <w:rPr>
          <w:lang w:val="en-AU"/>
        </w:rPr>
        <w:t>MPOR</w:t>
      </w:r>
      <w:r w:rsidRPr="00E0334B">
        <w:rPr>
          <w:lang w:val="en-AU"/>
        </w:rPr>
        <w:t>ma</w:t>
      </w:r>
      <w:r>
        <w:rPr>
          <w:lang w:val="en-AU"/>
        </w:rPr>
        <w:t>SY</w:t>
      </w:r>
      <w:r w:rsidRPr="00E0334B">
        <w:rPr>
          <w:lang w:val="en-AU"/>
        </w:rPr>
        <w:t>on</w:t>
      </w:r>
    </w:p>
    <w:p w14:paraId="633C02A3" w14:textId="447BC79C" w:rsidR="00B664CE" w:rsidRDefault="00AC5B18" w:rsidP="004B5BAA">
      <w:pPr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Mangyaring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bisitahin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="00B664CE">
        <w:rPr>
          <w:color w:val="212121"/>
          <w:shd w:val="clear" w:color="auto" w:fill="FFFFFF"/>
        </w:rPr>
        <w:t>ang</w:t>
      </w:r>
      <w:proofErr w:type="spellEnd"/>
      <w:r w:rsidR="00B664CE">
        <w:rPr>
          <w:color w:val="212121"/>
          <w:shd w:val="clear" w:color="auto" w:fill="FFFFFF"/>
        </w:rPr>
        <w:t xml:space="preserve"> </w:t>
      </w:r>
      <w:hyperlink r:id="rId14" w:history="1">
        <w:r w:rsidR="00B664CE" w:rsidRPr="00A27382">
          <w:rPr>
            <w:rStyle w:val="Hyperlink"/>
            <w:shd w:val="clear" w:color="auto" w:fill="FFFFFF"/>
          </w:rPr>
          <w:t>www.education.vic.gov.au/transitiontoschool</w:t>
        </w:r>
      </w:hyperlink>
    </w:p>
    <w:p w14:paraId="228E41B2" w14:textId="4374B236" w:rsidR="00EC3F19" w:rsidRDefault="00EC3F19" w:rsidP="004B5BAA">
      <w:pPr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dokumentong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ito</w:t>
      </w:r>
      <w:proofErr w:type="spellEnd"/>
      <w:r>
        <w:rPr>
          <w:color w:val="212121"/>
          <w:shd w:val="clear" w:color="auto" w:fill="FFFFFF"/>
        </w:rPr>
        <w:t xml:space="preserve"> ay </w:t>
      </w:r>
      <w:proofErr w:type="spellStart"/>
      <w:r>
        <w:rPr>
          <w:color w:val="212121"/>
          <w:shd w:val="clear" w:color="auto" w:fill="FFFFFF"/>
        </w:rPr>
        <w:t>isinalin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hd w:val="clear" w:color="auto" w:fill="FFFFFF"/>
        </w:rPr>
        <w:t>sa</w:t>
      </w:r>
      <w:proofErr w:type="spellEnd"/>
      <w:proofErr w:type="gram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isang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hanay</w:t>
      </w:r>
      <w:proofErr w:type="spellEnd"/>
      <w:r>
        <w:rPr>
          <w:color w:val="212121"/>
          <w:shd w:val="clear" w:color="auto" w:fill="FFFFFF"/>
        </w:rPr>
        <w:t xml:space="preserve"> ng </w:t>
      </w:r>
      <w:proofErr w:type="spellStart"/>
      <w:r>
        <w:rPr>
          <w:color w:val="212121"/>
          <w:shd w:val="clear" w:color="auto" w:fill="FFFFFF"/>
        </w:rPr>
        <w:t>mga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wika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na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makukuha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sa</w:t>
      </w:r>
      <w:proofErr w:type="spellEnd"/>
      <w:r>
        <w:rPr>
          <w:color w:val="212121"/>
          <w:shd w:val="clear" w:color="auto" w:fill="FFFFFF"/>
        </w:rPr>
        <w:t xml:space="preserve"> </w:t>
      </w:r>
      <w:hyperlink r:id="rId15" w:history="1">
        <w:r w:rsidRPr="00A27382">
          <w:rPr>
            <w:rStyle w:val="Hyperlink"/>
            <w:shd w:val="clear" w:color="auto" w:fill="FFFFFF"/>
          </w:rPr>
          <w:t>www.education.vic.gov.au/transitiontoschool</w:t>
        </w:r>
      </w:hyperlink>
      <w:r>
        <w:rPr>
          <w:color w:val="212121"/>
          <w:shd w:val="clear" w:color="auto" w:fill="FFFFFF"/>
        </w:rPr>
        <w:t>.</w:t>
      </w:r>
    </w:p>
    <w:p w14:paraId="2862F764" w14:textId="6D834463" w:rsidR="00980015" w:rsidRPr="00E0334B" w:rsidRDefault="00980015">
      <w:pPr>
        <w:rPr>
          <w:lang w:val="en-AU"/>
        </w:rPr>
      </w:pPr>
    </w:p>
    <w:sectPr w:rsidR="00980015" w:rsidRPr="00E0334B" w:rsidSect="00326F48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70A9" w14:textId="77777777" w:rsidR="00D56F82" w:rsidRDefault="00D56F82" w:rsidP="008766A4">
      <w:r>
        <w:separator/>
      </w:r>
    </w:p>
  </w:endnote>
  <w:endnote w:type="continuationSeparator" w:id="0">
    <w:p w14:paraId="622D05ED" w14:textId="77777777" w:rsidR="00D56F82" w:rsidRDefault="00D56F82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89B7" w14:textId="77777777" w:rsidR="00D56F82" w:rsidRDefault="00D56F82" w:rsidP="008766A4">
      <w:r>
        <w:separator/>
      </w:r>
    </w:p>
  </w:footnote>
  <w:footnote w:type="continuationSeparator" w:id="0">
    <w:p w14:paraId="420CCFBE" w14:textId="77777777" w:rsidR="00D56F82" w:rsidRDefault="00D56F82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148C"/>
    <w:rsid w:val="0002437D"/>
    <w:rsid w:val="00026C81"/>
    <w:rsid w:val="00053A8C"/>
    <w:rsid w:val="00053FF3"/>
    <w:rsid w:val="00067661"/>
    <w:rsid w:val="000A39DC"/>
    <w:rsid w:val="000C1954"/>
    <w:rsid w:val="000C48A1"/>
    <w:rsid w:val="000C4989"/>
    <w:rsid w:val="000C499D"/>
    <w:rsid w:val="000D3DB3"/>
    <w:rsid w:val="000D5E29"/>
    <w:rsid w:val="000E0ADE"/>
    <w:rsid w:val="000E6A3A"/>
    <w:rsid w:val="000F67A1"/>
    <w:rsid w:val="000F758C"/>
    <w:rsid w:val="00115740"/>
    <w:rsid w:val="00127F01"/>
    <w:rsid w:val="0014310A"/>
    <w:rsid w:val="001A2EE7"/>
    <w:rsid w:val="001A3E99"/>
    <w:rsid w:val="001C16FC"/>
    <w:rsid w:val="001E1A25"/>
    <w:rsid w:val="0020217C"/>
    <w:rsid w:val="0022212D"/>
    <w:rsid w:val="00233D3A"/>
    <w:rsid w:val="00242F8C"/>
    <w:rsid w:val="00243B9D"/>
    <w:rsid w:val="0025777F"/>
    <w:rsid w:val="002952F1"/>
    <w:rsid w:val="0029717B"/>
    <w:rsid w:val="002B1050"/>
    <w:rsid w:val="002C3D22"/>
    <w:rsid w:val="002D566D"/>
    <w:rsid w:val="002E0F18"/>
    <w:rsid w:val="002E2942"/>
    <w:rsid w:val="002E41C7"/>
    <w:rsid w:val="00324DEE"/>
    <w:rsid w:val="00326F48"/>
    <w:rsid w:val="00356479"/>
    <w:rsid w:val="0039554A"/>
    <w:rsid w:val="003B01B0"/>
    <w:rsid w:val="003B714F"/>
    <w:rsid w:val="003C41EF"/>
    <w:rsid w:val="003C672B"/>
    <w:rsid w:val="003E29B5"/>
    <w:rsid w:val="00413129"/>
    <w:rsid w:val="004178AB"/>
    <w:rsid w:val="004B5BAA"/>
    <w:rsid w:val="004D2D57"/>
    <w:rsid w:val="005109ED"/>
    <w:rsid w:val="005542D4"/>
    <w:rsid w:val="005569BC"/>
    <w:rsid w:val="00560325"/>
    <w:rsid w:val="0056480E"/>
    <w:rsid w:val="00577C5C"/>
    <w:rsid w:val="00596923"/>
    <w:rsid w:val="005C6A57"/>
    <w:rsid w:val="005F476D"/>
    <w:rsid w:val="00600EB1"/>
    <w:rsid w:val="0061093E"/>
    <w:rsid w:val="006316F3"/>
    <w:rsid w:val="00693A3D"/>
    <w:rsid w:val="006B142F"/>
    <w:rsid w:val="006B1FCA"/>
    <w:rsid w:val="006B58AA"/>
    <w:rsid w:val="006E0761"/>
    <w:rsid w:val="006F75A8"/>
    <w:rsid w:val="007043BD"/>
    <w:rsid w:val="00751081"/>
    <w:rsid w:val="00784798"/>
    <w:rsid w:val="00796C82"/>
    <w:rsid w:val="007A2D06"/>
    <w:rsid w:val="007B7CAB"/>
    <w:rsid w:val="007C7641"/>
    <w:rsid w:val="00816ED5"/>
    <w:rsid w:val="008300C0"/>
    <w:rsid w:val="008543E5"/>
    <w:rsid w:val="008616AD"/>
    <w:rsid w:val="008766A4"/>
    <w:rsid w:val="00893D81"/>
    <w:rsid w:val="008D52A7"/>
    <w:rsid w:val="008E3738"/>
    <w:rsid w:val="00903E21"/>
    <w:rsid w:val="00953BD9"/>
    <w:rsid w:val="00972C0B"/>
    <w:rsid w:val="00980015"/>
    <w:rsid w:val="009C2BD1"/>
    <w:rsid w:val="009D0DFA"/>
    <w:rsid w:val="009E5744"/>
    <w:rsid w:val="009F0957"/>
    <w:rsid w:val="009F2302"/>
    <w:rsid w:val="00A2669C"/>
    <w:rsid w:val="00A300DC"/>
    <w:rsid w:val="00A4417A"/>
    <w:rsid w:val="00AB547B"/>
    <w:rsid w:val="00AC5B18"/>
    <w:rsid w:val="00AF065A"/>
    <w:rsid w:val="00B343A1"/>
    <w:rsid w:val="00B4478C"/>
    <w:rsid w:val="00B54522"/>
    <w:rsid w:val="00B664CE"/>
    <w:rsid w:val="00B7216D"/>
    <w:rsid w:val="00B81708"/>
    <w:rsid w:val="00B96375"/>
    <w:rsid w:val="00BC529B"/>
    <w:rsid w:val="00BE765C"/>
    <w:rsid w:val="00BF2339"/>
    <w:rsid w:val="00C052CB"/>
    <w:rsid w:val="00C16CA0"/>
    <w:rsid w:val="00C2113C"/>
    <w:rsid w:val="00C26BAF"/>
    <w:rsid w:val="00C27BAB"/>
    <w:rsid w:val="00C7651F"/>
    <w:rsid w:val="00C87EEF"/>
    <w:rsid w:val="00CE6BFF"/>
    <w:rsid w:val="00D044DC"/>
    <w:rsid w:val="00D062E8"/>
    <w:rsid w:val="00D31299"/>
    <w:rsid w:val="00D56F82"/>
    <w:rsid w:val="00D7721D"/>
    <w:rsid w:val="00D8035F"/>
    <w:rsid w:val="00D96DCD"/>
    <w:rsid w:val="00DE2B68"/>
    <w:rsid w:val="00E02B67"/>
    <w:rsid w:val="00E0334B"/>
    <w:rsid w:val="00E033D8"/>
    <w:rsid w:val="00E23208"/>
    <w:rsid w:val="00EB0CD9"/>
    <w:rsid w:val="00EC2DA8"/>
    <w:rsid w:val="00EC3F19"/>
    <w:rsid w:val="00F701F1"/>
    <w:rsid w:val="00F72012"/>
    <w:rsid w:val="00F741D5"/>
    <w:rsid w:val="00FA5887"/>
    <w:rsid w:val="00FA5E2A"/>
    <w:rsid w:val="00FC3425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99FCCD2"/>
  <w14:defaultImageDpi w14:val="300"/>
  <w15:docId w15:val="{573DD21B-6BD6-4D28-B592-3C0C1B67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0F1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ts@edumail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Pages/privacy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transitiontoschoo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://www.education.vic.gov.au/transitiontoschool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9DA9A-3493-4FA4-94DD-96A514A73B2C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5801C927-F005-47B4-94AF-DE14B2163A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985431-CC51-4364-8745-F2861338A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 Maniatakis</dc:creator>
  <cp:lastModifiedBy>Nicholls, Jennifer J</cp:lastModifiedBy>
  <cp:revision>2</cp:revision>
  <dcterms:created xsi:type="dcterms:W3CDTF">2018-06-08T00:28:00Z</dcterms:created>
  <dcterms:modified xsi:type="dcterms:W3CDTF">2018-06-08T00:28:00Z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RecordPoint_ActiveItemUniqueId">
    <vt:lpwstr>{73539204-d1a9-4b0b-89f9-203e923c0244}</vt:lpwstr>
  </property>
  <property fmtid="{D5CDD505-2E9C-101B-9397-08002B2CF9AE}" pid="5" name="RecordPoint_SubmissionCompleted">
    <vt:lpwstr>2017-05-01T14:56:36.9915633+10:00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{22b6621f-6501-4581-8541-cb2cd2ef1bfe}</vt:lpwstr>
  </property>
  <property fmtid="{D5CDD505-2E9C-101B-9397-08002B2CF9AE}" pid="12" name="RecordPoint_RecordNumberSubmitted">
    <vt:lpwstr>R0000693037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