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06F10" w14:textId="5CD15D4D" w:rsidR="00751081" w:rsidRPr="007875C1" w:rsidRDefault="007875C1" w:rsidP="00751081">
      <w:pPr>
        <w:pStyle w:val="Title"/>
        <w:rPr>
          <w:rStyle w:val="SubtleEmphasis"/>
          <w:rFonts w:cs="Arial"/>
          <w:i w:val="0"/>
          <w:color w:val="AF272F"/>
          <w:lang w:val="en-AU" w:eastAsia="zh-CN"/>
        </w:rPr>
      </w:pPr>
      <w:r>
        <w:rPr>
          <w:rStyle w:val="SubtleEmphasis"/>
          <w:rFonts w:eastAsia="SimSun" w:cs="Arial" w:hint="eastAsia"/>
          <w:i w:val="0"/>
          <w:color w:val="AF272F"/>
          <w:lang w:val="en-AU" w:eastAsia="zh-CN"/>
        </w:rPr>
        <w:t>向学校</w:t>
      </w:r>
      <w:r w:rsidR="00553B1C" w:rsidRPr="007875C1">
        <w:rPr>
          <w:rStyle w:val="SubtleEmphasis"/>
          <w:rFonts w:eastAsia="SimSun" w:cs="Arial"/>
          <w:i w:val="0"/>
          <w:color w:val="AF272F"/>
          <w:lang w:val="en-AU" w:eastAsia="zh-CN"/>
        </w:rPr>
        <w:t>过渡：</w:t>
      </w:r>
      <w:r>
        <w:rPr>
          <w:rStyle w:val="SubtleEmphasis"/>
          <w:rFonts w:eastAsia="SimSun" w:cs="Arial"/>
          <w:i w:val="0"/>
          <w:color w:val="AF272F"/>
          <w:lang w:val="en-AU" w:eastAsia="zh-CN"/>
        </w:rPr>
        <w:t>一个良好开端</w:t>
      </w:r>
    </w:p>
    <w:p w14:paraId="4C34B713" w14:textId="0D3FD7D4" w:rsidR="003E29B5" w:rsidRPr="007875C1" w:rsidRDefault="007875C1" w:rsidP="002D566D">
      <w:pPr>
        <w:pStyle w:val="Subtitle"/>
        <w:spacing w:after="120"/>
        <w:rPr>
          <w:rFonts w:cs="Arial"/>
          <w:lang w:val="en-AU" w:eastAsia="zh-CN"/>
        </w:rPr>
      </w:pPr>
      <w:r>
        <w:rPr>
          <w:rFonts w:eastAsia="SimSun" w:cs="Arial"/>
          <w:lang w:val="en-AU" w:eastAsia="zh-CN"/>
        </w:rPr>
        <w:t>家庭参考资料单</w:t>
      </w:r>
    </w:p>
    <w:p w14:paraId="767110DD" w14:textId="6D4B86BC" w:rsidR="008616AD" w:rsidRPr="007875C1" w:rsidRDefault="00AD6FC5" w:rsidP="00816ED5">
      <w:pPr>
        <w:rPr>
          <w:lang w:val="en-AU" w:eastAsia="zh-CN"/>
        </w:rPr>
      </w:pPr>
      <w:r w:rsidRPr="007875C1">
        <w:rPr>
          <w:rStyle w:val="Strong"/>
          <w:rFonts w:eastAsia="SimSun"/>
          <w:lang w:eastAsia="zh-CN"/>
        </w:rPr>
        <w:t>今年</w:t>
      </w:r>
      <w:r w:rsidR="00D452EC" w:rsidRPr="007875C1">
        <w:rPr>
          <w:rStyle w:val="Strong"/>
          <w:rFonts w:eastAsia="SimSun"/>
          <w:lang w:eastAsia="zh-CN"/>
        </w:rPr>
        <w:t>您</w:t>
      </w:r>
      <w:r w:rsidR="00553B1C" w:rsidRPr="007875C1">
        <w:rPr>
          <w:rStyle w:val="Strong"/>
          <w:rFonts w:eastAsia="SimSun"/>
          <w:lang w:eastAsia="zh-CN"/>
        </w:rPr>
        <w:t>和</w:t>
      </w:r>
      <w:r w:rsidR="00D452EC" w:rsidRPr="007875C1">
        <w:rPr>
          <w:rStyle w:val="Strong"/>
          <w:rFonts w:eastAsia="SimSun"/>
          <w:lang w:eastAsia="zh-CN"/>
        </w:rPr>
        <w:t>您</w:t>
      </w:r>
      <w:r w:rsidR="00553B1C" w:rsidRPr="007875C1">
        <w:rPr>
          <w:rStyle w:val="Strong"/>
          <w:rFonts w:eastAsia="SimSun"/>
          <w:lang w:eastAsia="zh-CN"/>
        </w:rPr>
        <w:t>孩子</w:t>
      </w:r>
      <w:r w:rsidR="0057612A">
        <w:rPr>
          <w:rStyle w:val="Strong"/>
          <w:rFonts w:eastAsia="SimSun" w:hint="eastAsia"/>
          <w:lang w:eastAsia="zh-CN"/>
        </w:rPr>
        <w:t>开始有了头绪</w:t>
      </w:r>
      <w:r w:rsidR="0057612A">
        <w:rPr>
          <w:rStyle w:val="Strong"/>
          <w:rFonts w:eastAsia="SimSun"/>
          <w:lang w:eastAsia="zh-CN"/>
        </w:rPr>
        <w:t>，</w:t>
      </w:r>
      <w:r w:rsidR="0057612A">
        <w:rPr>
          <w:rStyle w:val="Strong"/>
          <w:rFonts w:eastAsia="SimSun" w:hint="eastAsia"/>
          <w:lang w:eastAsia="zh-CN"/>
        </w:rPr>
        <w:t>但</w:t>
      </w:r>
      <w:r w:rsidR="00553B1C" w:rsidRPr="007875C1">
        <w:rPr>
          <w:rStyle w:val="Strong"/>
          <w:rFonts w:eastAsia="SimSun"/>
          <w:lang w:eastAsia="zh-CN"/>
        </w:rPr>
        <w:t>离</w:t>
      </w:r>
      <w:r w:rsidR="005F22A3">
        <w:rPr>
          <w:rStyle w:val="Strong"/>
          <w:rFonts w:eastAsia="SimSun" w:hint="eastAsia"/>
          <w:lang w:eastAsia="zh-CN"/>
        </w:rPr>
        <w:t>您孩子</w:t>
      </w:r>
      <w:r w:rsidR="00553B1C" w:rsidRPr="007875C1">
        <w:rPr>
          <w:rStyle w:val="Strong"/>
          <w:rFonts w:eastAsia="SimSun"/>
          <w:lang w:eastAsia="zh-CN"/>
        </w:rPr>
        <w:t>上学</w:t>
      </w:r>
      <w:r w:rsidR="0057612A">
        <w:rPr>
          <w:rStyle w:val="Strong"/>
          <w:rFonts w:eastAsia="SimSun" w:hint="eastAsia"/>
          <w:lang w:eastAsia="zh-CN"/>
        </w:rPr>
        <w:t>的日子似乎还远</w:t>
      </w:r>
      <w:r w:rsidR="0057612A">
        <w:rPr>
          <w:rStyle w:val="Strong"/>
          <w:rFonts w:eastAsia="SimSun"/>
          <w:lang w:eastAsia="zh-CN"/>
        </w:rPr>
        <w:t>。开始上学既充满了挑战</w:t>
      </w:r>
      <w:r w:rsidR="00553B1C" w:rsidRPr="007875C1">
        <w:rPr>
          <w:rStyle w:val="Strong"/>
          <w:rFonts w:eastAsia="SimSun"/>
          <w:lang w:eastAsia="zh-CN"/>
        </w:rPr>
        <w:t>又让人兴奋。</w:t>
      </w:r>
      <w:r w:rsidR="004542A7">
        <w:rPr>
          <w:rStyle w:val="Strong"/>
          <w:rFonts w:eastAsia="SimSun" w:hint="eastAsia"/>
          <w:lang w:eastAsia="zh-CN"/>
        </w:rPr>
        <w:t>幼儿园</w:t>
      </w:r>
      <w:r w:rsidR="0057612A" w:rsidRPr="007875C1">
        <w:rPr>
          <w:rStyle w:val="Strong"/>
          <w:rFonts w:eastAsia="SimSun"/>
          <w:lang w:eastAsia="zh-CN"/>
        </w:rPr>
        <w:t>将如何支持您和您孩子在年内逐步</w:t>
      </w:r>
      <w:r w:rsidR="0057612A">
        <w:rPr>
          <w:rStyle w:val="Strong"/>
          <w:rFonts w:eastAsia="SimSun" w:hint="eastAsia"/>
          <w:lang w:eastAsia="zh-CN"/>
        </w:rPr>
        <w:t>向学校</w:t>
      </w:r>
      <w:r w:rsidR="0057612A" w:rsidRPr="007875C1">
        <w:rPr>
          <w:rStyle w:val="Strong"/>
          <w:rFonts w:eastAsia="SimSun"/>
          <w:lang w:eastAsia="zh-CN"/>
        </w:rPr>
        <w:t>过渡</w:t>
      </w:r>
      <w:r w:rsidR="0057612A">
        <w:rPr>
          <w:rStyle w:val="Strong"/>
          <w:rFonts w:eastAsia="SimSun" w:hint="eastAsia"/>
          <w:lang w:eastAsia="zh-CN"/>
        </w:rPr>
        <w:t>，</w:t>
      </w:r>
      <w:r w:rsidR="00636A9B" w:rsidRPr="007875C1">
        <w:rPr>
          <w:rStyle w:val="Strong"/>
          <w:rFonts w:eastAsia="SimSun"/>
          <w:lang w:eastAsia="zh-CN"/>
        </w:rPr>
        <w:t>本资料单</w:t>
      </w:r>
      <w:r w:rsidR="0057612A">
        <w:rPr>
          <w:rStyle w:val="Strong"/>
          <w:rFonts w:eastAsia="SimSun" w:hint="eastAsia"/>
          <w:lang w:eastAsia="zh-CN"/>
        </w:rPr>
        <w:t>为您</w:t>
      </w:r>
      <w:r w:rsidR="00636A9B" w:rsidRPr="007875C1">
        <w:rPr>
          <w:rStyle w:val="Strong"/>
          <w:rFonts w:eastAsia="SimSun"/>
          <w:lang w:eastAsia="zh-CN"/>
        </w:rPr>
        <w:t>提供</w:t>
      </w:r>
      <w:r w:rsidR="0057612A">
        <w:rPr>
          <w:rStyle w:val="Strong"/>
          <w:rFonts w:eastAsia="SimSun" w:hint="eastAsia"/>
          <w:lang w:eastAsia="zh-CN"/>
        </w:rPr>
        <w:t>这方面</w:t>
      </w:r>
      <w:r w:rsidR="00636A9B" w:rsidRPr="007875C1">
        <w:rPr>
          <w:rStyle w:val="Strong"/>
          <w:rFonts w:eastAsia="SimSun"/>
          <w:lang w:eastAsia="zh-CN"/>
        </w:rPr>
        <w:t>的信息。</w:t>
      </w:r>
    </w:p>
    <w:p w14:paraId="1D6034C9" w14:textId="5B4D57BA" w:rsidR="003E29B5" w:rsidRPr="007875C1" w:rsidRDefault="00636A9B" w:rsidP="00816ED5">
      <w:pPr>
        <w:rPr>
          <w:lang w:val="en-AU" w:eastAsia="zh-CN"/>
        </w:rPr>
      </w:pPr>
      <w:r w:rsidRPr="007875C1">
        <w:rPr>
          <w:rFonts w:eastAsia="SimSun"/>
          <w:lang w:val="en-AU" w:eastAsia="zh-CN"/>
        </w:rPr>
        <w:t>生活中大大小小的过渡</w:t>
      </w:r>
      <w:r w:rsidR="00D452EC" w:rsidRPr="007875C1">
        <w:rPr>
          <w:rFonts w:eastAsia="SimSun"/>
          <w:lang w:val="en-AU" w:eastAsia="zh-CN"/>
        </w:rPr>
        <w:t>您</w:t>
      </w:r>
      <w:r w:rsidRPr="007875C1">
        <w:rPr>
          <w:rFonts w:eastAsia="SimSun"/>
          <w:lang w:val="en-AU" w:eastAsia="zh-CN"/>
        </w:rPr>
        <w:t>孩子已经经历了很多。</w:t>
      </w:r>
      <w:r w:rsidR="0057612A">
        <w:rPr>
          <w:rFonts w:eastAsia="SimSun" w:hint="eastAsia"/>
          <w:lang w:val="en-AU" w:eastAsia="zh-CN"/>
        </w:rPr>
        <w:t>通过了解</w:t>
      </w:r>
      <w:r w:rsidR="00D452EC" w:rsidRPr="007875C1">
        <w:rPr>
          <w:rFonts w:eastAsia="SimSun"/>
          <w:lang w:val="en-AU" w:eastAsia="zh-CN"/>
        </w:rPr>
        <w:t>您</w:t>
      </w:r>
      <w:r w:rsidR="008175D6" w:rsidRPr="007875C1">
        <w:rPr>
          <w:rFonts w:eastAsia="SimSun"/>
          <w:lang w:val="en-AU" w:eastAsia="zh-CN"/>
        </w:rPr>
        <w:t>孩子对新环境</w:t>
      </w:r>
      <w:r w:rsidR="008175D6" w:rsidRPr="007875C1">
        <w:rPr>
          <w:rFonts w:eastAsia="SimSun"/>
          <w:lang w:val="en-AU" w:eastAsia="zh-CN"/>
        </w:rPr>
        <w:t>/</w:t>
      </w:r>
      <w:r w:rsidR="0057612A">
        <w:rPr>
          <w:rFonts w:eastAsia="SimSun" w:hint="eastAsia"/>
          <w:lang w:val="en-AU" w:eastAsia="zh-CN"/>
        </w:rPr>
        <w:t>陌生</w:t>
      </w:r>
      <w:r w:rsidR="0057612A">
        <w:rPr>
          <w:rFonts w:eastAsia="SimSun"/>
          <w:lang w:val="en-AU" w:eastAsia="zh-CN"/>
        </w:rPr>
        <w:t>环境的反应（比如去度假</w:t>
      </w:r>
      <w:r w:rsidR="008175D6" w:rsidRPr="007875C1">
        <w:rPr>
          <w:rFonts w:eastAsia="SimSun"/>
          <w:lang w:val="en-AU" w:eastAsia="zh-CN"/>
        </w:rPr>
        <w:t>、开始</w:t>
      </w:r>
      <w:r w:rsidR="0057612A">
        <w:rPr>
          <w:rFonts w:eastAsia="SimSun" w:hint="eastAsia"/>
          <w:lang w:val="en-AU" w:eastAsia="zh-CN"/>
        </w:rPr>
        <w:t>上</w:t>
      </w:r>
      <w:r w:rsidR="008175D6" w:rsidRPr="007875C1">
        <w:rPr>
          <w:rFonts w:eastAsia="SimSun"/>
          <w:lang w:val="en-AU" w:eastAsia="zh-CN"/>
        </w:rPr>
        <w:t>托儿所或</w:t>
      </w:r>
      <w:r w:rsidR="001A0FCF">
        <w:rPr>
          <w:rFonts w:eastAsia="SimSun" w:hint="eastAsia"/>
          <w:lang w:val="en-AU" w:eastAsia="zh-CN"/>
        </w:rPr>
        <w:t>幼</w:t>
      </w:r>
      <w:r w:rsidR="0057612A">
        <w:rPr>
          <w:rFonts w:eastAsia="SimSun" w:hint="eastAsia"/>
          <w:lang w:val="en-AU" w:eastAsia="zh-CN"/>
        </w:rPr>
        <w:t>儿</w:t>
      </w:r>
      <w:r w:rsidR="0057612A">
        <w:rPr>
          <w:rFonts w:eastAsia="SimSun"/>
          <w:lang w:val="en-AU" w:eastAsia="zh-CN"/>
        </w:rPr>
        <w:t>园、出去</w:t>
      </w:r>
      <w:r w:rsidR="0057612A">
        <w:rPr>
          <w:rFonts w:eastAsia="SimSun" w:hint="eastAsia"/>
          <w:lang w:val="en-AU" w:eastAsia="zh-CN"/>
        </w:rPr>
        <w:t>参加</w:t>
      </w:r>
      <w:r w:rsidR="008175D6" w:rsidRPr="007875C1">
        <w:rPr>
          <w:rFonts w:eastAsia="SimSun"/>
          <w:lang w:val="en-AU" w:eastAsia="zh-CN"/>
        </w:rPr>
        <w:t>一天</w:t>
      </w:r>
      <w:r w:rsidR="0057612A">
        <w:rPr>
          <w:rFonts w:eastAsia="SimSun" w:hint="eastAsia"/>
          <w:lang w:val="en-AU" w:eastAsia="zh-CN"/>
        </w:rPr>
        <w:t>的活动</w:t>
      </w:r>
      <w:r w:rsidR="008175D6" w:rsidRPr="007875C1">
        <w:rPr>
          <w:rFonts w:eastAsia="SimSun"/>
          <w:lang w:val="en-AU" w:eastAsia="zh-CN"/>
        </w:rPr>
        <w:t>、甚至从一</w:t>
      </w:r>
      <w:r w:rsidR="0057612A">
        <w:rPr>
          <w:rFonts w:eastAsia="SimSun" w:hint="eastAsia"/>
          <w:lang w:val="en-AU" w:eastAsia="zh-CN"/>
        </w:rPr>
        <w:t>种</w:t>
      </w:r>
      <w:r w:rsidR="008175D6" w:rsidRPr="007875C1">
        <w:rPr>
          <w:rFonts w:eastAsia="SimSun"/>
          <w:lang w:val="en-AU" w:eastAsia="zh-CN"/>
        </w:rPr>
        <w:t>活动</w:t>
      </w:r>
      <w:r w:rsidR="0057612A">
        <w:rPr>
          <w:rFonts w:eastAsia="SimSun" w:hint="eastAsia"/>
          <w:lang w:val="en-AU" w:eastAsia="zh-CN"/>
        </w:rPr>
        <w:t>转换</w:t>
      </w:r>
      <w:r w:rsidR="008175D6" w:rsidRPr="007875C1">
        <w:rPr>
          <w:rFonts w:eastAsia="SimSun"/>
          <w:lang w:val="en-AU" w:eastAsia="zh-CN"/>
        </w:rPr>
        <w:t>到另一</w:t>
      </w:r>
      <w:r w:rsidR="0057612A">
        <w:rPr>
          <w:rFonts w:eastAsia="SimSun" w:hint="eastAsia"/>
          <w:lang w:val="en-AU" w:eastAsia="zh-CN"/>
        </w:rPr>
        <w:t>种</w:t>
      </w:r>
      <w:r w:rsidR="008175D6" w:rsidRPr="007875C1">
        <w:rPr>
          <w:rFonts w:eastAsia="SimSun"/>
          <w:lang w:val="en-AU" w:eastAsia="zh-CN"/>
        </w:rPr>
        <w:t>活动）</w:t>
      </w:r>
      <w:r w:rsidR="0057612A">
        <w:rPr>
          <w:rFonts w:eastAsia="SimSun" w:hint="eastAsia"/>
          <w:lang w:val="en-AU" w:eastAsia="zh-CN"/>
        </w:rPr>
        <w:t>，我们可以知道</w:t>
      </w:r>
      <w:r w:rsidR="00D452EC" w:rsidRPr="007875C1">
        <w:rPr>
          <w:rFonts w:eastAsia="SimSun"/>
          <w:lang w:val="en-AU" w:eastAsia="zh-CN"/>
        </w:rPr>
        <w:t>您</w:t>
      </w:r>
      <w:r w:rsidR="0053132C" w:rsidRPr="007875C1">
        <w:rPr>
          <w:rFonts w:eastAsia="SimSun"/>
          <w:lang w:val="en-AU" w:eastAsia="zh-CN"/>
        </w:rPr>
        <w:t>孩子会如何</w:t>
      </w:r>
      <w:r w:rsidR="007846FC">
        <w:rPr>
          <w:rFonts w:eastAsia="SimSun" w:hint="eastAsia"/>
          <w:lang w:val="en-AU" w:eastAsia="zh-CN"/>
        </w:rPr>
        <w:t>对</w:t>
      </w:r>
      <w:r w:rsidR="0053132C" w:rsidRPr="007875C1">
        <w:rPr>
          <w:rFonts w:eastAsia="SimSun"/>
          <w:lang w:val="en-AU" w:eastAsia="zh-CN"/>
        </w:rPr>
        <w:t>新</w:t>
      </w:r>
      <w:r w:rsidR="0057612A">
        <w:rPr>
          <w:rFonts w:eastAsia="SimSun" w:hint="eastAsia"/>
          <w:lang w:val="en-AU" w:eastAsia="zh-CN"/>
        </w:rPr>
        <w:t>的状况</w:t>
      </w:r>
      <w:r w:rsidR="007846FC">
        <w:rPr>
          <w:rFonts w:eastAsia="SimSun" w:hint="eastAsia"/>
          <w:lang w:val="en-AU" w:eastAsia="zh-CN"/>
        </w:rPr>
        <w:t>作出反应</w:t>
      </w:r>
      <w:r w:rsidR="0053132C" w:rsidRPr="007875C1">
        <w:rPr>
          <w:rFonts w:eastAsia="SimSun"/>
          <w:lang w:val="en-AU" w:eastAsia="zh-CN"/>
        </w:rPr>
        <w:t>以及如何为他们提供最好的支持。</w:t>
      </w:r>
    </w:p>
    <w:p w14:paraId="5E6A035F" w14:textId="69DE558A" w:rsidR="003E29B5" w:rsidRPr="007875C1" w:rsidRDefault="007875C1" w:rsidP="0020217C">
      <w:pPr>
        <w:pStyle w:val="Heading1"/>
        <w:rPr>
          <w:rFonts w:cs="Arial"/>
          <w:lang w:val="en-AU" w:eastAsia="zh-CN"/>
        </w:rPr>
      </w:pPr>
      <w:r>
        <w:rPr>
          <w:rFonts w:eastAsia="SimSun" w:cs="Arial"/>
          <w:lang w:val="en-AU" w:eastAsia="zh-CN"/>
        </w:rPr>
        <w:t>一个良好开端</w:t>
      </w:r>
      <w:r w:rsidR="0053132C" w:rsidRPr="007875C1">
        <w:rPr>
          <w:rFonts w:eastAsia="SimSun" w:cs="Arial"/>
          <w:lang w:val="en-AU" w:eastAsia="zh-CN"/>
        </w:rPr>
        <w:t>为何重要？</w:t>
      </w:r>
    </w:p>
    <w:p w14:paraId="5B981827" w14:textId="412B4E6A" w:rsidR="0001148C" w:rsidRPr="007875C1" w:rsidRDefault="007875C1" w:rsidP="0001148C">
      <w:pPr>
        <w:rPr>
          <w:lang w:val="en-AU" w:eastAsia="zh-CN"/>
        </w:rPr>
      </w:pPr>
      <w:r>
        <w:rPr>
          <w:rFonts w:eastAsia="SimSun"/>
          <w:lang w:val="en-AU" w:eastAsia="zh-CN"/>
        </w:rPr>
        <w:t>一个良好开端</w:t>
      </w:r>
      <w:r w:rsidR="0053132C" w:rsidRPr="007875C1">
        <w:rPr>
          <w:rFonts w:eastAsia="SimSun"/>
          <w:lang w:val="en-AU" w:eastAsia="zh-CN"/>
        </w:rPr>
        <w:t>为</w:t>
      </w:r>
      <w:r w:rsidR="00D452EC" w:rsidRPr="007875C1">
        <w:rPr>
          <w:rFonts w:eastAsia="SimSun"/>
          <w:lang w:val="en-AU" w:eastAsia="zh-CN"/>
        </w:rPr>
        <w:t>您</w:t>
      </w:r>
      <w:r w:rsidR="0053132C" w:rsidRPr="007875C1">
        <w:rPr>
          <w:rFonts w:eastAsia="SimSun"/>
          <w:lang w:val="en-AU" w:eastAsia="zh-CN"/>
        </w:rPr>
        <w:t>孩子在过渡时期及今后带来更好的学习和安康结果。它有</w:t>
      </w:r>
      <w:r w:rsidR="0057612A">
        <w:rPr>
          <w:rFonts w:eastAsia="SimSun" w:hint="eastAsia"/>
          <w:lang w:val="en-AU" w:eastAsia="zh-CN"/>
        </w:rPr>
        <w:t>利于确保</w:t>
      </w:r>
      <w:r w:rsidR="0053132C" w:rsidRPr="007875C1">
        <w:rPr>
          <w:rFonts w:eastAsia="SimSun"/>
          <w:lang w:val="en-AU" w:eastAsia="zh-CN"/>
        </w:rPr>
        <w:t>孩子学习和发展的连续性并有助于他们感到安全和自信并</w:t>
      </w:r>
      <w:r w:rsidR="0057612A">
        <w:rPr>
          <w:rFonts w:eastAsia="SimSun" w:hint="eastAsia"/>
          <w:lang w:val="en-AU" w:eastAsia="zh-CN"/>
        </w:rPr>
        <w:t>拉近</w:t>
      </w:r>
      <w:r w:rsidR="0053132C" w:rsidRPr="007875C1">
        <w:rPr>
          <w:rFonts w:eastAsia="SimSun"/>
          <w:lang w:val="en-AU" w:eastAsia="zh-CN"/>
        </w:rPr>
        <w:t>他们与新人和新地方的</w:t>
      </w:r>
      <w:r w:rsidR="0057612A">
        <w:rPr>
          <w:rFonts w:eastAsia="SimSun" w:hint="eastAsia"/>
          <w:lang w:val="en-AU" w:eastAsia="zh-CN"/>
        </w:rPr>
        <w:t>距离</w:t>
      </w:r>
      <w:r w:rsidR="0053132C" w:rsidRPr="007875C1">
        <w:rPr>
          <w:rFonts w:eastAsia="SimSun"/>
          <w:lang w:val="en-AU" w:eastAsia="zh-CN"/>
        </w:rPr>
        <w:t>。</w:t>
      </w:r>
    </w:p>
    <w:p w14:paraId="542177FE" w14:textId="20095FE6" w:rsidR="0001148C" w:rsidRPr="007875C1" w:rsidRDefault="0053132C" w:rsidP="0020217C">
      <w:pPr>
        <w:pStyle w:val="Heading1"/>
        <w:rPr>
          <w:rFonts w:cs="Arial"/>
          <w:lang w:val="en-AU" w:eastAsia="zh-CN"/>
        </w:rPr>
      </w:pPr>
      <w:r w:rsidRPr="007875C1">
        <w:rPr>
          <w:rFonts w:eastAsia="SimSun" w:cs="Arial"/>
          <w:lang w:val="en-AU" w:eastAsia="zh-CN"/>
        </w:rPr>
        <w:t>为</w:t>
      </w:r>
      <w:r w:rsidR="00D452EC" w:rsidRPr="007875C1">
        <w:rPr>
          <w:rFonts w:eastAsia="SimSun" w:cs="Arial"/>
          <w:lang w:val="en-AU" w:eastAsia="zh-CN"/>
        </w:rPr>
        <w:t>您</w:t>
      </w:r>
      <w:r w:rsidRPr="007875C1">
        <w:rPr>
          <w:rFonts w:eastAsia="SimSun" w:cs="Arial"/>
          <w:lang w:val="en-AU" w:eastAsia="zh-CN"/>
        </w:rPr>
        <w:t>孩子报名上学</w:t>
      </w:r>
    </w:p>
    <w:p w14:paraId="55059814" w14:textId="3900E7B1" w:rsidR="00D31299" w:rsidRPr="007875C1" w:rsidRDefault="0053132C" w:rsidP="00D31299">
      <w:pPr>
        <w:rPr>
          <w:lang w:val="en-AU" w:eastAsia="zh-CN"/>
        </w:rPr>
      </w:pPr>
      <w:r w:rsidRPr="007875C1">
        <w:rPr>
          <w:rFonts w:eastAsia="SimSun"/>
          <w:lang w:val="en-AU" w:eastAsia="zh-CN"/>
        </w:rPr>
        <w:t>大多数小学在</w:t>
      </w:r>
      <w:r w:rsidR="00CD19CD">
        <w:rPr>
          <w:rFonts w:eastAsia="SimSun" w:hint="eastAsia"/>
          <w:lang w:val="en-AU" w:eastAsia="zh-CN"/>
        </w:rPr>
        <w:t>孩子开始上学的前一年</w:t>
      </w:r>
      <w:r w:rsidR="00A321F0">
        <w:rPr>
          <w:rFonts w:eastAsia="SimSun" w:hint="eastAsia"/>
          <w:lang w:val="en-AU" w:eastAsia="zh-CN"/>
        </w:rPr>
        <w:t>的</w:t>
      </w:r>
      <w:r w:rsidRPr="007875C1">
        <w:rPr>
          <w:rFonts w:eastAsia="SimSun"/>
          <w:lang w:val="en-AU" w:eastAsia="zh-CN"/>
        </w:rPr>
        <w:t>5</w:t>
      </w:r>
      <w:r w:rsidRPr="007875C1">
        <w:rPr>
          <w:rFonts w:eastAsia="SimSun"/>
          <w:lang w:val="en-AU" w:eastAsia="zh-CN"/>
        </w:rPr>
        <w:t>月</w:t>
      </w:r>
      <w:r w:rsidR="0057612A">
        <w:rPr>
          <w:rFonts w:eastAsia="SimSun"/>
          <w:lang w:val="en-AU" w:eastAsia="zh-CN"/>
        </w:rPr>
        <w:t>开始招</w:t>
      </w:r>
      <w:r w:rsidR="00420D84" w:rsidRPr="007875C1">
        <w:rPr>
          <w:rFonts w:eastAsia="SimSun"/>
          <w:lang w:val="en-AU" w:eastAsia="zh-CN"/>
        </w:rPr>
        <w:t>生。</w:t>
      </w:r>
      <w:r w:rsidR="00D452EC" w:rsidRPr="007875C1">
        <w:rPr>
          <w:rFonts w:eastAsia="SimSun"/>
          <w:lang w:val="en-AU" w:eastAsia="zh-CN"/>
        </w:rPr>
        <w:t>您</w:t>
      </w:r>
      <w:r w:rsidR="00420D84" w:rsidRPr="007875C1">
        <w:rPr>
          <w:rFonts w:eastAsia="SimSun"/>
          <w:lang w:val="en-AU" w:eastAsia="zh-CN"/>
        </w:rPr>
        <w:t>在为孩子报名时，</w:t>
      </w:r>
      <w:r w:rsidR="00D452EC" w:rsidRPr="007875C1">
        <w:rPr>
          <w:rFonts w:eastAsia="SimSun"/>
          <w:lang w:val="en-AU" w:eastAsia="zh-CN"/>
        </w:rPr>
        <w:t>您</w:t>
      </w:r>
      <w:r w:rsidR="00420D84" w:rsidRPr="007875C1">
        <w:rPr>
          <w:rFonts w:eastAsia="SimSun"/>
          <w:lang w:val="en-AU" w:eastAsia="zh-CN"/>
        </w:rPr>
        <w:t>可以尽量利用机会通过向学校过渡</w:t>
      </w:r>
      <w:r w:rsidR="00AB1F5B">
        <w:rPr>
          <w:rFonts w:eastAsia="SimSun" w:hint="eastAsia"/>
          <w:lang w:val="en-AU" w:eastAsia="zh-CN"/>
        </w:rPr>
        <w:t>的</w:t>
      </w:r>
      <w:r w:rsidR="00420D84" w:rsidRPr="007875C1">
        <w:rPr>
          <w:rFonts w:eastAsia="SimSun"/>
          <w:lang w:val="en-AU" w:eastAsia="zh-CN"/>
        </w:rPr>
        <w:t>项目和活动来了解学校。最有效的过渡在年末</w:t>
      </w:r>
      <w:r w:rsidR="00AB1F5B">
        <w:rPr>
          <w:rFonts w:eastAsia="SimSun" w:hint="eastAsia"/>
          <w:lang w:val="en-AU" w:eastAsia="zh-CN"/>
        </w:rPr>
        <w:t>之前的很长一段时间</w:t>
      </w:r>
      <w:r w:rsidR="00420D84" w:rsidRPr="007875C1">
        <w:rPr>
          <w:rFonts w:eastAsia="SimSun"/>
          <w:lang w:val="en-AU" w:eastAsia="zh-CN"/>
        </w:rPr>
        <w:t>就开始</w:t>
      </w:r>
      <w:r w:rsidR="00AB1F5B">
        <w:rPr>
          <w:rFonts w:eastAsia="SimSun" w:hint="eastAsia"/>
          <w:lang w:val="en-AU" w:eastAsia="zh-CN"/>
        </w:rPr>
        <w:t>，</w:t>
      </w:r>
      <w:r w:rsidR="00420D84" w:rsidRPr="007875C1">
        <w:rPr>
          <w:rFonts w:eastAsia="SimSun"/>
          <w:lang w:val="en-AU" w:eastAsia="zh-CN"/>
        </w:rPr>
        <w:t>一直延续到上学的头几天</w:t>
      </w:r>
      <w:r w:rsidR="00AB1F5B">
        <w:rPr>
          <w:rFonts w:eastAsia="SimSun" w:hint="eastAsia"/>
          <w:lang w:val="en-AU" w:eastAsia="zh-CN"/>
        </w:rPr>
        <w:t>之后的很长一段时间</w:t>
      </w:r>
      <w:r w:rsidR="00420D84" w:rsidRPr="007875C1">
        <w:rPr>
          <w:rFonts w:eastAsia="SimSun"/>
          <w:lang w:val="en-AU" w:eastAsia="zh-CN"/>
        </w:rPr>
        <w:t>。</w:t>
      </w:r>
    </w:p>
    <w:p w14:paraId="2F8EDF7A" w14:textId="297B3BFF" w:rsidR="0001148C" w:rsidRPr="007875C1" w:rsidRDefault="00420D84" w:rsidP="0020217C">
      <w:pPr>
        <w:pStyle w:val="Heading1"/>
        <w:rPr>
          <w:rFonts w:cs="Arial"/>
          <w:lang w:val="en-AU" w:eastAsia="zh-CN"/>
        </w:rPr>
      </w:pPr>
      <w:r w:rsidRPr="007875C1">
        <w:rPr>
          <w:rFonts w:eastAsia="SimSun" w:cs="Arial"/>
          <w:lang w:val="en-AU" w:eastAsia="zh-CN"/>
        </w:rPr>
        <w:t>向学校过渡</w:t>
      </w:r>
      <w:r w:rsidR="00AB1F5B">
        <w:rPr>
          <w:rFonts w:eastAsia="SimSun" w:cs="Arial" w:hint="eastAsia"/>
          <w:lang w:val="en-AU" w:eastAsia="zh-CN"/>
        </w:rPr>
        <w:t>的</w:t>
      </w:r>
      <w:r w:rsidRPr="007875C1">
        <w:rPr>
          <w:rFonts w:eastAsia="SimSun" w:cs="Arial"/>
          <w:lang w:val="en-AU" w:eastAsia="zh-CN"/>
        </w:rPr>
        <w:t>项目和活动</w:t>
      </w:r>
    </w:p>
    <w:p w14:paraId="077B80B1" w14:textId="53C7E4F0" w:rsidR="0001148C" w:rsidRPr="007875C1" w:rsidRDefault="00420D84" w:rsidP="0001148C">
      <w:pPr>
        <w:rPr>
          <w:lang w:val="en-AU" w:eastAsia="zh-CN"/>
        </w:rPr>
      </w:pPr>
      <w:r w:rsidRPr="007875C1">
        <w:rPr>
          <w:rFonts w:eastAsia="SimSun"/>
          <w:lang w:val="en-AU" w:eastAsia="zh-CN"/>
        </w:rPr>
        <w:t>参加向学校过渡</w:t>
      </w:r>
      <w:r w:rsidR="00AB1F5B">
        <w:rPr>
          <w:rFonts w:eastAsia="SimSun" w:hint="eastAsia"/>
          <w:lang w:val="en-AU" w:eastAsia="zh-CN"/>
        </w:rPr>
        <w:t>的</w:t>
      </w:r>
      <w:r w:rsidRPr="007875C1">
        <w:rPr>
          <w:rFonts w:eastAsia="SimSun"/>
          <w:lang w:val="en-AU" w:eastAsia="zh-CN"/>
        </w:rPr>
        <w:t>项目和活动能帮助</w:t>
      </w:r>
      <w:r w:rsidR="00D452EC" w:rsidRPr="007875C1">
        <w:rPr>
          <w:rFonts w:eastAsia="SimSun"/>
          <w:lang w:val="en-AU" w:eastAsia="zh-CN"/>
        </w:rPr>
        <w:t>您</w:t>
      </w:r>
      <w:r w:rsidRPr="007875C1">
        <w:rPr>
          <w:rFonts w:eastAsia="SimSun"/>
          <w:lang w:val="en-AU" w:eastAsia="zh-CN"/>
        </w:rPr>
        <w:t>和</w:t>
      </w:r>
      <w:r w:rsidR="00D452EC" w:rsidRPr="007875C1">
        <w:rPr>
          <w:rFonts w:eastAsia="SimSun"/>
          <w:lang w:val="en-AU" w:eastAsia="zh-CN"/>
        </w:rPr>
        <w:t>您</w:t>
      </w:r>
      <w:r w:rsidR="00A13919">
        <w:rPr>
          <w:rFonts w:eastAsia="SimSun"/>
          <w:lang w:val="en-AU" w:eastAsia="zh-CN"/>
        </w:rPr>
        <w:t>孩子更好地了解学校</w:t>
      </w:r>
      <w:r w:rsidRPr="007875C1">
        <w:rPr>
          <w:rFonts w:eastAsia="SimSun"/>
          <w:lang w:val="en-AU" w:eastAsia="zh-CN"/>
        </w:rPr>
        <w:t>是什么样子并和其他上该所学校的孩子和家庭建立友谊。</w:t>
      </w:r>
      <w:r w:rsidR="0001148C" w:rsidRPr="007875C1">
        <w:rPr>
          <w:lang w:val="en-AU" w:eastAsia="zh-CN"/>
        </w:rPr>
        <w:t xml:space="preserve"> </w:t>
      </w:r>
    </w:p>
    <w:p w14:paraId="29D3FE57" w14:textId="42B5D4D3" w:rsidR="00233D3A" w:rsidRPr="007875C1" w:rsidRDefault="00420D84" w:rsidP="00B4478C">
      <w:pPr>
        <w:pStyle w:val="Heading2"/>
        <w:rPr>
          <w:rFonts w:cs="Arial"/>
          <w:lang w:val="en-AU" w:eastAsia="zh-CN"/>
        </w:rPr>
      </w:pPr>
      <w:r w:rsidRPr="007875C1">
        <w:rPr>
          <w:rFonts w:eastAsia="SimSun" w:cs="Arial"/>
          <w:lang w:val="en-AU" w:eastAsia="zh-CN"/>
        </w:rPr>
        <w:t>过渡学习和发展报告</w:t>
      </w:r>
    </w:p>
    <w:p w14:paraId="7F7BD85D" w14:textId="6A15ED40" w:rsidR="00C16CA0" w:rsidRPr="007875C1" w:rsidRDefault="00D452EC" w:rsidP="00893D81">
      <w:pPr>
        <w:spacing w:before="120"/>
        <w:rPr>
          <w:lang w:val="en-AU"/>
        </w:rPr>
      </w:pPr>
      <w:r w:rsidRPr="007875C1">
        <w:rPr>
          <w:rFonts w:eastAsia="SimSun"/>
          <w:lang w:val="en-AU" w:eastAsia="zh-CN"/>
        </w:rPr>
        <w:t>您</w:t>
      </w:r>
      <w:r w:rsidR="00420D84" w:rsidRPr="007875C1">
        <w:rPr>
          <w:rFonts w:eastAsia="SimSun"/>
          <w:lang w:val="en-AU" w:eastAsia="zh-CN"/>
        </w:rPr>
        <w:t>孩子的</w:t>
      </w:r>
      <w:r w:rsidR="00D76F9B">
        <w:rPr>
          <w:rFonts w:eastAsia="SimSun" w:hint="eastAsia"/>
          <w:lang w:val="en-AU" w:eastAsia="zh-CN"/>
        </w:rPr>
        <w:t>幼</w:t>
      </w:r>
      <w:r w:rsidR="00BE6A3A" w:rsidRPr="007875C1">
        <w:rPr>
          <w:rFonts w:eastAsia="SimSun"/>
          <w:lang w:val="en-AU" w:eastAsia="zh-CN"/>
        </w:rPr>
        <w:t>儿园</w:t>
      </w:r>
      <w:r w:rsidR="00420D84" w:rsidRPr="007875C1">
        <w:rPr>
          <w:rFonts w:eastAsia="SimSun"/>
          <w:lang w:val="en-AU" w:eastAsia="zh-CN"/>
        </w:rPr>
        <w:t>老师会写一份</w:t>
      </w:r>
      <w:r w:rsidR="00E0334B" w:rsidRPr="007875C1">
        <w:rPr>
          <w:iCs/>
          <w:lang w:val="en-AU"/>
        </w:rPr>
        <w:t>Transition Learning and Development Statement</w:t>
      </w:r>
      <w:r w:rsidR="00420D84" w:rsidRPr="007875C1">
        <w:rPr>
          <w:rFonts w:eastAsia="SimSun"/>
          <w:iCs/>
          <w:lang w:val="en-AU" w:eastAsia="zh-CN"/>
        </w:rPr>
        <w:t>（</w:t>
      </w:r>
      <w:r w:rsidR="00420D84" w:rsidRPr="007875C1">
        <w:rPr>
          <w:rFonts w:eastAsia="SimSun"/>
          <w:lang w:val="en-AU" w:eastAsia="zh-CN"/>
        </w:rPr>
        <w:t>过渡报告），总结</w:t>
      </w:r>
      <w:r w:rsidRPr="007875C1">
        <w:rPr>
          <w:rFonts w:eastAsia="SimSun"/>
          <w:lang w:val="en-AU" w:eastAsia="zh-CN"/>
        </w:rPr>
        <w:t>您</w:t>
      </w:r>
      <w:r w:rsidR="00420D84" w:rsidRPr="007875C1">
        <w:rPr>
          <w:rFonts w:eastAsia="SimSun"/>
          <w:lang w:val="en-AU" w:eastAsia="zh-CN"/>
        </w:rPr>
        <w:t>孩子的兴趣、技能和能力。它还会</w:t>
      </w:r>
      <w:r w:rsidR="00A13919">
        <w:rPr>
          <w:rFonts w:eastAsia="SimSun" w:hint="eastAsia"/>
          <w:lang w:val="en-AU" w:eastAsia="zh-CN"/>
        </w:rPr>
        <w:t>介绍</w:t>
      </w:r>
      <w:r w:rsidR="003175DB" w:rsidRPr="007875C1">
        <w:rPr>
          <w:rFonts w:eastAsia="SimSun"/>
          <w:lang w:val="en-AU" w:eastAsia="zh-CN"/>
        </w:rPr>
        <w:t>个人教育</w:t>
      </w:r>
      <w:r w:rsidR="00420D84" w:rsidRPr="007875C1">
        <w:rPr>
          <w:rFonts w:eastAsia="SimSun"/>
          <w:lang w:val="en-AU" w:eastAsia="zh-CN"/>
        </w:rPr>
        <w:t>方法和教学策略，以便</w:t>
      </w:r>
      <w:r w:rsidRPr="007875C1">
        <w:rPr>
          <w:rFonts w:eastAsia="SimSun"/>
          <w:lang w:val="en-AU" w:eastAsia="zh-CN"/>
        </w:rPr>
        <w:t>您</w:t>
      </w:r>
      <w:r w:rsidR="00420D84" w:rsidRPr="007875C1">
        <w:rPr>
          <w:rFonts w:eastAsia="SimSun"/>
          <w:lang w:val="en-AU" w:eastAsia="zh-CN"/>
        </w:rPr>
        <w:t>孩子</w:t>
      </w:r>
      <w:r w:rsidR="00D76F9B">
        <w:rPr>
          <w:rFonts w:eastAsia="SimSun" w:hint="eastAsia"/>
          <w:lang w:val="en-AU" w:eastAsia="zh-CN"/>
        </w:rPr>
        <w:t>学前班和小学</w:t>
      </w:r>
      <w:r w:rsidR="00420D84" w:rsidRPr="007875C1">
        <w:rPr>
          <w:rFonts w:eastAsia="SimSun"/>
          <w:lang w:val="en-AU" w:eastAsia="zh-CN"/>
        </w:rPr>
        <w:t>的老师能很快了解</w:t>
      </w:r>
      <w:r w:rsidRPr="007875C1">
        <w:rPr>
          <w:rFonts w:eastAsia="SimSun"/>
          <w:lang w:val="en-AU" w:eastAsia="zh-CN"/>
        </w:rPr>
        <w:t>您</w:t>
      </w:r>
      <w:r w:rsidR="00420D84" w:rsidRPr="007875C1">
        <w:rPr>
          <w:rFonts w:eastAsia="SimSun"/>
          <w:lang w:val="en-AU" w:eastAsia="zh-CN"/>
        </w:rPr>
        <w:t>的孩子并制定相应的学习和教学计划。</w:t>
      </w:r>
    </w:p>
    <w:p w14:paraId="3CCBF125" w14:textId="332898D0" w:rsidR="00E0334B" w:rsidRPr="007875C1" w:rsidRDefault="00420D84" w:rsidP="00053FF3">
      <w:pPr>
        <w:rPr>
          <w:rFonts w:eastAsia="SimSun"/>
          <w:lang w:val="en-AU" w:eastAsia="zh-CN"/>
        </w:rPr>
      </w:pPr>
      <w:r w:rsidRPr="007875C1">
        <w:rPr>
          <w:rFonts w:eastAsia="SimSun"/>
          <w:lang w:val="en-AU" w:eastAsia="zh-CN"/>
        </w:rPr>
        <w:t>如果</w:t>
      </w:r>
      <w:r w:rsidR="00D452EC" w:rsidRPr="007875C1">
        <w:rPr>
          <w:rFonts w:eastAsia="SimSun"/>
          <w:lang w:val="en-AU" w:eastAsia="zh-CN"/>
        </w:rPr>
        <w:t>您</w:t>
      </w:r>
      <w:r w:rsidRPr="007875C1">
        <w:rPr>
          <w:rFonts w:eastAsia="SimSun"/>
          <w:lang w:val="en-AU" w:eastAsia="zh-CN"/>
        </w:rPr>
        <w:t>准备</w:t>
      </w:r>
      <w:r w:rsidR="007B6F88" w:rsidRPr="007875C1">
        <w:rPr>
          <w:rFonts w:eastAsia="SimSun"/>
          <w:lang w:val="en-AU" w:eastAsia="zh-CN"/>
        </w:rPr>
        <w:t>让孩子进一个</w:t>
      </w:r>
      <w:r w:rsidR="001922FE" w:rsidRPr="007875C1">
        <w:rPr>
          <w:rFonts w:eastAsia="SimSun"/>
          <w:lang w:val="en-AU" w:eastAsia="zh-CN"/>
        </w:rPr>
        <w:t>课外</w:t>
      </w:r>
      <w:r w:rsidR="007B6F88" w:rsidRPr="007875C1">
        <w:rPr>
          <w:rFonts w:eastAsia="SimSun"/>
          <w:lang w:val="en-AU" w:eastAsia="zh-CN"/>
        </w:rPr>
        <w:t>照护</w:t>
      </w:r>
      <w:r w:rsidR="00A13919">
        <w:rPr>
          <w:rFonts w:eastAsia="SimSun" w:hint="eastAsia"/>
          <w:lang w:val="en-AU" w:eastAsia="zh-CN"/>
        </w:rPr>
        <w:t>中心</w:t>
      </w:r>
      <w:r w:rsidR="007B6F88" w:rsidRPr="007875C1">
        <w:rPr>
          <w:rFonts w:eastAsia="SimSun"/>
          <w:lang w:val="en-AU" w:eastAsia="zh-CN"/>
        </w:rPr>
        <w:t>（</w:t>
      </w:r>
      <w:r w:rsidR="007B6F88" w:rsidRPr="007875C1">
        <w:rPr>
          <w:lang w:val="en-AU" w:eastAsia="zh-CN"/>
        </w:rPr>
        <w:t>OSHC</w:t>
      </w:r>
      <w:r w:rsidR="007B6F88" w:rsidRPr="007875C1">
        <w:rPr>
          <w:rFonts w:eastAsia="SimSun"/>
          <w:lang w:val="en-AU" w:eastAsia="zh-CN"/>
        </w:rPr>
        <w:t>），过渡报告也可以提供给这个</w:t>
      </w:r>
      <w:r w:rsidR="00413129" w:rsidRPr="007875C1">
        <w:rPr>
          <w:lang w:val="en-AU" w:eastAsia="zh-CN"/>
        </w:rPr>
        <w:t>OSHC</w:t>
      </w:r>
      <w:r w:rsidR="007B6F88" w:rsidRPr="007875C1">
        <w:rPr>
          <w:rFonts w:eastAsia="SimSun"/>
          <w:lang w:val="en-AU" w:eastAsia="zh-CN"/>
        </w:rPr>
        <w:t>。过渡报告帮助</w:t>
      </w:r>
      <w:r w:rsidR="00C16CA0" w:rsidRPr="007875C1">
        <w:rPr>
          <w:lang w:val="en-AU" w:eastAsia="zh-CN"/>
        </w:rPr>
        <w:t>OSHC</w:t>
      </w:r>
      <w:r w:rsidR="00B3635E">
        <w:rPr>
          <w:rFonts w:eastAsia="SimSun"/>
          <w:lang w:val="en-AU" w:eastAsia="zh-CN"/>
        </w:rPr>
        <w:t>老师</w:t>
      </w:r>
      <w:r w:rsidR="007B6F88" w:rsidRPr="007875C1">
        <w:rPr>
          <w:rFonts w:eastAsia="SimSun"/>
          <w:lang w:val="en-AU" w:eastAsia="zh-CN"/>
        </w:rPr>
        <w:t>根据</w:t>
      </w:r>
      <w:r w:rsidR="00D452EC" w:rsidRPr="007875C1">
        <w:rPr>
          <w:rFonts w:eastAsia="SimSun"/>
          <w:lang w:val="en-AU" w:eastAsia="zh-CN"/>
        </w:rPr>
        <w:t>您</w:t>
      </w:r>
      <w:r w:rsidR="007B6F88" w:rsidRPr="007875C1">
        <w:rPr>
          <w:rFonts w:eastAsia="SimSun"/>
          <w:lang w:val="en-AU" w:eastAsia="zh-CN"/>
        </w:rPr>
        <w:t>孩子的兴趣制定计划</w:t>
      </w:r>
      <w:r w:rsidR="00B3635E">
        <w:rPr>
          <w:rFonts w:eastAsia="SimSun" w:hint="eastAsia"/>
          <w:lang w:val="en-AU" w:eastAsia="zh-CN"/>
        </w:rPr>
        <w:t>，确保</w:t>
      </w:r>
      <w:r w:rsidR="004542A7">
        <w:rPr>
          <w:rFonts w:eastAsia="SimSun" w:hint="eastAsia"/>
          <w:lang w:val="en-AU" w:eastAsia="zh-CN"/>
        </w:rPr>
        <w:t>幼儿园</w:t>
      </w:r>
      <w:r w:rsidR="007B6F88" w:rsidRPr="007875C1">
        <w:rPr>
          <w:rFonts w:eastAsia="SimSun"/>
          <w:lang w:val="en-AU" w:eastAsia="zh-CN"/>
        </w:rPr>
        <w:t>、学校和</w:t>
      </w:r>
      <w:r w:rsidR="00C16CA0" w:rsidRPr="007875C1">
        <w:rPr>
          <w:lang w:val="en-AU" w:eastAsia="zh-CN"/>
        </w:rPr>
        <w:t>OSH</w:t>
      </w:r>
      <w:r w:rsidR="007B6F88" w:rsidRPr="007875C1">
        <w:rPr>
          <w:lang w:val="en-AU" w:eastAsia="zh-CN"/>
        </w:rPr>
        <w:t>C</w:t>
      </w:r>
      <w:r w:rsidR="007B6F88" w:rsidRPr="007875C1">
        <w:rPr>
          <w:rFonts w:eastAsia="SimSun"/>
          <w:lang w:val="en-AU" w:eastAsia="zh-CN"/>
        </w:rPr>
        <w:t>之间的连续性。</w:t>
      </w:r>
    </w:p>
    <w:p w14:paraId="625FAB1C" w14:textId="747B51C3" w:rsidR="009C2BD1" w:rsidRPr="007875C1" w:rsidRDefault="007B6F88" w:rsidP="009C2BD1">
      <w:pPr>
        <w:rPr>
          <w:lang w:val="en-AU" w:eastAsia="zh-CN"/>
        </w:rPr>
      </w:pPr>
      <w:r w:rsidRPr="007875C1">
        <w:rPr>
          <w:rFonts w:eastAsia="SimSun"/>
          <w:lang w:val="en-AU" w:eastAsia="zh-CN"/>
        </w:rPr>
        <w:t>过渡报告能帮助</w:t>
      </w:r>
      <w:r w:rsidR="00D452EC" w:rsidRPr="007875C1">
        <w:rPr>
          <w:rFonts w:eastAsia="SimSun"/>
          <w:lang w:val="en-AU" w:eastAsia="zh-CN"/>
        </w:rPr>
        <w:t>您</w:t>
      </w:r>
      <w:r w:rsidRPr="007875C1">
        <w:rPr>
          <w:rFonts w:eastAsia="SimSun"/>
          <w:lang w:val="en-AU" w:eastAsia="zh-CN"/>
        </w:rPr>
        <w:t>了解、支持和交流</w:t>
      </w:r>
      <w:r w:rsidR="00D452EC" w:rsidRPr="007875C1">
        <w:rPr>
          <w:rFonts w:eastAsia="SimSun"/>
          <w:lang w:val="en-AU" w:eastAsia="zh-CN"/>
        </w:rPr>
        <w:t>您</w:t>
      </w:r>
      <w:r w:rsidR="00B3635E">
        <w:rPr>
          <w:rFonts w:eastAsia="SimSun"/>
          <w:lang w:val="en-AU" w:eastAsia="zh-CN"/>
        </w:rPr>
        <w:t>孩子的学习情况并在孩子</w:t>
      </w:r>
      <w:r w:rsidR="00B3635E">
        <w:rPr>
          <w:rFonts w:eastAsia="SimSun" w:hint="eastAsia"/>
          <w:lang w:val="en-AU" w:eastAsia="zh-CN"/>
        </w:rPr>
        <w:t>向</w:t>
      </w:r>
      <w:r w:rsidR="00B3635E">
        <w:rPr>
          <w:rFonts w:eastAsia="SimSun"/>
          <w:lang w:val="en-AU" w:eastAsia="zh-CN"/>
        </w:rPr>
        <w:t>学校过渡期间为孩子</w:t>
      </w:r>
      <w:r w:rsidRPr="007875C1">
        <w:rPr>
          <w:rFonts w:eastAsia="SimSun"/>
          <w:lang w:val="en-AU" w:eastAsia="zh-CN"/>
        </w:rPr>
        <w:t>学习提供声援。</w:t>
      </w:r>
      <w:r w:rsidR="00D452EC" w:rsidRPr="007875C1">
        <w:rPr>
          <w:rFonts w:eastAsia="SimSun"/>
          <w:lang w:val="en-AU" w:eastAsia="zh-CN"/>
        </w:rPr>
        <w:t>您</w:t>
      </w:r>
      <w:r w:rsidRPr="007875C1">
        <w:rPr>
          <w:rFonts w:eastAsia="SimSun"/>
          <w:lang w:val="en-AU" w:eastAsia="zh-CN"/>
        </w:rPr>
        <w:t>会接到一份</w:t>
      </w:r>
      <w:r w:rsidR="00D452EC" w:rsidRPr="007875C1">
        <w:rPr>
          <w:rFonts w:eastAsia="SimSun"/>
          <w:lang w:val="en-AU" w:eastAsia="zh-CN"/>
        </w:rPr>
        <w:t>您</w:t>
      </w:r>
      <w:r w:rsidRPr="007875C1">
        <w:rPr>
          <w:rFonts w:eastAsia="SimSun"/>
          <w:lang w:val="en-AU" w:eastAsia="zh-CN"/>
        </w:rPr>
        <w:t>孩子的过渡报告。</w:t>
      </w:r>
    </w:p>
    <w:p w14:paraId="669A4547" w14:textId="4F547F33" w:rsidR="009C2BD1" w:rsidRPr="007875C1" w:rsidRDefault="00D452EC" w:rsidP="00053FF3">
      <w:pPr>
        <w:rPr>
          <w:lang w:val="en-AU" w:eastAsia="zh-CN"/>
        </w:rPr>
      </w:pPr>
      <w:r w:rsidRPr="007875C1">
        <w:rPr>
          <w:rFonts w:eastAsia="SimSun"/>
          <w:lang w:val="en-AU" w:eastAsia="zh-CN"/>
        </w:rPr>
        <w:t>您</w:t>
      </w:r>
      <w:r w:rsidR="007B6F88" w:rsidRPr="007875C1">
        <w:rPr>
          <w:rFonts w:eastAsia="SimSun"/>
          <w:lang w:val="en-AU" w:eastAsia="zh-CN"/>
        </w:rPr>
        <w:t>孩子的过渡报告包含一些</w:t>
      </w:r>
      <w:r w:rsidRPr="007875C1">
        <w:rPr>
          <w:rFonts w:eastAsia="SimSun"/>
          <w:lang w:val="en-AU" w:eastAsia="zh-CN"/>
        </w:rPr>
        <w:t>您</w:t>
      </w:r>
      <w:r w:rsidR="007B6F88" w:rsidRPr="007875C1">
        <w:rPr>
          <w:rFonts w:eastAsia="SimSun"/>
          <w:lang w:val="en-AU" w:eastAsia="zh-CN"/>
        </w:rPr>
        <w:t>孩子的个人信息，包括</w:t>
      </w:r>
      <w:r w:rsidRPr="007875C1">
        <w:rPr>
          <w:rFonts w:eastAsia="SimSun"/>
          <w:lang w:val="en-AU" w:eastAsia="zh-CN"/>
        </w:rPr>
        <w:t>您</w:t>
      </w:r>
      <w:r w:rsidR="007B6F88" w:rsidRPr="007875C1">
        <w:rPr>
          <w:rFonts w:eastAsia="SimSun"/>
          <w:lang w:val="en-AU" w:eastAsia="zh-CN"/>
        </w:rPr>
        <w:t>孩子的姓名、生日和照片以及</w:t>
      </w:r>
      <w:r w:rsidRPr="007875C1">
        <w:rPr>
          <w:rFonts w:eastAsia="SimSun"/>
          <w:lang w:val="en-AU" w:eastAsia="zh-CN"/>
        </w:rPr>
        <w:t>您</w:t>
      </w:r>
      <w:r w:rsidR="007B6F88" w:rsidRPr="007875C1">
        <w:rPr>
          <w:rFonts w:eastAsia="SimSun"/>
          <w:lang w:val="en-AU" w:eastAsia="zh-CN"/>
        </w:rPr>
        <w:t>的姓名和联系方式；相关的话，</w:t>
      </w:r>
      <w:r w:rsidR="007B6F88" w:rsidRPr="007875C1">
        <w:rPr>
          <w:rFonts w:eastAsia="SimSun"/>
          <w:lang w:val="en-AU" w:eastAsia="zh-CN"/>
        </w:rPr>
        <w:t>它还会包含支持</w:t>
      </w:r>
      <w:r w:rsidRPr="007875C1">
        <w:rPr>
          <w:rFonts w:eastAsia="SimSun"/>
          <w:lang w:val="en-AU" w:eastAsia="zh-CN"/>
        </w:rPr>
        <w:t>您</w:t>
      </w:r>
      <w:r w:rsidR="007B6F88" w:rsidRPr="007875C1">
        <w:rPr>
          <w:rFonts w:eastAsia="SimSun"/>
          <w:lang w:val="en-AU" w:eastAsia="zh-CN"/>
        </w:rPr>
        <w:t>孩子的</w:t>
      </w:r>
      <w:r w:rsidR="0068604B">
        <w:rPr>
          <w:rFonts w:ascii="SimSun" w:eastAsia="SimSun" w:hAnsi="SimSun" w:hint="eastAsia"/>
          <w:lang w:val="en-AU" w:eastAsia="zh-CN"/>
        </w:rPr>
        <w:t>幼儿教育专业人士</w:t>
      </w:r>
      <w:r w:rsidR="007B6F88" w:rsidRPr="007875C1">
        <w:rPr>
          <w:rFonts w:eastAsia="SimSun"/>
          <w:lang w:val="en-AU" w:eastAsia="zh-CN"/>
        </w:rPr>
        <w:t>的姓名和联系方式。</w:t>
      </w:r>
    </w:p>
    <w:p w14:paraId="79FCC55C" w14:textId="1829F214" w:rsidR="00233D3A" w:rsidRPr="007875C1" w:rsidRDefault="00CF15F2" w:rsidP="00053FF3">
      <w:pPr>
        <w:rPr>
          <w:lang w:val="en-AU" w:eastAsia="zh-CN"/>
        </w:rPr>
      </w:pPr>
      <w:r w:rsidRPr="007875C1">
        <w:rPr>
          <w:rFonts w:eastAsia="SimSun"/>
          <w:lang w:val="en-AU" w:eastAsia="zh-CN"/>
        </w:rPr>
        <w:t>过渡报告通常在第</w:t>
      </w:r>
      <w:r w:rsidRPr="007875C1">
        <w:rPr>
          <w:rFonts w:eastAsia="SimSun"/>
          <w:lang w:val="en-AU" w:eastAsia="zh-CN"/>
        </w:rPr>
        <w:t>4</w:t>
      </w:r>
      <w:r w:rsidR="00BE6A3A" w:rsidRPr="007875C1">
        <w:rPr>
          <w:rFonts w:eastAsia="SimSun"/>
          <w:lang w:val="en-AU" w:eastAsia="zh-CN"/>
        </w:rPr>
        <w:t>学期准备。不过，如果</w:t>
      </w:r>
      <w:r w:rsidR="00D452EC" w:rsidRPr="007875C1">
        <w:rPr>
          <w:rFonts w:eastAsia="SimSun"/>
          <w:lang w:val="en-AU" w:eastAsia="zh-CN"/>
        </w:rPr>
        <w:t>您</w:t>
      </w:r>
      <w:r w:rsidR="00BE6A3A" w:rsidRPr="007875C1">
        <w:rPr>
          <w:rFonts w:eastAsia="SimSun"/>
          <w:lang w:val="en-AU" w:eastAsia="zh-CN"/>
        </w:rPr>
        <w:t>孩子有残疾或发展迟缓，</w:t>
      </w:r>
      <w:r w:rsidR="00D452EC" w:rsidRPr="007875C1">
        <w:rPr>
          <w:rFonts w:eastAsia="SimSun"/>
          <w:lang w:val="en-AU" w:eastAsia="zh-CN"/>
        </w:rPr>
        <w:t>您</w:t>
      </w:r>
      <w:r w:rsidR="00BE6A3A" w:rsidRPr="007875C1">
        <w:rPr>
          <w:rFonts w:eastAsia="SimSun"/>
          <w:lang w:val="en-AU" w:eastAsia="zh-CN"/>
        </w:rPr>
        <w:t>孩子的</w:t>
      </w:r>
      <w:r w:rsidR="007D23F0">
        <w:rPr>
          <w:rFonts w:eastAsia="SimSun" w:hint="eastAsia"/>
          <w:lang w:val="en-AU" w:eastAsia="zh-CN"/>
        </w:rPr>
        <w:t>幼</w:t>
      </w:r>
      <w:r w:rsidRPr="007875C1">
        <w:rPr>
          <w:rFonts w:eastAsia="SimSun"/>
          <w:lang w:val="en-AU" w:eastAsia="zh-CN"/>
        </w:rPr>
        <w:t>儿</w:t>
      </w:r>
      <w:r w:rsidR="00BE6A3A" w:rsidRPr="007875C1">
        <w:rPr>
          <w:rFonts w:eastAsia="SimSun"/>
          <w:lang w:val="en-AU" w:eastAsia="zh-CN"/>
        </w:rPr>
        <w:t>园老师</w:t>
      </w:r>
      <w:r w:rsidRPr="007875C1">
        <w:rPr>
          <w:rFonts w:eastAsia="SimSun"/>
          <w:lang w:val="en-AU" w:eastAsia="zh-CN"/>
        </w:rPr>
        <w:t>会提早在</w:t>
      </w:r>
      <w:r w:rsidRPr="007875C1">
        <w:rPr>
          <w:rFonts w:eastAsia="SimSun"/>
          <w:lang w:val="en-AU" w:eastAsia="zh-CN"/>
        </w:rPr>
        <w:t>6</w:t>
      </w:r>
      <w:r w:rsidRPr="007875C1">
        <w:rPr>
          <w:rFonts w:eastAsia="SimSun"/>
          <w:lang w:val="en-AU" w:eastAsia="zh-CN"/>
        </w:rPr>
        <w:t>月</w:t>
      </w:r>
      <w:r w:rsidRPr="007875C1">
        <w:rPr>
          <w:rFonts w:eastAsia="SimSun"/>
          <w:lang w:val="en-AU" w:eastAsia="zh-CN"/>
        </w:rPr>
        <w:t>/7</w:t>
      </w:r>
      <w:r w:rsidRPr="007875C1">
        <w:rPr>
          <w:rFonts w:eastAsia="SimSun"/>
          <w:lang w:val="en-AU" w:eastAsia="zh-CN"/>
        </w:rPr>
        <w:t>月写这份报告，便于</w:t>
      </w:r>
      <w:r w:rsidR="00D452EC" w:rsidRPr="007875C1">
        <w:rPr>
          <w:rFonts w:eastAsia="SimSun"/>
          <w:lang w:val="en-AU" w:eastAsia="zh-CN"/>
        </w:rPr>
        <w:t>您</w:t>
      </w:r>
      <w:r w:rsidRPr="007875C1">
        <w:rPr>
          <w:rFonts w:eastAsia="SimSun"/>
          <w:lang w:val="en-AU" w:eastAsia="zh-CN"/>
        </w:rPr>
        <w:t>与所选学校商谈所需的</w:t>
      </w:r>
      <w:r w:rsidR="00B3635E">
        <w:rPr>
          <w:rFonts w:eastAsia="SimSun" w:hint="eastAsia"/>
          <w:lang w:val="en-AU" w:eastAsia="zh-CN"/>
        </w:rPr>
        <w:t>融入</w:t>
      </w:r>
      <w:r w:rsidRPr="007875C1">
        <w:rPr>
          <w:rFonts w:eastAsia="SimSun"/>
          <w:lang w:val="en-AU" w:eastAsia="zh-CN"/>
        </w:rPr>
        <w:t>支持服务。</w:t>
      </w:r>
    </w:p>
    <w:p w14:paraId="36DC37B6" w14:textId="4454C603" w:rsidR="00A300DC" w:rsidRPr="00B3635E" w:rsidRDefault="00CF15F2" w:rsidP="00053FF3">
      <w:pPr>
        <w:rPr>
          <w:rFonts w:eastAsia="SimSun"/>
          <w:lang w:val="en-AU" w:eastAsia="zh-CN"/>
        </w:rPr>
      </w:pPr>
      <w:r w:rsidRPr="007875C1">
        <w:rPr>
          <w:rFonts w:eastAsia="SimSun"/>
          <w:lang w:val="en-AU" w:eastAsia="zh-CN"/>
        </w:rPr>
        <w:t>因为</w:t>
      </w:r>
      <w:r w:rsidR="00D452EC" w:rsidRPr="007875C1">
        <w:rPr>
          <w:rFonts w:eastAsia="SimSun"/>
          <w:lang w:val="en-AU" w:eastAsia="zh-CN"/>
        </w:rPr>
        <w:t>您</w:t>
      </w:r>
      <w:r w:rsidRPr="007875C1">
        <w:rPr>
          <w:rFonts w:eastAsia="SimSun"/>
          <w:lang w:val="en-AU" w:eastAsia="zh-CN"/>
        </w:rPr>
        <w:t>最了解自己的孩子，</w:t>
      </w:r>
      <w:r w:rsidR="00D452EC" w:rsidRPr="007875C1">
        <w:rPr>
          <w:rFonts w:eastAsia="SimSun"/>
          <w:lang w:val="en-AU" w:eastAsia="zh-CN"/>
        </w:rPr>
        <w:t>您</w:t>
      </w:r>
      <w:r w:rsidRPr="007875C1">
        <w:rPr>
          <w:rFonts w:eastAsia="SimSun"/>
          <w:lang w:val="en-AU" w:eastAsia="zh-CN"/>
        </w:rPr>
        <w:t>对这份报告的贡献是非常重要的。过渡报告中有一节专门留给</w:t>
      </w:r>
      <w:r w:rsidR="00D452EC" w:rsidRPr="007875C1">
        <w:rPr>
          <w:rFonts w:eastAsia="SimSun"/>
          <w:lang w:val="en-AU" w:eastAsia="zh-CN"/>
        </w:rPr>
        <w:t>您</w:t>
      </w:r>
      <w:r w:rsidRPr="007875C1">
        <w:rPr>
          <w:rFonts w:eastAsia="SimSun"/>
          <w:lang w:val="en-AU" w:eastAsia="zh-CN"/>
        </w:rPr>
        <w:t>填写，</w:t>
      </w:r>
      <w:r w:rsidR="00562D56" w:rsidRPr="007875C1">
        <w:rPr>
          <w:rFonts w:eastAsia="SimSun"/>
          <w:lang w:val="en-AU" w:eastAsia="zh-CN"/>
        </w:rPr>
        <w:t>填写这部分内容能帮助学校了解如何帮助</w:t>
      </w:r>
      <w:r w:rsidR="00D452EC" w:rsidRPr="007875C1">
        <w:rPr>
          <w:rFonts w:eastAsia="SimSun"/>
          <w:lang w:val="en-AU" w:eastAsia="zh-CN"/>
        </w:rPr>
        <w:t>您</w:t>
      </w:r>
      <w:r w:rsidR="00562D56" w:rsidRPr="007875C1">
        <w:rPr>
          <w:rFonts w:eastAsia="SimSun"/>
          <w:lang w:val="en-AU" w:eastAsia="zh-CN"/>
        </w:rPr>
        <w:t>的孩子，这样</w:t>
      </w:r>
      <w:r w:rsidR="007C5A23">
        <w:rPr>
          <w:rFonts w:eastAsia="SimSun" w:hint="eastAsia"/>
          <w:lang w:val="en-AU" w:eastAsia="zh-CN"/>
        </w:rPr>
        <w:t>你</w:t>
      </w:r>
      <w:r w:rsidR="00562D56" w:rsidRPr="007875C1">
        <w:rPr>
          <w:rFonts w:eastAsia="SimSun"/>
          <w:lang w:val="en-AU" w:eastAsia="zh-CN"/>
        </w:rPr>
        <w:t>们都能有一个良好的开端。</w:t>
      </w:r>
    </w:p>
    <w:p w14:paraId="497532F2" w14:textId="0C82FB55" w:rsidR="00E0334B" w:rsidRPr="007875C1" w:rsidRDefault="00562D56" w:rsidP="00053FF3">
      <w:pPr>
        <w:rPr>
          <w:lang w:val="en-AU" w:eastAsia="zh-CN"/>
        </w:rPr>
      </w:pPr>
      <w:r w:rsidRPr="007875C1">
        <w:rPr>
          <w:rFonts w:eastAsia="SimSun"/>
          <w:lang w:val="en-AU" w:eastAsia="zh-CN"/>
        </w:rPr>
        <w:t>过渡报告中还有一节专门留给</w:t>
      </w:r>
      <w:r w:rsidR="00D452EC" w:rsidRPr="007875C1">
        <w:rPr>
          <w:rFonts w:eastAsia="SimSun"/>
          <w:lang w:val="en-AU" w:eastAsia="zh-CN"/>
        </w:rPr>
        <w:t>您</w:t>
      </w:r>
      <w:r w:rsidRPr="007875C1">
        <w:rPr>
          <w:rFonts w:eastAsia="SimSun"/>
          <w:lang w:val="en-AU" w:eastAsia="zh-CN"/>
        </w:rPr>
        <w:t>孩子填写（在大人的帮助下</w:t>
      </w:r>
      <w:r w:rsidR="00B3635E">
        <w:rPr>
          <w:rFonts w:eastAsia="SimSun" w:hint="eastAsia"/>
          <w:lang w:val="en-AU" w:eastAsia="zh-CN"/>
        </w:rPr>
        <w:t xml:space="preserve"> </w:t>
      </w:r>
      <w:r w:rsidRPr="007875C1">
        <w:rPr>
          <w:rFonts w:eastAsia="SimSun"/>
          <w:lang w:val="en-AU" w:eastAsia="zh-CN"/>
        </w:rPr>
        <w:t>–</w:t>
      </w:r>
      <w:r w:rsidR="00B3635E">
        <w:rPr>
          <w:rFonts w:eastAsia="SimSun" w:hint="eastAsia"/>
          <w:lang w:val="en-AU" w:eastAsia="zh-CN"/>
        </w:rPr>
        <w:t xml:space="preserve"> </w:t>
      </w:r>
      <w:r w:rsidR="00BE6A3A" w:rsidRPr="007875C1">
        <w:rPr>
          <w:rFonts w:eastAsia="SimSun"/>
          <w:lang w:val="en-AU" w:eastAsia="zh-CN"/>
        </w:rPr>
        <w:t>可以是</w:t>
      </w:r>
      <w:r w:rsidR="00D452EC" w:rsidRPr="007875C1">
        <w:rPr>
          <w:rFonts w:eastAsia="SimSun"/>
          <w:lang w:val="en-AU" w:eastAsia="zh-CN"/>
        </w:rPr>
        <w:t>您</w:t>
      </w:r>
      <w:r w:rsidR="00BE6A3A" w:rsidRPr="007875C1">
        <w:rPr>
          <w:rFonts w:eastAsia="SimSun"/>
          <w:lang w:val="en-AU" w:eastAsia="zh-CN"/>
        </w:rPr>
        <w:t>或</w:t>
      </w:r>
      <w:r w:rsidR="007C5A23">
        <w:rPr>
          <w:rFonts w:eastAsia="SimSun" w:hint="eastAsia"/>
          <w:lang w:val="en-AU" w:eastAsia="zh-CN"/>
        </w:rPr>
        <w:t>幼</w:t>
      </w:r>
      <w:r w:rsidRPr="007875C1">
        <w:rPr>
          <w:rFonts w:eastAsia="SimSun"/>
          <w:lang w:val="en-AU" w:eastAsia="zh-CN"/>
        </w:rPr>
        <w:t>儿</w:t>
      </w:r>
      <w:r w:rsidR="00BE6A3A" w:rsidRPr="007875C1">
        <w:rPr>
          <w:rFonts w:eastAsia="SimSun"/>
          <w:lang w:val="en-AU" w:eastAsia="zh-CN"/>
        </w:rPr>
        <w:t>园老师</w:t>
      </w:r>
      <w:r w:rsidRPr="007875C1">
        <w:rPr>
          <w:rFonts w:eastAsia="SimSun"/>
          <w:lang w:val="en-AU" w:eastAsia="zh-CN"/>
        </w:rPr>
        <w:t>）。这一节通常包括一幅图画并</w:t>
      </w:r>
      <w:r w:rsidR="0038465D">
        <w:rPr>
          <w:rFonts w:eastAsia="SimSun" w:hint="eastAsia"/>
          <w:lang w:val="en-AU" w:eastAsia="zh-CN"/>
        </w:rPr>
        <w:t>描述</w:t>
      </w:r>
      <w:r w:rsidR="00D452EC" w:rsidRPr="007875C1">
        <w:rPr>
          <w:rFonts w:eastAsia="SimSun"/>
          <w:lang w:val="en-AU" w:eastAsia="zh-CN"/>
        </w:rPr>
        <w:t>您</w:t>
      </w:r>
      <w:r w:rsidRPr="007875C1">
        <w:rPr>
          <w:rFonts w:eastAsia="SimSun"/>
          <w:lang w:val="en-AU" w:eastAsia="zh-CN"/>
        </w:rPr>
        <w:t>孩子对学校有哪些好奇以及他们对开始上学的想法。</w:t>
      </w:r>
    </w:p>
    <w:p w14:paraId="5C1E80B8" w14:textId="4D40FC2C" w:rsidR="00E0334B" w:rsidRPr="007875C1" w:rsidRDefault="00562D56" w:rsidP="004B5BAA">
      <w:pPr>
        <w:pStyle w:val="Heading2"/>
        <w:rPr>
          <w:rFonts w:cs="Arial"/>
          <w:lang w:val="en-AU" w:eastAsia="zh-CN"/>
        </w:rPr>
      </w:pPr>
      <w:r w:rsidRPr="007875C1">
        <w:rPr>
          <w:rFonts w:eastAsia="SimSun" w:cs="Arial"/>
          <w:lang w:eastAsia="zh-CN"/>
        </w:rPr>
        <w:t>如何与</w:t>
      </w:r>
      <w:r w:rsidR="00D452EC" w:rsidRPr="007875C1">
        <w:rPr>
          <w:rFonts w:eastAsia="SimSun" w:cs="Arial"/>
          <w:lang w:eastAsia="zh-CN"/>
        </w:rPr>
        <w:t>您</w:t>
      </w:r>
      <w:r w:rsidRPr="007875C1">
        <w:rPr>
          <w:rFonts w:eastAsia="SimSun" w:cs="Arial"/>
          <w:lang w:eastAsia="zh-CN"/>
        </w:rPr>
        <w:t>孩子的学校分享信息</w:t>
      </w:r>
    </w:p>
    <w:p w14:paraId="54B97C1F" w14:textId="7F053261" w:rsidR="004B5BAA" w:rsidRPr="007875C1" w:rsidRDefault="00562D56" w:rsidP="004B5BAA">
      <w:pPr>
        <w:rPr>
          <w:b/>
          <w:caps/>
          <w:lang w:val="en-AU"/>
        </w:rPr>
      </w:pPr>
      <w:r w:rsidRPr="007875C1">
        <w:rPr>
          <w:rFonts w:eastAsia="SimSun"/>
          <w:lang w:val="en-AU" w:eastAsia="zh-CN"/>
        </w:rPr>
        <w:t>从</w:t>
      </w:r>
      <w:bookmarkStart w:id="0" w:name="_GoBack"/>
      <w:bookmarkEnd w:id="0"/>
      <w:r w:rsidR="00276BB8">
        <w:rPr>
          <w:lang w:val="en-AU"/>
        </w:rPr>
        <w:t>2018</w:t>
      </w:r>
      <w:r w:rsidRPr="007875C1">
        <w:rPr>
          <w:rFonts w:eastAsia="SimSun"/>
          <w:lang w:val="en-AU" w:eastAsia="zh-CN"/>
        </w:rPr>
        <w:t>年起，过渡报告</w:t>
      </w:r>
      <w:r w:rsidR="005525A5" w:rsidRPr="007875C1">
        <w:rPr>
          <w:rFonts w:eastAsia="SimSun"/>
          <w:lang w:val="en-AU" w:eastAsia="zh-CN"/>
        </w:rPr>
        <w:t>在</w:t>
      </w:r>
      <w:r w:rsidR="005525A5" w:rsidRPr="007875C1">
        <w:rPr>
          <w:lang w:val="en-AU"/>
        </w:rPr>
        <w:t>Insight Assessment Platform</w:t>
      </w:r>
      <w:r w:rsidR="005525A5" w:rsidRPr="007875C1">
        <w:rPr>
          <w:rFonts w:eastAsia="SimSun"/>
          <w:lang w:val="en-AU" w:eastAsia="zh-CN"/>
        </w:rPr>
        <w:t>（</w:t>
      </w:r>
      <w:r w:rsidR="005525A5" w:rsidRPr="007875C1">
        <w:rPr>
          <w:rFonts w:eastAsia="SimSun"/>
          <w:iCs/>
          <w:lang w:val="en-AU" w:eastAsia="zh-CN"/>
        </w:rPr>
        <w:t>一个包含评</w:t>
      </w:r>
      <w:r w:rsidR="00DA3D4C">
        <w:rPr>
          <w:rFonts w:eastAsia="SimSun" w:hint="eastAsia"/>
          <w:iCs/>
          <w:lang w:val="en-AU" w:eastAsia="zh-CN"/>
        </w:rPr>
        <w:t>估</w:t>
      </w:r>
      <w:r w:rsidR="005525A5" w:rsidRPr="007875C1">
        <w:rPr>
          <w:rFonts w:eastAsia="SimSun"/>
          <w:iCs/>
          <w:lang w:val="en-AU" w:eastAsia="zh-CN"/>
        </w:rPr>
        <w:t>工具</w:t>
      </w:r>
      <w:r w:rsidR="00931896">
        <w:rPr>
          <w:rFonts w:eastAsia="SimSun" w:hint="eastAsia"/>
          <w:iCs/>
          <w:lang w:val="en-AU" w:eastAsia="zh-CN"/>
        </w:rPr>
        <w:t>/</w:t>
      </w:r>
      <w:r w:rsidR="00DA3D4C">
        <w:rPr>
          <w:rFonts w:eastAsia="SimSun" w:hint="eastAsia"/>
          <w:iCs/>
          <w:lang w:val="en-AU" w:eastAsia="zh-CN"/>
        </w:rPr>
        <w:t>材料</w:t>
      </w:r>
      <w:r w:rsidR="005525A5" w:rsidRPr="007875C1">
        <w:rPr>
          <w:rFonts w:eastAsia="SimSun"/>
          <w:iCs/>
          <w:lang w:val="en-AU" w:eastAsia="zh-CN"/>
        </w:rPr>
        <w:t>的</w:t>
      </w:r>
      <w:r w:rsidR="000110AF">
        <w:rPr>
          <w:rFonts w:eastAsia="SimSun" w:hint="eastAsia"/>
          <w:iCs/>
          <w:lang w:val="en-AU" w:eastAsia="zh-CN"/>
        </w:rPr>
        <w:t>网络</w:t>
      </w:r>
      <w:r w:rsidR="005525A5" w:rsidRPr="007875C1">
        <w:rPr>
          <w:rFonts w:eastAsia="SimSun"/>
          <w:iCs/>
          <w:lang w:val="en-AU" w:eastAsia="zh-CN"/>
        </w:rPr>
        <w:t>平台）上完成、</w:t>
      </w:r>
      <w:r w:rsidR="00DA3D4C">
        <w:rPr>
          <w:rFonts w:eastAsia="SimSun" w:hint="eastAsia"/>
          <w:iCs/>
          <w:lang w:val="en-AU" w:eastAsia="zh-CN"/>
        </w:rPr>
        <w:t>共</w:t>
      </w:r>
      <w:r w:rsidR="005525A5" w:rsidRPr="007875C1">
        <w:rPr>
          <w:rFonts w:eastAsia="SimSun"/>
          <w:iCs/>
          <w:lang w:val="en-AU" w:eastAsia="zh-CN"/>
        </w:rPr>
        <w:t>享和储存</w:t>
      </w:r>
      <w:r w:rsidR="009642C1">
        <w:rPr>
          <w:rFonts w:eastAsia="SimSun"/>
          <w:lang w:val="en-AU" w:eastAsia="zh-CN"/>
        </w:rPr>
        <w:t>，所有</w:t>
      </w:r>
      <w:r w:rsidR="004B5BAA" w:rsidRPr="007875C1">
        <w:rPr>
          <w:lang w:val="en-AU"/>
        </w:rPr>
        <w:t xml:space="preserve">Insight Assessment Platform </w:t>
      </w:r>
      <w:r w:rsidR="00DA3D4C">
        <w:rPr>
          <w:rFonts w:hint="eastAsia"/>
          <w:lang w:val="en-AU" w:eastAsia="zh-CN"/>
        </w:rPr>
        <w:t>上</w:t>
      </w:r>
      <w:r w:rsidR="005525A5" w:rsidRPr="007875C1">
        <w:rPr>
          <w:rFonts w:eastAsia="SimSun"/>
          <w:lang w:val="en-AU" w:eastAsia="zh-CN"/>
        </w:rPr>
        <w:t>的</w:t>
      </w:r>
      <w:r w:rsidR="00DA3D4C">
        <w:rPr>
          <w:rFonts w:eastAsia="SimSun" w:hint="eastAsia"/>
          <w:lang w:val="en-AU" w:eastAsia="zh-CN"/>
        </w:rPr>
        <w:t>信息</w:t>
      </w:r>
      <w:r w:rsidR="005525A5" w:rsidRPr="007875C1">
        <w:rPr>
          <w:rFonts w:eastAsia="SimSun"/>
          <w:lang w:val="en-AU" w:eastAsia="zh-CN"/>
        </w:rPr>
        <w:t>都安全地</w:t>
      </w:r>
      <w:r w:rsidR="009642C1">
        <w:rPr>
          <w:rFonts w:eastAsia="SimSun" w:hint="eastAsia"/>
          <w:lang w:val="en-AU" w:eastAsia="zh-CN"/>
        </w:rPr>
        <w:t>储存</w:t>
      </w:r>
      <w:r w:rsidR="005525A5" w:rsidRPr="007875C1">
        <w:rPr>
          <w:rFonts w:eastAsia="SimSun"/>
          <w:lang w:val="en-AU" w:eastAsia="zh-CN"/>
        </w:rPr>
        <w:t>在澳大利亚</w:t>
      </w:r>
      <w:r w:rsidR="00DA3D4C">
        <w:rPr>
          <w:rFonts w:eastAsia="SimSun" w:hint="eastAsia"/>
          <w:lang w:val="en-AU" w:eastAsia="zh-CN"/>
        </w:rPr>
        <w:t>境内</w:t>
      </w:r>
      <w:r w:rsidR="005525A5" w:rsidRPr="007875C1">
        <w:rPr>
          <w:rFonts w:eastAsia="SimSun"/>
          <w:lang w:val="en-AU" w:eastAsia="zh-CN"/>
        </w:rPr>
        <w:t>。</w:t>
      </w:r>
    </w:p>
    <w:p w14:paraId="56025130" w14:textId="677D2282" w:rsidR="00E0334B" w:rsidRPr="007875C1" w:rsidRDefault="00E0334B" w:rsidP="00E0334B">
      <w:pPr>
        <w:rPr>
          <w:lang w:val="en-AU" w:eastAsia="zh-CN"/>
        </w:rPr>
      </w:pPr>
      <w:r w:rsidRPr="007875C1">
        <w:rPr>
          <w:lang w:val="en-AU"/>
        </w:rPr>
        <w:t xml:space="preserve">Insight Assessment Platform </w:t>
      </w:r>
      <w:r w:rsidR="005525A5" w:rsidRPr="007875C1">
        <w:rPr>
          <w:rFonts w:eastAsia="SimSun"/>
          <w:lang w:val="en-AU" w:eastAsia="zh-CN"/>
        </w:rPr>
        <w:t>已经为所有维州政府学校</w:t>
      </w:r>
      <w:r w:rsidR="002F45D4">
        <w:rPr>
          <w:rFonts w:eastAsia="SimSun" w:hint="eastAsia"/>
          <w:lang w:val="en-AU" w:eastAsia="zh-CN"/>
        </w:rPr>
        <w:t>所用</w:t>
      </w:r>
      <w:r w:rsidR="005525A5" w:rsidRPr="007875C1">
        <w:rPr>
          <w:rFonts w:eastAsia="SimSun"/>
          <w:lang w:val="en-AU" w:eastAsia="zh-CN"/>
        </w:rPr>
        <w:t>，</w:t>
      </w:r>
      <w:r w:rsidR="002F45D4">
        <w:rPr>
          <w:rFonts w:eastAsia="SimSun" w:hint="eastAsia"/>
          <w:lang w:val="en-AU" w:eastAsia="zh-CN"/>
        </w:rPr>
        <w:t>它</w:t>
      </w:r>
      <w:r w:rsidR="005525A5" w:rsidRPr="007875C1">
        <w:rPr>
          <w:rFonts w:eastAsia="SimSun"/>
          <w:lang w:val="en-AU" w:eastAsia="zh-CN"/>
        </w:rPr>
        <w:t>让学校保存一份</w:t>
      </w:r>
      <w:r w:rsidR="00D452EC" w:rsidRPr="007875C1">
        <w:rPr>
          <w:rFonts w:eastAsia="SimSun"/>
          <w:lang w:val="en-AU" w:eastAsia="zh-CN"/>
        </w:rPr>
        <w:t>您</w:t>
      </w:r>
      <w:r w:rsidR="005525A5" w:rsidRPr="007875C1">
        <w:rPr>
          <w:rFonts w:eastAsia="SimSun"/>
          <w:lang w:val="en-AU" w:eastAsia="zh-CN"/>
        </w:rPr>
        <w:t>孩子学习和发展的长期记录。有些天主教学校和独立学校也</w:t>
      </w:r>
      <w:r w:rsidR="002F45D4">
        <w:rPr>
          <w:rFonts w:eastAsia="SimSun" w:hint="eastAsia"/>
          <w:lang w:val="en-AU" w:eastAsia="zh-CN"/>
        </w:rPr>
        <w:t>可以通过</w:t>
      </w:r>
      <w:r w:rsidR="005525A5" w:rsidRPr="007875C1">
        <w:rPr>
          <w:lang w:val="en-AU" w:eastAsia="zh-CN"/>
        </w:rPr>
        <w:t xml:space="preserve">Insight Assessment Platform </w:t>
      </w:r>
      <w:r w:rsidR="000110AF">
        <w:rPr>
          <w:rFonts w:eastAsia="SimSun" w:hint="eastAsia"/>
          <w:lang w:val="en-AU" w:eastAsia="zh-CN"/>
        </w:rPr>
        <w:t>获得</w:t>
      </w:r>
      <w:r w:rsidR="00D452EC" w:rsidRPr="007875C1">
        <w:rPr>
          <w:rFonts w:eastAsia="SimSun"/>
          <w:lang w:val="en-AU" w:eastAsia="zh-CN"/>
        </w:rPr>
        <w:t>您</w:t>
      </w:r>
      <w:r w:rsidR="005525A5" w:rsidRPr="007875C1">
        <w:rPr>
          <w:rFonts w:eastAsia="SimSun"/>
          <w:lang w:val="en-AU" w:eastAsia="zh-CN"/>
        </w:rPr>
        <w:t>孩子的过渡报告，或者从</w:t>
      </w:r>
      <w:r w:rsidR="00D452EC" w:rsidRPr="007875C1">
        <w:rPr>
          <w:rFonts w:eastAsia="SimSun"/>
          <w:lang w:val="en-AU" w:eastAsia="zh-CN"/>
        </w:rPr>
        <w:t>您</w:t>
      </w:r>
      <w:r w:rsidR="005525A5" w:rsidRPr="007875C1">
        <w:rPr>
          <w:rFonts w:eastAsia="SimSun"/>
          <w:lang w:val="en-AU" w:eastAsia="zh-CN"/>
        </w:rPr>
        <w:t>孩子的</w:t>
      </w:r>
      <w:r w:rsidR="000110AF">
        <w:rPr>
          <w:rFonts w:eastAsia="SimSun" w:hint="eastAsia"/>
          <w:lang w:val="en-AU" w:eastAsia="zh-CN"/>
        </w:rPr>
        <w:t>幼</w:t>
      </w:r>
      <w:r w:rsidR="00BE6A3A" w:rsidRPr="007875C1">
        <w:rPr>
          <w:rFonts w:eastAsia="SimSun"/>
          <w:lang w:val="en-AU" w:eastAsia="zh-CN"/>
        </w:rPr>
        <w:t>儿园</w:t>
      </w:r>
      <w:r w:rsidR="000110AF">
        <w:rPr>
          <w:rFonts w:eastAsia="SimSun" w:hint="eastAsia"/>
          <w:lang w:val="en-AU" w:eastAsia="zh-CN"/>
        </w:rPr>
        <w:t>获得</w:t>
      </w:r>
      <w:r w:rsidR="005525A5" w:rsidRPr="007875C1">
        <w:rPr>
          <w:rFonts w:eastAsia="SimSun"/>
          <w:lang w:val="en-AU" w:eastAsia="zh-CN"/>
        </w:rPr>
        <w:t>一份印刷或电子版本。</w:t>
      </w:r>
    </w:p>
    <w:p w14:paraId="472DCFF7" w14:textId="771B690F" w:rsidR="004B5BAA" w:rsidRPr="007875C1" w:rsidRDefault="005525A5" w:rsidP="004B5BAA">
      <w:pPr>
        <w:rPr>
          <w:lang w:val="en-AU" w:eastAsia="zh-CN"/>
        </w:rPr>
      </w:pPr>
      <w:r w:rsidRPr="007875C1">
        <w:rPr>
          <w:rFonts w:eastAsia="SimSun"/>
          <w:lang w:val="en-AU" w:eastAsia="zh-CN"/>
        </w:rPr>
        <w:t>教育及培训部将某些职能外包给外部服务机构。在这种情况下，教育及培训部在外包时会要求建立数据安全措施</w:t>
      </w:r>
      <w:r w:rsidR="009F78F5" w:rsidRPr="007875C1">
        <w:rPr>
          <w:rFonts w:eastAsia="SimSun"/>
          <w:lang w:val="en-AU" w:eastAsia="zh-CN"/>
        </w:rPr>
        <w:t>。教育及培训部已经对</w:t>
      </w:r>
      <w:r w:rsidR="009F78F5" w:rsidRPr="007875C1">
        <w:rPr>
          <w:lang w:val="en-AU" w:eastAsia="zh-CN"/>
        </w:rPr>
        <w:t xml:space="preserve">Insight Assessment Platform </w:t>
      </w:r>
      <w:r w:rsidR="009F78F5" w:rsidRPr="007875C1">
        <w:rPr>
          <w:rFonts w:eastAsia="SimSun"/>
          <w:lang w:val="en-AU" w:eastAsia="zh-CN"/>
        </w:rPr>
        <w:t>进行了一项隐私影响评估，确保</w:t>
      </w:r>
      <w:r w:rsidR="000110AF">
        <w:rPr>
          <w:rFonts w:eastAsia="SimSun" w:hint="eastAsia"/>
          <w:lang w:val="en-AU" w:eastAsia="zh-CN"/>
        </w:rPr>
        <w:t>该网络平台符合</w:t>
      </w:r>
      <w:r w:rsidR="009F78F5" w:rsidRPr="007875C1">
        <w:rPr>
          <w:rFonts w:eastAsia="SimSun"/>
          <w:lang w:val="en-AU" w:eastAsia="zh-CN"/>
        </w:rPr>
        <w:t>教育及培训部的信息隐私政策</w:t>
      </w:r>
      <w:r w:rsidR="00A37D75">
        <w:rPr>
          <w:rFonts w:eastAsia="SimSun" w:hint="eastAsia"/>
          <w:lang w:val="en-AU" w:eastAsia="zh-CN"/>
        </w:rPr>
        <w:t>规定</w:t>
      </w:r>
      <w:r w:rsidR="009F78F5" w:rsidRPr="007875C1">
        <w:rPr>
          <w:rFonts w:eastAsia="SimSun"/>
          <w:lang w:val="en-AU" w:eastAsia="zh-CN"/>
        </w:rPr>
        <w:t>：</w:t>
      </w:r>
      <w:r w:rsidR="004B5BAA" w:rsidRPr="007875C1">
        <w:rPr>
          <w:lang w:val="en-AU" w:eastAsia="zh-CN"/>
        </w:rPr>
        <w:t xml:space="preserve"> </w:t>
      </w:r>
      <w:hyperlink r:id="rId12" w:history="1">
        <w:r w:rsidR="004B5BAA" w:rsidRPr="007875C1">
          <w:rPr>
            <w:rStyle w:val="Hyperlink"/>
            <w:lang w:val="en-AU" w:eastAsia="zh-CN"/>
          </w:rPr>
          <w:t>www.education.vic.gov.au/Pages/privacypolicy</w:t>
        </w:r>
      </w:hyperlink>
      <w:r w:rsidR="009F78F5" w:rsidRPr="007875C1">
        <w:rPr>
          <w:rFonts w:eastAsia="SimSun"/>
          <w:lang w:val="en-AU" w:eastAsia="zh-CN"/>
        </w:rPr>
        <w:t>。</w:t>
      </w:r>
    </w:p>
    <w:p w14:paraId="62C55A77" w14:textId="633125A3" w:rsidR="00C7651F" w:rsidRPr="007875C1" w:rsidRDefault="009F78F5" w:rsidP="00E0334B">
      <w:pPr>
        <w:rPr>
          <w:strike/>
          <w:lang w:val="en-AU" w:eastAsia="zh-CN"/>
        </w:rPr>
      </w:pPr>
      <w:r w:rsidRPr="007875C1">
        <w:rPr>
          <w:rFonts w:eastAsia="SimSun"/>
          <w:lang w:val="en-AU" w:eastAsia="zh-CN"/>
        </w:rPr>
        <w:t>过渡报告里以及一些学校招生资料里的信息</w:t>
      </w:r>
      <w:r w:rsidR="000110AF">
        <w:rPr>
          <w:rFonts w:eastAsia="SimSun" w:hint="eastAsia"/>
          <w:lang w:val="en-AU" w:eastAsia="zh-CN"/>
        </w:rPr>
        <w:t>可能</w:t>
      </w:r>
      <w:r w:rsidRPr="007875C1">
        <w:rPr>
          <w:rFonts w:eastAsia="SimSun"/>
          <w:lang w:val="en-AU" w:eastAsia="zh-CN"/>
        </w:rPr>
        <w:t>会被教育及培训部</w:t>
      </w:r>
      <w:r w:rsidR="000110AF">
        <w:rPr>
          <w:rFonts w:eastAsia="SimSun" w:hint="eastAsia"/>
          <w:lang w:val="en-AU" w:eastAsia="zh-CN"/>
        </w:rPr>
        <w:t>用</w:t>
      </w:r>
      <w:r w:rsidRPr="007875C1">
        <w:rPr>
          <w:rFonts w:eastAsia="SimSun"/>
          <w:lang w:val="en-AU" w:eastAsia="zh-CN"/>
        </w:rPr>
        <w:t>于监控及研究目的。这些信息会以统计</w:t>
      </w:r>
      <w:r w:rsidR="000110AF">
        <w:rPr>
          <w:rFonts w:eastAsia="SimSun" w:hint="eastAsia"/>
          <w:lang w:val="en-AU" w:eastAsia="zh-CN"/>
        </w:rPr>
        <w:t>数据</w:t>
      </w:r>
      <w:r w:rsidRPr="007875C1">
        <w:rPr>
          <w:rFonts w:eastAsia="SimSun"/>
          <w:lang w:val="en-AU" w:eastAsia="zh-CN"/>
        </w:rPr>
        <w:t>形式（比如数据和图表）出现，不会</w:t>
      </w:r>
      <w:r w:rsidR="000110AF">
        <w:rPr>
          <w:rFonts w:eastAsia="SimSun" w:hint="eastAsia"/>
          <w:lang w:val="en-AU" w:eastAsia="zh-CN"/>
        </w:rPr>
        <w:t>披</w:t>
      </w:r>
      <w:r w:rsidR="00230891" w:rsidRPr="007875C1">
        <w:rPr>
          <w:rFonts w:eastAsia="SimSun"/>
          <w:lang w:val="en-AU" w:eastAsia="zh-CN"/>
        </w:rPr>
        <w:t>露学生的身份。</w:t>
      </w:r>
    </w:p>
    <w:p w14:paraId="31F17B93" w14:textId="0DC2FF14" w:rsidR="00E0334B" w:rsidRPr="007875C1" w:rsidRDefault="00230891" w:rsidP="00E0334B">
      <w:pPr>
        <w:rPr>
          <w:lang w:val="en-AU" w:eastAsia="zh-CN"/>
        </w:rPr>
      </w:pPr>
      <w:r w:rsidRPr="007875C1">
        <w:rPr>
          <w:rFonts w:eastAsia="SimSun"/>
          <w:lang w:val="en-AU" w:eastAsia="zh-CN"/>
        </w:rPr>
        <w:t>要了解</w:t>
      </w:r>
      <w:r w:rsidR="0061093E" w:rsidRPr="007875C1">
        <w:rPr>
          <w:lang w:val="en-AU"/>
        </w:rPr>
        <w:t>Insight Assessment Platform</w:t>
      </w:r>
      <w:r w:rsidRPr="007875C1">
        <w:rPr>
          <w:rFonts w:eastAsia="SimSun"/>
          <w:lang w:val="en-AU" w:eastAsia="zh-CN"/>
        </w:rPr>
        <w:t>的详情，请联系教育及培训部：</w:t>
      </w:r>
      <w:hyperlink r:id="rId13" w:history="1">
        <w:r w:rsidR="00E0334B" w:rsidRPr="007875C1">
          <w:rPr>
            <w:rStyle w:val="Hyperlink"/>
            <w:lang w:val="en-AU"/>
          </w:rPr>
          <w:t>psts@edumail.vic.gov.au</w:t>
        </w:r>
      </w:hyperlink>
      <w:r w:rsidRPr="007875C1">
        <w:rPr>
          <w:rFonts w:eastAsia="SimSun"/>
          <w:lang w:val="en-AU" w:eastAsia="zh-CN"/>
        </w:rPr>
        <w:t>。</w:t>
      </w:r>
    </w:p>
    <w:p w14:paraId="181E87C7" w14:textId="0B9D3C69" w:rsidR="00E0334B" w:rsidRPr="007875C1" w:rsidRDefault="00230891" w:rsidP="0020217C">
      <w:pPr>
        <w:pStyle w:val="Heading1"/>
        <w:rPr>
          <w:rFonts w:cs="Arial"/>
          <w:lang w:val="en-AU"/>
        </w:rPr>
      </w:pPr>
      <w:r w:rsidRPr="007875C1">
        <w:rPr>
          <w:rFonts w:eastAsia="SimSun" w:cs="Arial"/>
          <w:lang w:val="en-AU" w:eastAsia="zh-CN"/>
        </w:rPr>
        <w:t>要了解更多信息</w:t>
      </w:r>
    </w:p>
    <w:p w14:paraId="664B9ACF" w14:textId="6C9DD2B7" w:rsidR="00E0334B" w:rsidRPr="007875C1" w:rsidRDefault="00230891" w:rsidP="00E0334B">
      <w:pPr>
        <w:rPr>
          <w:lang w:val="en-AU"/>
        </w:rPr>
      </w:pPr>
      <w:r w:rsidRPr="007875C1">
        <w:rPr>
          <w:rFonts w:eastAsia="SimSun"/>
          <w:lang w:val="en-AU" w:eastAsia="zh-CN"/>
        </w:rPr>
        <w:t>请访问</w:t>
      </w:r>
      <w:hyperlink r:id="rId14" w:history="1">
        <w:r w:rsidR="00E0334B" w:rsidRPr="007875C1">
          <w:rPr>
            <w:rStyle w:val="Hyperlink"/>
            <w:lang w:val="en-AU"/>
          </w:rPr>
          <w:t>www.education.vic.gov.au/transitiontoschool</w:t>
        </w:r>
      </w:hyperlink>
      <w:r w:rsidR="00AD6FC5" w:rsidRPr="007B2623">
        <w:rPr>
          <w:rFonts w:ascii="SimSun" w:eastAsia="SimSun" w:hAnsi="SimSun" w:hint="eastAsia"/>
          <w:lang w:val="en-AU" w:eastAsia="zh-CN"/>
        </w:rPr>
        <w:t>。</w:t>
      </w:r>
    </w:p>
    <w:p w14:paraId="505A3131" w14:textId="494FE6AD" w:rsidR="0039554A" w:rsidRPr="007875C1" w:rsidRDefault="00230891">
      <w:pPr>
        <w:rPr>
          <w:lang w:val="en-AU" w:eastAsia="zh-CN"/>
        </w:rPr>
      </w:pPr>
      <w:r w:rsidRPr="007875C1">
        <w:rPr>
          <w:rFonts w:eastAsia="SimSun"/>
          <w:lang w:val="en-AU" w:eastAsia="zh-CN"/>
        </w:rPr>
        <w:t>本文件已经被译成多种文字，可上网查阅，网址：</w:t>
      </w:r>
      <w:r w:rsidR="00E0334B" w:rsidRPr="007875C1">
        <w:rPr>
          <w:lang w:val="en-AU" w:eastAsia="zh-CN"/>
        </w:rPr>
        <w:t xml:space="preserve"> </w:t>
      </w:r>
      <w:hyperlink r:id="rId15" w:history="1">
        <w:r w:rsidR="00E0334B" w:rsidRPr="007875C1">
          <w:rPr>
            <w:rStyle w:val="Hyperlink"/>
            <w:lang w:val="en-AU" w:eastAsia="zh-CN"/>
          </w:rPr>
          <w:t>www.education.vic.gov.au/transitiontoschool</w:t>
        </w:r>
      </w:hyperlink>
      <w:r w:rsidRPr="007875C1">
        <w:rPr>
          <w:rFonts w:eastAsia="SimSun"/>
          <w:lang w:val="en-AU" w:eastAsia="zh-CN"/>
        </w:rPr>
        <w:t>。</w:t>
      </w:r>
    </w:p>
    <w:p w14:paraId="2862F764" w14:textId="6D834463" w:rsidR="00980015" w:rsidRPr="007875C1" w:rsidRDefault="00980015">
      <w:pPr>
        <w:rPr>
          <w:lang w:val="en-AU" w:eastAsia="zh-CN"/>
        </w:rPr>
      </w:pPr>
    </w:p>
    <w:sectPr w:rsidR="00980015" w:rsidRPr="007875C1" w:rsidSect="00326F48">
      <w:headerReference w:type="default" r:id="rId16"/>
      <w:footerReference w:type="default" r:id="rId17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6486F" w14:textId="77777777" w:rsidR="00AF7970" w:rsidRDefault="00AF7970" w:rsidP="008766A4">
      <w:r>
        <w:separator/>
      </w:r>
    </w:p>
  </w:endnote>
  <w:endnote w:type="continuationSeparator" w:id="0">
    <w:p w14:paraId="36D08675" w14:textId="77777777" w:rsidR="00AF7970" w:rsidRDefault="00AF7970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6113A" w14:textId="77777777" w:rsidR="00AF7970" w:rsidRDefault="00AF7970" w:rsidP="008766A4">
      <w:r>
        <w:separator/>
      </w:r>
    </w:p>
  </w:footnote>
  <w:footnote w:type="continuationSeparator" w:id="0">
    <w:p w14:paraId="3A55E397" w14:textId="77777777" w:rsidR="00AF7970" w:rsidRDefault="00AF7970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110AF"/>
    <w:rsid w:val="0001148C"/>
    <w:rsid w:val="0002437D"/>
    <w:rsid w:val="00026C81"/>
    <w:rsid w:val="00032774"/>
    <w:rsid w:val="00053A8C"/>
    <w:rsid w:val="00053FF3"/>
    <w:rsid w:val="000C48A1"/>
    <w:rsid w:val="000C499D"/>
    <w:rsid w:val="000E0ADE"/>
    <w:rsid w:val="000E6A3A"/>
    <w:rsid w:val="001274A9"/>
    <w:rsid w:val="0014310A"/>
    <w:rsid w:val="001922FE"/>
    <w:rsid w:val="001A0FCF"/>
    <w:rsid w:val="001A3E99"/>
    <w:rsid w:val="001E1A25"/>
    <w:rsid w:val="001F5D78"/>
    <w:rsid w:val="0020217C"/>
    <w:rsid w:val="0022212D"/>
    <w:rsid w:val="00230891"/>
    <w:rsid w:val="00233D3A"/>
    <w:rsid w:val="00276BB8"/>
    <w:rsid w:val="002D566D"/>
    <w:rsid w:val="002E2942"/>
    <w:rsid w:val="002E41C7"/>
    <w:rsid w:val="002F45D4"/>
    <w:rsid w:val="002F7419"/>
    <w:rsid w:val="00310FBD"/>
    <w:rsid w:val="003175DB"/>
    <w:rsid w:val="00324DEE"/>
    <w:rsid w:val="00326F48"/>
    <w:rsid w:val="0038465D"/>
    <w:rsid w:val="0039554A"/>
    <w:rsid w:val="003A79BF"/>
    <w:rsid w:val="003B01B0"/>
    <w:rsid w:val="003B19E6"/>
    <w:rsid w:val="003B714F"/>
    <w:rsid w:val="003E29B5"/>
    <w:rsid w:val="00413129"/>
    <w:rsid w:val="00420D84"/>
    <w:rsid w:val="004542A7"/>
    <w:rsid w:val="004B5BAA"/>
    <w:rsid w:val="0051571E"/>
    <w:rsid w:val="00521B03"/>
    <w:rsid w:val="0053132C"/>
    <w:rsid w:val="005525A5"/>
    <w:rsid w:val="0055316C"/>
    <w:rsid w:val="00553B1C"/>
    <w:rsid w:val="005542D4"/>
    <w:rsid w:val="00562D56"/>
    <w:rsid w:val="0056480E"/>
    <w:rsid w:val="0056764E"/>
    <w:rsid w:val="0057612A"/>
    <w:rsid w:val="00596923"/>
    <w:rsid w:val="005A0430"/>
    <w:rsid w:val="005F22A3"/>
    <w:rsid w:val="00600EB1"/>
    <w:rsid w:val="0061093E"/>
    <w:rsid w:val="006316F3"/>
    <w:rsid w:val="00633668"/>
    <w:rsid w:val="00636A9B"/>
    <w:rsid w:val="00666926"/>
    <w:rsid w:val="006671B5"/>
    <w:rsid w:val="0068604B"/>
    <w:rsid w:val="006B58AA"/>
    <w:rsid w:val="006C36E2"/>
    <w:rsid w:val="007251D3"/>
    <w:rsid w:val="00751081"/>
    <w:rsid w:val="007846FC"/>
    <w:rsid w:val="00784798"/>
    <w:rsid w:val="007875C1"/>
    <w:rsid w:val="00791359"/>
    <w:rsid w:val="007B6F88"/>
    <w:rsid w:val="007C5A23"/>
    <w:rsid w:val="007C7641"/>
    <w:rsid w:val="007D23F0"/>
    <w:rsid w:val="00816ED5"/>
    <w:rsid w:val="008175D6"/>
    <w:rsid w:val="008300C0"/>
    <w:rsid w:val="0084503B"/>
    <w:rsid w:val="00850DF3"/>
    <w:rsid w:val="008616AD"/>
    <w:rsid w:val="00861D82"/>
    <w:rsid w:val="00861DF4"/>
    <w:rsid w:val="008766A4"/>
    <w:rsid w:val="00893D81"/>
    <w:rsid w:val="008B740B"/>
    <w:rsid w:val="008D52A7"/>
    <w:rsid w:val="008E3738"/>
    <w:rsid w:val="008F5411"/>
    <w:rsid w:val="00931896"/>
    <w:rsid w:val="009642C1"/>
    <w:rsid w:val="00980015"/>
    <w:rsid w:val="009C1FE4"/>
    <w:rsid w:val="009C2BD1"/>
    <w:rsid w:val="009F0957"/>
    <w:rsid w:val="009F2302"/>
    <w:rsid w:val="009F78F5"/>
    <w:rsid w:val="00A13919"/>
    <w:rsid w:val="00A300DC"/>
    <w:rsid w:val="00A321F0"/>
    <w:rsid w:val="00A37D75"/>
    <w:rsid w:val="00A4587C"/>
    <w:rsid w:val="00A97324"/>
    <w:rsid w:val="00AB1F5B"/>
    <w:rsid w:val="00AD22B5"/>
    <w:rsid w:val="00AD6FC5"/>
    <w:rsid w:val="00AF7970"/>
    <w:rsid w:val="00B3635E"/>
    <w:rsid w:val="00B4478C"/>
    <w:rsid w:val="00B54522"/>
    <w:rsid w:val="00B81708"/>
    <w:rsid w:val="00B96375"/>
    <w:rsid w:val="00BE6A3A"/>
    <w:rsid w:val="00BF1D0F"/>
    <w:rsid w:val="00BF2339"/>
    <w:rsid w:val="00BF2A2B"/>
    <w:rsid w:val="00C052CB"/>
    <w:rsid w:val="00C07682"/>
    <w:rsid w:val="00C16CA0"/>
    <w:rsid w:val="00C27BAB"/>
    <w:rsid w:val="00C56905"/>
    <w:rsid w:val="00C7651F"/>
    <w:rsid w:val="00CA1B59"/>
    <w:rsid w:val="00CD19CD"/>
    <w:rsid w:val="00CF15F2"/>
    <w:rsid w:val="00D0446F"/>
    <w:rsid w:val="00D31299"/>
    <w:rsid w:val="00D452EC"/>
    <w:rsid w:val="00D52297"/>
    <w:rsid w:val="00D76F9B"/>
    <w:rsid w:val="00DA3D4C"/>
    <w:rsid w:val="00E02B67"/>
    <w:rsid w:val="00E0334B"/>
    <w:rsid w:val="00E52A8A"/>
    <w:rsid w:val="00E94C5A"/>
    <w:rsid w:val="00EB0CD9"/>
    <w:rsid w:val="00EF31FC"/>
    <w:rsid w:val="00F72012"/>
    <w:rsid w:val="00F81CF4"/>
    <w:rsid w:val="00F9558D"/>
    <w:rsid w:val="00FA5887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  <w15:docId w15:val="{F2FC0491-2ACA-4901-9843-AEB16CE0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465D"/>
    <w:rPr>
      <w:rFonts w:ascii="Arial" w:hAnsi="Arial" w:cs="Arial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A1B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1B5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sts@edumail.vic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ducation.vic.gov.au/Pages/privacypolic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ducation.vic.gov.au/transitiontoschool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yperlink" Target="http://www.education.vic.gov.au/transitiontoschool" TargetMode="Externa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22b6621f-6501-4581-8541-cb2cd2ef1bfe">Translated Family Resources</Folder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TaxCatchAll xmlns="1966e606-8b69-4075-9ef8-a409e80aaa70">
      <Value>34</Value>
    </TaxCatchAll>
    <PublishingContactName xmlns="http://schemas.microsoft.com/sharepoint/v3" xsi:nil="true"/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13.1.1 Outward Facing Policy</TermName>
          <TermId xmlns="http://schemas.microsoft.com/office/infopath/2007/PartnerControls">c167ca3e-8c60-41a9-853e-4dd20761c000</TermId>
        </TermInfo>
      </Terms>
    </DET_EDRMS_RCSTaxHTField0>
    <Subfolder xmlns="de116572-ebc2-42de-a5e6-3f7ae519199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A66E8-BEDF-4CC9-A9D0-A0D341F95659}"/>
</file>

<file path=customXml/itemProps2.xml><?xml version="1.0" encoding="utf-8"?>
<ds:datastoreItem xmlns:ds="http://schemas.openxmlformats.org/officeDocument/2006/customXml" ds:itemID="{26FDC5E8-3047-4D73-AF83-56A9BBF88833}"/>
</file>

<file path=customXml/itemProps3.xml><?xml version="1.0" encoding="utf-8"?>
<ds:datastoreItem xmlns:ds="http://schemas.openxmlformats.org/officeDocument/2006/customXml" ds:itemID="{A11081E9-3CD3-4F5B-803C-61E34248A148}"/>
</file>

<file path=customXml/itemProps4.xml><?xml version="1.0" encoding="utf-8"?>
<ds:datastoreItem xmlns:ds="http://schemas.openxmlformats.org/officeDocument/2006/customXml" ds:itemID="{42BA66E8-BEDF-4CC9-A9D0-A0D341F95659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e116572-ebc2-42de-a5e6-3f7ae519199d"/>
    <ds:schemaRef ds:uri="http://schemas.microsoft.com/office/infopath/2007/PartnerControls"/>
    <ds:schemaRef ds:uri="http://schemas.microsoft.com/sharepoint/v3"/>
    <ds:schemaRef ds:uri="1966e606-8b69-4075-9ef8-a409e80aaa70"/>
    <ds:schemaRef ds:uri="http://purl.org/dc/terms/"/>
    <ds:schemaRef ds:uri="http://schemas.microsoft.com/sharepoint/v4"/>
    <ds:schemaRef ds:uri="http://schemas.openxmlformats.org/package/2006/metadata/core-properties"/>
    <ds:schemaRef ds:uri="22b6621f-6501-4581-8541-cb2cd2ef1bfe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039FE1B-6A29-473B-8A48-D65F4EA03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Nicholls, Jennifer J</cp:lastModifiedBy>
  <cp:revision>2</cp:revision>
  <dcterms:created xsi:type="dcterms:W3CDTF">2018-06-07T07:36:00Z</dcterms:created>
  <dcterms:modified xsi:type="dcterms:W3CDTF">2018-06-07T07:36:00Z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34;#13.1.1 Outward Facing Policy|c167ca3e-8c60-41a9-853e-4dd20761c000</vt:lpwstr>
  </property>
  <property fmtid="{D5CDD505-2E9C-101B-9397-08002B2CF9AE}" pid="4" name="RecordPoint_ActiveItemUniqueId">
    <vt:lpwstr>{73539204-d1a9-4b0b-89f9-203e923c0244}</vt:lpwstr>
  </property>
  <property fmtid="{D5CDD505-2E9C-101B-9397-08002B2CF9AE}" pid="5" name="RecordPoint_SubmissionCompleted">
    <vt:lpwstr>2017-05-01T14:56:36.9915633+10:00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WebId">
    <vt:lpwstr>{de116572-ebc2-42de-a5e6-3f7ae519199d}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{22b6621f-6501-4581-8541-cb2cd2ef1bfe}</vt:lpwstr>
  </property>
  <property fmtid="{D5CDD505-2E9C-101B-9397-08002B2CF9AE}" pid="12" name="RecordPoint_RecordNumberSubmitted">
    <vt:lpwstr>R0000693037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