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AA9B" w14:textId="72ACA389" w:rsidR="003C5BA4" w:rsidRDefault="003C5BA4" w:rsidP="003C5BA4">
      <w:pPr>
        <w:pStyle w:val="Heading1"/>
        <w:rPr>
          <w:lang w:val="en-AU"/>
        </w:rPr>
      </w:pPr>
      <w:r>
        <w:rPr>
          <w:lang w:val="en-AU"/>
        </w:rPr>
        <w:t>Kindergarten Parent Opinion Survey 202</w:t>
      </w:r>
      <w:r w:rsidR="00222E89">
        <w:rPr>
          <w:lang w:val="en-AU"/>
        </w:rPr>
        <w:t>4</w:t>
      </w:r>
    </w:p>
    <w:p w14:paraId="4D96E163" w14:textId="77777777" w:rsidR="00D56E95" w:rsidRPr="00EE39E1" w:rsidRDefault="00D56E95" w:rsidP="00D56E95">
      <w:pPr>
        <w:pStyle w:val="Intro"/>
      </w:pPr>
      <w:r w:rsidRPr="00EE39E1">
        <w:t>The</w:t>
      </w:r>
      <w:r w:rsidRPr="00E97B1B">
        <w:t xml:space="preserve"> Kindergarten Parent Opinion Survey is an annual online survey that seeks feedback from parents of children who are enrolled in a Victorian funded kindergarten program. The survey includes questions on parent experience and satisfaction with their child’s kindergarten program.</w:t>
      </w:r>
    </w:p>
    <w:p w14:paraId="3051732D" w14:textId="77777777" w:rsidR="00D56E95" w:rsidRPr="00EE39E1" w:rsidRDefault="00D56E95" w:rsidP="00D56E95">
      <w:pPr>
        <w:pStyle w:val="Heading2"/>
        <w:rPr>
          <w:lang w:val="en-AU"/>
        </w:rPr>
      </w:pPr>
      <w:r w:rsidRPr="00EE39E1">
        <w:rPr>
          <w:lang w:val="en-AU"/>
        </w:rPr>
        <w:t>When does the survey take place?</w:t>
      </w:r>
    </w:p>
    <w:p w14:paraId="2BE0C81E" w14:textId="477C1E1C" w:rsidR="00022DF4" w:rsidRDefault="00022DF4" w:rsidP="00022DF4">
      <w:pPr>
        <w:rPr>
          <w:lang w:val="en-AU"/>
        </w:rPr>
      </w:pPr>
      <w:r w:rsidRPr="00022DF4">
        <w:rPr>
          <w:lang w:val="en-AU"/>
        </w:rPr>
        <w:t xml:space="preserve">The survey will take place from Monday 14 October to Friday </w:t>
      </w:r>
      <w:r w:rsidR="00EA1F38">
        <w:rPr>
          <w:lang w:val="en-AU"/>
        </w:rPr>
        <w:t>8</w:t>
      </w:r>
      <w:r w:rsidRPr="00022DF4">
        <w:rPr>
          <w:lang w:val="en-AU"/>
        </w:rPr>
        <w:t xml:space="preserve"> November 2024.</w:t>
      </w:r>
    </w:p>
    <w:p w14:paraId="342A3953" w14:textId="286E55DD" w:rsidR="00D56E95" w:rsidRPr="00EE39E1" w:rsidRDefault="00D56E95" w:rsidP="00D56E95">
      <w:pPr>
        <w:pStyle w:val="Heading2"/>
        <w:rPr>
          <w:lang w:val="en-AU"/>
        </w:rPr>
      </w:pPr>
      <w:r w:rsidRPr="00EE39E1">
        <w:rPr>
          <w:lang w:val="en-AU"/>
        </w:rPr>
        <w:t>Why is the survey important?</w:t>
      </w:r>
    </w:p>
    <w:p w14:paraId="52E5ECDC" w14:textId="57CBCBEB" w:rsidR="00D56E95" w:rsidRPr="009B62C8" w:rsidRDefault="00D56E95" w:rsidP="00D56E95">
      <w:pPr>
        <w:rPr>
          <w:strike/>
          <w:lang w:val="en-AU"/>
        </w:rPr>
      </w:pPr>
      <w:r w:rsidRPr="00EE39E1">
        <w:rPr>
          <w:lang w:val="en-AU"/>
        </w:rPr>
        <w:t>The</w:t>
      </w:r>
      <w:r w:rsidRPr="00E97B1B">
        <w:rPr>
          <w:lang w:val="en-AU"/>
        </w:rPr>
        <w:t xml:space="preserve"> survey results can be used to identify areas of strength and areas for improvement at your service(s). The results provide a good starting point for conversations between service providers and teachers/educators about possible actions to build on service </w:t>
      </w:r>
      <w:r w:rsidRPr="009B62C8">
        <w:rPr>
          <w:lang w:val="en-AU"/>
        </w:rPr>
        <w:t>strengths</w:t>
      </w:r>
      <w:r w:rsidR="009B62C8" w:rsidRPr="009B62C8">
        <w:rPr>
          <w:lang w:val="en-AU"/>
        </w:rPr>
        <w:t>.</w:t>
      </w:r>
    </w:p>
    <w:p w14:paraId="59BC873E" w14:textId="4F741614" w:rsidR="00D56E95" w:rsidRPr="00EE39E1" w:rsidRDefault="00D56E95" w:rsidP="00D56E95">
      <w:pPr>
        <w:rPr>
          <w:lang w:val="en-AU"/>
        </w:rPr>
      </w:pPr>
      <w:r w:rsidRPr="00E97B1B">
        <w:rPr>
          <w:lang w:val="en-AU"/>
        </w:rPr>
        <w:t xml:space="preserve">The </w:t>
      </w:r>
      <w:r w:rsidR="000D6744">
        <w:rPr>
          <w:lang w:val="en-AU"/>
        </w:rPr>
        <w:t>d</w:t>
      </w:r>
      <w:r w:rsidRPr="00E97B1B">
        <w:rPr>
          <w:lang w:val="en-AU"/>
        </w:rPr>
        <w:t>epartment is also required to report on state-wide levels of parent satisfaction</w:t>
      </w:r>
      <w:r>
        <w:rPr>
          <w:lang w:val="en-AU"/>
        </w:rPr>
        <w:t xml:space="preserve"> (question number 1 in the survey)</w:t>
      </w:r>
      <w:r w:rsidRPr="00E97B1B">
        <w:rPr>
          <w:lang w:val="en-AU"/>
        </w:rPr>
        <w:t xml:space="preserve"> in the Victorian Budget papers. Results are also used to inform early childhood policy and planning and service improvement initiatives across the state.</w:t>
      </w:r>
    </w:p>
    <w:p w14:paraId="309D2EC4" w14:textId="77777777" w:rsidR="00D56E95" w:rsidRPr="00EE39E1" w:rsidRDefault="00D56E95" w:rsidP="00D56E95">
      <w:pPr>
        <w:pStyle w:val="Heading2"/>
        <w:rPr>
          <w:lang w:val="en-AU"/>
        </w:rPr>
      </w:pPr>
      <w:r w:rsidRPr="00EE39E1">
        <w:rPr>
          <w:lang w:val="en-AU"/>
        </w:rPr>
        <w:t>Who can participate in the survey?</w:t>
      </w:r>
    </w:p>
    <w:p w14:paraId="1917D57F" w14:textId="0637F0E8" w:rsidR="00D56E95" w:rsidRPr="00524C98" w:rsidRDefault="00D56E95" w:rsidP="00D56E95">
      <w:pPr>
        <w:rPr>
          <w:strike/>
          <w:lang w:val="en-AU"/>
        </w:rPr>
      </w:pPr>
      <w:r w:rsidRPr="007A4BF7">
        <w:rPr>
          <w:lang w:val="en-AU"/>
        </w:rPr>
        <w:t xml:space="preserve">All funded kindergarten providers, including long day care centres and non-government schools in Victoria, are asked to email or SMS a link to the survey to parents of children enrolled in a funded </w:t>
      </w:r>
      <w:r w:rsidR="00760B34">
        <w:rPr>
          <w:lang w:val="en-AU"/>
        </w:rPr>
        <w:t xml:space="preserve">Three </w:t>
      </w:r>
      <w:r w:rsidR="00760B34" w:rsidRPr="007A4BF7">
        <w:rPr>
          <w:lang w:val="en-AU"/>
        </w:rPr>
        <w:t>or</w:t>
      </w:r>
      <w:r w:rsidR="00953D45">
        <w:rPr>
          <w:lang w:val="en-AU"/>
        </w:rPr>
        <w:t xml:space="preserve"> Four</w:t>
      </w:r>
      <w:r w:rsidRPr="007A4BF7">
        <w:rPr>
          <w:lang w:val="en-AU"/>
        </w:rPr>
        <w:t xml:space="preserve">-Year-Old </w:t>
      </w:r>
      <w:r w:rsidR="00C67FB8">
        <w:rPr>
          <w:lang w:val="en-AU"/>
        </w:rPr>
        <w:t>K</w:t>
      </w:r>
      <w:r w:rsidRPr="007A4BF7">
        <w:rPr>
          <w:lang w:val="en-AU"/>
        </w:rPr>
        <w:t xml:space="preserve">indergarten program and encourage them to participate. </w:t>
      </w:r>
    </w:p>
    <w:p w14:paraId="426616C5" w14:textId="77777777" w:rsidR="00D56E95" w:rsidRPr="007A4BF7" w:rsidRDefault="00D56E95" w:rsidP="00D56E95">
      <w:pPr>
        <w:pStyle w:val="Heading2"/>
        <w:rPr>
          <w:lang w:val="en-AU"/>
        </w:rPr>
      </w:pPr>
      <w:r w:rsidRPr="007A4BF7">
        <w:rPr>
          <w:lang w:val="en-AU"/>
        </w:rPr>
        <w:t>Who conducts the survey?</w:t>
      </w:r>
    </w:p>
    <w:p w14:paraId="61844ECB" w14:textId="3E314229" w:rsidR="00D56E95" w:rsidRPr="00377C03" w:rsidRDefault="00D56E95" w:rsidP="00D56E95">
      <w:pPr>
        <w:rPr>
          <w:lang w:val="en-AU"/>
        </w:rPr>
      </w:pPr>
      <w:r w:rsidRPr="007A4BF7">
        <w:rPr>
          <w:lang w:val="en-AU"/>
        </w:rPr>
        <w:t xml:space="preserve">The </w:t>
      </w:r>
      <w:r w:rsidRPr="00377C03">
        <w:rPr>
          <w:lang w:val="en-AU"/>
        </w:rPr>
        <w:t>Social Research Centre has</w:t>
      </w:r>
      <w:r w:rsidRPr="007A4BF7">
        <w:rPr>
          <w:lang w:val="en-AU"/>
        </w:rPr>
        <w:t xml:space="preserve"> been contracted </w:t>
      </w:r>
      <w:r w:rsidRPr="00377C03">
        <w:rPr>
          <w:lang w:val="en-AU"/>
        </w:rPr>
        <w:t xml:space="preserve">by the </w:t>
      </w:r>
      <w:r w:rsidR="000D6744">
        <w:rPr>
          <w:lang w:val="en-AU"/>
        </w:rPr>
        <w:t>d</w:t>
      </w:r>
      <w:r w:rsidRPr="00377C03">
        <w:rPr>
          <w:lang w:val="en-AU"/>
        </w:rPr>
        <w:t>epartment to conduct the survey on their behalf. You will receive communications from the Social Research Centre</w:t>
      </w:r>
      <w:r w:rsidRPr="007A4BF7">
        <w:rPr>
          <w:lang w:val="en-AU"/>
        </w:rPr>
        <w:t xml:space="preserve"> on behalf of the </w:t>
      </w:r>
      <w:r w:rsidR="000D6744">
        <w:rPr>
          <w:lang w:val="en-AU"/>
        </w:rPr>
        <w:t>d</w:t>
      </w:r>
      <w:r w:rsidRPr="00377C03">
        <w:rPr>
          <w:lang w:val="en-AU"/>
        </w:rPr>
        <w:t>epartment regarding the 202</w:t>
      </w:r>
      <w:r w:rsidR="00022DF4">
        <w:rPr>
          <w:lang w:val="en-AU"/>
        </w:rPr>
        <w:t>4</w:t>
      </w:r>
      <w:r w:rsidRPr="00377C03">
        <w:rPr>
          <w:lang w:val="en-AU"/>
        </w:rPr>
        <w:t xml:space="preserve"> Kindergarten Parent Opinion Survey.</w:t>
      </w:r>
    </w:p>
    <w:p w14:paraId="2BCFA9AC" w14:textId="77777777" w:rsidR="00D56E95" w:rsidRPr="007A4BF7" w:rsidRDefault="00D56E95" w:rsidP="00D56E95">
      <w:pPr>
        <w:rPr>
          <w:lang w:val="en-AU"/>
        </w:rPr>
      </w:pPr>
      <w:r w:rsidRPr="00377C03">
        <w:rPr>
          <w:lang w:val="en-AU"/>
        </w:rPr>
        <w:t>The Social Research Centre can be contacted on 1800 255 668 or email: parentsurvey@srcentre.com.au</w:t>
      </w:r>
    </w:p>
    <w:p w14:paraId="58AD02D9" w14:textId="77777777" w:rsidR="00D56E95" w:rsidRPr="007A4BF7" w:rsidRDefault="00D56E95" w:rsidP="00D56E95">
      <w:pPr>
        <w:pStyle w:val="Heading2"/>
        <w:rPr>
          <w:lang w:val="en-AU"/>
        </w:rPr>
      </w:pPr>
      <w:r w:rsidRPr="007A4BF7">
        <w:rPr>
          <w:lang w:val="en-AU"/>
        </w:rPr>
        <w:t>How are parents approached to participate?</w:t>
      </w:r>
    </w:p>
    <w:p w14:paraId="00533719" w14:textId="5DD45B04" w:rsidR="00F20BA2" w:rsidRDefault="00D56E95" w:rsidP="00D56E95">
      <w:pPr>
        <w:rPr>
          <w:lang w:val="en-AU"/>
        </w:rPr>
      </w:pPr>
      <w:r w:rsidRPr="007A4BF7">
        <w:rPr>
          <w:lang w:val="en-AU"/>
        </w:rPr>
        <w:t xml:space="preserve">Service providers or individual services are asked to email or SMS a link to the survey to the parents of children enrolled in a funded </w:t>
      </w:r>
      <w:r w:rsidR="002560AE">
        <w:rPr>
          <w:lang w:val="en-AU"/>
        </w:rPr>
        <w:t xml:space="preserve">Three </w:t>
      </w:r>
      <w:r w:rsidRPr="007A4BF7">
        <w:rPr>
          <w:lang w:val="en-AU"/>
        </w:rPr>
        <w:t xml:space="preserve">or </w:t>
      </w:r>
      <w:r w:rsidR="002560AE">
        <w:rPr>
          <w:lang w:val="en-AU"/>
        </w:rPr>
        <w:t>Four</w:t>
      </w:r>
      <w:r w:rsidRPr="007A4BF7">
        <w:rPr>
          <w:lang w:val="en-AU"/>
        </w:rPr>
        <w:t xml:space="preserve">-Year-Old </w:t>
      </w:r>
      <w:r w:rsidR="00E30F7C">
        <w:rPr>
          <w:lang w:val="en-AU"/>
        </w:rPr>
        <w:t>K</w:t>
      </w:r>
      <w:r w:rsidRPr="007A4BF7">
        <w:rPr>
          <w:lang w:val="en-AU"/>
        </w:rPr>
        <w:t xml:space="preserve">indergarten </w:t>
      </w:r>
      <w:r w:rsidRPr="00377C03">
        <w:rPr>
          <w:lang w:val="en-AU"/>
        </w:rPr>
        <w:t>program. Posters promoting the survey will be emailed to service providers and can be printed and displayed in services.</w:t>
      </w:r>
    </w:p>
    <w:p w14:paraId="36B4A270" w14:textId="77777777" w:rsidR="00F20BA2" w:rsidRDefault="00F20BA2">
      <w:pPr>
        <w:spacing w:after="0"/>
        <w:rPr>
          <w:lang w:val="en-AU"/>
        </w:rPr>
      </w:pPr>
      <w:r>
        <w:rPr>
          <w:lang w:val="en-AU"/>
        </w:rPr>
        <w:br w:type="page"/>
      </w:r>
    </w:p>
    <w:p w14:paraId="2923CF4C" w14:textId="77777777" w:rsidR="00D56E95" w:rsidRDefault="00D56E95" w:rsidP="00D56E95">
      <w:pPr>
        <w:rPr>
          <w:lang w:val="en-AU"/>
        </w:rPr>
      </w:pPr>
    </w:p>
    <w:p w14:paraId="63DE57A6" w14:textId="77777777" w:rsidR="00D56E95" w:rsidRPr="007A4BF7" w:rsidRDefault="00D56E95" w:rsidP="00D56E95">
      <w:pPr>
        <w:pStyle w:val="Heading2"/>
        <w:rPr>
          <w:lang w:val="en-AU"/>
        </w:rPr>
      </w:pPr>
      <w:r w:rsidRPr="007A4BF7">
        <w:rPr>
          <w:lang w:val="en-AU"/>
        </w:rPr>
        <w:t>Survey timeline and phases</w:t>
      </w:r>
    </w:p>
    <w:p w14:paraId="63D56622" w14:textId="337FDB60" w:rsidR="00D56E95" w:rsidRDefault="00D56E95" w:rsidP="00D56E95">
      <w:pPr>
        <w:pStyle w:val="Heading3"/>
        <w:rPr>
          <w:lang w:val="en-AU"/>
        </w:rPr>
      </w:pPr>
    </w:p>
    <w:tbl>
      <w:tblPr>
        <w:tblStyle w:val="TableGrid"/>
        <w:tblW w:w="0" w:type="auto"/>
        <w:tblLook w:val="04A0" w:firstRow="1" w:lastRow="0" w:firstColumn="1" w:lastColumn="0" w:noHBand="0" w:noVBand="1"/>
      </w:tblPr>
      <w:tblGrid>
        <w:gridCol w:w="1271"/>
        <w:gridCol w:w="5670"/>
        <w:gridCol w:w="1231"/>
      </w:tblGrid>
      <w:tr w:rsidR="00D56E95" w14:paraId="65AA8BE0" w14:textId="77777777" w:rsidTr="005B2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CBC08D0" w14:textId="77777777" w:rsidR="00D56E95" w:rsidRDefault="00D56E95" w:rsidP="00524C98">
            <w:pPr>
              <w:rPr>
                <w:lang w:val="en-AU"/>
              </w:rPr>
            </w:pPr>
            <w:r>
              <w:rPr>
                <w:lang w:val="en-AU"/>
              </w:rPr>
              <w:t>Stage</w:t>
            </w:r>
          </w:p>
        </w:tc>
        <w:tc>
          <w:tcPr>
            <w:tcW w:w="5670" w:type="dxa"/>
          </w:tcPr>
          <w:p w14:paraId="24AABA9A" w14:textId="77777777" w:rsidR="00D56E95" w:rsidRDefault="00D56E95" w:rsidP="00524C98">
            <w:pPr>
              <w:cnfStyle w:val="100000000000" w:firstRow="1" w:lastRow="0" w:firstColumn="0" w:lastColumn="0" w:oddVBand="0" w:evenVBand="0" w:oddHBand="0" w:evenHBand="0" w:firstRowFirstColumn="0" w:firstRowLastColumn="0" w:lastRowFirstColumn="0" w:lastRowLastColumn="0"/>
              <w:rPr>
                <w:lang w:val="en-AU"/>
              </w:rPr>
            </w:pPr>
            <w:r>
              <w:rPr>
                <w:lang w:val="en-AU"/>
              </w:rPr>
              <w:t>Activity</w:t>
            </w:r>
          </w:p>
        </w:tc>
        <w:tc>
          <w:tcPr>
            <w:tcW w:w="0" w:type="dxa"/>
          </w:tcPr>
          <w:p w14:paraId="44C571C6" w14:textId="77777777" w:rsidR="00D56E95" w:rsidRDefault="00D56E95" w:rsidP="00524C98">
            <w:pPr>
              <w:cnfStyle w:val="100000000000" w:firstRow="1" w:lastRow="0" w:firstColumn="0" w:lastColumn="0" w:oddVBand="0" w:evenVBand="0" w:oddHBand="0" w:evenHBand="0" w:firstRowFirstColumn="0" w:firstRowLastColumn="0" w:lastRowFirstColumn="0" w:lastRowLastColumn="0"/>
              <w:rPr>
                <w:lang w:val="en-AU"/>
              </w:rPr>
            </w:pPr>
            <w:r>
              <w:rPr>
                <w:lang w:val="en-AU"/>
              </w:rPr>
              <w:t>Date</w:t>
            </w:r>
          </w:p>
        </w:tc>
      </w:tr>
      <w:tr w:rsidR="00D56E95" w14:paraId="12F5FE96" w14:textId="77777777" w:rsidTr="005B2C0E">
        <w:tc>
          <w:tcPr>
            <w:cnfStyle w:val="001000000000" w:firstRow="0" w:lastRow="0" w:firstColumn="1" w:lastColumn="0" w:oddVBand="0" w:evenVBand="0" w:oddHBand="0" w:evenHBand="0" w:firstRowFirstColumn="0" w:firstRowLastColumn="0" w:lastRowFirstColumn="0" w:lastRowLastColumn="0"/>
            <w:tcW w:w="1271" w:type="dxa"/>
          </w:tcPr>
          <w:p w14:paraId="5AC4ED23" w14:textId="77777777" w:rsidR="00D56E95" w:rsidRPr="00F20BA2" w:rsidRDefault="00D56E95" w:rsidP="005B2C0E">
            <w:pPr>
              <w:rPr>
                <w:lang w:val="en-AU"/>
              </w:rPr>
            </w:pPr>
            <w:r w:rsidRPr="00F20BA2">
              <w:rPr>
                <w:lang w:val="en-AU"/>
              </w:rPr>
              <w:t>Invite</w:t>
            </w:r>
          </w:p>
        </w:tc>
        <w:tc>
          <w:tcPr>
            <w:tcW w:w="5670" w:type="dxa"/>
          </w:tcPr>
          <w:p w14:paraId="4FCA2C9C" w14:textId="4B0FD11C" w:rsidR="00D56E95" w:rsidRDefault="00D56E95" w:rsidP="00BD4E21">
            <w:pPr>
              <w:cnfStyle w:val="000000000000" w:firstRow="0" w:lastRow="0" w:firstColumn="0" w:lastColumn="0" w:oddVBand="0" w:evenVBand="0" w:oddHBand="0" w:evenHBand="0" w:firstRowFirstColumn="0" w:firstRowLastColumn="0" w:lastRowFirstColumn="0" w:lastRowLastColumn="0"/>
              <w:rPr>
                <w:lang w:val="en-AU"/>
              </w:rPr>
            </w:pPr>
            <w:r w:rsidRPr="007A4BF7">
              <w:rPr>
                <w:lang w:val="en-AU"/>
              </w:rPr>
              <w:t>During this week you will receive an email containing the unique survey link for your service(s).</w:t>
            </w:r>
            <w:r w:rsidR="00F20BA2">
              <w:rPr>
                <w:lang w:val="en-AU"/>
              </w:rPr>
              <w:t xml:space="preserve"> </w:t>
            </w:r>
            <w:r w:rsidRPr="007A4BF7">
              <w:rPr>
                <w:lang w:val="en-AU"/>
              </w:rPr>
              <w:t>Send parents an invitation to the survey via SMS and/or email using the templates provided. Print and display the promotional posters you will receive via email in your service(s).</w:t>
            </w:r>
          </w:p>
        </w:tc>
        <w:tc>
          <w:tcPr>
            <w:tcW w:w="0" w:type="dxa"/>
          </w:tcPr>
          <w:p w14:paraId="1A1E2ECC" w14:textId="1216360E" w:rsidR="00D56E95" w:rsidRDefault="00D56E95" w:rsidP="00524C98">
            <w:pPr>
              <w:cnfStyle w:val="000000000000" w:firstRow="0" w:lastRow="0" w:firstColumn="0" w:lastColumn="0" w:oddVBand="0" w:evenVBand="0" w:oddHBand="0" w:evenHBand="0" w:firstRowFirstColumn="0" w:firstRowLastColumn="0" w:lastRowFirstColumn="0" w:lastRowLastColumn="0"/>
              <w:rPr>
                <w:lang w:val="en-AU"/>
              </w:rPr>
            </w:pPr>
            <w:r w:rsidRPr="00377C03">
              <w:rPr>
                <w:lang w:val="en-AU"/>
              </w:rPr>
              <w:t xml:space="preserve">Survey opens </w:t>
            </w:r>
            <w:r w:rsidR="00022DF4">
              <w:rPr>
                <w:lang w:val="en-AU"/>
              </w:rPr>
              <w:t>Monday</w:t>
            </w:r>
            <w:r w:rsidR="00B8264C">
              <w:rPr>
                <w:lang w:val="en-AU"/>
              </w:rPr>
              <w:t xml:space="preserve"> 1</w:t>
            </w:r>
            <w:r w:rsidR="00022DF4">
              <w:rPr>
                <w:lang w:val="en-AU"/>
              </w:rPr>
              <w:t>4</w:t>
            </w:r>
            <w:r w:rsidR="00B8264C">
              <w:rPr>
                <w:lang w:val="en-AU"/>
              </w:rPr>
              <w:t xml:space="preserve"> </w:t>
            </w:r>
            <w:r w:rsidR="00022DF4">
              <w:rPr>
                <w:lang w:val="en-AU"/>
              </w:rPr>
              <w:t>October</w:t>
            </w:r>
            <w:r w:rsidR="009B62C8">
              <w:rPr>
                <w:lang w:val="en-AU"/>
              </w:rPr>
              <w:t xml:space="preserve"> 202</w:t>
            </w:r>
            <w:r w:rsidR="00022DF4">
              <w:rPr>
                <w:lang w:val="en-AU"/>
              </w:rPr>
              <w:t>4</w:t>
            </w:r>
          </w:p>
        </w:tc>
      </w:tr>
      <w:tr w:rsidR="00D56E95" w14:paraId="6A41CBEB" w14:textId="77777777" w:rsidTr="005B2C0E">
        <w:tc>
          <w:tcPr>
            <w:cnfStyle w:val="001000000000" w:firstRow="0" w:lastRow="0" w:firstColumn="1" w:lastColumn="0" w:oddVBand="0" w:evenVBand="0" w:oddHBand="0" w:evenHBand="0" w:firstRowFirstColumn="0" w:firstRowLastColumn="0" w:lastRowFirstColumn="0" w:lastRowLastColumn="0"/>
            <w:tcW w:w="1271" w:type="dxa"/>
          </w:tcPr>
          <w:p w14:paraId="023475FF" w14:textId="38D5F3D7" w:rsidR="00D56E95" w:rsidRDefault="00D56E95" w:rsidP="00524C98">
            <w:pPr>
              <w:rPr>
                <w:lang w:val="en-AU"/>
              </w:rPr>
            </w:pPr>
            <w:r>
              <w:rPr>
                <w:lang w:val="en-AU"/>
              </w:rPr>
              <w:t>Monitor progress and remind</w:t>
            </w:r>
          </w:p>
        </w:tc>
        <w:tc>
          <w:tcPr>
            <w:tcW w:w="5670" w:type="dxa"/>
          </w:tcPr>
          <w:p w14:paraId="319F5F46" w14:textId="77777777" w:rsidR="00D56E95" w:rsidRDefault="00D56E95" w:rsidP="00524C98">
            <w:pPr>
              <w:cnfStyle w:val="000000000000" w:firstRow="0" w:lastRow="0" w:firstColumn="0" w:lastColumn="0" w:oddVBand="0" w:evenVBand="0" w:oddHBand="0" w:evenHBand="0" w:firstRowFirstColumn="0" w:firstRowLastColumn="0" w:lastRowFirstColumn="0" w:lastRowLastColumn="0"/>
              <w:rPr>
                <w:lang w:val="en-AU"/>
              </w:rPr>
            </w:pPr>
            <w:r w:rsidRPr="007A4BF7">
              <w:rPr>
                <w:lang w:val="en-AU"/>
              </w:rPr>
              <w:t>You will receive regular updates on the number of surveys completed for your service(s). Send reminders to parents using the email and/or SMS templates provided.</w:t>
            </w:r>
          </w:p>
        </w:tc>
        <w:tc>
          <w:tcPr>
            <w:tcW w:w="0" w:type="dxa"/>
          </w:tcPr>
          <w:p w14:paraId="4A16DDA4" w14:textId="363414D8" w:rsidR="00D56E95" w:rsidRDefault="00976D23" w:rsidP="00524C98">
            <w:pPr>
              <w:cnfStyle w:val="000000000000" w:firstRow="0" w:lastRow="0" w:firstColumn="0" w:lastColumn="0" w:oddVBand="0" w:evenVBand="0" w:oddHBand="0" w:evenHBand="0" w:firstRowFirstColumn="0" w:firstRowLastColumn="0" w:lastRowFirstColumn="0" w:lastRowLastColumn="0"/>
              <w:rPr>
                <w:lang w:val="en-AU"/>
              </w:rPr>
            </w:pPr>
            <w:r w:rsidRPr="00976D23">
              <w:rPr>
                <w:lang w:val="en-AU"/>
              </w:rPr>
              <w:t>Survey closes</w:t>
            </w:r>
            <w:r w:rsidR="00022DF4">
              <w:rPr>
                <w:lang w:val="en-AU"/>
              </w:rPr>
              <w:t xml:space="preserve"> Friday</w:t>
            </w:r>
            <w:r w:rsidRPr="00976D23">
              <w:rPr>
                <w:lang w:val="en-AU"/>
              </w:rPr>
              <w:t xml:space="preserve"> </w:t>
            </w:r>
            <w:r w:rsidR="008A49A9">
              <w:rPr>
                <w:lang w:val="en-AU"/>
              </w:rPr>
              <w:t>8</w:t>
            </w:r>
            <w:r w:rsidRPr="00976D23">
              <w:rPr>
                <w:lang w:val="en-AU"/>
              </w:rPr>
              <w:t xml:space="preserve"> </w:t>
            </w:r>
            <w:r w:rsidR="00022DF4">
              <w:rPr>
                <w:lang w:val="en-AU"/>
              </w:rPr>
              <w:t>Novem</w:t>
            </w:r>
            <w:r w:rsidRPr="00976D23">
              <w:rPr>
                <w:lang w:val="en-AU"/>
              </w:rPr>
              <w:t>ber</w:t>
            </w:r>
            <w:r w:rsidR="00173E6F">
              <w:rPr>
                <w:lang w:val="en-AU"/>
              </w:rPr>
              <w:t xml:space="preserve"> 202</w:t>
            </w:r>
            <w:r w:rsidR="00022DF4">
              <w:rPr>
                <w:lang w:val="en-AU"/>
              </w:rPr>
              <w:t>4</w:t>
            </w:r>
          </w:p>
        </w:tc>
      </w:tr>
      <w:tr w:rsidR="00D56E95" w14:paraId="50876C36" w14:textId="77777777" w:rsidTr="005B2C0E">
        <w:tc>
          <w:tcPr>
            <w:cnfStyle w:val="001000000000" w:firstRow="0" w:lastRow="0" w:firstColumn="1" w:lastColumn="0" w:oddVBand="0" w:evenVBand="0" w:oddHBand="0" w:evenHBand="0" w:firstRowFirstColumn="0" w:firstRowLastColumn="0" w:lastRowFirstColumn="0" w:lastRowLastColumn="0"/>
            <w:tcW w:w="1271" w:type="dxa"/>
          </w:tcPr>
          <w:p w14:paraId="7938F36C" w14:textId="02F862B0" w:rsidR="00D56E95" w:rsidRPr="007A4BF7" w:rsidRDefault="00D56E95" w:rsidP="00524C98">
            <w:pPr>
              <w:rPr>
                <w:color w:val="auto"/>
                <w:lang w:val="en-AU"/>
              </w:rPr>
            </w:pPr>
            <w:r w:rsidRPr="007A4BF7">
              <w:rPr>
                <w:color w:val="auto"/>
                <w:lang w:val="en-AU"/>
              </w:rPr>
              <w:t>Receive your</w:t>
            </w:r>
            <w:r>
              <w:rPr>
                <w:color w:val="auto"/>
                <w:lang w:val="en-AU"/>
              </w:rPr>
              <w:t xml:space="preserve"> report</w:t>
            </w:r>
          </w:p>
          <w:p w14:paraId="18DF7C82" w14:textId="77777777" w:rsidR="00D56E95" w:rsidRDefault="00D56E95" w:rsidP="00524C98">
            <w:pPr>
              <w:rPr>
                <w:lang w:val="en-AU"/>
              </w:rPr>
            </w:pPr>
          </w:p>
        </w:tc>
        <w:tc>
          <w:tcPr>
            <w:tcW w:w="5670" w:type="dxa"/>
          </w:tcPr>
          <w:p w14:paraId="50B84DE2" w14:textId="77777777" w:rsidR="00D56E95" w:rsidRDefault="00D56E95" w:rsidP="00524C98">
            <w:pPr>
              <w:cnfStyle w:val="000000000000" w:firstRow="0" w:lastRow="0" w:firstColumn="0" w:lastColumn="0" w:oddVBand="0" w:evenVBand="0" w:oddHBand="0" w:evenHBand="0" w:firstRowFirstColumn="0" w:firstRowLastColumn="0" w:lastRowFirstColumn="0" w:lastRowLastColumn="0"/>
              <w:rPr>
                <w:lang w:val="en-AU"/>
              </w:rPr>
            </w:pPr>
            <w:r w:rsidRPr="007A4BF7">
              <w:rPr>
                <w:lang w:val="en-AU"/>
              </w:rPr>
              <w:t xml:space="preserve">The </w:t>
            </w:r>
            <w:r w:rsidRPr="00377C03">
              <w:rPr>
                <w:lang w:val="en-AU"/>
              </w:rPr>
              <w:t>Social Research Centre</w:t>
            </w:r>
            <w:r w:rsidRPr="007A4BF7">
              <w:rPr>
                <w:lang w:val="en-AU"/>
              </w:rPr>
              <w:t xml:space="preserve"> will send you information on how you can access your individual survey report.</w:t>
            </w:r>
          </w:p>
        </w:tc>
        <w:tc>
          <w:tcPr>
            <w:tcW w:w="0" w:type="dxa"/>
          </w:tcPr>
          <w:p w14:paraId="4990BBF4" w14:textId="2197D9F0" w:rsidR="00D56E95" w:rsidRDefault="00022DF4" w:rsidP="00524C98">
            <w:pPr>
              <w:cnfStyle w:val="000000000000" w:firstRow="0" w:lastRow="0" w:firstColumn="0" w:lastColumn="0" w:oddVBand="0" w:evenVBand="0" w:oddHBand="0" w:evenHBand="0" w:firstRowFirstColumn="0" w:firstRowLastColumn="0" w:lastRowFirstColumn="0" w:lastRowLastColumn="0"/>
              <w:rPr>
                <w:lang w:val="en-AU"/>
              </w:rPr>
            </w:pPr>
            <w:r>
              <w:rPr>
                <w:lang w:val="en-AU"/>
              </w:rPr>
              <w:t>March 2025</w:t>
            </w:r>
          </w:p>
        </w:tc>
      </w:tr>
    </w:tbl>
    <w:p w14:paraId="44430476" w14:textId="77777777" w:rsidR="00B849DA" w:rsidRPr="00B849DA" w:rsidRDefault="00B849DA" w:rsidP="00D56E95">
      <w:pPr>
        <w:pStyle w:val="Heading2"/>
        <w:rPr>
          <w:sz w:val="12"/>
          <w:szCs w:val="10"/>
          <w:lang w:val="en-AU"/>
        </w:rPr>
      </w:pPr>
    </w:p>
    <w:p w14:paraId="764F3505" w14:textId="3EBAD9B1" w:rsidR="00D56E95" w:rsidRPr="007A4BF7" w:rsidRDefault="00D56E95" w:rsidP="00D56E95">
      <w:pPr>
        <w:pStyle w:val="Heading2"/>
        <w:rPr>
          <w:lang w:val="en-AU"/>
        </w:rPr>
      </w:pPr>
      <w:r w:rsidRPr="007A4BF7">
        <w:rPr>
          <w:lang w:val="en-AU"/>
        </w:rPr>
        <w:t xml:space="preserve">Do services receive </w:t>
      </w:r>
      <w:r w:rsidR="00BD4E21">
        <w:rPr>
          <w:lang w:val="en-AU"/>
        </w:rPr>
        <w:t xml:space="preserve">survey </w:t>
      </w:r>
      <w:r w:rsidRPr="007A4BF7">
        <w:rPr>
          <w:lang w:val="en-AU"/>
        </w:rPr>
        <w:t>results?</w:t>
      </w:r>
    </w:p>
    <w:p w14:paraId="57B2061D" w14:textId="213E2089" w:rsidR="00D56E95" w:rsidRPr="007A4BF7" w:rsidRDefault="00D56E95" w:rsidP="00D56E95">
      <w:pPr>
        <w:rPr>
          <w:lang w:val="en-AU"/>
        </w:rPr>
      </w:pPr>
      <w:r w:rsidRPr="007A4BF7">
        <w:rPr>
          <w:lang w:val="en-AU"/>
        </w:rPr>
        <w:t xml:space="preserve">Individual service level reports </w:t>
      </w:r>
      <w:r w:rsidR="00BD4E21">
        <w:rPr>
          <w:lang w:val="en-AU"/>
        </w:rPr>
        <w:t xml:space="preserve">will be provided </w:t>
      </w:r>
      <w:r w:rsidRPr="007A4BF7">
        <w:rPr>
          <w:lang w:val="en-AU"/>
        </w:rPr>
        <w:t>where a service has</w:t>
      </w:r>
      <w:r w:rsidR="00AF18AB">
        <w:rPr>
          <w:lang w:val="en-AU"/>
        </w:rPr>
        <w:t xml:space="preserve"> </w:t>
      </w:r>
      <w:r>
        <w:rPr>
          <w:lang w:val="en-AU"/>
        </w:rPr>
        <w:t>5</w:t>
      </w:r>
      <w:r w:rsidRPr="007A4BF7">
        <w:rPr>
          <w:lang w:val="en-AU"/>
        </w:rPr>
        <w:t xml:space="preserve"> or more respondents to the survey (</w:t>
      </w:r>
      <w:proofErr w:type="gramStart"/>
      <w:r w:rsidRPr="007A4BF7">
        <w:rPr>
          <w:lang w:val="en-AU"/>
        </w:rPr>
        <w:t>in order to</w:t>
      </w:r>
      <w:proofErr w:type="gramEnd"/>
      <w:r w:rsidRPr="007A4BF7">
        <w:rPr>
          <w:lang w:val="en-AU"/>
        </w:rPr>
        <w:t xml:space="preserve"> ensure the privacy and confidentiality of the respondents). These reports provide a summary of responses received as well as comparisons against the local government area and state-wide results.</w:t>
      </w:r>
    </w:p>
    <w:p w14:paraId="63A165C4" w14:textId="6772FB50" w:rsidR="00D56E95" w:rsidRPr="007A4BF7" w:rsidRDefault="00D56E95" w:rsidP="00D56E95">
      <w:pPr>
        <w:rPr>
          <w:lang w:val="en-AU"/>
        </w:rPr>
      </w:pPr>
      <w:r w:rsidRPr="007A4BF7">
        <w:rPr>
          <w:lang w:val="en-AU"/>
        </w:rPr>
        <w:t xml:space="preserve">Service providers who operate multiple services, </w:t>
      </w:r>
      <w:r w:rsidR="00BD4E21">
        <w:rPr>
          <w:lang w:val="en-AU"/>
        </w:rPr>
        <w:t xml:space="preserve">will </w:t>
      </w:r>
      <w:r w:rsidRPr="007A4BF7">
        <w:rPr>
          <w:lang w:val="en-AU"/>
        </w:rPr>
        <w:t xml:space="preserve">also </w:t>
      </w:r>
      <w:r w:rsidR="00BD4E21">
        <w:rPr>
          <w:lang w:val="en-AU"/>
        </w:rPr>
        <w:t xml:space="preserve">be </w:t>
      </w:r>
      <w:r w:rsidRPr="007A4BF7">
        <w:rPr>
          <w:lang w:val="en-AU"/>
        </w:rPr>
        <w:t>provided with a service provider report where</w:t>
      </w:r>
      <w:r>
        <w:rPr>
          <w:lang w:val="en-AU"/>
        </w:rPr>
        <w:t xml:space="preserve"> 2</w:t>
      </w:r>
      <w:r w:rsidRPr="007A4BF7">
        <w:rPr>
          <w:lang w:val="en-AU"/>
        </w:rPr>
        <w:t xml:space="preserve"> or more of their services qualify for a service level report (</w:t>
      </w:r>
      <w:r w:rsidR="009B62C8">
        <w:rPr>
          <w:lang w:val="en-AU"/>
        </w:rPr>
        <w:t xml:space="preserve">5 </w:t>
      </w:r>
      <w:r w:rsidRPr="007A4BF7">
        <w:rPr>
          <w:lang w:val="en-AU"/>
        </w:rPr>
        <w:t>or more respondents to the survey).</w:t>
      </w:r>
    </w:p>
    <w:p w14:paraId="41CA0B3C" w14:textId="41201A35" w:rsidR="00D56E95" w:rsidRPr="00976D23" w:rsidRDefault="00D56E95" w:rsidP="00D56E95">
      <w:pPr>
        <w:pStyle w:val="Heading2"/>
        <w:rPr>
          <w:color w:val="auto"/>
          <w:sz w:val="22"/>
          <w:szCs w:val="24"/>
          <w:lang w:val="en-AU"/>
        </w:rPr>
      </w:pPr>
      <w:r w:rsidRPr="007A4BF7">
        <w:rPr>
          <w:lang w:val="en-AU"/>
        </w:rPr>
        <w:t xml:space="preserve">How to </w:t>
      </w:r>
      <w:r w:rsidRPr="00976D23">
        <w:rPr>
          <w:lang w:val="en-AU"/>
        </w:rPr>
        <w:t>access report(s)</w:t>
      </w:r>
    </w:p>
    <w:p w14:paraId="7F1DE060" w14:textId="4337D29D" w:rsidR="00D56E95" w:rsidRPr="007A4BF7" w:rsidRDefault="00BD4E21" w:rsidP="00D56E95">
      <w:pPr>
        <w:rPr>
          <w:lang w:val="en-AU"/>
        </w:rPr>
      </w:pPr>
      <w:r>
        <w:rPr>
          <w:lang w:val="en-AU"/>
        </w:rPr>
        <w:t>T</w:t>
      </w:r>
      <w:r w:rsidR="00D56E95" w:rsidRPr="00976D23">
        <w:rPr>
          <w:lang w:val="en-AU"/>
        </w:rPr>
        <w:t xml:space="preserve">he Social Research Centre </w:t>
      </w:r>
      <w:r>
        <w:rPr>
          <w:lang w:val="en-AU"/>
        </w:rPr>
        <w:t xml:space="preserve">will contact service providers </w:t>
      </w:r>
      <w:r w:rsidR="00D56E95" w:rsidRPr="00976D23">
        <w:rPr>
          <w:lang w:val="en-AU"/>
        </w:rPr>
        <w:t>in</w:t>
      </w:r>
      <w:r w:rsidR="00022DF4">
        <w:rPr>
          <w:lang w:val="en-AU"/>
        </w:rPr>
        <w:t xml:space="preserve"> March </w:t>
      </w:r>
      <w:r w:rsidR="00D56E95" w:rsidRPr="00976D23">
        <w:rPr>
          <w:lang w:val="en-AU"/>
        </w:rPr>
        <w:t>202</w:t>
      </w:r>
      <w:r w:rsidR="00022DF4">
        <w:rPr>
          <w:lang w:val="en-AU"/>
        </w:rPr>
        <w:t>5</w:t>
      </w:r>
      <w:r w:rsidR="00D56E95" w:rsidRPr="00976D23">
        <w:rPr>
          <w:lang w:val="en-AU"/>
        </w:rPr>
        <w:t xml:space="preserve"> with information about how to download your report(s). You can also contact your local </w:t>
      </w:r>
      <w:r w:rsidR="000D6744">
        <w:rPr>
          <w:lang w:val="en-AU"/>
        </w:rPr>
        <w:t>d</w:t>
      </w:r>
      <w:r w:rsidR="00D56E95" w:rsidRPr="00976D23">
        <w:rPr>
          <w:lang w:val="en-AU"/>
        </w:rPr>
        <w:t xml:space="preserve">epartment </w:t>
      </w:r>
      <w:r w:rsidR="000D6744">
        <w:rPr>
          <w:lang w:val="en-AU"/>
        </w:rPr>
        <w:t>r</w:t>
      </w:r>
      <w:r w:rsidR="00D56E95" w:rsidRPr="00976D23">
        <w:rPr>
          <w:lang w:val="en-AU"/>
        </w:rPr>
        <w:t>egional</w:t>
      </w:r>
      <w:r w:rsidR="00D56E95" w:rsidRPr="007A4BF7">
        <w:rPr>
          <w:lang w:val="en-AU"/>
        </w:rPr>
        <w:t xml:space="preserve"> office for a copy of your report</w:t>
      </w:r>
      <w:r>
        <w:rPr>
          <w:lang w:val="en-AU"/>
        </w:rPr>
        <w:t xml:space="preserve"> at this time</w:t>
      </w:r>
      <w:r w:rsidR="00D56E95" w:rsidRPr="007A4BF7">
        <w:rPr>
          <w:lang w:val="en-AU"/>
        </w:rPr>
        <w:t>.</w:t>
      </w:r>
    </w:p>
    <w:p w14:paraId="3835AC13" w14:textId="77777777" w:rsidR="00D56E95" w:rsidRPr="007A4BF7" w:rsidRDefault="00D56E95" w:rsidP="00D56E95">
      <w:pPr>
        <w:pStyle w:val="Heading2"/>
        <w:rPr>
          <w:lang w:val="en-AU"/>
        </w:rPr>
      </w:pPr>
      <w:r w:rsidRPr="007A4BF7">
        <w:rPr>
          <w:lang w:val="en-AU"/>
        </w:rPr>
        <w:t>Privacy statement</w:t>
      </w:r>
    </w:p>
    <w:p w14:paraId="7E172FA3" w14:textId="77777777" w:rsidR="00D56E95" w:rsidRPr="007A4BF7" w:rsidRDefault="00D56E95" w:rsidP="00D56E95">
      <w:pPr>
        <w:rPr>
          <w:lang w:val="en-AU"/>
        </w:rPr>
      </w:pPr>
      <w:r w:rsidRPr="007A4BF7">
        <w:rPr>
          <w:lang w:val="en-AU"/>
        </w:rPr>
        <w:t>No identifying information of participants is collected in the survey. Participants remain completely anonymous.</w:t>
      </w:r>
    </w:p>
    <w:p w14:paraId="34997CE4" w14:textId="4F97B810" w:rsidR="00D56E95" w:rsidRDefault="00D56E95" w:rsidP="005B2C0E">
      <w:r w:rsidRPr="007A4BF7">
        <w:rPr>
          <w:lang w:val="en-AU"/>
        </w:rPr>
        <w:t xml:space="preserve">The </w:t>
      </w:r>
      <w:r w:rsidR="000D6744">
        <w:rPr>
          <w:lang w:val="en-AU"/>
        </w:rPr>
        <w:t>d</w:t>
      </w:r>
      <w:r w:rsidRPr="007A4BF7">
        <w:rPr>
          <w:lang w:val="en-AU"/>
        </w:rPr>
        <w:t xml:space="preserve">epartment is committed </w:t>
      </w:r>
      <w:r w:rsidRPr="00377C03">
        <w:rPr>
          <w:lang w:val="en-AU"/>
        </w:rPr>
        <w:t xml:space="preserve">to protecting the privacy, </w:t>
      </w:r>
      <w:r w:rsidR="009B62C8" w:rsidRPr="00377C03">
        <w:rPr>
          <w:lang w:val="en-AU"/>
        </w:rPr>
        <w:t>confidentiality,</w:t>
      </w:r>
      <w:r w:rsidRPr="00377C03">
        <w:rPr>
          <w:lang w:val="en-AU"/>
        </w:rPr>
        <w:t xml:space="preserve"> and security of personal information. The </w:t>
      </w:r>
      <w:r w:rsidR="00C67FB8">
        <w:rPr>
          <w:lang w:val="en-AU"/>
        </w:rPr>
        <w:t>d</w:t>
      </w:r>
      <w:r w:rsidRPr="00377C03">
        <w:rPr>
          <w:lang w:val="en-AU"/>
        </w:rPr>
        <w:t>epartment and the Social Research Centre are</w:t>
      </w:r>
      <w:r w:rsidRPr="007A4BF7">
        <w:rPr>
          <w:lang w:val="en-AU"/>
        </w:rPr>
        <w:t xml:space="preserve"> required to comply with the Privacy and Data Protection Act 2014 and the Health </w:t>
      </w:r>
      <w:r w:rsidRPr="00377C03">
        <w:rPr>
          <w:lang w:val="en-AU"/>
        </w:rPr>
        <w:t>Records Act 2001. The Social Research Centre also adheres to the Privacy (Market and Social Research) Code 2014. For questions about the survey call 1800 255 668 or email: parentsurvey@srcentre.com.au.</w:t>
      </w:r>
    </w:p>
    <w:p w14:paraId="086554C4" w14:textId="55F9AB88" w:rsidR="00D56E95" w:rsidRPr="00B849DA" w:rsidRDefault="00D56E95" w:rsidP="00B849DA">
      <w:pPr>
        <w:pStyle w:val="Copyrighttext"/>
        <w:rPr>
          <w:rFonts w:cstheme="minorHAnsi"/>
        </w:rPr>
      </w:pPr>
      <w:r w:rsidRPr="001105FA">
        <w:t>© State of Victoria (Department of Education</w:t>
      </w:r>
      <w:r w:rsidRPr="00D82C9E">
        <w:t>) 202</w:t>
      </w:r>
      <w:r w:rsidR="00022DF4">
        <w:t>4</w:t>
      </w:r>
      <w:r w:rsidRPr="00D82C9E">
        <w:t>.</w:t>
      </w:r>
      <w:r w:rsidRPr="001105FA">
        <w:t xml:space="preserve"> </w:t>
      </w:r>
      <w:r w:rsidRPr="00E34721">
        <w:rPr>
          <w:rFonts w:cstheme="minorHAnsi"/>
          <w:color w:val="000000"/>
        </w:rPr>
        <w:t>Except where otherwise </w:t>
      </w:r>
      <w:hyperlink r:id="rId12"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br/>
      </w:r>
      <w:r w:rsidRPr="00E34721">
        <w:rPr>
          <w:rFonts w:cstheme="minorHAnsi"/>
          <w:color w:val="000000"/>
        </w:rPr>
        <w:t> </w:t>
      </w:r>
      <w:hyperlink r:id="rId13"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14" w:history="1">
        <w:r w:rsidRPr="00E34721">
          <w:rPr>
            <w:rStyle w:val="Hyperlink"/>
            <w:rFonts w:cstheme="minorHAnsi"/>
          </w:rPr>
          <w:t>copyright notice </w:t>
        </w:r>
      </w:hyperlink>
    </w:p>
    <w:sectPr w:rsidR="00D56E95" w:rsidRPr="00B849DA" w:rsidSect="005B2C0E">
      <w:headerReference w:type="default" r:id="rId15"/>
      <w:footerReference w:type="even" r:id="rId16"/>
      <w:footerReference w:type="default" r:id="rId17"/>
      <w:pgSz w:w="11900" w:h="16840"/>
      <w:pgMar w:top="2155" w:right="1134" w:bottom="1276"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629BD" w14:textId="77777777" w:rsidR="00E535F9" w:rsidRDefault="00E535F9" w:rsidP="003967DD">
      <w:pPr>
        <w:spacing w:after="0"/>
      </w:pPr>
      <w:r>
        <w:separator/>
      </w:r>
    </w:p>
  </w:endnote>
  <w:endnote w:type="continuationSeparator" w:id="0">
    <w:p w14:paraId="46CF8D8F" w14:textId="77777777" w:rsidR="00E535F9" w:rsidRDefault="00E535F9" w:rsidP="003967DD">
      <w:pPr>
        <w:spacing w:after="0"/>
      </w:pPr>
      <w:r>
        <w:continuationSeparator/>
      </w:r>
    </w:p>
  </w:endnote>
  <w:endnote w:type="continuationNotice" w:id="1">
    <w:p w14:paraId="1600A27F" w14:textId="77777777" w:rsidR="00E535F9" w:rsidRDefault="00E535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D5C0" w14:textId="77777777" w:rsidR="00E535F9" w:rsidRDefault="00E535F9" w:rsidP="003967DD">
      <w:pPr>
        <w:spacing w:after="0"/>
      </w:pPr>
      <w:r>
        <w:separator/>
      </w:r>
    </w:p>
  </w:footnote>
  <w:footnote w:type="continuationSeparator" w:id="0">
    <w:p w14:paraId="2DD7C798" w14:textId="77777777" w:rsidR="00E535F9" w:rsidRDefault="00E535F9" w:rsidP="003967DD">
      <w:pPr>
        <w:spacing w:after="0"/>
      </w:pPr>
      <w:r>
        <w:continuationSeparator/>
      </w:r>
    </w:p>
  </w:footnote>
  <w:footnote w:type="continuationNotice" w:id="1">
    <w:p w14:paraId="025A39DF" w14:textId="77777777" w:rsidR="00E535F9" w:rsidRDefault="00E535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1923167296" name="Picture 1923167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663EF7"/>
    <w:multiLevelType w:val="hybridMultilevel"/>
    <w:tmpl w:val="570CFF42"/>
    <w:lvl w:ilvl="0" w:tplc="A0F0C6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4"/>
  </w:num>
  <w:num w:numId="13" w16cid:durableId="1838034210">
    <w:abstractNumId w:val="16"/>
  </w:num>
  <w:num w:numId="14" w16cid:durableId="1297906892">
    <w:abstractNumId w:val="17"/>
  </w:num>
  <w:num w:numId="15" w16cid:durableId="1309285767">
    <w:abstractNumId w:val="12"/>
  </w:num>
  <w:num w:numId="16" w16cid:durableId="1078794174">
    <w:abstractNumId w:val="15"/>
  </w:num>
  <w:num w:numId="17" w16cid:durableId="1611740289">
    <w:abstractNumId w:val="13"/>
  </w:num>
  <w:num w:numId="18" w16cid:durableId="189731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2DF4"/>
    <w:rsid w:val="000256E2"/>
    <w:rsid w:val="00074ED8"/>
    <w:rsid w:val="00080DA9"/>
    <w:rsid w:val="000861DD"/>
    <w:rsid w:val="000903F1"/>
    <w:rsid w:val="000A47D4"/>
    <w:rsid w:val="000B2751"/>
    <w:rsid w:val="000C600E"/>
    <w:rsid w:val="000D48A2"/>
    <w:rsid w:val="000D6744"/>
    <w:rsid w:val="00122369"/>
    <w:rsid w:val="00150E0F"/>
    <w:rsid w:val="00157212"/>
    <w:rsid w:val="0016287D"/>
    <w:rsid w:val="00173E6F"/>
    <w:rsid w:val="001A43E0"/>
    <w:rsid w:val="001D0D94"/>
    <w:rsid w:val="001D13F9"/>
    <w:rsid w:val="001D1DE4"/>
    <w:rsid w:val="001F39DD"/>
    <w:rsid w:val="00222E89"/>
    <w:rsid w:val="00237713"/>
    <w:rsid w:val="00240F74"/>
    <w:rsid w:val="002512BE"/>
    <w:rsid w:val="002560AE"/>
    <w:rsid w:val="00275FB8"/>
    <w:rsid w:val="002A4A96"/>
    <w:rsid w:val="002B573A"/>
    <w:rsid w:val="002D6E53"/>
    <w:rsid w:val="002E3BED"/>
    <w:rsid w:val="002F3C58"/>
    <w:rsid w:val="002F6115"/>
    <w:rsid w:val="00301FF7"/>
    <w:rsid w:val="00312720"/>
    <w:rsid w:val="00333DCC"/>
    <w:rsid w:val="00343AFC"/>
    <w:rsid w:val="0034745C"/>
    <w:rsid w:val="00377C03"/>
    <w:rsid w:val="003967DD"/>
    <w:rsid w:val="003A1120"/>
    <w:rsid w:val="003A4C39"/>
    <w:rsid w:val="003C5BA4"/>
    <w:rsid w:val="0042333B"/>
    <w:rsid w:val="00423CE0"/>
    <w:rsid w:val="00455B93"/>
    <w:rsid w:val="004A7BF3"/>
    <w:rsid w:val="004B2ED6"/>
    <w:rsid w:val="004C3881"/>
    <w:rsid w:val="00500ADA"/>
    <w:rsid w:val="00512BBA"/>
    <w:rsid w:val="00516076"/>
    <w:rsid w:val="00555277"/>
    <w:rsid w:val="00567CF0"/>
    <w:rsid w:val="005837FE"/>
    <w:rsid w:val="00584366"/>
    <w:rsid w:val="005A4F12"/>
    <w:rsid w:val="005B2C0E"/>
    <w:rsid w:val="005D3E83"/>
    <w:rsid w:val="005E0713"/>
    <w:rsid w:val="00624A55"/>
    <w:rsid w:val="006671CE"/>
    <w:rsid w:val="006868F3"/>
    <w:rsid w:val="006A0EF1"/>
    <w:rsid w:val="006A1F8A"/>
    <w:rsid w:val="006A22F2"/>
    <w:rsid w:val="006A25AC"/>
    <w:rsid w:val="006C24A3"/>
    <w:rsid w:val="006C45C0"/>
    <w:rsid w:val="006E2B9A"/>
    <w:rsid w:val="00710CED"/>
    <w:rsid w:val="00735566"/>
    <w:rsid w:val="0074637B"/>
    <w:rsid w:val="00760B34"/>
    <w:rsid w:val="00767573"/>
    <w:rsid w:val="00791FBC"/>
    <w:rsid w:val="007A163D"/>
    <w:rsid w:val="007B556E"/>
    <w:rsid w:val="007D3E38"/>
    <w:rsid w:val="00804571"/>
    <w:rsid w:val="008065DA"/>
    <w:rsid w:val="0082022E"/>
    <w:rsid w:val="00855DD0"/>
    <w:rsid w:val="0088474D"/>
    <w:rsid w:val="00890680"/>
    <w:rsid w:val="00892E24"/>
    <w:rsid w:val="008A49A9"/>
    <w:rsid w:val="008B1737"/>
    <w:rsid w:val="008B6878"/>
    <w:rsid w:val="008E1532"/>
    <w:rsid w:val="008F3D35"/>
    <w:rsid w:val="008F7565"/>
    <w:rsid w:val="00952690"/>
    <w:rsid w:val="00953D45"/>
    <w:rsid w:val="00976D23"/>
    <w:rsid w:val="009B62C8"/>
    <w:rsid w:val="009D0604"/>
    <w:rsid w:val="009F6A77"/>
    <w:rsid w:val="00A05511"/>
    <w:rsid w:val="00A31926"/>
    <w:rsid w:val="00A710DF"/>
    <w:rsid w:val="00AA5BB1"/>
    <w:rsid w:val="00AF18AB"/>
    <w:rsid w:val="00B21562"/>
    <w:rsid w:val="00B53398"/>
    <w:rsid w:val="00B66DF6"/>
    <w:rsid w:val="00B8264C"/>
    <w:rsid w:val="00B849DA"/>
    <w:rsid w:val="00BB54DE"/>
    <w:rsid w:val="00BD4E21"/>
    <w:rsid w:val="00C539BB"/>
    <w:rsid w:val="00C67FB8"/>
    <w:rsid w:val="00C70B87"/>
    <w:rsid w:val="00C90E26"/>
    <w:rsid w:val="00C946E0"/>
    <w:rsid w:val="00C975F7"/>
    <w:rsid w:val="00CC112D"/>
    <w:rsid w:val="00CC2032"/>
    <w:rsid w:val="00CC5AA8"/>
    <w:rsid w:val="00CD55B8"/>
    <w:rsid w:val="00CD5993"/>
    <w:rsid w:val="00D14311"/>
    <w:rsid w:val="00D56500"/>
    <w:rsid w:val="00D56E95"/>
    <w:rsid w:val="00D63FF0"/>
    <w:rsid w:val="00D9110F"/>
    <w:rsid w:val="00D9777A"/>
    <w:rsid w:val="00DC4D0D"/>
    <w:rsid w:val="00DF7882"/>
    <w:rsid w:val="00E30F7C"/>
    <w:rsid w:val="00E34263"/>
    <w:rsid w:val="00E34721"/>
    <w:rsid w:val="00E4317E"/>
    <w:rsid w:val="00E5030B"/>
    <w:rsid w:val="00E535F9"/>
    <w:rsid w:val="00E56210"/>
    <w:rsid w:val="00E64758"/>
    <w:rsid w:val="00E70081"/>
    <w:rsid w:val="00E77EB9"/>
    <w:rsid w:val="00E8770D"/>
    <w:rsid w:val="00E95FD5"/>
    <w:rsid w:val="00EA135B"/>
    <w:rsid w:val="00EA1F38"/>
    <w:rsid w:val="00ED0568"/>
    <w:rsid w:val="00F05099"/>
    <w:rsid w:val="00F20BA2"/>
    <w:rsid w:val="00F5271F"/>
    <w:rsid w:val="00F94715"/>
    <w:rsid w:val="00FA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B53398"/>
    <w:pPr>
      <w:ind w:left="720"/>
      <w:contextualSpacing/>
    </w:pPr>
  </w:style>
  <w:style w:type="paragraph" w:styleId="Revision">
    <w:name w:val="Revision"/>
    <w:hidden/>
    <w:uiPriority w:val="99"/>
    <w:semiHidden/>
    <w:rsid w:val="00AF18AB"/>
    <w:rPr>
      <w:sz w:val="22"/>
    </w:rPr>
  </w:style>
  <w:style w:type="character" w:styleId="CommentReference">
    <w:name w:val="annotation reference"/>
    <w:basedOn w:val="DefaultParagraphFont"/>
    <w:uiPriority w:val="99"/>
    <w:semiHidden/>
    <w:unhideWhenUsed/>
    <w:rsid w:val="002560AE"/>
    <w:rPr>
      <w:sz w:val="16"/>
      <w:szCs w:val="16"/>
    </w:rPr>
  </w:style>
  <w:style w:type="paragraph" w:styleId="CommentText">
    <w:name w:val="annotation text"/>
    <w:basedOn w:val="Normal"/>
    <w:link w:val="CommentTextChar"/>
    <w:uiPriority w:val="99"/>
    <w:unhideWhenUsed/>
    <w:rsid w:val="002560AE"/>
    <w:rPr>
      <w:sz w:val="20"/>
      <w:szCs w:val="20"/>
    </w:rPr>
  </w:style>
  <w:style w:type="character" w:customStyle="1" w:styleId="CommentTextChar">
    <w:name w:val="Comment Text Char"/>
    <w:basedOn w:val="DefaultParagraphFont"/>
    <w:link w:val="CommentText"/>
    <w:uiPriority w:val="99"/>
    <w:rsid w:val="002560AE"/>
    <w:rPr>
      <w:sz w:val="20"/>
      <w:szCs w:val="20"/>
    </w:rPr>
  </w:style>
  <w:style w:type="paragraph" w:styleId="CommentSubject">
    <w:name w:val="annotation subject"/>
    <w:basedOn w:val="CommentText"/>
    <w:next w:val="CommentText"/>
    <w:link w:val="CommentSubjectChar"/>
    <w:uiPriority w:val="99"/>
    <w:semiHidden/>
    <w:unhideWhenUsed/>
    <w:rsid w:val="002560AE"/>
    <w:rPr>
      <w:b/>
      <w:bCs/>
    </w:rPr>
  </w:style>
  <w:style w:type="character" w:customStyle="1" w:styleId="CommentSubjectChar">
    <w:name w:val="Comment Subject Char"/>
    <w:basedOn w:val="CommentTextChar"/>
    <w:link w:val="CommentSubject"/>
    <w:uiPriority w:val="99"/>
    <w:semiHidden/>
    <w:rsid w:val="002560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8439178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www.education.vic.gov.au/Pages/copyright.aspx"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41968AF3404FCB4E8A5A9DF7F18215C5" ma:contentTypeVersion="7" ma:contentTypeDescription="" ma:contentTypeScope="" ma:versionID="0e04e47521ea0a67a93436a17cb60c89">
  <xsd:schema xmlns:xsd="http://www.w3.org/2001/XMLSchema" xmlns:xs="http://www.w3.org/2001/XMLSchema" xmlns:p="http://schemas.microsoft.com/office/2006/metadata/properties" xmlns:ns1="http://schemas.microsoft.com/sharepoint/v3" xmlns:ns2="http://schemas.microsoft.com/Sharepoint/v3" xmlns:ns3="2cb12009-40d9-454b-bd16-8fe8fc19de2f" targetNamespace="http://schemas.microsoft.com/office/2006/metadata/properties" ma:root="true" ma:fieldsID="c2195a78f1b6ebda8d1e2e97552dc578" ns1:_="" ns2:_="" ns3:_="">
    <xsd:import namespace="http://schemas.microsoft.com/sharepoint/v3"/>
    <xsd:import namespace="http://schemas.microsoft.com/Sharepoint/v3"/>
    <xsd:import namespace="2cb12009-40d9-454b-bd16-8fe8fc19de2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element name="DET_EDRMS_RCSTaxHTField0" ma:index="21" nillable="true" ma:displayName="RCS_0" ma:hidden="true" ma:internalName="DET_EDRMS_RCSTaxHTField0">
      <xsd:simpleType>
        <xsd:restriction base="dms:Note"/>
      </xsd:simpleType>
    </xsd:element>
    <xsd:element name="DET_EDRMS_BusUnitTaxHTField0" ma:index="22" nillable="true" ma:displayName="Business Unit_0" ma:hidden="true" ma:internalName="DET_EDRMS_BusUnitTaxHTField0">
      <xsd:simpleType>
        <xsd:restriction base="dms:Note"/>
      </xsd:simpleType>
    </xsd:element>
    <xsd:element name="DET_EDRMS_SecClassTaxHTField0" ma:index="23" nillable="true" ma:displayName="Security Classification_0" ma:hidden="true" ma:internalName="DET_EDRMS_SecClas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9530CAA7-AE3D-455B-BB24-C7582D35F84D}"/>
</file>

<file path=customXml/itemProps4.xml><?xml version="1.0" encoding="utf-8"?>
<ds:datastoreItem xmlns:ds="http://schemas.openxmlformats.org/officeDocument/2006/customXml" ds:itemID="{E1F1E515-66CD-4F7C-8971-C4CAAFB6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2cb12009-40d9-454b-bd16-8fe8fc19de2f"/>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Fact Sheet Providers 2024</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Providers 2024</dc:title>
  <dc:subject/>
  <dc:creator>Isabel Lim</dc:creator>
  <cp:keywords/>
  <dc:description/>
  <cp:lastModifiedBy>Sean Law</cp:lastModifiedBy>
  <cp:revision>3</cp:revision>
  <dcterms:created xsi:type="dcterms:W3CDTF">2024-10-04T05:55:00Z</dcterms:created>
  <dcterms:modified xsi:type="dcterms:W3CDTF">2024-10-04T06:04:00Z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{5f6b4d6e-82cd-47bb-b85d-de8fddf70a1b}</vt:lpwstr>
  </property>
  <property fmtid="{D5CDD505-2E9C-101B-9397-08002B2CF9AE}" pid="11" name="RecordPoint_ActiveItemUniqueId">
    <vt:lpwstr>{6e6cd872-757c-424c-806d-54cdbb48a8c9}</vt:lpwstr>
  </property>
  <property fmtid="{D5CDD505-2E9C-101B-9397-08002B2CF9AE}" pid="12" name="RecordPoint_ActiveItemWebId">
    <vt:lpwstr>{2cb12009-40d9-454b-bd16-8fe8fc19de2f}</vt:lpwstr>
  </property>
  <property fmtid="{D5CDD505-2E9C-101B-9397-08002B2CF9AE}" pid="13" name="RecordPoint_ActiveItemSiteId">
    <vt:lpwstr>{675c9dc5-b1c9-4227-baa0-339d4f32c562}</vt:lpwstr>
  </property>
  <property fmtid="{D5CDD505-2E9C-101B-9397-08002B2CF9AE}" pid="14" name="RecordPoint_RecordNumberSubmitted">
    <vt:lpwstr>R20240956566</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2024-10-03T11:17:29.3384140+10:00</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y fmtid="{D5CDD505-2E9C-101B-9397-08002B2CF9AE}" pid="21" name="DEECD_SubjectCategory">
    <vt:lpwstr/>
  </property>
  <property fmtid="{D5CDD505-2E9C-101B-9397-08002B2CF9AE}" pid="22" name="DEECD_Audience">
    <vt:lpwstr/>
  </property>
</Properties>
</file>