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1E84DE" w14:textId="77777777" w:rsidR="00E0295E" w:rsidRPr="00BA5474" w:rsidRDefault="00E0295E">
      <w:pPr>
        <w:rPr>
          <w:sz w:val="20"/>
          <w:szCs w:val="20"/>
        </w:rPr>
      </w:pPr>
      <w:r w:rsidRPr="00BA5474">
        <w:rPr>
          <w:sz w:val="20"/>
          <w:szCs w:val="20"/>
        </w:rPr>
        <w:t>Marrung Koorie Kids Shine</w:t>
      </w:r>
    </w:p>
    <w:p w14:paraId="53DC255E" w14:textId="77777777" w:rsidR="00E0295E" w:rsidRPr="00BA5474" w:rsidRDefault="00E0295E">
      <w:pPr>
        <w:rPr>
          <w:sz w:val="20"/>
          <w:szCs w:val="20"/>
        </w:rPr>
      </w:pPr>
      <w:r w:rsidRPr="00BA5474">
        <w:rPr>
          <w:sz w:val="20"/>
          <w:szCs w:val="20"/>
        </w:rPr>
        <w:t>Best Practice video</w:t>
      </w:r>
    </w:p>
    <w:p w14:paraId="3F92767E" w14:textId="680CFA89" w:rsidR="00EB61F1" w:rsidRPr="00BA5474" w:rsidRDefault="004B0CEB">
      <w:pPr>
        <w:rPr>
          <w:sz w:val="20"/>
          <w:szCs w:val="20"/>
        </w:rPr>
      </w:pPr>
      <w:r w:rsidRPr="00BA5474">
        <w:rPr>
          <w:sz w:val="20"/>
          <w:szCs w:val="20"/>
        </w:rPr>
        <w:t xml:space="preserve">Valley </w:t>
      </w:r>
      <w:r w:rsidR="00D23A05">
        <w:rPr>
          <w:sz w:val="20"/>
          <w:szCs w:val="20"/>
        </w:rPr>
        <w:t>Brook Kindergarten</w:t>
      </w:r>
    </w:p>
    <w:p w14:paraId="70D89676" w14:textId="77777777" w:rsidR="0085755B" w:rsidRPr="00BA5474" w:rsidRDefault="00854030">
      <w:pPr>
        <w:rPr>
          <w:b/>
          <w:sz w:val="20"/>
          <w:szCs w:val="20"/>
        </w:rPr>
      </w:pPr>
      <w:r w:rsidRPr="00BA5474">
        <w:rPr>
          <w:b/>
          <w:sz w:val="20"/>
          <w:szCs w:val="20"/>
        </w:rPr>
        <w:t>Aunty Geraldine</w:t>
      </w:r>
      <w:r w:rsidR="00082547" w:rsidRPr="00BA5474">
        <w:rPr>
          <w:b/>
          <w:sz w:val="20"/>
          <w:szCs w:val="20"/>
        </w:rPr>
        <w:t>, Elder</w:t>
      </w:r>
      <w:r w:rsidR="0085755B" w:rsidRPr="00BA5474">
        <w:rPr>
          <w:b/>
          <w:sz w:val="20"/>
          <w:szCs w:val="20"/>
        </w:rPr>
        <w:t>:</w:t>
      </w:r>
    </w:p>
    <w:p w14:paraId="40113324" w14:textId="34999316" w:rsidR="00316FF3" w:rsidRPr="00BA5474" w:rsidRDefault="00082547">
      <w:pPr>
        <w:rPr>
          <w:sz w:val="20"/>
          <w:szCs w:val="20"/>
        </w:rPr>
      </w:pPr>
      <w:r w:rsidRPr="00BA5474">
        <w:rPr>
          <w:sz w:val="20"/>
          <w:szCs w:val="20"/>
        </w:rPr>
        <w:t xml:space="preserve">Early learning sets children up for life. Early learning </w:t>
      </w:r>
      <w:r w:rsidR="003D0BE2" w:rsidRPr="00BA5474">
        <w:rPr>
          <w:sz w:val="20"/>
          <w:szCs w:val="20"/>
        </w:rPr>
        <w:t xml:space="preserve">children is about </w:t>
      </w:r>
      <w:r w:rsidR="00761DD9">
        <w:rPr>
          <w:sz w:val="20"/>
          <w:szCs w:val="20"/>
        </w:rPr>
        <w:t xml:space="preserve">making sure that they develop </w:t>
      </w:r>
      <w:r w:rsidR="003D0BE2" w:rsidRPr="00BA5474">
        <w:rPr>
          <w:sz w:val="20"/>
          <w:szCs w:val="20"/>
        </w:rPr>
        <w:t xml:space="preserve"> confidence in </w:t>
      </w:r>
      <w:r w:rsidR="00017E0B" w:rsidRPr="00BA5474">
        <w:rPr>
          <w:sz w:val="20"/>
          <w:szCs w:val="20"/>
        </w:rPr>
        <w:t xml:space="preserve">learning, in being who they are, </w:t>
      </w:r>
      <w:r w:rsidR="007F2948" w:rsidRPr="00BA5474">
        <w:rPr>
          <w:sz w:val="20"/>
          <w:szCs w:val="20"/>
        </w:rPr>
        <w:t xml:space="preserve">it’s about expressing themselves in </w:t>
      </w:r>
      <w:r w:rsidR="00AE4CF5" w:rsidRPr="00BA5474">
        <w:rPr>
          <w:sz w:val="20"/>
          <w:szCs w:val="20"/>
        </w:rPr>
        <w:t>s</w:t>
      </w:r>
      <w:r w:rsidR="004F0D0B" w:rsidRPr="00BA5474">
        <w:rPr>
          <w:sz w:val="20"/>
          <w:szCs w:val="20"/>
        </w:rPr>
        <w:t>ocialising with other children, and it’s confidence about being able to interact with teachers.</w:t>
      </w:r>
      <w:r w:rsidRPr="00BA5474">
        <w:rPr>
          <w:sz w:val="20"/>
          <w:szCs w:val="20"/>
        </w:rPr>
        <w:t xml:space="preserve"> </w:t>
      </w:r>
    </w:p>
    <w:p w14:paraId="6EE3B2BC" w14:textId="134FCB8D" w:rsidR="0085755B" w:rsidRPr="00BA5474" w:rsidRDefault="00316FF3">
      <w:pPr>
        <w:rPr>
          <w:b/>
          <w:sz w:val="20"/>
          <w:szCs w:val="20"/>
        </w:rPr>
      </w:pPr>
      <w:r w:rsidRPr="00BA5474">
        <w:rPr>
          <w:b/>
          <w:sz w:val="20"/>
          <w:szCs w:val="20"/>
        </w:rPr>
        <w:t xml:space="preserve">Diana, </w:t>
      </w:r>
      <w:r w:rsidR="00D25D4A">
        <w:rPr>
          <w:b/>
          <w:sz w:val="20"/>
          <w:szCs w:val="20"/>
        </w:rPr>
        <w:t>Educator</w:t>
      </w:r>
      <w:r w:rsidR="0085755B" w:rsidRPr="00BA5474">
        <w:rPr>
          <w:b/>
          <w:sz w:val="20"/>
          <w:szCs w:val="20"/>
        </w:rPr>
        <w:t>:</w:t>
      </w:r>
    </w:p>
    <w:p w14:paraId="304CBB27" w14:textId="39355AF3" w:rsidR="004B0CEB" w:rsidRPr="00BA5474" w:rsidRDefault="004B0CEB">
      <w:pPr>
        <w:rPr>
          <w:sz w:val="20"/>
          <w:szCs w:val="20"/>
        </w:rPr>
      </w:pPr>
      <w:r w:rsidRPr="00BA5474">
        <w:rPr>
          <w:sz w:val="20"/>
          <w:szCs w:val="20"/>
        </w:rPr>
        <w:t xml:space="preserve">I think just creating a </w:t>
      </w:r>
      <w:r w:rsidR="00594B63" w:rsidRPr="00BA5474">
        <w:rPr>
          <w:sz w:val="20"/>
          <w:szCs w:val="20"/>
        </w:rPr>
        <w:t xml:space="preserve">very </w:t>
      </w:r>
      <w:r w:rsidRPr="00BA5474">
        <w:rPr>
          <w:sz w:val="20"/>
          <w:szCs w:val="20"/>
        </w:rPr>
        <w:t xml:space="preserve">welcoming and </w:t>
      </w:r>
      <w:r w:rsidR="00594B63" w:rsidRPr="00BA5474">
        <w:rPr>
          <w:sz w:val="20"/>
          <w:szCs w:val="20"/>
        </w:rPr>
        <w:t xml:space="preserve">culturally </w:t>
      </w:r>
      <w:r w:rsidRPr="00BA5474">
        <w:rPr>
          <w:sz w:val="20"/>
          <w:szCs w:val="20"/>
        </w:rPr>
        <w:t xml:space="preserve">safe environment for our </w:t>
      </w:r>
      <w:r w:rsidR="00594B63" w:rsidRPr="00BA5474">
        <w:rPr>
          <w:sz w:val="20"/>
          <w:szCs w:val="20"/>
        </w:rPr>
        <w:t xml:space="preserve">Koorie </w:t>
      </w:r>
      <w:r w:rsidRPr="00BA5474">
        <w:rPr>
          <w:sz w:val="20"/>
          <w:szCs w:val="20"/>
        </w:rPr>
        <w:t xml:space="preserve">families has been a huge benefit because as they come </w:t>
      </w:r>
      <w:r w:rsidR="000B6596" w:rsidRPr="00BA5474">
        <w:rPr>
          <w:sz w:val="20"/>
          <w:szCs w:val="20"/>
        </w:rPr>
        <w:t>in</w:t>
      </w:r>
      <w:r w:rsidRPr="00BA5474">
        <w:rPr>
          <w:sz w:val="20"/>
          <w:szCs w:val="20"/>
        </w:rPr>
        <w:t xml:space="preserve"> the door, they see the </w:t>
      </w:r>
      <w:r w:rsidR="00F44911" w:rsidRPr="00BA5474">
        <w:rPr>
          <w:sz w:val="20"/>
          <w:szCs w:val="20"/>
        </w:rPr>
        <w:t xml:space="preserve">flag, they see the </w:t>
      </w:r>
      <w:r w:rsidRPr="00BA5474">
        <w:rPr>
          <w:sz w:val="20"/>
          <w:szCs w:val="20"/>
        </w:rPr>
        <w:t xml:space="preserve">Wominjeka sign in our foyer and they straightaway feel this is a culturally safe place for them, and it’s already broken the ice and we can start </w:t>
      </w:r>
      <w:r w:rsidR="00151878">
        <w:rPr>
          <w:sz w:val="20"/>
          <w:szCs w:val="20"/>
        </w:rPr>
        <w:t>developing</w:t>
      </w:r>
      <w:r w:rsidRPr="00BA5474">
        <w:rPr>
          <w:sz w:val="20"/>
          <w:szCs w:val="20"/>
        </w:rPr>
        <w:t xml:space="preserve"> the relationship. So we would like every child to know a lot about </w:t>
      </w:r>
      <w:r w:rsidR="00A95D26">
        <w:rPr>
          <w:sz w:val="20"/>
          <w:szCs w:val="20"/>
        </w:rPr>
        <w:t xml:space="preserve">the </w:t>
      </w:r>
      <w:r w:rsidR="00316FF3" w:rsidRPr="00BA5474">
        <w:rPr>
          <w:sz w:val="20"/>
          <w:szCs w:val="20"/>
        </w:rPr>
        <w:t>Aboriginal and Torres Strait Islander cultures.</w:t>
      </w:r>
    </w:p>
    <w:p w14:paraId="1CA27BEC" w14:textId="3C8D0198" w:rsidR="005A4BCB" w:rsidRPr="00BA5474" w:rsidRDefault="00AE273A">
      <w:pPr>
        <w:rPr>
          <w:sz w:val="20"/>
          <w:szCs w:val="20"/>
        </w:rPr>
      </w:pPr>
      <w:r w:rsidRPr="00BA5474">
        <w:rPr>
          <w:sz w:val="20"/>
          <w:szCs w:val="20"/>
        </w:rPr>
        <w:t xml:space="preserve">So we’ll have handprints, we’ll have paintings with colours of the Aboriginal flag or </w:t>
      </w:r>
      <w:r w:rsidR="00D03811" w:rsidRPr="00BA5474">
        <w:rPr>
          <w:sz w:val="20"/>
          <w:szCs w:val="20"/>
        </w:rPr>
        <w:t>Torres Strait Islander flag. We</w:t>
      </w:r>
      <w:r w:rsidR="00C167E1" w:rsidRPr="00BA5474">
        <w:rPr>
          <w:sz w:val="20"/>
          <w:szCs w:val="20"/>
        </w:rPr>
        <w:t xml:space="preserve"> might have musical instruments, we sing a lot </w:t>
      </w:r>
      <w:r w:rsidR="003C001E" w:rsidRPr="00BA5474">
        <w:rPr>
          <w:sz w:val="20"/>
          <w:szCs w:val="20"/>
        </w:rPr>
        <w:t>of songs, read a lot of stories</w:t>
      </w:r>
      <w:r w:rsidR="00093DFB" w:rsidRPr="00BA5474">
        <w:rPr>
          <w:sz w:val="20"/>
          <w:szCs w:val="20"/>
        </w:rPr>
        <w:t xml:space="preserve">. </w:t>
      </w:r>
    </w:p>
    <w:p w14:paraId="2078D365" w14:textId="77777777" w:rsidR="0085755B" w:rsidRPr="00BA5474" w:rsidRDefault="005A4BCB">
      <w:pPr>
        <w:rPr>
          <w:b/>
          <w:sz w:val="20"/>
          <w:szCs w:val="20"/>
        </w:rPr>
      </w:pPr>
      <w:r w:rsidRPr="00BA5474">
        <w:rPr>
          <w:b/>
          <w:sz w:val="20"/>
          <w:szCs w:val="20"/>
        </w:rPr>
        <w:t>Travis, Koo</w:t>
      </w:r>
      <w:r w:rsidR="0085755B" w:rsidRPr="00BA5474">
        <w:rPr>
          <w:b/>
          <w:sz w:val="20"/>
          <w:szCs w:val="20"/>
        </w:rPr>
        <w:t>rie Engagement Support Officer:</w:t>
      </w:r>
    </w:p>
    <w:p w14:paraId="5652882E" w14:textId="7859729E" w:rsidR="00AE273A" w:rsidRPr="00BA5474" w:rsidRDefault="00BA390A">
      <w:pPr>
        <w:rPr>
          <w:sz w:val="20"/>
          <w:szCs w:val="20"/>
        </w:rPr>
      </w:pPr>
      <w:r w:rsidRPr="00BA5474">
        <w:rPr>
          <w:sz w:val="20"/>
          <w:szCs w:val="20"/>
        </w:rPr>
        <w:t>The people other ser</w:t>
      </w:r>
      <w:r w:rsidR="001D3B78" w:rsidRPr="00BA5474">
        <w:rPr>
          <w:sz w:val="20"/>
          <w:szCs w:val="20"/>
        </w:rPr>
        <w:t>vice</w:t>
      </w:r>
      <w:r w:rsidR="00A70829">
        <w:rPr>
          <w:sz w:val="20"/>
          <w:szCs w:val="20"/>
        </w:rPr>
        <w:t>s can speak to for advice about</w:t>
      </w:r>
      <w:bookmarkStart w:id="0" w:name="_GoBack"/>
      <w:bookmarkEnd w:id="0"/>
      <w:r w:rsidR="001D3B78" w:rsidRPr="00BA5474">
        <w:rPr>
          <w:sz w:val="20"/>
          <w:szCs w:val="20"/>
        </w:rPr>
        <w:t xml:space="preserve"> Koorie culture would</w:t>
      </w:r>
      <w:r w:rsidRPr="00BA5474">
        <w:rPr>
          <w:sz w:val="20"/>
          <w:szCs w:val="20"/>
        </w:rPr>
        <w:t xml:space="preserve"> be </w:t>
      </w:r>
      <w:r w:rsidR="002D3963" w:rsidRPr="00BA5474">
        <w:rPr>
          <w:sz w:val="20"/>
          <w:szCs w:val="20"/>
        </w:rPr>
        <w:t xml:space="preserve">local </w:t>
      </w:r>
      <w:r w:rsidR="002616EB" w:rsidRPr="00BA5474">
        <w:rPr>
          <w:sz w:val="20"/>
          <w:szCs w:val="20"/>
        </w:rPr>
        <w:t xml:space="preserve">community, your co-ops, your lands councils, but also </w:t>
      </w:r>
      <w:r w:rsidR="008C3E3D">
        <w:rPr>
          <w:sz w:val="20"/>
          <w:szCs w:val="20"/>
        </w:rPr>
        <w:t xml:space="preserve">if you’ve got any Elders in your community you know of, </w:t>
      </w:r>
      <w:r w:rsidR="003D42DA">
        <w:rPr>
          <w:sz w:val="20"/>
          <w:szCs w:val="20"/>
        </w:rPr>
        <w:t xml:space="preserve">but also </w:t>
      </w:r>
      <w:r w:rsidR="002616EB" w:rsidRPr="00BA5474">
        <w:rPr>
          <w:sz w:val="20"/>
          <w:szCs w:val="20"/>
        </w:rPr>
        <w:t xml:space="preserve">your </w:t>
      </w:r>
      <w:r w:rsidR="001625F4" w:rsidRPr="00BA5474">
        <w:rPr>
          <w:sz w:val="20"/>
          <w:szCs w:val="20"/>
        </w:rPr>
        <w:t xml:space="preserve">Koorie Engagement Support Officer. </w:t>
      </w:r>
      <w:r w:rsidR="00516F15" w:rsidRPr="00BA5474">
        <w:rPr>
          <w:sz w:val="20"/>
          <w:szCs w:val="20"/>
        </w:rPr>
        <w:t xml:space="preserve">We’re here to support local community, schools, </w:t>
      </w:r>
      <w:r w:rsidR="00700AE1" w:rsidRPr="00BA5474">
        <w:rPr>
          <w:sz w:val="20"/>
          <w:szCs w:val="20"/>
        </w:rPr>
        <w:t>kinders to embed Koorie culture so that all their kids can feel culturally safe.</w:t>
      </w:r>
    </w:p>
    <w:p w14:paraId="373F3948" w14:textId="38E55511" w:rsidR="0036772A" w:rsidRPr="00BA5474" w:rsidRDefault="0036772A">
      <w:pPr>
        <w:rPr>
          <w:b/>
          <w:sz w:val="20"/>
          <w:szCs w:val="20"/>
        </w:rPr>
      </w:pPr>
      <w:r w:rsidRPr="00BA5474">
        <w:rPr>
          <w:b/>
          <w:sz w:val="20"/>
          <w:szCs w:val="20"/>
        </w:rPr>
        <w:lastRenderedPageBreak/>
        <w:t xml:space="preserve">Debbie, </w:t>
      </w:r>
      <w:r w:rsidR="00D25D4A">
        <w:rPr>
          <w:b/>
          <w:sz w:val="20"/>
          <w:szCs w:val="20"/>
        </w:rPr>
        <w:t>Educator</w:t>
      </w:r>
      <w:r w:rsidRPr="00BA5474">
        <w:rPr>
          <w:b/>
          <w:sz w:val="20"/>
          <w:szCs w:val="20"/>
        </w:rPr>
        <w:t>:</w:t>
      </w:r>
    </w:p>
    <w:p w14:paraId="0F856091" w14:textId="0E4227FF" w:rsidR="0036772A" w:rsidRPr="00BA5474" w:rsidRDefault="0036772A">
      <w:pPr>
        <w:rPr>
          <w:sz w:val="20"/>
          <w:szCs w:val="20"/>
        </w:rPr>
      </w:pPr>
      <w:r w:rsidRPr="00BA5474">
        <w:rPr>
          <w:sz w:val="20"/>
          <w:szCs w:val="20"/>
        </w:rPr>
        <w:t xml:space="preserve">The feedback’s been positive from </w:t>
      </w:r>
      <w:r w:rsidR="00175B7C" w:rsidRPr="00BA5474">
        <w:rPr>
          <w:sz w:val="20"/>
          <w:szCs w:val="20"/>
        </w:rPr>
        <w:t xml:space="preserve">Indigenous families and non-Indigenous families. </w:t>
      </w:r>
      <w:r w:rsidR="00347573" w:rsidRPr="00BA5474">
        <w:rPr>
          <w:sz w:val="20"/>
          <w:szCs w:val="20"/>
        </w:rPr>
        <w:t xml:space="preserve">They like the fact that we’re embedding this culture within our service and </w:t>
      </w:r>
      <w:r w:rsidR="007474EA" w:rsidRPr="00BA5474">
        <w:rPr>
          <w:sz w:val="20"/>
          <w:szCs w:val="20"/>
        </w:rPr>
        <w:t xml:space="preserve">teaching it to their children. </w:t>
      </w:r>
    </w:p>
    <w:p w14:paraId="6C97D50F" w14:textId="77777777" w:rsidR="00EF2F6E" w:rsidRPr="00BA5474" w:rsidRDefault="00EF2F6E">
      <w:pPr>
        <w:rPr>
          <w:b/>
          <w:sz w:val="20"/>
          <w:szCs w:val="20"/>
        </w:rPr>
      </w:pPr>
      <w:r w:rsidRPr="00BA5474">
        <w:rPr>
          <w:b/>
          <w:sz w:val="20"/>
          <w:szCs w:val="20"/>
        </w:rPr>
        <w:t>Aunty Vera, Elder:</w:t>
      </w:r>
    </w:p>
    <w:p w14:paraId="17D58827" w14:textId="77777777" w:rsidR="00EF2F6E" w:rsidRPr="00BA5474" w:rsidRDefault="00EF2F6E">
      <w:pPr>
        <w:rPr>
          <w:sz w:val="20"/>
          <w:szCs w:val="20"/>
        </w:rPr>
      </w:pPr>
      <w:r w:rsidRPr="00BA5474">
        <w:rPr>
          <w:sz w:val="20"/>
          <w:szCs w:val="20"/>
        </w:rPr>
        <w:t xml:space="preserve">Don’t be afraid. </w:t>
      </w:r>
      <w:r w:rsidR="00704C81" w:rsidRPr="00BA5474">
        <w:rPr>
          <w:sz w:val="20"/>
          <w:szCs w:val="20"/>
        </w:rPr>
        <w:t>Talk to somebody if you’re want</w:t>
      </w:r>
      <w:r w:rsidR="005D08F6" w:rsidRPr="00BA5474">
        <w:rPr>
          <w:sz w:val="20"/>
          <w:szCs w:val="20"/>
        </w:rPr>
        <w:t>ing</w:t>
      </w:r>
      <w:r w:rsidR="00704C81" w:rsidRPr="00BA5474">
        <w:rPr>
          <w:sz w:val="20"/>
          <w:szCs w:val="20"/>
        </w:rPr>
        <w:t xml:space="preserve"> to introduce a Koorie program, you’ll find somebody to help you</w:t>
      </w:r>
      <w:r w:rsidR="005D08F6" w:rsidRPr="00BA5474">
        <w:rPr>
          <w:sz w:val="20"/>
          <w:szCs w:val="20"/>
        </w:rPr>
        <w:t xml:space="preserve"> to be able</w:t>
      </w:r>
      <w:r w:rsidR="003E6942" w:rsidRPr="00BA5474">
        <w:rPr>
          <w:sz w:val="20"/>
          <w:szCs w:val="20"/>
        </w:rPr>
        <w:t xml:space="preserve"> </w:t>
      </w:r>
      <w:r w:rsidR="005D08F6" w:rsidRPr="00BA5474">
        <w:rPr>
          <w:sz w:val="20"/>
          <w:szCs w:val="20"/>
        </w:rPr>
        <w:t>to do</w:t>
      </w:r>
      <w:r w:rsidR="003E6942" w:rsidRPr="00BA5474">
        <w:rPr>
          <w:sz w:val="20"/>
          <w:szCs w:val="20"/>
        </w:rPr>
        <w:t>, you know,</w:t>
      </w:r>
      <w:r w:rsidR="005D08F6" w:rsidRPr="00BA5474">
        <w:rPr>
          <w:sz w:val="20"/>
          <w:szCs w:val="20"/>
        </w:rPr>
        <w:t xml:space="preserve"> the right thing within your </w:t>
      </w:r>
      <w:r w:rsidR="003E6942" w:rsidRPr="00BA5474">
        <w:rPr>
          <w:sz w:val="20"/>
          <w:szCs w:val="20"/>
        </w:rPr>
        <w:t>kindergarten</w:t>
      </w:r>
      <w:r w:rsidR="00704C81" w:rsidRPr="00BA5474">
        <w:rPr>
          <w:sz w:val="20"/>
          <w:szCs w:val="20"/>
        </w:rPr>
        <w:t xml:space="preserve">. </w:t>
      </w:r>
    </w:p>
    <w:p w14:paraId="75D502A0" w14:textId="77777777" w:rsidR="00316FF3" w:rsidRPr="00BA5474" w:rsidRDefault="00316FF3">
      <w:pPr>
        <w:rPr>
          <w:sz w:val="20"/>
          <w:szCs w:val="20"/>
        </w:rPr>
      </w:pPr>
    </w:p>
    <w:sectPr w:rsidR="00316FF3" w:rsidRPr="00BA54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CEB"/>
    <w:rsid w:val="00017E0B"/>
    <w:rsid w:val="00082547"/>
    <w:rsid w:val="00093DFB"/>
    <w:rsid w:val="000B4E29"/>
    <w:rsid w:val="000B6596"/>
    <w:rsid w:val="000D66E7"/>
    <w:rsid w:val="00151878"/>
    <w:rsid w:val="001625F4"/>
    <w:rsid w:val="00175B7C"/>
    <w:rsid w:val="00175E5D"/>
    <w:rsid w:val="0017751F"/>
    <w:rsid w:val="001B6AD4"/>
    <w:rsid w:val="001D3B78"/>
    <w:rsid w:val="002616EB"/>
    <w:rsid w:val="002D3963"/>
    <w:rsid w:val="00316FF3"/>
    <w:rsid w:val="003332CA"/>
    <w:rsid w:val="00347573"/>
    <w:rsid w:val="0036772A"/>
    <w:rsid w:val="003A30ED"/>
    <w:rsid w:val="003C001E"/>
    <w:rsid w:val="003D0BE2"/>
    <w:rsid w:val="003D42DA"/>
    <w:rsid w:val="003E6942"/>
    <w:rsid w:val="003F6D22"/>
    <w:rsid w:val="004B0CEB"/>
    <w:rsid w:val="004B1342"/>
    <w:rsid w:val="004F0D0B"/>
    <w:rsid w:val="00512465"/>
    <w:rsid w:val="00516F15"/>
    <w:rsid w:val="005320F9"/>
    <w:rsid w:val="00535858"/>
    <w:rsid w:val="00546FAF"/>
    <w:rsid w:val="00594B63"/>
    <w:rsid w:val="005A4BCB"/>
    <w:rsid w:val="005D08F6"/>
    <w:rsid w:val="006E34E0"/>
    <w:rsid w:val="00700AE1"/>
    <w:rsid w:val="00704C81"/>
    <w:rsid w:val="00737B54"/>
    <w:rsid w:val="007474EA"/>
    <w:rsid w:val="00761DD9"/>
    <w:rsid w:val="007B356C"/>
    <w:rsid w:val="007C6FA3"/>
    <w:rsid w:val="007F2948"/>
    <w:rsid w:val="00854030"/>
    <w:rsid w:val="0085755B"/>
    <w:rsid w:val="008C3E3D"/>
    <w:rsid w:val="00963FAE"/>
    <w:rsid w:val="00967149"/>
    <w:rsid w:val="00A362FC"/>
    <w:rsid w:val="00A70829"/>
    <w:rsid w:val="00A771C2"/>
    <w:rsid w:val="00A95D26"/>
    <w:rsid w:val="00AA3811"/>
    <w:rsid w:val="00AE273A"/>
    <w:rsid w:val="00AE4CF5"/>
    <w:rsid w:val="00B4538A"/>
    <w:rsid w:val="00BA390A"/>
    <w:rsid w:val="00BA5474"/>
    <w:rsid w:val="00BE02E9"/>
    <w:rsid w:val="00C167E1"/>
    <w:rsid w:val="00CA644C"/>
    <w:rsid w:val="00CB21DB"/>
    <w:rsid w:val="00D03811"/>
    <w:rsid w:val="00D23A05"/>
    <w:rsid w:val="00D25D4A"/>
    <w:rsid w:val="00E0295E"/>
    <w:rsid w:val="00E16727"/>
    <w:rsid w:val="00E61713"/>
    <w:rsid w:val="00E947EA"/>
    <w:rsid w:val="00EF2F6E"/>
    <w:rsid w:val="00F406E1"/>
    <w:rsid w:val="00F44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CBA97B"/>
  <w15:chartTrackingRefBased/>
  <w15:docId w15:val="{ABE49F25-7DC6-457C-B11C-C74BC528C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</TaxCatchAll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B1E301F-B3B4-4A82-A776-480F23270695}"/>
</file>

<file path=customXml/itemProps2.xml><?xml version="1.0" encoding="utf-8"?>
<ds:datastoreItem xmlns:ds="http://schemas.openxmlformats.org/officeDocument/2006/customXml" ds:itemID="{87330DBD-36FC-488E-B1A2-0144BA080351}"/>
</file>

<file path=customXml/itemProps3.xml><?xml version="1.0" encoding="utf-8"?>
<ds:datastoreItem xmlns:ds="http://schemas.openxmlformats.org/officeDocument/2006/customXml" ds:itemID="{195CB869-555A-4CEF-8DB2-D9E4E3D182CF}"/>
</file>

<file path=customXml/itemProps4.xml><?xml version="1.0" encoding="utf-8"?>
<ds:datastoreItem xmlns:ds="http://schemas.openxmlformats.org/officeDocument/2006/customXml" ds:itemID="{87330DBD-36FC-488E-B1A2-0144BA08035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Scott, Jacqueline L</dc:creator>
  <cp:keywords/>
  <dc:description/>
  <cp:lastModifiedBy>Tay, Miranda M</cp:lastModifiedBy>
  <cp:revision>73</cp:revision>
  <dcterms:created xsi:type="dcterms:W3CDTF">2017-10-05T00:39:00Z</dcterms:created>
  <dcterms:modified xsi:type="dcterms:W3CDTF">2017-10-16T04:57:00Z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</Properties>
</file>