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EA11" w14:textId="77777777" w:rsidR="00BE2B09" w:rsidRPr="00624A55" w:rsidRDefault="00BE2B09" w:rsidP="00BE2B09">
      <w:pPr>
        <w:pStyle w:val="Heading1"/>
        <w:spacing w:before="0"/>
      </w:pPr>
      <w:r>
        <w:t>TRẺ MẪU GIÁO THÍCH HỌC</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pPr>
      <w:r>
        <w:t>Mẫu giáo là gì?</w:t>
      </w:r>
    </w:p>
    <w:p w14:paraId="171822D1" w14:textId="77777777" w:rsidR="00293E59"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Mẫu giáo là chương trình giáo dục dành cho trẻ em trước khi bắt đầu đi học. </w:t>
      </w:r>
    </w:p>
    <w:p w14:paraId="50F4F8DE" w14:textId="0C0143A8" w:rsidR="00BE2B09" w:rsidRPr="00346B98"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Chương trình mẫu giáo do các giáo viên có bằng cấp dạy. Ở lớp mẫu giáo con quý vị sẽ phát triển các kỹ năng quan trọng để giúp bé chuẩn bị đến trường. </w:t>
      </w:r>
    </w:p>
    <w:p w14:paraId="60FC4360" w14:textId="77777777" w:rsidR="00BE2B09" w:rsidRPr="00EF4614" w:rsidRDefault="00BE2B09" w:rsidP="00BE2B09">
      <w:pPr>
        <w:pStyle w:val="Heading3"/>
      </w:pPr>
      <w:r>
        <w:t>Tại sao chương trình mẫu giáo quan trọng đối với trẻ?</w:t>
      </w:r>
    </w:p>
    <w:p w14:paraId="48B194D6" w14:textId="623DBF9A"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Những trẻ em đi học mẫu giáo phát triển được các kỹ năng làm nền tảng cho toàn bộ việc học trong tương lai, như đọc, học đếm, nhận biết các con số và cách giải các bài toán đố. Con quý vị sẽ học thông qua chơi, nghiên cứu cho thấy đây là cách dạy trẻ nhỏ tốt nhất. Ở lớp mẫu giáo con quý vị sẽ làm quen bạn mới và xây dựng tính tự tin và tự lập.</w:t>
      </w:r>
    </w:p>
    <w:p w14:paraId="5FA7C336" w14:textId="77777777" w:rsidR="00BE2B09" w:rsidRPr="00EF4614" w:rsidRDefault="00BE2B09" w:rsidP="00BE2B09">
      <w:pPr>
        <w:pStyle w:val="Heading3"/>
      </w:pPr>
      <w:r>
        <w:t>Ai cung cấp các chương trình mẫu giáo?</w:t>
      </w:r>
    </w:p>
    <w:p w14:paraId="41F8D6EB" w14:textId="77777777"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Các chương trình mẫu giáo có ở phần lớn các trung tâm giữ trẻ nguyên ngày và cũng có tại các dịch vụ mẫu giáo độc lập.</w:t>
      </w:r>
    </w:p>
    <w:p w14:paraId="0259C938" w14:textId="77777777" w:rsidR="00BE2B09" w:rsidRPr="00EF4614" w:rsidRDefault="00BE2B09" w:rsidP="00BE2B09">
      <w:pPr>
        <w:pStyle w:val="Heading3"/>
      </w:pPr>
      <w:r>
        <w:t>Làm thế nào để tôi chọn được lớp mẫu giáo tốt nhất cho con?</w:t>
      </w:r>
    </w:p>
    <w:p w14:paraId="498926A3"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Nên kiểm tra xem dịch vụ đó có cung cấp chương trình mẫu giáo được Chính phủ tài trợ hay không – hãy tìm giấy chứng nhận 'Mẫu giáo được Tài trợ' trưng bày tại dịch vụ đó.</w:t>
      </w:r>
    </w:p>
    <w:p w14:paraId="2D9C0506"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Chính phủ thẩm định chất lượng của tất cả các dịch vụ giữ trẻ nguyên ngày và mẫu giáo theo một hệ thống gọi là Khuôn khổ Chất lượng Toàn quốc và xếp hạng chất lượng cho mỗi dịch vụ. Tất cả các dịch vụ đều phải trưng bày kết quả xếp hạng của mình. Quý vị có thể yêu cầu dịch vụ cho quý vị xem, hoặc nói cho quý vị biết họ được xếp hạng gì.</w:t>
      </w:r>
    </w:p>
    <w:p w14:paraId="55797E6F"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Cách tốt nhất để đảm bảo tìm được dịch vụ phù hợp cho gia đình mình là đến thăm một dịch vụ giữ trẻ nguyên ngày hoặc mẫu giáo, quan sát xung quanh và nói chuyện với giáo viên để hiểu chương trình mẫu giáo có thể làm được gì cho con quý vị.</w:t>
      </w:r>
    </w:p>
    <w:p w14:paraId="30F45E90" w14:textId="77777777" w:rsidR="00BE2B09" w:rsidRPr="00EF4614" w:rsidRDefault="00BE2B09" w:rsidP="00BE2B09">
      <w:pPr>
        <w:pStyle w:val="Heading3"/>
      </w:pPr>
      <w:r>
        <w:t>Nếu con tôi chưa nói được tiếng Anh thì sao?</w:t>
      </w:r>
    </w:p>
    <w:p w14:paraId="29DC85EB"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Các giáo viên mẫu giáo dạy tất cả các trẻ em cùng một chương trình, do đó trẻ không nói được tiếng Anh vẫn sẽ có cơ hội chơi và học giống các trẻ khác.</w:t>
      </w:r>
    </w:p>
    <w:p w14:paraId="0C0A466A"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Một số lớp mẫu giáo cũng có thể có giáo viên song ngữ, họ có thể giúp thêm cho những trẻ không nói tiếng Anh hoặc nói được ít.</w:t>
      </w:r>
    </w:p>
    <w:p w14:paraId="013C1346" w14:textId="77777777" w:rsidR="00BE2B09" w:rsidRPr="00EF4614" w:rsidRDefault="00BE2B09" w:rsidP="00BE2B09">
      <w:pPr>
        <w:pStyle w:val="Heading3"/>
      </w:pPr>
      <w:r>
        <w:t>Chi phí mẫu giáo là bao nhiêu?</w:t>
      </w:r>
    </w:p>
    <w:p w14:paraId="78BC11D5"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Chính phủ tài trợ cho mọi trẻ em được học mẫu giáo 15 giờ một tuần vào năm trước khi học tiểu học. Phần lớn các dịch vụ đều tính thêm phí ngoài khoản tài trợ của chính phủ.</w:t>
      </w:r>
    </w:p>
    <w:p w14:paraId="62051B6E" w14:textId="5F75D6CA" w:rsidR="00BE2B09"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Một số gia đình có thể được trợ cấp để giúp trang trải các khoản phí bổ sung này, ví dụ các gia đình có thẻ chăm sóc sức khỏe hay thị thực nhân đạo. Hãy nói chuyện với dịch vụ mẫu giáo để biết thêm thông tin.</w:t>
      </w:r>
    </w:p>
    <w:p w14:paraId="5F6C417C" w14:textId="571915C6" w:rsidR="002B64AF" w:rsidRDefault="002B64AF" w:rsidP="002B64AF"/>
    <w:p w14:paraId="7AB3E698" w14:textId="77777777" w:rsidR="00EF4614" w:rsidRPr="00EF4614" w:rsidRDefault="00EF4614" w:rsidP="007548B4">
      <w:pPr>
        <w:pStyle w:val="Heading3"/>
      </w:pPr>
      <w:r>
        <w:lastRenderedPageBreak/>
        <w:t>Tôi ghi danh học mẫu giáo cho con bằng cách nào?</w:t>
      </w:r>
    </w:p>
    <w:p w14:paraId="62A249E1" w14:textId="77777777"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Nếu quý vị biết mình muốn cho con tới dịch vụ mẫu giáo nào, quý vị có thể liên lạc với dịch vụ đó để ghi danh. Nhiều hội đồng thành phố địa phương có Chương trình Ghi danh Mẫu giáo Tập trung, vì vậy quý vị có thể liên lạc hội đồng thành phố địa phương để ghi danh vào chương trình mẫu giáo ở khu vực của mình hoặc hỏi y tá mẫu nhi ở địa phương. </w:t>
      </w:r>
    </w:p>
    <w:p w14:paraId="21958762" w14:textId="77777777"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Phần lớn các lớp mẫu giáo đều ghi danh học từ giữa năm để bắt đầu học vào năm sau. Nhiều lớp mẫu giáo có danh sách chờ, vì vậy nên ghi danh cho con càng sớm càng tốt để có nhiều cơ hội có được chỗ ở dịch vụ quý vị muốn. </w:t>
      </w:r>
    </w:p>
    <w:p w14:paraId="7D192867" w14:textId="77777777" w:rsidR="00C747C0" w:rsidRDefault="00C747C0" w:rsidP="00EF4614">
      <w:pPr>
        <w:pStyle w:val="Heading2"/>
      </w:pPr>
    </w:p>
    <w:p w14:paraId="01454140" w14:textId="197A1F8D" w:rsidR="00EF4614" w:rsidRPr="00EF4614" w:rsidRDefault="00EF4614" w:rsidP="00EF4614">
      <w:pPr>
        <w:pStyle w:val="Heading2"/>
      </w:pPr>
      <w:r>
        <w:t>Để tìm hiểu thêm</w:t>
      </w:r>
    </w:p>
    <w:p w14:paraId="58E4F1C4" w14:textId="6992504B" w:rsidR="00EF4614" w:rsidRPr="00EF4614" w:rsidRDefault="00A10BE2" w:rsidP="000E1DB7">
      <w:pPr>
        <w:pStyle w:val="Heading3"/>
      </w:pPr>
      <w:r>
        <w:t>Các trang mạng</w:t>
      </w:r>
    </w:p>
    <w:p w14:paraId="621BD669"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Để được hướng dẫn cách tìm lớp mẫu giáo phù hợp cho gia đình:</w:t>
      </w:r>
    </w:p>
    <w:p w14:paraId="60FD6271" w14:textId="24790C43" w:rsidR="00EF4614" w:rsidRPr="00A10BE2" w:rsidRDefault="00480F06" w:rsidP="00EF4614">
      <w:pPr>
        <w:pStyle w:val="Heading2"/>
        <w:rPr>
          <w:rFonts w:asciiTheme="minorHAnsi" w:eastAsiaTheme="minorHAnsi" w:hAnsiTheme="minorHAnsi" w:cstheme="minorBidi"/>
          <w:b w:val="0"/>
          <w:caps w:val="0"/>
          <w:color w:val="auto"/>
          <w:sz w:val="22"/>
          <w:szCs w:val="24"/>
        </w:rPr>
      </w:pPr>
      <w:hyperlink r:id="rId8" w:history="1">
        <w:r w:rsidR="00485F79">
          <w:rPr>
            <w:rStyle w:val="Hyperlink"/>
            <w:rFonts w:asciiTheme="minorHAnsi" w:hAnsiTheme="minorHAnsi"/>
            <w:b w:val="0"/>
            <w:caps w:val="0"/>
            <w:sz w:val="22"/>
          </w:rPr>
          <w:t>www.education.vic.gov.au/parents/childcare-kindergarten/Pages/default.aspx</w:t>
        </w:r>
      </w:hyperlink>
      <w:r w:rsidR="00485F79">
        <w:rPr>
          <w:rFonts w:asciiTheme="minorHAnsi" w:hAnsiTheme="minorHAnsi"/>
          <w:b w:val="0"/>
          <w:caps w:val="0"/>
          <w:color w:val="auto"/>
          <w:sz w:val="22"/>
        </w:rPr>
        <w:t xml:space="preserve"> </w:t>
      </w:r>
    </w:p>
    <w:p w14:paraId="3BD65EA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Tìm một lớp mẫu giáo trong khu vực của quý vị:</w:t>
      </w:r>
    </w:p>
    <w:p w14:paraId="29F936CF" w14:textId="77CA6804" w:rsidR="00EF4614" w:rsidRPr="00A10BE2" w:rsidRDefault="00480F06" w:rsidP="00EF4614">
      <w:pPr>
        <w:pStyle w:val="Heading2"/>
        <w:rPr>
          <w:rFonts w:asciiTheme="minorHAnsi" w:eastAsiaTheme="minorHAnsi" w:hAnsiTheme="minorHAnsi" w:cstheme="minorBidi"/>
          <w:b w:val="0"/>
          <w:caps w:val="0"/>
          <w:color w:val="auto"/>
          <w:sz w:val="22"/>
          <w:szCs w:val="24"/>
        </w:rPr>
      </w:pPr>
      <w:hyperlink r:id="rId9" w:history="1">
        <w:r w:rsidR="00485F79">
          <w:rPr>
            <w:rStyle w:val="Hyperlink"/>
            <w:rFonts w:asciiTheme="minorHAnsi" w:hAnsiTheme="minorHAnsi"/>
            <w:b w:val="0"/>
            <w:caps w:val="0"/>
            <w:sz w:val="22"/>
          </w:rPr>
          <w:t>www.education.vic.gov.au/findaservice/Home.aspx</w:t>
        </w:r>
      </w:hyperlink>
      <w:r w:rsidR="00485F79">
        <w:rPr>
          <w:rFonts w:asciiTheme="minorHAnsi" w:hAnsiTheme="minorHAnsi"/>
          <w:b w:val="0"/>
          <w:caps w:val="0"/>
          <w:color w:val="auto"/>
          <w:sz w:val="22"/>
        </w:rPr>
        <w:t xml:space="preserve"> </w:t>
      </w:r>
    </w:p>
    <w:p w14:paraId="22EC35D8" w14:textId="77777777" w:rsidR="005064CE" w:rsidRDefault="005064CE" w:rsidP="00A10BE2">
      <w:pPr>
        <w:pStyle w:val="Heading3"/>
      </w:pPr>
    </w:p>
    <w:p w14:paraId="347D0A07" w14:textId="4C102870" w:rsidR="00EF4614" w:rsidRPr="00EF4614" w:rsidRDefault="00EF4614" w:rsidP="00A10BE2">
      <w:pPr>
        <w:pStyle w:val="Heading3"/>
      </w:pPr>
      <w:r>
        <w:t>Điện thoại</w:t>
      </w:r>
    </w:p>
    <w:p w14:paraId="3BF67A12" w14:textId="45E0228F"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Đông Bắc Victoria</w:t>
      </w:r>
      <w:r w:rsidR="00480F06">
        <w:rPr>
          <w:rFonts w:asciiTheme="minorHAnsi" w:hAnsiTheme="minorHAnsi"/>
          <w:b w:val="0"/>
          <w:caps w:val="0"/>
          <w:color w:val="auto"/>
          <w:sz w:val="22"/>
          <w:szCs w:val="24"/>
        </w:rPr>
        <w:tab/>
      </w:r>
      <w:bookmarkStart w:id="0" w:name="_GoBack"/>
      <w:bookmarkEnd w:id="0"/>
      <w:r>
        <w:rPr>
          <w:rFonts w:asciiTheme="minorHAnsi" w:hAnsiTheme="minorHAnsi"/>
          <w:b w:val="0"/>
          <w:caps w:val="0"/>
          <w:color w:val="auto"/>
          <w:sz w:val="22"/>
        </w:rPr>
        <w:t>1300 333 231</w:t>
      </w:r>
    </w:p>
    <w:p w14:paraId="79B5E1F9" w14:textId="412E52DE"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Tây Bắc Victoria</w:t>
      </w:r>
      <w:r w:rsidR="005064CE">
        <w:rPr>
          <w:rFonts w:asciiTheme="minorHAnsi" w:hAnsiTheme="minorHAnsi"/>
          <w:b w:val="0"/>
          <w:caps w:val="0"/>
          <w:color w:val="auto"/>
          <w:sz w:val="22"/>
          <w:szCs w:val="24"/>
        </w:rPr>
        <w:tab/>
      </w:r>
      <w:r>
        <w:rPr>
          <w:rFonts w:asciiTheme="minorHAnsi" w:hAnsiTheme="minorHAnsi"/>
          <w:b w:val="0"/>
          <w:caps w:val="0"/>
          <w:color w:val="auto"/>
          <w:sz w:val="22"/>
        </w:rPr>
        <w:t>1300 338 691</w:t>
      </w:r>
    </w:p>
    <w:p w14:paraId="51AAFAB4" w14:textId="6361DC61"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Đông Nam Victoria</w:t>
      </w:r>
      <w:r w:rsidR="005064CE">
        <w:rPr>
          <w:rFonts w:asciiTheme="minorHAnsi" w:hAnsiTheme="minorHAnsi"/>
          <w:b w:val="0"/>
          <w:caps w:val="0"/>
          <w:color w:val="auto"/>
          <w:sz w:val="22"/>
          <w:szCs w:val="24"/>
        </w:rPr>
        <w:tab/>
      </w:r>
      <w:r>
        <w:rPr>
          <w:rFonts w:asciiTheme="minorHAnsi" w:hAnsiTheme="minorHAnsi"/>
          <w:b w:val="0"/>
          <w:caps w:val="0"/>
          <w:color w:val="auto"/>
          <w:sz w:val="22"/>
        </w:rPr>
        <w:t>1300 338 738</w:t>
      </w:r>
    </w:p>
    <w:p w14:paraId="27609EF0" w14:textId="72AB44C4"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Tây Nam Victoria</w:t>
      </w:r>
      <w:r w:rsidR="005064CE">
        <w:rPr>
          <w:rFonts w:asciiTheme="minorHAnsi" w:hAnsiTheme="minorHAnsi"/>
          <w:b w:val="0"/>
          <w:caps w:val="0"/>
          <w:color w:val="auto"/>
          <w:sz w:val="22"/>
          <w:szCs w:val="24"/>
        </w:rPr>
        <w:tab/>
      </w:r>
      <w:r>
        <w:rPr>
          <w:rFonts w:asciiTheme="minorHAnsi" w:hAnsiTheme="minorHAnsi"/>
          <w:b w:val="0"/>
          <w:caps w:val="0"/>
          <w:color w:val="auto"/>
          <w:sz w:val="22"/>
        </w:rPr>
        <w:t>1300 333 232</w:t>
      </w:r>
    </w:p>
    <w:p w14:paraId="40BE24F8"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p>
    <w:p w14:paraId="599D186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Để được giúp đỡ bằng ngôn ngữ của quý vị:</w:t>
      </w:r>
    </w:p>
    <w:p w14:paraId="63ACC3F1" w14:textId="2FE3DE5C" w:rsidR="00A10BE2" w:rsidRDefault="00EF4614" w:rsidP="00A10BE2">
      <w:pPr>
        <w:pStyle w:val="Bullet1"/>
        <w:ind w:left="284" w:hanging="284"/>
      </w:pPr>
      <w:r>
        <w:t>Gọi cho Dịch vụ Biên dịch và Phiên dịch Toàn quốc</w:t>
      </w:r>
      <w:r w:rsidR="00EE71F4" w:rsidRPr="00EE71F4">
        <w:t xml:space="preserve"> (TIS)</w:t>
      </w:r>
      <w:r>
        <w:t xml:space="preserve"> theo số 131 450</w:t>
      </w:r>
    </w:p>
    <w:p w14:paraId="0C508B7E" w14:textId="77777777" w:rsidR="00A10BE2" w:rsidRDefault="00EF4614" w:rsidP="00A10BE2">
      <w:pPr>
        <w:pStyle w:val="Bullet1"/>
        <w:ind w:left="284" w:hanging="284"/>
      </w:pPr>
      <w:r>
        <w:t>Đề nghị họ gọi số điện thoại cho vùng của quý vị (xem phần trên)</w:t>
      </w:r>
    </w:p>
    <w:p w14:paraId="52B84C8F" w14:textId="32E813E8" w:rsidR="00EF4614" w:rsidRPr="00A10BE2" w:rsidRDefault="00EF4614" w:rsidP="00A10BE2">
      <w:pPr>
        <w:pStyle w:val="Bullet1"/>
        <w:ind w:left="284" w:hanging="284"/>
      </w:pPr>
      <w:r>
        <w:t>Họ sẽ dịch cho quý vị trên điện thoại.</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even" r:id="rId10"/>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A69A" w14:textId="77777777" w:rsidR="0075667D" w:rsidRDefault="0075667D" w:rsidP="003967DD">
      <w:pPr>
        <w:spacing w:after="0"/>
      </w:pPr>
      <w:r>
        <w:separator/>
      </w:r>
    </w:p>
  </w:endnote>
  <w:endnote w:type="continuationSeparator" w:id="0">
    <w:p w14:paraId="4BA046DC" w14:textId="77777777" w:rsidR="0075667D" w:rsidRDefault="0075667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80F06">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E754" w14:textId="77777777" w:rsidR="00485F79" w:rsidRDefault="0048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DB80" w14:textId="77777777" w:rsidR="0075667D" w:rsidRDefault="0075667D" w:rsidP="003967DD">
      <w:pPr>
        <w:spacing w:after="0"/>
      </w:pPr>
      <w:r>
        <w:separator/>
      </w:r>
    </w:p>
  </w:footnote>
  <w:footnote w:type="continuationSeparator" w:id="0">
    <w:p w14:paraId="22C6602E" w14:textId="77777777" w:rsidR="0075667D" w:rsidRDefault="0075667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5820" w14:textId="77777777" w:rsidR="00485F79" w:rsidRDefault="0048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18AED86" w:rsidR="003967DD" w:rsidRDefault="00890680">
    <w:pPr>
      <w:pStyle w:val="Header"/>
    </w:pPr>
    <w:r>
      <w:rPr>
        <w:noProof/>
        <w:lang w:val="en-AU" w:eastAsia="en-AU"/>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6FA5" w14:textId="77777777" w:rsidR="00485F79" w:rsidRDefault="0048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A47D4"/>
    <w:rsid w:val="000C600E"/>
    <w:rsid w:val="000E1DB7"/>
    <w:rsid w:val="00103844"/>
    <w:rsid w:val="00122369"/>
    <w:rsid w:val="00150E0F"/>
    <w:rsid w:val="00157212"/>
    <w:rsid w:val="0016287D"/>
    <w:rsid w:val="001C4754"/>
    <w:rsid w:val="001D0D94"/>
    <w:rsid w:val="001D13F9"/>
    <w:rsid w:val="001F39DD"/>
    <w:rsid w:val="002512BE"/>
    <w:rsid w:val="00262FCF"/>
    <w:rsid w:val="00275FB8"/>
    <w:rsid w:val="00293E59"/>
    <w:rsid w:val="002A4A96"/>
    <w:rsid w:val="002B64AF"/>
    <w:rsid w:val="002E3BED"/>
    <w:rsid w:val="002F6115"/>
    <w:rsid w:val="00312720"/>
    <w:rsid w:val="00343AFC"/>
    <w:rsid w:val="00346B98"/>
    <w:rsid w:val="0034745C"/>
    <w:rsid w:val="003967DD"/>
    <w:rsid w:val="003A4C39"/>
    <w:rsid w:val="0042333B"/>
    <w:rsid w:val="00480F06"/>
    <w:rsid w:val="00485F79"/>
    <w:rsid w:val="004B2ED6"/>
    <w:rsid w:val="0050036E"/>
    <w:rsid w:val="005064CE"/>
    <w:rsid w:val="00512BBA"/>
    <w:rsid w:val="00555277"/>
    <w:rsid w:val="00567CF0"/>
    <w:rsid w:val="00584366"/>
    <w:rsid w:val="005A4F12"/>
    <w:rsid w:val="005D1547"/>
    <w:rsid w:val="00624A55"/>
    <w:rsid w:val="0064194E"/>
    <w:rsid w:val="006671CE"/>
    <w:rsid w:val="006A2130"/>
    <w:rsid w:val="006A25AC"/>
    <w:rsid w:val="006E2B9A"/>
    <w:rsid w:val="00710CED"/>
    <w:rsid w:val="00740CEA"/>
    <w:rsid w:val="007548B4"/>
    <w:rsid w:val="0075667D"/>
    <w:rsid w:val="007B556E"/>
    <w:rsid w:val="007D3E38"/>
    <w:rsid w:val="008065DA"/>
    <w:rsid w:val="00882C71"/>
    <w:rsid w:val="00890680"/>
    <w:rsid w:val="008B1737"/>
    <w:rsid w:val="00952690"/>
    <w:rsid w:val="00970A53"/>
    <w:rsid w:val="009A6DB2"/>
    <w:rsid w:val="00A10BE2"/>
    <w:rsid w:val="00A31926"/>
    <w:rsid w:val="00A61405"/>
    <w:rsid w:val="00A710DF"/>
    <w:rsid w:val="00B21562"/>
    <w:rsid w:val="00BB65BB"/>
    <w:rsid w:val="00BE2B09"/>
    <w:rsid w:val="00C03B79"/>
    <w:rsid w:val="00C539BB"/>
    <w:rsid w:val="00C747C0"/>
    <w:rsid w:val="00CC5AA8"/>
    <w:rsid w:val="00CD5993"/>
    <w:rsid w:val="00DC40A3"/>
    <w:rsid w:val="00DC4D0D"/>
    <w:rsid w:val="00E1375D"/>
    <w:rsid w:val="00E34263"/>
    <w:rsid w:val="00E34721"/>
    <w:rsid w:val="00E4317E"/>
    <w:rsid w:val="00E5030B"/>
    <w:rsid w:val="00E64328"/>
    <w:rsid w:val="00E64758"/>
    <w:rsid w:val="00E77EB9"/>
    <w:rsid w:val="00EE71F4"/>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vi-VN"/>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Vietnamese_Kindergarten_Brochure_English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8626DE6-DECA-4496-9D15-5F23B42241A4}">
  <ds:schemaRefs>
    <ds:schemaRef ds:uri="http://schemas.openxmlformats.org/officeDocument/2006/bibliography"/>
  </ds:schemaRefs>
</ds:datastoreItem>
</file>

<file path=customXml/itemProps2.xml><?xml version="1.0" encoding="utf-8"?>
<ds:datastoreItem xmlns:ds="http://schemas.openxmlformats.org/officeDocument/2006/customXml" ds:itemID="{473F520E-0EC8-4EBC-8519-AE5FA030F93D}"/>
</file>

<file path=customXml/itemProps3.xml><?xml version="1.0" encoding="utf-8"?>
<ds:datastoreItem xmlns:ds="http://schemas.openxmlformats.org/officeDocument/2006/customXml" ds:itemID="{A4D5A087-C84B-411A-A5F0-F9068103B287}"/>
</file>

<file path=customXml/itemProps4.xml><?xml version="1.0" encoding="utf-8"?>
<ds:datastoreItem xmlns:ds="http://schemas.openxmlformats.org/officeDocument/2006/customXml" ds:itemID="{D94A3422-D2CB-40AA-8F42-93DF70B0ABA9}"/>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2020-11-11T04:35:00Z</dcterms:created>
  <dcterms:modified xsi:type="dcterms:W3CDTF">2020-11-17T11:51:00Z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