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39132" w14:textId="4AA75BC9" w:rsidR="00090EEA" w:rsidRPr="00DA0AB4" w:rsidRDefault="00DA0AB4" w:rsidP="000C5411">
      <w:pPr>
        <w:pStyle w:val="Heading3"/>
        <w:rPr>
          <w:sz w:val="44"/>
          <w:szCs w:val="44"/>
          <w:lang w:val="en-AU"/>
        </w:rPr>
      </w:pPr>
      <w:r w:rsidRPr="00DA0AB4">
        <w:rPr>
          <w:noProof/>
          <w:sz w:val="44"/>
          <w:szCs w:val="4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8FF78" wp14:editId="0B41A595">
                <wp:simplePos x="0" y="0"/>
                <wp:positionH relativeFrom="column">
                  <wp:posOffset>-3810</wp:posOffset>
                </wp:positionH>
                <wp:positionV relativeFrom="paragraph">
                  <wp:posOffset>673735</wp:posOffset>
                </wp:positionV>
                <wp:extent cx="6187440" cy="30480"/>
                <wp:effectExtent l="0" t="0" r="2286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7440" cy="304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90C3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3.05pt" to="486.9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ie0wEAAAcEAAAOAAAAZHJzL2Uyb0RvYy54bWysU01v2zAMvQ/YfxB0X2x3QRcYcXpI0V2G&#10;LVjXH6DKVCxAX6C0xPn3o+TEKbYBw4peaFPieyQfqfXdaA07AEbtXcebRc0ZOOl77fYdf/rx8GHF&#10;WUzC9cJ4Bx0/QeR3m/fv1sfQwo0fvOkBGZG42B5Dx4eUQltVUQ5gRVz4AI4ulUcrErm4r3oUR2K3&#10;prqp69vq6LEP6CXESKf30yXfFH6lQKZvSkVIzHScakvFYrHP2VabtWj3KMKg5bkM8YoqrNCOks5U&#10;9yIJ9hP1H1RWS/TRq7SQ3lZeKS2h9EDdNPVv3TwOIkDphcSJYZYpvh2t/HrYIdM9zY4zJyyN6DGh&#10;0Pshsa13jgT0yJqs0zHElsK3bodnL4Yd5qZHhTZ/qR02Fm1Ps7YwJibp8LZZfVouaQSS7j7Wy1XR&#10;vrqCA8b0Gbxl+afjRrvcumjF4UtMlJBCLyH52Lhsoze6f9DGFCcvDWwNsoOgcaexlE24F1HkZWSV&#10;m5nKL3/pZGBi/Q6K5KCCm5K9LOKVU0gJLl14jaPoDFNUwQys/w08x2colCX9H/CMKJm9SzPYaufx&#10;b9mvUqgp/qLA1HeW4Nn3pzLYIg1tW1H8/DLyOr/0C/z6fje/AAAA//8DAFBLAwQUAAYACAAAACEA&#10;/bqYQ98AAAAJAQAADwAAAGRycy9kb3ducmV2LnhtbEyPwU7DMBBE70j8g7VIXFDrhIpAQ5wKReqF&#10;AxINqji68TaOiNdR7Dbp37Oc6HFnRrNvis3senHGMXSeFKTLBARS401HrYKvert4ARGiJqN7T6jg&#10;ggE25e1NoXPjJ/rE8y62gkso5FqBjXHIpQyNRafD0g9I7B396HTkc2ylGfXE5a6Xj0mSSac74g9W&#10;D1hZbH52J6fgu31Ybfc11VMVP46ZnS/796dKqfu7+e0VRMQ5/ofhD5/RoWSmgz+RCaJXsMg4yHKS&#10;pSDYXz+veMqBlTRZgywLeb2g/AUAAP//AwBQSwECLQAUAAYACAAAACEAtoM4kv4AAADhAQAAEwAA&#10;AAAAAAAAAAAAAAAAAAAAW0NvbnRlbnRfVHlwZXNdLnhtbFBLAQItABQABgAIAAAAIQA4/SH/1gAA&#10;AJQBAAALAAAAAAAAAAAAAAAAAC8BAABfcmVscy8ucmVsc1BLAQItABQABgAIAAAAIQDXiDie0wEA&#10;AAcEAAAOAAAAAAAAAAAAAAAAAC4CAABkcnMvZTJvRG9jLnhtbFBLAQItABQABgAIAAAAIQD9uphD&#10;3wAAAAkBAAAPAAAAAAAAAAAAAAAAAC0EAABkcnMvZG93bnJldi54bWxQSwUGAAAAAAQABADzAAAA&#10;OQUAAAAA&#10;" strokecolor="#af272f [3213]" strokeweight=".5pt">
                <v:stroke joinstyle="miter"/>
              </v:line>
            </w:pict>
          </mc:Fallback>
        </mc:AlternateContent>
      </w:r>
      <w:r w:rsidR="00090EEA" w:rsidRPr="00DA0AB4">
        <w:rPr>
          <w:sz w:val="44"/>
          <w:szCs w:val="44"/>
          <w:lang w:val="en-AU"/>
        </w:rPr>
        <w:t>KINDERGARTEN CARRUURTU WAXAY JECESHAHAY INAY WAX KU BARTAAN</w:t>
      </w:r>
    </w:p>
    <w:p w14:paraId="6B4966AF" w14:textId="33AB3E4B" w:rsidR="00BE2B09" w:rsidRPr="00C01353" w:rsidRDefault="00BE2B09" w:rsidP="00BE2B09">
      <w:pPr>
        <w:pStyle w:val="Heading3"/>
        <w:rPr>
          <w:lang w:val="en-AU"/>
        </w:rPr>
      </w:pPr>
      <w:proofErr w:type="spellStart"/>
      <w:r w:rsidRPr="00C01353">
        <w:rPr>
          <w:lang w:val="en-AU"/>
        </w:rPr>
        <w:t>W</w:t>
      </w:r>
      <w:r w:rsidR="0065529F" w:rsidRPr="00C01353">
        <w:rPr>
          <w:lang w:val="en-AU"/>
        </w:rPr>
        <w:t>axaa</w:t>
      </w:r>
      <w:proofErr w:type="spellEnd"/>
      <w:r w:rsidR="0065529F" w:rsidRPr="00C01353">
        <w:rPr>
          <w:lang w:val="en-AU"/>
        </w:rPr>
        <w:t xml:space="preserve"> </w:t>
      </w:r>
      <w:proofErr w:type="spellStart"/>
      <w:r w:rsidR="0065529F" w:rsidRPr="00C01353">
        <w:rPr>
          <w:lang w:val="en-AU"/>
        </w:rPr>
        <w:t>maxay</w:t>
      </w:r>
      <w:proofErr w:type="spellEnd"/>
      <w:r w:rsidR="0065529F" w:rsidRPr="00C01353">
        <w:rPr>
          <w:lang w:val="en-AU"/>
        </w:rPr>
        <w:t xml:space="preserve"> </w:t>
      </w:r>
      <w:r w:rsidRPr="00C01353">
        <w:rPr>
          <w:lang w:val="en-AU"/>
        </w:rPr>
        <w:t>kindergarten?</w:t>
      </w:r>
    </w:p>
    <w:p w14:paraId="171822D1" w14:textId="76123BDE" w:rsidR="00293E59" w:rsidRPr="00C01353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Kindergarten </w:t>
      </w:r>
      <w:proofErr w:type="spellStart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waa</w:t>
      </w:r>
      <w:proofErr w:type="spellEnd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barnaamij</w:t>
      </w:r>
      <w:proofErr w:type="spellEnd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waxbarasho</w:t>
      </w:r>
      <w:proofErr w:type="spellEnd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oo</w:t>
      </w:r>
      <w:proofErr w:type="spellEnd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carruurta</w:t>
      </w:r>
      <w:proofErr w:type="spellEnd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hor</w:t>
      </w:r>
      <w:proofErr w:type="spellEnd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inta</w:t>
      </w:r>
      <w:proofErr w:type="spellEnd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aanay</w:t>
      </w:r>
      <w:proofErr w:type="spellEnd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bilaabin</w:t>
      </w:r>
      <w:proofErr w:type="spellEnd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5529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waxbarashada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</w:p>
    <w:p w14:paraId="50F4F8DE" w14:textId="2358E53F" w:rsidR="00BE2B09" w:rsidRPr="00C01353" w:rsidRDefault="0065529F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Barnaamijka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Kindergarten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-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wax bara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carruu</w:t>
      </w:r>
      <w:bookmarkStart w:id="0" w:name="_GoBack"/>
      <w:bookmarkEnd w:id="0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rta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macalimiin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haysta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shahaado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 Kindergarten-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ilmahaag</w:t>
      </w:r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wuxuu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yeelan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doonaa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xirfad</w:t>
      </w:r>
      <w:r w:rsidR="00221DB7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muhiima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loogu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diyaariyo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dugsiga</w:t>
      </w:r>
      <w:proofErr w:type="spellEnd"/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</w:p>
    <w:p w14:paraId="60FC4360" w14:textId="00935394" w:rsidR="00BE2B09" w:rsidRPr="00C01353" w:rsidRDefault="0062239C" w:rsidP="00BE2B09">
      <w:pPr>
        <w:pStyle w:val="Heading3"/>
        <w:rPr>
          <w:lang w:val="en-AU"/>
        </w:rPr>
      </w:pPr>
      <w:proofErr w:type="spellStart"/>
      <w:r w:rsidRPr="00C01353">
        <w:rPr>
          <w:lang w:val="en-AU"/>
        </w:rPr>
        <w:t>Maxaa</w:t>
      </w:r>
      <w:proofErr w:type="spellEnd"/>
      <w:r w:rsidRPr="00C01353">
        <w:rPr>
          <w:lang w:val="en-AU"/>
        </w:rPr>
        <w:t xml:space="preserve"> kindergarten-</w:t>
      </w:r>
      <w:proofErr w:type="spellStart"/>
      <w:r w:rsidRPr="00C01353">
        <w:rPr>
          <w:lang w:val="en-AU"/>
        </w:rPr>
        <w:t>ku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muhiim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ugu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yahay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ilmahayga</w:t>
      </w:r>
      <w:proofErr w:type="spellEnd"/>
      <w:r w:rsidRPr="00C01353">
        <w:rPr>
          <w:lang w:val="en-AU"/>
        </w:rPr>
        <w:t>?</w:t>
      </w:r>
    </w:p>
    <w:p w14:paraId="21362FDA" w14:textId="79C1F24A" w:rsidR="006F56C7" w:rsidRPr="00C01353" w:rsidRDefault="00BE2B0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</w:t>
      </w:r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arruurta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aad</w:t>
      </w:r>
      <w:r w:rsidR="00221DB7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kindergarten-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waxay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yeeshaan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xirfado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kuwaas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oo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ah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asaaska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dhamaan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waxbarashada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must</w:t>
      </w:r>
      <w:r w:rsidR="00C5513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</w:t>
      </w:r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qbilka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sida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akhrinta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barashada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tirinta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iyo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aqoonsiga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nambarada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iyo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sida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loo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xaliyo</w:t>
      </w:r>
      <w:proofErr w:type="spellEnd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2239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dhibta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</w:p>
    <w:p w14:paraId="5D12B6CD" w14:textId="77777777" w:rsidR="006F56C7" w:rsidRPr="00C01353" w:rsidRDefault="0062239C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Ilmahaagu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wuxuu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baran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doonaa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cayaar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taas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oo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cilmi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baaristu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muujisay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inay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tahay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sida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ugu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fiican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oo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wax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lagu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bari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karo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ilmaha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yar</w:t>
      </w:r>
      <w:proofErr w:type="spellEnd"/>
      <w:r w:rsidR="007C7FE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</w:p>
    <w:p w14:paraId="48B194D6" w14:textId="36D679FD" w:rsidR="00BE2B09" w:rsidRPr="00C01353" w:rsidRDefault="007C7FE9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Kindergarten-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ilmahaagu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wuxuu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samaysan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doonaa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saaxiibo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wuxuuna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yeellan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doonaa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kalsooni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iyo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madax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banaani</w:t>
      </w:r>
      <w:proofErr w:type="spellEnd"/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5FA7C336" w14:textId="6039C7F9" w:rsidR="00BE2B09" w:rsidRPr="00C01353" w:rsidRDefault="007C7FE9" w:rsidP="00BE2B09">
      <w:pPr>
        <w:pStyle w:val="Heading3"/>
        <w:rPr>
          <w:lang w:val="en-AU"/>
        </w:rPr>
      </w:pPr>
      <w:proofErr w:type="spellStart"/>
      <w:r w:rsidRPr="00C01353">
        <w:rPr>
          <w:lang w:val="en-AU"/>
        </w:rPr>
        <w:t>Yaa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bixiya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barnaamijyada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kindergartenka</w:t>
      </w:r>
      <w:proofErr w:type="spellEnd"/>
      <w:r w:rsidRPr="00C01353">
        <w:rPr>
          <w:lang w:val="en-AU"/>
        </w:rPr>
        <w:t>?</w:t>
      </w:r>
    </w:p>
    <w:p w14:paraId="41F8D6EB" w14:textId="6D83FCAD" w:rsidR="00BE2B09" w:rsidRPr="00C01353" w:rsidRDefault="00010573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Barnaamijyada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Kindergarten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-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waxaa</w:t>
      </w:r>
      <w:proofErr w:type="spellEnd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laga</w:t>
      </w:r>
      <w:proofErr w:type="spellEnd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hellaa</w:t>
      </w:r>
      <w:proofErr w:type="spellEnd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maalinta</w:t>
      </w:r>
      <w:proofErr w:type="spellEnd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inteeda</w:t>
      </w:r>
      <w:proofErr w:type="spellEnd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badan</w:t>
      </w:r>
      <w:proofErr w:type="spellEnd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xarumaha</w:t>
      </w:r>
      <w:proofErr w:type="spellEnd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daryeelka</w:t>
      </w:r>
      <w:proofErr w:type="spellEnd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iyo</w:t>
      </w:r>
      <w:proofErr w:type="spellEnd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weliba</w:t>
      </w:r>
      <w:proofErr w:type="spellEnd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adeegyada</w:t>
      </w:r>
      <w:proofErr w:type="spellEnd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kindergarten-</w:t>
      </w:r>
      <w:proofErr w:type="spellStart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ee</w:t>
      </w:r>
      <w:proofErr w:type="spellEnd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standalone-</w:t>
      </w:r>
      <w:proofErr w:type="spellStart"/>
      <w:r w:rsidR="00F82A8C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003C5154" w14:textId="103E6B5C" w:rsidR="00F82A8C" w:rsidRPr="00C01353" w:rsidRDefault="00F82A8C" w:rsidP="00BE2B09">
      <w:pPr>
        <w:pStyle w:val="Heading3"/>
        <w:rPr>
          <w:lang w:val="en-AU"/>
        </w:rPr>
      </w:pPr>
      <w:proofErr w:type="spellStart"/>
      <w:r w:rsidRPr="00C01353">
        <w:rPr>
          <w:lang w:val="en-AU"/>
        </w:rPr>
        <w:t>Sidee</w:t>
      </w:r>
      <w:proofErr w:type="spellEnd"/>
      <w:r w:rsidRPr="00C01353">
        <w:rPr>
          <w:lang w:val="en-AU"/>
        </w:rPr>
        <w:t xml:space="preserve"> u </w:t>
      </w:r>
      <w:proofErr w:type="spellStart"/>
      <w:r w:rsidRPr="00C01353">
        <w:rPr>
          <w:lang w:val="en-AU"/>
        </w:rPr>
        <w:t>doortaa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ilmahayga</w:t>
      </w:r>
      <w:proofErr w:type="spellEnd"/>
      <w:r w:rsidRPr="00C01353">
        <w:rPr>
          <w:lang w:val="en-AU"/>
        </w:rPr>
        <w:t xml:space="preserve"> kindergarten-</w:t>
      </w:r>
      <w:proofErr w:type="spellStart"/>
      <w:r w:rsidRPr="00C01353">
        <w:rPr>
          <w:lang w:val="en-AU"/>
        </w:rPr>
        <w:t>ka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ugu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fiican</w:t>
      </w:r>
      <w:proofErr w:type="spellEnd"/>
      <w:r w:rsidRPr="00C01353">
        <w:rPr>
          <w:lang w:val="en-AU"/>
        </w:rPr>
        <w:t>?</w:t>
      </w:r>
    </w:p>
    <w:p w14:paraId="498926A3" w14:textId="5AA4B7E9" w:rsidR="00BE2B09" w:rsidRPr="00C01353" w:rsidRDefault="00F82A8C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Waa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fiican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tahay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inaad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baarto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haddii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adeegaa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la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bixiyo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ay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khara</w:t>
      </w:r>
      <w:r w:rsidR="00C5513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sh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kiisa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bixiso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dawladu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–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eeg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ama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baar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Kindergartenka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Khara</w:t>
      </w:r>
      <w:r w:rsidR="00C55132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sh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kiisa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la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bixiy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(</w:t>
      </w:r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Funded Kindergarten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)</w:t>
      </w:r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iyo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shahaadada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muujiyey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adeega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2D9C0506" w14:textId="0BFC42A8" w:rsidR="00BE2B09" w:rsidRPr="00C01353" w:rsidRDefault="00F82A8C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Dawladu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waxay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qiimaysaa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tayada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dhamaan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kindergartenada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iyo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adeegyada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maalinta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dhan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ah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kaas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hoos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tegaya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nadaamka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loogu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yeero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Qaabka-guud</w:t>
      </w:r>
      <w:proofErr w:type="spellEnd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ee</w:t>
      </w:r>
      <w:proofErr w:type="spellEnd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Tayada</w:t>
      </w:r>
      <w:proofErr w:type="spellEnd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Qaranka</w:t>
      </w:r>
      <w:proofErr w:type="spellEnd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(</w:t>
      </w:r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National Quality Framework</w:t>
      </w:r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)</w:t>
      </w:r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waxayna</w:t>
      </w:r>
      <w:proofErr w:type="spellEnd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siiyaan</w:t>
      </w:r>
      <w:proofErr w:type="spellEnd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adeeg</w:t>
      </w:r>
      <w:proofErr w:type="spellEnd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walba</w:t>
      </w:r>
      <w:proofErr w:type="spellEnd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qiimayntooda</w:t>
      </w:r>
      <w:proofErr w:type="spellEnd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ama</w:t>
      </w:r>
      <w:proofErr w:type="spellEnd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waxay</w:t>
      </w:r>
      <w:proofErr w:type="spellEnd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kuu</w:t>
      </w:r>
      <w:proofErr w:type="spellEnd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sheegayaan</w:t>
      </w:r>
      <w:proofErr w:type="spellEnd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qiimaynta</w:t>
      </w:r>
      <w:proofErr w:type="spellEnd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ay </w:t>
      </w:r>
      <w:proofErr w:type="spellStart"/>
      <w:r w:rsidR="00380095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hellaan</w:t>
      </w:r>
      <w:proofErr w:type="spellEnd"/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4CA761D5" w14:textId="723B547B" w:rsidR="00380095" w:rsidRPr="00C01353" w:rsidRDefault="00380095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fiican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xaqiijiyo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adeegu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inuu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haboon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yahay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qoyskaaga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in la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booqdo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adeega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daryeelka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ama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kindergarten-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ay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eegaan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agagaarka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lana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hadlaan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macalimiinta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ay u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fahmaan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barnaamijka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kindergartenku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siin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karo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ilmahaaga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</w:p>
    <w:p w14:paraId="30F45E90" w14:textId="0112E601" w:rsidR="00BE2B09" w:rsidRPr="00C01353" w:rsidRDefault="00C3028F" w:rsidP="00D04E6E">
      <w:pPr>
        <w:pStyle w:val="Heading3"/>
        <w:rPr>
          <w:lang w:val="en-AU"/>
        </w:rPr>
      </w:pPr>
      <w:proofErr w:type="spellStart"/>
      <w:r w:rsidRPr="00C01353">
        <w:rPr>
          <w:lang w:val="en-AU"/>
        </w:rPr>
        <w:t>Maxaa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dhacaya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haddii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aan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ilmahaygu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weli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ka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hadli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karin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Ingiriiska</w:t>
      </w:r>
      <w:proofErr w:type="spellEnd"/>
      <w:r w:rsidRPr="00C01353">
        <w:rPr>
          <w:lang w:val="en-AU"/>
        </w:rPr>
        <w:t xml:space="preserve">? </w:t>
      </w:r>
    </w:p>
    <w:p w14:paraId="29DC85EB" w14:textId="7C30537C" w:rsidR="00BE2B09" w:rsidRPr="00C01353" w:rsidRDefault="00D04E6E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Macalimiinta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Kindergarten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-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ayaa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dara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carruurta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dhan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barnaamijka</w:t>
      </w:r>
      <w:proofErr w:type="spellEnd"/>
      <w:proofErr w:type="gramStart"/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, 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sidaas</w:t>
      </w:r>
      <w:proofErr w:type="spellEnd"/>
      <w:proofErr w:type="gram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darteed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carruurta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hadlin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Ingiriiska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waxay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yeellan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doonaan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fursadaha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lagula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cayaaro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laguna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barto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carruurta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kale</w:t>
      </w:r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0C0A466A" w14:textId="7F347051" w:rsidR="00BE2B09" w:rsidRPr="00C01353" w:rsidRDefault="00D04E6E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Kindergartenada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qaarkood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ayaa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iyagana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laga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yaabaa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inay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hadlaan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laba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luqadood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kuwaas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siin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kara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caawima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siyaada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ah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carruurta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ama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Ingriis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xadadan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hadla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ama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aanba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hadlin</w:t>
      </w:r>
      <w:proofErr w:type="spellEnd"/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013C1346" w14:textId="5E5992B0" w:rsidR="00BE2B09" w:rsidRPr="00C01353" w:rsidRDefault="00D04E6E" w:rsidP="00BE2B09">
      <w:pPr>
        <w:pStyle w:val="Heading3"/>
        <w:rPr>
          <w:lang w:val="en-AU"/>
        </w:rPr>
      </w:pPr>
      <w:proofErr w:type="spellStart"/>
      <w:r w:rsidRPr="00C01353">
        <w:rPr>
          <w:lang w:val="en-AU"/>
        </w:rPr>
        <w:t>Qiimaha</w:t>
      </w:r>
      <w:proofErr w:type="spellEnd"/>
      <w:r w:rsidRPr="00C01353">
        <w:rPr>
          <w:lang w:val="en-AU"/>
        </w:rPr>
        <w:t xml:space="preserve"> </w:t>
      </w:r>
      <w:r w:rsidR="00BE2B09" w:rsidRPr="00C01353">
        <w:rPr>
          <w:lang w:val="en-AU"/>
        </w:rPr>
        <w:t>kindergarten</w:t>
      </w:r>
      <w:r w:rsidRPr="00C01353">
        <w:rPr>
          <w:lang w:val="en-AU"/>
        </w:rPr>
        <w:t>-</w:t>
      </w:r>
      <w:proofErr w:type="spellStart"/>
      <w:r w:rsidRPr="00C01353">
        <w:rPr>
          <w:lang w:val="en-AU"/>
        </w:rPr>
        <w:t>ku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waa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immisa</w:t>
      </w:r>
      <w:proofErr w:type="spellEnd"/>
      <w:r w:rsidR="00BE2B09" w:rsidRPr="00C01353">
        <w:rPr>
          <w:lang w:val="en-AU"/>
        </w:rPr>
        <w:t>?</w:t>
      </w:r>
    </w:p>
    <w:p w14:paraId="78BC11D5" w14:textId="3007D164" w:rsidR="00BE2B09" w:rsidRPr="00C01353" w:rsidRDefault="00D04E6E" w:rsidP="00BE2B09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Xukuumad</w:t>
      </w:r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waxay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bixisaa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dhamaan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carruurtu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inay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tagaan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15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saacadood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proofErr w:type="gram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asbuucii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sanada</w:t>
      </w:r>
      <w:proofErr w:type="spellEnd"/>
      <w:proofErr w:type="gram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dugsiga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horraysa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Adeegyada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badankood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waxay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dadka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qaadaan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lacag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marka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taas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oo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wehelisa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lacagta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dawladu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</w:t>
      </w:r>
      <w:proofErr w:type="spellEnd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5E75EF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bixiso</w:t>
      </w:r>
      <w:proofErr w:type="spellEnd"/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62051B6E" w14:textId="7F39C0BB" w:rsidR="00BE2B09" w:rsidRPr="00C01353" w:rsidRDefault="005E75EF" w:rsidP="005E75EF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lastRenderedPageBreak/>
        <w:t>Qoysaska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qaarkood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ayaa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laga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yaabaa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inay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awoodaan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inay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hellan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kabitaan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looga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caawimo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qiimaha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lacagta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siyaadada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ah,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tusaale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ahaan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qoysaska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haysta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kaarka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daryeelka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caafimaadka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ama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fiisooyinka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aadamiga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La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hadal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adeega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kindergarten-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macluumaad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intaas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badan</w:t>
      </w:r>
      <w:proofErr w:type="spellEnd"/>
      <w:r w:rsidR="00BE2B09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5F6C417C" w14:textId="571915C6" w:rsidR="002B64AF" w:rsidRPr="00C01353" w:rsidRDefault="002B64AF" w:rsidP="002B64AF">
      <w:pPr>
        <w:rPr>
          <w:lang w:val="en-AU"/>
        </w:rPr>
      </w:pPr>
    </w:p>
    <w:p w14:paraId="7AB3E698" w14:textId="71B08943" w:rsidR="00EF4614" w:rsidRPr="00C01353" w:rsidRDefault="005E75EF" w:rsidP="007548B4">
      <w:pPr>
        <w:pStyle w:val="Heading3"/>
        <w:rPr>
          <w:lang w:val="en-AU"/>
        </w:rPr>
      </w:pPr>
      <w:proofErr w:type="spellStart"/>
      <w:r w:rsidRPr="00C01353">
        <w:rPr>
          <w:lang w:val="en-AU"/>
        </w:rPr>
        <w:t>Sidee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ugu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qoraa</w:t>
      </w:r>
      <w:proofErr w:type="spellEnd"/>
      <w:r w:rsidRPr="00C01353">
        <w:rPr>
          <w:lang w:val="en-AU"/>
        </w:rPr>
        <w:t xml:space="preserve"> </w:t>
      </w:r>
      <w:proofErr w:type="spellStart"/>
      <w:r w:rsidRPr="00C01353">
        <w:rPr>
          <w:lang w:val="en-AU"/>
        </w:rPr>
        <w:t>ilmahayga</w:t>
      </w:r>
      <w:proofErr w:type="spellEnd"/>
      <w:r w:rsidRPr="00C01353">
        <w:rPr>
          <w:lang w:val="en-AU"/>
        </w:rPr>
        <w:t xml:space="preserve"> kindergarten-ka</w:t>
      </w:r>
      <w:r w:rsidR="00EF4614" w:rsidRPr="00C01353">
        <w:rPr>
          <w:lang w:val="en-AU"/>
        </w:rPr>
        <w:t>?</w:t>
      </w:r>
    </w:p>
    <w:p w14:paraId="62A249E1" w14:textId="19EB465C" w:rsidR="00EF4614" w:rsidRPr="00C01353" w:rsidRDefault="00AC3A4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Haddii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aad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ogtahay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adeega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kindergarten-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aad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jeclaan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lahayd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in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ilmahaagu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aado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waad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la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xiriiri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kartaa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aad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qorto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Golayaal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badan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agagaaraha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ah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ayaa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leh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Mashruuca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Iskuqorista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Xarunta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Dhexe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ee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Kindergarten-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sidaas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darteed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waxaad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la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xiriiri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kartaa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Golah</w:t>
      </w:r>
      <w:r w:rsidR="00E2287A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Degmada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loogu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qoro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kindergarten-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agagaarahaaga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ama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weydii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kalkaalisada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caafimaadka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ilmaha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iyo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hooyada</w:t>
      </w:r>
      <w:proofErr w:type="spellEnd"/>
      <w:r w:rsidR="00EF4614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</w:p>
    <w:p w14:paraId="21958762" w14:textId="64FFC730" w:rsidR="00EF4614" w:rsidRPr="00C01353" w:rsidRDefault="00BE5DC8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</w:t>
      </w:r>
      <w:r w:rsidR="00EF4614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indergarten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badankood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waxay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qoraan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carruurta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sanadka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bartankiisa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sanadka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soo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socda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.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Kindergartenada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badankood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ayaa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leh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liiska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sugitaanka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sidaas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darteed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fikrad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fiican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in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qoro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ilmaha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dhaqsaha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badan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loo hello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fursada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fiican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oo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helitaanka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booska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aad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E2287A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doorbideyso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.</w:t>
      </w:r>
    </w:p>
    <w:p w14:paraId="7D192867" w14:textId="77777777" w:rsidR="00C747C0" w:rsidRPr="00C01353" w:rsidRDefault="00C747C0" w:rsidP="00EF4614">
      <w:pPr>
        <w:pStyle w:val="Heading2"/>
        <w:rPr>
          <w:lang w:val="en-AU"/>
        </w:rPr>
      </w:pPr>
    </w:p>
    <w:p w14:paraId="01454140" w14:textId="7FB14D45" w:rsidR="00EF4614" w:rsidRPr="00C01353" w:rsidRDefault="00BE5DC8" w:rsidP="00EF4614">
      <w:pPr>
        <w:pStyle w:val="Heading2"/>
        <w:rPr>
          <w:lang w:val="en-AU"/>
        </w:rPr>
      </w:pPr>
      <w:r w:rsidRPr="00C01353">
        <w:rPr>
          <w:lang w:val="en-AU"/>
        </w:rPr>
        <w:t>Wax badan ka ogow</w:t>
      </w:r>
    </w:p>
    <w:p w14:paraId="58E4F1C4" w14:textId="6A70D8EF" w:rsidR="00EF4614" w:rsidRPr="00C01353" w:rsidRDefault="00A10BE2" w:rsidP="000E1DB7">
      <w:pPr>
        <w:pStyle w:val="Heading3"/>
        <w:rPr>
          <w:lang w:val="en-AU"/>
        </w:rPr>
      </w:pPr>
      <w:proofErr w:type="spellStart"/>
      <w:r w:rsidRPr="00C01353">
        <w:rPr>
          <w:lang w:val="en-AU"/>
        </w:rPr>
        <w:t>Webs</w:t>
      </w:r>
      <w:r w:rsidR="00BE5DC8" w:rsidRPr="00C01353">
        <w:rPr>
          <w:lang w:val="en-AU"/>
        </w:rPr>
        <w:t>aytyada</w:t>
      </w:r>
      <w:proofErr w:type="spellEnd"/>
    </w:p>
    <w:p w14:paraId="621BD669" w14:textId="73F49F9C" w:rsidR="00EF4614" w:rsidRPr="00C01353" w:rsidRDefault="00BE5DC8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Hel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talada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lagu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helo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kindergarten-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ugu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fiican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qoyskaaga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: </w:t>
      </w:r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Hel </w:t>
      </w:r>
      <w:proofErr w:type="spellStart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talo</w:t>
      </w:r>
      <w:proofErr w:type="spellEnd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si</w:t>
      </w:r>
      <w:proofErr w:type="spellEnd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aad</w:t>
      </w:r>
      <w:proofErr w:type="spellEnd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u </w:t>
      </w:r>
      <w:proofErr w:type="spellStart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hesho</w:t>
      </w:r>
      <w:proofErr w:type="spellEnd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kindergartenka</w:t>
      </w:r>
      <w:proofErr w:type="spellEnd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ugu</w:t>
      </w:r>
      <w:proofErr w:type="spellEnd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fiican</w:t>
      </w:r>
      <w:proofErr w:type="spellEnd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qoyskaaga</w:t>
      </w:r>
      <w:proofErr w:type="spellEnd"/>
      <w:r w:rsidR="006F56C7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:</w:t>
      </w:r>
    </w:p>
    <w:p w14:paraId="60FD6271" w14:textId="24790C43" w:rsidR="00EF4614" w:rsidRPr="00C01353" w:rsidRDefault="000C5411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hyperlink r:id="rId8" w:history="1">
        <w:r w:rsidR="00A10BE2" w:rsidRPr="00C01353">
          <w:rPr>
            <w:rStyle w:val="Hyperlink"/>
            <w:rFonts w:asciiTheme="minorHAnsi" w:eastAsiaTheme="minorHAnsi" w:hAnsiTheme="minorHAnsi" w:cstheme="minorBidi"/>
            <w:b w:val="0"/>
            <w:caps w:val="0"/>
            <w:sz w:val="22"/>
            <w:szCs w:val="24"/>
            <w:lang w:val="en-AU"/>
          </w:rPr>
          <w:t>www.education.vic.gov.au/parents/childcare-kindergarten/Pages/default.aspx</w:t>
        </w:r>
      </w:hyperlink>
      <w:r w:rsidR="00A10BE2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3BD65EA2" w14:textId="4F3A0707" w:rsidR="00EF4614" w:rsidRPr="00C01353" w:rsidRDefault="00BE5DC8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baar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kindergarten-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agagaarahaaga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ah:</w:t>
      </w:r>
    </w:p>
    <w:p w14:paraId="29F936CF" w14:textId="77CA6804" w:rsidR="00EF4614" w:rsidRPr="00C01353" w:rsidRDefault="000C5411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hyperlink r:id="rId9" w:history="1">
        <w:r w:rsidR="00A10BE2" w:rsidRPr="00C01353">
          <w:rPr>
            <w:rStyle w:val="Hyperlink"/>
            <w:rFonts w:asciiTheme="minorHAnsi" w:eastAsiaTheme="minorHAnsi" w:hAnsiTheme="minorHAnsi" w:cstheme="minorBidi"/>
            <w:b w:val="0"/>
            <w:caps w:val="0"/>
            <w:sz w:val="22"/>
            <w:szCs w:val="24"/>
            <w:lang w:val="en-AU"/>
          </w:rPr>
          <w:t>www.education.vic.gov.au/findaservice/Home.aspx</w:t>
        </w:r>
      </w:hyperlink>
      <w:r w:rsidR="00A10BE2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</w:p>
    <w:p w14:paraId="22EC35D8" w14:textId="77777777" w:rsidR="005064CE" w:rsidRPr="00C01353" w:rsidRDefault="005064CE" w:rsidP="00A10BE2">
      <w:pPr>
        <w:pStyle w:val="Heading3"/>
        <w:rPr>
          <w:lang w:val="en-AU"/>
        </w:rPr>
      </w:pPr>
    </w:p>
    <w:p w14:paraId="347D0A07" w14:textId="2E8AD824" w:rsidR="00EF4614" w:rsidRPr="00C01353" w:rsidRDefault="00EF4614" w:rsidP="00A10BE2">
      <w:pPr>
        <w:pStyle w:val="Heading3"/>
        <w:rPr>
          <w:lang w:val="en-AU"/>
        </w:rPr>
      </w:pPr>
      <w:proofErr w:type="spellStart"/>
      <w:r w:rsidRPr="00C01353">
        <w:rPr>
          <w:lang w:val="en-AU"/>
        </w:rPr>
        <w:t>T</w:t>
      </w:r>
      <w:r w:rsidR="00A10BE2" w:rsidRPr="00C01353">
        <w:rPr>
          <w:lang w:val="en-AU"/>
        </w:rPr>
        <w:t>ele</w:t>
      </w:r>
      <w:r w:rsidR="00BE5DC8" w:rsidRPr="00C01353">
        <w:rPr>
          <w:lang w:val="en-AU"/>
        </w:rPr>
        <w:t>foonka</w:t>
      </w:r>
      <w:proofErr w:type="spellEnd"/>
    </w:p>
    <w:p w14:paraId="3BF67A12" w14:textId="1AD5DAEC" w:rsidR="00EF4614" w:rsidRPr="00C01353" w:rsidRDefault="001E3D7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Fiktooriya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05E2B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Waqooyigeeda</w:t>
      </w:r>
      <w:proofErr w:type="spellEnd"/>
      <w:r w:rsidR="00405E2B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Bari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  <w:t>(</w:t>
      </w:r>
      <w:r w:rsidR="00EF4614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North eastern Victoria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)</w:t>
      </w:r>
      <w:r w:rsidR="005064CE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EF4614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1300 333 231</w:t>
      </w:r>
    </w:p>
    <w:p w14:paraId="79B5E1F9" w14:textId="7A45CF0C" w:rsidR="00EF4614" w:rsidRPr="00C01353" w:rsidRDefault="001E3D7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Fiktooriya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="00405E2B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Waqooyigeeda</w:t>
      </w:r>
      <w:proofErr w:type="spellEnd"/>
      <w:r w:rsidR="00405E2B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Galbeed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  <w:t>(</w:t>
      </w:r>
      <w:r w:rsidR="00EF4614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North western Victoria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)</w:t>
      </w:r>
      <w:r w:rsidR="005064CE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EF4614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1300 338 691</w:t>
      </w:r>
    </w:p>
    <w:p w14:paraId="51AAFAB4" w14:textId="442CCB1C" w:rsidR="00EF4614" w:rsidRPr="00C01353" w:rsidRDefault="001E3D7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Fiktooriya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Koonfur</w:t>
      </w:r>
      <w:r w:rsidR="00405E2B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teeda</w:t>
      </w:r>
      <w:proofErr w:type="spellEnd"/>
      <w:r w:rsidR="00405E2B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Bari </w:t>
      </w:r>
      <w:r w:rsidR="00405E2B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405E2B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(</w:t>
      </w:r>
      <w:r w:rsidR="00EF4614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South eastern Victoria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)</w:t>
      </w:r>
      <w:r w:rsidR="005064CE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EF4614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1300 338 738</w:t>
      </w:r>
    </w:p>
    <w:p w14:paraId="27609EF0" w14:textId="474B20B5" w:rsidR="00EF4614" w:rsidRPr="00C01353" w:rsidRDefault="001E3D7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Fiktooriya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Koonfurteeda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Galbeed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  <w:t xml:space="preserve"> (</w:t>
      </w:r>
      <w:r w:rsidR="00EF4614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South western Victoria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)</w:t>
      </w: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ab/>
      </w:r>
      <w:r w:rsidR="00EF4614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1300 333 232</w:t>
      </w:r>
    </w:p>
    <w:p w14:paraId="40BE24F8" w14:textId="77777777" w:rsidR="00EF4614" w:rsidRPr="00C01353" w:rsidRDefault="00EF4614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</w:p>
    <w:p w14:paraId="599D1862" w14:textId="2B8ECE13" w:rsidR="00EF4614" w:rsidRPr="00C01353" w:rsidRDefault="00BE5DC8" w:rsidP="00EF4614">
      <w:pPr>
        <w:pStyle w:val="Heading2"/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</w:pPr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Si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aad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u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hesho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caawimada</w:t>
      </w:r>
      <w:proofErr w:type="spellEnd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 xml:space="preserve"> </w:t>
      </w:r>
      <w:proofErr w:type="spellStart"/>
      <w:r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luqada</w:t>
      </w:r>
      <w:proofErr w:type="spellEnd"/>
      <w:r w:rsidR="00EF4614" w:rsidRPr="00C01353">
        <w:rPr>
          <w:rFonts w:asciiTheme="minorHAnsi" w:eastAsiaTheme="minorHAnsi" w:hAnsiTheme="minorHAnsi" w:cstheme="minorBidi"/>
          <w:b w:val="0"/>
          <w:caps w:val="0"/>
          <w:color w:val="auto"/>
          <w:sz w:val="22"/>
          <w:szCs w:val="24"/>
          <w:lang w:val="en-AU"/>
        </w:rPr>
        <w:t>:</w:t>
      </w:r>
    </w:p>
    <w:p w14:paraId="63ACC3F1" w14:textId="111F1450" w:rsidR="00A10BE2" w:rsidRPr="00C01353" w:rsidRDefault="00BE5DC8" w:rsidP="00A10BE2">
      <w:pPr>
        <w:pStyle w:val="Bullet1"/>
        <w:ind w:left="284" w:hanging="284"/>
      </w:pPr>
      <w:proofErr w:type="spellStart"/>
      <w:r w:rsidRPr="00C01353">
        <w:t>Wac</w:t>
      </w:r>
      <w:proofErr w:type="spellEnd"/>
      <w:r w:rsidR="00EF4614" w:rsidRPr="00C01353">
        <w:t xml:space="preserve"> </w:t>
      </w:r>
      <w:proofErr w:type="spellStart"/>
      <w:r w:rsidRPr="00C01353">
        <w:t>Adeega</w:t>
      </w:r>
      <w:proofErr w:type="spellEnd"/>
      <w:r w:rsidRPr="00C01353">
        <w:t xml:space="preserve"> </w:t>
      </w:r>
      <w:proofErr w:type="spellStart"/>
      <w:r w:rsidRPr="00C01353">
        <w:t>Qaranka</w:t>
      </w:r>
      <w:proofErr w:type="spellEnd"/>
      <w:r w:rsidRPr="00C01353">
        <w:t xml:space="preserve"> </w:t>
      </w:r>
      <w:proofErr w:type="spellStart"/>
      <w:r w:rsidRPr="00C01353">
        <w:t>ee</w:t>
      </w:r>
      <w:proofErr w:type="spellEnd"/>
      <w:r w:rsidRPr="00C01353">
        <w:t xml:space="preserve"> </w:t>
      </w:r>
      <w:proofErr w:type="spellStart"/>
      <w:r w:rsidRPr="00C01353">
        <w:t>Tarjumaada</w:t>
      </w:r>
      <w:proofErr w:type="spellEnd"/>
      <w:r w:rsidRPr="00C01353">
        <w:t xml:space="preserve"> </w:t>
      </w:r>
      <w:proofErr w:type="spellStart"/>
      <w:r w:rsidRPr="00C01353">
        <w:t>qoraalka</w:t>
      </w:r>
      <w:proofErr w:type="spellEnd"/>
      <w:r w:rsidRPr="00C01353">
        <w:t xml:space="preserve"> </w:t>
      </w:r>
      <w:proofErr w:type="spellStart"/>
      <w:r w:rsidRPr="00C01353">
        <w:t>iyo</w:t>
      </w:r>
      <w:proofErr w:type="spellEnd"/>
      <w:r w:rsidRPr="00C01353">
        <w:t xml:space="preserve"> </w:t>
      </w:r>
      <w:proofErr w:type="spellStart"/>
      <w:r w:rsidRPr="00C01353">
        <w:t>Afcelinta</w:t>
      </w:r>
      <w:proofErr w:type="spellEnd"/>
      <w:r w:rsidRPr="00C01353">
        <w:t xml:space="preserve"> </w:t>
      </w:r>
      <w:r w:rsidR="00093954" w:rsidRPr="00C01353">
        <w:t>(TIS)</w:t>
      </w:r>
      <w:r w:rsidR="00EF4614" w:rsidRPr="00C01353">
        <w:t xml:space="preserve"> </w:t>
      </w:r>
      <w:proofErr w:type="spellStart"/>
      <w:r w:rsidRPr="00C01353">
        <w:t>oo</w:t>
      </w:r>
      <w:proofErr w:type="spellEnd"/>
      <w:r w:rsidRPr="00C01353">
        <w:t xml:space="preserve"> ah</w:t>
      </w:r>
      <w:r w:rsidR="00EF4614" w:rsidRPr="00C01353">
        <w:t xml:space="preserve"> 131 450</w:t>
      </w:r>
    </w:p>
    <w:p w14:paraId="0C508B7E" w14:textId="05B1FBFD" w:rsidR="00A10BE2" w:rsidRPr="00C01353" w:rsidRDefault="00BE5DC8" w:rsidP="00A10BE2">
      <w:pPr>
        <w:pStyle w:val="Bullet1"/>
        <w:ind w:left="284" w:hanging="284"/>
      </w:pPr>
      <w:proofErr w:type="spellStart"/>
      <w:r w:rsidRPr="00C01353">
        <w:t>Weydii</w:t>
      </w:r>
      <w:proofErr w:type="spellEnd"/>
      <w:r w:rsidRPr="00C01353">
        <w:t xml:space="preserve"> </w:t>
      </w:r>
      <w:proofErr w:type="spellStart"/>
      <w:r w:rsidRPr="00C01353">
        <w:t>nambarka</w:t>
      </w:r>
      <w:proofErr w:type="spellEnd"/>
      <w:r w:rsidRPr="00C01353">
        <w:t xml:space="preserve"> </w:t>
      </w:r>
      <w:proofErr w:type="spellStart"/>
      <w:r w:rsidR="001E3D74" w:rsidRPr="00C01353">
        <w:t>agagaarkaaga</w:t>
      </w:r>
      <w:proofErr w:type="spellEnd"/>
      <w:r w:rsidR="001E3D74" w:rsidRPr="00C01353">
        <w:t xml:space="preserve"> (</w:t>
      </w:r>
      <w:proofErr w:type="spellStart"/>
      <w:r w:rsidR="001E3D74" w:rsidRPr="00C01353">
        <w:t>kor</w:t>
      </w:r>
      <w:proofErr w:type="spellEnd"/>
      <w:r w:rsidR="001E3D74" w:rsidRPr="00C01353">
        <w:t xml:space="preserve"> </w:t>
      </w:r>
      <w:proofErr w:type="spellStart"/>
      <w:r w:rsidR="001E3D74" w:rsidRPr="00C01353">
        <w:t>arag</w:t>
      </w:r>
      <w:proofErr w:type="spellEnd"/>
      <w:r w:rsidR="00EF4614" w:rsidRPr="00C01353">
        <w:t>)</w:t>
      </w:r>
    </w:p>
    <w:p w14:paraId="035DEDE8" w14:textId="14DDE562" w:rsidR="00EF4614" w:rsidRPr="00EF4614" w:rsidRDefault="00405E2B" w:rsidP="009F74E0">
      <w:pPr>
        <w:pStyle w:val="Bullet1"/>
        <w:numPr>
          <w:ilvl w:val="0"/>
          <w:numId w:val="0"/>
        </w:numPr>
        <w:ind w:left="284"/>
      </w:pPr>
      <w:proofErr w:type="spellStart"/>
      <w:r w:rsidRPr="00C01353">
        <w:t>Khadka</w:t>
      </w:r>
      <w:proofErr w:type="spellEnd"/>
      <w:r w:rsidRPr="00C01353">
        <w:t xml:space="preserve"> </w:t>
      </w:r>
      <w:proofErr w:type="spellStart"/>
      <w:r w:rsidR="00A43D78" w:rsidRPr="00C01353">
        <w:t>telefoonka</w:t>
      </w:r>
      <w:proofErr w:type="spellEnd"/>
      <w:r w:rsidR="00A43D78" w:rsidRPr="00C01353">
        <w:t xml:space="preserve"> </w:t>
      </w:r>
      <w:proofErr w:type="spellStart"/>
      <w:r w:rsidRPr="00C01353">
        <w:t>ayay</w:t>
      </w:r>
      <w:proofErr w:type="spellEnd"/>
      <w:r w:rsidRPr="00C01353">
        <w:t xml:space="preserve"> </w:t>
      </w:r>
      <w:proofErr w:type="spellStart"/>
      <w:r w:rsidRPr="00C01353">
        <w:t>ku</w:t>
      </w:r>
      <w:proofErr w:type="spellEnd"/>
      <w:r w:rsidRPr="00C01353">
        <w:t xml:space="preserve"> </w:t>
      </w:r>
      <w:proofErr w:type="spellStart"/>
      <w:r w:rsidRPr="00C01353">
        <w:t>jiri</w:t>
      </w:r>
      <w:proofErr w:type="spellEnd"/>
      <w:r w:rsidRPr="00C01353">
        <w:t xml:space="preserve"> </w:t>
      </w:r>
      <w:proofErr w:type="spellStart"/>
      <w:r w:rsidRPr="00C01353">
        <w:t>doonaan</w:t>
      </w:r>
      <w:proofErr w:type="spellEnd"/>
      <w:r w:rsidRPr="00C01353">
        <w:t xml:space="preserve"> </w:t>
      </w:r>
      <w:proofErr w:type="spellStart"/>
      <w:r w:rsidRPr="00C01353">
        <w:t>waana</w:t>
      </w:r>
      <w:proofErr w:type="spellEnd"/>
      <w:r w:rsidRPr="00C01353">
        <w:t xml:space="preserve"> </w:t>
      </w:r>
      <w:proofErr w:type="spellStart"/>
      <w:r w:rsidRPr="00C01353">
        <w:t>tarjumayaan</w:t>
      </w:r>
      <w:proofErr w:type="spellEnd"/>
      <w:r w:rsidRPr="00C01353">
        <w:t>.</w:t>
      </w:r>
    </w:p>
    <w:sectPr w:rsidR="00EF4614" w:rsidRPr="00EF4614" w:rsidSect="006E2B9A">
      <w:headerReference w:type="default" r:id="rId10"/>
      <w:footerReference w:type="even" r:id="rId11"/>
      <w:footerReference w:type="default" r:id="rId12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D5BD0" w14:textId="77777777" w:rsidR="00FA5CAF" w:rsidRDefault="00FA5CAF" w:rsidP="003967DD">
      <w:pPr>
        <w:spacing w:after="0"/>
      </w:pPr>
      <w:r>
        <w:separator/>
      </w:r>
    </w:p>
  </w:endnote>
  <w:endnote w:type="continuationSeparator" w:id="0">
    <w:p w14:paraId="449FC144" w14:textId="77777777" w:rsidR="00FA5CAF" w:rsidRDefault="00FA5CAF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5411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48CED" w14:textId="77777777" w:rsidR="00FA5CAF" w:rsidRDefault="00FA5CAF" w:rsidP="003967DD">
      <w:pPr>
        <w:spacing w:after="0"/>
      </w:pPr>
      <w:r>
        <w:separator/>
      </w:r>
    </w:p>
  </w:footnote>
  <w:footnote w:type="continuationSeparator" w:id="0">
    <w:p w14:paraId="6FD3D606" w14:textId="77777777" w:rsidR="00FA5CAF" w:rsidRDefault="00FA5CAF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C1E50" w14:textId="218AED86" w:rsidR="003967DD" w:rsidRDefault="0089068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9C6FDDA" wp14:editId="3DF6A2A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3" name="Picture 3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9 Factsheets_portrait_EC educa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0573"/>
    <w:rsid w:val="00011F31"/>
    <w:rsid w:val="00013339"/>
    <w:rsid w:val="000256E2"/>
    <w:rsid w:val="000438F1"/>
    <w:rsid w:val="00080DA9"/>
    <w:rsid w:val="00090EEA"/>
    <w:rsid w:val="00093954"/>
    <w:rsid w:val="000A47D4"/>
    <w:rsid w:val="000C5411"/>
    <w:rsid w:val="000C600E"/>
    <w:rsid w:val="000D7808"/>
    <w:rsid w:val="000E1DB7"/>
    <w:rsid w:val="00103844"/>
    <w:rsid w:val="00122369"/>
    <w:rsid w:val="00126F39"/>
    <w:rsid w:val="00150E0F"/>
    <w:rsid w:val="00157212"/>
    <w:rsid w:val="0016287D"/>
    <w:rsid w:val="001C4754"/>
    <w:rsid w:val="001D0D94"/>
    <w:rsid w:val="001D13F9"/>
    <w:rsid w:val="001E3D74"/>
    <w:rsid w:val="001F39DD"/>
    <w:rsid w:val="00221DB7"/>
    <w:rsid w:val="002512BE"/>
    <w:rsid w:val="00262FCF"/>
    <w:rsid w:val="00275FB8"/>
    <w:rsid w:val="00293E59"/>
    <w:rsid w:val="002A4A96"/>
    <w:rsid w:val="002B64AF"/>
    <w:rsid w:val="002E3BED"/>
    <w:rsid w:val="002F6115"/>
    <w:rsid w:val="00312720"/>
    <w:rsid w:val="00343AFC"/>
    <w:rsid w:val="00346B98"/>
    <w:rsid w:val="0034745C"/>
    <w:rsid w:val="00380095"/>
    <w:rsid w:val="003967DD"/>
    <w:rsid w:val="003A4C39"/>
    <w:rsid w:val="003A5F17"/>
    <w:rsid w:val="003F34A5"/>
    <w:rsid w:val="00405E2B"/>
    <w:rsid w:val="0042333B"/>
    <w:rsid w:val="00485F79"/>
    <w:rsid w:val="004B2ED6"/>
    <w:rsid w:val="0050036E"/>
    <w:rsid w:val="005064CE"/>
    <w:rsid w:val="00512BBA"/>
    <w:rsid w:val="00555277"/>
    <w:rsid w:val="00567CF0"/>
    <w:rsid w:val="00584366"/>
    <w:rsid w:val="005A4F12"/>
    <w:rsid w:val="005D1547"/>
    <w:rsid w:val="005E75EF"/>
    <w:rsid w:val="0062239C"/>
    <w:rsid w:val="00624A55"/>
    <w:rsid w:val="0064194E"/>
    <w:rsid w:val="0065529F"/>
    <w:rsid w:val="006671CE"/>
    <w:rsid w:val="006A2130"/>
    <w:rsid w:val="006A25AC"/>
    <w:rsid w:val="006E2B9A"/>
    <w:rsid w:val="006F56C7"/>
    <w:rsid w:val="00710CED"/>
    <w:rsid w:val="00740CEA"/>
    <w:rsid w:val="007548B4"/>
    <w:rsid w:val="0075667D"/>
    <w:rsid w:val="007B556E"/>
    <w:rsid w:val="007C7FE9"/>
    <w:rsid w:val="007D3E38"/>
    <w:rsid w:val="008065DA"/>
    <w:rsid w:val="00882C71"/>
    <w:rsid w:val="00890680"/>
    <w:rsid w:val="0089407E"/>
    <w:rsid w:val="008B1737"/>
    <w:rsid w:val="00906264"/>
    <w:rsid w:val="00952690"/>
    <w:rsid w:val="00970A53"/>
    <w:rsid w:val="009A6DB2"/>
    <w:rsid w:val="00A10BE2"/>
    <w:rsid w:val="00A31926"/>
    <w:rsid w:val="00A43D78"/>
    <w:rsid w:val="00A61405"/>
    <w:rsid w:val="00A710DF"/>
    <w:rsid w:val="00AC3A44"/>
    <w:rsid w:val="00B21562"/>
    <w:rsid w:val="00BB65BB"/>
    <w:rsid w:val="00BE2B09"/>
    <w:rsid w:val="00BE5DC8"/>
    <w:rsid w:val="00C01353"/>
    <w:rsid w:val="00C01E8C"/>
    <w:rsid w:val="00C03B79"/>
    <w:rsid w:val="00C3028F"/>
    <w:rsid w:val="00C539BB"/>
    <w:rsid w:val="00C55132"/>
    <w:rsid w:val="00C747C0"/>
    <w:rsid w:val="00C830F0"/>
    <w:rsid w:val="00CC5AA8"/>
    <w:rsid w:val="00CD5993"/>
    <w:rsid w:val="00D04E6E"/>
    <w:rsid w:val="00DA0AB4"/>
    <w:rsid w:val="00DC40A3"/>
    <w:rsid w:val="00DC4D0D"/>
    <w:rsid w:val="00E1375D"/>
    <w:rsid w:val="00E2287A"/>
    <w:rsid w:val="00E34263"/>
    <w:rsid w:val="00E34721"/>
    <w:rsid w:val="00E4317E"/>
    <w:rsid w:val="00E5030B"/>
    <w:rsid w:val="00E64328"/>
    <w:rsid w:val="00E64758"/>
    <w:rsid w:val="00E77EB9"/>
    <w:rsid w:val="00EE043B"/>
    <w:rsid w:val="00EF4614"/>
    <w:rsid w:val="00F012D1"/>
    <w:rsid w:val="00F5271F"/>
    <w:rsid w:val="00F82A8C"/>
    <w:rsid w:val="00F94715"/>
    <w:rsid w:val="00FA5CAF"/>
    <w:rsid w:val="00FB2A18"/>
    <w:rsid w:val="00FC0070"/>
    <w:rsid w:val="00FD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135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75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7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vic.gov.au/parents/childcare-kindergarten/Pages/default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findaservice/Home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103063 Somali_Kindergarten Brochure English - fact sheet_ECE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124F5BE9-F508-44E6-AECA-574306DDBD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75F43-6F22-45FD-9F0D-4225F42B33F8}"/>
</file>

<file path=customXml/itemProps3.xml><?xml version="1.0" encoding="utf-8"?>
<ds:datastoreItem xmlns:ds="http://schemas.openxmlformats.org/officeDocument/2006/customXml" ds:itemID="{58422279-9E6D-4D69-ACDB-3896B553481C}"/>
</file>

<file path=customXml/itemProps4.xml><?xml version="1.0" encoding="utf-8"?>
<ds:datastoreItem xmlns:ds="http://schemas.openxmlformats.org/officeDocument/2006/customXml" ds:itemID="{7B7F25F5-F786-418B-BBE9-CD668AAFC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2020-11-18T23:36:00Z</dcterms:created>
  <dcterms:modified xsi:type="dcterms:W3CDTF">2020-11-18T23:45:00Z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