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B000DF" w14:textId="77777777" w:rsidR="00791793" w:rsidRDefault="00287A1C" w:rsidP="00791793">
      <w:pPr>
        <w:pStyle w:val="Heading1"/>
      </w:pPr>
      <w:bookmarkStart w:id="0" w:name="_GoBack"/>
      <w:bookmarkEnd w:id="0"/>
      <w:r>
        <w:rPr>
          <w:noProof/>
          <w:lang w:eastAsia="en-AU"/>
        </w:rPr>
        <w:drawing>
          <wp:anchor distT="0" distB="0" distL="114300" distR="114300" simplePos="0" relativeHeight="251700224" behindDoc="0" locked="0" layoutInCell="1" allowOverlap="1" wp14:anchorId="4C27605D" wp14:editId="1DA8A761">
            <wp:simplePos x="0" y="0"/>
            <wp:positionH relativeFrom="column">
              <wp:posOffset>121920</wp:posOffset>
            </wp:positionH>
            <wp:positionV relativeFrom="paragraph">
              <wp:posOffset>17145</wp:posOffset>
            </wp:positionV>
            <wp:extent cx="1684020" cy="3657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mp;Tlogo.jpg"/>
                    <pic:cNvPicPr/>
                  </pic:nvPicPr>
                  <pic:blipFill>
                    <a:blip r:embed="rId12">
                      <a:extLst>
                        <a:ext uri="{28A0092B-C50C-407E-A947-70E740481C1C}">
                          <a14:useLocalDpi xmlns:a14="http://schemas.microsoft.com/office/drawing/2010/main" val="0"/>
                        </a:ext>
                      </a:extLst>
                    </a:blip>
                    <a:stretch>
                      <a:fillRect/>
                    </a:stretch>
                  </pic:blipFill>
                  <pic:spPr>
                    <a:xfrm>
                      <a:off x="0" y="0"/>
                      <a:ext cx="1684020" cy="365760"/>
                    </a:xfrm>
                    <a:prstGeom prst="rect">
                      <a:avLst/>
                    </a:prstGeom>
                  </pic:spPr>
                </pic:pic>
              </a:graphicData>
            </a:graphic>
            <wp14:sizeRelH relativeFrom="page">
              <wp14:pctWidth>0</wp14:pctWidth>
            </wp14:sizeRelH>
            <wp14:sizeRelV relativeFrom="page">
              <wp14:pctHeight>0</wp14:pctHeight>
            </wp14:sizeRelV>
          </wp:anchor>
        </w:drawing>
      </w:r>
      <w:r>
        <w:t>S</w:t>
      </w:r>
      <w:r w:rsidR="00B23DB9">
        <w:t>creen time</w:t>
      </w:r>
    </w:p>
    <w:p w14:paraId="631E2C46" w14:textId="77777777" w:rsidR="00E45C67" w:rsidRPr="00E45C67" w:rsidRDefault="00E45C67" w:rsidP="00E45C67">
      <w:pPr>
        <w:pStyle w:val="NewsLetterSub-Title"/>
      </w:pPr>
      <w:r w:rsidRPr="00E45C67">
        <w:t xml:space="preserve">Issue No. </w:t>
      </w:r>
      <w:r w:rsidR="003752EB">
        <w:t>0</w:t>
      </w:r>
      <w:r w:rsidR="002F5ABA">
        <w:t>20</w:t>
      </w:r>
    </w:p>
    <w:p w14:paraId="17955B4A" w14:textId="77777777" w:rsidR="00B042FE" w:rsidRPr="00B042FE" w:rsidRDefault="00633839" w:rsidP="00B042FE">
      <w:r>
        <w:rPr>
          <w:noProof/>
          <w:lang w:eastAsia="en-AU"/>
        </w:rPr>
        <mc:AlternateContent>
          <mc:Choice Requires="wps">
            <w:drawing>
              <wp:anchor distT="0" distB="0" distL="114300" distR="114300" simplePos="0" relativeHeight="251694080" behindDoc="0" locked="0" layoutInCell="1" allowOverlap="1" wp14:anchorId="6A29F4AD" wp14:editId="669C72C7">
                <wp:simplePos x="0" y="0"/>
                <wp:positionH relativeFrom="column">
                  <wp:posOffset>31115</wp:posOffset>
                </wp:positionH>
                <wp:positionV relativeFrom="paragraph">
                  <wp:posOffset>1905</wp:posOffset>
                </wp:positionV>
                <wp:extent cx="6423660" cy="0"/>
                <wp:effectExtent l="0" t="0" r="0" b="19050"/>
                <wp:wrapNone/>
                <wp:docPr id="4" name="Straight Connector 4"/>
                <wp:cNvGraphicFramePr/>
                <a:graphic xmlns:a="http://schemas.openxmlformats.org/drawingml/2006/main">
                  <a:graphicData uri="http://schemas.microsoft.com/office/word/2010/wordprocessingShape">
                    <wps:wsp>
                      <wps:cNvCnPr/>
                      <wps:spPr>
                        <a:xfrm>
                          <a:off x="0" y="0"/>
                          <a:ext cx="6423660" cy="0"/>
                        </a:xfrm>
                        <a:prstGeom prst="line">
                          <a:avLst/>
                        </a:prstGeom>
                        <a:ln w="12700">
                          <a:solidFill>
                            <a:schemeClr val="accent3"/>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pt,.15pt" to="50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" strokecolor="#9bbb59 [3206]" strokeweight="1pt">
                <v:stroke dashstyle="longDashDotDot"/>
              </v:line>
            </w:pict>
          </mc:Fallback>
        </mc:AlternateContent>
      </w:r>
    </w:p>
    <w:p w14:paraId="57DBE1E6" w14:textId="77777777" w:rsidR="00BE3661" w:rsidRDefault="00BE3661" w:rsidP="00791793">
      <w:pPr>
        <w:pStyle w:val="Heading2"/>
        <w:sectPr w:rsidR="00BE3661" w:rsidSect="00287A1C">
          <w:footerReference w:type="default" r:id="rId13"/>
          <w:type w:val="continuous"/>
          <w:pgSz w:w="11907" w:h="16840" w:code="9"/>
          <w:pgMar w:top="1701" w:right="851" w:bottom="3402" w:left="851" w:header="567" w:footer="567" w:gutter="0"/>
          <w:cols w:space="284"/>
          <w:docGrid w:linePitch="360"/>
        </w:sectPr>
      </w:pPr>
    </w:p>
    <w:p w14:paraId="2976215A" w14:textId="77777777" w:rsidR="00B23DB9" w:rsidRPr="00B23DB9" w:rsidRDefault="00B23DB9" w:rsidP="00B23DB9">
      <w:r w:rsidRPr="00B23DB9">
        <w:lastRenderedPageBreak/>
        <w:t xml:space="preserve">We live in a digital world and most children will be exposed to some screen time in their first five years. This could be through TV and DVDs, iPads, computers or electronic games. It could even be through the apps on your mobile phone. </w:t>
      </w:r>
    </w:p>
    <w:p w14:paraId="33EA49A5" w14:textId="77777777" w:rsidR="00B23DB9" w:rsidRPr="00B23DB9" w:rsidRDefault="00B23DB9" w:rsidP="00B23DB9">
      <w:pPr>
        <w:pStyle w:val="Heading2"/>
      </w:pPr>
      <w:r w:rsidRPr="00B23DB9">
        <w:t>When it’s used thoughtfully, screen time is a great opportunity for everyday learning</w:t>
      </w:r>
    </w:p>
    <w:p w14:paraId="3E181183" w14:textId="77777777" w:rsidR="00B23DB9" w:rsidRPr="00B23DB9" w:rsidRDefault="00B23DB9" w:rsidP="00B23DB9">
      <w:r w:rsidRPr="00B23DB9">
        <w:t>Watching TV and using the internet can build a child’s sense of belonging to a larger world. They learn about people and places different to their own; they see people at work and play doing new and exciting things. They learn how to find out about things they are interested in and curious about.</w:t>
      </w:r>
    </w:p>
    <w:p w14:paraId="3C64AEE0" w14:textId="77777777" w:rsidR="00B23DB9" w:rsidRPr="00B23DB9" w:rsidRDefault="00B23DB9" w:rsidP="00B23DB9">
      <w:pPr>
        <w:pStyle w:val="Heading2"/>
      </w:pPr>
      <w:r w:rsidRPr="00B23DB9">
        <w:t>Digital technology can support learning</w:t>
      </w:r>
    </w:p>
    <w:p w14:paraId="7D958A82" w14:textId="77777777" w:rsidR="00B23DB9" w:rsidRPr="00B23DB9" w:rsidRDefault="00B23DB9" w:rsidP="00B23DB9">
      <w:r w:rsidRPr="00B23DB9">
        <w:t>Watching high quality and age appropriate TV or websites gives children the chance to hear stories, sing songs, learn rhymes and play word games. Screen time can support children with additional needs, especially those who find communicating a challenge.</w:t>
      </w:r>
    </w:p>
    <w:p w14:paraId="6CEF93D6" w14:textId="77777777" w:rsidR="00B23DB9" w:rsidRPr="00B23DB9" w:rsidRDefault="00B23DB9" w:rsidP="00B23DB9">
      <w:r w:rsidRPr="00B23DB9">
        <w:t>Some video games can even be an excuse for keeping your child active on a rainy day, if they encourage dance and movement.</w:t>
      </w:r>
    </w:p>
    <w:p w14:paraId="3E076743" w14:textId="77777777" w:rsidR="00B23DB9" w:rsidRPr="00B23DB9" w:rsidRDefault="00B23DB9" w:rsidP="00B23DB9">
      <w:r w:rsidRPr="00B23DB9">
        <w:lastRenderedPageBreak/>
        <w:t>But we can all have too much of a good thing!</w:t>
      </w:r>
    </w:p>
    <w:p w14:paraId="3D114C2F" w14:textId="77777777" w:rsidR="00B23DB9" w:rsidRPr="00B23DB9" w:rsidRDefault="00B23DB9" w:rsidP="00B23DB9">
      <w:r w:rsidRPr="00B23DB9">
        <w:t>If your child has lots of screen time, it could mean they’re missing the chance to play, to imagine</w:t>
      </w:r>
      <w:proofErr w:type="gramStart"/>
      <w:r w:rsidRPr="00B23DB9">
        <w:t>,  to</w:t>
      </w:r>
      <w:proofErr w:type="gramEnd"/>
      <w:r w:rsidRPr="00B23DB9">
        <w:t xml:space="preserve"> move, to create and explore</w:t>
      </w:r>
      <w:r>
        <w:t xml:space="preserve">. </w:t>
      </w:r>
      <w:r w:rsidRPr="00B23DB9">
        <w:t>If they spend little time with real people they miss out on important social learning</w:t>
      </w:r>
      <w:r>
        <w:t xml:space="preserve">. </w:t>
      </w:r>
      <w:r w:rsidRPr="00B23DB9">
        <w:t>Balance is essential between screen time and screen-free time.</w:t>
      </w:r>
    </w:p>
    <w:p w14:paraId="5BA46E8E" w14:textId="77777777" w:rsidR="00B23DB9" w:rsidRPr="00B23DB9" w:rsidRDefault="00B23DB9" w:rsidP="00B23DB9">
      <w:pPr>
        <w:pStyle w:val="Heading2"/>
      </w:pPr>
      <w:r w:rsidRPr="00B23DB9">
        <w:t>How can I make the most of my child’s screen time?</w:t>
      </w:r>
    </w:p>
    <w:p w14:paraId="4E32225D" w14:textId="77777777" w:rsidR="00B23DB9" w:rsidRPr="00B23DB9" w:rsidRDefault="00B23DB9" w:rsidP="00B23DB9">
      <w:pPr>
        <w:pStyle w:val="BodyText2"/>
      </w:pPr>
      <w:r w:rsidRPr="00B23DB9">
        <w:t>Share screen time with your child</w:t>
      </w:r>
    </w:p>
    <w:p w14:paraId="745D2F63" w14:textId="77777777" w:rsidR="00B23DB9" w:rsidRPr="00B23DB9" w:rsidRDefault="00B23DB9" w:rsidP="00B23DB9">
      <w:pPr>
        <w:pStyle w:val="ListBullet"/>
      </w:pPr>
      <w:r w:rsidRPr="00B23DB9">
        <w:t xml:space="preserve">If you have a toddler, they will love it if you roar like a lion and spin like an autumn leaf along with the presenters on TV. </w:t>
      </w:r>
    </w:p>
    <w:p w14:paraId="35EFCE7E" w14:textId="77777777" w:rsidR="00B23DB9" w:rsidRPr="00B23DB9" w:rsidRDefault="00B23DB9" w:rsidP="00B23DB9">
      <w:pPr>
        <w:pStyle w:val="ListBullet"/>
      </w:pPr>
      <w:r w:rsidRPr="00B23DB9">
        <w:t>Use what you see on TV or the internet for everyday learning or meaningful conversations: I’ve been to Russia. Would you like to find it on a map with me?</w:t>
      </w:r>
    </w:p>
    <w:p w14:paraId="4BD19668" w14:textId="77777777" w:rsidR="00B23DB9" w:rsidRPr="00B23DB9" w:rsidRDefault="00B23DB9" w:rsidP="00B23DB9">
      <w:pPr>
        <w:pStyle w:val="ListBullet"/>
      </w:pPr>
      <w:r w:rsidRPr="00B23DB9">
        <w:t>Use the internet to build on your child’s curiosity or interest in particular things. If your child loves spiders, look at the many beautiful photos of spider webs online. Find out which spider makes that type of web. Then take a camera and go in search of your own spider webs outside. Choose suitable shows, games and websites</w:t>
      </w:r>
    </w:p>
    <w:p w14:paraId="4283FD6E" w14:textId="77777777" w:rsidR="00B23DB9" w:rsidRPr="00B23DB9" w:rsidRDefault="00B23DB9" w:rsidP="00B23DB9">
      <w:pPr>
        <w:pStyle w:val="ListBullet"/>
      </w:pPr>
      <w:r w:rsidRPr="00B23DB9">
        <w:t xml:space="preserve">Be choosy about what your child watches on TV or the </w:t>
      </w:r>
      <w:r w:rsidRPr="00B23DB9">
        <w:lastRenderedPageBreak/>
        <w:t>computer. Can you see what sites your child is visiting? If they are using an app on your smart phone, what advertising will they see?</w:t>
      </w:r>
    </w:p>
    <w:p w14:paraId="5C9E4325" w14:textId="77777777" w:rsidR="00B23DB9" w:rsidRPr="00B23DB9" w:rsidRDefault="00B23DB9" w:rsidP="00B23DB9">
      <w:pPr>
        <w:pStyle w:val="ListBullet"/>
      </w:pPr>
      <w:r w:rsidRPr="00B23DB9">
        <w:t xml:space="preserve">Remember that young children don’t know that images aren’t real. Check for scary visuals or sounds, monsters, angry or cruel characters, and violence. </w:t>
      </w:r>
    </w:p>
    <w:p w14:paraId="3E82C8A5" w14:textId="77777777" w:rsidR="00B23DB9" w:rsidRPr="00B23DB9" w:rsidRDefault="00B23DB9" w:rsidP="00B23DB9">
      <w:pPr>
        <w:pStyle w:val="ListBullet"/>
      </w:pPr>
      <w:r w:rsidRPr="00B23DB9">
        <w:t>If your child has regular screen time, keep the TV and computer in a shared family space.</w:t>
      </w:r>
    </w:p>
    <w:p w14:paraId="3A58327D" w14:textId="77777777" w:rsidR="00B23DB9" w:rsidRPr="00B23DB9" w:rsidRDefault="00B23DB9" w:rsidP="00B23DB9">
      <w:pPr>
        <w:pStyle w:val="ListBullet"/>
      </w:pPr>
      <w:r w:rsidRPr="00B23DB9">
        <w:t>Choose apps carefully, not all apps in the education section are good quality. A lot of apps only require basic instructive drilling and practice. Seek apps that are more open ended and require thinking.</w:t>
      </w:r>
    </w:p>
    <w:p w14:paraId="6495C95D" w14:textId="77777777" w:rsidR="00B23DB9" w:rsidRPr="00B23DB9" w:rsidRDefault="00B23DB9" w:rsidP="00B23DB9">
      <w:pPr>
        <w:pStyle w:val="ListBullet"/>
      </w:pPr>
      <w:r w:rsidRPr="00B23DB9">
        <w:t>Speak to your child’s educators for advice on high-quality TV programs, DVDs, websites and electronic games.</w:t>
      </w:r>
    </w:p>
    <w:p w14:paraId="615ADA76" w14:textId="77777777" w:rsidR="00B23DB9" w:rsidRPr="00B23DB9" w:rsidRDefault="00B23DB9" w:rsidP="00B23DB9">
      <w:pPr>
        <w:pStyle w:val="BodyText2"/>
      </w:pPr>
      <w:r w:rsidRPr="00B23DB9">
        <w:t>Limit screen time to encourage play</w:t>
      </w:r>
    </w:p>
    <w:p w14:paraId="757BCD5C" w14:textId="77777777" w:rsidR="00B23DB9" w:rsidRPr="00B23DB9" w:rsidRDefault="00B23DB9" w:rsidP="00B23DB9">
      <w:pPr>
        <w:pStyle w:val="ListBullet"/>
      </w:pPr>
      <w:r w:rsidRPr="00B23DB9">
        <w:t xml:space="preserve">Limit screen time so that your child has plenty of opportunity for play. Some experts suggest that children under two shouldn’t have any screen time and that children between two and five should be limited to an hour a day. In the end, your own family values will tell you </w:t>
      </w:r>
      <w:r w:rsidRPr="00B23DB9">
        <w:lastRenderedPageBreak/>
        <w:t>how much screen time you think is okay for your child.</w:t>
      </w:r>
    </w:p>
    <w:p w14:paraId="2982433A" w14:textId="77777777" w:rsidR="00B23DB9" w:rsidRPr="00B23DB9" w:rsidRDefault="00B23DB9" w:rsidP="00B23DB9">
      <w:pPr>
        <w:pStyle w:val="ListBullet"/>
      </w:pPr>
      <w:r w:rsidRPr="00B23DB9">
        <w:t>Lead by example! Limit your own screen time while your children are around</w:t>
      </w:r>
      <w:r>
        <w:t xml:space="preserve">. </w:t>
      </w:r>
    </w:p>
    <w:p w14:paraId="0559C4D7" w14:textId="77777777" w:rsidR="00B23DB9" w:rsidRPr="00B23DB9" w:rsidRDefault="00B23DB9" w:rsidP="00B23DB9">
      <w:r w:rsidRPr="00B23DB9">
        <w:t>The American academy of paediatrics recommends that parents:</w:t>
      </w:r>
    </w:p>
    <w:p w14:paraId="5FE12B7E" w14:textId="77777777" w:rsidR="00B23DB9" w:rsidRPr="00B23DB9" w:rsidRDefault="00B23DB9" w:rsidP="00B23DB9">
      <w:pPr>
        <w:pStyle w:val="ListBullet"/>
      </w:pPr>
      <w:r w:rsidRPr="00B23DB9">
        <w:t>Limit the amount of total entertainment screen time to &lt;1 to 2 hours per day.</w:t>
      </w:r>
    </w:p>
    <w:p w14:paraId="5C4E743D" w14:textId="77777777" w:rsidR="00B23DB9" w:rsidRPr="00B23DB9" w:rsidRDefault="00B23DB9" w:rsidP="00B23DB9">
      <w:pPr>
        <w:pStyle w:val="ListBullet"/>
      </w:pPr>
      <w:r w:rsidRPr="00B23DB9">
        <w:t>Discourage screen media exposure for children &lt;2 years of age.</w:t>
      </w:r>
    </w:p>
    <w:p w14:paraId="48CE1E7A" w14:textId="77777777" w:rsidR="00B23DB9" w:rsidRPr="00B23DB9" w:rsidRDefault="00B23DB9" w:rsidP="00B23DB9">
      <w:pPr>
        <w:pStyle w:val="ListBullet"/>
      </w:pPr>
      <w:r w:rsidRPr="00B23DB9">
        <w:t>Keep the TV set and Internet-connected electronic devices out of the child’s bedroom.</w:t>
      </w:r>
    </w:p>
    <w:p w14:paraId="267411C1" w14:textId="77777777" w:rsidR="00B23DB9" w:rsidRPr="00B23DB9" w:rsidRDefault="00B23DB9" w:rsidP="00B23DB9">
      <w:pPr>
        <w:pStyle w:val="ListBullet"/>
      </w:pPr>
      <w:r w:rsidRPr="00B23DB9">
        <w:t xml:space="preserve">Monitor what media their children are using and accessing, including any Web sites they are visiting and social media sites they may be using. </w:t>
      </w:r>
    </w:p>
    <w:p w14:paraId="4DD9CE03" w14:textId="77777777" w:rsidR="00B23DB9" w:rsidRPr="00B23DB9" w:rsidRDefault="00B23DB9" w:rsidP="00B23DB9">
      <w:pPr>
        <w:pStyle w:val="ListBullet"/>
      </w:pPr>
      <w:r w:rsidRPr="00B23DB9">
        <w:t>Watch TV, movies, and videos with children and teenagers, and use this as a way of discussing important family values.</w:t>
      </w:r>
    </w:p>
    <w:p w14:paraId="37C12C12" w14:textId="77777777" w:rsidR="00B23DB9" w:rsidRPr="00B23DB9" w:rsidRDefault="00170C6F" w:rsidP="00B23DB9">
      <w:pPr>
        <w:pStyle w:val="ListBullet"/>
      </w:pPr>
      <w:r>
        <w:rPr>
          <w:noProof/>
          <w:lang w:eastAsia="en-AU"/>
        </w:rPr>
        <w:drawing>
          <wp:anchor distT="0" distB="0" distL="114300" distR="114300" simplePos="0" relativeHeight="251710464" behindDoc="0" locked="0" layoutInCell="1" allowOverlap="1" wp14:anchorId="1AEC25A5" wp14:editId="706CED40">
            <wp:simplePos x="0" y="0"/>
            <wp:positionH relativeFrom="column">
              <wp:posOffset>2482850</wp:posOffset>
            </wp:positionH>
            <wp:positionV relativeFrom="paragraph">
              <wp:posOffset>182245</wp:posOffset>
            </wp:positionV>
            <wp:extent cx="2159635" cy="2159635"/>
            <wp:effectExtent l="228600" t="228600" r="202565" b="24066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jpg"/>
                    <pic:cNvPicPr/>
                  </pic:nvPicPr>
                  <pic:blipFill>
                    <a:blip r:embed="rId14" cstate="print">
                      <a:extLst>
                        <a:ext uri="{28A0092B-C50C-407E-A947-70E740481C1C}">
                          <a14:useLocalDpi xmlns:a14="http://schemas.microsoft.com/office/drawing/2010/main" val="0"/>
                        </a:ext>
                      </a:extLst>
                    </a:blip>
                    <a:stretch>
                      <a:fillRect/>
                    </a:stretch>
                  </pic:blipFill>
                  <pic:spPr>
                    <a:xfrm rot="20781093">
                      <a:off x="0" y="0"/>
                      <a:ext cx="2159635" cy="2159635"/>
                    </a:xfrm>
                    <a:prstGeom prst="rect">
                      <a:avLst/>
                    </a:prstGeom>
                  </pic:spPr>
                </pic:pic>
              </a:graphicData>
            </a:graphic>
            <wp14:sizeRelH relativeFrom="page">
              <wp14:pctWidth>0</wp14:pctWidth>
            </wp14:sizeRelH>
            <wp14:sizeRelV relativeFrom="page">
              <wp14:pctHeight>0</wp14:pctHeight>
            </wp14:sizeRelV>
          </wp:anchor>
        </w:drawing>
      </w:r>
      <w:r w:rsidR="00B23DB9" w:rsidRPr="00B23DB9">
        <w:t xml:space="preserve">Model active parenting by establishing a family home use plan for all media. As part of the plan, enforce a mealtime and bedtime “curfew” for media devices, including cell phones. Establish reasonable but firm rules about mobile phones, texting, internet, and social media use. </w:t>
      </w:r>
    </w:p>
    <w:p w14:paraId="08C4865C" w14:textId="77777777" w:rsidR="005C4AB0" w:rsidRDefault="005F512E" w:rsidP="00B042FE">
      <w:pPr>
        <w:pStyle w:val="Heading2"/>
      </w:pPr>
      <w:r>
        <w:br w:type="column"/>
      </w:r>
      <w:r w:rsidR="005C4AB0">
        <w:lastRenderedPageBreak/>
        <w:t>Related links</w:t>
      </w:r>
    </w:p>
    <w:p w14:paraId="76632666" w14:textId="77777777" w:rsidR="00287A1C" w:rsidRPr="00B23DB9" w:rsidRDefault="00287A1C" w:rsidP="00B23DB9">
      <w:r w:rsidRPr="00B23DB9">
        <w:t>Raising Children’s:</w:t>
      </w:r>
    </w:p>
    <w:p w14:paraId="54C512FC" w14:textId="77777777" w:rsidR="00B23DB9" w:rsidRPr="003428E5" w:rsidRDefault="002F7E4C" w:rsidP="00B23DB9">
      <w:pPr>
        <w:pStyle w:val="ListBullet"/>
      </w:pPr>
      <w:hyperlink r:id="rId15" w:history="1">
        <w:r w:rsidR="00B23DB9" w:rsidRPr="00B23DB9">
          <w:rPr>
            <w:rStyle w:val="Hyperlink"/>
          </w:rPr>
          <w:t>Screen time and children</w:t>
        </w:r>
      </w:hyperlink>
      <w:r w:rsidR="00B23DB9" w:rsidRPr="003428E5">
        <w:t xml:space="preserve"> </w:t>
      </w:r>
    </w:p>
    <w:p w14:paraId="27763806" w14:textId="77777777" w:rsidR="00B23DB9" w:rsidRPr="003428E5" w:rsidRDefault="002F7E4C" w:rsidP="00B23DB9">
      <w:pPr>
        <w:pStyle w:val="ListBullet"/>
      </w:pPr>
      <w:hyperlink r:id="rId16" w:history="1">
        <w:r w:rsidR="00B23DB9" w:rsidRPr="00B23DB9">
          <w:rPr>
            <w:rStyle w:val="Hyperlink"/>
          </w:rPr>
          <w:t>Television: babies and toddlers</w:t>
        </w:r>
      </w:hyperlink>
      <w:r w:rsidR="00B23DB9">
        <w:t xml:space="preserve"> </w:t>
      </w:r>
    </w:p>
    <w:p w14:paraId="7D4FF5EC" w14:textId="77777777" w:rsidR="00B23DB9" w:rsidRPr="003428E5" w:rsidRDefault="002F7E4C" w:rsidP="00B23DB9">
      <w:pPr>
        <w:pStyle w:val="ListBullet"/>
      </w:pPr>
      <w:hyperlink r:id="rId17" w:history="1">
        <w:r w:rsidR="00B23DB9" w:rsidRPr="00B23DB9">
          <w:rPr>
            <w:rStyle w:val="Hyperlink"/>
          </w:rPr>
          <w:t xml:space="preserve">Television and </w:t>
        </w:r>
        <w:proofErr w:type="spellStart"/>
        <w:r w:rsidR="00B23DB9">
          <w:rPr>
            <w:rStyle w:val="Hyperlink"/>
          </w:rPr>
          <w:t>pre</w:t>
        </w:r>
        <w:r w:rsidR="00B23DB9" w:rsidRPr="00B23DB9">
          <w:rPr>
            <w:rStyle w:val="Hyperlink"/>
          </w:rPr>
          <w:t>schoolers</w:t>
        </w:r>
        <w:proofErr w:type="spellEnd"/>
      </w:hyperlink>
      <w:r w:rsidR="00B23DB9">
        <w:t xml:space="preserve"> </w:t>
      </w:r>
    </w:p>
    <w:p w14:paraId="7F9A6454" w14:textId="77777777" w:rsidR="007D7CB4" w:rsidRPr="007D7CB4" w:rsidRDefault="007D7CB4" w:rsidP="007D7CB4"/>
    <w:p w14:paraId="6107E59F" w14:textId="77777777" w:rsidR="00FD1F4E" w:rsidRDefault="00FD1F4E" w:rsidP="00633839">
      <w:pPr>
        <w:pStyle w:val="Heading3"/>
      </w:pPr>
      <w:r>
        <w:t>You may also like to read</w:t>
      </w:r>
    </w:p>
    <w:p w14:paraId="0700EF63" w14:textId="77777777" w:rsidR="003752EB" w:rsidRPr="00F8537B" w:rsidRDefault="003752EB" w:rsidP="003752EB">
      <w:r w:rsidRPr="00F8537B">
        <w:t>You may also like to read other titles in this series:</w:t>
      </w:r>
    </w:p>
    <w:p w14:paraId="49EC6EA6" w14:textId="77777777" w:rsidR="00B23DB9" w:rsidRDefault="00170C6F" w:rsidP="00B23DB9">
      <w:pPr>
        <w:pStyle w:val="ListBullet"/>
      </w:pPr>
      <w:r>
        <w:rPr>
          <w:noProof/>
          <w:lang w:eastAsia="en-AU"/>
        </w:rPr>
        <w:drawing>
          <wp:anchor distT="0" distB="0" distL="114300" distR="114300" simplePos="0" relativeHeight="251708416" behindDoc="0" locked="0" layoutInCell="1" allowOverlap="1" wp14:anchorId="1DD6A6F0" wp14:editId="4ECF143C">
            <wp:simplePos x="0" y="0"/>
            <wp:positionH relativeFrom="column">
              <wp:posOffset>2244725</wp:posOffset>
            </wp:positionH>
            <wp:positionV relativeFrom="paragraph">
              <wp:posOffset>134620</wp:posOffset>
            </wp:positionV>
            <wp:extent cx="2159635" cy="215963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59635" cy="2159635"/>
                    </a:xfrm>
                    <a:prstGeom prst="rect">
                      <a:avLst/>
                    </a:prstGeom>
                  </pic:spPr>
                </pic:pic>
              </a:graphicData>
            </a:graphic>
            <wp14:sizeRelH relativeFrom="page">
              <wp14:pctWidth>0</wp14:pctWidth>
            </wp14:sizeRelH>
            <wp14:sizeRelV relativeFrom="page">
              <wp14:pctHeight>0</wp14:pctHeight>
            </wp14:sizeRelV>
          </wp:anchor>
        </w:drawing>
      </w:r>
      <w:r w:rsidR="00B23DB9">
        <w:t>Everyday learning</w:t>
      </w:r>
    </w:p>
    <w:p w14:paraId="0E5DAD4D" w14:textId="77777777" w:rsidR="00B23DB9" w:rsidRPr="00487CC1" w:rsidRDefault="00B23DB9" w:rsidP="00B23DB9">
      <w:pPr>
        <w:pStyle w:val="ListBullet"/>
      </w:pPr>
      <w:r>
        <w:t>Learning through play</w:t>
      </w:r>
    </w:p>
    <w:p w14:paraId="3ACE1207" w14:textId="77777777" w:rsidR="00B23DB9" w:rsidRDefault="00B23DB9" w:rsidP="00B23DB9">
      <w:pPr>
        <w:pStyle w:val="ListBullet"/>
      </w:pPr>
      <w:r>
        <w:t>Encouraging your child’s strengths and interests</w:t>
      </w:r>
    </w:p>
    <w:p w14:paraId="0E967315" w14:textId="77777777" w:rsidR="00B23DB9" w:rsidRDefault="00B23DB9" w:rsidP="00B23DB9">
      <w:pPr>
        <w:pStyle w:val="ListBullet"/>
      </w:pPr>
      <w:r w:rsidRPr="00487CC1">
        <w:t>Encouraging your child to be active</w:t>
      </w:r>
    </w:p>
    <w:p w14:paraId="3CC9AC9E" w14:textId="77777777" w:rsidR="00B23DB9" w:rsidRDefault="00B23DB9" w:rsidP="00B23DB9">
      <w:pPr>
        <w:pStyle w:val="ListBullet"/>
      </w:pPr>
      <w:r>
        <w:t>Child’s most important teacher</w:t>
      </w:r>
    </w:p>
    <w:p w14:paraId="1FF007E3" w14:textId="77777777" w:rsidR="003752EB" w:rsidRPr="003752EB" w:rsidRDefault="003752EB" w:rsidP="003752EB">
      <w:r w:rsidRPr="003752EB">
        <w:t xml:space="preserve">Other related newsletters can be found at </w:t>
      </w:r>
      <w:hyperlink r:id="rId19" w:history="1">
        <w:r w:rsidRPr="00633839">
          <w:rPr>
            <w:rStyle w:val="Hyperlink"/>
          </w:rPr>
          <w:t>www.education.vic.gov.au</w:t>
        </w:r>
      </w:hyperlink>
    </w:p>
    <w:p w14:paraId="566B44D0" w14:textId="77777777" w:rsidR="00347ECA" w:rsidRDefault="00170C6F" w:rsidP="003752EB">
      <w:pPr>
        <w:rPr>
          <w:noProof/>
          <w:lang w:eastAsia="en-AU"/>
        </w:rPr>
      </w:pPr>
      <w:r>
        <w:rPr>
          <w:noProof/>
          <w:lang w:eastAsia="en-AU"/>
        </w:rPr>
        <w:drawing>
          <wp:anchor distT="0" distB="0" distL="114300" distR="114300" simplePos="0" relativeHeight="251711488" behindDoc="0" locked="0" layoutInCell="1" allowOverlap="1" wp14:anchorId="794833D6" wp14:editId="61F9841D">
            <wp:simplePos x="0" y="0"/>
            <wp:positionH relativeFrom="column">
              <wp:posOffset>-2095500</wp:posOffset>
            </wp:positionH>
            <wp:positionV relativeFrom="paragraph">
              <wp:posOffset>2897505</wp:posOffset>
            </wp:positionV>
            <wp:extent cx="1979930" cy="1979930"/>
            <wp:effectExtent l="0" t="0" r="1270" b="127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79930" cy="1979930"/>
                    </a:xfrm>
                    <a:prstGeom prst="rect">
                      <a:avLst/>
                    </a:prstGeom>
                  </pic:spPr>
                </pic:pic>
              </a:graphicData>
            </a:graphic>
            <wp14:sizeRelH relativeFrom="page">
              <wp14:pctWidth>0</wp14:pctWidth>
            </wp14:sizeRelH>
            <wp14:sizeRelV relativeFrom="page">
              <wp14:pctHeight>0</wp14:pctHeight>
            </wp14:sizeRelV>
          </wp:anchor>
        </w:drawing>
      </w:r>
      <w:r w:rsidR="005F512E" w:rsidRPr="005F512E">
        <w:rPr>
          <w:noProof/>
          <w:lang w:eastAsia="en-AU"/>
        </w:rPr>
        <w:t xml:space="preserve"> </w:t>
      </w:r>
    </w:p>
    <w:p w14:paraId="6C3BC5FD" w14:textId="77777777" w:rsidR="005F512E" w:rsidRPr="003752EB" w:rsidRDefault="005F512E" w:rsidP="003752EB"/>
    <w:sectPr w:rsidR="005F512E" w:rsidRPr="003752EB" w:rsidSect="00E974A6">
      <w:footerReference w:type="default" r:id="rId21"/>
      <w:type w:val="continuous"/>
      <w:pgSz w:w="11907" w:h="16840" w:code="9"/>
      <w:pgMar w:top="1701" w:right="851" w:bottom="3119" w:left="851" w:header="567" w:footer="567" w:gutter="0"/>
      <w:cols w:num="3"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0746D" w14:textId="77777777" w:rsidR="00C6448E" w:rsidRDefault="00C6448E">
      <w:r>
        <w:separator/>
      </w:r>
    </w:p>
  </w:endnote>
  <w:endnote w:type="continuationSeparator" w:id="0">
    <w:p w14:paraId="1ED345F6" w14:textId="77777777" w:rsidR="00C6448E" w:rsidRDefault="00C6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F9348" w14:textId="77777777" w:rsidR="007D7CB4" w:rsidRDefault="0099709C" w:rsidP="007D7CB4">
    <w:pPr>
      <w:pStyle w:val="Footer"/>
    </w:pPr>
    <w:r>
      <w:rPr>
        <w:noProof/>
        <w:lang w:eastAsia="en-AU"/>
      </w:rPr>
      <w:drawing>
        <wp:anchor distT="0" distB="0" distL="114300" distR="114300" simplePos="0" relativeHeight="251677696" behindDoc="0" locked="0" layoutInCell="1" allowOverlap="1" wp14:anchorId="19D871AB" wp14:editId="1F8D62FF">
          <wp:simplePos x="0" y="0"/>
          <wp:positionH relativeFrom="column">
            <wp:posOffset>5593715</wp:posOffset>
          </wp:positionH>
          <wp:positionV relativeFrom="paragraph">
            <wp:posOffset>-1096010</wp:posOffset>
          </wp:positionV>
          <wp:extent cx="972185" cy="97218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76672" behindDoc="0" locked="0" layoutInCell="1" allowOverlap="1" wp14:anchorId="0E1B9B1E" wp14:editId="541A9681">
          <wp:simplePos x="0" y="0"/>
          <wp:positionH relativeFrom="column">
            <wp:posOffset>2118995</wp:posOffset>
          </wp:positionH>
          <wp:positionV relativeFrom="paragraph">
            <wp:posOffset>-1111250</wp:posOffset>
          </wp:positionV>
          <wp:extent cx="972185" cy="9721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72185" cy="972185"/>
                  </a:xfrm>
                  <a:prstGeom prst="rect">
                    <a:avLst/>
                  </a:prstGeom>
                </pic:spPr>
              </pic:pic>
            </a:graphicData>
          </a:graphic>
          <wp14:sizeRelH relativeFrom="page">
            <wp14:pctWidth>0</wp14:pctWidth>
          </wp14:sizeRelH>
          <wp14:sizeRelV relativeFrom="page">
            <wp14:pctHeight>0</wp14:pctHeight>
          </wp14:sizeRelV>
        </wp:anchor>
      </w:drawing>
    </w:r>
    <w:r w:rsidR="00170C6F">
      <w:rPr>
        <w:noProof/>
        <w:lang w:eastAsia="en-AU"/>
      </w:rPr>
      <w:drawing>
        <wp:anchor distT="0" distB="0" distL="114300" distR="114300" simplePos="0" relativeHeight="251675648" behindDoc="0" locked="0" layoutInCell="1" allowOverlap="1" wp14:anchorId="1B0CAD14" wp14:editId="5058A66A">
          <wp:simplePos x="0" y="0"/>
          <wp:positionH relativeFrom="column">
            <wp:posOffset>3185795</wp:posOffset>
          </wp:positionH>
          <wp:positionV relativeFrom="paragraph">
            <wp:posOffset>-1111250</wp:posOffset>
          </wp:positionV>
          <wp:extent cx="971550" cy="971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170C6F">
      <w:rPr>
        <w:noProof/>
        <w:lang w:eastAsia="en-AU"/>
      </w:rPr>
      <w:drawing>
        <wp:anchor distT="0" distB="0" distL="114300" distR="114300" simplePos="0" relativeHeight="251674624" behindDoc="0" locked="0" layoutInCell="1" allowOverlap="1" wp14:anchorId="73F51BA7" wp14:editId="1D32CC22">
          <wp:simplePos x="0" y="0"/>
          <wp:positionH relativeFrom="column">
            <wp:posOffset>635</wp:posOffset>
          </wp:positionH>
          <wp:positionV relativeFrom="paragraph">
            <wp:posOffset>-1096010</wp:posOffset>
          </wp:positionV>
          <wp:extent cx="971550" cy="9715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170C6F">
      <w:rPr>
        <w:noProof/>
        <w:lang w:eastAsia="en-AU"/>
      </w:rPr>
      <w:drawing>
        <wp:anchor distT="0" distB="0" distL="114300" distR="114300" simplePos="0" relativeHeight="251673600" behindDoc="0" locked="0" layoutInCell="1" allowOverlap="1" wp14:anchorId="40CDEE92" wp14:editId="3746360D">
          <wp:simplePos x="0" y="0"/>
          <wp:positionH relativeFrom="column">
            <wp:posOffset>1059815</wp:posOffset>
          </wp:positionH>
          <wp:positionV relativeFrom="paragraph">
            <wp:posOffset>-1111250</wp:posOffset>
          </wp:positionV>
          <wp:extent cx="971550" cy="9715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71550" cy="971550"/>
                  </a:xfrm>
                  <a:prstGeom prst="rect">
                    <a:avLst/>
                  </a:prstGeom>
                </pic:spPr>
              </pic:pic>
            </a:graphicData>
          </a:graphic>
          <wp14:sizeRelH relativeFrom="page">
            <wp14:pctWidth>0</wp14:pctWidth>
          </wp14:sizeRelH>
          <wp14:sizeRelV relativeFrom="page">
            <wp14:pctHeight>0</wp14:pctHeight>
          </wp14:sizeRelV>
        </wp:anchor>
      </w:drawing>
    </w:r>
    <w:r w:rsidR="007D7CB4" w:rsidRPr="007D7CB4">
      <w:rPr>
        <w:noProof/>
        <w:lang w:eastAsia="en-AU"/>
      </w:rPr>
      <w:t xml:space="preserve"> </w:t>
    </w:r>
    <w:r w:rsidR="002F6B07" w:rsidRPr="002F6B07">
      <w:rPr>
        <w:noProof/>
        <w:lang w:eastAsia="en-AU"/>
      </w:rPr>
      <mc:AlternateContent>
        <mc:Choice Requires="wps">
          <w:drawing>
            <wp:anchor distT="0" distB="0" distL="114300" distR="114300" simplePos="0" relativeHeight="251659264" behindDoc="0" locked="0" layoutInCell="1" allowOverlap="1" wp14:anchorId="1B94507D" wp14:editId="23E094FE">
              <wp:simplePos x="0" y="0"/>
              <wp:positionH relativeFrom="page">
                <wp:posOffset>4867910</wp:posOffset>
              </wp:positionH>
              <wp:positionV relativeFrom="page">
                <wp:posOffset>8895714</wp:posOffset>
              </wp:positionV>
              <wp:extent cx="1134110" cy="1135380"/>
              <wp:effectExtent l="76200" t="76200" r="66040" b="64770"/>
              <wp:wrapNone/>
              <wp:docPr id="2" name="R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21082631">
                        <a:off x="0" y="0"/>
                        <a:ext cx="1134110" cy="1135380"/>
                      </a:xfrm>
                      <a:custGeom>
                        <a:avLst/>
                        <a:gdLst>
                          <a:gd name="T0" fmla="*/ 0 w 40176"/>
                          <a:gd name="T1" fmla="*/ 4394 h 40177"/>
                          <a:gd name="T2" fmla="*/ 4393 w 40176"/>
                          <a:gd name="T3" fmla="*/ 40177 h 40177"/>
                          <a:gd name="T4" fmla="*/ 40176 w 40176"/>
                          <a:gd name="T5" fmla="*/ 35783 h 40177"/>
                          <a:gd name="T6" fmla="*/ 35785 w 40176"/>
                          <a:gd name="T7" fmla="*/ 0 h 40177"/>
                          <a:gd name="T8" fmla="*/ 0 w 40176"/>
                          <a:gd name="T9" fmla="*/ 4394 h 40177"/>
                        </a:gdLst>
                        <a:ahLst/>
                        <a:cxnLst>
                          <a:cxn ang="0">
                            <a:pos x="T0" y="T1"/>
                          </a:cxn>
                          <a:cxn ang="0">
                            <a:pos x="T2" y="T3"/>
                          </a:cxn>
                          <a:cxn ang="0">
                            <a:pos x="T4" y="T5"/>
                          </a:cxn>
                          <a:cxn ang="0">
                            <a:pos x="T6" y="T7"/>
                          </a:cxn>
                          <a:cxn ang="0">
                            <a:pos x="T8" y="T9"/>
                          </a:cxn>
                        </a:cxnLst>
                        <a:rect l="0" t="0" r="r" b="b"/>
                        <a:pathLst>
                          <a:path w="40176" h="40177">
                            <a:moveTo>
                              <a:pt x="0" y="4394"/>
                            </a:moveTo>
                            <a:lnTo>
                              <a:pt x="4393" y="40177"/>
                            </a:lnTo>
                            <a:lnTo>
                              <a:pt x="40176" y="35783"/>
                            </a:lnTo>
                            <a:lnTo>
                              <a:pt x="35785" y="0"/>
                            </a:lnTo>
                            <a:lnTo>
                              <a:pt x="0" y="4394"/>
                            </a:lnTo>
                            <a:close/>
                          </a:path>
                        </a:pathLst>
                      </a:custGeom>
                      <a:solidFill>
                        <a:srgbClr val="92D05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ed" o:spid="_x0000_s1026" style="position:absolute;margin-left:383.3pt;margin-top:700.45pt;width:89.3pt;height:89.4pt;rotation:-565105fd;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0176,40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" path="m,4394l4393,40177,40176,35783,35785,,,4394xe" fillcolor="#92d050" stroked="f">
              <v:path arrowok="t" o:connecttype="custom" o:connectlocs="0,124172;124008,1135380;1134110,1011208;1010158,0;0,124172" o:connectangles="0,0,0,0,0"/>
              <o:lock v:ext="edit" aspectratio="t"/>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2CD5F" w14:textId="77777777" w:rsidR="001F41F1" w:rsidRPr="001F41F1" w:rsidRDefault="001F41F1">
    <w:pPr>
      <w:pStyle w:val="Footer"/>
      <w:rPr>
        <w:color w:val="92D050"/>
      </w:rPr>
    </w:pPr>
    <w:r w:rsidRPr="005A7604">
      <w:rPr>
        <w:color w:val="92D050"/>
      </w:rPr>
      <w:fldChar w:fldCharType="begin"/>
    </w:r>
    <w:r w:rsidRPr="005A7604">
      <w:rPr>
        <w:color w:val="92D050"/>
      </w:rPr>
      <w:instrText xml:space="preserve"> STYLEREF  "Heading 1"  \* MERGEFORMAT </w:instrText>
    </w:r>
    <w:r w:rsidRPr="005A7604">
      <w:rPr>
        <w:color w:val="92D050"/>
      </w:rPr>
      <w:fldChar w:fldCharType="separate"/>
    </w:r>
    <w:r w:rsidR="002F7E4C">
      <w:rPr>
        <w:noProof/>
        <w:color w:val="92D050"/>
      </w:rPr>
      <w:t>Screen time</w:t>
    </w:r>
    <w:r w:rsidRPr="005A7604">
      <w:rPr>
        <w:noProof/>
        <w:color w:val="92D050"/>
      </w:rPr>
      <w:fldChar w:fldCharType="end"/>
    </w:r>
    <w:r w:rsidRPr="005A7604">
      <w:rPr>
        <w:color w:val="92D050"/>
      </w:rPr>
      <w:tab/>
    </w:r>
    <w:r>
      <w:rPr>
        <w:color w:val="92D050"/>
      </w:rPr>
      <w:t xml:space="preserve">page </w:t>
    </w:r>
    <w:r w:rsidRPr="005A7604">
      <w:rPr>
        <w:color w:val="92D050"/>
      </w:rPr>
      <w:fldChar w:fldCharType="begin"/>
    </w:r>
    <w:r w:rsidRPr="005A7604">
      <w:rPr>
        <w:color w:val="92D050"/>
      </w:rPr>
      <w:instrText xml:space="preserve"> PAGE  \* Arabic  \* MERGEFORMAT </w:instrText>
    </w:r>
    <w:r w:rsidRPr="005A7604">
      <w:rPr>
        <w:color w:val="92D050"/>
      </w:rPr>
      <w:fldChar w:fldCharType="separate"/>
    </w:r>
    <w:r w:rsidR="002F7E4C">
      <w:rPr>
        <w:noProof/>
        <w:color w:val="92D050"/>
      </w:rPr>
      <w:t>2</w:t>
    </w:r>
    <w:r w:rsidRPr="005A7604">
      <w:rPr>
        <w:color w:val="92D05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319D" w14:textId="77777777" w:rsidR="00C6448E" w:rsidRDefault="00C6448E">
      <w:r>
        <w:separator/>
      </w:r>
    </w:p>
  </w:footnote>
  <w:footnote w:type="continuationSeparator" w:id="0">
    <w:p w14:paraId="006799DA" w14:textId="77777777" w:rsidR="00C6448E" w:rsidRDefault="00C644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5F490C6"/>
    <w:lvl w:ilvl="0">
      <w:start w:val="1"/>
      <w:numFmt w:val="decimal"/>
      <w:lvlText w:val="%1."/>
      <w:lvlJc w:val="left"/>
      <w:pPr>
        <w:tabs>
          <w:tab w:val="num" w:pos="1492"/>
        </w:tabs>
        <w:ind w:left="1492" w:hanging="360"/>
      </w:pPr>
    </w:lvl>
  </w:abstractNum>
  <w:abstractNum w:abstractNumId="1">
    <w:nsid w:val="FFFFFF7D"/>
    <w:multiLevelType w:val="singleLevel"/>
    <w:tmpl w:val="17E29992"/>
    <w:lvl w:ilvl="0">
      <w:start w:val="1"/>
      <w:numFmt w:val="decimal"/>
      <w:lvlText w:val="%1."/>
      <w:lvlJc w:val="left"/>
      <w:pPr>
        <w:tabs>
          <w:tab w:val="num" w:pos="1209"/>
        </w:tabs>
        <w:ind w:left="1209" w:hanging="360"/>
      </w:pPr>
    </w:lvl>
  </w:abstractNum>
  <w:abstractNum w:abstractNumId="2">
    <w:nsid w:val="FFFFFF7E"/>
    <w:multiLevelType w:val="singleLevel"/>
    <w:tmpl w:val="E7404788"/>
    <w:lvl w:ilvl="0">
      <w:start w:val="1"/>
      <w:numFmt w:val="decimal"/>
      <w:lvlText w:val="%1."/>
      <w:lvlJc w:val="left"/>
      <w:pPr>
        <w:tabs>
          <w:tab w:val="num" w:pos="926"/>
        </w:tabs>
        <w:ind w:left="926" w:hanging="360"/>
      </w:pPr>
    </w:lvl>
  </w:abstractNum>
  <w:abstractNum w:abstractNumId="3">
    <w:nsid w:val="FFFFFF7F"/>
    <w:multiLevelType w:val="singleLevel"/>
    <w:tmpl w:val="5CC8F99E"/>
    <w:lvl w:ilvl="0">
      <w:start w:val="1"/>
      <w:numFmt w:val="decimal"/>
      <w:lvlText w:val="%1."/>
      <w:lvlJc w:val="left"/>
      <w:pPr>
        <w:tabs>
          <w:tab w:val="num" w:pos="643"/>
        </w:tabs>
        <w:ind w:left="643" w:hanging="360"/>
      </w:pPr>
    </w:lvl>
  </w:abstractNum>
  <w:abstractNum w:abstractNumId="4">
    <w:nsid w:val="FFFFFF80"/>
    <w:multiLevelType w:val="singleLevel"/>
    <w:tmpl w:val="85B8497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0412A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D66F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AD86C7E"/>
    <w:lvl w:ilvl="0">
      <w:start w:val="1"/>
      <w:numFmt w:val="bullet"/>
      <w:pStyle w:val="ListBullet2"/>
      <w:lvlText w:val="o"/>
      <w:lvlJc w:val="left"/>
      <w:pPr>
        <w:ind w:left="643" w:hanging="360"/>
      </w:pPr>
      <w:rPr>
        <w:rFonts w:ascii="Courier New" w:hAnsi="Courier New" w:cs="Courier New" w:hint="default"/>
      </w:rPr>
    </w:lvl>
  </w:abstractNum>
  <w:abstractNum w:abstractNumId="8">
    <w:nsid w:val="FFFFFF88"/>
    <w:multiLevelType w:val="singleLevel"/>
    <w:tmpl w:val="9676D9F6"/>
    <w:lvl w:ilvl="0">
      <w:start w:val="1"/>
      <w:numFmt w:val="decimal"/>
      <w:lvlText w:val="%1."/>
      <w:lvlJc w:val="left"/>
      <w:pPr>
        <w:tabs>
          <w:tab w:val="num" w:pos="360"/>
        </w:tabs>
        <w:ind w:left="360" w:hanging="360"/>
      </w:pPr>
    </w:lvl>
  </w:abstractNum>
  <w:abstractNum w:abstractNumId="9">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0">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2">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4">
    <w:nsid w:val="16EE6063"/>
    <w:multiLevelType w:val="hybridMultilevel"/>
    <w:tmpl w:val="F5882C58"/>
    <w:lvl w:ilvl="0" w:tplc="0C090003">
      <w:start w:val="1"/>
      <w:numFmt w:val="bullet"/>
      <w:lvlText w:val="o"/>
      <w:lvlJc w:val="left"/>
      <w:pPr>
        <w:ind w:left="720" w:hanging="360"/>
      </w:pPr>
      <w:rPr>
        <w:rFonts w:ascii="Courier New" w:hAnsi="Courier New" w:cs="Courier New" w:hint="default"/>
        <w:sz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22387961"/>
    <w:multiLevelType w:val="hybridMultilevel"/>
    <w:tmpl w:val="1D3CD85E"/>
    <w:lvl w:ilvl="0" w:tplc="CBA28034">
      <w:start w:val="1"/>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25F515C"/>
    <w:multiLevelType w:val="hybridMultilevel"/>
    <w:tmpl w:val="126E5798"/>
    <w:lvl w:ilvl="0" w:tplc="0C090001">
      <w:start w:val="1"/>
      <w:numFmt w:val="bullet"/>
      <w:lvlText w:val=""/>
      <w:lvlJc w:val="left"/>
      <w:pPr>
        <w:ind w:left="360" w:hanging="360"/>
      </w:pPr>
      <w:rPr>
        <w:rFonts w:ascii="Symbol" w:hAnsi="Symbol" w:cs="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cs="Wingdings" w:hint="default"/>
      </w:rPr>
    </w:lvl>
    <w:lvl w:ilvl="3" w:tplc="0C090001">
      <w:start w:val="1"/>
      <w:numFmt w:val="bullet"/>
      <w:lvlText w:val=""/>
      <w:lvlJc w:val="left"/>
      <w:pPr>
        <w:ind w:left="2520" w:hanging="360"/>
      </w:pPr>
      <w:rPr>
        <w:rFonts w:ascii="Symbol" w:hAnsi="Symbol" w:cs="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cs="Wingdings" w:hint="default"/>
      </w:rPr>
    </w:lvl>
    <w:lvl w:ilvl="6" w:tplc="0C090001">
      <w:start w:val="1"/>
      <w:numFmt w:val="bullet"/>
      <w:lvlText w:val=""/>
      <w:lvlJc w:val="left"/>
      <w:pPr>
        <w:ind w:left="4680" w:hanging="360"/>
      </w:pPr>
      <w:rPr>
        <w:rFonts w:ascii="Symbol" w:hAnsi="Symbol" w:cs="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cs="Wingdings" w:hint="default"/>
      </w:rPr>
    </w:lvl>
  </w:abstractNum>
  <w:abstractNum w:abstractNumId="18">
    <w:nsid w:val="2B521259"/>
    <w:multiLevelType w:val="hybridMultilevel"/>
    <w:tmpl w:val="4BF68A1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BFE6A7D"/>
    <w:multiLevelType w:val="hybridMultilevel"/>
    <w:tmpl w:val="FB0CBF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2D391D25"/>
    <w:multiLevelType w:val="hybridMultilevel"/>
    <w:tmpl w:val="B91CE59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3">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24">
    <w:nsid w:val="309B6FAB"/>
    <w:multiLevelType w:val="hybridMultilevel"/>
    <w:tmpl w:val="912A8A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6">
    <w:nsid w:val="343817D8"/>
    <w:multiLevelType w:val="hybridMultilevel"/>
    <w:tmpl w:val="54E65526"/>
    <w:lvl w:ilvl="0" w:tplc="CBA28034">
      <w:start w:val="1"/>
      <w:numFmt w:val="bullet"/>
      <w:lvlText w:val=""/>
      <w:lvlJc w:val="left"/>
      <w:pPr>
        <w:ind w:left="360" w:hanging="360"/>
      </w:pPr>
      <w:rPr>
        <w:rFonts w:ascii="Symbol" w:hAnsi="Symbol"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3882129D"/>
    <w:multiLevelType w:val="hybridMultilevel"/>
    <w:tmpl w:val="6B368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9">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1">
    <w:nsid w:val="481169CE"/>
    <w:multiLevelType w:val="hybridMultilevel"/>
    <w:tmpl w:val="B0567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C9C3CA3"/>
    <w:multiLevelType w:val="hybridMultilevel"/>
    <w:tmpl w:val="821865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507E4361"/>
    <w:multiLevelType w:val="hybridMultilevel"/>
    <w:tmpl w:val="593A9D72"/>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36">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7">
    <w:nsid w:val="620239DB"/>
    <w:multiLevelType w:val="hybridMultilevel"/>
    <w:tmpl w:val="078E21C2"/>
    <w:lvl w:ilvl="0" w:tplc="CBA28034">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39">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41">
    <w:nsid w:val="762E1F0A"/>
    <w:multiLevelType w:val="hybridMultilevel"/>
    <w:tmpl w:val="E01AC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A2550B"/>
    <w:multiLevelType w:val="hybridMultilevel"/>
    <w:tmpl w:val="A9083D9E"/>
    <w:lvl w:ilvl="0" w:tplc="0C090001">
      <w:start w:val="1"/>
      <w:numFmt w:val="bullet"/>
      <w:lvlText w:val=""/>
      <w:lvlJc w:val="left"/>
      <w:pPr>
        <w:ind w:left="360" w:hanging="360"/>
      </w:pPr>
      <w:rPr>
        <w:rFonts w:ascii="Symbol" w:hAnsi="Symbol" w:cs="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44">
    <w:nsid w:val="7C2D2FDD"/>
    <w:multiLevelType w:val="hybridMultilevel"/>
    <w:tmpl w:val="FA7E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2"/>
  </w:num>
  <w:num w:numId="3">
    <w:abstractNumId w:val="15"/>
  </w:num>
  <w:num w:numId="4">
    <w:abstractNumId w:val="32"/>
  </w:num>
  <w:num w:numId="5">
    <w:abstractNumId w:val="11"/>
  </w:num>
  <w:num w:numId="6">
    <w:abstractNumId w:val="23"/>
  </w:num>
  <w:num w:numId="7">
    <w:abstractNumId w:val="36"/>
  </w:num>
  <w:num w:numId="8">
    <w:abstractNumId w:val="10"/>
  </w:num>
  <w:num w:numId="9">
    <w:abstractNumId w:val="30"/>
  </w:num>
  <w:num w:numId="10">
    <w:abstractNumId w:val="22"/>
  </w:num>
  <w:num w:numId="11">
    <w:abstractNumId w:val="13"/>
  </w:num>
  <w:num w:numId="12">
    <w:abstractNumId w:val="38"/>
  </w:num>
  <w:num w:numId="13">
    <w:abstractNumId w:val="40"/>
  </w:num>
  <w:num w:numId="14">
    <w:abstractNumId w:val="25"/>
  </w:num>
  <w:num w:numId="15">
    <w:abstractNumId w:val="28"/>
  </w:num>
  <w:num w:numId="16">
    <w:abstractNumId w:val="19"/>
  </w:num>
  <w:num w:numId="17">
    <w:abstractNumId w:val="39"/>
  </w:num>
  <w:num w:numId="18">
    <w:abstractNumId w:val="29"/>
  </w:num>
  <w:num w:numId="19">
    <w:abstractNumId w:val="34"/>
  </w:num>
  <w:num w:numId="20">
    <w:abstractNumId w:val="45"/>
  </w:num>
  <w:num w:numId="21">
    <w:abstractNumId w:val="12"/>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43"/>
  </w:num>
  <w:num w:numId="32">
    <w:abstractNumId w:val="21"/>
  </w:num>
  <w:num w:numId="33">
    <w:abstractNumId w:val="44"/>
  </w:num>
  <w:num w:numId="34">
    <w:abstractNumId w:val="17"/>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8"/>
  </w:num>
  <w:num w:numId="38">
    <w:abstractNumId w:val="35"/>
  </w:num>
  <w:num w:numId="39">
    <w:abstractNumId w:val="31"/>
  </w:num>
  <w:num w:numId="40">
    <w:abstractNumId w:val="41"/>
  </w:num>
  <w:num w:numId="41">
    <w:abstractNumId w:val="27"/>
  </w:num>
  <w:num w:numId="42">
    <w:abstractNumId w:val="20"/>
  </w:num>
  <w:num w:numId="43">
    <w:abstractNumId w:val="26"/>
  </w:num>
  <w:num w:numId="44">
    <w:abstractNumId w:val="16"/>
  </w:num>
  <w:num w:numId="45">
    <w:abstractNumId w:val="14"/>
  </w:num>
  <w:num w:numId="46">
    <w:abstractNumId w:val="33"/>
  </w:num>
  <w:num w:numId="47">
    <w:abstractNumId w:val="3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rawingGridHorizontalSpacing w:val="92"/>
  <w:displayHorizontalDrawingGridEvery w:val="2"/>
  <w:characterSpacingControl w:val="doNotCompress"/>
  <w:hdrShapeDefaults>
    <o:shapedefaults v:ext="edit" spidmax="6145">
      <o:colormru v:ext="edit" colors="#008ec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4E"/>
    <w:rsid w:val="000031E0"/>
    <w:rsid w:val="00004E42"/>
    <w:rsid w:val="000115DF"/>
    <w:rsid w:val="00014EAE"/>
    <w:rsid w:val="000215BC"/>
    <w:rsid w:val="00024CC6"/>
    <w:rsid w:val="0002637D"/>
    <w:rsid w:val="000442F9"/>
    <w:rsid w:val="00052CB9"/>
    <w:rsid w:val="00060E96"/>
    <w:rsid w:val="0006144D"/>
    <w:rsid w:val="00086DCD"/>
    <w:rsid w:val="000878EB"/>
    <w:rsid w:val="000901CD"/>
    <w:rsid w:val="0009063E"/>
    <w:rsid w:val="00095DBA"/>
    <w:rsid w:val="0009644C"/>
    <w:rsid w:val="000A6E2E"/>
    <w:rsid w:val="000A7241"/>
    <w:rsid w:val="000B4E4D"/>
    <w:rsid w:val="000C1529"/>
    <w:rsid w:val="000C1F9E"/>
    <w:rsid w:val="000C4C19"/>
    <w:rsid w:val="000D4779"/>
    <w:rsid w:val="000E1B59"/>
    <w:rsid w:val="000E6E8E"/>
    <w:rsid w:val="000F5F74"/>
    <w:rsid w:val="00102584"/>
    <w:rsid w:val="001132E2"/>
    <w:rsid w:val="001139D2"/>
    <w:rsid w:val="001159B2"/>
    <w:rsid w:val="00126E66"/>
    <w:rsid w:val="00127B5D"/>
    <w:rsid w:val="00133150"/>
    <w:rsid w:val="00133A72"/>
    <w:rsid w:val="00137B5A"/>
    <w:rsid w:val="00140861"/>
    <w:rsid w:val="001509F5"/>
    <w:rsid w:val="00154F56"/>
    <w:rsid w:val="00156E75"/>
    <w:rsid w:val="00166CF5"/>
    <w:rsid w:val="001677C2"/>
    <w:rsid w:val="00170C6F"/>
    <w:rsid w:val="00170CD7"/>
    <w:rsid w:val="001718C2"/>
    <w:rsid w:val="001777E6"/>
    <w:rsid w:val="0018175E"/>
    <w:rsid w:val="0018290E"/>
    <w:rsid w:val="00183F24"/>
    <w:rsid w:val="0019321C"/>
    <w:rsid w:val="001B059C"/>
    <w:rsid w:val="001B09F2"/>
    <w:rsid w:val="001B1494"/>
    <w:rsid w:val="001C13C3"/>
    <w:rsid w:val="001C1FB4"/>
    <w:rsid w:val="001C215C"/>
    <w:rsid w:val="001C414D"/>
    <w:rsid w:val="001E5F88"/>
    <w:rsid w:val="001F1BA8"/>
    <w:rsid w:val="001F41F1"/>
    <w:rsid w:val="001F580F"/>
    <w:rsid w:val="001F674D"/>
    <w:rsid w:val="002044DF"/>
    <w:rsid w:val="00205A58"/>
    <w:rsid w:val="00205A9D"/>
    <w:rsid w:val="00207DDE"/>
    <w:rsid w:val="002246C8"/>
    <w:rsid w:val="00231002"/>
    <w:rsid w:val="002335EA"/>
    <w:rsid w:val="0024209D"/>
    <w:rsid w:val="0026038D"/>
    <w:rsid w:val="002647A2"/>
    <w:rsid w:val="0026481C"/>
    <w:rsid w:val="00267FA0"/>
    <w:rsid w:val="00282704"/>
    <w:rsid w:val="00285D8C"/>
    <w:rsid w:val="00287A1C"/>
    <w:rsid w:val="002A163D"/>
    <w:rsid w:val="002A238F"/>
    <w:rsid w:val="002A4FA6"/>
    <w:rsid w:val="002A6C3C"/>
    <w:rsid w:val="002C5DE7"/>
    <w:rsid w:val="002D02F7"/>
    <w:rsid w:val="002F5ABA"/>
    <w:rsid w:val="002F6B07"/>
    <w:rsid w:val="002F7E4C"/>
    <w:rsid w:val="0030086D"/>
    <w:rsid w:val="00307966"/>
    <w:rsid w:val="00311297"/>
    <w:rsid w:val="00313315"/>
    <w:rsid w:val="003170DB"/>
    <w:rsid w:val="0032112A"/>
    <w:rsid w:val="00325AD9"/>
    <w:rsid w:val="00326486"/>
    <w:rsid w:val="00331A90"/>
    <w:rsid w:val="003369EA"/>
    <w:rsid w:val="003402E1"/>
    <w:rsid w:val="00342B0F"/>
    <w:rsid w:val="003432FF"/>
    <w:rsid w:val="0034612D"/>
    <w:rsid w:val="00347ECA"/>
    <w:rsid w:val="00350D9B"/>
    <w:rsid w:val="00352375"/>
    <w:rsid w:val="00360297"/>
    <w:rsid w:val="00370248"/>
    <w:rsid w:val="00370374"/>
    <w:rsid w:val="00373514"/>
    <w:rsid w:val="003752EB"/>
    <w:rsid w:val="00382960"/>
    <w:rsid w:val="00383D0D"/>
    <w:rsid w:val="00385DBA"/>
    <w:rsid w:val="00390FE4"/>
    <w:rsid w:val="00391176"/>
    <w:rsid w:val="003962B9"/>
    <w:rsid w:val="003B7A75"/>
    <w:rsid w:val="003C4011"/>
    <w:rsid w:val="003C4E57"/>
    <w:rsid w:val="003D13C8"/>
    <w:rsid w:val="003D29FB"/>
    <w:rsid w:val="003D5B53"/>
    <w:rsid w:val="003D5C71"/>
    <w:rsid w:val="003E3E0B"/>
    <w:rsid w:val="003F07B8"/>
    <w:rsid w:val="003F3426"/>
    <w:rsid w:val="003F6CBA"/>
    <w:rsid w:val="00405990"/>
    <w:rsid w:val="00407310"/>
    <w:rsid w:val="0041355A"/>
    <w:rsid w:val="0041513F"/>
    <w:rsid w:val="00432384"/>
    <w:rsid w:val="004324BC"/>
    <w:rsid w:val="00432790"/>
    <w:rsid w:val="004328A8"/>
    <w:rsid w:val="00433E11"/>
    <w:rsid w:val="00441DA2"/>
    <w:rsid w:val="004779BD"/>
    <w:rsid w:val="00484621"/>
    <w:rsid w:val="00497C88"/>
    <w:rsid w:val="004A21B6"/>
    <w:rsid w:val="004A32B0"/>
    <w:rsid w:val="004A4F22"/>
    <w:rsid w:val="004A6167"/>
    <w:rsid w:val="004B507E"/>
    <w:rsid w:val="004B5382"/>
    <w:rsid w:val="004B699C"/>
    <w:rsid w:val="004C0E5C"/>
    <w:rsid w:val="004C622A"/>
    <w:rsid w:val="004D2C1D"/>
    <w:rsid w:val="004D44FA"/>
    <w:rsid w:val="004D5C63"/>
    <w:rsid w:val="004E0B36"/>
    <w:rsid w:val="004E22C2"/>
    <w:rsid w:val="004E5986"/>
    <w:rsid w:val="004F2BC4"/>
    <w:rsid w:val="004F5182"/>
    <w:rsid w:val="00500B47"/>
    <w:rsid w:val="00502EEB"/>
    <w:rsid w:val="00504DC9"/>
    <w:rsid w:val="005101EA"/>
    <w:rsid w:val="00520E6F"/>
    <w:rsid w:val="0052300B"/>
    <w:rsid w:val="005243D9"/>
    <w:rsid w:val="00527617"/>
    <w:rsid w:val="00534CA0"/>
    <w:rsid w:val="00537EDB"/>
    <w:rsid w:val="005450FE"/>
    <w:rsid w:val="00545AA0"/>
    <w:rsid w:val="00553B19"/>
    <w:rsid w:val="00553FE6"/>
    <w:rsid w:val="00554A9A"/>
    <w:rsid w:val="00561090"/>
    <w:rsid w:val="00563290"/>
    <w:rsid w:val="00563B93"/>
    <w:rsid w:val="00567E66"/>
    <w:rsid w:val="00571FD7"/>
    <w:rsid w:val="00572EA9"/>
    <w:rsid w:val="005A514D"/>
    <w:rsid w:val="005B1A83"/>
    <w:rsid w:val="005B210A"/>
    <w:rsid w:val="005B47FC"/>
    <w:rsid w:val="005B48EA"/>
    <w:rsid w:val="005C3749"/>
    <w:rsid w:val="005C4AB0"/>
    <w:rsid w:val="005C73B3"/>
    <w:rsid w:val="005D008D"/>
    <w:rsid w:val="005D2B17"/>
    <w:rsid w:val="005D38A8"/>
    <w:rsid w:val="005D7B3F"/>
    <w:rsid w:val="005E40D7"/>
    <w:rsid w:val="005E5CB6"/>
    <w:rsid w:val="005F038B"/>
    <w:rsid w:val="005F0B5F"/>
    <w:rsid w:val="005F405E"/>
    <w:rsid w:val="005F512E"/>
    <w:rsid w:val="005F733A"/>
    <w:rsid w:val="006124E9"/>
    <w:rsid w:val="00615DE1"/>
    <w:rsid w:val="006175FA"/>
    <w:rsid w:val="00625A02"/>
    <w:rsid w:val="00632271"/>
    <w:rsid w:val="00633839"/>
    <w:rsid w:val="00643A84"/>
    <w:rsid w:val="00644AF7"/>
    <w:rsid w:val="006479F2"/>
    <w:rsid w:val="00653634"/>
    <w:rsid w:val="006544E5"/>
    <w:rsid w:val="00657ECA"/>
    <w:rsid w:val="00664548"/>
    <w:rsid w:val="00667C33"/>
    <w:rsid w:val="00673ED3"/>
    <w:rsid w:val="006802BF"/>
    <w:rsid w:val="00682AB3"/>
    <w:rsid w:val="00685C00"/>
    <w:rsid w:val="00686593"/>
    <w:rsid w:val="0068755B"/>
    <w:rsid w:val="006912D6"/>
    <w:rsid w:val="00691DEA"/>
    <w:rsid w:val="006B0BD2"/>
    <w:rsid w:val="006B56C2"/>
    <w:rsid w:val="006C3A42"/>
    <w:rsid w:val="006C7C28"/>
    <w:rsid w:val="006E10F8"/>
    <w:rsid w:val="006E3D45"/>
    <w:rsid w:val="006E5D40"/>
    <w:rsid w:val="006F0D0D"/>
    <w:rsid w:val="006F4F0A"/>
    <w:rsid w:val="00704A0F"/>
    <w:rsid w:val="0070517A"/>
    <w:rsid w:val="007108D9"/>
    <w:rsid w:val="0072671E"/>
    <w:rsid w:val="00726E48"/>
    <w:rsid w:val="0072742F"/>
    <w:rsid w:val="00732146"/>
    <w:rsid w:val="00735499"/>
    <w:rsid w:val="0073570C"/>
    <w:rsid w:val="007375D6"/>
    <w:rsid w:val="007450A8"/>
    <w:rsid w:val="00747063"/>
    <w:rsid w:val="00752BAA"/>
    <w:rsid w:val="0075330D"/>
    <w:rsid w:val="007647C2"/>
    <w:rsid w:val="007707BC"/>
    <w:rsid w:val="007845FA"/>
    <w:rsid w:val="00791793"/>
    <w:rsid w:val="007A3AF7"/>
    <w:rsid w:val="007A4A54"/>
    <w:rsid w:val="007B0D76"/>
    <w:rsid w:val="007C16E4"/>
    <w:rsid w:val="007C2D19"/>
    <w:rsid w:val="007C61D4"/>
    <w:rsid w:val="007D5759"/>
    <w:rsid w:val="007D5EE3"/>
    <w:rsid w:val="007D7CB4"/>
    <w:rsid w:val="007D7EBC"/>
    <w:rsid w:val="007E38D4"/>
    <w:rsid w:val="007E56CC"/>
    <w:rsid w:val="007E63E9"/>
    <w:rsid w:val="007F4823"/>
    <w:rsid w:val="007F5D78"/>
    <w:rsid w:val="007F6B3A"/>
    <w:rsid w:val="00822642"/>
    <w:rsid w:val="00835027"/>
    <w:rsid w:val="00842E88"/>
    <w:rsid w:val="00846142"/>
    <w:rsid w:val="008564B1"/>
    <w:rsid w:val="00867D4A"/>
    <w:rsid w:val="00875F89"/>
    <w:rsid w:val="008766CE"/>
    <w:rsid w:val="00884279"/>
    <w:rsid w:val="00894F2F"/>
    <w:rsid w:val="00897F82"/>
    <w:rsid w:val="008A1998"/>
    <w:rsid w:val="008A42FB"/>
    <w:rsid w:val="008B6318"/>
    <w:rsid w:val="008C06D6"/>
    <w:rsid w:val="008C17E4"/>
    <w:rsid w:val="008C3BDD"/>
    <w:rsid w:val="008C4CAE"/>
    <w:rsid w:val="008D3ED5"/>
    <w:rsid w:val="008D5A89"/>
    <w:rsid w:val="008E5D0B"/>
    <w:rsid w:val="008F100D"/>
    <w:rsid w:val="008F2E5E"/>
    <w:rsid w:val="008F4AEB"/>
    <w:rsid w:val="008F62A3"/>
    <w:rsid w:val="009019DF"/>
    <w:rsid w:val="00901F3F"/>
    <w:rsid w:val="00906F1D"/>
    <w:rsid w:val="00913217"/>
    <w:rsid w:val="00915652"/>
    <w:rsid w:val="00920A14"/>
    <w:rsid w:val="00921E03"/>
    <w:rsid w:val="00923D3E"/>
    <w:rsid w:val="009255DE"/>
    <w:rsid w:val="00925E5A"/>
    <w:rsid w:val="00926AC1"/>
    <w:rsid w:val="00927968"/>
    <w:rsid w:val="0093053E"/>
    <w:rsid w:val="00935B93"/>
    <w:rsid w:val="00937BBB"/>
    <w:rsid w:val="009432F5"/>
    <w:rsid w:val="00951803"/>
    <w:rsid w:val="00951867"/>
    <w:rsid w:val="0095231C"/>
    <w:rsid w:val="00953F93"/>
    <w:rsid w:val="00956999"/>
    <w:rsid w:val="00961A3A"/>
    <w:rsid w:val="00966BB8"/>
    <w:rsid w:val="00970C2F"/>
    <w:rsid w:val="009758D1"/>
    <w:rsid w:val="00977127"/>
    <w:rsid w:val="009911CF"/>
    <w:rsid w:val="00994490"/>
    <w:rsid w:val="00996D76"/>
    <w:rsid w:val="0099707C"/>
    <w:rsid w:val="0099709C"/>
    <w:rsid w:val="009A0507"/>
    <w:rsid w:val="009A3379"/>
    <w:rsid w:val="009A756A"/>
    <w:rsid w:val="009B30E0"/>
    <w:rsid w:val="009B497C"/>
    <w:rsid w:val="009B734B"/>
    <w:rsid w:val="009C6D1F"/>
    <w:rsid w:val="009D70CD"/>
    <w:rsid w:val="009E1375"/>
    <w:rsid w:val="009E1EAD"/>
    <w:rsid w:val="009F60F5"/>
    <w:rsid w:val="009F7B42"/>
    <w:rsid w:val="009F7C7E"/>
    <w:rsid w:val="00A01D7E"/>
    <w:rsid w:val="00A041A3"/>
    <w:rsid w:val="00A067F7"/>
    <w:rsid w:val="00A13B00"/>
    <w:rsid w:val="00A2258B"/>
    <w:rsid w:val="00A24962"/>
    <w:rsid w:val="00A30550"/>
    <w:rsid w:val="00A33F6D"/>
    <w:rsid w:val="00A343BA"/>
    <w:rsid w:val="00A40AB6"/>
    <w:rsid w:val="00A425AE"/>
    <w:rsid w:val="00A431B2"/>
    <w:rsid w:val="00A4342D"/>
    <w:rsid w:val="00A44B1E"/>
    <w:rsid w:val="00A60527"/>
    <w:rsid w:val="00A71AF2"/>
    <w:rsid w:val="00A7315D"/>
    <w:rsid w:val="00A73482"/>
    <w:rsid w:val="00A75B48"/>
    <w:rsid w:val="00A824FC"/>
    <w:rsid w:val="00A941FA"/>
    <w:rsid w:val="00A95E02"/>
    <w:rsid w:val="00A97DF4"/>
    <w:rsid w:val="00AA11E9"/>
    <w:rsid w:val="00AA2A28"/>
    <w:rsid w:val="00AA57CC"/>
    <w:rsid w:val="00AC37B5"/>
    <w:rsid w:val="00AC73BA"/>
    <w:rsid w:val="00AD1BBD"/>
    <w:rsid w:val="00AD33CB"/>
    <w:rsid w:val="00AF3F88"/>
    <w:rsid w:val="00AF50E2"/>
    <w:rsid w:val="00B01A6C"/>
    <w:rsid w:val="00B042FE"/>
    <w:rsid w:val="00B10335"/>
    <w:rsid w:val="00B10C57"/>
    <w:rsid w:val="00B10E5F"/>
    <w:rsid w:val="00B1730F"/>
    <w:rsid w:val="00B23DB9"/>
    <w:rsid w:val="00B25A9D"/>
    <w:rsid w:val="00B3095D"/>
    <w:rsid w:val="00B36D07"/>
    <w:rsid w:val="00B43997"/>
    <w:rsid w:val="00B52083"/>
    <w:rsid w:val="00B56D27"/>
    <w:rsid w:val="00B570BA"/>
    <w:rsid w:val="00B61E4D"/>
    <w:rsid w:val="00B64434"/>
    <w:rsid w:val="00B662B7"/>
    <w:rsid w:val="00B7401D"/>
    <w:rsid w:val="00B8121D"/>
    <w:rsid w:val="00B813FD"/>
    <w:rsid w:val="00B84941"/>
    <w:rsid w:val="00B9342A"/>
    <w:rsid w:val="00B9431D"/>
    <w:rsid w:val="00B94F5E"/>
    <w:rsid w:val="00BB0D42"/>
    <w:rsid w:val="00BB3D3A"/>
    <w:rsid w:val="00BB4519"/>
    <w:rsid w:val="00BB5E9B"/>
    <w:rsid w:val="00BB6565"/>
    <w:rsid w:val="00BD4F52"/>
    <w:rsid w:val="00BE3661"/>
    <w:rsid w:val="00BF349C"/>
    <w:rsid w:val="00BF4E61"/>
    <w:rsid w:val="00BF5A52"/>
    <w:rsid w:val="00C12171"/>
    <w:rsid w:val="00C143AE"/>
    <w:rsid w:val="00C24FD3"/>
    <w:rsid w:val="00C322E8"/>
    <w:rsid w:val="00C36867"/>
    <w:rsid w:val="00C4757B"/>
    <w:rsid w:val="00C57FE8"/>
    <w:rsid w:val="00C6448E"/>
    <w:rsid w:val="00C73768"/>
    <w:rsid w:val="00C77B36"/>
    <w:rsid w:val="00C802B8"/>
    <w:rsid w:val="00C91F49"/>
    <w:rsid w:val="00C9492A"/>
    <w:rsid w:val="00C967AE"/>
    <w:rsid w:val="00CA639C"/>
    <w:rsid w:val="00CA7FAE"/>
    <w:rsid w:val="00CB63CA"/>
    <w:rsid w:val="00CC2802"/>
    <w:rsid w:val="00CC2983"/>
    <w:rsid w:val="00CD08B6"/>
    <w:rsid w:val="00CD260E"/>
    <w:rsid w:val="00CD47E3"/>
    <w:rsid w:val="00CD4D1A"/>
    <w:rsid w:val="00CD6EA8"/>
    <w:rsid w:val="00CE15EA"/>
    <w:rsid w:val="00CE4D95"/>
    <w:rsid w:val="00CE6BBA"/>
    <w:rsid w:val="00CF1CB9"/>
    <w:rsid w:val="00CF4AAA"/>
    <w:rsid w:val="00CF6E2C"/>
    <w:rsid w:val="00D056B9"/>
    <w:rsid w:val="00D17F7A"/>
    <w:rsid w:val="00D37819"/>
    <w:rsid w:val="00D41F4E"/>
    <w:rsid w:val="00D63112"/>
    <w:rsid w:val="00D726C9"/>
    <w:rsid w:val="00D7607D"/>
    <w:rsid w:val="00D813E6"/>
    <w:rsid w:val="00D82F26"/>
    <w:rsid w:val="00D84CA9"/>
    <w:rsid w:val="00D95697"/>
    <w:rsid w:val="00DA1858"/>
    <w:rsid w:val="00DA1DE4"/>
    <w:rsid w:val="00DA23D3"/>
    <w:rsid w:val="00DA2C60"/>
    <w:rsid w:val="00DB0270"/>
    <w:rsid w:val="00DB0474"/>
    <w:rsid w:val="00DB5E06"/>
    <w:rsid w:val="00DB6BAC"/>
    <w:rsid w:val="00DC7292"/>
    <w:rsid w:val="00DC7EAC"/>
    <w:rsid w:val="00DD74E0"/>
    <w:rsid w:val="00DE0030"/>
    <w:rsid w:val="00DE424D"/>
    <w:rsid w:val="00DF1D94"/>
    <w:rsid w:val="00DF2B82"/>
    <w:rsid w:val="00DF3F20"/>
    <w:rsid w:val="00E15AB9"/>
    <w:rsid w:val="00E17C5E"/>
    <w:rsid w:val="00E23F19"/>
    <w:rsid w:val="00E35725"/>
    <w:rsid w:val="00E41976"/>
    <w:rsid w:val="00E45C67"/>
    <w:rsid w:val="00E51DD7"/>
    <w:rsid w:val="00E521F8"/>
    <w:rsid w:val="00E602DF"/>
    <w:rsid w:val="00E62CC9"/>
    <w:rsid w:val="00E7079D"/>
    <w:rsid w:val="00E72C99"/>
    <w:rsid w:val="00E735EB"/>
    <w:rsid w:val="00E756AB"/>
    <w:rsid w:val="00E974A6"/>
    <w:rsid w:val="00E97B49"/>
    <w:rsid w:val="00EA233A"/>
    <w:rsid w:val="00EA291A"/>
    <w:rsid w:val="00EA4E06"/>
    <w:rsid w:val="00EA50CD"/>
    <w:rsid w:val="00EA5A06"/>
    <w:rsid w:val="00EB5C0D"/>
    <w:rsid w:val="00EB6633"/>
    <w:rsid w:val="00EB6673"/>
    <w:rsid w:val="00EC5088"/>
    <w:rsid w:val="00EF0EE9"/>
    <w:rsid w:val="00F015D8"/>
    <w:rsid w:val="00F03458"/>
    <w:rsid w:val="00F07595"/>
    <w:rsid w:val="00F114D2"/>
    <w:rsid w:val="00F25229"/>
    <w:rsid w:val="00F264C3"/>
    <w:rsid w:val="00F304D7"/>
    <w:rsid w:val="00F36A09"/>
    <w:rsid w:val="00F44D5D"/>
    <w:rsid w:val="00F471E5"/>
    <w:rsid w:val="00F5033C"/>
    <w:rsid w:val="00F53931"/>
    <w:rsid w:val="00F55450"/>
    <w:rsid w:val="00F6205B"/>
    <w:rsid w:val="00F652BB"/>
    <w:rsid w:val="00F71618"/>
    <w:rsid w:val="00F76885"/>
    <w:rsid w:val="00F772C4"/>
    <w:rsid w:val="00F82209"/>
    <w:rsid w:val="00F8650C"/>
    <w:rsid w:val="00F924EC"/>
    <w:rsid w:val="00FA31EE"/>
    <w:rsid w:val="00FC1AF4"/>
    <w:rsid w:val="00FC662F"/>
    <w:rsid w:val="00FC6F47"/>
    <w:rsid w:val="00FC6F99"/>
    <w:rsid w:val="00FD1F4E"/>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08ece"/>
    </o:shapedefaults>
    <o:shapelayout v:ext="edit">
      <o:idmap v:ext="edit" data="1"/>
    </o:shapelayout>
  </w:shapeDefaults>
  <w:decimalSymbol w:val="."/>
  <w:listSeparator w:val=","/>
  <w14:docId w14:val="6C46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F4E"/>
    <w:pPr>
      <w:spacing w:after="120" w:line="240" w:lineRule="atLeast"/>
    </w:pPr>
    <w:rPr>
      <w:rFonts w:ascii="Arial" w:hAnsi="Arial"/>
      <w:szCs w:val="24"/>
      <w:lang w:eastAsia="en-US"/>
    </w:rPr>
  </w:style>
  <w:style w:type="paragraph" w:styleId="Heading1">
    <w:name w:val="heading 1"/>
    <w:basedOn w:val="Normal"/>
    <w:next w:val="NewsLetterSub-Title"/>
    <w:qFormat/>
    <w:rsid w:val="004F5182"/>
    <w:pPr>
      <w:keepNext/>
      <w:spacing w:after="360" w:line="560" w:lineRule="atLeast"/>
      <w:ind w:left="4536"/>
      <w:jc w:val="right"/>
      <w:outlineLvl w:val="0"/>
    </w:pPr>
    <w:rPr>
      <w:rFonts w:cs="Arial"/>
      <w:bCs/>
      <w:color w:val="92D050"/>
      <w:spacing w:val="-28"/>
      <w:kern w:val="32"/>
      <w:sz w:val="56"/>
      <w:szCs w:val="36"/>
    </w:rPr>
  </w:style>
  <w:style w:type="paragraph" w:styleId="Heading2">
    <w:name w:val="heading 2"/>
    <w:basedOn w:val="Normal"/>
    <w:next w:val="Normal"/>
    <w:qFormat/>
    <w:rsid w:val="007450A8"/>
    <w:pPr>
      <w:keepNext/>
      <w:spacing w:before="120"/>
      <w:outlineLvl w:val="1"/>
    </w:pPr>
    <w:rPr>
      <w:rFonts w:cs="Arial"/>
      <w:b/>
      <w:bCs/>
      <w:iCs/>
      <w:color w:val="92D050"/>
      <w:sz w:val="24"/>
      <w:szCs w:val="28"/>
    </w:rPr>
  </w:style>
  <w:style w:type="paragraph" w:styleId="Heading3">
    <w:name w:val="heading 3"/>
    <w:basedOn w:val="Normal"/>
    <w:next w:val="Normal"/>
    <w:qFormat/>
    <w:rsid w:val="005E5CB6"/>
    <w:pPr>
      <w:keepNext/>
      <w:spacing w:before="60"/>
      <w:outlineLvl w:val="2"/>
    </w:pPr>
    <w:rPr>
      <w:rFonts w:cs="Arial"/>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1F41F1"/>
    <w:pPr>
      <w:tabs>
        <w:tab w:val="right" w:pos="10206"/>
      </w:tabs>
      <w:spacing w:after="0" w:line="240" w:lineRule="auto"/>
    </w:pPr>
    <w:rPr>
      <w:sz w:val="18"/>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E45C67"/>
    <w:pPr>
      <w:spacing w:after="360"/>
      <w:jc w:val="right"/>
    </w:pPr>
    <w:rPr>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791793"/>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B042FE"/>
    <w:pPr>
      <w:shd w:val="clear" w:color="auto" w:fill="F2F2F2" w:themeFill="background1" w:themeFillShade="F2"/>
      <w:spacing w:before="360" w:after="360"/>
      <w:ind w:left="284" w:right="284"/>
      <w:jc w:val="both"/>
    </w:pPr>
    <w:rPr>
      <w:bCs/>
      <w:color w:val="262626" w:themeColor="text1" w:themeTint="D9"/>
      <w:sz w:val="24"/>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z w:val="22"/>
    </w:rPr>
  </w:style>
  <w:style w:type="paragraph" w:customStyle="1" w:styleId="SummaryText">
    <w:name w:val="Summary Text"/>
    <w:basedOn w:val="Normal"/>
    <w:next w:val="Normal"/>
    <w:rsid w:val="00822642"/>
    <w:pPr>
      <w:spacing w:before="120"/>
    </w:pPr>
    <w:rPr>
      <w:color w:val="D2000B"/>
      <w:sz w:val="24"/>
    </w:rPr>
  </w:style>
  <w:style w:type="paragraph" w:customStyle="1" w:styleId="HighlightText">
    <w:name w:val="Highlight Text"/>
    <w:basedOn w:val="Normal"/>
    <w:next w:val="Normal"/>
    <w:rsid w:val="004C622A"/>
    <w:pPr>
      <w:spacing w:before="60"/>
    </w:pPr>
    <w:rPr>
      <w:color w:val="D2000B"/>
    </w:rPr>
  </w:style>
  <w:style w:type="paragraph" w:styleId="ListParagraph">
    <w:name w:val="List Paragraph"/>
    <w:basedOn w:val="Normal"/>
    <w:uiPriority w:val="34"/>
    <w:qFormat/>
    <w:rsid w:val="003D13C8"/>
    <w:pPr>
      <w:spacing w:after="200" w:line="276" w:lineRule="auto"/>
      <w:ind w:left="720"/>
      <w:contextualSpacing/>
    </w:pPr>
    <w:rPr>
      <w:rFonts w:ascii="Calibri" w:eastAsia="Calibri" w:hAnsi="Calibri" w:cs="Calibri"/>
      <w:sz w:val="22"/>
      <w:szCs w:val="22"/>
    </w:rPr>
  </w:style>
  <w:style w:type="character" w:styleId="Hyperlink">
    <w:name w:val="Hyperlink"/>
    <w:basedOn w:val="DefaultParagraphFont"/>
    <w:uiPriority w:val="99"/>
    <w:rsid w:val="00633839"/>
    <w:rPr>
      <w:rFonts w:ascii="Arial" w:hAnsi="Arial" w:cs="Times New Roman"/>
      <w:color w:val="0000FF"/>
      <w:sz w:val="20"/>
      <w:u w:val="single"/>
    </w:rPr>
  </w:style>
  <w:style w:type="paragraph" w:styleId="BalloonText">
    <w:name w:val="Balloon Text"/>
    <w:basedOn w:val="Normal"/>
    <w:link w:val="BalloonTextChar"/>
    <w:rsid w:val="008A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42FB"/>
    <w:rPr>
      <w:rFonts w:ascii="Tahoma" w:hAnsi="Tahoma" w:cs="Tahoma"/>
      <w:spacing w:val="5"/>
      <w:sz w:val="16"/>
      <w:szCs w:val="16"/>
      <w:lang w:eastAsia="en-US"/>
    </w:rPr>
  </w:style>
  <w:style w:type="paragraph" w:styleId="BodyText">
    <w:name w:val="Body Text"/>
    <w:basedOn w:val="Normal"/>
    <w:link w:val="BodyTextChar"/>
    <w:rsid w:val="005E5CB6"/>
    <w:rPr>
      <w:b/>
    </w:rPr>
  </w:style>
  <w:style w:type="character" w:customStyle="1" w:styleId="BodyTextChar">
    <w:name w:val="Body Text Char"/>
    <w:basedOn w:val="DefaultParagraphFont"/>
    <w:link w:val="BodyText"/>
    <w:rsid w:val="005E5CB6"/>
    <w:rPr>
      <w:rFonts w:ascii="Arial" w:hAnsi="Arial"/>
      <w:b/>
      <w:szCs w:val="24"/>
      <w:lang w:eastAsia="en-US"/>
    </w:rPr>
  </w:style>
  <w:style w:type="paragraph" w:styleId="BodyText2">
    <w:name w:val="Body Text 2"/>
    <w:basedOn w:val="Normal"/>
    <w:link w:val="BodyText2Char"/>
    <w:rsid w:val="005E5CB6"/>
    <w:pPr>
      <w:spacing w:line="240" w:lineRule="auto"/>
    </w:pPr>
    <w:rPr>
      <w:i/>
    </w:rPr>
  </w:style>
  <w:style w:type="character" w:customStyle="1" w:styleId="BodyText2Char">
    <w:name w:val="Body Text 2 Char"/>
    <w:basedOn w:val="DefaultParagraphFont"/>
    <w:link w:val="BodyText2"/>
    <w:rsid w:val="005E5CB6"/>
    <w:rPr>
      <w:rFonts w:ascii="Arial" w:hAnsi="Arial"/>
      <w:i/>
      <w:szCs w:val="24"/>
      <w:lang w:eastAsia="en-US"/>
    </w:rPr>
  </w:style>
  <w:style w:type="paragraph" w:styleId="Subtitle">
    <w:name w:val="Subtitle"/>
    <w:basedOn w:val="Normal"/>
    <w:next w:val="Normal"/>
    <w:link w:val="SubtitleChar"/>
    <w:qFormat/>
    <w:rsid w:val="00E45C67"/>
    <w:pPr>
      <w:numPr>
        <w:ilvl w:val="1"/>
      </w:numPr>
      <w:spacing w:after="360"/>
      <w:jc w:val="right"/>
    </w:pPr>
    <w:rPr>
      <w:rFonts w:eastAsiaTheme="majorEastAsia" w:cstheme="majorBidi"/>
      <w:i/>
      <w:iCs/>
    </w:rPr>
  </w:style>
  <w:style w:type="character" w:customStyle="1" w:styleId="SubtitleChar">
    <w:name w:val="Subtitle Char"/>
    <w:basedOn w:val="DefaultParagraphFont"/>
    <w:link w:val="Subtitle"/>
    <w:rsid w:val="00E45C67"/>
    <w:rPr>
      <w:rFonts w:ascii="Arial" w:eastAsiaTheme="majorEastAsia" w:hAnsi="Arial" w:cstheme="majorBidi"/>
      <w:i/>
      <w:iCs/>
      <w:szCs w:val="24"/>
      <w:lang w:eastAsia="en-US"/>
    </w:rPr>
  </w:style>
  <w:style w:type="paragraph" w:styleId="ListBullet2">
    <w:name w:val="List Bullet 2"/>
    <w:basedOn w:val="Normal"/>
    <w:rsid w:val="00FD1F4E"/>
    <w:pPr>
      <w:numPr>
        <w:numId w:val="22"/>
      </w:numPr>
      <w:spacing w:after="60"/>
      <w:ind w:left="568" w:hanging="284"/>
    </w:pPr>
  </w:style>
  <w:style w:type="character" w:styleId="FollowedHyperlink">
    <w:name w:val="FollowedHyperlink"/>
    <w:basedOn w:val="DefaultParagraphFont"/>
    <w:rsid w:val="00633839"/>
    <w:rPr>
      <w:rFonts w:ascii="Arial" w:hAnsi="Arial"/>
      <w:color w:val="800080" w:themeColor="followedHyperlink"/>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1F4E"/>
    <w:pPr>
      <w:spacing w:after="120" w:line="240" w:lineRule="atLeast"/>
    </w:pPr>
    <w:rPr>
      <w:rFonts w:ascii="Arial" w:hAnsi="Arial"/>
      <w:szCs w:val="24"/>
      <w:lang w:eastAsia="en-US"/>
    </w:rPr>
  </w:style>
  <w:style w:type="paragraph" w:styleId="Heading1">
    <w:name w:val="heading 1"/>
    <w:basedOn w:val="Normal"/>
    <w:next w:val="NewsLetterSub-Title"/>
    <w:qFormat/>
    <w:rsid w:val="004F5182"/>
    <w:pPr>
      <w:keepNext/>
      <w:spacing w:after="360" w:line="560" w:lineRule="atLeast"/>
      <w:ind w:left="4536"/>
      <w:jc w:val="right"/>
      <w:outlineLvl w:val="0"/>
    </w:pPr>
    <w:rPr>
      <w:rFonts w:cs="Arial"/>
      <w:bCs/>
      <w:color w:val="92D050"/>
      <w:spacing w:val="-28"/>
      <w:kern w:val="32"/>
      <w:sz w:val="56"/>
      <w:szCs w:val="36"/>
    </w:rPr>
  </w:style>
  <w:style w:type="paragraph" w:styleId="Heading2">
    <w:name w:val="heading 2"/>
    <w:basedOn w:val="Normal"/>
    <w:next w:val="Normal"/>
    <w:qFormat/>
    <w:rsid w:val="007450A8"/>
    <w:pPr>
      <w:keepNext/>
      <w:spacing w:before="120"/>
      <w:outlineLvl w:val="1"/>
    </w:pPr>
    <w:rPr>
      <w:rFonts w:cs="Arial"/>
      <w:b/>
      <w:bCs/>
      <w:iCs/>
      <w:color w:val="92D050"/>
      <w:sz w:val="24"/>
      <w:szCs w:val="28"/>
    </w:rPr>
  </w:style>
  <w:style w:type="paragraph" w:styleId="Heading3">
    <w:name w:val="heading 3"/>
    <w:basedOn w:val="Normal"/>
    <w:next w:val="Normal"/>
    <w:qFormat/>
    <w:rsid w:val="005E5CB6"/>
    <w:pPr>
      <w:keepNext/>
      <w:spacing w:before="60"/>
      <w:outlineLvl w:val="2"/>
    </w:pPr>
    <w:rPr>
      <w:rFonts w:cs="Arial"/>
      <w:b/>
      <w:bCs/>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after="0" w:line="240" w:lineRule="auto"/>
    </w:pPr>
  </w:style>
  <w:style w:type="paragraph" w:styleId="Footer">
    <w:name w:val="footer"/>
    <w:basedOn w:val="Normal"/>
    <w:rsid w:val="001F41F1"/>
    <w:pPr>
      <w:tabs>
        <w:tab w:val="right" w:pos="10206"/>
      </w:tabs>
      <w:spacing w:after="0" w:line="240" w:lineRule="auto"/>
    </w:pPr>
    <w:rPr>
      <w:sz w:val="18"/>
      <w:szCs w:val="14"/>
    </w:rPr>
  </w:style>
  <w:style w:type="paragraph" w:customStyle="1" w:styleId="NewsLetterTitle">
    <w:name w:val="NewsLetter Title"/>
    <w:basedOn w:val="Normal"/>
    <w:next w:val="NewsLetterSub-Title"/>
    <w:rsid w:val="00B84941"/>
    <w:pPr>
      <w:spacing w:after="0" w:line="548" w:lineRule="exact"/>
    </w:pPr>
    <w:rPr>
      <w:color w:val="D2000B"/>
      <w:spacing w:val="-28"/>
      <w:sz w:val="56"/>
      <w:szCs w:val="56"/>
    </w:rPr>
  </w:style>
  <w:style w:type="paragraph" w:customStyle="1" w:styleId="NewsLetterSub-Title">
    <w:name w:val="NewsLetter Sub-Title"/>
    <w:basedOn w:val="Normal"/>
    <w:rsid w:val="00E45C67"/>
    <w:pPr>
      <w:spacing w:after="360"/>
      <w:jc w:val="right"/>
    </w:pPr>
    <w:rPr>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D2000B"/>
      <w:sz w:val="36"/>
      <w:szCs w:val="36"/>
    </w:rPr>
  </w:style>
  <w:style w:type="character" w:customStyle="1" w:styleId="HeaderChar">
    <w:name w:val="Header Char"/>
    <w:basedOn w:val="DefaultParagraphFont"/>
    <w:link w:val="Header"/>
    <w:rsid w:val="00A067F7"/>
    <w:rPr>
      <w:rFonts w:ascii="Arial" w:hAnsi="Arial"/>
      <w:color w:val="747378"/>
      <w:spacing w:val="4"/>
      <w:sz w:val="18"/>
      <w:szCs w:val="24"/>
      <w:lang w:val="en-AU" w:eastAsia="en-US" w:bidi="ar-SA"/>
    </w:rPr>
  </w:style>
  <w:style w:type="character" w:customStyle="1" w:styleId="TOCTitleChar">
    <w:name w:val="TOC Title Char"/>
    <w:basedOn w:val="HeaderChar"/>
    <w:link w:val="TOCTitle"/>
    <w:rsid w:val="0002637D"/>
    <w:rPr>
      <w:rFonts w:ascii="Arial" w:hAnsi="Arial"/>
      <w:color w:val="D2000B"/>
      <w:spacing w:val="5"/>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791793"/>
    <w:pPr>
      <w:numPr>
        <w:numId w:val="4"/>
      </w:numPr>
      <w:tabs>
        <w:tab w:val="clear" w:pos="180"/>
      </w:tabs>
      <w:ind w:left="284" w:hanging="284"/>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D2000B"/>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B042FE"/>
    <w:pPr>
      <w:shd w:val="clear" w:color="auto" w:fill="F2F2F2" w:themeFill="background1" w:themeFillShade="F2"/>
      <w:spacing w:before="360" w:after="360"/>
      <w:ind w:left="284" w:right="284"/>
      <w:jc w:val="both"/>
    </w:pPr>
    <w:rPr>
      <w:bCs/>
      <w:color w:val="262626" w:themeColor="text1" w:themeTint="D9"/>
      <w:sz w:val="24"/>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line="300" w:lineRule="atLeast"/>
    </w:pPr>
    <w:rPr>
      <w:color w:val="D2000B"/>
      <w:sz w:val="22"/>
    </w:rPr>
  </w:style>
  <w:style w:type="paragraph" w:customStyle="1" w:styleId="SummaryText">
    <w:name w:val="Summary Text"/>
    <w:basedOn w:val="Normal"/>
    <w:next w:val="Normal"/>
    <w:rsid w:val="00822642"/>
    <w:pPr>
      <w:spacing w:before="120"/>
    </w:pPr>
    <w:rPr>
      <w:color w:val="D2000B"/>
      <w:sz w:val="24"/>
    </w:rPr>
  </w:style>
  <w:style w:type="paragraph" w:customStyle="1" w:styleId="HighlightText">
    <w:name w:val="Highlight Text"/>
    <w:basedOn w:val="Normal"/>
    <w:next w:val="Normal"/>
    <w:rsid w:val="004C622A"/>
    <w:pPr>
      <w:spacing w:before="60"/>
    </w:pPr>
    <w:rPr>
      <w:color w:val="D2000B"/>
    </w:rPr>
  </w:style>
  <w:style w:type="paragraph" w:styleId="ListParagraph">
    <w:name w:val="List Paragraph"/>
    <w:basedOn w:val="Normal"/>
    <w:uiPriority w:val="34"/>
    <w:qFormat/>
    <w:rsid w:val="003D13C8"/>
    <w:pPr>
      <w:spacing w:after="200" w:line="276" w:lineRule="auto"/>
      <w:ind w:left="720"/>
      <w:contextualSpacing/>
    </w:pPr>
    <w:rPr>
      <w:rFonts w:ascii="Calibri" w:eastAsia="Calibri" w:hAnsi="Calibri" w:cs="Calibri"/>
      <w:sz w:val="22"/>
      <w:szCs w:val="22"/>
    </w:rPr>
  </w:style>
  <w:style w:type="character" w:styleId="Hyperlink">
    <w:name w:val="Hyperlink"/>
    <w:basedOn w:val="DefaultParagraphFont"/>
    <w:uiPriority w:val="99"/>
    <w:rsid w:val="00633839"/>
    <w:rPr>
      <w:rFonts w:ascii="Arial" w:hAnsi="Arial" w:cs="Times New Roman"/>
      <w:color w:val="0000FF"/>
      <w:sz w:val="20"/>
      <w:u w:val="single"/>
    </w:rPr>
  </w:style>
  <w:style w:type="paragraph" w:styleId="BalloonText">
    <w:name w:val="Balloon Text"/>
    <w:basedOn w:val="Normal"/>
    <w:link w:val="BalloonTextChar"/>
    <w:rsid w:val="008A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42FB"/>
    <w:rPr>
      <w:rFonts w:ascii="Tahoma" w:hAnsi="Tahoma" w:cs="Tahoma"/>
      <w:spacing w:val="5"/>
      <w:sz w:val="16"/>
      <w:szCs w:val="16"/>
      <w:lang w:eastAsia="en-US"/>
    </w:rPr>
  </w:style>
  <w:style w:type="paragraph" w:styleId="BodyText">
    <w:name w:val="Body Text"/>
    <w:basedOn w:val="Normal"/>
    <w:link w:val="BodyTextChar"/>
    <w:rsid w:val="005E5CB6"/>
    <w:rPr>
      <w:b/>
    </w:rPr>
  </w:style>
  <w:style w:type="character" w:customStyle="1" w:styleId="BodyTextChar">
    <w:name w:val="Body Text Char"/>
    <w:basedOn w:val="DefaultParagraphFont"/>
    <w:link w:val="BodyText"/>
    <w:rsid w:val="005E5CB6"/>
    <w:rPr>
      <w:rFonts w:ascii="Arial" w:hAnsi="Arial"/>
      <w:b/>
      <w:szCs w:val="24"/>
      <w:lang w:eastAsia="en-US"/>
    </w:rPr>
  </w:style>
  <w:style w:type="paragraph" w:styleId="BodyText2">
    <w:name w:val="Body Text 2"/>
    <w:basedOn w:val="Normal"/>
    <w:link w:val="BodyText2Char"/>
    <w:rsid w:val="005E5CB6"/>
    <w:pPr>
      <w:spacing w:line="240" w:lineRule="auto"/>
    </w:pPr>
    <w:rPr>
      <w:i/>
    </w:rPr>
  </w:style>
  <w:style w:type="character" w:customStyle="1" w:styleId="BodyText2Char">
    <w:name w:val="Body Text 2 Char"/>
    <w:basedOn w:val="DefaultParagraphFont"/>
    <w:link w:val="BodyText2"/>
    <w:rsid w:val="005E5CB6"/>
    <w:rPr>
      <w:rFonts w:ascii="Arial" w:hAnsi="Arial"/>
      <w:i/>
      <w:szCs w:val="24"/>
      <w:lang w:eastAsia="en-US"/>
    </w:rPr>
  </w:style>
  <w:style w:type="paragraph" w:styleId="Subtitle">
    <w:name w:val="Subtitle"/>
    <w:basedOn w:val="Normal"/>
    <w:next w:val="Normal"/>
    <w:link w:val="SubtitleChar"/>
    <w:qFormat/>
    <w:rsid w:val="00E45C67"/>
    <w:pPr>
      <w:numPr>
        <w:ilvl w:val="1"/>
      </w:numPr>
      <w:spacing w:after="360"/>
      <w:jc w:val="right"/>
    </w:pPr>
    <w:rPr>
      <w:rFonts w:eastAsiaTheme="majorEastAsia" w:cstheme="majorBidi"/>
      <w:i/>
      <w:iCs/>
    </w:rPr>
  </w:style>
  <w:style w:type="character" w:customStyle="1" w:styleId="SubtitleChar">
    <w:name w:val="Subtitle Char"/>
    <w:basedOn w:val="DefaultParagraphFont"/>
    <w:link w:val="Subtitle"/>
    <w:rsid w:val="00E45C67"/>
    <w:rPr>
      <w:rFonts w:ascii="Arial" w:eastAsiaTheme="majorEastAsia" w:hAnsi="Arial" w:cstheme="majorBidi"/>
      <w:i/>
      <w:iCs/>
      <w:szCs w:val="24"/>
      <w:lang w:eastAsia="en-US"/>
    </w:rPr>
  </w:style>
  <w:style w:type="paragraph" w:styleId="ListBullet2">
    <w:name w:val="List Bullet 2"/>
    <w:basedOn w:val="Normal"/>
    <w:rsid w:val="00FD1F4E"/>
    <w:pPr>
      <w:numPr>
        <w:numId w:val="22"/>
      </w:numPr>
      <w:spacing w:after="60"/>
      <w:ind w:left="568" w:hanging="284"/>
    </w:pPr>
  </w:style>
  <w:style w:type="character" w:styleId="FollowedHyperlink">
    <w:name w:val="FollowedHyperlink"/>
    <w:basedOn w:val="DefaultParagraphFont"/>
    <w:rsid w:val="00633839"/>
    <w:rPr>
      <w:rFonts w:ascii="Arial" w:hAnsi="Arial"/>
      <w:color w:val="800080" w:themeColor="followedHyperlink"/>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90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hyperlink" Target="http://raisingchildren.net.au/articles/tv_preschoolers.html/context/760" TargetMode="External"/><Relationship Id="rId2" Type="http://schemas.openxmlformats.org/officeDocument/2006/relationships/customXml" Target="../customXml/item2.xml"/><Relationship Id="rId16" Type="http://schemas.openxmlformats.org/officeDocument/2006/relationships/hyperlink" Target="http://raisingchildren.net.au/articles/tv_babies_toddlers.html/context/760"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raisingchildren.net.au/articles/screen_time.html/context/1112"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ducation.vic.gov.au/" TargetMode="Externa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g"/><Relationship Id="rId5" Type="http://schemas.openxmlformats.org/officeDocument/2006/relationships/image" Target="media/image6.jpe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Documents\Newsletter-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Newsletter</TermName>
          <TermId xmlns="http://schemas.microsoft.com/office/infopath/2007/PartnerControls">21a0fe6c-5723-4766-abf8-c747cf0ed306</TermId>
        </TermInfo>
      </Terms>
    </a319977fc8504e09982f090ae1d7c602>
    <TaxCatchAll xmlns="cb9114c1-daad-44dd-acad-30f4246641f2">
      <Value>94</Value>
      <Value>121</Value>
      <Value>122</Value>
    </TaxCatchAll>
    <DEECD_Expired xmlns="http://schemas.microsoft.com/sharepoint/v3">false</DEECD_Expired>
    <DEECD_Keywords xmlns="http://schemas.microsoft.com/sharepoint/v3">early childhood, victorian early years learning and development framework, VEYLDF, parents, families, newsletter, screen time, computers, TV, television, Ipads</DEECD_Keywords>
    <DEECD_Description xmlns="http://schemas.microsoft.com/sharepoint/v3">Parent newsletter on screen time for young children</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Parents</TermName>
          <TermId xmlns="http://schemas.microsoft.com/office/infopath/2007/PartnerControls">61c1777f-e2da-4b73-abf4-bb4bb27b2f63</TermId>
        </TermInfo>
      </Term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B1A1C167433248B06A869E84A8226E" ma:contentTypeVersion="6" ma:contentTypeDescription="Create a new document." ma:contentTypeScope="" ma:versionID="6249353b59567a8816557b9e70d4db99">
  <xsd:schema xmlns:xsd="http://www.w3.org/2001/XMLSchema" xmlns:xs="http://www.w3.org/2001/XMLSchema" xmlns:p="http://schemas.microsoft.com/office/2006/metadata/properties" xmlns:ns1="http://schemas.microsoft.com/sharepoint/v3" xmlns:ns2="d8aa9c39-27cc-4e68-a57d-40c4432021f4" targetNamespace="http://schemas.microsoft.com/office/2006/metadata/properties" ma:root="true" ma:fieldsID="d122efa17ddd5e95efadd156bd75092c" ns1:_="" ns2:_="">
    <xsd:import namespace="http://schemas.microsoft.com/sharepoint/v3"/>
    <xsd:import namespace="d8aa9c39-27cc-4e68-a57d-40c4432021f4"/>
    <xsd:element name="properties">
      <xsd:complexType>
        <xsd:sequence>
          <xsd:element name="documentManagement">
            <xsd:complexType>
              <xsd:all>
                <xsd:element ref="ns1:PublishingStartDate" minOccurs="0"/>
                <xsd:element ref="ns1:PublishingExpirationDate" minOccurs="0"/>
                <xsd:element ref="ns2:Visib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aa9c39-27cc-4e68-a57d-40c4432021f4" elementFormDefault="qualified">
    <xsd:import namespace="http://schemas.microsoft.com/office/2006/documentManagement/types"/>
    <xsd:import namespace="http://schemas.microsoft.com/office/infopath/2007/PartnerControls"/>
    <xsd:element name="Visible" ma:index="10" nillable="true" ma:displayName="Visible" ma:default="1" ma:internalName="Visi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C420D-C0FB-41C4-8EEB-57F7065354A6}"/>
</file>

<file path=customXml/itemProps2.xml><?xml version="1.0" encoding="utf-8"?>
<ds:datastoreItem xmlns:ds="http://schemas.openxmlformats.org/officeDocument/2006/customXml" ds:itemID="{F8B9833D-3131-4CF1-B99B-40F599AD911B}"/>
</file>

<file path=customXml/itemProps3.xml><?xml version="1.0" encoding="utf-8"?>
<ds:datastoreItem xmlns:ds="http://schemas.openxmlformats.org/officeDocument/2006/customXml" ds:itemID="{3A67A239-2509-4EA1-9535-36419563B0CE}"/>
</file>

<file path=customXml/itemProps4.xml><?xml version="1.0" encoding="utf-8"?>
<ds:datastoreItem xmlns:ds="http://schemas.openxmlformats.org/officeDocument/2006/customXml" ds:itemID="{35B4AB76-FC5F-47B3-A14B-99604BC89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aa9c39-27cc-4e68-a57d-40c44320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Newsletter-new</Template>
  <TotalTime>1</TotalTime>
  <Pages>2</Pages>
  <Words>776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 time</dc:title>
  <dc:creator>Wendy</dc:creator>
  <cp:lastModifiedBy>Slape, Kirsten A</cp:lastModifiedBy>
  <cp:revision>2</cp:revision>
  <cp:lastPrinted>2015-04-23T00:39:00Z</cp:lastPrinted>
  <dcterms:created xsi:type="dcterms:W3CDTF">2015-05-26T07:16:00Z</dcterms:created>
  <dcterms:modified xsi:type="dcterms:W3CDTF">2015-05-26T07:16:00Z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10</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ItemType">
    <vt:lpwstr>122;#Newsletter|21a0fe6c-5723-4766-abf8-c747cf0ed306</vt:lpwstr>
  </property>
  <property fmtid="{D5CDD505-2E9C-101B-9397-08002B2CF9AE}" pid="7" name="DEECD_SubjectCategory">
    <vt:lpwstr/>
  </property>
  <property fmtid="{D5CDD505-2E9C-101B-9397-08002B2CF9AE}" pid="8" name="DEECD_Audience">
    <vt:lpwstr>121;#Parents|61c1777f-e2da-4b73-abf4-bb4bb27b2f63</vt:lpwstr>
  </property>
</Properties>
</file>