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D86C" w14:textId="77777777" w:rsidR="00B73366" w:rsidRPr="0080042C" w:rsidRDefault="00B73366" w:rsidP="306BF4F2">
      <w:pPr>
        <w:pStyle w:val="Heading1"/>
        <w:rPr>
          <w:b/>
          <w:sz w:val="36"/>
          <w:szCs w:val="36"/>
          <w:lang w:val="en-AU"/>
        </w:rPr>
      </w:pPr>
      <w:r w:rsidRPr="0080042C">
        <w:rPr>
          <w:b/>
          <w:sz w:val="36"/>
          <w:szCs w:val="36"/>
          <w:lang w:val="en-AU"/>
        </w:rPr>
        <w:t>2025-26 TARGETED EDUCATOR INCENTIVES PROGRAM GUIDELINES</w:t>
      </w:r>
    </w:p>
    <w:p w14:paraId="15BF69B3" w14:textId="77777777" w:rsidR="00B73366" w:rsidRPr="001118F2" w:rsidRDefault="00B73366" w:rsidP="00B73366">
      <w:pPr>
        <w:pStyle w:val="Intro"/>
        <w:jc w:val="both"/>
        <w:rPr>
          <w:sz w:val="24"/>
          <w:szCs w:val="18"/>
        </w:rPr>
      </w:pPr>
      <w:r w:rsidRPr="001118F2">
        <w:rPr>
          <w:sz w:val="24"/>
          <w:szCs w:val="18"/>
        </w:rPr>
        <w:t xml:space="preserve">The Victorian Targeted Educator Incentives Program is available for qualified early childhood educators taking up roles in services delivering a funded kindergarten program. </w:t>
      </w:r>
    </w:p>
    <w:p w14:paraId="6B46AFEC" w14:textId="77777777" w:rsidR="00B73366" w:rsidRPr="001118F2" w:rsidRDefault="00B73366" w:rsidP="00B73366">
      <w:pPr>
        <w:pStyle w:val="Intro"/>
        <w:jc w:val="both"/>
        <w:rPr>
          <w:sz w:val="24"/>
          <w:szCs w:val="18"/>
        </w:rPr>
      </w:pPr>
      <w:r w:rsidRPr="001118F2">
        <w:rPr>
          <w:sz w:val="24"/>
          <w:szCs w:val="18"/>
        </w:rPr>
        <w:t>This document provides information about the 2025-26 program.</w:t>
      </w:r>
    </w:p>
    <w:p w14:paraId="11D7DDE8" w14:textId="77777777" w:rsidR="00B73366" w:rsidRPr="00534AD2" w:rsidRDefault="00B73366" w:rsidP="00B73366">
      <w:pPr>
        <w:pStyle w:val="Heading3"/>
        <w:rPr>
          <w:rFonts w:cs="Times New Roman (Headings CS)"/>
          <w:b/>
          <w:bCs w:val="0"/>
          <w:color w:val="1F1646" w:themeColor="accent3"/>
          <w:sz w:val="32"/>
          <w:szCs w:val="26"/>
          <w:lang w:val="en-AU"/>
        </w:rPr>
      </w:pPr>
      <w:r w:rsidRPr="00534AD2">
        <w:rPr>
          <w:rFonts w:cs="Times New Roman (Headings CS)"/>
          <w:b/>
          <w:bCs w:val="0"/>
          <w:color w:val="1F1646" w:themeColor="accent3"/>
          <w:sz w:val="32"/>
          <w:szCs w:val="26"/>
          <w:lang w:val="en-AU"/>
        </w:rPr>
        <w:t>TARGETED EDUCATOR INCENTIVES PROGRAM</w:t>
      </w:r>
    </w:p>
    <w:p w14:paraId="2168D9C9" w14:textId="77777777" w:rsidR="00B73366" w:rsidRDefault="00B73366" w:rsidP="00B73366">
      <w:pPr>
        <w:rPr>
          <w:lang w:val="en-AU"/>
        </w:rPr>
      </w:pPr>
      <w:r w:rsidRPr="40B9D758">
        <w:rPr>
          <w:lang w:val="en-AU"/>
        </w:rPr>
        <w:t xml:space="preserve">There are two types of incentives available </w:t>
      </w:r>
      <w:r w:rsidRPr="40B9D758">
        <w:rPr>
          <w:b/>
          <w:bCs/>
          <w:lang w:val="en-AU"/>
        </w:rPr>
        <w:t>from</w:t>
      </w:r>
      <w:r>
        <w:rPr>
          <w:b/>
          <w:bCs/>
          <w:lang w:val="en-AU"/>
        </w:rPr>
        <w:t xml:space="preserve"> </w:t>
      </w:r>
      <w:r w:rsidRPr="40B9D758">
        <w:rPr>
          <w:b/>
          <w:bCs/>
          <w:lang w:val="en-AU"/>
        </w:rPr>
        <w:t>July 202</w:t>
      </w:r>
      <w:r>
        <w:rPr>
          <w:b/>
          <w:bCs/>
          <w:lang w:val="en-AU"/>
        </w:rPr>
        <w:t>5</w:t>
      </w:r>
      <w:r w:rsidRPr="40B9D758">
        <w:rPr>
          <w:b/>
          <w:bCs/>
          <w:lang w:val="en-AU"/>
        </w:rPr>
        <w:t xml:space="preserve"> to June 202</w:t>
      </w:r>
      <w:r>
        <w:rPr>
          <w:b/>
          <w:bCs/>
          <w:lang w:val="en-AU"/>
        </w:rPr>
        <w:t>6</w:t>
      </w:r>
      <w:r w:rsidRPr="40B9D758">
        <w:rPr>
          <w:lang w:val="en-AU"/>
        </w:rPr>
        <w:t xml:space="preserve">: </w:t>
      </w:r>
    </w:p>
    <w:p w14:paraId="4E77B8F4" w14:textId="663149A1" w:rsidR="00B73366" w:rsidRDefault="00B73366" w:rsidP="00B73366">
      <w:pPr>
        <w:pStyle w:val="Bullet1"/>
        <w:spacing w:before="0" w:line="240" w:lineRule="auto"/>
      </w:pPr>
      <w:r w:rsidRPr="2A0AAE1E">
        <w:rPr>
          <w:b/>
          <w:bCs/>
        </w:rPr>
        <w:t>Educator Individual incentives of $9,000 (before tax)</w:t>
      </w:r>
      <w:r>
        <w:t xml:space="preserve"> for eligible educators working outside the Victorian early childhood education sector, to take up an educator role at </w:t>
      </w:r>
      <w:r w:rsidRPr="2A0AAE1E">
        <w:rPr>
          <w:u w:val="single"/>
        </w:rPr>
        <w:t>any service</w:t>
      </w:r>
      <w:r>
        <w:t xml:space="preserve"> </w:t>
      </w:r>
      <w:r w:rsidDel="00C92E96">
        <w:t>delivering</w:t>
      </w:r>
      <w:r>
        <w:t xml:space="preserve"> or planning to deliver a </w:t>
      </w:r>
      <w:r w:rsidRPr="00FA0167">
        <w:t>funded kindergarten program.</w:t>
      </w:r>
    </w:p>
    <w:p w14:paraId="61FF46AD" w14:textId="77777777" w:rsidR="00B73366" w:rsidRDefault="00B73366" w:rsidP="00B73366">
      <w:pPr>
        <w:pStyle w:val="Bullet1"/>
        <w:spacing w:before="0" w:line="240" w:lineRule="auto"/>
      </w:pPr>
      <w:r>
        <w:rPr>
          <w:b/>
          <w:bCs/>
        </w:rPr>
        <w:t xml:space="preserve">Educator </w:t>
      </w:r>
      <w:r w:rsidRPr="003D675D">
        <w:rPr>
          <w:b/>
          <w:bCs/>
        </w:rPr>
        <w:t xml:space="preserve">Location </w:t>
      </w:r>
      <w:r w:rsidRPr="006F2F60">
        <w:rPr>
          <w:b/>
          <w:bCs/>
        </w:rPr>
        <w:t>incentives</w:t>
      </w:r>
      <w:r w:rsidRPr="0023255C">
        <w:rPr>
          <w:b/>
          <w:bCs/>
        </w:rPr>
        <w:t xml:space="preserve"> of $9,000</w:t>
      </w:r>
      <w:r>
        <w:rPr>
          <w:b/>
          <w:bCs/>
        </w:rPr>
        <w:t xml:space="preserve"> (before tax)</w:t>
      </w:r>
      <w:r w:rsidRPr="0023255C">
        <w:rPr>
          <w:b/>
          <w:bCs/>
        </w:rPr>
        <w:t xml:space="preserve"> </w:t>
      </w:r>
      <w:r>
        <w:t xml:space="preserve">for eligible educators who take up a role at </w:t>
      </w:r>
      <w:r w:rsidRPr="0023255C">
        <w:rPr>
          <w:u w:val="single"/>
        </w:rPr>
        <w:t>selected services</w:t>
      </w:r>
      <w:r>
        <w:rPr>
          <w:u w:val="single"/>
        </w:rPr>
        <w:t xml:space="preserve"> </w:t>
      </w:r>
      <w:r w:rsidRPr="0025602B">
        <w:t xml:space="preserve">delivering a </w:t>
      </w:r>
      <w:r w:rsidRPr="00FA0167">
        <w:t>funded kindergarten program, critical to the delivery of the</w:t>
      </w:r>
      <w:r w:rsidRPr="00E261FE">
        <w:t xml:space="preserve"> Best Start, Best Life reforms.</w:t>
      </w:r>
    </w:p>
    <w:p w14:paraId="1947331E" w14:textId="77777777" w:rsidR="00B73366" w:rsidRPr="003D675D" w:rsidRDefault="00B73366" w:rsidP="00B73366">
      <w:pPr>
        <w:rPr>
          <w:lang w:val="en-AU"/>
        </w:rPr>
      </w:pPr>
      <w:bookmarkStart w:id="0" w:name="_Hlk104546622"/>
      <w:r>
        <w:rPr>
          <w:lang w:val="en-AU"/>
        </w:rPr>
        <w:t>A</w:t>
      </w:r>
      <w:r w:rsidRPr="003D675D">
        <w:rPr>
          <w:lang w:val="en-AU"/>
        </w:rPr>
        <w:t xml:space="preserve">pplicants who meet the </w:t>
      </w:r>
      <w:r>
        <w:rPr>
          <w:lang w:val="en-AU"/>
        </w:rPr>
        <w:t>eligibility criteria</w:t>
      </w:r>
      <w:r w:rsidRPr="003D675D">
        <w:rPr>
          <w:lang w:val="en-AU"/>
        </w:rPr>
        <w:t xml:space="preserve"> for </w:t>
      </w:r>
      <w:r>
        <w:rPr>
          <w:lang w:val="en-AU"/>
        </w:rPr>
        <w:t>both types of incentives</w:t>
      </w:r>
      <w:r w:rsidRPr="003D675D">
        <w:rPr>
          <w:lang w:val="en-AU"/>
        </w:rPr>
        <w:t xml:space="preserve"> </w:t>
      </w:r>
      <w:r>
        <w:rPr>
          <w:lang w:val="en-AU"/>
        </w:rPr>
        <w:t>can</w:t>
      </w:r>
      <w:r w:rsidRPr="003D675D">
        <w:rPr>
          <w:lang w:val="en-AU"/>
        </w:rPr>
        <w:t xml:space="preserve"> receive both payment</w:t>
      </w:r>
      <w:r>
        <w:rPr>
          <w:lang w:val="en-AU"/>
        </w:rPr>
        <w:t>s</w:t>
      </w:r>
      <w:r w:rsidRPr="003D675D">
        <w:rPr>
          <w:lang w:val="en-AU"/>
        </w:rPr>
        <w:t xml:space="preserve">. </w:t>
      </w:r>
    </w:p>
    <w:p w14:paraId="742C2B5B" w14:textId="66F8E95B" w:rsidR="00B73366" w:rsidRDefault="00B73366" w:rsidP="001118F2">
      <w:pPr>
        <w:rPr>
          <w:lang w:val="en-AU"/>
        </w:rPr>
      </w:pPr>
      <w:r w:rsidRPr="003D675D">
        <w:rPr>
          <w:lang w:val="en-AU"/>
        </w:rPr>
        <w:t xml:space="preserve">Additionally, anyone receiving an incentive and moving more than </w:t>
      </w:r>
      <w:r>
        <w:rPr>
          <w:lang w:val="en-AU"/>
        </w:rPr>
        <w:t>1</w:t>
      </w:r>
      <w:r w:rsidRPr="003D675D">
        <w:rPr>
          <w:lang w:val="en-AU"/>
        </w:rPr>
        <w:t xml:space="preserve">00 kilometres from their current residence to take up </w:t>
      </w:r>
      <w:r>
        <w:rPr>
          <w:lang w:val="en-AU"/>
        </w:rPr>
        <w:t>the role,</w:t>
      </w:r>
      <w:r w:rsidRPr="003D675D">
        <w:rPr>
          <w:lang w:val="en-AU"/>
        </w:rPr>
        <w:t xml:space="preserve"> </w:t>
      </w:r>
      <w:r>
        <w:rPr>
          <w:lang w:val="en-AU"/>
        </w:rPr>
        <w:t>can receive</w:t>
      </w:r>
      <w:r w:rsidRPr="003D675D">
        <w:rPr>
          <w:lang w:val="en-AU"/>
        </w:rPr>
        <w:t xml:space="preserve"> </w:t>
      </w:r>
      <w:r>
        <w:rPr>
          <w:lang w:val="en-AU"/>
        </w:rPr>
        <w:t xml:space="preserve">a </w:t>
      </w:r>
      <w:r w:rsidRPr="000654B7">
        <w:rPr>
          <w:b/>
          <w:bCs/>
          <w:lang w:val="en-AU"/>
        </w:rPr>
        <w:t>relocation supplement</w:t>
      </w:r>
      <w:r w:rsidRPr="003D675D">
        <w:rPr>
          <w:lang w:val="en-AU"/>
        </w:rPr>
        <w:t>.</w:t>
      </w:r>
      <w:bookmarkEnd w:id="0"/>
    </w:p>
    <w:p w14:paraId="5D882EC7" w14:textId="77777777" w:rsidR="00B73366" w:rsidRPr="00534AD2" w:rsidRDefault="00B73366" w:rsidP="00B73366">
      <w:pPr>
        <w:pStyle w:val="Heading3"/>
        <w:rPr>
          <w:b/>
          <w:bCs w:val="0"/>
          <w:lang w:val="en-AU"/>
        </w:rPr>
      </w:pPr>
      <w:r w:rsidRPr="00534AD2">
        <w:rPr>
          <w:b/>
          <w:bCs w:val="0"/>
          <w:lang w:val="en-AU"/>
        </w:rPr>
        <w:t>Eligibility</w:t>
      </w:r>
    </w:p>
    <w:p w14:paraId="4C7777B6" w14:textId="77777777" w:rsidR="00B73366" w:rsidRDefault="00B73366" w:rsidP="00B73366">
      <w:pPr>
        <w:rPr>
          <w:lang w:val="en-AU"/>
        </w:rPr>
      </w:pPr>
      <w:bookmarkStart w:id="1" w:name="_Hlk108528508"/>
      <w:r w:rsidRPr="0089375A">
        <w:rPr>
          <w:lang w:val="en-AU"/>
        </w:rPr>
        <w:t xml:space="preserve">An overview of </w:t>
      </w:r>
      <w:r>
        <w:rPr>
          <w:lang w:val="en-AU"/>
        </w:rPr>
        <w:t>eligibility requirements for the different</w:t>
      </w:r>
      <w:r w:rsidRPr="0089375A">
        <w:rPr>
          <w:lang w:val="en-AU"/>
        </w:rPr>
        <w:t xml:space="preserve"> types of incentives and </w:t>
      </w:r>
      <w:r>
        <w:rPr>
          <w:lang w:val="en-AU"/>
        </w:rPr>
        <w:t xml:space="preserve">relocation supplements </w:t>
      </w:r>
      <w:r w:rsidRPr="0089375A">
        <w:rPr>
          <w:lang w:val="en-AU"/>
        </w:rPr>
        <w:t xml:space="preserve">is </w:t>
      </w:r>
      <w:r>
        <w:rPr>
          <w:lang w:val="en-AU"/>
        </w:rPr>
        <w:t xml:space="preserve">provided </w:t>
      </w:r>
      <w:r w:rsidRPr="0089375A">
        <w:rPr>
          <w:lang w:val="en-AU"/>
        </w:rPr>
        <w:t>below</w:t>
      </w:r>
      <w:r>
        <w:rPr>
          <w:lang w:val="en-AU"/>
        </w:rPr>
        <w:t xml:space="preserve">. </w:t>
      </w:r>
    </w:p>
    <w:p w14:paraId="7398D414" w14:textId="2FD1FAE6" w:rsidR="00B73366" w:rsidRPr="001118F2" w:rsidRDefault="00B73366" w:rsidP="001118F2">
      <w:pPr>
        <w:rPr>
          <w:lang w:val="en-AU"/>
        </w:rPr>
      </w:pPr>
      <w:r>
        <w:rPr>
          <w:lang w:val="en-AU"/>
        </w:rPr>
        <w:t>You can also test your eligibility using</w:t>
      </w:r>
      <w:bookmarkEnd w:id="1"/>
      <w:r>
        <w:rPr>
          <w:lang w:val="en-AU"/>
        </w:rPr>
        <w:t xml:space="preserve"> the Eligibility Checker at </w:t>
      </w:r>
      <w:bookmarkStart w:id="2" w:name="_Eligibility_requirements_for_1"/>
      <w:bookmarkStart w:id="3" w:name="_Hlk135663377"/>
      <w:bookmarkEnd w:id="2"/>
      <w:r w:rsidRPr="005E115B">
        <w:rPr>
          <w:b/>
          <w:bCs/>
          <w:i/>
          <w:iCs/>
          <w:lang w:val="en-AU"/>
        </w:rPr>
        <w:t>Appendix 1</w:t>
      </w:r>
      <w:r w:rsidRPr="0089375A">
        <w:rPr>
          <w:lang w:val="en-AU"/>
        </w:rPr>
        <w:t xml:space="preserve">. </w:t>
      </w:r>
      <w:bookmarkEnd w:id="3"/>
    </w:p>
    <w:p w14:paraId="490CF0A9" w14:textId="77777777" w:rsidR="00B73366" w:rsidRPr="0028098C" w:rsidRDefault="00B73366" w:rsidP="00B73366">
      <w:pPr>
        <w:pStyle w:val="Heading4"/>
        <w:rPr>
          <w:b/>
          <w:bCs/>
          <w:lang w:val="en-AU"/>
        </w:rPr>
      </w:pPr>
      <w:bookmarkStart w:id="4" w:name="_Eligibility_requirements_for"/>
      <w:bookmarkEnd w:id="4"/>
      <w:r>
        <w:rPr>
          <w:b/>
          <w:bCs/>
          <w:lang w:val="en-AU"/>
        </w:rPr>
        <w:t>E</w:t>
      </w:r>
      <w:r w:rsidRPr="00560E32">
        <w:rPr>
          <w:b/>
          <w:bCs/>
          <w:lang w:val="en-AU"/>
        </w:rPr>
        <w:t>ligibility requirements</w:t>
      </w:r>
      <w:r>
        <w:rPr>
          <w:b/>
          <w:bCs/>
          <w:lang w:val="en-AU"/>
        </w:rPr>
        <w:t xml:space="preserve"> for incentives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73366" w14:paraId="1C1A0B8A" w14:textId="77777777" w:rsidTr="00931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107964BB" w14:textId="77777777" w:rsidR="00B73366" w:rsidRPr="00D11AD2" w:rsidRDefault="00B73366" w:rsidP="009311A6">
            <w:pPr>
              <w:rPr>
                <w:b/>
                <w:bCs/>
                <w:lang w:val="en-AU"/>
              </w:rPr>
            </w:pPr>
            <w:r w:rsidRPr="00D11AD2">
              <w:rPr>
                <w:b/>
                <w:bCs/>
                <w:lang w:val="en-AU"/>
              </w:rPr>
              <w:t xml:space="preserve">To apply for </w:t>
            </w:r>
            <w:r>
              <w:rPr>
                <w:b/>
                <w:bCs/>
                <w:lang w:val="en-AU"/>
              </w:rPr>
              <w:t>an</w:t>
            </w:r>
            <w:r w:rsidRPr="00D11AD2">
              <w:rPr>
                <w:b/>
                <w:bCs/>
                <w:lang w:val="en-AU"/>
              </w:rPr>
              <w:t xml:space="preserve"> incentive, applicants must</w:t>
            </w:r>
            <w:r>
              <w:rPr>
                <w:b/>
                <w:bCs/>
                <w:lang w:val="en-AU"/>
              </w:rPr>
              <w:t xml:space="preserve"> meet the following general requirements</w:t>
            </w:r>
            <w:r w:rsidRPr="00D11AD2">
              <w:rPr>
                <w:b/>
                <w:bCs/>
                <w:lang w:val="en-AU"/>
              </w:rPr>
              <w:t>:</w:t>
            </w:r>
          </w:p>
        </w:tc>
      </w:tr>
      <w:tr w:rsidR="00B73366" w:rsidRPr="003E68FA" w14:paraId="6BA6420C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2E396A0D" w14:textId="77777777" w:rsidR="00B73366" w:rsidRPr="00347D20" w:rsidRDefault="00B73366" w:rsidP="00B73366">
            <w:pPr>
              <w:pStyle w:val="ListParagraph"/>
              <w:numPr>
                <w:ilvl w:val="0"/>
                <w:numId w:val="18"/>
              </w:numPr>
              <w:ind w:left="447"/>
              <w:rPr>
                <w:b/>
                <w:sz w:val="20"/>
                <w:szCs w:val="20"/>
              </w:rPr>
            </w:pPr>
            <w:r w:rsidRPr="00347D20">
              <w:rPr>
                <w:sz w:val="20"/>
                <w:szCs w:val="20"/>
              </w:rPr>
              <w:t>Apply for the incentive within 60 days of accepting a role</w:t>
            </w:r>
          </w:p>
        </w:tc>
      </w:tr>
      <w:tr w:rsidR="00B73366" w:rsidRPr="003E68FA" w14:paraId="20E97846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6440B194" w14:textId="77777777" w:rsidR="00B73366" w:rsidRPr="00347D20" w:rsidRDefault="00B73366" w:rsidP="00B73366">
            <w:pPr>
              <w:pStyle w:val="ListParagraph"/>
              <w:numPr>
                <w:ilvl w:val="0"/>
                <w:numId w:val="18"/>
              </w:numPr>
              <w:ind w:left="447"/>
              <w:rPr>
                <w:sz w:val="20"/>
                <w:szCs w:val="20"/>
              </w:rPr>
            </w:pPr>
            <w:r w:rsidRPr="00347D20">
              <w:rPr>
                <w:sz w:val="20"/>
                <w:szCs w:val="20"/>
              </w:rPr>
              <w:t>Have an ACECQA approved qualification to work as an early childhood educator in Australia</w:t>
            </w:r>
          </w:p>
        </w:tc>
      </w:tr>
      <w:tr w:rsidR="00B73366" w:rsidRPr="003E68FA" w14:paraId="22104D88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37B7D26C" w14:textId="30E29843" w:rsidR="00B73366" w:rsidRPr="00347D20" w:rsidRDefault="00B73366" w:rsidP="00B73366">
            <w:pPr>
              <w:pStyle w:val="ListParagraph"/>
              <w:numPr>
                <w:ilvl w:val="0"/>
                <w:numId w:val="18"/>
              </w:numPr>
              <w:ind w:left="447"/>
              <w:rPr>
                <w:b/>
                <w:sz w:val="20"/>
                <w:szCs w:val="20"/>
              </w:rPr>
            </w:pPr>
            <w:r w:rsidRPr="00347D20">
              <w:rPr>
                <w:sz w:val="20"/>
                <w:szCs w:val="20"/>
              </w:rPr>
              <w:t>Provide confirmation from their employer that they will work in a funded Three-Year-Old Kindergarten, Four-Year-Old Kindergarten, Pre-Prep or mixed-age funded kindergarten group</w:t>
            </w:r>
          </w:p>
        </w:tc>
      </w:tr>
      <w:tr w:rsidR="00B73366" w:rsidRPr="003E68FA" w14:paraId="1BCD31E3" w14:textId="77777777" w:rsidTr="006A7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bottom w:val="single" w:sz="4" w:space="0" w:color="1F1646" w:themeColor="text1"/>
            </w:tcBorders>
          </w:tcPr>
          <w:p w14:paraId="667B1B24" w14:textId="77777777" w:rsidR="00B73366" w:rsidRPr="00347D20" w:rsidRDefault="00B73366" w:rsidP="00B73366">
            <w:pPr>
              <w:pStyle w:val="ListParagraph"/>
              <w:numPr>
                <w:ilvl w:val="0"/>
                <w:numId w:val="18"/>
              </w:numPr>
              <w:ind w:left="447"/>
              <w:rPr>
                <w:b/>
                <w:sz w:val="20"/>
                <w:szCs w:val="20"/>
              </w:rPr>
            </w:pPr>
            <w:r w:rsidRPr="00347D20">
              <w:rPr>
                <w:sz w:val="20"/>
                <w:szCs w:val="20"/>
              </w:rPr>
              <w:t xml:space="preserve">Not have previously received an Early Childhood Teacher Incentive, Targeted Educator Incentive or school’s Teacher Financial Incentive </w:t>
            </w:r>
          </w:p>
        </w:tc>
      </w:tr>
      <w:tr w:rsidR="00B73366" w:rsidRPr="003E68FA" w14:paraId="4A7684E7" w14:textId="77777777" w:rsidTr="00DD1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1F1646" w:themeColor="text1"/>
              <w:bottom w:val="single" w:sz="4" w:space="0" w:color="auto"/>
            </w:tcBorders>
          </w:tcPr>
          <w:p w14:paraId="29FF83F8" w14:textId="77777777" w:rsidR="00B73366" w:rsidRPr="00347D20" w:rsidRDefault="00B73366" w:rsidP="00B73366">
            <w:pPr>
              <w:pStyle w:val="ListParagraph"/>
              <w:numPr>
                <w:ilvl w:val="0"/>
                <w:numId w:val="18"/>
              </w:numPr>
              <w:ind w:left="447"/>
              <w:rPr>
                <w:sz w:val="20"/>
                <w:szCs w:val="20"/>
              </w:rPr>
            </w:pPr>
            <w:r w:rsidRPr="00347D20">
              <w:rPr>
                <w:sz w:val="20"/>
                <w:szCs w:val="20"/>
              </w:rPr>
              <w:t>Be contracted for a minimum of 12 months in the educator role at the service</w:t>
            </w:r>
          </w:p>
        </w:tc>
      </w:tr>
      <w:tr w:rsidR="00B73366" w14:paraId="10E1DEA8" w14:textId="77777777" w:rsidTr="00DD1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auto"/>
              <w:bottom w:val="single" w:sz="4" w:space="0" w:color="auto"/>
            </w:tcBorders>
          </w:tcPr>
          <w:p w14:paraId="3FD57A85" w14:textId="60A16001" w:rsidR="00B73366" w:rsidRPr="00347D20" w:rsidRDefault="00B73366" w:rsidP="00B73366">
            <w:pPr>
              <w:pStyle w:val="ListParagraph"/>
              <w:numPr>
                <w:ilvl w:val="0"/>
                <w:numId w:val="18"/>
              </w:numPr>
              <w:ind w:left="447"/>
              <w:rPr>
                <w:b/>
                <w:sz w:val="20"/>
                <w:szCs w:val="20"/>
              </w:rPr>
            </w:pPr>
            <w:r w:rsidRPr="00347D20">
              <w:rPr>
                <w:sz w:val="20"/>
                <w:szCs w:val="20"/>
              </w:rPr>
              <w:t>Be eligible, or provide evidence of a visa application in progress, to work in Australia for the full duration of their employment contract</w:t>
            </w:r>
            <w:r w:rsidR="006A71D2">
              <w:rPr>
                <w:sz w:val="20"/>
                <w:szCs w:val="20"/>
              </w:rPr>
              <w:t>.</w:t>
            </w:r>
            <w:r w:rsidR="00DD1D0F">
              <w:rPr>
                <w:sz w:val="20"/>
                <w:szCs w:val="20"/>
              </w:rPr>
              <w:t xml:space="preserve"> </w:t>
            </w:r>
          </w:p>
          <w:p w14:paraId="7BCA09AB" w14:textId="77777777" w:rsidR="00B73366" w:rsidRPr="005934CD" w:rsidRDefault="00B73366" w:rsidP="006A71D2">
            <w:pPr>
              <w:rPr>
                <w:b/>
                <w:bCs/>
                <w:i/>
                <w:iCs/>
              </w:rPr>
            </w:pPr>
            <w:r w:rsidRPr="005934CD">
              <w:rPr>
                <w:i/>
                <w:iCs/>
              </w:rPr>
              <w:t>Applicants must provide evidence of a visa application outcome within seven days of receiving the outcome to retain their incentive and avoid having to make repayments.</w:t>
            </w:r>
          </w:p>
        </w:tc>
      </w:tr>
    </w:tbl>
    <w:p w14:paraId="44279E7C" w14:textId="77777777" w:rsidR="00B73366" w:rsidRPr="00595FF0" w:rsidRDefault="00B73366" w:rsidP="00B73366">
      <w:pPr>
        <w:pStyle w:val="Heading4"/>
        <w:rPr>
          <w:b/>
          <w:bCs/>
          <w:lang w:val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7"/>
        <w:gridCol w:w="2030"/>
        <w:gridCol w:w="2793"/>
        <w:gridCol w:w="566"/>
        <w:gridCol w:w="2826"/>
      </w:tblGrid>
      <w:tr w:rsidR="004B00EF" w14:paraId="3604A2E9" w14:textId="77777777" w:rsidTr="00662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  <w:tcBorders>
              <w:bottom w:val="single" w:sz="4" w:space="0" w:color="1F1646" w:themeColor="text1"/>
            </w:tcBorders>
          </w:tcPr>
          <w:p w14:paraId="3EF7D184" w14:textId="77777777" w:rsidR="00B73366" w:rsidRPr="00D11AD2" w:rsidRDefault="00B73366" w:rsidP="009311A6">
            <w:pPr>
              <w:rPr>
                <w:b/>
                <w:bCs/>
                <w:lang w:val="en-AU"/>
              </w:rPr>
            </w:pPr>
            <w:r w:rsidRPr="00E71E82">
              <w:rPr>
                <w:b/>
                <w:bCs/>
                <w:lang w:val="en-AU"/>
              </w:rPr>
              <w:t xml:space="preserve">To </w:t>
            </w:r>
            <w:r>
              <w:rPr>
                <w:b/>
                <w:bCs/>
                <w:lang w:val="en-AU"/>
              </w:rPr>
              <w:t>apply for</w:t>
            </w:r>
          </w:p>
        </w:tc>
        <w:tc>
          <w:tcPr>
            <w:tcW w:w="1054" w:type="pct"/>
            <w:tcBorders>
              <w:bottom w:val="single" w:sz="4" w:space="0" w:color="1F1646" w:themeColor="text1"/>
            </w:tcBorders>
          </w:tcPr>
          <w:p w14:paraId="442D7FF5" w14:textId="77777777" w:rsidR="00B73366" w:rsidRPr="00D11AD2" w:rsidRDefault="00B73366" w:rsidP="00931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E71E82">
              <w:rPr>
                <w:b/>
                <w:bCs/>
                <w:lang w:val="en-AU"/>
              </w:rPr>
              <w:t xml:space="preserve">Applicants must </w:t>
            </w:r>
            <w:r>
              <w:rPr>
                <w:b/>
                <w:bCs/>
                <w:lang w:val="en-AU"/>
              </w:rPr>
              <w:t>also</w:t>
            </w:r>
          </w:p>
        </w:tc>
        <w:tc>
          <w:tcPr>
            <w:tcW w:w="3211" w:type="pct"/>
            <w:gridSpan w:val="3"/>
            <w:tcBorders>
              <w:bottom w:val="single" w:sz="4" w:space="0" w:color="1F1646" w:themeColor="text1"/>
            </w:tcBorders>
          </w:tcPr>
          <w:p w14:paraId="2092AD07" w14:textId="77777777" w:rsidR="00B73366" w:rsidRPr="00D11AD2" w:rsidRDefault="00B73366" w:rsidP="00931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D11AD2">
              <w:rPr>
                <w:b/>
                <w:bCs/>
                <w:lang w:val="en-AU"/>
              </w:rPr>
              <w:t xml:space="preserve">And meet at least one of these </w:t>
            </w:r>
            <w:r>
              <w:rPr>
                <w:b/>
                <w:bCs/>
                <w:lang w:val="en-AU"/>
              </w:rPr>
              <w:t>requirements</w:t>
            </w:r>
          </w:p>
        </w:tc>
      </w:tr>
      <w:tr w:rsidR="00B73366" w14:paraId="3DBF4709" w14:textId="77777777" w:rsidTr="00662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  <w:tcBorders>
              <w:top w:val="single" w:sz="4" w:space="0" w:color="1F1646" w:themeColor="text1"/>
              <w:bottom w:val="single" w:sz="4" w:space="0" w:color="auto"/>
            </w:tcBorders>
          </w:tcPr>
          <w:p w14:paraId="6AEA956A" w14:textId="77777777" w:rsidR="00B73366" w:rsidRPr="00676C6F" w:rsidRDefault="00B73366" w:rsidP="009311A6">
            <w:pPr>
              <w:rPr>
                <w:b/>
                <w:bCs/>
                <w:lang w:val="en-AU"/>
              </w:rPr>
            </w:pPr>
            <w:r w:rsidRPr="005934CD">
              <w:rPr>
                <w:b/>
                <w:bCs/>
                <w:lang w:val="en-AU"/>
              </w:rPr>
              <w:t>Educator Individual Incentive - $9,000</w:t>
            </w:r>
          </w:p>
        </w:tc>
        <w:tc>
          <w:tcPr>
            <w:tcW w:w="1054" w:type="pct"/>
            <w:tcBorders>
              <w:top w:val="single" w:sz="4" w:space="0" w:color="1F1646" w:themeColor="text1"/>
              <w:bottom w:val="single" w:sz="4" w:space="0" w:color="auto"/>
            </w:tcBorders>
          </w:tcPr>
          <w:p w14:paraId="4472FC5E" w14:textId="77777777" w:rsidR="00B73366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 xml:space="preserve">accept a role at a service delivering, or planning to deliver, </w:t>
            </w:r>
            <w:r w:rsidRPr="00662E47">
              <w:t>funded kindergarten program</w:t>
            </w:r>
          </w:p>
        </w:tc>
        <w:tc>
          <w:tcPr>
            <w:tcW w:w="1450" w:type="pct"/>
            <w:tcBorders>
              <w:top w:val="single" w:sz="4" w:space="0" w:color="1F1646" w:themeColor="text1"/>
              <w:bottom w:val="single" w:sz="4" w:space="0" w:color="auto"/>
            </w:tcBorders>
          </w:tcPr>
          <w:p w14:paraId="0A487B8B" w14:textId="77777777" w:rsidR="00B73366" w:rsidRPr="00FD725C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2ADF">
              <w:t>must</w:t>
            </w:r>
            <w:r>
              <w:t xml:space="preserve"> be returning to work as an educator in a funded kindergarten program in Victoria</w:t>
            </w:r>
            <w:r w:rsidRPr="004D2ADF">
              <w:t xml:space="preserve"> after a break of 12 or more months</w:t>
            </w:r>
          </w:p>
          <w:p w14:paraId="19B82B5C" w14:textId="623EDAFC" w:rsidR="00B73366" w:rsidRPr="00432ECF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2A0AAE1E">
              <w:rPr>
                <w:i/>
                <w:iCs/>
              </w:rPr>
              <w:t>(Refer</w:t>
            </w:r>
            <w:r w:rsidRPr="2A0AAE1E">
              <w:rPr>
                <w:i/>
                <w:iCs/>
                <w:lang w:val="en-AU"/>
              </w:rPr>
              <w:t xml:space="preserve"> </w:t>
            </w:r>
            <w:r w:rsidRPr="005E115B">
              <w:rPr>
                <w:b/>
                <w:bCs/>
                <w:i/>
                <w:iCs/>
                <w:lang w:val="en-AU"/>
              </w:rPr>
              <w:t>Appendix 1</w:t>
            </w:r>
            <w:r w:rsidRPr="2A0AAE1E">
              <w:rPr>
                <w:rStyle w:val="Hyperlink"/>
                <w:i/>
                <w:iCs/>
                <w:u w:val="none"/>
                <w:lang w:val="en-AU"/>
              </w:rPr>
              <w:t xml:space="preserve"> </w:t>
            </w:r>
            <w:r w:rsidRPr="2A0AAE1E">
              <w:rPr>
                <w:i/>
                <w:iCs/>
              </w:rPr>
              <w:t>for exceptions to this requirement)</w:t>
            </w:r>
          </w:p>
        </w:tc>
        <w:tc>
          <w:tcPr>
            <w:tcW w:w="294" w:type="pct"/>
            <w:tcBorders>
              <w:top w:val="single" w:sz="4" w:space="0" w:color="1F1646" w:themeColor="text1"/>
              <w:bottom w:val="single" w:sz="4" w:space="0" w:color="auto"/>
            </w:tcBorders>
            <w:vAlign w:val="center"/>
          </w:tcPr>
          <w:p w14:paraId="4964342D" w14:textId="77777777" w:rsidR="00B73366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lang w:val="en-AU"/>
              </w:rPr>
              <w:t>OR</w:t>
            </w:r>
          </w:p>
        </w:tc>
        <w:tc>
          <w:tcPr>
            <w:tcW w:w="1467" w:type="pct"/>
            <w:tcBorders>
              <w:top w:val="single" w:sz="4" w:space="0" w:color="1F1646" w:themeColor="text1"/>
              <w:bottom w:val="single" w:sz="4" w:space="0" w:color="auto"/>
            </w:tcBorders>
          </w:tcPr>
          <w:p w14:paraId="24326E54" w14:textId="77777777" w:rsidR="00B73366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must </w:t>
            </w:r>
            <w:r w:rsidRPr="00C81CB3">
              <w:t>currently resid</w:t>
            </w:r>
            <w:r>
              <w:t>e</w:t>
            </w:r>
            <w:r w:rsidRPr="00C81CB3">
              <w:t xml:space="preserve"> or </w:t>
            </w:r>
            <w:r>
              <w:t xml:space="preserve">be </w:t>
            </w:r>
            <w:r w:rsidRPr="00C81CB3">
              <w:t xml:space="preserve">employed </w:t>
            </w:r>
            <w:r>
              <w:t>outside of</w:t>
            </w:r>
            <w:r w:rsidRPr="00C81CB3">
              <w:t xml:space="preserve"> Victoria</w:t>
            </w:r>
          </w:p>
        </w:tc>
      </w:tr>
    </w:tbl>
    <w:p w14:paraId="6E14F8C9" w14:textId="77777777" w:rsidR="00B73366" w:rsidRPr="00595FF0" w:rsidRDefault="00B73366" w:rsidP="00B73366">
      <w:pPr>
        <w:pStyle w:val="Heading4"/>
        <w:rPr>
          <w:b/>
          <w:bCs/>
          <w:lang w:val="en-AU"/>
        </w:rPr>
      </w:pP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415"/>
        <w:gridCol w:w="2127"/>
        <w:gridCol w:w="2696"/>
        <w:gridCol w:w="567"/>
        <w:gridCol w:w="2833"/>
        <w:gridCol w:w="6"/>
      </w:tblGrid>
      <w:tr w:rsidR="004B00EF" w14:paraId="7ADFB63F" w14:textId="77777777" w:rsidTr="009311A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</w:tcPr>
          <w:p w14:paraId="35993307" w14:textId="77777777" w:rsidR="00B73366" w:rsidRPr="00D11AD2" w:rsidRDefault="00B73366" w:rsidP="009311A6">
            <w:pPr>
              <w:rPr>
                <w:b/>
                <w:bCs/>
                <w:lang w:val="en-AU"/>
              </w:rPr>
            </w:pPr>
            <w:bookmarkStart w:id="5" w:name="_Hlk104558728"/>
            <w:r w:rsidRPr="00E71E82">
              <w:rPr>
                <w:b/>
                <w:bCs/>
                <w:lang w:val="en-AU"/>
              </w:rPr>
              <w:t xml:space="preserve">To </w:t>
            </w:r>
            <w:r>
              <w:rPr>
                <w:b/>
                <w:bCs/>
                <w:lang w:val="en-AU"/>
              </w:rPr>
              <w:t>apply for</w:t>
            </w:r>
          </w:p>
        </w:tc>
        <w:tc>
          <w:tcPr>
            <w:tcW w:w="1103" w:type="pct"/>
          </w:tcPr>
          <w:p w14:paraId="51475EB2" w14:textId="77777777" w:rsidR="00B73366" w:rsidRPr="00D11AD2" w:rsidRDefault="00B73366" w:rsidP="00931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E71E82">
              <w:rPr>
                <w:b/>
                <w:bCs/>
                <w:lang w:val="en-AU"/>
              </w:rPr>
              <w:t xml:space="preserve">Applicants must </w:t>
            </w:r>
            <w:r>
              <w:rPr>
                <w:b/>
                <w:bCs/>
                <w:lang w:val="en-AU"/>
              </w:rPr>
              <w:t>also</w:t>
            </w:r>
          </w:p>
        </w:tc>
        <w:tc>
          <w:tcPr>
            <w:tcW w:w="3161" w:type="pct"/>
            <w:gridSpan w:val="3"/>
          </w:tcPr>
          <w:p w14:paraId="3A08B39F" w14:textId="77777777" w:rsidR="00B73366" w:rsidRPr="00D11AD2" w:rsidRDefault="00B73366" w:rsidP="00931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D11AD2">
              <w:rPr>
                <w:b/>
                <w:bCs/>
                <w:lang w:val="en-AU"/>
              </w:rPr>
              <w:t>And meet at least one of these conditions</w:t>
            </w:r>
          </w:p>
        </w:tc>
      </w:tr>
      <w:tr w:rsidR="00B73366" w14:paraId="67FF37B7" w14:textId="77777777" w:rsidTr="00662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tcBorders>
              <w:top w:val="single" w:sz="4" w:space="0" w:color="1F1646" w:themeColor="text1"/>
              <w:bottom w:val="single" w:sz="4" w:space="0" w:color="auto"/>
            </w:tcBorders>
          </w:tcPr>
          <w:p w14:paraId="735F86C5" w14:textId="77777777" w:rsidR="00B73366" w:rsidRPr="00A85515" w:rsidRDefault="00B73366" w:rsidP="009311A6">
            <w:pPr>
              <w:rPr>
                <w:b/>
                <w:bCs/>
                <w:lang w:val="en-AU"/>
              </w:rPr>
            </w:pPr>
            <w:r w:rsidRPr="005934CD">
              <w:rPr>
                <w:b/>
                <w:bCs/>
              </w:rPr>
              <w:t>Educator Location Incentive - $9,000</w:t>
            </w:r>
          </w:p>
        </w:tc>
        <w:tc>
          <w:tcPr>
            <w:tcW w:w="1103" w:type="pct"/>
            <w:tcBorders>
              <w:top w:val="single" w:sz="4" w:space="0" w:color="1F1646" w:themeColor="text1"/>
              <w:bottom w:val="single" w:sz="4" w:space="0" w:color="auto"/>
            </w:tcBorders>
          </w:tcPr>
          <w:p w14:paraId="32C22562" w14:textId="77777777" w:rsidR="00B73366" w:rsidRPr="001175C7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accept a role at </w:t>
            </w:r>
            <w:r w:rsidRPr="00896F02">
              <w:t>a service pre-approved for a</w:t>
            </w:r>
            <w:r>
              <w:t xml:space="preserve">n Educator </w:t>
            </w:r>
            <w:r w:rsidRPr="00896F02">
              <w:t xml:space="preserve">Location Incentive </w:t>
            </w:r>
          </w:p>
        </w:tc>
        <w:tc>
          <w:tcPr>
            <w:tcW w:w="1398" w:type="pct"/>
            <w:tcBorders>
              <w:top w:val="single" w:sz="4" w:space="0" w:color="1F1646" w:themeColor="text1"/>
              <w:bottom w:val="single" w:sz="4" w:space="0" w:color="auto"/>
            </w:tcBorders>
          </w:tcPr>
          <w:p w14:paraId="5D20F724" w14:textId="77777777" w:rsidR="00B73366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 xml:space="preserve">must </w:t>
            </w:r>
            <w:r w:rsidRPr="00C81CB3">
              <w:t xml:space="preserve">not </w:t>
            </w:r>
            <w:r>
              <w:t>currently be</w:t>
            </w:r>
            <w:r w:rsidRPr="00C81CB3">
              <w:t xml:space="preserve"> employed</w:t>
            </w:r>
            <w:r>
              <w:t xml:space="preserve"> as an educator </w:t>
            </w:r>
            <w:r w:rsidRPr="00C81CB3">
              <w:t xml:space="preserve">in </w:t>
            </w:r>
            <w:r>
              <w:t>a funded kindergarten program in Victoria</w:t>
            </w:r>
            <w:r w:rsidRPr="00C81CB3">
              <w:t xml:space="preserve"> </w:t>
            </w:r>
          </w:p>
        </w:tc>
        <w:tc>
          <w:tcPr>
            <w:tcW w:w="294" w:type="pct"/>
            <w:tcBorders>
              <w:top w:val="single" w:sz="4" w:space="0" w:color="1F1646" w:themeColor="text1"/>
              <w:bottom w:val="single" w:sz="4" w:space="0" w:color="auto"/>
            </w:tcBorders>
            <w:vAlign w:val="center"/>
          </w:tcPr>
          <w:p w14:paraId="54B61869" w14:textId="77777777" w:rsidR="00B73366" w:rsidRPr="0023255C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OR</w:t>
            </w:r>
          </w:p>
        </w:tc>
        <w:tc>
          <w:tcPr>
            <w:tcW w:w="1472" w:type="pct"/>
            <w:gridSpan w:val="2"/>
            <w:tcBorders>
              <w:top w:val="single" w:sz="4" w:space="0" w:color="1F1646" w:themeColor="text1"/>
              <w:bottom w:val="single" w:sz="4" w:space="0" w:color="auto"/>
            </w:tcBorders>
            <w:vAlign w:val="center"/>
          </w:tcPr>
          <w:p w14:paraId="68D36968" w14:textId="77777777" w:rsidR="00B73366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23255C">
              <w:rPr>
                <w:b/>
                <w:bCs/>
                <w:lang w:val="en-AU"/>
              </w:rPr>
              <w:t>only if the</w:t>
            </w:r>
            <w:r>
              <w:rPr>
                <w:b/>
                <w:bCs/>
                <w:lang w:val="en-AU"/>
              </w:rPr>
              <w:t xml:space="preserve"> applicant is accepting a role at </w:t>
            </w:r>
            <w:r w:rsidRPr="0023255C">
              <w:rPr>
                <w:b/>
                <w:bCs/>
                <w:lang w:val="en-AU"/>
              </w:rPr>
              <w:t xml:space="preserve">a regional or rural service and </w:t>
            </w:r>
            <w:r>
              <w:rPr>
                <w:b/>
                <w:bCs/>
                <w:lang w:val="en-AU"/>
              </w:rPr>
              <w:t>does not meet</w:t>
            </w:r>
            <w:r w:rsidRPr="0023255C">
              <w:rPr>
                <w:b/>
                <w:bCs/>
                <w:lang w:val="en-AU"/>
              </w:rPr>
              <w:t xml:space="preserve"> the other two conditions:</w:t>
            </w:r>
          </w:p>
          <w:p w14:paraId="117F9EE3" w14:textId="77777777" w:rsidR="00B73366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B7BE3">
              <w:rPr>
                <w:lang w:val="en-AU"/>
              </w:rPr>
              <w:t xml:space="preserve">the </w:t>
            </w:r>
            <w:r>
              <w:rPr>
                <w:lang w:val="en-AU"/>
              </w:rPr>
              <w:t>role</w:t>
            </w:r>
            <w:r w:rsidRPr="00CB7BE3">
              <w:rPr>
                <w:lang w:val="en-AU"/>
              </w:rPr>
              <w:t xml:space="preserve"> </w:t>
            </w:r>
            <w:r>
              <w:rPr>
                <w:lang w:val="en-AU"/>
              </w:rPr>
              <w:t>must be</w:t>
            </w:r>
            <w:r w:rsidRPr="00CB7BE3">
              <w:rPr>
                <w:lang w:val="en-AU"/>
              </w:rPr>
              <w:t xml:space="preserve"> more than 60km from their current place of residence</w:t>
            </w:r>
          </w:p>
        </w:tc>
      </w:tr>
    </w:tbl>
    <w:p w14:paraId="10AB467D" w14:textId="77777777" w:rsidR="00B73366" w:rsidRDefault="00B73366" w:rsidP="00B73366">
      <w:pPr>
        <w:pStyle w:val="Heading4"/>
        <w:rPr>
          <w:b/>
          <w:bCs/>
          <w:lang w:val="en-AU"/>
        </w:rPr>
      </w:pPr>
      <w:bookmarkStart w:id="6" w:name="_Eligibility_requirements_for_2"/>
      <w:bookmarkEnd w:id="5"/>
      <w:bookmarkEnd w:id="6"/>
      <w:r>
        <w:rPr>
          <w:b/>
          <w:bCs/>
          <w:lang w:val="en-AU"/>
        </w:rPr>
        <w:t>E</w:t>
      </w:r>
      <w:r w:rsidRPr="00560E32">
        <w:rPr>
          <w:b/>
          <w:bCs/>
          <w:lang w:val="en-AU"/>
        </w:rPr>
        <w:t>ligibility requirements</w:t>
      </w:r>
      <w:r>
        <w:rPr>
          <w:b/>
          <w:bCs/>
          <w:lang w:val="en-AU"/>
        </w:rPr>
        <w:t xml:space="preserve"> for relocation supplements</w:t>
      </w:r>
    </w:p>
    <w:p w14:paraId="15BBDF10" w14:textId="77777777" w:rsidR="00B73366" w:rsidRDefault="00B73366" w:rsidP="00B73366">
      <w:r>
        <w:t>To receive a relocation supplement, an applicant must:</w:t>
      </w:r>
    </w:p>
    <w:p w14:paraId="63691E62" w14:textId="77777777" w:rsidR="00B73366" w:rsidRDefault="00B73366" w:rsidP="00B73366">
      <w:pPr>
        <w:pStyle w:val="Bullet1"/>
        <w:spacing w:before="0" w:line="240" w:lineRule="auto"/>
      </w:pPr>
      <w:r>
        <w:t xml:space="preserve">meet the above eligibility requirements for incentives </w:t>
      </w:r>
      <w:r w:rsidRPr="00E71E82">
        <w:rPr>
          <w:b/>
          <w:bCs/>
        </w:rPr>
        <w:t>and</w:t>
      </w:r>
    </w:p>
    <w:p w14:paraId="52BF90EF" w14:textId="77777777" w:rsidR="00B73366" w:rsidRDefault="00B73366" w:rsidP="007558DE">
      <w:pPr>
        <w:pStyle w:val="Bullet1"/>
        <w:spacing w:before="0" w:line="240" w:lineRule="auto"/>
      </w:pPr>
      <w:r>
        <w:t>have evidence to show they relocated 100km or more for the role (e.g. have copies of utility bills showing their name, residential addresses, and dates).</w:t>
      </w:r>
    </w:p>
    <w:p w14:paraId="1A27F9EB" w14:textId="5029F595" w:rsidR="00B73366" w:rsidRDefault="00B73366" w:rsidP="00B73366">
      <w:r>
        <w:t>Applicants can access a larger relocation supplement if they have evidence to show they are relocating with one or more dependant</w:t>
      </w:r>
      <w:r w:rsidR="00A746FF">
        <w:t>/</w:t>
      </w:r>
      <w:r>
        <w:t xml:space="preserve">s. A dependant </w:t>
      </w:r>
      <w:proofErr w:type="gramStart"/>
      <w:r>
        <w:t>is considered to be</w:t>
      </w:r>
      <w:proofErr w:type="gramEnd"/>
      <w:r>
        <w:t xml:space="preserve"> a child under the age of 18, or an adult who the applicant has the legal power to make decisions on behalf of. </w:t>
      </w:r>
    </w:p>
    <w:p w14:paraId="0AAB5EBA" w14:textId="77777777" w:rsidR="00B73366" w:rsidRDefault="00B73366" w:rsidP="00B73366">
      <w:r>
        <w:t>Evidence to show relocation with a dependant can include:</w:t>
      </w:r>
    </w:p>
    <w:p w14:paraId="6B5DBB71" w14:textId="77777777" w:rsidR="00B73366" w:rsidRDefault="00B73366" w:rsidP="00B73366">
      <w:pPr>
        <w:pStyle w:val="Bullet1"/>
        <w:spacing w:before="0" w:line="240" w:lineRule="auto"/>
      </w:pPr>
      <w:r>
        <w:t>for child dependants – copies of birth certificates and school enrolment documentation.</w:t>
      </w:r>
    </w:p>
    <w:p w14:paraId="05ECCEE6" w14:textId="77777777" w:rsidR="00B73366" w:rsidRDefault="00B73366" w:rsidP="007558DE">
      <w:pPr>
        <w:pStyle w:val="Bullet1"/>
        <w:spacing w:before="0" w:line="240" w:lineRule="auto"/>
      </w:pPr>
      <w:r>
        <w:t>for adult dependants – copies of legal documents demonstrating the applicant’s legal power and a statutory declaration to confirm the dependant is relocating with them.</w:t>
      </w:r>
    </w:p>
    <w:p w14:paraId="7ED72589" w14:textId="77777777" w:rsidR="0047708E" w:rsidRDefault="0047708E" w:rsidP="0047708E">
      <w:pPr>
        <w:rPr>
          <w:lang w:val="en-AU"/>
        </w:rPr>
      </w:pPr>
    </w:p>
    <w:p w14:paraId="7A36C84D" w14:textId="77777777" w:rsidR="0047708E" w:rsidRDefault="0047708E" w:rsidP="0047708E">
      <w:pPr>
        <w:rPr>
          <w:lang w:val="en-AU"/>
        </w:rPr>
      </w:pPr>
    </w:p>
    <w:p w14:paraId="32CF0095" w14:textId="77777777" w:rsidR="0047708E" w:rsidRDefault="0047708E" w:rsidP="0047708E">
      <w:pPr>
        <w:rPr>
          <w:lang w:val="en-AU"/>
        </w:rPr>
      </w:pPr>
    </w:p>
    <w:p w14:paraId="62E72609" w14:textId="77777777" w:rsidR="0047708E" w:rsidRPr="0047708E" w:rsidRDefault="0047708E" w:rsidP="0047708E">
      <w:pPr>
        <w:rPr>
          <w:lang w:val="en-AU"/>
        </w:rPr>
      </w:pPr>
    </w:p>
    <w:p w14:paraId="68C9EFF2" w14:textId="77777777" w:rsidR="00B73366" w:rsidRDefault="00B73366" w:rsidP="00B73366">
      <w:r>
        <w:lastRenderedPageBreak/>
        <w:t xml:space="preserve">If an applicant meets these eligibility requirements, they could receive </w:t>
      </w:r>
      <w:r w:rsidRPr="68270FD7">
        <w:rPr>
          <w:b/>
          <w:bCs/>
        </w:rPr>
        <w:t>one</w:t>
      </w:r>
      <w:r>
        <w:t xml:space="preserve"> of the following relocation supplements (the monetary values shown are </w:t>
      </w:r>
      <w:r w:rsidRPr="68270FD7">
        <w:rPr>
          <w:b/>
          <w:bCs/>
        </w:rPr>
        <w:t>before tax</w:t>
      </w:r>
      <w: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1B2CFE" w14:paraId="71698E18" w14:textId="77777777" w:rsidTr="00931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606FF11" w14:textId="77777777" w:rsidR="00B73366" w:rsidRPr="00D9505B" w:rsidRDefault="00B73366" w:rsidP="009311A6">
            <w:pPr>
              <w:rPr>
                <w:b/>
                <w:bCs/>
              </w:rPr>
            </w:pPr>
            <w:r w:rsidRPr="00D9505B">
              <w:rPr>
                <w:b/>
                <w:bCs/>
              </w:rPr>
              <w:t>If they are relocating a distance o</w:t>
            </w:r>
            <w:r>
              <w:rPr>
                <w:b/>
                <w:bCs/>
              </w:rPr>
              <w:t>f</w:t>
            </w:r>
          </w:p>
        </w:tc>
        <w:tc>
          <w:tcPr>
            <w:tcW w:w="3207" w:type="dxa"/>
          </w:tcPr>
          <w:p w14:paraId="7573F515" w14:textId="77777777" w:rsidR="00B73366" w:rsidRPr="00D9505B" w:rsidRDefault="00B73366" w:rsidP="00931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9505B">
              <w:rPr>
                <w:b/>
                <w:bCs/>
              </w:rPr>
              <w:t>Individually</w:t>
            </w:r>
          </w:p>
        </w:tc>
        <w:tc>
          <w:tcPr>
            <w:tcW w:w="3208" w:type="dxa"/>
          </w:tcPr>
          <w:p w14:paraId="7C8E1286" w14:textId="3958E579" w:rsidR="00B73366" w:rsidRPr="00D9505B" w:rsidRDefault="00B73366" w:rsidP="00931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9505B">
              <w:rPr>
                <w:b/>
                <w:bCs/>
              </w:rPr>
              <w:t>With</w:t>
            </w:r>
            <w:r>
              <w:rPr>
                <w:b/>
                <w:bCs/>
              </w:rPr>
              <w:t xml:space="preserve"> one or more</w:t>
            </w:r>
            <w:r w:rsidRPr="00D9505B">
              <w:rPr>
                <w:b/>
                <w:bCs/>
              </w:rPr>
              <w:t xml:space="preserve"> dependant</w:t>
            </w:r>
            <w:r w:rsidR="00A746FF">
              <w:rPr>
                <w:b/>
                <w:bCs/>
              </w:rPr>
              <w:t>/</w:t>
            </w:r>
            <w:r>
              <w:rPr>
                <w:b/>
                <w:bCs/>
              </w:rPr>
              <w:t>s</w:t>
            </w:r>
          </w:p>
        </w:tc>
      </w:tr>
      <w:tr w:rsidR="00B73366" w14:paraId="58951A83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97D32D0" w14:textId="77777777" w:rsidR="00B73366" w:rsidRPr="00D9505B" w:rsidRDefault="00B73366" w:rsidP="009311A6">
            <w:pPr>
              <w:rPr>
                <w:b/>
                <w:bCs/>
              </w:rPr>
            </w:pPr>
            <w:r w:rsidRPr="00D9505B">
              <w:rPr>
                <w:b/>
                <w:bCs/>
              </w:rPr>
              <w:t>100-200km</w:t>
            </w:r>
          </w:p>
        </w:tc>
        <w:tc>
          <w:tcPr>
            <w:tcW w:w="3207" w:type="dxa"/>
          </w:tcPr>
          <w:p w14:paraId="53135EC1" w14:textId="77777777" w:rsidR="00B73366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$1,000</w:t>
            </w:r>
          </w:p>
        </w:tc>
        <w:tc>
          <w:tcPr>
            <w:tcW w:w="3208" w:type="dxa"/>
          </w:tcPr>
          <w:p w14:paraId="2927026F" w14:textId="77777777" w:rsidR="00B73366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$2,000</w:t>
            </w:r>
          </w:p>
        </w:tc>
      </w:tr>
      <w:tr w:rsidR="00B73366" w14:paraId="3759FDD4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B270AA6" w14:textId="77777777" w:rsidR="00B73366" w:rsidRPr="00D9505B" w:rsidRDefault="00B73366" w:rsidP="009311A6">
            <w:pPr>
              <w:rPr>
                <w:b/>
                <w:bCs/>
              </w:rPr>
            </w:pPr>
            <w:r w:rsidRPr="00D9505B">
              <w:rPr>
                <w:b/>
                <w:bCs/>
              </w:rPr>
              <w:t>200-500km</w:t>
            </w:r>
          </w:p>
        </w:tc>
        <w:tc>
          <w:tcPr>
            <w:tcW w:w="3207" w:type="dxa"/>
          </w:tcPr>
          <w:p w14:paraId="53D07432" w14:textId="77777777" w:rsidR="00B73366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$2,000</w:t>
            </w:r>
          </w:p>
        </w:tc>
        <w:tc>
          <w:tcPr>
            <w:tcW w:w="3208" w:type="dxa"/>
          </w:tcPr>
          <w:p w14:paraId="7F067F99" w14:textId="77777777" w:rsidR="00B73366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</w:tr>
      <w:tr w:rsidR="00B73366" w14:paraId="5CE0A9D8" w14:textId="77777777" w:rsidTr="00051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tcBorders>
              <w:bottom w:val="single" w:sz="4" w:space="0" w:color="1F1646" w:themeColor="text1"/>
            </w:tcBorders>
          </w:tcPr>
          <w:p w14:paraId="126B8190" w14:textId="77777777" w:rsidR="00B73366" w:rsidRPr="00D9505B" w:rsidRDefault="00B73366" w:rsidP="009311A6">
            <w:pPr>
              <w:rPr>
                <w:b/>
                <w:bCs/>
              </w:rPr>
            </w:pPr>
            <w:r w:rsidRPr="00D9505B">
              <w:rPr>
                <w:b/>
                <w:bCs/>
              </w:rPr>
              <w:t>More than 500km</w:t>
            </w:r>
          </w:p>
        </w:tc>
        <w:tc>
          <w:tcPr>
            <w:tcW w:w="3207" w:type="dxa"/>
            <w:tcBorders>
              <w:bottom w:val="single" w:sz="4" w:space="0" w:color="1F1646" w:themeColor="text1"/>
            </w:tcBorders>
          </w:tcPr>
          <w:p w14:paraId="41563918" w14:textId="77777777" w:rsidR="00B73366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$4,000</w:t>
            </w:r>
          </w:p>
        </w:tc>
        <w:tc>
          <w:tcPr>
            <w:tcW w:w="3208" w:type="dxa"/>
            <w:tcBorders>
              <w:bottom w:val="single" w:sz="4" w:space="0" w:color="1F1646" w:themeColor="text1"/>
            </w:tcBorders>
          </w:tcPr>
          <w:p w14:paraId="23D92802" w14:textId="77777777" w:rsidR="00B73366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$6,000</w:t>
            </w:r>
          </w:p>
        </w:tc>
      </w:tr>
      <w:tr w:rsidR="00B73366" w14:paraId="6B0A29D4" w14:textId="77777777" w:rsidTr="00051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tcBorders>
              <w:top w:val="single" w:sz="4" w:space="0" w:color="1F1646" w:themeColor="text1"/>
              <w:bottom w:val="single" w:sz="4" w:space="0" w:color="auto"/>
            </w:tcBorders>
          </w:tcPr>
          <w:p w14:paraId="31E0AA7F" w14:textId="77777777" w:rsidR="00B73366" w:rsidRPr="00D9505B" w:rsidRDefault="00B73366" w:rsidP="009311A6">
            <w:pPr>
              <w:rPr>
                <w:b/>
                <w:bCs/>
              </w:rPr>
            </w:pPr>
            <w:r w:rsidRPr="00D9505B">
              <w:rPr>
                <w:b/>
                <w:bCs/>
              </w:rPr>
              <w:t>From overseas</w:t>
            </w:r>
          </w:p>
        </w:tc>
        <w:tc>
          <w:tcPr>
            <w:tcW w:w="3207" w:type="dxa"/>
            <w:tcBorders>
              <w:top w:val="single" w:sz="4" w:space="0" w:color="1F1646" w:themeColor="text1"/>
              <w:bottom w:val="single" w:sz="4" w:space="0" w:color="auto"/>
            </w:tcBorders>
          </w:tcPr>
          <w:p w14:paraId="12F99A9D" w14:textId="77777777" w:rsidR="00B73366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$6,000</w:t>
            </w:r>
          </w:p>
        </w:tc>
        <w:tc>
          <w:tcPr>
            <w:tcW w:w="3208" w:type="dxa"/>
            <w:tcBorders>
              <w:top w:val="single" w:sz="4" w:space="0" w:color="1F1646" w:themeColor="text1"/>
              <w:bottom w:val="single" w:sz="4" w:space="0" w:color="auto"/>
            </w:tcBorders>
          </w:tcPr>
          <w:p w14:paraId="0CAD2FA9" w14:textId="77777777" w:rsidR="00B73366" w:rsidRDefault="00B73366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$8,000</w:t>
            </w:r>
          </w:p>
        </w:tc>
      </w:tr>
    </w:tbl>
    <w:p w14:paraId="3ED39AC0" w14:textId="77777777" w:rsidR="00B73366" w:rsidRPr="00534AD2" w:rsidRDefault="00B73366" w:rsidP="00B73366">
      <w:pPr>
        <w:pStyle w:val="Heading3"/>
        <w:rPr>
          <w:b/>
          <w:bCs w:val="0"/>
          <w:lang w:val="en-AU"/>
        </w:rPr>
      </w:pPr>
      <w:r w:rsidRPr="00534AD2">
        <w:rPr>
          <w:b/>
          <w:bCs w:val="0"/>
          <w:lang w:val="en-AU"/>
        </w:rPr>
        <w:t xml:space="preserve">Application process </w:t>
      </w:r>
    </w:p>
    <w:p w14:paraId="56E49017" w14:textId="77777777" w:rsidR="00B73366" w:rsidRDefault="00B73366" w:rsidP="00B73366">
      <w:pPr>
        <w:spacing w:line="276" w:lineRule="auto"/>
        <w:rPr>
          <w:rFonts w:ascii="Arial" w:eastAsia="Arial" w:hAnsi="Arial" w:cs="Times New Roman"/>
          <w:szCs w:val="22"/>
        </w:rPr>
      </w:pPr>
      <w:r w:rsidRPr="00247417">
        <w:rPr>
          <w:rFonts w:ascii="Arial" w:eastAsia="Arial" w:hAnsi="Arial" w:cs="Times New Roman"/>
          <w:szCs w:val="22"/>
        </w:rPr>
        <w:t>This incentives program is administered</w:t>
      </w:r>
      <w:r>
        <w:rPr>
          <w:rFonts w:ascii="Arial" w:eastAsia="Arial" w:hAnsi="Arial" w:cs="Times New Roman"/>
          <w:szCs w:val="22"/>
        </w:rPr>
        <w:t xml:space="preserve"> by BUSY At Work</w:t>
      </w:r>
      <w:r w:rsidRPr="00247417">
        <w:rPr>
          <w:rFonts w:ascii="Arial" w:eastAsia="Arial" w:hAnsi="Arial" w:cs="Times New Roman"/>
          <w:szCs w:val="22"/>
        </w:rPr>
        <w:t xml:space="preserve"> on behalf of the Department of Education (the </w:t>
      </w:r>
      <w:r>
        <w:rPr>
          <w:rFonts w:ascii="Arial" w:eastAsia="Arial" w:hAnsi="Arial" w:cs="Times New Roman"/>
          <w:szCs w:val="22"/>
        </w:rPr>
        <w:t>d</w:t>
      </w:r>
      <w:r w:rsidRPr="00247417">
        <w:rPr>
          <w:rFonts w:ascii="Arial" w:eastAsia="Arial" w:hAnsi="Arial" w:cs="Times New Roman"/>
          <w:szCs w:val="22"/>
        </w:rPr>
        <w:t xml:space="preserve">epartment). Applications for incentives can be made </w:t>
      </w:r>
      <w:hyperlink r:id="rId8" w:history="1">
        <w:r w:rsidRPr="00247417">
          <w:rPr>
            <w:rStyle w:val="Hyperlink"/>
            <w:rFonts w:ascii="Arial" w:eastAsia="Arial" w:hAnsi="Arial" w:cs="Times New Roman"/>
            <w:szCs w:val="22"/>
          </w:rPr>
          <w:t>online</w:t>
        </w:r>
      </w:hyperlink>
      <w:r w:rsidRPr="00247417">
        <w:rPr>
          <w:rFonts w:ascii="Arial" w:eastAsia="Arial" w:hAnsi="Arial" w:cs="Times New Roman"/>
          <w:szCs w:val="22"/>
        </w:rPr>
        <w:t xml:space="preserve">. </w:t>
      </w:r>
    </w:p>
    <w:p w14:paraId="1978A21E" w14:textId="77777777" w:rsidR="00B73366" w:rsidRDefault="00B73366" w:rsidP="00B73366">
      <w:pPr>
        <w:spacing w:line="276" w:lineRule="auto"/>
        <w:rPr>
          <w:rFonts w:ascii="Arial" w:eastAsia="Arial" w:hAnsi="Arial" w:cs="Times New Roman"/>
          <w:lang w:val="en-AU"/>
        </w:rPr>
      </w:pPr>
      <w:r>
        <w:rPr>
          <w:rFonts w:ascii="Arial" w:eastAsia="Arial" w:hAnsi="Arial" w:cs="Times New Roman"/>
          <w:lang w:val="en-AU"/>
        </w:rPr>
        <w:t>As part of the application process, you will need to provide BUSY At Work with evidence to support your application. This includes, but is not limited to:</w:t>
      </w:r>
    </w:p>
    <w:p w14:paraId="43F0119F" w14:textId="77777777" w:rsidR="00B73366" w:rsidRPr="00064F25" w:rsidRDefault="00B73366" w:rsidP="00B73366">
      <w:pPr>
        <w:pStyle w:val="ListParagraph"/>
        <w:numPr>
          <w:ilvl w:val="0"/>
          <w:numId w:val="19"/>
        </w:numPr>
        <w:spacing w:line="276" w:lineRule="auto"/>
        <w:rPr>
          <w:color w:val="000000"/>
          <w:sz w:val="20"/>
          <w:szCs w:val="20"/>
        </w:rPr>
      </w:pPr>
      <w:r w:rsidRPr="00064F25">
        <w:rPr>
          <w:color w:val="000000"/>
          <w:sz w:val="20"/>
          <w:szCs w:val="20"/>
        </w:rPr>
        <w:t>an Employer Declaration form completed by your employer confirming the service and role you are employed in</w:t>
      </w:r>
    </w:p>
    <w:p w14:paraId="6BE0C77E" w14:textId="389A8431" w:rsidR="00B73366" w:rsidRDefault="00B73366" w:rsidP="00B73366">
      <w:pPr>
        <w:pStyle w:val="ListParagraph"/>
        <w:numPr>
          <w:ilvl w:val="0"/>
          <w:numId w:val="19"/>
        </w:numPr>
        <w:spacing w:line="276" w:lineRule="auto"/>
        <w:rPr>
          <w:rFonts w:ascii="Arial" w:eastAsia="Arial" w:hAnsi="Arial" w:cs="Times New Roman"/>
        </w:rPr>
      </w:pPr>
      <w:r w:rsidRPr="00064F25">
        <w:rPr>
          <w:color w:val="000000"/>
          <w:sz w:val="20"/>
          <w:szCs w:val="20"/>
        </w:rPr>
        <w:t>evidence showing you meet the eligibility requirements outlined</w:t>
      </w:r>
      <w:r>
        <w:rPr>
          <w:rFonts w:ascii="Arial" w:eastAsia="Arial" w:hAnsi="Arial" w:cs="Times New Roman"/>
        </w:rPr>
        <w:t xml:space="preserve"> </w:t>
      </w:r>
      <w:hyperlink w:anchor="_Eligibility_requirements_for" w:history="1">
        <w:r w:rsidRPr="00064F25">
          <w:rPr>
            <w:rStyle w:val="Hyperlink"/>
            <w:rFonts w:ascii="Arial" w:eastAsia="Arial" w:hAnsi="Arial" w:cs="Times New Roman"/>
            <w:sz w:val="20"/>
            <w:szCs w:val="20"/>
          </w:rPr>
          <w:t>above</w:t>
        </w:r>
      </w:hyperlink>
      <w:r w:rsidRPr="00064F25">
        <w:rPr>
          <w:rFonts w:ascii="Arial" w:eastAsia="Arial" w:hAnsi="Arial" w:cs="Times New Roman"/>
          <w:sz w:val="20"/>
          <w:szCs w:val="20"/>
        </w:rPr>
        <w:t xml:space="preserve"> and at </w:t>
      </w:r>
      <w:r w:rsidRPr="0047708E">
        <w:rPr>
          <w:b/>
          <w:bCs/>
          <w:i/>
          <w:iCs/>
          <w:sz w:val="20"/>
          <w:szCs w:val="20"/>
        </w:rPr>
        <w:t>Appendix 1</w:t>
      </w:r>
    </w:p>
    <w:p w14:paraId="29521899" w14:textId="77777777" w:rsidR="00B73366" w:rsidRPr="00064F25" w:rsidRDefault="00B73366" w:rsidP="00B73366">
      <w:pPr>
        <w:pStyle w:val="ListParagraph"/>
        <w:numPr>
          <w:ilvl w:val="0"/>
          <w:numId w:val="19"/>
        </w:numPr>
        <w:spacing w:line="276" w:lineRule="auto"/>
        <w:rPr>
          <w:rFonts w:ascii="Arial" w:eastAsia="Arial" w:hAnsi="Arial" w:cs="Times New Roman"/>
          <w:sz w:val="20"/>
          <w:szCs w:val="20"/>
        </w:rPr>
      </w:pPr>
      <w:r w:rsidRPr="00064F25">
        <w:rPr>
          <w:rFonts w:ascii="Arial" w:eastAsia="Arial" w:hAnsi="Arial" w:cs="Times New Roman"/>
          <w:sz w:val="20"/>
          <w:szCs w:val="20"/>
        </w:rPr>
        <w:t xml:space="preserve">if applicable, evidence supporting a relocation supplement (as outlined </w:t>
      </w:r>
      <w:hyperlink w:anchor="_Eligibility_requirements_for_2" w:history="1">
        <w:r w:rsidRPr="00064F25">
          <w:rPr>
            <w:rStyle w:val="Hyperlink"/>
            <w:rFonts w:ascii="Arial" w:eastAsia="Arial" w:hAnsi="Arial" w:cs="Times New Roman"/>
            <w:sz w:val="20"/>
            <w:szCs w:val="20"/>
          </w:rPr>
          <w:t>above</w:t>
        </w:r>
      </w:hyperlink>
      <w:r w:rsidRPr="00064F25">
        <w:rPr>
          <w:rFonts w:ascii="Arial" w:eastAsia="Arial" w:hAnsi="Arial" w:cs="Times New Roman"/>
          <w:sz w:val="20"/>
          <w:szCs w:val="20"/>
        </w:rPr>
        <w:t>).</w:t>
      </w:r>
    </w:p>
    <w:p w14:paraId="4D8667BE" w14:textId="77777777" w:rsidR="00B73366" w:rsidRDefault="00B73366" w:rsidP="00B73366">
      <w:pPr>
        <w:spacing w:line="276" w:lineRule="auto"/>
        <w:rPr>
          <w:rFonts w:ascii="Arial" w:eastAsia="Arial" w:hAnsi="Arial" w:cs="Times New Roman"/>
          <w:lang w:val="en-AU"/>
        </w:rPr>
      </w:pPr>
      <w:r>
        <w:rPr>
          <w:rFonts w:ascii="Arial" w:eastAsia="Arial" w:hAnsi="Arial" w:cs="Times New Roman"/>
          <w:szCs w:val="22"/>
        </w:rPr>
        <w:t>BUSY</w:t>
      </w:r>
      <w:r w:rsidRPr="00247417">
        <w:rPr>
          <w:rFonts w:ascii="Arial" w:eastAsia="Arial" w:hAnsi="Arial" w:cs="Times New Roman"/>
          <w:szCs w:val="22"/>
        </w:rPr>
        <w:t xml:space="preserve"> At Work will assess applications </w:t>
      </w:r>
      <w:r w:rsidRPr="00247417">
        <w:rPr>
          <w:rFonts w:ascii="Arial" w:eastAsia="Arial" w:hAnsi="Arial" w:cs="Times New Roman"/>
          <w:lang w:val="en-AU"/>
        </w:rPr>
        <w:t xml:space="preserve">within </w:t>
      </w:r>
      <w:r w:rsidRPr="00F40CC6">
        <w:rPr>
          <w:rFonts w:ascii="Arial" w:eastAsia="Arial" w:hAnsi="Arial" w:cs="Times New Roman"/>
          <w:lang w:val="en-AU"/>
        </w:rPr>
        <w:t>10 business days of submission</w:t>
      </w:r>
      <w:r w:rsidRPr="00247417">
        <w:rPr>
          <w:rFonts w:ascii="Arial" w:eastAsia="Arial" w:hAnsi="Arial" w:cs="Times New Roman"/>
          <w:lang w:val="en-AU"/>
        </w:rPr>
        <w:t xml:space="preserve">. </w:t>
      </w:r>
      <w:r>
        <w:rPr>
          <w:rFonts w:ascii="Arial" w:eastAsia="Arial" w:hAnsi="Arial" w:cs="Times New Roman"/>
          <w:lang w:val="en-AU"/>
        </w:rPr>
        <w:t>If f</w:t>
      </w:r>
      <w:r w:rsidRPr="00247417">
        <w:rPr>
          <w:rFonts w:ascii="Arial" w:eastAsia="Arial" w:hAnsi="Arial" w:cs="Times New Roman"/>
          <w:lang w:val="en-AU"/>
        </w:rPr>
        <w:t xml:space="preserve">urther evidence or information </w:t>
      </w:r>
      <w:r>
        <w:rPr>
          <w:rFonts w:ascii="Arial" w:eastAsia="Arial" w:hAnsi="Arial" w:cs="Times New Roman"/>
          <w:lang w:val="en-AU"/>
        </w:rPr>
        <w:t>is</w:t>
      </w:r>
      <w:r w:rsidRPr="00247417">
        <w:rPr>
          <w:rFonts w:ascii="Arial" w:eastAsia="Arial" w:hAnsi="Arial" w:cs="Times New Roman"/>
          <w:lang w:val="en-AU"/>
        </w:rPr>
        <w:t xml:space="preserve"> </w:t>
      </w:r>
      <w:r>
        <w:rPr>
          <w:rFonts w:ascii="Arial" w:eastAsia="Arial" w:hAnsi="Arial" w:cs="Times New Roman"/>
          <w:lang w:val="en-AU"/>
        </w:rPr>
        <w:t>required</w:t>
      </w:r>
      <w:r w:rsidRPr="00247417">
        <w:rPr>
          <w:rFonts w:ascii="Arial" w:eastAsia="Arial" w:hAnsi="Arial" w:cs="Times New Roman"/>
          <w:lang w:val="en-AU"/>
        </w:rPr>
        <w:t xml:space="preserve"> to support an application, the assessment timeframe</w:t>
      </w:r>
      <w:r>
        <w:rPr>
          <w:rFonts w:ascii="Arial" w:eastAsia="Arial" w:hAnsi="Arial" w:cs="Times New Roman"/>
          <w:lang w:val="en-AU"/>
        </w:rPr>
        <w:t xml:space="preserve"> may be extended</w:t>
      </w:r>
      <w:r w:rsidRPr="00247417">
        <w:rPr>
          <w:rFonts w:ascii="Arial" w:eastAsia="Arial" w:hAnsi="Arial" w:cs="Times New Roman"/>
          <w:lang w:val="en-AU"/>
        </w:rPr>
        <w:t>.</w:t>
      </w:r>
    </w:p>
    <w:p w14:paraId="3846CCC6" w14:textId="77777777" w:rsidR="00B73366" w:rsidRPr="00247417" w:rsidRDefault="00B73366" w:rsidP="00B73366">
      <w:pPr>
        <w:spacing w:line="276" w:lineRule="auto"/>
        <w:rPr>
          <w:rFonts w:ascii="Arial" w:eastAsia="Arial" w:hAnsi="Arial" w:cs="Times New Roman"/>
          <w:lang w:val="en-AU"/>
        </w:rPr>
      </w:pPr>
      <w:r>
        <w:rPr>
          <w:rFonts w:ascii="Arial" w:eastAsia="Arial" w:hAnsi="Arial" w:cs="Times New Roman"/>
          <w:lang w:val="en-AU"/>
        </w:rPr>
        <w:t xml:space="preserve">If you are eligible, you will be asked to sign an Incentive Recipient Agreement to receive the incentive. This is a legal document that contains your rights and obligations as an incentive recipient, </w:t>
      </w:r>
      <w:r w:rsidRPr="00E71E82">
        <w:rPr>
          <w:rFonts w:ascii="Arial" w:eastAsia="Arial" w:hAnsi="Arial" w:cs="Times New Roman"/>
          <w:b/>
          <w:bCs/>
          <w:lang w:val="en-AU"/>
        </w:rPr>
        <w:t>so please read it carefully before signing</w:t>
      </w:r>
      <w:r>
        <w:rPr>
          <w:rFonts w:ascii="Arial" w:eastAsia="Arial" w:hAnsi="Arial" w:cs="Times New Roman"/>
          <w:lang w:val="en-AU"/>
        </w:rPr>
        <w:t xml:space="preserve">. </w:t>
      </w:r>
    </w:p>
    <w:p w14:paraId="0F2A9F39" w14:textId="77777777" w:rsidR="00B73366" w:rsidRPr="001020B2" w:rsidRDefault="00B73366" w:rsidP="00B73366">
      <w:pPr>
        <w:rPr>
          <w:lang w:val="en-AU"/>
        </w:rPr>
      </w:pPr>
      <w:r>
        <w:rPr>
          <w:lang w:val="en-AU"/>
        </w:rPr>
        <w:t xml:space="preserve">You can contact BUSY At Work (at </w:t>
      </w:r>
      <w:hyperlink r:id="rId9" w:history="1">
        <w:r w:rsidRPr="006279D9">
          <w:rPr>
            <w:rStyle w:val="Hyperlink"/>
            <w:lang w:val="en-AU"/>
          </w:rPr>
          <w:t>EC.Financial.Support@education.vic.gov.au</w:t>
        </w:r>
      </w:hyperlink>
      <w:r>
        <w:rPr>
          <w:lang w:val="en-AU"/>
        </w:rPr>
        <w:t xml:space="preserve"> </w:t>
      </w:r>
      <w:r w:rsidRPr="001020B2">
        <w:rPr>
          <w:lang w:val="en-AU"/>
        </w:rPr>
        <w:t>or 1300 161 396</w:t>
      </w:r>
      <w:r>
        <w:rPr>
          <w:lang w:val="en-AU"/>
        </w:rPr>
        <w:t xml:space="preserve">) for information about the application process and required </w:t>
      </w:r>
      <w:r w:rsidRPr="00247417">
        <w:rPr>
          <w:lang w:val="en-AU"/>
        </w:rPr>
        <w:t>evidence.</w:t>
      </w:r>
      <w:r w:rsidRPr="00127732">
        <w:rPr>
          <w:lang w:val="en-AU"/>
        </w:rPr>
        <w:t xml:space="preserve"> </w:t>
      </w:r>
    </w:p>
    <w:p w14:paraId="1D5CF145" w14:textId="4B0E692B" w:rsidR="00B73366" w:rsidRDefault="00B73366" w:rsidP="000510C7">
      <w:pPr>
        <w:rPr>
          <w:lang w:val="en-AU"/>
        </w:rPr>
      </w:pPr>
      <w:r w:rsidRPr="00247417">
        <w:rPr>
          <w:lang w:val="en-AU"/>
        </w:rPr>
        <w:t xml:space="preserve">The department reserves the right to consider </w:t>
      </w:r>
      <w:r>
        <w:rPr>
          <w:lang w:val="en-AU"/>
        </w:rPr>
        <w:t xml:space="preserve">ineligible </w:t>
      </w:r>
      <w:r w:rsidRPr="00076176">
        <w:rPr>
          <w:lang w:val="en-AU"/>
        </w:rPr>
        <w:t xml:space="preserve">applications </w:t>
      </w:r>
      <w:r w:rsidRPr="00247417">
        <w:rPr>
          <w:lang w:val="en-AU"/>
        </w:rPr>
        <w:t>on a case-by-case basis</w:t>
      </w:r>
      <w:r>
        <w:rPr>
          <w:lang w:val="en-AU"/>
        </w:rPr>
        <w:t>.</w:t>
      </w:r>
    </w:p>
    <w:p w14:paraId="11A0A5A2" w14:textId="77777777" w:rsidR="00B73366" w:rsidRPr="00534AD2" w:rsidRDefault="00B73366" w:rsidP="00B73366">
      <w:pPr>
        <w:pStyle w:val="Heading3"/>
        <w:rPr>
          <w:b/>
          <w:bCs w:val="0"/>
          <w:lang w:val="en-AU"/>
        </w:rPr>
      </w:pPr>
      <w:r w:rsidRPr="00534AD2">
        <w:rPr>
          <w:b/>
          <w:bCs w:val="0"/>
          <w:lang w:val="en-AU"/>
        </w:rPr>
        <w:t>Prioritisation of applications</w:t>
      </w:r>
    </w:p>
    <w:p w14:paraId="5AFEE8DA" w14:textId="77777777" w:rsidR="00B73366" w:rsidRDefault="00B73366" w:rsidP="00B73366">
      <w:pPr>
        <w:rPr>
          <w:lang w:val="en-AU"/>
        </w:rPr>
      </w:pPr>
      <w:r w:rsidRPr="0089375A">
        <w:rPr>
          <w:lang w:val="en-AU"/>
        </w:rPr>
        <w:t>Incentives are limited</w:t>
      </w:r>
      <w:r>
        <w:rPr>
          <w:lang w:val="en-AU"/>
        </w:rPr>
        <w:t xml:space="preserve">, and applications will be prioritised based on the </w:t>
      </w:r>
      <w:r w:rsidRPr="0089375A">
        <w:rPr>
          <w:lang w:val="en-AU"/>
        </w:rPr>
        <w:t xml:space="preserve">circumstances of the service and applicant. </w:t>
      </w:r>
      <w:r>
        <w:rPr>
          <w:lang w:val="en-AU"/>
        </w:rPr>
        <w:t>Priority will be given to:</w:t>
      </w:r>
    </w:p>
    <w:p w14:paraId="0037EB76" w14:textId="77777777" w:rsidR="00B73366" w:rsidRDefault="00B73366" w:rsidP="00B73366">
      <w:pPr>
        <w:pStyle w:val="Bullet1"/>
        <w:spacing w:before="0" w:line="240" w:lineRule="auto"/>
      </w:pPr>
      <w:r w:rsidRPr="00B6663F">
        <w:t>educators taking on roles with higher working hours and for longer periods of employment</w:t>
      </w:r>
    </w:p>
    <w:p w14:paraId="7C50AF6F" w14:textId="77777777" w:rsidR="00B73366" w:rsidRDefault="00B73366" w:rsidP="00B73366">
      <w:pPr>
        <w:pStyle w:val="Bullet1"/>
        <w:spacing w:before="0" w:line="240" w:lineRule="auto"/>
      </w:pPr>
      <w:r>
        <w:t>p</w:t>
      </w:r>
      <w:r w:rsidRPr="00B6663F">
        <w:t>ermanent roles over fixed-term roles</w:t>
      </w:r>
    </w:p>
    <w:p w14:paraId="14E58590" w14:textId="1FF5517C" w:rsidR="00B73366" w:rsidRPr="00451F6A" w:rsidRDefault="00B73366" w:rsidP="00B73366">
      <w:pPr>
        <w:pStyle w:val="Bullet1"/>
        <w:spacing w:before="0" w:line="240" w:lineRule="auto"/>
      </w:pPr>
      <w:r w:rsidRPr="00B6663F">
        <w:t xml:space="preserve">educators joining services that do not </w:t>
      </w:r>
      <w:r>
        <w:t>employ</w:t>
      </w:r>
      <w:r w:rsidRPr="00B6663F">
        <w:t xml:space="preserve"> existing incentive recipients.</w:t>
      </w:r>
    </w:p>
    <w:p w14:paraId="4441A8E6" w14:textId="77777777" w:rsidR="00B73366" w:rsidRPr="00534AD2" w:rsidRDefault="00B73366" w:rsidP="00B73366">
      <w:pPr>
        <w:pStyle w:val="Heading3"/>
        <w:rPr>
          <w:b/>
          <w:bCs w:val="0"/>
          <w:lang w:val="en-AU"/>
        </w:rPr>
      </w:pPr>
      <w:r w:rsidRPr="00534AD2">
        <w:rPr>
          <w:b/>
          <w:bCs w:val="0"/>
          <w:lang w:val="en-AU"/>
        </w:rPr>
        <w:t xml:space="preserve">Payment schedule/timings </w:t>
      </w:r>
    </w:p>
    <w:p w14:paraId="25F95340" w14:textId="77777777" w:rsidR="00B73366" w:rsidRDefault="00B73366" w:rsidP="00B73366">
      <w:pPr>
        <w:rPr>
          <w:lang w:val="en-AU"/>
        </w:rPr>
      </w:pPr>
      <w:r w:rsidRPr="00127732">
        <w:rPr>
          <w:lang w:val="en-AU"/>
        </w:rPr>
        <w:t>Incentives are paid in milestone payments. Incentive recipients will be required to submit evidence to show they are still employed in the same role at the same service</w:t>
      </w:r>
      <w:r>
        <w:rPr>
          <w:lang w:val="en-AU"/>
        </w:rPr>
        <w:t>,</w:t>
      </w:r>
      <w:r w:rsidRPr="00127732">
        <w:rPr>
          <w:lang w:val="en-AU"/>
        </w:rPr>
        <w:t xml:space="preserve"> to receive </w:t>
      </w:r>
      <w:r>
        <w:rPr>
          <w:lang w:val="en-AU"/>
        </w:rPr>
        <w:t xml:space="preserve">each </w:t>
      </w:r>
      <w:r w:rsidRPr="00127732">
        <w:rPr>
          <w:lang w:val="en-AU"/>
        </w:rPr>
        <w:t xml:space="preserve">payment. Failure to provide evidence may result in the obligation to repay some or all milestone payments. </w:t>
      </w:r>
    </w:p>
    <w:p w14:paraId="16686325" w14:textId="5E69FB4B" w:rsidR="00B73366" w:rsidRDefault="00B73366" w:rsidP="00B73366">
      <w:pPr>
        <w:rPr>
          <w:lang w:val="en-AU"/>
        </w:rPr>
      </w:pPr>
      <w:r>
        <w:rPr>
          <w:lang w:val="en-AU"/>
        </w:rPr>
        <w:lastRenderedPageBreak/>
        <w:t xml:space="preserve">The timing of </w:t>
      </w:r>
      <w:r w:rsidRPr="00127732">
        <w:rPr>
          <w:lang w:val="en-AU"/>
        </w:rPr>
        <w:t xml:space="preserve">milestone payments can be found at </w:t>
      </w:r>
      <w:r w:rsidRPr="002D6664">
        <w:rPr>
          <w:b/>
          <w:bCs/>
          <w:i/>
          <w:iCs/>
          <w:color w:val="auto"/>
          <w:lang w:val="en-AU"/>
        </w:rPr>
        <w:t>Appendix 2</w:t>
      </w:r>
      <w:r>
        <w:rPr>
          <w:lang w:val="en-AU"/>
        </w:rPr>
        <w:t>, and detailed information about milestone conditions (including evidence) is provided in the Incentive Recipient Agreement.</w:t>
      </w:r>
      <w:r w:rsidRPr="00127732">
        <w:rPr>
          <w:lang w:val="en-AU"/>
        </w:rPr>
        <w:t xml:space="preserve"> </w:t>
      </w:r>
    </w:p>
    <w:p w14:paraId="3DB031F2" w14:textId="77777777" w:rsidR="00B73366" w:rsidRPr="00534AD2" w:rsidRDefault="00B73366" w:rsidP="00B73366">
      <w:pPr>
        <w:pStyle w:val="Heading3"/>
        <w:rPr>
          <w:b/>
          <w:bCs w:val="0"/>
          <w:lang w:val="en-AU"/>
        </w:rPr>
      </w:pPr>
      <w:r w:rsidRPr="00534AD2">
        <w:rPr>
          <w:b/>
          <w:bCs w:val="0"/>
          <w:lang w:val="en-AU"/>
        </w:rPr>
        <w:t xml:space="preserve">Further information </w:t>
      </w:r>
    </w:p>
    <w:p w14:paraId="2B78F0E6" w14:textId="77777777" w:rsidR="00B73366" w:rsidRPr="00B37CC1" w:rsidRDefault="00B73366" w:rsidP="00B73366">
      <w:pPr>
        <w:spacing w:line="276" w:lineRule="auto"/>
        <w:rPr>
          <w:rFonts w:ascii="Arial" w:eastAsia="Arial" w:hAnsi="Arial" w:cs="Times New Roman"/>
          <w:color w:val="auto"/>
        </w:rPr>
      </w:pPr>
      <w:bookmarkStart w:id="7" w:name="_Hlk106961590"/>
      <w:r w:rsidRPr="00B37CC1">
        <w:rPr>
          <w:rFonts w:ascii="Arial" w:eastAsia="Arial" w:hAnsi="Arial" w:cs="Times New Roman"/>
          <w:color w:val="auto"/>
        </w:rPr>
        <w:t xml:space="preserve">Educator roles at Victorian early childhood services are listed on the </w:t>
      </w:r>
      <w:hyperlink r:id="rId10">
        <w:r w:rsidRPr="00B37CC1">
          <w:rPr>
            <w:rFonts w:ascii="Arial" w:eastAsia="Arial" w:hAnsi="Arial" w:cs="Times New Roman"/>
            <w:color w:val="auto"/>
            <w:u w:val="single"/>
          </w:rPr>
          <w:t>Early Childhood Jobs</w:t>
        </w:r>
      </w:hyperlink>
      <w:r w:rsidRPr="00B37CC1">
        <w:rPr>
          <w:rFonts w:ascii="Arial" w:eastAsia="Arial" w:hAnsi="Arial" w:cs="Times New Roman"/>
          <w:color w:val="auto"/>
        </w:rPr>
        <w:t xml:space="preserve"> website. You can filter jobs on the Early Childhood Jobs website to find roles with Educator Location Incentives.        </w:t>
      </w:r>
      <w:bookmarkEnd w:id="7"/>
      <w:r w:rsidRPr="00B37CC1">
        <w:rPr>
          <w:rFonts w:ascii="Arial" w:eastAsia="Arial" w:hAnsi="Arial" w:cs="Times New Roman"/>
          <w:color w:val="auto"/>
        </w:rPr>
        <w:t xml:space="preserve"> </w:t>
      </w:r>
    </w:p>
    <w:p w14:paraId="7AA24671" w14:textId="47C946F3" w:rsidR="00B73366" w:rsidRPr="00451F6A" w:rsidRDefault="00B73366" w:rsidP="00451F6A">
      <w:pPr>
        <w:spacing w:line="276" w:lineRule="auto"/>
        <w:rPr>
          <w:rFonts w:ascii="Arial" w:eastAsia="Arial" w:hAnsi="Arial" w:cs="Times New Roman"/>
          <w:szCs w:val="22"/>
        </w:rPr>
      </w:pPr>
      <w:r w:rsidRPr="0089375A">
        <w:rPr>
          <w:rFonts w:ascii="Arial" w:eastAsia="Arial" w:hAnsi="Arial" w:cs="Times New Roman"/>
          <w:szCs w:val="22"/>
        </w:rPr>
        <w:t xml:space="preserve">For </w:t>
      </w:r>
      <w:r>
        <w:rPr>
          <w:rFonts w:ascii="Arial" w:eastAsia="Arial" w:hAnsi="Arial" w:cs="Times New Roman"/>
          <w:szCs w:val="22"/>
        </w:rPr>
        <w:t xml:space="preserve">more </w:t>
      </w:r>
      <w:r w:rsidRPr="0089375A">
        <w:rPr>
          <w:rFonts w:ascii="Arial" w:eastAsia="Arial" w:hAnsi="Arial" w:cs="Times New Roman"/>
          <w:szCs w:val="22"/>
        </w:rPr>
        <w:t xml:space="preserve">information about the </w:t>
      </w:r>
      <w:r>
        <w:rPr>
          <w:rFonts w:ascii="Arial" w:eastAsia="Arial" w:hAnsi="Arial" w:cs="Times New Roman"/>
          <w:szCs w:val="22"/>
        </w:rPr>
        <w:t>Targeted Educator Incentives</w:t>
      </w:r>
      <w:r w:rsidRPr="0089375A">
        <w:rPr>
          <w:rFonts w:ascii="Arial" w:eastAsia="Arial" w:hAnsi="Arial" w:cs="Times New Roman"/>
          <w:szCs w:val="22"/>
        </w:rPr>
        <w:t xml:space="preserve"> Program please visit </w:t>
      </w:r>
      <w:hyperlink r:id="rId11" w:history="1">
        <w:r w:rsidRPr="005E769E">
          <w:rPr>
            <w:color w:val="0070C0"/>
            <w:u w:val="single"/>
          </w:rPr>
          <w:t>Financial support to study and work in early childhood | Victorian Government (www.vic.gov.au)</w:t>
        </w:r>
      </w:hyperlink>
      <w:r>
        <w:rPr>
          <w:rFonts w:ascii="Arial" w:eastAsia="Arial" w:hAnsi="Arial" w:cs="Times New Roman"/>
          <w:szCs w:val="22"/>
        </w:rPr>
        <w:t xml:space="preserve">, email </w:t>
      </w:r>
      <w:hyperlink r:id="rId12" w:history="1">
        <w:r w:rsidRPr="0089375A">
          <w:rPr>
            <w:rFonts w:ascii="Arial" w:eastAsia="Arial" w:hAnsi="Arial" w:cs="Times New Roman"/>
            <w:color w:val="0563C1"/>
            <w:szCs w:val="22"/>
            <w:u w:val="single"/>
          </w:rPr>
          <w:t>EC.Financial.Support@education.vic.gov.au</w:t>
        </w:r>
      </w:hyperlink>
      <w:r>
        <w:rPr>
          <w:rFonts w:ascii="Arial" w:eastAsia="Arial" w:hAnsi="Arial" w:cs="Times New Roman"/>
          <w:szCs w:val="22"/>
        </w:rPr>
        <w:t xml:space="preserve"> </w:t>
      </w:r>
      <w:r w:rsidRPr="0089375A">
        <w:rPr>
          <w:rFonts w:ascii="Arial" w:eastAsia="Arial" w:hAnsi="Arial" w:cs="Times New Roman"/>
          <w:szCs w:val="22"/>
        </w:rPr>
        <w:t>or call 1300 161 396.</w:t>
      </w:r>
    </w:p>
    <w:p w14:paraId="3E7549FF" w14:textId="77777777" w:rsidR="00B73366" w:rsidRPr="00534AD2" w:rsidRDefault="00B73366" w:rsidP="00B73366">
      <w:pPr>
        <w:pStyle w:val="Heading3"/>
        <w:rPr>
          <w:b/>
          <w:bCs w:val="0"/>
          <w:lang w:val="en-AU"/>
        </w:rPr>
      </w:pPr>
      <w:r w:rsidRPr="00534AD2">
        <w:rPr>
          <w:b/>
          <w:bCs w:val="0"/>
          <w:lang w:val="en-AU"/>
        </w:rPr>
        <w:t>Further considerations for the Targeted Educator Incentives program</w:t>
      </w:r>
    </w:p>
    <w:p w14:paraId="34A499AC" w14:textId="77777777" w:rsidR="00B73366" w:rsidRPr="000A547C" w:rsidRDefault="00B73366" w:rsidP="00B73366">
      <w:pPr>
        <w:pStyle w:val="Heading4"/>
        <w:rPr>
          <w:bCs/>
          <w:lang w:val="en-AU"/>
        </w:rPr>
      </w:pPr>
      <w:r w:rsidRPr="00FD725C">
        <w:rPr>
          <w:b/>
          <w:bCs/>
          <w:lang w:val="en-AU"/>
        </w:rPr>
        <w:t>Tax implications</w:t>
      </w:r>
    </w:p>
    <w:p w14:paraId="29A833C0" w14:textId="77777777" w:rsidR="00B73366" w:rsidRDefault="00B73366" w:rsidP="00B73366">
      <w:pPr>
        <w:rPr>
          <w:rFonts w:ascii="Arial" w:eastAsia="Arial" w:hAnsi="Arial" w:cs="Times New Roman"/>
          <w:szCs w:val="22"/>
        </w:rPr>
      </w:pPr>
      <w:r w:rsidRPr="00357BCE">
        <w:rPr>
          <w:rFonts w:ascii="Arial" w:eastAsia="Arial" w:hAnsi="Arial" w:cs="Times New Roman"/>
          <w:szCs w:val="22"/>
        </w:rPr>
        <w:t xml:space="preserve">The receipt of </w:t>
      </w:r>
      <w:r>
        <w:rPr>
          <w:rFonts w:ascii="Arial" w:eastAsia="Arial" w:hAnsi="Arial" w:cs="Times New Roman"/>
          <w:szCs w:val="22"/>
        </w:rPr>
        <w:t>incentive payments</w:t>
      </w:r>
      <w:r w:rsidRPr="00357BCE">
        <w:rPr>
          <w:rFonts w:ascii="Arial" w:eastAsia="Arial" w:hAnsi="Arial" w:cs="Times New Roman"/>
          <w:szCs w:val="22"/>
        </w:rPr>
        <w:t xml:space="preserve"> </w:t>
      </w:r>
      <w:r w:rsidRPr="00D23C18">
        <w:rPr>
          <w:rFonts w:ascii="Arial" w:eastAsia="Arial" w:hAnsi="Arial" w:cs="Times New Roman"/>
          <w:szCs w:val="22"/>
        </w:rPr>
        <w:t xml:space="preserve">(and a relocation supplement if applicable) </w:t>
      </w:r>
      <w:r w:rsidRPr="00357BCE">
        <w:rPr>
          <w:rFonts w:ascii="Arial" w:eastAsia="Arial" w:hAnsi="Arial" w:cs="Times New Roman"/>
          <w:szCs w:val="22"/>
        </w:rPr>
        <w:t xml:space="preserve">may have taxation implications and implications in respect of other </w:t>
      </w:r>
      <w:r>
        <w:rPr>
          <w:rFonts w:ascii="Arial" w:eastAsia="Arial" w:hAnsi="Arial" w:cs="Times New Roman"/>
          <w:szCs w:val="22"/>
        </w:rPr>
        <w:t>g</w:t>
      </w:r>
      <w:r w:rsidRPr="00357BCE">
        <w:rPr>
          <w:rFonts w:ascii="Arial" w:eastAsia="Arial" w:hAnsi="Arial" w:cs="Times New Roman"/>
          <w:szCs w:val="22"/>
        </w:rPr>
        <w:t>overnment benefit schemes</w:t>
      </w:r>
      <w:r>
        <w:rPr>
          <w:rFonts w:ascii="Arial" w:eastAsia="Arial" w:hAnsi="Arial" w:cs="Times New Roman"/>
          <w:szCs w:val="22"/>
        </w:rPr>
        <w:t xml:space="preserve"> (such as Centrelink)</w:t>
      </w:r>
      <w:r w:rsidRPr="00357BCE">
        <w:rPr>
          <w:rFonts w:ascii="Arial" w:eastAsia="Arial" w:hAnsi="Arial" w:cs="Times New Roman"/>
          <w:szCs w:val="22"/>
        </w:rPr>
        <w:t xml:space="preserve">. </w:t>
      </w:r>
    </w:p>
    <w:p w14:paraId="166B0257" w14:textId="0F65AEA2" w:rsidR="00B73366" w:rsidRPr="00451F6A" w:rsidRDefault="00B73366" w:rsidP="00451F6A">
      <w:pPr>
        <w:rPr>
          <w:rFonts w:ascii="Arial" w:eastAsia="Arial" w:hAnsi="Arial" w:cs="Times New Roman"/>
          <w:szCs w:val="22"/>
        </w:rPr>
      </w:pPr>
      <w:r w:rsidRPr="00357BCE">
        <w:rPr>
          <w:rFonts w:ascii="Arial" w:eastAsia="Arial" w:hAnsi="Arial" w:cs="Times New Roman"/>
          <w:szCs w:val="22"/>
        </w:rPr>
        <w:t xml:space="preserve">Applicants are advised to seek their own independent taxation advice and liaise with relevant organisations to find out about these implications before applying for </w:t>
      </w:r>
      <w:r>
        <w:rPr>
          <w:rFonts w:ascii="Arial" w:eastAsia="Arial" w:hAnsi="Arial" w:cs="Times New Roman"/>
          <w:szCs w:val="22"/>
        </w:rPr>
        <w:t xml:space="preserve">a Targeted Educator </w:t>
      </w:r>
      <w:r w:rsidRPr="00357BCE">
        <w:rPr>
          <w:rFonts w:ascii="Arial" w:eastAsia="Arial" w:hAnsi="Arial" w:cs="Times New Roman"/>
          <w:szCs w:val="22"/>
        </w:rPr>
        <w:t>Incentive.</w:t>
      </w:r>
    </w:p>
    <w:p w14:paraId="224589F7" w14:textId="77777777" w:rsidR="00B73366" w:rsidRPr="000A547C" w:rsidRDefault="00B73366" w:rsidP="00B73366">
      <w:pPr>
        <w:pStyle w:val="Heading4"/>
        <w:rPr>
          <w:bCs/>
          <w:lang w:val="en-AU"/>
        </w:rPr>
      </w:pPr>
      <w:r w:rsidRPr="00FD725C">
        <w:rPr>
          <w:b/>
          <w:bCs/>
          <w:lang w:val="en-AU"/>
        </w:rPr>
        <w:t xml:space="preserve">Compassionate grounds </w:t>
      </w:r>
    </w:p>
    <w:p w14:paraId="60CA91B5" w14:textId="77777777" w:rsidR="00B73366" w:rsidRDefault="00B73366" w:rsidP="00B73366">
      <w:pPr>
        <w:rPr>
          <w:rFonts w:ascii="Arial" w:eastAsia="Arial" w:hAnsi="Arial" w:cs="Times New Roman"/>
          <w:szCs w:val="22"/>
        </w:rPr>
      </w:pPr>
      <w:r w:rsidRPr="00357BCE">
        <w:rPr>
          <w:rFonts w:ascii="Arial" w:eastAsia="Arial" w:hAnsi="Arial" w:cs="Times New Roman"/>
          <w:szCs w:val="22"/>
        </w:rPr>
        <w:t xml:space="preserve">Where exceptional circumstances </w:t>
      </w:r>
      <w:r>
        <w:rPr>
          <w:rFonts w:ascii="Arial" w:eastAsia="Arial" w:hAnsi="Arial" w:cs="Times New Roman"/>
          <w:szCs w:val="22"/>
        </w:rPr>
        <w:t>prevent</w:t>
      </w:r>
      <w:r w:rsidRPr="00357BCE">
        <w:rPr>
          <w:rFonts w:ascii="Arial" w:eastAsia="Arial" w:hAnsi="Arial" w:cs="Times New Roman"/>
          <w:szCs w:val="22"/>
        </w:rPr>
        <w:t xml:space="preserve"> the recipient from completing their employment, the </w:t>
      </w:r>
      <w:r>
        <w:rPr>
          <w:rFonts w:ascii="Arial" w:eastAsia="Arial" w:hAnsi="Arial" w:cs="Times New Roman"/>
          <w:szCs w:val="22"/>
        </w:rPr>
        <w:t>d</w:t>
      </w:r>
      <w:r w:rsidRPr="00357BCE">
        <w:rPr>
          <w:rFonts w:ascii="Arial" w:eastAsia="Arial" w:hAnsi="Arial" w:cs="Times New Roman"/>
          <w:szCs w:val="22"/>
        </w:rPr>
        <w:t>epartment may waive some or all repayment obligation</w:t>
      </w:r>
      <w:r>
        <w:rPr>
          <w:rFonts w:ascii="Arial" w:eastAsia="Arial" w:hAnsi="Arial" w:cs="Times New Roman"/>
          <w:szCs w:val="22"/>
        </w:rPr>
        <w:t>s</w:t>
      </w:r>
      <w:r w:rsidRPr="00357BCE">
        <w:rPr>
          <w:rFonts w:ascii="Arial" w:eastAsia="Arial" w:hAnsi="Arial" w:cs="Times New Roman"/>
          <w:szCs w:val="22"/>
        </w:rPr>
        <w:t xml:space="preserve">. </w:t>
      </w:r>
    </w:p>
    <w:p w14:paraId="27FEEA1C" w14:textId="15C6DFE5" w:rsidR="00B73366" w:rsidRPr="00451F6A" w:rsidRDefault="00B73366" w:rsidP="00451F6A">
      <w:pPr>
        <w:rPr>
          <w:rFonts w:ascii="Arial" w:eastAsia="Arial" w:hAnsi="Arial" w:cs="Times New Roman"/>
          <w:szCs w:val="22"/>
        </w:rPr>
      </w:pPr>
      <w:r w:rsidRPr="00357BCE">
        <w:rPr>
          <w:rFonts w:ascii="Arial" w:eastAsia="Arial" w:hAnsi="Arial" w:cs="Times New Roman"/>
          <w:szCs w:val="22"/>
        </w:rPr>
        <w:t xml:space="preserve">Compassionate or compelling circumstances will be assessed by the </w:t>
      </w:r>
      <w:r>
        <w:rPr>
          <w:rFonts w:ascii="Arial" w:eastAsia="Arial" w:hAnsi="Arial" w:cs="Times New Roman"/>
          <w:szCs w:val="22"/>
        </w:rPr>
        <w:t>d</w:t>
      </w:r>
      <w:r w:rsidRPr="00357BCE">
        <w:rPr>
          <w:rFonts w:ascii="Arial" w:eastAsia="Arial" w:hAnsi="Arial" w:cs="Times New Roman"/>
          <w:szCs w:val="22"/>
        </w:rPr>
        <w:t>epartment on a case-by-case basis</w:t>
      </w:r>
      <w:r>
        <w:rPr>
          <w:rFonts w:ascii="Arial" w:eastAsia="Arial" w:hAnsi="Arial" w:cs="Times New Roman"/>
          <w:szCs w:val="22"/>
        </w:rPr>
        <w:t>,</w:t>
      </w:r>
      <w:r w:rsidRPr="00357BCE">
        <w:rPr>
          <w:rFonts w:ascii="Arial" w:eastAsia="Arial" w:hAnsi="Arial" w:cs="Times New Roman"/>
          <w:szCs w:val="22"/>
        </w:rPr>
        <w:t xml:space="preserve"> and evidentiary documentation may be required to </w:t>
      </w:r>
      <w:r>
        <w:rPr>
          <w:rFonts w:ascii="Arial" w:eastAsia="Arial" w:hAnsi="Arial" w:cs="Times New Roman"/>
          <w:szCs w:val="22"/>
        </w:rPr>
        <w:t>waive the</w:t>
      </w:r>
      <w:r w:rsidRPr="00357BCE">
        <w:rPr>
          <w:rFonts w:ascii="Arial" w:eastAsia="Arial" w:hAnsi="Arial" w:cs="Times New Roman"/>
          <w:szCs w:val="22"/>
        </w:rPr>
        <w:t xml:space="preserve"> repayment obligation.</w:t>
      </w:r>
    </w:p>
    <w:p w14:paraId="7967FAD3" w14:textId="77777777" w:rsidR="00B73366" w:rsidRPr="000A547C" w:rsidRDefault="00B73366" w:rsidP="00B73366">
      <w:pPr>
        <w:pStyle w:val="Heading4"/>
        <w:rPr>
          <w:bCs/>
          <w:lang w:val="en-AU"/>
        </w:rPr>
      </w:pPr>
      <w:r w:rsidRPr="00FD725C">
        <w:rPr>
          <w:b/>
          <w:bCs/>
          <w:lang w:val="en-AU"/>
        </w:rPr>
        <w:t>Update of Guidelines</w:t>
      </w:r>
    </w:p>
    <w:p w14:paraId="389E09D3" w14:textId="1ADB418C" w:rsidR="00E11B3C" w:rsidRDefault="002848C7" w:rsidP="007438C0">
      <w:r w:rsidRPr="00CA0D1D">
        <w:rPr>
          <w:rFonts w:ascii="Arial" w:eastAsia="Arial" w:hAnsi="Arial" w:cs="Times New Roman"/>
          <w:lang w:val="en-AU"/>
        </w:rPr>
        <w:t>T</w:t>
      </w:r>
      <w:r w:rsidR="00594D9E" w:rsidRPr="00CA0D1D">
        <w:rPr>
          <w:rFonts w:ascii="Arial" w:eastAsia="Arial" w:hAnsi="Arial" w:cs="Times New Roman"/>
          <w:lang w:val="en-AU"/>
        </w:rPr>
        <w:t>hese</w:t>
      </w:r>
      <w:r w:rsidR="00594D9E">
        <w:rPr>
          <w:rFonts w:ascii="Arial" w:eastAsia="Arial" w:hAnsi="Arial" w:cs="Times New Roman"/>
          <w:lang w:val="en-AU"/>
        </w:rPr>
        <w:t xml:space="preserve"> </w:t>
      </w:r>
      <w:r w:rsidR="00594D9E" w:rsidRPr="00CA0D1D">
        <w:rPr>
          <w:rFonts w:ascii="Arial" w:eastAsia="Arial" w:hAnsi="Arial" w:cs="Times New Roman"/>
          <w:lang w:val="en-AU"/>
        </w:rPr>
        <w:t>guidelines, including program eligibility criteria may change.</w:t>
      </w:r>
      <w:r w:rsidR="00594D9E" w:rsidRPr="00B6663F">
        <w:rPr>
          <w:rFonts w:ascii="Arial" w:eastAsia="Arial" w:hAnsi="Arial" w:cs="Times New Roman"/>
          <w:lang w:val="en-AU"/>
        </w:rPr>
        <w:t xml:space="preserve"> </w:t>
      </w:r>
      <w:r w:rsidR="00594D9E">
        <w:rPr>
          <w:rFonts w:ascii="Arial" w:eastAsia="Arial" w:hAnsi="Arial" w:cs="Times New Roman"/>
          <w:lang w:val="en-AU"/>
        </w:rPr>
        <w:t xml:space="preserve">Updated guidelines will be published on the </w:t>
      </w:r>
      <w:hyperlink r:id="rId13" w:history="1">
        <w:r w:rsidR="00594D9E">
          <w:rPr>
            <w:rStyle w:val="Hyperlink"/>
            <w:rFonts w:ascii="Arial" w:eastAsia="Arial" w:hAnsi="Arial" w:cs="Times New Roman"/>
            <w:lang w:val="en-AU"/>
          </w:rPr>
          <w:t>d</w:t>
        </w:r>
        <w:r w:rsidR="00594D9E" w:rsidRPr="00FF5B65">
          <w:rPr>
            <w:rStyle w:val="Hyperlink"/>
            <w:rFonts w:ascii="Arial" w:eastAsia="Arial" w:hAnsi="Arial" w:cs="Times New Roman"/>
            <w:lang w:val="en-AU"/>
          </w:rPr>
          <w:t>epartment’s website</w:t>
        </w:r>
      </w:hyperlink>
      <w:r w:rsidR="00594D9E">
        <w:t xml:space="preserve">. </w:t>
      </w:r>
    </w:p>
    <w:p w14:paraId="7C7964F9" w14:textId="7312D6C2" w:rsidR="00AD64E4" w:rsidRDefault="00AD64E4">
      <w:pPr>
        <w:spacing w:before="0" w:after="0" w:line="240" w:lineRule="auto"/>
      </w:pPr>
      <w:r>
        <w:br w:type="page"/>
      </w:r>
    </w:p>
    <w:p w14:paraId="7B83B2AA" w14:textId="77777777" w:rsidR="00F03446" w:rsidRDefault="00F03446" w:rsidP="00436E12">
      <w:pPr>
        <w:pStyle w:val="Heading2"/>
        <w:rPr>
          <w:b/>
          <w:bCs w:val="0"/>
          <w:lang w:val="en-AU"/>
        </w:rPr>
        <w:sectPr w:rsidR="00F03446" w:rsidSect="00DD1D0F">
          <w:headerReference w:type="default" r:id="rId14"/>
          <w:footerReference w:type="even" r:id="rId15"/>
          <w:footerReference w:type="default" r:id="rId16"/>
          <w:pgSz w:w="11900" w:h="16840"/>
          <w:pgMar w:top="2268" w:right="1134" w:bottom="1418" w:left="1134" w:header="284" w:footer="346" w:gutter="0"/>
          <w:cols w:space="708"/>
          <w:docGrid w:linePitch="360"/>
        </w:sectPr>
      </w:pPr>
    </w:p>
    <w:p w14:paraId="7FB75177" w14:textId="77777777" w:rsidR="00436E12" w:rsidRPr="00436E12" w:rsidRDefault="00436E12" w:rsidP="00436E12">
      <w:pPr>
        <w:pStyle w:val="Heading2"/>
        <w:rPr>
          <w:b/>
          <w:bCs w:val="0"/>
          <w:lang w:val="en-AU"/>
        </w:rPr>
      </w:pPr>
      <w:r w:rsidRPr="00436E12">
        <w:rPr>
          <w:b/>
          <w:bCs w:val="0"/>
          <w:lang w:val="en-AU"/>
        </w:rPr>
        <w:lastRenderedPageBreak/>
        <w:t>APPENDIX 1: ELIGIBILITY CHECKER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2"/>
        <w:gridCol w:w="9115"/>
        <w:gridCol w:w="2803"/>
      </w:tblGrid>
      <w:tr w:rsidR="00436E12" w14:paraId="143307AD" w14:textId="77777777" w:rsidTr="00931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pct"/>
            <w:gridSpan w:val="2"/>
          </w:tcPr>
          <w:p w14:paraId="36BD5146" w14:textId="77777777" w:rsidR="00436E12" w:rsidRPr="00217B02" w:rsidRDefault="00436E12" w:rsidP="009311A6">
            <w:pPr>
              <w:rPr>
                <w:b/>
                <w:bCs/>
                <w:lang w:val="en-AU"/>
              </w:rPr>
            </w:pPr>
            <w:r w:rsidRPr="00217B02">
              <w:rPr>
                <w:b/>
                <w:bCs/>
                <w:lang w:val="en-AU"/>
              </w:rPr>
              <w:t>Eligibility requirements</w:t>
            </w:r>
          </w:p>
        </w:tc>
        <w:tc>
          <w:tcPr>
            <w:tcW w:w="1123" w:type="pct"/>
          </w:tcPr>
          <w:p w14:paraId="17E3AB65" w14:textId="77777777" w:rsidR="00436E12" w:rsidRPr="00217B02" w:rsidRDefault="00436E12" w:rsidP="00931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217B02">
              <w:rPr>
                <w:b/>
                <w:bCs/>
                <w:lang w:val="en-AU"/>
              </w:rPr>
              <w:t>Options and instructions</w:t>
            </w:r>
          </w:p>
        </w:tc>
      </w:tr>
      <w:tr w:rsidR="00436E12" w14:paraId="78DCF5A0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0C5CB" w:themeFill="accent6" w:themeFillShade="BF"/>
          </w:tcPr>
          <w:p w14:paraId="04BA445A" w14:textId="77777777" w:rsidR="00436E12" w:rsidRPr="00217B02" w:rsidRDefault="00436E12" w:rsidP="009311A6">
            <w:pPr>
              <w:rPr>
                <w:b/>
                <w:bCs/>
                <w:lang w:val="en-AU"/>
              </w:rPr>
            </w:pPr>
            <w:r w:rsidRPr="0013321A">
              <w:rPr>
                <w:b/>
                <w:bCs/>
                <w:color w:val="1F1646" w:themeColor="text1"/>
                <w:lang w:val="en-AU"/>
              </w:rPr>
              <w:t>Section A - Requirements you must meet to apply for any incentive under this program</w:t>
            </w:r>
          </w:p>
        </w:tc>
      </w:tr>
      <w:tr w:rsidR="00436E12" w14:paraId="23B2B725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4FC7FF86" w14:textId="77777777" w:rsidR="00436E12" w:rsidRPr="009800D2" w:rsidRDefault="00436E12" w:rsidP="009311A6">
            <w:pPr>
              <w:rPr>
                <w:b/>
                <w:bCs/>
                <w:lang w:val="en-AU"/>
              </w:rPr>
            </w:pPr>
            <w:r w:rsidRPr="009800D2">
              <w:rPr>
                <w:lang w:val="en-AU"/>
              </w:rPr>
              <w:t>1</w:t>
            </w:r>
          </w:p>
        </w:tc>
        <w:tc>
          <w:tcPr>
            <w:tcW w:w="3652" w:type="pct"/>
          </w:tcPr>
          <w:p w14:paraId="46A29005" w14:textId="77777777" w:rsidR="00436E12" w:rsidRPr="009800D2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800D2">
              <w:rPr>
                <w:lang w:val="en-AU"/>
              </w:rPr>
              <w:t xml:space="preserve">Did you </w:t>
            </w:r>
            <w:r>
              <w:rPr>
                <w:lang w:val="en-AU"/>
              </w:rPr>
              <w:t>accept</w:t>
            </w:r>
            <w:r w:rsidRPr="009800D2">
              <w:rPr>
                <w:lang w:val="en-AU"/>
              </w:rPr>
              <w:t xml:space="preserve"> your new </w:t>
            </w:r>
            <w:r>
              <w:rPr>
                <w:lang w:val="en-AU"/>
              </w:rPr>
              <w:t>educator</w:t>
            </w:r>
            <w:r w:rsidRPr="009800D2">
              <w:rPr>
                <w:lang w:val="en-AU"/>
              </w:rPr>
              <w:t xml:space="preserve"> </w:t>
            </w:r>
            <w:r>
              <w:rPr>
                <w:lang w:val="en-AU"/>
              </w:rPr>
              <w:t>role</w:t>
            </w:r>
            <w:r w:rsidRPr="009800D2">
              <w:rPr>
                <w:lang w:val="en-AU"/>
              </w:rPr>
              <w:t xml:space="preserve"> within the last 60 days?</w:t>
            </w:r>
          </w:p>
        </w:tc>
        <w:tc>
          <w:tcPr>
            <w:tcW w:w="1123" w:type="pct"/>
          </w:tcPr>
          <w:p w14:paraId="657BEF93" w14:textId="77777777" w:rsidR="00436E12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14463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Yes </w:t>
            </w:r>
            <w:r w:rsidR="00436E12" w:rsidRPr="00803FD7">
              <w:rPr>
                <w:i/>
                <w:iCs/>
                <w:lang w:val="en-AU"/>
              </w:rPr>
              <w:t>(proceed to next question)</w:t>
            </w:r>
          </w:p>
          <w:p w14:paraId="5EA2B97C" w14:textId="77777777" w:rsidR="00436E12" w:rsidRPr="0052173F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87769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N</w:t>
            </w:r>
            <w:r w:rsidR="00436E12">
              <w:rPr>
                <w:lang w:val="en-AU"/>
              </w:rPr>
              <w:t>o</w:t>
            </w:r>
            <w:r w:rsidR="00436E12" w:rsidRPr="00803FD7">
              <w:rPr>
                <w:lang w:val="en-AU"/>
              </w:rPr>
              <w:t xml:space="preserve"> </w:t>
            </w:r>
            <w:r w:rsidR="00436E12" w:rsidRPr="00803FD7">
              <w:rPr>
                <w:i/>
                <w:iCs/>
                <w:lang w:val="en-AU"/>
              </w:rPr>
              <w:t xml:space="preserve">(see </w:t>
            </w:r>
            <w:r w:rsidR="00436E12">
              <w:rPr>
                <w:i/>
                <w:iCs/>
                <w:lang w:val="en-AU"/>
              </w:rPr>
              <w:t xml:space="preserve">note at </w:t>
            </w:r>
            <w:r w:rsidR="00436E12" w:rsidRPr="00803FD7">
              <w:rPr>
                <w:i/>
                <w:iCs/>
                <w:lang w:val="en-AU"/>
              </w:rPr>
              <w:t>end of Appendix 1)</w:t>
            </w:r>
          </w:p>
        </w:tc>
      </w:tr>
      <w:tr w:rsidR="00436E12" w14:paraId="500B8D1D" w14:textId="77777777" w:rsidTr="009311A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1A28CBE7" w14:textId="77777777" w:rsidR="00436E12" w:rsidRDefault="00436E12" w:rsidP="009311A6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3652" w:type="pct"/>
          </w:tcPr>
          <w:p w14:paraId="2A231F02" w14:textId="77777777" w:rsidR="00436E12" w:rsidRPr="005934CD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r>
              <w:t>Is the contract for your new educator role for a minimum of 12 months?</w:t>
            </w:r>
          </w:p>
        </w:tc>
        <w:tc>
          <w:tcPr>
            <w:tcW w:w="1123" w:type="pct"/>
          </w:tcPr>
          <w:p w14:paraId="20694B26" w14:textId="77777777" w:rsidR="00436E12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21372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Yes </w:t>
            </w:r>
            <w:r w:rsidR="00436E12" w:rsidRPr="00803FD7">
              <w:rPr>
                <w:i/>
                <w:iCs/>
                <w:lang w:val="en-AU"/>
              </w:rPr>
              <w:t>(proceed to next question)</w:t>
            </w:r>
          </w:p>
          <w:p w14:paraId="0274A5DC" w14:textId="77777777" w:rsidR="00436E12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51777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No </w:t>
            </w:r>
            <w:r w:rsidR="00436E12" w:rsidRPr="00803FD7">
              <w:rPr>
                <w:i/>
                <w:iCs/>
                <w:lang w:val="en-AU"/>
              </w:rPr>
              <w:t xml:space="preserve">(see </w:t>
            </w:r>
            <w:r w:rsidR="00436E12">
              <w:rPr>
                <w:i/>
                <w:iCs/>
                <w:lang w:val="en-AU"/>
              </w:rPr>
              <w:t xml:space="preserve">note at </w:t>
            </w:r>
            <w:r w:rsidR="00436E12" w:rsidRPr="00803FD7">
              <w:rPr>
                <w:i/>
                <w:iCs/>
                <w:lang w:val="en-AU"/>
              </w:rPr>
              <w:t>end of Appendix 1)</w:t>
            </w:r>
          </w:p>
        </w:tc>
      </w:tr>
      <w:tr w:rsidR="00436E12" w14:paraId="535F550E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6631611C" w14:textId="77777777" w:rsidR="00436E12" w:rsidRPr="009800D2" w:rsidRDefault="00436E12" w:rsidP="009311A6">
            <w:pPr>
              <w:rPr>
                <w:b/>
                <w:bCs/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3652" w:type="pct"/>
          </w:tcPr>
          <w:p w14:paraId="0F675C45" w14:textId="77777777" w:rsidR="00436E12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6B33CFAB">
              <w:rPr>
                <w:lang w:val="en-AU"/>
              </w:rPr>
              <w:t>Can your new employer confirm that you will be working in a funded Three-Year-Old Kindergarten program</w:t>
            </w:r>
            <w:r w:rsidRPr="00FD725C">
              <w:rPr>
                <w:lang w:val="en-AU"/>
              </w:rPr>
              <w:t xml:space="preserve">, </w:t>
            </w:r>
            <w:r w:rsidRPr="00451F6A">
              <w:rPr>
                <w:lang w:val="en-AU"/>
              </w:rPr>
              <w:t>Four-Year-Old Kindergarten program</w:t>
            </w:r>
            <w:r>
              <w:rPr>
                <w:lang w:val="en-AU"/>
              </w:rPr>
              <w:t xml:space="preserve">, </w:t>
            </w:r>
            <w:r w:rsidRPr="00FD725C">
              <w:rPr>
                <w:lang w:val="en-AU"/>
              </w:rPr>
              <w:t>Pre-Prep,</w:t>
            </w:r>
            <w:r w:rsidRPr="6B33CFAB">
              <w:rPr>
                <w:lang w:val="en-AU"/>
              </w:rPr>
              <w:t xml:space="preserve"> or</w:t>
            </w:r>
            <w:r>
              <w:rPr>
                <w:lang w:val="en-AU"/>
              </w:rPr>
              <w:t xml:space="preserve"> funded</w:t>
            </w:r>
            <w:r w:rsidRPr="6B33CFAB">
              <w:rPr>
                <w:lang w:val="en-AU"/>
              </w:rPr>
              <w:t xml:space="preserve"> </w:t>
            </w:r>
            <w:r>
              <w:rPr>
                <w:lang w:val="en-AU"/>
              </w:rPr>
              <w:t>m</w:t>
            </w:r>
            <w:r w:rsidRPr="6B33CFAB">
              <w:rPr>
                <w:lang w:val="en-AU"/>
              </w:rPr>
              <w:t>ixed-</w:t>
            </w:r>
            <w:r>
              <w:rPr>
                <w:lang w:val="en-AU"/>
              </w:rPr>
              <w:t>a</w:t>
            </w:r>
            <w:r w:rsidRPr="6B33CFAB">
              <w:rPr>
                <w:lang w:val="en-AU"/>
              </w:rPr>
              <w:t>ge</w:t>
            </w:r>
            <w:r>
              <w:rPr>
                <w:lang w:val="en-AU"/>
              </w:rPr>
              <w:t xml:space="preserve"> K</w:t>
            </w:r>
            <w:r w:rsidRPr="6B33CFAB">
              <w:rPr>
                <w:lang w:val="en-AU"/>
              </w:rPr>
              <w:t>indergarten program?</w:t>
            </w:r>
          </w:p>
          <w:p w14:paraId="0B4B8887" w14:textId="77777777" w:rsidR="00436E12" w:rsidRPr="009800D2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51F6A">
              <w:rPr>
                <w:i/>
              </w:rPr>
              <w:t>If you will not be working in a Three-Year-Old, Four-Year-Old, Pre-Prep or mixed-age funded kindergarten program, you are not eligible for an incentive.</w:t>
            </w:r>
          </w:p>
        </w:tc>
        <w:tc>
          <w:tcPr>
            <w:tcW w:w="1123" w:type="pct"/>
          </w:tcPr>
          <w:p w14:paraId="6BC16521" w14:textId="77777777" w:rsidR="00436E12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135469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Yes </w:t>
            </w:r>
            <w:r w:rsidR="00436E12" w:rsidRPr="00451F6A">
              <w:rPr>
                <w:i/>
                <w:lang w:val="en-AU"/>
              </w:rPr>
              <w:t>(proceed to next question)</w:t>
            </w:r>
          </w:p>
          <w:p w14:paraId="755184C4" w14:textId="77777777" w:rsidR="00436E12" w:rsidRPr="006548BD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19274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No </w:t>
            </w:r>
            <w:r w:rsidR="00436E12" w:rsidRPr="00803FD7">
              <w:rPr>
                <w:i/>
                <w:iCs/>
                <w:lang w:val="en-AU"/>
              </w:rPr>
              <w:t>(</w:t>
            </w:r>
            <w:r w:rsidR="00436E12">
              <w:rPr>
                <w:i/>
                <w:iCs/>
                <w:lang w:val="en-AU"/>
              </w:rPr>
              <w:t>see note at end of Appendix 1</w:t>
            </w:r>
            <w:r w:rsidR="00436E12" w:rsidRPr="00803FD7">
              <w:rPr>
                <w:i/>
                <w:iCs/>
                <w:lang w:val="en-AU"/>
              </w:rPr>
              <w:t>)</w:t>
            </w:r>
          </w:p>
        </w:tc>
      </w:tr>
      <w:tr w:rsidR="00436E12" w14:paraId="65ECD067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0B4ECBB0" w14:textId="77777777" w:rsidR="00436E12" w:rsidRPr="009800D2" w:rsidRDefault="00436E12" w:rsidP="009311A6">
            <w:pPr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3652" w:type="pct"/>
          </w:tcPr>
          <w:p w14:paraId="68E8CAFE" w14:textId="77777777" w:rsidR="00436E12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Do you have an ACECQA approved qualification to work as an early childhood educator in Australia?</w:t>
            </w:r>
          </w:p>
          <w:p w14:paraId="45C06AFC" w14:textId="77777777" w:rsidR="00436E12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r w:rsidRPr="00E71E82">
              <w:rPr>
                <w:i/>
                <w:iCs/>
                <w:lang w:val="en-AU"/>
              </w:rPr>
              <w:t xml:space="preserve">You can check your qualification </w:t>
            </w:r>
            <w:r>
              <w:rPr>
                <w:i/>
                <w:iCs/>
                <w:lang w:val="en-AU"/>
              </w:rPr>
              <w:t>using</w:t>
            </w:r>
            <w:r w:rsidRPr="00E71E82">
              <w:rPr>
                <w:i/>
                <w:iCs/>
                <w:lang w:val="en-AU"/>
              </w:rPr>
              <w:t xml:space="preserve"> the </w:t>
            </w:r>
            <w:hyperlink r:id="rId17" w:history="1">
              <w:r w:rsidRPr="00E71E82">
                <w:rPr>
                  <w:rStyle w:val="Hyperlink"/>
                  <w:i/>
                  <w:iCs/>
                  <w:lang w:val="en-AU"/>
                </w:rPr>
                <w:t>ACECQA</w:t>
              </w:r>
            </w:hyperlink>
            <w:r w:rsidRPr="00E71E82">
              <w:rPr>
                <w:i/>
                <w:iCs/>
                <w:lang w:val="en-AU"/>
              </w:rPr>
              <w:t xml:space="preserve"> website.</w:t>
            </w:r>
          </w:p>
          <w:p w14:paraId="01D510EE" w14:textId="77777777" w:rsidR="00436E12" w:rsidRPr="0064166E" w:rsidRDefault="00436E12" w:rsidP="009311A6">
            <w:pPr>
              <w:tabs>
                <w:tab w:val="left" w:pos="1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ab/>
            </w:r>
          </w:p>
        </w:tc>
        <w:tc>
          <w:tcPr>
            <w:tcW w:w="1123" w:type="pct"/>
          </w:tcPr>
          <w:p w14:paraId="65F72398" w14:textId="77777777" w:rsidR="00436E12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117518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Yes </w:t>
            </w:r>
            <w:r w:rsidR="00436E12" w:rsidRPr="00803FD7">
              <w:rPr>
                <w:i/>
                <w:iCs/>
                <w:lang w:val="en-AU"/>
              </w:rPr>
              <w:t>(proceed to next question)</w:t>
            </w:r>
          </w:p>
          <w:p w14:paraId="551D73B5" w14:textId="77777777" w:rsidR="00436E12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213362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No </w:t>
            </w:r>
            <w:r w:rsidR="00436E12" w:rsidRPr="00803FD7">
              <w:rPr>
                <w:i/>
                <w:iCs/>
                <w:lang w:val="en-AU"/>
              </w:rPr>
              <w:t xml:space="preserve">(see </w:t>
            </w:r>
            <w:r w:rsidR="00436E12">
              <w:rPr>
                <w:i/>
                <w:iCs/>
                <w:lang w:val="en-AU"/>
              </w:rPr>
              <w:t xml:space="preserve">note at </w:t>
            </w:r>
            <w:r w:rsidR="00436E12" w:rsidRPr="00803FD7">
              <w:rPr>
                <w:i/>
                <w:iCs/>
                <w:lang w:val="en-AU"/>
              </w:rPr>
              <w:t>end of Appendix 1)</w:t>
            </w:r>
          </w:p>
        </w:tc>
      </w:tr>
      <w:tr w:rsidR="00436E12" w14:paraId="1D7FB7AF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4903DD9A" w14:textId="77777777" w:rsidR="00436E12" w:rsidRPr="00254EE6" w:rsidRDefault="00436E12" w:rsidP="009311A6">
            <w:pPr>
              <w:rPr>
                <w:lang w:val="en-AU"/>
              </w:rPr>
            </w:pPr>
            <w:r w:rsidRPr="00254EE6">
              <w:rPr>
                <w:lang w:val="en-AU"/>
              </w:rPr>
              <w:t>5</w:t>
            </w:r>
          </w:p>
        </w:tc>
        <w:tc>
          <w:tcPr>
            <w:tcW w:w="3652" w:type="pct"/>
          </w:tcPr>
          <w:p w14:paraId="34594326" w14:textId="77777777" w:rsidR="00436E12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If you are not an Australian citizen/permanent resident, are you eligible to work in Australia for the duration of your employment contract?</w:t>
            </w:r>
          </w:p>
          <w:p w14:paraId="5F71D95A" w14:textId="38175F54" w:rsidR="00436E12" w:rsidRPr="00321062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r w:rsidRPr="00321062">
              <w:rPr>
                <w:i/>
                <w:iCs/>
                <w:lang w:val="en-AU"/>
              </w:rPr>
              <w:t xml:space="preserve">This includes if you have evidence of a visa </w:t>
            </w:r>
            <w:r w:rsidRPr="0044084C">
              <w:rPr>
                <w:i/>
                <w:iCs/>
                <w:lang w:val="en-AU"/>
              </w:rPr>
              <w:t xml:space="preserve">application in progress </w:t>
            </w:r>
            <w:r w:rsidR="00830B95">
              <w:rPr>
                <w:i/>
                <w:iCs/>
                <w:lang w:val="en-AU"/>
              </w:rPr>
              <w:t>that demonstrates that you will</w:t>
            </w:r>
            <w:r w:rsidRPr="0044084C">
              <w:rPr>
                <w:i/>
                <w:iCs/>
                <w:lang w:val="en-AU"/>
              </w:rPr>
              <w:t xml:space="preserve"> be eligible to work for the duration of your teaching contract (e.g. you provide copies of emails, </w:t>
            </w:r>
            <w:r w:rsidRPr="0044084C">
              <w:rPr>
                <w:i/>
                <w:iCs/>
                <w:lang w:val="en-AU"/>
              </w:rPr>
              <w:lastRenderedPageBreak/>
              <w:t>payment receipts and documents to show you are tran</w:t>
            </w:r>
            <w:r w:rsidRPr="00541C8B">
              <w:rPr>
                <w:i/>
                <w:iCs/>
                <w:lang w:val="en-AU"/>
              </w:rPr>
              <w:t>sitioning from a student visa to a work visa).</w:t>
            </w:r>
            <w:r>
              <w:rPr>
                <w:i/>
                <w:iCs/>
                <w:lang w:val="en-AU"/>
              </w:rPr>
              <w:t xml:space="preserve"> </w:t>
            </w:r>
            <w:r w:rsidRPr="00541C8B">
              <w:rPr>
                <w:i/>
                <w:iCs/>
                <w:lang w:val="en-AU"/>
              </w:rPr>
              <w:t>You must provide evidence of a visa application outcome within seven</w:t>
            </w:r>
            <w:r>
              <w:rPr>
                <w:i/>
                <w:iCs/>
                <w:lang w:val="en-AU"/>
              </w:rPr>
              <w:t xml:space="preserve"> </w:t>
            </w:r>
            <w:r w:rsidRPr="00541C8B">
              <w:rPr>
                <w:i/>
                <w:iCs/>
                <w:lang w:val="en-AU"/>
              </w:rPr>
              <w:t>days of</w:t>
            </w:r>
            <w:r w:rsidRPr="007F7DF2">
              <w:rPr>
                <w:i/>
                <w:iCs/>
                <w:lang w:val="en-AU"/>
              </w:rPr>
              <w:t xml:space="preserve"> receiving the outcome.</w:t>
            </w:r>
          </w:p>
        </w:tc>
        <w:tc>
          <w:tcPr>
            <w:tcW w:w="1123" w:type="pct"/>
          </w:tcPr>
          <w:p w14:paraId="2DAC35A7" w14:textId="77777777" w:rsidR="00436E12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92005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Yes </w:t>
            </w:r>
            <w:r w:rsidR="00436E12" w:rsidRPr="00803FD7">
              <w:rPr>
                <w:i/>
                <w:iCs/>
                <w:lang w:val="en-AU"/>
              </w:rPr>
              <w:t>(proceed to next question)</w:t>
            </w:r>
          </w:p>
          <w:p w14:paraId="429306FC" w14:textId="77777777" w:rsidR="00436E12" w:rsidRPr="006548BD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1588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No </w:t>
            </w:r>
            <w:r w:rsidR="00436E12" w:rsidRPr="00803FD7">
              <w:rPr>
                <w:i/>
                <w:iCs/>
                <w:lang w:val="en-AU"/>
              </w:rPr>
              <w:t xml:space="preserve">(see </w:t>
            </w:r>
            <w:r w:rsidR="00436E12">
              <w:rPr>
                <w:i/>
                <w:iCs/>
                <w:lang w:val="en-AU"/>
              </w:rPr>
              <w:t xml:space="preserve">note at </w:t>
            </w:r>
            <w:r w:rsidR="00436E12" w:rsidRPr="00803FD7">
              <w:rPr>
                <w:i/>
                <w:iCs/>
                <w:lang w:val="en-AU"/>
              </w:rPr>
              <w:t>end of Appendix 1)</w:t>
            </w:r>
          </w:p>
        </w:tc>
      </w:tr>
      <w:tr w:rsidR="00436E12" w14:paraId="05433744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47B668A6" w14:textId="77777777" w:rsidR="00436E12" w:rsidRPr="00254EE6" w:rsidRDefault="00436E12" w:rsidP="009311A6">
            <w:pPr>
              <w:rPr>
                <w:lang w:val="en-AU"/>
              </w:rPr>
            </w:pPr>
            <w:r w:rsidRPr="00254EE6">
              <w:rPr>
                <w:lang w:val="en-AU"/>
              </w:rPr>
              <w:t>6</w:t>
            </w:r>
          </w:p>
        </w:tc>
        <w:tc>
          <w:tcPr>
            <w:tcW w:w="3652" w:type="pct"/>
          </w:tcPr>
          <w:p w14:paraId="3BD98B5C" w14:textId="77777777" w:rsidR="00436E12" w:rsidRPr="009800D2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Have you previously been awarded an incentive under the </w:t>
            </w:r>
            <w:r w:rsidRPr="0052173F">
              <w:rPr>
                <w:lang w:val="en-AU"/>
              </w:rPr>
              <w:t xml:space="preserve">Early Childhood </w:t>
            </w:r>
            <w:r>
              <w:rPr>
                <w:lang w:val="en-AU"/>
              </w:rPr>
              <w:t xml:space="preserve">Teacher </w:t>
            </w:r>
            <w:r w:rsidRPr="0052173F">
              <w:rPr>
                <w:lang w:val="en-AU"/>
              </w:rPr>
              <w:t xml:space="preserve">Incentives Program, </w:t>
            </w:r>
            <w:r>
              <w:rPr>
                <w:lang w:val="en-AU"/>
              </w:rPr>
              <w:t>Targeted</w:t>
            </w:r>
            <w:r w:rsidRPr="0052173F">
              <w:rPr>
                <w:lang w:val="en-AU"/>
              </w:rPr>
              <w:t xml:space="preserve"> Educator Incentive Program, or school’s Teacher Financial Incentive </w:t>
            </w:r>
            <w:r>
              <w:rPr>
                <w:lang w:val="en-AU"/>
              </w:rPr>
              <w:t>P</w:t>
            </w:r>
            <w:r w:rsidRPr="0052173F">
              <w:rPr>
                <w:lang w:val="en-AU"/>
              </w:rPr>
              <w:t>rogram</w:t>
            </w:r>
            <w:r>
              <w:rPr>
                <w:lang w:val="en-AU"/>
              </w:rPr>
              <w:t>?</w:t>
            </w:r>
          </w:p>
        </w:tc>
        <w:tc>
          <w:tcPr>
            <w:tcW w:w="1123" w:type="pct"/>
          </w:tcPr>
          <w:p w14:paraId="23C42735" w14:textId="77777777" w:rsidR="00436E12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16552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Yes </w:t>
            </w:r>
            <w:r w:rsidR="00436E12" w:rsidRPr="00803FD7">
              <w:rPr>
                <w:i/>
                <w:iCs/>
                <w:lang w:val="en-AU"/>
              </w:rPr>
              <w:t xml:space="preserve">(see </w:t>
            </w:r>
            <w:r w:rsidR="00436E12">
              <w:rPr>
                <w:i/>
                <w:iCs/>
                <w:lang w:val="en-AU"/>
              </w:rPr>
              <w:t xml:space="preserve">note at </w:t>
            </w:r>
            <w:r w:rsidR="00436E12" w:rsidRPr="00803FD7">
              <w:rPr>
                <w:i/>
                <w:iCs/>
                <w:lang w:val="en-AU"/>
              </w:rPr>
              <w:t>end of Appendix 1)</w:t>
            </w:r>
          </w:p>
          <w:p w14:paraId="3720ED7A" w14:textId="77777777" w:rsidR="00436E12" w:rsidRPr="006548BD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44111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No </w:t>
            </w:r>
            <w:r w:rsidR="00436E12" w:rsidRPr="00803FD7">
              <w:rPr>
                <w:i/>
                <w:iCs/>
                <w:lang w:val="en-AU"/>
              </w:rPr>
              <w:t xml:space="preserve">(proceed to </w:t>
            </w:r>
            <w:r w:rsidR="00436E12">
              <w:rPr>
                <w:i/>
                <w:iCs/>
                <w:lang w:val="en-AU"/>
              </w:rPr>
              <w:t>S</w:t>
            </w:r>
            <w:r w:rsidR="00436E12" w:rsidRPr="00803FD7">
              <w:rPr>
                <w:i/>
                <w:iCs/>
                <w:lang w:val="en-AU"/>
              </w:rPr>
              <w:t>ection B)</w:t>
            </w:r>
          </w:p>
        </w:tc>
      </w:tr>
      <w:tr w:rsidR="00436E12" w14:paraId="2494C2C1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0C5CB" w:themeFill="accent6" w:themeFillShade="BF"/>
          </w:tcPr>
          <w:p w14:paraId="7EABEC4A" w14:textId="77777777" w:rsidR="00436E12" w:rsidRPr="00217B02" w:rsidRDefault="00436E12" w:rsidP="009311A6">
            <w:pPr>
              <w:rPr>
                <w:b/>
                <w:bCs/>
                <w:color w:val="FFFFFF" w:themeColor="background1"/>
                <w:lang w:val="en-AU"/>
              </w:rPr>
            </w:pPr>
            <w:r w:rsidRPr="00E13FDE">
              <w:rPr>
                <w:b/>
                <w:bCs/>
                <w:color w:val="1F1646" w:themeColor="text1"/>
                <w:lang w:val="en-AU"/>
              </w:rPr>
              <w:t>Section B – Additional requirements you must meet to apply for an Educator Location Incentive</w:t>
            </w:r>
          </w:p>
        </w:tc>
      </w:tr>
      <w:tr w:rsidR="00436E12" w14:paraId="434F7064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7A0020EE" w14:textId="77777777" w:rsidR="00436E12" w:rsidRPr="000D4CE7" w:rsidRDefault="00436E12" w:rsidP="009311A6">
            <w:pPr>
              <w:rPr>
                <w:lang w:val="en-AU"/>
              </w:rPr>
            </w:pPr>
            <w:r w:rsidRPr="000D4CE7">
              <w:rPr>
                <w:lang w:val="en-AU"/>
              </w:rPr>
              <w:t>7</w:t>
            </w:r>
          </w:p>
        </w:tc>
        <w:tc>
          <w:tcPr>
            <w:tcW w:w="3652" w:type="pct"/>
          </w:tcPr>
          <w:p w14:paraId="71FC3ADA" w14:textId="77777777" w:rsidR="00436E12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Is your new service pre-approved to offer an Educator Location Incentive?</w:t>
            </w:r>
          </w:p>
          <w:p w14:paraId="746AA8B7" w14:textId="77777777" w:rsidR="00436E12" w:rsidRPr="0013608C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r w:rsidRPr="0013608C">
              <w:rPr>
                <w:i/>
                <w:iCs/>
                <w:lang w:val="en-AU"/>
              </w:rPr>
              <w:t xml:space="preserve">Your employer will be able to tell you this. </w:t>
            </w:r>
            <w:r>
              <w:rPr>
                <w:i/>
                <w:iCs/>
                <w:lang w:val="en-AU"/>
              </w:rPr>
              <w:t>You can also share your employer’s service name and ID with BUSY At Work to check.</w:t>
            </w:r>
          </w:p>
        </w:tc>
        <w:tc>
          <w:tcPr>
            <w:tcW w:w="1123" w:type="pct"/>
          </w:tcPr>
          <w:p w14:paraId="3AD7677F" w14:textId="77777777" w:rsidR="00436E12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19510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Yes </w:t>
            </w:r>
            <w:r w:rsidR="00436E12" w:rsidRPr="00803FD7">
              <w:rPr>
                <w:i/>
                <w:iCs/>
                <w:lang w:val="en-AU"/>
              </w:rPr>
              <w:t>(proceed to next question)</w:t>
            </w:r>
          </w:p>
          <w:p w14:paraId="74AA4614" w14:textId="77777777" w:rsidR="00436E12" w:rsidRPr="00BA5EA1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212734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No </w:t>
            </w:r>
            <w:r w:rsidR="00436E12" w:rsidRPr="00803FD7">
              <w:rPr>
                <w:i/>
                <w:iCs/>
                <w:lang w:val="en-AU"/>
              </w:rPr>
              <w:t xml:space="preserve">(proceed to </w:t>
            </w:r>
            <w:r w:rsidR="00436E12">
              <w:rPr>
                <w:i/>
                <w:iCs/>
                <w:lang w:val="en-AU"/>
              </w:rPr>
              <w:t>S</w:t>
            </w:r>
            <w:r w:rsidR="00436E12" w:rsidRPr="00803FD7">
              <w:rPr>
                <w:i/>
                <w:iCs/>
                <w:lang w:val="en-AU"/>
              </w:rPr>
              <w:t>ection C)</w:t>
            </w:r>
          </w:p>
        </w:tc>
      </w:tr>
      <w:tr w:rsidR="00436E12" w14:paraId="17D404CE" w14:textId="77777777" w:rsidTr="009311A6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5997815F" w14:textId="77777777" w:rsidR="00436E12" w:rsidRPr="000D4CE7" w:rsidRDefault="00436E12" w:rsidP="009311A6">
            <w:pPr>
              <w:rPr>
                <w:lang w:val="en-AU"/>
              </w:rPr>
            </w:pPr>
            <w:r w:rsidRPr="000D4CE7">
              <w:rPr>
                <w:lang w:val="en-AU"/>
              </w:rPr>
              <w:t>8</w:t>
            </w:r>
          </w:p>
        </w:tc>
        <w:tc>
          <w:tcPr>
            <w:tcW w:w="3652" w:type="pct"/>
          </w:tcPr>
          <w:p w14:paraId="244AF992" w14:textId="77777777" w:rsidR="00436E12" w:rsidRPr="00D03A90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Are you currently employed as an educator </w:t>
            </w:r>
            <w:r w:rsidRPr="00894882">
              <w:rPr>
                <w:lang w:val="en-AU"/>
              </w:rPr>
              <w:t xml:space="preserve">in a </w:t>
            </w:r>
            <w:r>
              <w:rPr>
                <w:lang w:val="en-AU"/>
              </w:rPr>
              <w:t xml:space="preserve">funded kindergarten program in </w:t>
            </w:r>
            <w:r w:rsidRPr="00894882">
              <w:rPr>
                <w:lang w:val="en-AU"/>
              </w:rPr>
              <w:t>Victorian</w:t>
            </w:r>
            <w:r>
              <w:rPr>
                <w:lang w:val="en-AU"/>
              </w:rPr>
              <w:t>?</w:t>
            </w:r>
          </w:p>
        </w:tc>
        <w:tc>
          <w:tcPr>
            <w:tcW w:w="1123" w:type="pct"/>
          </w:tcPr>
          <w:p w14:paraId="6B552AA1" w14:textId="77777777" w:rsidR="00436E12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102887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Yes </w:t>
            </w:r>
            <w:r w:rsidR="00436E12" w:rsidRPr="00803FD7">
              <w:rPr>
                <w:i/>
                <w:iCs/>
                <w:lang w:val="en-AU"/>
              </w:rPr>
              <w:t>(proceed to next question)</w:t>
            </w:r>
          </w:p>
          <w:p w14:paraId="76AE4D2F" w14:textId="54715334" w:rsidR="00436E12" w:rsidRPr="00667FCE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181085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No </w:t>
            </w:r>
            <w:r w:rsidR="00436E12" w:rsidRPr="00803FD7">
              <w:rPr>
                <w:i/>
                <w:iCs/>
                <w:lang w:val="en-AU"/>
              </w:rPr>
              <w:t>(</w:t>
            </w:r>
            <w:r w:rsidR="00436E12">
              <w:rPr>
                <w:i/>
                <w:iCs/>
                <w:lang w:val="en-AU"/>
              </w:rPr>
              <w:t>you may be eligible</w:t>
            </w:r>
            <w:r w:rsidR="00436E12" w:rsidRPr="00803FD7">
              <w:rPr>
                <w:i/>
                <w:iCs/>
                <w:lang w:val="en-AU"/>
              </w:rPr>
              <w:t xml:space="preserve"> for </w:t>
            </w:r>
            <w:r w:rsidR="00436E12">
              <w:rPr>
                <w:i/>
                <w:iCs/>
                <w:lang w:val="en-AU"/>
              </w:rPr>
              <w:t>an Educator</w:t>
            </w:r>
            <w:r w:rsidR="00436E12" w:rsidRPr="00803FD7">
              <w:rPr>
                <w:i/>
                <w:iCs/>
                <w:lang w:val="en-AU"/>
              </w:rPr>
              <w:t xml:space="preserve"> Location Incentive</w:t>
            </w:r>
            <w:r w:rsidR="00436E12">
              <w:rPr>
                <w:i/>
                <w:iCs/>
                <w:lang w:val="en-AU"/>
              </w:rPr>
              <w:t>, proceed to Section C</w:t>
            </w:r>
            <w:r w:rsidR="00436E12" w:rsidRPr="00803FD7">
              <w:rPr>
                <w:i/>
                <w:iCs/>
                <w:lang w:val="en-AU"/>
              </w:rPr>
              <w:t>)</w:t>
            </w:r>
          </w:p>
        </w:tc>
      </w:tr>
      <w:tr w:rsidR="00436E12" w14:paraId="7E41EA25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3BC908B6" w14:textId="77777777" w:rsidR="00436E12" w:rsidRPr="000D4CE7" w:rsidRDefault="00436E12" w:rsidP="009311A6">
            <w:pPr>
              <w:rPr>
                <w:lang w:val="en-AU"/>
              </w:rPr>
            </w:pPr>
            <w:r w:rsidRPr="000D4CE7">
              <w:rPr>
                <w:lang w:val="en-AU"/>
              </w:rPr>
              <w:t>9</w:t>
            </w:r>
          </w:p>
        </w:tc>
        <w:tc>
          <w:tcPr>
            <w:tcW w:w="3652" w:type="pct"/>
          </w:tcPr>
          <w:p w14:paraId="2A5FF899" w14:textId="77777777" w:rsidR="00436E12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If your new service is in a rural or regional LGA, is it more than 60km away from where you currently live?</w:t>
            </w:r>
          </w:p>
          <w:p w14:paraId="3ED0CE30" w14:textId="77777777" w:rsidR="00436E12" w:rsidRPr="00B220C7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50AE0">
              <w:rPr>
                <w:i/>
                <w:iCs/>
                <w:lang w:val="en-AU"/>
              </w:rPr>
              <w:t xml:space="preserve">Use the </w:t>
            </w:r>
            <w:hyperlink r:id="rId18" w:anchor="region-listing" w:history="1">
              <w:r w:rsidRPr="00350AE0">
                <w:rPr>
                  <w:i/>
                  <w:iCs/>
                  <w:color w:val="0000FF"/>
                  <w:u w:val="single"/>
                </w:rPr>
                <w:t xml:space="preserve">Victoria's Regions and Regional Cities </w:t>
              </w:r>
            </w:hyperlink>
            <w:r w:rsidRPr="005934CD">
              <w:rPr>
                <w:i/>
                <w:iCs/>
              </w:rPr>
              <w:t>web</w:t>
            </w:r>
            <w:r w:rsidRPr="00421F21">
              <w:rPr>
                <w:i/>
                <w:iCs/>
              </w:rPr>
              <w:t xml:space="preserve">site </w:t>
            </w:r>
            <w:r w:rsidRPr="00350AE0">
              <w:rPr>
                <w:i/>
                <w:iCs/>
              </w:rPr>
              <w:t xml:space="preserve">to check whether your service is </w:t>
            </w:r>
            <w:r>
              <w:rPr>
                <w:i/>
                <w:iCs/>
              </w:rPr>
              <w:t>in a rural or regional LGA.</w:t>
            </w:r>
          </w:p>
        </w:tc>
        <w:tc>
          <w:tcPr>
            <w:tcW w:w="1123" w:type="pct"/>
          </w:tcPr>
          <w:p w14:paraId="6B82E1A6" w14:textId="77777777" w:rsidR="00436E12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41077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Yes </w:t>
            </w:r>
            <w:r w:rsidR="00436E12" w:rsidRPr="00803FD7">
              <w:rPr>
                <w:i/>
                <w:iCs/>
                <w:lang w:val="en-AU"/>
              </w:rPr>
              <w:t>(</w:t>
            </w:r>
            <w:r w:rsidR="00436E12">
              <w:rPr>
                <w:i/>
                <w:iCs/>
                <w:lang w:val="en-AU"/>
              </w:rPr>
              <w:t>you may be eligible</w:t>
            </w:r>
            <w:r w:rsidR="00436E12" w:rsidRPr="00803FD7">
              <w:rPr>
                <w:i/>
                <w:iCs/>
                <w:lang w:val="en-AU"/>
              </w:rPr>
              <w:t xml:space="preserve"> for </w:t>
            </w:r>
            <w:r w:rsidR="00436E12">
              <w:rPr>
                <w:i/>
                <w:iCs/>
                <w:lang w:val="en-AU"/>
              </w:rPr>
              <w:t>an Educator</w:t>
            </w:r>
            <w:r w:rsidR="00436E12" w:rsidRPr="00803FD7">
              <w:rPr>
                <w:i/>
                <w:iCs/>
                <w:lang w:val="en-AU"/>
              </w:rPr>
              <w:t xml:space="preserve"> Location Incentive</w:t>
            </w:r>
            <w:r w:rsidR="00436E12">
              <w:rPr>
                <w:i/>
                <w:iCs/>
                <w:lang w:val="en-AU"/>
              </w:rPr>
              <w:t>, proceed to Section C</w:t>
            </w:r>
            <w:r w:rsidR="00436E12" w:rsidRPr="00803FD7">
              <w:rPr>
                <w:i/>
                <w:iCs/>
                <w:lang w:val="en-AU"/>
              </w:rPr>
              <w:t>)</w:t>
            </w:r>
          </w:p>
          <w:p w14:paraId="171791D2" w14:textId="77777777" w:rsidR="00436E12" w:rsidRPr="00D03A90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17842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No </w:t>
            </w:r>
            <w:r w:rsidR="00436E12" w:rsidRPr="00803FD7">
              <w:rPr>
                <w:i/>
                <w:iCs/>
                <w:lang w:val="en-AU"/>
              </w:rPr>
              <w:t>(proceed</w:t>
            </w:r>
            <w:r w:rsidR="00436E12">
              <w:rPr>
                <w:i/>
                <w:iCs/>
                <w:lang w:val="en-AU"/>
              </w:rPr>
              <w:t xml:space="preserve"> to</w:t>
            </w:r>
            <w:r w:rsidR="00436E12" w:rsidRPr="00803FD7">
              <w:rPr>
                <w:i/>
                <w:iCs/>
                <w:lang w:val="en-AU"/>
              </w:rPr>
              <w:t xml:space="preserve"> </w:t>
            </w:r>
            <w:r w:rsidR="00436E12">
              <w:rPr>
                <w:i/>
                <w:iCs/>
                <w:lang w:val="en-AU"/>
              </w:rPr>
              <w:t>Section C</w:t>
            </w:r>
            <w:r w:rsidR="00436E12" w:rsidRPr="00803FD7">
              <w:rPr>
                <w:i/>
                <w:iCs/>
                <w:lang w:val="en-AU"/>
              </w:rPr>
              <w:t>)</w:t>
            </w:r>
          </w:p>
        </w:tc>
      </w:tr>
      <w:tr w:rsidR="00436E12" w14:paraId="129C698D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40C5CB" w:themeFill="accent6" w:themeFillShade="BF"/>
          </w:tcPr>
          <w:p w14:paraId="41C08ADF" w14:textId="77777777" w:rsidR="00436E12" w:rsidRPr="00217B02" w:rsidRDefault="00436E12" w:rsidP="009311A6">
            <w:pPr>
              <w:rPr>
                <w:b/>
                <w:bCs/>
                <w:color w:val="FFFFFF" w:themeColor="background1"/>
                <w:lang w:val="en-AU"/>
              </w:rPr>
            </w:pPr>
            <w:r w:rsidRPr="00E13FDE">
              <w:rPr>
                <w:b/>
                <w:bCs/>
                <w:color w:val="1F1646" w:themeColor="text1"/>
                <w:lang w:val="en-AU"/>
              </w:rPr>
              <w:t>Section C – Additional requirements you must meet to apply for an Educator Individual Incentive (complete even if you completed Section B)</w:t>
            </w:r>
          </w:p>
        </w:tc>
      </w:tr>
      <w:tr w:rsidR="00436E12" w14:paraId="643CAD74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158A0637" w14:textId="77777777" w:rsidR="00436E12" w:rsidRPr="003D444B" w:rsidRDefault="00436E12" w:rsidP="009311A6">
            <w:pPr>
              <w:rPr>
                <w:b/>
                <w:bCs/>
                <w:lang w:val="en-AU"/>
              </w:rPr>
            </w:pPr>
            <w:r w:rsidRPr="003D444B">
              <w:rPr>
                <w:lang w:val="en-AU"/>
              </w:rPr>
              <w:lastRenderedPageBreak/>
              <w:t>1</w:t>
            </w:r>
            <w:r>
              <w:rPr>
                <w:lang w:val="en-AU"/>
              </w:rPr>
              <w:t>0</w:t>
            </w:r>
          </w:p>
        </w:tc>
        <w:tc>
          <w:tcPr>
            <w:tcW w:w="3652" w:type="pct"/>
          </w:tcPr>
          <w:p w14:paraId="6B1D2419" w14:textId="77777777" w:rsidR="00436E12" w:rsidRPr="003D444B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Are you an educator who is currently living or employed outside of Victoria? </w:t>
            </w:r>
          </w:p>
        </w:tc>
        <w:tc>
          <w:tcPr>
            <w:tcW w:w="1123" w:type="pct"/>
          </w:tcPr>
          <w:p w14:paraId="57FED528" w14:textId="77777777" w:rsidR="00436E12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71809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Yes </w:t>
            </w:r>
            <w:r w:rsidR="00436E12" w:rsidRPr="00803FD7">
              <w:rPr>
                <w:i/>
                <w:iCs/>
                <w:lang w:val="en-AU"/>
              </w:rPr>
              <w:t>(</w:t>
            </w:r>
            <w:r w:rsidR="00436E12">
              <w:rPr>
                <w:i/>
                <w:iCs/>
                <w:lang w:val="en-AU"/>
              </w:rPr>
              <w:t>you may be eligible</w:t>
            </w:r>
            <w:r w:rsidR="00436E12" w:rsidRPr="00803FD7">
              <w:rPr>
                <w:i/>
                <w:iCs/>
                <w:lang w:val="en-AU"/>
              </w:rPr>
              <w:t xml:space="preserve"> for an</w:t>
            </w:r>
            <w:r w:rsidR="00436E12">
              <w:rPr>
                <w:i/>
                <w:iCs/>
                <w:lang w:val="en-AU"/>
              </w:rPr>
              <w:t xml:space="preserve"> Educator</w:t>
            </w:r>
            <w:r w:rsidR="00436E12" w:rsidRPr="00803FD7">
              <w:rPr>
                <w:i/>
                <w:iCs/>
                <w:lang w:val="en-AU"/>
              </w:rPr>
              <w:t xml:space="preserve"> Individual Incentive)</w:t>
            </w:r>
          </w:p>
          <w:p w14:paraId="664445F5" w14:textId="77777777" w:rsidR="00436E12" w:rsidRPr="003D444B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106260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No </w:t>
            </w:r>
            <w:r w:rsidR="00436E12" w:rsidRPr="00803FD7">
              <w:rPr>
                <w:i/>
                <w:iCs/>
                <w:lang w:val="en-AU"/>
              </w:rPr>
              <w:t>(proceed to next question)</w:t>
            </w:r>
          </w:p>
        </w:tc>
      </w:tr>
      <w:tr w:rsidR="00436E12" w14:paraId="7406AE47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06D73919" w14:textId="77777777" w:rsidR="00436E12" w:rsidRPr="00805461" w:rsidRDefault="00436E12" w:rsidP="009311A6">
            <w:pPr>
              <w:rPr>
                <w:b/>
                <w:bCs/>
                <w:lang w:val="en-AU"/>
              </w:rPr>
            </w:pPr>
            <w:r w:rsidRPr="00805461">
              <w:rPr>
                <w:lang w:val="en-AU"/>
              </w:rPr>
              <w:t>1</w:t>
            </w:r>
            <w:r>
              <w:rPr>
                <w:lang w:val="en-AU"/>
              </w:rPr>
              <w:t>1</w:t>
            </w:r>
          </w:p>
        </w:tc>
        <w:tc>
          <w:tcPr>
            <w:tcW w:w="3652" w:type="pct"/>
          </w:tcPr>
          <w:p w14:paraId="09B63486" w14:textId="77777777" w:rsidR="00436E12" w:rsidRPr="00005338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05338">
              <w:rPr>
                <w:lang w:val="en-AU"/>
              </w:rPr>
              <w:t xml:space="preserve">Are you </w:t>
            </w:r>
            <w:r>
              <w:rPr>
                <w:lang w:val="en-AU"/>
              </w:rPr>
              <w:t xml:space="preserve">an educator who is returning to the Victorian early childhood education sector after a break of 12 months or more? </w:t>
            </w:r>
          </w:p>
          <w:p w14:paraId="2E09B440" w14:textId="77777777" w:rsidR="00436E12" w:rsidRPr="00005338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lang w:val="en-AU"/>
              </w:rPr>
            </w:pPr>
          </w:p>
        </w:tc>
        <w:tc>
          <w:tcPr>
            <w:tcW w:w="1123" w:type="pct"/>
          </w:tcPr>
          <w:p w14:paraId="4554BE3C" w14:textId="77777777" w:rsidR="00436E12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4845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Yes </w:t>
            </w:r>
            <w:r w:rsidR="00436E12" w:rsidRPr="2A0AAE1E">
              <w:rPr>
                <w:i/>
                <w:iCs/>
                <w:lang w:val="en-AU"/>
              </w:rPr>
              <w:t xml:space="preserve">(you may be eligible for an Educator Individual Incentive) </w:t>
            </w:r>
          </w:p>
          <w:p w14:paraId="5F12EC78" w14:textId="77777777" w:rsidR="00436E12" w:rsidRPr="00BA5EA1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3373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No </w:t>
            </w:r>
            <w:r w:rsidR="00436E12" w:rsidRPr="2A0AAE1E">
              <w:rPr>
                <w:i/>
                <w:iCs/>
                <w:lang w:val="en-AU"/>
              </w:rPr>
              <w:t>(proceed to next question)</w:t>
            </w:r>
          </w:p>
        </w:tc>
      </w:tr>
      <w:tr w:rsidR="00436E12" w14:paraId="7E562F92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</w:tcPr>
          <w:p w14:paraId="3F58CF35" w14:textId="77777777" w:rsidR="00436E12" w:rsidRPr="00005338" w:rsidRDefault="00436E12" w:rsidP="009311A6">
            <w:pPr>
              <w:rPr>
                <w:b/>
                <w:bCs/>
                <w:lang w:val="en-AU"/>
              </w:rPr>
            </w:pPr>
            <w:r w:rsidRPr="00005338">
              <w:rPr>
                <w:lang w:val="en-AU"/>
              </w:rPr>
              <w:t>1</w:t>
            </w:r>
            <w:r>
              <w:rPr>
                <w:lang w:val="en-AU"/>
              </w:rPr>
              <w:t>2</w:t>
            </w:r>
          </w:p>
        </w:tc>
        <w:tc>
          <w:tcPr>
            <w:tcW w:w="3652" w:type="pct"/>
          </w:tcPr>
          <w:p w14:paraId="4D11F002" w14:textId="77777777" w:rsidR="00436E12" w:rsidRDefault="00436E12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05338">
              <w:rPr>
                <w:lang w:val="en-AU"/>
              </w:rPr>
              <w:t xml:space="preserve">If you were employed as an educator in </w:t>
            </w:r>
            <w:r>
              <w:rPr>
                <w:lang w:val="en-AU"/>
              </w:rPr>
              <w:t>the Victorian early childhood education sector over the last 12 months, were you:</w:t>
            </w:r>
          </w:p>
          <w:p w14:paraId="443148B4" w14:textId="77777777" w:rsidR="00436E12" w:rsidRDefault="00436E12" w:rsidP="00436E1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working in Family Day Care</w:t>
            </w:r>
          </w:p>
          <w:p w14:paraId="31BF0246" w14:textId="77777777" w:rsidR="00436E12" w:rsidRDefault="00436E12" w:rsidP="00436E1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working as a casual relief educator</w:t>
            </w:r>
          </w:p>
          <w:p w14:paraId="07C70BF4" w14:textId="77777777" w:rsidR="00436E12" w:rsidRDefault="00436E12" w:rsidP="00436E1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working as an educator in a non-kindergarten program at a service that is different to the one you will be working at as an educator in a funded kindergarten program</w:t>
            </w:r>
          </w:p>
          <w:p w14:paraId="7A223EEB" w14:textId="77777777" w:rsidR="00436E12" w:rsidRPr="008F6E57" w:rsidRDefault="00436E12" w:rsidP="00436E1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working as an early childhood teacher at a service that is different to the one you will be working at as an educator in a funded kindergarten program</w:t>
            </w:r>
          </w:p>
        </w:tc>
        <w:tc>
          <w:tcPr>
            <w:tcW w:w="1123" w:type="pct"/>
          </w:tcPr>
          <w:p w14:paraId="0ED4AED1" w14:textId="77777777" w:rsidR="00436E12" w:rsidRPr="00803FD7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205221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Yes </w:t>
            </w:r>
            <w:r w:rsidR="00436E12" w:rsidRPr="00803FD7">
              <w:rPr>
                <w:i/>
                <w:iCs/>
                <w:lang w:val="en-AU"/>
              </w:rPr>
              <w:t>(</w:t>
            </w:r>
            <w:r w:rsidR="00436E12">
              <w:rPr>
                <w:i/>
                <w:iCs/>
                <w:lang w:val="en-AU"/>
              </w:rPr>
              <w:t>you may be eligible</w:t>
            </w:r>
            <w:r w:rsidR="00436E12" w:rsidRPr="00803FD7">
              <w:rPr>
                <w:i/>
                <w:iCs/>
                <w:lang w:val="en-AU"/>
              </w:rPr>
              <w:t xml:space="preserve"> for an </w:t>
            </w:r>
            <w:r w:rsidR="00436E12">
              <w:rPr>
                <w:i/>
                <w:iCs/>
                <w:lang w:val="en-AU"/>
              </w:rPr>
              <w:t xml:space="preserve">Educator </w:t>
            </w:r>
            <w:r w:rsidR="00436E12" w:rsidRPr="00803FD7">
              <w:rPr>
                <w:i/>
                <w:iCs/>
                <w:lang w:val="en-AU"/>
              </w:rPr>
              <w:t>Individual Incentive)</w:t>
            </w:r>
          </w:p>
          <w:p w14:paraId="10433BB4" w14:textId="77777777" w:rsidR="00436E12" w:rsidRPr="00BC3971" w:rsidRDefault="00000000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AU"/>
              </w:rPr>
            </w:pPr>
            <w:sdt>
              <w:sdtPr>
                <w:rPr>
                  <w:color w:val="2B579A"/>
                  <w:shd w:val="clear" w:color="auto" w:fill="E6E6E6"/>
                  <w:lang w:val="en-AU"/>
                </w:rPr>
                <w:id w:val="-144476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E12" w:rsidRPr="00803FD7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436E12" w:rsidRPr="00803FD7">
              <w:rPr>
                <w:lang w:val="en-AU"/>
              </w:rPr>
              <w:t xml:space="preserve"> No </w:t>
            </w:r>
            <w:r w:rsidR="00436E12" w:rsidRPr="00803FD7">
              <w:rPr>
                <w:i/>
                <w:iCs/>
                <w:lang w:val="en-AU"/>
              </w:rPr>
              <w:t xml:space="preserve">(see </w:t>
            </w:r>
            <w:r w:rsidR="00436E12">
              <w:rPr>
                <w:i/>
                <w:iCs/>
                <w:lang w:val="en-AU"/>
              </w:rPr>
              <w:t xml:space="preserve">note at </w:t>
            </w:r>
            <w:r w:rsidR="00436E12" w:rsidRPr="00803FD7">
              <w:rPr>
                <w:i/>
                <w:iCs/>
                <w:lang w:val="en-AU"/>
              </w:rPr>
              <w:t>end of Appendix 1)</w:t>
            </w:r>
          </w:p>
        </w:tc>
      </w:tr>
    </w:tbl>
    <w:p w14:paraId="4B6BE34F" w14:textId="77777777" w:rsidR="00436E12" w:rsidRDefault="00436E12" w:rsidP="00436E12">
      <w:pPr>
        <w:jc w:val="center"/>
        <w:rPr>
          <w:b/>
          <w:bCs/>
          <w:lang w:val="en-AU"/>
        </w:rPr>
      </w:pPr>
      <w:bookmarkStart w:id="8" w:name="_APPENDIX_2:_LOCATION"/>
      <w:bookmarkStart w:id="9" w:name="_APPENDIX_3:_INCENTIVE"/>
      <w:bookmarkEnd w:id="8"/>
      <w:bookmarkEnd w:id="9"/>
    </w:p>
    <w:p w14:paraId="04FC1D80" w14:textId="77777777" w:rsidR="00436E12" w:rsidRDefault="00436E12" w:rsidP="00436E12">
      <w:pPr>
        <w:jc w:val="center"/>
        <w:rPr>
          <w:b/>
          <w:bCs/>
          <w:lang w:val="en-AU"/>
        </w:rPr>
      </w:pPr>
      <w:r>
        <w:rPr>
          <w:b/>
          <w:bCs/>
          <w:lang w:val="en-AU"/>
        </w:rPr>
        <w:t xml:space="preserve">NOTE: </w:t>
      </w:r>
      <w:r w:rsidRPr="00FB4D7A">
        <w:rPr>
          <w:b/>
          <w:bCs/>
          <w:lang w:val="en-AU"/>
        </w:rPr>
        <w:t xml:space="preserve">If you were </w:t>
      </w:r>
      <w:r>
        <w:rPr>
          <w:b/>
          <w:bCs/>
          <w:lang w:val="en-AU"/>
        </w:rPr>
        <w:t>prompted</w:t>
      </w:r>
      <w:r w:rsidRPr="00FB4D7A">
        <w:rPr>
          <w:b/>
          <w:bCs/>
          <w:lang w:val="en-AU"/>
        </w:rPr>
        <w:t xml:space="preserve"> to see the end of Appendix 1, you </w:t>
      </w:r>
      <w:r>
        <w:rPr>
          <w:b/>
          <w:bCs/>
          <w:lang w:val="en-AU"/>
        </w:rPr>
        <w:t>may</w:t>
      </w:r>
      <w:r w:rsidRPr="00FB4D7A">
        <w:rPr>
          <w:b/>
          <w:bCs/>
          <w:lang w:val="en-AU"/>
        </w:rPr>
        <w:t xml:space="preserve"> not </w:t>
      </w:r>
      <w:r>
        <w:rPr>
          <w:b/>
          <w:bCs/>
          <w:lang w:val="en-AU"/>
        </w:rPr>
        <w:t xml:space="preserve">be </w:t>
      </w:r>
      <w:r w:rsidRPr="00FB4D7A">
        <w:rPr>
          <w:b/>
          <w:bCs/>
          <w:lang w:val="en-AU"/>
        </w:rPr>
        <w:t>eligible for an</w:t>
      </w:r>
      <w:r>
        <w:rPr>
          <w:b/>
          <w:bCs/>
          <w:lang w:val="en-AU"/>
        </w:rPr>
        <w:t xml:space="preserve"> Education Location and/or Educator Individual</w:t>
      </w:r>
      <w:r w:rsidRPr="00FB4D7A">
        <w:rPr>
          <w:b/>
          <w:bCs/>
          <w:lang w:val="en-AU"/>
        </w:rPr>
        <w:t xml:space="preserve"> </w:t>
      </w:r>
      <w:r>
        <w:rPr>
          <w:b/>
          <w:bCs/>
          <w:lang w:val="en-AU"/>
        </w:rPr>
        <w:t>I</w:t>
      </w:r>
      <w:r w:rsidRPr="00FB4D7A">
        <w:rPr>
          <w:b/>
          <w:bCs/>
          <w:lang w:val="en-AU"/>
        </w:rPr>
        <w:t>ncentive.</w:t>
      </w:r>
    </w:p>
    <w:p w14:paraId="57047C22" w14:textId="77777777" w:rsidR="00436E12" w:rsidRPr="00FB4D7A" w:rsidRDefault="00436E12" w:rsidP="00436E12">
      <w:pPr>
        <w:jc w:val="center"/>
        <w:rPr>
          <w:b/>
          <w:bCs/>
          <w:lang w:val="en-AU"/>
        </w:rPr>
      </w:pPr>
      <w:r>
        <w:rPr>
          <w:b/>
          <w:bCs/>
          <w:lang w:val="en-AU"/>
        </w:rPr>
        <w:t>Please note that this</w:t>
      </w:r>
      <w:r w:rsidRPr="00600A13">
        <w:rPr>
          <w:b/>
          <w:bCs/>
          <w:lang w:val="en-AU"/>
        </w:rPr>
        <w:t xml:space="preserve"> Eligibility Checker is </w:t>
      </w:r>
      <w:r w:rsidRPr="008C0940">
        <w:rPr>
          <w:b/>
          <w:bCs/>
          <w:u w:val="single"/>
          <w:lang w:val="en-AU"/>
        </w:rPr>
        <w:t>a guide</w:t>
      </w:r>
      <w:r>
        <w:rPr>
          <w:b/>
          <w:bCs/>
          <w:u w:val="single"/>
          <w:lang w:val="en-AU"/>
        </w:rPr>
        <w:t xml:space="preserve"> only</w:t>
      </w:r>
      <w:r w:rsidRPr="00FB4D7A">
        <w:rPr>
          <w:b/>
          <w:bCs/>
          <w:lang w:val="en-AU"/>
        </w:rPr>
        <w:t xml:space="preserve">. </w:t>
      </w:r>
      <w:r>
        <w:rPr>
          <w:b/>
          <w:bCs/>
          <w:lang w:val="en-AU"/>
        </w:rPr>
        <w:t xml:space="preserve">BUSY At Work confirms your eligibility after you </w:t>
      </w:r>
      <w:hyperlink r:id="rId19" w:history="1">
        <w:r w:rsidRPr="008C0940">
          <w:rPr>
            <w:rStyle w:val="Hyperlink"/>
            <w:b/>
            <w:bCs/>
            <w:lang w:val="en-AU"/>
          </w:rPr>
          <w:t>apply</w:t>
        </w:r>
      </w:hyperlink>
      <w:r>
        <w:rPr>
          <w:b/>
          <w:bCs/>
          <w:lang w:val="en-AU"/>
        </w:rPr>
        <w:t>.</w:t>
      </w:r>
    </w:p>
    <w:p w14:paraId="621B0CE0" w14:textId="77777777" w:rsidR="00436E12" w:rsidRDefault="00436E12" w:rsidP="00436E12">
      <w:pPr>
        <w:jc w:val="center"/>
      </w:pPr>
      <w:r w:rsidRPr="00FB4D7A">
        <w:rPr>
          <w:b/>
          <w:bCs/>
          <w:lang w:val="en-AU"/>
        </w:rPr>
        <w:t xml:space="preserve">Contact </w:t>
      </w:r>
      <w:r>
        <w:rPr>
          <w:b/>
          <w:bCs/>
          <w:lang w:val="en-AU"/>
        </w:rPr>
        <w:t>BUSY</w:t>
      </w:r>
      <w:r w:rsidRPr="00FB4D7A">
        <w:rPr>
          <w:b/>
          <w:bCs/>
          <w:lang w:val="en-AU"/>
        </w:rPr>
        <w:t xml:space="preserve"> At Work (</w:t>
      </w:r>
      <w:hyperlink r:id="rId20" w:history="1">
        <w:r w:rsidRPr="00FB4D7A">
          <w:rPr>
            <w:rStyle w:val="Hyperlink"/>
            <w:rFonts w:ascii="Arial" w:eastAsia="Arial" w:hAnsi="Arial" w:cs="Times New Roman"/>
            <w:b/>
            <w:bCs/>
            <w:szCs w:val="22"/>
          </w:rPr>
          <w:t>EC.Financial.Support@education.vic.gov.au</w:t>
        </w:r>
      </w:hyperlink>
      <w:r>
        <w:rPr>
          <w:rFonts w:ascii="Arial" w:eastAsia="Arial" w:hAnsi="Arial" w:cs="Times New Roman"/>
          <w:b/>
          <w:bCs/>
          <w:szCs w:val="22"/>
        </w:rPr>
        <w:t xml:space="preserve"> </w:t>
      </w:r>
      <w:r w:rsidRPr="00FB4D7A">
        <w:rPr>
          <w:rFonts w:ascii="Arial" w:eastAsia="Arial" w:hAnsi="Arial" w:cs="Times New Roman"/>
          <w:b/>
          <w:bCs/>
          <w:szCs w:val="22"/>
        </w:rPr>
        <w:t>or 1300 161 396)</w:t>
      </w:r>
      <w:r>
        <w:rPr>
          <w:rFonts w:ascii="Arial" w:eastAsia="Arial" w:hAnsi="Arial" w:cs="Times New Roman"/>
          <w:b/>
          <w:bCs/>
          <w:szCs w:val="22"/>
        </w:rPr>
        <w:t xml:space="preserve"> to confirm your eligibility.</w:t>
      </w:r>
    </w:p>
    <w:p w14:paraId="68C626E6" w14:textId="1A1304BA" w:rsidR="00D63204" w:rsidRDefault="00D63204">
      <w:pPr>
        <w:spacing w:before="0" w:after="0" w:line="240" w:lineRule="auto"/>
      </w:pPr>
      <w:r>
        <w:br w:type="page"/>
      </w:r>
    </w:p>
    <w:p w14:paraId="58393847" w14:textId="6D8FB706" w:rsidR="00C95307" w:rsidRDefault="00C95307" w:rsidP="00461DB1">
      <w:pPr>
        <w:spacing w:before="0" w:after="0" w:line="240" w:lineRule="auto"/>
        <w:sectPr w:rsidR="00C95307" w:rsidSect="00C95307">
          <w:headerReference w:type="default" r:id="rId21"/>
          <w:pgSz w:w="16840" w:h="11900" w:orient="landscape"/>
          <w:pgMar w:top="1134" w:right="2659" w:bottom="1134" w:left="1701" w:header="284" w:footer="346" w:gutter="0"/>
          <w:cols w:space="708"/>
          <w:docGrid w:linePitch="360"/>
        </w:sectPr>
      </w:pPr>
    </w:p>
    <w:p w14:paraId="44E4B3BB" w14:textId="77777777" w:rsidR="00B8735A" w:rsidRPr="00B8735A" w:rsidRDefault="00B8735A" w:rsidP="00B8735A">
      <w:pPr>
        <w:pStyle w:val="Heading2"/>
        <w:rPr>
          <w:b/>
          <w:bCs w:val="0"/>
          <w:lang w:val="en-AU"/>
        </w:rPr>
      </w:pPr>
      <w:r w:rsidRPr="00B8735A">
        <w:rPr>
          <w:b/>
          <w:bCs w:val="0"/>
          <w:lang w:val="en-AU"/>
        </w:rPr>
        <w:lastRenderedPageBreak/>
        <w:t>APPENDIX 2: INCENTIVE MILESTONE PAYMENTS</w:t>
      </w:r>
    </w:p>
    <w:p w14:paraId="14CFD671" w14:textId="77777777" w:rsidR="00B8735A" w:rsidRDefault="00B8735A" w:rsidP="00B8735A">
      <w:pPr>
        <w:rPr>
          <w:rFonts w:ascii="Arial" w:eastAsia="Arial" w:hAnsi="Arial" w:cs="Times New Roman"/>
        </w:rPr>
      </w:pPr>
      <w:r w:rsidRPr="40B9D758">
        <w:rPr>
          <w:rFonts w:ascii="Arial" w:eastAsia="Arial" w:hAnsi="Arial" w:cs="Times New Roman"/>
        </w:rPr>
        <w:t xml:space="preserve">The table below lists the milestone payment amount that will be paid after the incentive recipient submits the evidence required to meet each milestone condition. </w:t>
      </w:r>
    </w:p>
    <w:p w14:paraId="046267CC" w14:textId="77777777" w:rsidR="00B8735A" w:rsidRDefault="00B8735A" w:rsidP="00B8735A">
      <w:pPr>
        <w:rPr>
          <w:rFonts w:ascii="Arial" w:eastAsia="Arial" w:hAnsi="Arial" w:cs="Times New Roman"/>
          <w:szCs w:val="22"/>
        </w:rPr>
      </w:pPr>
      <w:r>
        <w:rPr>
          <w:rFonts w:ascii="Arial" w:eastAsia="Arial" w:hAnsi="Arial" w:cs="Times New Roman"/>
          <w:szCs w:val="22"/>
        </w:rPr>
        <w:t>The evidence required is detailed in the Incentive Recipient Agreement and is</w:t>
      </w:r>
      <w:r w:rsidRPr="00CA0D1D">
        <w:rPr>
          <w:rFonts w:ascii="Arial" w:eastAsia="Arial" w:hAnsi="Arial" w:cs="Times New Roman"/>
          <w:szCs w:val="22"/>
        </w:rPr>
        <w:t xml:space="preserve"> received</w:t>
      </w:r>
      <w:r>
        <w:rPr>
          <w:rFonts w:ascii="Arial" w:eastAsia="Arial" w:hAnsi="Arial" w:cs="Times New Roman"/>
          <w:szCs w:val="22"/>
        </w:rPr>
        <w:t>,</w:t>
      </w:r>
      <w:r w:rsidRPr="00CA0D1D">
        <w:rPr>
          <w:rFonts w:ascii="Arial" w:eastAsia="Arial" w:hAnsi="Arial" w:cs="Times New Roman"/>
          <w:szCs w:val="22"/>
        </w:rPr>
        <w:t xml:space="preserve"> and verified</w:t>
      </w:r>
      <w:r>
        <w:rPr>
          <w:rFonts w:ascii="Arial" w:eastAsia="Arial" w:hAnsi="Arial" w:cs="Times New Roman"/>
          <w:szCs w:val="22"/>
        </w:rPr>
        <w:t>,</w:t>
      </w:r>
      <w:r w:rsidRPr="00CA0D1D">
        <w:rPr>
          <w:rFonts w:ascii="Arial" w:eastAsia="Arial" w:hAnsi="Arial" w:cs="Times New Roman"/>
          <w:szCs w:val="22"/>
        </w:rPr>
        <w:t xml:space="preserve"> by </w:t>
      </w:r>
      <w:r>
        <w:rPr>
          <w:rFonts w:ascii="Arial" w:eastAsia="Arial" w:hAnsi="Arial" w:cs="Times New Roman"/>
          <w:szCs w:val="22"/>
        </w:rPr>
        <w:t>BUSY At Work</w:t>
      </w:r>
      <w:r w:rsidRPr="00CA0D1D">
        <w:rPr>
          <w:rFonts w:ascii="Arial" w:eastAsia="Arial" w:hAnsi="Arial" w:cs="Times New Roman"/>
          <w:szCs w:val="22"/>
        </w:rPr>
        <w:t xml:space="preserve">. </w:t>
      </w:r>
    </w:p>
    <w:p w14:paraId="4E34C02B" w14:textId="77777777" w:rsidR="00B8735A" w:rsidRPr="00C51577" w:rsidRDefault="00B8735A" w:rsidP="00B8735A">
      <w:pPr>
        <w:pStyle w:val="Heading3"/>
        <w:rPr>
          <w:lang w:val="en-AU"/>
        </w:rPr>
      </w:pPr>
      <w:r>
        <w:rPr>
          <w:lang w:val="en-AU"/>
        </w:rPr>
        <w:t>Targeted Educator</w:t>
      </w:r>
      <w:r w:rsidRPr="00C51577">
        <w:rPr>
          <w:lang w:val="en-AU"/>
        </w:rPr>
        <w:t xml:space="preserve"> Incentives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42"/>
        <w:gridCol w:w="1699"/>
        <w:gridCol w:w="1699"/>
        <w:gridCol w:w="1699"/>
        <w:gridCol w:w="1693"/>
      </w:tblGrid>
      <w:tr w:rsidR="00B8735A" w14:paraId="653C472B" w14:textId="77777777" w:rsidTr="00931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58BD2143" w14:textId="77777777" w:rsidR="00B8735A" w:rsidRPr="0023255C" w:rsidRDefault="00B8735A" w:rsidP="009311A6">
            <w:pPr>
              <w:pStyle w:val="TableHead"/>
              <w:rPr>
                <w:b w:val="0"/>
                <w:bCs/>
              </w:rPr>
            </w:pPr>
            <w:r w:rsidRPr="0023255C">
              <w:t>Category</w:t>
            </w:r>
          </w:p>
        </w:tc>
        <w:tc>
          <w:tcPr>
            <w:tcW w:w="882" w:type="pct"/>
          </w:tcPr>
          <w:p w14:paraId="6AB1F9E7" w14:textId="77777777" w:rsidR="00B8735A" w:rsidRPr="0023255C" w:rsidRDefault="00B8735A" w:rsidP="009311A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23255C">
              <w:t>Total value</w:t>
            </w:r>
          </w:p>
        </w:tc>
        <w:tc>
          <w:tcPr>
            <w:tcW w:w="882" w:type="pct"/>
          </w:tcPr>
          <w:p w14:paraId="48CD08B4" w14:textId="77777777" w:rsidR="00B8735A" w:rsidRPr="0023255C" w:rsidRDefault="00B8735A" w:rsidP="009311A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74C78">
              <w:t xml:space="preserve">Milestone 1 (on </w:t>
            </w:r>
            <w:r>
              <w:t>signing the Incentive Recipient Agreement</w:t>
            </w:r>
            <w:r w:rsidRPr="00D74C78">
              <w:t>)</w:t>
            </w:r>
          </w:p>
        </w:tc>
        <w:tc>
          <w:tcPr>
            <w:tcW w:w="882" w:type="pct"/>
          </w:tcPr>
          <w:p w14:paraId="7CD3CFE8" w14:textId="77777777" w:rsidR="00B8735A" w:rsidRPr="0023255C" w:rsidRDefault="00B8735A" w:rsidP="009311A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74C78">
              <w:t>Milestone 2 (end of first 6 months)</w:t>
            </w:r>
          </w:p>
        </w:tc>
        <w:tc>
          <w:tcPr>
            <w:tcW w:w="879" w:type="pct"/>
          </w:tcPr>
          <w:p w14:paraId="64DBF469" w14:textId="77777777" w:rsidR="00B8735A" w:rsidRPr="0023255C" w:rsidRDefault="00B8735A" w:rsidP="009311A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74C78">
              <w:t>Milestones 3, 4 and 5 (end of first, second and third years)</w:t>
            </w:r>
          </w:p>
        </w:tc>
      </w:tr>
      <w:tr w:rsidR="00B8735A" w14:paraId="0C018D31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54833375" w14:textId="77777777" w:rsidR="00B8735A" w:rsidRPr="00312720" w:rsidRDefault="00B8735A" w:rsidP="009311A6">
            <w:pPr>
              <w:rPr>
                <w:lang w:val="en-AU"/>
              </w:rPr>
            </w:pPr>
            <w:r>
              <w:rPr>
                <w:lang w:val="en-AU"/>
              </w:rPr>
              <w:t>Educator Individual Incentive</w:t>
            </w:r>
          </w:p>
        </w:tc>
        <w:tc>
          <w:tcPr>
            <w:tcW w:w="882" w:type="pct"/>
          </w:tcPr>
          <w:p w14:paraId="4859EC7D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21612">
              <w:t>$9,000</w:t>
            </w:r>
          </w:p>
        </w:tc>
        <w:tc>
          <w:tcPr>
            <w:tcW w:w="882" w:type="pct"/>
          </w:tcPr>
          <w:p w14:paraId="3CD26136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21612">
              <w:t>$4,000</w:t>
            </w:r>
          </w:p>
        </w:tc>
        <w:tc>
          <w:tcPr>
            <w:tcW w:w="882" w:type="pct"/>
          </w:tcPr>
          <w:p w14:paraId="6DE81A5F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21612">
              <w:t>$2,000</w:t>
            </w:r>
          </w:p>
        </w:tc>
        <w:tc>
          <w:tcPr>
            <w:tcW w:w="879" w:type="pct"/>
          </w:tcPr>
          <w:p w14:paraId="7C48B2D5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21612">
              <w:t>$1,000</w:t>
            </w:r>
          </w:p>
        </w:tc>
      </w:tr>
      <w:tr w:rsidR="00B8735A" w14:paraId="033EE568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3292555C" w14:textId="77777777" w:rsidR="00B8735A" w:rsidRPr="00110D73" w:rsidRDefault="00B8735A" w:rsidP="009311A6">
            <w:pPr>
              <w:rPr>
                <w:b/>
                <w:bCs/>
              </w:rPr>
            </w:pPr>
            <w:r>
              <w:t>Educator Location Incentive</w:t>
            </w:r>
          </w:p>
        </w:tc>
        <w:tc>
          <w:tcPr>
            <w:tcW w:w="882" w:type="pct"/>
          </w:tcPr>
          <w:p w14:paraId="32E18BFB" w14:textId="77777777" w:rsidR="00B8735A" w:rsidRPr="00121612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$9,000</w:t>
            </w:r>
          </w:p>
        </w:tc>
        <w:tc>
          <w:tcPr>
            <w:tcW w:w="882" w:type="pct"/>
          </w:tcPr>
          <w:p w14:paraId="11C3E2B2" w14:textId="77777777" w:rsidR="00B8735A" w:rsidRPr="00121612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$4,000</w:t>
            </w:r>
          </w:p>
        </w:tc>
        <w:tc>
          <w:tcPr>
            <w:tcW w:w="882" w:type="pct"/>
          </w:tcPr>
          <w:p w14:paraId="22DC7738" w14:textId="77777777" w:rsidR="00B8735A" w:rsidRPr="00121612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$2,000</w:t>
            </w:r>
          </w:p>
        </w:tc>
        <w:tc>
          <w:tcPr>
            <w:tcW w:w="879" w:type="pct"/>
          </w:tcPr>
          <w:p w14:paraId="7ED66DCA" w14:textId="77777777" w:rsidR="00B8735A" w:rsidRPr="00121612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CE">
              <w:t>$1,000</w:t>
            </w:r>
          </w:p>
        </w:tc>
      </w:tr>
      <w:tr w:rsidR="00B8735A" w14:paraId="7F7D7270" w14:textId="77777777" w:rsidTr="00451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40C5CB" w:themeFill="accent6" w:themeFillShade="BF"/>
          </w:tcPr>
          <w:p w14:paraId="1EF3868C" w14:textId="77777777" w:rsidR="00B8735A" w:rsidRPr="0023255C" w:rsidRDefault="00B8735A" w:rsidP="009311A6">
            <w:pPr>
              <w:rPr>
                <w:color w:val="FFFFFF" w:themeColor="background1"/>
              </w:rPr>
            </w:pPr>
            <w:r w:rsidRPr="00E13FDE">
              <w:rPr>
                <w:rFonts w:asciiTheme="majorHAnsi" w:hAnsiTheme="majorHAnsi"/>
                <w:b/>
                <w:color w:val="1F1646" w:themeColor="text1"/>
                <w:szCs w:val="16"/>
                <w:lang w:val="en-AU"/>
              </w:rPr>
              <w:t>Relocation Supplement</w:t>
            </w:r>
          </w:p>
        </w:tc>
      </w:tr>
      <w:tr w:rsidR="00B8735A" w14:paraId="2253765C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0A9C31C5" w14:textId="77777777" w:rsidR="00B8735A" w:rsidRPr="00110D73" w:rsidRDefault="00B8735A" w:rsidP="009311A6">
            <w:pPr>
              <w:rPr>
                <w:lang w:val="en-AU"/>
              </w:rPr>
            </w:pPr>
            <w:r w:rsidRPr="00DD434D">
              <w:t>Relocating 100-200km</w:t>
            </w:r>
          </w:p>
        </w:tc>
        <w:tc>
          <w:tcPr>
            <w:tcW w:w="882" w:type="pct"/>
          </w:tcPr>
          <w:p w14:paraId="252E0871" w14:textId="77777777" w:rsidR="00B8735A" w:rsidRPr="00997583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DD434D">
              <w:t>$1,000</w:t>
            </w:r>
          </w:p>
        </w:tc>
        <w:tc>
          <w:tcPr>
            <w:tcW w:w="882" w:type="pct"/>
          </w:tcPr>
          <w:p w14:paraId="7206A187" w14:textId="77777777" w:rsidR="00B8735A" w:rsidRPr="00997583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DD434D">
              <w:t>$1,000</w:t>
            </w:r>
          </w:p>
        </w:tc>
        <w:tc>
          <w:tcPr>
            <w:tcW w:w="882" w:type="pct"/>
            <w:shd w:val="clear" w:color="auto" w:fill="E7F7F8" w:themeFill="accent6" w:themeFillTint="33"/>
          </w:tcPr>
          <w:p w14:paraId="036FA704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DD434D">
              <w:t>N/A</w:t>
            </w:r>
          </w:p>
        </w:tc>
        <w:tc>
          <w:tcPr>
            <w:tcW w:w="879" w:type="pct"/>
            <w:shd w:val="clear" w:color="auto" w:fill="E7F7F8" w:themeFill="accent6" w:themeFillTint="33"/>
          </w:tcPr>
          <w:p w14:paraId="6D66F860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DD434D">
              <w:t>N/A</w:t>
            </w:r>
          </w:p>
        </w:tc>
      </w:tr>
      <w:tr w:rsidR="00B8735A" w14:paraId="66220DC3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76F06815" w14:textId="77777777" w:rsidR="00B8735A" w:rsidRPr="00110D73" w:rsidRDefault="00B8735A" w:rsidP="009311A6">
            <w:pPr>
              <w:rPr>
                <w:b/>
                <w:bCs/>
                <w:lang w:val="en-AU"/>
              </w:rPr>
            </w:pPr>
            <w:r w:rsidRPr="00110D73">
              <w:rPr>
                <w:lang w:val="en-AU"/>
              </w:rPr>
              <w:t xml:space="preserve">Relocating </w:t>
            </w:r>
            <w:r>
              <w:rPr>
                <w:lang w:val="en-AU"/>
              </w:rPr>
              <w:t xml:space="preserve">200-500km </w:t>
            </w:r>
          </w:p>
        </w:tc>
        <w:tc>
          <w:tcPr>
            <w:tcW w:w="882" w:type="pct"/>
          </w:tcPr>
          <w:p w14:paraId="7FD5E476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$2,000</w:t>
            </w:r>
          </w:p>
        </w:tc>
        <w:tc>
          <w:tcPr>
            <w:tcW w:w="882" w:type="pct"/>
          </w:tcPr>
          <w:p w14:paraId="4BAA865E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$2,000</w:t>
            </w:r>
          </w:p>
        </w:tc>
        <w:tc>
          <w:tcPr>
            <w:tcW w:w="882" w:type="pct"/>
            <w:shd w:val="clear" w:color="auto" w:fill="E7F7F8" w:themeFill="accent6" w:themeFillTint="33"/>
          </w:tcPr>
          <w:p w14:paraId="67F19598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  <w:tc>
          <w:tcPr>
            <w:tcW w:w="879" w:type="pct"/>
            <w:shd w:val="clear" w:color="auto" w:fill="E7F7F8" w:themeFill="accent6" w:themeFillTint="33"/>
          </w:tcPr>
          <w:p w14:paraId="3A04D311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</w:tr>
      <w:tr w:rsidR="00B8735A" w14:paraId="119FEF21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4376E2D5" w14:textId="77777777" w:rsidR="00B8735A" w:rsidRPr="00312720" w:rsidRDefault="00B8735A" w:rsidP="009311A6">
            <w:pPr>
              <w:rPr>
                <w:lang w:val="en-AU"/>
              </w:rPr>
            </w:pPr>
            <w:r>
              <w:rPr>
                <w:lang w:val="en-AU"/>
              </w:rPr>
              <w:t xml:space="preserve">Relocating &gt;500km </w:t>
            </w:r>
          </w:p>
        </w:tc>
        <w:tc>
          <w:tcPr>
            <w:tcW w:w="882" w:type="pct"/>
          </w:tcPr>
          <w:p w14:paraId="42E8DBEC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$4,000</w:t>
            </w:r>
          </w:p>
        </w:tc>
        <w:tc>
          <w:tcPr>
            <w:tcW w:w="882" w:type="pct"/>
          </w:tcPr>
          <w:p w14:paraId="7A49BEB4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$4,000</w:t>
            </w:r>
          </w:p>
        </w:tc>
        <w:tc>
          <w:tcPr>
            <w:tcW w:w="882" w:type="pct"/>
            <w:shd w:val="clear" w:color="auto" w:fill="E7F7F8" w:themeFill="accent6" w:themeFillTint="33"/>
          </w:tcPr>
          <w:p w14:paraId="7A25F4A6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  <w:tc>
          <w:tcPr>
            <w:tcW w:w="879" w:type="pct"/>
            <w:shd w:val="clear" w:color="auto" w:fill="E7F7F8" w:themeFill="accent6" w:themeFillTint="33"/>
          </w:tcPr>
          <w:p w14:paraId="1D278ED9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</w:tr>
      <w:tr w:rsidR="00B8735A" w14:paraId="749D017B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3FA585BA" w14:textId="77777777" w:rsidR="00B8735A" w:rsidRPr="00312720" w:rsidRDefault="00B8735A" w:rsidP="009311A6">
            <w:pPr>
              <w:rPr>
                <w:lang w:val="en-AU"/>
              </w:rPr>
            </w:pPr>
            <w:r>
              <w:rPr>
                <w:lang w:val="en-AU"/>
              </w:rPr>
              <w:t xml:space="preserve">Relocating from overseas </w:t>
            </w:r>
          </w:p>
        </w:tc>
        <w:tc>
          <w:tcPr>
            <w:tcW w:w="882" w:type="pct"/>
          </w:tcPr>
          <w:p w14:paraId="4C080803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$6,000</w:t>
            </w:r>
          </w:p>
        </w:tc>
        <w:tc>
          <w:tcPr>
            <w:tcW w:w="882" w:type="pct"/>
          </w:tcPr>
          <w:p w14:paraId="6B2833F4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7583">
              <w:rPr>
                <w:lang w:val="en-AU"/>
              </w:rPr>
              <w:t>$6,000</w:t>
            </w:r>
          </w:p>
        </w:tc>
        <w:tc>
          <w:tcPr>
            <w:tcW w:w="882" w:type="pct"/>
            <w:shd w:val="clear" w:color="auto" w:fill="E7F7F8" w:themeFill="accent6" w:themeFillTint="33"/>
          </w:tcPr>
          <w:p w14:paraId="005E01D1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  <w:tc>
          <w:tcPr>
            <w:tcW w:w="879" w:type="pct"/>
            <w:shd w:val="clear" w:color="auto" w:fill="E7F7F8" w:themeFill="accent6" w:themeFillTint="33"/>
          </w:tcPr>
          <w:p w14:paraId="3178713D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N/A</w:t>
            </w:r>
          </w:p>
        </w:tc>
      </w:tr>
      <w:tr w:rsidR="00B8735A" w14:paraId="2323ACE9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464ECF7B" w14:textId="77777777" w:rsidR="00B8735A" w:rsidRPr="00110D73" w:rsidRDefault="00B8735A" w:rsidP="009311A6">
            <w:pPr>
              <w:rPr>
                <w:lang w:val="en-AU"/>
              </w:rPr>
            </w:pPr>
            <w:r w:rsidRPr="00B346FC">
              <w:t>Relocating 100-200km with dependants</w:t>
            </w:r>
          </w:p>
        </w:tc>
        <w:tc>
          <w:tcPr>
            <w:tcW w:w="882" w:type="pct"/>
          </w:tcPr>
          <w:p w14:paraId="587A8F01" w14:textId="77777777" w:rsidR="00B8735A" w:rsidRPr="0093050E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46FC">
              <w:t>$2,000</w:t>
            </w:r>
          </w:p>
        </w:tc>
        <w:tc>
          <w:tcPr>
            <w:tcW w:w="882" w:type="pct"/>
          </w:tcPr>
          <w:p w14:paraId="70CCF3B9" w14:textId="77777777" w:rsidR="00B8735A" w:rsidRPr="0093050E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46FC">
              <w:t>$2,000</w:t>
            </w:r>
          </w:p>
        </w:tc>
        <w:tc>
          <w:tcPr>
            <w:tcW w:w="882" w:type="pct"/>
            <w:shd w:val="clear" w:color="auto" w:fill="E7F7F8" w:themeFill="accent6" w:themeFillTint="33"/>
          </w:tcPr>
          <w:p w14:paraId="01AF02A9" w14:textId="77777777" w:rsidR="00B8735A" w:rsidRPr="0093050E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46FC">
              <w:t>N/A</w:t>
            </w:r>
          </w:p>
        </w:tc>
        <w:tc>
          <w:tcPr>
            <w:tcW w:w="879" w:type="pct"/>
            <w:shd w:val="clear" w:color="auto" w:fill="E7F7F8" w:themeFill="accent6" w:themeFillTint="33"/>
          </w:tcPr>
          <w:p w14:paraId="3205CA03" w14:textId="77777777" w:rsidR="00B8735A" w:rsidRPr="0093050E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46FC">
              <w:t>N/A</w:t>
            </w:r>
          </w:p>
        </w:tc>
      </w:tr>
      <w:tr w:rsidR="00B8735A" w14:paraId="79887597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2AAD2CA1" w14:textId="77777777" w:rsidR="00B8735A" w:rsidRPr="00110D73" w:rsidRDefault="00B8735A" w:rsidP="009311A6">
            <w:pPr>
              <w:rPr>
                <w:b/>
                <w:bCs/>
                <w:lang w:val="en-AU"/>
              </w:rPr>
            </w:pPr>
            <w:r w:rsidRPr="00110D73">
              <w:rPr>
                <w:lang w:val="en-AU"/>
              </w:rPr>
              <w:t xml:space="preserve">Relocating </w:t>
            </w:r>
            <w:r>
              <w:rPr>
                <w:lang w:val="en-AU"/>
              </w:rPr>
              <w:t xml:space="preserve">200-500km </w:t>
            </w:r>
            <w:r w:rsidRPr="00110D73">
              <w:rPr>
                <w:lang w:val="en-AU"/>
              </w:rPr>
              <w:t>with depend</w:t>
            </w:r>
            <w:r>
              <w:rPr>
                <w:lang w:val="en-AU"/>
              </w:rPr>
              <w:t>a</w:t>
            </w:r>
            <w:r w:rsidRPr="00110D73">
              <w:rPr>
                <w:lang w:val="en-AU"/>
              </w:rPr>
              <w:t>nts</w:t>
            </w:r>
          </w:p>
        </w:tc>
        <w:tc>
          <w:tcPr>
            <w:tcW w:w="882" w:type="pct"/>
          </w:tcPr>
          <w:p w14:paraId="5095E8FD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3</w:t>
            </w:r>
            <w:r w:rsidRPr="0093050E">
              <w:t>,000</w:t>
            </w:r>
          </w:p>
        </w:tc>
        <w:tc>
          <w:tcPr>
            <w:tcW w:w="882" w:type="pct"/>
          </w:tcPr>
          <w:p w14:paraId="22181D36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3</w:t>
            </w:r>
            <w:r w:rsidRPr="0093050E">
              <w:t>,000</w:t>
            </w:r>
          </w:p>
        </w:tc>
        <w:tc>
          <w:tcPr>
            <w:tcW w:w="882" w:type="pct"/>
            <w:shd w:val="clear" w:color="auto" w:fill="E7F7F8" w:themeFill="accent6" w:themeFillTint="33"/>
          </w:tcPr>
          <w:p w14:paraId="1225584B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  <w:tc>
          <w:tcPr>
            <w:tcW w:w="879" w:type="pct"/>
            <w:shd w:val="clear" w:color="auto" w:fill="E7F7F8" w:themeFill="accent6" w:themeFillTint="33"/>
          </w:tcPr>
          <w:p w14:paraId="3DB8E726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</w:tr>
      <w:tr w:rsidR="00B8735A" w14:paraId="0D9428A3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03142B6E" w14:textId="77777777" w:rsidR="00B8735A" w:rsidRPr="00312720" w:rsidRDefault="00B8735A" w:rsidP="009311A6">
            <w:pPr>
              <w:rPr>
                <w:lang w:val="en-AU"/>
              </w:rPr>
            </w:pPr>
            <w:r>
              <w:rPr>
                <w:lang w:val="en-AU"/>
              </w:rPr>
              <w:t>Relocating &gt;500km with dependants</w:t>
            </w:r>
          </w:p>
        </w:tc>
        <w:tc>
          <w:tcPr>
            <w:tcW w:w="882" w:type="pct"/>
          </w:tcPr>
          <w:p w14:paraId="37D2BAF5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6</w:t>
            </w:r>
            <w:r w:rsidRPr="0093050E">
              <w:t>,000</w:t>
            </w:r>
          </w:p>
        </w:tc>
        <w:tc>
          <w:tcPr>
            <w:tcW w:w="882" w:type="pct"/>
          </w:tcPr>
          <w:p w14:paraId="2A5B11FD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6</w:t>
            </w:r>
            <w:r w:rsidRPr="0093050E">
              <w:t>,000</w:t>
            </w:r>
          </w:p>
        </w:tc>
        <w:tc>
          <w:tcPr>
            <w:tcW w:w="882" w:type="pct"/>
            <w:shd w:val="clear" w:color="auto" w:fill="E7F7F8" w:themeFill="accent6" w:themeFillTint="33"/>
          </w:tcPr>
          <w:p w14:paraId="02CDDE3F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  <w:tc>
          <w:tcPr>
            <w:tcW w:w="879" w:type="pct"/>
            <w:shd w:val="clear" w:color="auto" w:fill="E7F7F8" w:themeFill="accent6" w:themeFillTint="33"/>
          </w:tcPr>
          <w:p w14:paraId="2ED3C75E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</w:tr>
      <w:tr w:rsidR="00B8735A" w14:paraId="38749142" w14:textId="77777777" w:rsidTr="00931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</w:tcPr>
          <w:p w14:paraId="07E7A446" w14:textId="77777777" w:rsidR="00B8735A" w:rsidRPr="00312720" w:rsidRDefault="00B8735A" w:rsidP="009311A6">
            <w:pPr>
              <w:rPr>
                <w:lang w:val="en-AU"/>
              </w:rPr>
            </w:pPr>
            <w:r>
              <w:rPr>
                <w:lang w:val="en-AU"/>
              </w:rPr>
              <w:t>Relocating from overseas with dependants</w:t>
            </w:r>
          </w:p>
        </w:tc>
        <w:tc>
          <w:tcPr>
            <w:tcW w:w="882" w:type="pct"/>
          </w:tcPr>
          <w:p w14:paraId="5C95C79A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8</w:t>
            </w:r>
            <w:r w:rsidRPr="0093050E">
              <w:t>,000</w:t>
            </w:r>
          </w:p>
        </w:tc>
        <w:tc>
          <w:tcPr>
            <w:tcW w:w="882" w:type="pct"/>
          </w:tcPr>
          <w:p w14:paraId="7917454B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$</w:t>
            </w:r>
            <w:r>
              <w:t>8</w:t>
            </w:r>
            <w:r w:rsidRPr="0093050E">
              <w:t>,000</w:t>
            </w:r>
          </w:p>
        </w:tc>
        <w:tc>
          <w:tcPr>
            <w:tcW w:w="882" w:type="pct"/>
            <w:shd w:val="clear" w:color="auto" w:fill="E7F7F8" w:themeFill="accent6" w:themeFillTint="33"/>
          </w:tcPr>
          <w:p w14:paraId="0CCA5319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  <w:tc>
          <w:tcPr>
            <w:tcW w:w="879" w:type="pct"/>
            <w:shd w:val="clear" w:color="auto" w:fill="E7F7F8" w:themeFill="accent6" w:themeFillTint="33"/>
          </w:tcPr>
          <w:p w14:paraId="48E29B81" w14:textId="77777777" w:rsidR="00B8735A" w:rsidRDefault="00B8735A" w:rsidP="00931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3050E">
              <w:t>N/A</w:t>
            </w:r>
          </w:p>
        </w:tc>
      </w:tr>
    </w:tbl>
    <w:p w14:paraId="395B0CE0" w14:textId="173A3628" w:rsidR="00B8735A" w:rsidRPr="00AE1CD3" w:rsidRDefault="00B8735A" w:rsidP="00B8735A">
      <w:pPr>
        <w:pStyle w:val="Copyrighttext"/>
      </w:pPr>
      <w:r>
        <w:t xml:space="preserve">© State of Victoria (Department of Education) 2025. </w:t>
      </w:r>
      <w:r w:rsidRPr="329FC0D5">
        <w:rPr>
          <w:color w:val="85169D" w:themeColor="text2"/>
        </w:rPr>
        <w:t>Except where otherwise </w:t>
      </w:r>
      <w:hyperlink r:id="rId22">
        <w:r w:rsidRPr="329FC0D5">
          <w:rPr>
            <w:rStyle w:val="Hyperlink"/>
          </w:rPr>
          <w:t>noted,</w:t>
        </w:r>
      </w:hyperlink>
      <w:r w:rsidRPr="329FC0D5">
        <w:rPr>
          <w:color w:val="85169D" w:themeColor="text2"/>
        </w:rPr>
        <w:t xml:space="preserve"> material in this document is provided under a</w:t>
      </w:r>
      <w:r>
        <w:br/>
      </w:r>
      <w:r w:rsidRPr="329FC0D5">
        <w:rPr>
          <w:color w:val="85169D" w:themeColor="text2"/>
        </w:rPr>
        <w:t> </w:t>
      </w:r>
      <w:hyperlink r:id="rId23">
        <w:r w:rsidRPr="329FC0D5">
          <w:rPr>
            <w:rStyle w:val="Hyperlink"/>
          </w:rPr>
          <w:t>Creative Commons Attribution 4.0 International</w:t>
        </w:r>
      </w:hyperlink>
      <w:r w:rsidRPr="329FC0D5">
        <w:t xml:space="preserve"> </w:t>
      </w:r>
      <w:r w:rsidRPr="329FC0D5">
        <w:rPr>
          <w:color w:val="85169D" w:themeColor="text2"/>
        </w:rPr>
        <w:t>Please check the full </w:t>
      </w:r>
      <w:hyperlink r:id="rId24">
        <w:r w:rsidRPr="329FC0D5">
          <w:rPr>
            <w:rStyle w:val="Hyperlink"/>
          </w:rPr>
          <w:t>copyright notice </w:t>
        </w:r>
      </w:hyperlink>
    </w:p>
    <w:sectPr w:rsidR="00B8735A" w:rsidRPr="00AE1CD3" w:rsidSect="00B37CC1">
      <w:headerReference w:type="default" r:id="rId25"/>
      <w:pgSz w:w="11900" w:h="16840"/>
      <w:pgMar w:top="2410" w:right="1134" w:bottom="1701" w:left="1134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2DF26" w14:textId="77777777" w:rsidR="000319B6" w:rsidRDefault="000319B6" w:rsidP="008B4878">
      <w:r>
        <w:separator/>
      </w:r>
    </w:p>
  </w:endnote>
  <w:endnote w:type="continuationSeparator" w:id="0">
    <w:p w14:paraId="6E880267" w14:textId="77777777" w:rsidR="000319B6" w:rsidRDefault="000319B6" w:rsidP="008B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27EF" w14:textId="5C0E0191" w:rsidR="00A31926" w:rsidRDefault="00A31926" w:rsidP="008B487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38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C3AB2E" w14:textId="77777777" w:rsidR="00A31926" w:rsidRDefault="00A31926" w:rsidP="008B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951A" w14:textId="7CF19F66" w:rsidR="00A31926" w:rsidRPr="008B4878" w:rsidRDefault="00A31926" w:rsidP="008B4878">
    <w:pPr>
      <w:pStyle w:val="Footer"/>
      <w:rPr>
        <w:sz w:val="16"/>
        <w:szCs w:val="16"/>
      </w:rPr>
    </w:pPr>
    <w:r w:rsidRPr="008B4878">
      <w:rPr>
        <w:rStyle w:val="PageNumber"/>
        <w:b/>
        <w:bCs/>
        <w:sz w:val="16"/>
        <w:szCs w:val="16"/>
      </w:rPr>
      <w:fldChar w:fldCharType="begin"/>
    </w:r>
    <w:r w:rsidRPr="008B4878">
      <w:rPr>
        <w:rStyle w:val="PageNumber"/>
        <w:b/>
        <w:bCs/>
        <w:sz w:val="16"/>
        <w:szCs w:val="16"/>
      </w:rPr>
      <w:instrText xml:space="preserve">PAGE  </w:instrText>
    </w:r>
    <w:r w:rsidRPr="008B4878">
      <w:rPr>
        <w:rStyle w:val="PageNumber"/>
        <w:b/>
        <w:bCs/>
        <w:sz w:val="16"/>
        <w:szCs w:val="16"/>
      </w:rPr>
      <w:fldChar w:fldCharType="separate"/>
    </w:r>
    <w:r w:rsidR="008065DA" w:rsidRPr="008B4878">
      <w:rPr>
        <w:rStyle w:val="PageNumber"/>
        <w:b/>
        <w:bCs/>
        <w:noProof/>
        <w:sz w:val="16"/>
        <w:szCs w:val="16"/>
      </w:rPr>
      <w:t>1</w:t>
    </w:r>
    <w:r w:rsidRPr="008B4878">
      <w:rPr>
        <w:rStyle w:val="PageNumber"/>
        <w:b/>
        <w:bCs/>
        <w:sz w:val="16"/>
        <w:szCs w:val="16"/>
      </w:rPr>
      <w:fldChar w:fldCharType="end"/>
    </w:r>
    <w:r w:rsidR="008B4878" w:rsidRPr="008B4878">
      <w:rPr>
        <w:rStyle w:val="PageNumber"/>
        <w:b/>
        <w:bCs/>
        <w:sz w:val="16"/>
        <w:szCs w:val="16"/>
      </w:rPr>
      <w:t xml:space="preserve"> </w:t>
    </w:r>
    <w:r w:rsidR="008B4878" w:rsidRPr="008B4878">
      <w:rPr>
        <w:rStyle w:val="PageNumber"/>
        <w:sz w:val="16"/>
        <w:szCs w:val="16"/>
      </w:rPr>
      <w:t>|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8DC05" w14:textId="77777777" w:rsidR="000319B6" w:rsidRDefault="000319B6" w:rsidP="008B4878">
      <w:r>
        <w:separator/>
      </w:r>
    </w:p>
  </w:footnote>
  <w:footnote w:type="continuationSeparator" w:id="0">
    <w:p w14:paraId="73E24858" w14:textId="77777777" w:rsidR="000319B6" w:rsidRDefault="000319B6" w:rsidP="008B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98E2" w14:textId="1B7ACDF9" w:rsidR="007438C0" w:rsidRDefault="000861DD" w:rsidP="005807C6">
    <w:pPr>
      <w:pStyle w:val="Header"/>
      <w:tabs>
        <w:tab w:val="clear" w:pos="4513"/>
        <w:tab w:val="clear" w:pos="9026"/>
        <w:tab w:val="left" w:pos="994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20EAC" wp14:editId="3331E068">
          <wp:simplePos x="0" y="0"/>
          <wp:positionH relativeFrom="page">
            <wp:posOffset>-10631</wp:posOffset>
          </wp:positionH>
          <wp:positionV relativeFrom="page">
            <wp:posOffset>0</wp:posOffset>
          </wp:positionV>
          <wp:extent cx="7578951" cy="1197347"/>
          <wp:effectExtent l="0" t="0" r="3175" b="0"/>
          <wp:wrapNone/>
          <wp:docPr id="1601307521" name="Picture 1601307521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307521" name="Picture 1601307521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51" cy="119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7C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9C2A" w14:textId="30F54EC0" w:rsidR="00B84607" w:rsidRDefault="00D63204" w:rsidP="005807C6">
    <w:pPr>
      <w:pStyle w:val="Header"/>
      <w:tabs>
        <w:tab w:val="clear" w:pos="4513"/>
        <w:tab w:val="clear" w:pos="9026"/>
        <w:tab w:val="left" w:pos="9946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4DDAE029" wp14:editId="2B344B33">
          <wp:simplePos x="0" y="0"/>
          <wp:positionH relativeFrom="page">
            <wp:align>right</wp:align>
          </wp:positionH>
          <wp:positionV relativeFrom="paragraph">
            <wp:posOffset>-181388</wp:posOffset>
          </wp:positionV>
          <wp:extent cx="10695862" cy="7567226"/>
          <wp:effectExtent l="0" t="0" r="0" b="0"/>
          <wp:wrapNone/>
          <wp:docPr id="119829987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29987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862" cy="7567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60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91EA6" w14:textId="61D73B82" w:rsidR="00D63204" w:rsidRDefault="00DD5179" w:rsidP="005807C6">
    <w:pPr>
      <w:pStyle w:val="Header"/>
      <w:tabs>
        <w:tab w:val="clear" w:pos="4513"/>
        <w:tab w:val="clear" w:pos="9026"/>
        <w:tab w:val="left" w:pos="9946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1912D65A" wp14:editId="7F1D6B08">
          <wp:simplePos x="0" y="0"/>
          <wp:positionH relativeFrom="page">
            <wp:align>left</wp:align>
          </wp:positionH>
          <wp:positionV relativeFrom="page">
            <wp:posOffset>-1049</wp:posOffset>
          </wp:positionV>
          <wp:extent cx="7578951" cy="1197347"/>
          <wp:effectExtent l="0" t="0" r="3175" b="3175"/>
          <wp:wrapNone/>
          <wp:docPr id="1806697771" name="Picture 1806697771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307521" name="Picture 1601307521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51" cy="119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2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B1DAD"/>
    <w:multiLevelType w:val="hybridMultilevel"/>
    <w:tmpl w:val="F2543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A2A21"/>
    <w:multiLevelType w:val="hybridMultilevel"/>
    <w:tmpl w:val="7FD8E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C52AB"/>
    <w:multiLevelType w:val="hybridMultilevel"/>
    <w:tmpl w:val="26A63078"/>
    <w:lvl w:ilvl="0" w:tplc="2B3E46A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27943">
    <w:abstractNumId w:val="0"/>
  </w:num>
  <w:num w:numId="2" w16cid:durableId="30811621">
    <w:abstractNumId w:val="1"/>
  </w:num>
  <w:num w:numId="3" w16cid:durableId="978608582">
    <w:abstractNumId w:val="2"/>
  </w:num>
  <w:num w:numId="4" w16cid:durableId="1398166967">
    <w:abstractNumId w:val="3"/>
  </w:num>
  <w:num w:numId="5" w16cid:durableId="1543589749">
    <w:abstractNumId w:val="4"/>
  </w:num>
  <w:num w:numId="6" w16cid:durableId="1852715572">
    <w:abstractNumId w:val="9"/>
  </w:num>
  <w:num w:numId="7" w16cid:durableId="2056617895">
    <w:abstractNumId w:val="5"/>
  </w:num>
  <w:num w:numId="8" w16cid:durableId="279380553">
    <w:abstractNumId w:val="6"/>
  </w:num>
  <w:num w:numId="9" w16cid:durableId="228928790">
    <w:abstractNumId w:val="7"/>
  </w:num>
  <w:num w:numId="10" w16cid:durableId="1120612928">
    <w:abstractNumId w:val="8"/>
  </w:num>
  <w:num w:numId="11" w16cid:durableId="2022004216">
    <w:abstractNumId w:val="10"/>
  </w:num>
  <w:num w:numId="12" w16cid:durableId="2141803662">
    <w:abstractNumId w:val="13"/>
  </w:num>
  <w:num w:numId="13" w16cid:durableId="1198273848">
    <w:abstractNumId w:val="16"/>
  </w:num>
  <w:num w:numId="14" w16cid:durableId="28839205">
    <w:abstractNumId w:val="17"/>
  </w:num>
  <w:num w:numId="15" w16cid:durableId="60057849">
    <w:abstractNumId w:val="11"/>
  </w:num>
  <w:num w:numId="16" w16cid:durableId="925727712">
    <w:abstractNumId w:val="14"/>
  </w:num>
  <w:num w:numId="17" w16cid:durableId="2002610686">
    <w:abstractNumId w:val="12"/>
  </w:num>
  <w:num w:numId="18" w16cid:durableId="1344631229">
    <w:abstractNumId w:val="18"/>
  </w:num>
  <w:num w:numId="19" w16cid:durableId="74714582">
    <w:abstractNumId w:val="15"/>
  </w:num>
  <w:num w:numId="20" w16cid:durableId="21349829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8"/>
    <w:rsid w:val="00011F31"/>
    <w:rsid w:val="00013339"/>
    <w:rsid w:val="000256E2"/>
    <w:rsid w:val="000319B6"/>
    <w:rsid w:val="0003615F"/>
    <w:rsid w:val="00044313"/>
    <w:rsid w:val="000501E3"/>
    <w:rsid w:val="000510C7"/>
    <w:rsid w:val="00064F25"/>
    <w:rsid w:val="00080DA9"/>
    <w:rsid w:val="000861DD"/>
    <w:rsid w:val="000A47D4"/>
    <w:rsid w:val="000C600E"/>
    <w:rsid w:val="000D11C5"/>
    <w:rsid w:val="0010358F"/>
    <w:rsid w:val="001045B5"/>
    <w:rsid w:val="001118F2"/>
    <w:rsid w:val="0011400C"/>
    <w:rsid w:val="00122369"/>
    <w:rsid w:val="0013321A"/>
    <w:rsid w:val="00147098"/>
    <w:rsid w:val="00150E0F"/>
    <w:rsid w:val="00157212"/>
    <w:rsid w:val="0016287D"/>
    <w:rsid w:val="001864FB"/>
    <w:rsid w:val="00186C85"/>
    <w:rsid w:val="00196607"/>
    <w:rsid w:val="001A0D14"/>
    <w:rsid w:val="001B2CFE"/>
    <w:rsid w:val="001D0D94"/>
    <w:rsid w:val="001D13F9"/>
    <w:rsid w:val="001D5B36"/>
    <w:rsid w:val="001F39DD"/>
    <w:rsid w:val="002147CD"/>
    <w:rsid w:val="00230C92"/>
    <w:rsid w:val="002512BE"/>
    <w:rsid w:val="00266D11"/>
    <w:rsid w:val="00275FB8"/>
    <w:rsid w:val="002848C7"/>
    <w:rsid w:val="00292383"/>
    <w:rsid w:val="0029696F"/>
    <w:rsid w:val="002A4A96"/>
    <w:rsid w:val="002B6B10"/>
    <w:rsid w:val="002D6664"/>
    <w:rsid w:val="002E3BED"/>
    <w:rsid w:val="002F6115"/>
    <w:rsid w:val="00312720"/>
    <w:rsid w:val="003324D9"/>
    <w:rsid w:val="00336355"/>
    <w:rsid w:val="00343AFC"/>
    <w:rsid w:val="0034745C"/>
    <w:rsid w:val="00347D20"/>
    <w:rsid w:val="003909D5"/>
    <w:rsid w:val="003967DD"/>
    <w:rsid w:val="003A3714"/>
    <w:rsid w:val="003A4C39"/>
    <w:rsid w:val="003C33A5"/>
    <w:rsid w:val="003F64A4"/>
    <w:rsid w:val="003F6606"/>
    <w:rsid w:val="00402556"/>
    <w:rsid w:val="00420060"/>
    <w:rsid w:val="0042333B"/>
    <w:rsid w:val="00436E12"/>
    <w:rsid w:val="00443E58"/>
    <w:rsid w:val="00451F6A"/>
    <w:rsid w:val="00461DB1"/>
    <w:rsid w:val="0046727B"/>
    <w:rsid w:val="004743BC"/>
    <w:rsid w:val="0047708E"/>
    <w:rsid w:val="004779FB"/>
    <w:rsid w:val="0048130A"/>
    <w:rsid w:val="004A1E20"/>
    <w:rsid w:val="004A2E74"/>
    <w:rsid w:val="004B00EF"/>
    <w:rsid w:val="004B2ED6"/>
    <w:rsid w:val="004C54B2"/>
    <w:rsid w:val="004D1134"/>
    <w:rsid w:val="004D4388"/>
    <w:rsid w:val="00500ADA"/>
    <w:rsid w:val="00503BD4"/>
    <w:rsid w:val="00512BBA"/>
    <w:rsid w:val="00520095"/>
    <w:rsid w:val="00532302"/>
    <w:rsid w:val="005342C0"/>
    <w:rsid w:val="00534AD2"/>
    <w:rsid w:val="00555277"/>
    <w:rsid w:val="00557718"/>
    <w:rsid w:val="00567CF0"/>
    <w:rsid w:val="005807C6"/>
    <w:rsid w:val="00584366"/>
    <w:rsid w:val="00594D9E"/>
    <w:rsid w:val="005A15C8"/>
    <w:rsid w:val="005A4F12"/>
    <w:rsid w:val="005B4AF7"/>
    <w:rsid w:val="005D499A"/>
    <w:rsid w:val="005E0713"/>
    <w:rsid w:val="005E115B"/>
    <w:rsid w:val="005F3CF9"/>
    <w:rsid w:val="00624A55"/>
    <w:rsid w:val="006444AA"/>
    <w:rsid w:val="006523D7"/>
    <w:rsid w:val="00662E47"/>
    <w:rsid w:val="006671CE"/>
    <w:rsid w:val="00667FCE"/>
    <w:rsid w:val="00697276"/>
    <w:rsid w:val="006A1F8A"/>
    <w:rsid w:val="006A25AC"/>
    <w:rsid w:val="006A71D2"/>
    <w:rsid w:val="006B2D7F"/>
    <w:rsid w:val="006C45C0"/>
    <w:rsid w:val="006E2B9A"/>
    <w:rsid w:val="00710CED"/>
    <w:rsid w:val="00735566"/>
    <w:rsid w:val="007438C0"/>
    <w:rsid w:val="007500F4"/>
    <w:rsid w:val="00753835"/>
    <w:rsid w:val="007558DE"/>
    <w:rsid w:val="00767573"/>
    <w:rsid w:val="007B556E"/>
    <w:rsid w:val="007C583D"/>
    <w:rsid w:val="007D3E38"/>
    <w:rsid w:val="007D4D6F"/>
    <w:rsid w:val="0080042C"/>
    <w:rsid w:val="0080435F"/>
    <w:rsid w:val="008065DA"/>
    <w:rsid w:val="008308B1"/>
    <w:rsid w:val="00830B95"/>
    <w:rsid w:val="00844566"/>
    <w:rsid w:val="00862CF0"/>
    <w:rsid w:val="00890680"/>
    <w:rsid w:val="00892E24"/>
    <w:rsid w:val="008B1737"/>
    <w:rsid w:val="008B4878"/>
    <w:rsid w:val="008F3D35"/>
    <w:rsid w:val="00903314"/>
    <w:rsid w:val="00906AAC"/>
    <w:rsid w:val="00927A4D"/>
    <w:rsid w:val="00952690"/>
    <w:rsid w:val="00953B4A"/>
    <w:rsid w:val="00954B9A"/>
    <w:rsid w:val="0099358C"/>
    <w:rsid w:val="009B1540"/>
    <w:rsid w:val="009C2E30"/>
    <w:rsid w:val="009F6A77"/>
    <w:rsid w:val="00A31926"/>
    <w:rsid w:val="00A40575"/>
    <w:rsid w:val="00A710DF"/>
    <w:rsid w:val="00A746FF"/>
    <w:rsid w:val="00AD64E4"/>
    <w:rsid w:val="00AE1CD3"/>
    <w:rsid w:val="00B023B2"/>
    <w:rsid w:val="00B14EB1"/>
    <w:rsid w:val="00B21562"/>
    <w:rsid w:val="00B2583F"/>
    <w:rsid w:val="00B37CC1"/>
    <w:rsid w:val="00B45CEE"/>
    <w:rsid w:val="00B73366"/>
    <w:rsid w:val="00B84607"/>
    <w:rsid w:val="00B8735A"/>
    <w:rsid w:val="00BA7BD8"/>
    <w:rsid w:val="00BB0ABF"/>
    <w:rsid w:val="00BE663C"/>
    <w:rsid w:val="00C46A13"/>
    <w:rsid w:val="00C539BB"/>
    <w:rsid w:val="00C53E9C"/>
    <w:rsid w:val="00C632D4"/>
    <w:rsid w:val="00C82988"/>
    <w:rsid w:val="00C95307"/>
    <w:rsid w:val="00C9682D"/>
    <w:rsid w:val="00CC5AA8"/>
    <w:rsid w:val="00CD5993"/>
    <w:rsid w:val="00CE2BF7"/>
    <w:rsid w:val="00CE3681"/>
    <w:rsid w:val="00CE7916"/>
    <w:rsid w:val="00D415DE"/>
    <w:rsid w:val="00D63204"/>
    <w:rsid w:val="00D73794"/>
    <w:rsid w:val="00D7668B"/>
    <w:rsid w:val="00D8188B"/>
    <w:rsid w:val="00D9777A"/>
    <w:rsid w:val="00DA1CAA"/>
    <w:rsid w:val="00DA6DED"/>
    <w:rsid w:val="00DA76CA"/>
    <w:rsid w:val="00DB055B"/>
    <w:rsid w:val="00DB6897"/>
    <w:rsid w:val="00DC4D0D"/>
    <w:rsid w:val="00DD1D0F"/>
    <w:rsid w:val="00DD5179"/>
    <w:rsid w:val="00DF1449"/>
    <w:rsid w:val="00E07AB7"/>
    <w:rsid w:val="00E11B3C"/>
    <w:rsid w:val="00E13FDE"/>
    <w:rsid w:val="00E261FE"/>
    <w:rsid w:val="00E34263"/>
    <w:rsid w:val="00E34721"/>
    <w:rsid w:val="00E4317E"/>
    <w:rsid w:val="00E5030B"/>
    <w:rsid w:val="00E6100B"/>
    <w:rsid w:val="00E64758"/>
    <w:rsid w:val="00E77EB9"/>
    <w:rsid w:val="00F02C25"/>
    <w:rsid w:val="00F02CB8"/>
    <w:rsid w:val="00F03446"/>
    <w:rsid w:val="00F0610A"/>
    <w:rsid w:val="00F17318"/>
    <w:rsid w:val="00F20908"/>
    <w:rsid w:val="00F443E0"/>
    <w:rsid w:val="00F45B50"/>
    <w:rsid w:val="00F5135F"/>
    <w:rsid w:val="00F5271F"/>
    <w:rsid w:val="00F619FE"/>
    <w:rsid w:val="00F94715"/>
    <w:rsid w:val="00FA0167"/>
    <w:rsid w:val="00FC1A44"/>
    <w:rsid w:val="00FE0F45"/>
    <w:rsid w:val="306BF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3176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15C8"/>
    <w:pPr>
      <w:spacing w:before="120" w:after="120" w:line="240" w:lineRule="atLeast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878"/>
    <w:pPr>
      <w:keepNext/>
      <w:keepLines/>
      <w:spacing w:before="240" w:line="340" w:lineRule="exact"/>
      <w:outlineLvl w:val="0"/>
    </w:pPr>
    <w:rPr>
      <w:rFonts w:asciiTheme="majorHAnsi" w:eastAsiaTheme="majorEastAsia" w:hAnsiTheme="majorHAnsi" w:cs="Times New Roman (Headings CS)"/>
      <w:bCs/>
      <w:color w:val="84179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5C8"/>
    <w:pPr>
      <w:keepNext/>
      <w:keepLines/>
      <w:spacing w:before="400"/>
      <w:outlineLvl w:val="1"/>
    </w:pPr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5C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color w:val="1F1646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15C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87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1F1646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B4878"/>
    <w:rPr>
      <w:rFonts w:asciiTheme="majorHAnsi" w:eastAsiaTheme="majorEastAsia" w:hAnsiTheme="majorHAnsi" w:cs="Times New Roman (Headings CS)"/>
      <w:bCs/>
      <w:color w:val="84179D" w:themeColor="accent1"/>
      <w:sz w:val="32"/>
      <w:szCs w:val="32"/>
    </w:rPr>
  </w:style>
  <w:style w:type="paragraph" w:customStyle="1" w:styleId="Intro">
    <w:name w:val="Intro"/>
    <w:basedOn w:val="Normal"/>
    <w:qFormat/>
    <w:rsid w:val="005A15C8"/>
    <w:rPr>
      <w:color w:val="1F1646" w:themeColor="text1"/>
      <w:sz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A15C8"/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15C8"/>
    <w:rPr>
      <w:rFonts w:asciiTheme="majorHAnsi" w:eastAsiaTheme="majorEastAsia" w:hAnsiTheme="majorHAnsi" w:cstheme="majorBidi"/>
      <w:bCs/>
      <w:color w:val="1F164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A15C8"/>
    <w:pPr>
      <w:ind w:left="284" w:right="284"/>
    </w:pPr>
    <w:rPr>
      <w:i/>
      <w:iCs/>
      <w:color w:val="1F164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A15C8"/>
    <w:rPr>
      <w:i/>
      <w:iCs/>
      <w:color w:val="1F1646" w:themeColor="text1"/>
      <w:sz w:val="20"/>
      <w:szCs w:val="20"/>
    </w:rPr>
  </w:style>
  <w:style w:type="paragraph" w:customStyle="1" w:styleId="Bullet1">
    <w:name w:val="Bullet 1"/>
    <w:basedOn w:val="Normal"/>
    <w:next w:val="Normal"/>
    <w:qFormat/>
    <w:rsid w:val="005A15C8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5A15C8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632D4"/>
    <w:rPr>
      <w:color w:val="1F1646" w:themeColor="text1"/>
      <w:sz w:val="20"/>
    </w:rPr>
    <w:tblPr>
      <w:tblBorders>
        <w:insideH w:val="single" w:sz="4" w:space="0" w:color="1F1646" w:themeColor="text1"/>
      </w:tblBorders>
    </w:tblPr>
    <w:tcPr>
      <w:shd w:val="clear" w:color="auto" w:fill="FFFFFF" w:themeFill="background1"/>
      <w:tcMar>
        <w:top w:w="57" w:type="dxa"/>
        <w:bottom w:w="57" w:type="dxa"/>
      </w:tcMar>
    </w:tcPr>
    <w:tblStylePr w:type="firstRow"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FF0F2" w:themeFill="accent6" w:themeFillTint="66"/>
      </w:tcPr>
    </w:tblStylePr>
    <w:tblStylePr w:type="firstCol">
      <w:rPr>
        <w:color w:val="1F1646" w:themeColor="text1"/>
      </w:rPr>
    </w:tblStylePr>
  </w:style>
  <w:style w:type="paragraph" w:customStyle="1" w:styleId="TableHead">
    <w:name w:val="Table Head"/>
    <w:basedOn w:val="Normal"/>
    <w:qFormat/>
    <w:rsid w:val="008B4878"/>
    <w:pPr>
      <w:spacing w:line="260" w:lineRule="exact"/>
    </w:pPr>
    <w:rPr>
      <w:b/>
      <w:color w:val="1F1646" w:themeColor="text1"/>
      <w:sz w:val="24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5A15C8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1F1545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20154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A15C8"/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1F1646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1F1646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1F1646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1F164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4D9"/>
    <w:pPr>
      <w:pBdr>
        <w:top w:val="single" w:sz="4" w:space="10" w:color="84179D" w:themeColor="accent1"/>
        <w:bottom w:val="single" w:sz="4" w:space="10" w:color="84179D" w:themeColor="accent1"/>
      </w:pBdr>
      <w:spacing w:before="360" w:after="360"/>
    </w:pPr>
    <w:rPr>
      <w:b/>
      <w:iCs/>
      <w:color w:val="1F1646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4D9"/>
    <w:rPr>
      <w:b/>
      <w:iCs/>
      <w:color w:val="1F1646" w:themeColor="text1"/>
      <w:sz w:val="20"/>
      <w:szCs w:val="20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qFormat/>
    <w:rsid w:val="008B4878"/>
    <w:pPr>
      <w:spacing w:line="500" w:lineRule="exact"/>
      <w:contextualSpacing/>
    </w:pPr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4878"/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styleId="SubtleReference">
    <w:name w:val="Subtle Reference"/>
    <w:basedOn w:val="DefaultParagraphFont"/>
    <w:uiPriority w:val="31"/>
    <w:qFormat/>
    <w:rsid w:val="00C632D4"/>
    <w:rPr>
      <w:smallCaps/>
    </w:rPr>
  </w:style>
  <w:style w:type="character" w:customStyle="1" w:styleId="Heading5Char">
    <w:name w:val="Heading 5 Char"/>
    <w:basedOn w:val="DefaultParagraphFont"/>
    <w:link w:val="Heading5"/>
    <w:uiPriority w:val="9"/>
    <w:rsid w:val="008B4878"/>
    <w:rPr>
      <w:rFonts w:asciiTheme="majorHAnsi" w:eastAsiaTheme="majorEastAsia" w:hAnsiTheme="majorHAnsi" w:cstheme="majorBidi"/>
      <w:i/>
      <w:iCs/>
      <w:color w:val="1F1646" w:themeColor="text1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3324D9"/>
    <w:rPr>
      <w:b/>
      <w:bCs/>
      <w:smallCaps/>
      <w:color w:val="1F1646" w:themeColor="text1"/>
      <w:spacing w:val="5"/>
    </w:rPr>
  </w:style>
  <w:style w:type="paragraph" w:customStyle="1" w:styleId="Figuretitle">
    <w:name w:val="Figure title"/>
    <w:basedOn w:val="Normal"/>
    <w:qFormat/>
    <w:rsid w:val="007C583D"/>
    <w:pPr>
      <w:keepNext/>
      <w:keepLines/>
    </w:pPr>
    <w:rPr>
      <w:b/>
      <w:color w:val="1F1646" w:themeColor="text1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5D499A"/>
    <w:pPr>
      <w:spacing w:before="0" w:after="160" w:line="259" w:lineRule="auto"/>
      <w:ind w:left="720"/>
      <w:contextualSpacing/>
    </w:pPr>
    <w:rPr>
      <w:color w:val="auto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D4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99A"/>
    <w:pPr>
      <w:spacing w:before="0" w:line="240" w:lineRule="auto"/>
    </w:pPr>
    <w:rPr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9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436E12"/>
    <w:rPr>
      <w:rFonts w:asciiTheme="minorHAnsi" w:hAnsiTheme="minorHAnsi"/>
      <w:color w:val="2C060B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wecsip-cp.enquire.cloud/rounds" TargetMode="External"/><Relationship Id="rId13" Type="http://schemas.openxmlformats.org/officeDocument/2006/relationships/hyperlink" Target="https://www.vic.gov.au/financial-support-study-and-work-early-childhood" TargetMode="External"/><Relationship Id="rId18" Type="http://schemas.openxmlformats.org/officeDocument/2006/relationships/hyperlink" Target="https://www.rdv.vic.gov.au/victorias-region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EC.Financial.Support@education.vic.gov.au" TargetMode="External"/><Relationship Id="rId17" Type="http://schemas.openxmlformats.org/officeDocument/2006/relationships/hyperlink" Target="https://www.acecqa.gov.au/qualifications/nqf-approved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EC.Financial.Support@education.vic.gov.au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c.gov.au/financial-support-study-and-work-early-childhood" TargetMode="External"/><Relationship Id="rId24" Type="http://schemas.openxmlformats.org/officeDocument/2006/relationships/hyperlink" Target="https://www.education.vic.gov.au/Pages/copyrigh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creativecommons.org/licenses/by/4.0/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ecjobs.educationapps.vic.gov.au/" TargetMode="External"/><Relationship Id="rId19" Type="http://schemas.openxmlformats.org/officeDocument/2006/relationships/hyperlink" Target="https://bawecsip-cp.enquire.cloud/roun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.Financial.Support@education.vic.gov.au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education.vic.gov.au/Pages/copyright.aspx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4 Both Sectors Theme">
  <a:themeElements>
    <a:clrScheme name="DE EC COLOUR SCHEME">
      <a:dk1>
        <a:srgbClr val="1F1646"/>
      </a:dk1>
      <a:lt1>
        <a:srgbClr val="FFFFFF"/>
      </a:lt1>
      <a:dk2>
        <a:srgbClr val="85169D"/>
      </a:dk2>
      <a:lt2>
        <a:srgbClr val="E8E8E8"/>
      </a:lt2>
      <a:accent1>
        <a:srgbClr val="84179D"/>
      </a:accent1>
      <a:accent2>
        <a:srgbClr val="B8E9EB"/>
      </a:accent2>
      <a:accent3>
        <a:srgbClr val="1F1646"/>
      </a:accent3>
      <a:accent4>
        <a:srgbClr val="01B03F"/>
      </a:accent4>
      <a:accent5>
        <a:srgbClr val="F6B6F8"/>
      </a:accent5>
      <a:accent6>
        <a:srgbClr val="88DBDF"/>
      </a:accent6>
      <a:hlink>
        <a:srgbClr val="1F1545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ED169-EEB8-4020-8BF3-F410F33F763D}"/>
</file>

<file path=customXml/itemProps3.xml><?xml version="1.0" encoding="utf-8"?>
<ds:datastoreItem xmlns:ds="http://schemas.openxmlformats.org/officeDocument/2006/customXml" ds:itemID="{CC755C6D-6037-4D03-8BF2-AD329219D15B}"/>
</file>

<file path=customXml/itemProps4.xml><?xml version="1.0" encoding="utf-8"?>
<ds:datastoreItem xmlns:ds="http://schemas.openxmlformats.org/officeDocument/2006/customXml" ds:itemID="{DC6AA051-2340-400A-B106-505C3F514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2025_26 Targeted Educator Incentives Guidlines</vt:lpstr>
    </vt:vector>
  </TitlesOfParts>
  <Company/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2025_26 Targeted Educator Incentives Guidlines</dc:title>
  <dc:subject/>
  <dc:creator/>
  <cp:keywords/>
  <dc:description/>
  <cp:lastModifiedBy/>
  <cp:revision>1</cp:revision>
  <dcterms:created xsi:type="dcterms:W3CDTF">2025-07-23T00:17:00Z</dcterms:created>
  <dcterms:modified xsi:type="dcterms:W3CDTF">2025-07-23T00:17:00Z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</Properties>
</file>