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115E" w14:textId="77777777" w:rsidR="00F2445C" w:rsidRPr="00D7071A" w:rsidRDefault="00000000" w:rsidP="00F2445C">
      <w:pPr>
        <w:spacing w:after="0"/>
        <w:jc w:val="right"/>
        <w:rPr>
          <w:b/>
          <w:bCs/>
          <w:sz w:val="21"/>
          <w:szCs w:val="21"/>
        </w:rPr>
      </w:pPr>
      <w:r w:rsidRPr="00D7071A">
        <w:rPr>
          <w:b/>
          <w:bCs/>
          <w:sz w:val="21"/>
          <w:szCs w:val="21"/>
        </w:rPr>
        <w:t>Zomi | Zolai</w:t>
      </w:r>
    </w:p>
    <w:p w14:paraId="07DAFF52" w14:textId="77777777" w:rsidR="00624A55" w:rsidRPr="008F23E7" w:rsidRDefault="00000000" w:rsidP="008F23E7">
      <w:pPr>
        <w:pStyle w:val="Heading1"/>
      </w:pPr>
      <w:r w:rsidRPr="008F23E7">
        <w:t xml:space="preserve">2025 kum ading primary school sang-apna </w:t>
      </w:r>
    </w:p>
    <w:p w14:paraId="77819ACB" w14:textId="77777777" w:rsidR="006D458F" w:rsidRPr="00D7071A" w:rsidRDefault="00000000" w:rsidP="008F23E7">
      <w:pPr>
        <w:keepLines/>
        <w:rPr>
          <w:sz w:val="21"/>
          <w:szCs w:val="21"/>
        </w:rPr>
      </w:pPr>
      <w:bookmarkStart w:id="0" w:name="_Toc93927217"/>
      <w:r w:rsidRPr="00D7071A">
        <w:rPr>
          <w:sz w:val="21"/>
          <w:szCs w:val="21"/>
        </w:rPr>
        <w:drawing>
          <wp:anchor distT="0" distB="0" distL="114300" distR="114300" simplePos="0" relativeHeight="251658240" behindDoc="0" locked="0" layoutInCell="1" allowOverlap="1" wp14:anchorId="33433FE0" wp14:editId="35F64CCB">
            <wp:simplePos x="0" y="0"/>
            <wp:positionH relativeFrom="column">
              <wp:posOffset>4031615</wp:posOffset>
            </wp:positionH>
            <wp:positionV relativeFrom="paragraph">
              <wp:posOffset>73660</wp:posOffset>
            </wp:positionV>
            <wp:extent cx="2696400" cy="1749600"/>
            <wp:effectExtent l="0" t="0" r="8890" b="3175"/>
            <wp:wrapSquare wrapText="bothSides"/>
            <wp:docPr id="17" name="Picture 17">
              <a:extLst xmlns:a="http://schemas.openxmlformats.org/drawingml/2006/main">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537042" name="Picture 17">
                      <a:extLst>
                        <a:ext uri="{FF2B5EF4-FFF2-40B4-BE49-F238E27FC236}">
                          <a16:creationId xmlns:a16="http://schemas.microsoft.com/office/drawing/2014/main" id="{719C9C98-7D39-691D-2B6A-7DF509C82164}"/>
                        </a:ex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rcRect l="-12273"/>
                    <a:stretch>
                      <a:fillRect/>
                    </a:stretch>
                  </pic:blipFill>
                  <pic:spPr>
                    <a:xfrm>
                      <a:off x="0" y="0"/>
                      <a:ext cx="2696400" cy="1749600"/>
                    </a:xfrm>
                    <a:prstGeom prst="rect">
                      <a:avLst/>
                    </a:prstGeom>
                  </pic:spPr>
                </pic:pic>
              </a:graphicData>
            </a:graphic>
            <wp14:sizeRelH relativeFrom="margin">
              <wp14:pctWidth>0</wp14:pctWidth>
            </wp14:sizeRelH>
            <wp14:sizeRelV relativeFrom="margin">
              <wp14:pctHeight>0</wp14:pctHeight>
            </wp14:sizeRelV>
          </wp:anchor>
        </w:drawing>
      </w:r>
      <w:r w:rsidRPr="00D7071A">
        <w:rPr>
          <w:sz w:val="21"/>
          <w:szCs w:val="21"/>
        </w:rPr>
        <mc:AlternateContent>
          <mc:Choice Requires="wps">
            <w:drawing>
              <wp:anchor distT="0" distB="0" distL="114300" distR="114300" simplePos="0" relativeHeight="251659264" behindDoc="0" locked="0" layoutInCell="1" allowOverlap="1" wp14:anchorId="44ECC81C" wp14:editId="4AC5B522">
                <wp:simplePos x="0" y="0"/>
                <wp:positionH relativeFrom="column">
                  <wp:posOffset>3747452</wp:posOffset>
                </wp:positionH>
                <wp:positionV relativeFrom="paragraph">
                  <wp:posOffset>496889</wp:posOffset>
                </wp:positionV>
                <wp:extent cx="1820545" cy="687070"/>
                <wp:effectExtent l="0" t="4762" r="41592" b="79693"/>
                <wp:wrapNone/>
                <wp:docPr id="18" name="Isosceles Triangle 18">
                  <a:extLst xmlns:a="http://schemas.openxmlformats.org/drawingml/2006/main">
                    <a:ext uri="{FF2B5EF4-FFF2-40B4-BE49-F238E27FC236}">
                      <a16:creationId xmlns:a16="http://schemas.microsoft.com/office/drawing/2014/main" id="{76076038-2B4D-4587-C5A5-36E192429F46}"/>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820545" cy="687070"/>
                        </a:xfrm>
                        <a:prstGeom prst="triangle">
                          <a:avLst>
                            <a:gd name="adj"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upright="1"/>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5" type="#_x0000_t5" alt="&quot;&quot;" style="width:143.35pt;height:54.1pt;margin-top:39.15pt;margin-left:295.05pt;mso-height-percent:0;mso-height-relative:margin;mso-width-percent:0;mso-width-relative:margin;mso-wrap-distance-bottom:0;mso-wrap-distance-left:9pt;mso-wrap-distance-right:9pt;mso-wrap-distance-top:0;mso-wrap-style:square;position:absolute;rotation:90;v-text-anchor:middle;visibility:visible;z-index:251660288" adj="0" fillcolor="white" strokecolor="white" strokeweight="1pt"/>
            </w:pict>
          </mc:Fallback>
        </mc:AlternateContent>
      </w:r>
      <w:r w:rsidRPr="00D7071A">
        <w:rPr>
          <w:sz w:val="21"/>
          <w:szCs w:val="21"/>
        </w:rPr>
        <w:t xml:space="preserve">Sang kah kipat cih pen naupangte, nulepate leh a kemte ading a lawp-huai hun khat ahi hi. Na sang-ap dan a baih thei pen dingin kong hihsak nuam uh hi.  </w:t>
      </w:r>
    </w:p>
    <w:p w14:paraId="421C4BD1" w14:textId="77777777" w:rsidR="006D458F" w:rsidRPr="00D7071A" w:rsidRDefault="00000000" w:rsidP="008F23E7">
      <w:pPr>
        <w:keepLines/>
        <w:rPr>
          <w:sz w:val="21"/>
          <w:szCs w:val="21"/>
        </w:rPr>
      </w:pPr>
      <w:r w:rsidRPr="00D7071A">
        <w:rPr>
          <w:sz w:val="21"/>
          <w:szCs w:val="21"/>
        </w:rPr>
        <w:t xml:space="preserve">Victoria gamke sungah, </w:t>
      </w:r>
      <w:r w:rsidRPr="00D7071A">
        <w:rPr>
          <w:i/>
          <w:iCs/>
          <w:sz w:val="21"/>
          <w:szCs w:val="21"/>
        </w:rPr>
        <w:t>Pilsinna le Pattahna Puahphatna Thukhun 2006 (Education and Training Reform Act 2006)</w:t>
      </w:r>
      <w:r w:rsidRPr="00D7071A">
        <w:rPr>
          <w:sz w:val="21"/>
          <w:szCs w:val="21"/>
        </w:rPr>
        <w:t xml:space="preserve"> ziakin, na naupang pen inn geinai-a om sang (veng kiimnai sang) ah kah thei hi. </w:t>
      </w:r>
    </w:p>
    <w:p w14:paraId="52956452" w14:textId="77777777" w:rsidR="006D458F" w:rsidRPr="00D7071A" w:rsidRDefault="00000000" w:rsidP="008F23E7">
      <w:pPr>
        <w:keepLines/>
        <w:rPr>
          <w:sz w:val="21"/>
          <w:szCs w:val="21"/>
        </w:rPr>
      </w:pPr>
      <w:r w:rsidRPr="00D7071A">
        <w:rPr>
          <w:sz w:val="21"/>
          <w:szCs w:val="21"/>
        </w:rPr>
        <w:t xml:space="preserve">Na kiim na kianga om sang ahi lo, sang khatpeuh zong kisiau thei hi. Tua sang in na siauhna lai pen a Placement Policy uh tawh a kituak hiam cih hong en ding uh hi. Placement Policy tawh kisai a kicing zaw-in na theihnop leh, </w:t>
      </w:r>
      <w:hyperlink r:id="rId12" w:history="1">
        <w:r w:rsidRPr="00D7071A">
          <w:rPr>
            <w:rStyle w:val="Hyperlink"/>
            <w:rFonts w:ascii="Arial" w:eastAsia="Arial" w:hAnsi="Arial"/>
            <w:color w:val="1C6194" w:themeColor="accent2" w:themeShade="BF"/>
            <w:sz w:val="21"/>
            <w:szCs w:val="21"/>
          </w:rPr>
          <w:t>Sang-apna</w:t>
        </w:r>
        <w:r w:rsidRPr="00EA709D">
          <w:rPr>
            <w:rStyle w:val="Hyperlink"/>
            <w:rFonts w:ascii="Arial" w:eastAsia="Arial" w:hAnsi="Arial"/>
            <w:color w:val="1C6194" w:themeColor="accent2" w:themeShade="BF"/>
            <w:sz w:val="21"/>
            <w:szCs w:val="21"/>
            <w:u w:val="none"/>
          </w:rPr>
          <w:t xml:space="preserve"> </w:t>
        </w:r>
        <w:r w:rsidRPr="00EA709D">
          <w:rPr>
            <w:rStyle w:val="Hyperlink"/>
            <w:rFonts w:ascii="Arial" w:eastAsia="Arial" w:hAnsi="Arial"/>
            <w:color w:val="auto"/>
            <w:sz w:val="21"/>
            <w:szCs w:val="21"/>
            <w:u w:val="none"/>
          </w:rPr>
          <w:t>laimai</w:t>
        </w:r>
      </w:hyperlink>
      <w:r w:rsidRPr="00D7071A">
        <w:rPr>
          <w:sz w:val="21"/>
          <w:szCs w:val="21"/>
        </w:rPr>
        <w:t xml:space="preserve"> page ah en in.</w:t>
      </w:r>
    </w:p>
    <w:p w14:paraId="48367DFF" w14:textId="77777777" w:rsidR="00361614" w:rsidRPr="008F23E7" w:rsidRDefault="00000000" w:rsidP="008F23E7">
      <w:pPr>
        <w:pStyle w:val="Heading2"/>
      </w:pPr>
      <w:r w:rsidRPr="008F23E7">
        <w:t xml:space="preserve">Kipatcilna Foundation (Prep) ading gamke-bup huam hun ciangtanna a thak </w:t>
      </w:r>
    </w:p>
    <w:p w14:paraId="6D8C822A" w14:textId="77777777" w:rsidR="00361614" w:rsidRPr="00D7071A" w:rsidRDefault="00000000" w:rsidP="008F23E7">
      <w:pPr>
        <w:keepLines/>
        <w:rPr>
          <w:sz w:val="21"/>
          <w:szCs w:val="21"/>
        </w:rPr>
      </w:pPr>
      <w:r w:rsidRPr="00D7071A">
        <w:rPr>
          <w:sz w:val="21"/>
          <w:szCs w:val="21"/>
        </w:rPr>
        <w:t xml:space="preserve">Primary school kum khatna pen Kipatcilna (Foundation) ahihkeileh Kiginkholhna (Prep) kici hi. Victoria gamke kumpi primary sang khempeuh in a zuih ding Foundation sang-ap ciangtan hun kong tangko khia khin uh hi (laimai 3-na ah). Hun ciangtanna ii ngimna pen 2025 sangkah kum ading Foundation ah na naupang sang-ap ding hun leh sang-ap ding dan theihsak nading ahi hi. </w:t>
      </w:r>
    </w:p>
    <w:p w14:paraId="426A7FFE" w14:textId="77777777" w:rsidR="00480C1B" w:rsidRPr="005B04EB" w:rsidRDefault="00000000" w:rsidP="008F23E7">
      <w:pPr>
        <w:pStyle w:val="Heading2"/>
      </w:pPr>
      <w:r w:rsidRPr="005B04EB">
        <w:t>Primary school kum khatna ah ka naupang bang hunin sang-ap ding?</w:t>
      </w:r>
    </w:p>
    <w:p w14:paraId="0ABCFB22" w14:textId="77777777" w:rsidR="00480C1B" w:rsidRPr="00D7071A" w:rsidRDefault="00000000" w:rsidP="008F23E7">
      <w:pPr>
        <w:keepLines/>
        <w:rPr>
          <w:sz w:val="21"/>
          <w:szCs w:val="21"/>
        </w:rPr>
      </w:pPr>
      <w:r w:rsidRPr="00D7071A">
        <w:rPr>
          <w:sz w:val="21"/>
          <w:szCs w:val="21"/>
        </w:rPr>
        <w:t>Sang kah a kipat ding kumin, na naupang kum 5 a phak hamtang kul hi.</w:t>
      </w:r>
    </w:p>
    <w:p w14:paraId="0EFB0240" w14:textId="77777777" w:rsidR="00A8649C" w:rsidRPr="00D7071A" w:rsidRDefault="00000000" w:rsidP="008F23E7">
      <w:pPr>
        <w:keepLines/>
        <w:rPr>
          <w:sz w:val="21"/>
          <w:szCs w:val="21"/>
        </w:rPr>
      </w:pPr>
      <w:r w:rsidRPr="00D7071A">
        <w:rPr>
          <w:sz w:val="21"/>
          <w:szCs w:val="21"/>
        </w:rPr>
        <w:t>Kum 6 a pha khinsa naupang khempeuh sangkah kul hamtang hi.</w:t>
      </w:r>
    </w:p>
    <w:p w14:paraId="4E91FBE2" w14:textId="77777777" w:rsidR="00974605" w:rsidRPr="00D7071A" w:rsidRDefault="00000000" w:rsidP="008F23E7">
      <w:pPr>
        <w:keepLines/>
        <w:rPr>
          <w:sz w:val="21"/>
          <w:szCs w:val="21"/>
        </w:rPr>
      </w:pPr>
      <w:r w:rsidRPr="00D7071A">
        <w:rPr>
          <w:sz w:val="21"/>
          <w:szCs w:val="21"/>
        </w:rPr>
        <w:t>Victoria gamke kumpi primary school khatpeuh ah 2025 kum ading sang na ap ding leh, tua sang ah na sang-apna lai 26 July 2024 ni a nunung penin puak in.</w:t>
      </w:r>
    </w:p>
    <w:p w14:paraId="5178F480" w14:textId="77777777" w:rsidR="005D384C" w:rsidRPr="00F90059" w:rsidRDefault="00000000" w:rsidP="008F23E7">
      <w:pPr>
        <w:pStyle w:val="Heading2"/>
      </w:pPr>
      <w:r w:rsidRPr="00F90059">
        <w:t>Ka naupang a primary school kum khatna ah koici bangin sang-ap ding?</w:t>
      </w:r>
    </w:p>
    <w:p w14:paraId="2848C5D1" w14:textId="77777777" w:rsidR="00775DA7" w:rsidRPr="00D7071A" w:rsidRDefault="00000000" w:rsidP="008F23E7">
      <w:pPr>
        <w:keepLines/>
        <w:rPr>
          <w:sz w:val="21"/>
          <w:szCs w:val="21"/>
        </w:rPr>
      </w:pPr>
      <w:r w:rsidRPr="00D7071A">
        <w:rPr>
          <w:sz w:val="21"/>
          <w:szCs w:val="21"/>
        </w:rPr>
        <w:t>Na naupang a primary school kum khatna ah sang na ap ciangin zuih dingte:</w:t>
      </w:r>
    </w:p>
    <w:p w14:paraId="0AD9AB4F" w14:textId="77777777" w:rsidR="003D73BA" w:rsidRPr="00D7071A" w:rsidRDefault="00000000" w:rsidP="008F23E7">
      <w:pPr>
        <w:pStyle w:val="ListParagraph"/>
        <w:keepLines/>
        <w:rPr>
          <w:sz w:val="21"/>
          <w:szCs w:val="21"/>
        </w:rPr>
      </w:pPr>
      <w:r w:rsidRPr="00D7071A">
        <w:rPr>
          <w:sz w:val="21"/>
          <w:szCs w:val="21"/>
        </w:rPr>
        <w:t xml:space="preserve">Find my School (Sanginn Zonna) website (a nuai-a pen) ah na kiim na kianga om sanginn zong in. </w:t>
      </w:r>
    </w:p>
    <w:p w14:paraId="5B8DBB02" w14:textId="77777777" w:rsidR="009B52F3" w:rsidRPr="00D7071A" w:rsidRDefault="00000000" w:rsidP="008F23E7">
      <w:pPr>
        <w:pStyle w:val="ListParagraph"/>
        <w:keepLines/>
        <w:rPr>
          <w:sz w:val="21"/>
          <w:szCs w:val="21"/>
        </w:rPr>
      </w:pPr>
      <w:r w:rsidRPr="00D7071A">
        <w:rPr>
          <w:sz w:val="21"/>
          <w:szCs w:val="21"/>
        </w:rPr>
        <w:t xml:space="preserve">Sanginn pai theih nading ahihkeileh sanginn leh sang-ap dan tawh kisai theihbeh nadingin kumpi primary school hopih in. </w:t>
      </w:r>
    </w:p>
    <w:p w14:paraId="674C163D" w14:textId="77777777" w:rsidR="00706577" w:rsidRPr="00D7071A" w:rsidRDefault="00000000" w:rsidP="008F23E7">
      <w:pPr>
        <w:pStyle w:val="ListParagraph"/>
        <w:keepLines/>
        <w:rPr>
          <w:sz w:val="21"/>
          <w:szCs w:val="21"/>
        </w:rPr>
      </w:pPr>
      <w:r w:rsidRPr="00D7071A">
        <w:rPr>
          <w:sz w:val="21"/>
          <w:szCs w:val="21"/>
        </w:rPr>
        <w:t xml:space="preserve">Foundation (Prep) sang-apna lai pen </w:t>
      </w:r>
      <w:hyperlink r:id="rId13" w:history="1">
        <w:r w:rsidR="00206233" w:rsidRPr="00D7071A">
          <w:rPr>
            <w:rStyle w:val="Hyperlink"/>
            <w:rFonts w:ascii="Arial" w:eastAsia="Arial" w:hAnsi="Arial"/>
            <w:color w:val="1C6194" w:themeColor="accent2" w:themeShade="BF"/>
            <w:sz w:val="21"/>
            <w:szCs w:val="21"/>
          </w:rPr>
          <w:t>Foundation (Prep) Sang-apna</w:t>
        </w:r>
      </w:hyperlink>
      <w:r w:rsidRPr="00D7071A">
        <w:rPr>
          <w:sz w:val="21"/>
          <w:szCs w:val="21"/>
        </w:rPr>
        <w:t xml:space="preserve"> pan download la in. Tua lai pen 15 April 2024, Monday ni pan kipanin kingah ding a, tua sungah sang siauhna lai om ding hi. Na gelh ding form copy khat zong sang pan hong kipia kha thei ding hi.</w:t>
      </w:r>
    </w:p>
    <w:p w14:paraId="6CFE0C2E" w14:textId="77777777" w:rsidR="002773AC" w:rsidRPr="00D7071A" w:rsidRDefault="00000000" w:rsidP="008F23E7">
      <w:pPr>
        <w:pStyle w:val="ListParagraph"/>
        <w:keepLines/>
        <w:rPr>
          <w:sz w:val="21"/>
          <w:szCs w:val="21"/>
        </w:rPr>
      </w:pPr>
      <w:r w:rsidRPr="00D7071A">
        <w:rPr>
          <w:sz w:val="21"/>
          <w:szCs w:val="21"/>
        </w:rPr>
        <w:t xml:space="preserve">Foundation sang-apna lai </w:t>
      </w:r>
      <w:r w:rsidRPr="00EA709D">
        <w:rPr>
          <w:sz w:val="21"/>
          <w:szCs w:val="21"/>
        </w:rPr>
        <w:t>pen</w:t>
      </w:r>
      <w:r w:rsidRPr="00D7071A">
        <w:rPr>
          <w:b/>
          <w:bCs/>
          <w:sz w:val="21"/>
          <w:szCs w:val="21"/>
        </w:rPr>
        <w:t xml:space="preserve"> 26 July 2024, Friday</w:t>
      </w:r>
      <w:r w:rsidRPr="00D7071A">
        <w:rPr>
          <w:sz w:val="21"/>
          <w:szCs w:val="21"/>
        </w:rPr>
        <w:t xml:space="preserve"> </w:t>
      </w:r>
      <w:r w:rsidRPr="00EA709D">
        <w:rPr>
          <w:b/>
          <w:bCs/>
          <w:sz w:val="21"/>
          <w:szCs w:val="21"/>
        </w:rPr>
        <w:t>ni a nunung penin</w:t>
      </w:r>
      <w:r w:rsidRPr="00D7071A">
        <w:rPr>
          <w:sz w:val="21"/>
          <w:szCs w:val="21"/>
        </w:rPr>
        <w:t xml:space="preserve"> puak in.</w:t>
      </w:r>
    </w:p>
    <w:p w14:paraId="692641BC" w14:textId="77777777" w:rsidR="002773AC" w:rsidRPr="00D7071A" w:rsidRDefault="00000000" w:rsidP="008F23E7">
      <w:pPr>
        <w:pStyle w:val="ListParagraph"/>
        <w:keepLines/>
        <w:rPr>
          <w:sz w:val="21"/>
          <w:szCs w:val="21"/>
        </w:rPr>
      </w:pPr>
      <w:r w:rsidRPr="00D7071A">
        <w:rPr>
          <w:sz w:val="21"/>
          <w:szCs w:val="21"/>
        </w:rPr>
        <w:t xml:space="preserve">Na siauhna </w:t>
      </w:r>
      <w:r w:rsidR="002F7D47" w:rsidRPr="00EA709D">
        <w:rPr>
          <w:sz w:val="21"/>
          <w:szCs w:val="21"/>
        </w:rPr>
        <w:t>pen</w:t>
      </w:r>
      <w:r w:rsidR="002F7D47" w:rsidRPr="00D7071A">
        <w:rPr>
          <w:b/>
          <w:bCs/>
          <w:sz w:val="21"/>
          <w:szCs w:val="21"/>
        </w:rPr>
        <w:t xml:space="preserve"> 29 July, Monday leh 9 August 2024, Friday</w:t>
      </w:r>
      <w:r w:rsidRPr="00D7071A">
        <w:rPr>
          <w:sz w:val="21"/>
          <w:szCs w:val="21"/>
        </w:rPr>
        <w:t xml:space="preserve"> </w:t>
      </w:r>
      <w:r w:rsidRPr="00EA709D">
        <w:rPr>
          <w:b/>
          <w:bCs/>
          <w:sz w:val="21"/>
          <w:szCs w:val="21"/>
        </w:rPr>
        <w:t>ni kikalah</w:t>
      </w:r>
      <w:r w:rsidRPr="00D7071A">
        <w:rPr>
          <w:sz w:val="21"/>
          <w:szCs w:val="21"/>
        </w:rPr>
        <w:t xml:space="preserve"> hong kizasak ding hi. Sapna na ngah leh, tua sapna </w:t>
      </w:r>
      <w:r w:rsidRPr="00EA709D">
        <w:rPr>
          <w:sz w:val="21"/>
          <w:szCs w:val="21"/>
        </w:rPr>
        <w:t>pen</w:t>
      </w:r>
      <w:r w:rsidRPr="00D7071A">
        <w:rPr>
          <w:b/>
          <w:bCs/>
          <w:sz w:val="21"/>
          <w:szCs w:val="21"/>
        </w:rPr>
        <w:t xml:space="preserve"> 23 August 2024, Friday</w:t>
      </w:r>
      <w:r w:rsidRPr="00D7071A">
        <w:rPr>
          <w:sz w:val="21"/>
          <w:szCs w:val="21"/>
        </w:rPr>
        <w:t xml:space="preserve"> </w:t>
      </w:r>
      <w:r w:rsidRPr="00EA709D">
        <w:rPr>
          <w:b/>
          <w:bCs/>
          <w:sz w:val="21"/>
          <w:szCs w:val="21"/>
        </w:rPr>
        <w:t>ni a nunung penin</w:t>
      </w:r>
      <w:r w:rsidRPr="00D7071A">
        <w:rPr>
          <w:sz w:val="21"/>
          <w:szCs w:val="21"/>
        </w:rPr>
        <w:t xml:space="preserve"> na san kul ding hi.</w:t>
      </w:r>
    </w:p>
    <w:p w14:paraId="7BB4C167" w14:textId="77777777" w:rsidR="002773AC" w:rsidRPr="00D7071A" w:rsidRDefault="00000000" w:rsidP="008F23E7">
      <w:pPr>
        <w:pStyle w:val="ListParagraph"/>
        <w:keepLines/>
        <w:rPr>
          <w:sz w:val="21"/>
          <w:szCs w:val="21"/>
        </w:rPr>
      </w:pPr>
      <w:r w:rsidRPr="00D7071A">
        <w:rPr>
          <w:sz w:val="21"/>
          <w:szCs w:val="21"/>
        </w:rPr>
        <w:t xml:space="preserve">Sang-apna tawh kisai theih dingte kan inla, </w:t>
      </w:r>
      <w:r w:rsidRPr="00D7071A">
        <w:rPr>
          <w:b/>
          <w:bCs/>
          <w:sz w:val="21"/>
          <w:szCs w:val="21"/>
        </w:rPr>
        <w:t>Term 4, 2024</w:t>
      </w:r>
      <w:r w:rsidRPr="00D7071A">
        <w:rPr>
          <w:sz w:val="21"/>
          <w:szCs w:val="21"/>
        </w:rPr>
        <w:t xml:space="preserve"> </w:t>
      </w:r>
      <w:r w:rsidRPr="00EA709D">
        <w:rPr>
          <w:b/>
          <w:bCs/>
          <w:sz w:val="21"/>
          <w:szCs w:val="21"/>
        </w:rPr>
        <w:t>sungah</w:t>
      </w:r>
      <w:r w:rsidRPr="00D7071A">
        <w:rPr>
          <w:sz w:val="21"/>
          <w:szCs w:val="21"/>
        </w:rPr>
        <w:t xml:space="preserve"> sang laih sang-ap hunte ah ap in.</w:t>
      </w:r>
    </w:p>
    <w:p w14:paraId="606C9323" w14:textId="77777777" w:rsidR="002A35D2" w:rsidRPr="00D7071A" w:rsidRDefault="00000000" w:rsidP="008F23E7">
      <w:pPr>
        <w:pStyle w:val="ListParagraph"/>
        <w:keepLines/>
        <w:rPr>
          <w:sz w:val="21"/>
          <w:szCs w:val="21"/>
        </w:rPr>
      </w:pPr>
      <w:r w:rsidRPr="00D7071A">
        <w:rPr>
          <w:sz w:val="21"/>
          <w:szCs w:val="21"/>
        </w:rPr>
        <w:t xml:space="preserve">Na naupang </w:t>
      </w:r>
      <w:r w:rsidRPr="00EA709D">
        <w:rPr>
          <w:sz w:val="21"/>
          <w:szCs w:val="21"/>
        </w:rPr>
        <w:t>pen</w:t>
      </w:r>
      <w:r w:rsidRPr="00D7071A">
        <w:rPr>
          <w:b/>
          <w:bCs/>
          <w:sz w:val="21"/>
          <w:szCs w:val="21"/>
        </w:rPr>
        <w:t xml:space="preserve"> 29 January 2025, Wednesday</w:t>
      </w:r>
      <w:r w:rsidRPr="00D7071A">
        <w:rPr>
          <w:sz w:val="21"/>
          <w:szCs w:val="21"/>
        </w:rPr>
        <w:t xml:space="preserve"> </w:t>
      </w:r>
      <w:r w:rsidRPr="00EA709D">
        <w:rPr>
          <w:b/>
          <w:bCs/>
          <w:sz w:val="21"/>
          <w:szCs w:val="21"/>
        </w:rPr>
        <w:t>ni pan</w:t>
      </w:r>
      <w:r w:rsidRPr="00D7071A">
        <w:rPr>
          <w:sz w:val="21"/>
          <w:szCs w:val="21"/>
        </w:rPr>
        <w:t xml:space="preserve"> Foundation kipan ding hi.</w:t>
      </w:r>
    </w:p>
    <w:p w14:paraId="40559655" w14:textId="77777777" w:rsidR="00775DA7" w:rsidRPr="00F90059" w:rsidRDefault="00000000" w:rsidP="008F23E7">
      <w:pPr>
        <w:pStyle w:val="Heading2"/>
      </w:pPr>
      <w:r w:rsidRPr="00F90059">
        <w:t>Ka kiim ka kianga om sanginn koici zon ding?</w:t>
      </w:r>
    </w:p>
    <w:p w14:paraId="2E7514F2" w14:textId="77777777" w:rsidR="00E3613D" w:rsidRPr="00D7071A" w:rsidRDefault="00000000" w:rsidP="008F23E7">
      <w:pPr>
        <w:keepLines/>
        <w:rPr>
          <w:b/>
          <w:sz w:val="21"/>
          <w:szCs w:val="21"/>
        </w:rPr>
      </w:pPr>
      <w:r w:rsidRPr="00D7071A">
        <w:rPr>
          <w:sz w:val="21"/>
          <w:szCs w:val="21"/>
        </w:rPr>
        <w:t>Find my School (Sanginn Zonna) website ah na kiim na kianga om sanginn a nuai-a bangin zong in:</w:t>
      </w:r>
    </w:p>
    <w:p w14:paraId="5CB14820" w14:textId="77777777" w:rsidR="005C03DE" w:rsidRPr="00D7071A" w:rsidRDefault="00000000" w:rsidP="008F23E7">
      <w:pPr>
        <w:pStyle w:val="ListParagraph"/>
        <w:keepLines/>
        <w:numPr>
          <w:ilvl w:val="0"/>
          <w:numId w:val="31"/>
        </w:numPr>
        <w:rPr>
          <w:sz w:val="21"/>
          <w:szCs w:val="21"/>
        </w:rPr>
      </w:pPr>
      <w:r w:rsidRPr="00D7071A">
        <w:rPr>
          <w:sz w:val="21"/>
          <w:szCs w:val="21"/>
        </w:rPr>
        <w:t xml:space="preserve">Na browser ah </w:t>
      </w:r>
      <w:hyperlink r:id="rId14" w:history="1">
        <w:r w:rsidRPr="00D7071A">
          <w:rPr>
            <w:rStyle w:val="Hyperlink"/>
            <w:color w:val="auto"/>
            <w:sz w:val="21"/>
            <w:szCs w:val="21"/>
          </w:rPr>
          <w:t>findmyschool.vic.gov.au</w:t>
        </w:r>
      </w:hyperlink>
      <w:r w:rsidRPr="00D7071A">
        <w:rPr>
          <w:sz w:val="21"/>
          <w:szCs w:val="21"/>
        </w:rPr>
        <w:t xml:space="preserve"> ci-in lut in. </w:t>
      </w:r>
    </w:p>
    <w:p w14:paraId="1828E704" w14:textId="77777777" w:rsidR="00E3613D" w:rsidRPr="00D7071A" w:rsidRDefault="00000000" w:rsidP="008F23E7">
      <w:pPr>
        <w:pStyle w:val="ListParagraph"/>
        <w:keepLines/>
        <w:numPr>
          <w:ilvl w:val="0"/>
          <w:numId w:val="31"/>
        </w:numPr>
        <w:rPr>
          <w:sz w:val="21"/>
          <w:szCs w:val="21"/>
        </w:rPr>
      </w:pPr>
      <w:r w:rsidRPr="00D7071A">
        <w:rPr>
          <w:sz w:val="21"/>
          <w:szCs w:val="21"/>
        </w:rPr>
        <w:t>‘Kipat nading na omna address gelh in’ a cihna nuai-ah a tawntungin na omna address gelh in.</w:t>
      </w:r>
    </w:p>
    <w:p w14:paraId="743353CD" w14:textId="77777777" w:rsidR="00E3613D" w:rsidRPr="00D7071A" w:rsidRDefault="00000000" w:rsidP="008F23E7">
      <w:pPr>
        <w:pStyle w:val="ListParagraph"/>
        <w:keepLines/>
        <w:numPr>
          <w:ilvl w:val="0"/>
          <w:numId w:val="31"/>
        </w:numPr>
        <w:rPr>
          <w:sz w:val="21"/>
          <w:szCs w:val="21"/>
        </w:rPr>
      </w:pPr>
      <w:r w:rsidRPr="00D7071A">
        <w:rPr>
          <w:sz w:val="21"/>
          <w:szCs w:val="21"/>
        </w:rPr>
        <w:t xml:space="preserve">‘Sang-ap kum’ a cihna nuai-ah 2025 teel in. </w:t>
      </w:r>
      <w:r w:rsidR="00C725F3" w:rsidRPr="00D7071A">
        <w:rPr>
          <w:b/>
          <w:bCs/>
          <w:sz w:val="21"/>
          <w:szCs w:val="21"/>
        </w:rPr>
        <w:t>Theih ding:</w:t>
      </w:r>
      <w:r w:rsidRPr="00D7071A">
        <w:rPr>
          <w:sz w:val="21"/>
          <w:szCs w:val="21"/>
        </w:rPr>
        <w:t xml:space="preserve"> 2025 sanginn kiimnai teng Term 1, 2024 bei lamah kingah ding hi.</w:t>
      </w:r>
    </w:p>
    <w:p w14:paraId="600A8F48" w14:textId="77777777" w:rsidR="00D7071A" w:rsidRDefault="00000000" w:rsidP="008F23E7">
      <w:pPr>
        <w:pStyle w:val="ListParagraph"/>
        <w:keepLines/>
        <w:numPr>
          <w:ilvl w:val="0"/>
          <w:numId w:val="31"/>
        </w:numPr>
        <w:rPr>
          <w:sz w:val="21"/>
          <w:szCs w:val="21"/>
        </w:rPr>
        <w:sectPr w:rsidR="00D7071A" w:rsidSect="00314CBF">
          <w:headerReference w:type="default" r:id="rId15"/>
          <w:footerReference w:type="even" r:id="rId16"/>
          <w:footerReference w:type="default" r:id="rId17"/>
          <w:type w:val="continuous"/>
          <w:pgSz w:w="11900" w:h="16840"/>
          <w:pgMar w:top="1702" w:right="851" w:bottom="0" w:left="851" w:header="1170" w:footer="456" w:gutter="0"/>
          <w:cols w:space="708"/>
          <w:docGrid w:linePitch="360"/>
        </w:sectPr>
      </w:pPr>
      <w:r w:rsidRPr="00D7071A">
        <w:rPr>
          <w:sz w:val="21"/>
          <w:szCs w:val="21"/>
        </w:rPr>
        <w:t xml:space="preserve">‘Sang nam’ a cihna nuai-ah Primary teel in. </w:t>
      </w:r>
    </w:p>
    <w:p w14:paraId="013A0C39" w14:textId="77777777" w:rsidR="003D73BA" w:rsidRPr="00D7071A" w:rsidRDefault="00000000" w:rsidP="008F23E7">
      <w:pPr>
        <w:keepLines/>
        <w:rPr>
          <w:sz w:val="21"/>
          <w:szCs w:val="21"/>
        </w:rPr>
      </w:pPr>
      <w:r w:rsidRPr="00D7071A">
        <w:rPr>
          <w:sz w:val="21"/>
          <w:szCs w:val="21"/>
        </w:rPr>
        <w:lastRenderedPageBreak/>
        <w:t>Map gamlim in na omna address, na kiim na kianga om sanginn hong lak ding a, vei lam pangah sanginn tawh kisai kizopna dingte hong dawk ding hi. A nuai lamah kaisuk lecin, na omna tawh a kinai pen sanginn nga zong hong dawk ding hi.</w:t>
      </w:r>
    </w:p>
    <w:p w14:paraId="2AF38E7F" w14:textId="08D14CCE" w:rsidR="006C0E05" w:rsidRPr="00D7071A" w:rsidRDefault="00000000" w:rsidP="008F23E7">
      <w:pPr>
        <w:keepLines/>
        <w:rPr>
          <w:sz w:val="21"/>
          <w:szCs w:val="21"/>
        </w:rPr>
      </w:pPr>
      <w:r w:rsidRPr="00D7071A">
        <w:rPr>
          <w:sz w:val="21"/>
          <w:szCs w:val="21"/>
        </w:rPr>
        <w:t>‘Sanginn zong in</w:t>
      </w:r>
      <w:r w:rsidR="00B1685A">
        <w:rPr>
          <w:sz w:val="21"/>
          <w:szCs w:val="21"/>
        </w:rPr>
        <w:t>’</w:t>
      </w:r>
      <w:r w:rsidRPr="00D7071A">
        <w:rPr>
          <w:sz w:val="21"/>
          <w:szCs w:val="21"/>
        </w:rPr>
        <w:t xml:space="preserve"> a cihna nuai-ah sanginn min tawh zong kizong thei hi.</w:t>
      </w:r>
      <w:bookmarkEnd w:id="0"/>
    </w:p>
    <w:p w14:paraId="5CAE62EC" w14:textId="77777777" w:rsidR="00E3613D" w:rsidRPr="00F90059" w:rsidRDefault="00000000" w:rsidP="008F23E7">
      <w:pPr>
        <w:pStyle w:val="Heading2"/>
        <w:rPr>
          <w:rFonts w:cstheme="minorHAnsi"/>
        </w:rPr>
      </w:pPr>
      <w:r w:rsidRPr="00F90059">
        <w:t xml:space="preserve">Ka naupang in ka kiim ka kiang uh a om sang </w:t>
      </w:r>
      <w:r w:rsidRPr="00EA709D">
        <w:rPr>
          <w:u w:val="single"/>
        </w:rPr>
        <w:t>ahi lo</w:t>
      </w:r>
      <w:r w:rsidRPr="00F90059">
        <w:t xml:space="preserve">, kumpi primary sang khatpeuh a siau </w:t>
      </w:r>
      <w:r w:rsidRPr="00EA709D">
        <w:t>thei</w:t>
      </w:r>
      <w:r w:rsidRPr="00F90059">
        <w:t xml:space="preserve"> ding hiam? </w:t>
      </w:r>
    </w:p>
    <w:p w14:paraId="2915D356" w14:textId="62BCAA71" w:rsidR="4E77C578" w:rsidRPr="00D7071A" w:rsidRDefault="00000000" w:rsidP="008F23E7">
      <w:pPr>
        <w:keepLines/>
        <w:rPr>
          <w:rFonts w:ascii="Arial" w:eastAsia="Arial" w:hAnsi="Arial"/>
          <w:sz w:val="21"/>
          <w:szCs w:val="21"/>
        </w:rPr>
      </w:pPr>
      <w:bookmarkStart w:id="1" w:name="_Toc93927219"/>
      <w:r w:rsidRPr="00D7071A">
        <w:rPr>
          <w:sz w:val="21"/>
          <w:szCs w:val="21"/>
        </w:rPr>
        <w:t xml:space="preserve">He, na kiim na kianga om sang ahi lo sangte siau thei mah hi. Na siauhna lai pen a Placement Policy uh tawh a kituak hiam cih leh mun awng om hiam cih tua sang pan hong en ding uh hi. </w:t>
      </w:r>
      <w:bookmarkEnd w:id="1"/>
      <w:r w:rsidRPr="00D7071A">
        <w:rPr>
          <w:sz w:val="21"/>
          <w:szCs w:val="21"/>
        </w:rPr>
        <w:t xml:space="preserve">Koi dan sang siauhnate piak dingin kingaihsun masa deuh hiam cih tawh kisai thute </w:t>
      </w:r>
      <w:hyperlink r:id="rId18" w:history="1">
        <w:r w:rsidR="00780314">
          <w:rPr>
            <w:rStyle w:val="Hyperlink"/>
            <w:rFonts w:ascii="Arial" w:eastAsia="Arial" w:hAnsi="Arial"/>
            <w:color w:val="1C6194" w:themeColor="accent2" w:themeShade="BF"/>
            <w:sz w:val="21"/>
            <w:szCs w:val="21"/>
          </w:rPr>
          <w:t>S</w:t>
        </w:r>
        <w:r w:rsidR="001E3CD3" w:rsidRPr="00D7071A">
          <w:rPr>
            <w:rStyle w:val="Hyperlink"/>
            <w:rFonts w:ascii="Arial" w:eastAsia="Arial" w:hAnsi="Arial"/>
            <w:color w:val="1C6194" w:themeColor="accent2" w:themeShade="BF"/>
            <w:sz w:val="21"/>
            <w:szCs w:val="21"/>
          </w:rPr>
          <w:t>ang-apna laimai</w:t>
        </w:r>
      </w:hyperlink>
      <w:r w:rsidRPr="00D7071A">
        <w:rPr>
          <w:sz w:val="21"/>
          <w:szCs w:val="21"/>
        </w:rPr>
        <w:t xml:space="preserve"> page ah kizong thei hi.</w:t>
      </w:r>
    </w:p>
    <w:p w14:paraId="45595313" w14:textId="0A8CEDE1" w:rsidR="00C55245" w:rsidRPr="005B04EB" w:rsidRDefault="00000000" w:rsidP="008F23E7">
      <w:pPr>
        <w:pStyle w:val="Heading2"/>
      </w:pPr>
      <w:r w:rsidRPr="005B04EB">
        <w:t xml:space="preserve">Ka sang siauhna a lemloh lam theihsakna </w:t>
      </w:r>
      <w:r w:rsidR="00B77DA1">
        <w:t>lai ngah</w:t>
      </w:r>
      <w:r w:rsidRPr="005B04EB">
        <w:t xml:space="preserve"> leng, bangci ding?</w:t>
      </w:r>
    </w:p>
    <w:p w14:paraId="0ED4C8A9" w14:textId="77777777" w:rsidR="00C55245" w:rsidRPr="00D7071A" w:rsidRDefault="00000000" w:rsidP="001C0E7B">
      <w:pPr>
        <w:keepLines/>
        <w:ind w:right="-152"/>
        <w:rPr>
          <w:sz w:val="21"/>
          <w:szCs w:val="21"/>
        </w:rPr>
      </w:pPr>
      <w:r w:rsidRPr="00D7071A">
        <w:rPr>
          <w:sz w:val="21"/>
          <w:szCs w:val="21"/>
        </w:rPr>
        <w:t xml:space="preserve">Na naupang sang dang khatah sang-ap nading siauh huai hi. Na naupang in a kiim a kiang a om sang ah a ngah ding pen kician hi. Na naupang’ kiim le kianga om sanginn cih pen a tawntungin a omna address bulphuh-a kikhentat ahi hi. Na naupang’ kiim le kianga om sang zon nadingin </w:t>
      </w:r>
      <w:hyperlink r:id="rId19" w:history="1">
        <w:r w:rsidRPr="00D7071A">
          <w:rPr>
            <w:rStyle w:val="Hyperlink"/>
            <w:rFonts w:ascii="Arial" w:eastAsia="Arial" w:hAnsi="Arial"/>
            <w:color w:val="1C6194" w:themeColor="accent2" w:themeShade="BF"/>
            <w:sz w:val="21"/>
            <w:szCs w:val="21"/>
          </w:rPr>
          <w:t>Find my School (Sanginn Zonna)</w:t>
        </w:r>
      </w:hyperlink>
      <w:r w:rsidRPr="00D7071A">
        <w:rPr>
          <w:sz w:val="21"/>
          <w:szCs w:val="21"/>
        </w:rPr>
        <w:t xml:space="preserve"> ah lut in. </w:t>
      </w:r>
      <w:hyperlink r:id="rId20" w:history="1">
        <w:r w:rsidR="00262509" w:rsidRPr="00D7071A">
          <w:rPr>
            <w:rStyle w:val="Hyperlink"/>
            <w:rFonts w:ascii="Arial" w:eastAsia="Arial" w:hAnsi="Arial"/>
            <w:color w:val="1C6194" w:themeColor="accent2" w:themeShade="BF"/>
            <w:sz w:val="21"/>
            <w:szCs w:val="21"/>
          </w:rPr>
          <w:t>Sang-apna laimai</w:t>
        </w:r>
      </w:hyperlink>
      <w:r w:rsidRPr="00D7071A">
        <w:rPr>
          <w:sz w:val="21"/>
          <w:szCs w:val="21"/>
        </w:rPr>
        <w:t xml:space="preserve"> page in zong sang-ap ding tawh kisai na naupang’ omna address kicianin hong theisak ding hi.</w:t>
      </w:r>
    </w:p>
    <w:p w14:paraId="1422BD2F" w14:textId="76ECC4A0" w:rsidR="00262509" w:rsidRPr="00D7071A" w:rsidRDefault="00000000" w:rsidP="008F23E7">
      <w:pPr>
        <w:keepLines/>
        <w:rPr>
          <w:rFonts w:ascii="Arial" w:eastAsia="Arial" w:hAnsi="Arial"/>
          <w:sz w:val="21"/>
          <w:szCs w:val="21"/>
        </w:rPr>
      </w:pPr>
      <w:r w:rsidRPr="00D7071A">
        <w:rPr>
          <w:rFonts w:ascii="Arial" w:eastAsia="Arial" w:hAnsi="Arial"/>
          <w:sz w:val="21"/>
          <w:szCs w:val="21"/>
        </w:rPr>
        <w:t xml:space="preserve">Khentatna zong kithuum thei hi. </w:t>
      </w:r>
      <w:hyperlink r:id="rId21" w:history="1">
        <w:r w:rsidRPr="00D7071A">
          <w:rPr>
            <w:rStyle w:val="Hyperlink"/>
            <w:rFonts w:ascii="Arial" w:eastAsia="Arial" w:hAnsi="Arial"/>
            <w:color w:val="1C6194" w:themeColor="accent2" w:themeShade="BF"/>
            <w:sz w:val="21"/>
            <w:szCs w:val="21"/>
          </w:rPr>
          <w:t>Foundation (Prep) Sang-apna laimai</w:t>
        </w:r>
      </w:hyperlink>
      <w:r w:rsidRPr="00D7071A">
        <w:rPr>
          <w:rFonts w:ascii="Arial" w:eastAsia="Arial" w:hAnsi="Arial"/>
          <w:sz w:val="21"/>
          <w:szCs w:val="21"/>
        </w:rPr>
        <w:t xml:space="preserve"> page ah sang siauhna khentatna thuumzia ding tawh kisai </w:t>
      </w:r>
      <w:r w:rsidR="00B77DA1">
        <w:rPr>
          <w:rFonts w:ascii="Arial" w:eastAsia="Arial" w:hAnsi="Arial"/>
          <w:sz w:val="21"/>
          <w:szCs w:val="21"/>
        </w:rPr>
        <w:t xml:space="preserve">theih ding </w:t>
      </w:r>
      <w:r w:rsidRPr="00D7071A">
        <w:rPr>
          <w:rFonts w:ascii="Arial" w:eastAsia="Arial" w:hAnsi="Arial"/>
          <w:sz w:val="21"/>
          <w:szCs w:val="21"/>
        </w:rPr>
        <w:t>thute om hi.</w:t>
      </w:r>
    </w:p>
    <w:p w14:paraId="13C079FC" w14:textId="77777777" w:rsidR="00F748A1" w:rsidRPr="00F90059" w:rsidRDefault="00000000" w:rsidP="008F23E7">
      <w:pPr>
        <w:pStyle w:val="Heading2"/>
      </w:pPr>
      <w:r w:rsidRPr="00F90059">
        <w:t>A zenzenin sang-ap ding ciangtan hun lap kei leng bangci ding?</w:t>
      </w:r>
    </w:p>
    <w:p w14:paraId="5A147E14" w14:textId="77777777" w:rsidR="00457BB2" w:rsidRPr="00D7071A" w:rsidRDefault="00000000" w:rsidP="008F23E7">
      <w:pPr>
        <w:keepLines/>
        <w:rPr>
          <w:sz w:val="21"/>
          <w:szCs w:val="21"/>
        </w:rPr>
      </w:pPr>
      <w:r w:rsidRPr="00D7071A">
        <w:rPr>
          <w:sz w:val="21"/>
          <w:szCs w:val="21"/>
        </w:rPr>
        <w:t xml:space="preserve">2025 sangkah kum ading Foundation ah na naupang sang-ap ding pen Term 2, 2024 pan ut hunhunin kisiau thei hi. </w:t>
      </w:r>
    </w:p>
    <w:p w14:paraId="5F35B4AF" w14:textId="77777777" w:rsidR="00F748A1" w:rsidRPr="00D7071A" w:rsidRDefault="00000000" w:rsidP="008F23E7">
      <w:pPr>
        <w:keepLines/>
        <w:rPr>
          <w:sz w:val="21"/>
          <w:szCs w:val="21"/>
        </w:rPr>
      </w:pPr>
      <w:r w:rsidRPr="00D7071A">
        <w:rPr>
          <w:sz w:val="21"/>
          <w:szCs w:val="21"/>
        </w:rPr>
        <w:t xml:space="preserve">Sang siauhna lai pen 26 July, 2024, Friday ni a nunung penin puak ding hong kicih hangin, sang-ap ding ciangtan hun a lap lote, a tawntungin omna inn kituahte ahihkeileh Victoria hong tung thakte kiang pan tua ni khit-a siauhnate kisang lai ding hi. </w:t>
      </w:r>
    </w:p>
    <w:p w14:paraId="2A617B3C" w14:textId="77777777" w:rsidR="00F748A1" w:rsidRPr="00D7071A" w:rsidRDefault="00000000" w:rsidP="008F23E7">
      <w:pPr>
        <w:keepLines/>
        <w:rPr>
          <w:sz w:val="21"/>
          <w:szCs w:val="21"/>
        </w:rPr>
      </w:pPr>
      <w:r w:rsidRPr="00D7071A">
        <w:rPr>
          <w:sz w:val="21"/>
          <w:szCs w:val="21"/>
        </w:rPr>
        <w:t>26 July 2024 ni khit nunga kipuak sang siauhna laite ahih leh pen, tua siauhna laite a kingah ciangin, sang ii Placement Policy tawh kizui-in ki-en ding hi.</w:t>
      </w:r>
    </w:p>
    <w:p w14:paraId="78C18895" w14:textId="77777777" w:rsidR="00C55245" w:rsidRPr="00F90059" w:rsidRDefault="00000000" w:rsidP="008F23E7">
      <w:pPr>
        <w:pStyle w:val="Heading2"/>
      </w:pPr>
      <w:r w:rsidRPr="00F90059">
        <w:t>Primary school sang-apna tawh kisai thulela kicing koi munah kizong thei ding?</w:t>
      </w:r>
    </w:p>
    <w:p w14:paraId="33A1A986" w14:textId="607C3581" w:rsidR="00C55245" w:rsidRPr="00D7071A" w:rsidRDefault="00000000" w:rsidP="008F23E7">
      <w:pPr>
        <w:keepLines/>
        <w:rPr>
          <w:sz w:val="21"/>
          <w:szCs w:val="21"/>
        </w:rPr>
      </w:pPr>
      <w:r w:rsidRPr="00D7071A">
        <w:rPr>
          <w:sz w:val="21"/>
          <w:szCs w:val="21"/>
        </w:rPr>
        <w:t xml:space="preserve">Foundation sang-ap ding zia tawh kisai thulela kicing theihna dingin na kiim na kianga om sang ah kidong </w:t>
      </w:r>
      <w:r w:rsidR="00B1685A">
        <w:rPr>
          <w:sz w:val="21"/>
          <w:szCs w:val="21"/>
        </w:rPr>
        <w:br/>
      </w:r>
      <w:r w:rsidRPr="00D7071A">
        <w:rPr>
          <w:sz w:val="21"/>
          <w:szCs w:val="21"/>
        </w:rPr>
        <w:t xml:space="preserve">thei hi. </w:t>
      </w:r>
    </w:p>
    <w:p w14:paraId="5BF15B03" w14:textId="77777777" w:rsidR="00C55245" w:rsidRPr="00D7071A" w:rsidRDefault="00000000" w:rsidP="008F23E7">
      <w:pPr>
        <w:keepLines/>
        <w:rPr>
          <w:sz w:val="21"/>
          <w:szCs w:val="21"/>
        </w:rPr>
      </w:pPr>
      <w:r w:rsidRPr="00D7071A">
        <w:rPr>
          <w:sz w:val="21"/>
          <w:szCs w:val="21"/>
        </w:rPr>
        <w:t xml:space="preserve">Term 2, 2024 kipatcil ah, Foundation sang-ap zia tawh kisai theih ding thute zong </w:t>
      </w:r>
      <w:hyperlink r:id="rId22" w:history="1">
        <w:r w:rsidRPr="00D7071A">
          <w:rPr>
            <w:rStyle w:val="Hyperlink"/>
            <w:rFonts w:ascii="Arial" w:eastAsia="Arial" w:hAnsi="Arial"/>
            <w:color w:val="1C6194" w:themeColor="accent2" w:themeShade="BF"/>
            <w:sz w:val="21"/>
            <w:szCs w:val="21"/>
          </w:rPr>
          <w:t>Foundation (Prep) Sang-apna</w:t>
        </w:r>
        <w:r w:rsidRPr="00EA709D">
          <w:rPr>
            <w:rStyle w:val="Hyperlink"/>
            <w:rFonts w:ascii="Arial" w:eastAsia="Arial" w:hAnsi="Arial"/>
            <w:color w:val="1C6194" w:themeColor="accent2" w:themeShade="BF"/>
            <w:sz w:val="21"/>
            <w:szCs w:val="21"/>
            <w:u w:val="none"/>
          </w:rPr>
          <w:t xml:space="preserve"> </w:t>
        </w:r>
        <w:r w:rsidRPr="00EA709D">
          <w:rPr>
            <w:rStyle w:val="Hyperlink"/>
            <w:rFonts w:ascii="Arial" w:eastAsia="Arial" w:hAnsi="Arial"/>
            <w:color w:val="auto"/>
            <w:sz w:val="21"/>
            <w:szCs w:val="21"/>
            <w:u w:val="none"/>
          </w:rPr>
          <w:t>laimai</w:t>
        </w:r>
      </w:hyperlink>
      <w:r w:rsidRPr="00D7071A">
        <w:rPr>
          <w:sz w:val="21"/>
          <w:szCs w:val="21"/>
        </w:rPr>
        <w:t xml:space="preserve"> page ah kizong thei hi.</w:t>
      </w:r>
    </w:p>
    <w:p w14:paraId="553D5A0E" w14:textId="77777777" w:rsidR="00C55245" w:rsidRPr="00D7071A" w:rsidRDefault="00000000" w:rsidP="008F23E7">
      <w:pPr>
        <w:keepLines/>
        <w:rPr>
          <w:sz w:val="21"/>
          <w:szCs w:val="21"/>
        </w:rPr>
      </w:pPr>
      <w:r w:rsidRPr="00D7071A">
        <w:rPr>
          <w:sz w:val="21"/>
          <w:szCs w:val="21"/>
        </w:rPr>
        <w:t>Tua theih ding thute letkhiatsak ding a kul leh, na kiim na kianga om primary sang hopihin huhna ngen in.</w:t>
      </w:r>
    </w:p>
    <w:p w14:paraId="2DB4AE5E" w14:textId="77777777" w:rsidR="0050219C" w:rsidRPr="00F90059" w:rsidRDefault="00000000" w:rsidP="008F23E7">
      <w:pPr>
        <w:pStyle w:val="Heading2"/>
        <w:rPr>
          <w:rFonts w:cstheme="minorBidi"/>
        </w:rPr>
      </w:pPr>
      <w:r w:rsidRPr="00F90059">
        <w:t>Kua kiang huhna ngen ding?</w:t>
      </w:r>
    </w:p>
    <w:p w14:paraId="0792197A" w14:textId="77777777" w:rsidR="00B743B1" w:rsidRPr="00D7071A" w:rsidRDefault="00000000" w:rsidP="008F23E7">
      <w:pPr>
        <w:keepLines/>
        <w:rPr>
          <w:sz w:val="21"/>
          <w:szCs w:val="21"/>
        </w:rPr>
      </w:pPr>
      <w:r w:rsidRPr="00D7071A">
        <w:rPr>
          <w:sz w:val="21"/>
          <w:szCs w:val="21"/>
        </w:rPr>
        <w:t xml:space="preserve">Na siauh nop primary school ii Transition Coordinator, Enrolment Officer ahihkeileh Principal in sang-ap zia tawh kisai na theihnop khempeuh hong huh thei ding hi. </w:t>
      </w:r>
    </w:p>
    <w:p w14:paraId="0AE8222F" w14:textId="77777777" w:rsidR="009E4757" w:rsidRPr="00F90059" w:rsidRDefault="00000000" w:rsidP="008F23E7">
      <w:pPr>
        <w:pStyle w:val="Heading2"/>
      </w:pPr>
      <w:r w:rsidRPr="00F90059">
        <w:t>Link zat theih dingte</w:t>
      </w:r>
    </w:p>
    <w:p w14:paraId="067415C8" w14:textId="77777777" w:rsidR="0050219C" w:rsidRPr="00D7071A" w:rsidRDefault="00000000" w:rsidP="008F23E7">
      <w:pPr>
        <w:keepLines/>
        <w:rPr>
          <w:sz w:val="21"/>
          <w:szCs w:val="21"/>
        </w:rPr>
      </w:pPr>
      <w:r w:rsidRPr="00D7071A">
        <w:rPr>
          <w:sz w:val="21"/>
          <w:szCs w:val="21"/>
        </w:rPr>
        <w:t>Na naupang primary school a kipat ciangin phattuamna hong pia thei ding link zat theih ding pawlkhat zong in:</w:t>
      </w:r>
    </w:p>
    <w:p w14:paraId="2E744FAE" w14:textId="77777777" w:rsidR="00B13AC2" w:rsidRPr="00D7071A" w:rsidRDefault="00000000" w:rsidP="008F23E7">
      <w:pPr>
        <w:keepLines/>
        <w:rPr>
          <w:rStyle w:val="Hyperlink"/>
          <w:color w:val="2683C6" w:themeColor="accent2"/>
          <w:sz w:val="21"/>
          <w:szCs w:val="21"/>
        </w:rPr>
      </w:pPr>
      <w:r w:rsidRPr="00D7071A">
        <w:rPr>
          <w:sz w:val="21"/>
          <w:szCs w:val="21"/>
        </w:rPr>
        <w:t xml:space="preserve">Find my School (Sanginn Zonna) – </w:t>
      </w:r>
      <w:hyperlink r:id="rId23" w:history="1">
        <w:r w:rsidRPr="00D7071A">
          <w:rPr>
            <w:rStyle w:val="Hyperlink"/>
            <w:color w:val="1C6194" w:themeColor="accent2" w:themeShade="BF"/>
            <w:sz w:val="21"/>
            <w:szCs w:val="21"/>
          </w:rPr>
          <w:t>findmyschool.vic.gov.au</w:t>
        </w:r>
      </w:hyperlink>
    </w:p>
    <w:p w14:paraId="3F219EA0" w14:textId="77777777" w:rsidR="00B135AE" w:rsidRPr="00D7071A" w:rsidRDefault="00000000" w:rsidP="008F23E7">
      <w:pPr>
        <w:keepLines/>
        <w:rPr>
          <w:rFonts w:cstheme="minorHAnsi"/>
          <w:sz w:val="21"/>
          <w:szCs w:val="21"/>
        </w:rPr>
      </w:pPr>
      <w:r w:rsidRPr="00D7071A">
        <w:rPr>
          <w:sz w:val="21"/>
          <w:szCs w:val="21"/>
        </w:rPr>
        <w:t xml:space="preserve">Sanginn kiimnai teng tawh kisai thute – </w:t>
      </w:r>
      <w:hyperlink r:id="rId24" w:history="1">
        <w:r w:rsidR="00D054BE" w:rsidRPr="00D7071A">
          <w:rPr>
            <w:rStyle w:val="Hyperlink"/>
            <w:color w:val="1C6194" w:themeColor="accent2" w:themeShade="BF"/>
            <w:sz w:val="21"/>
            <w:szCs w:val="21"/>
          </w:rPr>
          <w:t>vic.gov.au/school-zones</w:t>
        </w:r>
      </w:hyperlink>
      <w:r w:rsidRPr="00D7071A">
        <w:rPr>
          <w:sz w:val="21"/>
          <w:szCs w:val="21"/>
        </w:rPr>
        <w:t xml:space="preserve"> </w:t>
      </w:r>
    </w:p>
    <w:p w14:paraId="07CF46DB" w14:textId="77777777" w:rsidR="003754D7" w:rsidRPr="00D7071A" w:rsidRDefault="00000000" w:rsidP="008F23E7">
      <w:pPr>
        <w:keepLines/>
        <w:rPr>
          <w:rStyle w:val="Hyperlink"/>
          <w:rFonts w:ascii="Arial" w:eastAsia="Arial" w:hAnsi="Arial"/>
          <w:color w:val="2683C6" w:themeColor="accent2"/>
          <w:sz w:val="21"/>
          <w:szCs w:val="21"/>
        </w:rPr>
      </w:pPr>
      <w:r w:rsidRPr="00D7071A">
        <w:rPr>
          <w:sz w:val="21"/>
          <w:szCs w:val="21"/>
        </w:rPr>
        <w:t xml:space="preserve">Foundation (Prep) Sang-apna – </w:t>
      </w:r>
      <w:hyperlink r:id="rId25" w:history="1">
        <w:r w:rsidR="006B36D0" w:rsidRPr="00D7071A">
          <w:rPr>
            <w:rStyle w:val="Hyperlink"/>
            <w:rFonts w:ascii="Arial" w:eastAsia="Arial" w:hAnsi="Arial"/>
            <w:color w:val="1C6194" w:themeColor="accent2" w:themeShade="BF"/>
            <w:sz w:val="21"/>
            <w:szCs w:val="21"/>
          </w:rPr>
          <w:t>vic.gov.au/enrolling-foundation-prep</w:t>
        </w:r>
      </w:hyperlink>
    </w:p>
    <w:p w14:paraId="35DDF429" w14:textId="77777777" w:rsidR="001E3CD3" w:rsidRPr="00D7071A" w:rsidRDefault="00000000" w:rsidP="008F23E7">
      <w:pPr>
        <w:keepLines/>
        <w:rPr>
          <w:rStyle w:val="Hyperlink"/>
          <w:color w:val="2683C6" w:themeColor="accent2"/>
          <w:sz w:val="21"/>
          <w:szCs w:val="21"/>
        </w:rPr>
      </w:pPr>
      <w:r w:rsidRPr="00D7071A">
        <w:rPr>
          <w:sz w:val="21"/>
          <w:szCs w:val="21"/>
        </w:rPr>
        <w:t xml:space="preserve">Sang-apna – </w:t>
      </w:r>
      <w:hyperlink r:id="rId26" w:history="1">
        <w:r w:rsidR="00FE2EB4" w:rsidRPr="00D7071A">
          <w:rPr>
            <w:rStyle w:val="Hyperlink"/>
            <w:color w:val="1C6194" w:themeColor="accent2" w:themeShade="BF"/>
            <w:sz w:val="21"/>
            <w:szCs w:val="21"/>
          </w:rPr>
          <w:t>vic.gov.au/how-choose-school-and-enrol</w:t>
        </w:r>
      </w:hyperlink>
    </w:p>
    <w:p w14:paraId="1EEC9001" w14:textId="77777777" w:rsidR="006266F7" w:rsidRPr="00D7071A" w:rsidRDefault="00000000" w:rsidP="008F23E7">
      <w:pPr>
        <w:keepLines/>
        <w:rPr>
          <w:sz w:val="21"/>
          <w:szCs w:val="21"/>
        </w:rPr>
      </w:pPr>
      <w:r w:rsidRPr="00D7071A">
        <w:rPr>
          <w:sz w:val="21"/>
          <w:szCs w:val="21"/>
        </w:rPr>
        <w:t xml:space="preserve">Pumpi cingtaak lote leh a huamkim pilsinna – </w:t>
      </w:r>
      <w:hyperlink r:id="rId27" w:history="1">
        <w:r w:rsidR="0093393D" w:rsidRPr="00D7071A">
          <w:rPr>
            <w:rStyle w:val="Hyperlink"/>
            <w:color w:val="1C6194" w:themeColor="accent2" w:themeShade="BF"/>
            <w:sz w:val="21"/>
            <w:szCs w:val="21"/>
          </w:rPr>
          <w:t>vic.gov.au/disability-and-inclusive-education</w:t>
        </w:r>
      </w:hyperlink>
    </w:p>
    <w:p w14:paraId="7B601E47" w14:textId="77777777" w:rsidR="00D7071A" w:rsidRDefault="00000000" w:rsidP="008F23E7">
      <w:pPr>
        <w:keepLines/>
        <w:rPr>
          <w:sz w:val="21"/>
          <w:szCs w:val="21"/>
        </w:rPr>
        <w:sectPr w:rsidR="00D7071A" w:rsidSect="00314CBF">
          <w:type w:val="continuous"/>
          <w:pgSz w:w="11900" w:h="16840"/>
          <w:pgMar w:top="1843" w:right="851" w:bottom="0" w:left="851" w:header="1170" w:footer="456" w:gutter="0"/>
          <w:cols w:space="708"/>
          <w:docGrid w:linePitch="360"/>
        </w:sectPr>
      </w:pPr>
      <w:r w:rsidRPr="00D7071A">
        <w:rPr>
          <w:sz w:val="21"/>
          <w:szCs w:val="21"/>
        </w:rPr>
        <w:t xml:space="preserve">Regional zum tawh kizopna dingte – </w:t>
      </w:r>
      <w:hyperlink r:id="rId28" w:history="1">
        <w:r w:rsidR="004840B1" w:rsidRPr="00D7071A">
          <w:rPr>
            <w:rStyle w:val="Hyperlink"/>
            <w:color w:val="1C6194" w:themeColor="accent2" w:themeShade="BF"/>
            <w:sz w:val="21"/>
            <w:szCs w:val="21"/>
          </w:rPr>
          <w:t>vic.gov.au/office-locations-department-education</w:t>
        </w:r>
      </w:hyperlink>
      <w:r w:rsidRPr="00D7071A">
        <w:rPr>
          <w:sz w:val="21"/>
          <w:szCs w:val="21"/>
        </w:rPr>
        <w:t xml:space="preserve"> </w:t>
      </w:r>
    </w:p>
    <w:p w14:paraId="745D384C" w14:textId="77777777" w:rsidR="001B09C3" w:rsidRPr="00D7071A" w:rsidRDefault="001B09C3" w:rsidP="008F23E7">
      <w:pPr>
        <w:keepLines/>
        <w:rPr>
          <w:rStyle w:val="Hyperlink"/>
          <w:rFonts w:cstheme="minorHAnsi"/>
          <w:color w:val="2683C6" w:themeColor="accent2"/>
          <w:sz w:val="21"/>
          <w:szCs w:val="21"/>
        </w:rPr>
      </w:pPr>
    </w:p>
    <w:p w14:paraId="3745B5D1" w14:textId="77777777" w:rsidR="000D1A11" w:rsidRPr="00F90059" w:rsidRDefault="00000000" w:rsidP="008F23E7">
      <w:pPr>
        <w:pStyle w:val="Heading1"/>
      </w:pPr>
      <w:r w:rsidRPr="00F90059">
        <w:lastRenderedPageBreak/>
        <w:t>2024-25 ading hun ciangtanna</w:t>
      </w:r>
    </w:p>
    <w:tbl>
      <w:tblPr>
        <w:tblStyle w:val="GridTable4-Accent1"/>
        <w:tblpPr w:leftFromText="180" w:rightFromText="180" w:vertAnchor="page" w:tblpY="275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42"/>
      </w:tblGrid>
      <w:tr w:rsidR="00166C95" w14:paraId="5821C055" w14:textId="77777777" w:rsidTr="00166C95">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1" w:type="pct"/>
            <w:tcBorders>
              <w:top w:val="none" w:sz="0" w:space="0" w:color="auto"/>
              <w:left w:val="none" w:sz="0" w:space="0" w:color="auto"/>
              <w:bottom w:val="none" w:sz="0" w:space="0" w:color="auto"/>
              <w:right w:val="none" w:sz="0" w:space="0" w:color="auto"/>
            </w:tcBorders>
            <w:shd w:val="clear" w:color="auto" w:fill="206EA8"/>
            <w:vAlign w:val="center"/>
          </w:tcPr>
          <w:p w14:paraId="085CF6A9" w14:textId="77777777" w:rsidR="00141AD9" w:rsidRPr="00141AD9" w:rsidRDefault="00000000" w:rsidP="008F23E7">
            <w:pPr>
              <w:pStyle w:val="TableHead"/>
            </w:pPr>
            <w:r w:rsidRPr="00141AD9">
              <w:rPr>
                <w:b/>
              </w:rPr>
              <w:t>2024 Nite</w:t>
            </w:r>
          </w:p>
        </w:tc>
        <w:tc>
          <w:tcPr>
            <w:tcW w:w="3649" w:type="pct"/>
            <w:tcBorders>
              <w:top w:val="none" w:sz="0" w:space="0" w:color="auto"/>
              <w:left w:val="none" w:sz="0" w:space="0" w:color="auto"/>
              <w:bottom w:val="none" w:sz="0" w:space="0" w:color="auto"/>
              <w:right w:val="none" w:sz="0" w:space="0" w:color="auto"/>
            </w:tcBorders>
            <w:shd w:val="clear" w:color="auto" w:fill="206EA8"/>
            <w:vAlign w:val="center"/>
          </w:tcPr>
          <w:p w14:paraId="716F5BCD" w14:textId="77777777" w:rsidR="00141AD9" w:rsidRPr="00141AD9" w:rsidRDefault="00000000" w:rsidP="008F23E7">
            <w:pPr>
              <w:pStyle w:val="TableHead"/>
              <w:cnfStyle w:val="100000000000" w:firstRow="1" w:lastRow="0" w:firstColumn="0" w:lastColumn="0" w:oddVBand="0" w:evenVBand="0" w:oddHBand="0" w:evenHBand="0" w:firstRowFirstColumn="0" w:firstRowLastColumn="0" w:lastRowFirstColumn="0" w:lastRowLastColumn="0"/>
            </w:pPr>
            <w:r w:rsidRPr="00141AD9">
              <w:rPr>
                <w:b/>
              </w:rPr>
              <w:t>Sepna</w:t>
            </w:r>
          </w:p>
        </w:tc>
      </w:tr>
      <w:tr w:rsidR="00166C95" w14:paraId="375616B4" w14:textId="77777777" w:rsidTr="00166C9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2918CBFB" w14:textId="77777777" w:rsidR="00141AD9" w:rsidRPr="00D7071A" w:rsidRDefault="00000000" w:rsidP="008F23E7">
            <w:pPr>
              <w:rPr>
                <w:sz w:val="21"/>
                <w:szCs w:val="21"/>
              </w:rPr>
            </w:pPr>
            <w:r w:rsidRPr="00D7071A">
              <w:rPr>
                <w:sz w:val="21"/>
                <w:szCs w:val="21"/>
              </w:rPr>
              <w:t>Term 2: 15 April 2024, Monday – 28 June 2024, Friday</w:t>
            </w:r>
          </w:p>
        </w:tc>
      </w:tr>
      <w:tr w:rsidR="00166C95" w14:paraId="31680509" w14:textId="77777777" w:rsidTr="00166C95">
        <w:trPr>
          <w:trHeight w:val="45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CB1CBE8" w14:textId="77777777" w:rsidR="0002262D" w:rsidRPr="00D7071A" w:rsidRDefault="00000000" w:rsidP="008F23E7">
            <w:pPr>
              <w:rPr>
                <w:rFonts w:cstheme="minorHAnsi"/>
                <w:sz w:val="20"/>
                <w:szCs w:val="20"/>
              </w:rPr>
            </w:pPr>
            <w:r w:rsidRPr="00D7071A">
              <w:rPr>
                <w:sz w:val="20"/>
                <w:szCs w:val="20"/>
              </w:rPr>
              <w:t xml:space="preserve">Term 1 leh 2, 2024 </w:t>
            </w:r>
          </w:p>
        </w:tc>
        <w:tc>
          <w:tcPr>
            <w:tcW w:w="3649" w:type="pct"/>
            <w:shd w:val="clear" w:color="auto" w:fill="F2F2F2" w:themeFill="background1" w:themeFillShade="F2"/>
          </w:tcPr>
          <w:p w14:paraId="4BE87F4A" w14:textId="6834FD16" w:rsidR="0002262D" w:rsidRPr="00D7071A" w:rsidRDefault="00000000" w:rsidP="008F23E7">
            <w:pP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D7071A">
              <w:rPr>
                <w:sz w:val="20"/>
                <w:szCs w:val="20"/>
              </w:rPr>
              <w:t xml:space="preserve">Primary sangte in 2025 kum ading a naupangte ading Foundation (Prep) </w:t>
            </w:r>
            <w:r w:rsidR="00D60C13">
              <w:rPr>
                <w:sz w:val="20"/>
                <w:szCs w:val="20"/>
              </w:rPr>
              <w:br/>
            </w:r>
            <w:r w:rsidRPr="00D7071A">
              <w:rPr>
                <w:sz w:val="20"/>
                <w:szCs w:val="20"/>
              </w:rPr>
              <w:t>sang-apna a zong innkuante adingin mun etpihna, thulela kizaknate leh adang sepnate nei uh hi.</w:t>
            </w:r>
          </w:p>
        </w:tc>
      </w:tr>
      <w:tr w:rsidR="00166C95" w14:paraId="69EB4380" w14:textId="77777777" w:rsidTr="00D7071A">
        <w:trPr>
          <w:cnfStyle w:val="000000100000" w:firstRow="0" w:lastRow="0" w:firstColumn="0" w:lastColumn="0" w:oddVBand="0" w:evenVBand="0" w:oddHBand="1" w:evenHBand="0" w:firstRowFirstColumn="0" w:firstRowLastColumn="0" w:lastRowFirstColumn="0" w:lastRowLastColumn="0"/>
          <w:trHeight w:val="145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7E960B39" w14:textId="77777777" w:rsidR="00F26F13" w:rsidRPr="00D7071A" w:rsidRDefault="00000000" w:rsidP="008F23E7">
            <w:pPr>
              <w:rPr>
                <w:sz w:val="20"/>
                <w:szCs w:val="20"/>
              </w:rPr>
            </w:pPr>
            <w:r w:rsidRPr="00D7071A">
              <w:rPr>
                <w:sz w:val="20"/>
                <w:szCs w:val="20"/>
              </w:rPr>
              <w:t>Term 2, 2024 kipat ah</w:t>
            </w:r>
          </w:p>
        </w:tc>
        <w:tc>
          <w:tcPr>
            <w:tcW w:w="3649" w:type="pct"/>
            <w:shd w:val="clear" w:color="auto" w:fill="DFECEB" w:themeFill="accent6" w:themeFillTint="33"/>
          </w:tcPr>
          <w:p w14:paraId="5D398B8E" w14:textId="77777777" w:rsidR="00ED3485" w:rsidRPr="00D7071A" w:rsidRDefault="00000000" w:rsidP="008F23E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7071A">
              <w:rPr>
                <w:rFonts w:cstheme="minorHAnsi"/>
                <w:sz w:val="20"/>
                <w:szCs w:val="20"/>
              </w:rPr>
              <w:t xml:space="preserve">2025 sangkah kum ading sanginn kiimnai teng </w:t>
            </w:r>
            <w:hyperlink r:id="rId29" w:history="1">
              <w:r w:rsidR="008F23E7" w:rsidRPr="00D7071A">
                <w:rPr>
                  <w:color w:val="1C6194" w:themeColor="accent2" w:themeShade="BF"/>
                  <w:sz w:val="20"/>
                  <w:szCs w:val="20"/>
                  <w:u w:val="single"/>
                </w:rPr>
                <w:t>findmyschool.vic.gov.au</w:t>
              </w:r>
            </w:hyperlink>
            <w:r w:rsidRPr="00D7071A">
              <w:rPr>
                <w:rFonts w:cstheme="minorHAnsi"/>
                <w:sz w:val="20"/>
                <w:szCs w:val="20"/>
              </w:rPr>
              <w:t xml:space="preserve"> ah live kikhah ding hi.</w:t>
            </w:r>
          </w:p>
          <w:p w14:paraId="03ABBE8D" w14:textId="77777777" w:rsidR="009B057B" w:rsidRPr="00D7071A" w:rsidRDefault="00000000" w:rsidP="008F23E7">
            <w:pPr>
              <w:cnfStyle w:val="000000100000" w:firstRow="0" w:lastRow="0" w:firstColumn="0" w:lastColumn="0" w:oddVBand="0" w:evenVBand="0" w:oddHBand="1" w:evenHBand="0" w:firstRowFirstColumn="0" w:firstRowLastColumn="0" w:lastRowFirstColumn="0" w:lastRowLastColumn="0"/>
              <w:rPr>
                <w:sz w:val="20"/>
                <w:szCs w:val="20"/>
              </w:rPr>
            </w:pPr>
            <w:r w:rsidRPr="00D7071A">
              <w:rPr>
                <w:sz w:val="20"/>
                <w:szCs w:val="20"/>
              </w:rPr>
              <w:t xml:space="preserve">Nulepate leh a kemte in </w:t>
            </w:r>
            <w:hyperlink r:id="rId30" w:history="1">
              <w:r w:rsidR="006124E6" w:rsidRPr="00D7071A">
                <w:rPr>
                  <w:color w:val="1C6194" w:themeColor="accent2" w:themeShade="BF"/>
                  <w:sz w:val="20"/>
                  <w:szCs w:val="20"/>
                  <w:u w:val="single"/>
                </w:rPr>
                <w:t>findmyschool.vic.gov.au</w:t>
              </w:r>
            </w:hyperlink>
            <w:r w:rsidRPr="00D7071A">
              <w:rPr>
                <w:sz w:val="20"/>
                <w:szCs w:val="20"/>
              </w:rPr>
              <w:t xml:space="preserve"> ah lutin, 2025 kum ading inn geinai sanginn (kiim le kianga om sanginn) zon huai hi.</w:t>
            </w:r>
          </w:p>
          <w:p w14:paraId="6EB9D347" w14:textId="77777777" w:rsidR="00F26F13" w:rsidRPr="00D7071A" w:rsidRDefault="00000000" w:rsidP="008F23E7">
            <w:pPr>
              <w:cnfStyle w:val="000000100000" w:firstRow="0" w:lastRow="0" w:firstColumn="0" w:lastColumn="0" w:oddVBand="0" w:evenVBand="0" w:oddHBand="1" w:evenHBand="0" w:firstRowFirstColumn="0" w:firstRowLastColumn="0" w:lastRowFirstColumn="0" w:lastRowLastColumn="0"/>
              <w:rPr>
                <w:sz w:val="20"/>
                <w:szCs w:val="20"/>
              </w:rPr>
            </w:pPr>
            <w:r w:rsidRPr="00D7071A">
              <w:rPr>
                <w:sz w:val="20"/>
                <w:szCs w:val="20"/>
              </w:rPr>
              <w:t xml:space="preserve">Nulepate leh A Kemte ading Sang-apna Ah Theih Ding Thute pen </w:t>
            </w:r>
            <w:hyperlink r:id="rId31" w:history="1">
              <w:r w:rsidR="002A3686" w:rsidRPr="00D7071A">
                <w:rPr>
                  <w:color w:val="1C6194" w:themeColor="accent2" w:themeShade="BF"/>
                  <w:sz w:val="20"/>
                  <w:szCs w:val="20"/>
                  <w:u w:val="single"/>
                </w:rPr>
                <w:t>Foundation (Prep) Sang-apna</w:t>
              </w:r>
            </w:hyperlink>
            <w:r w:rsidRPr="00D7071A">
              <w:rPr>
                <w:sz w:val="20"/>
                <w:szCs w:val="20"/>
              </w:rPr>
              <w:t xml:space="preserve"> pan download kila thei hi.</w:t>
            </w:r>
          </w:p>
        </w:tc>
      </w:tr>
      <w:tr w:rsidR="00166C95" w14:paraId="23010033" w14:textId="77777777" w:rsidTr="00D7071A">
        <w:trPr>
          <w:trHeight w:val="577"/>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01897752" w14:textId="77777777" w:rsidR="00141AD9" w:rsidRPr="00D7071A" w:rsidRDefault="00000000" w:rsidP="008F23E7">
            <w:pPr>
              <w:rPr>
                <w:sz w:val="20"/>
                <w:szCs w:val="20"/>
                <w:highlight w:val="yellow"/>
              </w:rPr>
            </w:pPr>
            <w:r w:rsidRPr="00D7071A">
              <w:rPr>
                <w:sz w:val="20"/>
                <w:szCs w:val="20"/>
              </w:rPr>
              <w:t>Week 1 pan, Term 2, 2024</w:t>
            </w:r>
          </w:p>
        </w:tc>
        <w:tc>
          <w:tcPr>
            <w:tcW w:w="3649" w:type="pct"/>
            <w:shd w:val="clear" w:color="auto" w:fill="F2F2F2" w:themeFill="background1" w:themeFillShade="F2"/>
          </w:tcPr>
          <w:p w14:paraId="11B334E5" w14:textId="77777777" w:rsidR="00DE5C3B" w:rsidRPr="00D7071A" w:rsidRDefault="00000000" w:rsidP="008F23E7">
            <w:pPr>
              <w:cnfStyle w:val="000000000000" w:firstRow="0" w:lastRow="0" w:firstColumn="0" w:lastColumn="0" w:oddVBand="0" w:evenVBand="0" w:oddHBand="0" w:evenHBand="0" w:firstRowFirstColumn="0" w:firstRowLastColumn="0" w:lastRowFirstColumn="0" w:lastRowLastColumn="0"/>
              <w:rPr>
                <w:sz w:val="20"/>
                <w:szCs w:val="20"/>
              </w:rPr>
            </w:pPr>
            <w:r w:rsidRPr="00D7071A">
              <w:rPr>
                <w:sz w:val="20"/>
                <w:szCs w:val="20"/>
              </w:rPr>
              <w:t>Primary sangte in a lamet-huai nulepate leh a kiim a kianga om mipite tungah Sang-apna Ah Theih Ding Thute hawmsawn thei kha ding uh hi.</w:t>
            </w:r>
          </w:p>
        </w:tc>
      </w:tr>
      <w:tr w:rsidR="00166C95" w14:paraId="2EBB3CF0" w14:textId="77777777" w:rsidTr="00166C95">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78715CAF" w14:textId="77777777" w:rsidR="00141AD9" w:rsidRPr="00D7071A" w:rsidRDefault="00000000" w:rsidP="008F23E7">
            <w:pPr>
              <w:rPr>
                <w:sz w:val="20"/>
                <w:szCs w:val="20"/>
              </w:rPr>
            </w:pPr>
            <w:r w:rsidRPr="00D7071A">
              <w:rPr>
                <w:sz w:val="20"/>
                <w:szCs w:val="20"/>
              </w:rPr>
              <w:t>Week 1 pan, Term 2, 2024</w:t>
            </w:r>
          </w:p>
        </w:tc>
        <w:tc>
          <w:tcPr>
            <w:tcW w:w="3649" w:type="pct"/>
            <w:shd w:val="clear" w:color="auto" w:fill="DFECEB" w:themeFill="accent6" w:themeFillTint="33"/>
          </w:tcPr>
          <w:p w14:paraId="2FFD97F4" w14:textId="77777777" w:rsidR="00141AD9" w:rsidRPr="00D7071A" w:rsidRDefault="00000000" w:rsidP="008F23E7">
            <w:pPr>
              <w:cnfStyle w:val="000000100000" w:firstRow="0" w:lastRow="0" w:firstColumn="0" w:lastColumn="0" w:oddVBand="0" w:evenVBand="0" w:oddHBand="1" w:evenHBand="0" w:firstRowFirstColumn="0" w:firstRowLastColumn="0" w:lastRowFirstColumn="0" w:lastRowLastColumn="0"/>
              <w:rPr>
                <w:sz w:val="20"/>
                <w:szCs w:val="20"/>
              </w:rPr>
            </w:pPr>
            <w:r w:rsidRPr="00D7071A">
              <w:rPr>
                <w:b/>
                <w:bCs/>
                <w:sz w:val="20"/>
                <w:szCs w:val="20"/>
              </w:rPr>
              <w:t>Sang siauhna kihong ta</w:t>
            </w:r>
            <w:r w:rsidRPr="00D7071A">
              <w:rPr>
                <w:sz w:val="20"/>
                <w:szCs w:val="20"/>
              </w:rPr>
              <w:t xml:space="preserve"> – hih ni pan kipanin, nulepate leh a kemte in a sang siauhna lai uh kumpi primary sang ah puak ding uh hi.</w:t>
            </w:r>
          </w:p>
        </w:tc>
      </w:tr>
      <w:tr w:rsidR="00166C95" w14:paraId="6B93C1E9" w14:textId="77777777" w:rsidTr="00166C95">
        <w:trPr>
          <w:trHeight w:val="343"/>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601DA019" w14:textId="77777777" w:rsidR="00141AD9" w:rsidRPr="00D7071A" w:rsidRDefault="00000000" w:rsidP="008F23E7">
            <w:pPr>
              <w:rPr>
                <w:sz w:val="21"/>
                <w:szCs w:val="21"/>
              </w:rPr>
            </w:pPr>
            <w:r w:rsidRPr="00D7071A">
              <w:rPr>
                <w:sz w:val="21"/>
                <w:szCs w:val="21"/>
              </w:rPr>
              <w:t>Term 3: 15 July 2024, Monday – 20 September 2024, Friday</w:t>
            </w:r>
          </w:p>
        </w:tc>
      </w:tr>
      <w:tr w:rsidR="00166C95" w14:paraId="5ED79048" w14:textId="77777777" w:rsidTr="00166C95">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1E82F7E4" w14:textId="77777777" w:rsidR="00141AD9" w:rsidRPr="00D7071A" w:rsidRDefault="00000000" w:rsidP="008F23E7">
            <w:pPr>
              <w:rPr>
                <w:sz w:val="20"/>
                <w:szCs w:val="20"/>
                <w:highlight w:val="yellow"/>
              </w:rPr>
            </w:pPr>
            <w:r w:rsidRPr="00D7071A">
              <w:rPr>
                <w:sz w:val="20"/>
                <w:szCs w:val="20"/>
              </w:rPr>
              <w:t>26 July 2024 Friday ni a nunung pen</w:t>
            </w:r>
          </w:p>
        </w:tc>
        <w:tc>
          <w:tcPr>
            <w:tcW w:w="3649" w:type="pct"/>
            <w:shd w:val="clear" w:color="auto" w:fill="F2F2F2"/>
          </w:tcPr>
          <w:p w14:paraId="216C9D34" w14:textId="77777777" w:rsidR="00141AD9" w:rsidRPr="00D7071A" w:rsidRDefault="00000000" w:rsidP="008F23E7">
            <w:pPr>
              <w:cnfStyle w:val="000000100000" w:firstRow="0" w:lastRow="0" w:firstColumn="0" w:lastColumn="0" w:oddVBand="0" w:evenVBand="0" w:oddHBand="1" w:evenHBand="0" w:firstRowFirstColumn="0" w:firstRowLastColumn="0" w:lastRowFirstColumn="0" w:lastRowLastColumn="0"/>
              <w:rPr>
                <w:sz w:val="20"/>
                <w:szCs w:val="20"/>
              </w:rPr>
            </w:pPr>
            <w:r w:rsidRPr="00D7071A">
              <w:rPr>
                <w:b/>
                <w:bCs/>
                <w:sz w:val="20"/>
                <w:szCs w:val="20"/>
              </w:rPr>
              <w:t>Sang siauhna laite ciangtan hun a bei</w:t>
            </w:r>
            <w:r w:rsidRPr="00D7071A">
              <w:rPr>
                <w:sz w:val="20"/>
                <w:szCs w:val="20"/>
              </w:rPr>
              <w:t xml:space="preserve"> – hih ni a nunung penin, nulepate leh a kemte in a sang siauhna lai uh kumpi primary sang ah puak ding uh hi.</w:t>
            </w:r>
          </w:p>
        </w:tc>
      </w:tr>
      <w:tr w:rsidR="00166C95" w14:paraId="4544C15A" w14:textId="77777777" w:rsidTr="00166C95">
        <w:trPr>
          <w:trHeight w:val="108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0EC7036F" w14:textId="6F9510B0" w:rsidR="00E83D46" w:rsidRPr="00D7071A" w:rsidRDefault="00000000" w:rsidP="008F23E7">
            <w:pPr>
              <w:rPr>
                <w:sz w:val="20"/>
                <w:szCs w:val="20"/>
              </w:rPr>
            </w:pPr>
            <w:r w:rsidRPr="00D7071A">
              <w:rPr>
                <w:sz w:val="20"/>
                <w:szCs w:val="20"/>
              </w:rPr>
              <w:t xml:space="preserve">29 July, Monday ni leh </w:t>
            </w:r>
            <w:r w:rsidR="00D60C13">
              <w:rPr>
                <w:sz w:val="20"/>
                <w:szCs w:val="20"/>
              </w:rPr>
              <w:br/>
            </w:r>
            <w:r w:rsidRPr="00D7071A">
              <w:rPr>
                <w:sz w:val="20"/>
                <w:szCs w:val="20"/>
              </w:rPr>
              <w:t>9 August 2024 Friday ni kikal</w:t>
            </w:r>
          </w:p>
        </w:tc>
        <w:tc>
          <w:tcPr>
            <w:tcW w:w="3649" w:type="pct"/>
            <w:shd w:val="clear" w:color="auto" w:fill="DFECEB" w:themeFill="accent6" w:themeFillTint="33"/>
          </w:tcPr>
          <w:p w14:paraId="03DB74AC" w14:textId="77777777" w:rsidR="00E83D46" w:rsidRPr="00D7071A" w:rsidRDefault="00000000" w:rsidP="008F23E7">
            <w:pPr>
              <w:cnfStyle w:val="000000000000" w:firstRow="0" w:lastRow="0" w:firstColumn="0" w:lastColumn="0" w:oddVBand="0" w:evenVBand="0" w:oddHBand="0" w:evenHBand="0" w:firstRowFirstColumn="0" w:firstRowLastColumn="0" w:lastRowFirstColumn="0" w:lastRowLastColumn="0"/>
              <w:rPr>
                <w:sz w:val="20"/>
                <w:szCs w:val="20"/>
              </w:rPr>
            </w:pPr>
            <w:r w:rsidRPr="00D7071A">
              <w:rPr>
                <w:sz w:val="20"/>
                <w:szCs w:val="20"/>
              </w:rPr>
              <w:t xml:space="preserve">Sang ii Placement Policy tawh kizui-in, primary sangte in nulepate leh a kemte Foundation (Prep) khentatna lai tawh theisak uh hi. Tua sungah piakna lai, sang-ap kipsakna lai, ahihkeileh sang siauh ngahlohna lai om thei kha ding hi. </w:t>
            </w:r>
          </w:p>
          <w:p w14:paraId="15179891" w14:textId="77777777" w:rsidR="00B812BE" w:rsidRPr="00D7071A" w:rsidRDefault="00000000" w:rsidP="008F23E7">
            <w:pPr>
              <w:cnfStyle w:val="000000000000" w:firstRow="0" w:lastRow="0" w:firstColumn="0" w:lastColumn="0" w:oddVBand="0" w:evenVBand="0" w:oddHBand="0" w:evenHBand="0" w:firstRowFirstColumn="0" w:firstRowLastColumn="0" w:lastRowFirstColumn="0" w:lastRowLastColumn="0"/>
              <w:rPr>
                <w:sz w:val="20"/>
                <w:szCs w:val="20"/>
              </w:rPr>
            </w:pPr>
            <w:r w:rsidRPr="00D7071A">
              <w:rPr>
                <w:sz w:val="20"/>
                <w:szCs w:val="20"/>
              </w:rPr>
              <w:t xml:space="preserve">Sang siauh ngahlohna lai a ngah nulepate leh a kemte in primary sang ah thuumna lai puak thei ding uh hi. </w:t>
            </w:r>
          </w:p>
        </w:tc>
      </w:tr>
      <w:tr w:rsidR="00166C95" w14:paraId="45ADABF7" w14:textId="77777777" w:rsidTr="00166C9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9BA68E4" w14:textId="44AE3383" w:rsidR="00141AD9" w:rsidRPr="00D7071A" w:rsidRDefault="00000000" w:rsidP="008F23E7">
            <w:pPr>
              <w:rPr>
                <w:sz w:val="20"/>
                <w:szCs w:val="20"/>
              </w:rPr>
            </w:pPr>
            <w:r w:rsidRPr="00D7071A">
              <w:rPr>
                <w:sz w:val="20"/>
                <w:szCs w:val="20"/>
              </w:rPr>
              <w:t xml:space="preserve">23 August 2024, Friday </w:t>
            </w:r>
            <w:r w:rsidR="00D60C13">
              <w:rPr>
                <w:sz w:val="20"/>
                <w:szCs w:val="20"/>
              </w:rPr>
              <w:br/>
            </w:r>
            <w:r w:rsidRPr="00D7071A">
              <w:rPr>
                <w:sz w:val="20"/>
                <w:szCs w:val="20"/>
              </w:rPr>
              <w:t>ni a nunung pen</w:t>
            </w:r>
          </w:p>
        </w:tc>
        <w:tc>
          <w:tcPr>
            <w:tcW w:w="3649" w:type="pct"/>
            <w:shd w:val="clear" w:color="auto" w:fill="F2F2F2" w:themeFill="background1" w:themeFillShade="F2"/>
          </w:tcPr>
          <w:p w14:paraId="7F56F2CD" w14:textId="77777777" w:rsidR="00141AD9" w:rsidRPr="00D7071A" w:rsidRDefault="00000000" w:rsidP="008F23E7">
            <w:pPr>
              <w:cnfStyle w:val="000000100000" w:firstRow="0" w:lastRow="0" w:firstColumn="0" w:lastColumn="0" w:oddVBand="0" w:evenVBand="0" w:oddHBand="1" w:evenHBand="0" w:firstRowFirstColumn="0" w:firstRowLastColumn="0" w:lastRowFirstColumn="0" w:lastRowLastColumn="0"/>
              <w:rPr>
                <w:sz w:val="20"/>
                <w:szCs w:val="20"/>
              </w:rPr>
            </w:pPr>
            <w:r w:rsidRPr="00D7071A">
              <w:rPr>
                <w:sz w:val="20"/>
                <w:szCs w:val="20"/>
              </w:rPr>
              <w:t xml:space="preserve">Piakna lai a ngah nulepate leh a kemte in a naupang’ mun ding sanna uh hih ni a nunung penin gen ding uh hi. </w:t>
            </w:r>
          </w:p>
        </w:tc>
      </w:tr>
      <w:tr w:rsidR="00433E48" w14:paraId="117CD404" w14:textId="77777777" w:rsidTr="00D7071A">
        <w:trPr>
          <w:trHeight w:val="54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32AB088F" w14:textId="69FB00EE" w:rsidR="00433E48" w:rsidRPr="00D7071A" w:rsidRDefault="00433E48" w:rsidP="00433E48">
            <w:pPr>
              <w:rPr>
                <w:sz w:val="20"/>
                <w:szCs w:val="20"/>
              </w:rPr>
            </w:pPr>
            <w:r w:rsidRPr="00D7071A">
              <w:rPr>
                <w:sz w:val="20"/>
                <w:szCs w:val="20"/>
              </w:rPr>
              <w:t xml:space="preserve">23 August 2024, Friday </w:t>
            </w:r>
            <w:r>
              <w:rPr>
                <w:sz w:val="20"/>
                <w:szCs w:val="20"/>
              </w:rPr>
              <w:br/>
            </w:r>
            <w:r w:rsidRPr="00D7071A">
              <w:rPr>
                <w:sz w:val="20"/>
                <w:szCs w:val="20"/>
              </w:rPr>
              <w:t>ni a nunung pen</w:t>
            </w:r>
          </w:p>
        </w:tc>
        <w:tc>
          <w:tcPr>
            <w:tcW w:w="3649" w:type="pct"/>
            <w:shd w:val="clear" w:color="auto" w:fill="DFECEB"/>
          </w:tcPr>
          <w:p w14:paraId="66742A04" w14:textId="58CAB229" w:rsidR="00433E48" w:rsidRPr="00D7071A" w:rsidRDefault="00433E48" w:rsidP="00433E48">
            <w:pPr>
              <w:cnfStyle w:val="000000000000" w:firstRow="0" w:lastRow="0" w:firstColumn="0" w:lastColumn="0" w:oddVBand="0" w:evenVBand="0" w:oddHBand="0" w:evenHBand="0" w:firstRowFirstColumn="0" w:firstRowLastColumn="0" w:lastRowFirstColumn="0" w:lastRowLastColumn="0"/>
              <w:rPr>
                <w:sz w:val="20"/>
                <w:szCs w:val="20"/>
              </w:rPr>
            </w:pPr>
            <w:r w:rsidRPr="00EA709D">
              <w:rPr>
                <w:bCs/>
                <w:sz w:val="20"/>
                <w:szCs w:val="20"/>
              </w:rPr>
              <w:t>Nulepate</w:t>
            </w:r>
            <w:r w:rsidRPr="00D7071A">
              <w:rPr>
                <w:sz w:val="20"/>
                <w:szCs w:val="20"/>
              </w:rPr>
              <w:t xml:space="preserve"> leh a kemte in primary sang ah thuumna lai </w:t>
            </w:r>
            <w:r w:rsidRPr="00BB455D">
              <w:rPr>
                <w:b/>
                <w:bCs/>
                <w:sz w:val="20"/>
                <w:szCs w:val="20"/>
              </w:rPr>
              <w:t>puak ding hun kikhak ni</w:t>
            </w:r>
            <w:r w:rsidRPr="00A042F8">
              <w:rPr>
                <w:sz w:val="20"/>
                <w:szCs w:val="20"/>
              </w:rPr>
              <w:t>.</w:t>
            </w:r>
          </w:p>
        </w:tc>
      </w:tr>
      <w:tr w:rsidR="00166C95" w14:paraId="5448D146" w14:textId="77777777" w:rsidTr="00166C9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hemeFill="background1" w:themeFillShade="F2"/>
          </w:tcPr>
          <w:p w14:paraId="7CDE5AE4" w14:textId="77777777" w:rsidR="00141AD9" w:rsidRPr="00D7071A" w:rsidRDefault="00000000" w:rsidP="008F23E7">
            <w:pPr>
              <w:rPr>
                <w:sz w:val="20"/>
                <w:szCs w:val="20"/>
              </w:rPr>
            </w:pPr>
            <w:r w:rsidRPr="00D7071A">
              <w:rPr>
                <w:sz w:val="20"/>
                <w:szCs w:val="20"/>
              </w:rPr>
              <w:t>6 September 2024, Friday ni a nunung pen</w:t>
            </w:r>
          </w:p>
        </w:tc>
        <w:tc>
          <w:tcPr>
            <w:tcW w:w="3649" w:type="pct"/>
            <w:shd w:val="clear" w:color="auto" w:fill="F2F2F2" w:themeFill="background1" w:themeFillShade="F2"/>
          </w:tcPr>
          <w:p w14:paraId="7951DAEE" w14:textId="77777777" w:rsidR="00141AD9" w:rsidRPr="00D7071A" w:rsidRDefault="00000000" w:rsidP="008F23E7">
            <w:pPr>
              <w:cnfStyle w:val="000000100000" w:firstRow="0" w:lastRow="0" w:firstColumn="0" w:lastColumn="0" w:oddVBand="0" w:evenVBand="0" w:oddHBand="1" w:evenHBand="0" w:firstRowFirstColumn="0" w:firstRowLastColumn="0" w:lastRowFirstColumn="0" w:lastRowLastColumn="0"/>
              <w:rPr>
                <w:sz w:val="20"/>
                <w:szCs w:val="20"/>
              </w:rPr>
            </w:pPr>
            <w:r w:rsidRPr="00D7071A">
              <w:rPr>
                <w:sz w:val="20"/>
                <w:szCs w:val="20"/>
              </w:rPr>
              <w:t>Primary sangte in nulepate leh a kemte tungah a thuumna uh tawh kisai khentatna pen hih ni a nunung penin lai tawh theisak ding uh hi.</w:t>
            </w:r>
            <w:r w:rsidRPr="00D7071A">
              <w:rPr>
                <w:sz w:val="20"/>
                <w:szCs w:val="20"/>
              </w:rPr>
              <w:tab/>
            </w:r>
          </w:p>
        </w:tc>
      </w:tr>
      <w:tr w:rsidR="00433E48" w14:paraId="391325FE" w14:textId="77777777" w:rsidTr="00D7071A">
        <w:trPr>
          <w:trHeight w:val="539"/>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cPr>
          <w:p w14:paraId="08914B2A" w14:textId="77777777" w:rsidR="00433E48" w:rsidRPr="00D7071A" w:rsidRDefault="00433E48" w:rsidP="00433E48">
            <w:pPr>
              <w:rPr>
                <w:sz w:val="20"/>
                <w:szCs w:val="20"/>
              </w:rPr>
            </w:pPr>
            <w:r w:rsidRPr="00D7071A">
              <w:rPr>
                <w:sz w:val="20"/>
                <w:szCs w:val="20"/>
              </w:rPr>
              <w:t>20 September 2024 Friday ni a nunung pen</w:t>
            </w:r>
          </w:p>
        </w:tc>
        <w:tc>
          <w:tcPr>
            <w:tcW w:w="3649" w:type="pct"/>
            <w:shd w:val="clear" w:color="auto" w:fill="DFECEB"/>
          </w:tcPr>
          <w:p w14:paraId="48FD50D7" w14:textId="2FFB4944" w:rsidR="00433E48" w:rsidRPr="00D7071A" w:rsidRDefault="00433E48" w:rsidP="00433E48">
            <w:pPr>
              <w:cnfStyle w:val="000000000000" w:firstRow="0" w:lastRow="0" w:firstColumn="0" w:lastColumn="0" w:oddVBand="0" w:evenVBand="0" w:oddHBand="0" w:evenHBand="0" w:firstRowFirstColumn="0" w:firstRowLastColumn="0" w:lastRowFirstColumn="0" w:lastRowLastColumn="0"/>
              <w:rPr>
                <w:sz w:val="20"/>
                <w:szCs w:val="20"/>
              </w:rPr>
            </w:pPr>
            <w:r w:rsidRPr="00EA709D">
              <w:rPr>
                <w:bCs/>
                <w:sz w:val="20"/>
                <w:szCs w:val="20"/>
              </w:rPr>
              <w:t>Nulepate</w:t>
            </w:r>
            <w:r w:rsidRPr="00D7071A">
              <w:rPr>
                <w:sz w:val="20"/>
                <w:szCs w:val="20"/>
              </w:rPr>
              <w:t xml:space="preserve"> leh a kemte in primary sang ah thuumna lai a kisanlohna mun ahi, Regional Director tawh thuumna lai </w:t>
            </w:r>
            <w:r w:rsidRPr="00BB455D">
              <w:rPr>
                <w:b/>
                <w:bCs/>
                <w:sz w:val="20"/>
                <w:szCs w:val="20"/>
              </w:rPr>
              <w:t>puak ding hun kikhak ni</w:t>
            </w:r>
            <w:r w:rsidRPr="00A042F8">
              <w:rPr>
                <w:sz w:val="20"/>
                <w:szCs w:val="20"/>
              </w:rPr>
              <w:t>.</w:t>
            </w:r>
          </w:p>
        </w:tc>
      </w:tr>
      <w:tr w:rsidR="00166C95" w14:paraId="165233FB" w14:textId="77777777" w:rsidTr="00166C9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2EA54B9B" w14:textId="77777777" w:rsidR="00141AD9" w:rsidRPr="00D7071A" w:rsidRDefault="00000000" w:rsidP="008F23E7">
            <w:pPr>
              <w:rPr>
                <w:sz w:val="21"/>
                <w:szCs w:val="21"/>
              </w:rPr>
            </w:pPr>
            <w:r w:rsidRPr="00D7071A">
              <w:rPr>
                <w:sz w:val="21"/>
                <w:szCs w:val="21"/>
              </w:rPr>
              <w:t>Term 4: 7 October 2024, Monday – 20 December 2024, Friday</w:t>
            </w:r>
          </w:p>
        </w:tc>
      </w:tr>
      <w:tr w:rsidR="00166C95" w14:paraId="0B0E36FF" w14:textId="77777777" w:rsidTr="00D7071A">
        <w:trPr>
          <w:trHeight w:val="188"/>
        </w:trPr>
        <w:tc>
          <w:tcPr>
            <w:cnfStyle w:val="001000000000" w:firstRow="0" w:lastRow="0" w:firstColumn="1" w:lastColumn="0" w:oddVBand="0" w:evenVBand="0" w:oddHBand="0" w:evenHBand="0" w:firstRowFirstColumn="0" w:firstRowLastColumn="0" w:lastRowFirstColumn="0" w:lastRowLastColumn="0"/>
            <w:tcW w:w="1351" w:type="pct"/>
            <w:shd w:val="clear" w:color="auto" w:fill="F2F2F2"/>
          </w:tcPr>
          <w:p w14:paraId="6AA0E046" w14:textId="77777777" w:rsidR="00C15CF1" w:rsidRPr="00D7071A" w:rsidRDefault="00000000" w:rsidP="008F23E7">
            <w:pPr>
              <w:rPr>
                <w:sz w:val="20"/>
                <w:szCs w:val="20"/>
              </w:rPr>
            </w:pPr>
            <w:r w:rsidRPr="00D7071A">
              <w:rPr>
                <w:sz w:val="20"/>
                <w:szCs w:val="20"/>
              </w:rPr>
              <w:t>Term 4, 2024 sung</w:t>
            </w:r>
          </w:p>
        </w:tc>
        <w:tc>
          <w:tcPr>
            <w:tcW w:w="3649" w:type="pct"/>
            <w:shd w:val="clear" w:color="auto" w:fill="F2F2F2"/>
          </w:tcPr>
          <w:p w14:paraId="38C8D132" w14:textId="1D736C7A" w:rsidR="00C15CF1" w:rsidRPr="00D7071A" w:rsidRDefault="00000000" w:rsidP="008F23E7">
            <w:pPr>
              <w:cnfStyle w:val="000000000000" w:firstRow="0" w:lastRow="0" w:firstColumn="0" w:lastColumn="0" w:oddVBand="0" w:evenVBand="0" w:oddHBand="0" w:evenHBand="0" w:firstRowFirstColumn="0" w:firstRowLastColumn="0" w:lastRowFirstColumn="0" w:lastRowLastColumn="0"/>
              <w:rPr>
                <w:sz w:val="20"/>
                <w:szCs w:val="20"/>
              </w:rPr>
            </w:pPr>
            <w:r w:rsidRPr="00D7071A">
              <w:rPr>
                <w:sz w:val="20"/>
                <w:szCs w:val="20"/>
              </w:rPr>
              <w:t xml:space="preserve">Primary sangte in sang laih sang-ap </w:t>
            </w:r>
            <w:r w:rsidR="00F1527D">
              <w:rPr>
                <w:sz w:val="20"/>
                <w:szCs w:val="20"/>
              </w:rPr>
              <w:t xml:space="preserve">ding </w:t>
            </w:r>
            <w:r w:rsidRPr="00D7071A">
              <w:rPr>
                <w:sz w:val="20"/>
                <w:szCs w:val="20"/>
              </w:rPr>
              <w:t>hun gel uh hi.</w:t>
            </w:r>
          </w:p>
        </w:tc>
      </w:tr>
      <w:tr w:rsidR="00166C95" w14:paraId="3671C6B4" w14:textId="77777777" w:rsidTr="00166C9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351" w:type="pct"/>
            <w:shd w:val="clear" w:color="auto" w:fill="DFECEB" w:themeFill="accent6" w:themeFillTint="33"/>
          </w:tcPr>
          <w:p w14:paraId="3B608138" w14:textId="77777777" w:rsidR="00141AD9" w:rsidRPr="00D7071A" w:rsidRDefault="00000000" w:rsidP="008F23E7">
            <w:pPr>
              <w:rPr>
                <w:sz w:val="20"/>
                <w:szCs w:val="20"/>
              </w:rPr>
            </w:pPr>
            <w:r w:rsidRPr="00D7071A">
              <w:rPr>
                <w:sz w:val="20"/>
                <w:szCs w:val="20"/>
              </w:rPr>
              <w:t>1 November 2024 Friday ni a nunung pen</w:t>
            </w:r>
          </w:p>
        </w:tc>
        <w:tc>
          <w:tcPr>
            <w:tcW w:w="3649" w:type="pct"/>
            <w:shd w:val="clear" w:color="auto" w:fill="DFECEB" w:themeFill="accent6" w:themeFillTint="33"/>
          </w:tcPr>
          <w:p w14:paraId="004A1E1C" w14:textId="3F23766F" w:rsidR="00141AD9" w:rsidRPr="00D7071A" w:rsidRDefault="00000000" w:rsidP="008F23E7">
            <w:pPr>
              <w:cnfStyle w:val="000000100000" w:firstRow="0" w:lastRow="0" w:firstColumn="0" w:lastColumn="0" w:oddVBand="0" w:evenVBand="0" w:oddHBand="1" w:evenHBand="0" w:firstRowFirstColumn="0" w:firstRowLastColumn="0" w:lastRowFirstColumn="0" w:lastRowLastColumn="0"/>
              <w:rPr>
                <w:b/>
                <w:i/>
                <w:sz w:val="20"/>
                <w:szCs w:val="20"/>
              </w:rPr>
            </w:pPr>
            <w:r w:rsidRPr="00D7071A">
              <w:rPr>
                <w:sz w:val="20"/>
                <w:szCs w:val="20"/>
              </w:rPr>
              <w:t>Region-te in hih ni ma-in nulepate leh a kemte tungah Regional Director thuumnate tawh kisai khentatna hih ni a nunung penin lai tawh theisak ding uh hi. Hih pen a kikhak ni 20 September 2024 ni a nunung penin a kingah thuumnate bek tawh kisai hi</w:t>
            </w:r>
            <w:r w:rsidR="00D7071A">
              <w:rPr>
                <w:sz w:val="20"/>
                <w:szCs w:val="20"/>
              </w:rPr>
              <w:t>.</w:t>
            </w:r>
          </w:p>
        </w:tc>
      </w:tr>
    </w:tbl>
    <w:p w14:paraId="45E0B983" w14:textId="77777777" w:rsidR="00141AD9" w:rsidRPr="00D7071A" w:rsidRDefault="00141AD9" w:rsidP="008F23E7">
      <w:pPr>
        <w:rPr>
          <w:sz w:val="21"/>
          <w:szCs w:val="21"/>
        </w:rPr>
        <w:sectPr w:rsidR="00141AD9" w:rsidRPr="00D7071A" w:rsidSect="00314CBF">
          <w:type w:val="continuous"/>
          <w:pgSz w:w="11900" w:h="16840"/>
          <w:pgMar w:top="1843" w:right="851" w:bottom="0" w:left="851" w:header="1170" w:footer="456" w:gutter="0"/>
          <w:cols w:space="708"/>
          <w:docGrid w:linePitch="360"/>
        </w:sectPr>
      </w:pPr>
    </w:p>
    <w:p w14:paraId="17CD1FA2" w14:textId="77777777" w:rsidR="00122369" w:rsidRPr="00E34721" w:rsidRDefault="00122369" w:rsidP="00D7071A">
      <w:pPr>
        <w:pStyle w:val="Copyrighttext"/>
      </w:pPr>
    </w:p>
    <w:sectPr w:rsidR="00122369" w:rsidRPr="00E34721" w:rsidSect="00314CBF">
      <w:headerReference w:type="even" r:id="rId32"/>
      <w:headerReference w:type="default" r:id="rId33"/>
      <w:footerReference w:type="even" r:id="rId34"/>
      <w:footerReference w:type="default" r:id="rId35"/>
      <w:headerReference w:type="first" r:id="rId36"/>
      <w:footerReference w:type="first" r:id="rId37"/>
      <w:type w:val="continuous"/>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C42B" w14:textId="77777777" w:rsidR="00314CBF" w:rsidRDefault="00314CBF">
      <w:pPr>
        <w:spacing w:before="0" w:after="0"/>
      </w:pPr>
      <w:r>
        <w:separator/>
      </w:r>
    </w:p>
  </w:endnote>
  <w:endnote w:type="continuationSeparator" w:id="0">
    <w:p w14:paraId="25EDC4B4" w14:textId="77777777" w:rsidR="00314CBF" w:rsidRDefault="00314C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5F67" w14:textId="77777777" w:rsidR="000D1A11"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6D4D4F4" w14:textId="77777777" w:rsidR="000D1A11" w:rsidRDefault="000D1A11" w:rsidP="008F2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A204" w14:textId="77777777" w:rsidR="000D1A11" w:rsidRDefault="00000000" w:rsidP="008F23E7">
    <w:pPr>
      <w:pStyle w:val="Foote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4D63" w14:textId="77777777" w:rsidR="00A31926"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250A835" w14:textId="77777777" w:rsidR="00A31926" w:rsidRDefault="00A31926" w:rsidP="008F2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7DD7E" w14:textId="77777777" w:rsidR="00A31926" w:rsidRDefault="00000000" w:rsidP="008F23E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rPr>
      <w:t>1</w:t>
    </w:r>
    <w:r>
      <w:rPr>
        <w:rStyle w:val="PageNumber"/>
      </w:rPr>
      <w:fldChar w:fldCharType="end"/>
    </w:r>
  </w:p>
  <w:p w14:paraId="6508F600" w14:textId="77777777" w:rsidR="00A31926" w:rsidRDefault="00A31926" w:rsidP="008F23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30EB" w14:textId="77777777" w:rsidR="00FE4434" w:rsidRDefault="00FE4434" w:rsidP="008F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3A6F1" w14:textId="77777777" w:rsidR="00314CBF" w:rsidRDefault="00314CBF">
      <w:pPr>
        <w:spacing w:before="0" w:after="0"/>
      </w:pPr>
      <w:r>
        <w:separator/>
      </w:r>
    </w:p>
  </w:footnote>
  <w:footnote w:type="continuationSeparator" w:id="0">
    <w:p w14:paraId="2D0AF3E2" w14:textId="77777777" w:rsidR="00314CBF" w:rsidRDefault="00314C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B5FA" w14:textId="77777777" w:rsidR="000D1A11" w:rsidRDefault="00000000" w:rsidP="008F23E7">
    <w:pPr>
      <w:pStyle w:val="Header"/>
    </w:pPr>
    <w:sdt>
      <w:sdtPr>
        <w:id w:val="-1840154084"/>
        <w:docPartObj>
          <w:docPartGallery w:val="Watermarks"/>
          <w:docPartUnique/>
        </w:docPartObj>
      </w:sdtPr>
      <w:sdtContent>
        <w:r w:rsidR="000119D0">
          <mc:AlternateContent>
            <mc:Choice Requires="wps">
              <w:drawing>
                <wp:anchor distT="0" distB="0" distL="114300" distR="114300" simplePos="0" relativeHeight="251656192" behindDoc="1" locked="0" layoutInCell="0" allowOverlap="1" wp14:anchorId="3461157E" wp14:editId="0B8261DC">
                  <wp:simplePos x="0" y="0"/>
                  <wp:positionH relativeFrom="margin">
                    <wp:align>center</wp:align>
                  </wp:positionH>
                  <wp:positionV relativeFrom="margin">
                    <wp:align>center</wp:align>
                  </wp:positionV>
                  <wp:extent cx="5237480" cy="3142615"/>
                  <wp:effectExtent l="0" t="1143000" r="0" b="65786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98108E" w14:textId="77777777" w:rsidR="000119D0" w:rsidRDefault="00000000" w:rsidP="008F23E7">
                              <w:r>
                                <w:t>A BUPI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61157E" id="_x0000_t202" coordsize="21600,21600" o:spt="202" path="m,l,21600r21600,l21600,xe">
                  <v:stroke joinstyle="miter"/>
                  <v:path gradientshapeok="t" o:connecttype="rect"/>
                </v:shapetype>
                <v:shape id="Text Box 10" o:spid="_x0000_s1026" type="#_x0000_t202" alt="&quot;&quot;" style="position:absolute;margin-left:0;margin-top:0;width:412.4pt;height:247.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7498108E" w14:textId="77777777" w:rsidR="000119D0" w:rsidRDefault="00000000" w:rsidP="008F23E7">
                        <w:r>
                          <w:t>A BUPI</w:t>
                        </w:r>
                      </w:p>
                    </w:txbxContent>
                  </v:textbox>
                  <w10:wrap anchorx="margin" anchory="margin"/>
                </v:shape>
              </w:pict>
            </mc:Fallback>
          </mc:AlternateContent>
        </w:r>
      </w:sdtContent>
    </w:sdt>
    <w:r w:rsidR="00B32DD9">
      <w:drawing>
        <wp:anchor distT="0" distB="0" distL="114300" distR="114300" simplePos="0" relativeHeight="251658240" behindDoc="1" locked="0" layoutInCell="1" allowOverlap="1" wp14:anchorId="23F0FBA8" wp14:editId="6EF3217D">
          <wp:simplePos x="0" y="0"/>
          <wp:positionH relativeFrom="page">
            <wp:posOffset>0</wp:posOffset>
          </wp:positionH>
          <wp:positionV relativeFrom="page">
            <wp:posOffset>0</wp:posOffset>
          </wp:positionV>
          <wp:extent cx="7550421" cy="10672107"/>
          <wp:effectExtent l="0" t="0" r="6350" b="0"/>
          <wp:wrapNone/>
          <wp:docPr id="9"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1541" w14:textId="77777777" w:rsidR="00FE4434" w:rsidRDefault="00FE4434" w:rsidP="008F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FCCF" w14:textId="77777777" w:rsidR="003967DD" w:rsidRDefault="00000000" w:rsidP="008F23E7">
    <w:pPr>
      <w:pStyle w:val="Header"/>
    </w:pPr>
    <w:sdt>
      <w:sdtPr>
        <w:id w:val="1066611216"/>
        <w:docPartObj>
          <w:docPartGallery w:val="Watermarks"/>
          <w:docPartUnique/>
        </w:docPartObj>
      </w:sdtPr>
      <w:sdtContent>
        <w:r>
          <w:pict w14:anchorId="0058A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1DD">
      <w:drawing>
        <wp:anchor distT="0" distB="0" distL="114300" distR="114300" simplePos="0" relativeHeight="251657216" behindDoc="1" locked="0" layoutInCell="1" allowOverlap="1" wp14:anchorId="631FF9DA" wp14:editId="5CC1098B">
          <wp:simplePos x="0" y="0"/>
          <wp:positionH relativeFrom="page">
            <wp:align>left</wp:align>
          </wp:positionH>
          <wp:positionV relativeFrom="page">
            <wp:align>top</wp:align>
          </wp:positionV>
          <wp:extent cx="7550421" cy="10684798"/>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682024"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6C77" w14:textId="77777777" w:rsidR="00FE4434" w:rsidRDefault="00FE4434" w:rsidP="008F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8683D"/>
    <w:multiLevelType w:val="hybridMultilevel"/>
    <w:tmpl w:val="8362BEB2"/>
    <w:lvl w:ilvl="0" w:tplc="6F604A2C">
      <w:start w:val="1"/>
      <w:numFmt w:val="bullet"/>
      <w:lvlText w:val=""/>
      <w:lvlJc w:val="left"/>
      <w:pPr>
        <w:ind w:left="720" w:hanging="360"/>
      </w:pPr>
      <w:rPr>
        <w:rFonts w:ascii="Symbol" w:hAnsi="Symbol" w:hint="default"/>
      </w:rPr>
    </w:lvl>
    <w:lvl w:ilvl="1" w:tplc="0C2AEDEC" w:tentative="1">
      <w:start w:val="1"/>
      <w:numFmt w:val="bullet"/>
      <w:lvlText w:val="o"/>
      <w:lvlJc w:val="left"/>
      <w:pPr>
        <w:ind w:left="1440" w:hanging="360"/>
      </w:pPr>
      <w:rPr>
        <w:rFonts w:ascii="Courier New" w:hAnsi="Courier New" w:cs="Courier New" w:hint="default"/>
      </w:rPr>
    </w:lvl>
    <w:lvl w:ilvl="2" w:tplc="0F5E0EBE" w:tentative="1">
      <w:start w:val="1"/>
      <w:numFmt w:val="bullet"/>
      <w:lvlText w:val=""/>
      <w:lvlJc w:val="left"/>
      <w:pPr>
        <w:ind w:left="2160" w:hanging="360"/>
      </w:pPr>
      <w:rPr>
        <w:rFonts w:ascii="Wingdings" w:hAnsi="Wingdings" w:hint="default"/>
      </w:rPr>
    </w:lvl>
    <w:lvl w:ilvl="3" w:tplc="0DC0D96C" w:tentative="1">
      <w:start w:val="1"/>
      <w:numFmt w:val="bullet"/>
      <w:lvlText w:val=""/>
      <w:lvlJc w:val="left"/>
      <w:pPr>
        <w:ind w:left="2880" w:hanging="360"/>
      </w:pPr>
      <w:rPr>
        <w:rFonts w:ascii="Symbol" w:hAnsi="Symbol" w:hint="default"/>
      </w:rPr>
    </w:lvl>
    <w:lvl w:ilvl="4" w:tplc="8BDCDE7C" w:tentative="1">
      <w:start w:val="1"/>
      <w:numFmt w:val="bullet"/>
      <w:lvlText w:val="o"/>
      <w:lvlJc w:val="left"/>
      <w:pPr>
        <w:ind w:left="3600" w:hanging="360"/>
      </w:pPr>
      <w:rPr>
        <w:rFonts w:ascii="Courier New" w:hAnsi="Courier New" w:cs="Courier New" w:hint="default"/>
      </w:rPr>
    </w:lvl>
    <w:lvl w:ilvl="5" w:tplc="ECF64678" w:tentative="1">
      <w:start w:val="1"/>
      <w:numFmt w:val="bullet"/>
      <w:lvlText w:val=""/>
      <w:lvlJc w:val="left"/>
      <w:pPr>
        <w:ind w:left="4320" w:hanging="360"/>
      </w:pPr>
      <w:rPr>
        <w:rFonts w:ascii="Wingdings" w:hAnsi="Wingdings" w:hint="default"/>
      </w:rPr>
    </w:lvl>
    <w:lvl w:ilvl="6" w:tplc="EB76945E" w:tentative="1">
      <w:start w:val="1"/>
      <w:numFmt w:val="bullet"/>
      <w:lvlText w:val=""/>
      <w:lvlJc w:val="left"/>
      <w:pPr>
        <w:ind w:left="5040" w:hanging="360"/>
      </w:pPr>
      <w:rPr>
        <w:rFonts w:ascii="Symbol" w:hAnsi="Symbol" w:hint="default"/>
      </w:rPr>
    </w:lvl>
    <w:lvl w:ilvl="7" w:tplc="64C2F276" w:tentative="1">
      <w:start w:val="1"/>
      <w:numFmt w:val="bullet"/>
      <w:lvlText w:val="o"/>
      <w:lvlJc w:val="left"/>
      <w:pPr>
        <w:ind w:left="5760" w:hanging="360"/>
      </w:pPr>
      <w:rPr>
        <w:rFonts w:ascii="Courier New" w:hAnsi="Courier New" w:cs="Courier New" w:hint="default"/>
      </w:rPr>
    </w:lvl>
    <w:lvl w:ilvl="8" w:tplc="228CD6FE" w:tentative="1">
      <w:start w:val="1"/>
      <w:numFmt w:val="bullet"/>
      <w:lvlText w:val=""/>
      <w:lvlJc w:val="left"/>
      <w:pPr>
        <w:ind w:left="6480" w:hanging="360"/>
      </w:pPr>
      <w:rPr>
        <w:rFonts w:ascii="Wingdings" w:hAnsi="Wingdings" w:hint="default"/>
      </w:rPr>
    </w:lvl>
  </w:abstractNum>
  <w:abstractNum w:abstractNumId="12" w15:restartNumberingAfterBreak="0">
    <w:nsid w:val="02B47043"/>
    <w:multiLevelType w:val="hybridMultilevel"/>
    <w:tmpl w:val="245A1A14"/>
    <w:lvl w:ilvl="0" w:tplc="83ACC958">
      <w:start w:val="1"/>
      <w:numFmt w:val="decimal"/>
      <w:lvlText w:val="%1."/>
      <w:lvlJc w:val="left"/>
      <w:pPr>
        <w:ind w:left="720" w:hanging="360"/>
      </w:pPr>
    </w:lvl>
    <w:lvl w:ilvl="1" w:tplc="C436BDD8">
      <w:start w:val="1"/>
      <w:numFmt w:val="lowerLetter"/>
      <w:lvlText w:val="%2."/>
      <w:lvlJc w:val="left"/>
      <w:pPr>
        <w:ind w:left="1440" w:hanging="360"/>
      </w:pPr>
    </w:lvl>
    <w:lvl w:ilvl="2" w:tplc="8C7CF9D0">
      <w:start w:val="1"/>
      <w:numFmt w:val="lowerRoman"/>
      <w:lvlText w:val="%3."/>
      <w:lvlJc w:val="right"/>
      <w:pPr>
        <w:ind w:left="2160" w:hanging="180"/>
      </w:pPr>
    </w:lvl>
    <w:lvl w:ilvl="3" w:tplc="51602084">
      <w:start w:val="1"/>
      <w:numFmt w:val="decimal"/>
      <w:lvlText w:val="%4."/>
      <w:lvlJc w:val="left"/>
      <w:pPr>
        <w:ind w:left="2880" w:hanging="360"/>
      </w:pPr>
    </w:lvl>
    <w:lvl w:ilvl="4" w:tplc="D2662774">
      <w:start w:val="1"/>
      <w:numFmt w:val="lowerLetter"/>
      <w:lvlText w:val="%5."/>
      <w:lvlJc w:val="left"/>
      <w:pPr>
        <w:ind w:left="3600" w:hanging="360"/>
      </w:pPr>
    </w:lvl>
    <w:lvl w:ilvl="5" w:tplc="0BF65C62">
      <w:start w:val="1"/>
      <w:numFmt w:val="lowerRoman"/>
      <w:lvlText w:val="%6."/>
      <w:lvlJc w:val="right"/>
      <w:pPr>
        <w:ind w:left="4320" w:hanging="180"/>
      </w:pPr>
    </w:lvl>
    <w:lvl w:ilvl="6" w:tplc="8C0E840E">
      <w:start w:val="1"/>
      <w:numFmt w:val="decimal"/>
      <w:lvlText w:val="%7."/>
      <w:lvlJc w:val="left"/>
      <w:pPr>
        <w:ind w:left="5040" w:hanging="360"/>
      </w:pPr>
    </w:lvl>
    <w:lvl w:ilvl="7" w:tplc="A55A13A2">
      <w:start w:val="1"/>
      <w:numFmt w:val="lowerLetter"/>
      <w:lvlText w:val="%8."/>
      <w:lvlJc w:val="left"/>
      <w:pPr>
        <w:ind w:left="5760" w:hanging="360"/>
      </w:pPr>
    </w:lvl>
    <w:lvl w:ilvl="8" w:tplc="A474A24C">
      <w:start w:val="1"/>
      <w:numFmt w:val="lowerRoman"/>
      <w:lvlText w:val="%9."/>
      <w:lvlJc w:val="right"/>
      <w:pPr>
        <w:ind w:left="6480" w:hanging="180"/>
      </w:pPr>
    </w:lvl>
  </w:abstractNum>
  <w:abstractNum w:abstractNumId="13" w15:restartNumberingAfterBreak="0">
    <w:nsid w:val="192377E1"/>
    <w:multiLevelType w:val="hybridMultilevel"/>
    <w:tmpl w:val="88E421AA"/>
    <w:lvl w:ilvl="0" w:tplc="801E658C">
      <w:start w:val="1"/>
      <w:numFmt w:val="bullet"/>
      <w:lvlText w:val=""/>
      <w:lvlJc w:val="left"/>
      <w:pPr>
        <w:ind w:left="720" w:hanging="360"/>
      </w:pPr>
      <w:rPr>
        <w:rFonts w:ascii="Symbol" w:hAnsi="Symbol" w:hint="default"/>
      </w:rPr>
    </w:lvl>
    <w:lvl w:ilvl="1" w:tplc="3C54AB6A" w:tentative="1">
      <w:start w:val="1"/>
      <w:numFmt w:val="bullet"/>
      <w:lvlText w:val="o"/>
      <w:lvlJc w:val="left"/>
      <w:pPr>
        <w:ind w:left="1440" w:hanging="360"/>
      </w:pPr>
      <w:rPr>
        <w:rFonts w:ascii="Courier New" w:hAnsi="Courier New" w:cs="Courier New" w:hint="default"/>
      </w:rPr>
    </w:lvl>
    <w:lvl w:ilvl="2" w:tplc="95BE433C" w:tentative="1">
      <w:start w:val="1"/>
      <w:numFmt w:val="bullet"/>
      <w:lvlText w:val=""/>
      <w:lvlJc w:val="left"/>
      <w:pPr>
        <w:ind w:left="2160" w:hanging="360"/>
      </w:pPr>
      <w:rPr>
        <w:rFonts w:ascii="Wingdings" w:hAnsi="Wingdings" w:hint="default"/>
      </w:rPr>
    </w:lvl>
    <w:lvl w:ilvl="3" w:tplc="CE76435C" w:tentative="1">
      <w:start w:val="1"/>
      <w:numFmt w:val="bullet"/>
      <w:lvlText w:val=""/>
      <w:lvlJc w:val="left"/>
      <w:pPr>
        <w:ind w:left="2880" w:hanging="360"/>
      </w:pPr>
      <w:rPr>
        <w:rFonts w:ascii="Symbol" w:hAnsi="Symbol" w:hint="default"/>
      </w:rPr>
    </w:lvl>
    <w:lvl w:ilvl="4" w:tplc="B758419E" w:tentative="1">
      <w:start w:val="1"/>
      <w:numFmt w:val="bullet"/>
      <w:lvlText w:val="o"/>
      <w:lvlJc w:val="left"/>
      <w:pPr>
        <w:ind w:left="3600" w:hanging="360"/>
      </w:pPr>
      <w:rPr>
        <w:rFonts w:ascii="Courier New" w:hAnsi="Courier New" w:cs="Courier New" w:hint="default"/>
      </w:rPr>
    </w:lvl>
    <w:lvl w:ilvl="5" w:tplc="D182E676" w:tentative="1">
      <w:start w:val="1"/>
      <w:numFmt w:val="bullet"/>
      <w:lvlText w:val=""/>
      <w:lvlJc w:val="left"/>
      <w:pPr>
        <w:ind w:left="4320" w:hanging="360"/>
      </w:pPr>
      <w:rPr>
        <w:rFonts w:ascii="Wingdings" w:hAnsi="Wingdings" w:hint="default"/>
      </w:rPr>
    </w:lvl>
    <w:lvl w:ilvl="6" w:tplc="FABA4348" w:tentative="1">
      <w:start w:val="1"/>
      <w:numFmt w:val="bullet"/>
      <w:lvlText w:val=""/>
      <w:lvlJc w:val="left"/>
      <w:pPr>
        <w:ind w:left="5040" w:hanging="360"/>
      </w:pPr>
      <w:rPr>
        <w:rFonts w:ascii="Symbol" w:hAnsi="Symbol" w:hint="default"/>
      </w:rPr>
    </w:lvl>
    <w:lvl w:ilvl="7" w:tplc="6EC4B682" w:tentative="1">
      <w:start w:val="1"/>
      <w:numFmt w:val="bullet"/>
      <w:lvlText w:val="o"/>
      <w:lvlJc w:val="left"/>
      <w:pPr>
        <w:ind w:left="5760" w:hanging="360"/>
      </w:pPr>
      <w:rPr>
        <w:rFonts w:ascii="Courier New" w:hAnsi="Courier New" w:cs="Courier New" w:hint="default"/>
      </w:rPr>
    </w:lvl>
    <w:lvl w:ilvl="8" w:tplc="255467BE" w:tentative="1">
      <w:start w:val="1"/>
      <w:numFmt w:val="bullet"/>
      <w:lvlText w:val=""/>
      <w:lvlJc w:val="left"/>
      <w:pPr>
        <w:ind w:left="6480" w:hanging="360"/>
      </w:pPr>
      <w:rPr>
        <w:rFonts w:ascii="Wingdings" w:hAnsi="Wingdings" w:hint="default"/>
      </w:rPr>
    </w:lvl>
  </w:abstractNum>
  <w:abstractNum w:abstractNumId="14" w15:restartNumberingAfterBreak="0">
    <w:nsid w:val="1A2C3200"/>
    <w:multiLevelType w:val="hybridMultilevel"/>
    <w:tmpl w:val="FEB85FAE"/>
    <w:lvl w:ilvl="0" w:tplc="958210B4">
      <w:start w:val="1"/>
      <w:numFmt w:val="decimal"/>
      <w:lvlText w:val="%1."/>
      <w:lvlJc w:val="left"/>
      <w:pPr>
        <w:ind w:left="720" w:hanging="360"/>
      </w:pPr>
      <w:rPr>
        <w:b/>
        <w:bCs w:val="0"/>
      </w:rPr>
    </w:lvl>
    <w:lvl w:ilvl="1" w:tplc="23B8C8EA" w:tentative="1">
      <w:start w:val="1"/>
      <w:numFmt w:val="lowerLetter"/>
      <w:lvlText w:val="%2."/>
      <w:lvlJc w:val="left"/>
      <w:pPr>
        <w:ind w:left="1440" w:hanging="360"/>
      </w:pPr>
    </w:lvl>
    <w:lvl w:ilvl="2" w:tplc="6E263AA2" w:tentative="1">
      <w:start w:val="1"/>
      <w:numFmt w:val="lowerRoman"/>
      <w:lvlText w:val="%3."/>
      <w:lvlJc w:val="right"/>
      <w:pPr>
        <w:ind w:left="2160" w:hanging="180"/>
      </w:pPr>
    </w:lvl>
    <w:lvl w:ilvl="3" w:tplc="DB0E2FB2" w:tentative="1">
      <w:start w:val="1"/>
      <w:numFmt w:val="decimal"/>
      <w:lvlText w:val="%4."/>
      <w:lvlJc w:val="left"/>
      <w:pPr>
        <w:ind w:left="2880" w:hanging="360"/>
      </w:pPr>
    </w:lvl>
    <w:lvl w:ilvl="4" w:tplc="1AE4E3B6" w:tentative="1">
      <w:start w:val="1"/>
      <w:numFmt w:val="lowerLetter"/>
      <w:lvlText w:val="%5."/>
      <w:lvlJc w:val="left"/>
      <w:pPr>
        <w:ind w:left="3600" w:hanging="360"/>
      </w:pPr>
    </w:lvl>
    <w:lvl w:ilvl="5" w:tplc="6A8C1BB8" w:tentative="1">
      <w:start w:val="1"/>
      <w:numFmt w:val="lowerRoman"/>
      <w:lvlText w:val="%6."/>
      <w:lvlJc w:val="right"/>
      <w:pPr>
        <w:ind w:left="4320" w:hanging="180"/>
      </w:pPr>
    </w:lvl>
    <w:lvl w:ilvl="6" w:tplc="B6F0C1C4" w:tentative="1">
      <w:start w:val="1"/>
      <w:numFmt w:val="decimal"/>
      <w:lvlText w:val="%7."/>
      <w:lvlJc w:val="left"/>
      <w:pPr>
        <w:ind w:left="5040" w:hanging="360"/>
      </w:pPr>
    </w:lvl>
    <w:lvl w:ilvl="7" w:tplc="02CC9BC4" w:tentative="1">
      <w:start w:val="1"/>
      <w:numFmt w:val="lowerLetter"/>
      <w:lvlText w:val="%8."/>
      <w:lvlJc w:val="left"/>
      <w:pPr>
        <w:ind w:left="5760" w:hanging="360"/>
      </w:pPr>
    </w:lvl>
    <w:lvl w:ilvl="8" w:tplc="2FBA839C" w:tentative="1">
      <w:start w:val="1"/>
      <w:numFmt w:val="lowerRoman"/>
      <w:lvlText w:val="%9."/>
      <w:lvlJc w:val="right"/>
      <w:pPr>
        <w:ind w:left="6480" w:hanging="180"/>
      </w:pPr>
    </w:lvl>
  </w:abstractNum>
  <w:abstractNum w:abstractNumId="15" w15:restartNumberingAfterBreak="0">
    <w:nsid w:val="1CFF1A62"/>
    <w:multiLevelType w:val="hybridMultilevel"/>
    <w:tmpl w:val="AD7A9CA8"/>
    <w:lvl w:ilvl="0" w:tplc="6256EB24">
      <w:start w:val="2"/>
      <w:numFmt w:val="decimal"/>
      <w:lvlText w:val="%1."/>
      <w:lvlJc w:val="left"/>
      <w:pPr>
        <w:ind w:left="720" w:hanging="360"/>
      </w:pPr>
    </w:lvl>
    <w:lvl w:ilvl="1" w:tplc="5C8860DA">
      <w:start w:val="1"/>
      <w:numFmt w:val="lowerLetter"/>
      <w:lvlText w:val="%2."/>
      <w:lvlJc w:val="left"/>
      <w:pPr>
        <w:ind w:left="1440" w:hanging="360"/>
      </w:pPr>
    </w:lvl>
    <w:lvl w:ilvl="2" w:tplc="0AD01826">
      <w:start w:val="1"/>
      <w:numFmt w:val="lowerRoman"/>
      <w:lvlText w:val="%3."/>
      <w:lvlJc w:val="right"/>
      <w:pPr>
        <w:ind w:left="2160" w:hanging="180"/>
      </w:pPr>
    </w:lvl>
    <w:lvl w:ilvl="3" w:tplc="D29E86AA">
      <w:start w:val="1"/>
      <w:numFmt w:val="decimal"/>
      <w:lvlText w:val="%4."/>
      <w:lvlJc w:val="left"/>
      <w:pPr>
        <w:ind w:left="2880" w:hanging="360"/>
      </w:pPr>
    </w:lvl>
    <w:lvl w:ilvl="4" w:tplc="AE22D2E4">
      <w:start w:val="1"/>
      <w:numFmt w:val="lowerLetter"/>
      <w:lvlText w:val="%5."/>
      <w:lvlJc w:val="left"/>
      <w:pPr>
        <w:ind w:left="3600" w:hanging="360"/>
      </w:pPr>
    </w:lvl>
    <w:lvl w:ilvl="5" w:tplc="EDC68A30">
      <w:start w:val="1"/>
      <w:numFmt w:val="lowerRoman"/>
      <w:lvlText w:val="%6."/>
      <w:lvlJc w:val="right"/>
      <w:pPr>
        <w:ind w:left="4320" w:hanging="180"/>
      </w:pPr>
    </w:lvl>
    <w:lvl w:ilvl="6" w:tplc="E1E0D040">
      <w:start w:val="1"/>
      <w:numFmt w:val="decimal"/>
      <w:lvlText w:val="%7."/>
      <w:lvlJc w:val="left"/>
      <w:pPr>
        <w:ind w:left="5040" w:hanging="360"/>
      </w:pPr>
    </w:lvl>
    <w:lvl w:ilvl="7" w:tplc="B024D3DC">
      <w:start w:val="1"/>
      <w:numFmt w:val="lowerLetter"/>
      <w:lvlText w:val="%8."/>
      <w:lvlJc w:val="left"/>
      <w:pPr>
        <w:ind w:left="5760" w:hanging="360"/>
      </w:pPr>
    </w:lvl>
    <w:lvl w:ilvl="8" w:tplc="29D424D4">
      <w:start w:val="1"/>
      <w:numFmt w:val="lowerRoman"/>
      <w:lvlText w:val="%9."/>
      <w:lvlJc w:val="right"/>
      <w:pPr>
        <w:ind w:left="6480" w:hanging="180"/>
      </w:pPr>
    </w:lvl>
  </w:abstractNum>
  <w:abstractNum w:abstractNumId="16" w15:restartNumberingAfterBreak="0">
    <w:nsid w:val="208B19E5"/>
    <w:multiLevelType w:val="hybridMultilevel"/>
    <w:tmpl w:val="1B588316"/>
    <w:lvl w:ilvl="0" w:tplc="C4569AA8">
      <w:start w:val="2"/>
      <w:numFmt w:val="decimal"/>
      <w:lvlText w:val="%1."/>
      <w:lvlJc w:val="left"/>
      <w:pPr>
        <w:ind w:left="720" w:hanging="360"/>
      </w:pPr>
    </w:lvl>
    <w:lvl w:ilvl="1" w:tplc="91420C2A">
      <w:start w:val="1"/>
      <w:numFmt w:val="lowerLetter"/>
      <w:lvlText w:val="%2."/>
      <w:lvlJc w:val="left"/>
      <w:pPr>
        <w:ind w:left="1440" w:hanging="360"/>
      </w:pPr>
    </w:lvl>
    <w:lvl w:ilvl="2" w:tplc="E118F94E">
      <w:start w:val="1"/>
      <w:numFmt w:val="lowerRoman"/>
      <w:lvlText w:val="%3."/>
      <w:lvlJc w:val="right"/>
      <w:pPr>
        <w:ind w:left="2160" w:hanging="180"/>
      </w:pPr>
    </w:lvl>
    <w:lvl w:ilvl="3" w:tplc="B1ACA5A6">
      <w:start w:val="1"/>
      <w:numFmt w:val="decimal"/>
      <w:lvlText w:val="%4."/>
      <w:lvlJc w:val="left"/>
      <w:pPr>
        <w:ind w:left="2880" w:hanging="360"/>
      </w:pPr>
    </w:lvl>
    <w:lvl w:ilvl="4" w:tplc="7AEC29C2">
      <w:start w:val="1"/>
      <w:numFmt w:val="lowerLetter"/>
      <w:lvlText w:val="%5."/>
      <w:lvlJc w:val="left"/>
      <w:pPr>
        <w:ind w:left="3600" w:hanging="360"/>
      </w:pPr>
    </w:lvl>
    <w:lvl w:ilvl="5" w:tplc="8546318C">
      <w:start w:val="1"/>
      <w:numFmt w:val="lowerRoman"/>
      <w:lvlText w:val="%6."/>
      <w:lvlJc w:val="right"/>
      <w:pPr>
        <w:ind w:left="4320" w:hanging="180"/>
      </w:pPr>
    </w:lvl>
    <w:lvl w:ilvl="6" w:tplc="31F4CDE8">
      <w:start w:val="1"/>
      <w:numFmt w:val="decimal"/>
      <w:lvlText w:val="%7."/>
      <w:lvlJc w:val="left"/>
      <w:pPr>
        <w:ind w:left="5040" w:hanging="360"/>
      </w:pPr>
    </w:lvl>
    <w:lvl w:ilvl="7" w:tplc="BAC4850A">
      <w:start w:val="1"/>
      <w:numFmt w:val="lowerLetter"/>
      <w:lvlText w:val="%8."/>
      <w:lvlJc w:val="left"/>
      <w:pPr>
        <w:ind w:left="5760" w:hanging="360"/>
      </w:pPr>
    </w:lvl>
    <w:lvl w:ilvl="8" w:tplc="50621952">
      <w:start w:val="1"/>
      <w:numFmt w:val="lowerRoman"/>
      <w:lvlText w:val="%9."/>
      <w:lvlJc w:val="right"/>
      <w:pPr>
        <w:ind w:left="6480" w:hanging="180"/>
      </w:pPr>
    </w:lvl>
  </w:abstractNum>
  <w:abstractNum w:abstractNumId="17" w15:restartNumberingAfterBreak="0">
    <w:nsid w:val="298348A3"/>
    <w:multiLevelType w:val="hybridMultilevel"/>
    <w:tmpl w:val="B60C7CBC"/>
    <w:lvl w:ilvl="0" w:tplc="C2E43FEA">
      <w:start w:val="1"/>
      <w:numFmt w:val="decimal"/>
      <w:lvlText w:val="%1."/>
      <w:lvlJc w:val="left"/>
      <w:pPr>
        <w:ind w:left="720" w:hanging="360"/>
      </w:pPr>
    </w:lvl>
    <w:lvl w:ilvl="1" w:tplc="6728C7D6">
      <w:start w:val="1"/>
      <w:numFmt w:val="lowerLetter"/>
      <w:lvlText w:val="%2."/>
      <w:lvlJc w:val="left"/>
      <w:pPr>
        <w:ind w:left="1440" w:hanging="360"/>
      </w:pPr>
    </w:lvl>
    <w:lvl w:ilvl="2" w:tplc="D85843E8">
      <w:start w:val="1"/>
      <w:numFmt w:val="lowerRoman"/>
      <w:lvlText w:val="%3."/>
      <w:lvlJc w:val="right"/>
      <w:pPr>
        <w:ind w:left="2160" w:hanging="180"/>
      </w:pPr>
    </w:lvl>
    <w:lvl w:ilvl="3" w:tplc="8A5A202E">
      <w:start w:val="1"/>
      <w:numFmt w:val="decimal"/>
      <w:lvlText w:val="%4."/>
      <w:lvlJc w:val="left"/>
      <w:pPr>
        <w:ind w:left="2880" w:hanging="360"/>
      </w:pPr>
    </w:lvl>
    <w:lvl w:ilvl="4" w:tplc="DE089A60">
      <w:start w:val="1"/>
      <w:numFmt w:val="lowerLetter"/>
      <w:lvlText w:val="%5."/>
      <w:lvlJc w:val="left"/>
      <w:pPr>
        <w:ind w:left="3600" w:hanging="360"/>
      </w:pPr>
    </w:lvl>
    <w:lvl w:ilvl="5" w:tplc="D326CEDE">
      <w:start w:val="1"/>
      <w:numFmt w:val="lowerRoman"/>
      <w:lvlText w:val="%6."/>
      <w:lvlJc w:val="right"/>
      <w:pPr>
        <w:ind w:left="4320" w:hanging="180"/>
      </w:pPr>
    </w:lvl>
    <w:lvl w:ilvl="6" w:tplc="BE6488CE">
      <w:start w:val="1"/>
      <w:numFmt w:val="decimal"/>
      <w:lvlText w:val="%7."/>
      <w:lvlJc w:val="left"/>
      <w:pPr>
        <w:ind w:left="5040" w:hanging="360"/>
      </w:pPr>
    </w:lvl>
    <w:lvl w:ilvl="7" w:tplc="C4C67C36">
      <w:start w:val="1"/>
      <w:numFmt w:val="lowerLetter"/>
      <w:lvlText w:val="%8."/>
      <w:lvlJc w:val="left"/>
      <w:pPr>
        <w:ind w:left="5760" w:hanging="360"/>
      </w:pPr>
    </w:lvl>
    <w:lvl w:ilvl="8" w:tplc="BC78DB90">
      <w:start w:val="1"/>
      <w:numFmt w:val="lowerRoman"/>
      <w:lvlText w:val="%9."/>
      <w:lvlJc w:val="right"/>
      <w:pPr>
        <w:ind w:left="6480" w:hanging="180"/>
      </w:pPr>
    </w:lvl>
  </w:abstractNum>
  <w:abstractNum w:abstractNumId="18" w15:restartNumberingAfterBreak="0">
    <w:nsid w:val="2BA35373"/>
    <w:multiLevelType w:val="hybridMultilevel"/>
    <w:tmpl w:val="3048A47A"/>
    <w:lvl w:ilvl="0" w:tplc="8808083A">
      <w:start w:val="1"/>
      <w:numFmt w:val="lowerLetter"/>
      <w:pStyle w:val="Alphabetlist"/>
      <w:lvlText w:val="%1."/>
      <w:lvlJc w:val="left"/>
      <w:pPr>
        <w:ind w:left="360" w:hanging="360"/>
      </w:pPr>
    </w:lvl>
    <w:lvl w:ilvl="1" w:tplc="1CF2CE8C" w:tentative="1">
      <w:start w:val="1"/>
      <w:numFmt w:val="lowerLetter"/>
      <w:lvlText w:val="%2."/>
      <w:lvlJc w:val="left"/>
      <w:pPr>
        <w:ind w:left="1440" w:hanging="360"/>
      </w:pPr>
    </w:lvl>
    <w:lvl w:ilvl="2" w:tplc="56F20C64" w:tentative="1">
      <w:start w:val="1"/>
      <w:numFmt w:val="lowerRoman"/>
      <w:lvlText w:val="%3."/>
      <w:lvlJc w:val="right"/>
      <w:pPr>
        <w:ind w:left="2160" w:hanging="180"/>
      </w:pPr>
    </w:lvl>
    <w:lvl w:ilvl="3" w:tplc="A942B95E" w:tentative="1">
      <w:start w:val="1"/>
      <w:numFmt w:val="decimal"/>
      <w:lvlText w:val="%4."/>
      <w:lvlJc w:val="left"/>
      <w:pPr>
        <w:ind w:left="2880" w:hanging="360"/>
      </w:pPr>
    </w:lvl>
    <w:lvl w:ilvl="4" w:tplc="E97865F2" w:tentative="1">
      <w:start w:val="1"/>
      <w:numFmt w:val="lowerLetter"/>
      <w:lvlText w:val="%5."/>
      <w:lvlJc w:val="left"/>
      <w:pPr>
        <w:ind w:left="3600" w:hanging="360"/>
      </w:pPr>
    </w:lvl>
    <w:lvl w:ilvl="5" w:tplc="50705574" w:tentative="1">
      <w:start w:val="1"/>
      <w:numFmt w:val="lowerRoman"/>
      <w:lvlText w:val="%6."/>
      <w:lvlJc w:val="right"/>
      <w:pPr>
        <w:ind w:left="4320" w:hanging="180"/>
      </w:pPr>
    </w:lvl>
    <w:lvl w:ilvl="6" w:tplc="C6623D2C" w:tentative="1">
      <w:start w:val="1"/>
      <w:numFmt w:val="decimal"/>
      <w:lvlText w:val="%7."/>
      <w:lvlJc w:val="left"/>
      <w:pPr>
        <w:ind w:left="5040" w:hanging="360"/>
      </w:pPr>
    </w:lvl>
    <w:lvl w:ilvl="7" w:tplc="44C23A3E" w:tentative="1">
      <w:start w:val="1"/>
      <w:numFmt w:val="lowerLetter"/>
      <w:lvlText w:val="%8."/>
      <w:lvlJc w:val="left"/>
      <w:pPr>
        <w:ind w:left="5760" w:hanging="360"/>
      </w:pPr>
    </w:lvl>
    <w:lvl w:ilvl="8" w:tplc="AFCA7244" w:tentative="1">
      <w:start w:val="1"/>
      <w:numFmt w:val="lowerRoman"/>
      <w:lvlText w:val="%9."/>
      <w:lvlJc w:val="right"/>
      <w:pPr>
        <w:ind w:left="6480" w:hanging="180"/>
      </w:pPr>
    </w:lvl>
  </w:abstractNum>
  <w:abstractNum w:abstractNumId="19" w15:restartNumberingAfterBreak="0">
    <w:nsid w:val="3310175F"/>
    <w:multiLevelType w:val="hybridMultilevel"/>
    <w:tmpl w:val="7D22E71E"/>
    <w:lvl w:ilvl="0" w:tplc="0A107264">
      <w:start w:val="1"/>
      <w:numFmt w:val="decimal"/>
      <w:pStyle w:val="Numberlist"/>
      <w:lvlText w:val="%1."/>
      <w:lvlJc w:val="left"/>
      <w:pPr>
        <w:ind w:left="720" w:hanging="360"/>
      </w:pPr>
    </w:lvl>
    <w:lvl w:ilvl="1" w:tplc="FCA61A4C" w:tentative="1">
      <w:start w:val="1"/>
      <w:numFmt w:val="lowerLetter"/>
      <w:lvlText w:val="%2."/>
      <w:lvlJc w:val="left"/>
      <w:pPr>
        <w:ind w:left="1440" w:hanging="360"/>
      </w:pPr>
    </w:lvl>
    <w:lvl w:ilvl="2" w:tplc="234EB6FA" w:tentative="1">
      <w:start w:val="1"/>
      <w:numFmt w:val="lowerRoman"/>
      <w:lvlText w:val="%3."/>
      <w:lvlJc w:val="right"/>
      <w:pPr>
        <w:ind w:left="2160" w:hanging="180"/>
      </w:pPr>
    </w:lvl>
    <w:lvl w:ilvl="3" w:tplc="1A20A7B0" w:tentative="1">
      <w:start w:val="1"/>
      <w:numFmt w:val="decimal"/>
      <w:lvlText w:val="%4."/>
      <w:lvlJc w:val="left"/>
      <w:pPr>
        <w:ind w:left="2880" w:hanging="360"/>
      </w:pPr>
    </w:lvl>
    <w:lvl w:ilvl="4" w:tplc="B83435FE" w:tentative="1">
      <w:start w:val="1"/>
      <w:numFmt w:val="lowerLetter"/>
      <w:lvlText w:val="%5."/>
      <w:lvlJc w:val="left"/>
      <w:pPr>
        <w:ind w:left="3600" w:hanging="360"/>
      </w:pPr>
    </w:lvl>
    <w:lvl w:ilvl="5" w:tplc="CD8049EE" w:tentative="1">
      <w:start w:val="1"/>
      <w:numFmt w:val="lowerRoman"/>
      <w:lvlText w:val="%6."/>
      <w:lvlJc w:val="right"/>
      <w:pPr>
        <w:ind w:left="4320" w:hanging="180"/>
      </w:pPr>
    </w:lvl>
    <w:lvl w:ilvl="6" w:tplc="83A2469C" w:tentative="1">
      <w:start w:val="1"/>
      <w:numFmt w:val="decimal"/>
      <w:lvlText w:val="%7."/>
      <w:lvlJc w:val="left"/>
      <w:pPr>
        <w:ind w:left="5040" w:hanging="360"/>
      </w:pPr>
    </w:lvl>
    <w:lvl w:ilvl="7" w:tplc="34224AEA" w:tentative="1">
      <w:start w:val="1"/>
      <w:numFmt w:val="lowerLetter"/>
      <w:lvlText w:val="%8."/>
      <w:lvlJc w:val="left"/>
      <w:pPr>
        <w:ind w:left="5760" w:hanging="360"/>
      </w:pPr>
    </w:lvl>
    <w:lvl w:ilvl="8" w:tplc="42589FA6"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1AEBF72">
      <w:start w:val="1"/>
      <w:numFmt w:val="bullet"/>
      <w:pStyle w:val="Bullet2"/>
      <w:lvlText w:val="o"/>
      <w:lvlJc w:val="left"/>
      <w:pPr>
        <w:ind w:left="644" w:hanging="360"/>
      </w:pPr>
      <w:rPr>
        <w:rFonts w:ascii="Courier New" w:hAnsi="Courier New" w:cs="Courier New" w:hint="default"/>
      </w:rPr>
    </w:lvl>
    <w:lvl w:ilvl="1" w:tplc="32EC0932" w:tentative="1">
      <w:start w:val="1"/>
      <w:numFmt w:val="bullet"/>
      <w:lvlText w:val="o"/>
      <w:lvlJc w:val="left"/>
      <w:pPr>
        <w:ind w:left="1440" w:hanging="360"/>
      </w:pPr>
      <w:rPr>
        <w:rFonts w:ascii="Courier New" w:hAnsi="Courier New" w:cs="Courier New" w:hint="default"/>
      </w:rPr>
    </w:lvl>
    <w:lvl w:ilvl="2" w:tplc="36280F68" w:tentative="1">
      <w:start w:val="1"/>
      <w:numFmt w:val="bullet"/>
      <w:lvlText w:val=""/>
      <w:lvlJc w:val="left"/>
      <w:pPr>
        <w:ind w:left="2160" w:hanging="360"/>
      </w:pPr>
      <w:rPr>
        <w:rFonts w:ascii="Wingdings" w:hAnsi="Wingdings" w:hint="default"/>
      </w:rPr>
    </w:lvl>
    <w:lvl w:ilvl="3" w:tplc="88C67E6E" w:tentative="1">
      <w:start w:val="1"/>
      <w:numFmt w:val="bullet"/>
      <w:lvlText w:val=""/>
      <w:lvlJc w:val="left"/>
      <w:pPr>
        <w:ind w:left="2880" w:hanging="360"/>
      </w:pPr>
      <w:rPr>
        <w:rFonts w:ascii="Symbol" w:hAnsi="Symbol" w:hint="default"/>
      </w:rPr>
    </w:lvl>
    <w:lvl w:ilvl="4" w:tplc="B8EA6468" w:tentative="1">
      <w:start w:val="1"/>
      <w:numFmt w:val="bullet"/>
      <w:lvlText w:val="o"/>
      <w:lvlJc w:val="left"/>
      <w:pPr>
        <w:ind w:left="3600" w:hanging="360"/>
      </w:pPr>
      <w:rPr>
        <w:rFonts w:ascii="Courier New" w:hAnsi="Courier New" w:cs="Courier New" w:hint="default"/>
      </w:rPr>
    </w:lvl>
    <w:lvl w:ilvl="5" w:tplc="7B5019FC" w:tentative="1">
      <w:start w:val="1"/>
      <w:numFmt w:val="bullet"/>
      <w:lvlText w:val=""/>
      <w:lvlJc w:val="left"/>
      <w:pPr>
        <w:ind w:left="4320" w:hanging="360"/>
      </w:pPr>
      <w:rPr>
        <w:rFonts w:ascii="Wingdings" w:hAnsi="Wingdings" w:hint="default"/>
      </w:rPr>
    </w:lvl>
    <w:lvl w:ilvl="6" w:tplc="2E04DF5A" w:tentative="1">
      <w:start w:val="1"/>
      <w:numFmt w:val="bullet"/>
      <w:lvlText w:val=""/>
      <w:lvlJc w:val="left"/>
      <w:pPr>
        <w:ind w:left="5040" w:hanging="360"/>
      </w:pPr>
      <w:rPr>
        <w:rFonts w:ascii="Symbol" w:hAnsi="Symbol" w:hint="default"/>
      </w:rPr>
    </w:lvl>
    <w:lvl w:ilvl="7" w:tplc="4374428E" w:tentative="1">
      <w:start w:val="1"/>
      <w:numFmt w:val="bullet"/>
      <w:lvlText w:val="o"/>
      <w:lvlJc w:val="left"/>
      <w:pPr>
        <w:ind w:left="5760" w:hanging="360"/>
      </w:pPr>
      <w:rPr>
        <w:rFonts w:ascii="Courier New" w:hAnsi="Courier New" w:cs="Courier New" w:hint="default"/>
      </w:rPr>
    </w:lvl>
    <w:lvl w:ilvl="8" w:tplc="BA2A6800" w:tentative="1">
      <w:start w:val="1"/>
      <w:numFmt w:val="bullet"/>
      <w:lvlText w:val=""/>
      <w:lvlJc w:val="left"/>
      <w:pPr>
        <w:ind w:left="6480" w:hanging="360"/>
      </w:pPr>
      <w:rPr>
        <w:rFonts w:ascii="Wingdings" w:hAnsi="Wingdings" w:hint="default"/>
      </w:rPr>
    </w:lvl>
  </w:abstractNum>
  <w:abstractNum w:abstractNumId="21" w15:restartNumberingAfterBreak="0">
    <w:nsid w:val="35DF63BE"/>
    <w:multiLevelType w:val="hybridMultilevel"/>
    <w:tmpl w:val="946A2A76"/>
    <w:lvl w:ilvl="0" w:tplc="1FAC543A">
      <w:start w:val="1"/>
      <w:numFmt w:val="bullet"/>
      <w:lvlText w:val=""/>
      <w:lvlJc w:val="left"/>
      <w:pPr>
        <w:ind w:left="720" w:hanging="360"/>
      </w:pPr>
      <w:rPr>
        <w:rFonts w:ascii="Wingdings" w:hAnsi="Wingdings" w:hint="default"/>
      </w:rPr>
    </w:lvl>
    <w:lvl w:ilvl="1" w:tplc="A30C9B5E" w:tentative="1">
      <w:start w:val="1"/>
      <w:numFmt w:val="bullet"/>
      <w:lvlText w:val="o"/>
      <w:lvlJc w:val="left"/>
      <w:pPr>
        <w:ind w:left="1440" w:hanging="360"/>
      </w:pPr>
      <w:rPr>
        <w:rFonts w:ascii="Courier New" w:hAnsi="Courier New" w:cs="Courier New" w:hint="default"/>
      </w:rPr>
    </w:lvl>
    <w:lvl w:ilvl="2" w:tplc="D23E13B0" w:tentative="1">
      <w:start w:val="1"/>
      <w:numFmt w:val="bullet"/>
      <w:lvlText w:val=""/>
      <w:lvlJc w:val="left"/>
      <w:pPr>
        <w:ind w:left="2160" w:hanging="360"/>
      </w:pPr>
      <w:rPr>
        <w:rFonts w:ascii="Wingdings" w:hAnsi="Wingdings" w:hint="default"/>
      </w:rPr>
    </w:lvl>
    <w:lvl w:ilvl="3" w:tplc="CE985B1A" w:tentative="1">
      <w:start w:val="1"/>
      <w:numFmt w:val="bullet"/>
      <w:lvlText w:val=""/>
      <w:lvlJc w:val="left"/>
      <w:pPr>
        <w:ind w:left="2880" w:hanging="360"/>
      </w:pPr>
      <w:rPr>
        <w:rFonts w:ascii="Symbol" w:hAnsi="Symbol" w:hint="default"/>
      </w:rPr>
    </w:lvl>
    <w:lvl w:ilvl="4" w:tplc="78A85F68" w:tentative="1">
      <w:start w:val="1"/>
      <w:numFmt w:val="bullet"/>
      <w:lvlText w:val="o"/>
      <w:lvlJc w:val="left"/>
      <w:pPr>
        <w:ind w:left="3600" w:hanging="360"/>
      </w:pPr>
      <w:rPr>
        <w:rFonts w:ascii="Courier New" w:hAnsi="Courier New" w:cs="Courier New" w:hint="default"/>
      </w:rPr>
    </w:lvl>
    <w:lvl w:ilvl="5" w:tplc="86F4D0EA" w:tentative="1">
      <w:start w:val="1"/>
      <w:numFmt w:val="bullet"/>
      <w:lvlText w:val=""/>
      <w:lvlJc w:val="left"/>
      <w:pPr>
        <w:ind w:left="4320" w:hanging="360"/>
      </w:pPr>
      <w:rPr>
        <w:rFonts w:ascii="Wingdings" w:hAnsi="Wingdings" w:hint="default"/>
      </w:rPr>
    </w:lvl>
    <w:lvl w:ilvl="6" w:tplc="5936FA6E" w:tentative="1">
      <w:start w:val="1"/>
      <w:numFmt w:val="bullet"/>
      <w:lvlText w:val=""/>
      <w:lvlJc w:val="left"/>
      <w:pPr>
        <w:ind w:left="5040" w:hanging="360"/>
      </w:pPr>
      <w:rPr>
        <w:rFonts w:ascii="Symbol" w:hAnsi="Symbol" w:hint="default"/>
      </w:rPr>
    </w:lvl>
    <w:lvl w:ilvl="7" w:tplc="D1E6165A" w:tentative="1">
      <w:start w:val="1"/>
      <w:numFmt w:val="bullet"/>
      <w:lvlText w:val="o"/>
      <w:lvlJc w:val="left"/>
      <w:pPr>
        <w:ind w:left="5760" w:hanging="360"/>
      </w:pPr>
      <w:rPr>
        <w:rFonts w:ascii="Courier New" w:hAnsi="Courier New" w:cs="Courier New" w:hint="default"/>
      </w:rPr>
    </w:lvl>
    <w:lvl w:ilvl="8" w:tplc="F31C1D88" w:tentative="1">
      <w:start w:val="1"/>
      <w:numFmt w:val="bullet"/>
      <w:lvlText w:val=""/>
      <w:lvlJc w:val="left"/>
      <w:pPr>
        <w:ind w:left="6480" w:hanging="360"/>
      </w:pPr>
      <w:rPr>
        <w:rFonts w:ascii="Wingdings" w:hAnsi="Wingdings" w:hint="default"/>
      </w:rPr>
    </w:lvl>
  </w:abstractNum>
  <w:abstractNum w:abstractNumId="22" w15:restartNumberingAfterBreak="0">
    <w:nsid w:val="36F047F9"/>
    <w:multiLevelType w:val="hybridMultilevel"/>
    <w:tmpl w:val="A1C21480"/>
    <w:lvl w:ilvl="0" w:tplc="EA1A9156">
      <w:start w:val="2"/>
      <w:numFmt w:val="decimal"/>
      <w:lvlText w:val="%1."/>
      <w:lvlJc w:val="left"/>
      <w:pPr>
        <w:ind w:left="720" w:hanging="360"/>
      </w:pPr>
    </w:lvl>
    <w:lvl w:ilvl="1" w:tplc="F72635B0">
      <w:start w:val="1"/>
      <w:numFmt w:val="lowerLetter"/>
      <w:lvlText w:val="%2."/>
      <w:lvlJc w:val="left"/>
      <w:pPr>
        <w:ind w:left="1440" w:hanging="360"/>
      </w:pPr>
    </w:lvl>
    <w:lvl w:ilvl="2" w:tplc="FEC80240">
      <w:start w:val="1"/>
      <w:numFmt w:val="lowerRoman"/>
      <w:lvlText w:val="%3."/>
      <w:lvlJc w:val="right"/>
      <w:pPr>
        <w:ind w:left="2160" w:hanging="180"/>
      </w:pPr>
    </w:lvl>
    <w:lvl w:ilvl="3" w:tplc="9DBA7D54">
      <w:start w:val="1"/>
      <w:numFmt w:val="decimal"/>
      <w:lvlText w:val="%4."/>
      <w:lvlJc w:val="left"/>
      <w:pPr>
        <w:ind w:left="2880" w:hanging="360"/>
      </w:pPr>
    </w:lvl>
    <w:lvl w:ilvl="4" w:tplc="6DD64912">
      <w:start w:val="1"/>
      <w:numFmt w:val="lowerLetter"/>
      <w:lvlText w:val="%5."/>
      <w:lvlJc w:val="left"/>
      <w:pPr>
        <w:ind w:left="3600" w:hanging="360"/>
      </w:pPr>
    </w:lvl>
    <w:lvl w:ilvl="5" w:tplc="C464D26C">
      <w:start w:val="1"/>
      <w:numFmt w:val="lowerRoman"/>
      <w:lvlText w:val="%6."/>
      <w:lvlJc w:val="right"/>
      <w:pPr>
        <w:ind w:left="4320" w:hanging="180"/>
      </w:pPr>
    </w:lvl>
    <w:lvl w:ilvl="6" w:tplc="2A94C51A">
      <w:start w:val="1"/>
      <w:numFmt w:val="decimal"/>
      <w:lvlText w:val="%7."/>
      <w:lvlJc w:val="left"/>
      <w:pPr>
        <w:ind w:left="5040" w:hanging="360"/>
      </w:pPr>
    </w:lvl>
    <w:lvl w:ilvl="7" w:tplc="F61E6D68">
      <w:start w:val="1"/>
      <w:numFmt w:val="lowerLetter"/>
      <w:lvlText w:val="%8."/>
      <w:lvlJc w:val="left"/>
      <w:pPr>
        <w:ind w:left="5760" w:hanging="360"/>
      </w:pPr>
    </w:lvl>
    <w:lvl w:ilvl="8" w:tplc="C53E9628">
      <w:start w:val="1"/>
      <w:numFmt w:val="lowerRoman"/>
      <w:lvlText w:val="%9."/>
      <w:lvlJc w:val="right"/>
      <w:pPr>
        <w:ind w:left="648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AA6B5B"/>
    <w:multiLevelType w:val="hybridMultilevel"/>
    <w:tmpl w:val="A4F6ECD4"/>
    <w:lvl w:ilvl="0" w:tplc="A2365DC8">
      <w:start w:val="1"/>
      <w:numFmt w:val="decimal"/>
      <w:lvlText w:val="%1."/>
      <w:lvlJc w:val="left"/>
      <w:pPr>
        <w:ind w:left="720" w:hanging="360"/>
      </w:pPr>
    </w:lvl>
    <w:lvl w:ilvl="1" w:tplc="2BD03E5C">
      <w:start w:val="1"/>
      <w:numFmt w:val="lowerLetter"/>
      <w:lvlText w:val="%2."/>
      <w:lvlJc w:val="left"/>
      <w:pPr>
        <w:ind w:left="1440" w:hanging="360"/>
      </w:pPr>
    </w:lvl>
    <w:lvl w:ilvl="2" w:tplc="C25E1780">
      <w:start w:val="1"/>
      <w:numFmt w:val="lowerRoman"/>
      <w:lvlText w:val="%3."/>
      <w:lvlJc w:val="right"/>
      <w:pPr>
        <w:ind w:left="2160" w:hanging="180"/>
      </w:pPr>
    </w:lvl>
    <w:lvl w:ilvl="3" w:tplc="DB1A1566">
      <w:start w:val="1"/>
      <w:numFmt w:val="decimal"/>
      <w:lvlText w:val="%4."/>
      <w:lvlJc w:val="left"/>
      <w:pPr>
        <w:ind w:left="2880" w:hanging="360"/>
      </w:pPr>
    </w:lvl>
    <w:lvl w:ilvl="4" w:tplc="730E545A">
      <w:start w:val="1"/>
      <w:numFmt w:val="lowerLetter"/>
      <w:lvlText w:val="%5."/>
      <w:lvlJc w:val="left"/>
      <w:pPr>
        <w:ind w:left="3600" w:hanging="360"/>
      </w:pPr>
    </w:lvl>
    <w:lvl w:ilvl="5" w:tplc="6AD04928">
      <w:start w:val="1"/>
      <w:numFmt w:val="lowerRoman"/>
      <w:lvlText w:val="%6."/>
      <w:lvlJc w:val="right"/>
      <w:pPr>
        <w:ind w:left="4320" w:hanging="180"/>
      </w:pPr>
    </w:lvl>
    <w:lvl w:ilvl="6" w:tplc="D88AA04E">
      <w:start w:val="1"/>
      <w:numFmt w:val="decimal"/>
      <w:lvlText w:val="%7."/>
      <w:lvlJc w:val="left"/>
      <w:pPr>
        <w:ind w:left="5040" w:hanging="360"/>
      </w:pPr>
    </w:lvl>
    <w:lvl w:ilvl="7" w:tplc="7CE2917C">
      <w:start w:val="1"/>
      <w:numFmt w:val="lowerLetter"/>
      <w:lvlText w:val="%8."/>
      <w:lvlJc w:val="left"/>
      <w:pPr>
        <w:ind w:left="5760" w:hanging="360"/>
      </w:pPr>
    </w:lvl>
    <w:lvl w:ilvl="8" w:tplc="D800064A">
      <w:start w:val="1"/>
      <w:numFmt w:val="lowerRoman"/>
      <w:lvlText w:val="%9."/>
      <w:lvlJc w:val="right"/>
      <w:pPr>
        <w:ind w:left="6480" w:hanging="180"/>
      </w:p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4B36AF8"/>
    <w:multiLevelType w:val="hybridMultilevel"/>
    <w:tmpl w:val="D1A8A6B2"/>
    <w:lvl w:ilvl="0" w:tplc="9E20CFB0">
      <w:start w:val="1"/>
      <w:numFmt w:val="bullet"/>
      <w:pStyle w:val="Bullet1"/>
      <w:lvlText w:val=""/>
      <w:lvlJc w:val="left"/>
      <w:pPr>
        <w:ind w:left="720" w:hanging="360"/>
      </w:pPr>
      <w:rPr>
        <w:rFonts w:ascii="Symbol" w:hAnsi="Symbol" w:hint="default"/>
      </w:rPr>
    </w:lvl>
    <w:lvl w:ilvl="1" w:tplc="2FFEADEC" w:tentative="1">
      <w:start w:val="1"/>
      <w:numFmt w:val="bullet"/>
      <w:lvlText w:val="o"/>
      <w:lvlJc w:val="left"/>
      <w:pPr>
        <w:ind w:left="1440" w:hanging="360"/>
      </w:pPr>
      <w:rPr>
        <w:rFonts w:ascii="Courier New" w:hAnsi="Courier New" w:cs="Courier New" w:hint="default"/>
      </w:rPr>
    </w:lvl>
    <w:lvl w:ilvl="2" w:tplc="D026C71A" w:tentative="1">
      <w:start w:val="1"/>
      <w:numFmt w:val="bullet"/>
      <w:lvlText w:val=""/>
      <w:lvlJc w:val="left"/>
      <w:pPr>
        <w:ind w:left="2160" w:hanging="360"/>
      </w:pPr>
      <w:rPr>
        <w:rFonts w:ascii="Wingdings" w:hAnsi="Wingdings" w:hint="default"/>
      </w:rPr>
    </w:lvl>
    <w:lvl w:ilvl="3" w:tplc="D7FC9C8A" w:tentative="1">
      <w:start w:val="1"/>
      <w:numFmt w:val="bullet"/>
      <w:lvlText w:val=""/>
      <w:lvlJc w:val="left"/>
      <w:pPr>
        <w:ind w:left="2880" w:hanging="360"/>
      </w:pPr>
      <w:rPr>
        <w:rFonts w:ascii="Symbol" w:hAnsi="Symbol" w:hint="default"/>
      </w:rPr>
    </w:lvl>
    <w:lvl w:ilvl="4" w:tplc="F8184206" w:tentative="1">
      <w:start w:val="1"/>
      <w:numFmt w:val="bullet"/>
      <w:lvlText w:val="o"/>
      <w:lvlJc w:val="left"/>
      <w:pPr>
        <w:ind w:left="3600" w:hanging="360"/>
      </w:pPr>
      <w:rPr>
        <w:rFonts w:ascii="Courier New" w:hAnsi="Courier New" w:cs="Courier New" w:hint="default"/>
      </w:rPr>
    </w:lvl>
    <w:lvl w:ilvl="5" w:tplc="70C24036" w:tentative="1">
      <w:start w:val="1"/>
      <w:numFmt w:val="bullet"/>
      <w:lvlText w:val=""/>
      <w:lvlJc w:val="left"/>
      <w:pPr>
        <w:ind w:left="4320" w:hanging="360"/>
      </w:pPr>
      <w:rPr>
        <w:rFonts w:ascii="Wingdings" w:hAnsi="Wingdings" w:hint="default"/>
      </w:rPr>
    </w:lvl>
    <w:lvl w:ilvl="6" w:tplc="C73A6F04" w:tentative="1">
      <w:start w:val="1"/>
      <w:numFmt w:val="bullet"/>
      <w:lvlText w:val=""/>
      <w:lvlJc w:val="left"/>
      <w:pPr>
        <w:ind w:left="5040" w:hanging="360"/>
      </w:pPr>
      <w:rPr>
        <w:rFonts w:ascii="Symbol" w:hAnsi="Symbol" w:hint="default"/>
      </w:rPr>
    </w:lvl>
    <w:lvl w:ilvl="7" w:tplc="448298EA" w:tentative="1">
      <w:start w:val="1"/>
      <w:numFmt w:val="bullet"/>
      <w:lvlText w:val="o"/>
      <w:lvlJc w:val="left"/>
      <w:pPr>
        <w:ind w:left="5760" w:hanging="360"/>
      </w:pPr>
      <w:rPr>
        <w:rFonts w:ascii="Courier New" w:hAnsi="Courier New" w:cs="Courier New" w:hint="default"/>
      </w:rPr>
    </w:lvl>
    <w:lvl w:ilvl="8" w:tplc="E10C223C" w:tentative="1">
      <w:start w:val="1"/>
      <w:numFmt w:val="bullet"/>
      <w:lvlText w:val=""/>
      <w:lvlJc w:val="left"/>
      <w:pPr>
        <w:ind w:left="6480" w:hanging="360"/>
      </w:pPr>
      <w:rPr>
        <w:rFonts w:ascii="Wingdings" w:hAnsi="Wingdings" w:hint="default"/>
      </w:rPr>
    </w:lvl>
  </w:abstractNum>
  <w:abstractNum w:abstractNumId="27" w15:restartNumberingAfterBreak="0">
    <w:nsid w:val="69302A70"/>
    <w:multiLevelType w:val="hybridMultilevel"/>
    <w:tmpl w:val="8D38254A"/>
    <w:lvl w:ilvl="0" w:tplc="A94AFD2C">
      <w:start w:val="1"/>
      <w:numFmt w:val="decimal"/>
      <w:lvlText w:val="%1."/>
      <w:lvlJc w:val="left"/>
      <w:pPr>
        <w:ind w:left="720" w:hanging="360"/>
      </w:pPr>
      <w:rPr>
        <w:b/>
      </w:rPr>
    </w:lvl>
    <w:lvl w:ilvl="1" w:tplc="0E58CC4E" w:tentative="1">
      <w:start w:val="1"/>
      <w:numFmt w:val="lowerLetter"/>
      <w:lvlText w:val="%2."/>
      <w:lvlJc w:val="left"/>
      <w:pPr>
        <w:ind w:left="1440" w:hanging="360"/>
      </w:pPr>
    </w:lvl>
    <w:lvl w:ilvl="2" w:tplc="824874F2" w:tentative="1">
      <w:start w:val="1"/>
      <w:numFmt w:val="lowerRoman"/>
      <w:lvlText w:val="%3."/>
      <w:lvlJc w:val="right"/>
      <w:pPr>
        <w:ind w:left="2160" w:hanging="180"/>
      </w:pPr>
    </w:lvl>
    <w:lvl w:ilvl="3" w:tplc="D6089464" w:tentative="1">
      <w:start w:val="1"/>
      <w:numFmt w:val="decimal"/>
      <w:lvlText w:val="%4."/>
      <w:lvlJc w:val="left"/>
      <w:pPr>
        <w:ind w:left="2880" w:hanging="360"/>
      </w:pPr>
    </w:lvl>
    <w:lvl w:ilvl="4" w:tplc="4DF29824" w:tentative="1">
      <w:start w:val="1"/>
      <w:numFmt w:val="lowerLetter"/>
      <w:lvlText w:val="%5."/>
      <w:lvlJc w:val="left"/>
      <w:pPr>
        <w:ind w:left="3600" w:hanging="360"/>
      </w:pPr>
    </w:lvl>
    <w:lvl w:ilvl="5" w:tplc="2D903880" w:tentative="1">
      <w:start w:val="1"/>
      <w:numFmt w:val="lowerRoman"/>
      <w:lvlText w:val="%6."/>
      <w:lvlJc w:val="right"/>
      <w:pPr>
        <w:ind w:left="4320" w:hanging="180"/>
      </w:pPr>
    </w:lvl>
    <w:lvl w:ilvl="6" w:tplc="FDB469F6" w:tentative="1">
      <w:start w:val="1"/>
      <w:numFmt w:val="decimal"/>
      <w:lvlText w:val="%7."/>
      <w:lvlJc w:val="left"/>
      <w:pPr>
        <w:ind w:left="5040" w:hanging="360"/>
      </w:pPr>
    </w:lvl>
    <w:lvl w:ilvl="7" w:tplc="638448BE" w:tentative="1">
      <w:start w:val="1"/>
      <w:numFmt w:val="lowerLetter"/>
      <w:lvlText w:val="%8."/>
      <w:lvlJc w:val="left"/>
      <w:pPr>
        <w:ind w:left="5760" w:hanging="360"/>
      </w:pPr>
    </w:lvl>
    <w:lvl w:ilvl="8" w:tplc="FD2C2BB2" w:tentative="1">
      <w:start w:val="1"/>
      <w:numFmt w:val="lowerRoman"/>
      <w:lvlText w:val="%9."/>
      <w:lvlJc w:val="right"/>
      <w:pPr>
        <w:ind w:left="6480" w:hanging="180"/>
      </w:pPr>
    </w:lvl>
  </w:abstractNum>
  <w:abstractNum w:abstractNumId="28" w15:restartNumberingAfterBreak="0">
    <w:nsid w:val="69676574"/>
    <w:multiLevelType w:val="hybridMultilevel"/>
    <w:tmpl w:val="3ACE68BC"/>
    <w:lvl w:ilvl="0" w:tplc="8DA8CDEA">
      <w:start w:val="1"/>
      <w:numFmt w:val="decimal"/>
      <w:lvlText w:val="%1."/>
      <w:lvlJc w:val="left"/>
      <w:pPr>
        <w:ind w:left="720" w:hanging="360"/>
      </w:pPr>
      <w:rPr>
        <w:rFonts w:hint="default"/>
      </w:rPr>
    </w:lvl>
    <w:lvl w:ilvl="1" w:tplc="474CBD48" w:tentative="1">
      <w:start w:val="1"/>
      <w:numFmt w:val="bullet"/>
      <w:lvlText w:val="o"/>
      <w:lvlJc w:val="left"/>
      <w:pPr>
        <w:ind w:left="1440" w:hanging="360"/>
      </w:pPr>
      <w:rPr>
        <w:rFonts w:ascii="Courier New" w:hAnsi="Courier New" w:cs="Courier New" w:hint="default"/>
      </w:rPr>
    </w:lvl>
    <w:lvl w:ilvl="2" w:tplc="E2986ADE" w:tentative="1">
      <w:start w:val="1"/>
      <w:numFmt w:val="bullet"/>
      <w:lvlText w:val=""/>
      <w:lvlJc w:val="left"/>
      <w:pPr>
        <w:ind w:left="2160" w:hanging="360"/>
      </w:pPr>
      <w:rPr>
        <w:rFonts w:ascii="Wingdings" w:hAnsi="Wingdings" w:hint="default"/>
      </w:rPr>
    </w:lvl>
    <w:lvl w:ilvl="3" w:tplc="55424438" w:tentative="1">
      <w:start w:val="1"/>
      <w:numFmt w:val="bullet"/>
      <w:lvlText w:val=""/>
      <w:lvlJc w:val="left"/>
      <w:pPr>
        <w:ind w:left="2880" w:hanging="360"/>
      </w:pPr>
      <w:rPr>
        <w:rFonts w:ascii="Symbol" w:hAnsi="Symbol" w:hint="default"/>
      </w:rPr>
    </w:lvl>
    <w:lvl w:ilvl="4" w:tplc="A7EEFB4E" w:tentative="1">
      <w:start w:val="1"/>
      <w:numFmt w:val="bullet"/>
      <w:lvlText w:val="o"/>
      <w:lvlJc w:val="left"/>
      <w:pPr>
        <w:ind w:left="3600" w:hanging="360"/>
      </w:pPr>
      <w:rPr>
        <w:rFonts w:ascii="Courier New" w:hAnsi="Courier New" w:cs="Courier New" w:hint="default"/>
      </w:rPr>
    </w:lvl>
    <w:lvl w:ilvl="5" w:tplc="79121DBC" w:tentative="1">
      <w:start w:val="1"/>
      <w:numFmt w:val="bullet"/>
      <w:lvlText w:val=""/>
      <w:lvlJc w:val="left"/>
      <w:pPr>
        <w:ind w:left="4320" w:hanging="360"/>
      </w:pPr>
      <w:rPr>
        <w:rFonts w:ascii="Wingdings" w:hAnsi="Wingdings" w:hint="default"/>
      </w:rPr>
    </w:lvl>
    <w:lvl w:ilvl="6" w:tplc="3C2E1ED2" w:tentative="1">
      <w:start w:val="1"/>
      <w:numFmt w:val="bullet"/>
      <w:lvlText w:val=""/>
      <w:lvlJc w:val="left"/>
      <w:pPr>
        <w:ind w:left="5040" w:hanging="360"/>
      </w:pPr>
      <w:rPr>
        <w:rFonts w:ascii="Symbol" w:hAnsi="Symbol" w:hint="default"/>
      </w:rPr>
    </w:lvl>
    <w:lvl w:ilvl="7" w:tplc="A2AE8D40" w:tentative="1">
      <w:start w:val="1"/>
      <w:numFmt w:val="bullet"/>
      <w:lvlText w:val="o"/>
      <w:lvlJc w:val="left"/>
      <w:pPr>
        <w:ind w:left="5760" w:hanging="360"/>
      </w:pPr>
      <w:rPr>
        <w:rFonts w:ascii="Courier New" w:hAnsi="Courier New" w:cs="Courier New" w:hint="default"/>
      </w:rPr>
    </w:lvl>
    <w:lvl w:ilvl="8" w:tplc="409AA184" w:tentative="1">
      <w:start w:val="1"/>
      <w:numFmt w:val="bullet"/>
      <w:lvlText w:val=""/>
      <w:lvlJc w:val="left"/>
      <w:pPr>
        <w:ind w:left="6480" w:hanging="360"/>
      </w:pPr>
      <w:rPr>
        <w:rFonts w:ascii="Wingdings" w:hAnsi="Wingdings" w:hint="default"/>
      </w:rPr>
    </w:lvl>
  </w:abstractNum>
  <w:abstractNum w:abstractNumId="29" w15:restartNumberingAfterBreak="0">
    <w:nsid w:val="776C3F5B"/>
    <w:multiLevelType w:val="hybridMultilevel"/>
    <w:tmpl w:val="30C443DA"/>
    <w:lvl w:ilvl="0" w:tplc="D69A7264">
      <w:start w:val="1"/>
      <w:numFmt w:val="decimal"/>
      <w:pStyle w:val="ListParagraph"/>
      <w:lvlText w:val="%1."/>
      <w:lvlJc w:val="left"/>
      <w:pPr>
        <w:ind w:left="720" w:hanging="360"/>
      </w:pPr>
      <w:rPr>
        <w:b/>
      </w:rPr>
    </w:lvl>
    <w:lvl w:ilvl="1" w:tplc="E9AAC818">
      <w:start w:val="1"/>
      <w:numFmt w:val="lowerLetter"/>
      <w:lvlText w:val="%2."/>
      <w:lvlJc w:val="left"/>
      <w:pPr>
        <w:ind w:left="1440" w:hanging="360"/>
      </w:pPr>
    </w:lvl>
    <w:lvl w:ilvl="2" w:tplc="B68E0514" w:tentative="1">
      <w:start w:val="1"/>
      <w:numFmt w:val="lowerRoman"/>
      <w:lvlText w:val="%3."/>
      <w:lvlJc w:val="right"/>
      <w:pPr>
        <w:ind w:left="2160" w:hanging="180"/>
      </w:pPr>
    </w:lvl>
    <w:lvl w:ilvl="3" w:tplc="0BE84138" w:tentative="1">
      <w:start w:val="1"/>
      <w:numFmt w:val="decimal"/>
      <w:lvlText w:val="%4."/>
      <w:lvlJc w:val="left"/>
      <w:pPr>
        <w:ind w:left="2880" w:hanging="360"/>
      </w:pPr>
    </w:lvl>
    <w:lvl w:ilvl="4" w:tplc="5F0A91B8" w:tentative="1">
      <w:start w:val="1"/>
      <w:numFmt w:val="lowerLetter"/>
      <w:lvlText w:val="%5."/>
      <w:lvlJc w:val="left"/>
      <w:pPr>
        <w:ind w:left="3600" w:hanging="360"/>
      </w:pPr>
    </w:lvl>
    <w:lvl w:ilvl="5" w:tplc="EB803BFC" w:tentative="1">
      <w:start w:val="1"/>
      <w:numFmt w:val="lowerRoman"/>
      <w:lvlText w:val="%6."/>
      <w:lvlJc w:val="right"/>
      <w:pPr>
        <w:ind w:left="4320" w:hanging="180"/>
      </w:pPr>
    </w:lvl>
    <w:lvl w:ilvl="6" w:tplc="888C0502" w:tentative="1">
      <w:start w:val="1"/>
      <w:numFmt w:val="decimal"/>
      <w:lvlText w:val="%7."/>
      <w:lvlJc w:val="left"/>
      <w:pPr>
        <w:ind w:left="5040" w:hanging="360"/>
      </w:pPr>
    </w:lvl>
    <w:lvl w:ilvl="7" w:tplc="75D638A8" w:tentative="1">
      <w:start w:val="1"/>
      <w:numFmt w:val="lowerLetter"/>
      <w:lvlText w:val="%8."/>
      <w:lvlJc w:val="left"/>
      <w:pPr>
        <w:ind w:left="5760" w:hanging="360"/>
      </w:pPr>
    </w:lvl>
    <w:lvl w:ilvl="8" w:tplc="0EC0252A" w:tentative="1">
      <w:start w:val="1"/>
      <w:numFmt w:val="lowerRoman"/>
      <w:lvlText w:val="%9."/>
      <w:lvlJc w:val="right"/>
      <w:pPr>
        <w:ind w:left="6480" w:hanging="180"/>
      </w:pPr>
    </w:lvl>
  </w:abstractNum>
  <w:num w:numId="1" w16cid:durableId="216280902">
    <w:abstractNumId w:val="16"/>
  </w:num>
  <w:num w:numId="2" w16cid:durableId="1713267464">
    <w:abstractNumId w:val="24"/>
  </w:num>
  <w:num w:numId="3" w16cid:durableId="1253051959">
    <w:abstractNumId w:val="0"/>
  </w:num>
  <w:num w:numId="4" w16cid:durableId="1224367556">
    <w:abstractNumId w:val="1"/>
  </w:num>
  <w:num w:numId="5" w16cid:durableId="1998217103">
    <w:abstractNumId w:val="2"/>
  </w:num>
  <w:num w:numId="6" w16cid:durableId="1383483631">
    <w:abstractNumId w:val="3"/>
  </w:num>
  <w:num w:numId="7" w16cid:durableId="1087386750">
    <w:abstractNumId w:val="4"/>
  </w:num>
  <w:num w:numId="8" w16cid:durableId="1388840981">
    <w:abstractNumId w:val="9"/>
  </w:num>
  <w:num w:numId="9" w16cid:durableId="1964581727">
    <w:abstractNumId w:val="5"/>
  </w:num>
  <w:num w:numId="10" w16cid:durableId="535243710">
    <w:abstractNumId w:val="6"/>
  </w:num>
  <w:num w:numId="11" w16cid:durableId="546570804">
    <w:abstractNumId w:val="7"/>
  </w:num>
  <w:num w:numId="12" w16cid:durableId="1017000434">
    <w:abstractNumId w:val="8"/>
  </w:num>
  <w:num w:numId="13" w16cid:durableId="594365019">
    <w:abstractNumId w:val="10"/>
  </w:num>
  <w:num w:numId="14" w16cid:durableId="1982298087">
    <w:abstractNumId w:val="20"/>
  </w:num>
  <w:num w:numId="15" w16cid:durableId="2138326740">
    <w:abstractNumId w:val="25"/>
  </w:num>
  <w:num w:numId="16" w16cid:durableId="244149968">
    <w:abstractNumId w:val="26"/>
  </w:num>
  <w:num w:numId="17" w16cid:durableId="533273776">
    <w:abstractNumId w:val="18"/>
  </w:num>
  <w:num w:numId="18" w16cid:durableId="952441747">
    <w:abstractNumId w:val="23"/>
  </w:num>
  <w:num w:numId="19" w16cid:durableId="997422773">
    <w:abstractNumId w:val="19"/>
  </w:num>
  <w:num w:numId="20" w16cid:durableId="618529334">
    <w:abstractNumId w:val="29"/>
  </w:num>
  <w:num w:numId="21" w16cid:durableId="1516653980">
    <w:abstractNumId w:val="27"/>
  </w:num>
  <w:num w:numId="22" w16cid:durableId="741412959">
    <w:abstractNumId w:val="14"/>
  </w:num>
  <w:num w:numId="23" w16cid:durableId="1561213859">
    <w:abstractNumId w:val="13"/>
  </w:num>
  <w:num w:numId="24" w16cid:durableId="653341793">
    <w:abstractNumId w:val="11"/>
  </w:num>
  <w:num w:numId="25" w16cid:durableId="71854659">
    <w:abstractNumId w:val="22"/>
  </w:num>
  <w:num w:numId="26" w16cid:durableId="1048991059">
    <w:abstractNumId w:val="12"/>
  </w:num>
  <w:num w:numId="27" w16cid:durableId="741485129">
    <w:abstractNumId w:val="15"/>
  </w:num>
  <w:num w:numId="28" w16cid:durableId="1155335655">
    <w:abstractNumId w:val="17"/>
  </w:num>
  <w:num w:numId="29" w16cid:durableId="209846566">
    <w:abstractNumId w:val="21"/>
  </w:num>
  <w:num w:numId="30" w16cid:durableId="1162740096">
    <w:abstractNumId w:val="28"/>
  </w:num>
  <w:num w:numId="31" w16cid:durableId="1374117171">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drawingGridHorizontalSpacing w:val="100"/>
  <w:displayHorizontalDrawingGridEvery w:val="2"/>
  <w:displayVerticalDrawingGridEvery w:val="2"/>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52F"/>
    <w:rsid w:val="00001295"/>
    <w:rsid w:val="00001B66"/>
    <w:rsid w:val="00004026"/>
    <w:rsid w:val="00004894"/>
    <w:rsid w:val="00005658"/>
    <w:rsid w:val="000119D0"/>
    <w:rsid w:val="00011F31"/>
    <w:rsid w:val="00013339"/>
    <w:rsid w:val="00016B23"/>
    <w:rsid w:val="0002152F"/>
    <w:rsid w:val="00021D5A"/>
    <w:rsid w:val="0002262D"/>
    <w:rsid w:val="000226E3"/>
    <w:rsid w:val="00022B23"/>
    <w:rsid w:val="00022B4E"/>
    <w:rsid w:val="000256E2"/>
    <w:rsid w:val="000331A9"/>
    <w:rsid w:val="000455FC"/>
    <w:rsid w:val="000518F4"/>
    <w:rsid w:val="00052110"/>
    <w:rsid w:val="00054490"/>
    <w:rsid w:val="00055872"/>
    <w:rsid w:val="00062976"/>
    <w:rsid w:val="00062DD0"/>
    <w:rsid w:val="00064399"/>
    <w:rsid w:val="00066167"/>
    <w:rsid w:val="00075F8C"/>
    <w:rsid w:val="00080DA9"/>
    <w:rsid w:val="000840F2"/>
    <w:rsid w:val="000861DD"/>
    <w:rsid w:val="00091077"/>
    <w:rsid w:val="00091AE2"/>
    <w:rsid w:val="000937EE"/>
    <w:rsid w:val="000973AD"/>
    <w:rsid w:val="000A1DB0"/>
    <w:rsid w:val="000A47D4"/>
    <w:rsid w:val="000B3A59"/>
    <w:rsid w:val="000B573A"/>
    <w:rsid w:val="000C186F"/>
    <w:rsid w:val="000C2131"/>
    <w:rsid w:val="000C2A1C"/>
    <w:rsid w:val="000C50B4"/>
    <w:rsid w:val="000C600E"/>
    <w:rsid w:val="000C70F1"/>
    <w:rsid w:val="000C7293"/>
    <w:rsid w:val="000D1058"/>
    <w:rsid w:val="000D1A11"/>
    <w:rsid w:val="000D3FEB"/>
    <w:rsid w:val="000E1256"/>
    <w:rsid w:val="000E30B0"/>
    <w:rsid w:val="000E4190"/>
    <w:rsid w:val="00104CB5"/>
    <w:rsid w:val="00114E3B"/>
    <w:rsid w:val="001164C5"/>
    <w:rsid w:val="001167D6"/>
    <w:rsid w:val="00122369"/>
    <w:rsid w:val="00141AD9"/>
    <w:rsid w:val="00146C60"/>
    <w:rsid w:val="00150E0F"/>
    <w:rsid w:val="00151857"/>
    <w:rsid w:val="0015443D"/>
    <w:rsid w:val="00156728"/>
    <w:rsid w:val="00157212"/>
    <w:rsid w:val="00160171"/>
    <w:rsid w:val="00162621"/>
    <w:rsid w:val="0016287D"/>
    <w:rsid w:val="00162CBE"/>
    <w:rsid w:val="00166C95"/>
    <w:rsid w:val="0017074B"/>
    <w:rsid w:val="001709D6"/>
    <w:rsid w:val="00170DD7"/>
    <w:rsid w:val="0017271E"/>
    <w:rsid w:val="00174C81"/>
    <w:rsid w:val="00192180"/>
    <w:rsid w:val="00193006"/>
    <w:rsid w:val="001A2EB9"/>
    <w:rsid w:val="001B09C3"/>
    <w:rsid w:val="001B2F1F"/>
    <w:rsid w:val="001B4ED5"/>
    <w:rsid w:val="001B5FCF"/>
    <w:rsid w:val="001C0E7B"/>
    <w:rsid w:val="001C1580"/>
    <w:rsid w:val="001C5B4F"/>
    <w:rsid w:val="001D0D94"/>
    <w:rsid w:val="001D13F9"/>
    <w:rsid w:val="001D508D"/>
    <w:rsid w:val="001D5228"/>
    <w:rsid w:val="001D7464"/>
    <w:rsid w:val="001D749B"/>
    <w:rsid w:val="001E3CD3"/>
    <w:rsid w:val="001E5C50"/>
    <w:rsid w:val="001F39DD"/>
    <w:rsid w:val="00201A40"/>
    <w:rsid w:val="002044BC"/>
    <w:rsid w:val="00206233"/>
    <w:rsid w:val="00213E53"/>
    <w:rsid w:val="002203AA"/>
    <w:rsid w:val="00221D37"/>
    <w:rsid w:val="00223188"/>
    <w:rsid w:val="00225CA0"/>
    <w:rsid w:val="002269C4"/>
    <w:rsid w:val="00230041"/>
    <w:rsid w:val="00231F1B"/>
    <w:rsid w:val="00232BF5"/>
    <w:rsid w:val="002337F3"/>
    <w:rsid w:val="00234B69"/>
    <w:rsid w:val="002355D3"/>
    <w:rsid w:val="002424BD"/>
    <w:rsid w:val="00245E7F"/>
    <w:rsid w:val="002507BE"/>
    <w:rsid w:val="002512BE"/>
    <w:rsid w:val="00253567"/>
    <w:rsid w:val="002612A2"/>
    <w:rsid w:val="00262509"/>
    <w:rsid w:val="00266B6A"/>
    <w:rsid w:val="00266EC1"/>
    <w:rsid w:val="00275FB8"/>
    <w:rsid w:val="0027687F"/>
    <w:rsid w:val="00276899"/>
    <w:rsid w:val="002773AC"/>
    <w:rsid w:val="00281A88"/>
    <w:rsid w:val="00282E54"/>
    <w:rsid w:val="002871ED"/>
    <w:rsid w:val="00290F78"/>
    <w:rsid w:val="00292246"/>
    <w:rsid w:val="002926C1"/>
    <w:rsid w:val="0029550F"/>
    <w:rsid w:val="00296859"/>
    <w:rsid w:val="002A2761"/>
    <w:rsid w:val="002A35D2"/>
    <w:rsid w:val="002A3686"/>
    <w:rsid w:val="002A43CD"/>
    <w:rsid w:val="002A46DF"/>
    <w:rsid w:val="002A4A96"/>
    <w:rsid w:val="002B4118"/>
    <w:rsid w:val="002B6A89"/>
    <w:rsid w:val="002C605C"/>
    <w:rsid w:val="002C6A56"/>
    <w:rsid w:val="002E3BED"/>
    <w:rsid w:val="002F3F26"/>
    <w:rsid w:val="002F41D7"/>
    <w:rsid w:val="002F6115"/>
    <w:rsid w:val="002F7D47"/>
    <w:rsid w:val="00302796"/>
    <w:rsid w:val="003059B7"/>
    <w:rsid w:val="00305AB8"/>
    <w:rsid w:val="00305E40"/>
    <w:rsid w:val="00312720"/>
    <w:rsid w:val="00312806"/>
    <w:rsid w:val="00314CBF"/>
    <w:rsid w:val="0032071A"/>
    <w:rsid w:val="00335ADF"/>
    <w:rsid w:val="00337202"/>
    <w:rsid w:val="00337526"/>
    <w:rsid w:val="00343AFC"/>
    <w:rsid w:val="0034745C"/>
    <w:rsid w:val="00351478"/>
    <w:rsid w:val="0035509B"/>
    <w:rsid w:val="00357F02"/>
    <w:rsid w:val="00361614"/>
    <w:rsid w:val="00362EB4"/>
    <w:rsid w:val="00363452"/>
    <w:rsid w:val="00365FE7"/>
    <w:rsid w:val="00372E5D"/>
    <w:rsid w:val="003754D7"/>
    <w:rsid w:val="00382389"/>
    <w:rsid w:val="00384F85"/>
    <w:rsid w:val="00391126"/>
    <w:rsid w:val="00392D36"/>
    <w:rsid w:val="00395674"/>
    <w:rsid w:val="003967DD"/>
    <w:rsid w:val="003A121C"/>
    <w:rsid w:val="003A14B9"/>
    <w:rsid w:val="003A4C39"/>
    <w:rsid w:val="003B2D8F"/>
    <w:rsid w:val="003C3A03"/>
    <w:rsid w:val="003C455B"/>
    <w:rsid w:val="003C56BD"/>
    <w:rsid w:val="003C6525"/>
    <w:rsid w:val="003C70EE"/>
    <w:rsid w:val="003D2D10"/>
    <w:rsid w:val="003D6A88"/>
    <w:rsid w:val="003D73BA"/>
    <w:rsid w:val="003E18EB"/>
    <w:rsid w:val="003E34B6"/>
    <w:rsid w:val="003E7B85"/>
    <w:rsid w:val="003F6603"/>
    <w:rsid w:val="003F7DB4"/>
    <w:rsid w:val="004003DF"/>
    <w:rsid w:val="004033F9"/>
    <w:rsid w:val="0040393B"/>
    <w:rsid w:val="0041105E"/>
    <w:rsid w:val="00411574"/>
    <w:rsid w:val="00420155"/>
    <w:rsid w:val="0042333B"/>
    <w:rsid w:val="004270EE"/>
    <w:rsid w:val="00433C09"/>
    <w:rsid w:val="00433E48"/>
    <w:rsid w:val="00441881"/>
    <w:rsid w:val="00442108"/>
    <w:rsid w:val="00443E58"/>
    <w:rsid w:val="0044568C"/>
    <w:rsid w:val="00447C3C"/>
    <w:rsid w:val="00457BB2"/>
    <w:rsid w:val="00471E59"/>
    <w:rsid w:val="00474E29"/>
    <w:rsid w:val="004750AC"/>
    <w:rsid w:val="004758C3"/>
    <w:rsid w:val="00475CFA"/>
    <w:rsid w:val="0047734D"/>
    <w:rsid w:val="00480281"/>
    <w:rsid w:val="00480C1B"/>
    <w:rsid w:val="00483B6F"/>
    <w:rsid w:val="004840B1"/>
    <w:rsid w:val="00485F6A"/>
    <w:rsid w:val="004872C2"/>
    <w:rsid w:val="0049015B"/>
    <w:rsid w:val="004A2E74"/>
    <w:rsid w:val="004A358E"/>
    <w:rsid w:val="004A7B14"/>
    <w:rsid w:val="004B0E0D"/>
    <w:rsid w:val="004B2ED6"/>
    <w:rsid w:val="004C0D79"/>
    <w:rsid w:val="004C5BFD"/>
    <w:rsid w:val="004D171D"/>
    <w:rsid w:val="004E300E"/>
    <w:rsid w:val="004E39F9"/>
    <w:rsid w:val="004E5B29"/>
    <w:rsid w:val="004F48CF"/>
    <w:rsid w:val="004F6D60"/>
    <w:rsid w:val="00500A4B"/>
    <w:rsid w:val="00500ADA"/>
    <w:rsid w:val="0050219C"/>
    <w:rsid w:val="0050313B"/>
    <w:rsid w:val="00506BCC"/>
    <w:rsid w:val="005070D1"/>
    <w:rsid w:val="00512BBA"/>
    <w:rsid w:val="005134EB"/>
    <w:rsid w:val="00523E41"/>
    <w:rsid w:val="005246EE"/>
    <w:rsid w:val="0052722D"/>
    <w:rsid w:val="00531311"/>
    <w:rsid w:val="0053282F"/>
    <w:rsid w:val="00534B63"/>
    <w:rsid w:val="00545CF8"/>
    <w:rsid w:val="0054689C"/>
    <w:rsid w:val="005473A3"/>
    <w:rsid w:val="00547628"/>
    <w:rsid w:val="005519E2"/>
    <w:rsid w:val="00552F4E"/>
    <w:rsid w:val="00553649"/>
    <w:rsid w:val="00555277"/>
    <w:rsid w:val="00563A7F"/>
    <w:rsid w:val="00567CA2"/>
    <w:rsid w:val="00567CF0"/>
    <w:rsid w:val="005725D1"/>
    <w:rsid w:val="00575007"/>
    <w:rsid w:val="00584366"/>
    <w:rsid w:val="005849DA"/>
    <w:rsid w:val="00592963"/>
    <w:rsid w:val="005A12BF"/>
    <w:rsid w:val="005A1353"/>
    <w:rsid w:val="005A2498"/>
    <w:rsid w:val="005A2D56"/>
    <w:rsid w:val="005A4F12"/>
    <w:rsid w:val="005A7D2E"/>
    <w:rsid w:val="005B04EB"/>
    <w:rsid w:val="005B0CBF"/>
    <w:rsid w:val="005B5795"/>
    <w:rsid w:val="005C03DE"/>
    <w:rsid w:val="005C1BB7"/>
    <w:rsid w:val="005C4491"/>
    <w:rsid w:val="005C7454"/>
    <w:rsid w:val="005D384C"/>
    <w:rsid w:val="005D6128"/>
    <w:rsid w:val="005D686A"/>
    <w:rsid w:val="005D7352"/>
    <w:rsid w:val="005E0713"/>
    <w:rsid w:val="005E332E"/>
    <w:rsid w:val="005E63DA"/>
    <w:rsid w:val="005F6C20"/>
    <w:rsid w:val="00600EE0"/>
    <w:rsid w:val="00601230"/>
    <w:rsid w:val="006066F3"/>
    <w:rsid w:val="006124C0"/>
    <w:rsid w:val="006124E6"/>
    <w:rsid w:val="00622F80"/>
    <w:rsid w:val="00624A55"/>
    <w:rsid w:val="006266F7"/>
    <w:rsid w:val="006466A7"/>
    <w:rsid w:val="006507F8"/>
    <w:rsid w:val="006523D7"/>
    <w:rsid w:val="00653CE3"/>
    <w:rsid w:val="00653DE8"/>
    <w:rsid w:val="00657370"/>
    <w:rsid w:val="00657840"/>
    <w:rsid w:val="00664822"/>
    <w:rsid w:val="0066639C"/>
    <w:rsid w:val="006671CE"/>
    <w:rsid w:val="00670722"/>
    <w:rsid w:val="00672021"/>
    <w:rsid w:val="006740AD"/>
    <w:rsid w:val="00674B66"/>
    <w:rsid w:val="006919CE"/>
    <w:rsid w:val="006951BA"/>
    <w:rsid w:val="006966D8"/>
    <w:rsid w:val="00697826"/>
    <w:rsid w:val="006A1F8A"/>
    <w:rsid w:val="006A25AC"/>
    <w:rsid w:val="006A5125"/>
    <w:rsid w:val="006B36D0"/>
    <w:rsid w:val="006B7B10"/>
    <w:rsid w:val="006C0E05"/>
    <w:rsid w:val="006C283E"/>
    <w:rsid w:val="006C45C0"/>
    <w:rsid w:val="006C7E05"/>
    <w:rsid w:val="006D458F"/>
    <w:rsid w:val="006E2985"/>
    <w:rsid w:val="006E2B9A"/>
    <w:rsid w:val="006E7BBA"/>
    <w:rsid w:val="006F60D8"/>
    <w:rsid w:val="006F66F4"/>
    <w:rsid w:val="006F7516"/>
    <w:rsid w:val="00706577"/>
    <w:rsid w:val="00710CED"/>
    <w:rsid w:val="0071562C"/>
    <w:rsid w:val="00716E63"/>
    <w:rsid w:val="007233A0"/>
    <w:rsid w:val="007310D4"/>
    <w:rsid w:val="0073194A"/>
    <w:rsid w:val="00733138"/>
    <w:rsid w:val="00735566"/>
    <w:rsid w:val="00735B4E"/>
    <w:rsid w:val="00736A41"/>
    <w:rsid w:val="00737D8D"/>
    <w:rsid w:val="00741183"/>
    <w:rsid w:val="007424CB"/>
    <w:rsid w:val="007479A6"/>
    <w:rsid w:val="00747CCC"/>
    <w:rsid w:val="007500B6"/>
    <w:rsid w:val="007526D0"/>
    <w:rsid w:val="00753119"/>
    <w:rsid w:val="00766DD8"/>
    <w:rsid w:val="00767573"/>
    <w:rsid w:val="007702BA"/>
    <w:rsid w:val="007711BA"/>
    <w:rsid w:val="00772951"/>
    <w:rsid w:val="00774009"/>
    <w:rsid w:val="007745AD"/>
    <w:rsid w:val="00774AE4"/>
    <w:rsid w:val="00775DA7"/>
    <w:rsid w:val="00780314"/>
    <w:rsid w:val="00787BF7"/>
    <w:rsid w:val="007947D7"/>
    <w:rsid w:val="007A1271"/>
    <w:rsid w:val="007A435D"/>
    <w:rsid w:val="007A600E"/>
    <w:rsid w:val="007B1183"/>
    <w:rsid w:val="007B421C"/>
    <w:rsid w:val="007B556E"/>
    <w:rsid w:val="007C0C26"/>
    <w:rsid w:val="007C24EE"/>
    <w:rsid w:val="007C387E"/>
    <w:rsid w:val="007C4AC7"/>
    <w:rsid w:val="007C5716"/>
    <w:rsid w:val="007C627A"/>
    <w:rsid w:val="007C6E74"/>
    <w:rsid w:val="007D1956"/>
    <w:rsid w:val="007D3E38"/>
    <w:rsid w:val="007D40FC"/>
    <w:rsid w:val="007D526A"/>
    <w:rsid w:val="007E0EB7"/>
    <w:rsid w:val="007E524B"/>
    <w:rsid w:val="007E7609"/>
    <w:rsid w:val="007F1C27"/>
    <w:rsid w:val="007F223D"/>
    <w:rsid w:val="007F3964"/>
    <w:rsid w:val="008065DA"/>
    <w:rsid w:val="0081461A"/>
    <w:rsid w:val="008152A6"/>
    <w:rsid w:val="00817126"/>
    <w:rsid w:val="0082492B"/>
    <w:rsid w:val="0082755E"/>
    <w:rsid w:val="00831BF8"/>
    <w:rsid w:val="00831DB9"/>
    <w:rsid w:val="008347A7"/>
    <w:rsid w:val="00835A8F"/>
    <w:rsid w:val="008360A6"/>
    <w:rsid w:val="008378C1"/>
    <w:rsid w:val="00841EDC"/>
    <w:rsid w:val="008553AA"/>
    <w:rsid w:val="00855C84"/>
    <w:rsid w:val="00870667"/>
    <w:rsid w:val="00875693"/>
    <w:rsid w:val="00875EF3"/>
    <w:rsid w:val="00885230"/>
    <w:rsid w:val="00886E10"/>
    <w:rsid w:val="008877A7"/>
    <w:rsid w:val="00890680"/>
    <w:rsid w:val="00891B8F"/>
    <w:rsid w:val="00892E24"/>
    <w:rsid w:val="0089415E"/>
    <w:rsid w:val="00895BE4"/>
    <w:rsid w:val="00896AA9"/>
    <w:rsid w:val="008A0552"/>
    <w:rsid w:val="008A0992"/>
    <w:rsid w:val="008A2752"/>
    <w:rsid w:val="008A509D"/>
    <w:rsid w:val="008A7CC1"/>
    <w:rsid w:val="008B1226"/>
    <w:rsid w:val="008B1737"/>
    <w:rsid w:val="008B3F88"/>
    <w:rsid w:val="008C3245"/>
    <w:rsid w:val="008C62BE"/>
    <w:rsid w:val="008C63DF"/>
    <w:rsid w:val="008D247B"/>
    <w:rsid w:val="008D473C"/>
    <w:rsid w:val="008D5E67"/>
    <w:rsid w:val="008E1CF9"/>
    <w:rsid w:val="008E363F"/>
    <w:rsid w:val="008E4C55"/>
    <w:rsid w:val="008F0B7A"/>
    <w:rsid w:val="008F10D8"/>
    <w:rsid w:val="008F1D20"/>
    <w:rsid w:val="008F23E7"/>
    <w:rsid w:val="008F3D35"/>
    <w:rsid w:val="008F6041"/>
    <w:rsid w:val="008F723E"/>
    <w:rsid w:val="00903CD8"/>
    <w:rsid w:val="00912603"/>
    <w:rsid w:val="0091392F"/>
    <w:rsid w:val="00914028"/>
    <w:rsid w:val="00916963"/>
    <w:rsid w:val="00916FF8"/>
    <w:rsid w:val="009230AA"/>
    <w:rsid w:val="0092632B"/>
    <w:rsid w:val="00933785"/>
    <w:rsid w:val="0093393D"/>
    <w:rsid w:val="009406D2"/>
    <w:rsid w:val="00943388"/>
    <w:rsid w:val="00944952"/>
    <w:rsid w:val="00947286"/>
    <w:rsid w:val="009478CC"/>
    <w:rsid w:val="00950F2F"/>
    <w:rsid w:val="00952690"/>
    <w:rsid w:val="00954547"/>
    <w:rsid w:val="00954B9A"/>
    <w:rsid w:val="009575B4"/>
    <w:rsid w:val="00960218"/>
    <w:rsid w:val="00967150"/>
    <w:rsid w:val="00970DAA"/>
    <w:rsid w:val="00971656"/>
    <w:rsid w:val="00972695"/>
    <w:rsid w:val="00973291"/>
    <w:rsid w:val="009744BF"/>
    <w:rsid w:val="00974605"/>
    <w:rsid w:val="009757BA"/>
    <w:rsid w:val="00981635"/>
    <w:rsid w:val="0098197D"/>
    <w:rsid w:val="00984000"/>
    <w:rsid w:val="00984312"/>
    <w:rsid w:val="009858A6"/>
    <w:rsid w:val="0099358C"/>
    <w:rsid w:val="00993679"/>
    <w:rsid w:val="0099718D"/>
    <w:rsid w:val="0099792A"/>
    <w:rsid w:val="009A2BFE"/>
    <w:rsid w:val="009B057B"/>
    <w:rsid w:val="009B3E24"/>
    <w:rsid w:val="009B4DA9"/>
    <w:rsid w:val="009B5117"/>
    <w:rsid w:val="009B52F3"/>
    <w:rsid w:val="009C2A30"/>
    <w:rsid w:val="009E034C"/>
    <w:rsid w:val="009E1A7E"/>
    <w:rsid w:val="009E21D1"/>
    <w:rsid w:val="009E4757"/>
    <w:rsid w:val="009E5ED9"/>
    <w:rsid w:val="009E71A6"/>
    <w:rsid w:val="009F13E7"/>
    <w:rsid w:val="009F15AD"/>
    <w:rsid w:val="009F5E8A"/>
    <w:rsid w:val="009F6263"/>
    <w:rsid w:val="009F6A77"/>
    <w:rsid w:val="009F73EB"/>
    <w:rsid w:val="009F742B"/>
    <w:rsid w:val="00A00309"/>
    <w:rsid w:val="00A00D90"/>
    <w:rsid w:val="00A01383"/>
    <w:rsid w:val="00A06A37"/>
    <w:rsid w:val="00A11E09"/>
    <w:rsid w:val="00A13E41"/>
    <w:rsid w:val="00A1437B"/>
    <w:rsid w:val="00A21C59"/>
    <w:rsid w:val="00A2519F"/>
    <w:rsid w:val="00A25888"/>
    <w:rsid w:val="00A259A7"/>
    <w:rsid w:val="00A31926"/>
    <w:rsid w:val="00A35BEB"/>
    <w:rsid w:val="00A36A56"/>
    <w:rsid w:val="00A375E9"/>
    <w:rsid w:val="00A42574"/>
    <w:rsid w:val="00A45484"/>
    <w:rsid w:val="00A50FD3"/>
    <w:rsid w:val="00A5340C"/>
    <w:rsid w:val="00A70513"/>
    <w:rsid w:val="00A710DF"/>
    <w:rsid w:val="00A71243"/>
    <w:rsid w:val="00A72FC3"/>
    <w:rsid w:val="00A74D16"/>
    <w:rsid w:val="00A774C8"/>
    <w:rsid w:val="00A8649C"/>
    <w:rsid w:val="00A95430"/>
    <w:rsid w:val="00AA24D0"/>
    <w:rsid w:val="00AA2B5C"/>
    <w:rsid w:val="00AB10C7"/>
    <w:rsid w:val="00AB18CF"/>
    <w:rsid w:val="00AB4208"/>
    <w:rsid w:val="00AC29DF"/>
    <w:rsid w:val="00AD1BAE"/>
    <w:rsid w:val="00AD2732"/>
    <w:rsid w:val="00AD2A9A"/>
    <w:rsid w:val="00AD5386"/>
    <w:rsid w:val="00AE26B8"/>
    <w:rsid w:val="00B00A37"/>
    <w:rsid w:val="00B01E3B"/>
    <w:rsid w:val="00B03E62"/>
    <w:rsid w:val="00B06F7F"/>
    <w:rsid w:val="00B135AE"/>
    <w:rsid w:val="00B13720"/>
    <w:rsid w:val="00B13AC2"/>
    <w:rsid w:val="00B15350"/>
    <w:rsid w:val="00B1685A"/>
    <w:rsid w:val="00B21562"/>
    <w:rsid w:val="00B22414"/>
    <w:rsid w:val="00B32459"/>
    <w:rsid w:val="00B3264E"/>
    <w:rsid w:val="00B32DD9"/>
    <w:rsid w:val="00B40E4D"/>
    <w:rsid w:val="00B41F84"/>
    <w:rsid w:val="00B42C1A"/>
    <w:rsid w:val="00B467C9"/>
    <w:rsid w:val="00B518B3"/>
    <w:rsid w:val="00B541CD"/>
    <w:rsid w:val="00B6414C"/>
    <w:rsid w:val="00B743B1"/>
    <w:rsid w:val="00B758F2"/>
    <w:rsid w:val="00B7594A"/>
    <w:rsid w:val="00B767EC"/>
    <w:rsid w:val="00B775D4"/>
    <w:rsid w:val="00B77DA1"/>
    <w:rsid w:val="00B812BE"/>
    <w:rsid w:val="00B841A8"/>
    <w:rsid w:val="00B945DB"/>
    <w:rsid w:val="00B94781"/>
    <w:rsid w:val="00BA49B5"/>
    <w:rsid w:val="00BA6FD2"/>
    <w:rsid w:val="00BA7596"/>
    <w:rsid w:val="00BB7FC6"/>
    <w:rsid w:val="00BC242F"/>
    <w:rsid w:val="00BC647A"/>
    <w:rsid w:val="00BC77A5"/>
    <w:rsid w:val="00BD3D1C"/>
    <w:rsid w:val="00BE0263"/>
    <w:rsid w:val="00BE0519"/>
    <w:rsid w:val="00BE43F2"/>
    <w:rsid w:val="00BE7FAC"/>
    <w:rsid w:val="00BF0A0C"/>
    <w:rsid w:val="00BF211B"/>
    <w:rsid w:val="00BF6203"/>
    <w:rsid w:val="00C000BC"/>
    <w:rsid w:val="00C10865"/>
    <w:rsid w:val="00C117A9"/>
    <w:rsid w:val="00C156B5"/>
    <w:rsid w:val="00C15CF1"/>
    <w:rsid w:val="00C17070"/>
    <w:rsid w:val="00C464B3"/>
    <w:rsid w:val="00C539BB"/>
    <w:rsid w:val="00C55245"/>
    <w:rsid w:val="00C5542E"/>
    <w:rsid w:val="00C71DAB"/>
    <w:rsid w:val="00C725F3"/>
    <w:rsid w:val="00C77173"/>
    <w:rsid w:val="00C855C3"/>
    <w:rsid w:val="00C86AA1"/>
    <w:rsid w:val="00C86F8B"/>
    <w:rsid w:val="00C92AFF"/>
    <w:rsid w:val="00C95A82"/>
    <w:rsid w:val="00CA07D2"/>
    <w:rsid w:val="00CA1CF9"/>
    <w:rsid w:val="00CA2865"/>
    <w:rsid w:val="00CA2B43"/>
    <w:rsid w:val="00CA5D8D"/>
    <w:rsid w:val="00CB63B4"/>
    <w:rsid w:val="00CC087D"/>
    <w:rsid w:val="00CC5AA8"/>
    <w:rsid w:val="00CD214C"/>
    <w:rsid w:val="00CD5993"/>
    <w:rsid w:val="00CD6440"/>
    <w:rsid w:val="00CD69A6"/>
    <w:rsid w:val="00CE0AC2"/>
    <w:rsid w:val="00CE6467"/>
    <w:rsid w:val="00CE7916"/>
    <w:rsid w:val="00CF00EE"/>
    <w:rsid w:val="00CF0C67"/>
    <w:rsid w:val="00CF6F34"/>
    <w:rsid w:val="00D054BE"/>
    <w:rsid w:val="00D06900"/>
    <w:rsid w:val="00D1087B"/>
    <w:rsid w:val="00D10DF2"/>
    <w:rsid w:val="00D16FED"/>
    <w:rsid w:val="00D17E55"/>
    <w:rsid w:val="00D32CFD"/>
    <w:rsid w:val="00D433EF"/>
    <w:rsid w:val="00D471A1"/>
    <w:rsid w:val="00D50FF0"/>
    <w:rsid w:val="00D51AB7"/>
    <w:rsid w:val="00D60C13"/>
    <w:rsid w:val="00D61D85"/>
    <w:rsid w:val="00D67425"/>
    <w:rsid w:val="00D7071A"/>
    <w:rsid w:val="00D733CB"/>
    <w:rsid w:val="00D752EF"/>
    <w:rsid w:val="00D82FFC"/>
    <w:rsid w:val="00D84942"/>
    <w:rsid w:val="00D85711"/>
    <w:rsid w:val="00D9067D"/>
    <w:rsid w:val="00D94E58"/>
    <w:rsid w:val="00D95870"/>
    <w:rsid w:val="00D9777A"/>
    <w:rsid w:val="00DC2B6D"/>
    <w:rsid w:val="00DC4D0D"/>
    <w:rsid w:val="00DC5410"/>
    <w:rsid w:val="00DC5802"/>
    <w:rsid w:val="00DD402C"/>
    <w:rsid w:val="00DD5111"/>
    <w:rsid w:val="00DE0133"/>
    <w:rsid w:val="00DE4511"/>
    <w:rsid w:val="00DE4620"/>
    <w:rsid w:val="00DE5221"/>
    <w:rsid w:val="00DE522F"/>
    <w:rsid w:val="00DE5C3B"/>
    <w:rsid w:val="00DE601F"/>
    <w:rsid w:val="00DE6173"/>
    <w:rsid w:val="00DE7BD7"/>
    <w:rsid w:val="00DF2E0D"/>
    <w:rsid w:val="00DF70C6"/>
    <w:rsid w:val="00E00316"/>
    <w:rsid w:val="00E00456"/>
    <w:rsid w:val="00E0559C"/>
    <w:rsid w:val="00E07D2E"/>
    <w:rsid w:val="00E20E8F"/>
    <w:rsid w:val="00E27264"/>
    <w:rsid w:val="00E33154"/>
    <w:rsid w:val="00E33A8C"/>
    <w:rsid w:val="00E34263"/>
    <w:rsid w:val="00E34721"/>
    <w:rsid w:val="00E35850"/>
    <w:rsid w:val="00E3613D"/>
    <w:rsid w:val="00E37B9E"/>
    <w:rsid w:val="00E42863"/>
    <w:rsid w:val="00E4317E"/>
    <w:rsid w:val="00E47519"/>
    <w:rsid w:val="00E5030B"/>
    <w:rsid w:val="00E553C6"/>
    <w:rsid w:val="00E55BA4"/>
    <w:rsid w:val="00E56B7A"/>
    <w:rsid w:val="00E64758"/>
    <w:rsid w:val="00E72788"/>
    <w:rsid w:val="00E73F38"/>
    <w:rsid w:val="00E77EB9"/>
    <w:rsid w:val="00E83D46"/>
    <w:rsid w:val="00E923F5"/>
    <w:rsid w:val="00E93AC5"/>
    <w:rsid w:val="00E9493B"/>
    <w:rsid w:val="00EA709D"/>
    <w:rsid w:val="00EA718A"/>
    <w:rsid w:val="00EB0701"/>
    <w:rsid w:val="00EB1D68"/>
    <w:rsid w:val="00EB476E"/>
    <w:rsid w:val="00EC3204"/>
    <w:rsid w:val="00ED3485"/>
    <w:rsid w:val="00EE2D7C"/>
    <w:rsid w:val="00EE3D01"/>
    <w:rsid w:val="00EE4355"/>
    <w:rsid w:val="00F00B5A"/>
    <w:rsid w:val="00F06914"/>
    <w:rsid w:val="00F1527D"/>
    <w:rsid w:val="00F2445C"/>
    <w:rsid w:val="00F26F13"/>
    <w:rsid w:val="00F36FFC"/>
    <w:rsid w:val="00F40230"/>
    <w:rsid w:val="00F42564"/>
    <w:rsid w:val="00F44291"/>
    <w:rsid w:val="00F50C06"/>
    <w:rsid w:val="00F5271F"/>
    <w:rsid w:val="00F54A2A"/>
    <w:rsid w:val="00F62302"/>
    <w:rsid w:val="00F748A1"/>
    <w:rsid w:val="00F84758"/>
    <w:rsid w:val="00F864A8"/>
    <w:rsid w:val="00F876B7"/>
    <w:rsid w:val="00F90059"/>
    <w:rsid w:val="00F90C1F"/>
    <w:rsid w:val="00F91427"/>
    <w:rsid w:val="00F94715"/>
    <w:rsid w:val="00FA0F10"/>
    <w:rsid w:val="00FA1864"/>
    <w:rsid w:val="00FA2549"/>
    <w:rsid w:val="00FA4405"/>
    <w:rsid w:val="00FA4B4D"/>
    <w:rsid w:val="00FA762D"/>
    <w:rsid w:val="00FB0068"/>
    <w:rsid w:val="00FB10A6"/>
    <w:rsid w:val="00FB4024"/>
    <w:rsid w:val="00FB5F7C"/>
    <w:rsid w:val="00FB787A"/>
    <w:rsid w:val="00FC3B1F"/>
    <w:rsid w:val="00FC3FB0"/>
    <w:rsid w:val="00FC4490"/>
    <w:rsid w:val="00FD4605"/>
    <w:rsid w:val="00FD7BB5"/>
    <w:rsid w:val="00FE085D"/>
    <w:rsid w:val="00FE2EB4"/>
    <w:rsid w:val="00FE4434"/>
    <w:rsid w:val="00FE4EFC"/>
    <w:rsid w:val="00FF0046"/>
    <w:rsid w:val="00FF0972"/>
    <w:rsid w:val="00FF0ADC"/>
    <w:rsid w:val="00FF0FEE"/>
    <w:rsid w:val="00FF45B5"/>
    <w:rsid w:val="00FF6679"/>
    <w:rsid w:val="0455965B"/>
    <w:rsid w:val="06E58E56"/>
    <w:rsid w:val="158BBF91"/>
    <w:rsid w:val="1AE550AC"/>
    <w:rsid w:val="1DDFB534"/>
    <w:rsid w:val="4E77C578"/>
    <w:rsid w:val="661925DE"/>
    <w:rsid w:val="72E7C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3211ABD1"/>
  <w14:defaultImageDpi w14:val="32767"/>
  <w15:chartTrackingRefBased/>
  <w15:docId w15:val="{85E735EA-AC01-4E94-9552-8AD806E0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E7"/>
    <w:pPr>
      <w:spacing w:before="120" w:after="120"/>
    </w:pPr>
    <w:rPr>
      <w:rFonts w:cs="Arial"/>
      <w:noProof/>
      <w:sz w:val="22"/>
    </w:rPr>
  </w:style>
  <w:style w:type="paragraph" w:styleId="Heading1">
    <w:name w:val="heading 1"/>
    <w:basedOn w:val="Normal"/>
    <w:next w:val="Normal"/>
    <w:link w:val="Heading1Char"/>
    <w:uiPriority w:val="9"/>
    <w:qFormat/>
    <w:rsid w:val="008F23E7"/>
    <w:pPr>
      <w:keepNext/>
      <w:keepLines/>
      <w:spacing w:before="240"/>
      <w:ind w:left="-284" w:firstLine="284"/>
      <w:outlineLvl w:val="0"/>
    </w:pPr>
    <w:rPr>
      <w:rFonts w:asciiTheme="majorHAnsi" w:eastAsiaTheme="majorEastAsia" w:hAnsiTheme="majorHAnsi" w:cs="Times New Roman (Headings CS)"/>
      <w:b/>
      <w:color w:val="1C6194" w:themeColor="accent2" w:themeShade="BF"/>
      <w:sz w:val="48"/>
      <w:szCs w:val="32"/>
      <w:lang w:val="en-AU"/>
    </w:rPr>
  </w:style>
  <w:style w:type="paragraph" w:styleId="Heading2">
    <w:name w:val="heading 2"/>
    <w:basedOn w:val="Normal"/>
    <w:next w:val="Normal"/>
    <w:link w:val="Heading2Char"/>
    <w:uiPriority w:val="9"/>
    <w:unhideWhenUsed/>
    <w:qFormat/>
    <w:rsid w:val="008F23E7"/>
    <w:pPr>
      <w:keepNext/>
      <w:keepLines/>
      <w:spacing w:before="40"/>
      <w:outlineLvl w:val="1"/>
    </w:pPr>
    <w:rPr>
      <w:rFonts w:asciiTheme="majorHAnsi" w:eastAsiaTheme="majorEastAsia" w:hAnsiTheme="majorHAnsi" w:cs="Times New Roman (Headings CS)"/>
      <w:b/>
      <w:color w:val="1C6194" w:themeColor="accent2" w:themeShade="BF"/>
      <w:sz w:val="24"/>
      <w:szCs w:val="26"/>
    </w:rPr>
  </w:style>
  <w:style w:type="paragraph" w:styleId="Heading3">
    <w:name w:val="heading 3"/>
    <w:basedOn w:val="Normal"/>
    <w:next w:val="Normal"/>
    <w:link w:val="Heading3Char"/>
    <w:uiPriority w:val="9"/>
    <w:unhideWhenUsed/>
    <w:qFormat/>
    <w:rsid w:val="00D51AB7"/>
    <w:pPr>
      <w:keepNext/>
      <w:keepLines/>
      <w:spacing w:before="40"/>
      <w:outlineLvl w:val="2"/>
    </w:pPr>
    <w:rPr>
      <w:rFonts w:asciiTheme="majorHAnsi" w:eastAsiaTheme="majorEastAsia" w:hAnsiTheme="majorHAnsi" w:cstheme="majorBidi"/>
      <w:b/>
      <w:color w:val="2683C6"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23E7"/>
    <w:rPr>
      <w:rFonts w:asciiTheme="majorHAnsi" w:eastAsiaTheme="majorEastAsia" w:hAnsiTheme="majorHAnsi" w:cs="Times New Roman (Headings CS)"/>
      <w:b/>
      <w:color w:val="1C6194" w:themeColor="accent2" w:themeShade="BF"/>
      <w:sz w:val="48"/>
      <w:szCs w:val="32"/>
      <w:lang w:val="en-AU"/>
    </w:rPr>
  </w:style>
  <w:style w:type="paragraph" w:customStyle="1" w:styleId="Intro">
    <w:name w:val="Intro"/>
    <w:basedOn w:val="Normal"/>
    <w:qFormat/>
    <w:rsid w:val="00E47519"/>
    <w:pPr>
      <w:pBdr>
        <w:top w:val="single" w:sz="4" w:space="1" w:color="3E8853" w:themeColor="accent5"/>
      </w:pBdr>
    </w:pPr>
    <w:rPr>
      <w:b/>
      <w:color w:val="3E8853" w:themeColor="accent5"/>
      <w:sz w:val="24"/>
      <w:lang w:val="en-AU"/>
    </w:rPr>
  </w:style>
  <w:style w:type="character" w:customStyle="1" w:styleId="Heading2Char">
    <w:name w:val="Heading 2 Char"/>
    <w:basedOn w:val="DefaultParagraphFont"/>
    <w:link w:val="Heading2"/>
    <w:uiPriority w:val="9"/>
    <w:rsid w:val="008F23E7"/>
    <w:rPr>
      <w:rFonts w:asciiTheme="majorHAnsi" w:eastAsiaTheme="majorEastAsia" w:hAnsiTheme="majorHAnsi" w:cs="Times New Roman (Headings CS)"/>
      <w:b/>
      <w:noProof/>
      <w:color w:val="1C6194" w:themeColor="accent2" w:themeShade="BF"/>
      <w:szCs w:val="26"/>
    </w:rPr>
  </w:style>
  <w:style w:type="character" w:customStyle="1" w:styleId="Heading3Char">
    <w:name w:val="Heading 3 Char"/>
    <w:basedOn w:val="DefaultParagraphFont"/>
    <w:link w:val="Heading3"/>
    <w:uiPriority w:val="9"/>
    <w:rsid w:val="00D51AB7"/>
    <w:rPr>
      <w:rFonts w:asciiTheme="majorHAnsi" w:eastAsiaTheme="majorEastAsia" w:hAnsiTheme="majorHAnsi" w:cstheme="majorBidi"/>
      <w:b/>
      <w:color w:val="2683C6" w:themeColor="accent2"/>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6"/>
      </w:numPr>
      <w:ind w:left="284" w:hanging="284"/>
    </w:pPr>
    <w:rPr>
      <w:lang w:val="en-AU"/>
    </w:rPr>
  </w:style>
  <w:style w:type="paragraph" w:customStyle="1" w:styleId="Bullet2">
    <w:name w:val="Bullet 2"/>
    <w:basedOn w:val="Bullet1"/>
    <w:qFormat/>
    <w:rsid w:val="002E3BED"/>
    <w:pPr>
      <w:numPr>
        <w:numId w:val="14"/>
      </w:numPr>
    </w:pPr>
  </w:style>
  <w:style w:type="paragraph" w:customStyle="1" w:styleId="Numberlist">
    <w:name w:val="Number list"/>
    <w:basedOn w:val="Normal"/>
    <w:next w:val="Normal"/>
    <w:qFormat/>
    <w:rsid w:val="008B1737"/>
    <w:pPr>
      <w:numPr>
        <w:numId w:val="19"/>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7"/>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6EAC1C"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26B0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4A2E74"/>
    <w:rPr>
      <w:b/>
      <w:iCs/>
      <w:color w:val="1CADE4"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
    <w:basedOn w:val="Normal"/>
    <w:link w:val="ListParagraphChar"/>
    <w:uiPriority w:val="34"/>
    <w:qFormat/>
    <w:rsid w:val="008F23E7"/>
    <w:pPr>
      <w:numPr>
        <w:numId w:val="20"/>
      </w:numPr>
      <w:spacing w:after="0" w:line="276" w:lineRule="auto"/>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basedOn w:val="DefaultParagraphFont"/>
    <w:link w:val="ListParagraph"/>
    <w:uiPriority w:val="34"/>
    <w:locked/>
    <w:rsid w:val="008F23E7"/>
    <w:rPr>
      <w:rFonts w:cs="Arial"/>
      <w:noProof/>
      <w:sz w:val="22"/>
      <w:szCs w:val="22"/>
      <w:lang w:val="en-AU"/>
    </w:rPr>
  </w:style>
  <w:style w:type="character" w:styleId="CommentReference">
    <w:name w:val="annotation reference"/>
    <w:basedOn w:val="DefaultParagraphFont"/>
    <w:uiPriority w:val="99"/>
    <w:semiHidden/>
    <w:unhideWhenUsed/>
    <w:rsid w:val="0099792A"/>
    <w:rPr>
      <w:sz w:val="16"/>
      <w:szCs w:val="16"/>
    </w:rPr>
  </w:style>
  <w:style w:type="paragraph" w:styleId="CommentText">
    <w:name w:val="annotation text"/>
    <w:basedOn w:val="Normal"/>
    <w:link w:val="CommentTextChar"/>
    <w:uiPriority w:val="99"/>
    <w:unhideWhenUsed/>
    <w:rsid w:val="0099792A"/>
    <w:rPr>
      <w:sz w:val="20"/>
      <w:szCs w:val="20"/>
    </w:rPr>
  </w:style>
  <w:style w:type="character" w:customStyle="1" w:styleId="CommentTextChar">
    <w:name w:val="Comment Text Char"/>
    <w:basedOn w:val="DefaultParagraphFont"/>
    <w:link w:val="CommentText"/>
    <w:uiPriority w:val="99"/>
    <w:rsid w:val="0099792A"/>
    <w:rPr>
      <w:sz w:val="20"/>
      <w:szCs w:val="20"/>
    </w:rPr>
  </w:style>
  <w:style w:type="table" w:styleId="GridTable4-Accent1">
    <w:name w:val="Grid Table 4 Accent 1"/>
    <w:basedOn w:val="TableNormal"/>
    <w:uiPriority w:val="49"/>
    <w:rsid w:val="0099792A"/>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ommentSubject">
    <w:name w:val="annotation subject"/>
    <w:basedOn w:val="CommentText"/>
    <w:next w:val="CommentText"/>
    <w:link w:val="CommentSubjectChar"/>
    <w:uiPriority w:val="99"/>
    <w:semiHidden/>
    <w:unhideWhenUsed/>
    <w:rsid w:val="0050313B"/>
    <w:rPr>
      <w:b/>
      <w:bCs/>
    </w:rPr>
  </w:style>
  <w:style w:type="character" w:customStyle="1" w:styleId="CommentSubjectChar">
    <w:name w:val="Comment Subject Char"/>
    <w:basedOn w:val="CommentTextChar"/>
    <w:link w:val="CommentSubject"/>
    <w:uiPriority w:val="99"/>
    <w:semiHidden/>
    <w:rsid w:val="0050313B"/>
    <w:rPr>
      <w:b/>
      <w:bCs/>
      <w:sz w:val="20"/>
      <w:szCs w:val="20"/>
    </w:rPr>
  </w:style>
  <w:style w:type="paragraph" w:styleId="Revision">
    <w:name w:val="Revision"/>
    <w:hidden/>
    <w:uiPriority w:val="99"/>
    <w:semiHidden/>
    <w:rsid w:val="005031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enrolling-foundation-prep" TargetMode="External"/><Relationship Id="rId18" Type="http://schemas.openxmlformats.org/officeDocument/2006/relationships/hyperlink" Target="https://www.vic.gov.au/how-choose-school-and-enrol" TargetMode="External"/><Relationship Id="rId26" Type="http://schemas.openxmlformats.org/officeDocument/2006/relationships/hyperlink" Target="https://www.vic.gov.au/how-choose-school-and-enro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c.gov.au/enrolling-foundation-prep"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vic.gov.au/how-choose-school-and-enrol" TargetMode="External"/><Relationship Id="rId17" Type="http://schemas.openxmlformats.org/officeDocument/2006/relationships/footer" Target="footer2.xml"/><Relationship Id="rId25" Type="http://schemas.openxmlformats.org/officeDocument/2006/relationships/hyperlink" Target="https://www.vic.gov.au/enrolling-foundation-prep"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vic.gov.au/how-choose-school-and-enrol"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c.gov.au/school-zones" TargetMode="External"/><Relationship Id="rId32" Type="http://schemas.openxmlformats.org/officeDocument/2006/relationships/header" Target="header2.xm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findmyschool.vic.gov.au/" TargetMode="External"/><Relationship Id="rId28" Type="http://schemas.openxmlformats.org/officeDocument/2006/relationships/hyperlink" Target="https://www.vic.gov.au/office-locations-department-education"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enrolling-foundation-pr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hyperlink" Target="https://www.vic.gov.au/enrolling-foundation-prep" TargetMode="External"/><Relationship Id="rId27" Type="http://schemas.openxmlformats.org/officeDocument/2006/relationships/hyperlink" Target="https://www.vic.gov.au/disability-and-inclusive-education" TargetMode="External"/><Relationship Id="rId30" Type="http://schemas.openxmlformats.org/officeDocument/2006/relationships/hyperlink" Target="http://www.findmyschool.vic.gov.au/"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Zomi_Factsheet-foundation-enrolment2024-25</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f7eb6857-b9f0-4844-829d-9e7c895059ae"/>
  </ds:schemaRefs>
</ds:datastoreItem>
</file>

<file path=customXml/itemProps4.xml><?xml version="1.0" encoding="utf-8"?>
<ds:datastoreItem xmlns:ds="http://schemas.openxmlformats.org/officeDocument/2006/customXml" ds:itemID="{BDC189AA-EBC4-4A84-837E-2D4C6DBA453D}"/>
</file>

<file path=docProps/app.xml><?xml version="1.0" encoding="utf-8"?>
<Properties xmlns="http://schemas.openxmlformats.org/officeDocument/2006/extended-properties" xmlns:vt="http://schemas.openxmlformats.org/officeDocument/2006/docPropsVTypes">
  <Template>Normal.dotm</Template>
  <TotalTime>516</TotalTime>
  <Pages>3</Pages>
  <Words>1458</Words>
  <Characters>8315</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Enrolling in primary school for 2025</vt:lpstr>
      <vt:lpstr>Enrolling in primary school for 2025</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Zomi_Factsheet-foundation-enrolment2024-25</dc:title>
  <dc:creator>Department of Education</dc:creator>
  <cp:lastModifiedBy>Jay Ford Lusañes</cp:lastModifiedBy>
  <cp:revision>16</cp:revision>
  <cp:lastPrinted>2022-12-05T06:10:00Z</cp:lastPrinted>
  <dcterms:created xsi:type="dcterms:W3CDTF">2024-01-24T03:22:00Z</dcterms:created>
  <dcterms:modified xsi:type="dcterms:W3CDTF">2024-01-29T23:15:00Z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c">
    <vt:lpwstr/>
  </property>
  <property fmtid="{D5CDD505-2E9C-101B-9397-08002B2CF9AE}" pid="3" name="Cc">
    <vt:lpwstr/>
  </property>
  <property fmtid="{D5CDD505-2E9C-101B-9397-08002B2CF9AE}" pid="4" name="ContentTypeId">
    <vt:lpwstr>0x0101008840106FE30D4F50BC61A726A7CA6E3800A01D47DD30CBB54F95863B7DC80A2CEC</vt:lpwstr>
  </property>
  <property fmtid="{D5CDD505-2E9C-101B-9397-08002B2CF9AE}" pid="5" name="Conversation">
    <vt:lpwstr/>
  </property>
  <property fmtid="{D5CDD505-2E9C-101B-9397-08002B2CF9AE}" pid="6" name="DEECD_Audience">
    <vt:lpwstr/>
  </property>
  <property fmtid="{D5CDD505-2E9C-101B-9397-08002B2CF9AE}" pid="7" name="DEECD_Author">
    <vt:lpwstr>94;#Education|5232e41c-5101-41fe-b638-7d41d1371531</vt:lpwstr>
  </property>
  <property fmtid="{D5CDD505-2E9C-101B-9397-08002B2CF9AE}" pid="8" name="DEECD_ItemType">
    <vt:lpwstr>101;#Page|eb523acf-a821-456c-a76b-7607578309d7</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
  </property>
  <property fmtid="{D5CDD505-2E9C-101B-9397-08002B2CF9AE}" pid="12" name="DET_EDRMS_SecClass">
    <vt:lpwstr/>
  </property>
  <property fmtid="{D5CDD505-2E9C-101B-9397-08002B2CF9AE}" pid="13" name="DocumentSetDescription">
    <vt:lpwstr/>
  </property>
  <property fmtid="{D5CDD505-2E9C-101B-9397-08002B2CF9AE}" pid="14" name="Email Categories">
    <vt:lpwstr/>
  </property>
  <property fmtid="{D5CDD505-2E9C-101B-9397-08002B2CF9AE}" pid="15" name="Email Subject">
    <vt:lpwstr/>
  </property>
  <property fmtid="{D5CDD505-2E9C-101B-9397-08002B2CF9AE}" pid="16" name="From1">
    <vt:lpwstr/>
  </property>
  <property fmtid="{D5CDD505-2E9C-101B-9397-08002B2CF9AE}" pid="17" name="RecordPoint_ActiveItemListId">
    <vt:lpwstr>{1b080b0c-bd9e-43f4-800a-68cda0d43557}</vt:lpwstr>
  </property>
  <property fmtid="{D5CDD505-2E9C-101B-9397-08002B2CF9AE}" pid="18" name="RecordPoint_ActiveItemMoved">
    <vt:lpwstr/>
  </property>
  <property fmtid="{D5CDD505-2E9C-101B-9397-08002B2CF9AE}" pid="19" name="RecordPoint_ActiveItemSiteId">
    <vt:lpwstr>{6b43a8f8-fea6-4d72-9fe8-09a9b8aff3e1}</vt:lpwstr>
  </property>
  <property fmtid="{D5CDD505-2E9C-101B-9397-08002B2CF9AE}" pid="20" name="RecordPoint_ActiveItemUniqueId">
    <vt:lpwstr>{c7b5f87d-956a-402c-9090-c3885a252b01}</vt:lpwstr>
  </property>
  <property fmtid="{D5CDD505-2E9C-101B-9397-08002B2CF9AE}" pid="21" name="RecordPoint_ActiveItemWebId">
    <vt:lpwstr>{f7eb6857-b9f0-4844-829d-9e7c895059ae}</vt:lpwstr>
  </property>
  <property fmtid="{D5CDD505-2E9C-101B-9397-08002B2CF9AE}" pid="22" name="RecordPoint_RecordFormat">
    <vt:lpwstr/>
  </property>
  <property fmtid="{D5CDD505-2E9C-101B-9397-08002B2CF9AE}" pid="23" name="RecordPoint_RecordNumberSubmitted">
    <vt:lpwstr>R20230496393</vt:lpwstr>
  </property>
  <property fmtid="{D5CDD505-2E9C-101B-9397-08002B2CF9AE}" pid="24" name="RecordPoint_SubmissionCompleted">
    <vt:lpwstr>2023-11-23T16:21:43.8158664+11:00</vt:lpwstr>
  </property>
  <property fmtid="{D5CDD505-2E9C-101B-9397-08002B2CF9AE}" pid="25" name="RecordPoint_SubmissionDate">
    <vt:lpwstr/>
  </property>
  <property fmtid="{D5CDD505-2E9C-101B-9397-08002B2CF9AE}" pid="26" name="RecordPoint_WorkflowType">
    <vt:lpwstr>ActiveSubmitStub</vt:lpwstr>
  </property>
  <property fmtid="{D5CDD505-2E9C-101B-9397-08002B2CF9AE}" pid="27" name="To">
    <vt:lpwstr/>
  </property>
  <property fmtid="{D5CDD505-2E9C-101B-9397-08002B2CF9AE}" pid="28" name="URL">
    <vt:lpwstr/>
  </property>
  <property fmtid="{D5CDD505-2E9C-101B-9397-08002B2CF9AE}" pid="29" name="_docset_NoMedatataSyncRequired">
    <vt:lpwstr>False</vt:lpwstr>
  </property>
</Properties>
</file>