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8AC37" w14:textId="77777777" w:rsidR="00F2445C" w:rsidRPr="00E10060" w:rsidRDefault="00000000" w:rsidP="00E10060">
      <w:pPr>
        <w:overflowPunct w:val="0"/>
        <w:topLinePunct/>
        <w:spacing w:after="0"/>
        <w:jc w:val="right"/>
        <w:rPr>
          <w:rFonts w:ascii="Arial" w:eastAsia="Microsoft JhengHei" w:hAnsi="Arial"/>
          <w:b/>
          <w:bCs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Chinese (Traditional) |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繁體中文</w:t>
      </w:r>
    </w:p>
    <w:p w14:paraId="7503BE27" w14:textId="77777777" w:rsidR="00624A55" w:rsidRPr="00E10060" w:rsidRDefault="00000000" w:rsidP="00E10060">
      <w:pPr>
        <w:pStyle w:val="Heading1"/>
        <w:overflowPunct w:val="0"/>
        <w:topLinePunct/>
        <w:spacing w:before="120" w:after="60"/>
        <w:rPr>
          <w:rFonts w:ascii="Arial" w:eastAsia="Microsoft JhengHei" w:hAnsi="Arial"/>
          <w:lang w:eastAsia="zh-TW"/>
        </w:rPr>
      </w:pPr>
      <w:r w:rsidRPr="00E10060">
        <w:rPr>
          <w:rFonts w:ascii="Arial" w:eastAsia="Microsoft JhengHei" w:hAnsi="Arial" w:hint="eastAsia"/>
          <w:lang w:eastAsia="zh-TW"/>
        </w:rPr>
        <w:t>2025</w:t>
      </w:r>
      <w:r w:rsidRPr="00E10060">
        <w:rPr>
          <w:rFonts w:ascii="Arial" w:eastAsia="Microsoft JhengHei" w:hAnsi="Arial" w:hint="eastAsia"/>
          <w:lang w:eastAsia="zh-TW"/>
        </w:rPr>
        <w:t>年小學註冊</w:t>
      </w:r>
    </w:p>
    <w:p w14:paraId="2BA2C7E5" w14:textId="77777777" w:rsidR="006D458F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bookmarkStart w:id="0" w:name="_Toc93927217"/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drawing>
          <wp:anchor distT="0" distB="0" distL="114300" distR="114300" simplePos="0" relativeHeight="251658240" behindDoc="0" locked="0" layoutInCell="1" allowOverlap="1" wp14:anchorId="0FFCF00F" wp14:editId="75922937">
            <wp:simplePos x="0" y="0"/>
            <wp:positionH relativeFrom="column">
              <wp:posOffset>4031615</wp:posOffset>
            </wp:positionH>
            <wp:positionV relativeFrom="paragraph">
              <wp:posOffset>73660</wp:posOffset>
            </wp:positionV>
            <wp:extent cx="2696400" cy="1749600"/>
            <wp:effectExtent l="0" t="0" r="8890" b="3175"/>
            <wp:wrapSquare wrapText="bothSides"/>
            <wp:docPr id="17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719C9C98-7D39-691D-2B6A-7DF509C8216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17544" name="Picture 17">
                      <a:extLst>
                        <a:ext uri="{FF2B5EF4-FFF2-40B4-BE49-F238E27FC236}">
                          <a16:creationId xmlns:a16="http://schemas.microsoft.com/office/drawing/2014/main" id="{719C9C98-7D39-691D-2B6A-7DF509C8216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73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424E9" wp14:editId="6848B0EB">
                <wp:simplePos x="0" y="0"/>
                <wp:positionH relativeFrom="column">
                  <wp:posOffset>3747452</wp:posOffset>
                </wp:positionH>
                <wp:positionV relativeFrom="paragraph">
                  <wp:posOffset>496889</wp:posOffset>
                </wp:positionV>
                <wp:extent cx="1820545" cy="687070"/>
                <wp:effectExtent l="0" t="4762" r="41592" b="79693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0545" cy="68707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34A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alt="&quot;&quot;" style="position:absolute;margin-left:295.05pt;margin-top:39.15pt;width:143.35pt;height:54.1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" adj="0" fillcolor="white [3212]" strokecolor="white [3212]" strokeweight="1pt"/>
            </w:pict>
          </mc:Fallback>
        </mc:AlternateConten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開始上小學對孩子、家長和照顧者來說都是令人振奮的時刻。我們希望幫助您盡可能簡化註冊流程。</w:t>
      </w:r>
    </w:p>
    <w:p w14:paraId="1EDB5B0F" w14:textId="3BFA5BB2" w:rsidR="006D458F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在維多利亞州，根據</w:t>
      </w:r>
      <w:r w:rsidRPr="00E10060">
        <w:rPr>
          <w:rFonts w:ascii="Arial" w:eastAsia="Microsoft JhengHei" w:hAnsi="Arial" w:hint="eastAsia"/>
          <w:i/>
          <w:iCs/>
          <w:sz w:val="21"/>
          <w:szCs w:val="21"/>
          <w:lang w:eastAsia="zh-TW"/>
        </w:rPr>
        <w:t>2006</w:t>
      </w:r>
      <w:r w:rsidRPr="008B3B49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年教育和培訓改革法案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，您的孩子有權在指定的社區學校（您的「當地學校」）就讀。</w:t>
      </w:r>
    </w:p>
    <w:p w14:paraId="60411122" w14:textId="317DEFE7" w:rsidR="006D458F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您亦可以向當地學校以外的學校申請入學。學校會根據入學政策審核您的申請。想要了解更多與入學政策有關的資訊，請瀏覽</w:t>
      </w:r>
      <w:hyperlink r:id="rId12" w:history="1">
        <w:r w:rsidR="00136446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「登記入學（</w:t>
        </w:r>
        <w:r w:rsidR="00136446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Enrolling in school</w:t>
        </w:r>
        <w:r w:rsidR="00136446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）」</w:t>
        </w:r>
      </w:hyperlink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頁面。</w:t>
      </w:r>
    </w:p>
    <w:p w14:paraId="3B3B3884" w14:textId="77777777" w:rsidR="00361614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適用於全維州的全新基礎課程（預備課程）時間表</w:t>
      </w:r>
    </w:p>
    <w:p w14:paraId="69F400C2" w14:textId="77777777" w:rsidR="00361614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小學的第一年稱為基礎課程或預備課程。我們已向維州所有公立小學發佈了基礎課程登記時間表（請見第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3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頁）。此時間表旨在幫助您了解何時以及如何為您的孩子办理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2025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學年的基礎課程入學手續。</w:t>
      </w:r>
    </w:p>
    <w:p w14:paraId="50CE0664" w14:textId="77777777" w:rsidR="00480C1B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我該何時為孩子辦理小學一年級的入學手續？</w:t>
      </w:r>
    </w:p>
    <w:p w14:paraId="0AD80419" w14:textId="77777777" w:rsidR="00480C1B" w:rsidRPr="00E10060" w:rsidRDefault="00000000" w:rsidP="00572D5C">
      <w:pPr>
        <w:keepLines/>
        <w:overflowPunct w:val="0"/>
        <w:topLinePunct/>
        <w:spacing w:before="80" w:after="4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您的孩子在入學當年的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4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30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日之前必須年滿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5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歲。</w:t>
      </w:r>
    </w:p>
    <w:p w14:paraId="1C21D76D" w14:textId="77777777" w:rsidR="00A8649C" w:rsidRPr="00E10060" w:rsidRDefault="00000000" w:rsidP="00572D5C">
      <w:pPr>
        <w:keepLines/>
        <w:overflowPunct w:val="0"/>
        <w:topLinePunct/>
        <w:spacing w:before="80" w:after="4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年滿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6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歲的孩子都必須上學。</w:t>
      </w:r>
    </w:p>
    <w:p w14:paraId="595227BE" w14:textId="77777777" w:rsidR="00974605" w:rsidRPr="00E10060" w:rsidRDefault="00000000" w:rsidP="00572D5C">
      <w:pPr>
        <w:keepLines/>
        <w:overflowPunct w:val="0"/>
        <w:topLinePunct/>
        <w:spacing w:before="80" w:after="4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如要讓孩子在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2025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學年就讀維州公立小學，請在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2024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7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26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日前向學校提交入學申請。</w:t>
      </w:r>
    </w:p>
    <w:p w14:paraId="3FCB983D" w14:textId="77777777" w:rsidR="005D384C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我該如何為孩子辦理小學一年級的入學手續？</w:t>
      </w:r>
    </w:p>
    <w:p w14:paraId="009C2B70" w14:textId="77777777" w:rsidR="00775DA7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請依照以下步驟，為孩子辦理小學一年級的入學手續：</w:t>
      </w:r>
    </w:p>
    <w:p w14:paraId="023B21E9" w14:textId="77777777" w:rsidR="003D73BA" w:rsidRPr="00E10060" w:rsidRDefault="00000000" w:rsidP="00572D5C">
      <w:pPr>
        <w:pStyle w:val="ListParagraph"/>
        <w:keepLines/>
        <w:overflowPunct w:val="0"/>
        <w:topLinePunct/>
        <w:spacing w:before="80" w:line="34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透過「查找我的學校（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Find my School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）」網站找到您的當地學校（請見下文）。</w:t>
      </w:r>
    </w:p>
    <w:p w14:paraId="3190A04B" w14:textId="77777777" w:rsidR="009B52F3" w:rsidRPr="00E10060" w:rsidRDefault="00000000" w:rsidP="00572D5C">
      <w:pPr>
        <w:pStyle w:val="ListParagraph"/>
        <w:keepLines/>
        <w:overflowPunct w:val="0"/>
        <w:topLinePunct/>
        <w:spacing w:before="80" w:line="34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聯絡公立小學，預約學校參觀或了解有關學校和入學申請程序的詳情。</w:t>
      </w:r>
    </w:p>
    <w:p w14:paraId="14622883" w14:textId="34BB36E7" w:rsidR="00706577" w:rsidRPr="00E10060" w:rsidRDefault="00000000" w:rsidP="00572D5C">
      <w:pPr>
        <w:pStyle w:val="ListParagraph"/>
        <w:keepLines/>
        <w:overflowPunct w:val="0"/>
        <w:topLinePunct/>
        <w:spacing w:before="80" w:line="34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訪問</w:t>
      </w:r>
      <w:r w:rsidR="00547DAA" w:rsidRPr="00E10060">
        <w:rPr>
          <w:rFonts w:ascii="Arial" w:eastAsia="Microsoft JhengHei" w:hAnsi="Arial" w:hint="eastAsia"/>
          <w:sz w:val="21"/>
          <w:szCs w:val="21"/>
          <w:lang w:eastAsia="zh-TW"/>
        </w:rPr>
        <w:t>「</w:t>
      </w:r>
      <w:hyperlink r:id="rId13" w:history="1">
        <w:r w:rsidR="00206233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註冊基礎課程（預備課程）</w:t>
        </w:r>
      </w:hyperlink>
      <w:r w:rsidR="00547DAA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（</w:t>
      </w:r>
      <w:hyperlink r:id="rId14" w:history="1">
        <w:r w:rsidR="00547DAA" w:rsidRPr="008F23E7">
          <w:rPr>
            <w:rStyle w:val="Hyperlink"/>
            <w:rFonts w:ascii="Arial" w:eastAsia="Arial" w:hAnsi="Arial"/>
            <w:color w:val="1C6194" w:themeColor="accent2" w:themeShade="BF"/>
            <w:lang w:val="en-GB"/>
          </w:rPr>
          <w:t>Enrolling in Foundation (Prep)</w:t>
        </w:r>
      </w:hyperlink>
      <w:r w:rsidR="00547DAA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）</w:t>
      </w:r>
      <w:r w:rsidR="00547DAA" w:rsidRPr="00E10060">
        <w:rPr>
          <w:rFonts w:ascii="Arial" w:eastAsia="Microsoft JhengHei" w:hAnsi="Arial" w:hint="eastAsia"/>
          <w:sz w:val="21"/>
          <w:szCs w:val="21"/>
          <w:lang w:eastAsia="zh-TW"/>
        </w:rPr>
        <w:t>」</w:t>
      </w:r>
      <w:r w:rsidR="006B4232">
        <w:rPr>
          <w:rFonts w:ascii="SimHei" w:eastAsia="SimHei" w:hAnsi="SimHei" w:hint="eastAsia"/>
          <w:sz w:val="21"/>
          <w:szCs w:val="21"/>
          <w:lang w:eastAsia="zh-TW"/>
        </w:rPr>
        <w:t>页面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，下載基礎課程（預備課程）註冊資訊包。資訊包將於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2024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4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15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日星期一開始提供，其中包含一份申請表。學校也可能會給您提供這個申請表供您填寫。</w:t>
      </w:r>
    </w:p>
    <w:p w14:paraId="14B8EAD1" w14:textId="77777777" w:rsidR="002773AC" w:rsidRPr="00E10060" w:rsidRDefault="00000000" w:rsidP="00572D5C">
      <w:pPr>
        <w:pStyle w:val="ListParagraph"/>
        <w:keepLines/>
        <w:overflowPunct w:val="0"/>
        <w:topLinePunct/>
        <w:spacing w:before="80" w:line="34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2024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年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7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26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日星期五之前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提交基礎課程入學申請。</w:t>
      </w:r>
    </w:p>
    <w:p w14:paraId="15151F1F" w14:textId="77777777" w:rsidR="002773AC" w:rsidRPr="00E10060" w:rsidRDefault="00000000" w:rsidP="00572D5C">
      <w:pPr>
        <w:pStyle w:val="ListParagraph"/>
        <w:keepLines/>
        <w:overflowPunct w:val="0"/>
        <w:topLinePunct/>
        <w:spacing w:before="80" w:line="34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您將在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2024 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年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7 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月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29 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日星期一至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8 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月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9 </w:t>
      </w:r>
      <w:r w:rsidR="002F7D47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日星期五期間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收到申請結果通知。如果您收到錄取通知，您應該在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2024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年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8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23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日星期五之前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接受錄取。</w:t>
      </w:r>
    </w:p>
    <w:p w14:paraId="66579328" w14:textId="77777777" w:rsidR="002773AC" w:rsidRPr="00E10060" w:rsidRDefault="00000000" w:rsidP="00572D5C">
      <w:pPr>
        <w:pStyle w:val="ListParagraph"/>
        <w:keepLines/>
        <w:overflowPunct w:val="0"/>
        <w:topLinePunct/>
        <w:spacing w:before="80" w:line="34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參加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2024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年第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 xml:space="preserve"> 4 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學期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的註冊信息和幼小銜接說明會。</w:t>
      </w:r>
    </w:p>
    <w:p w14:paraId="48B55224" w14:textId="77777777" w:rsidR="002A35D2" w:rsidRPr="00E10060" w:rsidRDefault="00000000" w:rsidP="00572D5C">
      <w:pPr>
        <w:pStyle w:val="ListParagraph"/>
        <w:keepLines/>
        <w:overflowPunct w:val="0"/>
        <w:topLinePunct/>
        <w:spacing w:before="80" w:line="34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您的孩子將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從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2025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年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1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29</w:t>
      </w:r>
      <w:r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日星期三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開始上基礎課程。</w:t>
      </w:r>
    </w:p>
    <w:p w14:paraId="6F1D00BF" w14:textId="77777777" w:rsidR="00775DA7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我該怎樣找到所屬的當地學校？</w:t>
      </w:r>
    </w:p>
    <w:p w14:paraId="46B29F24" w14:textId="29E5926F" w:rsidR="00E3613D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b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請依照以下步驟，</w:t>
      </w:r>
      <w:r w:rsidR="00547DAA" w:rsidRPr="00E10060">
        <w:rPr>
          <w:rFonts w:ascii="Arial" w:eastAsia="Microsoft JhengHei" w:hAnsi="Arial" w:hint="eastAsia"/>
          <w:sz w:val="21"/>
          <w:szCs w:val="21"/>
          <w:lang w:eastAsia="zh-TW"/>
        </w:rPr>
        <w:t>透過「查找我的學校（</w:t>
      </w:r>
      <w:r w:rsidR="00547DAA" w:rsidRPr="00E10060">
        <w:rPr>
          <w:rFonts w:ascii="Arial" w:eastAsia="Microsoft JhengHei" w:hAnsi="Arial" w:hint="eastAsia"/>
          <w:sz w:val="21"/>
          <w:szCs w:val="21"/>
          <w:lang w:eastAsia="zh-TW"/>
        </w:rPr>
        <w:t>Find my School</w:t>
      </w:r>
      <w:r w:rsidR="00547DAA" w:rsidRPr="00E10060">
        <w:rPr>
          <w:rFonts w:ascii="Arial" w:eastAsia="Microsoft JhengHei" w:hAnsi="Arial" w:hint="eastAsia"/>
          <w:sz w:val="21"/>
          <w:szCs w:val="21"/>
          <w:lang w:eastAsia="zh-TW"/>
        </w:rPr>
        <w:t>）」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網站找到您的當地學校：</w:t>
      </w:r>
    </w:p>
    <w:p w14:paraId="4D8FF661" w14:textId="77777777" w:rsidR="005C03DE" w:rsidRPr="00E10060" w:rsidRDefault="00000000" w:rsidP="00572D5C">
      <w:pPr>
        <w:pStyle w:val="ListParagraph"/>
        <w:keepLines/>
        <w:numPr>
          <w:ilvl w:val="0"/>
          <w:numId w:val="31"/>
        </w:numPr>
        <w:overflowPunct w:val="0"/>
        <w:topLinePunct/>
        <w:spacing w:line="32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在網頁瀏覽器中輸入</w:t>
      </w:r>
      <w:hyperlink r:id="rId15" w:history="1">
        <w:r w:rsidRPr="00E10060">
          <w:rPr>
            <w:rStyle w:val="Hyperlink"/>
            <w:rFonts w:ascii="Arial" w:eastAsia="Microsoft JhengHei" w:hAnsi="Arial" w:hint="eastAsia"/>
            <w:color w:val="auto"/>
            <w:sz w:val="21"/>
            <w:szCs w:val="21"/>
            <w:lang w:eastAsia="zh-TW"/>
          </w:rPr>
          <w:t>findmyschool.vic.gov.au</w:t>
        </w:r>
      </w:hyperlink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。</w:t>
      </w:r>
    </w:p>
    <w:p w14:paraId="26EBB9F6" w14:textId="77777777" w:rsidR="00E3613D" w:rsidRPr="00E10060" w:rsidRDefault="00000000" w:rsidP="00572D5C">
      <w:pPr>
        <w:pStyle w:val="ListParagraph"/>
        <w:keepLines/>
        <w:numPr>
          <w:ilvl w:val="0"/>
          <w:numId w:val="31"/>
        </w:numPr>
        <w:overflowPunct w:val="0"/>
        <w:topLinePunct/>
        <w:spacing w:line="32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在「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Enter your address to get started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（輸入您的住址開始查找）」字樣下方輸入您的永久住址。</w:t>
      </w:r>
    </w:p>
    <w:p w14:paraId="3C49DA39" w14:textId="77777777" w:rsidR="00E3613D" w:rsidRPr="00E10060" w:rsidRDefault="00000000" w:rsidP="00572D5C">
      <w:pPr>
        <w:pStyle w:val="ListParagraph"/>
        <w:keepLines/>
        <w:numPr>
          <w:ilvl w:val="0"/>
          <w:numId w:val="31"/>
        </w:numPr>
        <w:overflowPunct w:val="0"/>
        <w:topLinePunct/>
        <w:spacing w:line="32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「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Enrolment year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（入學年份）」請選擇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2025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。</w:t>
      </w:r>
      <w:r w:rsidR="00C725F3" w:rsidRPr="00E10060">
        <w:rPr>
          <w:rFonts w:ascii="Arial" w:eastAsia="Microsoft JhengHei" w:hAnsi="Arial" w:hint="eastAsia"/>
          <w:b/>
          <w:bCs/>
          <w:sz w:val="21"/>
          <w:szCs w:val="21"/>
          <w:lang w:eastAsia="zh-TW"/>
        </w:rPr>
        <w:t>提醒：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2025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年學區資訊將於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2024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年第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1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學期末公佈。</w:t>
      </w:r>
    </w:p>
    <w:p w14:paraId="78459DF6" w14:textId="77777777" w:rsidR="00E3613D" w:rsidRPr="00E10060" w:rsidRDefault="00000000" w:rsidP="00572D5C">
      <w:pPr>
        <w:pStyle w:val="ListParagraph"/>
        <w:keepLines/>
        <w:numPr>
          <w:ilvl w:val="0"/>
          <w:numId w:val="31"/>
        </w:numPr>
        <w:overflowPunct w:val="0"/>
        <w:topLinePunct/>
        <w:spacing w:line="320" w:lineRule="exact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在「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School type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（學校類型）」下面，請選擇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Primary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（小學）。</w:t>
      </w:r>
    </w:p>
    <w:p w14:paraId="21C9DDBB" w14:textId="77777777" w:rsidR="003D73BA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lastRenderedPageBreak/>
        <w:t>地圖就會顯示出您的住址、您所屬的當地學校，左側則顯示學校的聯絡方式。向下捲動頁面，地圖還會顯示出離您住址最近的五所學校。</w:t>
      </w:r>
    </w:p>
    <w:p w14:paraId="584C100C" w14:textId="77777777" w:rsidR="006C0E05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您還可以在「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Search for school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（查找學校）」下方用學校名稱進行查找。</w:t>
      </w:r>
      <w:bookmarkEnd w:id="0"/>
    </w:p>
    <w:p w14:paraId="79107047" w14:textId="77777777" w:rsidR="00E3613D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 w:cstheme="minorHAnsi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我的孩子是否可以向</w:t>
      </w:r>
      <w:r w:rsidRPr="00E10060">
        <w:rPr>
          <w:rFonts w:ascii="Arial" w:eastAsia="Microsoft JhengHei" w:hAnsi="Arial" w:hint="eastAsia"/>
          <w:sz w:val="23"/>
          <w:szCs w:val="23"/>
          <w:u w:val="single"/>
          <w:lang w:eastAsia="zh-TW"/>
        </w:rPr>
        <w:t>不是</w:t>
      </w: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我們當地學校的公立小學申請入學？</w:t>
      </w:r>
    </w:p>
    <w:p w14:paraId="06B03E6B" w14:textId="0B435F58" w:rsidR="4E77C578" w:rsidRPr="00E10060" w:rsidRDefault="00000000" w:rsidP="00E10060">
      <w:pPr>
        <w:keepLines/>
        <w:overflowPunct w:val="0"/>
        <w:topLinePunct/>
        <w:rPr>
          <w:rFonts w:ascii="Arial" w:eastAsia="Microsoft JhengHei" w:hAnsi="Arial"/>
          <w:sz w:val="21"/>
          <w:szCs w:val="21"/>
          <w:lang w:eastAsia="zh-TW"/>
        </w:rPr>
      </w:pPr>
      <w:bookmarkStart w:id="1" w:name="_Toc93927219"/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是的，您可以向您當地學校以外的學校申請入學。學校會根據入學政策和</w:t>
      </w:r>
      <w:r w:rsidR="00F124D1">
        <w:rPr>
          <w:rFonts w:ascii="SimHei" w:eastAsia="SimHei" w:hAnsi="SimHei" w:hint="eastAsia"/>
          <w:sz w:val="21"/>
          <w:szCs w:val="21"/>
          <w:lang w:eastAsia="zh-TW"/>
        </w:rPr>
        <w:t>可用的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招生名額審核您的申請。</w:t>
      </w:r>
      <w:bookmarkEnd w:id="1"/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您可以在</w:t>
      </w:r>
      <w:r w:rsidR="001A4515" w:rsidRPr="00E10060">
        <w:rPr>
          <w:rFonts w:ascii="Arial" w:eastAsia="Microsoft JhengHei" w:hAnsi="Arial" w:hint="eastAsia"/>
          <w:sz w:val="21"/>
          <w:szCs w:val="21"/>
          <w:lang w:eastAsia="zh-TW"/>
        </w:rPr>
        <w:t>「</w:t>
      </w:r>
      <w:hyperlink r:id="rId16" w:history="1">
        <w:r w:rsidR="001E3CD3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登記入學</w:t>
        </w:r>
      </w:hyperlink>
      <w:r w:rsidR="001A4515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（</w:t>
      </w:r>
      <w:hyperlink r:id="rId17" w:history="1">
        <w:r w:rsidR="001A4515" w:rsidRPr="0082492B">
          <w:rPr>
            <w:rStyle w:val="Hyperlink"/>
            <w:rFonts w:ascii="Arial" w:eastAsia="Arial" w:hAnsi="Arial"/>
            <w:color w:val="1C6194" w:themeColor="accent2" w:themeShade="BF"/>
            <w:szCs w:val="22"/>
          </w:rPr>
          <w:t>Enrolling in school</w:t>
        </w:r>
      </w:hyperlink>
      <w:r w:rsidR="001A4515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）</w:t>
      </w:r>
      <w:r w:rsidR="001A4515" w:rsidRPr="00E10060">
        <w:rPr>
          <w:rFonts w:ascii="Arial" w:eastAsia="Microsoft JhengHei" w:hAnsi="Arial" w:hint="eastAsia"/>
          <w:sz w:val="21"/>
          <w:szCs w:val="21"/>
          <w:lang w:eastAsia="zh-TW"/>
        </w:rPr>
        <w:t>」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頁面上找到有關如何確定申請優先順序的資訊。</w:t>
      </w:r>
    </w:p>
    <w:p w14:paraId="325754A1" w14:textId="77777777" w:rsidR="00C55245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如果我收到入學申請未通過的通知，下一步該如何？</w:t>
      </w:r>
    </w:p>
    <w:p w14:paraId="5B568272" w14:textId="790B1E86" w:rsidR="00C55245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您應向其他學校申請讓您的孩子入學。您的孩子肯定可以就讀當地學校。孩子所屬的當地學校是根據其永久居住地址決定的。訪問</w:t>
      </w:r>
      <w:hyperlink r:id="rId18" w:history="1">
        <w:r w:rsidR="004463F3" w:rsidRPr="00EA7902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「查找我的學校（</w:t>
        </w:r>
        <w:r w:rsidR="004463F3" w:rsidRPr="00EA7902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Find my School</w:t>
        </w:r>
        <w:r w:rsidR="004463F3" w:rsidRPr="00EA7902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）」</w:t>
        </w:r>
      </w:hyperlink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來查找您孩子所屬的當地學校。</w:t>
      </w:r>
      <w:r w:rsidR="004463F3" w:rsidRPr="00E10060">
        <w:rPr>
          <w:rFonts w:ascii="Arial" w:eastAsia="Microsoft JhengHei" w:hAnsi="Arial" w:hint="eastAsia"/>
          <w:sz w:val="21"/>
          <w:szCs w:val="21"/>
          <w:lang w:eastAsia="zh-TW"/>
        </w:rPr>
        <w:t>「</w:t>
      </w:r>
      <w:hyperlink r:id="rId19" w:history="1">
        <w:r w:rsidR="004463F3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登記入學</w:t>
        </w:r>
      </w:hyperlink>
      <w:r w:rsidR="004463F3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（</w:t>
      </w:r>
      <w:hyperlink r:id="rId20" w:history="1">
        <w:r w:rsidR="004463F3" w:rsidRPr="0082492B">
          <w:rPr>
            <w:rStyle w:val="Hyperlink"/>
            <w:rFonts w:ascii="Arial" w:eastAsia="Arial" w:hAnsi="Arial"/>
            <w:color w:val="1C6194" w:themeColor="accent2" w:themeShade="BF"/>
            <w:szCs w:val="22"/>
          </w:rPr>
          <w:t>Enrolling in school</w:t>
        </w:r>
      </w:hyperlink>
      <w:r w:rsidR="004463F3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）</w:t>
      </w:r>
      <w:r w:rsidR="004463F3" w:rsidRPr="00E10060">
        <w:rPr>
          <w:rFonts w:ascii="Arial" w:eastAsia="Microsoft JhengHei" w:hAnsi="Arial" w:hint="eastAsia"/>
          <w:sz w:val="21"/>
          <w:szCs w:val="21"/>
          <w:lang w:eastAsia="zh-TW"/>
        </w:rPr>
        <w:t>」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頁面也可以幫助您確認孩子用於登記入學的地址。</w:t>
      </w:r>
    </w:p>
    <w:p w14:paraId="20D74714" w14:textId="7A325A29" w:rsidR="00262509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您也可以對該決定提出申訴。</w:t>
      </w:r>
      <w:r w:rsidR="004463F3" w:rsidRPr="00E10060">
        <w:rPr>
          <w:rFonts w:ascii="Arial" w:eastAsia="Microsoft JhengHei" w:hAnsi="Arial" w:hint="eastAsia"/>
          <w:sz w:val="21"/>
          <w:szCs w:val="21"/>
          <w:lang w:eastAsia="zh-TW"/>
        </w:rPr>
        <w:t>「</w:t>
      </w:r>
      <w:hyperlink r:id="rId21" w:history="1">
        <w:r w:rsidR="004463F3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註冊基礎課程（預備課程）</w:t>
        </w:r>
      </w:hyperlink>
      <w:r w:rsidR="004463F3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（</w:t>
      </w:r>
      <w:hyperlink r:id="rId22" w:history="1">
        <w:r w:rsidR="004463F3" w:rsidRPr="008F23E7">
          <w:rPr>
            <w:rStyle w:val="Hyperlink"/>
            <w:rFonts w:ascii="Arial" w:eastAsia="Arial" w:hAnsi="Arial"/>
            <w:color w:val="1C6194" w:themeColor="accent2" w:themeShade="BF"/>
          </w:rPr>
          <w:t>Enrolling in Foundation (Prep)</w:t>
        </w:r>
      </w:hyperlink>
      <w:r w:rsidR="004463F3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）</w:t>
      </w:r>
      <w:r w:rsidR="004463F3" w:rsidRPr="00E10060">
        <w:rPr>
          <w:rFonts w:ascii="Arial" w:eastAsia="Microsoft JhengHei" w:hAnsi="Arial" w:hint="eastAsia"/>
          <w:sz w:val="21"/>
          <w:szCs w:val="21"/>
          <w:lang w:eastAsia="zh-TW"/>
        </w:rPr>
        <w:t>」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頁面有對註冊申請結果提出申訴的流程的資訊。</w:t>
      </w:r>
    </w:p>
    <w:p w14:paraId="7DCE80CF" w14:textId="77777777" w:rsidR="00F748A1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如果我錯過了註冊時間該怎麼辦？</w:t>
      </w:r>
    </w:p>
    <w:p w14:paraId="76308E64" w14:textId="77777777" w:rsidR="00457BB2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您可以從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2024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年第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2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學期起隨時申請為您的孩子註冊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2025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學年的基礎課程。</w:t>
      </w:r>
    </w:p>
    <w:p w14:paraId="3FD382A5" w14:textId="77777777" w:rsidR="00F748A1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雖然您需要在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2024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7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26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日星期五之前提交註冊申請，但對於錯過註冊時間、搬家或新抵達維多利亞州的家庭，在該日期之後提交的申請仍然會被受理。</w:t>
      </w:r>
    </w:p>
    <w:p w14:paraId="3047D892" w14:textId="77777777" w:rsidR="00F748A1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2024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7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月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26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日後提交的註冊申請將會由校方依照部門的「招生政策」在收到后進行審核。</w:t>
      </w:r>
    </w:p>
    <w:p w14:paraId="4F4C30B4" w14:textId="77777777" w:rsidR="00C55245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我在哪裡可以找到有關小學入學的更多資訊？</w:t>
      </w:r>
    </w:p>
    <w:p w14:paraId="38F55729" w14:textId="77777777" w:rsidR="00C55245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您可以向當地小學詢問有關基礎課程註冊流程的更多資訊。</w:t>
      </w:r>
    </w:p>
    <w:p w14:paraId="371D9DB5" w14:textId="78B9C33D" w:rsidR="00C55245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2024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年第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學期開始時，您還可以在</w:t>
      </w:r>
      <w:r w:rsidR="004463F3" w:rsidRPr="00E10060">
        <w:rPr>
          <w:rFonts w:ascii="Arial" w:eastAsia="Microsoft JhengHei" w:hAnsi="Arial" w:hint="eastAsia"/>
          <w:sz w:val="21"/>
          <w:szCs w:val="21"/>
          <w:lang w:eastAsia="zh-TW"/>
        </w:rPr>
        <w:t>「</w:t>
      </w:r>
      <w:hyperlink r:id="rId23" w:history="1">
        <w:r w:rsidR="004463F3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註冊基礎課程（預備課程）</w:t>
        </w:r>
      </w:hyperlink>
      <w:r w:rsidR="004463F3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（</w:t>
      </w:r>
      <w:hyperlink r:id="rId24" w:history="1">
        <w:r w:rsidR="004463F3" w:rsidRPr="008F23E7">
          <w:rPr>
            <w:rStyle w:val="Hyperlink"/>
            <w:rFonts w:ascii="Arial" w:eastAsia="Arial" w:hAnsi="Arial"/>
            <w:color w:val="1C6194" w:themeColor="accent2" w:themeShade="BF"/>
          </w:rPr>
          <w:t>Enrolling in Foundation (Prep)</w:t>
        </w:r>
      </w:hyperlink>
      <w:r w:rsidR="004463F3">
        <w:rPr>
          <w:rStyle w:val="Hyperlink"/>
          <w:rFonts w:ascii="SimHei" w:eastAsia="SimHei" w:hAnsi="SimHei" w:hint="eastAsia"/>
          <w:color w:val="1C6194" w:themeColor="accent2" w:themeShade="BF"/>
          <w:sz w:val="21"/>
          <w:szCs w:val="21"/>
          <w:lang w:eastAsia="zh-TW"/>
        </w:rPr>
        <w:t>）</w:t>
      </w:r>
      <w:r w:rsidR="004463F3" w:rsidRPr="00E10060">
        <w:rPr>
          <w:rFonts w:ascii="Arial" w:eastAsia="Microsoft JhengHei" w:hAnsi="Arial" w:hint="eastAsia"/>
          <w:sz w:val="21"/>
          <w:szCs w:val="21"/>
          <w:lang w:eastAsia="zh-TW"/>
        </w:rPr>
        <w:t>」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頁面上找到有關基礎課程註冊流程的資訊包。</w:t>
      </w:r>
    </w:p>
    <w:p w14:paraId="0637EC1E" w14:textId="77777777" w:rsidR="00C55245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如果您需要這些咨詢的翻譯版本，請向您的當地小學尋求幫助。</w:t>
      </w:r>
    </w:p>
    <w:p w14:paraId="2A69F9B1" w14:textId="77777777" w:rsidR="0050219C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 w:cstheme="minorBidi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如果我需要幫助，該聯絡誰？</w:t>
      </w:r>
    </w:p>
    <w:p w14:paraId="3E9CB705" w14:textId="77777777" w:rsidR="00B743B1" w:rsidRPr="00E10060" w:rsidRDefault="00000000" w:rsidP="00E10060">
      <w:pPr>
        <w:keepLines/>
        <w:overflowPunct w:val="0"/>
        <w:topLinePunct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您想申請的小學的幼小銜接協調員、招生負責人或校長可以幫助您解決有關註冊流程的任何問題。</w:t>
      </w:r>
    </w:p>
    <w:p w14:paraId="1D260BBE" w14:textId="77777777" w:rsidR="009E4757" w:rsidRPr="00E10060" w:rsidRDefault="00000000" w:rsidP="00E10060">
      <w:pPr>
        <w:pStyle w:val="Heading2"/>
        <w:overflowPunct w:val="0"/>
        <w:topLinePunct/>
        <w:spacing w:before="20" w:after="60"/>
        <w:rPr>
          <w:rFonts w:ascii="Arial" w:eastAsia="Microsoft JhengHei" w:hAnsi="Arial"/>
          <w:sz w:val="23"/>
          <w:szCs w:val="23"/>
          <w:lang w:eastAsia="zh-TW"/>
        </w:rPr>
      </w:pPr>
      <w:r w:rsidRPr="00E10060">
        <w:rPr>
          <w:rFonts w:ascii="Arial" w:eastAsia="Microsoft JhengHei" w:hAnsi="Arial" w:hint="eastAsia"/>
          <w:sz w:val="23"/>
          <w:szCs w:val="23"/>
          <w:lang w:eastAsia="zh-TW"/>
        </w:rPr>
        <w:t>實用網頁連結</w:t>
      </w:r>
    </w:p>
    <w:p w14:paraId="579D3217" w14:textId="77777777" w:rsidR="0050219C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以下是一些網頁連結，可能對於孩子將在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2025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年開始上小學的父母有所幫助：</w:t>
      </w:r>
    </w:p>
    <w:p w14:paraId="449793CB" w14:textId="77777777" w:rsidR="00B13AC2" w:rsidRPr="00E10060" w:rsidRDefault="00000000" w:rsidP="00E10060">
      <w:pPr>
        <w:keepLines/>
        <w:overflowPunct w:val="0"/>
        <w:topLinePunct/>
        <w:spacing w:before="80" w:after="80"/>
        <w:rPr>
          <w:rStyle w:val="Hyperlink"/>
          <w:rFonts w:ascii="Arial" w:eastAsia="Microsoft JhengHei" w:hAnsi="Arial"/>
          <w:color w:val="2683C6" w:themeColor="accent2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查找我的學校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–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hyperlink r:id="rId25" w:history="1">
        <w:r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findmyschool.vic.gov.au</w:t>
        </w:r>
      </w:hyperlink>
    </w:p>
    <w:p w14:paraId="060D9AC2" w14:textId="102C6B46" w:rsidR="00B135AE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 w:cstheme="minorHAnsi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學區資訊</w:t>
      </w:r>
      <w:r w:rsidR="00404319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="00404319" w:rsidRPr="00E10060">
        <w:rPr>
          <w:rFonts w:ascii="Arial" w:eastAsia="Microsoft JhengHei" w:hAnsi="Arial" w:hint="eastAsia"/>
          <w:sz w:val="21"/>
          <w:szCs w:val="21"/>
          <w:lang w:eastAsia="zh-TW"/>
        </w:rPr>
        <w:t>–</w:t>
      </w:r>
      <w:r w:rsidR="00404319"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hyperlink r:id="rId26" w:history="1">
        <w:r w:rsidR="00D054BE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vic.gov.au/school-zones</w:t>
        </w:r>
      </w:hyperlink>
    </w:p>
    <w:p w14:paraId="52F6A6F1" w14:textId="77777777" w:rsidR="003754D7" w:rsidRPr="00E10060" w:rsidRDefault="00000000" w:rsidP="00E10060">
      <w:pPr>
        <w:keepLines/>
        <w:overflowPunct w:val="0"/>
        <w:topLinePunct/>
        <w:spacing w:before="80" w:after="80"/>
        <w:rPr>
          <w:rStyle w:val="Hyperlink"/>
          <w:rFonts w:ascii="Arial" w:eastAsia="Microsoft JhengHei" w:hAnsi="Arial"/>
          <w:color w:val="2683C6" w:themeColor="accent2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註冊基礎課程（預備課程）–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hyperlink r:id="rId27" w:history="1">
        <w:r w:rsidR="006B36D0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vic.gov.au/enrolling-foundation-prep</w:t>
        </w:r>
      </w:hyperlink>
    </w:p>
    <w:p w14:paraId="5B6F5AAB" w14:textId="131C275C" w:rsidR="001E3CD3" w:rsidRPr="00E10060" w:rsidRDefault="00000000" w:rsidP="00E10060">
      <w:pPr>
        <w:keepLines/>
        <w:overflowPunct w:val="0"/>
        <w:topLinePunct/>
        <w:spacing w:before="80" w:after="80"/>
        <w:rPr>
          <w:rStyle w:val="Hyperlink"/>
          <w:rFonts w:ascii="Arial" w:eastAsia="Microsoft JhengHei" w:hAnsi="Arial"/>
          <w:color w:val="2683C6" w:themeColor="accent2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註冊入學</w:t>
      </w:r>
      <w:r w:rsidR="00404319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–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hyperlink r:id="rId28" w:history="1">
        <w:r w:rsidR="00FE2EB4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vic.gov.au/how-choose-school-and-enrol</w:t>
        </w:r>
      </w:hyperlink>
    </w:p>
    <w:p w14:paraId="59F63A45" w14:textId="77777777" w:rsidR="006266F7" w:rsidRPr="00E10060" w:rsidRDefault="00000000" w:rsidP="00E10060">
      <w:pPr>
        <w:keepLines/>
        <w:overflowPunct w:val="0"/>
        <w:topLinePunct/>
        <w:spacing w:before="80" w:after="80"/>
        <w:rPr>
          <w:rFonts w:ascii="Arial" w:eastAsia="Microsoft JhengHei" w:hAnsi="Arial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身心障礙及兼容教育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–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hyperlink r:id="rId29" w:history="1">
        <w:r w:rsidR="0093393D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vic.gov.au/disability-and-inclusive-education</w:t>
        </w:r>
      </w:hyperlink>
    </w:p>
    <w:p w14:paraId="56265556" w14:textId="77777777" w:rsidR="001B09C3" w:rsidRPr="00E10060" w:rsidRDefault="00000000" w:rsidP="00E10060">
      <w:pPr>
        <w:keepLines/>
        <w:overflowPunct w:val="0"/>
        <w:topLinePunct/>
        <w:spacing w:before="80" w:after="80"/>
        <w:rPr>
          <w:rStyle w:val="Hyperlink"/>
          <w:rFonts w:ascii="Arial" w:eastAsia="Microsoft JhengHei" w:hAnsi="Arial" w:cstheme="minorHAnsi"/>
          <w:color w:val="2683C6" w:themeColor="accent2"/>
          <w:sz w:val="21"/>
          <w:szCs w:val="21"/>
          <w:lang w:eastAsia="zh-TW"/>
        </w:rPr>
      </w:pP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偏遠地區聯絡人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>–</w:t>
      </w:r>
      <w:r w:rsidRPr="00E10060">
        <w:rPr>
          <w:rFonts w:ascii="Arial" w:eastAsia="Microsoft JhengHei" w:hAnsi="Arial" w:hint="eastAsia"/>
          <w:sz w:val="21"/>
          <w:szCs w:val="21"/>
          <w:lang w:eastAsia="zh-TW"/>
        </w:rPr>
        <w:t xml:space="preserve"> </w:t>
      </w:r>
      <w:hyperlink r:id="rId30" w:history="1">
        <w:r w:rsidR="004840B1" w:rsidRPr="00E10060">
          <w:rPr>
            <w:rStyle w:val="Hyperlink"/>
            <w:rFonts w:ascii="Arial" w:eastAsia="Microsoft JhengHei" w:hAnsi="Arial" w:hint="eastAsia"/>
            <w:color w:val="1C6194" w:themeColor="accent2" w:themeShade="BF"/>
            <w:sz w:val="21"/>
            <w:szCs w:val="21"/>
            <w:lang w:eastAsia="zh-TW"/>
          </w:rPr>
          <w:t>vic.gov.au/office-locations-department-education</w:t>
        </w:r>
      </w:hyperlink>
    </w:p>
    <w:p w14:paraId="17A4B024" w14:textId="77777777" w:rsidR="000D1A11" w:rsidRPr="00E10060" w:rsidRDefault="00000000" w:rsidP="00E10060">
      <w:pPr>
        <w:pStyle w:val="Heading1"/>
        <w:overflowPunct w:val="0"/>
        <w:topLinePunct/>
        <w:rPr>
          <w:rFonts w:ascii="Arial" w:eastAsia="Microsoft JhengHei" w:hAnsi="Arial"/>
          <w:lang w:eastAsia="zh-TW"/>
        </w:rPr>
      </w:pPr>
      <w:r w:rsidRPr="00E10060">
        <w:rPr>
          <w:rFonts w:ascii="Arial" w:eastAsia="Microsoft JhengHei" w:hAnsi="Arial" w:hint="eastAsia"/>
          <w:lang w:eastAsia="zh-TW"/>
        </w:rPr>
        <w:lastRenderedPageBreak/>
        <w:t xml:space="preserve">2024-25 </w:t>
      </w:r>
      <w:r w:rsidRPr="00E10060">
        <w:rPr>
          <w:rFonts w:ascii="Arial" w:eastAsia="Microsoft JhengHei" w:hAnsi="Arial" w:hint="eastAsia"/>
          <w:lang w:eastAsia="zh-TW"/>
        </w:rPr>
        <w:t>年時間表</w:t>
      </w:r>
    </w:p>
    <w:tbl>
      <w:tblPr>
        <w:tblStyle w:val="GridTable4-Accent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7006"/>
      </w:tblGrid>
      <w:tr w:rsidR="00AC370B" w:rsidRPr="00E10060" w14:paraId="4A0B3AE0" w14:textId="77777777" w:rsidTr="00CB1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24061E23" w14:textId="77777777" w:rsidR="00141AD9" w:rsidRPr="00E10060" w:rsidRDefault="00000000" w:rsidP="00E10060">
            <w:pPr>
              <w:pStyle w:val="TableHead"/>
              <w:overflowPunct w:val="0"/>
              <w:topLinePunct/>
              <w:spacing w:before="80" w:after="8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b/>
                <w:sz w:val="20"/>
                <w:szCs w:val="20"/>
                <w:lang w:eastAsia="zh-TW"/>
              </w:rPr>
              <w:t>2024</w:t>
            </w:r>
            <w:r w:rsidRPr="00E10060">
              <w:rPr>
                <w:rFonts w:ascii="Arial" w:eastAsia="Microsoft JhengHei" w:hAnsi="Arial" w:hint="eastAsia"/>
                <w:b/>
                <w:sz w:val="20"/>
                <w:szCs w:val="20"/>
                <w:lang w:eastAsia="zh-TW"/>
              </w:rPr>
              <w:t>年日期</w:t>
            </w:r>
          </w:p>
        </w:tc>
        <w:tc>
          <w:tcPr>
            <w:tcW w:w="34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19BEDC04" w14:textId="77777777" w:rsidR="00141AD9" w:rsidRPr="00E10060" w:rsidRDefault="00000000" w:rsidP="00E10060">
            <w:pPr>
              <w:pStyle w:val="TableHead"/>
              <w:overflowPunct w:val="0"/>
              <w:topLinePunct/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b/>
                <w:sz w:val="20"/>
                <w:szCs w:val="20"/>
                <w:lang w:eastAsia="zh-TW"/>
              </w:rPr>
              <w:t>活動</w:t>
            </w:r>
          </w:p>
        </w:tc>
      </w:tr>
      <w:tr w:rsidR="00AC370B" w:rsidRPr="00E10060" w14:paraId="21B53CFC" w14:textId="77777777" w:rsidTr="00E10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287B6A99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第二學期：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2024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4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15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日星期一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–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6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28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</w:tr>
      <w:tr w:rsidR="00AC370B" w:rsidRPr="00E10060" w14:paraId="109C090E" w14:textId="77777777" w:rsidTr="00CB102F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F2F2F2" w:themeFill="background1" w:themeFillShade="F2"/>
          </w:tcPr>
          <w:p w14:paraId="40F15B60" w14:textId="77777777" w:rsidR="0002262D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 w:cstheme="minorHAnsi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1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和第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學期</w:t>
            </w:r>
          </w:p>
        </w:tc>
        <w:tc>
          <w:tcPr>
            <w:tcW w:w="3482" w:type="pct"/>
            <w:shd w:val="clear" w:color="auto" w:fill="F2F2F2" w:themeFill="background1" w:themeFillShade="F2"/>
          </w:tcPr>
          <w:p w14:paraId="064B44D3" w14:textId="77777777" w:rsidR="0002262D" w:rsidRPr="00E10060" w:rsidRDefault="00000000" w:rsidP="00E10060">
            <w:pPr>
              <w:overflowPunct w:val="0"/>
              <w:topLinePunct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highlight w:val="yellow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小學為希望註冊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2025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年基礎課程（預備課程）的家庭舉辦參觀活動、資訊發布會和其他活動。</w:t>
            </w:r>
          </w:p>
        </w:tc>
      </w:tr>
      <w:tr w:rsidR="00AC370B" w:rsidRPr="00E10060" w14:paraId="65500EE8" w14:textId="77777777" w:rsidTr="00CB1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DFECEB" w:themeFill="accent6" w:themeFillTint="33"/>
          </w:tcPr>
          <w:p w14:paraId="4D140C9E" w14:textId="77777777" w:rsidR="00F26F13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截至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學期開始</w:t>
            </w:r>
          </w:p>
        </w:tc>
        <w:tc>
          <w:tcPr>
            <w:tcW w:w="3482" w:type="pct"/>
            <w:shd w:val="clear" w:color="auto" w:fill="DFECEB" w:themeFill="accent6" w:themeFillTint="33"/>
          </w:tcPr>
          <w:p w14:paraId="1534DB86" w14:textId="474D72AC" w:rsidR="00ED3485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 w:cstheme="minorHAnsi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cstheme="minorHAnsi" w:hint="eastAsia"/>
                <w:sz w:val="20"/>
                <w:szCs w:val="20"/>
                <w:lang w:eastAsia="zh-TW"/>
              </w:rPr>
              <w:t xml:space="preserve">2025 </w:t>
            </w:r>
            <w:r w:rsidRPr="00E10060">
              <w:rPr>
                <w:rFonts w:ascii="Arial" w:eastAsia="Microsoft JhengHei" w:hAnsi="Arial" w:cstheme="minorHAnsi" w:hint="eastAsia"/>
                <w:sz w:val="20"/>
                <w:szCs w:val="20"/>
                <w:lang w:eastAsia="zh-TW"/>
              </w:rPr>
              <w:t>學年的學區在</w:t>
            </w:r>
            <w:r w:rsidR="008A38DE">
              <w:rPr>
                <w:rFonts w:ascii="Arial" w:eastAsia="Microsoft JhengHei" w:hAnsi="Arial" w:cstheme="minorHAnsi" w:hint="eastAsia"/>
                <w:sz w:val="20"/>
                <w:szCs w:val="20"/>
                <w:lang w:eastAsia="zh-TW"/>
              </w:rPr>
              <w:t xml:space="preserve"> </w:t>
            </w:r>
            <w:hyperlink r:id="rId31" w:history="1">
              <w:r w:rsidR="008F23E7" w:rsidRPr="00E10060">
                <w:rPr>
                  <w:rFonts w:ascii="Arial" w:eastAsia="Microsoft JhengHei" w:hAnsi="Arial" w:hint="eastAsia"/>
                  <w:color w:val="1C6194" w:themeColor="accent2" w:themeShade="BF"/>
                  <w:sz w:val="20"/>
                  <w:szCs w:val="20"/>
                  <w:u w:val="single"/>
                  <w:lang w:eastAsia="zh-TW"/>
                </w:rPr>
                <w:t>findmyschool.vic.gov.au</w:t>
              </w:r>
            </w:hyperlink>
            <w:r w:rsidRPr="00E10060">
              <w:rPr>
                <w:rFonts w:ascii="Arial" w:eastAsia="Microsoft JhengHei" w:hAnsi="Arial" w:cstheme="minorHAnsi" w:hint="eastAsia"/>
                <w:sz w:val="20"/>
                <w:szCs w:val="20"/>
                <w:lang w:eastAsia="zh-TW"/>
              </w:rPr>
              <w:t xml:space="preserve"> </w:t>
            </w:r>
            <w:r w:rsidRPr="00E10060">
              <w:rPr>
                <w:rFonts w:ascii="Arial" w:eastAsia="Microsoft JhengHei" w:hAnsi="Arial" w:cstheme="minorHAnsi" w:hint="eastAsia"/>
                <w:sz w:val="20"/>
                <w:szCs w:val="20"/>
                <w:lang w:eastAsia="zh-TW"/>
              </w:rPr>
              <w:t>上公佈</w:t>
            </w:r>
          </w:p>
          <w:p w14:paraId="27D65A28" w14:textId="77777777" w:rsidR="009B057B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家長和照顧者應訪問</w:t>
            </w:r>
            <w:hyperlink r:id="rId32" w:history="1">
              <w:r w:rsidR="006124E6" w:rsidRPr="00E10060">
                <w:rPr>
                  <w:rFonts w:ascii="Arial" w:eastAsia="Microsoft JhengHei" w:hAnsi="Arial" w:hint="eastAsia"/>
                  <w:color w:val="1C6194" w:themeColor="accent2" w:themeShade="BF"/>
                  <w:sz w:val="20"/>
                  <w:szCs w:val="20"/>
                  <w:u w:val="single"/>
                  <w:lang w:eastAsia="zh-TW"/>
                </w:rPr>
                <w:t xml:space="preserve">findmyschool.vic.gov.au </w:t>
              </w:r>
            </w:hyperlink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，查找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2025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年指定的社區學校（當地學校）。</w:t>
            </w:r>
          </w:p>
          <w:p w14:paraId="654D6607" w14:textId="460B7009" w:rsidR="00F26F13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給家長和照顧者的註冊資訊包可以從</w:t>
            </w:r>
            <w:hyperlink r:id="rId33" w:history="1">
              <w:r w:rsidR="006078CA">
                <w:rPr>
                  <w:rFonts w:ascii="Arial" w:eastAsia="Microsoft JhengHei" w:hAnsi="Arial" w:hint="eastAsia"/>
                  <w:color w:val="1C6194" w:themeColor="accent2" w:themeShade="BF"/>
                  <w:sz w:val="20"/>
                  <w:szCs w:val="20"/>
                  <w:u w:val="single"/>
                  <w:lang w:eastAsia="zh-TW"/>
                </w:rPr>
                <w:t>「註冊基礎課程（預備課程）（</w:t>
              </w:r>
              <w:r w:rsidR="006078CA">
                <w:rPr>
                  <w:rFonts w:ascii="Arial" w:eastAsia="Microsoft JhengHei" w:hAnsi="Arial" w:hint="eastAsia"/>
                  <w:color w:val="1C6194" w:themeColor="accent2" w:themeShade="BF"/>
                  <w:sz w:val="20"/>
                  <w:szCs w:val="20"/>
                  <w:u w:val="single"/>
                  <w:lang w:eastAsia="zh-TW"/>
                </w:rPr>
                <w:t>Enrolling in Foundation (Prep)</w:t>
              </w:r>
              <w:r w:rsidR="006078CA">
                <w:rPr>
                  <w:rFonts w:ascii="Arial" w:eastAsia="Microsoft JhengHei" w:hAnsi="Arial" w:hint="eastAsia"/>
                  <w:color w:val="1C6194" w:themeColor="accent2" w:themeShade="BF"/>
                  <w:sz w:val="20"/>
                  <w:szCs w:val="20"/>
                  <w:u w:val="single"/>
                  <w:lang w:eastAsia="zh-TW"/>
                </w:rPr>
                <w:t>）」</w:t>
              </w:r>
            </w:hyperlink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頁面下載。</w:t>
            </w:r>
          </w:p>
        </w:tc>
      </w:tr>
      <w:tr w:rsidR="00AC370B" w:rsidRPr="00E10060" w14:paraId="5BF6794B" w14:textId="77777777" w:rsidTr="00CB102F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F2F2F2" w:themeFill="background1" w:themeFillShade="F2"/>
          </w:tcPr>
          <w:p w14:paraId="4B58B77E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highlight w:val="yellow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從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學期第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1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週開始</w:t>
            </w:r>
          </w:p>
        </w:tc>
        <w:tc>
          <w:tcPr>
            <w:tcW w:w="3482" w:type="pct"/>
            <w:shd w:val="clear" w:color="auto" w:fill="F2F2F2" w:themeFill="background1" w:themeFillShade="F2"/>
          </w:tcPr>
          <w:p w14:paraId="2584351E" w14:textId="77777777" w:rsidR="00DE5C3B" w:rsidRPr="00E10060" w:rsidRDefault="00000000" w:rsidP="00E10060">
            <w:pPr>
              <w:overflowPunct w:val="0"/>
              <w:topLinePunct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小學可能會向有入學需求的家庭和學校所在社區分發註冊資訊包。</w:t>
            </w:r>
          </w:p>
        </w:tc>
      </w:tr>
      <w:tr w:rsidR="00AC370B" w:rsidRPr="00E10060" w14:paraId="48CD3C7E" w14:textId="77777777" w:rsidTr="00CB1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DFECEB" w:themeFill="accent6" w:themeFillTint="33"/>
          </w:tcPr>
          <w:p w14:paraId="19981155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從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學期第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1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週開始</w:t>
            </w:r>
          </w:p>
        </w:tc>
        <w:tc>
          <w:tcPr>
            <w:tcW w:w="3482" w:type="pct"/>
            <w:shd w:val="clear" w:color="auto" w:fill="DFECEB" w:themeFill="accent6" w:themeFillTint="33"/>
          </w:tcPr>
          <w:p w14:paraId="79DDB09C" w14:textId="77777777" w:rsidR="00141AD9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b/>
                <w:bCs/>
                <w:sz w:val="20"/>
                <w:szCs w:val="20"/>
                <w:lang w:eastAsia="zh-TW"/>
              </w:rPr>
              <w:t>註冊申請開放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－家長和照顧者從即日起向公立小學提交填妥的入學申請。</w:t>
            </w:r>
          </w:p>
        </w:tc>
      </w:tr>
      <w:tr w:rsidR="00AC370B" w:rsidRPr="00E10060" w14:paraId="2010CA5D" w14:textId="77777777" w:rsidTr="00E10060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0496964D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第三學期：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2024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7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15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日星期一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–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9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20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</w:tr>
      <w:tr w:rsidR="00AC370B" w:rsidRPr="00E10060" w14:paraId="7D0E1531" w14:textId="77777777" w:rsidTr="00CB1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F2F2F2"/>
          </w:tcPr>
          <w:p w14:paraId="3F3002B7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highlight w:val="yellow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截至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7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26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  <w:tc>
          <w:tcPr>
            <w:tcW w:w="3482" w:type="pct"/>
            <w:shd w:val="clear" w:color="auto" w:fill="F2F2F2"/>
          </w:tcPr>
          <w:p w14:paraId="2FE4F169" w14:textId="77777777" w:rsidR="00141AD9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b/>
                <w:bCs/>
                <w:sz w:val="20"/>
                <w:szCs w:val="20"/>
                <w:lang w:eastAsia="zh-TW"/>
              </w:rPr>
              <w:t>註冊申請截止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-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家長和照顧者在此日期之前向公立小學提交完整的入學申請。</w:t>
            </w:r>
          </w:p>
        </w:tc>
      </w:tr>
      <w:tr w:rsidR="00AC370B" w:rsidRPr="00E10060" w14:paraId="7F644A51" w14:textId="77777777" w:rsidTr="00CB102F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DFECEB" w:themeFill="accent6" w:themeFillTint="33"/>
          </w:tcPr>
          <w:p w14:paraId="20500704" w14:textId="77777777" w:rsidR="00E83D46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7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29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日星期一至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8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9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  <w:tc>
          <w:tcPr>
            <w:tcW w:w="3482" w:type="pct"/>
            <w:shd w:val="clear" w:color="auto" w:fill="DFECEB" w:themeFill="accent6" w:themeFillTint="33"/>
          </w:tcPr>
          <w:p w14:paraId="3929F500" w14:textId="77777777" w:rsidR="00E83D46" w:rsidRPr="00E10060" w:rsidRDefault="00000000" w:rsidP="00E10060">
            <w:pPr>
              <w:overflowPunct w:val="0"/>
              <w:topLinePunct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小學根據部門的招生政策，書面通知家長和照顧者註冊基礎課程（預備課程）的申請結果。這可能包括錄取通知、入學確認信或未錄取通知。</w:t>
            </w:r>
          </w:p>
          <w:p w14:paraId="19A8E4F5" w14:textId="77777777" w:rsidR="00B812BE" w:rsidRPr="00E10060" w:rsidRDefault="00000000" w:rsidP="00E10060">
            <w:pPr>
              <w:overflowPunct w:val="0"/>
              <w:topLinePunct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收到未錄取通知的家長和照顧者可開始向小學提交書面申訴。</w:t>
            </w:r>
          </w:p>
        </w:tc>
      </w:tr>
      <w:tr w:rsidR="00AC370B" w:rsidRPr="00E10060" w14:paraId="706D0C09" w14:textId="77777777" w:rsidTr="00CB1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F2F2F2" w:themeFill="background1" w:themeFillShade="F2"/>
          </w:tcPr>
          <w:p w14:paraId="4583F1EC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截至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8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23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  <w:tc>
          <w:tcPr>
            <w:tcW w:w="3482" w:type="pct"/>
            <w:shd w:val="clear" w:color="auto" w:fill="F2F2F2" w:themeFill="background1" w:themeFillShade="F2"/>
          </w:tcPr>
          <w:p w14:paraId="71E4C52C" w14:textId="77777777" w:rsidR="00141AD9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家長和照顧者在此日期前將錄取通知發出，表明已接受錄取。</w:t>
            </w:r>
          </w:p>
        </w:tc>
      </w:tr>
      <w:tr w:rsidR="00AC370B" w:rsidRPr="00E10060" w14:paraId="5CA65E50" w14:textId="77777777" w:rsidTr="00CB102F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DFECEB"/>
          </w:tcPr>
          <w:p w14:paraId="2273BA92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截至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8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23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  <w:tc>
          <w:tcPr>
            <w:tcW w:w="3482" w:type="pct"/>
            <w:shd w:val="clear" w:color="auto" w:fill="DFECEB"/>
          </w:tcPr>
          <w:p w14:paraId="4CC92BE9" w14:textId="77777777" w:rsidR="00141AD9" w:rsidRPr="00E10060" w:rsidRDefault="00000000" w:rsidP="00E10060">
            <w:pPr>
              <w:overflowPunct w:val="0"/>
              <w:topLinePunct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家長和照顧者向小學提交書面申訴的</w:t>
            </w:r>
            <w:r w:rsidRPr="00E10060">
              <w:rPr>
                <w:rFonts w:ascii="Arial" w:eastAsia="Microsoft JhengHei" w:hAnsi="Arial" w:hint="eastAsia"/>
                <w:b/>
                <w:sz w:val="20"/>
                <w:szCs w:val="20"/>
                <w:lang w:eastAsia="zh-TW"/>
              </w:rPr>
              <w:t>截止日期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。</w:t>
            </w:r>
          </w:p>
        </w:tc>
      </w:tr>
      <w:tr w:rsidR="00AC370B" w:rsidRPr="00E10060" w14:paraId="0EC86F09" w14:textId="77777777" w:rsidTr="00CB1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F2F2F2" w:themeFill="background1" w:themeFillShade="F2"/>
          </w:tcPr>
          <w:p w14:paraId="757D06A4" w14:textId="3A9882FA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截至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2024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9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6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  <w:tc>
          <w:tcPr>
            <w:tcW w:w="3482" w:type="pct"/>
            <w:shd w:val="clear" w:color="auto" w:fill="F2F2F2" w:themeFill="background1" w:themeFillShade="F2"/>
          </w:tcPr>
          <w:p w14:paraId="5874AAC7" w14:textId="6213092A" w:rsidR="00141AD9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小學在此日期之前將申訴結果以書面形式通知所有家長和照顧者。</w:t>
            </w:r>
          </w:p>
        </w:tc>
      </w:tr>
      <w:tr w:rsidR="00AC370B" w:rsidRPr="00E10060" w14:paraId="3BBBB4B3" w14:textId="77777777" w:rsidTr="00CB102F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DFECEB"/>
          </w:tcPr>
          <w:p w14:paraId="3A585E79" w14:textId="77777777" w:rsidR="00245E7F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截至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9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  <w:tc>
          <w:tcPr>
            <w:tcW w:w="3482" w:type="pct"/>
            <w:shd w:val="clear" w:color="auto" w:fill="DFECEB"/>
          </w:tcPr>
          <w:p w14:paraId="6B2D1641" w14:textId="7F7EB3D1" w:rsidR="00245E7F" w:rsidRPr="00E10060" w:rsidRDefault="00000000" w:rsidP="00E10060">
            <w:pPr>
              <w:overflowPunct w:val="0"/>
              <w:topLinePunct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如果家長和照顧者向小學申訴失敗，向相關地區主任提交書面申訴的</w:t>
            </w:r>
            <w:r w:rsidRPr="00E10060">
              <w:rPr>
                <w:rFonts w:ascii="Arial" w:eastAsia="Microsoft JhengHei" w:hAnsi="Arial" w:hint="eastAsia"/>
                <w:b/>
                <w:sz w:val="20"/>
                <w:szCs w:val="20"/>
                <w:lang w:eastAsia="zh-TW"/>
              </w:rPr>
              <w:t>截止</w:t>
            </w:r>
            <w:r w:rsidR="002D2F4B">
              <w:rPr>
                <w:rFonts w:ascii="Arial" w:eastAsia="Microsoft JhengHei" w:hAnsi="Arial"/>
                <w:b/>
                <w:sz w:val="20"/>
                <w:szCs w:val="20"/>
                <w:lang w:eastAsia="zh-TW"/>
              </w:rPr>
              <w:br/>
            </w:r>
            <w:r w:rsidRPr="00E10060">
              <w:rPr>
                <w:rFonts w:ascii="Arial" w:eastAsia="Microsoft JhengHei" w:hAnsi="Arial" w:hint="eastAsia"/>
                <w:b/>
                <w:sz w:val="20"/>
                <w:szCs w:val="20"/>
                <w:lang w:eastAsia="zh-TW"/>
              </w:rPr>
              <w:t>日期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。</w:t>
            </w:r>
          </w:p>
        </w:tc>
      </w:tr>
      <w:tr w:rsidR="00AC370B" w:rsidRPr="00E10060" w14:paraId="1FB2055C" w14:textId="77777777" w:rsidTr="00E10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2B0FFEE3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學期：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10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7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日星期一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–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12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</w:tr>
      <w:tr w:rsidR="00AC370B" w:rsidRPr="00E10060" w14:paraId="63317D61" w14:textId="77777777" w:rsidTr="00CB102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F2F2F2"/>
          </w:tcPr>
          <w:p w14:paraId="0B846B6C" w14:textId="77777777" w:rsidR="00C15CF1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年第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學期</w:t>
            </w:r>
          </w:p>
        </w:tc>
        <w:tc>
          <w:tcPr>
            <w:tcW w:w="3482" w:type="pct"/>
            <w:shd w:val="clear" w:color="auto" w:fill="F2F2F2"/>
          </w:tcPr>
          <w:p w14:paraId="7219CF45" w14:textId="77777777" w:rsidR="00C15CF1" w:rsidRPr="00E10060" w:rsidRDefault="00000000" w:rsidP="00E10060">
            <w:pPr>
              <w:overflowPunct w:val="0"/>
              <w:topLinePunct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小學舉辦幼小銜接說明會。</w:t>
            </w:r>
          </w:p>
        </w:tc>
      </w:tr>
      <w:tr w:rsidR="00AC370B" w:rsidRPr="00E10060" w14:paraId="640A5E1C" w14:textId="77777777" w:rsidTr="00CB1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pct"/>
            <w:shd w:val="clear" w:color="auto" w:fill="DFECEB" w:themeFill="accent6" w:themeFillTint="33"/>
          </w:tcPr>
          <w:p w14:paraId="7CA3E10E" w14:textId="77777777" w:rsidR="00141AD9" w:rsidRPr="00E10060" w:rsidRDefault="00000000" w:rsidP="00E10060">
            <w:pPr>
              <w:overflowPunct w:val="0"/>
              <w:topLinePunct/>
              <w:spacing w:before="60" w:after="60"/>
              <w:rPr>
                <w:rFonts w:ascii="Arial" w:eastAsia="Microsoft JhengHei" w:hAnsi="Arial"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截至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11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1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</w:t>
            </w:r>
          </w:p>
        </w:tc>
        <w:tc>
          <w:tcPr>
            <w:tcW w:w="3482" w:type="pct"/>
            <w:shd w:val="clear" w:color="auto" w:fill="DFECEB" w:themeFill="accent6" w:themeFillTint="33"/>
          </w:tcPr>
          <w:p w14:paraId="35FDC8BA" w14:textId="534BE651" w:rsidR="00141AD9" w:rsidRPr="00E10060" w:rsidRDefault="00000000" w:rsidP="00E10060">
            <w:pPr>
              <w:overflowPunct w:val="0"/>
              <w:topLinePunct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JhengHei" w:hAnsi="Arial"/>
                <w:b/>
                <w:i/>
                <w:sz w:val="20"/>
                <w:szCs w:val="20"/>
                <w:lang w:eastAsia="zh-TW"/>
              </w:rPr>
            </w:pP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在此日期之前，各地區把向地區主任申訴的結果以書面形式通知所有家長和照顧者。這僅適用於在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2024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年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9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月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 xml:space="preserve"> 20 </w:t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日星期五這一截止日期之前收到的</w:t>
            </w:r>
            <w:r w:rsidR="008134FC">
              <w:rPr>
                <w:rFonts w:ascii="Arial" w:eastAsia="Microsoft JhengHei" w:hAnsi="Arial"/>
                <w:sz w:val="20"/>
                <w:szCs w:val="20"/>
                <w:lang w:eastAsia="zh-TW"/>
              </w:rPr>
              <w:br/>
            </w:r>
            <w:r w:rsidRPr="00E10060">
              <w:rPr>
                <w:rFonts w:ascii="Arial" w:eastAsia="Microsoft JhengHei" w:hAnsi="Arial" w:hint="eastAsia"/>
                <w:sz w:val="20"/>
                <w:szCs w:val="20"/>
                <w:lang w:eastAsia="zh-TW"/>
              </w:rPr>
              <w:t>申訴。</w:t>
            </w:r>
          </w:p>
        </w:tc>
      </w:tr>
    </w:tbl>
    <w:p w14:paraId="7CC95081" w14:textId="77777777" w:rsidR="00141AD9" w:rsidRPr="00E10060" w:rsidRDefault="00141AD9" w:rsidP="00E10060">
      <w:pPr>
        <w:overflowPunct w:val="0"/>
        <w:topLinePunct/>
        <w:spacing w:before="0" w:after="0"/>
        <w:rPr>
          <w:rFonts w:ascii="Arial" w:eastAsia="Microsoft JhengHei" w:hAnsi="Arial"/>
          <w:sz w:val="21"/>
          <w:szCs w:val="21"/>
          <w:lang w:eastAsia="zh-TW"/>
        </w:rPr>
        <w:sectPr w:rsidR="00141AD9" w:rsidRPr="00E10060" w:rsidSect="00BE6EE1">
          <w:headerReference w:type="default" r:id="rId34"/>
          <w:footerReference w:type="even" r:id="rId35"/>
          <w:footerReference w:type="default" r:id="rId36"/>
          <w:type w:val="continuous"/>
          <w:pgSz w:w="11900" w:h="16840"/>
          <w:pgMar w:top="1702" w:right="851" w:bottom="0" w:left="851" w:header="1170" w:footer="456" w:gutter="0"/>
          <w:cols w:space="708"/>
          <w:docGrid w:linePitch="360"/>
        </w:sectPr>
      </w:pPr>
    </w:p>
    <w:p w14:paraId="52225A20" w14:textId="77777777" w:rsidR="00E3613D" w:rsidRPr="00E10060" w:rsidRDefault="00E3613D" w:rsidP="00E10060">
      <w:pPr>
        <w:pStyle w:val="FootnoteText"/>
        <w:overflowPunct w:val="0"/>
        <w:topLinePunct/>
        <w:spacing w:before="0" w:after="0"/>
        <w:rPr>
          <w:rFonts w:eastAsia="Microsoft JhengHei"/>
          <w:lang w:eastAsia="zh-TW"/>
        </w:rPr>
        <w:sectPr w:rsidR="00E3613D" w:rsidRPr="00E10060" w:rsidSect="00BE6EE1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0AE861CF" w14:textId="77777777" w:rsidR="00122369" w:rsidRPr="00E10060" w:rsidRDefault="00122369" w:rsidP="00E10060">
      <w:pPr>
        <w:pStyle w:val="Copyrighttext"/>
        <w:overflowPunct w:val="0"/>
        <w:topLinePunct/>
        <w:rPr>
          <w:rFonts w:ascii="Arial" w:eastAsia="Microsoft JhengHei" w:hAnsi="Arial"/>
          <w:lang w:eastAsia="zh-TW"/>
        </w:rPr>
      </w:pPr>
    </w:p>
    <w:sectPr w:rsidR="00122369" w:rsidRPr="00E10060" w:rsidSect="00BE6EE1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59345" w14:textId="77777777" w:rsidR="00BE6EE1" w:rsidRDefault="00BE6EE1">
      <w:pPr>
        <w:spacing w:before="0" w:after="0"/>
      </w:pPr>
      <w:r>
        <w:separator/>
      </w:r>
    </w:p>
  </w:endnote>
  <w:endnote w:type="continuationSeparator" w:id="0">
    <w:p w14:paraId="1513BD93" w14:textId="77777777" w:rsidR="00BE6EE1" w:rsidRDefault="00BE6E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" w:subsetted="1" w:fontKey="{64637AB0-715D-423C-92B0-2D7F09BD8086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9B051335-C3DE-4447-943E-D32C5C2A3050}"/>
    <w:embedBold r:id="rId3" w:subsetted="1" w:fontKey="{B2E39A65-A82F-44C5-B8A3-0D4CB136F04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3C866B9-B8D2-4D0F-9837-7C54BC5EB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B435C" w14:textId="77777777" w:rsidR="000D1A11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C340367" w14:textId="77777777" w:rsidR="000D1A11" w:rsidRDefault="000D1A11" w:rsidP="008F2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2F924" w14:textId="77777777" w:rsidR="000D1A11" w:rsidRDefault="00000000" w:rsidP="008F23E7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7A2D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0799FDAC" w14:textId="77777777" w:rsidR="00A31926" w:rsidRDefault="00A31926" w:rsidP="008F23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66823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</w:rPr>
      <w:t>1</w:t>
    </w:r>
    <w:r>
      <w:rPr>
        <w:rStyle w:val="PageNumber"/>
      </w:rPr>
      <w:fldChar w:fldCharType="end"/>
    </w:r>
  </w:p>
  <w:p w14:paraId="5A35C341" w14:textId="77777777" w:rsidR="00A31926" w:rsidRDefault="00A31926" w:rsidP="008F23E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D359" w14:textId="77777777" w:rsidR="00FE4434" w:rsidRDefault="00FE4434" w:rsidP="008F2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B57A3" w14:textId="77777777" w:rsidR="00BE6EE1" w:rsidRDefault="00BE6EE1">
      <w:pPr>
        <w:spacing w:before="0" w:after="0"/>
      </w:pPr>
      <w:r>
        <w:separator/>
      </w:r>
    </w:p>
  </w:footnote>
  <w:footnote w:type="continuationSeparator" w:id="0">
    <w:p w14:paraId="17C023FD" w14:textId="77777777" w:rsidR="00BE6EE1" w:rsidRDefault="00BE6E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6A18B" w14:textId="77777777" w:rsidR="000D1A11" w:rsidRDefault="00000000" w:rsidP="008F23E7">
    <w:pPr>
      <w:pStyle w:val="Header"/>
    </w:pPr>
    <w:sdt>
      <w:sdtPr>
        <w:id w:val="-1840154084"/>
        <w:docPartObj>
          <w:docPartGallery w:val="Watermarks"/>
          <w:docPartUnique/>
        </w:docPartObj>
      </w:sdtPr>
      <w:sdtContent>
        <w:r w:rsidR="000119D0">
          <mc:AlternateContent>
            <mc:Choice Requires="wps">
              <w:drawing>
                <wp:anchor distT="0" distB="0" distL="114300" distR="114300" simplePos="0" relativeHeight="251656192" behindDoc="1" locked="0" layoutInCell="0" allowOverlap="1" wp14:anchorId="40B92DFE" wp14:editId="1B263CA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10" name="Text Box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C6C93" w14:textId="77777777" w:rsidR="000119D0" w:rsidRDefault="00000000" w:rsidP="008F23E7">
                              <w:r>
                                <w:t>草稿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0B92DFE"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6" type="#_x0000_t202" alt="&quot;&quot;" style="position:absolute;margin-left:0;margin-top:0;width:412.4pt;height:247.4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66BC6C93" w14:textId="77777777" w:rsidR="000119D0" w:rsidRDefault="00000000" w:rsidP="008F23E7">
                        <w:r>
                          <w:t>草稿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B32DD9">
      <w:drawing>
        <wp:anchor distT="0" distB="0" distL="114300" distR="114300" simplePos="0" relativeHeight="251658240" behindDoc="1" locked="0" layoutInCell="1" allowOverlap="1" wp14:anchorId="24F24C55" wp14:editId="7E6715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421" cy="10672107"/>
          <wp:effectExtent l="0" t="0" r="6350" b="0"/>
          <wp:wrapNone/>
          <wp:docPr id="9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B4E6C" w14:textId="77777777" w:rsidR="00FE4434" w:rsidRDefault="00FE4434" w:rsidP="008F2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07811" w14:textId="77777777" w:rsidR="003967DD" w:rsidRDefault="00000000" w:rsidP="008F23E7">
    <w:pPr>
      <w:pStyle w:val="Header"/>
    </w:pPr>
    <w:sdt>
      <w:sdtPr>
        <w:id w:val="1066611216"/>
        <w:docPartObj>
          <w:docPartGallery w:val="Watermarks"/>
          <w:docPartUnique/>
        </w:docPartObj>
      </w:sdtPr>
      <w:sdtContent>
        <w:r>
          <w:pict w14:anchorId="539F41B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074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861DD">
      <w:drawing>
        <wp:anchor distT="0" distB="0" distL="114300" distR="114300" simplePos="0" relativeHeight="251657216" behindDoc="1" locked="0" layoutInCell="1" allowOverlap="1" wp14:anchorId="1FA96ACB" wp14:editId="4172A8A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8"/>
          <wp:effectExtent l="0" t="0" r="6350" b="0"/>
          <wp:wrapNone/>
          <wp:docPr id="2082433739" name="Picture 20824337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950976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0F71E" w14:textId="77777777" w:rsidR="00FE4434" w:rsidRDefault="00FE4434" w:rsidP="008F2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79D66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E6F0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72CA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A06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29D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C50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C71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06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3698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BB8215E0">
      <w:start w:val="1"/>
      <w:numFmt w:val="decimal"/>
      <w:lvlText w:val="%1."/>
      <w:lvlJc w:val="left"/>
      <w:pPr>
        <w:ind w:left="720" w:hanging="360"/>
      </w:pPr>
    </w:lvl>
    <w:lvl w:ilvl="1" w:tplc="AF12C474">
      <w:start w:val="1"/>
      <w:numFmt w:val="lowerLetter"/>
      <w:lvlText w:val="%2."/>
      <w:lvlJc w:val="left"/>
      <w:pPr>
        <w:ind w:left="1440" w:hanging="360"/>
      </w:pPr>
    </w:lvl>
    <w:lvl w:ilvl="2" w:tplc="52F641A6">
      <w:start w:val="1"/>
      <w:numFmt w:val="lowerRoman"/>
      <w:lvlText w:val="%3."/>
      <w:lvlJc w:val="right"/>
      <w:pPr>
        <w:ind w:left="2160" w:hanging="180"/>
      </w:pPr>
    </w:lvl>
    <w:lvl w:ilvl="3" w:tplc="FA0E87A4">
      <w:start w:val="1"/>
      <w:numFmt w:val="decimal"/>
      <w:lvlText w:val="%4."/>
      <w:lvlJc w:val="left"/>
      <w:pPr>
        <w:ind w:left="2880" w:hanging="360"/>
      </w:pPr>
    </w:lvl>
    <w:lvl w:ilvl="4" w:tplc="4852E5F6">
      <w:start w:val="1"/>
      <w:numFmt w:val="lowerLetter"/>
      <w:lvlText w:val="%5."/>
      <w:lvlJc w:val="left"/>
      <w:pPr>
        <w:ind w:left="3600" w:hanging="360"/>
      </w:pPr>
    </w:lvl>
    <w:lvl w:ilvl="5" w:tplc="93C6B60A">
      <w:start w:val="1"/>
      <w:numFmt w:val="lowerRoman"/>
      <w:lvlText w:val="%6."/>
      <w:lvlJc w:val="right"/>
      <w:pPr>
        <w:ind w:left="4320" w:hanging="180"/>
      </w:pPr>
    </w:lvl>
    <w:lvl w:ilvl="6" w:tplc="39F4B554">
      <w:start w:val="1"/>
      <w:numFmt w:val="decimal"/>
      <w:lvlText w:val="%7."/>
      <w:lvlJc w:val="left"/>
      <w:pPr>
        <w:ind w:left="5040" w:hanging="360"/>
      </w:pPr>
    </w:lvl>
    <w:lvl w:ilvl="7" w:tplc="EF04F7BA">
      <w:start w:val="1"/>
      <w:numFmt w:val="lowerLetter"/>
      <w:lvlText w:val="%8."/>
      <w:lvlJc w:val="left"/>
      <w:pPr>
        <w:ind w:left="5760" w:hanging="360"/>
      </w:pPr>
    </w:lvl>
    <w:lvl w:ilvl="8" w:tplc="375627B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377E1"/>
    <w:multiLevelType w:val="hybridMultilevel"/>
    <w:tmpl w:val="88E421AA"/>
    <w:lvl w:ilvl="0" w:tplc="6BC6E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6FB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8A09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F0AD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268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F009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E58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A3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7A01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C3200"/>
    <w:multiLevelType w:val="hybridMultilevel"/>
    <w:tmpl w:val="FEB85FAE"/>
    <w:lvl w:ilvl="0" w:tplc="9416B7F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9018541A" w:tentative="1">
      <w:start w:val="1"/>
      <w:numFmt w:val="lowerLetter"/>
      <w:lvlText w:val="%2."/>
      <w:lvlJc w:val="left"/>
      <w:pPr>
        <w:ind w:left="1440" w:hanging="360"/>
      </w:pPr>
    </w:lvl>
    <w:lvl w:ilvl="2" w:tplc="C85E7352" w:tentative="1">
      <w:start w:val="1"/>
      <w:numFmt w:val="lowerRoman"/>
      <w:lvlText w:val="%3."/>
      <w:lvlJc w:val="right"/>
      <w:pPr>
        <w:ind w:left="2160" w:hanging="180"/>
      </w:pPr>
    </w:lvl>
    <w:lvl w:ilvl="3" w:tplc="AAE80CDE" w:tentative="1">
      <w:start w:val="1"/>
      <w:numFmt w:val="decimal"/>
      <w:lvlText w:val="%4."/>
      <w:lvlJc w:val="left"/>
      <w:pPr>
        <w:ind w:left="2880" w:hanging="360"/>
      </w:pPr>
    </w:lvl>
    <w:lvl w:ilvl="4" w:tplc="E8CA49FC" w:tentative="1">
      <w:start w:val="1"/>
      <w:numFmt w:val="lowerLetter"/>
      <w:lvlText w:val="%5."/>
      <w:lvlJc w:val="left"/>
      <w:pPr>
        <w:ind w:left="3600" w:hanging="360"/>
      </w:pPr>
    </w:lvl>
    <w:lvl w:ilvl="5" w:tplc="AFAAA4AC" w:tentative="1">
      <w:start w:val="1"/>
      <w:numFmt w:val="lowerRoman"/>
      <w:lvlText w:val="%6."/>
      <w:lvlJc w:val="right"/>
      <w:pPr>
        <w:ind w:left="4320" w:hanging="180"/>
      </w:pPr>
    </w:lvl>
    <w:lvl w:ilvl="6" w:tplc="0508460C" w:tentative="1">
      <w:start w:val="1"/>
      <w:numFmt w:val="decimal"/>
      <w:lvlText w:val="%7."/>
      <w:lvlJc w:val="left"/>
      <w:pPr>
        <w:ind w:left="5040" w:hanging="360"/>
      </w:pPr>
    </w:lvl>
    <w:lvl w:ilvl="7" w:tplc="C748AD24" w:tentative="1">
      <w:start w:val="1"/>
      <w:numFmt w:val="lowerLetter"/>
      <w:lvlText w:val="%8."/>
      <w:lvlJc w:val="left"/>
      <w:pPr>
        <w:ind w:left="5760" w:hanging="360"/>
      </w:pPr>
    </w:lvl>
    <w:lvl w:ilvl="8" w:tplc="C2061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FF1A62"/>
    <w:multiLevelType w:val="hybridMultilevel"/>
    <w:tmpl w:val="AD7A9CA8"/>
    <w:lvl w:ilvl="0" w:tplc="261AF5FE">
      <w:start w:val="2"/>
      <w:numFmt w:val="decimal"/>
      <w:lvlText w:val="%1."/>
      <w:lvlJc w:val="left"/>
      <w:pPr>
        <w:ind w:left="720" w:hanging="360"/>
      </w:pPr>
    </w:lvl>
    <w:lvl w:ilvl="1" w:tplc="B9629A3E">
      <w:start w:val="1"/>
      <w:numFmt w:val="lowerLetter"/>
      <w:lvlText w:val="%2."/>
      <w:lvlJc w:val="left"/>
      <w:pPr>
        <w:ind w:left="1440" w:hanging="360"/>
      </w:pPr>
    </w:lvl>
    <w:lvl w:ilvl="2" w:tplc="E918FFC2">
      <w:start w:val="1"/>
      <w:numFmt w:val="lowerRoman"/>
      <w:lvlText w:val="%3."/>
      <w:lvlJc w:val="right"/>
      <w:pPr>
        <w:ind w:left="2160" w:hanging="180"/>
      </w:pPr>
    </w:lvl>
    <w:lvl w:ilvl="3" w:tplc="794253F4">
      <w:start w:val="1"/>
      <w:numFmt w:val="decimal"/>
      <w:lvlText w:val="%4."/>
      <w:lvlJc w:val="left"/>
      <w:pPr>
        <w:ind w:left="2880" w:hanging="360"/>
      </w:pPr>
    </w:lvl>
    <w:lvl w:ilvl="4" w:tplc="45181B20">
      <w:start w:val="1"/>
      <w:numFmt w:val="lowerLetter"/>
      <w:lvlText w:val="%5."/>
      <w:lvlJc w:val="left"/>
      <w:pPr>
        <w:ind w:left="3600" w:hanging="360"/>
      </w:pPr>
    </w:lvl>
    <w:lvl w:ilvl="5" w:tplc="21484B86">
      <w:start w:val="1"/>
      <w:numFmt w:val="lowerRoman"/>
      <w:lvlText w:val="%6."/>
      <w:lvlJc w:val="right"/>
      <w:pPr>
        <w:ind w:left="4320" w:hanging="180"/>
      </w:pPr>
    </w:lvl>
    <w:lvl w:ilvl="6" w:tplc="D5B03ADE">
      <w:start w:val="1"/>
      <w:numFmt w:val="decimal"/>
      <w:lvlText w:val="%7."/>
      <w:lvlJc w:val="left"/>
      <w:pPr>
        <w:ind w:left="5040" w:hanging="360"/>
      </w:pPr>
    </w:lvl>
    <w:lvl w:ilvl="7" w:tplc="D4F8E28E">
      <w:start w:val="1"/>
      <w:numFmt w:val="lowerLetter"/>
      <w:lvlText w:val="%8."/>
      <w:lvlJc w:val="left"/>
      <w:pPr>
        <w:ind w:left="5760" w:hanging="360"/>
      </w:pPr>
    </w:lvl>
    <w:lvl w:ilvl="8" w:tplc="DE3A0BF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B19E5"/>
    <w:multiLevelType w:val="hybridMultilevel"/>
    <w:tmpl w:val="1B588316"/>
    <w:lvl w:ilvl="0" w:tplc="1D1C424C">
      <w:start w:val="2"/>
      <w:numFmt w:val="decimal"/>
      <w:lvlText w:val="%1."/>
      <w:lvlJc w:val="left"/>
      <w:pPr>
        <w:ind w:left="720" w:hanging="360"/>
      </w:pPr>
    </w:lvl>
    <w:lvl w:ilvl="1" w:tplc="DDBADD46">
      <w:start w:val="1"/>
      <w:numFmt w:val="lowerLetter"/>
      <w:lvlText w:val="%2."/>
      <w:lvlJc w:val="left"/>
      <w:pPr>
        <w:ind w:left="1440" w:hanging="360"/>
      </w:pPr>
    </w:lvl>
    <w:lvl w:ilvl="2" w:tplc="610A5A26">
      <w:start w:val="1"/>
      <w:numFmt w:val="lowerRoman"/>
      <w:lvlText w:val="%3."/>
      <w:lvlJc w:val="right"/>
      <w:pPr>
        <w:ind w:left="2160" w:hanging="180"/>
      </w:pPr>
    </w:lvl>
    <w:lvl w:ilvl="3" w:tplc="C8783E9A">
      <w:start w:val="1"/>
      <w:numFmt w:val="decimal"/>
      <w:lvlText w:val="%4."/>
      <w:lvlJc w:val="left"/>
      <w:pPr>
        <w:ind w:left="2880" w:hanging="360"/>
      </w:pPr>
    </w:lvl>
    <w:lvl w:ilvl="4" w:tplc="0C546616">
      <w:start w:val="1"/>
      <w:numFmt w:val="lowerLetter"/>
      <w:lvlText w:val="%5."/>
      <w:lvlJc w:val="left"/>
      <w:pPr>
        <w:ind w:left="3600" w:hanging="360"/>
      </w:pPr>
    </w:lvl>
    <w:lvl w:ilvl="5" w:tplc="BC381F24">
      <w:start w:val="1"/>
      <w:numFmt w:val="lowerRoman"/>
      <w:lvlText w:val="%6."/>
      <w:lvlJc w:val="right"/>
      <w:pPr>
        <w:ind w:left="4320" w:hanging="180"/>
      </w:pPr>
    </w:lvl>
    <w:lvl w:ilvl="6" w:tplc="1ADA88FE">
      <w:start w:val="1"/>
      <w:numFmt w:val="decimal"/>
      <w:lvlText w:val="%7."/>
      <w:lvlJc w:val="left"/>
      <w:pPr>
        <w:ind w:left="5040" w:hanging="360"/>
      </w:pPr>
    </w:lvl>
    <w:lvl w:ilvl="7" w:tplc="F744B7F4">
      <w:start w:val="1"/>
      <w:numFmt w:val="lowerLetter"/>
      <w:lvlText w:val="%8."/>
      <w:lvlJc w:val="left"/>
      <w:pPr>
        <w:ind w:left="5760" w:hanging="360"/>
      </w:pPr>
    </w:lvl>
    <w:lvl w:ilvl="8" w:tplc="941EE10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348A3"/>
    <w:multiLevelType w:val="hybridMultilevel"/>
    <w:tmpl w:val="B60C7CBC"/>
    <w:lvl w:ilvl="0" w:tplc="F3721CA4">
      <w:start w:val="1"/>
      <w:numFmt w:val="decimal"/>
      <w:lvlText w:val="%1."/>
      <w:lvlJc w:val="left"/>
      <w:pPr>
        <w:ind w:left="720" w:hanging="360"/>
      </w:pPr>
    </w:lvl>
    <w:lvl w:ilvl="1" w:tplc="3008FBC6">
      <w:start w:val="1"/>
      <w:numFmt w:val="lowerLetter"/>
      <w:lvlText w:val="%2."/>
      <w:lvlJc w:val="left"/>
      <w:pPr>
        <w:ind w:left="1440" w:hanging="360"/>
      </w:pPr>
    </w:lvl>
    <w:lvl w:ilvl="2" w:tplc="8D708546">
      <w:start w:val="1"/>
      <w:numFmt w:val="lowerRoman"/>
      <w:lvlText w:val="%3."/>
      <w:lvlJc w:val="right"/>
      <w:pPr>
        <w:ind w:left="2160" w:hanging="180"/>
      </w:pPr>
    </w:lvl>
    <w:lvl w:ilvl="3" w:tplc="5A8050B4">
      <w:start w:val="1"/>
      <w:numFmt w:val="decimal"/>
      <w:lvlText w:val="%4."/>
      <w:lvlJc w:val="left"/>
      <w:pPr>
        <w:ind w:left="2880" w:hanging="360"/>
      </w:pPr>
    </w:lvl>
    <w:lvl w:ilvl="4" w:tplc="6BDC3DF0">
      <w:start w:val="1"/>
      <w:numFmt w:val="lowerLetter"/>
      <w:lvlText w:val="%5."/>
      <w:lvlJc w:val="left"/>
      <w:pPr>
        <w:ind w:left="3600" w:hanging="360"/>
      </w:pPr>
    </w:lvl>
    <w:lvl w:ilvl="5" w:tplc="7994C15E">
      <w:start w:val="1"/>
      <w:numFmt w:val="lowerRoman"/>
      <w:lvlText w:val="%6."/>
      <w:lvlJc w:val="right"/>
      <w:pPr>
        <w:ind w:left="4320" w:hanging="180"/>
      </w:pPr>
    </w:lvl>
    <w:lvl w:ilvl="6" w:tplc="E1647570">
      <w:start w:val="1"/>
      <w:numFmt w:val="decimal"/>
      <w:lvlText w:val="%7."/>
      <w:lvlJc w:val="left"/>
      <w:pPr>
        <w:ind w:left="5040" w:hanging="360"/>
      </w:pPr>
    </w:lvl>
    <w:lvl w:ilvl="7" w:tplc="AF247EC0">
      <w:start w:val="1"/>
      <w:numFmt w:val="lowerLetter"/>
      <w:lvlText w:val="%8."/>
      <w:lvlJc w:val="left"/>
      <w:pPr>
        <w:ind w:left="5760" w:hanging="360"/>
      </w:pPr>
    </w:lvl>
    <w:lvl w:ilvl="8" w:tplc="EB7C7F6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35373"/>
    <w:multiLevelType w:val="hybridMultilevel"/>
    <w:tmpl w:val="3048A47A"/>
    <w:lvl w:ilvl="0" w:tplc="04F2040A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4F4ED7B6" w:tentative="1">
      <w:start w:val="1"/>
      <w:numFmt w:val="lowerLetter"/>
      <w:lvlText w:val="%2."/>
      <w:lvlJc w:val="left"/>
      <w:pPr>
        <w:ind w:left="1440" w:hanging="360"/>
      </w:pPr>
    </w:lvl>
    <w:lvl w:ilvl="2" w:tplc="1CBA69A6" w:tentative="1">
      <w:start w:val="1"/>
      <w:numFmt w:val="lowerRoman"/>
      <w:lvlText w:val="%3."/>
      <w:lvlJc w:val="right"/>
      <w:pPr>
        <w:ind w:left="2160" w:hanging="180"/>
      </w:pPr>
    </w:lvl>
    <w:lvl w:ilvl="3" w:tplc="65F289FA" w:tentative="1">
      <w:start w:val="1"/>
      <w:numFmt w:val="decimal"/>
      <w:lvlText w:val="%4."/>
      <w:lvlJc w:val="left"/>
      <w:pPr>
        <w:ind w:left="2880" w:hanging="360"/>
      </w:pPr>
    </w:lvl>
    <w:lvl w:ilvl="4" w:tplc="9CA87CB6" w:tentative="1">
      <w:start w:val="1"/>
      <w:numFmt w:val="lowerLetter"/>
      <w:lvlText w:val="%5."/>
      <w:lvlJc w:val="left"/>
      <w:pPr>
        <w:ind w:left="3600" w:hanging="360"/>
      </w:pPr>
    </w:lvl>
    <w:lvl w:ilvl="5" w:tplc="C7C449A2" w:tentative="1">
      <w:start w:val="1"/>
      <w:numFmt w:val="lowerRoman"/>
      <w:lvlText w:val="%6."/>
      <w:lvlJc w:val="right"/>
      <w:pPr>
        <w:ind w:left="4320" w:hanging="180"/>
      </w:pPr>
    </w:lvl>
    <w:lvl w:ilvl="6" w:tplc="31B66968" w:tentative="1">
      <w:start w:val="1"/>
      <w:numFmt w:val="decimal"/>
      <w:lvlText w:val="%7."/>
      <w:lvlJc w:val="left"/>
      <w:pPr>
        <w:ind w:left="5040" w:hanging="360"/>
      </w:pPr>
    </w:lvl>
    <w:lvl w:ilvl="7" w:tplc="511C164A" w:tentative="1">
      <w:start w:val="1"/>
      <w:numFmt w:val="lowerLetter"/>
      <w:lvlText w:val="%8."/>
      <w:lvlJc w:val="left"/>
      <w:pPr>
        <w:ind w:left="5760" w:hanging="360"/>
      </w:pPr>
    </w:lvl>
    <w:lvl w:ilvl="8" w:tplc="59A20F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0175F"/>
    <w:multiLevelType w:val="hybridMultilevel"/>
    <w:tmpl w:val="7D22E71E"/>
    <w:lvl w:ilvl="0" w:tplc="FC9EFB6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3F88C3A8" w:tentative="1">
      <w:start w:val="1"/>
      <w:numFmt w:val="lowerLetter"/>
      <w:lvlText w:val="%2."/>
      <w:lvlJc w:val="left"/>
      <w:pPr>
        <w:ind w:left="1440" w:hanging="360"/>
      </w:pPr>
    </w:lvl>
    <w:lvl w:ilvl="2" w:tplc="785E2E90" w:tentative="1">
      <w:start w:val="1"/>
      <w:numFmt w:val="lowerRoman"/>
      <w:lvlText w:val="%3."/>
      <w:lvlJc w:val="right"/>
      <w:pPr>
        <w:ind w:left="2160" w:hanging="180"/>
      </w:pPr>
    </w:lvl>
    <w:lvl w:ilvl="3" w:tplc="A9A47CC4" w:tentative="1">
      <w:start w:val="1"/>
      <w:numFmt w:val="decimal"/>
      <w:lvlText w:val="%4."/>
      <w:lvlJc w:val="left"/>
      <w:pPr>
        <w:ind w:left="2880" w:hanging="360"/>
      </w:pPr>
    </w:lvl>
    <w:lvl w:ilvl="4" w:tplc="0D026B24" w:tentative="1">
      <w:start w:val="1"/>
      <w:numFmt w:val="lowerLetter"/>
      <w:lvlText w:val="%5."/>
      <w:lvlJc w:val="left"/>
      <w:pPr>
        <w:ind w:left="3600" w:hanging="360"/>
      </w:pPr>
    </w:lvl>
    <w:lvl w:ilvl="5" w:tplc="E1E6C306" w:tentative="1">
      <w:start w:val="1"/>
      <w:numFmt w:val="lowerRoman"/>
      <w:lvlText w:val="%6."/>
      <w:lvlJc w:val="right"/>
      <w:pPr>
        <w:ind w:left="4320" w:hanging="180"/>
      </w:pPr>
    </w:lvl>
    <w:lvl w:ilvl="6" w:tplc="6174073E" w:tentative="1">
      <w:start w:val="1"/>
      <w:numFmt w:val="decimal"/>
      <w:lvlText w:val="%7."/>
      <w:lvlJc w:val="left"/>
      <w:pPr>
        <w:ind w:left="5040" w:hanging="360"/>
      </w:pPr>
    </w:lvl>
    <w:lvl w:ilvl="7" w:tplc="1EF85434" w:tentative="1">
      <w:start w:val="1"/>
      <w:numFmt w:val="lowerLetter"/>
      <w:lvlText w:val="%8."/>
      <w:lvlJc w:val="left"/>
      <w:pPr>
        <w:ind w:left="5760" w:hanging="360"/>
      </w:pPr>
    </w:lvl>
    <w:lvl w:ilvl="8" w:tplc="E39A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B7CD3"/>
    <w:multiLevelType w:val="hybridMultilevel"/>
    <w:tmpl w:val="B01E02C6"/>
    <w:lvl w:ilvl="0" w:tplc="0D8ACB12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1905B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FA08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A86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800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E80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263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8C24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4895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F63BE"/>
    <w:multiLevelType w:val="hybridMultilevel"/>
    <w:tmpl w:val="946A2A76"/>
    <w:lvl w:ilvl="0" w:tplc="210A07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35C3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02AF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CA31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2A1F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0EC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0AE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5ED0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7A4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047F9"/>
    <w:multiLevelType w:val="hybridMultilevel"/>
    <w:tmpl w:val="A1C21480"/>
    <w:lvl w:ilvl="0" w:tplc="EFA401A6">
      <w:start w:val="2"/>
      <w:numFmt w:val="decimal"/>
      <w:lvlText w:val="%1."/>
      <w:lvlJc w:val="left"/>
      <w:pPr>
        <w:ind w:left="720" w:hanging="360"/>
      </w:pPr>
    </w:lvl>
    <w:lvl w:ilvl="1" w:tplc="8CFE841C">
      <w:start w:val="1"/>
      <w:numFmt w:val="lowerLetter"/>
      <w:lvlText w:val="%2."/>
      <w:lvlJc w:val="left"/>
      <w:pPr>
        <w:ind w:left="1440" w:hanging="360"/>
      </w:pPr>
    </w:lvl>
    <w:lvl w:ilvl="2" w:tplc="BE6E2166">
      <w:start w:val="1"/>
      <w:numFmt w:val="lowerRoman"/>
      <w:lvlText w:val="%3."/>
      <w:lvlJc w:val="right"/>
      <w:pPr>
        <w:ind w:left="2160" w:hanging="180"/>
      </w:pPr>
    </w:lvl>
    <w:lvl w:ilvl="3" w:tplc="C608D236">
      <w:start w:val="1"/>
      <w:numFmt w:val="decimal"/>
      <w:lvlText w:val="%4."/>
      <w:lvlJc w:val="left"/>
      <w:pPr>
        <w:ind w:left="2880" w:hanging="360"/>
      </w:pPr>
    </w:lvl>
    <w:lvl w:ilvl="4" w:tplc="1A7C74C4">
      <w:start w:val="1"/>
      <w:numFmt w:val="lowerLetter"/>
      <w:lvlText w:val="%5."/>
      <w:lvlJc w:val="left"/>
      <w:pPr>
        <w:ind w:left="3600" w:hanging="360"/>
      </w:pPr>
    </w:lvl>
    <w:lvl w:ilvl="5" w:tplc="1B46BFC4">
      <w:start w:val="1"/>
      <w:numFmt w:val="lowerRoman"/>
      <w:lvlText w:val="%6."/>
      <w:lvlJc w:val="right"/>
      <w:pPr>
        <w:ind w:left="4320" w:hanging="180"/>
      </w:pPr>
    </w:lvl>
    <w:lvl w:ilvl="6" w:tplc="75467D6E">
      <w:start w:val="1"/>
      <w:numFmt w:val="decimal"/>
      <w:lvlText w:val="%7."/>
      <w:lvlJc w:val="left"/>
      <w:pPr>
        <w:ind w:left="5040" w:hanging="360"/>
      </w:pPr>
    </w:lvl>
    <w:lvl w:ilvl="7" w:tplc="6DACCE84">
      <w:start w:val="1"/>
      <w:numFmt w:val="lowerLetter"/>
      <w:lvlText w:val="%8."/>
      <w:lvlJc w:val="left"/>
      <w:pPr>
        <w:ind w:left="5760" w:hanging="360"/>
      </w:pPr>
    </w:lvl>
    <w:lvl w:ilvl="8" w:tplc="49A2330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A6B5B"/>
    <w:multiLevelType w:val="hybridMultilevel"/>
    <w:tmpl w:val="A4F6ECD4"/>
    <w:lvl w:ilvl="0" w:tplc="A5005BCC">
      <w:start w:val="1"/>
      <w:numFmt w:val="decimal"/>
      <w:lvlText w:val="%1."/>
      <w:lvlJc w:val="left"/>
      <w:pPr>
        <w:ind w:left="720" w:hanging="360"/>
      </w:pPr>
    </w:lvl>
    <w:lvl w:ilvl="1" w:tplc="368AD8EA">
      <w:start w:val="1"/>
      <w:numFmt w:val="lowerLetter"/>
      <w:lvlText w:val="%2."/>
      <w:lvlJc w:val="left"/>
      <w:pPr>
        <w:ind w:left="1440" w:hanging="360"/>
      </w:pPr>
    </w:lvl>
    <w:lvl w:ilvl="2" w:tplc="1AA232EA">
      <w:start w:val="1"/>
      <w:numFmt w:val="lowerRoman"/>
      <w:lvlText w:val="%3."/>
      <w:lvlJc w:val="right"/>
      <w:pPr>
        <w:ind w:left="2160" w:hanging="180"/>
      </w:pPr>
    </w:lvl>
    <w:lvl w:ilvl="3" w:tplc="B7FAA18A">
      <w:start w:val="1"/>
      <w:numFmt w:val="decimal"/>
      <w:lvlText w:val="%4."/>
      <w:lvlJc w:val="left"/>
      <w:pPr>
        <w:ind w:left="2880" w:hanging="360"/>
      </w:pPr>
    </w:lvl>
    <w:lvl w:ilvl="4" w:tplc="ADD42642">
      <w:start w:val="1"/>
      <w:numFmt w:val="lowerLetter"/>
      <w:lvlText w:val="%5."/>
      <w:lvlJc w:val="left"/>
      <w:pPr>
        <w:ind w:left="3600" w:hanging="360"/>
      </w:pPr>
    </w:lvl>
    <w:lvl w:ilvl="5" w:tplc="0D0E14F2">
      <w:start w:val="1"/>
      <w:numFmt w:val="lowerRoman"/>
      <w:lvlText w:val="%6."/>
      <w:lvlJc w:val="right"/>
      <w:pPr>
        <w:ind w:left="4320" w:hanging="180"/>
      </w:pPr>
    </w:lvl>
    <w:lvl w:ilvl="6" w:tplc="D62C13CC">
      <w:start w:val="1"/>
      <w:numFmt w:val="decimal"/>
      <w:lvlText w:val="%7."/>
      <w:lvlJc w:val="left"/>
      <w:pPr>
        <w:ind w:left="5040" w:hanging="360"/>
      </w:pPr>
    </w:lvl>
    <w:lvl w:ilvl="7" w:tplc="E1A4E3CE">
      <w:start w:val="1"/>
      <w:numFmt w:val="lowerLetter"/>
      <w:lvlText w:val="%8."/>
      <w:lvlJc w:val="left"/>
      <w:pPr>
        <w:ind w:left="5760" w:hanging="360"/>
      </w:pPr>
    </w:lvl>
    <w:lvl w:ilvl="8" w:tplc="0FBE67E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8B4A0E6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BA68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B0BE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6E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EDF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168B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72D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7042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A252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02A70"/>
    <w:multiLevelType w:val="hybridMultilevel"/>
    <w:tmpl w:val="8D38254A"/>
    <w:lvl w:ilvl="0" w:tplc="99F26E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658C4F8" w:tentative="1">
      <w:start w:val="1"/>
      <w:numFmt w:val="lowerLetter"/>
      <w:lvlText w:val="%2."/>
      <w:lvlJc w:val="left"/>
      <w:pPr>
        <w:ind w:left="1440" w:hanging="360"/>
      </w:pPr>
    </w:lvl>
    <w:lvl w:ilvl="2" w:tplc="F5986440" w:tentative="1">
      <w:start w:val="1"/>
      <w:numFmt w:val="lowerRoman"/>
      <w:lvlText w:val="%3."/>
      <w:lvlJc w:val="right"/>
      <w:pPr>
        <w:ind w:left="2160" w:hanging="180"/>
      </w:pPr>
    </w:lvl>
    <w:lvl w:ilvl="3" w:tplc="57EA2162" w:tentative="1">
      <w:start w:val="1"/>
      <w:numFmt w:val="decimal"/>
      <w:lvlText w:val="%4."/>
      <w:lvlJc w:val="left"/>
      <w:pPr>
        <w:ind w:left="2880" w:hanging="360"/>
      </w:pPr>
    </w:lvl>
    <w:lvl w:ilvl="4" w:tplc="23003664" w:tentative="1">
      <w:start w:val="1"/>
      <w:numFmt w:val="lowerLetter"/>
      <w:lvlText w:val="%5."/>
      <w:lvlJc w:val="left"/>
      <w:pPr>
        <w:ind w:left="3600" w:hanging="360"/>
      </w:pPr>
    </w:lvl>
    <w:lvl w:ilvl="5" w:tplc="0BB6824A" w:tentative="1">
      <w:start w:val="1"/>
      <w:numFmt w:val="lowerRoman"/>
      <w:lvlText w:val="%6."/>
      <w:lvlJc w:val="right"/>
      <w:pPr>
        <w:ind w:left="4320" w:hanging="180"/>
      </w:pPr>
    </w:lvl>
    <w:lvl w:ilvl="6" w:tplc="DB76FEF2" w:tentative="1">
      <w:start w:val="1"/>
      <w:numFmt w:val="decimal"/>
      <w:lvlText w:val="%7."/>
      <w:lvlJc w:val="left"/>
      <w:pPr>
        <w:ind w:left="5040" w:hanging="360"/>
      </w:pPr>
    </w:lvl>
    <w:lvl w:ilvl="7" w:tplc="36DAD270" w:tentative="1">
      <w:start w:val="1"/>
      <w:numFmt w:val="lowerLetter"/>
      <w:lvlText w:val="%8."/>
      <w:lvlJc w:val="left"/>
      <w:pPr>
        <w:ind w:left="5760" w:hanging="360"/>
      </w:pPr>
    </w:lvl>
    <w:lvl w:ilvl="8" w:tplc="C5AE3B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76574"/>
    <w:multiLevelType w:val="hybridMultilevel"/>
    <w:tmpl w:val="3ACE68BC"/>
    <w:lvl w:ilvl="0" w:tplc="944A4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9CE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2E6D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2A2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EB4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A26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8F4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3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34E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C3F5B"/>
    <w:multiLevelType w:val="hybridMultilevel"/>
    <w:tmpl w:val="30C443DA"/>
    <w:lvl w:ilvl="0" w:tplc="F31405AC">
      <w:start w:val="1"/>
      <w:numFmt w:val="decimal"/>
      <w:pStyle w:val="ListParagraph"/>
      <w:lvlText w:val="%1."/>
      <w:lvlJc w:val="left"/>
      <w:pPr>
        <w:ind w:left="720" w:hanging="360"/>
      </w:pPr>
      <w:rPr>
        <w:b/>
      </w:rPr>
    </w:lvl>
    <w:lvl w:ilvl="1" w:tplc="DE90F5C2">
      <w:start w:val="1"/>
      <w:numFmt w:val="lowerLetter"/>
      <w:lvlText w:val="%2."/>
      <w:lvlJc w:val="left"/>
      <w:pPr>
        <w:ind w:left="1440" w:hanging="360"/>
      </w:pPr>
    </w:lvl>
    <w:lvl w:ilvl="2" w:tplc="983CCD5C" w:tentative="1">
      <w:start w:val="1"/>
      <w:numFmt w:val="lowerRoman"/>
      <w:lvlText w:val="%3."/>
      <w:lvlJc w:val="right"/>
      <w:pPr>
        <w:ind w:left="2160" w:hanging="180"/>
      </w:pPr>
    </w:lvl>
    <w:lvl w:ilvl="3" w:tplc="E012A7E8" w:tentative="1">
      <w:start w:val="1"/>
      <w:numFmt w:val="decimal"/>
      <w:lvlText w:val="%4."/>
      <w:lvlJc w:val="left"/>
      <w:pPr>
        <w:ind w:left="2880" w:hanging="360"/>
      </w:pPr>
    </w:lvl>
    <w:lvl w:ilvl="4" w:tplc="18ACECCA" w:tentative="1">
      <w:start w:val="1"/>
      <w:numFmt w:val="lowerLetter"/>
      <w:lvlText w:val="%5."/>
      <w:lvlJc w:val="left"/>
      <w:pPr>
        <w:ind w:left="3600" w:hanging="360"/>
      </w:pPr>
    </w:lvl>
    <w:lvl w:ilvl="5" w:tplc="C44C2E5C" w:tentative="1">
      <w:start w:val="1"/>
      <w:numFmt w:val="lowerRoman"/>
      <w:lvlText w:val="%6."/>
      <w:lvlJc w:val="right"/>
      <w:pPr>
        <w:ind w:left="4320" w:hanging="180"/>
      </w:pPr>
    </w:lvl>
    <w:lvl w:ilvl="6" w:tplc="F6AEFC62" w:tentative="1">
      <w:start w:val="1"/>
      <w:numFmt w:val="decimal"/>
      <w:lvlText w:val="%7."/>
      <w:lvlJc w:val="left"/>
      <w:pPr>
        <w:ind w:left="5040" w:hanging="360"/>
      </w:pPr>
    </w:lvl>
    <w:lvl w:ilvl="7" w:tplc="F9BAE5F8" w:tentative="1">
      <w:start w:val="1"/>
      <w:numFmt w:val="lowerLetter"/>
      <w:lvlText w:val="%8."/>
      <w:lvlJc w:val="left"/>
      <w:pPr>
        <w:ind w:left="5760" w:hanging="360"/>
      </w:pPr>
    </w:lvl>
    <w:lvl w:ilvl="8" w:tplc="17D237A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0763251">
    <w:abstractNumId w:val="16"/>
  </w:num>
  <w:num w:numId="2" w16cid:durableId="28721748">
    <w:abstractNumId w:val="24"/>
  </w:num>
  <w:num w:numId="3" w16cid:durableId="1671105371">
    <w:abstractNumId w:val="0"/>
  </w:num>
  <w:num w:numId="4" w16cid:durableId="1227302753">
    <w:abstractNumId w:val="1"/>
  </w:num>
  <w:num w:numId="5" w16cid:durableId="1221744216">
    <w:abstractNumId w:val="2"/>
  </w:num>
  <w:num w:numId="6" w16cid:durableId="1885408122">
    <w:abstractNumId w:val="3"/>
  </w:num>
  <w:num w:numId="7" w16cid:durableId="11228280">
    <w:abstractNumId w:val="4"/>
  </w:num>
  <w:num w:numId="8" w16cid:durableId="1474710636">
    <w:abstractNumId w:val="9"/>
  </w:num>
  <w:num w:numId="9" w16cid:durableId="750203785">
    <w:abstractNumId w:val="5"/>
  </w:num>
  <w:num w:numId="10" w16cid:durableId="1246038247">
    <w:abstractNumId w:val="6"/>
  </w:num>
  <w:num w:numId="11" w16cid:durableId="918952005">
    <w:abstractNumId w:val="7"/>
  </w:num>
  <w:num w:numId="12" w16cid:durableId="1058211457">
    <w:abstractNumId w:val="8"/>
  </w:num>
  <w:num w:numId="13" w16cid:durableId="2115247411">
    <w:abstractNumId w:val="10"/>
  </w:num>
  <w:num w:numId="14" w16cid:durableId="506558921">
    <w:abstractNumId w:val="20"/>
  </w:num>
  <w:num w:numId="15" w16cid:durableId="1370452694">
    <w:abstractNumId w:val="25"/>
  </w:num>
  <w:num w:numId="16" w16cid:durableId="1826313821">
    <w:abstractNumId w:val="26"/>
  </w:num>
  <w:num w:numId="17" w16cid:durableId="569459789">
    <w:abstractNumId w:val="18"/>
  </w:num>
  <w:num w:numId="18" w16cid:durableId="1086924048">
    <w:abstractNumId w:val="23"/>
  </w:num>
  <w:num w:numId="19" w16cid:durableId="1616792144">
    <w:abstractNumId w:val="19"/>
  </w:num>
  <w:num w:numId="20" w16cid:durableId="898126602">
    <w:abstractNumId w:val="29"/>
  </w:num>
  <w:num w:numId="21" w16cid:durableId="2038264280">
    <w:abstractNumId w:val="27"/>
  </w:num>
  <w:num w:numId="22" w16cid:durableId="757752321">
    <w:abstractNumId w:val="14"/>
  </w:num>
  <w:num w:numId="23" w16cid:durableId="1170876301">
    <w:abstractNumId w:val="13"/>
  </w:num>
  <w:num w:numId="24" w16cid:durableId="984242633">
    <w:abstractNumId w:val="11"/>
  </w:num>
  <w:num w:numId="25" w16cid:durableId="1292445922">
    <w:abstractNumId w:val="22"/>
  </w:num>
  <w:num w:numId="26" w16cid:durableId="1150056778">
    <w:abstractNumId w:val="12"/>
  </w:num>
  <w:num w:numId="27" w16cid:durableId="1636639375">
    <w:abstractNumId w:val="15"/>
  </w:num>
  <w:num w:numId="28" w16cid:durableId="837382816">
    <w:abstractNumId w:val="17"/>
  </w:num>
  <w:num w:numId="29" w16cid:durableId="2008822274">
    <w:abstractNumId w:val="21"/>
  </w:num>
  <w:num w:numId="30" w16cid:durableId="235212544">
    <w:abstractNumId w:val="28"/>
  </w:num>
  <w:num w:numId="31" w16cid:durableId="22487861">
    <w:abstractNumId w:val="2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B66"/>
    <w:rsid w:val="00004026"/>
    <w:rsid w:val="00004894"/>
    <w:rsid w:val="00005658"/>
    <w:rsid w:val="000119D0"/>
    <w:rsid w:val="00011F31"/>
    <w:rsid w:val="00013339"/>
    <w:rsid w:val="00016B23"/>
    <w:rsid w:val="0002152F"/>
    <w:rsid w:val="00021D5A"/>
    <w:rsid w:val="0002262D"/>
    <w:rsid w:val="000226E3"/>
    <w:rsid w:val="00022B23"/>
    <w:rsid w:val="00022B4E"/>
    <w:rsid w:val="000256E2"/>
    <w:rsid w:val="000331A9"/>
    <w:rsid w:val="000455FC"/>
    <w:rsid w:val="000518F4"/>
    <w:rsid w:val="00052110"/>
    <w:rsid w:val="00054490"/>
    <w:rsid w:val="00055872"/>
    <w:rsid w:val="00062976"/>
    <w:rsid w:val="00062DD0"/>
    <w:rsid w:val="00064399"/>
    <w:rsid w:val="00066167"/>
    <w:rsid w:val="00075F8C"/>
    <w:rsid w:val="00080DA9"/>
    <w:rsid w:val="000840F2"/>
    <w:rsid w:val="000861DD"/>
    <w:rsid w:val="00091077"/>
    <w:rsid w:val="00091AE2"/>
    <w:rsid w:val="000937EE"/>
    <w:rsid w:val="000973AD"/>
    <w:rsid w:val="000A1DB0"/>
    <w:rsid w:val="000A47D4"/>
    <w:rsid w:val="000B3A59"/>
    <w:rsid w:val="000B573A"/>
    <w:rsid w:val="000C186F"/>
    <w:rsid w:val="000C2131"/>
    <w:rsid w:val="000C2A1C"/>
    <w:rsid w:val="000C50B4"/>
    <w:rsid w:val="000C600E"/>
    <w:rsid w:val="000C70F1"/>
    <w:rsid w:val="000C7293"/>
    <w:rsid w:val="000D1058"/>
    <w:rsid w:val="000D1A11"/>
    <w:rsid w:val="000E1256"/>
    <w:rsid w:val="000E30B0"/>
    <w:rsid w:val="000E4190"/>
    <w:rsid w:val="00104CB5"/>
    <w:rsid w:val="00114E3B"/>
    <w:rsid w:val="001164C5"/>
    <w:rsid w:val="001167D6"/>
    <w:rsid w:val="00122369"/>
    <w:rsid w:val="00136446"/>
    <w:rsid w:val="00141AD9"/>
    <w:rsid w:val="00146C60"/>
    <w:rsid w:val="00150E0F"/>
    <w:rsid w:val="00151857"/>
    <w:rsid w:val="0015443D"/>
    <w:rsid w:val="00156728"/>
    <w:rsid w:val="00156874"/>
    <w:rsid w:val="00157212"/>
    <w:rsid w:val="00160171"/>
    <w:rsid w:val="00162621"/>
    <w:rsid w:val="0016287D"/>
    <w:rsid w:val="00162CBE"/>
    <w:rsid w:val="0017074B"/>
    <w:rsid w:val="001709D6"/>
    <w:rsid w:val="00170DD7"/>
    <w:rsid w:val="0017271E"/>
    <w:rsid w:val="00174C81"/>
    <w:rsid w:val="00192180"/>
    <w:rsid w:val="00193006"/>
    <w:rsid w:val="001A2EB9"/>
    <w:rsid w:val="001A4515"/>
    <w:rsid w:val="001B09C3"/>
    <w:rsid w:val="001B2F1F"/>
    <w:rsid w:val="001B4ED5"/>
    <w:rsid w:val="001B5FCF"/>
    <w:rsid w:val="001C1580"/>
    <w:rsid w:val="001C5B4F"/>
    <w:rsid w:val="001D0D94"/>
    <w:rsid w:val="001D13F9"/>
    <w:rsid w:val="001D508D"/>
    <w:rsid w:val="001D5228"/>
    <w:rsid w:val="001D7464"/>
    <w:rsid w:val="001D749B"/>
    <w:rsid w:val="001E3CD3"/>
    <w:rsid w:val="001E5C50"/>
    <w:rsid w:val="001F39DD"/>
    <w:rsid w:val="00201A40"/>
    <w:rsid w:val="002044BC"/>
    <w:rsid w:val="00206233"/>
    <w:rsid w:val="00213E53"/>
    <w:rsid w:val="002203AA"/>
    <w:rsid w:val="00221D37"/>
    <w:rsid w:val="00223188"/>
    <w:rsid w:val="00225CA0"/>
    <w:rsid w:val="002269C4"/>
    <w:rsid w:val="00230041"/>
    <w:rsid w:val="00231F1B"/>
    <w:rsid w:val="00232BF5"/>
    <w:rsid w:val="002337F3"/>
    <w:rsid w:val="002355D3"/>
    <w:rsid w:val="002424BD"/>
    <w:rsid w:val="00245E7F"/>
    <w:rsid w:val="002507BE"/>
    <w:rsid w:val="002512BE"/>
    <w:rsid w:val="00253567"/>
    <w:rsid w:val="002612A2"/>
    <w:rsid w:val="00262509"/>
    <w:rsid w:val="00266B6A"/>
    <w:rsid w:val="00266EC1"/>
    <w:rsid w:val="00275FB8"/>
    <w:rsid w:val="0027687F"/>
    <w:rsid w:val="00276899"/>
    <w:rsid w:val="002773AC"/>
    <w:rsid w:val="00281A88"/>
    <w:rsid w:val="00282E54"/>
    <w:rsid w:val="002871ED"/>
    <w:rsid w:val="00290F78"/>
    <w:rsid w:val="00292246"/>
    <w:rsid w:val="002926C1"/>
    <w:rsid w:val="0029550F"/>
    <w:rsid w:val="00296859"/>
    <w:rsid w:val="002A2761"/>
    <w:rsid w:val="002A35D2"/>
    <w:rsid w:val="002A3686"/>
    <w:rsid w:val="002A43CD"/>
    <w:rsid w:val="002A46DF"/>
    <w:rsid w:val="002A4A96"/>
    <w:rsid w:val="002B1940"/>
    <w:rsid w:val="002B4118"/>
    <w:rsid w:val="002B6A89"/>
    <w:rsid w:val="002C605C"/>
    <w:rsid w:val="002C6A56"/>
    <w:rsid w:val="002D2F4B"/>
    <w:rsid w:val="002E3BED"/>
    <w:rsid w:val="002F41D7"/>
    <w:rsid w:val="002F6115"/>
    <w:rsid w:val="002F7D47"/>
    <w:rsid w:val="00302796"/>
    <w:rsid w:val="003059B7"/>
    <w:rsid w:val="00305AB8"/>
    <w:rsid w:val="00305E40"/>
    <w:rsid w:val="00312720"/>
    <w:rsid w:val="00312806"/>
    <w:rsid w:val="0032071A"/>
    <w:rsid w:val="00335ADF"/>
    <w:rsid w:val="00337202"/>
    <w:rsid w:val="00337526"/>
    <w:rsid w:val="00343AFC"/>
    <w:rsid w:val="0034745C"/>
    <w:rsid w:val="00351478"/>
    <w:rsid w:val="0035509B"/>
    <w:rsid w:val="00361614"/>
    <w:rsid w:val="00362EB4"/>
    <w:rsid w:val="00363452"/>
    <w:rsid w:val="00365FE7"/>
    <w:rsid w:val="00372E5D"/>
    <w:rsid w:val="003754D7"/>
    <w:rsid w:val="00382389"/>
    <w:rsid w:val="00384F85"/>
    <w:rsid w:val="00391126"/>
    <w:rsid w:val="00392D36"/>
    <w:rsid w:val="00395674"/>
    <w:rsid w:val="003967DD"/>
    <w:rsid w:val="003A121C"/>
    <w:rsid w:val="003A14B9"/>
    <w:rsid w:val="003A4C39"/>
    <w:rsid w:val="003B2D8F"/>
    <w:rsid w:val="003C3A03"/>
    <w:rsid w:val="003C455B"/>
    <w:rsid w:val="003C56BD"/>
    <w:rsid w:val="003C6525"/>
    <w:rsid w:val="003C70EE"/>
    <w:rsid w:val="003D2D10"/>
    <w:rsid w:val="003D6A88"/>
    <w:rsid w:val="003D73BA"/>
    <w:rsid w:val="003E18EB"/>
    <w:rsid w:val="003E34B6"/>
    <w:rsid w:val="003E7B85"/>
    <w:rsid w:val="003F6603"/>
    <w:rsid w:val="003F7DB4"/>
    <w:rsid w:val="004003DF"/>
    <w:rsid w:val="004033F9"/>
    <w:rsid w:val="0040393B"/>
    <w:rsid w:val="00404319"/>
    <w:rsid w:val="0041105E"/>
    <w:rsid w:val="00411574"/>
    <w:rsid w:val="00420155"/>
    <w:rsid w:val="0042333B"/>
    <w:rsid w:val="004270EE"/>
    <w:rsid w:val="00433C09"/>
    <w:rsid w:val="00441881"/>
    <w:rsid w:val="00442108"/>
    <w:rsid w:val="00443E58"/>
    <w:rsid w:val="0044568C"/>
    <w:rsid w:val="004463F3"/>
    <w:rsid w:val="00447C3C"/>
    <w:rsid w:val="00457BB2"/>
    <w:rsid w:val="004712F8"/>
    <w:rsid w:val="00471E59"/>
    <w:rsid w:val="00474E29"/>
    <w:rsid w:val="004750AC"/>
    <w:rsid w:val="004758C3"/>
    <w:rsid w:val="00475CFA"/>
    <w:rsid w:val="0047734D"/>
    <w:rsid w:val="00480281"/>
    <w:rsid w:val="00480C1B"/>
    <w:rsid w:val="0048196F"/>
    <w:rsid w:val="00483B6F"/>
    <w:rsid w:val="004840B1"/>
    <w:rsid w:val="00485F6A"/>
    <w:rsid w:val="004872C2"/>
    <w:rsid w:val="0049015B"/>
    <w:rsid w:val="004A2E74"/>
    <w:rsid w:val="004A358E"/>
    <w:rsid w:val="004A7B14"/>
    <w:rsid w:val="004B0E0D"/>
    <w:rsid w:val="004B2ED6"/>
    <w:rsid w:val="004C0D79"/>
    <w:rsid w:val="004C5BFD"/>
    <w:rsid w:val="004D171D"/>
    <w:rsid w:val="004E300E"/>
    <w:rsid w:val="004E39F9"/>
    <w:rsid w:val="004E5B29"/>
    <w:rsid w:val="004F48CF"/>
    <w:rsid w:val="004F6D60"/>
    <w:rsid w:val="00500A4B"/>
    <w:rsid w:val="00500ADA"/>
    <w:rsid w:val="0050219C"/>
    <w:rsid w:val="0050313B"/>
    <w:rsid w:val="00506BCC"/>
    <w:rsid w:val="005070D1"/>
    <w:rsid w:val="00512BBA"/>
    <w:rsid w:val="005134EB"/>
    <w:rsid w:val="00523E41"/>
    <w:rsid w:val="005246EE"/>
    <w:rsid w:val="0052722D"/>
    <w:rsid w:val="00531311"/>
    <w:rsid w:val="0053282F"/>
    <w:rsid w:val="00534B63"/>
    <w:rsid w:val="00545CF8"/>
    <w:rsid w:val="0054689C"/>
    <w:rsid w:val="005473A3"/>
    <w:rsid w:val="00547628"/>
    <w:rsid w:val="00547DAA"/>
    <w:rsid w:val="005519E2"/>
    <w:rsid w:val="00552F4E"/>
    <w:rsid w:val="00553649"/>
    <w:rsid w:val="00555277"/>
    <w:rsid w:val="00563A7F"/>
    <w:rsid w:val="00567CA2"/>
    <w:rsid w:val="00567CF0"/>
    <w:rsid w:val="005725D1"/>
    <w:rsid w:val="00572D5C"/>
    <w:rsid w:val="00575007"/>
    <w:rsid w:val="00584366"/>
    <w:rsid w:val="005849DA"/>
    <w:rsid w:val="00592963"/>
    <w:rsid w:val="005A12BF"/>
    <w:rsid w:val="005A1353"/>
    <w:rsid w:val="005A2498"/>
    <w:rsid w:val="005A2D56"/>
    <w:rsid w:val="005A4F12"/>
    <w:rsid w:val="005A7D2E"/>
    <w:rsid w:val="005B04EB"/>
    <w:rsid w:val="005B0CBF"/>
    <w:rsid w:val="005B5795"/>
    <w:rsid w:val="005C03DE"/>
    <w:rsid w:val="005C1BB7"/>
    <w:rsid w:val="005C4491"/>
    <w:rsid w:val="005C7454"/>
    <w:rsid w:val="005D384C"/>
    <w:rsid w:val="005D5F32"/>
    <w:rsid w:val="005D6128"/>
    <w:rsid w:val="005D686A"/>
    <w:rsid w:val="005D7352"/>
    <w:rsid w:val="005E0713"/>
    <w:rsid w:val="005E332E"/>
    <w:rsid w:val="005E63DA"/>
    <w:rsid w:val="005F6C20"/>
    <w:rsid w:val="00600EE0"/>
    <w:rsid w:val="00601230"/>
    <w:rsid w:val="006066F3"/>
    <w:rsid w:val="006078CA"/>
    <w:rsid w:val="006124C0"/>
    <w:rsid w:val="006124E6"/>
    <w:rsid w:val="00622F80"/>
    <w:rsid w:val="00624A55"/>
    <w:rsid w:val="006266F7"/>
    <w:rsid w:val="006466A7"/>
    <w:rsid w:val="006507F8"/>
    <w:rsid w:val="006523D7"/>
    <w:rsid w:val="00653CE3"/>
    <w:rsid w:val="00653DE8"/>
    <w:rsid w:val="00657370"/>
    <w:rsid w:val="00657840"/>
    <w:rsid w:val="00664822"/>
    <w:rsid w:val="0066639C"/>
    <w:rsid w:val="006671CE"/>
    <w:rsid w:val="00670722"/>
    <w:rsid w:val="00672021"/>
    <w:rsid w:val="006740AD"/>
    <w:rsid w:val="00674B66"/>
    <w:rsid w:val="006919CE"/>
    <w:rsid w:val="006951BA"/>
    <w:rsid w:val="006966D8"/>
    <w:rsid w:val="00697826"/>
    <w:rsid w:val="006A1BC1"/>
    <w:rsid w:val="006A1F8A"/>
    <w:rsid w:val="006A25AC"/>
    <w:rsid w:val="006A5125"/>
    <w:rsid w:val="006B36D0"/>
    <w:rsid w:val="006B4232"/>
    <w:rsid w:val="006B7B10"/>
    <w:rsid w:val="006C0E05"/>
    <w:rsid w:val="006C283E"/>
    <w:rsid w:val="006C45C0"/>
    <w:rsid w:val="006C7E05"/>
    <w:rsid w:val="006D458F"/>
    <w:rsid w:val="006E2985"/>
    <w:rsid w:val="006E2B9A"/>
    <w:rsid w:val="006E7BBA"/>
    <w:rsid w:val="006F60D8"/>
    <w:rsid w:val="006F66F4"/>
    <w:rsid w:val="006F7516"/>
    <w:rsid w:val="00706577"/>
    <w:rsid w:val="00710CED"/>
    <w:rsid w:val="0071562C"/>
    <w:rsid w:val="00716E63"/>
    <w:rsid w:val="007233A0"/>
    <w:rsid w:val="007310D4"/>
    <w:rsid w:val="007315D0"/>
    <w:rsid w:val="0073194A"/>
    <w:rsid w:val="00733138"/>
    <w:rsid w:val="00735566"/>
    <w:rsid w:val="00735B4E"/>
    <w:rsid w:val="00736A41"/>
    <w:rsid w:val="00737D8D"/>
    <w:rsid w:val="00741183"/>
    <w:rsid w:val="007424CB"/>
    <w:rsid w:val="007479A6"/>
    <w:rsid w:val="00747CCC"/>
    <w:rsid w:val="007500B6"/>
    <w:rsid w:val="007526D0"/>
    <w:rsid w:val="00753119"/>
    <w:rsid w:val="00766DD8"/>
    <w:rsid w:val="00767573"/>
    <w:rsid w:val="007702BA"/>
    <w:rsid w:val="007711BA"/>
    <w:rsid w:val="00772951"/>
    <w:rsid w:val="00774009"/>
    <w:rsid w:val="007745AD"/>
    <w:rsid w:val="00774AE4"/>
    <w:rsid w:val="00775DA7"/>
    <w:rsid w:val="007775B5"/>
    <w:rsid w:val="00787BF7"/>
    <w:rsid w:val="007947D7"/>
    <w:rsid w:val="007A1271"/>
    <w:rsid w:val="007A34B5"/>
    <w:rsid w:val="007A435D"/>
    <w:rsid w:val="007A600E"/>
    <w:rsid w:val="007B1183"/>
    <w:rsid w:val="007B421C"/>
    <w:rsid w:val="007B556E"/>
    <w:rsid w:val="007C0C26"/>
    <w:rsid w:val="007C24EE"/>
    <w:rsid w:val="007C387E"/>
    <w:rsid w:val="007C4AC7"/>
    <w:rsid w:val="007C5716"/>
    <w:rsid w:val="007C627A"/>
    <w:rsid w:val="007C6E74"/>
    <w:rsid w:val="007D1956"/>
    <w:rsid w:val="007D3E38"/>
    <w:rsid w:val="007D40FC"/>
    <w:rsid w:val="007D526A"/>
    <w:rsid w:val="007E0EB7"/>
    <w:rsid w:val="007E524B"/>
    <w:rsid w:val="007E7609"/>
    <w:rsid w:val="007F1C27"/>
    <w:rsid w:val="007F223D"/>
    <w:rsid w:val="007F3964"/>
    <w:rsid w:val="008065DA"/>
    <w:rsid w:val="008134FC"/>
    <w:rsid w:val="0081461A"/>
    <w:rsid w:val="008152A6"/>
    <w:rsid w:val="00817126"/>
    <w:rsid w:val="0082492B"/>
    <w:rsid w:val="0082755E"/>
    <w:rsid w:val="00831BF8"/>
    <w:rsid w:val="00831DB9"/>
    <w:rsid w:val="008347A7"/>
    <w:rsid w:val="00835A8F"/>
    <w:rsid w:val="008360A6"/>
    <w:rsid w:val="008378C1"/>
    <w:rsid w:val="00841EDC"/>
    <w:rsid w:val="008553AA"/>
    <w:rsid w:val="00855C84"/>
    <w:rsid w:val="00870667"/>
    <w:rsid w:val="00873C7B"/>
    <w:rsid w:val="00875693"/>
    <w:rsid w:val="00875EF3"/>
    <w:rsid w:val="00885230"/>
    <w:rsid w:val="00886E10"/>
    <w:rsid w:val="008877A7"/>
    <w:rsid w:val="00890680"/>
    <w:rsid w:val="00891B8F"/>
    <w:rsid w:val="00892E24"/>
    <w:rsid w:val="0089415E"/>
    <w:rsid w:val="00895BE4"/>
    <w:rsid w:val="00896AA9"/>
    <w:rsid w:val="008A0552"/>
    <w:rsid w:val="008A0992"/>
    <w:rsid w:val="008A2752"/>
    <w:rsid w:val="008A38DE"/>
    <w:rsid w:val="008A509D"/>
    <w:rsid w:val="008A7CC1"/>
    <w:rsid w:val="008B1226"/>
    <w:rsid w:val="008B1737"/>
    <w:rsid w:val="008B3B49"/>
    <w:rsid w:val="008B3F88"/>
    <w:rsid w:val="008C3245"/>
    <w:rsid w:val="008C62BE"/>
    <w:rsid w:val="008C63DF"/>
    <w:rsid w:val="008D247B"/>
    <w:rsid w:val="008D473C"/>
    <w:rsid w:val="008D5E67"/>
    <w:rsid w:val="008E1CF9"/>
    <w:rsid w:val="008E363F"/>
    <w:rsid w:val="008E4C55"/>
    <w:rsid w:val="008F0B7A"/>
    <w:rsid w:val="008F10D8"/>
    <w:rsid w:val="008F1D20"/>
    <w:rsid w:val="008F23E7"/>
    <w:rsid w:val="008F3D35"/>
    <w:rsid w:val="00903CD8"/>
    <w:rsid w:val="00912603"/>
    <w:rsid w:val="0091392F"/>
    <w:rsid w:val="00914028"/>
    <w:rsid w:val="00916963"/>
    <w:rsid w:val="00916FF8"/>
    <w:rsid w:val="009230AA"/>
    <w:rsid w:val="0092632B"/>
    <w:rsid w:val="00933785"/>
    <w:rsid w:val="0093393D"/>
    <w:rsid w:val="009406D2"/>
    <w:rsid w:val="00943388"/>
    <w:rsid w:val="00944952"/>
    <w:rsid w:val="00947286"/>
    <w:rsid w:val="009478CC"/>
    <w:rsid w:val="00950F2F"/>
    <w:rsid w:val="00952690"/>
    <w:rsid w:val="00954547"/>
    <w:rsid w:val="00954B9A"/>
    <w:rsid w:val="009575B4"/>
    <w:rsid w:val="00960218"/>
    <w:rsid w:val="00967150"/>
    <w:rsid w:val="00970DAA"/>
    <w:rsid w:val="00971656"/>
    <w:rsid w:val="00972695"/>
    <w:rsid w:val="00973291"/>
    <w:rsid w:val="009744BF"/>
    <w:rsid w:val="00974605"/>
    <w:rsid w:val="009757BA"/>
    <w:rsid w:val="00981635"/>
    <w:rsid w:val="0098197D"/>
    <w:rsid w:val="00984000"/>
    <w:rsid w:val="00984312"/>
    <w:rsid w:val="009858A6"/>
    <w:rsid w:val="0099358C"/>
    <w:rsid w:val="00993679"/>
    <w:rsid w:val="0099718D"/>
    <w:rsid w:val="0099792A"/>
    <w:rsid w:val="009A2BFE"/>
    <w:rsid w:val="009B057B"/>
    <w:rsid w:val="009B3E24"/>
    <w:rsid w:val="009B4DA9"/>
    <w:rsid w:val="009B5117"/>
    <w:rsid w:val="009B52F3"/>
    <w:rsid w:val="009C2A30"/>
    <w:rsid w:val="009E034C"/>
    <w:rsid w:val="009E21D1"/>
    <w:rsid w:val="009E4757"/>
    <w:rsid w:val="009E5ED9"/>
    <w:rsid w:val="009E71A6"/>
    <w:rsid w:val="009F13E7"/>
    <w:rsid w:val="009F15AD"/>
    <w:rsid w:val="009F5E8A"/>
    <w:rsid w:val="009F6263"/>
    <w:rsid w:val="009F6A77"/>
    <w:rsid w:val="009F73EB"/>
    <w:rsid w:val="009F742B"/>
    <w:rsid w:val="00A00309"/>
    <w:rsid w:val="00A00D90"/>
    <w:rsid w:val="00A01383"/>
    <w:rsid w:val="00A06A37"/>
    <w:rsid w:val="00A11E09"/>
    <w:rsid w:val="00A13E41"/>
    <w:rsid w:val="00A1437B"/>
    <w:rsid w:val="00A21C59"/>
    <w:rsid w:val="00A2519F"/>
    <w:rsid w:val="00A25888"/>
    <w:rsid w:val="00A259A7"/>
    <w:rsid w:val="00A31926"/>
    <w:rsid w:val="00A35BEB"/>
    <w:rsid w:val="00A36A56"/>
    <w:rsid w:val="00A375E9"/>
    <w:rsid w:val="00A42574"/>
    <w:rsid w:val="00A45484"/>
    <w:rsid w:val="00A50FD3"/>
    <w:rsid w:val="00A5340C"/>
    <w:rsid w:val="00A70513"/>
    <w:rsid w:val="00A710DF"/>
    <w:rsid w:val="00A71243"/>
    <w:rsid w:val="00A72FC3"/>
    <w:rsid w:val="00A74D16"/>
    <w:rsid w:val="00A774C8"/>
    <w:rsid w:val="00A8649C"/>
    <w:rsid w:val="00A95430"/>
    <w:rsid w:val="00AA0BB4"/>
    <w:rsid w:val="00AA24D0"/>
    <w:rsid w:val="00AA2B5C"/>
    <w:rsid w:val="00AB10C7"/>
    <w:rsid w:val="00AB18CF"/>
    <w:rsid w:val="00AB4208"/>
    <w:rsid w:val="00AC29DF"/>
    <w:rsid w:val="00AC370B"/>
    <w:rsid w:val="00AD1BAE"/>
    <w:rsid w:val="00AD2A9A"/>
    <w:rsid w:val="00AD5386"/>
    <w:rsid w:val="00AE26B8"/>
    <w:rsid w:val="00B00A37"/>
    <w:rsid w:val="00B01E3B"/>
    <w:rsid w:val="00B03E62"/>
    <w:rsid w:val="00B06F7F"/>
    <w:rsid w:val="00B135AE"/>
    <w:rsid w:val="00B13720"/>
    <w:rsid w:val="00B13AC2"/>
    <w:rsid w:val="00B15350"/>
    <w:rsid w:val="00B21562"/>
    <w:rsid w:val="00B22414"/>
    <w:rsid w:val="00B32459"/>
    <w:rsid w:val="00B3264E"/>
    <w:rsid w:val="00B32DD9"/>
    <w:rsid w:val="00B40E4D"/>
    <w:rsid w:val="00B41F84"/>
    <w:rsid w:val="00B42C1A"/>
    <w:rsid w:val="00B467C9"/>
    <w:rsid w:val="00B518B3"/>
    <w:rsid w:val="00B541CD"/>
    <w:rsid w:val="00B6414C"/>
    <w:rsid w:val="00B743B1"/>
    <w:rsid w:val="00B758F2"/>
    <w:rsid w:val="00B7594A"/>
    <w:rsid w:val="00B767EC"/>
    <w:rsid w:val="00B775D4"/>
    <w:rsid w:val="00B812BE"/>
    <w:rsid w:val="00B841A8"/>
    <w:rsid w:val="00B945DB"/>
    <w:rsid w:val="00B94781"/>
    <w:rsid w:val="00BA49B5"/>
    <w:rsid w:val="00BA6FD2"/>
    <w:rsid w:val="00BA7596"/>
    <w:rsid w:val="00BB7FC6"/>
    <w:rsid w:val="00BC242F"/>
    <w:rsid w:val="00BC647A"/>
    <w:rsid w:val="00BC77A5"/>
    <w:rsid w:val="00BD3D1C"/>
    <w:rsid w:val="00BE0263"/>
    <w:rsid w:val="00BE0519"/>
    <w:rsid w:val="00BE43F2"/>
    <w:rsid w:val="00BE6EE1"/>
    <w:rsid w:val="00BF0A0C"/>
    <w:rsid w:val="00BF211B"/>
    <w:rsid w:val="00BF6203"/>
    <w:rsid w:val="00C000BC"/>
    <w:rsid w:val="00C10865"/>
    <w:rsid w:val="00C117A9"/>
    <w:rsid w:val="00C156B5"/>
    <w:rsid w:val="00C15CF1"/>
    <w:rsid w:val="00C17070"/>
    <w:rsid w:val="00C464B3"/>
    <w:rsid w:val="00C539BB"/>
    <w:rsid w:val="00C55245"/>
    <w:rsid w:val="00C5542E"/>
    <w:rsid w:val="00C71DAB"/>
    <w:rsid w:val="00C725F3"/>
    <w:rsid w:val="00C77173"/>
    <w:rsid w:val="00C855C3"/>
    <w:rsid w:val="00C86AA1"/>
    <w:rsid w:val="00C86F8B"/>
    <w:rsid w:val="00C92AFF"/>
    <w:rsid w:val="00C95A82"/>
    <w:rsid w:val="00CA07D2"/>
    <w:rsid w:val="00CA1CF9"/>
    <w:rsid w:val="00CA2865"/>
    <w:rsid w:val="00CA2B43"/>
    <w:rsid w:val="00CA5D8D"/>
    <w:rsid w:val="00CB102F"/>
    <w:rsid w:val="00CB63B4"/>
    <w:rsid w:val="00CC5AA8"/>
    <w:rsid w:val="00CD214C"/>
    <w:rsid w:val="00CD5993"/>
    <w:rsid w:val="00CD6440"/>
    <w:rsid w:val="00CD69A6"/>
    <w:rsid w:val="00CE0AC2"/>
    <w:rsid w:val="00CE6467"/>
    <w:rsid w:val="00CE7916"/>
    <w:rsid w:val="00CF00EE"/>
    <w:rsid w:val="00CF0C67"/>
    <w:rsid w:val="00CF6F34"/>
    <w:rsid w:val="00D054BE"/>
    <w:rsid w:val="00D06900"/>
    <w:rsid w:val="00D1087B"/>
    <w:rsid w:val="00D10DF2"/>
    <w:rsid w:val="00D16FED"/>
    <w:rsid w:val="00D17E55"/>
    <w:rsid w:val="00D32CFD"/>
    <w:rsid w:val="00D433EF"/>
    <w:rsid w:val="00D471A1"/>
    <w:rsid w:val="00D50FF0"/>
    <w:rsid w:val="00D51AB7"/>
    <w:rsid w:val="00D61D85"/>
    <w:rsid w:val="00D67425"/>
    <w:rsid w:val="00D733CB"/>
    <w:rsid w:val="00D752EF"/>
    <w:rsid w:val="00D82FFC"/>
    <w:rsid w:val="00D84942"/>
    <w:rsid w:val="00D85711"/>
    <w:rsid w:val="00D9067D"/>
    <w:rsid w:val="00D94E58"/>
    <w:rsid w:val="00D95870"/>
    <w:rsid w:val="00D9777A"/>
    <w:rsid w:val="00DC2B6D"/>
    <w:rsid w:val="00DC4D0D"/>
    <w:rsid w:val="00DC5410"/>
    <w:rsid w:val="00DC5802"/>
    <w:rsid w:val="00DD402C"/>
    <w:rsid w:val="00DD5111"/>
    <w:rsid w:val="00DE0133"/>
    <w:rsid w:val="00DE4511"/>
    <w:rsid w:val="00DE4620"/>
    <w:rsid w:val="00DE5221"/>
    <w:rsid w:val="00DE522F"/>
    <w:rsid w:val="00DE5C3B"/>
    <w:rsid w:val="00DE601F"/>
    <w:rsid w:val="00DE6173"/>
    <w:rsid w:val="00DE7BD7"/>
    <w:rsid w:val="00DF2E0D"/>
    <w:rsid w:val="00DF70C6"/>
    <w:rsid w:val="00E00316"/>
    <w:rsid w:val="00E00456"/>
    <w:rsid w:val="00E0559C"/>
    <w:rsid w:val="00E07D2E"/>
    <w:rsid w:val="00E10060"/>
    <w:rsid w:val="00E20310"/>
    <w:rsid w:val="00E20E8F"/>
    <w:rsid w:val="00E27264"/>
    <w:rsid w:val="00E33154"/>
    <w:rsid w:val="00E33A8C"/>
    <w:rsid w:val="00E34263"/>
    <w:rsid w:val="00E34721"/>
    <w:rsid w:val="00E35850"/>
    <w:rsid w:val="00E3613D"/>
    <w:rsid w:val="00E37B9E"/>
    <w:rsid w:val="00E42863"/>
    <w:rsid w:val="00E4317E"/>
    <w:rsid w:val="00E47519"/>
    <w:rsid w:val="00E5030B"/>
    <w:rsid w:val="00E53264"/>
    <w:rsid w:val="00E553C6"/>
    <w:rsid w:val="00E55BA4"/>
    <w:rsid w:val="00E56B7A"/>
    <w:rsid w:val="00E64758"/>
    <w:rsid w:val="00E72788"/>
    <w:rsid w:val="00E73F38"/>
    <w:rsid w:val="00E77EB9"/>
    <w:rsid w:val="00E83D46"/>
    <w:rsid w:val="00E923F5"/>
    <w:rsid w:val="00E93AC5"/>
    <w:rsid w:val="00E9493B"/>
    <w:rsid w:val="00EA718A"/>
    <w:rsid w:val="00EA7902"/>
    <w:rsid w:val="00EB0701"/>
    <w:rsid w:val="00EB1D68"/>
    <w:rsid w:val="00EB476E"/>
    <w:rsid w:val="00EC3204"/>
    <w:rsid w:val="00ED3485"/>
    <w:rsid w:val="00EE2D7C"/>
    <w:rsid w:val="00EE3D01"/>
    <w:rsid w:val="00EE4355"/>
    <w:rsid w:val="00F00B5A"/>
    <w:rsid w:val="00F06914"/>
    <w:rsid w:val="00F124D1"/>
    <w:rsid w:val="00F2445C"/>
    <w:rsid w:val="00F26F13"/>
    <w:rsid w:val="00F36FFC"/>
    <w:rsid w:val="00F40230"/>
    <w:rsid w:val="00F42564"/>
    <w:rsid w:val="00F44291"/>
    <w:rsid w:val="00F50C06"/>
    <w:rsid w:val="00F5271F"/>
    <w:rsid w:val="00F54A2A"/>
    <w:rsid w:val="00F62302"/>
    <w:rsid w:val="00F748A1"/>
    <w:rsid w:val="00F84758"/>
    <w:rsid w:val="00F864A8"/>
    <w:rsid w:val="00F876B7"/>
    <w:rsid w:val="00F90059"/>
    <w:rsid w:val="00F91427"/>
    <w:rsid w:val="00F94715"/>
    <w:rsid w:val="00FA0F10"/>
    <w:rsid w:val="00FA1864"/>
    <w:rsid w:val="00FA2549"/>
    <w:rsid w:val="00FA4405"/>
    <w:rsid w:val="00FA4B4D"/>
    <w:rsid w:val="00FA762D"/>
    <w:rsid w:val="00FB0068"/>
    <w:rsid w:val="00FB10A6"/>
    <w:rsid w:val="00FB4024"/>
    <w:rsid w:val="00FB5F7C"/>
    <w:rsid w:val="00FB787A"/>
    <w:rsid w:val="00FC3B1F"/>
    <w:rsid w:val="00FC3FB0"/>
    <w:rsid w:val="00FC4490"/>
    <w:rsid w:val="00FD4605"/>
    <w:rsid w:val="00FD7BB5"/>
    <w:rsid w:val="00FE085D"/>
    <w:rsid w:val="00FE2EB4"/>
    <w:rsid w:val="00FE4434"/>
    <w:rsid w:val="00FE4EFC"/>
    <w:rsid w:val="00FF0046"/>
    <w:rsid w:val="00FF0ADC"/>
    <w:rsid w:val="00FF0FEE"/>
    <w:rsid w:val="00FF45B5"/>
    <w:rsid w:val="00FF6679"/>
    <w:rsid w:val="0455965B"/>
    <w:rsid w:val="06E58E56"/>
    <w:rsid w:val="158BBF91"/>
    <w:rsid w:val="1AE550AC"/>
    <w:rsid w:val="1DDFB534"/>
    <w:rsid w:val="4E77C578"/>
    <w:rsid w:val="661925DE"/>
    <w:rsid w:val="72E7C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."/>
  <w:listSeparator w:val=","/>
  <w14:docId w14:val="302AF2AA"/>
  <w14:defaultImageDpi w14:val="32767"/>
  <w15:chartTrackingRefBased/>
  <w15:docId w15:val="{85E735EA-AC01-4E94-9552-8AD806E0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3E7"/>
    <w:pPr>
      <w:spacing w:before="120" w:after="120"/>
    </w:pPr>
    <w:rPr>
      <w:rFonts w:cs="Arial"/>
      <w:noProof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3E7"/>
    <w:pPr>
      <w:keepNext/>
      <w:keepLines/>
      <w:spacing w:before="240"/>
      <w:ind w:left="-284" w:firstLine="284"/>
      <w:outlineLvl w:val="0"/>
    </w:pPr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3E7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23E7"/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F23E7"/>
    <w:rPr>
      <w:rFonts w:asciiTheme="majorHAnsi" w:eastAsiaTheme="majorEastAsia" w:hAnsiTheme="majorHAnsi" w:cs="Times New Roman (Headings CS)"/>
      <w:b/>
      <w:noProof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3E8853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"/>
    <w:basedOn w:val="Normal"/>
    <w:link w:val="ListParagraphChar"/>
    <w:uiPriority w:val="34"/>
    <w:qFormat/>
    <w:rsid w:val="008F23E7"/>
    <w:pPr>
      <w:numPr>
        <w:numId w:val="20"/>
      </w:numPr>
      <w:spacing w:after="0" w:line="276" w:lineRule="auto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basedOn w:val="DefaultParagraphFont"/>
    <w:link w:val="ListParagraph"/>
    <w:uiPriority w:val="34"/>
    <w:locked/>
    <w:rsid w:val="008F23E7"/>
    <w:rPr>
      <w:rFonts w:cs="Arial"/>
      <w:noProof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UnresolvedMention">
    <w:name w:val="Unresolved Mention"/>
    <w:basedOn w:val="DefaultParagraphFont"/>
    <w:uiPriority w:val="99"/>
    <w:rsid w:val="00EA7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c.gov.au/enrolling-foundation-prep" TargetMode="External"/><Relationship Id="rId18" Type="http://schemas.openxmlformats.org/officeDocument/2006/relationships/hyperlink" Target="https://www.findmyschool.vic.gov.au/" TargetMode="External"/><Relationship Id="rId26" Type="http://schemas.openxmlformats.org/officeDocument/2006/relationships/hyperlink" Target="http://www.vic.gov.au/school-zones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c.gov.au/enrolling-foundation-prep" TargetMode="External"/><Relationship Id="rId34" Type="http://schemas.openxmlformats.org/officeDocument/2006/relationships/header" Target="header1.xml"/><Relationship Id="rId42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vic.gov.au/how-choose-school-and-enrol" TargetMode="External"/><Relationship Id="rId25" Type="http://schemas.openxmlformats.org/officeDocument/2006/relationships/hyperlink" Target="http://www.findmyschool.vic.gov.au/" TargetMode="External"/><Relationship Id="rId33" Type="http://schemas.openxmlformats.org/officeDocument/2006/relationships/hyperlink" Target="https://www.vic.gov.au/enrolling-foundation-prep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ic.gov.au/how-choose-school-and-enrol" TargetMode="External"/><Relationship Id="rId20" Type="http://schemas.openxmlformats.org/officeDocument/2006/relationships/hyperlink" Target="https://www.vic.gov.au/how-choose-school-and-enrol" TargetMode="External"/><Relationship Id="rId29" Type="http://schemas.openxmlformats.org/officeDocument/2006/relationships/hyperlink" Target="https://www.vic.gov.au/disability-and-inclusive-education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enrolling-foundation-prep" TargetMode="External"/><Relationship Id="rId32" Type="http://schemas.openxmlformats.org/officeDocument/2006/relationships/hyperlink" Target="http://www.findmyschool.vic.gov.au/" TargetMode="External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enrolling-foundation-prep" TargetMode="External"/><Relationship Id="rId28" Type="http://schemas.openxmlformats.org/officeDocument/2006/relationships/hyperlink" Target="https://www.vic.gov.au/how-choose-school-and-enrol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how-choose-school-and-enrol" TargetMode="External"/><Relationship Id="rId31" Type="http://schemas.openxmlformats.org/officeDocument/2006/relationships/hyperlink" Target="http://www.findmyschool.vic.gov.au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hyperlink" Target="https://www.vic.gov.au/enrolling-foundation-prep" TargetMode="External"/><Relationship Id="rId30" Type="http://schemas.openxmlformats.org/officeDocument/2006/relationships/hyperlink" Target="https://www.vic.gov.au/office-locations-department-education" TargetMode="External"/><Relationship Id="rId35" Type="http://schemas.openxmlformats.org/officeDocument/2006/relationships/footer" Target="footer1.xm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Chinese_Traditional_Factsheet_foundation_enrolment_2024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f7eb6857-b9f0-4844-829d-9e7c895059ae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06928D-DD4C-426B-96C8-4E9E508E2A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704</Words>
  <Characters>4019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Enrolling in primary school for 2025</vt:lpstr>
      <vt:lpstr>Enrolling in primary school for 2025</vt:lpstr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Chinese_Traditional_Factsheet_foundation_enrolment_2024</dc:title>
  <dc:creator>Department of Education</dc:creator>
  <cp:lastModifiedBy>user</cp:lastModifiedBy>
  <cp:revision>26</cp:revision>
  <cp:lastPrinted>2024-01-29T05:12:00Z</cp:lastPrinted>
  <dcterms:created xsi:type="dcterms:W3CDTF">2024-01-24T22:06:00Z</dcterms:created>
  <dcterms:modified xsi:type="dcterms:W3CDTF">2024-02-02T02:15:00Z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Conversation">
    <vt:lpwstr/>
  </property>
  <property fmtid="{D5CDD505-2E9C-101B-9397-08002B2CF9AE}" pid="6" name="DEECD_Audience">
    <vt:lpwstr/>
  </property>
  <property fmtid="{D5CDD505-2E9C-101B-9397-08002B2CF9AE}" pid="7" name="DEECD_Author">
    <vt:lpwstr>94;#Education|5232e41c-5101-41fe-b638-7d41d1371531</vt:lpwstr>
  </property>
  <property fmtid="{D5CDD505-2E9C-101B-9397-08002B2CF9AE}" pid="8" name="DEECD_ItemType">
    <vt:lpwstr>101;#Page|eb523acf-a821-456c-a76b-7607578309d7</vt:lpwstr>
  </property>
  <property fmtid="{D5CDD505-2E9C-101B-9397-08002B2CF9AE}" pid="9" name="DEECD_SubjectCategory">
    <vt:lpwstr/>
  </property>
  <property fmtid="{D5CDD505-2E9C-101B-9397-08002B2CF9AE}" pid="10" name="DET_EDRMS_BusUnit">
    <vt:lpwstr/>
  </property>
  <property fmtid="{D5CDD505-2E9C-101B-9397-08002B2CF9AE}" pid="11" name="DET_EDRMS_RCS">
    <vt:lpwstr/>
  </property>
  <property fmtid="{D5CDD505-2E9C-101B-9397-08002B2CF9AE}" pid="12" name="DET_EDRMS_SecClass">
    <vt:lpwstr/>
  </property>
  <property fmtid="{D5CDD505-2E9C-101B-9397-08002B2CF9AE}" pid="13" name="DocumentSetDescription">
    <vt:lpwstr/>
  </property>
  <property fmtid="{D5CDD505-2E9C-101B-9397-08002B2CF9AE}" pid="14" name="Email Categories">
    <vt:lpwstr/>
  </property>
  <property fmtid="{D5CDD505-2E9C-101B-9397-08002B2CF9AE}" pid="15" name="Email Subject">
    <vt:lpwstr/>
  </property>
  <property fmtid="{D5CDD505-2E9C-101B-9397-08002B2CF9AE}" pid="16" name="From1">
    <vt:lpwstr/>
  </property>
  <property fmtid="{D5CDD505-2E9C-101B-9397-08002B2CF9AE}" pid="17" name="RecordPoint_ActiveItemListId">
    <vt:lpwstr>{1b080b0c-bd9e-43f4-800a-68cda0d43557}</vt:lpwstr>
  </property>
  <property fmtid="{D5CDD505-2E9C-101B-9397-08002B2CF9AE}" pid="18" name="RecordPoint_ActiveItemMoved">
    <vt:lpwstr/>
  </property>
  <property fmtid="{D5CDD505-2E9C-101B-9397-08002B2CF9AE}" pid="19" name="RecordPoint_ActiveItemSiteId">
    <vt:lpwstr>{6b43a8f8-fea6-4d72-9fe8-09a9b8aff3e1}</vt:lpwstr>
  </property>
  <property fmtid="{D5CDD505-2E9C-101B-9397-08002B2CF9AE}" pid="20" name="RecordPoint_ActiveItemUniqueId">
    <vt:lpwstr>{c7b5f87d-956a-402c-9090-c3885a252b01}</vt:lpwstr>
  </property>
  <property fmtid="{D5CDD505-2E9C-101B-9397-08002B2CF9AE}" pid="21" name="RecordPoint_ActiveItemWebId">
    <vt:lpwstr>{f7eb6857-b9f0-4844-829d-9e7c895059ae}</vt:lpwstr>
  </property>
  <property fmtid="{D5CDD505-2E9C-101B-9397-08002B2CF9AE}" pid="22" name="RecordPoint_RecordFormat">
    <vt:lpwstr/>
  </property>
  <property fmtid="{D5CDD505-2E9C-101B-9397-08002B2CF9AE}" pid="23" name="RecordPoint_RecordNumberSubmitted">
    <vt:lpwstr>R20230496393</vt:lpwstr>
  </property>
  <property fmtid="{D5CDD505-2E9C-101B-9397-08002B2CF9AE}" pid="24" name="RecordPoint_SubmissionCompleted">
    <vt:lpwstr>2023-11-23T16:21:43.8158664+11:00</vt:lpwstr>
  </property>
  <property fmtid="{D5CDD505-2E9C-101B-9397-08002B2CF9AE}" pid="25" name="RecordPoint_SubmissionDate">
    <vt:lpwstr/>
  </property>
  <property fmtid="{D5CDD505-2E9C-101B-9397-08002B2CF9AE}" pid="26" name="RecordPoint_WorkflowType">
    <vt:lpwstr>ActiveSubmitStub</vt:lpwstr>
  </property>
  <property fmtid="{D5CDD505-2E9C-101B-9397-08002B2CF9AE}" pid="27" name="To">
    <vt:lpwstr/>
  </property>
  <property fmtid="{D5CDD505-2E9C-101B-9397-08002B2CF9AE}" pid="28" name="URL">
    <vt:lpwstr/>
  </property>
  <property fmtid="{D5CDD505-2E9C-101B-9397-08002B2CF9AE}" pid="29" name="_docset_NoMedatataSyncRequired">
    <vt:lpwstr>False</vt:lpwstr>
  </property>
</Properties>
</file>