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3814A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Melbourne-Regular"/>
          <w:color w:val="FFFFFF"/>
          <w:lang w:val="en-AU" w:eastAsia="en-AU"/>
        </w:rPr>
      </w:pPr>
      <w:r w:rsidRPr="00BB48B0">
        <w:rPr>
          <w:rFonts w:cs="Melbourne-Regular"/>
          <w:color w:val="FFFFFF"/>
          <w:lang w:val="en-AU" w:eastAsia="en-AU"/>
        </w:rPr>
        <w:t>Sample conflict of interest declaration and action form</w:t>
      </w:r>
    </w:p>
    <w:p w14:paraId="5883B13F" w14:textId="77777777" w:rsidR="004D602F" w:rsidRPr="00FF03DF" w:rsidRDefault="009A0A1B" w:rsidP="004D602F">
      <w:pPr>
        <w:pStyle w:val="Heading1"/>
        <w:rPr>
          <w:rFonts w:asciiTheme="minorHAnsi" w:hAnsiTheme="minorHAnsi"/>
          <w:lang w:val="en-AU" w:eastAsia="en-AU"/>
        </w:rPr>
      </w:pPr>
      <w:bookmarkStart w:id="0" w:name="_Toc419119754"/>
      <w:r>
        <w:rPr>
          <w:rFonts w:asciiTheme="minorHAnsi" w:hAnsiTheme="minorHAnsi"/>
          <w:lang w:val="en-AU" w:eastAsia="en-AU"/>
        </w:rPr>
        <w:t>‘</w:t>
      </w:r>
      <w:r w:rsidR="004D602F" w:rsidRPr="00FF03DF">
        <w:rPr>
          <w:rFonts w:asciiTheme="minorHAnsi" w:hAnsiTheme="minorHAnsi"/>
          <w:lang w:val="en-AU" w:eastAsia="en-AU"/>
        </w:rPr>
        <w:t>Conflict of interest declaration and action</w:t>
      </w:r>
      <w:r>
        <w:rPr>
          <w:rFonts w:asciiTheme="minorHAnsi" w:hAnsiTheme="minorHAnsi"/>
          <w:lang w:val="en-AU" w:eastAsia="en-AU"/>
        </w:rPr>
        <w:t>’</w:t>
      </w:r>
      <w:r w:rsidR="004D602F" w:rsidRPr="00FF03DF">
        <w:rPr>
          <w:rFonts w:asciiTheme="minorHAnsi" w:hAnsiTheme="minorHAnsi"/>
          <w:lang w:val="en-AU" w:eastAsia="en-AU"/>
        </w:rPr>
        <w:t xml:space="preserve"> form</w:t>
      </w:r>
      <w:bookmarkEnd w:id="0"/>
    </w:p>
    <w:p w14:paraId="4F33B506" w14:textId="60A2F848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r w:rsidRPr="00BB48B0">
        <w:rPr>
          <w:rFonts w:cs="HelveticaNeue-Light"/>
          <w:color w:val="000000"/>
          <w:lang w:val="en-AU" w:eastAsia="en-AU"/>
        </w:rPr>
        <w:t>Use this form if you believe that you may be involved in a conflict of interest situation or if you are unsure and want formal clarifica</w:t>
      </w:r>
      <w:r>
        <w:rPr>
          <w:rFonts w:cs="HelveticaNeue-Light"/>
          <w:color w:val="000000"/>
          <w:lang w:val="en-AU" w:eastAsia="en-AU"/>
        </w:rPr>
        <w:t xml:space="preserve">tion. </w:t>
      </w:r>
      <w:bookmarkStart w:id="1" w:name="_GoBack"/>
      <w:r>
        <w:rPr>
          <w:rFonts w:cs="HelveticaNeue-Light"/>
          <w:color w:val="000000"/>
          <w:lang w:val="en-AU" w:eastAsia="en-AU"/>
        </w:rPr>
        <w:t xml:space="preserve">Please read the </w:t>
      </w:r>
      <w:hyperlink r:id="rId8" w:history="1">
        <w:r w:rsidR="006600BD" w:rsidRPr="00750494">
          <w:rPr>
            <w:rStyle w:val="Hyperlink"/>
            <w:rFonts w:cs="HelveticaNeue-Light"/>
            <w:lang w:val="en-AU" w:eastAsia="en-AU"/>
          </w:rPr>
          <w:t xml:space="preserve">Fact Sheet </w:t>
        </w:r>
        <w:r w:rsidR="006600BD" w:rsidRPr="00750494">
          <w:rPr>
            <w:rStyle w:val="Hyperlink"/>
          </w:rPr>
          <w:t>|</w:t>
        </w:r>
        <w:r w:rsidRPr="00750494">
          <w:rPr>
            <w:rStyle w:val="Hyperlink"/>
            <w:rFonts w:cs="HelveticaNeue-Light"/>
            <w:lang w:val="en-AU" w:eastAsia="en-AU"/>
          </w:rPr>
          <w:t xml:space="preserve">Conflict of </w:t>
        </w:r>
        <w:r w:rsidR="006600BD" w:rsidRPr="00750494">
          <w:rPr>
            <w:rStyle w:val="Hyperlink"/>
            <w:rFonts w:cs="HelveticaNeue-Light"/>
            <w:lang w:val="en-AU" w:eastAsia="en-AU"/>
          </w:rPr>
          <w:t>interest</w:t>
        </w:r>
      </w:hyperlink>
      <w:r w:rsidR="006600BD" w:rsidRPr="006600BD">
        <w:rPr>
          <w:rFonts w:cs="HelveticaNeue-Light"/>
          <w:color w:val="000000"/>
          <w:lang w:val="en-AU" w:eastAsia="en-AU"/>
        </w:rPr>
        <w:t xml:space="preserve"> </w:t>
      </w:r>
      <w:r w:rsidRPr="00BB48B0">
        <w:rPr>
          <w:rFonts w:cs="HelveticaNeue-Light"/>
          <w:color w:val="000000"/>
          <w:lang w:val="en-AU" w:eastAsia="en-AU"/>
        </w:rPr>
        <w:t>before completing this form.</w:t>
      </w:r>
      <w:bookmarkEnd w:id="1"/>
    </w:p>
    <w:p w14:paraId="0DB479AE" w14:textId="77777777" w:rsidR="004D602F" w:rsidRPr="004D602F" w:rsidRDefault="004D602F" w:rsidP="004D602F">
      <w:pPr>
        <w:autoSpaceDE w:val="0"/>
        <w:autoSpaceDN w:val="0"/>
        <w:adjustRightInd w:val="0"/>
        <w:spacing w:after="0" w:line="240" w:lineRule="auto"/>
        <w:rPr>
          <w:rFonts w:cs="Melbourne-Bold"/>
          <w:b/>
          <w:bCs/>
          <w:lang w:val="en-AU" w:eastAsia="en-A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24"/>
        <w:gridCol w:w="10"/>
        <w:gridCol w:w="1234"/>
        <w:gridCol w:w="2684"/>
        <w:gridCol w:w="476"/>
        <w:gridCol w:w="277"/>
        <w:gridCol w:w="329"/>
        <w:gridCol w:w="840"/>
        <w:gridCol w:w="371"/>
        <w:gridCol w:w="2049"/>
        <w:gridCol w:w="487"/>
      </w:tblGrid>
      <w:tr w:rsidR="004D602F" w:rsidRPr="00BA6147" w14:paraId="00950185" w14:textId="77777777" w:rsidTr="00750494">
        <w:tc>
          <w:tcPr>
            <w:tcW w:w="9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FACBB29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b/>
                <w:color w:val="000000"/>
                <w:sz w:val="24"/>
                <w:lang w:val="en-AU" w:eastAsia="en-AU"/>
              </w:rPr>
            </w:pPr>
            <w:r>
              <w:rPr>
                <w:rFonts w:cs="HelveticaNeue-Light"/>
                <w:b/>
                <w:color w:val="000000"/>
                <w:sz w:val="24"/>
                <w:lang w:val="en-AU" w:eastAsia="en-AU"/>
              </w:rPr>
              <w:t>Section 1: Regional Council</w:t>
            </w:r>
            <w:r w:rsidRPr="00BA6147">
              <w:rPr>
                <w:rFonts w:cs="HelveticaNeue-Light"/>
                <w:b/>
                <w:color w:val="000000"/>
                <w:sz w:val="24"/>
                <w:lang w:val="en-AU" w:eastAsia="en-AU"/>
              </w:rPr>
              <w:t xml:space="preserve"> member details</w:t>
            </w:r>
          </w:p>
        </w:tc>
      </w:tr>
      <w:tr w:rsidR="004D602F" w:rsidRPr="00BA6147" w14:paraId="5B77816A" w14:textId="77777777" w:rsidTr="00750494">
        <w:tc>
          <w:tcPr>
            <w:tcW w:w="17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67F4D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b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b/>
                <w:color w:val="000000"/>
                <w:lang w:val="en-AU" w:eastAsia="en-AU"/>
              </w:rPr>
              <w:t>Name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834A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48E2932F" w14:textId="77777777" w:rsidTr="00750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ACAE8F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b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14F69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0301B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b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29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2682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4D602F" w:rsidRPr="00BA6147" w14:paraId="24D508CB" w14:textId="77777777" w:rsidTr="007504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54505" w14:textId="77777777" w:rsidR="004D602F" w:rsidRPr="00BA6147" w:rsidRDefault="004D602F" w:rsidP="002A51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b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b/>
                <w:color w:val="000000"/>
                <w:lang w:val="en-AU" w:eastAsia="en-AU"/>
              </w:rPr>
              <w:t xml:space="preserve">Contact </w:t>
            </w:r>
            <w:r w:rsidR="002A5115">
              <w:rPr>
                <w:rFonts w:cs="HelveticaNeue-Light"/>
                <w:b/>
                <w:color w:val="000000"/>
                <w:lang w:val="en-AU" w:eastAsia="en-AU"/>
              </w:rPr>
              <w:t>n</w:t>
            </w:r>
            <w:r w:rsidR="002A5115" w:rsidRPr="00BA6147">
              <w:rPr>
                <w:rFonts w:cs="HelveticaNeue-Light"/>
                <w:b/>
                <w:color w:val="000000"/>
                <w:lang w:val="en-AU" w:eastAsia="en-AU"/>
              </w:rPr>
              <w:t>umber</w:t>
            </w:r>
          </w:p>
        </w:tc>
        <w:tc>
          <w:tcPr>
            <w:tcW w:w="34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A5AD95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0DBA9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b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b/>
                <w:color w:val="000000"/>
                <w:lang w:val="en-AU" w:eastAsia="en-AU"/>
              </w:rPr>
              <w:t>Email</w:t>
            </w:r>
          </w:p>
        </w:tc>
        <w:tc>
          <w:tcPr>
            <w:tcW w:w="29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F7B48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31C7DA32" w14:textId="77777777" w:rsidTr="00750494">
        <w:tc>
          <w:tcPr>
            <w:tcW w:w="17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BF093F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D283E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1A78AD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90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7945D3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3F2650FC" w14:textId="77777777" w:rsidTr="00750494">
        <w:tc>
          <w:tcPr>
            <w:tcW w:w="9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B0A8F3F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b/>
                <w:color w:val="000000"/>
                <w:sz w:val="24"/>
                <w:lang w:val="en-AU" w:eastAsia="en-AU"/>
              </w:rPr>
            </w:pPr>
            <w:r>
              <w:rPr>
                <w:rFonts w:cs="HelveticaNeue-Light"/>
                <w:b/>
                <w:color w:val="000000"/>
                <w:sz w:val="24"/>
                <w:lang w:val="en-AU" w:eastAsia="en-AU"/>
              </w:rPr>
              <w:t>Section 2: Regional Council</w:t>
            </w:r>
            <w:r w:rsidRPr="00BA6147">
              <w:rPr>
                <w:rFonts w:cs="HelveticaNeue-Light"/>
                <w:b/>
                <w:color w:val="000000"/>
                <w:sz w:val="24"/>
                <w:lang w:val="en-AU" w:eastAsia="en-AU"/>
              </w:rPr>
              <w:t xml:space="preserve"> member disclosure</w:t>
            </w:r>
          </w:p>
        </w:tc>
      </w:tr>
      <w:tr w:rsidR="004D602F" w:rsidRPr="00BA6147" w14:paraId="0AE3A3D1" w14:textId="77777777" w:rsidTr="00750494">
        <w:tc>
          <w:tcPr>
            <w:tcW w:w="928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3BFD990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b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b/>
                <w:color w:val="000000"/>
                <w:lang w:val="en-AU" w:eastAsia="en-AU"/>
              </w:rPr>
              <w:t>The following conflict of interest has been identified</w:t>
            </w:r>
            <w:r w:rsidR="002A5115">
              <w:rPr>
                <w:rFonts w:cs="HelveticaNeue-Light"/>
                <w:b/>
                <w:color w:val="000000"/>
                <w:lang w:val="en-AU" w:eastAsia="en-AU"/>
              </w:rPr>
              <w:t>.</w:t>
            </w:r>
          </w:p>
        </w:tc>
      </w:tr>
      <w:tr w:rsidR="004D602F" w:rsidRPr="00BA6147" w14:paraId="547DCFC5" w14:textId="77777777" w:rsidTr="00750494">
        <w:trPr>
          <w:trHeight w:val="2381"/>
        </w:trPr>
        <w:tc>
          <w:tcPr>
            <w:tcW w:w="9281" w:type="dxa"/>
            <w:gridSpan w:val="11"/>
            <w:shd w:val="clear" w:color="auto" w:fill="auto"/>
          </w:tcPr>
          <w:p w14:paraId="5A104458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3D1ABF6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462CDD28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422D171B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56DC3CE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5A19387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14972EAE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06E684B5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700CB0BB" w14:textId="77777777" w:rsidTr="00750494">
        <w:tc>
          <w:tcPr>
            <w:tcW w:w="9281" w:type="dxa"/>
            <w:gridSpan w:val="11"/>
            <w:shd w:val="clear" w:color="auto" w:fill="auto"/>
          </w:tcPr>
          <w:p w14:paraId="7998A55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The conflict relates to (tick appropriate box/s):</w:t>
            </w:r>
          </w:p>
        </w:tc>
      </w:tr>
      <w:tr w:rsidR="004D602F" w:rsidRPr="00BA6147" w14:paraId="2024E30E" w14:textId="77777777" w:rsidTr="0075049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EEF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3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F7AE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Relationship with another Board</w:t>
            </w:r>
            <w:r>
              <w:rPr>
                <w:rFonts w:cs="HelveticaNeue-Light"/>
                <w:color w:val="000000"/>
                <w:lang w:val="en-AU" w:eastAsia="en-AU"/>
              </w:rPr>
              <w:t>/Council</w:t>
            </w:r>
            <w:r w:rsidRPr="00BA6147">
              <w:rPr>
                <w:rFonts w:cs="HelveticaNeue-Light"/>
                <w:color w:val="000000"/>
                <w:lang w:val="en-AU" w:eastAsia="en-AU"/>
              </w:rPr>
              <w:t xml:space="preserve"> member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CFBA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35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472B8B5" w14:textId="77777777" w:rsidR="004D602F" w:rsidRPr="00BA6147" w:rsidRDefault="004D602F" w:rsidP="002A51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Outside work activities (paid/unpaid)</w:t>
            </w:r>
          </w:p>
        </w:tc>
      </w:tr>
      <w:tr w:rsidR="004D602F" w:rsidRPr="00BA6147" w14:paraId="1BC363CC" w14:textId="77777777" w:rsidTr="00750494">
        <w:trPr>
          <w:trHeight w:val="169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747C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928" w:type="dxa"/>
            <w:gridSpan w:val="3"/>
            <w:shd w:val="clear" w:color="auto" w:fill="auto"/>
          </w:tcPr>
          <w:p w14:paraId="77F8B5BD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14:paraId="1B6112D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353" w:type="dxa"/>
            <w:gridSpan w:val="6"/>
            <w:shd w:val="clear" w:color="auto" w:fill="auto"/>
          </w:tcPr>
          <w:p w14:paraId="761B98D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4D602F" w:rsidRPr="00BA6147" w14:paraId="41C14CC4" w14:textId="77777777" w:rsidTr="0075049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4DF8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3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3FA29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Relationship with family or friends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0D348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35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3386499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Relationship with external parties</w:t>
            </w:r>
          </w:p>
        </w:tc>
      </w:tr>
      <w:tr w:rsidR="004D602F" w:rsidRPr="00BA6147" w14:paraId="58D04837" w14:textId="77777777" w:rsidTr="00750494"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AAD62B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928" w:type="dxa"/>
            <w:gridSpan w:val="3"/>
            <w:shd w:val="clear" w:color="auto" w:fill="auto"/>
          </w:tcPr>
          <w:p w14:paraId="47E6F6BA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425E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353" w:type="dxa"/>
            <w:gridSpan w:val="6"/>
            <w:shd w:val="clear" w:color="auto" w:fill="auto"/>
          </w:tcPr>
          <w:p w14:paraId="087DAFD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4D602F" w:rsidRPr="00BA6147" w14:paraId="00726B77" w14:textId="77777777" w:rsidTr="00750494">
        <w:trPr>
          <w:trHeight w:val="351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F46C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39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B24E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 xml:space="preserve">Conflict of duty 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496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35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A40BBD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Financial interest</w:t>
            </w:r>
          </w:p>
        </w:tc>
      </w:tr>
      <w:tr w:rsidR="004D602F" w:rsidRPr="00BA6147" w14:paraId="062B6FF8" w14:textId="77777777" w:rsidTr="00750494">
        <w:trPr>
          <w:trHeight w:val="273"/>
        </w:trPr>
        <w:tc>
          <w:tcPr>
            <w:tcW w:w="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1779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928" w:type="dxa"/>
            <w:gridSpan w:val="3"/>
            <w:shd w:val="clear" w:color="auto" w:fill="auto"/>
          </w:tcPr>
          <w:p w14:paraId="27A5C10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shd w:val="clear" w:color="auto" w:fill="auto"/>
          </w:tcPr>
          <w:p w14:paraId="1CEA574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353" w:type="dxa"/>
            <w:gridSpan w:val="6"/>
            <w:shd w:val="clear" w:color="auto" w:fill="auto"/>
          </w:tcPr>
          <w:p w14:paraId="6522E155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4D602F" w:rsidRPr="00BA6147" w14:paraId="229C1E14" w14:textId="77777777" w:rsidTr="00750494">
        <w:trPr>
          <w:trHeight w:val="329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3AC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3928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1EA2112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Other (please detail)</w:t>
            </w:r>
          </w:p>
        </w:tc>
        <w:tc>
          <w:tcPr>
            <w:tcW w:w="476" w:type="dxa"/>
            <w:shd w:val="clear" w:color="auto" w:fill="auto"/>
          </w:tcPr>
          <w:p w14:paraId="4A77BAA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353" w:type="dxa"/>
            <w:gridSpan w:val="6"/>
            <w:shd w:val="clear" w:color="auto" w:fill="auto"/>
          </w:tcPr>
          <w:p w14:paraId="6E3FDA0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035F33FE" w14:textId="77777777" w:rsidTr="00750494">
        <w:trPr>
          <w:trHeight w:val="357"/>
        </w:trPr>
        <w:tc>
          <w:tcPr>
            <w:tcW w:w="524" w:type="dxa"/>
            <w:tcBorders>
              <w:top w:val="single" w:sz="4" w:space="0" w:color="auto"/>
            </w:tcBorders>
            <w:shd w:val="clear" w:color="auto" w:fill="auto"/>
          </w:tcPr>
          <w:p w14:paraId="5A3AAF85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3928" w:type="dxa"/>
            <w:gridSpan w:val="3"/>
            <w:shd w:val="clear" w:color="auto" w:fill="auto"/>
          </w:tcPr>
          <w:p w14:paraId="186C5B6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76" w:type="dxa"/>
            <w:shd w:val="clear" w:color="auto" w:fill="auto"/>
          </w:tcPr>
          <w:p w14:paraId="0FFA7ED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353" w:type="dxa"/>
            <w:gridSpan w:val="6"/>
            <w:shd w:val="clear" w:color="auto" w:fill="auto"/>
          </w:tcPr>
          <w:p w14:paraId="17DFE4F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775F0ADD" w14:textId="77777777" w:rsidTr="00750494">
        <w:trPr>
          <w:trHeight w:val="387"/>
        </w:trPr>
        <w:tc>
          <w:tcPr>
            <w:tcW w:w="5534" w:type="dxa"/>
            <w:gridSpan w:val="7"/>
            <w:shd w:val="clear" w:color="auto" w:fill="auto"/>
          </w:tcPr>
          <w:p w14:paraId="765A5875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The conflict is expected to last (tick appropriate box):</w:t>
            </w:r>
          </w:p>
        </w:tc>
        <w:tc>
          <w:tcPr>
            <w:tcW w:w="1211" w:type="dxa"/>
            <w:gridSpan w:val="2"/>
            <w:shd w:val="clear" w:color="auto" w:fill="auto"/>
          </w:tcPr>
          <w:p w14:paraId="030081C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049" w:type="dxa"/>
            <w:shd w:val="clear" w:color="auto" w:fill="auto"/>
          </w:tcPr>
          <w:p w14:paraId="457EAFB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87" w:type="dxa"/>
            <w:shd w:val="clear" w:color="auto" w:fill="auto"/>
          </w:tcPr>
          <w:p w14:paraId="2826E655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5DF438E7" w14:textId="77777777" w:rsidTr="00750494">
        <w:trPr>
          <w:trHeight w:val="49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0C52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621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2E078524" w14:textId="77777777" w:rsidR="004D602F" w:rsidRPr="00BA6147" w:rsidRDefault="004D602F" w:rsidP="002A511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0</w:t>
            </w:r>
            <w:r w:rsidR="002A5115">
              <w:rPr>
                <w:rFonts w:cs="HelveticaNeue-Light"/>
                <w:color w:val="000000"/>
                <w:lang w:val="en-AU" w:eastAsia="en-AU"/>
              </w:rPr>
              <w:t>–</w:t>
            </w:r>
            <w:r w:rsidRPr="00BA6147">
              <w:rPr>
                <w:rFonts w:cs="HelveticaNeue-Light"/>
                <w:color w:val="000000"/>
                <w:lang w:val="en-AU" w:eastAsia="en-AU"/>
              </w:rPr>
              <w:t xml:space="preserve">12 </w:t>
            </w:r>
            <w:r w:rsidR="002A5115">
              <w:rPr>
                <w:rFonts w:cs="HelveticaNeue-Light"/>
                <w:color w:val="000000"/>
                <w:lang w:val="en-AU" w:eastAsia="en-AU"/>
              </w:rPr>
              <w:t>m</w:t>
            </w:r>
            <w:r w:rsidR="002A5115" w:rsidRPr="00BA6147">
              <w:rPr>
                <w:rFonts w:cs="HelveticaNeue-Light"/>
                <w:color w:val="000000"/>
                <w:lang w:val="en-AU" w:eastAsia="en-AU"/>
              </w:rPr>
              <w:t>onths</w:t>
            </w:r>
          </w:p>
        </w:tc>
        <w:tc>
          <w:tcPr>
            <w:tcW w:w="2049" w:type="dxa"/>
            <w:shd w:val="clear" w:color="auto" w:fill="auto"/>
          </w:tcPr>
          <w:p w14:paraId="718B7D1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87" w:type="dxa"/>
            <w:shd w:val="clear" w:color="auto" w:fill="auto"/>
          </w:tcPr>
          <w:p w14:paraId="0F4B7C8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313D5052" w14:textId="77777777" w:rsidTr="00750494">
        <w:trPr>
          <w:trHeight w:val="209"/>
        </w:trPr>
        <w:tc>
          <w:tcPr>
            <w:tcW w:w="4928" w:type="dxa"/>
            <w:gridSpan w:val="5"/>
            <w:shd w:val="clear" w:color="auto" w:fill="auto"/>
          </w:tcPr>
          <w:p w14:paraId="7D37E02A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639F9AD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7D037C5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049" w:type="dxa"/>
            <w:shd w:val="clear" w:color="auto" w:fill="auto"/>
          </w:tcPr>
          <w:p w14:paraId="09C556AB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87" w:type="dxa"/>
            <w:shd w:val="clear" w:color="auto" w:fill="auto"/>
          </w:tcPr>
          <w:p w14:paraId="729AA1C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65402FD8" w14:textId="77777777" w:rsidTr="00750494">
        <w:trPr>
          <w:trHeight w:val="493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2B8A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826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14:paraId="4A76072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&gt;12 months or ongoing</w:t>
            </w:r>
          </w:p>
        </w:tc>
        <w:tc>
          <w:tcPr>
            <w:tcW w:w="487" w:type="dxa"/>
            <w:shd w:val="clear" w:color="auto" w:fill="auto"/>
          </w:tcPr>
          <w:p w14:paraId="2CFC4718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  <w:tr w:rsidR="004D602F" w:rsidRPr="00BA6147" w14:paraId="017FBE36" w14:textId="77777777" w:rsidTr="00750494">
        <w:trPr>
          <w:trHeight w:val="493"/>
        </w:trPr>
        <w:tc>
          <w:tcPr>
            <w:tcW w:w="4928" w:type="dxa"/>
            <w:gridSpan w:val="5"/>
            <w:shd w:val="clear" w:color="auto" w:fill="auto"/>
          </w:tcPr>
          <w:p w14:paraId="6A786049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  <w:p w14:paraId="2712C329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14:paraId="15D5D24A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6F124EB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2049" w:type="dxa"/>
            <w:shd w:val="clear" w:color="auto" w:fill="auto"/>
          </w:tcPr>
          <w:p w14:paraId="2C22228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87" w:type="dxa"/>
            <w:shd w:val="clear" w:color="auto" w:fill="auto"/>
          </w:tcPr>
          <w:p w14:paraId="3492DEF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</w:tr>
    </w:tbl>
    <w:p w14:paraId="1CB0DE5C" w14:textId="77777777" w:rsidR="004D602F" w:rsidRDefault="004D602F" w:rsidP="004D602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708"/>
      </w:tblGrid>
      <w:tr w:rsidR="004D602F" w:rsidRPr="00BA6147" w14:paraId="1E9EB2DE" w14:textId="77777777" w:rsidTr="00750494">
        <w:trPr>
          <w:trHeight w:val="493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484F2080" w14:textId="77777777" w:rsidR="004D602F" w:rsidRPr="00BA6147" w:rsidRDefault="004D602F" w:rsidP="00361A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b/>
                <w:lang w:val="en-AU" w:eastAsia="en-AU"/>
              </w:rPr>
            </w:pPr>
            <w:r w:rsidRPr="00BA6147">
              <w:rPr>
                <w:rFonts w:cs="HelveticaNeue-Light"/>
                <w:b/>
                <w:lang w:val="en-AU" w:eastAsia="en-AU"/>
              </w:rPr>
              <w:lastRenderedPageBreak/>
              <w:t xml:space="preserve">Section 3: To be completed by the </w:t>
            </w:r>
            <w:r w:rsidR="00361A25">
              <w:rPr>
                <w:rFonts w:cs="HelveticaNeue-Light"/>
                <w:b/>
                <w:lang w:val="en-AU" w:eastAsia="en-AU"/>
              </w:rPr>
              <w:t>c</w:t>
            </w:r>
            <w:r w:rsidR="00361A25" w:rsidRPr="00BA6147">
              <w:rPr>
                <w:rFonts w:cs="HelveticaNeue-Light"/>
                <w:b/>
                <w:lang w:val="en-AU" w:eastAsia="en-AU"/>
              </w:rPr>
              <w:t xml:space="preserve">hair </w:t>
            </w:r>
            <w:r w:rsidRPr="00BA6147">
              <w:rPr>
                <w:rFonts w:cs="HelveticaNeue-Light"/>
                <w:b/>
                <w:lang w:val="en-AU" w:eastAsia="en-AU"/>
              </w:rPr>
              <w:t xml:space="preserve">or </w:t>
            </w:r>
            <w:r w:rsidR="00361A25">
              <w:rPr>
                <w:rFonts w:cs="HelveticaNeue-Light"/>
                <w:b/>
                <w:lang w:val="en-AU" w:eastAsia="en-AU"/>
              </w:rPr>
              <w:t>d</w:t>
            </w:r>
            <w:r w:rsidR="00361A25" w:rsidRPr="00BA6147">
              <w:rPr>
                <w:rFonts w:cs="HelveticaNeue-Light"/>
                <w:b/>
                <w:lang w:val="en-AU" w:eastAsia="en-AU"/>
              </w:rPr>
              <w:t xml:space="preserve">eputy </w:t>
            </w:r>
            <w:r w:rsidR="00361A25">
              <w:rPr>
                <w:rFonts w:cs="HelveticaNeue-Light"/>
                <w:b/>
                <w:lang w:val="en-AU" w:eastAsia="en-AU"/>
              </w:rPr>
              <w:t>c</w:t>
            </w:r>
            <w:r w:rsidR="00361A25" w:rsidRPr="00BA6147">
              <w:rPr>
                <w:rFonts w:cs="HelveticaNeue-Light"/>
                <w:b/>
                <w:lang w:val="en-AU" w:eastAsia="en-AU"/>
              </w:rPr>
              <w:t>hair</w:t>
            </w:r>
          </w:p>
        </w:tc>
      </w:tr>
      <w:tr w:rsidR="004D602F" w:rsidRPr="00BA6147" w14:paraId="543BA1E2" w14:textId="77777777" w:rsidTr="00750494">
        <w:trPr>
          <w:trHeight w:val="493"/>
        </w:trPr>
        <w:tc>
          <w:tcPr>
            <w:tcW w:w="924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940C11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In my opinion the details provided (tick appropriate box):</w:t>
            </w:r>
          </w:p>
        </w:tc>
      </w:tr>
      <w:tr w:rsidR="004D602F" w:rsidRPr="00BA6147" w14:paraId="74CEFE37" w14:textId="77777777" w:rsidTr="00750494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4CD9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8708" w:type="dxa"/>
            <w:tcBorders>
              <w:left w:val="single" w:sz="4" w:space="0" w:color="auto"/>
            </w:tcBorders>
            <w:shd w:val="clear" w:color="auto" w:fill="auto"/>
          </w:tcPr>
          <w:p w14:paraId="3596C9F8" w14:textId="77777777" w:rsidR="004D602F" w:rsidRPr="00BA6147" w:rsidRDefault="00361A25" w:rsidP="00361A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>
              <w:rPr>
                <w:rFonts w:cs="HelveticaNeue-Light"/>
                <w:color w:val="000000"/>
                <w:lang w:val="en-AU" w:eastAsia="en-AU"/>
              </w:rPr>
              <w:t>d</w:t>
            </w:r>
            <w:r w:rsidR="004D602F" w:rsidRPr="00BA6147">
              <w:rPr>
                <w:rFonts w:cs="HelveticaNeue-Light"/>
                <w:color w:val="000000"/>
                <w:lang w:val="en-AU" w:eastAsia="en-AU"/>
              </w:rPr>
              <w:t xml:space="preserve">o not constitute a conflict of interest, and I authorise the </w:t>
            </w:r>
            <w:r w:rsidR="004D602F">
              <w:rPr>
                <w:rFonts w:cs="HelveticaNeue-Light"/>
                <w:color w:val="000000"/>
                <w:lang w:val="en-AU" w:eastAsia="en-AU"/>
              </w:rPr>
              <w:t>Council</w:t>
            </w:r>
            <w:r w:rsidR="004D602F" w:rsidRPr="00BA6147">
              <w:rPr>
                <w:rFonts w:cs="HelveticaNeue-Light"/>
                <w:color w:val="000000"/>
                <w:lang w:val="en-AU" w:eastAsia="en-AU"/>
              </w:rPr>
              <w:t xml:space="preserve"> member to continue the activity (</w:t>
            </w:r>
            <w:r>
              <w:rPr>
                <w:rFonts w:cs="HelveticaNeue-Light"/>
                <w:color w:val="000000"/>
                <w:lang w:val="en-AU" w:eastAsia="en-AU"/>
              </w:rPr>
              <w:t>g</w:t>
            </w:r>
            <w:r w:rsidRPr="00BA6147">
              <w:rPr>
                <w:rFonts w:cs="HelveticaNeue-Light"/>
                <w:color w:val="000000"/>
                <w:lang w:val="en-AU" w:eastAsia="en-AU"/>
              </w:rPr>
              <w:t xml:space="preserve">o </w:t>
            </w:r>
            <w:r w:rsidR="004D602F" w:rsidRPr="00BA6147">
              <w:rPr>
                <w:rFonts w:cs="HelveticaNeue-Light"/>
                <w:color w:val="000000"/>
                <w:lang w:val="en-AU" w:eastAsia="en-AU"/>
              </w:rPr>
              <w:t>to Section 4)</w:t>
            </w:r>
          </w:p>
        </w:tc>
      </w:tr>
      <w:tr w:rsidR="004D602F" w:rsidRPr="00BA6147" w14:paraId="16923325" w14:textId="77777777" w:rsidTr="00750494">
        <w:trPr>
          <w:trHeight w:val="1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FB7CFD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Bold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8708" w:type="dxa"/>
            <w:shd w:val="clear" w:color="auto" w:fill="auto"/>
          </w:tcPr>
          <w:p w14:paraId="21F6DD3D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4D602F" w:rsidRPr="00BA6147" w14:paraId="298198DF" w14:textId="77777777" w:rsidTr="00750494">
        <w:trPr>
          <w:trHeight w:val="4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DEF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8708" w:type="dxa"/>
            <w:tcBorders>
              <w:left w:val="single" w:sz="4" w:space="0" w:color="auto"/>
            </w:tcBorders>
            <w:shd w:val="clear" w:color="auto" w:fill="auto"/>
          </w:tcPr>
          <w:p w14:paraId="5F35AED9" w14:textId="77777777" w:rsidR="004D602F" w:rsidRPr="00BA6147" w:rsidRDefault="00361A25" w:rsidP="00361A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proofErr w:type="gramStart"/>
            <w:r>
              <w:rPr>
                <w:rFonts w:cs="HelveticaNeue-Light"/>
                <w:color w:val="000000"/>
                <w:lang w:val="en-AU" w:eastAsia="en-AU"/>
              </w:rPr>
              <w:t>d</w:t>
            </w:r>
            <w:r w:rsidRPr="00BA6147">
              <w:rPr>
                <w:rFonts w:cs="HelveticaNeue-Light"/>
                <w:color w:val="000000"/>
                <w:lang w:val="en-AU" w:eastAsia="en-AU"/>
              </w:rPr>
              <w:t>o</w:t>
            </w:r>
            <w:proofErr w:type="gramEnd"/>
            <w:r w:rsidRPr="00BA6147">
              <w:rPr>
                <w:rFonts w:cs="HelveticaNeue-Light"/>
                <w:color w:val="000000"/>
                <w:lang w:val="en-AU" w:eastAsia="en-AU"/>
              </w:rPr>
              <w:t xml:space="preserve"> </w:t>
            </w:r>
            <w:r w:rsidR="004D602F" w:rsidRPr="00BA6147">
              <w:rPr>
                <w:rFonts w:cs="HelveticaNeue-Light"/>
                <w:color w:val="000000"/>
                <w:lang w:val="en-AU" w:eastAsia="en-AU"/>
              </w:rPr>
              <w:t>constitute an actual, potential or perceived conflict of interest (if ticked, please provide a detailed action plan below)</w:t>
            </w:r>
            <w:r>
              <w:rPr>
                <w:rFonts w:cs="HelveticaNeue-Light"/>
                <w:color w:val="000000"/>
                <w:lang w:val="en-AU" w:eastAsia="en-AU"/>
              </w:rPr>
              <w:t>.</w:t>
            </w:r>
          </w:p>
        </w:tc>
      </w:tr>
    </w:tbl>
    <w:p w14:paraId="6BD26BEA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</w:p>
    <w:p w14:paraId="0282E619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HelveticaNeue-Light"/>
          <w:b/>
          <w:color w:val="000000"/>
          <w:lang w:val="en-AU" w:eastAsia="en-AU"/>
        </w:rPr>
      </w:pPr>
      <w:r w:rsidRPr="00BB48B0">
        <w:rPr>
          <w:rFonts w:cs="HelveticaNeue-Light"/>
          <w:b/>
          <w:color w:val="000000"/>
          <w:lang w:val="en-AU" w:eastAsia="en-AU"/>
        </w:rPr>
        <w:t>If the situation does constitute a conflict of interest, the following has been considered:</w:t>
      </w:r>
    </w:p>
    <w:p w14:paraId="72C20ABF" w14:textId="77777777" w:rsidR="004D602F" w:rsidRPr="00BB48B0" w:rsidRDefault="00361A25" w:rsidP="004D60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r>
        <w:rPr>
          <w:rFonts w:cs="HelveticaNeue-Light"/>
          <w:color w:val="000000"/>
          <w:lang w:val="en-AU" w:eastAsia="en-AU"/>
        </w:rPr>
        <w:t>e</w:t>
      </w:r>
      <w:r w:rsidRPr="00BB48B0">
        <w:rPr>
          <w:rFonts w:cs="HelveticaNeue-Light"/>
          <w:color w:val="000000"/>
          <w:lang w:val="en-AU" w:eastAsia="en-AU"/>
        </w:rPr>
        <w:t xml:space="preserve">nsuring </w:t>
      </w:r>
      <w:r w:rsidR="004D602F" w:rsidRPr="00BB48B0">
        <w:rPr>
          <w:rFonts w:cs="HelveticaNeue-Light"/>
          <w:color w:val="000000"/>
          <w:lang w:val="en-AU" w:eastAsia="en-AU"/>
        </w:rPr>
        <w:t>all information surrounding the conflict has been disclosed and documented</w:t>
      </w:r>
    </w:p>
    <w:p w14:paraId="19232E0A" w14:textId="77777777" w:rsidR="004D602F" w:rsidRPr="00BB48B0" w:rsidRDefault="00361A25" w:rsidP="004D60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r>
        <w:rPr>
          <w:rFonts w:cs="HelveticaNeue-Light"/>
          <w:color w:val="000000"/>
          <w:lang w:val="en-AU" w:eastAsia="en-AU"/>
        </w:rPr>
        <w:t>i</w:t>
      </w:r>
      <w:r w:rsidRPr="00BB48B0">
        <w:rPr>
          <w:rFonts w:cs="HelveticaNeue-Light"/>
          <w:color w:val="000000"/>
          <w:lang w:val="en-AU" w:eastAsia="en-AU"/>
        </w:rPr>
        <w:t xml:space="preserve">nforming </w:t>
      </w:r>
      <w:r w:rsidR="004D602F" w:rsidRPr="00BB48B0">
        <w:rPr>
          <w:rFonts w:cs="HelveticaNeue-Light"/>
          <w:color w:val="000000"/>
          <w:lang w:val="en-AU" w:eastAsia="en-AU"/>
        </w:rPr>
        <w:t>likely affected persons of the conflict, seeking their views where relevant as to whether they object</w:t>
      </w:r>
    </w:p>
    <w:p w14:paraId="75A9E85B" w14:textId="77777777" w:rsidR="004D602F" w:rsidRPr="00BB48B0" w:rsidRDefault="00361A25" w:rsidP="004D60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r>
        <w:rPr>
          <w:rFonts w:cs="HelveticaNeue-Light"/>
          <w:color w:val="000000"/>
          <w:lang w:val="en-AU" w:eastAsia="en-AU"/>
        </w:rPr>
        <w:t>r</w:t>
      </w:r>
      <w:r w:rsidRPr="00BB48B0">
        <w:rPr>
          <w:rFonts w:cs="HelveticaNeue-Light"/>
          <w:color w:val="000000"/>
          <w:lang w:val="en-AU" w:eastAsia="en-AU"/>
        </w:rPr>
        <w:t xml:space="preserve">eformulating </w:t>
      </w:r>
      <w:r w:rsidR="004D602F" w:rsidRPr="00BB48B0">
        <w:rPr>
          <w:rFonts w:cs="HelveticaNeue-Light"/>
          <w:color w:val="000000"/>
          <w:lang w:val="en-AU" w:eastAsia="en-AU"/>
        </w:rPr>
        <w:t>the member’s scope of work or restricting access to certain information</w:t>
      </w:r>
    </w:p>
    <w:p w14:paraId="1243EA24" w14:textId="77777777" w:rsidR="004D602F" w:rsidRPr="00BB48B0" w:rsidRDefault="00361A25" w:rsidP="004D60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r>
        <w:rPr>
          <w:rFonts w:cs="HelveticaNeue-Light"/>
          <w:color w:val="000000"/>
          <w:lang w:val="en-AU" w:eastAsia="en-AU"/>
        </w:rPr>
        <w:t>r</w:t>
      </w:r>
      <w:r w:rsidRPr="00BB48B0">
        <w:rPr>
          <w:rFonts w:cs="HelveticaNeue-Light"/>
          <w:color w:val="000000"/>
          <w:lang w:val="en-AU" w:eastAsia="en-AU"/>
        </w:rPr>
        <w:t>elinquish</w:t>
      </w:r>
      <w:r>
        <w:rPr>
          <w:rFonts w:cs="HelveticaNeue-Light"/>
          <w:color w:val="000000"/>
          <w:lang w:val="en-AU" w:eastAsia="en-AU"/>
        </w:rPr>
        <w:t>ing</w:t>
      </w:r>
      <w:r w:rsidRPr="00BB48B0">
        <w:rPr>
          <w:rFonts w:cs="HelveticaNeue-Light"/>
          <w:color w:val="000000"/>
          <w:lang w:val="en-AU" w:eastAsia="en-AU"/>
        </w:rPr>
        <w:t xml:space="preserve"> </w:t>
      </w:r>
      <w:r w:rsidR="004D602F" w:rsidRPr="00BB48B0">
        <w:rPr>
          <w:rFonts w:cs="HelveticaNeue-Light"/>
          <w:color w:val="000000"/>
          <w:lang w:val="en-AU" w:eastAsia="en-AU"/>
        </w:rPr>
        <w:t>the interest that is causing the conflict</w:t>
      </w:r>
    </w:p>
    <w:p w14:paraId="527A1CF3" w14:textId="77777777" w:rsidR="004D602F" w:rsidRPr="00BB48B0" w:rsidRDefault="00361A25" w:rsidP="004D60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r>
        <w:rPr>
          <w:rFonts w:cs="HelveticaNeue-Light"/>
          <w:color w:val="000000"/>
          <w:lang w:val="en-AU" w:eastAsia="en-AU"/>
        </w:rPr>
        <w:t>r</w:t>
      </w:r>
      <w:r w:rsidRPr="00BB48B0">
        <w:rPr>
          <w:rFonts w:cs="HelveticaNeue-Light"/>
          <w:color w:val="000000"/>
          <w:lang w:val="en-AU" w:eastAsia="en-AU"/>
        </w:rPr>
        <w:t xml:space="preserve">emoving </w:t>
      </w:r>
      <w:r w:rsidR="004D602F" w:rsidRPr="00BB48B0">
        <w:rPr>
          <w:rFonts w:cs="HelveticaNeue-Light"/>
          <w:color w:val="000000"/>
          <w:lang w:val="en-AU" w:eastAsia="en-AU"/>
        </w:rPr>
        <w:t>the person from existing duties</w:t>
      </w:r>
    </w:p>
    <w:p w14:paraId="31B5871F" w14:textId="77777777" w:rsidR="004D602F" w:rsidRPr="00BB48B0" w:rsidRDefault="004D602F" w:rsidP="004D60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r w:rsidRPr="00BB48B0">
        <w:rPr>
          <w:rFonts w:cs="HelveticaNeue-Light"/>
          <w:color w:val="000000"/>
          <w:lang w:val="en-AU" w:eastAsia="en-AU"/>
        </w:rPr>
        <w:t>monitoring the person</w:t>
      </w:r>
      <w:r>
        <w:rPr>
          <w:rFonts w:cs="HelveticaNeue-Light"/>
          <w:color w:val="000000"/>
          <w:lang w:val="en-AU" w:eastAsia="en-AU"/>
        </w:rPr>
        <w:t>’</w:t>
      </w:r>
      <w:r w:rsidRPr="00BB48B0">
        <w:rPr>
          <w:rFonts w:cs="HelveticaNeue-Light"/>
          <w:color w:val="000000"/>
          <w:lang w:val="en-AU" w:eastAsia="en-AU"/>
        </w:rPr>
        <w:t xml:space="preserve">s activities </w:t>
      </w:r>
      <w:r w:rsidR="00361A25">
        <w:rPr>
          <w:rFonts w:cs="HelveticaNeue-Light"/>
          <w:color w:val="000000"/>
          <w:lang w:val="en-AU" w:eastAsia="en-AU"/>
        </w:rPr>
        <w:t>c</w:t>
      </w:r>
      <w:r w:rsidR="00361A25" w:rsidRPr="00BB48B0">
        <w:rPr>
          <w:rFonts w:cs="HelveticaNeue-Light"/>
          <w:color w:val="000000"/>
          <w:lang w:val="en-AU" w:eastAsia="en-AU"/>
        </w:rPr>
        <w:t>lose</w:t>
      </w:r>
      <w:r w:rsidR="00361A25">
        <w:rPr>
          <w:rFonts w:cs="HelveticaNeue-Light"/>
          <w:color w:val="000000"/>
          <w:lang w:val="en-AU" w:eastAsia="en-AU"/>
        </w:rPr>
        <w:t>ly</w:t>
      </w:r>
      <w:r w:rsidR="00361A25" w:rsidRPr="00BB48B0">
        <w:rPr>
          <w:rFonts w:cs="HelveticaNeue-Light"/>
          <w:color w:val="000000"/>
          <w:lang w:val="en-AU" w:eastAsia="en-AU"/>
        </w:rPr>
        <w:t xml:space="preserve"> </w:t>
      </w:r>
      <w:r w:rsidRPr="00BB48B0">
        <w:rPr>
          <w:rFonts w:cs="HelveticaNeue-Light"/>
          <w:color w:val="000000"/>
          <w:lang w:val="en-AU" w:eastAsia="en-AU"/>
        </w:rPr>
        <w:t>in relation to the conflict of interest</w:t>
      </w:r>
    </w:p>
    <w:p w14:paraId="1C0D78DF" w14:textId="77777777" w:rsidR="004D602F" w:rsidRPr="00BB48B0" w:rsidRDefault="00361A25" w:rsidP="004D60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HelveticaNeue-Light"/>
          <w:color w:val="000000"/>
          <w:lang w:val="en-AU" w:eastAsia="en-AU"/>
        </w:rPr>
      </w:pPr>
      <w:proofErr w:type="gramStart"/>
      <w:r>
        <w:rPr>
          <w:rFonts w:cs="HelveticaNeue-Light"/>
          <w:color w:val="000000"/>
          <w:lang w:val="en-AU" w:eastAsia="en-AU"/>
        </w:rPr>
        <w:t>t</w:t>
      </w:r>
      <w:r w:rsidRPr="00BB48B0">
        <w:rPr>
          <w:rFonts w:cs="HelveticaNeue-Light"/>
          <w:color w:val="000000"/>
          <w:lang w:val="en-AU" w:eastAsia="en-AU"/>
        </w:rPr>
        <w:t>ak</w:t>
      </w:r>
      <w:r>
        <w:rPr>
          <w:rFonts w:cs="HelveticaNeue-Light"/>
          <w:color w:val="000000"/>
          <w:lang w:val="en-AU" w:eastAsia="en-AU"/>
        </w:rPr>
        <w:t>ing</w:t>
      </w:r>
      <w:proofErr w:type="gramEnd"/>
      <w:r w:rsidRPr="00BB48B0">
        <w:rPr>
          <w:rFonts w:cs="HelveticaNeue-Light"/>
          <w:color w:val="000000"/>
          <w:lang w:val="en-AU" w:eastAsia="en-AU"/>
        </w:rPr>
        <w:t xml:space="preserve"> </w:t>
      </w:r>
      <w:r w:rsidR="004D602F" w:rsidRPr="00BB48B0">
        <w:rPr>
          <w:rFonts w:cs="HelveticaNeue-Light"/>
          <w:color w:val="000000"/>
          <w:lang w:val="en-AU" w:eastAsia="en-AU"/>
        </w:rPr>
        <w:t>no further action because the conflict is minimal</w:t>
      </w:r>
      <w:r w:rsidR="004D602F">
        <w:rPr>
          <w:rFonts w:cs="HelveticaNeue-Light"/>
          <w:color w:val="000000"/>
          <w:lang w:val="en-AU" w:eastAsia="en-AU"/>
        </w:rPr>
        <w:t>.</w:t>
      </w:r>
    </w:p>
    <w:p w14:paraId="4BE2B6DD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ind w:left="720"/>
        <w:rPr>
          <w:rFonts w:cs="HelveticaNeue-Light"/>
          <w:color w:val="000000"/>
          <w:lang w:val="en-AU"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776"/>
        <w:gridCol w:w="492"/>
        <w:gridCol w:w="1819"/>
        <w:gridCol w:w="449"/>
        <w:gridCol w:w="1861"/>
        <w:gridCol w:w="407"/>
        <w:gridCol w:w="1904"/>
      </w:tblGrid>
      <w:tr w:rsidR="004D602F" w:rsidRPr="00BA6147" w14:paraId="0B332F7A" w14:textId="77777777" w:rsidTr="00750494">
        <w:tc>
          <w:tcPr>
            <w:tcW w:w="9242" w:type="dxa"/>
            <w:gridSpan w:val="8"/>
            <w:shd w:val="clear" w:color="auto" w:fill="auto"/>
          </w:tcPr>
          <w:p w14:paraId="538E0A6F" w14:textId="77777777" w:rsidR="004D602F" w:rsidRPr="00BA6147" w:rsidRDefault="004D602F" w:rsidP="00361A25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I have reviewed the above considera</w:t>
            </w:r>
            <w:r>
              <w:rPr>
                <w:rFonts w:cs="HelveticaNeue-Bold"/>
                <w:b/>
                <w:bCs/>
                <w:color w:val="000000"/>
                <w:lang w:val="en-AU" w:eastAsia="en-AU"/>
              </w:rPr>
              <w:t>tions and request that the Regional Council</w:t>
            </w: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 xml:space="preserve"> member takes the following action to eliminate/manage the conflict:</w:t>
            </w:r>
          </w:p>
        </w:tc>
      </w:tr>
      <w:tr w:rsidR="004D602F" w:rsidRPr="00BA6147" w14:paraId="3BA71DEA" w14:textId="77777777" w:rsidTr="0075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  <w:gridSpan w:val="8"/>
            <w:shd w:val="clear" w:color="auto" w:fill="auto"/>
          </w:tcPr>
          <w:p w14:paraId="45B1050E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331BCA98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4C38014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1B952B3A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44A8194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7FDE7E0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1595A61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2911883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20A360E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36C8426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</w:tr>
      <w:tr w:rsidR="004D602F" w:rsidRPr="00BA6147" w14:paraId="7001B3BF" w14:textId="77777777" w:rsidTr="0075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  <w:gridSpan w:val="8"/>
            <w:shd w:val="clear" w:color="auto" w:fill="auto"/>
          </w:tcPr>
          <w:p w14:paraId="153366F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I will ensure this action plan is reviewed:</w:t>
            </w:r>
          </w:p>
        </w:tc>
      </w:tr>
      <w:tr w:rsidR="004D602F" w:rsidRPr="00BA6147" w14:paraId="63452409" w14:textId="77777777" w:rsidTr="0075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42" w:type="dxa"/>
            <w:gridSpan w:val="8"/>
            <w:shd w:val="clear" w:color="auto" w:fill="auto"/>
          </w:tcPr>
          <w:p w14:paraId="0C59921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Bold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4D602F" w:rsidRPr="00BA6147" w14:paraId="186EEB75" w14:textId="77777777" w:rsidTr="0075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45E4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2106E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Within 1 month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1DE25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42DA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Within 3 months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8FF9F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32BF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Within 6 months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54D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904" w:type="dxa"/>
            <w:tcBorders>
              <w:left w:val="single" w:sz="4" w:space="0" w:color="auto"/>
            </w:tcBorders>
            <w:shd w:val="clear" w:color="auto" w:fill="auto"/>
          </w:tcPr>
          <w:p w14:paraId="2FA6434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Within 12 months</w:t>
            </w:r>
          </w:p>
        </w:tc>
      </w:tr>
      <w:tr w:rsidR="004D602F" w:rsidRPr="00BA6147" w14:paraId="4AB8DB99" w14:textId="77777777" w:rsidTr="0075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BAEF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Bold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776" w:type="dxa"/>
            <w:shd w:val="clear" w:color="auto" w:fill="auto"/>
          </w:tcPr>
          <w:p w14:paraId="5C84DE53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7051FBD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auto"/>
          </w:tcPr>
          <w:p w14:paraId="1436E08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Bold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172" w:type="dxa"/>
            <w:gridSpan w:val="3"/>
            <w:shd w:val="clear" w:color="auto" w:fill="auto"/>
          </w:tcPr>
          <w:p w14:paraId="184FDC08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</w:tr>
      <w:tr w:rsidR="004D602F" w:rsidRPr="00BA6147" w14:paraId="2AB186D1" w14:textId="77777777" w:rsidTr="0075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D5B5E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776" w:type="dxa"/>
            <w:tcBorders>
              <w:left w:val="single" w:sz="4" w:space="0" w:color="auto"/>
            </w:tcBorders>
            <w:shd w:val="clear" w:color="auto" w:fill="auto"/>
          </w:tcPr>
          <w:p w14:paraId="5136F65F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Other – specify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496707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4F91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417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EB4D739" w14:textId="77777777" w:rsidR="004D602F" w:rsidRPr="00BA6147" w:rsidRDefault="004D60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N/A</w:t>
            </w:r>
            <w:r w:rsidR="00361A25">
              <w:rPr>
                <w:rFonts w:cs="HelveticaNeue-Light"/>
                <w:color w:val="000000"/>
                <w:lang w:val="en-AU" w:eastAsia="en-AU"/>
              </w:rPr>
              <w:t>: t</w:t>
            </w:r>
            <w:r w:rsidRPr="00BA6147">
              <w:rPr>
                <w:rFonts w:cs="HelveticaNeue-Light"/>
                <w:color w:val="000000"/>
                <w:lang w:val="en-AU" w:eastAsia="en-AU"/>
              </w:rPr>
              <w:t xml:space="preserve">he conflict is </w:t>
            </w:r>
            <w:r w:rsidR="003B0407" w:rsidRPr="00BA6147">
              <w:rPr>
                <w:rFonts w:cs="HelveticaNeue-Light"/>
                <w:color w:val="000000"/>
                <w:lang w:val="en-AU" w:eastAsia="en-AU"/>
              </w:rPr>
              <w:t>one</w:t>
            </w:r>
            <w:r w:rsidR="003B0407">
              <w:rPr>
                <w:rFonts w:cs="HelveticaNeue-Light"/>
                <w:color w:val="000000"/>
                <w:lang w:val="en-AU" w:eastAsia="en-AU"/>
              </w:rPr>
              <w:t>-</w:t>
            </w:r>
            <w:r w:rsidRPr="00BA6147">
              <w:rPr>
                <w:rFonts w:cs="HelveticaNeue-Light"/>
                <w:color w:val="000000"/>
                <w:lang w:val="en-AU" w:eastAsia="en-AU"/>
              </w:rPr>
              <w:t>off or short duration</w:t>
            </w:r>
          </w:p>
        </w:tc>
      </w:tr>
      <w:tr w:rsidR="004D602F" w:rsidRPr="00BA6147" w14:paraId="0BFBAC4F" w14:textId="77777777" w:rsidTr="0075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778DC2FC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Bold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776" w:type="dxa"/>
            <w:shd w:val="clear" w:color="auto" w:fill="auto"/>
          </w:tcPr>
          <w:p w14:paraId="147E2D3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2311" w:type="dxa"/>
            <w:gridSpan w:val="2"/>
            <w:shd w:val="clear" w:color="auto" w:fill="auto"/>
          </w:tcPr>
          <w:p w14:paraId="47987D2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49" w:type="dxa"/>
            <w:tcBorders>
              <w:top w:val="single" w:sz="4" w:space="0" w:color="auto"/>
            </w:tcBorders>
            <w:shd w:val="clear" w:color="auto" w:fill="auto"/>
          </w:tcPr>
          <w:p w14:paraId="40061E8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Bold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4172" w:type="dxa"/>
            <w:gridSpan w:val="3"/>
            <w:shd w:val="clear" w:color="auto" w:fill="auto"/>
          </w:tcPr>
          <w:p w14:paraId="45CE0752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sz w:val="16"/>
                <w:szCs w:val="16"/>
                <w:lang w:val="en-AU" w:eastAsia="en-AU"/>
              </w:rPr>
            </w:pPr>
          </w:p>
        </w:tc>
      </w:tr>
    </w:tbl>
    <w:p w14:paraId="510E0C2B" w14:textId="77777777" w:rsidR="00947425" w:rsidRDefault="00947425"/>
    <w:p w14:paraId="22F5B3AD" w14:textId="77777777" w:rsidR="00947425" w:rsidRDefault="00947425">
      <w:r>
        <w:br w:type="page"/>
      </w:r>
    </w:p>
    <w:p w14:paraId="46FAB675" w14:textId="77777777" w:rsidR="00FF03DF" w:rsidRDefault="00FF03DF"/>
    <w:tbl>
      <w:tblPr>
        <w:tblW w:w="0" w:type="auto"/>
        <w:tblLook w:val="04A0" w:firstRow="1" w:lastRow="0" w:firstColumn="1" w:lastColumn="0" w:noHBand="0" w:noVBand="1"/>
      </w:tblPr>
      <w:tblGrid>
        <w:gridCol w:w="9242"/>
      </w:tblGrid>
      <w:tr w:rsidR="004D602F" w:rsidRPr="00BA6147" w14:paraId="17A6C1F5" w14:textId="77777777" w:rsidTr="0075049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1B3692B4" w14:textId="77777777" w:rsidR="004D602F" w:rsidRPr="00BA6147" w:rsidRDefault="004D60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Light"/>
                <w:color w:val="000000"/>
                <w:lang w:val="en-AU" w:eastAsia="en-AU"/>
              </w:rPr>
            </w:pPr>
            <w:r>
              <w:rPr>
                <w:rFonts w:cs="Melbourne-Bold"/>
                <w:b/>
                <w:bCs/>
                <w:lang w:val="en-AU" w:eastAsia="en-AU"/>
              </w:rPr>
              <w:t>Section 4</w:t>
            </w:r>
            <w:r w:rsidR="003B0407">
              <w:rPr>
                <w:rFonts w:cs="Melbourne-Bold"/>
                <w:b/>
                <w:bCs/>
                <w:lang w:val="en-AU" w:eastAsia="en-AU"/>
              </w:rPr>
              <w:t xml:space="preserve">: </w:t>
            </w:r>
            <w:r>
              <w:rPr>
                <w:rFonts w:cs="Melbourne-Bold"/>
                <w:b/>
                <w:bCs/>
                <w:lang w:val="en-AU" w:eastAsia="en-AU"/>
              </w:rPr>
              <w:t>Council</w:t>
            </w:r>
            <w:r w:rsidRPr="00BA6147">
              <w:rPr>
                <w:rFonts w:cs="Melbourne-Bold"/>
                <w:b/>
                <w:bCs/>
                <w:lang w:val="en-AU" w:eastAsia="en-AU"/>
              </w:rPr>
              <w:t xml:space="preserve"> member’s declaration</w:t>
            </w:r>
          </w:p>
        </w:tc>
      </w:tr>
      <w:tr w:rsidR="004D602F" w:rsidRPr="00BA6147" w14:paraId="07C32370" w14:textId="77777777" w:rsidTr="00750494"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6BA12D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To the best of my knowledge and belief, any actual, perceived or potential conflicts between my duties as a memb</w:t>
            </w:r>
            <w:r>
              <w:rPr>
                <w:rFonts w:cs="HelveticaNeue-Bold"/>
                <w:b/>
                <w:bCs/>
                <w:color w:val="000000"/>
                <w:lang w:val="en-AU" w:eastAsia="en-AU"/>
              </w:rPr>
              <w:t>er of the ……………………………………………..Regional Council of ACFE</w:t>
            </w: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 xml:space="preserve"> and my private and/or business interests have been fully disclosed in this form in accordance with the requirements of the </w:t>
            </w:r>
            <w:r w:rsidR="00795ACA">
              <w:rPr>
                <w:rFonts w:cs="HelveticaNeue-Bold"/>
                <w:b/>
                <w:bCs/>
                <w:color w:val="000000"/>
                <w:lang w:val="en-AU" w:eastAsia="en-AU"/>
              </w:rPr>
              <w:t xml:space="preserve">Regional Council </w:t>
            </w:r>
            <w:r w:rsidRPr="00795ACA">
              <w:rPr>
                <w:rFonts w:cs="HelveticaNeue-Bold"/>
                <w:b/>
                <w:bCs/>
                <w:color w:val="000000"/>
                <w:lang w:val="en-AU" w:eastAsia="en-AU"/>
              </w:rPr>
              <w:t>Conflict of Interest Policy</w:t>
            </w: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.</w:t>
            </w:r>
          </w:p>
          <w:p w14:paraId="03133F0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>I acknowledge, and agree to comply with, any approach identified in this form for removing or managing an actual, perceived or potential conflict of interest.</w:t>
            </w:r>
          </w:p>
          <w:p w14:paraId="14649C06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72C24E6C" w14:textId="77777777" w:rsidR="004D602F" w:rsidRPr="004D602F" w:rsidRDefault="004D602F" w:rsidP="004D602F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Signature: ___________________________________</w:t>
            </w:r>
            <w:r w:rsidR="009A0A1B">
              <w:rPr>
                <w:rFonts w:cs="HelveticaNeue-Light"/>
                <w:color w:val="000000"/>
                <w:lang w:val="en-AU" w:eastAsia="en-AU"/>
              </w:rPr>
              <w:t xml:space="preserve">         </w:t>
            </w:r>
            <w:r>
              <w:rPr>
                <w:rFonts w:cs="HelveticaNeue-Light"/>
                <w:color w:val="000000"/>
                <w:lang w:val="en-AU" w:eastAsia="en-AU"/>
              </w:rPr>
              <w:t xml:space="preserve"> Date: _____________________</w:t>
            </w:r>
          </w:p>
          <w:p w14:paraId="23477794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Melbourne-Bold"/>
                <w:b/>
                <w:bCs/>
                <w:lang w:val="en-AU" w:eastAsia="en-AU"/>
              </w:rPr>
            </w:pPr>
          </w:p>
        </w:tc>
      </w:tr>
      <w:tr w:rsidR="004D602F" w:rsidRPr="00BA6147" w14:paraId="1C89350F" w14:textId="77777777" w:rsidTr="00750494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64333BC7" w14:textId="77777777" w:rsidR="004D602F" w:rsidRPr="00BA6147" w:rsidRDefault="004D602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Melbourne-Bold"/>
                <w:b/>
                <w:bCs/>
                <w:lang w:val="en-AU" w:eastAsia="en-AU"/>
              </w:rPr>
              <w:t>Section 5</w:t>
            </w:r>
            <w:r w:rsidR="003B0407">
              <w:rPr>
                <w:rFonts w:cs="Melbourne-Bold"/>
                <w:b/>
                <w:bCs/>
                <w:lang w:val="en-AU" w:eastAsia="en-AU"/>
              </w:rPr>
              <w:t xml:space="preserve">: </w:t>
            </w:r>
            <w:r w:rsidRPr="00BA6147">
              <w:rPr>
                <w:rFonts w:cs="Melbourne-Bold"/>
                <w:b/>
                <w:bCs/>
                <w:lang w:val="en-AU" w:eastAsia="en-AU"/>
              </w:rPr>
              <w:t xml:space="preserve">Chair or </w:t>
            </w:r>
            <w:r w:rsidR="003B0407">
              <w:rPr>
                <w:rFonts w:cs="Melbourne-Bold"/>
                <w:b/>
                <w:bCs/>
                <w:lang w:val="en-AU" w:eastAsia="en-AU"/>
              </w:rPr>
              <w:t>d</w:t>
            </w:r>
            <w:r w:rsidR="003B0407" w:rsidRPr="00BA6147">
              <w:rPr>
                <w:rFonts w:cs="Melbourne-Bold"/>
                <w:b/>
                <w:bCs/>
                <w:lang w:val="en-AU" w:eastAsia="en-AU"/>
              </w:rPr>
              <w:t xml:space="preserve">eputy </w:t>
            </w:r>
            <w:r w:rsidR="003B0407">
              <w:rPr>
                <w:rFonts w:cs="Melbourne-Bold"/>
                <w:b/>
                <w:bCs/>
                <w:lang w:val="en-AU" w:eastAsia="en-AU"/>
              </w:rPr>
              <w:t>c</w:t>
            </w:r>
            <w:r w:rsidR="003B0407" w:rsidRPr="00BA6147">
              <w:rPr>
                <w:rFonts w:cs="Melbourne-Bold"/>
                <w:b/>
                <w:bCs/>
                <w:lang w:val="en-AU" w:eastAsia="en-AU"/>
              </w:rPr>
              <w:t xml:space="preserve">hair’s </w:t>
            </w:r>
            <w:r w:rsidRPr="00BA6147">
              <w:rPr>
                <w:rFonts w:cs="Melbourne-Bold"/>
                <w:b/>
                <w:bCs/>
                <w:lang w:val="en-AU" w:eastAsia="en-AU"/>
              </w:rPr>
              <w:t>declaration</w:t>
            </w:r>
          </w:p>
        </w:tc>
      </w:tr>
      <w:tr w:rsidR="004D602F" w:rsidRPr="00BA6147" w14:paraId="0CD66B10" w14:textId="77777777" w:rsidTr="00750494">
        <w:tc>
          <w:tcPr>
            <w:tcW w:w="9242" w:type="dxa"/>
            <w:tcBorders>
              <w:top w:val="single" w:sz="4" w:space="0" w:color="auto"/>
            </w:tcBorders>
            <w:shd w:val="clear" w:color="auto" w:fill="auto"/>
          </w:tcPr>
          <w:p w14:paraId="56C54C47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 xml:space="preserve">The actions described in the approach outlined in Section 3 have been put in place to effectively manage any actual, potential or perceived conflict of interest disclosed in Section 2. The approach outlined in Section 3 ensures that </w:t>
            </w:r>
            <w:r w:rsidR="00F1292D">
              <w:rPr>
                <w:rFonts w:cs="HelveticaNeue-Bold"/>
                <w:b/>
                <w:bCs/>
                <w:color w:val="000000"/>
                <w:lang w:val="en-AU" w:eastAsia="en-AU"/>
              </w:rPr>
              <w:t>the Regional Council’s</w:t>
            </w:r>
            <w:r w:rsidRPr="00BA6147">
              <w:rPr>
                <w:rFonts w:cs="HelveticaNeue-Bold"/>
                <w:b/>
                <w:bCs/>
                <w:color w:val="000000"/>
                <w:lang w:val="en-AU" w:eastAsia="en-AU"/>
              </w:rPr>
              <w:t xml:space="preserve"> public interests and reputation is adequately protected.</w:t>
            </w:r>
          </w:p>
          <w:p w14:paraId="6A0C12BD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6C37B96B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Name: ______________________________________</w:t>
            </w:r>
          </w:p>
          <w:p w14:paraId="30D13921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6589792F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after="0" w:line="240" w:lineRule="auto"/>
              <w:rPr>
                <w:rFonts w:cs="HelveticaNeue-Light"/>
                <w:color w:val="000000"/>
                <w:lang w:val="en-AU" w:eastAsia="en-AU"/>
              </w:rPr>
            </w:pPr>
            <w:r w:rsidRPr="00BA6147">
              <w:rPr>
                <w:rFonts w:cs="HelveticaNeue-Light"/>
                <w:color w:val="000000"/>
                <w:lang w:val="en-AU" w:eastAsia="en-AU"/>
              </w:rPr>
              <w:t>Signature: ___________________________________</w:t>
            </w:r>
            <w:r w:rsidR="009A0A1B">
              <w:rPr>
                <w:rFonts w:cs="HelveticaNeue-Light"/>
                <w:color w:val="000000"/>
                <w:lang w:val="en-AU" w:eastAsia="en-AU"/>
              </w:rPr>
              <w:t xml:space="preserve">         </w:t>
            </w:r>
            <w:r w:rsidRPr="00BA6147">
              <w:rPr>
                <w:rFonts w:cs="HelveticaNeue-Light"/>
                <w:color w:val="000000"/>
                <w:lang w:val="en-AU" w:eastAsia="en-AU"/>
              </w:rPr>
              <w:t>Date: _____________________</w:t>
            </w:r>
          </w:p>
          <w:p w14:paraId="65FAE3E0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HelveticaNeue-Bold"/>
                <w:b/>
                <w:bCs/>
                <w:color w:val="000000"/>
                <w:lang w:val="en-AU" w:eastAsia="en-AU"/>
              </w:rPr>
            </w:pPr>
          </w:p>
          <w:p w14:paraId="6505067A" w14:textId="77777777" w:rsidR="004D602F" w:rsidRPr="00BA6147" w:rsidRDefault="004D602F" w:rsidP="00750494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cs="Melbourne-Bold"/>
                <w:b/>
                <w:bCs/>
                <w:lang w:val="en-AU" w:eastAsia="en-AU"/>
              </w:rPr>
            </w:pPr>
          </w:p>
        </w:tc>
      </w:tr>
    </w:tbl>
    <w:p w14:paraId="18D5F824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HelveticaNeue-Bold"/>
          <w:b/>
          <w:bCs/>
          <w:lang w:val="en-AU" w:eastAsia="en-AU"/>
        </w:rPr>
      </w:pPr>
    </w:p>
    <w:p w14:paraId="639D40D0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HelveticaNeue-Bold"/>
          <w:b/>
          <w:bCs/>
          <w:lang w:val="en-AU" w:eastAsia="en-AU"/>
        </w:rPr>
      </w:pPr>
    </w:p>
    <w:p w14:paraId="22CC4D32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HelveticaNeue-Bold"/>
          <w:b/>
          <w:bCs/>
          <w:lang w:val="en-AU" w:eastAsia="en-AU"/>
        </w:rPr>
      </w:pPr>
    </w:p>
    <w:p w14:paraId="12BA44A5" w14:textId="77777777" w:rsidR="004D602F" w:rsidRPr="00BB48B0" w:rsidRDefault="004D602F" w:rsidP="004D602F">
      <w:pPr>
        <w:autoSpaceDE w:val="0"/>
        <w:autoSpaceDN w:val="0"/>
        <w:adjustRightInd w:val="0"/>
        <w:spacing w:after="0" w:line="240" w:lineRule="auto"/>
        <w:rPr>
          <w:rFonts w:cs="HelveticaNeue-Bold"/>
          <w:b/>
          <w:bCs/>
          <w:lang w:val="en-AU" w:eastAsia="en-AU"/>
        </w:rPr>
      </w:pPr>
      <w:r w:rsidRPr="00BB48B0">
        <w:rPr>
          <w:rFonts w:cs="HelveticaNeue-Bold"/>
          <w:b/>
          <w:bCs/>
          <w:lang w:val="en-AU" w:eastAsia="en-AU"/>
        </w:rPr>
        <w:t xml:space="preserve">Originals to be securely </w:t>
      </w:r>
      <w:r w:rsidRPr="003E2FA1">
        <w:rPr>
          <w:rFonts w:cs="HelveticaNeue-Bold"/>
          <w:b/>
          <w:bCs/>
          <w:lang w:val="en-AU" w:eastAsia="en-AU"/>
        </w:rPr>
        <w:t xml:space="preserve">retained on file </w:t>
      </w:r>
      <w:r w:rsidRPr="00BB48B0">
        <w:rPr>
          <w:rFonts w:cs="HelveticaNeue-Bold"/>
          <w:b/>
          <w:bCs/>
          <w:lang w:val="en-AU" w:eastAsia="en-AU"/>
        </w:rPr>
        <w:t xml:space="preserve">held by the Manager, ACFE Board Secretariat </w:t>
      </w:r>
    </w:p>
    <w:p w14:paraId="0EE81A61" w14:textId="77777777" w:rsidR="004D602F" w:rsidRPr="00BB48B0" w:rsidRDefault="004D602F" w:rsidP="004D602F"/>
    <w:p w14:paraId="7948A3B2" w14:textId="77777777" w:rsidR="00750494" w:rsidRDefault="00750494"/>
    <w:sectPr w:rsidR="00750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06746" w14:textId="77777777" w:rsidR="00750494" w:rsidRDefault="00750494" w:rsidP="00FF03DF">
      <w:pPr>
        <w:spacing w:after="0" w:line="240" w:lineRule="auto"/>
      </w:pPr>
      <w:r>
        <w:separator/>
      </w:r>
    </w:p>
  </w:endnote>
  <w:endnote w:type="continuationSeparator" w:id="0">
    <w:p w14:paraId="1A57CA00" w14:textId="77777777" w:rsidR="00750494" w:rsidRDefault="00750494" w:rsidP="00FF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bour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lbour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9D61E" w14:textId="77777777" w:rsidR="00750494" w:rsidRDefault="007504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0BEE6" w14:textId="77777777" w:rsidR="00750494" w:rsidRDefault="007504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B2A16" w14:textId="77777777" w:rsidR="00750494" w:rsidRDefault="00750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CE729" w14:textId="77777777" w:rsidR="00750494" w:rsidRDefault="00750494" w:rsidP="00FF03DF">
      <w:pPr>
        <w:spacing w:after="0" w:line="240" w:lineRule="auto"/>
      </w:pPr>
      <w:r>
        <w:separator/>
      </w:r>
    </w:p>
  </w:footnote>
  <w:footnote w:type="continuationSeparator" w:id="0">
    <w:p w14:paraId="2D1D6F51" w14:textId="77777777" w:rsidR="00750494" w:rsidRDefault="00750494" w:rsidP="00FF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4D572" w14:textId="77777777" w:rsidR="00750494" w:rsidRDefault="0075049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34F3A" w14:textId="3DF52CA2" w:rsidR="00750494" w:rsidRPr="00FF03DF" w:rsidRDefault="00750494" w:rsidP="00FF03DF">
    <w:pPr>
      <w:spacing w:after="0"/>
      <w:rPr>
        <w:rFonts w:cs="HelveticaNeue-Light"/>
        <w:b/>
        <w:color w:val="000000"/>
        <w:lang w:val="en-AU" w:eastAsia="en-AU"/>
      </w:rPr>
    </w:pPr>
    <w:r>
      <w:rPr>
        <w:noProof/>
        <w:lang w:val="en-AU" w:eastAsia="en-AU"/>
      </w:rPr>
      <w:drawing>
        <wp:inline distT="0" distB="0" distL="0" distR="0" wp14:anchorId="70F37BE0" wp14:editId="47E43770">
          <wp:extent cx="819150" cy="762440"/>
          <wp:effectExtent l="0" t="0" r="0" b="0"/>
          <wp:docPr id="3" name="Picture 3" descr="NEW ACFE logo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ACFE logo Blac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602" cy="76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  <w:r>
      <w:rPr>
        <w:rFonts w:cs="HelveticaNeue-Light"/>
        <w:b/>
        <w:color w:val="000000"/>
        <w:sz w:val="28"/>
        <w:lang w:val="en-AU" w:eastAsia="en-AU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E2CDA" w14:textId="77777777" w:rsidR="00750494" w:rsidRDefault="007504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6ED2"/>
    <w:multiLevelType w:val="hybridMultilevel"/>
    <w:tmpl w:val="88B4D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2F"/>
    <w:rsid w:val="00056847"/>
    <w:rsid w:val="001A3BBD"/>
    <w:rsid w:val="001B31AA"/>
    <w:rsid w:val="002A5115"/>
    <w:rsid w:val="002D165D"/>
    <w:rsid w:val="00361A25"/>
    <w:rsid w:val="003A157A"/>
    <w:rsid w:val="003B0407"/>
    <w:rsid w:val="003D23DE"/>
    <w:rsid w:val="004D602F"/>
    <w:rsid w:val="005269E5"/>
    <w:rsid w:val="006600BD"/>
    <w:rsid w:val="006936B8"/>
    <w:rsid w:val="00750494"/>
    <w:rsid w:val="00795ACA"/>
    <w:rsid w:val="00947425"/>
    <w:rsid w:val="009A0A1B"/>
    <w:rsid w:val="00B12752"/>
    <w:rsid w:val="00B13C8F"/>
    <w:rsid w:val="00BD33EA"/>
    <w:rsid w:val="00C25CCA"/>
    <w:rsid w:val="00C72527"/>
    <w:rsid w:val="00D80028"/>
    <w:rsid w:val="00DC2D1A"/>
    <w:rsid w:val="00F1292D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8EE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2F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0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2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2F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D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DF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0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40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40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504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02F"/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0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02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2F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F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DF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0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DF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B0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407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407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7504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vic.gov.au/Documents/about/research/acfepublications/rchubconflict.docx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Publisher xmlns="http://schemas.microsoft.com/sharepoint/v3">Department of Education and Training</DEECD_Publisher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TaxCatchAll xmlns="cb9114c1-daad-44dd-acad-30f4246641f2">
      <Value>94</Value>
      <Value>101</Value>
    </TaxCatchAll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  <hyperlink xmlns="76b566cd-adb9-46c2-964b-22eba181fd0b">
      <Url xsi:nil="true"/>
      <Description xsi:nil="true"/>
    </hyperlink>
    <hyperlink2 xmlns="76b566cd-adb9-46c2-964b-22eba181fd0b">
      <Url xsi:nil="true"/>
      <Description xsi:nil="true"/>
    </hyperlink2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A5FDC-4453-42B0-A443-A108193EF439}"/>
</file>

<file path=customXml/itemProps2.xml><?xml version="1.0" encoding="utf-8"?>
<ds:datastoreItem xmlns:ds="http://schemas.openxmlformats.org/officeDocument/2006/customXml" ds:itemID="{4B64D4F5-D63D-4A02-A540-951DE4D48F11}"/>
</file>

<file path=customXml/itemProps3.xml><?xml version="1.0" encoding="utf-8"?>
<ds:datastoreItem xmlns:ds="http://schemas.openxmlformats.org/officeDocument/2006/customXml" ds:itemID="{BF4360AA-02D3-4821-A777-69994129C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Vickers, Alison G</dc:creator>
  <cp:lastModifiedBy>Vickers, Alison G</cp:lastModifiedBy>
  <cp:revision>4</cp:revision>
  <dcterms:created xsi:type="dcterms:W3CDTF">2015-08-14T04:15:00Z</dcterms:created>
  <dcterms:modified xsi:type="dcterms:W3CDTF">2015-09-02T02:04:00Z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DEECD_Author">
    <vt:lpwstr>94;#Education|5232e41c-5101-41fe-b638-7d41d1371531</vt:lpwstr>
  </property>
  <property fmtid="{D5CDD505-2E9C-101B-9397-08002B2CF9AE}" pid="4" name="DEECD_ItemType">
    <vt:lpwstr>101;#Page|eb523acf-a821-456c-a76b-7607578309d7</vt:lpwstr>
  </property>
  <property fmtid="{D5CDD505-2E9C-101B-9397-08002B2CF9AE}" pid="5" name="DEECD_SubjectCategory">
    <vt:lpwstr/>
  </property>
  <property fmtid="{D5CDD505-2E9C-101B-9397-08002B2CF9AE}" pid="6" name="DEECD_Audience">
    <vt:lpwstr/>
  </property>
</Properties>
</file>