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Brimbank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Brimbank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Brimbank (C)</w:t>
      </w:r>
      <w:r w:rsidRPr="00737C52">
        <w:rPr>
          <w:rFonts w:ascii="Arial" w:hAnsi="Arial" w:cs="Arial"/>
          <w:sz w:val="22"/>
          <w:szCs w:val="22"/>
        </w:rPr>
        <w:t xml:space="preserve">, there were </w:t>
      </w:r>
      <w:proofErr w:type="spellStart"/>
      <w:proofErr w:type="spellEnd"/>
      <w:r>
        <w:rPr>
          <w:rFonts w:ascii="Arial" w:hAnsi="Arial" w:cs="Arial"/>
          <w:sz w:val="22"/>
          <w:szCs w:val="22"/>
        </w:rPr>
        <w:t>2,432</w:t>
      </w:r>
      <w:r>
        <w:rPr>
          <w:rFonts w:ascii="Arial" w:hAnsi="Arial" w:cs="Arial"/>
          <w:sz w:val="22"/>
          <w:szCs w:val="22"/>
        </w:rPr>
        <w:t xml:space="preserve"> children (</w:t>
      </w:r>
      <w:proofErr w:type="spellStart"/>
      <w:proofErr w:type="spellEnd"/>
      <w:r>
        <w:rPr>
          <w:rFonts w:ascii="Arial" w:hAnsi="Arial" w:cs="Arial"/>
          <w:sz w:val="22"/>
          <w:szCs w:val="22"/>
        </w:rPr>
        <w:t>3.8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1,261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51.9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347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536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1,875</w:t>
            </w:r>
          </w:p>
        </w:tc>
        <w:tc>
          <w:tcPr>
            <w:tcW w:w="993" w:type="dxa"/>
            <w:shd w:val="clear" w:color="auto" w:fill="DBD9D6"/>
            <w:vAlign w:val="center"/>
          </w:tcPr>
          <w:p w14:paraId="5D8532A7" w14:textId="77777777" w:rsidR="001E029F" w:rsidRPr="002A4320" w:rsidRDefault="001E029F" w:rsidP="00621F74">
            <w:pPr>
              <w:jc w:val="right"/>
            </w:pPr>
            <w:r>
              <w:t>77.1</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198</w:t>
            </w:r>
          </w:p>
        </w:tc>
        <w:tc>
          <w:tcPr>
            <w:tcW w:w="993" w:type="dxa"/>
            <w:shd w:val="clear" w:color="auto" w:fill="DBD9D6"/>
            <w:vAlign w:val="center"/>
          </w:tcPr>
          <w:p w14:paraId="4D8AF476" w14:textId="77777777" w:rsidR="001E029F" w:rsidRPr="002A4320" w:rsidRDefault="001E029F" w:rsidP="00621F74">
            <w:pPr>
              <w:jc w:val="right"/>
            </w:pPr>
            <w:r>
              <w:t>8.1</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76</w:t>
            </w:r>
          </w:p>
        </w:tc>
        <w:tc>
          <w:tcPr>
            <w:tcW w:w="993" w:type="dxa"/>
            <w:vAlign w:val="center"/>
          </w:tcPr>
          <w:p w14:paraId="5A2AACA3" w14:textId="77777777" w:rsidR="001E029F" w:rsidRPr="002A4320" w:rsidRDefault="001E029F" w:rsidP="00621F74">
            <w:pPr>
              <w:jc w:val="right"/>
            </w:pPr>
            <w:r>
              <w:t>38.5</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238</w:t>
            </w:r>
          </w:p>
        </w:tc>
        <w:tc>
          <w:tcPr>
            <w:tcW w:w="993" w:type="dxa"/>
            <w:shd w:val="clear" w:color="auto" w:fill="DBD9D6"/>
            <w:vAlign w:val="center"/>
          </w:tcPr>
          <w:p w14:paraId="381D2E35" w14:textId="77777777" w:rsidR="001E029F" w:rsidRPr="002A4320" w:rsidRDefault="001E029F" w:rsidP="00621F74">
            <w:pPr>
              <w:jc w:val="right"/>
            </w:pPr>
            <w:r>
              <w:t>9.8</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152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63.7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331</w:t>
            </w:r>
          </w:p>
        </w:tc>
        <w:tc>
          <w:tcPr>
            <w:tcW w:w="992" w:type="dxa"/>
            <w:shd w:val="clear" w:color="auto" w:fill="auto"/>
            <w:vAlign w:val="center"/>
          </w:tcPr>
          <w:p w14:paraId="16DEDDFE" w14:textId="77777777" w:rsidR="001E029F" w:rsidRPr="000309BB" w:rsidRDefault="001E029F" w:rsidP="00621F74">
            <w:pPr>
              <w:jc w:val="right"/>
            </w:pPr>
            <w:r>
              <w:t>13.6</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339</w:t>
            </w:r>
          </w:p>
        </w:tc>
        <w:tc>
          <w:tcPr>
            <w:tcW w:w="992" w:type="dxa"/>
            <w:shd w:val="clear" w:color="auto" w:fill="DBD9D6"/>
            <w:vAlign w:val="center"/>
          </w:tcPr>
          <w:p w14:paraId="0369F49C" w14:textId="77777777" w:rsidR="001E029F" w:rsidRPr="000309BB" w:rsidRDefault="001E029F" w:rsidP="00621F74">
            <w:pPr>
              <w:jc w:val="right"/>
            </w:pPr>
            <w:r>
              <w:t>13.9</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95</w:t>
            </w:r>
          </w:p>
        </w:tc>
        <w:tc>
          <w:tcPr>
            <w:tcW w:w="992" w:type="dxa"/>
            <w:vAlign w:val="center"/>
          </w:tcPr>
          <w:p w14:paraId="741712E5" w14:textId="77777777" w:rsidR="001E029F" w:rsidRPr="000309BB" w:rsidRDefault="001E029F" w:rsidP="00621F74">
            <w:pPr>
              <w:jc w:val="right"/>
            </w:pPr>
            <w:r>
              <w:t>28.1</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1,677</w:t>
            </w:r>
          </w:p>
        </w:tc>
        <w:tc>
          <w:tcPr>
            <w:tcW w:w="997" w:type="dxa"/>
            <w:shd w:val="clear" w:color="auto" w:fill="DBD9D6"/>
            <w:vAlign w:val="center"/>
          </w:tcPr>
          <w:p w14:paraId="29E25415" w14:textId="77777777" w:rsidR="001E029F" w:rsidRPr="000309BB" w:rsidRDefault="001E029F" w:rsidP="00621F74">
            <w:pPr>
              <w:jc w:val="right"/>
            </w:pPr>
            <w:r>
              <w:t>69.0</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450</w:t>
            </w:r>
          </w:p>
        </w:tc>
        <w:tc>
          <w:tcPr>
            <w:tcW w:w="997" w:type="dxa"/>
            <w:vAlign w:val="center"/>
          </w:tcPr>
          <w:p w14:paraId="3A93D8EB" w14:textId="77777777" w:rsidR="001E029F" w:rsidRPr="000309BB" w:rsidRDefault="001E029F" w:rsidP="00621F74">
            <w:pPr>
              <w:jc w:val="right"/>
            </w:pPr>
            <w:r>
              <w:t>18.5</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323</w:t>
            </w:r>
          </w:p>
        </w:tc>
        <w:tc>
          <w:tcPr>
            <w:tcW w:w="997" w:type="dxa"/>
            <w:vAlign w:val="center"/>
          </w:tcPr>
          <w:p w14:paraId="7B842FA7" w14:textId="77777777" w:rsidR="001E029F" w:rsidRPr="000309BB" w:rsidRDefault="001E029F" w:rsidP="00621F74">
            <w:pPr>
              <w:jc w:val="right"/>
            </w:pPr>
            <w:r>
              <w:t>13.3</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1,200</w:t>
            </w:r>
          </w:p>
        </w:tc>
        <w:tc>
          <w:tcPr>
            <w:tcW w:w="997" w:type="dxa"/>
            <w:shd w:val="clear" w:color="auto" w:fill="DBD9D6"/>
            <w:vAlign w:val="center"/>
          </w:tcPr>
          <w:p w14:paraId="45437AB6" w14:textId="77777777" w:rsidR="001E029F" w:rsidRPr="000309BB" w:rsidRDefault="001E029F" w:rsidP="00621F74">
            <w:pPr>
              <w:jc w:val="right"/>
            </w:pPr>
            <w:r>
              <w:t>49.3</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177</w:t>
            </w:r>
          </w:p>
        </w:tc>
        <w:tc>
          <w:tcPr>
            <w:tcW w:w="997" w:type="dxa"/>
            <w:vAlign w:val="center"/>
          </w:tcPr>
          <w:p w14:paraId="2D8CC06E" w14:textId="77777777" w:rsidR="001E029F" w:rsidRPr="000309BB" w:rsidRDefault="001E029F" w:rsidP="00621F74">
            <w:pPr>
              <w:jc w:val="right"/>
            </w:pPr>
            <w:r>
              <w:t>7.3</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2,086</w:t>
            </w:r>
          </w:p>
        </w:tc>
        <w:tc>
          <w:tcPr>
            <w:tcW w:w="997" w:type="dxa"/>
            <w:shd w:val="clear" w:color="auto" w:fill="DBD9D6"/>
            <w:vAlign w:val="center"/>
          </w:tcPr>
          <w:p w14:paraId="5C6F2447" w14:textId="77777777" w:rsidR="001E029F" w:rsidRPr="000309BB" w:rsidRDefault="001E029F" w:rsidP="00621F74">
            <w:pPr>
              <w:jc w:val="right"/>
            </w:pPr>
            <w:r>
              <w:t>85.8</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325</w:t>
            </w:r>
          </w:p>
        </w:tc>
        <w:tc>
          <w:tcPr>
            <w:tcW w:w="992" w:type="dxa"/>
            <w:shd w:val="clear" w:color="auto" w:fill="auto"/>
            <w:vAlign w:val="center"/>
          </w:tcPr>
          <w:p w14:paraId="4F9FCCEA" w14:textId="77777777" w:rsidR="001E029F" w:rsidRPr="000309BB" w:rsidRDefault="001E029F" w:rsidP="00621F74">
            <w:pPr>
              <w:jc w:val="right"/>
            </w:pPr>
            <w:r>
              <w:t>13.3</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336</w:t>
            </w:r>
          </w:p>
        </w:tc>
        <w:tc>
          <w:tcPr>
            <w:tcW w:w="992" w:type="dxa"/>
            <w:shd w:val="clear" w:color="auto" w:fill="DBD9D6"/>
            <w:vAlign w:val="center"/>
          </w:tcPr>
          <w:p w14:paraId="2F3BAF70" w14:textId="77777777" w:rsidR="001E029F" w:rsidRPr="000309BB" w:rsidRDefault="001E029F" w:rsidP="00621F74">
            <w:pPr>
              <w:jc w:val="right"/>
            </w:pPr>
            <w:r>
              <w:t>13.8</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727</w:t>
            </w:r>
          </w:p>
        </w:tc>
        <w:tc>
          <w:tcPr>
            <w:tcW w:w="992" w:type="dxa"/>
            <w:vAlign w:val="center"/>
          </w:tcPr>
          <w:p w14:paraId="61541F41" w14:textId="77777777" w:rsidR="001E029F" w:rsidRPr="000309BB" w:rsidRDefault="001E029F" w:rsidP="00621F74">
            <w:pPr>
              <w:jc w:val="right"/>
            </w:pPr>
            <w:r>
              <w:t>29.9</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152</w:t>
            </w:r>
          </w:p>
        </w:tc>
        <w:tc>
          <w:tcPr>
            <w:tcW w:w="979" w:type="dxa"/>
            <w:shd w:val="clear" w:color="auto" w:fill="DBD9D6"/>
            <w:vAlign w:val="center"/>
          </w:tcPr>
          <w:p w14:paraId="466860CA" w14:textId="77777777" w:rsidR="001E029F" w:rsidRPr="008202F2" w:rsidRDefault="001E029F" w:rsidP="00621F74">
            <w:pPr>
              <w:jc w:val="right"/>
            </w:pPr>
            <w:r>
              <w:t>6.2</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151</w:t>
            </w:r>
          </w:p>
        </w:tc>
        <w:tc>
          <w:tcPr>
            <w:tcW w:w="979" w:type="dxa"/>
            <w:vAlign w:val="center"/>
          </w:tcPr>
          <w:p w14:paraId="583C26C8" w14:textId="77777777" w:rsidR="001E029F" w:rsidRPr="008202F2" w:rsidRDefault="001E029F" w:rsidP="00621F74">
            <w:pPr>
              <w:jc w:val="right"/>
            </w:pPr>
            <w:r>
              <w:t>6.2</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151</w:t>
            </w:r>
          </w:p>
        </w:tc>
        <w:tc>
          <w:tcPr>
            <w:tcW w:w="979" w:type="dxa"/>
            <w:shd w:val="clear" w:color="auto" w:fill="DBD9D6"/>
            <w:vAlign w:val="center"/>
          </w:tcPr>
          <w:p w14:paraId="5E3D7CDD" w14:textId="77777777" w:rsidR="001E029F" w:rsidRPr="008202F2" w:rsidRDefault="001E029F" w:rsidP="00621F74">
            <w:pPr>
              <w:jc w:val="right"/>
            </w:pPr>
            <w:r>
              <w:t>6.2</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322</w:t>
            </w:r>
          </w:p>
        </w:tc>
        <w:tc>
          <w:tcPr>
            <w:tcW w:w="979" w:type="dxa"/>
            <w:vAlign w:val="center"/>
          </w:tcPr>
          <w:p w14:paraId="0A1AA096" w14:textId="77777777" w:rsidR="001E029F" w:rsidRPr="008202F2" w:rsidRDefault="001E029F" w:rsidP="00621F74">
            <w:pPr>
              <w:jc w:val="right"/>
            </w:pPr>
            <w:r>
              <w:t>13.3</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34</w:t>
            </w:r>
          </w:p>
        </w:tc>
        <w:tc>
          <w:tcPr>
            <w:tcW w:w="979" w:type="dxa"/>
            <w:shd w:val="clear" w:color="auto" w:fill="DBD9D6"/>
            <w:vAlign w:val="center"/>
          </w:tcPr>
          <w:p w14:paraId="0E53A126" w14:textId="77777777" w:rsidR="001E029F" w:rsidRPr="008202F2" w:rsidRDefault="001E029F" w:rsidP="00621F74">
            <w:pPr>
              <w:jc w:val="right"/>
            </w:pPr>
            <w:r>
              <w:t>1.4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136</w:t>
            </w:r>
          </w:p>
        </w:tc>
        <w:tc>
          <w:tcPr>
            <w:tcW w:w="979" w:type="dxa"/>
            <w:vAlign w:val="center"/>
          </w:tcPr>
          <w:p w14:paraId="68FE02A9" w14:textId="77777777" w:rsidR="001E029F" w:rsidRPr="008202F2" w:rsidRDefault="001E029F" w:rsidP="00621F74">
            <w:pPr>
              <w:jc w:val="right"/>
            </w:pPr>
            <w:r>
              <w:t>5.6</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134</w:t>
            </w:r>
          </w:p>
        </w:tc>
        <w:tc>
          <w:tcPr>
            <w:tcW w:w="980" w:type="dxa"/>
            <w:shd w:val="clear" w:color="auto" w:fill="auto"/>
            <w:vAlign w:val="center"/>
          </w:tcPr>
          <w:p w14:paraId="32C27126" w14:textId="77777777" w:rsidR="001E029F" w:rsidRPr="000309BB" w:rsidRDefault="001E029F" w:rsidP="00621F74">
            <w:pPr>
              <w:jc w:val="right"/>
            </w:pPr>
            <w:r>
              <w:t>5.5</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48</w:t>
            </w:r>
          </w:p>
        </w:tc>
        <w:tc>
          <w:tcPr>
            <w:tcW w:w="980" w:type="dxa"/>
            <w:shd w:val="clear" w:color="auto" w:fill="DBD9D6"/>
            <w:vAlign w:val="center"/>
          </w:tcPr>
          <w:p w14:paraId="599E26FE" w14:textId="77777777" w:rsidR="001E029F" w:rsidRPr="000309BB" w:rsidRDefault="001E029F" w:rsidP="00621F74">
            <w:pPr>
              <w:jc w:val="right"/>
            </w:pPr>
            <w:r>
              <w:t>2.0</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65</w:t>
            </w:r>
          </w:p>
        </w:tc>
        <w:tc>
          <w:tcPr>
            <w:tcW w:w="980" w:type="dxa"/>
            <w:vAlign w:val="center"/>
          </w:tcPr>
          <w:p w14:paraId="717C0577" w14:textId="77777777" w:rsidR="001E029F" w:rsidRPr="000309BB" w:rsidRDefault="001E029F" w:rsidP="00621F74">
            <w:pPr>
              <w:jc w:val="right"/>
            </w:pPr>
            <w:r>
              <w:t>2.7</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33</w:t>
            </w:r>
          </w:p>
        </w:tc>
        <w:tc>
          <w:tcPr>
            <w:tcW w:w="980" w:type="dxa"/>
            <w:shd w:val="clear" w:color="auto" w:fill="DBD9D6"/>
            <w:vAlign w:val="center"/>
          </w:tcPr>
          <w:p w14:paraId="4E4F6EBF" w14:textId="77777777" w:rsidR="001E029F" w:rsidRPr="000309BB" w:rsidRDefault="001E029F" w:rsidP="00621F74">
            <w:pPr>
              <w:jc w:val="right"/>
            </w:pPr>
            <w:r>
              <w:t>1.4</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68</w:t>
            </w:r>
          </w:p>
        </w:tc>
        <w:tc>
          <w:tcPr>
            <w:tcW w:w="980" w:type="dxa"/>
            <w:shd w:val="clear" w:color="auto" w:fill="DBD9D6"/>
            <w:vAlign w:val="center"/>
          </w:tcPr>
          <w:p w14:paraId="35B1A855" w14:textId="77777777" w:rsidR="001E029F" w:rsidRPr="000309BB" w:rsidRDefault="001E029F" w:rsidP="00621F74">
            <w:pPr>
              <w:jc w:val="right"/>
            </w:pPr>
            <w:r>
              <w:t>2.8</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11</w:t>
            </w:r>
          </w:p>
        </w:tc>
        <w:tc>
          <w:tcPr>
            <w:tcW w:w="980" w:type="dxa"/>
            <w:vAlign w:val="center"/>
          </w:tcPr>
          <w:p w14:paraId="510D5CA8" w14:textId="77777777" w:rsidR="001E029F" w:rsidRPr="000309BB" w:rsidRDefault="001E029F" w:rsidP="00621F74">
            <w:pPr>
              <w:jc w:val="right"/>
            </w:pPr>
            <w:r>
              <w:t>0.5</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105</w:t>
            </w:r>
          </w:p>
        </w:tc>
        <w:tc>
          <w:tcPr>
            <w:tcW w:w="980" w:type="dxa"/>
            <w:shd w:val="clear" w:color="auto" w:fill="DBD9D6"/>
            <w:vAlign w:val="center"/>
          </w:tcPr>
          <w:p w14:paraId="2E7EF981" w14:textId="77777777" w:rsidR="001E029F" w:rsidRPr="000309BB" w:rsidRDefault="001E029F" w:rsidP="00621F74">
            <w:pPr>
              <w:jc w:val="right"/>
            </w:pPr>
            <w:r>
              <w:t>4.3</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7268-415D-4C70-83F5-C9BC2B1BFBB9}"/>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