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Strathbogie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Strathbogie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Strathbogie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Strathbogie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Strathbogie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w:t>
            </w:r>
          </w:p>
        </w:tc>
        <w:tc>
          <w:tcPr>
            <w:tcW w:w="1048" w:type="pct"/>
            <w:tcBorders>
              <w:bottom w:val="single" w:sz="2" w:space="0" w:color="FFFFFF" w:themeColor="accent6" w:themeTint="99"/>
            </w:tcBorders>
            <w:noWrap/>
            <w:vAlign w:val="center"/>
          </w:tcPr>
          <w:p w:rsidR="00CD528C" w:rsidRDefault="0058085E">
            <w:pPr>
              <w:jc w:val="right"/>
            </w:pPr>
            <w:r>
              <w:t>3</w:t>
            </w:r>
          </w:p>
        </w:tc>
        <w:tc>
          <w:tcPr>
            <w:tcW w:w="1048" w:type="pct"/>
            <w:tcBorders>
              <w:bottom w:val="single" w:sz="2" w:space="0" w:color="FFFFFF" w:themeColor="accent6" w:themeTint="99"/>
            </w:tcBorders>
            <w:noWrap/>
            <w:vAlign w:val="center"/>
          </w:tcPr>
          <w:p w:rsidR="00CD528C" w:rsidRDefault="0058085E">
            <w:pPr>
              <w:jc w:val="right"/>
            </w:pPr>
            <w:r>
              <w:t>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7.7</w:t>
            </w:r>
          </w:p>
        </w:tc>
        <w:tc>
          <w:tcPr>
            <w:tcW w:w="1048" w:type="pct"/>
            <w:tcBorders>
              <w:top w:val="single" w:sz="2" w:space="0" w:color="004EA8"/>
              <w:bottom w:val="single" w:sz="2" w:space="0" w:color="004EA8"/>
            </w:tcBorders>
            <w:noWrap/>
            <w:vAlign w:val="center"/>
          </w:tcPr>
          <w:p w:rsidR="00CD528C" w:rsidRDefault="0058085E">
            <w:pPr>
              <w:jc w:val="right"/>
            </w:pPr>
            <w:r>
              <w:t>4.3</w:t>
            </w:r>
          </w:p>
        </w:tc>
        <w:tc>
          <w:tcPr>
            <w:tcW w:w="1048" w:type="pct"/>
            <w:tcBorders>
              <w:top w:val="single" w:sz="2" w:space="0" w:color="004EA8"/>
              <w:bottom w:val="single" w:sz="2" w:space="0" w:color="004EA8"/>
            </w:tcBorders>
            <w:noWrap/>
            <w:vAlign w:val="center"/>
          </w:tcPr>
          <w:p w:rsidR="00CD528C" w:rsidRDefault="0058085E">
            <w:pPr>
              <w:jc w:val="right"/>
            </w:pPr>
            <w:r>
              <w:t>6.1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Strathbogie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11.1</w:t>
            </w:r>
          </w:p>
        </w:tc>
        <w:tc>
          <w:tcPr>
            <w:tcW w:w="1278" w:type="pct"/>
            <w:tcBorders>
              <w:top w:val="single" w:sz="2" w:space="0" w:color="004EA8"/>
              <w:bottom w:val="single" w:sz="2" w:space="0" w:color="004EA8"/>
            </w:tcBorders>
            <w:noWrap/>
            <w:vAlign w:val="center"/>
          </w:tcPr>
          <w:p w:rsidR="00CD528C" w:rsidRDefault="0058085E">
            <w:pPr>
              <w:jc w:val="right"/>
            </w:pPr>
            <w:r>
              <w:t>16.7</w:t>
            </w:r>
          </w:p>
        </w:tc>
        <w:tc>
          <w:tcPr>
            <w:tcW w:w="847" w:type="pct"/>
            <w:tcBorders>
              <w:top w:val="single" w:sz="2" w:space="0" w:color="004EA8"/>
              <w:bottom w:val="single" w:sz="2" w:space="0" w:color="004EA8"/>
            </w:tcBorders>
            <w:noWrap/>
            <w:vAlign w:val="center"/>
          </w:tcPr>
          <w:p w:rsidR="00CD528C" w:rsidRDefault="0058085E">
            <w:pPr>
              <w:jc w:val="right"/>
            </w:pPr>
            <w:r>
              <w:t>13.3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Strathbogie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Strathbogie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48.6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Strathbogie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36.4</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36.4</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21.7</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30.4</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31.3</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Strathbogie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Strathbogie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Strathbogie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Strathbogie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Strathbogie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Strathbogie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Strathbogie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88.9</w:t>
            </w:r>
          </w:p>
        </w:tc>
        <w:tc>
          <w:tcPr>
            <w:tcW w:w="1062" w:type="pct"/>
            <w:noWrap/>
            <w:vAlign w:val="center"/>
          </w:tcPr>
          <w:p w:rsidR="00CD528C" w:rsidRDefault="0058085E">
            <w:pPr>
              <w:jc w:val="right"/>
            </w:pPr>
            <w:r>
              <w:t>44.4</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25.0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Strathbogie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Strathbogie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Strathbogie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16.7</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66.7</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Strathbogie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Strathbogie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Strathbogie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Strathbogie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Strathbogie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58.3</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Strathbogie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Strathbogie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Strathbogie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16.7</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Strathbogie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Strathbogie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66.7</w:t>
            </w: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np</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np</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Strathbogie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Strathbogie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ON_TRACK_Strathbogie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F192E-24E5-4E4B-B513-9393A1B7179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ON_TRACK_Strathbogie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