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Horsham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Horsham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Horsham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Horsham (RC)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Horsham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49</w:t>
            </w:r>
          </w:p>
        </w:tc>
        <w:tc>
          <w:tcPr>
            <w:tcW w:w="1048" w:type="pct"/>
            <w:tcBorders>
              <w:bottom w:val="single" w:sz="2" w:space="0" w:color="FFFFFF" w:themeColor="accent6" w:themeTint="99"/>
            </w:tcBorders>
            <w:noWrap/>
            <w:vAlign w:val="center"/>
          </w:tcPr>
          <w:p w:rsidR="00CD528C" w:rsidRDefault="0058085E">
            <w:pPr>
              <w:jc w:val="right"/>
            </w:pPr>
            <w:r>
              <w:t>82</w:t>
            </w:r>
          </w:p>
        </w:tc>
        <w:tc>
          <w:tcPr>
            <w:tcW w:w="1048" w:type="pct"/>
            <w:tcBorders>
              <w:bottom w:val="single" w:sz="2" w:space="0" w:color="FFFFFF" w:themeColor="accent6" w:themeTint="99"/>
            </w:tcBorders>
            <w:noWrap/>
            <w:vAlign w:val="center"/>
          </w:tcPr>
          <w:p w:rsidR="00CD528C" w:rsidRDefault="0058085E">
            <w:pPr>
              <w:jc w:val="right"/>
            </w:pPr>
            <w:r>
              <w:t>131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66.7</w:t>
            </w:r>
          </w:p>
        </w:tc>
        <w:tc>
          <w:tcPr>
            <w:tcW w:w="1048" w:type="pct"/>
            <w:tcBorders>
              <w:top w:val="single" w:sz="2" w:space="0" w:color="004EA8"/>
              <w:bottom w:val="single" w:sz="2" w:space="0" w:color="004EA8"/>
            </w:tcBorders>
            <w:noWrap/>
            <w:vAlign w:val="center"/>
          </w:tcPr>
          <w:p w:rsidR="00CD528C" w:rsidRDefault="0058085E">
            <w:pPr>
              <w:jc w:val="right"/>
            </w:pPr>
            <w:r>
              <w:t>63.9</w:t>
            </w:r>
          </w:p>
        </w:tc>
        <w:tc>
          <w:tcPr>
            <w:tcW w:w="1048" w:type="pct"/>
            <w:tcBorders>
              <w:top w:val="single" w:sz="2" w:space="0" w:color="004EA8"/>
              <w:bottom w:val="single" w:sz="2" w:space="0" w:color="004EA8"/>
            </w:tcBorders>
            <w:noWrap/>
            <w:vAlign w:val="center"/>
          </w:tcPr>
          <w:p w:rsidR="00CD528C" w:rsidRDefault="0058085E">
            <w:pPr>
              <w:jc w:val="right"/>
            </w:pPr>
            <w:r>
              <w:t>64.9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Horsham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81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48</w:t>
            </w:r>
          </w:p>
        </w:tc>
        <w:tc>
          <w:tcPr>
            <w:tcW w:w="1278" w:type="pct"/>
            <w:tcBorders>
              <w:bottom w:val="single" w:sz="2" w:space="0" w:color="FFFFFF" w:themeColor="accent6" w:themeTint="99"/>
            </w:tcBorders>
            <w:noWrap/>
            <w:vAlign w:val="center"/>
          </w:tcPr>
          <w:p w:rsidR="00CD528C" w:rsidRDefault="0058085E">
            <w:pPr>
              <w:jc w:val="right"/>
            </w:pPr>
            <w:r>
              <w:t>31</w:t>
            </w:r>
          </w:p>
        </w:tc>
        <w:tc>
          <w:tcPr>
            <w:tcW w:w="847" w:type="pct"/>
            <w:tcBorders>
              <w:bottom w:val="single" w:sz="2" w:space="0" w:color="FFFFFF" w:themeColor="accent6" w:themeTint="99"/>
            </w:tcBorders>
            <w:noWrap/>
            <w:vAlign w:val="center"/>
          </w:tcPr>
          <w:p w:rsidR="00CD528C" w:rsidRDefault="0058085E">
            <w:pPr>
              <w:jc w:val="right"/>
            </w:pPr>
            <w:r>
              <w:t>79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24.0</w:t>
            </w:r>
          </w:p>
        </w:tc>
        <w:tc>
          <w:tcPr>
            <w:tcW w:w="1278" w:type="pct"/>
            <w:tcBorders>
              <w:top w:val="single" w:sz="2" w:space="0" w:color="004EA8"/>
              <w:bottom w:val="single" w:sz="2" w:space="0" w:color="004EA8"/>
            </w:tcBorders>
            <w:noWrap/>
            <w:vAlign w:val="center"/>
          </w:tcPr>
          <w:p w:rsidR="00CD528C" w:rsidRDefault="0058085E">
            <w:pPr>
              <w:jc w:val="right"/>
            </w:pPr>
            <w:r>
              <w:t>32.3</w:t>
            </w:r>
          </w:p>
        </w:tc>
        <w:tc>
          <w:tcPr>
            <w:tcW w:w="847" w:type="pct"/>
            <w:tcBorders>
              <w:top w:val="single" w:sz="2" w:space="0" w:color="004EA8"/>
              <w:bottom w:val="single" w:sz="2" w:space="0" w:color="004EA8"/>
            </w:tcBorders>
            <w:noWrap/>
            <w:vAlign w:val="center"/>
          </w:tcPr>
          <w:p w:rsidR="00CD528C" w:rsidRDefault="0058085E">
            <w:pPr>
              <w:jc w:val="right"/>
            </w:pPr>
            <w:r>
              <w:t>27.2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Horsham (RC)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Horsham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62.1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29</w:t>
            </w:r>
          </w:p>
        </w:tc>
        <w:tc>
          <w:tcPr>
            <w:tcW w:w="715" w:type="pct"/>
            <w:vAlign w:val="center"/>
          </w:tcPr>
          <w:p w:rsidR="00CD528C" w:rsidRDefault="0058085E">
            <w:pPr>
              <w:jc w:val="right"/>
            </w:pPr>
            <w:r>
              <w:t>33.3</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11</w:t>
            </w:r>
          </w:p>
        </w:tc>
        <w:tc>
          <w:tcPr>
            <w:tcW w:w="715" w:type="pct"/>
            <w:shd w:val="clear" w:color="auto" w:fill="D9D9D9" w:themeFill="background2" w:themeFillShade="D9"/>
            <w:vAlign w:val="center"/>
          </w:tcPr>
          <w:p w:rsidR="00CD528C" w:rsidRDefault="0058085E">
            <w:pPr>
              <w:jc w:val="right"/>
            </w:pPr>
            <w:r>
              <w:t>12.6</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10.3</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14</w:t>
            </w:r>
          </w:p>
        </w:tc>
        <w:tc>
          <w:tcPr>
            <w:tcW w:w="715" w:type="pct"/>
            <w:vAlign w:val="center"/>
          </w:tcPr>
          <w:p w:rsidR="00CD528C" w:rsidRDefault="0058085E">
            <w:pPr>
              <w:jc w:val="right"/>
            </w:pPr>
            <w:r>
              <w:t>16.1</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7</w:t>
            </w:r>
          </w:p>
        </w:tc>
        <w:tc>
          <w:tcPr>
            <w:tcW w:w="715" w:type="pct"/>
            <w:tcBorders>
              <w:bottom w:val="single" w:sz="2" w:space="0" w:color="004EA8"/>
            </w:tcBorders>
            <w:vAlign w:val="center"/>
          </w:tcPr>
          <w:p w:rsidR="00CD528C" w:rsidRDefault="0058085E">
            <w:pPr>
              <w:jc w:val="right"/>
            </w:pPr>
            <w:r>
              <w:t>8.0</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37.9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27</w:t>
            </w:r>
          </w:p>
        </w:tc>
        <w:tc>
          <w:tcPr>
            <w:tcW w:w="715" w:type="pct"/>
            <w:vAlign w:val="center"/>
          </w:tcPr>
          <w:p w:rsidR="00CD528C" w:rsidRDefault="0058085E">
            <w:pPr>
              <w:jc w:val="right"/>
            </w:pPr>
            <w:r>
              <w:t>31.0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16</w:t>
            </w:r>
          </w:p>
        </w:tc>
        <w:tc>
          <w:tcPr>
            <w:tcW w:w="715" w:type="pct"/>
            <w:shd w:val="clear" w:color="auto" w:fill="D9D9D9" w:themeFill="background2" w:themeFillShade="D9"/>
            <w:vAlign w:val="center"/>
          </w:tcPr>
          <w:p w:rsidR="00CD528C" w:rsidRDefault="0058085E">
            <w:pPr>
              <w:jc w:val="right"/>
            </w:pPr>
            <w:r>
              <w:t>18.4</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11</w:t>
            </w:r>
          </w:p>
        </w:tc>
        <w:tc>
          <w:tcPr>
            <w:tcW w:w="715" w:type="pct"/>
            <w:vAlign w:val="center"/>
          </w:tcPr>
          <w:p w:rsidR="00CD528C" w:rsidRDefault="0058085E">
            <w:pPr>
              <w:jc w:val="right"/>
            </w:pPr>
            <w:r>
              <w:t>12.6</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87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Horsham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27.4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12.0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40.2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Horsham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35.6</w:t>
            </w:r>
          </w:p>
        </w:tc>
        <w:tc>
          <w:tcPr>
            <w:tcW w:w="738" w:type="pct"/>
            <w:noWrap/>
            <w:vAlign w:val="center"/>
          </w:tcPr>
          <w:p w:rsidR="00CD528C" w:rsidRDefault="0058085E">
            <w:pPr>
              <w:jc w:val="right"/>
            </w:pPr>
            <w:r>
              <w:t>9.6</w:t>
            </w:r>
          </w:p>
        </w:tc>
        <w:tc>
          <w:tcPr>
            <w:tcW w:w="843" w:type="pct"/>
            <w:noWrap/>
            <w:vAlign w:val="center"/>
          </w:tcPr>
          <w:p w:rsidR="00CD528C" w:rsidRDefault="0058085E">
            <w:pPr>
              <w:jc w:val="right"/>
            </w:pPr>
            <w:r>
              <w:t>17.3</w:t>
            </w:r>
          </w:p>
        </w:tc>
        <w:tc>
          <w:tcPr>
            <w:tcW w:w="647" w:type="pct"/>
            <w:noWrap/>
            <w:vAlign w:val="center"/>
          </w:tcPr>
          <w:p w:rsidR="00CD528C" w:rsidRDefault="0058085E">
            <w:pPr>
              <w:jc w:val="right"/>
            </w:pPr>
            <w:r>
              <w:t>29.8</w:t>
            </w:r>
          </w:p>
        </w:tc>
        <w:tc>
          <w:tcPr>
            <w:tcW w:w="575" w:type="pct"/>
            <w:noWrap/>
            <w:vAlign w:val="center"/>
          </w:tcPr>
          <w:p w:rsidR="00CD528C" w:rsidRDefault="00CD528C">
            <w:pPr>
              <w:jc w:val="right"/>
            </w:pPr>
            <w:r>
              <w:t>6.7</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33.3</w:t>
            </w:r>
          </w:p>
        </w:tc>
        <w:tc>
          <w:tcPr>
            <w:tcW w:w="738" w:type="pct"/>
            <w:shd w:val="clear" w:color="auto" w:fill="D9D9D9" w:themeFill="background2" w:themeFillShade="D9"/>
            <w:noWrap/>
            <w:vAlign w:val="center"/>
          </w:tcPr>
          <w:p w:rsidR="00CD528C" w:rsidRDefault="0058085E">
            <w:pPr>
              <w:jc w:val="right"/>
            </w:pPr>
            <w:r>
              <w:t>7.3</w:t>
            </w:r>
          </w:p>
        </w:tc>
        <w:tc>
          <w:tcPr>
            <w:tcW w:w="843" w:type="pct"/>
            <w:shd w:val="clear" w:color="auto" w:fill="D9D9D9" w:themeFill="background2" w:themeFillShade="D9"/>
            <w:noWrap/>
            <w:vAlign w:val="center"/>
          </w:tcPr>
          <w:p w:rsidR="00CD528C" w:rsidRDefault="0058085E">
            <w:pPr>
              <w:jc w:val="right"/>
            </w:pPr>
            <w:r>
              <w:t>11.5</w:t>
            </w:r>
          </w:p>
        </w:tc>
        <w:tc>
          <w:tcPr>
            <w:tcW w:w="647" w:type="pct"/>
            <w:shd w:val="clear" w:color="auto" w:fill="D9D9D9" w:themeFill="background2" w:themeFillShade="D9"/>
            <w:noWrap/>
            <w:vAlign w:val="center"/>
          </w:tcPr>
          <w:p w:rsidR="00CD528C" w:rsidRDefault="0058085E">
            <w:pPr>
              <w:jc w:val="right"/>
            </w:pPr>
            <w:r>
              <w:t>43.8</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Horsham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37.1</w:t>
            </w:r>
          </w:p>
        </w:tc>
        <w:tc>
          <w:tcPr>
            <w:tcW w:w="738" w:type="pct"/>
            <w:tcBorders>
              <w:bottom w:val="single" w:sz="2" w:space="0" w:color="FFFFFF" w:themeColor="accent6" w:themeTint="99"/>
            </w:tcBorders>
            <w:noWrap/>
            <w:vAlign w:val="center"/>
          </w:tcPr>
          <w:p w:rsidR="00CD528C" w:rsidRDefault="0058085E">
            <w:pPr>
              <w:jc w:val="right"/>
            </w:pPr>
            <w:r>
              <w:t>17.1</w:t>
            </w:r>
          </w:p>
        </w:tc>
        <w:tc>
          <w:tcPr>
            <w:tcW w:w="843" w:type="pct"/>
            <w:tcBorders>
              <w:bottom w:val="single" w:sz="2" w:space="0" w:color="FFFFFF" w:themeColor="accent6" w:themeTint="99"/>
            </w:tcBorders>
            <w:noWrap/>
            <w:vAlign w:val="center"/>
          </w:tcPr>
          <w:p w:rsidR="00CD528C" w:rsidRDefault="0058085E">
            <w:pPr>
              <w:jc w:val="right"/>
            </w:pPr>
            <w:r>
              <w:t>6.7</w:t>
            </w:r>
          </w:p>
        </w:tc>
        <w:tc>
          <w:tcPr>
            <w:tcW w:w="647" w:type="pct"/>
            <w:tcBorders>
              <w:bottom w:val="single" w:sz="2" w:space="0" w:color="FFFFFF" w:themeColor="accent6" w:themeTint="99"/>
            </w:tcBorders>
            <w:noWrap/>
            <w:vAlign w:val="center"/>
          </w:tcPr>
          <w:p w:rsidR="00CD528C" w:rsidRDefault="0058085E">
            <w:pPr>
              <w:jc w:val="right"/>
            </w:pPr>
            <w:r>
              <w:t>36.2</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16.1</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31.0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Horsham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29.8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38.9</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Horsham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29.4</w:t>
            </w:r>
          </w:p>
        </w:tc>
        <w:tc>
          <w:tcPr>
            <w:tcW w:w="1215" w:type="dxa"/>
            <w:tcBorders>
              <w:left w:val="nil"/>
              <w:bottom w:val="single" w:sz="2" w:space="0" w:color="004EA8"/>
              <w:right w:val="nil"/>
            </w:tcBorders>
            <w:noWrap/>
            <w:vAlign w:val="center"/>
          </w:tcPr>
          <w:p w:rsidR="00CD528C" w:rsidRDefault="0058085E">
            <w:pPr>
              <w:jc w:val="right"/>
            </w:pPr>
            <w:r>
              <w:t>5.9</w:t>
            </w:r>
          </w:p>
        </w:tc>
        <w:tc>
          <w:tcPr>
            <w:tcW w:w="1215" w:type="dxa"/>
            <w:tcBorders>
              <w:left w:val="nil"/>
              <w:bottom w:val="single" w:sz="2" w:space="0" w:color="004EA8"/>
              <w:right w:val="nil"/>
            </w:tcBorders>
            <w:noWrap/>
            <w:vAlign w:val="center"/>
          </w:tcPr>
          <w:p w:rsidR="00CD528C" w:rsidRDefault="0058085E">
            <w:pPr>
              <w:jc w:val="right"/>
            </w:pPr>
            <w:r>
              <w:t>23.5</w:t>
            </w:r>
          </w:p>
        </w:tc>
        <w:tc>
          <w:tcPr>
            <w:tcW w:w="1215" w:type="dxa"/>
            <w:tcBorders>
              <w:left w:val="nil"/>
              <w:bottom w:val="single" w:sz="2" w:space="0" w:color="004EA8"/>
              <w:right w:val="nil"/>
            </w:tcBorders>
            <w:noWrap/>
            <w:vAlign w:val="center"/>
          </w:tcPr>
          <w:p w:rsidR="00CD528C" w:rsidRDefault="0058085E">
            <w:pPr>
              <w:jc w:val="right"/>
            </w:pPr>
            <w:r>
              <w:t>32.4</w:t>
            </w:r>
          </w:p>
        </w:tc>
        <w:tc>
          <w:tcPr>
            <w:tcW w:w="1215" w:type="dxa"/>
            <w:tcBorders>
              <w:left w:val="nil"/>
              <w:bottom w:val="single" w:sz="2" w:space="0" w:color="004EA8"/>
              <w:right w:val="nil"/>
            </w:tcBorders>
            <w:noWrap/>
            <w:vAlign w:val="center"/>
          </w:tcPr>
          <w:p w:rsidR="00CD528C" w:rsidRDefault="0058085E">
            <w:pPr>
              <w:jc w:val="right"/>
            </w:pPr>
            <w:r>
              <w:t>8.8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Horsham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36.1</w:t>
            </w:r>
          </w:p>
        </w:tc>
        <w:tc>
          <w:tcPr>
            <w:tcW w:w="1207" w:type="dxa"/>
            <w:noWrap/>
            <w:vAlign w:val="center"/>
          </w:tcPr>
          <w:p w:rsidR="00CD528C" w:rsidRDefault="0058085E">
            <w:pPr>
              <w:jc w:val="right"/>
            </w:pPr>
            <w:r>
              <w:t>11.5</w:t>
            </w:r>
          </w:p>
        </w:tc>
        <w:tc>
          <w:tcPr>
            <w:tcW w:w="1206" w:type="dxa"/>
            <w:noWrap/>
            <w:vAlign w:val="center"/>
          </w:tcPr>
          <w:p w:rsidR="00CD528C" w:rsidRDefault="0058085E">
            <w:pPr>
              <w:jc w:val="right"/>
            </w:pPr>
            <w:r>
              <w:t>13.1</w:t>
            </w:r>
          </w:p>
        </w:tc>
        <w:tc>
          <w:tcPr>
            <w:tcW w:w="1207" w:type="dxa"/>
            <w:noWrap/>
            <w:vAlign w:val="center"/>
          </w:tcPr>
          <w:p w:rsidR="00CD528C" w:rsidRDefault="0058085E">
            <w:pPr>
              <w:jc w:val="right"/>
            </w:pPr>
            <w:r>
              <w:t>34.4</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33.3</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23.8</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Horsham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Horsham College</w:t>
            </w:r>
          </w:p>
        </w:tc>
        <w:tc>
          <w:tcPr>
            <w:tcW w:w="2310" w:type="dxa"/>
            <w:shd w:val="clear" w:color="auto" w:fill="D9D9D9"/>
          </w:tcPr>
          <w:p>
            <w:pPr>
              <w:jc w:val="right"/>
            </w:pPr>
            <w:r>
              <w:t>74</w:t>
            </w:r>
          </w:p>
        </w:tc>
        <w:tc>
          <w:tcPr>
            <w:tcW w:w="2310" w:type="dxa"/>
            <w:shd w:val="clear" w:color="auto" w:fill="D9D9D9"/>
          </w:tcPr>
          <w:p>
            <w:pPr>
              <w:jc w:val="right"/>
            </w:pPr>
            <w:r>
              <w:t>53</w:t>
            </w:r>
          </w:p>
        </w:tc>
        <w:tc>
          <w:tcPr>
            <w:tcW w:w="2310" w:type="dxa"/>
            <w:shd w:val="clear" w:color="auto" w:fill="D9D9D9"/>
          </w:tcPr>
          <w:p>
            <w:pPr>
              <w:jc w:val="right"/>
            </w:pPr>
            <w:r>
              <w:t>34.0</w:t>
            </w:r>
          </w:p>
        </w:tc>
        <w:tc>
          <w:tcPr>
            <w:tcW w:w="2310" w:type="dxa"/>
            <w:shd w:val="clear" w:color="auto" w:fill="D9D9D9"/>
          </w:tcPr>
          <w:p>
            <w:pPr>
              <w:jc w:val="right"/>
            </w:pPr>
            <w:r>
              <w:t>9.4</w:t>
            </w:r>
          </w:p>
        </w:tc>
        <w:tc>
          <w:tcPr>
            <w:tcW w:w="2310" w:type="dxa"/>
            <w:shd w:val="clear" w:color="auto" w:fill="D9D9D9"/>
          </w:tcPr>
          <w:p>
            <w:pPr>
              <w:jc w:val="right"/>
            </w:pPr>
            <w:r>
              <w:t>13.2</w:t>
            </w:r>
          </w:p>
        </w:tc>
        <w:tc>
          <w:tcPr>
            <w:tcW w:w="2310" w:type="dxa"/>
            <w:shd w:val="clear" w:color="auto" w:fill="D9D9D9"/>
          </w:tcPr>
          <w:p>
            <w:pPr>
              <w:jc w:val="right"/>
            </w:pPr>
            <w:r>
              <w:t>43.4</w:t>
            </w:r>
          </w:p>
        </w:tc>
      </w:tr>
      <w:tr>
        <w:tc>
          <w:tcPr>
            <w:tcW w:w="2310" w:type="dxa"/>
            <w:shd w:val="clear" w:color="auto" w:fill="FFFFFF"/>
          </w:tcPr>
          <w:p>
            <w:pPr>
              <w:jc w:val="right"/>
            </w:pPr>
            <w:r>
              <w:t>St Brigid's College</w:t>
            </w:r>
          </w:p>
        </w:tc>
        <w:tc>
          <w:tcPr>
            <w:tcW w:w="2310" w:type="dxa"/>
            <w:shd w:val="clear" w:color="auto" w:fill="FFFFFF"/>
          </w:tcPr>
          <w:p>
            <w:pPr>
              <w:jc w:val="right"/>
            </w:pPr>
            <w:r>
              <w:t>60</w:t>
            </w:r>
          </w:p>
        </w:tc>
        <w:tc>
          <w:tcPr>
            <w:tcW w:w="2310" w:type="dxa"/>
            <w:shd w:val="clear" w:color="auto" w:fill="FFFFFF"/>
          </w:tcPr>
          <w:p>
            <w:pPr>
              <w:jc w:val="right"/>
            </w:pPr>
            <w:r>
              <w:t>34</w:t>
            </w:r>
          </w:p>
        </w:tc>
        <w:tc>
          <w:tcPr>
            <w:tcW w:w="2310" w:type="dxa"/>
            <w:shd w:val="clear" w:color="auto" w:fill="FFFFFF"/>
          </w:tcPr>
          <w:p>
            <w:pPr>
              <w:jc w:val="right"/>
            </w:pPr>
            <w:r>
              <w:t>32.4</w:t>
            </w:r>
          </w:p>
        </w:tc>
        <w:tc>
          <w:tcPr>
            <w:tcW w:w="2310" w:type="dxa"/>
            <w:shd w:val="clear" w:color="auto" w:fill="FFFFFF"/>
          </w:tcPr>
          <w:p>
            <w:pPr>
              <w:jc w:val="right"/>
            </w:pPr>
            <w:r>
              <w:t>17.6</w:t>
            </w:r>
          </w:p>
        </w:tc>
        <w:tc>
          <w:tcPr>
            <w:tcW w:w="2310" w:type="dxa"/>
            <w:shd w:val="clear" w:color="auto" w:fill="FFFFFF"/>
          </w:tcPr>
          <w:p>
            <w:pPr>
              <w:jc w:val="right"/>
            </w:pPr>
            <w:r>
              <w:t>20.6</w:t>
            </w:r>
          </w:p>
        </w:tc>
        <w:tc>
          <w:tcPr>
            <w:tcW w:w="2310" w:type="dxa"/>
            <w:shd w:val="clear" w:color="auto" w:fill="FFFFFF"/>
          </w:tcPr>
          <w:p>
            <w:pPr>
              <w:jc w:val="right"/>
            </w:pPr>
            <w:r>
              <w:t>29.4</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134</w:t>
            </w:r>
          </w:p>
        </w:tc>
        <w:tc>
          <w:tcPr>
            <w:tcW w:w="2310" w:type="dxa"/>
            <w:shd w:val="clear" w:color="auto" w:fill="D9D9D9"/>
          </w:tcPr>
          <w:p>
            <w:pPr>
              <w:jc w:val="right"/>
            </w:pPr>
            <w:r>
              <w:rPr>
                <w:b/>
              </w:rPr>
              <w:t>87</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Horsham (RC)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36.1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5</w:t>
            </w:r>
          </w:p>
        </w:tc>
        <w:tc>
          <w:tcPr>
            <w:tcW w:w="998" w:type="pct"/>
            <w:shd w:val="clear" w:color="auto" w:fill="D9D9D9" w:themeFill="background2" w:themeFillShade="D9"/>
          </w:tcPr>
          <w:p w:rsidR="00CD528C" w:rsidRDefault="00CD528C">
            <w:pPr>
              <w:jc w:val="right"/>
            </w:pPr>
            <w:r>
              <w:t>13.9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32.5</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12.5</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9</w:t>
            </w:r>
          </w:p>
        </w:tc>
        <w:tc>
          <w:tcPr>
            <w:tcW w:w="661" w:type="pct"/>
            <w:tcBorders>
              <w:bottom w:val="single" w:sz="2" w:space="0" w:color="004EA8"/>
            </w:tcBorders>
            <w:shd w:val="clear" w:color="auto" w:fill="auto"/>
            <w:noWrap/>
            <w:vAlign w:val="center"/>
          </w:tcPr>
          <w:p w:rsidR="00CD528C" w:rsidRDefault="0058085E">
            <w:pPr>
              <w:jc w:val="right"/>
            </w:pPr>
            <w:r>
              <w:t>22.5</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Horsham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Horsham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25.0</w:t>
            </w:r>
          </w:p>
        </w:tc>
        <w:tc>
          <w:tcPr>
            <w:tcW w:w="869" w:type="pct"/>
            <w:tcBorders>
              <w:bottom w:val="single" w:sz="2" w:space="0" w:color="004EA8"/>
            </w:tcBorders>
            <w:noWrap/>
            <w:vAlign w:val="center"/>
          </w:tcPr>
          <w:p w:rsidR="00CD528C" w:rsidRDefault="00CD528C">
            <w:pPr>
              <w:jc w:val="right"/>
            </w:pPr>
            <w:r>
              <w:t>83.3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Horsham (RC)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77.8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90.0</w:t>
            </w:r>
          </w:p>
        </w:tc>
        <w:tc>
          <w:tcPr>
            <w:tcW w:w="1062" w:type="pct"/>
            <w:noWrap/>
            <w:vAlign w:val="center"/>
          </w:tcPr>
          <w:p w:rsidR="00CD528C" w:rsidRDefault="0058085E">
            <w:pPr>
              <w:jc w:val="right"/>
            </w:pPr>
            <w:r>
              <w:t>80.0</w:t>
            </w:r>
          </w:p>
        </w:tc>
        <w:tc>
          <w:tcPr>
            <w:tcW w:w="1062" w:type="pct"/>
            <w:noWrap/>
            <w:vAlign w:val="center"/>
          </w:tcPr>
          <w:p w:rsidR="00CD528C" w:rsidRDefault="00CD528C">
            <w:pPr>
              <w:jc w:val="right"/>
            </w:pPr>
            <w:r>
              <w:t>30.0</w:t>
            </w:r>
          </w:p>
        </w:tc>
        <w:tc>
          <w:tcPr>
            <w:tcW w:w="1062" w:type="pct"/>
            <w:noWrap/>
            <w:vAlign w:val="center"/>
          </w:tcPr>
          <w:p w:rsidR="00CD528C" w:rsidRDefault="0058085E">
            <w:pPr>
              <w:jc w:val="right"/>
            </w:pPr>
            <w:r>
              <w:t>35.0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73.1</w:t>
            </w:r>
          </w:p>
        </w:tc>
        <w:tc>
          <w:tcPr>
            <w:tcW w:w="1062" w:type="pct"/>
            <w:shd w:val="clear" w:color="auto" w:fill="D9D9D9" w:themeFill="background2" w:themeFillShade="D9"/>
            <w:noWrap/>
            <w:vAlign w:val="center"/>
          </w:tcPr>
          <w:p w:rsidR="00CD528C" w:rsidRDefault="0058085E">
            <w:pPr>
              <w:jc w:val="right"/>
            </w:pPr>
            <w:r>
              <w:t>76.9</w:t>
            </w:r>
          </w:p>
        </w:tc>
        <w:tc>
          <w:tcPr>
            <w:tcW w:w="1062" w:type="pct"/>
            <w:shd w:val="clear" w:color="auto" w:fill="D9D9D9" w:themeFill="background2" w:themeFillShade="D9"/>
            <w:noWrap/>
            <w:vAlign w:val="center"/>
          </w:tcPr>
          <w:p w:rsidR="00CD528C" w:rsidRDefault="0058085E">
            <w:pPr>
              <w:jc w:val="right"/>
            </w:pPr>
            <w:r>
              <w:t>42.3</w:t>
            </w:r>
          </w:p>
        </w:tc>
        <w:tc>
          <w:tcPr>
            <w:tcW w:w="1062" w:type="pct"/>
            <w:shd w:val="clear" w:color="auto" w:fill="D9D9D9" w:themeFill="background2" w:themeFillShade="D9"/>
            <w:noWrap/>
            <w:vAlign w:val="center"/>
          </w:tcPr>
          <w:p w:rsidR="00CD528C" w:rsidRDefault="0058085E">
            <w:pPr>
              <w:jc w:val="right"/>
            </w:pPr>
            <w:r>
              <w:t>38.5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95.7</w:t>
            </w:r>
          </w:p>
        </w:tc>
        <w:tc>
          <w:tcPr>
            <w:tcW w:w="1062" w:type="pct"/>
            <w:tcBorders>
              <w:bottom w:val="single" w:sz="2" w:space="0" w:color="FFFFFF" w:themeColor="accent6" w:themeTint="99"/>
            </w:tcBorders>
            <w:noWrap/>
            <w:vAlign w:val="center"/>
          </w:tcPr>
          <w:p w:rsidR="00CD528C" w:rsidRDefault="0058085E">
            <w:pPr>
              <w:jc w:val="right"/>
            </w:pPr>
            <w:r>
              <w:t>73.9</w:t>
            </w:r>
          </w:p>
        </w:tc>
        <w:tc>
          <w:tcPr>
            <w:tcW w:w="1062" w:type="pct"/>
            <w:tcBorders>
              <w:bottom w:val="single" w:sz="2" w:space="0" w:color="FFFFFF" w:themeColor="accent6" w:themeTint="99"/>
            </w:tcBorders>
            <w:noWrap/>
            <w:vAlign w:val="center"/>
          </w:tcPr>
          <w:p w:rsidR="00CD528C" w:rsidRDefault="0058085E">
            <w:pPr>
              <w:jc w:val="right"/>
            </w:pPr>
            <w:r>
              <w:t>52.2</w:t>
            </w:r>
          </w:p>
        </w:tc>
        <w:tc>
          <w:tcPr>
            <w:tcW w:w="1062" w:type="pct"/>
            <w:tcBorders>
              <w:bottom w:val="single" w:sz="2" w:space="0" w:color="FFFFFF" w:themeColor="accent6" w:themeTint="99"/>
            </w:tcBorders>
            <w:noWrap/>
            <w:vAlign w:val="center"/>
          </w:tcPr>
          <w:p w:rsidR="00CD528C" w:rsidRDefault="0058085E">
            <w:pPr>
              <w:jc w:val="right"/>
            </w:pPr>
            <w:r>
              <w:t>34.8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38.9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10</w:t>
            </w:r>
          </w:p>
        </w:tc>
        <w:tc>
          <w:tcPr>
            <w:tcW w:w="805" w:type="pct"/>
            <w:noWrap/>
            <w:vAlign w:val="center"/>
          </w:tcPr>
          <w:p w:rsidR="00CD528C" w:rsidRDefault="0058085E">
            <w:pPr>
              <w:jc w:val="right"/>
            </w:pPr>
            <w:r>
              <w:t>55.6</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Horsham (RC)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Horsham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8</w:t>
            </w:r>
          </w:p>
        </w:tc>
        <w:tc>
          <w:tcPr>
            <w:tcW w:w="589" w:type="pct"/>
            <w:noWrap/>
            <w:vAlign w:val="center"/>
          </w:tcPr>
          <w:p w:rsidR="00CD528C" w:rsidRDefault="0058085E">
            <w:pPr>
              <w:jc w:val="right"/>
            </w:pPr>
            <w:r>
              <w:t>61.5</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7</w:t>
            </w:r>
          </w:p>
        </w:tc>
        <w:tc>
          <w:tcPr>
            <w:tcW w:w="589" w:type="pct"/>
            <w:tcBorders>
              <w:bottom w:val="single" w:sz="2" w:space="0" w:color="004EA8"/>
            </w:tcBorders>
            <w:noWrap/>
            <w:vAlign w:val="center"/>
          </w:tcPr>
          <w:p w:rsidR="00CD528C" w:rsidRDefault="0058085E">
            <w:pPr>
              <w:jc w:val="right"/>
            </w:pPr>
            <w:r>
              <w:t>53.8</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Horsham (RC)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61.1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55.0</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30.8</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15.4</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5.6</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Horsham (RC)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Horsham (RC)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37.5</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Horsham (RC)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27.3</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45.5</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36.4</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22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Horsham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Horsham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42.9</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36.8</w:t>
            </w:r>
          </w:p>
        </w:tc>
        <w:tc>
          <w:tcPr>
            <w:tcW w:w="644" w:type="pct"/>
            <w:shd w:val="clear" w:color="auto" w:fill="D9D9D9" w:themeFill="background2" w:themeFillShade="D9"/>
            <w:noWrap/>
            <w:vAlign w:val="center"/>
          </w:tcPr>
          <w:p w:rsidR="00CD528C" w:rsidRDefault="0058085E">
            <w:pPr>
              <w:jc w:val="right"/>
            </w:pPr>
            <w:r>
              <w:t>42.1</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Horsham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33.3</w:t>
            </w:r>
          </w:p>
        </w:tc>
        <w:tc>
          <w:tcPr>
            <w:tcW w:w="644" w:type="pct"/>
            <w:tcBorders>
              <w:bottom w:val="single" w:sz="2" w:space="0" w:color="FFFFFF" w:themeColor="accent6" w:themeTint="99"/>
            </w:tcBorders>
            <w:noWrap/>
            <w:vAlign w:val="center"/>
          </w:tcPr>
          <w:p w:rsidR="00CD528C" w:rsidRDefault="0058085E">
            <w:pPr>
              <w:jc w:val="right"/>
            </w:pPr>
            <w:r>
              <w:t>48.1</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Horsham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Horsham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60.0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Horsham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59.1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Horsham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57.9</w:t>
            </w:r>
          </w:p>
        </w:tc>
        <w:tc>
          <w:tcPr>
            <w:tcW w:w="943" w:type="pct"/>
            <w:noWrap/>
            <w:vAlign w:val="center"/>
          </w:tcPr>
          <w:p w:rsidR="00CD528C" w:rsidRDefault="0058085E">
            <w:pPr>
              <w:jc w:val="right"/>
            </w:pPr>
            <w:r>
              <w:t>47.4</w:t>
            </w:r>
          </w:p>
        </w:tc>
        <w:tc>
          <w:tcPr>
            <w:tcW w:w="943" w:type="pct"/>
            <w:noWrap/>
            <w:vAlign w:val="center"/>
          </w:tcPr>
          <w:p w:rsidR="00CD528C" w:rsidRDefault="0058085E">
            <w:pPr>
              <w:jc w:val="right"/>
            </w:pPr>
            <w:r>
              <w:t>47.4</w:t>
            </w:r>
          </w:p>
        </w:tc>
        <w:tc>
          <w:tcPr>
            <w:tcW w:w="943" w:type="pct"/>
            <w:noWrap/>
            <w:vAlign w:val="center"/>
          </w:tcPr>
          <w:p w:rsidR="00CD528C" w:rsidRDefault="0058085E">
            <w:pPr>
              <w:jc w:val="right"/>
            </w:pPr>
            <w:r>
              <w:t>36.8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52.6</w:t>
            </w:r>
          </w:p>
        </w:tc>
        <w:tc>
          <w:tcPr>
            <w:tcW w:w="943" w:type="pct"/>
            <w:shd w:val="clear" w:color="auto" w:fill="D9D9D9" w:themeFill="background2" w:themeFillShade="D9"/>
            <w:noWrap/>
            <w:vAlign w:val="center"/>
          </w:tcPr>
          <w:p w:rsidR="00CD528C" w:rsidRDefault="0058085E">
            <w:pPr>
              <w:jc w:val="right"/>
            </w:pPr>
            <w:r>
              <w:t>57.9</w:t>
            </w:r>
          </w:p>
        </w:tc>
        <w:tc>
          <w:tcPr>
            <w:tcW w:w="943"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57.9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Horsham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58.3</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58.3</w:t>
            </w:r>
          </w:p>
        </w:tc>
        <w:tc>
          <w:tcPr>
            <w:tcW w:w="943" w:type="pct"/>
            <w:tcBorders>
              <w:bottom w:val="single" w:sz="2" w:space="0" w:color="FFFFFF" w:themeColor="accent6" w:themeTint="99"/>
            </w:tcBorders>
            <w:noWrap/>
            <w:vAlign w:val="center"/>
          </w:tcPr>
          <w:p w:rsidR="00CD528C" w:rsidRDefault="0058085E">
            <w:pPr>
              <w:jc w:val="right"/>
            </w:pPr>
            <w:r>
              <w:t>45.8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Horsham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Horsham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57.1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5.3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Horsham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11.1</w:t>
            </w:r>
          </w:p>
        </w:tc>
        <w:tc>
          <w:tcPr>
            <w:tcW w:w="749" w:type="pct"/>
            <w:tcBorders>
              <w:bottom w:val="single" w:sz="2" w:space="0" w:color="FFFFFF" w:themeColor="accent6" w:themeTint="99"/>
            </w:tcBorders>
            <w:noWrap/>
            <w:vAlign w:val="center"/>
          </w:tcPr>
          <w:p w:rsidR="00CD528C" w:rsidRDefault="0058085E">
            <w:pPr>
              <w:jc w:val="right"/>
            </w:pPr>
            <w:r>
              <w:t>59.3</w:t>
            </w:r>
          </w:p>
        </w:tc>
        <w:tc>
          <w:tcPr>
            <w:tcW w:w="748" w:type="pct"/>
            <w:tcBorders>
              <w:bottom w:val="single" w:sz="2" w:space="0" w:color="FFFFFF" w:themeColor="accent6" w:themeTint="99"/>
            </w:tcBorders>
            <w:noWrap/>
            <w:vAlign w:val="center"/>
          </w:tcPr>
          <w:p w:rsidR="00CD528C" w:rsidRDefault="0058085E">
            <w:pPr>
              <w:jc w:val="right"/>
            </w:pPr>
            <w:r>
              <w:t>29.6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13.6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40.9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45.5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Horsham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Horsham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Horsham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Horsham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73.8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35.0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84.5</w:t>
            </w:r>
          </w:p>
        </w:tc>
        <w:tc>
          <w:tcPr>
            <w:tcW w:w="1142" w:type="pct"/>
            <w:noWrap/>
            <w:vAlign w:val="center"/>
          </w:tcPr>
          <w:p w:rsidR="00CD528C" w:rsidRDefault="0058085E">
            <w:pPr>
              <w:jc w:val="right"/>
            </w:pPr>
            <w:r>
              <w:t>55.0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53.6</w:t>
            </w:r>
          </w:p>
        </w:tc>
        <w:tc>
          <w:tcPr>
            <w:tcW w:w="1142" w:type="pct"/>
            <w:shd w:val="clear" w:color="auto" w:fill="D9D9D9" w:themeFill="background2" w:themeFillShade="D9"/>
            <w:noWrap/>
            <w:vAlign w:val="center"/>
          </w:tcPr>
          <w:p w:rsidR="00CD528C" w:rsidRDefault="0058085E">
            <w:pPr>
              <w:jc w:val="right"/>
            </w:pPr>
            <w:r>
              <w:t>25.0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75.0</w:t>
            </w:r>
          </w:p>
        </w:tc>
        <w:tc>
          <w:tcPr>
            <w:tcW w:w="1142" w:type="pct"/>
            <w:noWrap/>
            <w:vAlign w:val="center"/>
          </w:tcPr>
          <w:p w:rsidR="00CD528C" w:rsidRDefault="0058085E">
            <w:pPr>
              <w:jc w:val="right"/>
            </w:pPr>
            <w:r>
              <w:t>45.0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81.0</w:t>
            </w:r>
          </w:p>
        </w:tc>
        <w:tc>
          <w:tcPr>
            <w:tcW w:w="1142" w:type="pct"/>
            <w:shd w:val="clear" w:color="auto" w:fill="D9D9D9" w:themeFill="background2" w:themeFillShade="D9"/>
            <w:noWrap/>
            <w:vAlign w:val="center"/>
          </w:tcPr>
          <w:p w:rsidR="00CD528C" w:rsidRDefault="0058085E">
            <w:pPr>
              <w:jc w:val="right"/>
            </w:pPr>
            <w:r>
              <w:t>45.0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92.9</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59.5</w:t>
            </w:r>
          </w:p>
        </w:tc>
        <w:tc>
          <w:tcPr>
            <w:tcW w:w="1142" w:type="pct"/>
            <w:shd w:val="clear" w:color="auto" w:fill="D9D9D9" w:themeFill="background2" w:themeFillShade="D9"/>
            <w:noWrap/>
            <w:vAlign w:val="center"/>
          </w:tcPr>
          <w:p w:rsidR="00CD528C" w:rsidRDefault="0058085E">
            <w:pPr>
              <w:jc w:val="right"/>
            </w:pPr>
            <w:r>
              <w:t>30.0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35.7</w:t>
            </w:r>
          </w:p>
        </w:tc>
        <w:tc>
          <w:tcPr>
            <w:tcW w:w="1142" w:type="pct"/>
            <w:noWrap/>
            <w:vAlign w:val="center"/>
          </w:tcPr>
          <w:p w:rsidR="00CD528C" w:rsidRDefault="0058085E">
            <w:pPr>
              <w:jc w:val="right"/>
            </w:pPr>
            <w:r>
              <w:t>35.0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45.2</w:t>
            </w:r>
          </w:p>
        </w:tc>
        <w:tc>
          <w:tcPr>
            <w:tcW w:w="1142" w:type="pct"/>
            <w:shd w:val="clear" w:color="auto" w:fill="D9D9D9" w:themeFill="background2" w:themeFillShade="D9"/>
            <w:noWrap/>
            <w:vAlign w:val="center"/>
          </w:tcPr>
          <w:p w:rsidR="00CD528C" w:rsidRDefault="0058085E">
            <w:pPr>
              <w:jc w:val="right"/>
            </w:pPr>
            <w:r>
              <w:t>25.0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92.9</w:t>
            </w:r>
          </w:p>
        </w:tc>
        <w:tc>
          <w:tcPr>
            <w:tcW w:w="1142" w:type="pct"/>
            <w:tcBorders>
              <w:bottom w:val="single" w:sz="2" w:space="0" w:color="FFFFFF" w:themeColor="accent6" w:themeTint="99"/>
            </w:tcBorders>
            <w:noWrap/>
            <w:vAlign w:val="center"/>
          </w:tcPr>
          <w:p w:rsidR="00CD528C" w:rsidRDefault="0058085E">
            <w:pPr>
              <w:jc w:val="right"/>
            </w:pPr>
            <w:r>
              <w:t>80.0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70.2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51.2</w:t>
            </w:r>
          </w:p>
        </w:tc>
        <w:tc>
          <w:tcPr>
            <w:tcW w:w="765" w:type="pct"/>
            <w:noWrap/>
            <w:vAlign w:val="center"/>
          </w:tcPr>
          <w:p w:rsidR="00CD528C" w:rsidRDefault="0058085E">
            <w:pPr>
              <w:jc w:val="right"/>
            </w:pPr>
            <w:r>
              <w:t>35.0</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17.9</w:t>
            </w:r>
          </w:p>
        </w:tc>
        <w:tc>
          <w:tcPr>
            <w:tcW w:w="765" w:type="pct"/>
            <w:shd w:val="clear" w:color="auto" w:fill="D9D9D9" w:themeFill="background2" w:themeFillShade="D9"/>
            <w:noWrap/>
            <w:vAlign w:val="center"/>
          </w:tcPr>
          <w:p w:rsidR="00CD528C" w:rsidRDefault="0058085E">
            <w:pPr>
              <w:jc w:val="right"/>
            </w:pPr>
            <w:r>
              <w:t>35.0</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84</w:t>
            </w:r>
          </w:p>
        </w:tc>
        <w:tc>
          <w:tcPr>
            <w:tcW w:w="765" w:type="pct"/>
            <w:tcBorders>
              <w:top w:val="single" w:sz="2" w:space="0" w:color="004EA8"/>
              <w:bottom w:val="single" w:sz="2" w:space="0" w:color="004EA8"/>
            </w:tcBorders>
            <w:noWrap/>
            <w:vAlign w:val="center"/>
          </w:tcPr>
          <w:p w:rsidR="00CD528C" w:rsidRDefault="0058085E">
            <w:pPr>
              <w:jc w:val="right"/>
            </w:pPr>
            <w:r>
              <w:t>20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84</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70.2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24</w:t>
            </w:r>
          </w:p>
        </w:tc>
        <w:tc>
          <w:tcPr>
            <w:tcW w:w="730" w:type="pct"/>
            <w:tcBorders>
              <w:bottom w:val="single" w:sz="2" w:space="0" w:color="FFFFFF" w:themeColor="accent6" w:themeTint="99"/>
            </w:tcBorders>
            <w:noWrap/>
            <w:vAlign w:val="center"/>
          </w:tcPr>
          <w:p w:rsidR="00CD528C" w:rsidRDefault="0058085E">
            <w:pPr>
              <w:jc w:val="right"/>
            </w:pPr>
            <w:r>
              <w:t>40.7</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45.8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Horsham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Horsham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ON_TRACK_Horsham (RC)_LGA_2019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C2387-4D16-4C10-BB8F-A7EFD71F92B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ON_TRACK_Horsham (RC)_LGA_2019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