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361A" w14:textId="480702BB" w:rsidR="00F20E7F" w:rsidRPr="00C352CF" w:rsidRDefault="00DA264C" w:rsidP="00C352CF">
      <w:pPr>
        <w:pStyle w:val="Heading1"/>
        <w:bidi/>
        <w:rPr>
          <w:rFonts w:ascii="Arial Unicode MS" w:eastAsia="Arial Unicode MS" w:hAnsi="Arial Unicode MS" w:cs="Arial Unicode MS"/>
          <w:b w:val="0"/>
          <w:bCs/>
          <w:szCs w:val="44"/>
        </w:rPr>
      </w:pPr>
      <w:r w:rsidRPr="00C352CF">
        <w:rPr>
          <w:rFonts w:ascii="Arial Unicode MS" w:eastAsia="Arial Unicode MS" w:hAnsi="Arial Unicode MS" w:cs="Arial Unicode MS" w:hint="cs"/>
          <w:b w:val="0"/>
          <w:bCs/>
          <w:szCs w:val="44"/>
          <w:rtl/>
        </w:rPr>
        <w:t>إستعدوا</w:t>
      </w:r>
      <w:r w:rsidRPr="00C352CF">
        <w:rPr>
          <w:rFonts w:ascii="Arial Unicode MS" w:eastAsia="Arial Unicode MS" w:hAnsi="Arial Unicode MS" w:cs="Arial Unicode MS"/>
          <w:b w:val="0"/>
          <w:bCs/>
          <w:szCs w:val="44"/>
          <w:rtl/>
        </w:rPr>
        <w:t xml:space="preserve"> للسنة 11 و 12</w:t>
      </w:r>
    </w:p>
    <w:p w14:paraId="27083832" w14:textId="77777777" w:rsidR="00F20E7F" w:rsidRPr="00C352CF" w:rsidRDefault="00F20E7F" w:rsidP="00C352CF">
      <w:pPr>
        <w:pStyle w:val="Numberlist"/>
        <w:numPr>
          <w:ilvl w:val="0"/>
          <w:numId w:val="0"/>
        </w:numPr>
        <w:bidi/>
        <w:ind w:left="284"/>
        <w:rPr>
          <w:rFonts w:ascii="Arial Unicode MS" w:eastAsia="Arial Unicode MS" w:hAnsi="Arial Unicode MS" w:cs="Arial Unicode MS"/>
        </w:rPr>
      </w:pPr>
    </w:p>
    <w:p w14:paraId="47D6DCE1" w14:textId="2B74870B" w:rsidR="00CD38F5" w:rsidRPr="00C352CF" w:rsidRDefault="00CD38F5" w:rsidP="00C352C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C352CF">
        <w:rPr>
          <w:rFonts w:ascii="Arial Unicode MS" w:eastAsia="Arial Unicode MS" w:hAnsi="Arial Unicode MS" w:cs="Arial Unicode MS"/>
          <w:szCs w:val="22"/>
          <w:rtl/>
        </w:rPr>
        <w:t>شجع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إبنكم/إبنتكم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على التحدث إلى مستشار </w:t>
      </w:r>
      <w:r w:rsidR="00ED0117">
        <w:rPr>
          <w:rFonts w:ascii="Arial Unicode MS" w:eastAsia="Arial Unicode MS" w:hAnsi="Arial Unicode MS" w:cs="Arial Unicode MS" w:hint="cs"/>
          <w:szCs w:val="22"/>
          <w:rtl/>
        </w:rPr>
        <w:t xml:space="preserve">/مستشارة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ال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مهن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 xml:space="preserve">في المدرسة 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في وقت مبكر - توجد مسارات مختلفة،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شهادة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Pr="00C352CF">
        <w:rPr>
          <w:rFonts w:ascii="Arial Unicode MS" w:eastAsia="Arial Unicode MS" w:hAnsi="Arial Unicode MS" w:cs="Arial Unicode MS"/>
          <w:szCs w:val="22"/>
        </w:rPr>
        <w:t>VCE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 xml:space="preserve">ليست </w:t>
      </w:r>
      <w:r w:rsidRPr="00C352CF">
        <w:rPr>
          <w:rFonts w:ascii="Arial Unicode MS" w:eastAsia="Arial Unicode MS" w:hAnsi="Arial Unicode MS" w:cs="Arial Unicode MS"/>
          <w:szCs w:val="22"/>
          <w:rtl/>
        </w:rPr>
        <w:t>الخيار الوحيد.</w:t>
      </w:r>
    </w:p>
    <w:p w14:paraId="18E47557" w14:textId="5706E56A" w:rsidR="00CD38F5" w:rsidRPr="00C352CF" w:rsidRDefault="00CD38F5" w:rsidP="00ED0117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C352CF">
        <w:rPr>
          <w:rFonts w:ascii="Arial Unicode MS" w:eastAsia="Arial Unicode MS" w:hAnsi="Arial Unicode MS" w:cs="Arial Unicode MS" w:hint="cs"/>
          <w:szCs w:val="22"/>
          <w:rtl/>
        </w:rPr>
        <w:t>رت</w:t>
      </w:r>
      <w:r w:rsidR="00ED0117">
        <w:rPr>
          <w:rFonts w:ascii="Arial Unicode MS" w:eastAsia="Arial Unicode MS" w:hAnsi="Arial Unicode MS" w:cs="Arial Unicode MS" w:hint="cs"/>
          <w:szCs w:val="22"/>
          <w:rtl/>
        </w:rPr>
        <w:t>ّ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بوا الحصول على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الكتب المدرسية قبل بدء المدرسة حتى يتمكن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إبنكم/إبنتكم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من التعرف على </w:t>
      </w:r>
      <w:r w:rsidR="00ED0117">
        <w:rPr>
          <w:rFonts w:ascii="Arial Unicode MS" w:eastAsia="Arial Unicode MS" w:hAnsi="Arial Unicode MS" w:cs="Arial Unicode MS" w:hint="cs"/>
          <w:szCs w:val="22"/>
          <w:rtl/>
        </w:rPr>
        <w:t>المواضيع</w:t>
      </w:r>
      <w:r w:rsidRPr="00C352CF">
        <w:rPr>
          <w:rFonts w:ascii="Arial Unicode MS" w:eastAsia="Arial Unicode MS" w:hAnsi="Arial Unicode MS" w:cs="Arial Unicode MS"/>
          <w:szCs w:val="22"/>
          <w:rtl/>
        </w:rPr>
        <w:t>.</w:t>
      </w:r>
    </w:p>
    <w:p w14:paraId="0F7636AB" w14:textId="1CE0A53E" w:rsidR="00CD38F5" w:rsidRPr="00C352CF" w:rsidRDefault="00ED0117" w:rsidP="00ED0117">
      <w:pPr>
        <w:pStyle w:val="Numberlist"/>
        <w:bidi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 xml:space="preserve">ليكن لديكم </w:t>
      </w:r>
      <w:r w:rsidRPr="00C352CF">
        <w:rPr>
          <w:rFonts w:ascii="Arial Unicode MS" w:eastAsia="Arial Unicode MS" w:hAnsi="Arial Unicode MS" w:cs="Arial Unicode MS"/>
          <w:rtl/>
        </w:rPr>
        <w:t>في المنزل</w:t>
      </w:r>
      <w:r w:rsidRPr="00C352CF">
        <w:rPr>
          <w:rFonts w:ascii="Arial Unicode MS" w:eastAsia="Arial Unicode MS" w:hAnsi="Arial Unicode MS" w:cs="Arial Unicode MS" w:hint="cs"/>
          <w:rtl/>
        </w:rPr>
        <w:t xml:space="preserve"> </w:t>
      </w:r>
      <w:r w:rsidR="00CD38F5" w:rsidRPr="00C352CF">
        <w:rPr>
          <w:rFonts w:ascii="Arial Unicode MS" w:eastAsia="Arial Unicode MS" w:hAnsi="Arial Unicode MS" w:cs="Arial Unicode MS" w:hint="cs"/>
          <w:rtl/>
        </w:rPr>
        <w:t>رزنامة</w:t>
      </w:r>
      <w:r w:rsidR="00CD38F5" w:rsidRPr="00C352CF">
        <w:rPr>
          <w:rFonts w:ascii="Arial Unicode MS" w:eastAsia="Arial Unicode MS" w:hAnsi="Arial Unicode MS" w:cs="Arial Unicode MS"/>
          <w:rtl/>
        </w:rPr>
        <w:t xml:space="preserve"> مع </w:t>
      </w:r>
      <w:r w:rsidR="00CD38F5" w:rsidRPr="00C352CF">
        <w:rPr>
          <w:rFonts w:ascii="Arial Unicode MS" w:eastAsia="Arial Unicode MS" w:hAnsi="Arial Unicode MS" w:cs="Arial Unicode MS" w:hint="cs"/>
          <w:rtl/>
        </w:rPr>
        <w:t>تواريخ</w:t>
      </w:r>
      <w:r w:rsidR="00CD38F5" w:rsidRPr="00C352CF">
        <w:rPr>
          <w:rFonts w:ascii="Arial Unicode MS" w:eastAsia="Arial Unicode MS" w:hAnsi="Arial Unicode MS" w:cs="Arial Unicode MS"/>
          <w:rtl/>
        </w:rPr>
        <w:t xml:space="preserve"> المدرسة الرئيسية.</w:t>
      </w:r>
    </w:p>
    <w:p w14:paraId="451BEA1B" w14:textId="2E7E7476" w:rsidR="00CD38F5" w:rsidRPr="00C352CF" w:rsidRDefault="00CD38F5" w:rsidP="006C7FCE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C352CF">
        <w:rPr>
          <w:rFonts w:ascii="Arial Unicode MS" w:eastAsia="Arial Unicode MS" w:hAnsi="Arial Unicode MS" w:cs="Arial Unicode MS"/>
          <w:szCs w:val="22"/>
          <w:rtl/>
        </w:rPr>
        <w:t>تحدث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عن كيفية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سير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المدرسة وأي مخاوف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قد تكون لدى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إبنكم/إبنتكم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-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دعوهم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 xml:space="preserve">يعرفون بأنكم </w:t>
      </w:r>
      <w:r w:rsidRPr="00C352CF">
        <w:rPr>
          <w:rFonts w:ascii="Arial Unicode MS" w:eastAsia="Arial Unicode MS" w:hAnsi="Arial Unicode MS" w:cs="Arial Unicode MS"/>
          <w:szCs w:val="22"/>
          <w:rtl/>
        </w:rPr>
        <w:t>موجود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ون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="00C352CF">
        <w:rPr>
          <w:rFonts w:ascii="Arial Unicode MS" w:eastAsia="Arial Unicode MS" w:hAnsi="Arial Unicode MS" w:cs="Arial Unicode MS"/>
          <w:szCs w:val="22"/>
          <w:rtl/>
        </w:rPr>
        <w:t>لمساعدت</w:t>
      </w:r>
      <w:r w:rsidR="00C352CF">
        <w:rPr>
          <w:rFonts w:ascii="Arial Unicode MS" w:eastAsia="Arial Unicode MS" w:hAnsi="Arial Unicode MS" w:cs="Arial Unicode MS" w:hint="cs"/>
          <w:szCs w:val="22"/>
          <w:rtl/>
        </w:rPr>
        <w:t>هم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مع احترام </w:t>
      </w:r>
      <w:r w:rsidR="006C7FCE">
        <w:rPr>
          <w:rFonts w:ascii="Arial Unicode MS" w:eastAsia="Arial Unicode MS" w:hAnsi="Arial Unicode MS" w:cs="Arial Unicode MS" w:hint="cs"/>
          <w:szCs w:val="22"/>
          <w:rtl/>
        </w:rPr>
        <w:t>مجالهم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>.</w:t>
      </w:r>
    </w:p>
    <w:p w14:paraId="5AF0D92F" w14:textId="6C6FA19A" w:rsidR="00CD38F5" w:rsidRPr="00C352CF" w:rsidRDefault="00CD38F5" w:rsidP="00C352C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C352CF">
        <w:rPr>
          <w:rFonts w:ascii="Arial Unicode MS" w:eastAsia="Arial Unicode MS" w:hAnsi="Arial Unicode MS" w:cs="Arial Unicode MS"/>
          <w:szCs w:val="22"/>
          <w:rtl/>
        </w:rPr>
        <w:t>شجع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إبنكم/إبنتكم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على</w:t>
      </w:r>
      <w:r w:rsidR="00C352CF">
        <w:rPr>
          <w:rFonts w:ascii="Arial Unicode MS" w:eastAsia="Arial Unicode MS" w:hAnsi="Arial Unicode MS" w:cs="Arial Unicode MS"/>
          <w:szCs w:val="22"/>
          <w:rtl/>
        </w:rPr>
        <w:t xml:space="preserve"> المشاركة في أنشطة خارج المدرسة</w:t>
      </w:r>
      <w:r w:rsidRPr="00C352CF">
        <w:rPr>
          <w:rFonts w:ascii="Arial Unicode MS" w:eastAsia="Arial Unicode MS" w:hAnsi="Arial Unicode MS" w:cs="Arial Unicode MS"/>
          <w:szCs w:val="22"/>
          <w:rtl/>
        </w:rPr>
        <w:t>، مثل الرياضة والموسيقى.</w:t>
      </w:r>
    </w:p>
    <w:p w14:paraId="64C8D5EF" w14:textId="00B8816E" w:rsidR="00CD38F5" w:rsidRPr="00C352CF" w:rsidRDefault="00CD38F5" w:rsidP="00C352C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C352CF">
        <w:rPr>
          <w:rFonts w:ascii="Arial Unicode MS" w:eastAsia="Arial Unicode MS" w:hAnsi="Arial Unicode MS" w:cs="Arial Unicode MS"/>
          <w:szCs w:val="22"/>
          <w:rtl/>
        </w:rPr>
        <w:t>ساعد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Pr="00C352CF">
        <w:rPr>
          <w:rFonts w:ascii="Arial Unicode MS" w:eastAsia="Arial Unicode MS" w:hAnsi="Arial Unicode MS" w:cs="Arial Unicode MS" w:hint="cs"/>
          <w:szCs w:val="22"/>
          <w:rtl/>
        </w:rPr>
        <w:t>إبنكم/إبنتكم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على تطوير عادات دراسة جيدة - بما في ذلك فترات الراحة العادية.</w:t>
      </w:r>
    </w:p>
    <w:p w14:paraId="07C42751" w14:textId="03634A0C" w:rsidR="00CD38F5" w:rsidRPr="00C352CF" w:rsidRDefault="00AD4F4C" w:rsidP="00FC1B08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 w:hint="cs"/>
          <w:szCs w:val="22"/>
          <w:rtl/>
        </w:rPr>
        <w:t>يُعتبر</w:t>
      </w:r>
      <w:r w:rsidR="004774B9">
        <w:rPr>
          <w:rFonts w:ascii="Arial Unicode MS" w:eastAsia="Arial Unicode MS" w:hAnsi="Arial Unicode MS" w:cs="Arial Unicode MS" w:hint="cs"/>
          <w:szCs w:val="22"/>
          <w:rtl/>
        </w:rPr>
        <w:t xml:space="preserve"> </w:t>
      </w:r>
      <w:r w:rsidR="00CD38F5" w:rsidRPr="00C352CF">
        <w:rPr>
          <w:rFonts w:ascii="Arial Unicode MS" w:eastAsia="Arial Unicode MS" w:hAnsi="Arial Unicode MS" w:cs="Arial Unicode MS"/>
          <w:szCs w:val="22"/>
          <w:rtl/>
        </w:rPr>
        <w:t xml:space="preserve">اتباع نظام غذائي متوازن وراحة كبيرة </w:t>
      </w:r>
      <w:r w:rsidR="00FC1B08">
        <w:rPr>
          <w:rFonts w:ascii="Arial Unicode MS" w:eastAsia="Arial Unicode MS" w:hAnsi="Arial Unicode MS" w:cs="Arial Unicode MS" w:hint="cs"/>
          <w:szCs w:val="22"/>
          <w:rtl/>
        </w:rPr>
        <w:t>أمر</w:t>
      </w:r>
      <w:r>
        <w:rPr>
          <w:rFonts w:ascii="Arial Unicode MS" w:eastAsia="Arial Unicode MS" w:hAnsi="Arial Unicode MS" w:cs="Arial Unicode MS" w:hint="cs"/>
          <w:szCs w:val="22"/>
          <w:rtl/>
        </w:rPr>
        <w:t>اً</w:t>
      </w:r>
      <w:r w:rsidR="00CD38F5" w:rsidRPr="00C352CF">
        <w:rPr>
          <w:rFonts w:ascii="Arial Unicode MS" w:eastAsia="Arial Unicode MS" w:hAnsi="Arial Unicode MS" w:cs="Arial Unicode MS" w:hint="cs"/>
          <w:szCs w:val="22"/>
          <w:rtl/>
        </w:rPr>
        <w:t xml:space="preserve"> </w:t>
      </w:r>
      <w:r w:rsidR="00FC1B08">
        <w:rPr>
          <w:rFonts w:ascii="Arial Unicode MS" w:eastAsia="Arial Unicode MS" w:hAnsi="Arial Unicode MS" w:cs="Arial Unicode MS"/>
          <w:szCs w:val="22"/>
          <w:rtl/>
        </w:rPr>
        <w:t>مهم</w:t>
      </w:r>
      <w:r>
        <w:rPr>
          <w:rFonts w:ascii="Arial Unicode MS" w:eastAsia="Arial Unicode MS" w:hAnsi="Arial Unicode MS" w:cs="Arial Unicode MS" w:hint="cs"/>
          <w:szCs w:val="22"/>
          <w:rtl/>
        </w:rPr>
        <w:t>اً</w:t>
      </w:r>
      <w:r w:rsidR="00CD38F5" w:rsidRPr="00C352CF">
        <w:rPr>
          <w:rFonts w:ascii="Arial Unicode MS" w:eastAsia="Arial Unicode MS" w:hAnsi="Arial Unicode MS" w:cs="Arial Unicode MS"/>
          <w:szCs w:val="22"/>
          <w:rtl/>
        </w:rPr>
        <w:t>.</w:t>
      </w:r>
    </w:p>
    <w:p w14:paraId="0B24FAB6" w14:textId="215C1513" w:rsidR="00CD38F5" w:rsidRPr="00C352CF" w:rsidRDefault="00CD38F5" w:rsidP="00C352C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C352CF">
        <w:rPr>
          <w:rFonts w:ascii="Arial Unicode MS" w:eastAsia="Arial Unicode MS" w:hAnsi="Arial Unicode MS" w:cs="Arial Unicode MS"/>
          <w:szCs w:val="22"/>
          <w:rtl/>
        </w:rPr>
        <w:t>تأكد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من أن 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إبنكم/إبنتكم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يعرف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ون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أن الدعم متاح - </w:t>
      </w:r>
      <w:r w:rsidR="00C352CF" w:rsidRPr="00C352CF">
        <w:rPr>
          <w:rFonts w:ascii="Arial Unicode MS" w:eastAsia="Arial Unicode MS" w:hAnsi="Arial Unicode MS" w:cs="Arial Unicode MS"/>
          <w:szCs w:val="22"/>
          <w:rtl/>
        </w:rPr>
        <w:t>فريق الصحة والرفاهية في المدرسة</w:t>
      </w:r>
      <w:r w:rsidRPr="00C352CF">
        <w:rPr>
          <w:rFonts w:ascii="Arial Unicode MS" w:eastAsia="Arial Unicode MS" w:hAnsi="Arial Unicode MS" w:cs="Arial Unicode MS"/>
          <w:szCs w:val="22"/>
          <w:rtl/>
        </w:rPr>
        <w:t>، و</w:t>
      </w:r>
      <w:r w:rsidRPr="00C352CF">
        <w:rPr>
          <w:rFonts w:ascii="Arial Unicode MS" w:eastAsia="Arial Unicode MS" w:hAnsi="Arial Unicode MS" w:cs="Arial Unicode MS"/>
          <w:szCs w:val="22"/>
        </w:rPr>
        <w:t>Kids Helpline</w:t>
      </w:r>
      <w:r w:rsidRPr="00C352CF">
        <w:rPr>
          <w:rFonts w:ascii="Arial Unicode MS" w:eastAsia="Arial Unicode MS" w:hAnsi="Arial Unicode MS" w:cs="Arial Unicode MS"/>
          <w:szCs w:val="22"/>
          <w:rtl/>
        </w:rPr>
        <w:t>، و</w:t>
      </w:r>
      <w:r w:rsidRPr="00C352CF">
        <w:rPr>
          <w:rFonts w:ascii="Arial Unicode MS" w:eastAsia="Arial Unicode MS" w:hAnsi="Arial Unicode MS" w:cs="Arial Unicode MS"/>
          <w:szCs w:val="22"/>
        </w:rPr>
        <w:t>LifeLine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، و </w:t>
      </w:r>
      <w:r w:rsidRPr="00C352CF">
        <w:rPr>
          <w:rFonts w:ascii="Arial Unicode MS" w:eastAsia="Arial Unicode MS" w:hAnsi="Arial Unicode MS" w:cs="Arial Unicode MS"/>
          <w:szCs w:val="22"/>
        </w:rPr>
        <w:t>Headspace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و </w:t>
      </w:r>
      <w:r w:rsidRPr="00C352CF">
        <w:rPr>
          <w:rFonts w:ascii="Arial Unicode MS" w:eastAsia="Arial Unicode MS" w:hAnsi="Arial Unicode MS" w:cs="Arial Unicode MS"/>
          <w:szCs w:val="22"/>
        </w:rPr>
        <w:t>Beyond Blue</w:t>
      </w:r>
      <w:r w:rsidRPr="00C352CF">
        <w:rPr>
          <w:rFonts w:ascii="Arial Unicode MS" w:eastAsia="Arial Unicode MS" w:hAnsi="Arial Unicode MS" w:cs="Arial Unicode MS"/>
          <w:szCs w:val="22"/>
          <w:rtl/>
        </w:rPr>
        <w:t>.</w:t>
      </w:r>
    </w:p>
    <w:p w14:paraId="24B2D902" w14:textId="7BF35C24" w:rsidR="00CD38F5" w:rsidRPr="00C352CF" w:rsidRDefault="00CD38F5" w:rsidP="00C352CF">
      <w:pPr>
        <w:pStyle w:val="Numberlist"/>
        <w:bidi/>
        <w:rPr>
          <w:rFonts w:ascii="Arial Unicode MS" w:eastAsia="Arial Unicode MS" w:hAnsi="Arial Unicode MS" w:cs="Arial Unicode MS"/>
          <w:szCs w:val="22"/>
          <w:rtl/>
        </w:rPr>
      </w:pP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إذا كان 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إبنكم/إبنتكم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قلق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ين</w:t>
      </w:r>
      <w:r w:rsidR="00C352CF" w:rsidRPr="00C352CF">
        <w:rPr>
          <w:rFonts w:ascii="Arial Unicode MS" w:eastAsia="Arial Unicode MS" w:hAnsi="Arial Unicode MS" w:cs="Arial Unicode MS"/>
          <w:szCs w:val="22"/>
          <w:rtl/>
        </w:rPr>
        <w:t xml:space="preserve"> بشأن الدراسة أو الامتحانات</w:t>
      </w:r>
      <w:r w:rsidRPr="00C352CF">
        <w:rPr>
          <w:rFonts w:ascii="Arial Unicode MS" w:eastAsia="Arial Unicode MS" w:hAnsi="Arial Unicode MS" w:cs="Arial Unicode MS"/>
          <w:szCs w:val="22"/>
          <w:rtl/>
        </w:rPr>
        <w:t>، حاول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أن تبق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="00C352CF" w:rsidRPr="00C352CF">
        <w:rPr>
          <w:rFonts w:ascii="Arial Unicode MS" w:eastAsia="Arial Unicode MS" w:hAnsi="Arial Unicode MS" w:cs="Arial Unicode MS"/>
          <w:szCs w:val="22"/>
          <w:rtl/>
        </w:rPr>
        <w:t xml:space="preserve"> هادئ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ين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وأن تستمع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إلى مخاوفه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>.</w:t>
      </w:r>
    </w:p>
    <w:p w14:paraId="0160AB36" w14:textId="5ED703D6" w:rsidR="00F5514A" w:rsidRPr="00C352CF" w:rsidRDefault="00CD38F5" w:rsidP="00C352CF">
      <w:pPr>
        <w:pStyle w:val="Numberlist"/>
        <w:bidi/>
        <w:rPr>
          <w:rFonts w:ascii="Arial Unicode MS" w:eastAsia="Arial Unicode MS" w:hAnsi="Arial Unicode MS" w:cs="Arial Unicode MS"/>
        </w:rPr>
      </w:pPr>
      <w:r w:rsidRPr="00C352CF">
        <w:rPr>
          <w:rFonts w:ascii="Arial Unicode MS" w:eastAsia="Arial Unicode MS" w:hAnsi="Arial Unicode MS" w:cs="Arial Unicode MS"/>
          <w:szCs w:val="22"/>
          <w:rtl/>
        </w:rPr>
        <w:t>شجع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إبنكم/إبنتكم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 على زيارة 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ال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أيام </w:t>
      </w:r>
      <w:r w:rsidR="00C352CF" w:rsidRPr="00C352CF">
        <w:rPr>
          <w:rFonts w:ascii="Arial Unicode MS" w:eastAsia="Arial Unicode MS" w:hAnsi="Arial Unicode MS" w:cs="Arial Unicode MS" w:hint="cs"/>
          <w:szCs w:val="22"/>
          <w:rtl/>
        </w:rPr>
        <w:t>ال</w:t>
      </w:r>
      <w:r w:rsidRPr="00C352CF">
        <w:rPr>
          <w:rFonts w:ascii="Arial Unicode MS" w:eastAsia="Arial Unicode MS" w:hAnsi="Arial Unicode MS" w:cs="Arial Unicode MS"/>
          <w:szCs w:val="22"/>
          <w:rtl/>
        </w:rPr>
        <w:t xml:space="preserve">مفتوحة للجامعات و </w:t>
      </w:r>
      <w:r w:rsidRPr="00C352CF">
        <w:rPr>
          <w:rFonts w:ascii="Arial Unicode MS" w:eastAsia="Arial Unicode MS" w:hAnsi="Arial Unicode MS" w:cs="Arial Unicode MS"/>
          <w:szCs w:val="22"/>
        </w:rPr>
        <w:t>TAFEs</w:t>
      </w:r>
      <w:r w:rsidRPr="00C352CF">
        <w:rPr>
          <w:rFonts w:ascii="Arial Unicode MS" w:eastAsia="Arial Unicode MS" w:hAnsi="Arial Unicode MS" w:cs="Arial Unicode MS"/>
          <w:szCs w:val="22"/>
          <w:rtl/>
        </w:rPr>
        <w:t>. لا يجب أن يكونوا في السنة 12 للحضور.</w:t>
      </w:r>
    </w:p>
    <w:p w14:paraId="119BE103" w14:textId="77777777" w:rsidR="00F20E7F" w:rsidRPr="00C352CF" w:rsidRDefault="00F20E7F" w:rsidP="00C352CF">
      <w:pPr>
        <w:bidi/>
        <w:rPr>
          <w:rFonts w:ascii="Arial Unicode MS" w:eastAsia="Arial Unicode MS" w:hAnsi="Arial Unicode MS" w:cs="Arial Unicode MS"/>
          <w:lang w:val="en-AU"/>
        </w:rPr>
      </w:pPr>
    </w:p>
    <w:p w14:paraId="2413F4BA" w14:textId="3D2C4FF7" w:rsidR="00F20E7F" w:rsidRPr="00C352CF" w:rsidRDefault="00C352CF" w:rsidP="00C352CF">
      <w:pPr>
        <w:bidi/>
        <w:rPr>
          <w:rFonts w:ascii="Arial Unicode MS" w:eastAsia="Arial Unicode MS" w:hAnsi="Arial Unicode MS" w:cs="Arial Unicode MS"/>
          <w:lang w:val="en-AU"/>
        </w:rPr>
      </w:pPr>
      <w:r w:rsidRPr="00C352CF">
        <w:rPr>
          <w:rFonts w:ascii="Arial Unicode MS" w:eastAsia="Arial Unicode MS" w:hAnsi="Arial Unicode MS" w:cs="Arial Unicode MS" w:hint="cs"/>
          <w:sz w:val="24"/>
          <w:rtl/>
          <w:lang w:val="en-AU"/>
        </w:rPr>
        <w:t xml:space="preserve">لمزيد من المعلومات قوموا بزيارة </w:t>
      </w:r>
      <w:bookmarkStart w:id="0" w:name="_GoBack"/>
      <w:bookmarkEnd w:id="0"/>
      <w:r w:rsidR="00950AD5">
        <w:rPr>
          <w:rFonts w:ascii="Arial Unicode MS" w:eastAsia="Arial Unicode MS" w:hAnsi="Arial Unicode MS" w:cs="Arial Unicode MS"/>
          <w:b/>
          <w:bCs/>
          <w:sz w:val="24"/>
          <w:lang w:val="en-AU"/>
        </w:rPr>
        <w:t>www.e</w:t>
      </w:r>
      <w:r w:rsidR="00F20E7F" w:rsidRPr="00C352CF">
        <w:rPr>
          <w:rFonts w:ascii="Arial Unicode MS" w:eastAsia="Arial Unicode MS" w:hAnsi="Arial Unicode MS" w:cs="Arial Unicode MS"/>
          <w:b/>
          <w:bCs/>
          <w:sz w:val="24"/>
          <w:lang w:val="en-AU"/>
        </w:rPr>
        <w:t>ducation.vic.gov.au/parents/going-to-school</w:t>
      </w:r>
    </w:p>
    <w:sectPr w:rsidR="00F20E7F" w:rsidRPr="00C352CF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D818" w14:textId="77777777" w:rsidR="00B17ECF" w:rsidRDefault="00B17ECF" w:rsidP="003967DD">
      <w:pPr>
        <w:spacing w:after="0"/>
      </w:pPr>
      <w:r>
        <w:separator/>
      </w:r>
    </w:p>
  </w:endnote>
  <w:endnote w:type="continuationSeparator" w:id="0">
    <w:p w14:paraId="345A162F" w14:textId="77777777" w:rsidR="00B17ECF" w:rsidRDefault="00B17EC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8A36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91EF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E7E6" w14:textId="57AA7C76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A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A5441E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BDEB0" w14:textId="77777777" w:rsidR="00B17ECF" w:rsidRDefault="00B17ECF" w:rsidP="003967DD">
      <w:pPr>
        <w:spacing w:after="0"/>
      </w:pPr>
      <w:r>
        <w:separator/>
      </w:r>
    </w:p>
  </w:footnote>
  <w:footnote w:type="continuationSeparator" w:id="0">
    <w:p w14:paraId="5E5BCC36" w14:textId="77777777" w:rsidR="00B17ECF" w:rsidRDefault="00B17ECF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4950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4D2260E" wp14:editId="5D0AA9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5524B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4934A830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101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7A5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4988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0FA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64B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94AC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3438C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1703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13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11"/>
  </w:num>
  <w:num w:numId="23">
    <w:abstractNumId w:val="19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3339"/>
    <w:rsid w:val="00026DEA"/>
    <w:rsid w:val="000A47D4"/>
    <w:rsid w:val="000B775C"/>
    <w:rsid w:val="00122369"/>
    <w:rsid w:val="001D13F9"/>
    <w:rsid w:val="001F5E90"/>
    <w:rsid w:val="00256070"/>
    <w:rsid w:val="00261F25"/>
    <w:rsid w:val="002A4A96"/>
    <w:rsid w:val="002B19ED"/>
    <w:rsid w:val="002E2445"/>
    <w:rsid w:val="002E3BED"/>
    <w:rsid w:val="002F38CC"/>
    <w:rsid w:val="00312720"/>
    <w:rsid w:val="003967DD"/>
    <w:rsid w:val="00442CA7"/>
    <w:rsid w:val="00464A1B"/>
    <w:rsid w:val="004774B9"/>
    <w:rsid w:val="004B2ED6"/>
    <w:rsid w:val="004F3141"/>
    <w:rsid w:val="004F6984"/>
    <w:rsid w:val="00584366"/>
    <w:rsid w:val="005A4F12"/>
    <w:rsid w:val="005B65D1"/>
    <w:rsid w:val="00624A55"/>
    <w:rsid w:val="00661ED9"/>
    <w:rsid w:val="006671CE"/>
    <w:rsid w:val="006A25AC"/>
    <w:rsid w:val="006C7FCE"/>
    <w:rsid w:val="006E2B9A"/>
    <w:rsid w:val="007B556E"/>
    <w:rsid w:val="007D3E38"/>
    <w:rsid w:val="008065DA"/>
    <w:rsid w:val="00885CA4"/>
    <w:rsid w:val="008B1737"/>
    <w:rsid w:val="0092514E"/>
    <w:rsid w:val="00950AD5"/>
    <w:rsid w:val="009A746C"/>
    <w:rsid w:val="00A31926"/>
    <w:rsid w:val="00AD4F4C"/>
    <w:rsid w:val="00B17ECF"/>
    <w:rsid w:val="00B238C5"/>
    <w:rsid w:val="00B411D0"/>
    <w:rsid w:val="00C352CF"/>
    <w:rsid w:val="00CD38F5"/>
    <w:rsid w:val="00DA264C"/>
    <w:rsid w:val="00E34263"/>
    <w:rsid w:val="00EC2199"/>
    <w:rsid w:val="00ED0117"/>
    <w:rsid w:val="00F034BF"/>
    <w:rsid w:val="00F20E7F"/>
    <w:rsid w:val="00F42238"/>
    <w:rsid w:val="00F5514A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A1E4A"/>
  <w14:defaultImageDpi w14:val="32767"/>
  <w15:docId w15:val="{81E38A02-7D16-473F-9FAB-FCFE7106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F5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 to school tips for Year 11 and 12 in Arabic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01A51-157D-4A80-B0C7-EEE0D0925D9E}"/>
</file>

<file path=customXml/itemProps2.xml><?xml version="1.0" encoding="utf-8"?>
<ds:datastoreItem xmlns:ds="http://schemas.openxmlformats.org/officeDocument/2006/customXml" ds:itemID="{EDB1C9F4-BA50-4F76-AE61-3ECCEDD35655}"/>
</file>

<file path=customXml/itemProps3.xml><?xml version="1.0" encoding="utf-8"?>
<ds:datastoreItem xmlns:ds="http://schemas.openxmlformats.org/officeDocument/2006/customXml" ds:itemID="{7CCD52CA-D8E3-4413-9AD1-CBB661F5165B}"/>
</file>

<file path=customXml/itemProps4.xml><?xml version="1.0" encoding="utf-8"?>
<ds:datastoreItem xmlns:ds="http://schemas.openxmlformats.org/officeDocument/2006/customXml" ds:itemID="{EDB1C9F4-BA50-4F76-AE61-3ECCEDD3565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Yiz Z</dc:creator>
  <cp:lastModifiedBy>Zhao, Yiz Y</cp:lastModifiedBy>
  <cp:revision>12</cp:revision>
  <dcterms:created xsi:type="dcterms:W3CDTF">2019-01-07T04:53:00Z</dcterms:created>
  <dcterms:modified xsi:type="dcterms:W3CDTF">2019-02-18T04:56:00Z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