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B4B9" w14:textId="77777777" w:rsidR="004B7A86" w:rsidRPr="00EF6D9E" w:rsidRDefault="004B7A86" w:rsidP="00381214">
      <w:pPr>
        <w:autoSpaceDE w:val="0"/>
        <w:autoSpaceDN w:val="0"/>
        <w:adjustRightInd w:val="0"/>
        <w:spacing w:after="0" w:line="240" w:lineRule="auto"/>
        <w:contextualSpacing/>
        <w:rPr>
          <w:rFonts w:ascii="Arial" w:hAnsi="Arial" w:cs="Arial"/>
        </w:rPr>
      </w:pPr>
    </w:p>
    <w:p w14:paraId="58C11645" w14:textId="77777777" w:rsidR="002A6998" w:rsidRPr="00EF6D9E" w:rsidRDefault="002A6998" w:rsidP="00381214">
      <w:pPr>
        <w:autoSpaceDE w:val="0"/>
        <w:autoSpaceDN w:val="0"/>
        <w:adjustRightInd w:val="0"/>
        <w:spacing w:after="0" w:line="240" w:lineRule="auto"/>
        <w:contextualSpacing/>
        <w:rPr>
          <w:rFonts w:ascii="Arial" w:hAnsi="Arial" w:cs="Arial"/>
          <w:b/>
          <w:bCs/>
          <w:color w:val="2E306B"/>
        </w:rPr>
      </w:pPr>
      <w:r w:rsidRPr="00EF6D9E">
        <w:rPr>
          <w:rFonts w:ascii="Arial" w:hAnsi="Arial" w:cs="Arial"/>
          <w:b/>
          <w:bCs/>
          <w:color w:val="2E306B"/>
        </w:rPr>
        <w:t>STATE SCHOOLS’ RELIEF</w:t>
      </w:r>
    </w:p>
    <w:p w14:paraId="33D0F106" w14:textId="288A3286" w:rsidR="002A6998" w:rsidRPr="00EF6D9E" w:rsidRDefault="002A6998" w:rsidP="00381214">
      <w:pPr>
        <w:autoSpaceDE w:val="0"/>
        <w:autoSpaceDN w:val="0"/>
        <w:adjustRightInd w:val="0"/>
        <w:spacing w:after="0" w:line="240" w:lineRule="auto"/>
        <w:contextualSpacing/>
        <w:rPr>
          <w:rFonts w:ascii="Arial" w:hAnsi="Arial" w:cs="Arial"/>
          <w:b/>
          <w:bCs/>
          <w:color w:val="2E306B"/>
        </w:rPr>
      </w:pPr>
      <w:r w:rsidRPr="00EF6D9E">
        <w:rPr>
          <w:rFonts w:ascii="Arial" w:hAnsi="Arial" w:cs="Arial"/>
          <w:b/>
          <w:bCs/>
          <w:color w:val="2E306B"/>
        </w:rPr>
        <w:t>GLASSES FOR KIDS PROGRAM</w:t>
      </w:r>
    </w:p>
    <w:p w14:paraId="087B82BB" w14:textId="77777777" w:rsidR="002A6998" w:rsidRPr="00EF6D9E" w:rsidRDefault="002A6998" w:rsidP="00381214">
      <w:pPr>
        <w:autoSpaceDE w:val="0"/>
        <w:autoSpaceDN w:val="0"/>
        <w:adjustRightInd w:val="0"/>
        <w:spacing w:after="0" w:line="240" w:lineRule="auto"/>
        <w:contextualSpacing/>
        <w:rPr>
          <w:rFonts w:ascii="Arial" w:hAnsi="Arial" w:cs="Arial"/>
          <w:b/>
          <w:bCs/>
          <w:color w:val="2E306B"/>
        </w:rPr>
      </w:pPr>
    </w:p>
    <w:p w14:paraId="713353C8" w14:textId="4FA1E711" w:rsidR="002A6998" w:rsidRPr="00EF6D9E" w:rsidRDefault="002A6998" w:rsidP="00381214">
      <w:pPr>
        <w:pStyle w:val="Header"/>
        <w:contextualSpacing/>
        <w:rPr>
          <w:rStyle w:val="Hyperlink"/>
          <w:rFonts w:ascii="Arial" w:hAnsi="Arial" w:cs="Arial"/>
          <w:b/>
          <w:bCs/>
          <w:color w:val="2E306B"/>
          <w:u w:val="none"/>
        </w:rPr>
      </w:pPr>
      <w:r w:rsidRPr="00EF6D9E">
        <w:rPr>
          <w:rStyle w:val="Hyperlink"/>
          <w:rFonts w:ascii="Arial" w:hAnsi="Arial" w:cs="Arial"/>
          <w:b/>
          <w:bCs/>
          <w:color w:val="2E306B"/>
          <w:u w:val="none"/>
        </w:rPr>
        <w:t xml:space="preserve">COVID-19 HYGIENE PROTOCOLS </w:t>
      </w:r>
    </w:p>
    <w:p w14:paraId="112A6147" w14:textId="21E29C10" w:rsidR="002A6998" w:rsidRPr="00EF6D9E" w:rsidRDefault="002A6998" w:rsidP="00381214">
      <w:pPr>
        <w:pStyle w:val="Header"/>
        <w:contextualSpacing/>
        <w:rPr>
          <w:rStyle w:val="Hyperlink"/>
          <w:rFonts w:ascii="Arial" w:hAnsi="Arial" w:cs="Arial"/>
          <w:b/>
          <w:bCs/>
          <w:color w:val="2E306B"/>
          <w:u w:val="none"/>
        </w:rPr>
      </w:pPr>
    </w:p>
    <w:p w14:paraId="1E23C2C7" w14:textId="77777777" w:rsidR="002A6998" w:rsidRPr="00EF6D9E" w:rsidRDefault="002A6998" w:rsidP="00381214">
      <w:pPr>
        <w:autoSpaceDE w:val="0"/>
        <w:autoSpaceDN w:val="0"/>
        <w:adjustRightInd w:val="0"/>
        <w:spacing w:after="0" w:line="240" w:lineRule="auto"/>
        <w:contextualSpacing/>
        <w:jc w:val="right"/>
        <w:rPr>
          <w:rFonts w:ascii="Arial" w:hAnsi="Arial" w:cs="Arial"/>
          <w:b/>
          <w:bCs/>
          <w:color w:val="2E306B"/>
        </w:rPr>
      </w:pPr>
    </w:p>
    <w:p w14:paraId="7D47ECAD" w14:textId="1C0C5F76" w:rsidR="002A6998" w:rsidRPr="00EF6D9E" w:rsidRDefault="002A6998" w:rsidP="00381214">
      <w:pPr>
        <w:autoSpaceDE w:val="0"/>
        <w:autoSpaceDN w:val="0"/>
        <w:adjustRightInd w:val="0"/>
        <w:spacing w:after="0" w:line="240" w:lineRule="auto"/>
        <w:contextualSpacing/>
        <w:jc w:val="right"/>
        <w:rPr>
          <w:rFonts w:ascii="Arial" w:hAnsi="Arial" w:cs="Arial"/>
          <w:b/>
          <w:bCs/>
          <w:color w:val="2E306B"/>
        </w:rPr>
      </w:pPr>
      <w:r w:rsidRPr="00EF6D9E">
        <w:rPr>
          <w:rFonts w:ascii="Arial" w:hAnsi="Arial" w:cs="Arial"/>
          <w:b/>
          <w:bCs/>
          <w:color w:val="2E306B"/>
        </w:rPr>
        <w:t>V</w:t>
      </w:r>
      <w:r w:rsidR="00EF6D9E">
        <w:rPr>
          <w:rFonts w:ascii="Arial" w:hAnsi="Arial" w:cs="Arial"/>
          <w:b/>
          <w:bCs/>
          <w:color w:val="2E306B"/>
        </w:rPr>
        <w:t>9</w:t>
      </w:r>
      <w:r w:rsidRPr="00EF6D9E">
        <w:rPr>
          <w:rFonts w:ascii="Arial" w:hAnsi="Arial" w:cs="Arial"/>
          <w:b/>
          <w:bCs/>
          <w:color w:val="2E306B"/>
        </w:rPr>
        <w:t xml:space="preserve"> – </w:t>
      </w:r>
      <w:r w:rsidR="00EF6D9E">
        <w:rPr>
          <w:rFonts w:ascii="Arial" w:hAnsi="Arial" w:cs="Arial"/>
          <w:b/>
          <w:bCs/>
          <w:color w:val="2E306B"/>
        </w:rPr>
        <w:t>Friday 15 October</w:t>
      </w:r>
      <w:r w:rsidR="00ED7ED6" w:rsidRPr="00EF6D9E">
        <w:rPr>
          <w:rFonts w:ascii="Arial" w:hAnsi="Arial" w:cs="Arial"/>
          <w:b/>
          <w:bCs/>
          <w:color w:val="2E306B"/>
        </w:rPr>
        <w:t xml:space="preserve"> 2021</w:t>
      </w:r>
    </w:p>
    <w:p w14:paraId="35873887" w14:textId="77777777" w:rsidR="002A6998" w:rsidRPr="009C3153" w:rsidRDefault="002A6998" w:rsidP="0081177F">
      <w:pPr>
        <w:autoSpaceDE w:val="0"/>
        <w:autoSpaceDN w:val="0"/>
        <w:adjustRightInd w:val="0"/>
        <w:spacing w:after="0" w:line="240" w:lineRule="auto"/>
        <w:contextualSpacing/>
        <w:jc w:val="both"/>
        <w:rPr>
          <w:rFonts w:ascii="Arial" w:hAnsi="Arial" w:cs="Arial"/>
        </w:rPr>
      </w:pPr>
    </w:p>
    <w:p w14:paraId="51E43803" w14:textId="1EF9A41E" w:rsidR="00DD5BF8" w:rsidRPr="009C3153" w:rsidRDefault="00DD5BF8" w:rsidP="0081177F">
      <w:pPr>
        <w:autoSpaceDE w:val="0"/>
        <w:autoSpaceDN w:val="0"/>
        <w:adjustRightInd w:val="0"/>
        <w:spacing w:after="0" w:line="240" w:lineRule="auto"/>
        <w:contextualSpacing/>
        <w:jc w:val="both"/>
        <w:rPr>
          <w:rFonts w:ascii="Arial" w:hAnsi="Arial" w:cs="Arial"/>
        </w:rPr>
      </w:pPr>
      <w:r w:rsidRPr="009C3153">
        <w:rPr>
          <w:rFonts w:ascii="Arial" w:hAnsi="Arial" w:cs="Arial"/>
        </w:rPr>
        <w:t>State Schools’ Relief</w:t>
      </w:r>
      <w:r w:rsidR="008523DA">
        <w:rPr>
          <w:rFonts w:ascii="Arial" w:hAnsi="Arial" w:cs="Arial"/>
        </w:rPr>
        <w:t xml:space="preserve"> (SSR)</w:t>
      </w:r>
      <w:r w:rsidR="009C3153">
        <w:rPr>
          <w:rFonts w:ascii="Arial" w:hAnsi="Arial" w:cs="Arial"/>
        </w:rPr>
        <w:t>,</w:t>
      </w:r>
      <w:r w:rsidRPr="009C3153">
        <w:rPr>
          <w:rFonts w:ascii="Arial" w:hAnsi="Arial" w:cs="Arial"/>
        </w:rPr>
        <w:t xml:space="preserve"> in conjunction with </w:t>
      </w:r>
      <w:r w:rsidR="0074272D" w:rsidRPr="009C3153">
        <w:rPr>
          <w:rFonts w:ascii="Arial" w:hAnsi="Arial" w:cs="Arial"/>
        </w:rPr>
        <w:t xml:space="preserve">our </w:t>
      </w:r>
      <w:r w:rsidRPr="009C3153">
        <w:rPr>
          <w:rFonts w:ascii="Arial" w:hAnsi="Arial" w:cs="Arial"/>
        </w:rPr>
        <w:t>Program Partners (</w:t>
      </w:r>
      <w:r w:rsidR="008523DA">
        <w:rPr>
          <w:rFonts w:ascii="Arial" w:hAnsi="Arial" w:cs="Arial"/>
        </w:rPr>
        <w:t>O</w:t>
      </w:r>
      <w:r w:rsidRPr="009C3153">
        <w:rPr>
          <w:rFonts w:ascii="Arial" w:hAnsi="Arial" w:cs="Arial"/>
        </w:rPr>
        <w:t>ptometrists)</w:t>
      </w:r>
      <w:r w:rsidR="009C3153">
        <w:rPr>
          <w:rFonts w:ascii="Arial" w:hAnsi="Arial" w:cs="Arial"/>
        </w:rPr>
        <w:t>,</w:t>
      </w:r>
      <w:r w:rsidRPr="009C3153">
        <w:rPr>
          <w:rFonts w:ascii="Arial" w:hAnsi="Arial" w:cs="Arial"/>
        </w:rPr>
        <w:t xml:space="preserve"> </w:t>
      </w:r>
      <w:r w:rsidR="0074272D" w:rsidRPr="009C3153">
        <w:rPr>
          <w:rFonts w:ascii="Arial" w:hAnsi="Arial" w:cs="Arial"/>
        </w:rPr>
        <w:t>ha</w:t>
      </w:r>
      <w:r w:rsidR="009C3153">
        <w:rPr>
          <w:rFonts w:ascii="Arial" w:hAnsi="Arial" w:cs="Arial"/>
        </w:rPr>
        <w:t>s</w:t>
      </w:r>
      <w:r w:rsidR="0074272D" w:rsidRPr="009C3153">
        <w:rPr>
          <w:rFonts w:ascii="Arial" w:hAnsi="Arial" w:cs="Arial"/>
        </w:rPr>
        <w:t xml:space="preserve"> </w:t>
      </w:r>
      <w:r w:rsidRPr="009C3153">
        <w:rPr>
          <w:rFonts w:ascii="Arial" w:hAnsi="Arial" w:cs="Arial"/>
        </w:rPr>
        <w:t>developed hygiene protocols</w:t>
      </w:r>
      <w:r w:rsidR="00772A94">
        <w:rPr>
          <w:rFonts w:ascii="Arial" w:hAnsi="Arial" w:cs="Arial"/>
        </w:rPr>
        <w:t>, in addition to the Government’s public health advice,</w:t>
      </w:r>
      <w:r w:rsidRPr="009C3153">
        <w:rPr>
          <w:rFonts w:ascii="Arial" w:hAnsi="Arial" w:cs="Arial"/>
        </w:rPr>
        <w:t xml:space="preserve"> </w:t>
      </w:r>
      <w:r w:rsidR="009C3153">
        <w:rPr>
          <w:rFonts w:ascii="Arial" w:hAnsi="Arial" w:cs="Arial"/>
        </w:rPr>
        <w:t>to</w:t>
      </w:r>
      <w:r w:rsidR="009C3153" w:rsidRPr="009C3153">
        <w:rPr>
          <w:rFonts w:ascii="Arial" w:hAnsi="Arial" w:cs="Arial"/>
        </w:rPr>
        <w:t xml:space="preserve"> </w:t>
      </w:r>
      <w:r w:rsidRPr="009C3153">
        <w:rPr>
          <w:rFonts w:ascii="Arial" w:hAnsi="Arial" w:cs="Arial"/>
        </w:rPr>
        <w:t xml:space="preserve">ensure the safe resumption of school visits for the Glasses for Kids </w:t>
      </w:r>
      <w:r w:rsidR="008523DA">
        <w:rPr>
          <w:rFonts w:ascii="Arial" w:hAnsi="Arial" w:cs="Arial"/>
        </w:rPr>
        <w:t xml:space="preserve">(GFK) </w:t>
      </w:r>
      <w:r w:rsidRPr="009C3153">
        <w:rPr>
          <w:rFonts w:ascii="Arial" w:hAnsi="Arial" w:cs="Arial"/>
        </w:rPr>
        <w:t xml:space="preserve">program in </w:t>
      </w:r>
      <w:r w:rsidR="0074272D" w:rsidRPr="009C3153">
        <w:rPr>
          <w:rFonts w:ascii="Arial" w:hAnsi="Arial" w:cs="Arial"/>
        </w:rPr>
        <w:t xml:space="preserve">Term 4, </w:t>
      </w:r>
      <w:r w:rsidRPr="009C3153">
        <w:rPr>
          <w:rFonts w:ascii="Arial" w:hAnsi="Arial" w:cs="Arial"/>
        </w:rPr>
        <w:t>202</w:t>
      </w:r>
      <w:r w:rsidR="00EF6D9E" w:rsidRPr="009C3153">
        <w:rPr>
          <w:rFonts w:ascii="Arial" w:hAnsi="Arial" w:cs="Arial"/>
        </w:rPr>
        <w:t>1</w:t>
      </w:r>
      <w:r w:rsidRPr="009C3153">
        <w:rPr>
          <w:rFonts w:ascii="Arial" w:hAnsi="Arial" w:cs="Arial"/>
        </w:rPr>
        <w:t xml:space="preserve"> </w:t>
      </w:r>
      <w:r w:rsidR="00C665A5" w:rsidRPr="009C3153">
        <w:rPr>
          <w:rFonts w:ascii="Arial" w:hAnsi="Arial" w:cs="Arial"/>
        </w:rPr>
        <w:t xml:space="preserve">throughout metropolitan Melbourne and regional Victoria. </w:t>
      </w:r>
      <w:r w:rsidRPr="009C3153">
        <w:rPr>
          <w:rFonts w:ascii="Arial" w:hAnsi="Arial" w:cs="Arial"/>
        </w:rPr>
        <w:t xml:space="preserve"> </w:t>
      </w:r>
    </w:p>
    <w:p w14:paraId="616CA05D" w14:textId="77777777" w:rsidR="009C3153" w:rsidRPr="009C3153" w:rsidRDefault="009C3153" w:rsidP="0081177F">
      <w:pPr>
        <w:autoSpaceDE w:val="0"/>
        <w:autoSpaceDN w:val="0"/>
        <w:adjustRightInd w:val="0"/>
        <w:spacing w:after="0" w:line="240" w:lineRule="auto"/>
        <w:contextualSpacing/>
        <w:jc w:val="both"/>
        <w:rPr>
          <w:rFonts w:ascii="Arial" w:hAnsi="Arial" w:cs="Arial"/>
        </w:rPr>
      </w:pPr>
    </w:p>
    <w:p w14:paraId="2B453703" w14:textId="7BC8FA69" w:rsidR="00EF6D9E" w:rsidRPr="00922944" w:rsidRDefault="00EF6D9E" w:rsidP="0081177F">
      <w:pPr>
        <w:spacing w:after="0" w:line="240" w:lineRule="auto"/>
        <w:contextualSpacing/>
        <w:jc w:val="both"/>
        <w:rPr>
          <w:rFonts w:ascii="Arial" w:hAnsi="Arial" w:cs="Arial"/>
          <w:b/>
          <w:bCs/>
          <w:color w:val="2E306B"/>
        </w:rPr>
      </w:pPr>
      <w:r w:rsidRPr="00922944">
        <w:rPr>
          <w:rFonts w:ascii="Arial" w:hAnsi="Arial" w:cs="Arial"/>
          <w:b/>
          <w:bCs/>
          <w:color w:val="2E306B"/>
        </w:rPr>
        <w:t>Vaccinations</w:t>
      </w:r>
    </w:p>
    <w:p w14:paraId="683B83DB" w14:textId="4E3E502F" w:rsidR="00EF6D9E" w:rsidRPr="009C3153" w:rsidRDefault="00EF6D9E" w:rsidP="0081177F">
      <w:pPr>
        <w:autoSpaceDE w:val="0"/>
        <w:autoSpaceDN w:val="0"/>
        <w:adjustRightInd w:val="0"/>
        <w:spacing w:after="0" w:line="240" w:lineRule="auto"/>
        <w:ind w:right="-2"/>
        <w:contextualSpacing/>
        <w:jc w:val="both"/>
        <w:rPr>
          <w:rFonts w:ascii="Arial" w:hAnsi="Arial" w:cs="Arial"/>
          <w:b/>
          <w:bCs/>
        </w:rPr>
      </w:pPr>
    </w:p>
    <w:p w14:paraId="51900135" w14:textId="35BB09E5" w:rsidR="00EF6D9E" w:rsidRDefault="00381214" w:rsidP="0081177F">
      <w:pPr>
        <w:spacing w:after="0" w:line="240" w:lineRule="auto"/>
        <w:contextualSpacing/>
        <w:jc w:val="both"/>
        <w:rPr>
          <w:rFonts w:ascii="Arial" w:eastAsia="Times New Roman" w:hAnsi="Arial" w:cs="Arial"/>
          <w:lang w:eastAsia="en-AU"/>
        </w:rPr>
      </w:pPr>
      <w:r w:rsidRPr="00922944">
        <w:rPr>
          <w:rFonts w:ascii="Arial" w:eastAsia="Times New Roman" w:hAnsi="Arial" w:cs="Arial"/>
          <w:lang w:eastAsia="en-AU"/>
        </w:rPr>
        <w:t xml:space="preserve">SSR and </w:t>
      </w:r>
      <w:r w:rsidR="00EF6D9E" w:rsidRPr="00922944">
        <w:rPr>
          <w:rFonts w:ascii="Arial" w:eastAsia="Times New Roman" w:hAnsi="Arial" w:cs="Arial"/>
          <w:lang w:eastAsia="en-AU"/>
        </w:rPr>
        <w:t xml:space="preserve">GFK staff </w:t>
      </w:r>
      <w:r w:rsidRPr="00922944">
        <w:rPr>
          <w:rFonts w:ascii="Arial" w:eastAsia="Times New Roman" w:hAnsi="Arial" w:cs="Arial"/>
          <w:lang w:eastAsia="en-AU"/>
        </w:rPr>
        <w:t>along with all</w:t>
      </w:r>
      <w:r w:rsidR="00EF6D9E" w:rsidRPr="00922944">
        <w:rPr>
          <w:rFonts w:ascii="Arial" w:eastAsia="Times New Roman" w:hAnsi="Arial" w:cs="Arial"/>
          <w:lang w:eastAsia="en-AU"/>
        </w:rPr>
        <w:t xml:space="preserve"> program partners comply with the </w:t>
      </w:r>
      <w:r w:rsidRPr="00922944">
        <w:rPr>
          <w:rFonts w:ascii="Arial" w:eastAsia="Times New Roman" w:hAnsi="Arial" w:cs="Arial"/>
          <w:lang w:eastAsia="en-AU"/>
        </w:rPr>
        <w:t xml:space="preserve">mandatory vaccination requirements. </w:t>
      </w:r>
    </w:p>
    <w:p w14:paraId="57EFBB0B" w14:textId="77777777" w:rsidR="00772A94" w:rsidRPr="00922944" w:rsidRDefault="00772A94" w:rsidP="0081177F">
      <w:pPr>
        <w:spacing w:after="0" w:line="240" w:lineRule="auto"/>
        <w:contextualSpacing/>
        <w:jc w:val="both"/>
        <w:rPr>
          <w:rFonts w:ascii="Arial" w:eastAsia="Times New Roman" w:hAnsi="Arial" w:cs="Arial"/>
          <w:lang w:eastAsia="en-AU"/>
        </w:rPr>
      </w:pPr>
    </w:p>
    <w:p w14:paraId="0CAE8F02" w14:textId="1578DD48" w:rsidR="00381214" w:rsidRPr="00922944" w:rsidRDefault="009C3153" w:rsidP="0081177F">
      <w:pPr>
        <w:spacing w:after="0" w:line="240" w:lineRule="auto"/>
        <w:contextualSpacing/>
        <w:jc w:val="both"/>
        <w:rPr>
          <w:rFonts w:ascii="Arial" w:eastAsia="Times New Roman" w:hAnsi="Arial" w:cs="Arial"/>
          <w:lang w:eastAsia="en-AU"/>
        </w:rPr>
      </w:pPr>
      <w:r>
        <w:rPr>
          <w:rFonts w:ascii="Arial" w:eastAsia="Times New Roman" w:hAnsi="Arial" w:cs="Arial"/>
          <w:lang w:eastAsia="en-AU"/>
        </w:rPr>
        <w:t>SSR keep</w:t>
      </w:r>
      <w:r w:rsidR="00772A94">
        <w:rPr>
          <w:rFonts w:ascii="Arial" w:eastAsia="Times New Roman" w:hAnsi="Arial" w:cs="Arial"/>
          <w:lang w:eastAsia="en-AU"/>
        </w:rPr>
        <w:t>s</w:t>
      </w:r>
      <w:r>
        <w:rPr>
          <w:rFonts w:ascii="Arial" w:eastAsia="Times New Roman" w:hAnsi="Arial" w:cs="Arial"/>
          <w:lang w:eastAsia="en-AU"/>
        </w:rPr>
        <w:t xml:space="preserve"> a</w:t>
      </w:r>
      <w:r w:rsidR="00381214" w:rsidRPr="00922944">
        <w:rPr>
          <w:rFonts w:ascii="Arial" w:eastAsia="Times New Roman" w:hAnsi="Arial" w:cs="Arial"/>
          <w:lang w:eastAsia="en-AU"/>
        </w:rPr>
        <w:t xml:space="preserve"> vaccine register with certificates sighted and held. </w:t>
      </w:r>
    </w:p>
    <w:p w14:paraId="0A8D125D" w14:textId="77777777" w:rsidR="00F72A7A" w:rsidRPr="009C3153" w:rsidRDefault="00F72A7A" w:rsidP="0081177F">
      <w:pPr>
        <w:spacing w:after="0" w:line="240" w:lineRule="auto"/>
        <w:contextualSpacing/>
        <w:jc w:val="both"/>
        <w:rPr>
          <w:rFonts w:ascii="Arial" w:hAnsi="Arial" w:cs="Arial"/>
          <w:b/>
          <w:bCs/>
        </w:rPr>
      </w:pPr>
    </w:p>
    <w:p w14:paraId="23CC172E" w14:textId="7753EBAC" w:rsidR="00ED7ED6" w:rsidRPr="00922944" w:rsidRDefault="00ED7ED6" w:rsidP="0081177F">
      <w:pPr>
        <w:spacing w:after="0" w:line="240" w:lineRule="auto"/>
        <w:contextualSpacing/>
        <w:jc w:val="both"/>
        <w:rPr>
          <w:rFonts w:ascii="Arial" w:hAnsi="Arial" w:cs="Arial"/>
          <w:b/>
          <w:bCs/>
          <w:color w:val="2E306B"/>
        </w:rPr>
      </w:pPr>
      <w:r w:rsidRPr="00922944">
        <w:rPr>
          <w:rFonts w:ascii="Arial" w:hAnsi="Arial" w:cs="Arial"/>
          <w:b/>
          <w:bCs/>
          <w:color w:val="2E306B"/>
        </w:rPr>
        <w:t>Face masks in schools</w:t>
      </w:r>
    </w:p>
    <w:p w14:paraId="6E069F09" w14:textId="77777777" w:rsidR="00ED7ED6" w:rsidRPr="009C3153" w:rsidRDefault="00ED7ED6" w:rsidP="0081177F">
      <w:pPr>
        <w:spacing w:after="0" w:line="240" w:lineRule="auto"/>
        <w:contextualSpacing/>
        <w:jc w:val="both"/>
        <w:rPr>
          <w:rFonts w:ascii="Arial" w:hAnsi="Arial" w:cs="Arial"/>
          <w:b/>
          <w:bCs/>
        </w:rPr>
      </w:pPr>
    </w:p>
    <w:p w14:paraId="695865E0" w14:textId="77777777" w:rsidR="00772A94" w:rsidRDefault="00ED7ED6" w:rsidP="0081177F">
      <w:pPr>
        <w:spacing w:after="0" w:line="240" w:lineRule="auto"/>
        <w:contextualSpacing/>
        <w:jc w:val="both"/>
        <w:rPr>
          <w:rFonts w:ascii="Arial" w:hAnsi="Arial" w:cs="Arial"/>
        </w:rPr>
      </w:pPr>
      <w:bookmarkStart w:id="0" w:name="_Hlk57204976"/>
      <w:bookmarkStart w:id="1" w:name="_Hlk61423682"/>
      <w:r w:rsidRPr="009C3153">
        <w:rPr>
          <w:rFonts w:ascii="Arial" w:hAnsi="Arial" w:cs="Arial"/>
        </w:rPr>
        <w:t xml:space="preserve">Please see the Department of Health and Human Services (DHHS) </w:t>
      </w:r>
      <w:hyperlink r:id="rId8" w:history="1">
        <w:r w:rsidRPr="009C3153">
          <w:rPr>
            <w:rStyle w:val="Hyperlink"/>
            <w:rFonts w:ascii="Arial" w:hAnsi="Arial" w:cs="Arial"/>
          </w:rPr>
          <w:t>website</w:t>
        </w:r>
      </w:hyperlink>
      <w:r w:rsidRPr="009C3153">
        <w:rPr>
          <w:rFonts w:ascii="Arial" w:hAnsi="Arial" w:cs="Arial"/>
        </w:rPr>
        <w:t xml:space="preserve"> for the latest face mask requirements, as advice may change at short notice.</w:t>
      </w:r>
    </w:p>
    <w:p w14:paraId="3FD9FF62" w14:textId="77777777" w:rsidR="00772A94" w:rsidRDefault="00772A94" w:rsidP="0081177F">
      <w:pPr>
        <w:spacing w:after="0" w:line="240" w:lineRule="auto"/>
        <w:contextualSpacing/>
        <w:jc w:val="both"/>
        <w:rPr>
          <w:rFonts w:ascii="Arial" w:hAnsi="Arial" w:cs="Arial"/>
        </w:rPr>
      </w:pPr>
    </w:p>
    <w:p w14:paraId="46782D04" w14:textId="1251A42E" w:rsidR="00F72A7A" w:rsidRDefault="00F72A7A" w:rsidP="001D62DB">
      <w:pPr>
        <w:spacing w:after="0" w:line="240" w:lineRule="auto"/>
        <w:contextualSpacing/>
        <w:jc w:val="both"/>
        <w:rPr>
          <w:rFonts w:ascii="Arial" w:hAnsi="Arial" w:cs="Arial"/>
        </w:rPr>
      </w:pPr>
      <w:r w:rsidRPr="001D62DB">
        <w:rPr>
          <w:rFonts w:ascii="Arial" w:hAnsi="Arial" w:cs="Arial"/>
        </w:rPr>
        <w:t>GFK staff and program partners</w:t>
      </w:r>
      <w:r w:rsidR="009C3153" w:rsidRPr="001D62DB">
        <w:rPr>
          <w:rFonts w:ascii="Arial" w:hAnsi="Arial" w:cs="Arial"/>
        </w:rPr>
        <w:t xml:space="preserve"> strictly</w:t>
      </w:r>
      <w:r w:rsidRPr="001D62DB">
        <w:rPr>
          <w:rFonts w:ascii="Arial" w:hAnsi="Arial" w:cs="Arial"/>
        </w:rPr>
        <w:t xml:space="preserve"> </w:t>
      </w:r>
      <w:r w:rsidR="0074272D" w:rsidRPr="001D62DB">
        <w:rPr>
          <w:rFonts w:ascii="Arial" w:hAnsi="Arial" w:cs="Arial"/>
        </w:rPr>
        <w:t>adhere to th</w:t>
      </w:r>
      <w:r w:rsidR="00AC7667" w:rsidRPr="001D62DB">
        <w:rPr>
          <w:rFonts w:ascii="Arial" w:hAnsi="Arial" w:cs="Arial"/>
        </w:rPr>
        <w:t>e requirement to wear a fitted face mask indoors and outdoors</w:t>
      </w:r>
      <w:r w:rsidR="0074272D" w:rsidRPr="001D62DB">
        <w:rPr>
          <w:rFonts w:ascii="Arial" w:hAnsi="Arial" w:cs="Arial"/>
        </w:rPr>
        <w:t>.</w:t>
      </w:r>
    </w:p>
    <w:p w14:paraId="6114333A" w14:textId="77777777" w:rsidR="001D62DB" w:rsidRPr="001D62DB" w:rsidRDefault="001D62DB" w:rsidP="001D62DB">
      <w:pPr>
        <w:spacing w:after="0" w:line="240" w:lineRule="auto"/>
        <w:contextualSpacing/>
        <w:jc w:val="both"/>
        <w:rPr>
          <w:rFonts w:ascii="Arial" w:hAnsi="Arial" w:cs="Arial"/>
        </w:rPr>
      </w:pPr>
    </w:p>
    <w:p w14:paraId="16A9E7BE" w14:textId="08BC7161" w:rsidR="0074272D" w:rsidRPr="001D62DB" w:rsidRDefault="0074272D" w:rsidP="001D62DB">
      <w:pPr>
        <w:spacing w:after="0" w:line="240" w:lineRule="auto"/>
        <w:contextualSpacing/>
        <w:jc w:val="both"/>
        <w:rPr>
          <w:rFonts w:ascii="Arial" w:hAnsi="Arial" w:cs="Arial"/>
        </w:rPr>
      </w:pPr>
      <w:r w:rsidRPr="001D62DB">
        <w:rPr>
          <w:rFonts w:ascii="Arial" w:hAnsi="Arial" w:cs="Arial"/>
        </w:rPr>
        <w:t xml:space="preserve">GFK staff and program partners ensure </w:t>
      </w:r>
      <w:r w:rsidR="008523DA" w:rsidRPr="001D62DB">
        <w:rPr>
          <w:rFonts w:ascii="Arial" w:hAnsi="Arial" w:cs="Arial"/>
        </w:rPr>
        <w:t xml:space="preserve">that </w:t>
      </w:r>
      <w:r w:rsidRPr="001D62DB">
        <w:rPr>
          <w:rFonts w:ascii="Arial" w:hAnsi="Arial" w:cs="Arial"/>
        </w:rPr>
        <w:t>Grade 3 students are wearing a mask whilst attending screening and testing.</w:t>
      </w:r>
    </w:p>
    <w:p w14:paraId="3D6C76C0" w14:textId="77777777" w:rsidR="00F72A7A" w:rsidRPr="001D62DB" w:rsidRDefault="00F72A7A" w:rsidP="0081177F">
      <w:pPr>
        <w:spacing w:after="0" w:line="240" w:lineRule="auto"/>
        <w:contextualSpacing/>
        <w:jc w:val="both"/>
        <w:rPr>
          <w:rFonts w:ascii="Arial" w:hAnsi="Arial" w:cs="Arial"/>
        </w:rPr>
      </w:pPr>
    </w:p>
    <w:bookmarkEnd w:id="0"/>
    <w:bookmarkEnd w:id="1"/>
    <w:p w14:paraId="40E8C1FD" w14:textId="6A19E7B7" w:rsidR="0049087A" w:rsidRPr="009C3153" w:rsidRDefault="0049087A" w:rsidP="0081177F">
      <w:pPr>
        <w:autoSpaceDE w:val="0"/>
        <w:autoSpaceDN w:val="0"/>
        <w:adjustRightInd w:val="0"/>
        <w:spacing w:after="0" w:line="240" w:lineRule="auto"/>
        <w:contextualSpacing/>
        <w:jc w:val="both"/>
        <w:rPr>
          <w:rFonts w:ascii="Arial" w:hAnsi="Arial" w:cs="Arial"/>
          <w:b/>
          <w:bCs/>
          <w:color w:val="2E306B"/>
        </w:rPr>
      </w:pPr>
      <w:r w:rsidRPr="009C3153">
        <w:rPr>
          <w:rFonts w:ascii="Arial" w:hAnsi="Arial" w:cs="Arial"/>
          <w:b/>
          <w:bCs/>
          <w:color w:val="2E306B"/>
        </w:rPr>
        <w:t xml:space="preserve">Glasses for Kids staff and optometrist </w:t>
      </w:r>
      <w:r w:rsidR="0041074B" w:rsidRPr="009C3153">
        <w:rPr>
          <w:rFonts w:ascii="Arial" w:hAnsi="Arial" w:cs="Arial"/>
          <w:b/>
          <w:bCs/>
          <w:color w:val="2E306B"/>
        </w:rPr>
        <w:t xml:space="preserve">(program staff) </w:t>
      </w:r>
      <w:r w:rsidRPr="009C3153">
        <w:rPr>
          <w:rFonts w:ascii="Arial" w:hAnsi="Arial" w:cs="Arial"/>
          <w:b/>
          <w:bCs/>
          <w:color w:val="2E306B"/>
        </w:rPr>
        <w:t>COVID-19 hygiene protocols</w:t>
      </w:r>
    </w:p>
    <w:p w14:paraId="4065992F" w14:textId="0388E957" w:rsidR="00F72A7A" w:rsidRPr="009C3153" w:rsidRDefault="00F72A7A" w:rsidP="0081177F">
      <w:pPr>
        <w:spacing w:after="0" w:line="240" w:lineRule="auto"/>
        <w:contextualSpacing/>
        <w:jc w:val="both"/>
        <w:rPr>
          <w:rFonts w:ascii="Arial" w:hAnsi="Arial" w:cs="Arial"/>
        </w:rPr>
      </w:pPr>
      <w:r w:rsidRPr="009C3153">
        <w:rPr>
          <w:rFonts w:ascii="Arial" w:hAnsi="Arial" w:cs="Arial"/>
        </w:rPr>
        <w:t> </w:t>
      </w:r>
    </w:p>
    <w:p w14:paraId="14B26948" w14:textId="366C709F" w:rsidR="00F72A7A" w:rsidRPr="009C3153" w:rsidRDefault="00F72A7A" w:rsidP="0081177F">
      <w:pPr>
        <w:numPr>
          <w:ilvl w:val="0"/>
          <w:numId w:val="22"/>
        </w:numPr>
        <w:spacing w:after="0" w:line="240" w:lineRule="auto"/>
        <w:contextualSpacing/>
        <w:jc w:val="both"/>
        <w:rPr>
          <w:rFonts w:ascii="Arial" w:eastAsia="Times New Roman" w:hAnsi="Arial" w:cs="Arial"/>
          <w:lang w:eastAsia="en-AU"/>
        </w:rPr>
      </w:pPr>
      <w:r w:rsidRPr="009C3153">
        <w:rPr>
          <w:rFonts w:ascii="Arial" w:eastAsia="Times New Roman" w:hAnsi="Arial" w:cs="Arial"/>
          <w:color w:val="000000"/>
        </w:rPr>
        <w:t>GFK program staff</w:t>
      </w:r>
      <w:r w:rsidR="009C3153">
        <w:rPr>
          <w:rFonts w:ascii="Arial" w:eastAsia="Times New Roman" w:hAnsi="Arial" w:cs="Arial"/>
          <w:color w:val="000000"/>
        </w:rPr>
        <w:t xml:space="preserve"> </w:t>
      </w:r>
      <w:r w:rsidR="0074272D" w:rsidRPr="009C3153">
        <w:rPr>
          <w:rFonts w:ascii="Arial" w:eastAsia="Times New Roman" w:hAnsi="Arial" w:cs="Arial"/>
          <w:color w:val="000000"/>
        </w:rPr>
        <w:t xml:space="preserve">do </w:t>
      </w:r>
      <w:r w:rsidRPr="009C3153">
        <w:rPr>
          <w:rFonts w:ascii="Arial" w:eastAsia="Times New Roman" w:hAnsi="Arial" w:cs="Arial"/>
          <w:color w:val="000000"/>
        </w:rPr>
        <w:t>not attend a school if they are unwell</w:t>
      </w:r>
      <w:r w:rsidRPr="009C3153">
        <w:rPr>
          <w:rFonts w:ascii="Arial" w:eastAsia="Times New Roman" w:hAnsi="Arial" w:cs="Arial"/>
        </w:rPr>
        <w:t xml:space="preserve">. </w:t>
      </w:r>
    </w:p>
    <w:p w14:paraId="1B7DB464" w14:textId="79294F34" w:rsidR="00F72A7A" w:rsidRPr="009C3153" w:rsidRDefault="00F72A7A" w:rsidP="0081177F">
      <w:pPr>
        <w:numPr>
          <w:ilvl w:val="0"/>
          <w:numId w:val="22"/>
        </w:numPr>
        <w:spacing w:after="0" w:line="240" w:lineRule="auto"/>
        <w:contextualSpacing/>
        <w:jc w:val="both"/>
        <w:rPr>
          <w:rFonts w:ascii="Arial" w:eastAsia="Times New Roman" w:hAnsi="Arial" w:cs="Arial"/>
          <w:lang w:eastAsia="en-AU"/>
        </w:rPr>
      </w:pPr>
      <w:r w:rsidRPr="009C3153">
        <w:rPr>
          <w:rFonts w:ascii="Arial" w:eastAsia="Times New Roman" w:hAnsi="Arial" w:cs="Arial"/>
          <w:color w:val="000000"/>
        </w:rPr>
        <w:t xml:space="preserve">GFK program </w:t>
      </w:r>
      <w:r w:rsidRPr="009C3153">
        <w:rPr>
          <w:rFonts w:ascii="Arial" w:eastAsia="Times New Roman" w:hAnsi="Arial" w:cs="Arial"/>
        </w:rPr>
        <w:t>staff</w:t>
      </w:r>
      <w:r w:rsidRPr="009C3153">
        <w:rPr>
          <w:rFonts w:ascii="Arial" w:eastAsia="Times New Roman" w:hAnsi="Arial" w:cs="Arial"/>
          <w:color w:val="000000"/>
        </w:rPr>
        <w:t xml:space="preserve"> maintain physical </w:t>
      </w:r>
      <w:r w:rsidRPr="009C3153">
        <w:rPr>
          <w:rFonts w:ascii="Arial" w:eastAsia="Times New Roman" w:hAnsi="Arial" w:cs="Arial"/>
        </w:rPr>
        <w:t xml:space="preserve">distancing (1.5m) with </w:t>
      </w:r>
      <w:r w:rsidRPr="009C3153">
        <w:rPr>
          <w:rFonts w:ascii="Arial" w:eastAsia="Times New Roman" w:hAnsi="Arial" w:cs="Arial"/>
          <w:color w:val="000000"/>
        </w:rPr>
        <w:t xml:space="preserve">the exception of the examination and fitting and </w:t>
      </w:r>
      <w:r w:rsidRPr="009C3153">
        <w:rPr>
          <w:rFonts w:ascii="Arial" w:eastAsia="Times New Roman" w:hAnsi="Arial" w:cs="Arial"/>
        </w:rPr>
        <w:t>follow</w:t>
      </w:r>
      <w:r w:rsidRPr="009C3153">
        <w:rPr>
          <w:rFonts w:ascii="Arial" w:eastAsia="Times New Roman" w:hAnsi="Arial" w:cs="Arial"/>
          <w:color w:val="000000"/>
        </w:rPr>
        <w:t xml:space="preserve"> health and safety advice as per </w:t>
      </w:r>
      <w:hyperlink r:id="rId9" w:history="1">
        <w:r w:rsidRPr="009C3153">
          <w:rPr>
            <w:rStyle w:val="Hyperlink"/>
            <w:rFonts w:ascii="Arial" w:eastAsia="Times New Roman" w:hAnsi="Arial" w:cs="Arial"/>
          </w:rPr>
          <w:t>Health and safety advice for all Victorian schools</w:t>
        </w:r>
      </w:hyperlink>
    </w:p>
    <w:p w14:paraId="407E33E0" w14:textId="40D06B70" w:rsidR="00F72A7A" w:rsidRPr="009C3153" w:rsidRDefault="00F72A7A" w:rsidP="0081177F">
      <w:pPr>
        <w:numPr>
          <w:ilvl w:val="0"/>
          <w:numId w:val="22"/>
        </w:numPr>
        <w:spacing w:after="0" w:line="240" w:lineRule="auto"/>
        <w:contextualSpacing/>
        <w:jc w:val="both"/>
        <w:rPr>
          <w:rFonts w:ascii="Arial" w:eastAsia="Times New Roman" w:hAnsi="Arial" w:cs="Arial"/>
        </w:rPr>
      </w:pPr>
      <w:r w:rsidRPr="009C3153">
        <w:rPr>
          <w:rFonts w:ascii="Arial" w:eastAsia="Times New Roman" w:hAnsi="Arial" w:cs="Arial"/>
          <w:color w:val="000000"/>
        </w:rPr>
        <w:t xml:space="preserve">GFK </w:t>
      </w:r>
      <w:r w:rsidRPr="009C3153">
        <w:rPr>
          <w:rFonts w:ascii="Arial" w:eastAsia="Times New Roman" w:hAnsi="Arial" w:cs="Arial"/>
          <w:lang w:eastAsia="en-AU"/>
        </w:rPr>
        <w:t>program staff practice good hand hygiene during and between consultations.</w:t>
      </w:r>
    </w:p>
    <w:p w14:paraId="4498E028" w14:textId="6C9A03A2" w:rsidR="00F72A7A" w:rsidRPr="009C3153" w:rsidRDefault="00F72A7A" w:rsidP="0081177F">
      <w:pPr>
        <w:numPr>
          <w:ilvl w:val="0"/>
          <w:numId w:val="22"/>
        </w:numPr>
        <w:spacing w:after="0" w:line="240" w:lineRule="auto"/>
        <w:contextualSpacing/>
        <w:jc w:val="both"/>
        <w:rPr>
          <w:rFonts w:ascii="Arial" w:eastAsia="Times New Roman" w:hAnsi="Arial" w:cs="Arial"/>
        </w:rPr>
      </w:pPr>
      <w:r w:rsidRPr="009C3153">
        <w:rPr>
          <w:rFonts w:ascii="Arial" w:eastAsia="Times New Roman" w:hAnsi="Arial" w:cs="Arial"/>
          <w:lang w:eastAsia="en-AU"/>
        </w:rPr>
        <w:t>Students should also practice hand hygiene prior to</w:t>
      </w:r>
      <w:r w:rsidR="0074272D" w:rsidRPr="009C3153">
        <w:rPr>
          <w:rFonts w:ascii="Arial" w:eastAsia="Times New Roman" w:hAnsi="Arial" w:cs="Arial"/>
          <w:lang w:eastAsia="en-AU"/>
        </w:rPr>
        <w:t>,</w:t>
      </w:r>
      <w:r w:rsidRPr="009C3153">
        <w:rPr>
          <w:rFonts w:ascii="Arial" w:eastAsia="Times New Roman" w:hAnsi="Arial" w:cs="Arial"/>
          <w:lang w:eastAsia="en-AU"/>
        </w:rPr>
        <w:t xml:space="preserve"> and after</w:t>
      </w:r>
      <w:r w:rsidR="0074272D" w:rsidRPr="009C3153">
        <w:rPr>
          <w:rFonts w:ascii="Arial" w:eastAsia="Times New Roman" w:hAnsi="Arial" w:cs="Arial"/>
          <w:lang w:eastAsia="en-AU"/>
        </w:rPr>
        <w:t>,</w:t>
      </w:r>
      <w:r w:rsidRPr="009C3153">
        <w:rPr>
          <w:rFonts w:ascii="Arial" w:eastAsia="Times New Roman" w:hAnsi="Arial" w:cs="Arial"/>
          <w:lang w:eastAsia="en-AU"/>
        </w:rPr>
        <w:t xml:space="preserve"> each consultation. </w:t>
      </w:r>
    </w:p>
    <w:p w14:paraId="37DC38D2" w14:textId="31DD435D" w:rsidR="00F72A7A" w:rsidRPr="009C3153" w:rsidRDefault="00F72A7A" w:rsidP="0081177F">
      <w:pPr>
        <w:numPr>
          <w:ilvl w:val="0"/>
          <w:numId w:val="22"/>
        </w:numPr>
        <w:spacing w:after="0" w:line="240" w:lineRule="auto"/>
        <w:contextualSpacing/>
        <w:jc w:val="both"/>
        <w:rPr>
          <w:rFonts w:ascii="Arial" w:eastAsia="Times New Roman" w:hAnsi="Arial" w:cs="Arial"/>
          <w:lang w:eastAsia="en-AU"/>
        </w:rPr>
      </w:pPr>
      <w:r w:rsidRPr="009C3153">
        <w:rPr>
          <w:rFonts w:ascii="Arial" w:eastAsia="Times New Roman" w:hAnsi="Arial" w:cs="Arial"/>
          <w:color w:val="000000"/>
        </w:rPr>
        <w:t xml:space="preserve">GFK program staff </w:t>
      </w:r>
      <w:r w:rsidRPr="009C3153">
        <w:rPr>
          <w:rFonts w:ascii="Arial" w:eastAsia="Times New Roman" w:hAnsi="Arial" w:cs="Arial"/>
          <w:lang w:eastAsia="en-AU"/>
        </w:rPr>
        <w:t>always</w:t>
      </w:r>
      <w:r w:rsidR="001F78DD">
        <w:rPr>
          <w:rFonts w:ascii="Arial" w:eastAsia="Times New Roman" w:hAnsi="Arial" w:cs="Arial"/>
          <w:lang w:eastAsia="en-AU"/>
        </w:rPr>
        <w:t xml:space="preserve"> </w:t>
      </w:r>
      <w:r w:rsidRPr="009C3153">
        <w:rPr>
          <w:rFonts w:ascii="Arial" w:eastAsia="Times New Roman" w:hAnsi="Arial" w:cs="Arial"/>
          <w:lang w:eastAsia="en-AU"/>
        </w:rPr>
        <w:t>wear</w:t>
      </w:r>
      <w:r w:rsidR="001F78DD">
        <w:rPr>
          <w:rFonts w:ascii="Arial" w:eastAsia="Times New Roman" w:hAnsi="Arial" w:cs="Arial"/>
          <w:lang w:eastAsia="en-AU"/>
        </w:rPr>
        <w:t xml:space="preserve"> </w:t>
      </w:r>
      <w:r w:rsidRPr="009C3153">
        <w:rPr>
          <w:rFonts w:ascii="Arial" w:eastAsia="Times New Roman" w:hAnsi="Arial" w:cs="Arial"/>
          <w:lang w:eastAsia="en-AU"/>
        </w:rPr>
        <w:t>face mask</w:t>
      </w:r>
      <w:r w:rsidR="0074272D" w:rsidRPr="009C3153">
        <w:rPr>
          <w:rFonts w:ascii="Arial" w:eastAsia="Times New Roman" w:hAnsi="Arial" w:cs="Arial"/>
          <w:lang w:eastAsia="en-AU"/>
        </w:rPr>
        <w:t>s</w:t>
      </w:r>
      <w:r w:rsidR="0041074B" w:rsidRPr="009C3153">
        <w:rPr>
          <w:rFonts w:ascii="Arial" w:eastAsia="Times New Roman" w:hAnsi="Arial" w:cs="Arial"/>
          <w:lang w:eastAsia="en-AU"/>
        </w:rPr>
        <w:t xml:space="preserve"> pursuant to VCHO directions</w:t>
      </w:r>
      <w:r w:rsidRPr="009C3153">
        <w:rPr>
          <w:rFonts w:ascii="Arial" w:eastAsia="Times New Roman" w:hAnsi="Arial" w:cs="Arial"/>
          <w:lang w:eastAsia="en-AU"/>
        </w:rPr>
        <w:t>; and</w:t>
      </w:r>
    </w:p>
    <w:p w14:paraId="167CA569" w14:textId="106E0DE5" w:rsidR="00F72A7A" w:rsidRPr="009C3153" w:rsidRDefault="00F72A7A" w:rsidP="0081177F">
      <w:pPr>
        <w:numPr>
          <w:ilvl w:val="0"/>
          <w:numId w:val="22"/>
        </w:numPr>
        <w:spacing w:after="0" w:line="240" w:lineRule="auto"/>
        <w:contextualSpacing/>
        <w:jc w:val="both"/>
        <w:rPr>
          <w:rFonts w:ascii="Arial" w:eastAsia="Times New Roman" w:hAnsi="Arial" w:cs="Arial"/>
          <w:lang w:eastAsia="en-AU"/>
        </w:rPr>
      </w:pPr>
      <w:r w:rsidRPr="009C3153">
        <w:rPr>
          <w:rFonts w:ascii="Arial" w:eastAsia="Times New Roman" w:hAnsi="Arial" w:cs="Arial"/>
          <w:lang w:eastAsia="en-AU"/>
        </w:rPr>
        <w:t xml:space="preserve">Any optical equipment </w:t>
      </w:r>
      <w:r w:rsidR="0074272D" w:rsidRPr="009C3153">
        <w:rPr>
          <w:rFonts w:ascii="Arial" w:eastAsia="Times New Roman" w:hAnsi="Arial" w:cs="Arial"/>
          <w:lang w:eastAsia="en-AU"/>
        </w:rPr>
        <w:t>is</w:t>
      </w:r>
      <w:r w:rsidRPr="009C3153">
        <w:rPr>
          <w:rFonts w:ascii="Arial" w:eastAsia="Times New Roman" w:hAnsi="Arial" w:cs="Arial"/>
          <w:lang w:eastAsia="en-AU"/>
        </w:rPr>
        <w:t xml:space="preserve"> cleaned and disinfected between use.</w:t>
      </w:r>
    </w:p>
    <w:p w14:paraId="19193C55" w14:textId="3C66E1CC" w:rsidR="000E798E" w:rsidRPr="009C3153" w:rsidRDefault="000E798E" w:rsidP="0081177F">
      <w:pPr>
        <w:spacing w:after="0" w:line="240" w:lineRule="auto"/>
        <w:contextualSpacing/>
        <w:jc w:val="both"/>
        <w:rPr>
          <w:rFonts w:ascii="Arial" w:hAnsi="Arial" w:cs="Arial"/>
          <w:b/>
          <w:bCs/>
        </w:rPr>
      </w:pPr>
    </w:p>
    <w:p w14:paraId="64FC4584" w14:textId="77777777" w:rsidR="00793886" w:rsidRDefault="00793886" w:rsidP="0081177F">
      <w:pPr>
        <w:jc w:val="both"/>
        <w:rPr>
          <w:rFonts w:ascii="Arial" w:hAnsi="Arial" w:cs="Arial"/>
          <w:b/>
          <w:bCs/>
          <w:color w:val="000000"/>
        </w:rPr>
      </w:pPr>
      <w:r>
        <w:rPr>
          <w:rFonts w:ascii="Arial" w:hAnsi="Arial" w:cs="Arial"/>
          <w:b/>
          <w:bCs/>
          <w:color w:val="000000"/>
        </w:rPr>
        <w:br w:type="page"/>
      </w:r>
    </w:p>
    <w:p w14:paraId="50D2EDB2" w14:textId="3C7EBBED" w:rsidR="000E798E" w:rsidRPr="009C3153" w:rsidRDefault="0049087A" w:rsidP="0081177F">
      <w:pPr>
        <w:autoSpaceDE w:val="0"/>
        <w:autoSpaceDN w:val="0"/>
        <w:adjustRightInd w:val="0"/>
        <w:spacing w:after="0" w:line="240" w:lineRule="auto"/>
        <w:contextualSpacing/>
        <w:jc w:val="both"/>
        <w:rPr>
          <w:rFonts w:ascii="Arial" w:hAnsi="Arial" w:cs="Arial"/>
          <w:b/>
          <w:bCs/>
          <w:color w:val="000000"/>
        </w:rPr>
      </w:pPr>
      <w:r w:rsidRPr="009C3153">
        <w:rPr>
          <w:rFonts w:ascii="Arial" w:hAnsi="Arial" w:cs="Arial"/>
          <w:b/>
          <w:bCs/>
          <w:color w:val="000000"/>
        </w:rPr>
        <w:lastRenderedPageBreak/>
        <w:t xml:space="preserve">In addition to </w:t>
      </w:r>
      <w:r w:rsidR="0074272D" w:rsidRPr="009C3153">
        <w:rPr>
          <w:rFonts w:ascii="Arial" w:hAnsi="Arial" w:cs="Arial"/>
          <w:b/>
          <w:bCs/>
          <w:color w:val="000000"/>
        </w:rPr>
        <w:t xml:space="preserve">health </w:t>
      </w:r>
      <w:r w:rsidRPr="009C3153">
        <w:rPr>
          <w:rFonts w:ascii="Arial" w:hAnsi="Arial" w:cs="Arial"/>
          <w:b/>
          <w:bCs/>
          <w:color w:val="000000"/>
        </w:rPr>
        <w:t xml:space="preserve">advice, </w:t>
      </w:r>
      <w:r w:rsidR="000E798E" w:rsidRPr="009C3153">
        <w:rPr>
          <w:rFonts w:ascii="Arial" w:hAnsi="Arial" w:cs="Arial"/>
          <w:b/>
          <w:bCs/>
          <w:color w:val="000000"/>
        </w:rPr>
        <w:t>Glasses for Kids program staff:</w:t>
      </w:r>
    </w:p>
    <w:p w14:paraId="571BD552" w14:textId="77777777" w:rsidR="00843ECE" w:rsidRPr="009C3153" w:rsidRDefault="00843ECE" w:rsidP="0081177F">
      <w:pPr>
        <w:autoSpaceDE w:val="0"/>
        <w:autoSpaceDN w:val="0"/>
        <w:adjustRightInd w:val="0"/>
        <w:spacing w:after="0" w:line="240" w:lineRule="auto"/>
        <w:contextualSpacing/>
        <w:jc w:val="both"/>
        <w:rPr>
          <w:rFonts w:ascii="Arial" w:hAnsi="Arial" w:cs="Arial"/>
          <w:color w:val="000000"/>
        </w:rPr>
      </w:pPr>
    </w:p>
    <w:p w14:paraId="30D064AE" w14:textId="08C9E8C1" w:rsidR="00843ECE" w:rsidRPr="009C3153" w:rsidRDefault="0074272D" w:rsidP="0081177F">
      <w:pPr>
        <w:pStyle w:val="ListParagraph"/>
        <w:numPr>
          <w:ilvl w:val="0"/>
          <w:numId w:val="15"/>
        </w:numPr>
        <w:autoSpaceDE w:val="0"/>
        <w:autoSpaceDN w:val="0"/>
        <w:adjustRightInd w:val="0"/>
        <w:spacing w:after="0" w:line="240" w:lineRule="auto"/>
        <w:jc w:val="both"/>
        <w:rPr>
          <w:rFonts w:ascii="Arial" w:hAnsi="Arial" w:cs="Arial"/>
          <w:color w:val="000000"/>
        </w:rPr>
      </w:pPr>
      <w:r w:rsidRPr="009C3153">
        <w:rPr>
          <w:rFonts w:ascii="Arial" w:hAnsi="Arial" w:cs="Arial"/>
          <w:color w:val="000000"/>
        </w:rPr>
        <w:t>Have c</w:t>
      </w:r>
      <w:r w:rsidR="00843ECE" w:rsidRPr="009C3153">
        <w:rPr>
          <w:rFonts w:ascii="Arial" w:hAnsi="Arial" w:cs="Arial"/>
          <w:color w:val="000000"/>
        </w:rPr>
        <w:t>omplete</w:t>
      </w:r>
      <w:r w:rsidR="00EF6D9E" w:rsidRPr="009C3153">
        <w:rPr>
          <w:rFonts w:ascii="Arial" w:hAnsi="Arial" w:cs="Arial"/>
          <w:color w:val="000000"/>
        </w:rPr>
        <w:t>d</w:t>
      </w:r>
      <w:r w:rsidR="00843ECE" w:rsidRPr="009C3153">
        <w:rPr>
          <w:rFonts w:ascii="Arial" w:hAnsi="Arial" w:cs="Arial"/>
          <w:color w:val="000000"/>
        </w:rPr>
        <w:t xml:space="preserve"> the Australian Department of Health Online Training Module for COVID-19 Infection prevention prior to commencing work on the </w:t>
      </w:r>
      <w:r w:rsidR="008523DA">
        <w:rPr>
          <w:rFonts w:ascii="Arial" w:hAnsi="Arial" w:cs="Arial"/>
          <w:color w:val="000000"/>
        </w:rPr>
        <w:t>GFK</w:t>
      </w:r>
      <w:r w:rsidR="00843ECE" w:rsidRPr="009C3153">
        <w:rPr>
          <w:rFonts w:ascii="Arial" w:hAnsi="Arial" w:cs="Arial"/>
          <w:color w:val="000000"/>
        </w:rPr>
        <w:t xml:space="preserve"> </w:t>
      </w:r>
      <w:r w:rsidR="00F72A7A" w:rsidRPr="009C3153">
        <w:rPr>
          <w:rFonts w:ascii="Arial" w:hAnsi="Arial" w:cs="Arial"/>
          <w:color w:val="000000"/>
        </w:rPr>
        <w:t>program.</w:t>
      </w:r>
    </w:p>
    <w:p w14:paraId="0DADEDF4" w14:textId="2654C1B9" w:rsidR="000E798E" w:rsidRPr="009C3153" w:rsidRDefault="000E798E" w:rsidP="0081177F">
      <w:pPr>
        <w:pStyle w:val="ListParagraph"/>
        <w:numPr>
          <w:ilvl w:val="0"/>
          <w:numId w:val="15"/>
        </w:numPr>
        <w:autoSpaceDE w:val="0"/>
        <w:autoSpaceDN w:val="0"/>
        <w:adjustRightInd w:val="0"/>
        <w:spacing w:after="0" w:line="240" w:lineRule="auto"/>
        <w:jc w:val="both"/>
        <w:rPr>
          <w:rFonts w:ascii="Arial" w:hAnsi="Arial" w:cs="Arial"/>
          <w:color w:val="000000"/>
        </w:rPr>
      </w:pPr>
      <w:r w:rsidRPr="009C3153">
        <w:rPr>
          <w:rFonts w:ascii="Arial" w:hAnsi="Arial" w:cs="Arial"/>
          <w:color w:val="000000"/>
        </w:rPr>
        <w:t xml:space="preserve">Follow the </w:t>
      </w:r>
      <w:r w:rsidR="008523DA">
        <w:rPr>
          <w:rFonts w:ascii="Arial" w:hAnsi="Arial" w:cs="Arial"/>
          <w:color w:val="000000"/>
        </w:rPr>
        <w:t xml:space="preserve">Victorian </w:t>
      </w:r>
      <w:r w:rsidRPr="009C3153">
        <w:rPr>
          <w:rFonts w:ascii="Arial" w:hAnsi="Arial" w:cs="Arial"/>
          <w:color w:val="000000"/>
        </w:rPr>
        <w:t>Department of Health</w:t>
      </w:r>
      <w:r w:rsidR="008523DA">
        <w:rPr>
          <w:rFonts w:ascii="Arial" w:hAnsi="Arial" w:cs="Arial"/>
          <w:color w:val="000000"/>
        </w:rPr>
        <w:t xml:space="preserve">’s </w:t>
      </w:r>
      <w:r w:rsidRPr="009C3153">
        <w:rPr>
          <w:rFonts w:ascii="Arial" w:hAnsi="Arial" w:cs="Arial"/>
          <w:color w:val="000000"/>
        </w:rPr>
        <w:t>safety advice on environmental and disinfection protocols and observe any other advice for screening students and appropriate personal protective equipment</w:t>
      </w:r>
      <w:r w:rsidR="00843ECE" w:rsidRPr="009C3153">
        <w:rPr>
          <w:rFonts w:ascii="Arial" w:hAnsi="Arial" w:cs="Arial"/>
          <w:color w:val="000000"/>
        </w:rPr>
        <w:t xml:space="preserve">, including face </w:t>
      </w:r>
      <w:r w:rsidR="00F72A7A" w:rsidRPr="009C3153">
        <w:rPr>
          <w:rFonts w:ascii="Arial" w:hAnsi="Arial" w:cs="Arial"/>
          <w:color w:val="000000"/>
        </w:rPr>
        <w:t>coverings.</w:t>
      </w:r>
      <w:r w:rsidR="0049087A" w:rsidRPr="009C3153">
        <w:rPr>
          <w:rFonts w:ascii="Arial" w:hAnsi="Arial" w:cs="Arial"/>
          <w:color w:val="000000"/>
        </w:rPr>
        <w:t xml:space="preserve"> </w:t>
      </w:r>
    </w:p>
    <w:p w14:paraId="4A7D171A" w14:textId="51BB5BC1" w:rsidR="000E798E" w:rsidRPr="009C3153" w:rsidRDefault="0049087A" w:rsidP="0081177F">
      <w:pPr>
        <w:pStyle w:val="ListParagraph"/>
        <w:numPr>
          <w:ilvl w:val="0"/>
          <w:numId w:val="15"/>
        </w:numPr>
        <w:autoSpaceDE w:val="0"/>
        <w:autoSpaceDN w:val="0"/>
        <w:adjustRightInd w:val="0"/>
        <w:spacing w:after="0" w:line="240" w:lineRule="auto"/>
        <w:jc w:val="both"/>
        <w:rPr>
          <w:rFonts w:ascii="Arial" w:hAnsi="Arial" w:cs="Arial"/>
          <w:color w:val="000000"/>
        </w:rPr>
      </w:pPr>
      <w:r w:rsidRPr="009C3153">
        <w:rPr>
          <w:rFonts w:ascii="Arial" w:hAnsi="Arial" w:cs="Arial"/>
          <w:color w:val="000000"/>
        </w:rPr>
        <w:t xml:space="preserve">Maintain a daily log of student interactions for future contact tracing if </w:t>
      </w:r>
      <w:r w:rsidR="001F78DD" w:rsidRPr="009C3153">
        <w:rPr>
          <w:rFonts w:ascii="Arial" w:hAnsi="Arial" w:cs="Arial"/>
          <w:color w:val="000000"/>
        </w:rPr>
        <w:t>required.</w:t>
      </w:r>
      <w:r w:rsidR="002A6998" w:rsidRPr="009C3153">
        <w:rPr>
          <w:rFonts w:ascii="Arial" w:hAnsi="Arial" w:cs="Arial"/>
          <w:color w:val="000000"/>
        </w:rPr>
        <w:t xml:space="preserve"> </w:t>
      </w:r>
    </w:p>
    <w:p w14:paraId="3846C610" w14:textId="0F43AAC8" w:rsidR="002A6998" w:rsidRPr="009C3153" w:rsidRDefault="003744A7" w:rsidP="0081177F">
      <w:pPr>
        <w:pStyle w:val="ListParagraph"/>
        <w:numPr>
          <w:ilvl w:val="0"/>
          <w:numId w:val="15"/>
        </w:numPr>
        <w:autoSpaceDE w:val="0"/>
        <w:autoSpaceDN w:val="0"/>
        <w:adjustRightInd w:val="0"/>
        <w:spacing w:after="0" w:line="240" w:lineRule="auto"/>
        <w:ind w:left="714" w:hanging="357"/>
        <w:jc w:val="both"/>
        <w:rPr>
          <w:rFonts w:ascii="Arial" w:hAnsi="Arial" w:cs="Arial"/>
          <w:color w:val="000000"/>
        </w:rPr>
      </w:pPr>
      <w:r w:rsidRPr="009C3153">
        <w:rPr>
          <w:rFonts w:ascii="Arial" w:hAnsi="Arial" w:cs="Arial"/>
          <w:color w:val="000000"/>
        </w:rPr>
        <w:t>Request that schools ensure that students</w:t>
      </w:r>
      <w:r w:rsidR="002A6998" w:rsidRPr="009C3153">
        <w:rPr>
          <w:rFonts w:ascii="Arial" w:hAnsi="Arial" w:cs="Arial"/>
          <w:color w:val="000000"/>
        </w:rPr>
        <w:t xml:space="preserve"> will not attend vision screening sessions if they are experiencing any upper respiratory symptoms (cough, sore throat, fever), or have travelled in the last 14 days, or have been in contact with any confirmed cases. </w:t>
      </w:r>
    </w:p>
    <w:p w14:paraId="2C2D4FDF" w14:textId="0E2927A9" w:rsidR="002A6998" w:rsidRPr="009C3153" w:rsidRDefault="002A6998" w:rsidP="0081177F">
      <w:pPr>
        <w:pStyle w:val="ListParagraph"/>
        <w:autoSpaceDE w:val="0"/>
        <w:autoSpaceDN w:val="0"/>
        <w:adjustRightInd w:val="0"/>
        <w:spacing w:after="0" w:line="240" w:lineRule="auto"/>
        <w:jc w:val="both"/>
        <w:rPr>
          <w:rFonts w:ascii="Arial" w:hAnsi="Arial" w:cs="Arial"/>
          <w:color w:val="000000"/>
        </w:rPr>
      </w:pPr>
    </w:p>
    <w:p w14:paraId="3BEC291F" w14:textId="4E833837" w:rsidR="000E798E" w:rsidRDefault="001F78DD" w:rsidP="0081177F">
      <w:pPr>
        <w:autoSpaceDE w:val="0"/>
        <w:autoSpaceDN w:val="0"/>
        <w:adjustRightInd w:val="0"/>
        <w:spacing w:after="0" w:line="240" w:lineRule="auto"/>
        <w:contextualSpacing/>
        <w:jc w:val="both"/>
        <w:rPr>
          <w:rFonts w:ascii="Arial" w:hAnsi="Arial" w:cs="Arial"/>
          <w:b/>
          <w:bCs/>
          <w:color w:val="000000"/>
        </w:rPr>
      </w:pPr>
      <w:r>
        <w:rPr>
          <w:rFonts w:ascii="Arial" w:hAnsi="Arial" w:cs="Arial"/>
          <w:b/>
          <w:bCs/>
          <w:color w:val="000000"/>
        </w:rPr>
        <w:t>O</w:t>
      </w:r>
      <w:r w:rsidR="000E798E" w:rsidRPr="009C3153">
        <w:rPr>
          <w:rFonts w:ascii="Arial" w:hAnsi="Arial" w:cs="Arial"/>
          <w:b/>
          <w:bCs/>
          <w:color w:val="000000"/>
        </w:rPr>
        <w:t>ptometrists:</w:t>
      </w:r>
    </w:p>
    <w:p w14:paraId="1B10651B" w14:textId="77777777" w:rsidR="00793886" w:rsidRPr="009C3153" w:rsidRDefault="00793886" w:rsidP="0081177F">
      <w:pPr>
        <w:autoSpaceDE w:val="0"/>
        <w:autoSpaceDN w:val="0"/>
        <w:adjustRightInd w:val="0"/>
        <w:spacing w:after="0" w:line="240" w:lineRule="auto"/>
        <w:contextualSpacing/>
        <w:jc w:val="both"/>
        <w:rPr>
          <w:rFonts w:ascii="Arial" w:hAnsi="Arial" w:cs="Arial"/>
          <w:b/>
          <w:bCs/>
          <w:color w:val="000000"/>
        </w:rPr>
      </w:pPr>
    </w:p>
    <w:p w14:paraId="4BE8A4BA" w14:textId="1A3BB831" w:rsidR="00544B59" w:rsidRPr="009C3153" w:rsidRDefault="00544B59" w:rsidP="0081177F">
      <w:pPr>
        <w:pStyle w:val="ListParagraph"/>
        <w:numPr>
          <w:ilvl w:val="0"/>
          <w:numId w:val="17"/>
        </w:numPr>
        <w:autoSpaceDE w:val="0"/>
        <w:autoSpaceDN w:val="0"/>
        <w:adjustRightInd w:val="0"/>
        <w:spacing w:after="0" w:line="240" w:lineRule="auto"/>
        <w:jc w:val="both"/>
        <w:rPr>
          <w:rFonts w:ascii="Arial" w:hAnsi="Arial" w:cs="Arial"/>
          <w:color w:val="000000"/>
        </w:rPr>
      </w:pPr>
      <w:r w:rsidRPr="009C3153">
        <w:rPr>
          <w:rFonts w:ascii="Arial" w:hAnsi="Arial" w:cs="Arial"/>
          <w:color w:val="000000"/>
        </w:rPr>
        <w:t>Ensure the layout of the screening room adheres to physical distancing guidelines</w:t>
      </w:r>
      <w:r w:rsidR="0041074B" w:rsidRPr="009C3153">
        <w:rPr>
          <w:rFonts w:ascii="Arial" w:hAnsi="Arial" w:cs="Arial"/>
          <w:color w:val="000000"/>
        </w:rPr>
        <w:t>.</w:t>
      </w:r>
      <w:r w:rsidRPr="009C3153">
        <w:rPr>
          <w:rFonts w:ascii="Arial" w:hAnsi="Arial" w:cs="Arial"/>
          <w:color w:val="000000"/>
        </w:rPr>
        <w:t xml:space="preserve"> </w:t>
      </w:r>
      <w:r w:rsidRPr="009C3153">
        <w:rPr>
          <w:rFonts w:ascii="Arial" w:hAnsi="Arial" w:cs="Arial"/>
          <w:color w:val="000000"/>
        </w:rPr>
        <w:br/>
        <w:t>(i.e. screening and/or testing equipment, chairs and computers/devices adhere to the 1.5 metre distancing guidelines)</w:t>
      </w:r>
      <w:r w:rsidR="00793886">
        <w:rPr>
          <w:rFonts w:ascii="Arial" w:hAnsi="Arial" w:cs="Arial"/>
          <w:color w:val="000000"/>
        </w:rPr>
        <w:t>.</w:t>
      </w:r>
    </w:p>
    <w:p w14:paraId="677DFB76" w14:textId="6547D273" w:rsidR="000E798E" w:rsidRPr="009C3153" w:rsidRDefault="000E798E" w:rsidP="0081177F">
      <w:pPr>
        <w:pStyle w:val="ListParagraph"/>
        <w:numPr>
          <w:ilvl w:val="0"/>
          <w:numId w:val="17"/>
        </w:numPr>
        <w:autoSpaceDE w:val="0"/>
        <w:autoSpaceDN w:val="0"/>
        <w:adjustRightInd w:val="0"/>
        <w:spacing w:after="0" w:line="240" w:lineRule="auto"/>
        <w:jc w:val="both"/>
        <w:rPr>
          <w:rFonts w:ascii="Arial" w:hAnsi="Arial" w:cs="Arial"/>
          <w:color w:val="000000"/>
        </w:rPr>
      </w:pPr>
      <w:r w:rsidRPr="009C3153">
        <w:rPr>
          <w:rFonts w:ascii="Arial" w:hAnsi="Arial" w:cs="Arial"/>
          <w:color w:val="000000"/>
        </w:rPr>
        <w:t>Clean and disinfect frequently touched equipment and surfaces between each individual screening and testing of students</w:t>
      </w:r>
      <w:r w:rsidR="008A21AE" w:rsidRPr="009C3153">
        <w:rPr>
          <w:rFonts w:ascii="Arial" w:hAnsi="Arial" w:cs="Arial"/>
          <w:color w:val="000000"/>
        </w:rPr>
        <w:t xml:space="preserve"> (see equipment cleaning)</w:t>
      </w:r>
      <w:r w:rsidR="003744A7" w:rsidRPr="009C3153">
        <w:rPr>
          <w:rFonts w:ascii="Arial" w:hAnsi="Arial" w:cs="Arial"/>
          <w:color w:val="000000"/>
        </w:rPr>
        <w:t>.</w:t>
      </w:r>
    </w:p>
    <w:p w14:paraId="5C2513E0" w14:textId="77777777" w:rsidR="00095463" w:rsidRPr="009C3153" w:rsidRDefault="00095463" w:rsidP="0081177F">
      <w:pPr>
        <w:autoSpaceDE w:val="0"/>
        <w:autoSpaceDN w:val="0"/>
        <w:adjustRightInd w:val="0"/>
        <w:spacing w:after="0" w:line="240" w:lineRule="auto"/>
        <w:contextualSpacing/>
        <w:jc w:val="both"/>
        <w:rPr>
          <w:rFonts w:ascii="Arial" w:hAnsi="Arial" w:cs="Arial"/>
          <w:b/>
          <w:bCs/>
          <w:color w:val="2E306B"/>
        </w:rPr>
      </w:pPr>
    </w:p>
    <w:p w14:paraId="602759B0" w14:textId="2C58B7BC" w:rsidR="00843ECE" w:rsidRPr="009C3153" w:rsidRDefault="00EF6D9E" w:rsidP="0081177F">
      <w:pPr>
        <w:spacing w:after="0" w:line="240" w:lineRule="auto"/>
        <w:contextualSpacing/>
        <w:jc w:val="both"/>
        <w:rPr>
          <w:rFonts w:ascii="Arial" w:hAnsi="Arial" w:cs="Arial"/>
          <w:b/>
          <w:bCs/>
        </w:rPr>
      </w:pPr>
      <w:r w:rsidRPr="009C3153">
        <w:rPr>
          <w:rFonts w:ascii="Arial" w:hAnsi="Arial" w:cs="Arial"/>
          <w:b/>
          <w:bCs/>
        </w:rPr>
        <w:t>E</w:t>
      </w:r>
      <w:r w:rsidR="00843ECE" w:rsidRPr="009C3153">
        <w:rPr>
          <w:rFonts w:ascii="Arial" w:hAnsi="Arial" w:cs="Arial"/>
          <w:b/>
          <w:bCs/>
        </w:rPr>
        <w:t>quipment Cleaning</w:t>
      </w:r>
    </w:p>
    <w:p w14:paraId="60A8ACAC" w14:textId="77777777" w:rsidR="00843ECE" w:rsidRPr="009C3153" w:rsidRDefault="00843ECE" w:rsidP="0081177F">
      <w:pPr>
        <w:autoSpaceDE w:val="0"/>
        <w:autoSpaceDN w:val="0"/>
        <w:adjustRightInd w:val="0"/>
        <w:spacing w:after="0" w:line="240" w:lineRule="auto"/>
        <w:contextualSpacing/>
        <w:jc w:val="both"/>
        <w:rPr>
          <w:rFonts w:ascii="Arial" w:hAnsi="Arial" w:cs="Arial"/>
        </w:rPr>
      </w:pPr>
    </w:p>
    <w:p w14:paraId="41F53D5E" w14:textId="5F4E52CC" w:rsidR="00843ECE" w:rsidRPr="009C3153" w:rsidRDefault="001F78DD" w:rsidP="0081177F">
      <w:pPr>
        <w:autoSpaceDE w:val="0"/>
        <w:autoSpaceDN w:val="0"/>
        <w:adjustRightInd w:val="0"/>
        <w:spacing w:after="0" w:line="240" w:lineRule="auto"/>
        <w:contextualSpacing/>
        <w:jc w:val="both"/>
        <w:rPr>
          <w:rFonts w:ascii="Arial" w:hAnsi="Arial" w:cs="Arial"/>
        </w:rPr>
      </w:pPr>
      <w:r>
        <w:rPr>
          <w:rFonts w:ascii="Arial" w:hAnsi="Arial" w:cs="Arial"/>
        </w:rPr>
        <w:t>Optometrists c</w:t>
      </w:r>
      <w:r w:rsidR="00843ECE" w:rsidRPr="009C3153">
        <w:rPr>
          <w:rFonts w:ascii="Arial" w:hAnsi="Arial" w:cs="Arial"/>
        </w:rPr>
        <w:t>lean and disinfect frequently touched surfaces between each screening and testing of student care with an appropriate cleaning agent (alcohol 70%w/w or bleach 3% w/w solution)</w:t>
      </w:r>
      <w:r w:rsidR="00793886">
        <w:rPr>
          <w:rFonts w:ascii="Arial" w:hAnsi="Arial" w:cs="Arial"/>
        </w:rPr>
        <w:t>.</w:t>
      </w:r>
      <w:r w:rsidR="00843ECE" w:rsidRPr="009C3153">
        <w:rPr>
          <w:rFonts w:ascii="Arial" w:hAnsi="Arial" w:cs="Arial"/>
        </w:rPr>
        <w:t xml:space="preserve">  </w:t>
      </w:r>
    </w:p>
    <w:p w14:paraId="784014CA" w14:textId="77777777" w:rsidR="00843ECE" w:rsidRPr="009C3153" w:rsidRDefault="00843ECE" w:rsidP="0081177F">
      <w:pPr>
        <w:autoSpaceDE w:val="0"/>
        <w:autoSpaceDN w:val="0"/>
        <w:adjustRightInd w:val="0"/>
        <w:spacing w:after="0" w:line="240" w:lineRule="auto"/>
        <w:contextualSpacing/>
        <w:jc w:val="both"/>
        <w:rPr>
          <w:rFonts w:ascii="Arial" w:hAnsi="Arial" w:cs="Arial"/>
        </w:rPr>
      </w:pPr>
    </w:p>
    <w:p w14:paraId="4D6A7AD3" w14:textId="77777777" w:rsidR="00843ECE" w:rsidRPr="009C3153" w:rsidRDefault="00843ECE" w:rsidP="0081177F">
      <w:pPr>
        <w:autoSpaceDE w:val="0"/>
        <w:autoSpaceDN w:val="0"/>
        <w:adjustRightInd w:val="0"/>
        <w:spacing w:after="0" w:line="240" w:lineRule="auto"/>
        <w:contextualSpacing/>
        <w:jc w:val="both"/>
        <w:rPr>
          <w:rFonts w:ascii="Arial" w:hAnsi="Arial" w:cs="Arial"/>
        </w:rPr>
      </w:pPr>
      <w:r w:rsidRPr="009C3153">
        <w:rPr>
          <w:rFonts w:ascii="Arial" w:hAnsi="Arial" w:cs="Arial"/>
        </w:rPr>
        <w:t xml:space="preserve">This includes but is not limited to: </w:t>
      </w:r>
    </w:p>
    <w:p w14:paraId="08F6CACB" w14:textId="77777777" w:rsidR="00843ECE" w:rsidRPr="009C3153" w:rsidRDefault="00843ECE" w:rsidP="0081177F">
      <w:pPr>
        <w:autoSpaceDE w:val="0"/>
        <w:autoSpaceDN w:val="0"/>
        <w:adjustRightInd w:val="0"/>
        <w:spacing w:after="0" w:line="240" w:lineRule="auto"/>
        <w:contextualSpacing/>
        <w:jc w:val="both"/>
        <w:rPr>
          <w:rFonts w:ascii="Arial" w:hAnsi="Arial" w:cs="Arial"/>
        </w:rPr>
      </w:pPr>
    </w:p>
    <w:p w14:paraId="293CB41B" w14:textId="77777777" w:rsidR="00E30B58" w:rsidRPr="009C3153" w:rsidRDefault="00E30B58" w:rsidP="0081177F">
      <w:pPr>
        <w:pStyle w:val="ListParagraph"/>
        <w:numPr>
          <w:ilvl w:val="1"/>
          <w:numId w:val="5"/>
        </w:numPr>
        <w:autoSpaceDE w:val="0"/>
        <w:autoSpaceDN w:val="0"/>
        <w:adjustRightInd w:val="0"/>
        <w:spacing w:after="0" w:line="240" w:lineRule="auto"/>
        <w:ind w:left="709"/>
        <w:jc w:val="both"/>
        <w:rPr>
          <w:rFonts w:ascii="Arial" w:hAnsi="Arial" w:cs="Arial"/>
        </w:rPr>
        <w:sectPr w:rsidR="00E30B58" w:rsidRPr="009C3153" w:rsidSect="00922944">
          <w:headerReference w:type="default" r:id="rId10"/>
          <w:footerReference w:type="default" r:id="rId11"/>
          <w:headerReference w:type="first" r:id="rId12"/>
          <w:footerReference w:type="first" r:id="rId13"/>
          <w:type w:val="continuous"/>
          <w:pgSz w:w="11906" w:h="16838"/>
          <w:pgMar w:top="284" w:right="1418" w:bottom="1134" w:left="1418" w:header="709" w:footer="181" w:gutter="0"/>
          <w:cols w:space="708"/>
          <w:titlePg/>
          <w:docGrid w:linePitch="360"/>
        </w:sectPr>
      </w:pPr>
    </w:p>
    <w:p w14:paraId="7ECE94ED" w14:textId="2FD5697D" w:rsidR="00843ECE" w:rsidRPr="009C3153" w:rsidRDefault="00843ECE" w:rsidP="0081177F">
      <w:pPr>
        <w:pStyle w:val="ListParagraph"/>
        <w:numPr>
          <w:ilvl w:val="1"/>
          <w:numId w:val="5"/>
        </w:numPr>
        <w:autoSpaceDE w:val="0"/>
        <w:autoSpaceDN w:val="0"/>
        <w:adjustRightInd w:val="0"/>
        <w:spacing w:after="0" w:line="240" w:lineRule="auto"/>
        <w:ind w:left="709"/>
        <w:jc w:val="both"/>
        <w:rPr>
          <w:rFonts w:ascii="Arial" w:hAnsi="Arial" w:cs="Arial"/>
        </w:rPr>
      </w:pPr>
      <w:r w:rsidRPr="009C3153">
        <w:rPr>
          <w:rFonts w:ascii="Arial" w:hAnsi="Arial" w:cs="Arial"/>
        </w:rPr>
        <w:t xml:space="preserve">Trial frame </w:t>
      </w:r>
    </w:p>
    <w:p w14:paraId="5634375D" w14:textId="77777777" w:rsidR="00843ECE" w:rsidRPr="009C3153" w:rsidRDefault="00843ECE" w:rsidP="0081177F">
      <w:pPr>
        <w:pStyle w:val="ListParagraph"/>
        <w:numPr>
          <w:ilvl w:val="1"/>
          <w:numId w:val="5"/>
        </w:numPr>
        <w:autoSpaceDE w:val="0"/>
        <w:autoSpaceDN w:val="0"/>
        <w:adjustRightInd w:val="0"/>
        <w:spacing w:after="0" w:line="240" w:lineRule="auto"/>
        <w:ind w:left="709"/>
        <w:jc w:val="both"/>
        <w:rPr>
          <w:rFonts w:ascii="Arial" w:hAnsi="Arial" w:cs="Arial"/>
        </w:rPr>
      </w:pPr>
      <w:r w:rsidRPr="009C3153">
        <w:rPr>
          <w:rFonts w:ascii="Arial" w:hAnsi="Arial" w:cs="Arial"/>
        </w:rPr>
        <w:t xml:space="preserve">Autorefractor </w:t>
      </w:r>
    </w:p>
    <w:p w14:paraId="2C3CE0F3" w14:textId="77777777" w:rsidR="00843ECE" w:rsidRPr="009C3153" w:rsidRDefault="00843ECE" w:rsidP="0081177F">
      <w:pPr>
        <w:pStyle w:val="ListParagraph"/>
        <w:numPr>
          <w:ilvl w:val="1"/>
          <w:numId w:val="5"/>
        </w:numPr>
        <w:autoSpaceDE w:val="0"/>
        <w:autoSpaceDN w:val="0"/>
        <w:adjustRightInd w:val="0"/>
        <w:spacing w:after="0" w:line="240" w:lineRule="auto"/>
        <w:ind w:left="709"/>
        <w:jc w:val="both"/>
        <w:rPr>
          <w:rFonts w:ascii="Arial" w:hAnsi="Arial" w:cs="Arial"/>
        </w:rPr>
      </w:pPr>
      <w:r w:rsidRPr="009C3153">
        <w:rPr>
          <w:rFonts w:ascii="Arial" w:hAnsi="Arial" w:cs="Arial"/>
        </w:rPr>
        <w:t xml:space="preserve">Colour vision book </w:t>
      </w:r>
    </w:p>
    <w:p w14:paraId="368E8EEA" w14:textId="77777777" w:rsidR="00843ECE" w:rsidRPr="009C3153" w:rsidRDefault="00843ECE" w:rsidP="0081177F">
      <w:pPr>
        <w:pStyle w:val="ListParagraph"/>
        <w:numPr>
          <w:ilvl w:val="1"/>
          <w:numId w:val="5"/>
        </w:numPr>
        <w:autoSpaceDE w:val="0"/>
        <w:autoSpaceDN w:val="0"/>
        <w:adjustRightInd w:val="0"/>
        <w:spacing w:after="0" w:line="240" w:lineRule="auto"/>
        <w:ind w:left="709"/>
        <w:jc w:val="both"/>
        <w:rPr>
          <w:rFonts w:ascii="Arial" w:hAnsi="Arial" w:cs="Arial"/>
        </w:rPr>
      </w:pPr>
      <w:r w:rsidRPr="009C3153">
        <w:rPr>
          <w:rFonts w:ascii="Arial" w:hAnsi="Arial" w:cs="Arial"/>
        </w:rPr>
        <w:t xml:space="preserve">Stereopsis book and glasses </w:t>
      </w:r>
    </w:p>
    <w:p w14:paraId="7BB386DE" w14:textId="77777777" w:rsidR="00E30B58" w:rsidRPr="009C3153" w:rsidRDefault="00843ECE" w:rsidP="0081177F">
      <w:pPr>
        <w:pStyle w:val="ListParagraph"/>
        <w:numPr>
          <w:ilvl w:val="1"/>
          <w:numId w:val="5"/>
        </w:numPr>
        <w:autoSpaceDE w:val="0"/>
        <w:autoSpaceDN w:val="0"/>
        <w:adjustRightInd w:val="0"/>
        <w:spacing w:after="0" w:line="240" w:lineRule="auto"/>
        <w:ind w:left="709"/>
        <w:jc w:val="both"/>
        <w:rPr>
          <w:rFonts w:ascii="Arial" w:hAnsi="Arial" w:cs="Arial"/>
        </w:rPr>
        <w:sectPr w:rsidR="00E30B58" w:rsidRPr="009C3153" w:rsidSect="00E30B58">
          <w:type w:val="continuous"/>
          <w:pgSz w:w="11906" w:h="16838"/>
          <w:pgMar w:top="284" w:right="1418" w:bottom="232" w:left="1418" w:header="709" w:footer="181" w:gutter="0"/>
          <w:cols w:space="708"/>
          <w:titlePg/>
          <w:docGrid w:linePitch="360"/>
        </w:sectPr>
      </w:pPr>
      <w:r w:rsidRPr="009C3153">
        <w:rPr>
          <w:rFonts w:ascii="Arial" w:hAnsi="Arial" w:cs="Arial"/>
        </w:rPr>
        <w:t>Shape matching card and pointers</w:t>
      </w:r>
    </w:p>
    <w:p w14:paraId="1CF72F33" w14:textId="77777777" w:rsidR="00E30B58" w:rsidRPr="009C3153" w:rsidRDefault="00E30B58" w:rsidP="0081177F">
      <w:pPr>
        <w:autoSpaceDE w:val="0"/>
        <w:autoSpaceDN w:val="0"/>
        <w:adjustRightInd w:val="0"/>
        <w:spacing w:after="0" w:line="240" w:lineRule="auto"/>
        <w:contextualSpacing/>
        <w:jc w:val="both"/>
        <w:rPr>
          <w:rFonts w:ascii="Arial" w:hAnsi="Arial" w:cs="Arial"/>
          <w:b/>
          <w:bCs/>
        </w:rPr>
        <w:sectPr w:rsidR="00E30B58" w:rsidRPr="009C3153" w:rsidSect="00843ECE">
          <w:type w:val="continuous"/>
          <w:pgSz w:w="11906" w:h="16838"/>
          <w:pgMar w:top="284" w:right="1418" w:bottom="232" w:left="1418" w:header="709" w:footer="181" w:gutter="0"/>
          <w:cols w:space="708"/>
          <w:titlePg/>
          <w:docGrid w:linePitch="360"/>
        </w:sectPr>
      </w:pPr>
    </w:p>
    <w:p w14:paraId="26E991CF" w14:textId="77777777" w:rsidR="00092296" w:rsidRPr="009C3153" w:rsidRDefault="00092296" w:rsidP="0081177F">
      <w:pPr>
        <w:autoSpaceDE w:val="0"/>
        <w:autoSpaceDN w:val="0"/>
        <w:adjustRightInd w:val="0"/>
        <w:spacing w:after="0" w:line="240" w:lineRule="auto"/>
        <w:contextualSpacing/>
        <w:jc w:val="both"/>
        <w:rPr>
          <w:rFonts w:ascii="Arial" w:hAnsi="Arial" w:cs="Arial"/>
          <w:b/>
          <w:bCs/>
        </w:rPr>
      </w:pPr>
    </w:p>
    <w:p w14:paraId="5E8B36CD" w14:textId="29972816" w:rsidR="00843ECE" w:rsidRPr="009C3153" w:rsidRDefault="00843ECE" w:rsidP="0081177F">
      <w:pPr>
        <w:autoSpaceDE w:val="0"/>
        <w:autoSpaceDN w:val="0"/>
        <w:adjustRightInd w:val="0"/>
        <w:spacing w:after="0" w:line="240" w:lineRule="auto"/>
        <w:contextualSpacing/>
        <w:jc w:val="both"/>
        <w:rPr>
          <w:rFonts w:ascii="Arial" w:hAnsi="Arial" w:cs="Arial"/>
          <w:b/>
          <w:bCs/>
        </w:rPr>
      </w:pPr>
      <w:r w:rsidRPr="009C3153">
        <w:rPr>
          <w:rFonts w:ascii="Arial" w:hAnsi="Arial" w:cs="Arial"/>
          <w:b/>
          <w:bCs/>
        </w:rPr>
        <w:t>Examination Room Layout</w:t>
      </w:r>
    </w:p>
    <w:p w14:paraId="1DC247C4" w14:textId="77777777" w:rsidR="00843ECE" w:rsidRPr="009C3153" w:rsidRDefault="00843ECE" w:rsidP="0081177F">
      <w:pPr>
        <w:spacing w:after="0" w:line="240" w:lineRule="auto"/>
        <w:contextualSpacing/>
        <w:jc w:val="both"/>
        <w:rPr>
          <w:rFonts w:ascii="Arial" w:hAnsi="Arial" w:cs="Arial"/>
          <w:color w:val="000000"/>
        </w:rPr>
      </w:pPr>
    </w:p>
    <w:p w14:paraId="4147F641" w14:textId="66B2AFDC" w:rsidR="00843ECE" w:rsidRPr="009C3153" w:rsidRDefault="00843ECE" w:rsidP="0081177F">
      <w:pPr>
        <w:spacing w:after="0" w:line="240" w:lineRule="auto"/>
        <w:contextualSpacing/>
        <w:jc w:val="both"/>
        <w:rPr>
          <w:rFonts w:ascii="Arial" w:hAnsi="Arial" w:cs="Arial"/>
          <w:color w:val="000000"/>
        </w:rPr>
      </w:pPr>
      <w:r w:rsidRPr="009C3153">
        <w:rPr>
          <w:rFonts w:ascii="Arial" w:hAnsi="Arial" w:cs="Arial"/>
          <w:color w:val="000000"/>
        </w:rPr>
        <w:t xml:space="preserve">Changes </w:t>
      </w:r>
      <w:r w:rsidR="009C3153" w:rsidRPr="009C3153">
        <w:rPr>
          <w:rFonts w:ascii="Arial" w:hAnsi="Arial" w:cs="Arial"/>
          <w:color w:val="000000"/>
        </w:rPr>
        <w:t xml:space="preserve">have been </w:t>
      </w:r>
      <w:r w:rsidRPr="009C3153">
        <w:rPr>
          <w:rFonts w:ascii="Arial" w:hAnsi="Arial" w:cs="Arial"/>
          <w:color w:val="000000"/>
        </w:rPr>
        <w:t xml:space="preserve">made to the layout to reflect </w:t>
      </w:r>
      <w:r w:rsidR="00B6143B" w:rsidRPr="009C3153">
        <w:rPr>
          <w:rFonts w:ascii="Arial" w:hAnsi="Arial" w:cs="Arial"/>
          <w:color w:val="000000"/>
        </w:rPr>
        <w:t>physical</w:t>
      </w:r>
      <w:r w:rsidRPr="009C3153">
        <w:rPr>
          <w:rFonts w:ascii="Arial" w:hAnsi="Arial" w:cs="Arial"/>
          <w:color w:val="000000"/>
        </w:rPr>
        <w:t xml:space="preserve"> distancing guidelines, including:</w:t>
      </w:r>
    </w:p>
    <w:p w14:paraId="00BF0378" w14:textId="77777777" w:rsidR="00843ECE" w:rsidRPr="009C3153" w:rsidRDefault="00843ECE" w:rsidP="0081177F">
      <w:pPr>
        <w:spacing w:after="0" w:line="240" w:lineRule="auto"/>
        <w:contextualSpacing/>
        <w:jc w:val="both"/>
        <w:rPr>
          <w:rFonts w:ascii="Arial" w:hAnsi="Arial" w:cs="Arial"/>
          <w:bCs/>
        </w:rPr>
      </w:pPr>
    </w:p>
    <w:p w14:paraId="3118E541" w14:textId="03D7EA69" w:rsidR="00B6143B" w:rsidRPr="009C3153" w:rsidRDefault="00B6143B" w:rsidP="0081177F">
      <w:pPr>
        <w:pStyle w:val="ListParagraph"/>
        <w:numPr>
          <w:ilvl w:val="0"/>
          <w:numId w:val="3"/>
        </w:numPr>
        <w:spacing w:after="0" w:line="240" w:lineRule="auto"/>
        <w:jc w:val="both"/>
        <w:rPr>
          <w:rFonts w:ascii="Arial" w:hAnsi="Arial" w:cs="Arial"/>
          <w:bCs/>
        </w:rPr>
      </w:pPr>
      <w:r w:rsidRPr="009C3153">
        <w:rPr>
          <w:rFonts w:ascii="Arial" w:hAnsi="Arial" w:cs="Arial"/>
          <w:color w:val="000000"/>
        </w:rPr>
        <w:t>Designated entrance and exit lanes into room (if possible)</w:t>
      </w:r>
      <w:r w:rsidR="00793886">
        <w:rPr>
          <w:rFonts w:ascii="Arial" w:hAnsi="Arial" w:cs="Arial"/>
          <w:color w:val="000000"/>
        </w:rPr>
        <w:t>.</w:t>
      </w:r>
    </w:p>
    <w:p w14:paraId="3AF4BCA1" w14:textId="0D48663C" w:rsidR="00843ECE" w:rsidRPr="009C3153" w:rsidRDefault="00843ECE" w:rsidP="0081177F">
      <w:pPr>
        <w:pStyle w:val="ListParagraph"/>
        <w:numPr>
          <w:ilvl w:val="0"/>
          <w:numId w:val="3"/>
        </w:numPr>
        <w:spacing w:after="0" w:line="240" w:lineRule="auto"/>
        <w:jc w:val="both"/>
        <w:rPr>
          <w:rFonts w:ascii="Arial" w:hAnsi="Arial" w:cs="Arial"/>
          <w:bCs/>
        </w:rPr>
      </w:pPr>
      <w:r w:rsidRPr="009C3153">
        <w:rPr>
          <w:rFonts w:ascii="Arial" w:hAnsi="Arial" w:cs="Arial"/>
          <w:color w:val="000000"/>
        </w:rPr>
        <w:t xml:space="preserve">Maximum 8 students in the examination </w:t>
      </w:r>
      <w:r w:rsidR="0041074B" w:rsidRPr="009C3153">
        <w:rPr>
          <w:rFonts w:ascii="Arial" w:hAnsi="Arial" w:cs="Arial"/>
          <w:color w:val="000000"/>
        </w:rPr>
        <w:t>waiting area</w:t>
      </w:r>
      <w:r w:rsidRPr="009C3153">
        <w:rPr>
          <w:rFonts w:ascii="Arial" w:hAnsi="Arial" w:cs="Arial"/>
          <w:color w:val="000000"/>
        </w:rPr>
        <w:t xml:space="preserve"> at once</w:t>
      </w:r>
      <w:r w:rsidR="00793886">
        <w:rPr>
          <w:rFonts w:ascii="Arial" w:hAnsi="Arial" w:cs="Arial"/>
          <w:color w:val="000000"/>
        </w:rPr>
        <w:t>.</w:t>
      </w:r>
      <w:r w:rsidRPr="009C3153">
        <w:rPr>
          <w:rFonts w:ascii="Arial" w:hAnsi="Arial" w:cs="Arial"/>
          <w:color w:val="000000"/>
        </w:rPr>
        <w:t xml:space="preserve"> </w:t>
      </w:r>
    </w:p>
    <w:p w14:paraId="12ECF7C0" w14:textId="2D86C618" w:rsidR="00B6143B" w:rsidRPr="009C3153" w:rsidRDefault="003744A7" w:rsidP="0081177F">
      <w:pPr>
        <w:pStyle w:val="ListParagraph"/>
        <w:numPr>
          <w:ilvl w:val="0"/>
          <w:numId w:val="3"/>
        </w:numPr>
        <w:spacing w:after="0" w:line="240" w:lineRule="auto"/>
        <w:jc w:val="both"/>
        <w:rPr>
          <w:rFonts w:ascii="Arial" w:hAnsi="Arial" w:cs="Arial"/>
          <w:bCs/>
        </w:rPr>
      </w:pPr>
      <w:r w:rsidRPr="009C3153">
        <w:rPr>
          <w:rFonts w:ascii="Arial" w:hAnsi="Arial" w:cs="Arial"/>
          <w:color w:val="000000"/>
        </w:rPr>
        <w:t>Allow</w:t>
      </w:r>
      <w:r w:rsidR="00B6143B" w:rsidRPr="009C3153">
        <w:rPr>
          <w:rFonts w:ascii="Arial" w:hAnsi="Arial" w:cs="Arial"/>
          <w:color w:val="000000"/>
        </w:rPr>
        <w:t xml:space="preserve"> 1.5m between students waiting for examination </w:t>
      </w:r>
      <w:r w:rsidRPr="009C3153">
        <w:rPr>
          <w:rFonts w:ascii="Arial" w:hAnsi="Arial" w:cs="Arial"/>
          <w:color w:val="000000"/>
        </w:rPr>
        <w:t>(if possible)</w:t>
      </w:r>
      <w:r w:rsidR="00793886">
        <w:rPr>
          <w:rFonts w:ascii="Arial" w:hAnsi="Arial" w:cs="Arial"/>
          <w:color w:val="000000"/>
        </w:rPr>
        <w:t>.</w:t>
      </w:r>
    </w:p>
    <w:p w14:paraId="2C8D6D67" w14:textId="266A4656" w:rsidR="008A35AF" w:rsidRPr="009C3153" w:rsidRDefault="008A35AF" w:rsidP="0081177F">
      <w:pPr>
        <w:pStyle w:val="ListParagraph"/>
        <w:numPr>
          <w:ilvl w:val="0"/>
          <w:numId w:val="3"/>
        </w:numPr>
        <w:spacing w:after="0" w:line="240" w:lineRule="auto"/>
        <w:jc w:val="both"/>
        <w:rPr>
          <w:rFonts w:ascii="Arial" w:hAnsi="Arial" w:cs="Arial"/>
          <w:bCs/>
        </w:rPr>
      </w:pPr>
      <w:r w:rsidRPr="009C3153">
        <w:rPr>
          <w:rFonts w:ascii="Arial" w:hAnsi="Arial" w:cs="Arial"/>
          <w:color w:val="000000"/>
        </w:rPr>
        <w:t>Place</w:t>
      </w:r>
      <w:r w:rsidR="00843ECE" w:rsidRPr="009C3153">
        <w:rPr>
          <w:rFonts w:ascii="Arial" w:hAnsi="Arial" w:cs="Arial"/>
          <w:color w:val="000000"/>
        </w:rPr>
        <w:t xml:space="preserve"> </w:t>
      </w:r>
      <w:r w:rsidR="00882B20" w:rsidRPr="009C3153">
        <w:rPr>
          <w:rFonts w:ascii="Arial" w:hAnsi="Arial" w:cs="Arial"/>
          <w:color w:val="000000"/>
        </w:rPr>
        <w:t xml:space="preserve">a </w:t>
      </w:r>
      <w:r w:rsidRPr="009C3153">
        <w:rPr>
          <w:rFonts w:ascii="Arial" w:hAnsi="Arial" w:cs="Arial"/>
          <w:color w:val="000000"/>
        </w:rPr>
        <w:t>tape</w:t>
      </w:r>
      <w:r w:rsidR="00882B20" w:rsidRPr="009C3153">
        <w:rPr>
          <w:rFonts w:ascii="Arial" w:hAnsi="Arial" w:cs="Arial"/>
          <w:color w:val="000000"/>
        </w:rPr>
        <w:t>d line</w:t>
      </w:r>
      <w:r w:rsidR="00843ECE" w:rsidRPr="009C3153">
        <w:rPr>
          <w:rFonts w:ascii="Arial" w:hAnsi="Arial" w:cs="Arial"/>
          <w:color w:val="000000"/>
        </w:rPr>
        <w:t xml:space="preserve"> on the ground</w:t>
      </w:r>
      <w:r w:rsidRPr="009C3153">
        <w:rPr>
          <w:rFonts w:ascii="Arial" w:hAnsi="Arial" w:cs="Arial"/>
          <w:color w:val="000000"/>
        </w:rPr>
        <w:t xml:space="preserve"> 1.5m in front of the chairs</w:t>
      </w:r>
      <w:r w:rsidR="00843ECE" w:rsidRPr="009C3153">
        <w:rPr>
          <w:rFonts w:ascii="Arial" w:hAnsi="Arial" w:cs="Arial"/>
          <w:color w:val="000000"/>
        </w:rPr>
        <w:t xml:space="preserve"> </w:t>
      </w:r>
      <w:r w:rsidRPr="009C3153">
        <w:rPr>
          <w:rFonts w:ascii="Arial" w:hAnsi="Arial" w:cs="Arial"/>
          <w:color w:val="000000"/>
        </w:rPr>
        <w:t>in the</w:t>
      </w:r>
      <w:r w:rsidR="00843ECE" w:rsidRPr="009C3153">
        <w:rPr>
          <w:rFonts w:ascii="Arial" w:hAnsi="Arial" w:cs="Arial"/>
          <w:color w:val="000000"/>
        </w:rPr>
        <w:t xml:space="preserve"> </w:t>
      </w:r>
      <w:r w:rsidRPr="009C3153">
        <w:rPr>
          <w:rFonts w:ascii="Arial" w:hAnsi="Arial" w:cs="Arial"/>
          <w:color w:val="000000"/>
        </w:rPr>
        <w:t>waiting area</w:t>
      </w:r>
      <w:r w:rsidR="00793886">
        <w:rPr>
          <w:rFonts w:ascii="Arial" w:hAnsi="Arial" w:cs="Arial"/>
          <w:color w:val="000000"/>
        </w:rPr>
        <w:t>.</w:t>
      </w:r>
    </w:p>
    <w:p w14:paraId="59F54282" w14:textId="56190CE2" w:rsidR="00843ECE" w:rsidRPr="009C3153" w:rsidRDefault="008A35AF" w:rsidP="0081177F">
      <w:pPr>
        <w:pStyle w:val="ListParagraph"/>
        <w:numPr>
          <w:ilvl w:val="0"/>
          <w:numId w:val="3"/>
        </w:numPr>
        <w:spacing w:after="0" w:line="240" w:lineRule="auto"/>
        <w:jc w:val="both"/>
        <w:rPr>
          <w:rFonts w:ascii="Arial" w:hAnsi="Arial" w:cs="Arial"/>
          <w:bCs/>
        </w:rPr>
      </w:pPr>
      <w:r w:rsidRPr="009C3153">
        <w:rPr>
          <w:rFonts w:ascii="Arial" w:hAnsi="Arial" w:cs="Arial"/>
          <w:color w:val="000000"/>
        </w:rPr>
        <w:t>Students will be asked to not cross the tape (line) until they are instructed to</w:t>
      </w:r>
      <w:r w:rsidR="00793886">
        <w:rPr>
          <w:rFonts w:ascii="Arial" w:hAnsi="Arial" w:cs="Arial"/>
          <w:color w:val="000000"/>
        </w:rPr>
        <w:t>.</w:t>
      </w:r>
      <w:r w:rsidR="00843ECE" w:rsidRPr="009C3153">
        <w:rPr>
          <w:rFonts w:ascii="Arial" w:hAnsi="Arial" w:cs="Arial"/>
          <w:color w:val="000000"/>
        </w:rPr>
        <w:t xml:space="preserve"> </w:t>
      </w:r>
    </w:p>
    <w:p w14:paraId="32B17C9E" w14:textId="1A102A6C" w:rsidR="00843ECE" w:rsidRPr="009C3153" w:rsidRDefault="00843ECE" w:rsidP="0081177F">
      <w:pPr>
        <w:pStyle w:val="ListParagraph"/>
        <w:numPr>
          <w:ilvl w:val="0"/>
          <w:numId w:val="3"/>
        </w:numPr>
        <w:spacing w:after="0" w:line="240" w:lineRule="auto"/>
        <w:jc w:val="both"/>
        <w:rPr>
          <w:rFonts w:ascii="Arial" w:hAnsi="Arial" w:cs="Arial"/>
          <w:bCs/>
        </w:rPr>
      </w:pPr>
      <w:r w:rsidRPr="009C3153">
        <w:rPr>
          <w:rFonts w:ascii="Arial" w:hAnsi="Arial" w:cs="Arial"/>
          <w:color w:val="000000"/>
        </w:rPr>
        <w:t>Ensure 1m spacing between students and equipment table to minimise the risk of contact</w:t>
      </w:r>
      <w:r w:rsidR="00793886">
        <w:rPr>
          <w:rFonts w:ascii="Arial" w:hAnsi="Arial" w:cs="Arial"/>
          <w:color w:val="000000"/>
        </w:rPr>
        <w:t>.</w:t>
      </w:r>
      <w:r w:rsidRPr="009C3153">
        <w:rPr>
          <w:rFonts w:ascii="Arial" w:hAnsi="Arial" w:cs="Arial"/>
          <w:color w:val="000000"/>
        </w:rPr>
        <w:t xml:space="preserve"> </w:t>
      </w:r>
    </w:p>
    <w:p w14:paraId="3494322A" w14:textId="77777777" w:rsidR="00793886" w:rsidRPr="0081177F" w:rsidRDefault="008A35AF" w:rsidP="0081177F">
      <w:pPr>
        <w:pStyle w:val="ListParagraph"/>
        <w:numPr>
          <w:ilvl w:val="0"/>
          <w:numId w:val="3"/>
        </w:numPr>
        <w:spacing w:after="0" w:line="240" w:lineRule="auto"/>
        <w:ind w:right="-428"/>
        <w:jc w:val="both"/>
        <w:rPr>
          <w:rFonts w:ascii="Arial" w:hAnsi="Arial" w:cs="Arial"/>
          <w:bCs/>
        </w:rPr>
      </w:pPr>
      <w:r w:rsidRPr="009C3153">
        <w:rPr>
          <w:rFonts w:ascii="Arial" w:hAnsi="Arial" w:cs="Arial"/>
          <w:color w:val="000000"/>
        </w:rPr>
        <w:t>Room layouts will vary slightly depending on the availability of each school</w:t>
      </w:r>
      <w:r w:rsidR="00793886">
        <w:rPr>
          <w:rFonts w:ascii="Arial" w:hAnsi="Arial" w:cs="Arial"/>
          <w:color w:val="000000"/>
        </w:rPr>
        <w:t>.</w:t>
      </w:r>
      <w:r w:rsidR="00793886" w:rsidRPr="00793886">
        <w:rPr>
          <w:rFonts w:ascii="Arial" w:hAnsi="Arial" w:cs="Arial"/>
          <w:color w:val="000000"/>
        </w:rPr>
        <w:t xml:space="preserve"> </w:t>
      </w:r>
    </w:p>
    <w:p w14:paraId="275E171C" w14:textId="44B37B76" w:rsidR="00793886" w:rsidRPr="009C3153" w:rsidRDefault="00793886" w:rsidP="0081177F">
      <w:pPr>
        <w:pStyle w:val="ListParagraph"/>
        <w:numPr>
          <w:ilvl w:val="0"/>
          <w:numId w:val="3"/>
        </w:numPr>
        <w:spacing w:after="0" w:line="240" w:lineRule="auto"/>
        <w:ind w:right="-428"/>
        <w:jc w:val="both"/>
        <w:rPr>
          <w:rFonts w:ascii="Arial" w:hAnsi="Arial" w:cs="Arial"/>
          <w:bCs/>
        </w:rPr>
      </w:pPr>
      <w:r w:rsidRPr="009C3153">
        <w:rPr>
          <w:rFonts w:ascii="Arial" w:hAnsi="Arial" w:cs="Arial"/>
          <w:color w:val="000000"/>
        </w:rPr>
        <w:t>See over page for example examination room layout, courtesy of Daniel Gerasimou Optometry</w:t>
      </w:r>
      <w:r>
        <w:rPr>
          <w:rFonts w:ascii="Arial" w:hAnsi="Arial" w:cs="Arial"/>
          <w:color w:val="000000"/>
        </w:rPr>
        <w:t>.</w:t>
      </w:r>
    </w:p>
    <w:p w14:paraId="31A7D1E8" w14:textId="5FA941D8" w:rsidR="008A35AF" w:rsidRPr="009C3153" w:rsidRDefault="008A35AF" w:rsidP="0081177F">
      <w:pPr>
        <w:pStyle w:val="ListParagraph"/>
        <w:numPr>
          <w:ilvl w:val="0"/>
          <w:numId w:val="3"/>
        </w:numPr>
        <w:spacing w:after="0" w:line="240" w:lineRule="auto"/>
        <w:ind w:right="-428"/>
        <w:jc w:val="both"/>
        <w:rPr>
          <w:rFonts w:ascii="Arial" w:hAnsi="Arial" w:cs="Arial"/>
          <w:bCs/>
        </w:rPr>
        <w:sectPr w:rsidR="008A35AF" w:rsidRPr="009C3153" w:rsidSect="00843ECE">
          <w:type w:val="continuous"/>
          <w:pgSz w:w="11906" w:h="16838"/>
          <w:pgMar w:top="284" w:right="1418" w:bottom="232" w:left="1418" w:header="709" w:footer="181" w:gutter="0"/>
          <w:cols w:space="708"/>
          <w:titlePg/>
          <w:docGrid w:linePitch="360"/>
        </w:sectPr>
      </w:pPr>
    </w:p>
    <w:p w14:paraId="3CBD4339" w14:textId="70117C83" w:rsidR="002A6998" w:rsidRPr="009C3153" w:rsidRDefault="002A6998" w:rsidP="00381214">
      <w:pPr>
        <w:spacing w:after="0" w:line="240" w:lineRule="auto"/>
        <w:contextualSpacing/>
        <w:rPr>
          <w:rFonts w:ascii="Arial" w:hAnsi="Arial" w:cs="Arial"/>
          <w:b/>
          <w:bCs/>
          <w:color w:val="2E306B"/>
        </w:rPr>
      </w:pPr>
    </w:p>
    <w:p w14:paraId="0EE35E77" w14:textId="01897246" w:rsidR="009C3153" w:rsidRDefault="009C3153" w:rsidP="00381214">
      <w:pPr>
        <w:spacing w:after="0" w:line="240" w:lineRule="auto"/>
        <w:contextualSpacing/>
        <w:rPr>
          <w:rFonts w:ascii="Arial" w:hAnsi="Arial" w:cs="Arial"/>
          <w:b/>
          <w:bCs/>
          <w:color w:val="2E306B"/>
        </w:rPr>
      </w:pPr>
    </w:p>
    <w:p w14:paraId="10F18960" w14:textId="77777777" w:rsidR="001F78DD" w:rsidRPr="009C3153" w:rsidRDefault="001F78DD" w:rsidP="00381214">
      <w:pPr>
        <w:spacing w:after="0" w:line="240" w:lineRule="auto"/>
        <w:contextualSpacing/>
        <w:rPr>
          <w:rFonts w:ascii="Arial" w:hAnsi="Arial" w:cs="Arial"/>
          <w:b/>
          <w:bCs/>
          <w:color w:val="2E306B"/>
        </w:rPr>
      </w:pPr>
    </w:p>
    <w:p w14:paraId="511A0DFD" w14:textId="77777777" w:rsidR="001F78DD" w:rsidRDefault="001F78DD">
      <w:pPr>
        <w:rPr>
          <w:rFonts w:ascii="Arial" w:hAnsi="Arial" w:cs="Arial"/>
          <w:b/>
          <w:bCs/>
          <w:color w:val="2E306B"/>
        </w:rPr>
      </w:pPr>
      <w:r>
        <w:rPr>
          <w:rFonts w:ascii="Arial" w:hAnsi="Arial" w:cs="Arial"/>
          <w:b/>
          <w:bCs/>
          <w:color w:val="2E306B"/>
        </w:rPr>
        <w:br w:type="page"/>
      </w:r>
    </w:p>
    <w:p w14:paraId="585A1F25" w14:textId="734249E7" w:rsidR="008F20F7" w:rsidRPr="009C3153" w:rsidRDefault="008F20F7" w:rsidP="00381214">
      <w:pPr>
        <w:spacing w:after="0" w:line="240" w:lineRule="auto"/>
        <w:contextualSpacing/>
        <w:rPr>
          <w:rFonts w:ascii="Arial" w:hAnsi="Arial" w:cs="Arial"/>
          <w:b/>
          <w:bCs/>
          <w:color w:val="2E306B"/>
        </w:rPr>
      </w:pPr>
      <w:r w:rsidRPr="009C3153">
        <w:rPr>
          <w:rFonts w:ascii="Arial" w:hAnsi="Arial" w:cs="Arial"/>
          <w:b/>
          <w:bCs/>
          <w:color w:val="2E306B"/>
        </w:rPr>
        <w:lastRenderedPageBreak/>
        <w:t>Example Examination Room Layout</w:t>
      </w:r>
    </w:p>
    <w:p w14:paraId="45E9CE76" w14:textId="4F80B248" w:rsidR="00095463" w:rsidRPr="00EF6D9E" w:rsidRDefault="00095463" w:rsidP="00381214">
      <w:pPr>
        <w:spacing w:after="0" w:line="240" w:lineRule="auto"/>
        <w:contextualSpacing/>
        <w:rPr>
          <w:rFonts w:ascii="Arial" w:hAnsi="Arial" w:cs="Arial"/>
          <w:bCs/>
        </w:rPr>
      </w:pPr>
    </w:p>
    <w:p w14:paraId="28B09701" w14:textId="68F2363A" w:rsidR="00092296" w:rsidRPr="00EF6D9E" w:rsidRDefault="009C3153" w:rsidP="00381214">
      <w:pPr>
        <w:spacing w:after="0" w:line="240" w:lineRule="auto"/>
        <w:contextualSpacing/>
        <w:rPr>
          <w:rFonts w:ascii="Arial" w:hAnsi="Arial" w:cs="Arial"/>
          <w:bCs/>
        </w:rPr>
      </w:pPr>
      <w:r w:rsidRPr="00EF6D9E">
        <w:rPr>
          <w:rFonts w:ascii="Arial" w:hAnsi="Arial" w:cs="Arial"/>
          <w:bCs/>
          <w:noProof/>
        </w:rPr>
        <w:drawing>
          <wp:anchor distT="0" distB="0" distL="114300" distR="114300" simplePos="0" relativeHeight="251658240" behindDoc="1" locked="0" layoutInCell="1" allowOverlap="1" wp14:anchorId="0C212C61" wp14:editId="2A30F689">
            <wp:simplePos x="0" y="0"/>
            <wp:positionH relativeFrom="column">
              <wp:posOffset>180975</wp:posOffset>
            </wp:positionH>
            <wp:positionV relativeFrom="paragraph">
              <wp:posOffset>249555</wp:posOffset>
            </wp:positionV>
            <wp:extent cx="5605780" cy="6106160"/>
            <wp:effectExtent l="0" t="0" r="0" b="8890"/>
            <wp:wrapTight wrapText="bothSides">
              <wp:wrapPolygon edited="0">
                <wp:start x="0" y="0"/>
                <wp:lineTo x="0" y="21564"/>
                <wp:lineTo x="21507" y="21564"/>
                <wp:lineTo x="21507" y="0"/>
                <wp:lineTo x="0" y="0"/>
              </wp:wrapPolygon>
            </wp:wrapTight>
            <wp:docPr id="11" name="Picture 1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VID-19 Example Examination Room setup - screenshot.PNG"/>
                    <pic:cNvPicPr/>
                  </pic:nvPicPr>
                  <pic:blipFill>
                    <a:blip r:embed="rId14">
                      <a:extLst>
                        <a:ext uri="{28A0092B-C50C-407E-A947-70E740481C1C}">
                          <a14:useLocalDpi xmlns:a14="http://schemas.microsoft.com/office/drawing/2010/main" val="0"/>
                        </a:ext>
                      </a:extLst>
                    </a:blip>
                    <a:stretch>
                      <a:fillRect/>
                    </a:stretch>
                  </pic:blipFill>
                  <pic:spPr>
                    <a:xfrm>
                      <a:off x="0" y="0"/>
                      <a:ext cx="5605780" cy="6106160"/>
                    </a:xfrm>
                    <a:prstGeom prst="rect">
                      <a:avLst/>
                    </a:prstGeom>
                  </pic:spPr>
                </pic:pic>
              </a:graphicData>
            </a:graphic>
            <wp14:sizeRelH relativeFrom="page">
              <wp14:pctWidth>0</wp14:pctWidth>
            </wp14:sizeRelH>
            <wp14:sizeRelV relativeFrom="page">
              <wp14:pctHeight>0</wp14:pctHeight>
            </wp14:sizeRelV>
          </wp:anchor>
        </w:drawing>
      </w:r>
    </w:p>
    <w:p w14:paraId="58314896" w14:textId="60038A66" w:rsidR="00092296" w:rsidRPr="00EF6D9E" w:rsidRDefault="00092296" w:rsidP="00381214">
      <w:pPr>
        <w:spacing w:after="0" w:line="240" w:lineRule="auto"/>
        <w:contextualSpacing/>
        <w:rPr>
          <w:rFonts w:ascii="Arial" w:hAnsi="Arial" w:cs="Arial"/>
          <w:bCs/>
        </w:rPr>
      </w:pPr>
    </w:p>
    <w:p w14:paraId="3387811E" w14:textId="199DDCEE" w:rsidR="00843ECE" w:rsidRPr="00EF6D9E" w:rsidRDefault="00843ECE" w:rsidP="00381214">
      <w:pPr>
        <w:spacing w:after="0" w:line="240" w:lineRule="auto"/>
        <w:contextualSpacing/>
        <w:rPr>
          <w:rFonts w:ascii="Arial" w:hAnsi="Arial" w:cs="Arial"/>
          <w:bCs/>
        </w:rPr>
      </w:pPr>
      <w:r w:rsidRPr="00EF6D9E">
        <w:rPr>
          <w:rFonts w:ascii="Arial" w:hAnsi="Arial" w:cs="Arial"/>
          <w:bCs/>
        </w:rPr>
        <w:t>Should you have any questions regarding this information, please do not hesitate to contact me.</w:t>
      </w:r>
    </w:p>
    <w:p w14:paraId="70711BF6" w14:textId="329B98FB" w:rsidR="00843ECE" w:rsidRPr="00EF6D9E" w:rsidRDefault="00843ECE" w:rsidP="00381214">
      <w:pPr>
        <w:spacing w:after="0" w:line="240" w:lineRule="auto"/>
        <w:contextualSpacing/>
        <w:rPr>
          <w:rFonts w:ascii="Arial" w:hAnsi="Arial" w:cs="Arial"/>
          <w:bCs/>
        </w:rPr>
      </w:pPr>
    </w:p>
    <w:p w14:paraId="260761DB" w14:textId="77777777" w:rsidR="002A6998" w:rsidRPr="00EF6D9E" w:rsidRDefault="002A6998" w:rsidP="00381214">
      <w:pPr>
        <w:spacing w:after="0" w:line="240" w:lineRule="auto"/>
        <w:contextualSpacing/>
        <w:rPr>
          <w:rFonts w:ascii="Arial" w:hAnsi="Arial" w:cs="Arial"/>
          <w:b/>
        </w:rPr>
      </w:pPr>
    </w:p>
    <w:p w14:paraId="051C303E" w14:textId="6F6F9080" w:rsidR="002A6998" w:rsidRPr="00EF6D9E" w:rsidRDefault="002A6998" w:rsidP="00381214">
      <w:pPr>
        <w:spacing w:after="0" w:line="240" w:lineRule="auto"/>
        <w:contextualSpacing/>
        <w:rPr>
          <w:rFonts w:ascii="Arial" w:hAnsi="Arial" w:cs="Arial"/>
          <w:b/>
        </w:rPr>
      </w:pPr>
      <w:r w:rsidRPr="00EF6D9E">
        <w:rPr>
          <w:rFonts w:ascii="Arial" w:hAnsi="Arial" w:cs="Arial"/>
          <w:b/>
        </w:rPr>
        <w:t>Lisa MacKinven</w:t>
      </w:r>
    </w:p>
    <w:p w14:paraId="25736815" w14:textId="5854F4B7" w:rsidR="002A6998" w:rsidRPr="00EF6D9E" w:rsidRDefault="002A6998" w:rsidP="00381214">
      <w:pPr>
        <w:spacing w:after="0" w:line="240" w:lineRule="auto"/>
        <w:ind w:right="-427"/>
        <w:contextualSpacing/>
        <w:rPr>
          <w:rFonts w:ascii="Arial" w:hAnsi="Arial" w:cs="Arial"/>
          <w:bCs/>
        </w:rPr>
      </w:pPr>
      <w:r w:rsidRPr="00EF6D9E">
        <w:rPr>
          <w:rFonts w:ascii="Arial" w:hAnsi="Arial" w:cs="Arial"/>
          <w:bCs/>
        </w:rPr>
        <w:t>Pro</w:t>
      </w:r>
      <w:r w:rsidR="00EF6D9E" w:rsidRPr="00EF6D9E">
        <w:rPr>
          <w:rFonts w:ascii="Arial" w:hAnsi="Arial" w:cs="Arial"/>
          <w:bCs/>
        </w:rPr>
        <w:t>gram</w:t>
      </w:r>
      <w:r w:rsidRPr="00EF6D9E">
        <w:rPr>
          <w:rFonts w:ascii="Arial" w:hAnsi="Arial" w:cs="Arial"/>
          <w:bCs/>
        </w:rPr>
        <w:t xml:space="preserve"> Manager, Glasses for Kids </w:t>
      </w:r>
    </w:p>
    <w:p w14:paraId="6F8745A3" w14:textId="71502F67" w:rsidR="00843ECE" w:rsidRPr="00EF6D9E" w:rsidRDefault="002A6998" w:rsidP="00381214">
      <w:pPr>
        <w:spacing w:after="0" w:line="240" w:lineRule="auto"/>
        <w:ind w:right="-427"/>
        <w:contextualSpacing/>
        <w:rPr>
          <w:rFonts w:ascii="Arial" w:hAnsi="Arial" w:cs="Arial"/>
          <w:color w:val="2E306B"/>
        </w:rPr>
      </w:pPr>
      <w:r w:rsidRPr="00EF6D9E">
        <w:rPr>
          <w:rFonts w:ascii="Arial" w:hAnsi="Arial" w:cs="Arial"/>
          <w:b/>
        </w:rPr>
        <w:t>P:</w:t>
      </w:r>
      <w:r w:rsidRPr="00EF6D9E">
        <w:rPr>
          <w:rFonts w:ascii="Arial" w:hAnsi="Arial" w:cs="Arial"/>
          <w:bCs/>
        </w:rPr>
        <w:t xml:space="preserve"> 03 8769 8459  </w:t>
      </w:r>
      <w:r w:rsidRPr="00EF6D9E">
        <w:rPr>
          <w:rFonts w:ascii="Arial" w:hAnsi="Arial" w:cs="Arial"/>
          <w:b/>
        </w:rPr>
        <w:t>M:</w:t>
      </w:r>
      <w:r w:rsidRPr="00EF6D9E">
        <w:rPr>
          <w:rFonts w:ascii="Arial" w:hAnsi="Arial" w:cs="Arial"/>
          <w:bCs/>
        </w:rPr>
        <w:t xml:space="preserve"> 0457 364 450</w:t>
      </w:r>
      <w:r w:rsidR="00EF6D9E" w:rsidRPr="00EF6D9E">
        <w:rPr>
          <w:rFonts w:ascii="Arial" w:hAnsi="Arial" w:cs="Arial"/>
          <w:bCs/>
        </w:rPr>
        <w:t xml:space="preserve"> </w:t>
      </w:r>
      <w:r w:rsidRPr="00EF6D9E">
        <w:rPr>
          <w:rFonts w:ascii="Arial" w:hAnsi="Arial" w:cs="Arial"/>
          <w:bCs/>
        </w:rPr>
        <w:t xml:space="preserve"> </w:t>
      </w:r>
      <w:r w:rsidRPr="00EF6D9E">
        <w:rPr>
          <w:rFonts w:ascii="Arial" w:hAnsi="Arial" w:cs="Arial"/>
          <w:b/>
        </w:rPr>
        <w:t>E:</w:t>
      </w:r>
      <w:r w:rsidRPr="00EF6D9E">
        <w:rPr>
          <w:rFonts w:ascii="Arial" w:hAnsi="Arial" w:cs="Arial"/>
          <w:bCs/>
        </w:rPr>
        <w:t xml:space="preserve"> </w:t>
      </w:r>
      <w:hyperlink r:id="rId15" w:history="1">
        <w:r w:rsidRPr="00EF6D9E">
          <w:rPr>
            <w:rStyle w:val="Hyperlink"/>
            <w:rFonts w:ascii="Arial" w:hAnsi="Arial" w:cs="Arial"/>
            <w:bCs/>
          </w:rPr>
          <w:t>lisa.mac@ssr.net.au</w:t>
        </w:r>
      </w:hyperlink>
    </w:p>
    <w:sectPr w:rsidR="00843ECE" w:rsidRPr="00EF6D9E" w:rsidSect="001F5753">
      <w:headerReference w:type="default" r:id="rId16"/>
      <w:footerReference w:type="default" r:id="rId17"/>
      <w:headerReference w:type="first" r:id="rId18"/>
      <w:footerReference w:type="first" r:id="rId19"/>
      <w:type w:val="continuous"/>
      <w:pgSz w:w="11906" w:h="16838"/>
      <w:pgMar w:top="284" w:right="1418" w:bottom="232" w:left="1418" w:header="709"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E011" w14:textId="77777777" w:rsidR="00FB1FCF" w:rsidRDefault="00FB1FCF" w:rsidP="00B60DE8">
      <w:pPr>
        <w:spacing w:after="0" w:line="240" w:lineRule="auto"/>
      </w:pPr>
      <w:r>
        <w:separator/>
      </w:r>
    </w:p>
  </w:endnote>
  <w:endnote w:type="continuationSeparator" w:id="0">
    <w:p w14:paraId="10E818D0" w14:textId="77777777" w:rsidR="00FB1FCF" w:rsidRDefault="00FB1FCF" w:rsidP="00B6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3939" w14:textId="77777777" w:rsidR="002A6998" w:rsidRPr="00BE68B8" w:rsidRDefault="002A6998" w:rsidP="002A6998">
    <w:pPr>
      <w:pStyle w:val="NoSpacing"/>
      <w:spacing w:line="276" w:lineRule="auto"/>
      <w:rPr>
        <w:rFonts w:ascii="Barlow" w:hAnsi="Barlow"/>
        <w:color w:val="2E306B"/>
        <w:sz w:val="16"/>
        <w:szCs w:val="16"/>
      </w:rPr>
    </w:pPr>
    <w:r w:rsidRPr="00BE68B8">
      <w:rPr>
        <w:rFonts w:ascii="Barlow" w:hAnsi="Barlow"/>
        <w:color w:val="2E306B"/>
        <w:sz w:val="16"/>
        <w:szCs w:val="16"/>
      </w:rPr>
      <w:t>Factory 1/8 Johnston Court, Dandenong South VIC 3175   |   PO Box 4528, Dandenong South VIC 3164</w:t>
    </w:r>
  </w:p>
  <w:p w14:paraId="774404DD" w14:textId="77777777" w:rsidR="002A6998" w:rsidRPr="00BE68B8" w:rsidRDefault="002A6998" w:rsidP="002A6998">
    <w:pPr>
      <w:pStyle w:val="NoSpacing"/>
      <w:spacing w:line="276" w:lineRule="auto"/>
      <w:rPr>
        <w:rStyle w:val="Hyperlink"/>
        <w:rFonts w:ascii="Barlow" w:hAnsi="Barlow"/>
        <w:b/>
        <w:bCs/>
        <w:color w:val="2E306B"/>
        <w:sz w:val="16"/>
        <w:szCs w:val="16"/>
        <w:u w:val="none"/>
      </w:rPr>
    </w:pPr>
    <w:r w:rsidRPr="00BE68B8">
      <w:rPr>
        <w:rFonts w:ascii="Barlow" w:hAnsi="Barlow"/>
        <w:b/>
        <w:color w:val="2E306B"/>
        <w:sz w:val="16"/>
        <w:szCs w:val="16"/>
      </w:rPr>
      <w:t>P:</w:t>
    </w:r>
    <w:r w:rsidRPr="00BE68B8">
      <w:rPr>
        <w:rFonts w:ascii="Barlow" w:hAnsi="Barlow"/>
        <w:color w:val="2E306B"/>
        <w:sz w:val="16"/>
        <w:szCs w:val="16"/>
      </w:rPr>
      <w:t xml:space="preserve"> 03 8769 8400      </w:t>
    </w:r>
    <w:r w:rsidRPr="00BE68B8">
      <w:rPr>
        <w:rFonts w:ascii="Barlow" w:hAnsi="Barlow"/>
        <w:b/>
        <w:bCs/>
        <w:color w:val="2E306B"/>
        <w:sz w:val="16"/>
        <w:szCs w:val="16"/>
      </w:rPr>
      <w:t>E</w:t>
    </w:r>
    <w:r w:rsidRPr="00BE68B8">
      <w:rPr>
        <w:rFonts w:ascii="Barlow" w:hAnsi="Barlow"/>
        <w:b/>
        <w:color w:val="2E306B"/>
        <w:sz w:val="16"/>
        <w:szCs w:val="16"/>
      </w:rPr>
      <w:t>:</w:t>
    </w:r>
    <w:r w:rsidRPr="00BE68B8">
      <w:rPr>
        <w:rFonts w:ascii="Barlow" w:hAnsi="Barlow"/>
        <w:color w:val="2E306B"/>
        <w:sz w:val="16"/>
        <w:szCs w:val="16"/>
      </w:rPr>
      <w:t xml:space="preserve"> contact@ssr.net.au     </w:t>
    </w:r>
    <w:r w:rsidRPr="00BE68B8">
      <w:rPr>
        <w:rFonts w:ascii="Barlow" w:hAnsi="Barlow"/>
        <w:b/>
        <w:bCs/>
        <w:color w:val="2E306B"/>
        <w:sz w:val="16"/>
        <w:szCs w:val="16"/>
      </w:rPr>
      <w:t>ABN:</w:t>
    </w:r>
    <w:r w:rsidRPr="00BE68B8">
      <w:rPr>
        <w:rFonts w:ascii="Barlow" w:hAnsi="Barlow"/>
        <w:color w:val="2E306B"/>
        <w:sz w:val="16"/>
        <w:szCs w:val="16"/>
      </w:rPr>
      <w:t xml:space="preserve"> 77 455 214 193      </w:t>
    </w:r>
    <w:hyperlink r:id="rId1" w:history="1">
      <w:r w:rsidRPr="00BE68B8">
        <w:rPr>
          <w:rStyle w:val="Hyperlink"/>
          <w:rFonts w:ascii="Barlow" w:hAnsi="Barlow"/>
          <w:b/>
          <w:bCs/>
          <w:color w:val="2E306B"/>
          <w:sz w:val="16"/>
          <w:szCs w:val="16"/>
          <w:u w:val="none"/>
        </w:rPr>
        <w:t>www.stateschoolsrelief.org.au</w:t>
      </w:r>
    </w:hyperlink>
  </w:p>
  <w:p w14:paraId="29832A7B" w14:textId="77777777" w:rsidR="00095463" w:rsidRPr="00A40A24" w:rsidRDefault="00095463" w:rsidP="00A40A24">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B10F" w14:textId="77777777" w:rsidR="002A6998" w:rsidRPr="00BE68B8" w:rsidRDefault="002A6998" w:rsidP="002A6998">
    <w:pPr>
      <w:pStyle w:val="NoSpacing"/>
      <w:spacing w:line="276" w:lineRule="auto"/>
      <w:rPr>
        <w:rFonts w:ascii="Barlow" w:hAnsi="Barlow"/>
        <w:color w:val="2E306B"/>
        <w:sz w:val="16"/>
        <w:szCs w:val="16"/>
      </w:rPr>
    </w:pPr>
    <w:r w:rsidRPr="00BE68B8">
      <w:rPr>
        <w:rFonts w:ascii="Barlow" w:hAnsi="Barlow"/>
        <w:color w:val="2E306B"/>
        <w:sz w:val="16"/>
        <w:szCs w:val="16"/>
      </w:rPr>
      <w:t>Factory 1/8 Johnston Court, Dandenong South VIC 3175   |   PO Box 4528, Dandenong South VIC 3164</w:t>
    </w:r>
  </w:p>
  <w:p w14:paraId="301C659D" w14:textId="77777777" w:rsidR="002A6998" w:rsidRPr="00BE68B8" w:rsidRDefault="002A6998" w:rsidP="002A6998">
    <w:pPr>
      <w:pStyle w:val="NoSpacing"/>
      <w:spacing w:line="276" w:lineRule="auto"/>
      <w:rPr>
        <w:rStyle w:val="Hyperlink"/>
        <w:rFonts w:ascii="Barlow" w:hAnsi="Barlow"/>
        <w:b/>
        <w:bCs/>
        <w:color w:val="2E306B"/>
        <w:sz w:val="16"/>
        <w:szCs w:val="16"/>
        <w:u w:val="none"/>
      </w:rPr>
    </w:pPr>
    <w:r w:rsidRPr="00BE68B8">
      <w:rPr>
        <w:rFonts w:ascii="Barlow" w:hAnsi="Barlow"/>
        <w:b/>
        <w:color w:val="2E306B"/>
        <w:sz w:val="16"/>
        <w:szCs w:val="16"/>
      </w:rPr>
      <w:t>P:</w:t>
    </w:r>
    <w:r w:rsidRPr="00BE68B8">
      <w:rPr>
        <w:rFonts w:ascii="Barlow" w:hAnsi="Barlow"/>
        <w:color w:val="2E306B"/>
        <w:sz w:val="16"/>
        <w:szCs w:val="16"/>
      </w:rPr>
      <w:t xml:space="preserve"> 03 8769 8400      </w:t>
    </w:r>
    <w:r w:rsidRPr="00BE68B8">
      <w:rPr>
        <w:rFonts w:ascii="Barlow" w:hAnsi="Barlow"/>
        <w:b/>
        <w:bCs/>
        <w:color w:val="2E306B"/>
        <w:sz w:val="16"/>
        <w:szCs w:val="16"/>
      </w:rPr>
      <w:t>E</w:t>
    </w:r>
    <w:r w:rsidRPr="00BE68B8">
      <w:rPr>
        <w:rFonts w:ascii="Barlow" w:hAnsi="Barlow"/>
        <w:b/>
        <w:color w:val="2E306B"/>
        <w:sz w:val="16"/>
        <w:szCs w:val="16"/>
      </w:rPr>
      <w:t>:</w:t>
    </w:r>
    <w:r w:rsidRPr="00BE68B8">
      <w:rPr>
        <w:rFonts w:ascii="Barlow" w:hAnsi="Barlow"/>
        <w:color w:val="2E306B"/>
        <w:sz w:val="16"/>
        <w:szCs w:val="16"/>
      </w:rPr>
      <w:t xml:space="preserve"> contact@ssr.net.au     </w:t>
    </w:r>
    <w:r w:rsidRPr="00BE68B8">
      <w:rPr>
        <w:rFonts w:ascii="Barlow" w:hAnsi="Barlow"/>
        <w:b/>
        <w:bCs/>
        <w:color w:val="2E306B"/>
        <w:sz w:val="16"/>
        <w:szCs w:val="16"/>
      </w:rPr>
      <w:t>ABN:</w:t>
    </w:r>
    <w:r w:rsidRPr="00BE68B8">
      <w:rPr>
        <w:rFonts w:ascii="Barlow" w:hAnsi="Barlow"/>
        <w:color w:val="2E306B"/>
        <w:sz w:val="16"/>
        <w:szCs w:val="16"/>
      </w:rPr>
      <w:t xml:space="preserve"> 77 455 214 193      </w:t>
    </w:r>
    <w:hyperlink r:id="rId1" w:history="1">
      <w:r w:rsidRPr="00BE68B8">
        <w:rPr>
          <w:rStyle w:val="Hyperlink"/>
          <w:rFonts w:ascii="Barlow" w:hAnsi="Barlow"/>
          <w:b/>
          <w:bCs/>
          <w:color w:val="2E306B"/>
          <w:sz w:val="16"/>
          <w:szCs w:val="16"/>
          <w:u w:val="none"/>
        </w:rPr>
        <w:t>www.stateschoolsrelief.org.au</w:t>
      </w:r>
    </w:hyperlink>
  </w:p>
  <w:p w14:paraId="25DEDB23" w14:textId="77777777" w:rsidR="00095463" w:rsidRPr="00A40A24" w:rsidRDefault="00095463" w:rsidP="00A40A24">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631C" w14:textId="77777777" w:rsidR="002A6998" w:rsidRPr="00BE68B8" w:rsidRDefault="002A6998" w:rsidP="002A6998">
    <w:pPr>
      <w:pStyle w:val="NoSpacing"/>
      <w:spacing w:line="276" w:lineRule="auto"/>
      <w:rPr>
        <w:rFonts w:ascii="Barlow" w:hAnsi="Barlow"/>
        <w:color w:val="2E306B"/>
        <w:sz w:val="16"/>
        <w:szCs w:val="16"/>
      </w:rPr>
    </w:pPr>
    <w:r w:rsidRPr="00BE68B8">
      <w:rPr>
        <w:rFonts w:ascii="Barlow" w:hAnsi="Barlow"/>
        <w:color w:val="2E306B"/>
        <w:sz w:val="16"/>
        <w:szCs w:val="16"/>
      </w:rPr>
      <w:t>Factory 1/8 Johnston Court, Dandenong South VIC 3175   |   PO Box 4528, Dandenong South VIC 3164</w:t>
    </w:r>
  </w:p>
  <w:p w14:paraId="33D91FEF" w14:textId="77777777" w:rsidR="002A6998" w:rsidRPr="00BE68B8" w:rsidRDefault="002A6998" w:rsidP="002A6998">
    <w:pPr>
      <w:pStyle w:val="NoSpacing"/>
      <w:spacing w:line="276" w:lineRule="auto"/>
      <w:rPr>
        <w:rStyle w:val="Hyperlink"/>
        <w:rFonts w:ascii="Barlow" w:hAnsi="Barlow"/>
        <w:b/>
        <w:bCs/>
        <w:color w:val="2E306B"/>
        <w:sz w:val="16"/>
        <w:szCs w:val="16"/>
        <w:u w:val="none"/>
      </w:rPr>
    </w:pPr>
    <w:r w:rsidRPr="00BE68B8">
      <w:rPr>
        <w:rFonts w:ascii="Barlow" w:hAnsi="Barlow"/>
        <w:b/>
        <w:color w:val="2E306B"/>
        <w:sz w:val="16"/>
        <w:szCs w:val="16"/>
      </w:rPr>
      <w:t>P:</w:t>
    </w:r>
    <w:r w:rsidRPr="00BE68B8">
      <w:rPr>
        <w:rFonts w:ascii="Barlow" w:hAnsi="Barlow"/>
        <w:color w:val="2E306B"/>
        <w:sz w:val="16"/>
        <w:szCs w:val="16"/>
      </w:rPr>
      <w:t xml:space="preserve"> 03 8769 8400      </w:t>
    </w:r>
    <w:r w:rsidRPr="00BE68B8">
      <w:rPr>
        <w:rFonts w:ascii="Barlow" w:hAnsi="Barlow"/>
        <w:b/>
        <w:bCs/>
        <w:color w:val="2E306B"/>
        <w:sz w:val="16"/>
        <w:szCs w:val="16"/>
      </w:rPr>
      <w:t>E</w:t>
    </w:r>
    <w:r w:rsidRPr="00BE68B8">
      <w:rPr>
        <w:rFonts w:ascii="Barlow" w:hAnsi="Barlow"/>
        <w:b/>
        <w:color w:val="2E306B"/>
        <w:sz w:val="16"/>
        <w:szCs w:val="16"/>
      </w:rPr>
      <w:t>:</w:t>
    </w:r>
    <w:r w:rsidRPr="00BE68B8">
      <w:rPr>
        <w:rFonts w:ascii="Barlow" w:hAnsi="Barlow"/>
        <w:color w:val="2E306B"/>
        <w:sz w:val="16"/>
        <w:szCs w:val="16"/>
      </w:rPr>
      <w:t xml:space="preserve"> contact@ssr.net.au     </w:t>
    </w:r>
    <w:r w:rsidRPr="00BE68B8">
      <w:rPr>
        <w:rFonts w:ascii="Barlow" w:hAnsi="Barlow"/>
        <w:b/>
        <w:bCs/>
        <w:color w:val="2E306B"/>
        <w:sz w:val="16"/>
        <w:szCs w:val="16"/>
      </w:rPr>
      <w:t>ABN:</w:t>
    </w:r>
    <w:r w:rsidRPr="00BE68B8">
      <w:rPr>
        <w:rFonts w:ascii="Barlow" w:hAnsi="Barlow"/>
        <w:color w:val="2E306B"/>
        <w:sz w:val="16"/>
        <w:szCs w:val="16"/>
      </w:rPr>
      <w:t xml:space="preserve"> 77 455 214 193      </w:t>
    </w:r>
    <w:hyperlink r:id="rId1" w:history="1">
      <w:r w:rsidRPr="00BE68B8">
        <w:rPr>
          <w:rStyle w:val="Hyperlink"/>
          <w:rFonts w:ascii="Barlow" w:hAnsi="Barlow"/>
          <w:b/>
          <w:bCs/>
          <w:color w:val="2E306B"/>
          <w:sz w:val="16"/>
          <w:szCs w:val="16"/>
          <w:u w:val="none"/>
        </w:rPr>
        <w:t>www.stateschoolsrelief.org.au</w:t>
      </w:r>
    </w:hyperlink>
  </w:p>
  <w:p w14:paraId="4B81C587" w14:textId="77777777" w:rsidR="00A40A24" w:rsidRPr="00A40A24" w:rsidRDefault="00A40A24" w:rsidP="00A40A24">
    <w:pPr>
      <w:pStyle w:val="Foote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4684" w14:textId="77777777" w:rsidR="00252125" w:rsidRPr="00955E74" w:rsidRDefault="00252125" w:rsidP="00252125">
    <w:pPr>
      <w:pStyle w:val="Footer"/>
      <w:jc w:val="right"/>
      <w:rPr>
        <w:color w:val="2E306B"/>
        <w:sz w:val="18"/>
        <w:szCs w:val="18"/>
      </w:rPr>
    </w:pPr>
    <w:r w:rsidRPr="00955E74">
      <w:rPr>
        <w:color w:val="2E306B"/>
        <w:sz w:val="18"/>
        <w:szCs w:val="18"/>
      </w:rPr>
      <w:t>COVID-19 Hygiene Protocols - State Schools’ Relief - Glasses for Kids</w:t>
    </w:r>
  </w:p>
  <w:p w14:paraId="528C760D" w14:textId="77777777" w:rsidR="00A40A24" w:rsidRPr="00A40A24" w:rsidRDefault="00A40A24" w:rsidP="00A40A24">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3C8A" w14:textId="77777777" w:rsidR="00FB1FCF" w:rsidRDefault="00FB1FCF" w:rsidP="00B60DE8">
      <w:pPr>
        <w:spacing w:after="0" w:line="240" w:lineRule="auto"/>
      </w:pPr>
      <w:r>
        <w:separator/>
      </w:r>
    </w:p>
  </w:footnote>
  <w:footnote w:type="continuationSeparator" w:id="0">
    <w:p w14:paraId="3D3DC298" w14:textId="77777777" w:rsidR="00FB1FCF" w:rsidRDefault="00FB1FCF" w:rsidP="00B6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4517" w14:textId="77777777" w:rsidR="00095463" w:rsidRDefault="00095463" w:rsidP="00A40A24">
    <w:pPr>
      <w:pStyle w:val="Header"/>
      <w:rPr>
        <w:rStyle w:val="Hyperlink"/>
        <w:rFonts w:ascii="Barlow" w:hAnsi="Barlow"/>
        <w:color w:val="2E306B"/>
        <w:sz w:val="18"/>
        <w:szCs w:val="18"/>
      </w:rPr>
    </w:pPr>
  </w:p>
  <w:p w14:paraId="1BED32A3" w14:textId="77777777" w:rsidR="00095463" w:rsidRDefault="00095463" w:rsidP="00A40A24">
    <w:pPr>
      <w:pStyle w:val="Header"/>
      <w:rPr>
        <w:rStyle w:val="Hyperlink"/>
        <w:rFonts w:ascii="Barlow" w:hAnsi="Barlow"/>
        <w:color w:val="2E306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EB53" w14:textId="07E7591D" w:rsidR="00095463" w:rsidRPr="0029039C" w:rsidRDefault="00095463" w:rsidP="00A858CD">
    <w:pPr>
      <w:pStyle w:val="Header"/>
    </w:pPr>
    <w:r>
      <w:rPr>
        <w:noProof/>
      </w:rPr>
      <w:drawing>
        <wp:anchor distT="0" distB="0" distL="114300" distR="114300" simplePos="0" relativeHeight="251663360" behindDoc="0" locked="0" layoutInCell="1" allowOverlap="1" wp14:anchorId="45672CDE" wp14:editId="22310FB3">
          <wp:simplePos x="0" y="0"/>
          <wp:positionH relativeFrom="column">
            <wp:posOffset>2946400</wp:posOffset>
          </wp:positionH>
          <wp:positionV relativeFrom="paragraph">
            <wp:posOffset>-518465</wp:posOffset>
          </wp:positionV>
          <wp:extent cx="4387850" cy="321564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FK Logo [master].png"/>
                  <pic:cNvPicPr/>
                </pic:nvPicPr>
                <pic:blipFill>
                  <a:blip r:embed="rId1">
                    <a:extLst>
                      <a:ext uri="{28A0092B-C50C-407E-A947-70E740481C1C}">
                        <a14:useLocalDpi xmlns:a14="http://schemas.microsoft.com/office/drawing/2010/main" val="0"/>
                      </a:ext>
                    </a:extLst>
                  </a:blip>
                  <a:stretch>
                    <a:fillRect/>
                  </a:stretch>
                </pic:blipFill>
                <pic:spPr>
                  <a:xfrm>
                    <a:off x="0" y="0"/>
                    <a:ext cx="4387850" cy="32156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75550BF" wp14:editId="5F079224">
          <wp:extent cx="1777593" cy="958334"/>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R-logo-colour-horizontal.png"/>
                  <pic:cNvPicPr/>
                </pic:nvPicPr>
                <pic:blipFill>
                  <a:blip r:embed="rId2">
                    <a:extLst>
                      <a:ext uri="{28A0092B-C50C-407E-A947-70E740481C1C}">
                        <a14:useLocalDpi xmlns:a14="http://schemas.microsoft.com/office/drawing/2010/main" val="0"/>
                      </a:ext>
                    </a:extLst>
                  </a:blip>
                  <a:stretch>
                    <a:fillRect/>
                  </a:stretch>
                </pic:blipFill>
                <pic:spPr>
                  <a:xfrm>
                    <a:off x="0" y="0"/>
                    <a:ext cx="1798230" cy="969460"/>
                  </a:xfrm>
                  <a:prstGeom prst="rect">
                    <a:avLst/>
                  </a:prstGeom>
                </pic:spPr>
              </pic:pic>
            </a:graphicData>
          </a:graphic>
        </wp:inline>
      </w:drawing>
    </w:r>
  </w:p>
  <w:p w14:paraId="71F5BA99" w14:textId="77777777" w:rsidR="00095463" w:rsidRDefault="00095463" w:rsidP="00A858CD">
    <w:pPr>
      <w:pStyle w:val="Header"/>
      <w:rPr>
        <w:rFonts w:ascii="Barlow" w:hAnsi="Barlow"/>
        <w:color w:val="2E306B"/>
        <w:sz w:val="18"/>
        <w:szCs w:val="18"/>
      </w:rPr>
    </w:pPr>
  </w:p>
  <w:p w14:paraId="68F493A6" w14:textId="77777777" w:rsidR="00095463" w:rsidRDefault="00095463" w:rsidP="00047958">
    <w:pPr>
      <w:pStyle w:val="Header"/>
      <w:rPr>
        <w:rStyle w:val="Hyperlink"/>
        <w:rFonts w:ascii="Barlow" w:hAnsi="Barlow"/>
        <w:color w:val="2E306B"/>
        <w:sz w:val="18"/>
        <w:szCs w:val="18"/>
      </w:rPr>
    </w:pPr>
  </w:p>
  <w:p w14:paraId="7A11F4B8" w14:textId="266580B9" w:rsidR="00095463" w:rsidRPr="00095463" w:rsidRDefault="00095463" w:rsidP="00095463">
    <w:pPr>
      <w:autoSpaceDE w:val="0"/>
      <w:autoSpaceDN w:val="0"/>
      <w:adjustRightInd w:val="0"/>
      <w:spacing w:after="0" w:line="240" w:lineRule="auto"/>
      <w:contextualSpacing/>
      <w:jc w:val="right"/>
      <w:rPr>
        <w:rStyle w:val="Hyperlink"/>
        <w:rFonts w:ascii="Barlow" w:hAnsi="Barlow"/>
        <w:b/>
        <w:bCs/>
        <w:color w:val="auto"/>
        <w:sz w:val="20"/>
        <w:szCs w:val="20"/>
        <w:u w: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5429" w14:textId="182198A4" w:rsidR="00095463" w:rsidRDefault="00095463" w:rsidP="00A40A24">
    <w:pPr>
      <w:pStyle w:val="Header"/>
      <w:rPr>
        <w:rStyle w:val="Hyperlink"/>
        <w:rFonts w:ascii="Barlow" w:hAnsi="Barlow"/>
        <w:color w:val="2E306B"/>
        <w:sz w:val="18"/>
        <w:szCs w:val="18"/>
      </w:rPr>
    </w:pPr>
  </w:p>
  <w:p w14:paraId="5BE97922" w14:textId="77777777" w:rsidR="002A6998" w:rsidRDefault="002A6998" w:rsidP="00A40A24">
    <w:pPr>
      <w:pStyle w:val="Header"/>
      <w:rPr>
        <w:rStyle w:val="Hyperlink"/>
        <w:rFonts w:ascii="Barlow" w:hAnsi="Barlow"/>
        <w:color w:val="2E306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B892" w14:textId="77777777" w:rsidR="002D5D84" w:rsidRDefault="002D5D84" w:rsidP="002D5D84">
    <w:pPr>
      <w:pStyle w:val="Header"/>
      <w:rPr>
        <w:rStyle w:val="Hyperlink"/>
        <w:rFonts w:ascii="Barlow" w:hAnsi="Barlow"/>
        <w:b/>
        <w:bCs/>
        <w:color w:val="2E306B"/>
        <w:sz w:val="24"/>
        <w:szCs w:val="24"/>
        <w:u w:val="none"/>
      </w:rPr>
    </w:pPr>
    <w:r>
      <w:rPr>
        <w:noProof/>
      </w:rPr>
      <w:drawing>
        <wp:anchor distT="0" distB="0" distL="114300" distR="114300" simplePos="0" relativeHeight="251666432" behindDoc="0" locked="0" layoutInCell="1" allowOverlap="1" wp14:anchorId="0C130CD2" wp14:editId="51DF88E3">
          <wp:simplePos x="0" y="0"/>
          <wp:positionH relativeFrom="column">
            <wp:posOffset>3964425</wp:posOffset>
          </wp:positionH>
          <wp:positionV relativeFrom="paragraph">
            <wp:posOffset>-286672</wp:posOffset>
          </wp:positionV>
          <wp:extent cx="1777365" cy="958215"/>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R-logo-colour-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777365" cy="958215"/>
                  </a:xfrm>
                  <a:prstGeom prst="rect">
                    <a:avLst/>
                  </a:prstGeom>
                </pic:spPr>
              </pic:pic>
            </a:graphicData>
          </a:graphic>
          <wp14:sizeRelH relativeFrom="page">
            <wp14:pctWidth>0</wp14:pctWidth>
          </wp14:sizeRelH>
          <wp14:sizeRelV relativeFrom="page">
            <wp14:pctHeight>0</wp14:pctHeight>
          </wp14:sizeRelV>
        </wp:anchor>
      </w:drawing>
    </w:r>
    <w:r>
      <w:rPr>
        <w:rStyle w:val="Hyperlink"/>
        <w:rFonts w:ascii="Barlow" w:hAnsi="Barlow"/>
        <w:b/>
        <w:bCs/>
        <w:color w:val="2E306B"/>
        <w:sz w:val="24"/>
        <w:szCs w:val="24"/>
        <w:u w:val="none"/>
      </w:rPr>
      <w:t>STATE SCHOOLS’ RELIEF</w:t>
    </w:r>
  </w:p>
  <w:p w14:paraId="4912956D" w14:textId="77777777" w:rsidR="002D5D84" w:rsidRDefault="002D5D84" w:rsidP="002D5D84">
    <w:pPr>
      <w:pStyle w:val="Header"/>
      <w:rPr>
        <w:rStyle w:val="Hyperlink"/>
        <w:rFonts w:ascii="Barlow" w:hAnsi="Barlow"/>
        <w:b/>
        <w:bCs/>
        <w:color w:val="2E306B"/>
        <w:sz w:val="24"/>
        <w:szCs w:val="24"/>
        <w:u w:val="none"/>
      </w:rPr>
    </w:pPr>
  </w:p>
  <w:p w14:paraId="68FB4F03" w14:textId="4ADD59E4" w:rsidR="002D5D84" w:rsidRDefault="002D5D84" w:rsidP="002D5D84">
    <w:pPr>
      <w:pStyle w:val="Header"/>
      <w:rPr>
        <w:rStyle w:val="Hyperlink"/>
        <w:rFonts w:ascii="Barlow" w:hAnsi="Barlow"/>
        <w:b/>
        <w:bCs/>
        <w:color w:val="2E306B"/>
        <w:sz w:val="24"/>
        <w:szCs w:val="24"/>
        <w:u w:val="none"/>
      </w:rPr>
    </w:pPr>
    <w:r w:rsidRPr="000551D4">
      <w:rPr>
        <w:rStyle w:val="Hyperlink"/>
        <w:rFonts w:ascii="Barlow" w:hAnsi="Barlow"/>
        <w:b/>
        <w:bCs/>
        <w:color w:val="2E306B"/>
        <w:sz w:val="24"/>
        <w:szCs w:val="24"/>
        <w:u w:val="none"/>
      </w:rPr>
      <w:t>COVID-19 HYGIENE PROTOCOLS</w:t>
    </w:r>
    <w:r>
      <w:rPr>
        <w:rStyle w:val="Hyperlink"/>
        <w:rFonts w:ascii="Barlow" w:hAnsi="Barlow"/>
        <w:b/>
        <w:bCs/>
        <w:color w:val="2E306B"/>
        <w:sz w:val="24"/>
        <w:szCs w:val="24"/>
        <w:u w:val="none"/>
      </w:rPr>
      <w:t xml:space="preserve"> – FOR SCHOOLS</w:t>
    </w:r>
  </w:p>
  <w:p w14:paraId="1AB3AC17" w14:textId="48A3C009" w:rsidR="0034379F" w:rsidRDefault="0034379F" w:rsidP="0034379F">
    <w:pPr>
      <w:autoSpaceDE w:val="0"/>
      <w:autoSpaceDN w:val="0"/>
      <w:adjustRightInd w:val="0"/>
      <w:spacing w:after="0" w:line="240" w:lineRule="auto"/>
      <w:contextualSpacing/>
      <w:jc w:val="right"/>
      <w:rPr>
        <w:rFonts w:ascii="Barlow" w:hAnsi="Barlow"/>
        <w:b/>
        <w:bCs/>
        <w:sz w:val="20"/>
        <w:szCs w:val="20"/>
      </w:rPr>
    </w:pPr>
  </w:p>
  <w:p w14:paraId="2FD35550" w14:textId="77777777" w:rsidR="00A40A24" w:rsidRDefault="00A40A24" w:rsidP="00A40A24">
    <w:pPr>
      <w:pStyle w:val="Header"/>
      <w:rPr>
        <w:rStyle w:val="Hyperlink"/>
        <w:rFonts w:ascii="Barlow" w:hAnsi="Barlow"/>
        <w:color w:val="2E306B"/>
        <w:sz w:val="18"/>
        <w:szCs w:val="18"/>
      </w:rPr>
    </w:pPr>
  </w:p>
  <w:p w14:paraId="597CB9A0" w14:textId="77777777" w:rsidR="00A40A24" w:rsidRDefault="00A40A24" w:rsidP="00A40A24">
    <w:pPr>
      <w:pStyle w:val="Header"/>
      <w:rPr>
        <w:rStyle w:val="Hyperlink"/>
        <w:rFonts w:ascii="Barlow" w:hAnsi="Barlow"/>
        <w:color w:val="2E306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666"/>
    <w:multiLevelType w:val="hybridMultilevel"/>
    <w:tmpl w:val="10CA9CA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2C69F2"/>
    <w:multiLevelType w:val="hybridMultilevel"/>
    <w:tmpl w:val="DA825312"/>
    <w:lvl w:ilvl="0" w:tplc="3E7EF344">
      <w:start w:val="1"/>
      <w:numFmt w:val="bullet"/>
      <w:pStyle w:val="Bullet1"/>
      <w:lvlText w:val=""/>
      <w:lvlJc w:val="left"/>
      <w:pPr>
        <w:ind w:left="1212" w:hanging="360"/>
      </w:pPr>
      <w:rPr>
        <w:rFonts w:ascii="Symbol" w:hAnsi="Symbol"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abstractNum w:abstractNumId="2" w15:restartNumberingAfterBreak="0">
    <w:nsid w:val="098722E9"/>
    <w:multiLevelType w:val="hybridMultilevel"/>
    <w:tmpl w:val="DCECCB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B16580"/>
    <w:multiLevelType w:val="hybridMultilevel"/>
    <w:tmpl w:val="311669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135BD1"/>
    <w:multiLevelType w:val="hybridMultilevel"/>
    <w:tmpl w:val="6A6C0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D4587C"/>
    <w:multiLevelType w:val="hybridMultilevel"/>
    <w:tmpl w:val="BCC8F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2E75E2"/>
    <w:multiLevelType w:val="hybridMultilevel"/>
    <w:tmpl w:val="44B8A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FC62B7"/>
    <w:multiLevelType w:val="hybridMultilevel"/>
    <w:tmpl w:val="FCB44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F434EBB"/>
    <w:multiLevelType w:val="hybridMultilevel"/>
    <w:tmpl w:val="9BA0D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8915C0"/>
    <w:multiLevelType w:val="hybridMultilevel"/>
    <w:tmpl w:val="4268F116"/>
    <w:lvl w:ilvl="0" w:tplc="0C090003">
      <w:start w:val="1"/>
      <w:numFmt w:val="bullet"/>
      <w:lvlText w:val="o"/>
      <w:lvlJc w:val="left"/>
      <w:pPr>
        <w:ind w:left="1074" w:hanging="360"/>
      </w:pPr>
      <w:rPr>
        <w:rFonts w:ascii="Courier New" w:hAnsi="Courier New" w:cs="Courier New"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0" w15:restartNumberingAfterBreak="0">
    <w:nsid w:val="394141E9"/>
    <w:multiLevelType w:val="hybridMultilevel"/>
    <w:tmpl w:val="848EB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43677F"/>
    <w:multiLevelType w:val="hybridMultilevel"/>
    <w:tmpl w:val="6B16B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B3A5703"/>
    <w:multiLevelType w:val="hybridMultilevel"/>
    <w:tmpl w:val="BE6E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E769730"/>
    <w:lvl w:ilvl="0" w:tplc="19BA4906">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2E611CE"/>
    <w:multiLevelType w:val="hybridMultilevel"/>
    <w:tmpl w:val="A3BE3A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330660"/>
    <w:multiLevelType w:val="hybridMultilevel"/>
    <w:tmpl w:val="5EA42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F91110"/>
    <w:multiLevelType w:val="hybridMultilevel"/>
    <w:tmpl w:val="77709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DF59CC"/>
    <w:multiLevelType w:val="multilevel"/>
    <w:tmpl w:val="651A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791965"/>
    <w:multiLevelType w:val="hybridMultilevel"/>
    <w:tmpl w:val="E2D21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2855133"/>
    <w:multiLevelType w:val="hybridMultilevel"/>
    <w:tmpl w:val="C2F0F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917F95"/>
    <w:multiLevelType w:val="hybridMultilevel"/>
    <w:tmpl w:val="317CE6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B87C9C"/>
    <w:multiLevelType w:val="hybridMultilevel"/>
    <w:tmpl w:val="7B7EE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A46E94"/>
    <w:multiLevelType w:val="hybridMultilevel"/>
    <w:tmpl w:val="D724F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8F1A21"/>
    <w:multiLevelType w:val="hybridMultilevel"/>
    <w:tmpl w:val="4B4C0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0936E1"/>
    <w:multiLevelType w:val="hybridMultilevel"/>
    <w:tmpl w:val="32A2E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Heading1numbered"/>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4"/>
  </w:num>
  <w:num w:numId="3">
    <w:abstractNumId w:val="23"/>
  </w:num>
  <w:num w:numId="4">
    <w:abstractNumId w:val="0"/>
  </w:num>
  <w:num w:numId="5">
    <w:abstractNumId w:val="14"/>
  </w:num>
  <w:num w:numId="6">
    <w:abstractNumId w:val="16"/>
  </w:num>
  <w:num w:numId="7">
    <w:abstractNumId w:val="19"/>
  </w:num>
  <w:num w:numId="8">
    <w:abstractNumId w:val="1"/>
  </w:num>
  <w:num w:numId="9">
    <w:abstractNumId w:val="11"/>
  </w:num>
  <w:num w:numId="10">
    <w:abstractNumId w:val="6"/>
  </w:num>
  <w:num w:numId="11">
    <w:abstractNumId w:val="12"/>
  </w:num>
  <w:num w:numId="12">
    <w:abstractNumId w:val="10"/>
  </w:num>
  <w:num w:numId="13">
    <w:abstractNumId w:val="8"/>
  </w:num>
  <w:num w:numId="14">
    <w:abstractNumId w:val="25"/>
  </w:num>
  <w:num w:numId="15">
    <w:abstractNumId w:val="20"/>
  </w:num>
  <w:num w:numId="16">
    <w:abstractNumId w:val="9"/>
  </w:num>
  <w:num w:numId="17">
    <w:abstractNumId w:val="5"/>
  </w:num>
  <w:num w:numId="18">
    <w:abstractNumId w:val="15"/>
  </w:num>
  <w:num w:numId="19">
    <w:abstractNumId w:val="22"/>
  </w:num>
  <w:num w:numId="20">
    <w:abstractNumId w:val="21"/>
  </w:num>
  <w:num w:numId="21">
    <w:abstractNumId w:val="24"/>
  </w:num>
  <w:num w:numId="22">
    <w:abstractNumId w:val="7"/>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8"/>
  </w:num>
  <w:num w:numId="2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0D9"/>
    <w:rsid w:val="000027FF"/>
    <w:rsid w:val="000163EB"/>
    <w:rsid w:val="00016FBD"/>
    <w:rsid w:val="00017EA7"/>
    <w:rsid w:val="00020C22"/>
    <w:rsid w:val="00020DD1"/>
    <w:rsid w:val="00022616"/>
    <w:rsid w:val="00022F54"/>
    <w:rsid w:val="000243C1"/>
    <w:rsid w:val="00026805"/>
    <w:rsid w:val="00037500"/>
    <w:rsid w:val="00037A9F"/>
    <w:rsid w:val="000440E4"/>
    <w:rsid w:val="00044AD8"/>
    <w:rsid w:val="00045A47"/>
    <w:rsid w:val="00046E11"/>
    <w:rsid w:val="00047958"/>
    <w:rsid w:val="00050638"/>
    <w:rsid w:val="00054A05"/>
    <w:rsid w:val="000551D4"/>
    <w:rsid w:val="00055EE6"/>
    <w:rsid w:val="000562F6"/>
    <w:rsid w:val="000656F0"/>
    <w:rsid w:val="00066938"/>
    <w:rsid w:val="00070213"/>
    <w:rsid w:val="00073774"/>
    <w:rsid w:val="000737D4"/>
    <w:rsid w:val="00075324"/>
    <w:rsid w:val="00075540"/>
    <w:rsid w:val="000779F0"/>
    <w:rsid w:val="00082AA6"/>
    <w:rsid w:val="00083673"/>
    <w:rsid w:val="00084675"/>
    <w:rsid w:val="00086BD2"/>
    <w:rsid w:val="00092296"/>
    <w:rsid w:val="00095463"/>
    <w:rsid w:val="000969C3"/>
    <w:rsid w:val="000A07D5"/>
    <w:rsid w:val="000A0C67"/>
    <w:rsid w:val="000B006E"/>
    <w:rsid w:val="000B4E74"/>
    <w:rsid w:val="000B6B47"/>
    <w:rsid w:val="000C08D8"/>
    <w:rsid w:val="000C52EA"/>
    <w:rsid w:val="000C5899"/>
    <w:rsid w:val="000C58C4"/>
    <w:rsid w:val="000C6892"/>
    <w:rsid w:val="000D043A"/>
    <w:rsid w:val="000E2BDB"/>
    <w:rsid w:val="000E422A"/>
    <w:rsid w:val="000E4B80"/>
    <w:rsid w:val="000E6805"/>
    <w:rsid w:val="000E798E"/>
    <w:rsid w:val="000E7C69"/>
    <w:rsid w:val="000F2881"/>
    <w:rsid w:val="000F6934"/>
    <w:rsid w:val="00101A55"/>
    <w:rsid w:val="00106252"/>
    <w:rsid w:val="00106A95"/>
    <w:rsid w:val="00106B57"/>
    <w:rsid w:val="0011765A"/>
    <w:rsid w:val="001306F6"/>
    <w:rsid w:val="00132D95"/>
    <w:rsid w:val="00136580"/>
    <w:rsid w:val="0013756A"/>
    <w:rsid w:val="00140F50"/>
    <w:rsid w:val="00143D37"/>
    <w:rsid w:val="00147459"/>
    <w:rsid w:val="00147BA0"/>
    <w:rsid w:val="001511DF"/>
    <w:rsid w:val="0015197C"/>
    <w:rsid w:val="00151AA3"/>
    <w:rsid w:val="0015224E"/>
    <w:rsid w:val="00157038"/>
    <w:rsid w:val="00161084"/>
    <w:rsid w:val="00165541"/>
    <w:rsid w:val="00170EF6"/>
    <w:rsid w:val="00177C41"/>
    <w:rsid w:val="00181548"/>
    <w:rsid w:val="00183654"/>
    <w:rsid w:val="00191943"/>
    <w:rsid w:val="00193DB4"/>
    <w:rsid w:val="00194FF6"/>
    <w:rsid w:val="0019571B"/>
    <w:rsid w:val="00196CB1"/>
    <w:rsid w:val="00196CC3"/>
    <w:rsid w:val="001A0986"/>
    <w:rsid w:val="001A098B"/>
    <w:rsid w:val="001B0742"/>
    <w:rsid w:val="001B13A1"/>
    <w:rsid w:val="001B2F06"/>
    <w:rsid w:val="001B6DBF"/>
    <w:rsid w:val="001C0560"/>
    <w:rsid w:val="001C30D7"/>
    <w:rsid w:val="001D4AF3"/>
    <w:rsid w:val="001D62DB"/>
    <w:rsid w:val="001D79CE"/>
    <w:rsid w:val="001E214C"/>
    <w:rsid w:val="001E4289"/>
    <w:rsid w:val="001E732D"/>
    <w:rsid w:val="001F1B9D"/>
    <w:rsid w:val="001F528E"/>
    <w:rsid w:val="001F5753"/>
    <w:rsid w:val="001F78DD"/>
    <w:rsid w:val="002018AC"/>
    <w:rsid w:val="002022FE"/>
    <w:rsid w:val="0020797E"/>
    <w:rsid w:val="00207F97"/>
    <w:rsid w:val="00215777"/>
    <w:rsid w:val="00217848"/>
    <w:rsid w:val="00224A60"/>
    <w:rsid w:val="00231EFF"/>
    <w:rsid w:val="00232C8A"/>
    <w:rsid w:val="00242DE8"/>
    <w:rsid w:val="00243107"/>
    <w:rsid w:val="002457EA"/>
    <w:rsid w:val="00246BE6"/>
    <w:rsid w:val="00247370"/>
    <w:rsid w:val="00250528"/>
    <w:rsid w:val="00252125"/>
    <w:rsid w:val="002601F5"/>
    <w:rsid w:val="00260660"/>
    <w:rsid w:val="00261D99"/>
    <w:rsid w:val="00262BD4"/>
    <w:rsid w:val="00266770"/>
    <w:rsid w:val="00271B15"/>
    <w:rsid w:val="00271F13"/>
    <w:rsid w:val="00277B50"/>
    <w:rsid w:val="002832DA"/>
    <w:rsid w:val="00284B61"/>
    <w:rsid w:val="0029039C"/>
    <w:rsid w:val="002925A5"/>
    <w:rsid w:val="00294937"/>
    <w:rsid w:val="0029534D"/>
    <w:rsid w:val="00296000"/>
    <w:rsid w:val="0029601C"/>
    <w:rsid w:val="002A2251"/>
    <w:rsid w:val="002A3649"/>
    <w:rsid w:val="002A4197"/>
    <w:rsid w:val="002A66FE"/>
    <w:rsid w:val="002A6998"/>
    <w:rsid w:val="002A6E90"/>
    <w:rsid w:val="002B7171"/>
    <w:rsid w:val="002B760A"/>
    <w:rsid w:val="002D1A7F"/>
    <w:rsid w:val="002D3C59"/>
    <w:rsid w:val="002D45C4"/>
    <w:rsid w:val="002D5230"/>
    <w:rsid w:val="002D5CA8"/>
    <w:rsid w:val="002D5D84"/>
    <w:rsid w:val="002D679E"/>
    <w:rsid w:val="002E0240"/>
    <w:rsid w:val="002E0A9B"/>
    <w:rsid w:val="002E2E20"/>
    <w:rsid w:val="002F0034"/>
    <w:rsid w:val="002F6321"/>
    <w:rsid w:val="002F6575"/>
    <w:rsid w:val="002F7FC6"/>
    <w:rsid w:val="00304A25"/>
    <w:rsid w:val="003101C6"/>
    <w:rsid w:val="00325488"/>
    <w:rsid w:val="00326332"/>
    <w:rsid w:val="0032644F"/>
    <w:rsid w:val="003370C7"/>
    <w:rsid w:val="003401D9"/>
    <w:rsid w:val="00342438"/>
    <w:rsid w:val="0034341F"/>
    <w:rsid w:val="0034379F"/>
    <w:rsid w:val="00344839"/>
    <w:rsid w:val="00344B9D"/>
    <w:rsid w:val="003533C4"/>
    <w:rsid w:val="00363003"/>
    <w:rsid w:val="003649CE"/>
    <w:rsid w:val="003744A7"/>
    <w:rsid w:val="00381214"/>
    <w:rsid w:val="0038315D"/>
    <w:rsid w:val="00387E2F"/>
    <w:rsid w:val="00387E42"/>
    <w:rsid w:val="003929DE"/>
    <w:rsid w:val="003A1963"/>
    <w:rsid w:val="003A43FF"/>
    <w:rsid w:val="003A50B0"/>
    <w:rsid w:val="003B188E"/>
    <w:rsid w:val="003B3144"/>
    <w:rsid w:val="003C0007"/>
    <w:rsid w:val="003C2FB3"/>
    <w:rsid w:val="003D210B"/>
    <w:rsid w:val="003D3A83"/>
    <w:rsid w:val="003D45A0"/>
    <w:rsid w:val="003E23FB"/>
    <w:rsid w:val="003F09B5"/>
    <w:rsid w:val="003F24EE"/>
    <w:rsid w:val="003F3D69"/>
    <w:rsid w:val="003F78D9"/>
    <w:rsid w:val="00400217"/>
    <w:rsid w:val="00402A94"/>
    <w:rsid w:val="00407B5F"/>
    <w:rsid w:val="0041074B"/>
    <w:rsid w:val="00416679"/>
    <w:rsid w:val="00422046"/>
    <w:rsid w:val="00422C61"/>
    <w:rsid w:val="00424F20"/>
    <w:rsid w:val="00426543"/>
    <w:rsid w:val="00426FBA"/>
    <w:rsid w:val="00434E24"/>
    <w:rsid w:val="004357CA"/>
    <w:rsid w:val="00437F43"/>
    <w:rsid w:val="00440AF2"/>
    <w:rsid w:val="004429F9"/>
    <w:rsid w:val="004571CC"/>
    <w:rsid w:val="00461706"/>
    <w:rsid w:val="00463060"/>
    <w:rsid w:val="004700AC"/>
    <w:rsid w:val="00470BD2"/>
    <w:rsid w:val="00471124"/>
    <w:rsid w:val="00471160"/>
    <w:rsid w:val="0047401B"/>
    <w:rsid w:val="00474F76"/>
    <w:rsid w:val="0048040C"/>
    <w:rsid w:val="00480805"/>
    <w:rsid w:val="00482416"/>
    <w:rsid w:val="004849C5"/>
    <w:rsid w:val="00487CB8"/>
    <w:rsid w:val="0049087A"/>
    <w:rsid w:val="00494463"/>
    <w:rsid w:val="00494FBC"/>
    <w:rsid w:val="00496546"/>
    <w:rsid w:val="004A0467"/>
    <w:rsid w:val="004A52A8"/>
    <w:rsid w:val="004B7A86"/>
    <w:rsid w:val="004C1469"/>
    <w:rsid w:val="004C22CC"/>
    <w:rsid w:val="004C5B0A"/>
    <w:rsid w:val="004D612F"/>
    <w:rsid w:val="004E4404"/>
    <w:rsid w:val="004F523B"/>
    <w:rsid w:val="004F53FA"/>
    <w:rsid w:val="004F5F81"/>
    <w:rsid w:val="0050218A"/>
    <w:rsid w:val="00510651"/>
    <w:rsid w:val="0051176D"/>
    <w:rsid w:val="00516CF0"/>
    <w:rsid w:val="00516D94"/>
    <w:rsid w:val="00521ED0"/>
    <w:rsid w:val="005246CE"/>
    <w:rsid w:val="00524758"/>
    <w:rsid w:val="00524AEA"/>
    <w:rsid w:val="00524B1B"/>
    <w:rsid w:val="00525FAA"/>
    <w:rsid w:val="005266A0"/>
    <w:rsid w:val="005336A6"/>
    <w:rsid w:val="00537EA9"/>
    <w:rsid w:val="005416B3"/>
    <w:rsid w:val="0054285C"/>
    <w:rsid w:val="00544B59"/>
    <w:rsid w:val="0054659A"/>
    <w:rsid w:val="00551CA5"/>
    <w:rsid w:val="005523A5"/>
    <w:rsid w:val="0055363E"/>
    <w:rsid w:val="005538F3"/>
    <w:rsid w:val="0055487D"/>
    <w:rsid w:val="00563113"/>
    <w:rsid w:val="0056340E"/>
    <w:rsid w:val="00564AB7"/>
    <w:rsid w:val="005666EE"/>
    <w:rsid w:val="00566F63"/>
    <w:rsid w:val="00567873"/>
    <w:rsid w:val="00575C83"/>
    <w:rsid w:val="00580D41"/>
    <w:rsid w:val="00584057"/>
    <w:rsid w:val="005858AD"/>
    <w:rsid w:val="00592B83"/>
    <w:rsid w:val="00592F3E"/>
    <w:rsid w:val="00594D28"/>
    <w:rsid w:val="005A57F2"/>
    <w:rsid w:val="005B1491"/>
    <w:rsid w:val="005B3B5F"/>
    <w:rsid w:val="005D1870"/>
    <w:rsid w:val="005D74F2"/>
    <w:rsid w:val="005E42A6"/>
    <w:rsid w:val="005E631B"/>
    <w:rsid w:val="005F4DF2"/>
    <w:rsid w:val="005F545B"/>
    <w:rsid w:val="006072CF"/>
    <w:rsid w:val="00613055"/>
    <w:rsid w:val="006171C5"/>
    <w:rsid w:val="0063490C"/>
    <w:rsid w:val="006355E3"/>
    <w:rsid w:val="00637D5A"/>
    <w:rsid w:val="00637E42"/>
    <w:rsid w:val="006424DA"/>
    <w:rsid w:val="00642A0C"/>
    <w:rsid w:val="0064315D"/>
    <w:rsid w:val="006505AB"/>
    <w:rsid w:val="00650616"/>
    <w:rsid w:val="006512A6"/>
    <w:rsid w:val="00651C8C"/>
    <w:rsid w:val="00656D4D"/>
    <w:rsid w:val="00660509"/>
    <w:rsid w:val="00660BFD"/>
    <w:rsid w:val="00663560"/>
    <w:rsid w:val="00663DF2"/>
    <w:rsid w:val="00667A8E"/>
    <w:rsid w:val="006779EA"/>
    <w:rsid w:val="006834B6"/>
    <w:rsid w:val="00691D89"/>
    <w:rsid w:val="00693723"/>
    <w:rsid w:val="006975EB"/>
    <w:rsid w:val="006A1EA4"/>
    <w:rsid w:val="006A2E45"/>
    <w:rsid w:val="006B09F1"/>
    <w:rsid w:val="006B1F0C"/>
    <w:rsid w:val="006B43CC"/>
    <w:rsid w:val="006C1E4E"/>
    <w:rsid w:val="006E1D3C"/>
    <w:rsid w:val="006E1DF1"/>
    <w:rsid w:val="006E2224"/>
    <w:rsid w:val="006E70CD"/>
    <w:rsid w:val="006E78DA"/>
    <w:rsid w:val="006F65E4"/>
    <w:rsid w:val="006F7A99"/>
    <w:rsid w:val="00704FFA"/>
    <w:rsid w:val="0070740D"/>
    <w:rsid w:val="007134E3"/>
    <w:rsid w:val="00722D06"/>
    <w:rsid w:val="00723FEF"/>
    <w:rsid w:val="007304D4"/>
    <w:rsid w:val="007310AF"/>
    <w:rsid w:val="00734091"/>
    <w:rsid w:val="00737FC1"/>
    <w:rsid w:val="0074272D"/>
    <w:rsid w:val="00745795"/>
    <w:rsid w:val="007543C7"/>
    <w:rsid w:val="00762133"/>
    <w:rsid w:val="00765E10"/>
    <w:rsid w:val="00771470"/>
    <w:rsid w:val="00772A94"/>
    <w:rsid w:val="007747C3"/>
    <w:rsid w:val="00775223"/>
    <w:rsid w:val="00785BCE"/>
    <w:rsid w:val="00793886"/>
    <w:rsid w:val="00796833"/>
    <w:rsid w:val="00797422"/>
    <w:rsid w:val="007A4B51"/>
    <w:rsid w:val="007A6D37"/>
    <w:rsid w:val="007A7DBB"/>
    <w:rsid w:val="007B27FD"/>
    <w:rsid w:val="007C0785"/>
    <w:rsid w:val="007C3025"/>
    <w:rsid w:val="007C33C9"/>
    <w:rsid w:val="007C42E9"/>
    <w:rsid w:val="007D1D37"/>
    <w:rsid w:val="007D3263"/>
    <w:rsid w:val="007D7A7B"/>
    <w:rsid w:val="007E180D"/>
    <w:rsid w:val="007E4FF2"/>
    <w:rsid w:val="007E77CD"/>
    <w:rsid w:val="007F5303"/>
    <w:rsid w:val="00811026"/>
    <w:rsid w:val="0081177F"/>
    <w:rsid w:val="00812ADD"/>
    <w:rsid w:val="00814228"/>
    <w:rsid w:val="00815B0B"/>
    <w:rsid w:val="00822C03"/>
    <w:rsid w:val="008232E1"/>
    <w:rsid w:val="0083175E"/>
    <w:rsid w:val="0083276C"/>
    <w:rsid w:val="00832F7A"/>
    <w:rsid w:val="008348B3"/>
    <w:rsid w:val="00841250"/>
    <w:rsid w:val="00842A01"/>
    <w:rsid w:val="00843ECE"/>
    <w:rsid w:val="00844944"/>
    <w:rsid w:val="008450DD"/>
    <w:rsid w:val="00845BA3"/>
    <w:rsid w:val="00847A38"/>
    <w:rsid w:val="00851214"/>
    <w:rsid w:val="00851D2A"/>
    <w:rsid w:val="008523DA"/>
    <w:rsid w:val="00852439"/>
    <w:rsid w:val="00856AA4"/>
    <w:rsid w:val="00857AA9"/>
    <w:rsid w:val="00866D42"/>
    <w:rsid w:val="00871362"/>
    <w:rsid w:val="00873E8B"/>
    <w:rsid w:val="00881D22"/>
    <w:rsid w:val="00882B20"/>
    <w:rsid w:val="008A21AE"/>
    <w:rsid w:val="008A35AF"/>
    <w:rsid w:val="008A614D"/>
    <w:rsid w:val="008B1346"/>
    <w:rsid w:val="008B13B3"/>
    <w:rsid w:val="008B3A19"/>
    <w:rsid w:val="008B49B4"/>
    <w:rsid w:val="008B5590"/>
    <w:rsid w:val="008C0F41"/>
    <w:rsid w:val="008C5762"/>
    <w:rsid w:val="008D576A"/>
    <w:rsid w:val="008D6D78"/>
    <w:rsid w:val="008E1FBA"/>
    <w:rsid w:val="008E5FB2"/>
    <w:rsid w:val="008E7DBB"/>
    <w:rsid w:val="008F20F7"/>
    <w:rsid w:val="00902028"/>
    <w:rsid w:val="00902132"/>
    <w:rsid w:val="009042E2"/>
    <w:rsid w:val="009054FE"/>
    <w:rsid w:val="0091344F"/>
    <w:rsid w:val="00914B92"/>
    <w:rsid w:val="009155F0"/>
    <w:rsid w:val="0091666F"/>
    <w:rsid w:val="00922944"/>
    <w:rsid w:val="009239F9"/>
    <w:rsid w:val="0092683A"/>
    <w:rsid w:val="00926F9B"/>
    <w:rsid w:val="009309A0"/>
    <w:rsid w:val="00932690"/>
    <w:rsid w:val="009438E3"/>
    <w:rsid w:val="00946DEF"/>
    <w:rsid w:val="009470FA"/>
    <w:rsid w:val="00950DD3"/>
    <w:rsid w:val="0095194F"/>
    <w:rsid w:val="00951FEA"/>
    <w:rsid w:val="00955E74"/>
    <w:rsid w:val="00956F62"/>
    <w:rsid w:val="00962483"/>
    <w:rsid w:val="009676AC"/>
    <w:rsid w:val="00967973"/>
    <w:rsid w:val="00971E6E"/>
    <w:rsid w:val="0098345E"/>
    <w:rsid w:val="00992029"/>
    <w:rsid w:val="009920CD"/>
    <w:rsid w:val="00993C9D"/>
    <w:rsid w:val="00994EE9"/>
    <w:rsid w:val="00994EFB"/>
    <w:rsid w:val="00996B1C"/>
    <w:rsid w:val="009A6FCA"/>
    <w:rsid w:val="009B0E4B"/>
    <w:rsid w:val="009C2521"/>
    <w:rsid w:val="009C3153"/>
    <w:rsid w:val="009C57F4"/>
    <w:rsid w:val="009D1853"/>
    <w:rsid w:val="009D3E97"/>
    <w:rsid w:val="009D4517"/>
    <w:rsid w:val="009D6155"/>
    <w:rsid w:val="009E1E37"/>
    <w:rsid w:val="009E444D"/>
    <w:rsid w:val="009F1BB7"/>
    <w:rsid w:val="009F21FB"/>
    <w:rsid w:val="009F61AC"/>
    <w:rsid w:val="009F6598"/>
    <w:rsid w:val="009F6CEE"/>
    <w:rsid w:val="009F7133"/>
    <w:rsid w:val="00A11B2D"/>
    <w:rsid w:val="00A13C70"/>
    <w:rsid w:val="00A216FB"/>
    <w:rsid w:val="00A2260D"/>
    <w:rsid w:val="00A27764"/>
    <w:rsid w:val="00A318D9"/>
    <w:rsid w:val="00A40A24"/>
    <w:rsid w:val="00A4352E"/>
    <w:rsid w:val="00A43DCE"/>
    <w:rsid w:val="00A45FDA"/>
    <w:rsid w:val="00A46B72"/>
    <w:rsid w:val="00A473B6"/>
    <w:rsid w:val="00A5072E"/>
    <w:rsid w:val="00A5493E"/>
    <w:rsid w:val="00A62D8C"/>
    <w:rsid w:val="00A66490"/>
    <w:rsid w:val="00A70F58"/>
    <w:rsid w:val="00A71C32"/>
    <w:rsid w:val="00A75BC4"/>
    <w:rsid w:val="00A81AE2"/>
    <w:rsid w:val="00A858CD"/>
    <w:rsid w:val="00A937E9"/>
    <w:rsid w:val="00A961D9"/>
    <w:rsid w:val="00AA2C81"/>
    <w:rsid w:val="00AA7A5F"/>
    <w:rsid w:val="00AA7F4F"/>
    <w:rsid w:val="00AB4CD6"/>
    <w:rsid w:val="00AB7994"/>
    <w:rsid w:val="00AB7D63"/>
    <w:rsid w:val="00AC267F"/>
    <w:rsid w:val="00AC5B12"/>
    <w:rsid w:val="00AC7667"/>
    <w:rsid w:val="00AD01C5"/>
    <w:rsid w:val="00AD3FD2"/>
    <w:rsid w:val="00AD57B1"/>
    <w:rsid w:val="00AD7F91"/>
    <w:rsid w:val="00AE09D6"/>
    <w:rsid w:val="00AE4E42"/>
    <w:rsid w:val="00AE69C7"/>
    <w:rsid w:val="00AE6B08"/>
    <w:rsid w:val="00AF1D54"/>
    <w:rsid w:val="00AF3C1A"/>
    <w:rsid w:val="00AF4D0F"/>
    <w:rsid w:val="00B024BE"/>
    <w:rsid w:val="00B042E2"/>
    <w:rsid w:val="00B07227"/>
    <w:rsid w:val="00B16152"/>
    <w:rsid w:val="00B21EE4"/>
    <w:rsid w:val="00B271B7"/>
    <w:rsid w:val="00B277FE"/>
    <w:rsid w:val="00B30098"/>
    <w:rsid w:val="00B3429D"/>
    <w:rsid w:val="00B41B5A"/>
    <w:rsid w:val="00B449F7"/>
    <w:rsid w:val="00B475EA"/>
    <w:rsid w:val="00B52314"/>
    <w:rsid w:val="00B544DA"/>
    <w:rsid w:val="00B60DE8"/>
    <w:rsid w:val="00B6143B"/>
    <w:rsid w:val="00B6246C"/>
    <w:rsid w:val="00B7208B"/>
    <w:rsid w:val="00B73EEE"/>
    <w:rsid w:val="00B74921"/>
    <w:rsid w:val="00B82690"/>
    <w:rsid w:val="00B85B5E"/>
    <w:rsid w:val="00B90C68"/>
    <w:rsid w:val="00B97724"/>
    <w:rsid w:val="00B97E05"/>
    <w:rsid w:val="00BA2F48"/>
    <w:rsid w:val="00BA32DD"/>
    <w:rsid w:val="00BA4AC4"/>
    <w:rsid w:val="00BA6FCB"/>
    <w:rsid w:val="00BB39B3"/>
    <w:rsid w:val="00BB3F2E"/>
    <w:rsid w:val="00BC0E1A"/>
    <w:rsid w:val="00BC1042"/>
    <w:rsid w:val="00BD0E29"/>
    <w:rsid w:val="00BD1C53"/>
    <w:rsid w:val="00BD4C38"/>
    <w:rsid w:val="00BD4E70"/>
    <w:rsid w:val="00BD6ABA"/>
    <w:rsid w:val="00BD747A"/>
    <w:rsid w:val="00BD74F3"/>
    <w:rsid w:val="00BE1A6A"/>
    <w:rsid w:val="00BE3413"/>
    <w:rsid w:val="00BE72C0"/>
    <w:rsid w:val="00BE731A"/>
    <w:rsid w:val="00BF385E"/>
    <w:rsid w:val="00BF6918"/>
    <w:rsid w:val="00C00549"/>
    <w:rsid w:val="00C10899"/>
    <w:rsid w:val="00C245B9"/>
    <w:rsid w:val="00C24F92"/>
    <w:rsid w:val="00C25D30"/>
    <w:rsid w:val="00C265B7"/>
    <w:rsid w:val="00C425D2"/>
    <w:rsid w:val="00C452F0"/>
    <w:rsid w:val="00C574EB"/>
    <w:rsid w:val="00C60C9F"/>
    <w:rsid w:val="00C625BC"/>
    <w:rsid w:val="00C64690"/>
    <w:rsid w:val="00C65DCB"/>
    <w:rsid w:val="00C665A5"/>
    <w:rsid w:val="00C74095"/>
    <w:rsid w:val="00C91AE9"/>
    <w:rsid w:val="00C970BB"/>
    <w:rsid w:val="00CA2C60"/>
    <w:rsid w:val="00CA339A"/>
    <w:rsid w:val="00CB28F6"/>
    <w:rsid w:val="00CB366D"/>
    <w:rsid w:val="00CB3D33"/>
    <w:rsid w:val="00CB7CE8"/>
    <w:rsid w:val="00CC2AF1"/>
    <w:rsid w:val="00CC51E5"/>
    <w:rsid w:val="00CC5CB4"/>
    <w:rsid w:val="00CC6F3F"/>
    <w:rsid w:val="00CC76C6"/>
    <w:rsid w:val="00CD0083"/>
    <w:rsid w:val="00CD2256"/>
    <w:rsid w:val="00CD2EAD"/>
    <w:rsid w:val="00CD2FEB"/>
    <w:rsid w:val="00CE2D43"/>
    <w:rsid w:val="00CE51E3"/>
    <w:rsid w:val="00CE52D1"/>
    <w:rsid w:val="00CF15E9"/>
    <w:rsid w:val="00CF1992"/>
    <w:rsid w:val="00CF2059"/>
    <w:rsid w:val="00CF4130"/>
    <w:rsid w:val="00CF59F0"/>
    <w:rsid w:val="00D0367D"/>
    <w:rsid w:val="00D05429"/>
    <w:rsid w:val="00D055D5"/>
    <w:rsid w:val="00D13EC6"/>
    <w:rsid w:val="00D2431B"/>
    <w:rsid w:val="00D25633"/>
    <w:rsid w:val="00D25F6C"/>
    <w:rsid w:val="00D27C0B"/>
    <w:rsid w:val="00D34ABB"/>
    <w:rsid w:val="00D35E49"/>
    <w:rsid w:val="00D418C7"/>
    <w:rsid w:val="00D4355D"/>
    <w:rsid w:val="00D45DF7"/>
    <w:rsid w:val="00D506F4"/>
    <w:rsid w:val="00D51CB3"/>
    <w:rsid w:val="00D54486"/>
    <w:rsid w:val="00D54DCC"/>
    <w:rsid w:val="00D57554"/>
    <w:rsid w:val="00D609AC"/>
    <w:rsid w:val="00D653C3"/>
    <w:rsid w:val="00D7006F"/>
    <w:rsid w:val="00D803B0"/>
    <w:rsid w:val="00D804E5"/>
    <w:rsid w:val="00D96DEC"/>
    <w:rsid w:val="00D975C3"/>
    <w:rsid w:val="00DB0A7E"/>
    <w:rsid w:val="00DB30C4"/>
    <w:rsid w:val="00DB4019"/>
    <w:rsid w:val="00DB490D"/>
    <w:rsid w:val="00DB7C46"/>
    <w:rsid w:val="00DC098F"/>
    <w:rsid w:val="00DD049C"/>
    <w:rsid w:val="00DD5BF8"/>
    <w:rsid w:val="00DD6497"/>
    <w:rsid w:val="00DD7DCB"/>
    <w:rsid w:val="00DE0923"/>
    <w:rsid w:val="00DE2FC1"/>
    <w:rsid w:val="00DE4D60"/>
    <w:rsid w:val="00DE6C95"/>
    <w:rsid w:val="00DE720A"/>
    <w:rsid w:val="00DE752F"/>
    <w:rsid w:val="00DF4802"/>
    <w:rsid w:val="00E1137B"/>
    <w:rsid w:val="00E113C6"/>
    <w:rsid w:val="00E11CFE"/>
    <w:rsid w:val="00E1742D"/>
    <w:rsid w:val="00E21CB7"/>
    <w:rsid w:val="00E30B58"/>
    <w:rsid w:val="00E372F6"/>
    <w:rsid w:val="00E41325"/>
    <w:rsid w:val="00E50701"/>
    <w:rsid w:val="00E55F9F"/>
    <w:rsid w:val="00E572A6"/>
    <w:rsid w:val="00E576D6"/>
    <w:rsid w:val="00E6018F"/>
    <w:rsid w:val="00E6124F"/>
    <w:rsid w:val="00E62C62"/>
    <w:rsid w:val="00E740BB"/>
    <w:rsid w:val="00E752D4"/>
    <w:rsid w:val="00E81E63"/>
    <w:rsid w:val="00E833EE"/>
    <w:rsid w:val="00E87EA2"/>
    <w:rsid w:val="00EA523F"/>
    <w:rsid w:val="00EA7559"/>
    <w:rsid w:val="00EB4C7D"/>
    <w:rsid w:val="00EC72BD"/>
    <w:rsid w:val="00ED00D9"/>
    <w:rsid w:val="00ED1FD1"/>
    <w:rsid w:val="00ED2B85"/>
    <w:rsid w:val="00ED5A43"/>
    <w:rsid w:val="00ED7ED6"/>
    <w:rsid w:val="00EE1C7F"/>
    <w:rsid w:val="00EE3F69"/>
    <w:rsid w:val="00EE799B"/>
    <w:rsid w:val="00EF2EDF"/>
    <w:rsid w:val="00EF3DF3"/>
    <w:rsid w:val="00EF6D9E"/>
    <w:rsid w:val="00F04E46"/>
    <w:rsid w:val="00F06222"/>
    <w:rsid w:val="00F06B29"/>
    <w:rsid w:val="00F10A06"/>
    <w:rsid w:val="00F11822"/>
    <w:rsid w:val="00F234DD"/>
    <w:rsid w:val="00F27A13"/>
    <w:rsid w:val="00F31AEB"/>
    <w:rsid w:val="00F4165F"/>
    <w:rsid w:val="00F4386D"/>
    <w:rsid w:val="00F43EF6"/>
    <w:rsid w:val="00F54157"/>
    <w:rsid w:val="00F6171B"/>
    <w:rsid w:val="00F63B7C"/>
    <w:rsid w:val="00F652D9"/>
    <w:rsid w:val="00F66202"/>
    <w:rsid w:val="00F72A7A"/>
    <w:rsid w:val="00F72CFF"/>
    <w:rsid w:val="00F746E4"/>
    <w:rsid w:val="00F74B58"/>
    <w:rsid w:val="00F82F8A"/>
    <w:rsid w:val="00F83168"/>
    <w:rsid w:val="00F84770"/>
    <w:rsid w:val="00F85978"/>
    <w:rsid w:val="00F87223"/>
    <w:rsid w:val="00F905C8"/>
    <w:rsid w:val="00F939ED"/>
    <w:rsid w:val="00F9462C"/>
    <w:rsid w:val="00FA09BC"/>
    <w:rsid w:val="00FA23CC"/>
    <w:rsid w:val="00FA650B"/>
    <w:rsid w:val="00FA6555"/>
    <w:rsid w:val="00FA7BC7"/>
    <w:rsid w:val="00FB1FCF"/>
    <w:rsid w:val="00FB23C9"/>
    <w:rsid w:val="00FB2D5D"/>
    <w:rsid w:val="00FB5CFA"/>
    <w:rsid w:val="00FB5D05"/>
    <w:rsid w:val="00FB5D80"/>
    <w:rsid w:val="00FC5581"/>
    <w:rsid w:val="00FD07AE"/>
    <w:rsid w:val="00FD2C85"/>
    <w:rsid w:val="00FD5AA7"/>
    <w:rsid w:val="00FE1727"/>
    <w:rsid w:val="00FE5256"/>
    <w:rsid w:val="00FF2E0F"/>
    <w:rsid w:val="00FF56E4"/>
    <w:rsid w:val="00FF6496"/>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0167E"/>
  <w15:docId w15:val="{26A85139-73B7-4313-9168-29810CE5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0AC"/>
  </w:style>
  <w:style w:type="paragraph" w:styleId="Heading1">
    <w:name w:val="heading 1"/>
    <w:basedOn w:val="Normal"/>
    <w:next w:val="Normal"/>
    <w:link w:val="Heading1Char"/>
    <w:uiPriority w:val="9"/>
    <w:qFormat/>
    <w:rsid w:val="000E79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431B"/>
    <w:pPr>
      <w:spacing w:before="100" w:beforeAutospacing="1" w:after="100" w:afterAutospacing="1" w:line="240" w:lineRule="auto"/>
      <w:outlineLvl w:val="1"/>
    </w:pPr>
    <w:rPr>
      <w:rFonts w:ascii="Verdana" w:eastAsia="Times New Roman" w:hAnsi="Verdana" w:cs="Times New Roman"/>
      <w:sz w:val="24"/>
      <w:szCs w:val="24"/>
      <w:lang w:eastAsia="en-AU"/>
    </w:rPr>
  </w:style>
  <w:style w:type="paragraph" w:styleId="Heading3">
    <w:name w:val="heading 3"/>
    <w:basedOn w:val="Normal"/>
    <w:next w:val="Normal"/>
    <w:link w:val="Heading3Char"/>
    <w:uiPriority w:val="9"/>
    <w:semiHidden/>
    <w:unhideWhenUsed/>
    <w:qFormat/>
    <w:rsid w:val="004B7A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6B5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E52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0D9"/>
    <w:rPr>
      <w:rFonts w:ascii="Tahoma" w:hAnsi="Tahoma" w:cs="Tahoma"/>
      <w:sz w:val="16"/>
      <w:szCs w:val="16"/>
    </w:rPr>
  </w:style>
  <w:style w:type="paragraph" w:styleId="NormalWeb">
    <w:name w:val="Normal (Web)"/>
    <w:basedOn w:val="Normal"/>
    <w:uiPriority w:val="99"/>
    <w:rsid w:val="00494463"/>
    <w:pPr>
      <w:spacing w:after="24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60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DE8"/>
  </w:style>
  <w:style w:type="paragraph" w:styleId="Footer">
    <w:name w:val="footer"/>
    <w:basedOn w:val="Normal"/>
    <w:link w:val="FooterChar"/>
    <w:uiPriority w:val="99"/>
    <w:unhideWhenUsed/>
    <w:rsid w:val="00B60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DE8"/>
  </w:style>
  <w:style w:type="character" w:styleId="Hyperlink">
    <w:name w:val="Hyperlink"/>
    <w:basedOn w:val="DefaultParagraphFont"/>
    <w:uiPriority w:val="99"/>
    <w:unhideWhenUsed/>
    <w:rsid w:val="00B60DE8"/>
    <w:rPr>
      <w:color w:val="0000FF" w:themeColor="hyperlink"/>
      <w:u w:val="single"/>
    </w:rPr>
  </w:style>
  <w:style w:type="character" w:styleId="Strong">
    <w:name w:val="Strong"/>
    <w:basedOn w:val="DefaultParagraphFont"/>
    <w:uiPriority w:val="22"/>
    <w:qFormat/>
    <w:rsid w:val="00815B0B"/>
    <w:rPr>
      <w:b/>
      <w:bCs/>
    </w:rPr>
  </w:style>
  <w:style w:type="paragraph" w:styleId="BodyText">
    <w:name w:val="Body Text"/>
    <w:basedOn w:val="Normal"/>
    <w:link w:val="BodyTextChar"/>
    <w:rsid w:val="00845BA3"/>
    <w:pPr>
      <w:spacing w:after="120" w:line="240" w:lineRule="auto"/>
    </w:pPr>
    <w:rPr>
      <w:rFonts w:ascii="Arial" w:eastAsia="Times New Roman" w:hAnsi="Arial" w:cs="Arial"/>
      <w:sz w:val="24"/>
      <w:szCs w:val="24"/>
      <w:lang w:val="en-US"/>
    </w:rPr>
  </w:style>
  <w:style w:type="character" w:customStyle="1" w:styleId="BodyTextChar">
    <w:name w:val="Body Text Char"/>
    <w:basedOn w:val="DefaultParagraphFont"/>
    <w:link w:val="BodyText"/>
    <w:rsid w:val="00845BA3"/>
    <w:rPr>
      <w:rFonts w:ascii="Arial" w:eastAsia="Times New Roman" w:hAnsi="Arial" w:cs="Arial"/>
      <w:sz w:val="24"/>
      <w:szCs w:val="24"/>
      <w:lang w:val="en-US"/>
    </w:rPr>
  </w:style>
  <w:style w:type="paragraph" w:styleId="ListParagraph">
    <w:name w:val="List Paragraph"/>
    <w:aliases w:val="List Paragraph1,List Paragraph11,Bullet point,L,List Bullet 1,Recommendation,DDM Gen Text,List Paragraph - bullets,NFP GP Bulleted List,bullet point list,Bullet points,Content descriptions,Bullet Point,Dot Points,Colorful List - Accent 11"/>
    <w:basedOn w:val="Normal"/>
    <w:link w:val="ListParagraphChar"/>
    <w:uiPriority w:val="34"/>
    <w:qFormat/>
    <w:rsid w:val="009D1853"/>
    <w:pPr>
      <w:ind w:left="720"/>
      <w:contextualSpacing/>
    </w:pPr>
  </w:style>
  <w:style w:type="character" w:styleId="FollowedHyperlink">
    <w:name w:val="FollowedHyperlink"/>
    <w:basedOn w:val="DefaultParagraphFont"/>
    <w:uiPriority w:val="99"/>
    <w:semiHidden/>
    <w:unhideWhenUsed/>
    <w:rsid w:val="00FA7BC7"/>
    <w:rPr>
      <w:color w:val="800080" w:themeColor="followedHyperlink"/>
      <w:u w:val="single"/>
    </w:rPr>
  </w:style>
  <w:style w:type="character" w:customStyle="1" w:styleId="Heading2Char">
    <w:name w:val="Heading 2 Char"/>
    <w:basedOn w:val="DefaultParagraphFont"/>
    <w:link w:val="Heading2"/>
    <w:uiPriority w:val="9"/>
    <w:rsid w:val="00D2431B"/>
    <w:rPr>
      <w:rFonts w:ascii="Verdana" w:eastAsia="Times New Roman" w:hAnsi="Verdana" w:cs="Times New Roman"/>
      <w:sz w:val="24"/>
      <w:szCs w:val="24"/>
      <w:lang w:eastAsia="en-AU"/>
    </w:rPr>
  </w:style>
  <w:style w:type="paragraph" w:styleId="Title">
    <w:name w:val="Title"/>
    <w:basedOn w:val="Normal"/>
    <w:link w:val="TitleChar"/>
    <w:qFormat/>
    <w:rsid w:val="00551CA5"/>
    <w:pPr>
      <w:spacing w:after="0" w:line="240" w:lineRule="auto"/>
      <w:jc w:val="center"/>
    </w:pPr>
    <w:rPr>
      <w:rFonts w:ascii="Times" w:eastAsia="Times" w:hAnsi="Times" w:cs="Times New Roman"/>
      <w:b/>
      <w:sz w:val="28"/>
      <w:szCs w:val="20"/>
      <w:lang w:eastAsia="en-AU"/>
    </w:rPr>
  </w:style>
  <w:style w:type="character" w:customStyle="1" w:styleId="TitleChar">
    <w:name w:val="Title Char"/>
    <w:basedOn w:val="DefaultParagraphFont"/>
    <w:link w:val="Title"/>
    <w:rsid w:val="00551CA5"/>
    <w:rPr>
      <w:rFonts w:ascii="Times" w:eastAsia="Times" w:hAnsi="Times" w:cs="Times New Roman"/>
      <w:b/>
      <w:sz w:val="28"/>
      <w:szCs w:val="20"/>
      <w:lang w:eastAsia="en-AU"/>
    </w:rPr>
  </w:style>
  <w:style w:type="paragraph" w:styleId="NoSpacing">
    <w:name w:val="No Spacing"/>
    <w:uiPriority w:val="1"/>
    <w:qFormat/>
    <w:rsid w:val="005538F3"/>
    <w:pPr>
      <w:spacing w:after="0" w:line="240" w:lineRule="auto"/>
    </w:pPr>
  </w:style>
  <w:style w:type="paragraph" w:customStyle="1" w:styleId="paragraph">
    <w:name w:val="paragraph"/>
    <w:basedOn w:val="Normal"/>
    <w:rsid w:val="00A75BC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75BC4"/>
  </w:style>
  <w:style w:type="character" w:customStyle="1" w:styleId="eop">
    <w:name w:val="eop"/>
    <w:basedOn w:val="DefaultParagraphFont"/>
    <w:rsid w:val="00A75BC4"/>
  </w:style>
  <w:style w:type="character" w:customStyle="1" w:styleId="scxw14576521">
    <w:name w:val="scxw14576521"/>
    <w:basedOn w:val="DefaultParagraphFont"/>
    <w:rsid w:val="00A75BC4"/>
  </w:style>
  <w:style w:type="character" w:customStyle="1" w:styleId="contextualspellingandgrammarerror">
    <w:name w:val="contextualspellingandgrammarerror"/>
    <w:basedOn w:val="DefaultParagraphFont"/>
    <w:rsid w:val="00A75BC4"/>
  </w:style>
  <w:style w:type="character" w:customStyle="1" w:styleId="Heading4Char">
    <w:name w:val="Heading 4 Char"/>
    <w:basedOn w:val="DefaultParagraphFont"/>
    <w:link w:val="Heading4"/>
    <w:uiPriority w:val="9"/>
    <w:semiHidden/>
    <w:rsid w:val="00106B57"/>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C574EB"/>
    <w:rPr>
      <w:color w:val="605E5C"/>
      <w:shd w:val="clear" w:color="auto" w:fill="E1DFDD"/>
    </w:rPr>
  </w:style>
  <w:style w:type="character" w:customStyle="1" w:styleId="A2">
    <w:name w:val="A2"/>
    <w:uiPriority w:val="99"/>
    <w:rsid w:val="00047958"/>
    <w:rPr>
      <w:rFonts w:cs="Barlow"/>
      <w:i/>
      <w:iCs/>
      <w:color w:val="000000"/>
      <w:sz w:val="22"/>
      <w:szCs w:val="22"/>
    </w:rPr>
  </w:style>
  <w:style w:type="paragraph" w:customStyle="1" w:styleId="Default">
    <w:name w:val="Default"/>
    <w:rsid w:val="005523A5"/>
    <w:pPr>
      <w:autoSpaceDE w:val="0"/>
      <w:autoSpaceDN w:val="0"/>
      <w:adjustRightInd w:val="0"/>
      <w:spacing w:after="0" w:line="240" w:lineRule="auto"/>
    </w:pPr>
    <w:rPr>
      <w:rFonts w:ascii="Barlow" w:hAnsi="Barlow" w:cs="Barlow"/>
      <w:color w:val="000000"/>
      <w:sz w:val="24"/>
      <w:szCs w:val="24"/>
    </w:rPr>
  </w:style>
  <w:style w:type="character" w:customStyle="1" w:styleId="A0">
    <w:name w:val="A0"/>
    <w:uiPriority w:val="99"/>
    <w:rsid w:val="005523A5"/>
    <w:rPr>
      <w:rFonts w:cs="Barlow"/>
      <w:color w:val="000000"/>
    </w:rPr>
  </w:style>
  <w:style w:type="table" w:styleId="TableGrid">
    <w:name w:val="Table Grid"/>
    <w:basedOn w:val="TableNormal"/>
    <w:uiPriority w:val="59"/>
    <w:rsid w:val="0095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E52D1"/>
    <w:rPr>
      <w:rFonts w:asciiTheme="majorHAnsi" w:eastAsiaTheme="majorEastAsia" w:hAnsiTheme="majorHAnsi" w:cstheme="majorBidi"/>
      <w:color w:val="365F91" w:themeColor="accent1" w:themeShade="BF"/>
    </w:rPr>
  </w:style>
  <w:style w:type="paragraph" w:customStyle="1" w:styleId="Bullet1">
    <w:name w:val="Bullet 1"/>
    <w:basedOn w:val="Normal"/>
    <w:rsid w:val="004B7A86"/>
    <w:pPr>
      <w:numPr>
        <w:numId w:val="8"/>
      </w:numPr>
      <w:spacing w:after="120" w:line="240" w:lineRule="auto"/>
      <w:ind w:left="284" w:hanging="284"/>
    </w:pPr>
    <w:rPr>
      <w:rFonts w:ascii="Calibri" w:hAnsi="Calibri" w:cs="Calibri"/>
    </w:rPr>
  </w:style>
  <w:style w:type="character" w:customStyle="1" w:styleId="Heading3Char">
    <w:name w:val="Heading 3 Char"/>
    <w:basedOn w:val="DefaultParagraphFont"/>
    <w:link w:val="Heading3"/>
    <w:uiPriority w:val="9"/>
    <w:semiHidden/>
    <w:rsid w:val="004B7A86"/>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List Paragraph1 Char,List Paragraph11 Char,Bullet point Char,L Char,List Bullet 1 Char,Recommendation Char,DDM Gen Text Char,List Paragraph - bullets Char,NFP GP Bulleted List Char,bullet point list Char,Bullet points Char"/>
    <w:basedOn w:val="DefaultParagraphFont"/>
    <w:link w:val="ListParagraph"/>
    <w:uiPriority w:val="34"/>
    <w:locked/>
    <w:rsid w:val="000E798E"/>
  </w:style>
  <w:style w:type="paragraph" w:customStyle="1" w:styleId="Heading1numbered">
    <w:name w:val="Heading 1 numbered"/>
    <w:basedOn w:val="Heading1"/>
    <w:next w:val="NormalIndent"/>
    <w:uiPriority w:val="8"/>
    <w:qFormat/>
    <w:rsid w:val="000E798E"/>
    <w:pPr>
      <w:numPr>
        <w:ilvl w:val="2"/>
        <w:numId w:val="14"/>
      </w:numPr>
      <w:tabs>
        <w:tab w:val="clear" w:pos="792"/>
        <w:tab w:val="num" w:pos="360"/>
      </w:tabs>
      <w:spacing w:before="600" w:after="240" w:line="264" w:lineRule="auto"/>
      <w:ind w:left="0" w:firstLine="0"/>
    </w:pPr>
    <w:rPr>
      <w:b/>
      <w:bCs/>
      <w:color w:val="201547"/>
      <w:spacing w:val="-1"/>
      <w:sz w:val="36"/>
      <w:szCs w:val="28"/>
      <w:lang w:eastAsia="en-AU"/>
    </w:rPr>
  </w:style>
  <w:style w:type="paragraph" w:customStyle="1" w:styleId="Heading2numbered">
    <w:name w:val="Heading 2 numbered"/>
    <w:basedOn w:val="Heading2"/>
    <w:next w:val="NormalIndent"/>
    <w:uiPriority w:val="8"/>
    <w:qFormat/>
    <w:rsid w:val="000E798E"/>
    <w:pPr>
      <w:keepNext/>
      <w:keepLines/>
      <w:numPr>
        <w:ilvl w:val="3"/>
        <w:numId w:val="14"/>
      </w:numPr>
      <w:tabs>
        <w:tab w:val="clear" w:pos="792"/>
        <w:tab w:val="num" w:pos="360"/>
      </w:tabs>
      <w:spacing w:before="280" w:beforeAutospacing="0" w:after="240" w:afterAutospacing="0" w:line="264" w:lineRule="auto"/>
      <w:ind w:left="0" w:firstLine="0"/>
    </w:pPr>
    <w:rPr>
      <w:rFonts w:asciiTheme="majorHAnsi" w:eastAsiaTheme="majorEastAsia" w:hAnsiTheme="majorHAnsi" w:cstheme="majorBidi"/>
      <w:b/>
      <w:bCs/>
      <w:color w:val="4F81BD" w:themeColor="accent1"/>
      <w:spacing w:val="2"/>
      <w:sz w:val="28"/>
      <w:szCs w:val="26"/>
    </w:rPr>
  </w:style>
  <w:style w:type="paragraph" w:customStyle="1" w:styleId="Heading3numbered">
    <w:name w:val="Heading 3 numbered"/>
    <w:basedOn w:val="Heading3"/>
    <w:next w:val="NormalIndent"/>
    <w:uiPriority w:val="8"/>
    <w:qFormat/>
    <w:rsid w:val="000E798E"/>
    <w:pPr>
      <w:numPr>
        <w:ilvl w:val="4"/>
        <w:numId w:val="14"/>
      </w:numPr>
      <w:tabs>
        <w:tab w:val="clear" w:pos="792"/>
        <w:tab w:val="num" w:pos="360"/>
      </w:tabs>
      <w:spacing w:before="240" w:after="120" w:line="264" w:lineRule="auto"/>
      <w:ind w:left="0" w:firstLine="0"/>
    </w:pPr>
    <w:rPr>
      <w:rFonts w:eastAsia="Arial Unicode MS"/>
      <w:b/>
      <w:bCs/>
      <w:color w:val="4F81BD" w:themeColor="accent1"/>
      <w:spacing w:val="2"/>
      <w:w w:val="105"/>
      <w:sz w:val="22"/>
      <w:szCs w:val="22"/>
      <w:lang w:eastAsia="en-AU"/>
    </w:rPr>
  </w:style>
  <w:style w:type="paragraph" w:customStyle="1" w:styleId="Heading4numbered">
    <w:name w:val="Heading 4 numbered"/>
    <w:basedOn w:val="Heading4"/>
    <w:next w:val="NormalIndent"/>
    <w:uiPriority w:val="8"/>
    <w:qFormat/>
    <w:rsid w:val="000E798E"/>
    <w:pPr>
      <w:numPr>
        <w:ilvl w:val="5"/>
        <w:numId w:val="14"/>
      </w:numPr>
      <w:tabs>
        <w:tab w:val="clear" w:pos="792"/>
        <w:tab w:val="num" w:pos="360"/>
        <w:tab w:val="num" w:pos="3600"/>
      </w:tabs>
      <w:spacing w:before="200" w:line="264" w:lineRule="auto"/>
      <w:ind w:left="0" w:firstLine="0"/>
    </w:pPr>
    <w:rPr>
      <w:b/>
      <w:bCs/>
      <w:i w:val="0"/>
      <w:color w:val="53565A"/>
      <w:spacing w:val="2"/>
      <w:sz w:val="20"/>
      <w:szCs w:val="20"/>
      <w:lang w:eastAsia="en-AU"/>
    </w:rPr>
  </w:style>
  <w:style w:type="paragraph" w:customStyle="1" w:styleId="Listnumindent2">
    <w:name w:val="List num indent 2"/>
    <w:basedOn w:val="Normal"/>
    <w:uiPriority w:val="9"/>
    <w:qFormat/>
    <w:rsid w:val="000E798E"/>
    <w:pPr>
      <w:numPr>
        <w:ilvl w:val="7"/>
        <w:numId w:val="14"/>
      </w:numPr>
      <w:spacing w:before="100" w:after="100" w:line="264" w:lineRule="auto"/>
      <w:contextualSpacing/>
    </w:pPr>
    <w:rPr>
      <w:rFonts w:eastAsiaTheme="minorEastAsia"/>
      <w:spacing w:val="2"/>
      <w:sz w:val="20"/>
      <w:szCs w:val="20"/>
      <w:lang w:eastAsia="en-AU"/>
    </w:rPr>
  </w:style>
  <w:style w:type="paragraph" w:customStyle="1" w:styleId="Listnumindent">
    <w:name w:val="List num indent"/>
    <w:basedOn w:val="Normal"/>
    <w:uiPriority w:val="9"/>
    <w:qFormat/>
    <w:rsid w:val="000E798E"/>
    <w:pPr>
      <w:numPr>
        <w:ilvl w:val="6"/>
        <w:numId w:val="14"/>
      </w:numPr>
      <w:spacing w:before="100" w:after="100" w:line="264" w:lineRule="auto"/>
    </w:pPr>
    <w:rPr>
      <w:rFonts w:eastAsiaTheme="minorEastAsia"/>
      <w:spacing w:val="2"/>
      <w:sz w:val="20"/>
      <w:szCs w:val="20"/>
      <w:lang w:eastAsia="en-AU"/>
    </w:rPr>
  </w:style>
  <w:style w:type="paragraph" w:customStyle="1" w:styleId="Listnum">
    <w:name w:val="List num"/>
    <w:basedOn w:val="Normal"/>
    <w:uiPriority w:val="1"/>
    <w:qFormat/>
    <w:rsid w:val="000E798E"/>
    <w:pPr>
      <w:numPr>
        <w:numId w:val="14"/>
      </w:numPr>
      <w:spacing w:before="160" w:after="100" w:line="264" w:lineRule="auto"/>
    </w:pPr>
    <w:rPr>
      <w:rFonts w:eastAsiaTheme="minorEastAsia"/>
      <w:spacing w:val="2"/>
      <w:sz w:val="20"/>
      <w:szCs w:val="20"/>
      <w:lang w:eastAsia="en-AU"/>
    </w:rPr>
  </w:style>
  <w:style w:type="paragraph" w:customStyle="1" w:styleId="Numparaindent">
    <w:name w:val="Num para indent"/>
    <w:basedOn w:val="Normal"/>
    <w:uiPriority w:val="9"/>
    <w:qFormat/>
    <w:rsid w:val="000E798E"/>
    <w:pPr>
      <w:numPr>
        <w:ilvl w:val="8"/>
        <w:numId w:val="14"/>
      </w:numPr>
      <w:spacing w:before="160" w:after="100" w:line="264" w:lineRule="auto"/>
      <w:contextualSpacing/>
    </w:pPr>
    <w:rPr>
      <w:rFonts w:eastAsiaTheme="minorEastAsia"/>
      <w:spacing w:val="2"/>
      <w:sz w:val="20"/>
      <w:szCs w:val="20"/>
      <w:lang w:eastAsia="en-AU"/>
    </w:rPr>
  </w:style>
  <w:style w:type="character" w:customStyle="1" w:styleId="Heading1Char">
    <w:name w:val="Heading 1 Char"/>
    <w:basedOn w:val="DefaultParagraphFont"/>
    <w:link w:val="Heading1"/>
    <w:uiPriority w:val="9"/>
    <w:rsid w:val="000E798E"/>
    <w:rPr>
      <w:rFonts w:asciiTheme="majorHAnsi" w:eastAsiaTheme="majorEastAsia" w:hAnsiTheme="majorHAnsi" w:cstheme="majorBidi"/>
      <w:color w:val="365F91" w:themeColor="accent1" w:themeShade="BF"/>
      <w:sz w:val="32"/>
      <w:szCs w:val="32"/>
    </w:rPr>
  </w:style>
  <w:style w:type="paragraph" w:styleId="NormalIndent">
    <w:name w:val="Normal Indent"/>
    <w:basedOn w:val="Normal"/>
    <w:uiPriority w:val="99"/>
    <w:semiHidden/>
    <w:unhideWhenUsed/>
    <w:rsid w:val="000E79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8263">
      <w:bodyDiv w:val="1"/>
      <w:marLeft w:val="0"/>
      <w:marRight w:val="0"/>
      <w:marTop w:val="0"/>
      <w:marBottom w:val="0"/>
      <w:divBdr>
        <w:top w:val="none" w:sz="0" w:space="0" w:color="auto"/>
        <w:left w:val="none" w:sz="0" w:space="0" w:color="auto"/>
        <w:bottom w:val="none" w:sz="0" w:space="0" w:color="auto"/>
        <w:right w:val="none" w:sz="0" w:space="0" w:color="auto"/>
      </w:divBdr>
    </w:div>
    <w:div w:id="108862970">
      <w:bodyDiv w:val="1"/>
      <w:marLeft w:val="0"/>
      <w:marRight w:val="0"/>
      <w:marTop w:val="0"/>
      <w:marBottom w:val="0"/>
      <w:divBdr>
        <w:top w:val="none" w:sz="0" w:space="0" w:color="auto"/>
        <w:left w:val="none" w:sz="0" w:space="0" w:color="auto"/>
        <w:bottom w:val="none" w:sz="0" w:space="0" w:color="auto"/>
        <w:right w:val="none" w:sz="0" w:space="0" w:color="auto"/>
      </w:divBdr>
      <w:divsChild>
        <w:div w:id="824590948">
          <w:marLeft w:val="547"/>
          <w:marRight w:val="0"/>
          <w:marTop w:val="67"/>
          <w:marBottom w:val="0"/>
          <w:divBdr>
            <w:top w:val="none" w:sz="0" w:space="0" w:color="auto"/>
            <w:left w:val="none" w:sz="0" w:space="0" w:color="auto"/>
            <w:bottom w:val="none" w:sz="0" w:space="0" w:color="auto"/>
            <w:right w:val="none" w:sz="0" w:space="0" w:color="auto"/>
          </w:divBdr>
        </w:div>
        <w:div w:id="64691760">
          <w:marLeft w:val="547"/>
          <w:marRight w:val="0"/>
          <w:marTop w:val="67"/>
          <w:marBottom w:val="0"/>
          <w:divBdr>
            <w:top w:val="none" w:sz="0" w:space="0" w:color="auto"/>
            <w:left w:val="none" w:sz="0" w:space="0" w:color="auto"/>
            <w:bottom w:val="none" w:sz="0" w:space="0" w:color="auto"/>
            <w:right w:val="none" w:sz="0" w:space="0" w:color="auto"/>
          </w:divBdr>
        </w:div>
        <w:div w:id="887493053">
          <w:marLeft w:val="547"/>
          <w:marRight w:val="0"/>
          <w:marTop w:val="67"/>
          <w:marBottom w:val="0"/>
          <w:divBdr>
            <w:top w:val="none" w:sz="0" w:space="0" w:color="auto"/>
            <w:left w:val="none" w:sz="0" w:space="0" w:color="auto"/>
            <w:bottom w:val="none" w:sz="0" w:space="0" w:color="auto"/>
            <w:right w:val="none" w:sz="0" w:space="0" w:color="auto"/>
          </w:divBdr>
        </w:div>
        <w:div w:id="96141832">
          <w:marLeft w:val="547"/>
          <w:marRight w:val="0"/>
          <w:marTop w:val="67"/>
          <w:marBottom w:val="0"/>
          <w:divBdr>
            <w:top w:val="none" w:sz="0" w:space="0" w:color="auto"/>
            <w:left w:val="none" w:sz="0" w:space="0" w:color="auto"/>
            <w:bottom w:val="none" w:sz="0" w:space="0" w:color="auto"/>
            <w:right w:val="none" w:sz="0" w:space="0" w:color="auto"/>
          </w:divBdr>
        </w:div>
      </w:divsChild>
    </w:div>
    <w:div w:id="171146431">
      <w:bodyDiv w:val="1"/>
      <w:marLeft w:val="0"/>
      <w:marRight w:val="0"/>
      <w:marTop w:val="0"/>
      <w:marBottom w:val="0"/>
      <w:divBdr>
        <w:top w:val="none" w:sz="0" w:space="0" w:color="auto"/>
        <w:left w:val="none" w:sz="0" w:space="0" w:color="auto"/>
        <w:bottom w:val="none" w:sz="0" w:space="0" w:color="auto"/>
        <w:right w:val="none" w:sz="0" w:space="0" w:color="auto"/>
      </w:divBdr>
    </w:div>
    <w:div w:id="210459697">
      <w:bodyDiv w:val="1"/>
      <w:marLeft w:val="0"/>
      <w:marRight w:val="0"/>
      <w:marTop w:val="0"/>
      <w:marBottom w:val="0"/>
      <w:divBdr>
        <w:top w:val="none" w:sz="0" w:space="0" w:color="auto"/>
        <w:left w:val="none" w:sz="0" w:space="0" w:color="auto"/>
        <w:bottom w:val="none" w:sz="0" w:space="0" w:color="auto"/>
        <w:right w:val="none" w:sz="0" w:space="0" w:color="auto"/>
      </w:divBdr>
      <w:divsChild>
        <w:div w:id="1890069386">
          <w:marLeft w:val="547"/>
          <w:marRight w:val="0"/>
          <w:marTop w:val="67"/>
          <w:marBottom w:val="0"/>
          <w:divBdr>
            <w:top w:val="none" w:sz="0" w:space="0" w:color="auto"/>
            <w:left w:val="none" w:sz="0" w:space="0" w:color="auto"/>
            <w:bottom w:val="none" w:sz="0" w:space="0" w:color="auto"/>
            <w:right w:val="none" w:sz="0" w:space="0" w:color="auto"/>
          </w:divBdr>
        </w:div>
        <w:div w:id="1450851858">
          <w:marLeft w:val="547"/>
          <w:marRight w:val="0"/>
          <w:marTop w:val="67"/>
          <w:marBottom w:val="0"/>
          <w:divBdr>
            <w:top w:val="none" w:sz="0" w:space="0" w:color="auto"/>
            <w:left w:val="none" w:sz="0" w:space="0" w:color="auto"/>
            <w:bottom w:val="none" w:sz="0" w:space="0" w:color="auto"/>
            <w:right w:val="none" w:sz="0" w:space="0" w:color="auto"/>
          </w:divBdr>
        </w:div>
        <w:div w:id="1568683326">
          <w:marLeft w:val="547"/>
          <w:marRight w:val="0"/>
          <w:marTop w:val="67"/>
          <w:marBottom w:val="0"/>
          <w:divBdr>
            <w:top w:val="none" w:sz="0" w:space="0" w:color="auto"/>
            <w:left w:val="none" w:sz="0" w:space="0" w:color="auto"/>
            <w:bottom w:val="none" w:sz="0" w:space="0" w:color="auto"/>
            <w:right w:val="none" w:sz="0" w:space="0" w:color="auto"/>
          </w:divBdr>
        </w:div>
        <w:div w:id="616253545">
          <w:marLeft w:val="547"/>
          <w:marRight w:val="0"/>
          <w:marTop w:val="67"/>
          <w:marBottom w:val="0"/>
          <w:divBdr>
            <w:top w:val="none" w:sz="0" w:space="0" w:color="auto"/>
            <w:left w:val="none" w:sz="0" w:space="0" w:color="auto"/>
            <w:bottom w:val="none" w:sz="0" w:space="0" w:color="auto"/>
            <w:right w:val="none" w:sz="0" w:space="0" w:color="auto"/>
          </w:divBdr>
        </w:div>
        <w:div w:id="2075157588">
          <w:marLeft w:val="547"/>
          <w:marRight w:val="0"/>
          <w:marTop w:val="67"/>
          <w:marBottom w:val="0"/>
          <w:divBdr>
            <w:top w:val="none" w:sz="0" w:space="0" w:color="auto"/>
            <w:left w:val="none" w:sz="0" w:space="0" w:color="auto"/>
            <w:bottom w:val="none" w:sz="0" w:space="0" w:color="auto"/>
            <w:right w:val="none" w:sz="0" w:space="0" w:color="auto"/>
          </w:divBdr>
        </w:div>
      </w:divsChild>
    </w:div>
    <w:div w:id="279840181">
      <w:bodyDiv w:val="1"/>
      <w:marLeft w:val="0"/>
      <w:marRight w:val="0"/>
      <w:marTop w:val="0"/>
      <w:marBottom w:val="0"/>
      <w:divBdr>
        <w:top w:val="none" w:sz="0" w:space="0" w:color="auto"/>
        <w:left w:val="none" w:sz="0" w:space="0" w:color="auto"/>
        <w:bottom w:val="none" w:sz="0" w:space="0" w:color="auto"/>
        <w:right w:val="none" w:sz="0" w:space="0" w:color="auto"/>
      </w:divBdr>
    </w:div>
    <w:div w:id="365448881">
      <w:bodyDiv w:val="1"/>
      <w:marLeft w:val="0"/>
      <w:marRight w:val="0"/>
      <w:marTop w:val="0"/>
      <w:marBottom w:val="0"/>
      <w:divBdr>
        <w:top w:val="none" w:sz="0" w:space="0" w:color="auto"/>
        <w:left w:val="none" w:sz="0" w:space="0" w:color="auto"/>
        <w:bottom w:val="none" w:sz="0" w:space="0" w:color="auto"/>
        <w:right w:val="none" w:sz="0" w:space="0" w:color="auto"/>
      </w:divBdr>
    </w:div>
    <w:div w:id="448822793">
      <w:bodyDiv w:val="1"/>
      <w:marLeft w:val="0"/>
      <w:marRight w:val="0"/>
      <w:marTop w:val="0"/>
      <w:marBottom w:val="0"/>
      <w:divBdr>
        <w:top w:val="none" w:sz="0" w:space="0" w:color="auto"/>
        <w:left w:val="none" w:sz="0" w:space="0" w:color="auto"/>
        <w:bottom w:val="none" w:sz="0" w:space="0" w:color="auto"/>
        <w:right w:val="none" w:sz="0" w:space="0" w:color="auto"/>
      </w:divBdr>
    </w:div>
    <w:div w:id="541786959">
      <w:bodyDiv w:val="1"/>
      <w:marLeft w:val="0"/>
      <w:marRight w:val="0"/>
      <w:marTop w:val="0"/>
      <w:marBottom w:val="0"/>
      <w:divBdr>
        <w:top w:val="none" w:sz="0" w:space="0" w:color="auto"/>
        <w:left w:val="none" w:sz="0" w:space="0" w:color="auto"/>
        <w:bottom w:val="none" w:sz="0" w:space="0" w:color="auto"/>
        <w:right w:val="none" w:sz="0" w:space="0" w:color="auto"/>
      </w:divBdr>
    </w:div>
    <w:div w:id="578373358">
      <w:bodyDiv w:val="1"/>
      <w:marLeft w:val="0"/>
      <w:marRight w:val="0"/>
      <w:marTop w:val="0"/>
      <w:marBottom w:val="0"/>
      <w:divBdr>
        <w:top w:val="none" w:sz="0" w:space="0" w:color="auto"/>
        <w:left w:val="none" w:sz="0" w:space="0" w:color="auto"/>
        <w:bottom w:val="none" w:sz="0" w:space="0" w:color="auto"/>
        <w:right w:val="none" w:sz="0" w:space="0" w:color="auto"/>
      </w:divBdr>
    </w:div>
    <w:div w:id="625281330">
      <w:bodyDiv w:val="1"/>
      <w:marLeft w:val="0"/>
      <w:marRight w:val="0"/>
      <w:marTop w:val="0"/>
      <w:marBottom w:val="0"/>
      <w:divBdr>
        <w:top w:val="none" w:sz="0" w:space="0" w:color="auto"/>
        <w:left w:val="none" w:sz="0" w:space="0" w:color="auto"/>
        <w:bottom w:val="none" w:sz="0" w:space="0" w:color="auto"/>
        <w:right w:val="none" w:sz="0" w:space="0" w:color="auto"/>
      </w:divBdr>
    </w:div>
    <w:div w:id="639115137">
      <w:bodyDiv w:val="1"/>
      <w:marLeft w:val="0"/>
      <w:marRight w:val="0"/>
      <w:marTop w:val="0"/>
      <w:marBottom w:val="0"/>
      <w:divBdr>
        <w:top w:val="none" w:sz="0" w:space="0" w:color="auto"/>
        <w:left w:val="none" w:sz="0" w:space="0" w:color="auto"/>
        <w:bottom w:val="none" w:sz="0" w:space="0" w:color="auto"/>
        <w:right w:val="none" w:sz="0" w:space="0" w:color="auto"/>
      </w:divBdr>
    </w:div>
    <w:div w:id="677657070">
      <w:bodyDiv w:val="1"/>
      <w:marLeft w:val="0"/>
      <w:marRight w:val="0"/>
      <w:marTop w:val="0"/>
      <w:marBottom w:val="0"/>
      <w:divBdr>
        <w:top w:val="none" w:sz="0" w:space="0" w:color="auto"/>
        <w:left w:val="none" w:sz="0" w:space="0" w:color="auto"/>
        <w:bottom w:val="none" w:sz="0" w:space="0" w:color="auto"/>
        <w:right w:val="none" w:sz="0" w:space="0" w:color="auto"/>
      </w:divBdr>
      <w:divsChild>
        <w:div w:id="426927856">
          <w:marLeft w:val="0"/>
          <w:marRight w:val="0"/>
          <w:marTop w:val="0"/>
          <w:marBottom w:val="0"/>
          <w:divBdr>
            <w:top w:val="none" w:sz="0" w:space="0" w:color="auto"/>
            <w:left w:val="none" w:sz="0" w:space="0" w:color="auto"/>
            <w:bottom w:val="none" w:sz="0" w:space="0" w:color="auto"/>
            <w:right w:val="none" w:sz="0" w:space="0" w:color="auto"/>
          </w:divBdr>
          <w:divsChild>
            <w:div w:id="237600010">
              <w:marLeft w:val="0"/>
              <w:marRight w:val="0"/>
              <w:marTop w:val="0"/>
              <w:marBottom w:val="0"/>
              <w:divBdr>
                <w:top w:val="none" w:sz="0" w:space="0" w:color="auto"/>
                <w:left w:val="none" w:sz="0" w:space="0" w:color="auto"/>
                <w:bottom w:val="none" w:sz="0" w:space="0" w:color="auto"/>
                <w:right w:val="none" w:sz="0" w:space="0" w:color="auto"/>
              </w:divBdr>
              <w:divsChild>
                <w:div w:id="994340121">
                  <w:marLeft w:val="0"/>
                  <w:marRight w:val="0"/>
                  <w:marTop w:val="0"/>
                  <w:marBottom w:val="0"/>
                  <w:divBdr>
                    <w:top w:val="none" w:sz="0" w:space="0" w:color="auto"/>
                    <w:left w:val="none" w:sz="0" w:space="0" w:color="auto"/>
                    <w:bottom w:val="none" w:sz="0" w:space="0" w:color="auto"/>
                    <w:right w:val="none" w:sz="0" w:space="0" w:color="auto"/>
                  </w:divBdr>
                  <w:divsChild>
                    <w:div w:id="17052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26119">
      <w:bodyDiv w:val="1"/>
      <w:marLeft w:val="0"/>
      <w:marRight w:val="0"/>
      <w:marTop w:val="0"/>
      <w:marBottom w:val="0"/>
      <w:divBdr>
        <w:top w:val="none" w:sz="0" w:space="0" w:color="auto"/>
        <w:left w:val="none" w:sz="0" w:space="0" w:color="auto"/>
        <w:bottom w:val="none" w:sz="0" w:space="0" w:color="auto"/>
        <w:right w:val="none" w:sz="0" w:space="0" w:color="auto"/>
      </w:divBdr>
    </w:div>
    <w:div w:id="790979188">
      <w:bodyDiv w:val="1"/>
      <w:marLeft w:val="0"/>
      <w:marRight w:val="0"/>
      <w:marTop w:val="0"/>
      <w:marBottom w:val="0"/>
      <w:divBdr>
        <w:top w:val="none" w:sz="0" w:space="0" w:color="auto"/>
        <w:left w:val="none" w:sz="0" w:space="0" w:color="auto"/>
        <w:bottom w:val="none" w:sz="0" w:space="0" w:color="auto"/>
        <w:right w:val="none" w:sz="0" w:space="0" w:color="auto"/>
      </w:divBdr>
    </w:div>
    <w:div w:id="801577592">
      <w:bodyDiv w:val="1"/>
      <w:marLeft w:val="0"/>
      <w:marRight w:val="0"/>
      <w:marTop w:val="0"/>
      <w:marBottom w:val="0"/>
      <w:divBdr>
        <w:top w:val="none" w:sz="0" w:space="0" w:color="auto"/>
        <w:left w:val="none" w:sz="0" w:space="0" w:color="auto"/>
        <w:bottom w:val="none" w:sz="0" w:space="0" w:color="auto"/>
        <w:right w:val="none" w:sz="0" w:space="0" w:color="auto"/>
      </w:divBdr>
    </w:div>
    <w:div w:id="908811746">
      <w:bodyDiv w:val="1"/>
      <w:marLeft w:val="0"/>
      <w:marRight w:val="0"/>
      <w:marTop w:val="0"/>
      <w:marBottom w:val="0"/>
      <w:divBdr>
        <w:top w:val="none" w:sz="0" w:space="0" w:color="auto"/>
        <w:left w:val="none" w:sz="0" w:space="0" w:color="auto"/>
        <w:bottom w:val="none" w:sz="0" w:space="0" w:color="auto"/>
        <w:right w:val="none" w:sz="0" w:space="0" w:color="auto"/>
      </w:divBdr>
    </w:div>
    <w:div w:id="1220240495">
      <w:bodyDiv w:val="1"/>
      <w:marLeft w:val="0"/>
      <w:marRight w:val="0"/>
      <w:marTop w:val="0"/>
      <w:marBottom w:val="0"/>
      <w:divBdr>
        <w:top w:val="none" w:sz="0" w:space="0" w:color="auto"/>
        <w:left w:val="none" w:sz="0" w:space="0" w:color="auto"/>
        <w:bottom w:val="none" w:sz="0" w:space="0" w:color="auto"/>
        <w:right w:val="none" w:sz="0" w:space="0" w:color="auto"/>
      </w:divBdr>
    </w:div>
    <w:div w:id="1222329602">
      <w:bodyDiv w:val="1"/>
      <w:marLeft w:val="0"/>
      <w:marRight w:val="0"/>
      <w:marTop w:val="0"/>
      <w:marBottom w:val="0"/>
      <w:divBdr>
        <w:top w:val="none" w:sz="0" w:space="0" w:color="auto"/>
        <w:left w:val="none" w:sz="0" w:space="0" w:color="auto"/>
        <w:bottom w:val="none" w:sz="0" w:space="0" w:color="auto"/>
        <w:right w:val="none" w:sz="0" w:space="0" w:color="auto"/>
      </w:divBdr>
      <w:divsChild>
        <w:div w:id="1248266156">
          <w:marLeft w:val="0"/>
          <w:marRight w:val="0"/>
          <w:marTop w:val="0"/>
          <w:marBottom w:val="180"/>
          <w:divBdr>
            <w:top w:val="single" w:sz="18" w:space="0" w:color="FF3300"/>
            <w:left w:val="none" w:sz="0" w:space="0" w:color="auto"/>
            <w:bottom w:val="none" w:sz="0" w:space="0" w:color="auto"/>
            <w:right w:val="none" w:sz="0" w:space="0" w:color="auto"/>
          </w:divBdr>
          <w:divsChild>
            <w:div w:id="1482305211">
              <w:marLeft w:val="0"/>
              <w:marRight w:val="0"/>
              <w:marTop w:val="0"/>
              <w:marBottom w:val="0"/>
              <w:divBdr>
                <w:top w:val="none" w:sz="0" w:space="0" w:color="auto"/>
                <w:left w:val="none" w:sz="0" w:space="0" w:color="auto"/>
                <w:bottom w:val="none" w:sz="0" w:space="0" w:color="auto"/>
                <w:right w:val="none" w:sz="0" w:space="0" w:color="auto"/>
              </w:divBdr>
              <w:divsChild>
                <w:div w:id="580917449">
                  <w:marLeft w:val="0"/>
                  <w:marRight w:val="-5040"/>
                  <w:marTop w:val="0"/>
                  <w:marBottom w:val="0"/>
                  <w:divBdr>
                    <w:top w:val="none" w:sz="0" w:space="0" w:color="auto"/>
                    <w:left w:val="none" w:sz="0" w:space="0" w:color="auto"/>
                    <w:bottom w:val="none" w:sz="0" w:space="0" w:color="auto"/>
                    <w:right w:val="none" w:sz="0" w:space="0" w:color="auto"/>
                  </w:divBdr>
                  <w:divsChild>
                    <w:div w:id="151237492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232083213">
      <w:bodyDiv w:val="1"/>
      <w:marLeft w:val="0"/>
      <w:marRight w:val="0"/>
      <w:marTop w:val="0"/>
      <w:marBottom w:val="0"/>
      <w:divBdr>
        <w:top w:val="none" w:sz="0" w:space="0" w:color="auto"/>
        <w:left w:val="none" w:sz="0" w:space="0" w:color="auto"/>
        <w:bottom w:val="none" w:sz="0" w:space="0" w:color="auto"/>
        <w:right w:val="none" w:sz="0" w:space="0" w:color="auto"/>
      </w:divBdr>
    </w:div>
    <w:div w:id="1473668558">
      <w:bodyDiv w:val="1"/>
      <w:marLeft w:val="0"/>
      <w:marRight w:val="0"/>
      <w:marTop w:val="0"/>
      <w:marBottom w:val="0"/>
      <w:divBdr>
        <w:top w:val="none" w:sz="0" w:space="0" w:color="auto"/>
        <w:left w:val="none" w:sz="0" w:space="0" w:color="auto"/>
        <w:bottom w:val="none" w:sz="0" w:space="0" w:color="auto"/>
        <w:right w:val="none" w:sz="0" w:space="0" w:color="auto"/>
      </w:divBdr>
    </w:div>
    <w:div w:id="1510363925">
      <w:bodyDiv w:val="1"/>
      <w:marLeft w:val="0"/>
      <w:marRight w:val="0"/>
      <w:marTop w:val="0"/>
      <w:marBottom w:val="0"/>
      <w:divBdr>
        <w:top w:val="none" w:sz="0" w:space="0" w:color="auto"/>
        <w:left w:val="none" w:sz="0" w:space="0" w:color="auto"/>
        <w:bottom w:val="none" w:sz="0" w:space="0" w:color="auto"/>
        <w:right w:val="none" w:sz="0" w:space="0" w:color="auto"/>
      </w:divBdr>
      <w:divsChild>
        <w:div w:id="1479180049">
          <w:marLeft w:val="0"/>
          <w:marRight w:val="0"/>
          <w:marTop w:val="100"/>
          <w:marBottom w:val="100"/>
          <w:divBdr>
            <w:top w:val="none" w:sz="0" w:space="0" w:color="auto"/>
            <w:left w:val="none" w:sz="0" w:space="0" w:color="auto"/>
            <w:bottom w:val="none" w:sz="0" w:space="0" w:color="auto"/>
            <w:right w:val="none" w:sz="0" w:space="0" w:color="auto"/>
          </w:divBdr>
          <w:divsChild>
            <w:div w:id="266356650">
              <w:marLeft w:val="0"/>
              <w:marRight w:val="0"/>
              <w:marTop w:val="150"/>
              <w:marBottom w:val="0"/>
              <w:divBdr>
                <w:top w:val="none" w:sz="0" w:space="0" w:color="auto"/>
                <w:left w:val="none" w:sz="0" w:space="0" w:color="auto"/>
                <w:bottom w:val="none" w:sz="0" w:space="0" w:color="auto"/>
                <w:right w:val="none" w:sz="0" w:space="0" w:color="auto"/>
              </w:divBdr>
              <w:divsChild>
                <w:div w:id="2081172757">
                  <w:marLeft w:val="0"/>
                  <w:marRight w:val="0"/>
                  <w:marTop w:val="0"/>
                  <w:marBottom w:val="0"/>
                  <w:divBdr>
                    <w:top w:val="none" w:sz="0" w:space="0" w:color="auto"/>
                    <w:left w:val="none" w:sz="0" w:space="0" w:color="auto"/>
                    <w:bottom w:val="none" w:sz="0" w:space="0" w:color="auto"/>
                    <w:right w:val="none" w:sz="0" w:space="0" w:color="auto"/>
                  </w:divBdr>
                  <w:divsChild>
                    <w:div w:id="1710490444">
                      <w:marLeft w:val="0"/>
                      <w:marRight w:val="0"/>
                      <w:marTop w:val="0"/>
                      <w:marBottom w:val="0"/>
                      <w:divBdr>
                        <w:top w:val="none" w:sz="0" w:space="0" w:color="auto"/>
                        <w:left w:val="none" w:sz="0" w:space="0" w:color="auto"/>
                        <w:bottom w:val="none" w:sz="0" w:space="0" w:color="auto"/>
                        <w:right w:val="none" w:sz="0" w:space="0" w:color="auto"/>
                      </w:divBdr>
                      <w:divsChild>
                        <w:div w:id="1707488092">
                          <w:marLeft w:val="450"/>
                          <w:marRight w:val="0"/>
                          <w:marTop w:val="0"/>
                          <w:marBottom w:val="0"/>
                          <w:divBdr>
                            <w:top w:val="none" w:sz="0" w:space="0" w:color="auto"/>
                            <w:left w:val="none" w:sz="0" w:space="0" w:color="auto"/>
                            <w:bottom w:val="none" w:sz="0" w:space="0" w:color="auto"/>
                            <w:right w:val="none" w:sz="0" w:space="0" w:color="auto"/>
                          </w:divBdr>
                          <w:divsChild>
                            <w:div w:id="1634628475">
                              <w:marLeft w:val="0"/>
                              <w:marRight w:val="0"/>
                              <w:marTop w:val="0"/>
                              <w:marBottom w:val="0"/>
                              <w:divBdr>
                                <w:top w:val="none" w:sz="0" w:space="0" w:color="auto"/>
                                <w:left w:val="none" w:sz="0" w:space="0" w:color="auto"/>
                                <w:bottom w:val="none" w:sz="0" w:space="0" w:color="auto"/>
                                <w:right w:val="none" w:sz="0" w:space="0" w:color="auto"/>
                              </w:divBdr>
                              <w:divsChild>
                                <w:div w:id="21024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413287">
      <w:bodyDiv w:val="1"/>
      <w:marLeft w:val="0"/>
      <w:marRight w:val="0"/>
      <w:marTop w:val="0"/>
      <w:marBottom w:val="0"/>
      <w:divBdr>
        <w:top w:val="none" w:sz="0" w:space="0" w:color="auto"/>
        <w:left w:val="none" w:sz="0" w:space="0" w:color="auto"/>
        <w:bottom w:val="none" w:sz="0" w:space="0" w:color="auto"/>
        <w:right w:val="none" w:sz="0" w:space="0" w:color="auto"/>
      </w:divBdr>
      <w:divsChild>
        <w:div w:id="281612375">
          <w:marLeft w:val="0"/>
          <w:marRight w:val="0"/>
          <w:marTop w:val="0"/>
          <w:marBottom w:val="0"/>
          <w:divBdr>
            <w:top w:val="none" w:sz="0" w:space="0" w:color="auto"/>
            <w:left w:val="none" w:sz="0" w:space="0" w:color="auto"/>
            <w:bottom w:val="none" w:sz="0" w:space="0" w:color="auto"/>
            <w:right w:val="none" w:sz="0" w:space="0" w:color="auto"/>
          </w:divBdr>
          <w:divsChild>
            <w:div w:id="151526479">
              <w:marLeft w:val="0"/>
              <w:marRight w:val="0"/>
              <w:marTop w:val="0"/>
              <w:marBottom w:val="0"/>
              <w:divBdr>
                <w:top w:val="none" w:sz="0" w:space="0" w:color="auto"/>
                <w:left w:val="none" w:sz="0" w:space="0" w:color="auto"/>
                <w:bottom w:val="none" w:sz="0" w:space="0" w:color="auto"/>
                <w:right w:val="none" w:sz="0" w:space="0" w:color="auto"/>
              </w:divBdr>
              <w:divsChild>
                <w:div w:id="336926785">
                  <w:marLeft w:val="0"/>
                  <w:marRight w:val="0"/>
                  <w:marTop w:val="0"/>
                  <w:marBottom w:val="0"/>
                  <w:divBdr>
                    <w:top w:val="none" w:sz="0" w:space="0" w:color="auto"/>
                    <w:left w:val="none" w:sz="0" w:space="0" w:color="auto"/>
                    <w:bottom w:val="none" w:sz="0" w:space="0" w:color="auto"/>
                    <w:right w:val="none" w:sz="0" w:space="0" w:color="auto"/>
                  </w:divBdr>
                  <w:divsChild>
                    <w:div w:id="1212307362">
                      <w:marLeft w:val="0"/>
                      <w:marRight w:val="0"/>
                      <w:marTop w:val="0"/>
                      <w:marBottom w:val="0"/>
                      <w:divBdr>
                        <w:top w:val="none" w:sz="0" w:space="0" w:color="auto"/>
                        <w:left w:val="none" w:sz="0" w:space="0" w:color="auto"/>
                        <w:bottom w:val="none" w:sz="0" w:space="0" w:color="auto"/>
                        <w:right w:val="none" w:sz="0" w:space="0" w:color="auto"/>
                      </w:divBdr>
                      <w:divsChild>
                        <w:div w:id="1959293458">
                          <w:marLeft w:val="0"/>
                          <w:marRight w:val="0"/>
                          <w:marTop w:val="0"/>
                          <w:marBottom w:val="0"/>
                          <w:divBdr>
                            <w:top w:val="none" w:sz="0" w:space="0" w:color="auto"/>
                            <w:left w:val="none" w:sz="0" w:space="0" w:color="auto"/>
                            <w:bottom w:val="none" w:sz="0" w:space="0" w:color="auto"/>
                            <w:right w:val="none" w:sz="0" w:space="0" w:color="auto"/>
                          </w:divBdr>
                          <w:divsChild>
                            <w:div w:id="1017661782">
                              <w:marLeft w:val="0"/>
                              <w:marRight w:val="0"/>
                              <w:marTop w:val="0"/>
                              <w:marBottom w:val="0"/>
                              <w:divBdr>
                                <w:top w:val="none" w:sz="0" w:space="0" w:color="auto"/>
                                <w:left w:val="none" w:sz="0" w:space="0" w:color="auto"/>
                                <w:bottom w:val="none" w:sz="0" w:space="0" w:color="auto"/>
                                <w:right w:val="none" w:sz="0" w:space="0" w:color="auto"/>
                              </w:divBdr>
                              <w:divsChild>
                                <w:div w:id="182211608">
                                  <w:marLeft w:val="0"/>
                                  <w:marRight w:val="0"/>
                                  <w:marTop w:val="0"/>
                                  <w:marBottom w:val="0"/>
                                  <w:divBdr>
                                    <w:top w:val="none" w:sz="0" w:space="0" w:color="auto"/>
                                    <w:left w:val="none" w:sz="0" w:space="0" w:color="auto"/>
                                    <w:bottom w:val="none" w:sz="0" w:space="0" w:color="auto"/>
                                    <w:right w:val="none" w:sz="0" w:space="0" w:color="auto"/>
                                  </w:divBdr>
                                  <w:divsChild>
                                    <w:div w:id="550265443">
                                      <w:marLeft w:val="0"/>
                                      <w:marRight w:val="0"/>
                                      <w:marTop w:val="0"/>
                                      <w:marBottom w:val="0"/>
                                      <w:divBdr>
                                        <w:top w:val="none" w:sz="0" w:space="0" w:color="auto"/>
                                        <w:left w:val="none" w:sz="0" w:space="0" w:color="auto"/>
                                        <w:bottom w:val="none" w:sz="0" w:space="0" w:color="auto"/>
                                        <w:right w:val="none" w:sz="0" w:space="0" w:color="auto"/>
                                      </w:divBdr>
                                      <w:divsChild>
                                        <w:div w:id="1606570334">
                                          <w:marLeft w:val="0"/>
                                          <w:marRight w:val="0"/>
                                          <w:marTop w:val="0"/>
                                          <w:marBottom w:val="0"/>
                                          <w:divBdr>
                                            <w:top w:val="none" w:sz="0" w:space="0" w:color="auto"/>
                                            <w:left w:val="none" w:sz="0" w:space="0" w:color="auto"/>
                                            <w:bottom w:val="none" w:sz="0" w:space="0" w:color="auto"/>
                                            <w:right w:val="none" w:sz="0" w:space="0" w:color="auto"/>
                                          </w:divBdr>
                                          <w:divsChild>
                                            <w:div w:id="854922571">
                                              <w:marLeft w:val="0"/>
                                              <w:marRight w:val="0"/>
                                              <w:marTop w:val="0"/>
                                              <w:marBottom w:val="0"/>
                                              <w:divBdr>
                                                <w:top w:val="none" w:sz="0" w:space="0" w:color="auto"/>
                                                <w:left w:val="none" w:sz="0" w:space="0" w:color="auto"/>
                                                <w:bottom w:val="none" w:sz="0" w:space="0" w:color="auto"/>
                                                <w:right w:val="none" w:sz="0" w:space="0" w:color="auto"/>
                                              </w:divBdr>
                                              <w:divsChild>
                                                <w:div w:id="294717709">
                                                  <w:marLeft w:val="0"/>
                                                  <w:marRight w:val="0"/>
                                                  <w:marTop w:val="0"/>
                                                  <w:marBottom w:val="0"/>
                                                  <w:divBdr>
                                                    <w:top w:val="none" w:sz="0" w:space="0" w:color="auto"/>
                                                    <w:left w:val="none" w:sz="0" w:space="0" w:color="auto"/>
                                                    <w:bottom w:val="none" w:sz="0" w:space="0" w:color="auto"/>
                                                    <w:right w:val="none" w:sz="0" w:space="0" w:color="auto"/>
                                                  </w:divBdr>
                                                  <w:divsChild>
                                                    <w:div w:id="1566183085">
                                                      <w:marLeft w:val="0"/>
                                                      <w:marRight w:val="0"/>
                                                      <w:marTop w:val="0"/>
                                                      <w:marBottom w:val="0"/>
                                                      <w:divBdr>
                                                        <w:top w:val="none" w:sz="0" w:space="0" w:color="auto"/>
                                                        <w:left w:val="none" w:sz="0" w:space="0" w:color="auto"/>
                                                        <w:bottom w:val="none" w:sz="0" w:space="0" w:color="auto"/>
                                                        <w:right w:val="none" w:sz="0" w:space="0" w:color="auto"/>
                                                      </w:divBdr>
                                                      <w:divsChild>
                                                        <w:div w:id="92940270">
                                                          <w:marLeft w:val="0"/>
                                                          <w:marRight w:val="0"/>
                                                          <w:marTop w:val="0"/>
                                                          <w:marBottom w:val="0"/>
                                                          <w:divBdr>
                                                            <w:top w:val="none" w:sz="0" w:space="0" w:color="auto"/>
                                                            <w:left w:val="none" w:sz="0" w:space="0" w:color="auto"/>
                                                            <w:bottom w:val="none" w:sz="0" w:space="0" w:color="auto"/>
                                                            <w:right w:val="none" w:sz="0" w:space="0" w:color="auto"/>
                                                          </w:divBdr>
                                                          <w:divsChild>
                                                            <w:div w:id="1959096451">
                                                              <w:marLeft w:val="0"/>
                                                              <w:marRight w:val="0"/>
                                                              <w:marTop w:val="0"/>
                                                              <w:marBottom w:val="0"/>
                                                              <w:divBdr>
                                                                <w:top w:val="none" w:sz="0" w:space="0" w:color="auto"/>
                                                                <w:left w:val="none" w:sz="0" w:space="0" w:color="auto"/>
                                                                <w:bottom w:val="none" w:sz="0" w:space="0" w:color="auto"/>
                                                                <w:right w:val="none" w:sz="0" w:space="0" w:color="auto"/>
                                                              </w:divBdr>
                                                              <w:divsChild>
                                                                <w:div w:id="1825974922">
                                                                  <w:marLeft w:val="0"/>
                                                                  <w:marRight w:val="0"/>
                                                                  <w:marTop w:val="0"/>
                                                                  <w:marBottom w:val="0"/>
                                                                  <w:divBdr>
                                                                    <w:top w:val="none" w:sz="0" w:space="0" w:color="auto"/>
                                                                    <w:left w:val="none" w:sz="0" w:space="0" w:color="auto"/>
                                                                    <w:bottom w:val="none" w:sz="0" w:space="0" w:color="auto"/>
                                                                    <w:right w:val="none" w:sz="0" w:space="0" w:color="auto"/>
                                                                  </w:divBdr>
                                                                  <w:divsChild>
                                                                    <w:div w:id="1074816253">
                                                                      <w:marLeft w:val="0"/>
                                                                      <w:marRight w:val="0"/>
                                                                      <w:marTop w:val="0"/>
                                                                      <w:marBottom w:val="0"/>
                                                                      <w:divBdr>
                                                                        <w:top w:val="none" w:sz="0" w:space="0" w:color="auto"/>
                                                                        <w:left w:val="none" w:sz="0" w:space="0" w:color="auto"/>
                                                                        <w:bottom w:val="none" w:sz="0" w:space="0" w:color="auto"/>
                                                                        <w:right w:val="none" w:sz="0" w:space="0" w:color="auto"/>
                                                                      </w:divBdr>
                                                                      <w:divsChild>
                                                                        <w:div w:id="522398795">
                                                                          <w:marLeft w:val="0"/>
                                                                          <w:marRight w:val="0"/>
                                                                          <w:marTop w:val="0"/>
                                                                          <w:marBottom w:val="0"/>
                                                                          <w:divBdr>
                                                                            <w:top w:val="none" w:sz="0" w:space="0" w:color="auto"/>
                                                                            <w:left w:val="none" w:sz="0" w:space="0" w:color="auto"/>
                                                                            <w:bottom w:val="none" w:sz="0" w:space="0" w:color="auto"/>
                                                                            <w:right w:val="none" w:sz="0" w:space="0" w:color="auto"/>
                                                                          </w:divBdr>
                                                                          <w:divsChild>
                                                                            <w:div w:id="1615477928">
                                                                              <w:marLeft w:val="0"/>
                                                                              <w:marRight w:val="0"/>
                                                                              <w:marTop w:val="0"/>
                                                                              <w:marBottom w:val="0"/>
                                                                              <w:divBdr>
                                                                                <w:top w:val="none" w:sz="0" w:space="0" w:color="auto"/>
                                                                                <w:left w:val="none" w:sz="0" w:space="0" w:color="auto"/>
                                                                                <w:bottom w:val="none" w:sz="0" w:space="0" w:color="auto"/>
                                                                                <w:right w:val="none" w:sz="0" w:space="0" w:color="auto"/>
                                                                              </w:divBdr>
                                                                              <w:divsChild>
                                                                                <w:div w:id="1801678978">
                                                                                  <w:marLeft w:val="0"/>
                                                                                  <w:marRight w:val="0"/>
                                                                                  <w:marTop w:val="0"/>
                                                                                  <w:marBottom w:val="0"/>
                                                                                  <w:divBdr>
                                                                                    <w:top w:val="none" w:sz="0" w:space="0" w:color="auto"/>
                                                                                    <w:left w:val="none" w:sz="0" w:space="0" w:color="auto"/>
                                                                                    <w:bottom w:val="none" w:sz="0" w:space="0" w:color="auto"/>
                                                                                    <w:right w:val="none" w:sz="0" w:space="0" w:color="auto"/>
                                                                                  </w:divBdr>
                                                                                  <w:divsChild>
                                                                                    <w:div w:id="1331441988">
                                                                                      <w:marLeft w:val="0"/>
                                                                                      <w:marRight w:val="0"/>
                                                                                      <w:marTop w:val="0"/>
                                                                                      <w:marBottom w:val="0"/>
                                                                                      <w:divBdr>
                                                                                        <w:top w:val="none" w:sz="0" w:space="0" w:color="auto"/>
                                                                                        <w:left w:val="none" w:sz="0" w:space="0" w:color="auto"/>
                                                                                        <w:bottom w:val="none" w:sz="0" w:space="0" w:color="auto"/>
                                                                                        <w:right w:val="none" w:sz="0" w:space="0" w:color="auto"/>
                                                                                      </w:divBdr>
                                                                                    </w:div>
                                                                                    <w:div w:id="382601545">
                                                                                      <w:marLeft w:val="0"/>
                                                                                      <w:marRight w:val="0"/>
                                                                                      <w:marTop w:val="0"/>
                                                                                      <w:marBottom w:val="0"/>
                                                                                      <w:divBdr>
                                                                                        <w:top w:val="none" w:sz="0" w:space="0" w:color="auto"/>
                                                                                        <w:left w:val="none" w:sz="0" w:space="0" w:color="auto"/>
                                                                                        <w:bottom w:val="none" w:sz="0" w:space="0" w:color="auto"/>
                                                                                        <w:right w:val="none" w:sz="0" w:space="0" w:color="auto"/>
                                                                                      </w:divBdr>
                                                                                    </w:div>
                                                                                    <w:div w:id="854148929">
                                                                                      <w:marLeft w:val="0"/>
                                                                                      <w:marRight w:val="0"/>
                                                                                      <w:marTop w:val="0"/>
                                                                                      <w:marBottom w:val="0"/>
                                                                                      <w:divBdr>
                                                                                        <w:top w:val="none" w:sz="0" w:space="0" w:color="auto"/>
                                                                                        <w:left w:val="none" w:sz="0" w:space="0" w:color="auto"/>
                                                                                        <w:bottom w:val="none" w:sz="0" w:space="0" w:color="auto"/>
                                                                                        <w:right w:val="none" w:sz="0" w:space="0" w:color="auto"/>
                                                                                      </w:divBdr>
                                                                                    </w:div>
                                                                                    <w:div w:id="5407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88150">
      <w:bodyDiv w:val="1"/>
      <w:marLeft w:val="0"/>
      <w:marRight w:val="0"/>
      <w:marTop w:val="0"/>
      <w:marBottom w:val="0"/>
      <w:divBdr>
        <w:top w:val="none" w:sz="0" w:space="0" w:color="auto"/>
        <w:left w:val="none" w:sz="0" w:space="0" w:color="auto"/>
        <w:bottom w:val="none" w:sz="0" w:space="0" w:color="auto"/>
        <w:right w:val="none" w:sz="0" w:space="0" w:color="auto"/>
      </w:divBdr>
    </w:div>
    <w:div w:id="1797217642">
      <w:bodyDiv w:val="1"/>
      <w:marLeft w:val="0"/>
      <w:marRight w:val="0"/>
      <w:marTop w:val="0"/>
      <w:marBottom w:val="0"/>
      <w:divBdr>
        <w:top w:val="none" w:sz="0" w:space="0" w:color="auto"/>
        <w:left w:val="none" w:sz="0" w:space="0" w:color="auto"/>
        <w:bottom w:val="none" w:sz="0" w:space="0" w:color="auto"/>
        <w:right w:val="none" w:sz="0" w:space="0" w:color="auto"/>
      </w:divBdr>
    </w:div>
    <w:div w:id="2126340242">
      <w:bodyDiv w:val="1"/>
      <w:marLeft w:val="0"/>
      <w:marRight w:val="0"/>
      <w:marTop w:val="0"/>
      <w:marBottom w:val="0"/>
      <w:divBdr>
        <w:top w:val="none" w:sz="0" w:space="0" w:color="auto"/>
        <w:left w:val="none" w:sz="0" w:space="0" w:color="auto"/>
        <w:bottom w:val="none" w:sz="0" w:space="0" w:color="auto"/>
        <w:right w:val="none" w:sz="0" w:space="0" w:color="auto"/>
      </w:divBdr>
    </w:div>
    <w:div w:id="21294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vic.gov.au/face-masks-study-and-school"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lisa.mac@ssr.net.au" TargetMode="Externa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coronavirus.vic.gov.au/health-and-safety-advice-all-victorian-schools?Redirect=1" TargetMode="External"/><Relationship Id="rId14" Type="http://schemas.openxmlformats.org/officeDocument/2006/relationships/image" Target="media/image3.PNG"/><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file:///C:/Users/lcarnie/Desktop/www.stateschoolsrelief.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lcarnie/Desktop/www.stateschoolsrelief.org.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C:/Users/lcarnie/Desktop/www.stateschoolsrelief.org.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Coronavirus (COVID-19) hygiene protocols for the Glasses for Kids Program</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C765C97-9774-4347-861A-F0678248788A}">
  <ds:schemaRefs>
    <ds:schemaRef ds:uri="http://schemas.openxmlformats.org/officeDocument/2006/bibliography"/>
  </ds:schemaRefs>
</ds:datastoreItem>
</file>

<file path=customXml/itemProps2.xml><?xml version="1.0" encoding="utf-8"?>
<ds:datastoreItem xmlns:ds="http://schemas.openxmlformats.org/officeDocument/2006/customXml" ds:itemID="{99EF86C4-9F2E-402A-A9A4-4778A1AFA5A8}"/>
</file>

<file path=customXml/itemProps3.xml><?xml version="1.0" encoding="utf-8"?>
<ds:datastoreItem xmlns:ds="http://schemas.openxmlformats.org/officeDocument/2006/customXml" ds:itemID="{CD50E8FD-3B57-4987-A68E-C85E64F1DB40}"/>
</file>

<file path=customXml/itemProps4.xml><?xml version="1.0" encoding="utf-8"?>
<ds:datastoreItem xmlns:ds="http://schemas.openxmlformats.org/officeDocument/2006/customXml" ds:itemID="{3D27451E-1964-4B51-A756-EED626927404}"/>
</file>

<file path=docProps/app.xml><?xml version="1.0" encoding="utf-8"?>
<Properties xmlns="http://schemas.openxmlformats.org/officeDocument/2006/extended-properties" xmlns:vt="http://schemas.openxmlformats.org/officeDocument/2006/docPropsVTypes">
  <Template>Normal.dotm</Template>
  <TotalTime>8</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SSRC</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09288982</dc:creator>
  <cp:lastModifiedBy>Vanessa Griffin</cp:lastModifiedBy>
  <cp:revision>2</cp:revision>
  <cp:lastPrinted>2020-09-16T01:54:00Z</cp:lastPrinted>
  <dcterms:created xsi:type="dcterms:W3CDTF">2021-10-28T02:18:00Z</dcterms:created>
  <dcterms:modified xsi:type="dcterms:W3CDTF">2021-10-28T02:18:00Z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101;#Page|eb523acf-a821-456c-a76b-7607578309d7</vt:lpwstr>
  </property>
  <property fmtid="{D5CDD505-2E9C-101B-9397-08002B2CF9AE}" pid="6" name="DEECD_Audience">
    <vt:lpwstr/>
  </property>
</Properties>
</file>