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F943" w14:textId="6AE2BFC0" w:rsidR="00A67440" w:rsidRPr="00733A6B" w:rsidRDefault="00A67440" w:rsidP="00733A6B">
      <w:pPr>
        <w:pStyle w:val="Heading1"/>
        <w:rPr>
          <w:color w:val="1F4F69" w:themeColor="accent1" w:themeShade="80"/>
        </w:rPr>
      </w:pPr>
      <w:r w:rsidRPr="00733A6B">
        <w:rPr>
          <w:color w:val="1F4F69" w:themeColor="accent1" w:themeShade="80"/>
        </w:rPr>
        <w:t xml:space="preserve">National Apology to Australia's Indigenous Peoples </w:t>
      </w:r>
      <w:r w:rsidR="002171AC">
        <w:rPr>
          <w:color w:val="1F4F69" w:themeColor="accent1" w:themeShade="80"/>
        </w:rPr>
        <w:t>–</w:t>
      </w:r>
      <w:r w:rsidR="002171AC">
        <w:rPr>
          <w:color w:val="1F4F69" w:themeColor="accent1" w:themeShade="80"/>
        </w:rPr>
        <w:t xml:space="preserve"> School Resources</w:t>
      </w:r>
      <w:bookmarkStart w:id="0" w:name="_GoBack"/>
      <w:bookmarkEnd w:id="0"/>
    </w:p>
    <w:p w14:paraId="27E333E8" w14:textId="4333820A" w:rsidR="00733A6B" w:rsidRDefault="00733A6B" w:rsidP="00A67440">
      <w:r w:rsidRPr="00A67440">
        <w:rPr>
          <w:noProof/>
          <w:lang w:val="en-AU" w:eastAsia="en-AU"/>
        </w:rPr>
        <w:drawing>
          <wp:anchor distT="0" distB="0" distL="114300" distR="114300" simplePos="0" relativeHeight="251658240" behindDoc="1" locked="0" layoutInCell="1" allowOverlap="1" wp14:anchorId="28D97C79" wp14:editId="2A109B7E">
            <wp:simplePos x="0" y="0"/>
            <wp:positionH relativeFrom="column">
              <wp:posOffset>4570730</wp:posOffset>
            </wp:positionH>
            <wp:positionV relativeFrom="paragraph">
              <wp:posOffset>217805</wp:posOffset>
            </wp:positionV>
            <wp:extent cx="1463675" cy="1346835"/>
            <wp:effectExtent l="0" t="0" r="3175" b="5715"/>
            <wp:wrapTight wrapText="left">
              <wp:wrapPolygon edited="0">
                <wp:start x="0" y="0"/>
                <wp:lineTo x="0" y="21386"/>
                <wp:lineTo x="21366" y="21386"/>
                <wp:lineTo x="21366" y="0"/>
                <wp:lineTo x="0" y="0"/>
              </wp:wrapPolygon>
            </wp:wrapTight>
            <wp:docPr id="2" name="Picture 2" descr="Cover of Apology to Australia's Indigenous Peoples 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of Apology to Australia's Indigenous Peoples spee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675" cy="1346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EA4C9" w14:textId="55694972" w:rsidR="00A67440" w:rsidRPr="00A67440" w:rsidRDefault="00A67440" w:rsidP="00A67440">
      <w:r w:rsidRPr="00A67440">
        <w:t xml:space="preserve">The National Apology to Australia’s Indigenous Peoples on behalf of the Australian Parliament was delivered by the then Prime Minister Kevin Rudd, in Parliament House Canberra, on 13 February 2008. </w:t>
      </w:r>
    </w:p>
    <w:p w14:paraId="4E54A06A" w14:textId="77777777" w:rsidR="00A67440" w:rsidRPr="00A67440" w:rsidRDefault="00A67440" w:rsidP="00A67440">
      <w:r w:rsidRPr="00A67440">
        <w:t>The National Apology is a significant event in Australia’s history and the anniversary provides opportunities for schools to plan appropriate events or activities to support further understanding and positive relationships with the Indigenous community. </w:t>
      </w:r>
    </w:p>
    <w:p w14:paraId="1F9AE3D8" w14:textId="77777777" w:rsidR="00A67440" w:rsidRPr="00733A6B" w:rsidRDefault="00A67440" w:rsidP="00733A6B">
      <w:pPr>
        <w:pStyle w:val="Heading2"/>
        <w:rPr>
          <w:color w:val="1F4F69" w:themeColor="accent1" w:themeShade="80"/>
        </w:rPr>
      </w:pPr>
      <w:r w:rsidRPr="00733A6B">
        <w:rPr>
          <w:color w:val="1F4F69" w:themeColor="accent1" w:themeShade="80"/>
        </w:rPr>
        <w:t>Videos and transcripts</w:t>
      </w:r>
    </w:p>
    <w:p w14:paraId="14238713" w14:textId="77777777" w:rsidR="00A67440" w:rsidRPr="00A67440" w:rsidRDefault="00A67440" w:rsidP="00A67440">
      <w:r w:rsidRPr="00A67440">
        <w:t xml:space="preserve">The following resources are available via the Australian Government Website: </w:t>
      </w:r>
    </w:p>
    <w:p w14:paraId="3201A0D2" w14:textId="77777777" w:rsidR="00A67440" w:rsidRPr="00A67440" w:rsidRDefault="00A67440" w:rsidP="00A67440">
      <w:pPr>
        <w:numPr>
          <w:ilvl w:val="0"/>
          <w:numId w:val="33"/>
        </w:numPr>
      </w:pPr>
      <w:r w:rsidRPr="00A67440">
        <w:t>Apology to Australia's Indigenous Peoples Speech - 13 February. This is full transcript which can be downloaded in PDF.</w:t>
      </w:r>
    </w:p>
    <w:p w14:paraId="0383659E" w14:textId="77777777" w:rsidR="00A67440" w:rsidRPr="00A67440" w:rsidRDefault="00A67440" w:rsidP="00A67440">
      <w:pPr>
        <w:numPr>
          <w:ilvl w:val="0"/>
          <w:numId w:val="33"/>
        </w:numPr>
      </w:pPr>
      <w:r w:rsidRPr="00A67440">
        <w:t>Prime Minister Kevin Rudd, MP - Apology to Australia's Indigenous peoples. This is the first part of the speech and is available in different video formats.  </w:t>
      </w:r>
    </w:p>
    <w:p w14:paraId="62DE2341" w14:textId="77777777" w:rsidR="00A67440" w:rsidRPr="00A67440" w:rsidRDefault="00A67440" w:rsidP="00A67440">
      <w:r w:rsidRPr="00A67440">
        <w:t xml:space="preserve">For further information or to view these resources see: </w:t>
      </w:r>
      <w:hyperlink r:id="rId10" w:history="1">
        <w:r w:rsidRPr="00733A6B">
          <w:rPr>
            <w:rStyle w:val="Hyperlink"/>
            <w:color w:val="2F759E" w:themeColor="accent1" w:themeShade="BF"/>
          </w:rPr>
          <w:t>Apology to Australia's Indigenous peoples</w:t>
        </w:r>
      </w:hyperlink>
    </w:p>
    <w:p w14:paraId="452FFFC1" w14:textId="77777777" w:rsidR="00733A6B" w:rsidRDefault="00A67440" w:rsidP="00A67440">
      <w:r w:rsidRPr="00A67440">
        <w:t>The full speech can be viewed in parts using the following links from YouTube: </w:t>
      </w:r>
    </w:p>
    <w:p w14:paraId="42C153C8" w14:textId="77777777" w:rsidR="00733A6B" w:rsidRDefault="002171AC" w:rsidP="00733A6B">
      <w:pPr>
        <w:numPr>
          <w:ilvl w:val="0"/>
          <w:numId w:val="35"/>
        </w:numPr>
        <w:rPr>
          <w:color w:val="2F759E" w:themeColor="accent1" w:themeShade="BF"/>
        </w:rPr>
      </w:pPr>
      <w:hyperlink r:id="rId11" w:history="1">
        <w:r w:rsidR="00A67440" w:rsidRPr="00733A6B">
          <w:rPr>
            <w:rStyle w:val="Hyperlink"/>
            <w:color w:val="2F759E" w:themeColor="accent1" w:themeShade="BF"/>
          </w:rPr>
          <w:t>Sorry - An Apology to the Stolen Generations (Part 1 of 3)</w:t>
        </w:r>
      </w:hyperlink>
    </w:p>
    <w:p w14:paraId="2C7D4031" w14:textId="77777777" w:rsidR="00733A6B" w:rsidRDefault="002171AC" w:rsidP="00733A6B">
      <w:pPr>
        <w:numPr>
          <w:ilvl w:val="0"/>
          <w:numId w:val="35"/>
        </w:numPr>
        <w:rPr>
          <w:color w:val="2F759E" w:themeColor="accent1" w:themeShade="BF"/>
        </w:rPr>
      </w:pPr>
      <w:hyperlink r:id="rId12" w:history="1">
        <w:r w:rsidR="00A67440" w:rsidRPr="00733A6B">
          <w:rPr>
            <w:rStyle w:val="Hyperlink"/>
            <w:color w:val="2F759E" w:themeColor="accent1" w:themeShade="BF"/>
          </w:rPr>
          <w:t>Sorry - An Apology to the Stolen Generations (Part 2 of 3)</w:t>
        </w:r>
      </w:hyperlink>
    </w:p>
    <w:p w14:paraId="7EFB720A" w14:textId="5C14517F" w:rsidR="00A67440" w:rsidRPr="00733A6B" w:rsidRDefault="002171AC" w:rsidP="00733A6B">
      <w:pPr>
        <w:numPr>
          <w:ilvl w:val="0"/>
          <w:numId w:val="35"/>
        </w:numPr>
        <w:rPr>
          <w:color w:val="2F759E" w:themeColor="accent1" w:themeShade="BF"/>
        </w:rPr>
      </w:pPr>
      <w:hyperlink r:id="rId13" w:history="1">
        <w:r w:rsidR="00A67440" w:rsidRPr="00733A6B">
          <w:rPr>
            <w:rStyle w:val="Hyperlink"/>
            <w:color w:val="2F759E" w:themeColor="accent1" w:themeShade="BF"/>
          </w:rPr>
          <w:t>Sorry - An Apology to the Stolen Generations (Part 3 of 3)</w:t>
        </w:r>
      </w:hyperlink>
      <w:r w:rsidR="00A67440" w:rsidRPr="00733A6B">
        <w:rPr>
          <w:color w:val="2F759E" w:themeColor="accent1" w:themeShade="BF"/>
        </w:rPr>
        <w:t xml:space="preserve"> </w:t>
      </w:r>
    </w:p>
    <w:p w14:paraId="0F52EC63" w14:textId="2CDEA8C3" w:rsidR="00A67440" w:rsidRPr="00A67440" w:rsidRDefault="00A67440" w:rsidP="00A67440">
      <w:r w:rsidRPr="00A67440">
        <w:t>For information on the historical background to the National Apology, including the first National Sorry Day and the tabling of the Bringing Them Home report</w:t>
      </w:r>
      <w:r w:rsidR="00733A6B">
        <w:t xml:space="preserve">, </w:t>
      </w:r>
      <w:r w:rsidRPr="00A67440">
        <w:t xml:space="preserve">see: </w:t>
      </w:r>
      <w:hyperlink r:id="rId14" w:history="1">
        <w:r w:rsidRPr="00733A6B">
          <w:rPr>
            <w:rStyle w:val="Hyperlink"/>
            <w:color w:val="2F759E" w:themeColor="accent1" w:themeShade="BF"/>
          </w:rPr>
          <w:t>Sorry Day and the Stolen Generations</w:t>
        </w:r>
      </w:hyperlink>
      <w:r w:rsidRPr="00A67440">
        <w:t> </w:t>
      </w:r>
    </w:p>
    <w:p w14:paraId="7B434417" w14:textId="77777777" w:rsidR="00A67440" w:rsidRPr="00A67440" w:rsidRDefault="00A67440" w:rsidP="00733A6B">
      <w:pPr>
        <w:pStyle w:val="Heading2"/>
        <w:rPr>
          <w:color w:val="1F4F69" w:themeColor="accent1" w:themeShade="80"/>
        </w:rPr>
      </w:pPr>
      <w:r w:rsidRPr="00A67440">
        <w:rPr>
          <w:color w:val="1F4F69" w:themeColor="accent1" w:themeShade="80"/>
        </w:rPr>
        <w:t>Ideas for</w:t>
      </w:r>
      <w:r w:rsidRPr="00A67440">
        <w:rPr>
          <w:color w:val="1F4F69" w:themeColor="accent1" w:themeShade="80"/>
        </w:rPr>
        <w:t> </w:t>
      </w:r>
      <w:r w:rsidRPr="00A67440">
        <w:rPr>
          <w:color w:val="1F4F69" w:themeColor="accent1" w:themeShade="80"/>
        </w:rPr>
        <w:t xml:space="preserve">events </w:t>
      </w:r>
    </w:p>
    <w:p w14:paraId="5E98140D" w14:textId="77777777" w:rsidR="00A67440" w:rsidRPr="00A67440" w:rsidRDefault="00A67440" w:rsidP="00A67440">
      <w:r w:rsidRPr="00A67440">
        <w:t xml:space="preserve">Suggestions for events and associated planning considerations are available on the National Sorry Day Committee website. For further information see: </w:t>
      </w:r>
      <w:hyperlink r:id="rId15" w:history="1">
        <w:r w:rsidRPr="00733A6B">
          <w:rPr>
            <w:rStyle w:val="Hyperlink"/>
            <w:color w:val="1F4F69" w:themeColor="accent1" w:themeShade="80"/>
          </w:rPr>
          <w:t>Apology Anniversary</w:t>
        </w:r>
      </w:hyperlink>
    </w:p>
    <w:p w14:paraId="0B460D91" w14:textId="77777777" w:rsidR="00A67440" w:rsidRPr="00A67440" w:rsidRDefault="00A67440" w:rsidP="00A67440">
      <w:r w:rsidRPr="00A67440">
        <w:t>Suggestions are also provided by the Victorian Aboriginal Education Association Inc. (VAEAI) through its Koorie Education Calendar. For further information see: </w:t>
      </w:r>
      <w:hyperlink r:id="rId16" w:anchor="KoorieEducCalendar" w:history="1">
        <w:r w:rsidRPr="00733A6B">
          <w:rPr>
            <w:rStyle w:val="Hyperlink"/>
            <w:color w:val="1F4F69" w:themeColor="accent1" w:themeShade="80"/>
          </w:rPr>
          <w:t>Resources for Schools and Families</w:t>
        </w:r>
      </w:hyperlink>
    </w:p>
    <w:p w14:paraId="19833B29" w14:textId="77777777" w:rsidR="00A67440" w:rsidRPr="00A67440" w:rsidRDefault="00A67440" w:rsidP="00733A6B">
      <w:pPr>
        <w:pStyle w:val="Heading2"/>
        <w:rPr>
          <w:color w:val="1F4F69" w:themeColor="accent1" w:themeShade="80"/>
        </w:rPr>
      </w:pPr>
      <w:r w:rsidRPr="00A67440">
        <w:rPr>
          <w:color w:val="1F4F69" w:themeColor="accent1" w:themeShade="80"/>
        </w:rPr>
        <w:t xml:space="preserve">Links to AusVELS curriculum </w:t>
      </w:r>
    </w:p>
    <w:p w14:paraId="5A81524F" w14:textId="35E22DFF" w:rsidR="00A67440" w:rsidRPr="00A67440" w:rsidRDefault="00A67440" w:rsidP="00A67440">
      <w:r w:rsidRPr="00A67440">
        <w:t xml:space="preserve">The following content descriptors from AusVELS History - Historical Knowledge and Understanding can </w:t>
      </w:r>
      <w:proofErr w:type="spellStart"/>
      <w:r w:rsidRPr="00A67440">
        <w:t>contextualise</w:t>
      </w:r>
      <w:proofErr w:type="spellEnd"/>
      <w:r w:rsidRPr="00A67440">
        <w:t xml:space="preserve"> curriculum activities </w:t>
      </w:r>
      <w:proofErr w:type="spellStart"/>
      <w:r w:rsidRPr="00A67440">
        <w:t>centred</w:t>
      </w:r>
      <w:proofErr w:type="spellEnd"/>
      <w:r w:rsidRPr="00A67440">
        <w:t xml:space="preserve"> </w:t>
      </w:r>
      <w:r w:rsidR="00733A6B" w:rsidRPr="00A67440">
        <w:t>on</w:t>
      </w:r>
      <w:r w:rsidRPr="00A67440">
        <w:t xml:space="preserve"> the National Apology:</w:t>
      </w:r>
    </w:p>
    <w:p w14:paraId="2E3F864E" w14:textId="77777777" w:rsidR="00A67440" w:rsidRPr="00A67440" w:rsidRDefault="00A67440" w:rsidP="00A67440">
      <w:pPr>
        <w:numPr>
          <w:ilvl w:val="0"/>
          <w:numId w:val="34"/>
        </w:numPr>
      </w:pPr>
      <w:r w:rsidRPr="00A67440">
        <w:t xml:space="preserve">Level 3: Community and Remembrance. Days and weeks celebrated or commemorated in Australia (including Australia Day, ANZAC Day, Harmony Week, National Reconciliation Week, NAIDOC week and National Sorry Day) and the importance of symbols and emblems. Content Descriptor: </w:t>
      </w:r>
      <w:hyperlink r:id="rId17" w:history="1">
        <w:r w:rsidRPr="00733A6B">
          <w:rPr>
            <w:rStyle w:val="Hyperlink"/>
            <w:color w:val="1F4F69" w:themeColor="accent1" w:themeShade="80"/>
          </w:rPr>
          <w:t xml:space="preserve">ACHHK063 </w:t>
        </w:r>
      </w:hyperlink>
    </w:p>
    <w:p w14:paraId="56101D80" w14:textId="2549E8DC" w:rsidR="00A67440" w:rsidRPr="00A67440" w:rsidRDefault="00A67440" w:rsidP="00A67440">
      <w:pPr>
        <w:numPr>
          <w:ilvl w:val="0"/>
          <w:numId w:val="34"/>
        </w:numPr>
      </w:pPr>
      <w:r w:rsidRPr="00A67440">
        <w:t>Level 10: Rights and freedoms -</w:t>
      </w:r>
      <w:proofErr w:type="gramStart"/>
      <w:r w:rsidRPr="00A67440">
        <w:t xml:space="preserve">  </w:t>
      </w:r>
      <w:r w:rsidR="00733A6B">
        <w:t>R</w:t>
      </w:r>
      <w:r w:rsidRPr="00A67440">
        <w:t>ights</w:t>
      </w:r>
      <w:proofErr w:type="gramEnd"/>
      <w:r w:rsidRPr="00A67440">
        <w:t xml:space="preserve"> and freedoms (1945 – the present). The significance of the following for the civil rights of Aboriginal and Torres Strait Islander peoples: 1962 right to vote federally; 1967 Referendum; Reconciliation; </w:t>
      </w:r>
      <w:proofErr w:type="spellStart"/>
      <w:r w:rsidRPr="00A67440">
        <w:t>Mabo</w:t>
      </w:r>
      <w:proofErr w:type="spellEnd"/>
      <w:r w:rsidRPr="00A67440">
        <w:t xml:space="preserve"> decision; Bringing Them Home Report (the Stolen Generations), the Apology. Content Descriptor: </w:t>
      </w:r>
      <w:hyperlink r:id="rId18" w:history="1">
        <w:r w:rsidRPr="00733A6B">
          <w:rPr>
            <w:rStyle w:val="Hyperlink"/>
            <w:color w:val="1F4F69" w:themeColor="accent1" w:themeShade="80"/>
          </w:rPr>
          <w:t>ACDSEH106</w:t>
        </w:r>
      </w:hyperlink>
      <w:r w:rsidRPr="00A67440">
        <w:t> </w:t>
      </w:r>
    </w:p>
    <w:p w14:paraId="4348960F" w14:textId="77777777" w:rsidR="006F1C3F" w:rsidRPr="002F2297" w:rsidRDefault="006F1C3F" w:rsidP="002F2297"/>
    <w:sectPr w:rsidR="006F1C3F" w:rsidRPr="002F2297" w:rsidSect="00192FB6">
      <w:headerReference w:type="even" r:id="rId19"/>
      <w:headerReference w:type="default" r:id="rId20"/>
      <w:footerReference w:type="even" r:id="rId21"/>
      <w:footerReference w:type="default" r:id="rId22"/>
      <w:headerReference w:type="first" r:id="rId23"/>
      <w:footerReference w:type="first" r:id="rId24"/>
      <w:pgSz w:w="11900" w:h="16840"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980B2" w14:textId="77777777" w:rsidR="00A67440" w:rsidRDefault="00A67440" w:rsidP="001230A4">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separator/>
      </w:r>
    </w:p>
  </w:endnote>
  <w:endnote w:type="continuationSeparator" w:id="0">
    <w:p w14:paraId="10ED461C" w14:textId="77777777" w:rsidR="00A67440" w:rsidRDefault="00A67440" w:rsidP="001230A4">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54A9" w14:textId="77777777" w:rsidR="00192FB6" w:rsidRDefault="00192FB6" w:rsidP="001230A4">
    <w:pPr>
      <w:pStyle w:val="Footer"/>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30353220"/>
      <w:docPartObj>
        <w:docPartGallery w:val="Page Numbers (Bottom of Page)"/>
        <w:docPartUnique/>
      </w:docPartObj>
    </w:sdtPr>
    <w:sdtEndPr/>
    <w:sdtContent>
      <w:p w14:paraId="37708522" w14:textId="77777777" w:rsidR="00192FB6" w:rsidRPr="00192FB6" w:rsidRDefault="00192FB6" w:rsidP="001230A4">
        <w:pPr>
          <w:pStyle w:val="Footer"/>
          <w:pBdr>
            <w:top w:val="single" w:sz="4" w:space="3" w:color="1F4F69" w:themeColor="accent1" w:themeShade="80"/>
            <w:left w:val="none" w:sz="0" w:space="0" w:color="auto"/>
            <w:bottom w:val="none" w:sz="0" w:space="0" w:color="auto"/>
            <w:right w:val="none" w:sz="0" w:space="0" w:color="auto"/>
            <w:between w:val="none" w:sz="0" w:space="0" w:color="auto"/>
            <w:bar w:val="none" w:sz="0" w:color="auto"/>
          </w:pBdr>
          <w:jc w:val="right"/>
          <w:rPr>
            <w:sz w:val="18"/>
          </w:rPr>
        </w:pPr>
        <w:r w:rsidRPr="00192FB6">
          <w:rPr>
            <w:sz w:val="18"/>
          </w:rPr>
          <w:t xml:space="preserve">Page | </w:t>
        </w:r>
        <w:r w:rsidRPr="00192FB6">
          <w:rPr>
            <w:sz w:val="18"/>
          </w:rPr>
          <w:fldChar w:fldCharType="begin"/>
        </w:r>
        <w:r w:rsidRPr="00192FB6">
          <w:rPr>
            <w:sz w:val="18"/>
          </w:rPr>
          <w:instrText xml:space="preserve"> PAGE   \* MERGEFORMAT </w:instrText>
        </w:r>
        <w:r w:rsidRPr="00192FB6">
          <w:rPr>
            <w:sz w:val="18"/>
          </w:rPr>
          <w:fldChar w:fldCharType="separate"/>
        </w:r>
        <w:r w:rsidR="002171AC">
          <w:rPr>
            <w:noProof/>
            <w:sz w:val="18"/>
          </w:rPr>
          <w:t>1</w:t>
        </w:r>
        <w:r w:rsidRPr="00192FB6">
          <w:rPr>
            <w:noProof/>
            <w:sz w:val="18"/>
          </w:rPr>
          <w:fldChar w:fldCharType="end"/>
        </w:r>
        <w:r w:rsidRPr="00192FB6">
          <w:rPr>
            <w:sz w:val="1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476C4" w14:textId="77777777" w:rsidR="00192FB6" w:rsidRDefault="00192FB6" w:rsidP="001230A4">
    <w:pPr>
      <w:pStyle w:val="Footer"/>
      <w:pBdr>
        <w:top w:val="none" w:sz="0" w:space="0" w:color="auto"/>
        <w:left w:val="none" w:sz="0" w:space="0" w:color="auto"/>
        <w:bottom w:val="none" w:sz="0" w:space="0" w:color="auto"/>
        <w:right w:val="none" w:sz="0" w:space="0" w:color="auto"/>
        <w:between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0C714" w14:textId="77777777" w:rsidR="00A67440" w:rsidRDefault="00A67440" w:rsidP="001230A4">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separator/>
      </w:r>
    </w:p>
  </w:footnote>
  <w:footnote w:type="continuationSeparator" w:id="0">
    <w:p w14:paraId="2392DDA8" w14:textId="77777777" w:rsidR="00A67440" w:rsidRDefault="00A67440" w:rsidP="001230A4">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9CEA" w14:textId="77777777" w:rsidR="00192FB6" w:rsidRDefault="00192FB6" w:rsidP="001230A4">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069B6" w14:textId="77777777" w:rsidR="006F1C3F" w:rsidRDefault="006F1C3F" w:rsidP="001230A4">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F942F" w14:textId="77777777" w:rsidR="00192FB6" w:rsidRDefault="00192FB6" w:rsidP="001230A4">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numPicBullet w:numPicBulletId="3">
    <w:pict>
      <v:shape id="_x0000_i1030" type="#_x0000_t75" style="width:3in;height:3in" o:bullet="t"/>
    </w:pict>
  </w:numPicBullet>
  <w:abstractNum w:abstractNumId="0">
    <w:nsid w:val="00B842DC"/>
    <w:multiLevelType w:val="multilevel"/>
    <w:tmpl w:val="5394BC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1720F69"/>
    <w:multiLevelType w:val="multilevel"/>
    <w:tmpl w:val="C90ED16A"/>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2">
    <w:nsid w:val="0C827B3A"/>
    <w:multiLevelType w:val="multilevel"/>
    <w:tmpl w:val="7336782A"/>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3">
    <w:nsid w:val="10E14541"/>
    <w:multiLevelType w:val="multilevel"/>
    <w:tmpl w:val="FD264A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2876B23"/>
    <w:multiLevelType w:val="hybridMultilevel"/>
    <w:tmpl w:val="DD48A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6E130F"/>
    <w:multiLevelType w:val="multilevel"/>
    <w:tmpl w:val="9E128E94"/>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6">
    <w:nsid w:val="18FA6392"/>
    <w:multiLevelType w:val="multilevel"/>
    <w:tmpl w:val="29AE5FE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1B944145"/>
    <w:multiLevelType w:val="multilevel"/>
    <w:tmpl w:val="54DCFE7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1D5905AC"/>
    <w:multiLevelType w:val="multilevel"/>
    <w:tmpl w:val="ADDC5B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1DDB1696"/>
    <w:multiLevelType w:val="multilevel"/>
    <w:tmpl w:val="438CAD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1DEF0753"/>
    <w:multiLevelType w:val="multilevel"/>
    <w:tmpl w:val="499AF1F6"/>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11">
    <w:nsid w:val="20C02D9C"/>
    <w:multiLevelType w:val="multilevel"/>
    <w:tmpl w:val="0270F9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12E21FB"/>
    <w:multiLevelType w:val="multilevel"/>
    <w:tmpl w:val="A9161A8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225C605A"/>
    <w:multiLevelType w:val="multilevel"/>
    <w:tmpl w:val="5EEAAA66"/>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14">
    <w:nsid w:val="22A9727D"/>
    <w:multiLevelType w:val="multilevel"/>
    <w:tmpl w:val="D78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B60E52"/>
    <w:multiLevelType w:val="multilevel"/>
    <w:tmpl w:val="39BE95D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26AD764A"/>
    <w:multiLevelType w:val="multilevel"/>
    <w:tmpl w:val="8864C542"/>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17">
    <w:nsid w:val="289219FB"/>
    <w:multiLevelType w:val="multilevel"/>
    <w:tmpl w:val="EC3659F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28AB5C75"/>
    <w:multiLevelType w:val="multilevel"/>
    <w:tmpl w:val="5FD61A8E"/>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19">
    <w:nsid w:val="29F56993"/>
    <w:multiLevelType w:val="multilevel"/>
    <w:tmpl w:val="610A49A8"/>
    <w:lvl w:ilvl="0">
      <w:numFmt w:val="bullet"/>
      <w:pStyle w:val="do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2AE67DE4"/>
    <w:multiLevelType w:val="multilevel"/>
    <w:tmpl w:val="CE7E6D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2C7B30B4"/>
    <w:multiLevelType w:val="multilevel"/>
    <w:tmpl w:val="53F8C86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33F33BB7"/>
    <w:multiLevelType w:val="multilevel"/>
    <w:tmpl w:val="554CC508"/>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23">
    <w:nsid w:val="38334C26"/>
    <w:multiLevelType w:val="multilevel"/>
    <w:tmpl w:val="1B92202A"/>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24">
    <w:nsid w:val="3B0D293E"/>
    <w:multiLevelType w:val="multilevel"/>
    <w:tmpl w:val="B526F87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43420977"/>
    <w:multiLevelType w:val="multilevel"/>
    <w:tmpl w:val="B5DC3CB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458C6112"/>
    <w:multiLevelType w:val="multilevel"/>
    <w:tmpl w:val="52AAAA9A"/>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27">
    <w:nsid w:val="467C4BDA"/>
    <w:multiLevelType w:val="multilevel"/>
    <w:tmpl w:val="611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83E34"/>
    <w:multiLevelType w:val="multilevel"/>
    <w:tmpl w:val="213C51A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53372166"/>
    <w:multiLevelType w:val="multilevel"/>
    <w:tmpl w:val="E8467C60"/>
    <w:lvl w:ilvl="0">
      <w:numFmt w:val="bullet"/>
      <w:lvlText w:val="▪"/>
      <w:lvlJc w:val="left"/>
      <w:rPr>
        <w:position w:val="0"/>
        <w:shd w:val="clear" w:color="auto" w:fill="FFFFFF"/>
        <w:rtl w:val="0"/>
      </w:rPr>
    </w:lvl>
    <w:lvl w:ilvl="1">
      <w:start w:val="1"/>
      <w:numFmt w:val="bullet"/>
      <w:lvlText w:val="o"/>
      <w:lvlJc w:val="left"/>
      <w:rPr>
        <w:position w:val="0"/>
        <w:shd w:val="clear" w:color="auto" w:fill="FFFFFF"/>
        <w:rtl w:val="0"/>
      </w:rPr>
    </w:lvl>
    <w:lvl w:ilvl="2">
      <w:start w:val="1"/>
      <w:numFmt w:val="bullet"/>
      <w:lvlText w:val="▪"/>
      <w:lvlJc w:val="left"/>
      <w:rPr>
        <w:position w:val="0"/>
        <w:shd w:val="clear" w:color="auto" w:fill="FFFFFF"/>
        <w:rtl w:val="0"/>
      </w:rPr>
    </w:lvl>
    <w:lvl w:ilvl="3">
      <w:start w:val="1"/>
      <w:numFmt w:val="bullet"/>
      <w:lvlText w:val="•"/>
      <w:lvlJc w:val="left"/>
      <w:rPr>
        <w:position w:val="0"/>
        <w:shd w:val="clear" w:color="auto" w:fill="FFFFFF"/>
        <w:rtl w:val="0"/>
      </w:rPr>
    </w:lvl>
    <w:lvl w:ilvl="4">
      <w:start w:val="1"/>
      <w:numFmt w:val="bullet"/>
      <w:lvlText w:val="o"/>
      <w:lvlJc w:val="left"/>
      <w:rPr>
        <w:position w:val="0"/>
        <w:shd w:val="clear" w:color="auto" w:fill="FFFFFF"/>
        <w:rtl w:val="0"/>
      </w:rPr>
    </w:lvl>
    <w:lvl w:ilvl="5">
      <w:start w:val="1"/>
      <w:numFmt w:val="bullet"/>
      <w:lvlText w:val="▪"/>
      <w:lvlJc w:val="left"/>
      <w:rPr>
        <w:position w:val="0"/>
        <w:shd w:val="clear" w:color="auto" w:fill="FFFFFF"/>
        <w:rtl w:val="0"/>
      </w:rPr>
    </w:lvl>
    <w:lvl w:ilvl="6">
      <w:start w:val="1"/>
      <w:numFmt w:val="bullet"/>
      <w:lvlText w:val="•"/>
      <w:lvlJc w:val="left"/>
      <w:rPr>
        <w:position w:val="0"/>
        <w:shd w:val="clear" w:color="auto" w:fill="FFFFFF"/>
        <w:rtl w:val="0"/>
      </w:rPr>
    </w:lvl>
    <w:lvl w:ilvl="7">
      <w:start w:val="1"/>
      <w:numFmt w:val="bullet"/>
      <w:lvlText w:val="o"/>
      <w:lvlJc w:val="left"/>
      <w:rPr>
        <w:position w:val="0"/>
        <w:shd w:val="clear" w:color="auto" w:fill="FFFFFF"/>
        <w:rtl w:val="0"/>
      </w:rPr>
    </w:lvl>
    <w:lvl w:ilvl="8">
      <w:start w:val="1"/>
      <w:numFmt w:val="bullet"/>
      <w:lvlText w:val="▪"/>
      <w:lvlJc w:val="left"/>
      <w:rPr>
        <w:position w:val="0"/>
        <w:shd w:val="clear" w:color="auto" w:fill="FFFFFF"/>
        <w:rtl w:val="0"/>
      </w:rPr>
    </w:lvl>
  </w:abstractNum>
  <w:abstractNum w:abstractNumId="30">
    <w:nsid w:val="53CF749D"/>
    <w:multiLevelType w:val="multilevel"/>
    <w:tmpl w:val="EE7E20F8"/>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31">
    <w:nsid w:val="584231BC"/>
    <w:multiLevelType w:val="multilevel"/>
    <w:tmpl w:val="6860BCC6"/>
    <w:lvl w:ilvl="0">
      <w:numFmt w:val="bullet"/>
      <w:lvlText w:val="▪"/>
      <w:lvlJc w:val="left"/>
      <w:rPr>
        <w:rFonts w:ascii="Calibri" w:eastAsia="Calibri" w:hAnsi="Calibri" w:cs="Calibri"/>
        <w:i/>
        <w:iCs/>
        <w:position w:val="0"/>
        <w:rtl w:val="0"/>
      </w:rPr>
    </w:lvl>
    <w:lvl w:ilvl="1">
      <w:start w:val="1"/>
      <w:numFmt w:val="bullet"/>
      <w:lvlText w:val="o"/>
      <w:lvlJc w:val="left"/>
      <w:rPr>
        <w:rFonts w:ascii="Calibri" w:eastAsia="Calibri" w:hAnsi="Calibri" w:cs="Calibri"/>
        <w:i/>
        <w:iCs/>
        <w:position w:val="0"/>
        <w:rtl w:val="0"/>
      </w:rPr>
    </w:lvl>
    <w:lvl w:ilvl="2">
      <w:start w:val="1"/>
      <w:numFmt w:val="bullet"/>
      <w:lvlText w:val="▪"/>
      <w:lvlJc w:val="left"/>
      <w:rPr>
        <w:rFonts w:ascii="Calibri" w:eastAsia="Calibri" w:hAnsi="Calibri" w:cs="Calibri"/>
        <w:i/>
        <w:iCs/>
        <w:position w:val="0"/>
        <w:rtl w:val="0"/>
      </w:rPr>
    </w:lvl>
    <w:lvl w:ilvl="3">
      <w:start w:val="1"/>
      <w:numFmt w:val="bullet"/>
      <w:lvlText w:val="•"/>
      <w:lvlJc w:val="left"/>
      <w:rPr>
        <w:rFonts w:ascii="Calibri" w:eastAsia="Calibri" w:hAnsi="Calibri" w:cs="Calibri"/>
        <w:i/>
        <w:iCs/>
        <w:position w:val="0"/>
        <w:rtl w:val="0"/>
      </w:rPr>
    </w:lvl>
    <w:lvl w:ilvl="4">
      <w:start w:val="1"/>
      <w:numFmt w:val="bullet"/>
      <w:lvlText w:val="o"/>
      <w:lvlJc w:val="left"/>
      <w:rPr>
        <w:rFonts w:ascii="Calibri" w:eastAsia="Calibri" w:hAnsi="Calibri" w:cs="Calibri"/>
        <w:i/>
        <w:iCs/>
        <w:position w:val="0"/>
        <w:rtl w:val="0"/>
      </w:rPr>
    </w:lvl>
    <w:lvl w:ilvl="5">
      <w:start w:val="1"/>
      <w:numFmt w:val="bullet"/>
      <w:lvlText w:val="▪"/>
      <w:lvlJc w:val="left"/>
      <w:rPr>
        <w:rFonts w:ascii="Calibri" w:eastAsia="Calibri" w:hAnsi="Calibri" w:cs="Calibri"/>
        <w:i/>
        <w:iCs/>
        <w:position w:val="0"/>
        <w:rtl w:val="0"/>
      </w:rPr>
    </w:lvl>
    <w:lvl w:ilvl="6">
      <w:start w:val="1"/>
      <w:numFmt w:val="bullet"/>
      <w:lvlText w:val="•"/>
      <w:lvlJc w:val="left"/>
      <w:rPr>
        <w:rFonts w:ascii="Calibri" w:eastAsia="Calibri" w:hAnsi="Calibri" w:cs="Calibri"/>
        <w:i/>
        <w:iCs/>
        <w:position w:val="0"/>
        <w:rtl w:val="0"/>
      </w:rPr>
    </w:lvl>
    <w:lvl w:ilvl="7">
      <w:start w:val="1"/>
      <w:numFmt w:val="bullet"/>
      <w:lvlText w:val="o"/>
      <w:lvlJc w:val="left"/>
      <w:rPr>
        <w:rFonts w:ascii="Calibri" w:eastAsia="Calibri" w:hAnsi="Calibri" w:cs="Calibri"/>
        <w:i/>
        <w:iCs/>
        <w:position w:val="0"/>
        <w:rtl w:val="0"/>
      </w:rPr>
    </w:lvl>
    <w:lvl w:ilvl="8">
      <w:start w:val="1"/>
      <w:numFmt w:val="bullet"/>
      <w:lvlText w:val="▪"/>
      <w:lvlJc w:val="left"/>
      <w:rPr>
        <w:rFonts w:ascii="Calibri" w:eastAsia="Calibri" w:hAnsi="Calibri" w:cs="Calibri"/>
        <w:i/>
        <w:iCs/>
        <w:position w:val="0"/>
        <w:rtl w:val="0"/>
      </w:rPr>
    </w:lvl>
  </w:abstractNum>
  <w:abstractNum w:abstractNumId="32">
    <w:nsid w:val="6E0D33A1"/>
    <w:multiLevelType w:val="multilevel"/>
    <w:tmpl w:val="B77A7AB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772B6DF2"/>
    <w:multiLevelType w:val="multilevel"/>
    <w:tmpl w:val="3DDC950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7F2E609B"/>
    <w:multiLevelType w:val="multilevel"/>
    <w:tmpl w:val="B4FA52DC"/>
    <w:lvl w:ilvl="0">
      <w:numFmt w:val="bullet"/>
      <w:lvlText w:val="▪"/>
      <w:lvlJc w:val="left"/>
      <w:rPr>
        <w:position w:val="0"/>
        <w:shd w:val="clear" w:color="auto" w:fill="FFFFFF"/>
        <w:rtl w:val="0"/>
      </w:rPr>
    </w:lvl>
    <w:lvl w:ilvl="1">
      <w:start w:val="1"/>
      <w:numFmt w:val="bullet"/>
      <w:lvlText w:val="o"/>
      <w:lvlJc w:val="left"/>
      <w:rPr>
        <w:position w:val="0"/>
        <w:shd w:val="clear" w:color="auto" w:fill="FFFFFF"/>
        <w:rtl w:val="0"/>
      </w:rPr>
    </w:lvl>
    <w:lvl w:ilvl="2">
      <w:start w:val="1"/>
      <w:numFmt w:val="bullet"/>
      <w:lvlText w:val="▪"/>
      <w:lvlJc w:val="left"/>
      <w:rPr>
        <w:position w:val="0"/>
        <w:shd w:val="clear" w:color="auto" w:fill="FFFFFF"/>
        <w:rtl w:val="0"/>
      </w:rPr>
    </w:lvl>
    <w:lvl w:ilvl="3">
      <w:start w:val="1"/>
      <w:numFmt w:val="bullet"/>
      <w:lvlText w:val="•"/>
      <w:lvlJc w:val="left"/>
      <w:rPr>
        <w:position w:val="0"/>
        <w:shd w:val="clear" w:color="auto" w:fill="FFFFFF"/>
        <w:rtl w:val="0"/>
      </w:rPr>
    </w:lvl>
    <w:lvl w:ilvl="4">
      <w:start w:val="1"/>
      <w:numFmt w:val="bullet"/>
      <w:lvlText w:val="o"/>
      <w:lvlJc w:val="left"/>
      <w:rPr>
        <w:position w:val="0"/>
        <w:shd w:val="clear" w:color="auto" w:fill="FFFFFF"/>
        <w:rtl w:val="0"/>
      </w:rPr>
    </w:lvl>
    <w:lvl w:ilvl="5">
      <w:start w:val="1"/>
      <w:numFmt w:val="bullet"/>
      <w:lvlText w:val="▪"/>
      <w:lvlJc w:val="left"/>
      <w:rPr>
        <w:position w:val="0"/>
        <w:shd w:val="clear" w:color="auto" w:fill="FFFFFF"/>
        <w:rtl w:val="0"/>
      </w:rPr>
    </w:lvl>
    <w:lvl w:ilvl="6">
      <w:start w:val="1"/>
      <w:numFmt w:val="bullet"/>
      <w:lvlText w:val="•"/>
      <w:lvlJc w:val="left"/>
      <w:rPr>
        <w:position w:val="0"/>
        <w:shd w:val="clear" w:color="auto" w:fill="FFFFFF"/>
        <w:rtl w:val="0"/>
      </w:rPr>
    </w:lvl>
    <w:lvl w:ilvl="7">
      <w:start w:val="1"/>
      <w:numFmt w:val="bullet"/>
      <w:lvlText w:val="o"/>
      <w:lvlJc w:val="left"/>
      <w:rPr>
        <w:position w:val="0"/>
        <w:shd w:val="clear" w:color="auto" w:fill="FFFFFF"/>
        <w:rtl w:val="0"/>
      </w:rPr>
    </w:lvl>
    <w:lvl w:ilvl="8">
      <w:start w:val="1"/>
      <w:numFmt w:val="bullet"/>
      <w:lvlText w:val="▪"/>
      <w:lvlJc w:val="left"/>
      <w:rPr>
        <w:position w:val="0"/>
        <w:shd w:val="clear" w:color="auto" w:fill="FFFFFF"/>
        <w:rtl w:val="0"/>
      </w:rPr>
    </w:lvl>
  </w:abstractNum>
  <w:num w:numId="1">
    <w:abstractNumId w:val="28"/>
  </w:num>
  <w:num w:numId="2">
    <w:abstractNumId w:val="7"/>
  </w:num>
  <w:num w:numId="3">
    <w:abstractNumId w:val="15"/>
  </w:num>
  <w:num w:numId="4">
    <w:abstractNumId w:val="12"/>
  </w:num>
  <w:num w:numId="5">
    <w:abstractNumId w:val="8"/>
  </w:num>
  <w:num w:numId="6">
    <w:abstractNumId w:val="0"/>
  </w:num>
  <w:num w:numId="7">
    <w:abstractNumId w:val="11"/>
  </w:num>
  <w:num w:numId="8">
    <w:abstractNumId w:val="19"/>
  </w:num>
  <w:num w:numId="9">
    <w:abstractNumId w:val="29"/>
  </w:num>
  <w:num w:numId="10">
    <w:abstractNumId w:val="34"/>
  </w:num>
  <w:num w:numId="11">
    <w:abstractNumId w:val="3"/>
  </w:num>
  <w:num w:numId="12">
    <w:abstractNumId w:val="6"/>
  </w:num>
  <w:num w:numId="13">
    <w:abstractNumId w:val="32"/>
  </w:num>
  <w:num w:numId="14">
    <w:abstractNumId w:val="21"/>
  </w:num>
  <w:num w:numId="15">
    <w:abstractNumId w:val="9"/>
  </w:num>
  <w:num w:numId="16">
    <w:abstractNumId w:val="24"/>
  </w:num>
  <w:num w:numId="17">
    <w:abstractNumId w:val="33"/>
  </w:num>
  <w:num w:numId="18">
    <w:abstractNumId w:val="31"/>
  </w:num>
  <w:num w:numId="19">
    <w:abstractNumId w:val="30"/>
  </w:num>
  <w:num w:numId="20">
    <w:abstractNumId w:val="10"/>
  </w:num>
  <w:num w:numId="21">
    <w:abstractNumId w:val="1"/>
  </w:num>
  <w:num w:numId="22">
    <w:abstractNumId w:val="22"/>
  </w:num>
  <w:num w:numId="23">
    <w:abstractNumId w:val="16"/>
  </w:num>
  <w:num w:numId="24">
    <w:abstractNumId w:val="2"/>
  </w:num>
  <w:num w:numId="25">
    <w:abstractNumId w:val="18"/>
  </w:num>
  <w:num w:numId="26">
    <w:abstractNumId w:val="5"/>
  </w:num>
  <w:num w:numId="27">
    <w:abstractNumId w:val="13"/>
  </w:num>
  <w:num w:numId="28">
    <w:abstractNumId w:val="26"/>
  </w:num>
  <w:num w:numId="29">
    <w:abstractNumId w:val="23"/>
  </w:num>
  <w:num w:numId="30">
    <w:abstractNumId w:val="17"/>
  </w:num>
  <w:num w:numId="31">
    <w:abstractNumId w:val="20"/>
  </w:num>
  <w:num w:numId="32">
    <w:abstractNumId w:val="25"/>
  </w:num>
  <w:num w:numId="33">
    <w:abstractNumId w:val="27"/>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67440"/>
    <w:rsid w:val="001230A4"/>
    <w:rsid w:val="00192FB6"/>
    <w:rsid w:val="002171AC"/>
    <w:rsid w:val="002B79B6"/>
    <w:rsid w:val="002F2297"/>
    <w:rsid w:val="004625D6"/>
    <w:rsid w:val="00594F34"/>
    <w:rsid w:val="005F531A"/>
    <w:rsid w:val="006F1C3F"/>
    <w:rsid w:val="00733A6B"/>
    <w:rsid w:val="009F6392"/>
    <w:rsid w:val="00A67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A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before="120" w:after="120"/>
    </w:pPr>
    <w:rPr>
      <w:rFonts w:ascii="Calibri" w:eastAsia="Calibri" w:hAnsi="Calibri" w:cs="Calibri"/>
      <w:color w:val="000000"/>
      <w:kern w:val="20"/>
      <w:u w:color="000000"/>
      <w:lang w:val="en-US" w:eastAsia="en-US"/>
    </w:rPr>
  </w:style>
  <w:style w:type="paragraph" w:styleId="Heading1">
    <w:name w:val="heading 1"/>
    <w:next w:val="Normal"/>
    <w:qFormat/>
    <w:rsid w:val="00733A6B"/>
    <w:pPr>
      <w:keepNext/>
      <w:keepLines/>
      <w:outlineLvl w:val="0"/>
    </w:pPr>
    <w:rPr>
      <w:rFonts w:ascii="Arial" w:hAnsi="Arial Unicode MS" w:cs="Arial Unicode MS"/>
      <w:color w:val="1F4F69" w:themeColor="accent1" w:themeShade="80"/>
      <w:kern w:val="20"/>
      <w:sz w:val="28"/>
      <w:szCs w:val="28"/>
      <w:u w:color="17365D"/>
      <w:shd w:val="clear" w:color="auto" w:fill="FFFFFF"/>
      <w:lang w:val="en-US"/>
    </w:rPr>
  </w:style>
  <w:style w:type="paragraph" w:styleId="Heading2">
    <w:name w:val="heading 2"/>
    <w:next w:val="Normal"/>
    <w:qFormat/>
    <w:rsid w:val="00733A6B"/>
    <w:pPr>
      <w:keepNext/>
      <w:keepLines/>
      <w:spacing w:before="240" w:after="120"/>
      <w:outlineLvl w:val="1"/>
    </w:pPr>
    <w:rPr>
      <w:rFonts w:ascii="Arial" w:hAnsi="Arial Unicode MS" w:cs="Arial Unicode MS"/>
      <w:color w:val="1F4F69" w:themeColor="accent1" w:themeShade="80"/>
      <w:kern w:val="20"/>
      <w:sz w:val="22"/>
      <w:u w:color="17365D"/>
      <w:shd w:val="clear" w:color="auto" w:fil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before="120" w:after="120"/>
    </w:pPr>
    <w:rPr>
      <w:rFonts w:ascii="Calibri" w:eastAsia="Calibri" w:hAnsi="Calibri" w:cs="Calibri"/>
      <w:color w:val="000000"/>
      <w:kern w:val="20"/>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styleId="BodyText">
    <w:name w:val="Body Text"/>
    <w:link w:val="BodyTextChar"/>
    <w:pPr>
      <w:spacing w:before="120" w:after="120"/>
      <w:ind w:left="284"/>
    </w:pPr>
    <w:rPr>
      <w:rFonts w:ascii="Calibri" w:eastAsia="Calibri" w:hAnsi="Calibri" w:cs="Calibri"/>
      <w:color w:val="000000"/>
      <w:kern w:val="20"/>
      <w:u w:color="000000"/>
      <w:lang w:val="en-US"/>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libri" w:eastAsia="Calibri" w:hAnsi="Calibri" w:cs="Calibri"/>
      <w:color w:val="000000"/>
      <w:kern w:val="2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25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5D6"/>
    <w:rPr>
      <w:rFonts w:ascii="Tahoma" w:eastAsia="Calibri" w:hAnsi="Tahoma" w:cs="Tahoma"/>
      <w:color w:val="000000"/>
      <w:kern w:val="20"/>
      <w:sz w:val="16"/>
      <w:szCs w:val="16"/>
      <w:u w:color="000000"/>
      <w:lang w:val="en-US" w:eastAsia="en-US"/>
    </w:rPr>
  </w:style>
  <w:style w:type="paragraph" w:styleId="Title">
    <w:name w:val="Title"/>
    <w:basedOn w:val="Normal"/>
    <w:next w:val="Normal"/>
    <w:link w:val="TitleChar"/>
    <w:uiPriority w:val="10"/>
    <w:qFormat/>
    <w:rsid w:val="00192FB6"/>
    <w:pPr>
      <w:pBdr>
        <w:bottom w:val="single" w:sz="8" w:space="4" w:color="499BC9" w:themeColor="accent1"/>
      </w:pBdr>
      <w:spacing w:before="0" w:after="300"/>
      <w:contextualSpacing/>
    </w:pPr>
    <w:rPr>
      <w:rFonts w:asciiTheme="majorHAnsi" w:eastAsiaTheme="majorEastAsia" w:hAnsiTheme="majorHAnsi" w:cstheme="majorBidi"/>
      <w:color w:val="2F2F2F" w:themeColor="text2" w:themeShade="BF"/>
      <w:spacing w:val="5"/>
      <w:kern w:val="28"/>
      <w:sz w:val="36"/>
      <w:szCs w:val="52"/>
    </w:rPr>
  </w:style>
  <w:style w:type="character" w:customStyle="1" w:styleId="TitleChar">
    <w:name w:val="Title Char"/>
    <w:basedOn w:val="DefaultParagraphFont"/>
    <w:link w:val="Title"/>
    <w:uiPriority w:val="10"/>
    <w:rsid w:val="00192FB6"/>
    <w:rPr>
      <w:rFonts w:asciiTheme="majorHAnsi" w:eastAsiaTheme="majorEastAsia" w:hAnsiTheme="majorHAnsi" w:cstheme="majorBidi"/>
      <w:color w:val="2F2F2F" w:themeColor="text2" w:themeShade="BF"/>
      <w:spacing w:val="5"/>
      <w:kern w:val="28"/>
      <w:sz w:val="36"/>
      <w:szCs w:val="52"/>
      <w:u w:color="000000"/>
      <w:lang w:val="en-US" w:eastAsia="en-US"/>
    </w:rPr>
  </w:style>
  <w:style w:type="paragraph" w:customStyle="1" w:styleId="dot">
    <w:name w:val="dot"/>
    <w:basedOn w:val="Normal"/>
    <w:link w:val="dotChar"/>
    <w:qFormat/>
    <w:rsid w:val="00192FB6"/>
    <w:pPr>
      <w:numPr>
        <w:numId w:val="8"/>
      </w:numPr>
      <w:spacing w:before="0" w:after="0"/>
      <w:ind w:left="1004" w:hanging="360"/>
    </w:pPr>
  </w:style>
  <w:style w:type="paragraph" w:styleId="Footer">
    <w:name w:val="footer"/>
    <w:basedOn w:val="Normal"/>
    <w:link w:val="FooterChar"/>
    <w:uiPriority w:val="99"/>
    <w:unhideWhenUsed/>
    <w:rsid w:val="00192FB6"/>
    <w:pPr>
      <w:tabs>
        <w:tab w:val="center" w:pos="4513"/>
        <w:tab w:val="right" w:pos="9026"/>
      </w:tabs>
      <w:spacing w:before="0" w:after="0"/>
    </w:pPr>
  </w:style>
  <w:style w:type="character" w:customStyle="1" w:styleId="BodyTextChar">
    <w:name w:val="Body Text Char"/>
    <w:basedOn w:val="DefaultParagraphFont"/>
    <w:link w:val="BodyText"/>
    <w:rsid w:val="00192FB6"/>
    <w:rPr>
      <w:rFonts w:ascii="Calibri" w:eastAsia="Calibri" w:hAnsi="Calibri" w:cs="Calibri"/>
      <w:color w:val="000000"/>
      <w:kern w:val="20"/>
      <w:u w:color="000000"/>
      <w:lang w:val="en-US"/>
    </w:rPr>
  </w:style>
  <w:style w:type="character" w:customStyle="1" w:styleId="dotChar">
    <w:name w:val="dot Char"/>
    <w:basedOn w:val="BodyTextChar"/>
    <w:link w:val="dot"/>
    <w:rsid w:val="00192FB6"/>
    <w:rPr>
      <w:rFonts w:ascii="Calibri" w:eastAsia="Calibri" w:hAnsi="Calibri" w:cs="Calibri"/>
      <w:color w:val="000000"/>
      <w:kern w:val="20"/>
      <w:u w:color="000000"/>
      <w:lang w:val="en-US" w:eastAsia="en-US"/>
    </w:rPr>
  </w:style>
  <w:style w:type="character" w:customStyle="1" w:styleId="FooterChar">
    <w:name w:val="Footer Char"/>
    <w:basedOn w:val="DefaultParagraphFont"/>
    <w:link w:val="Footer"/>
    <w:uiPriority w:val="99"/>
    <w:rsid w:val="00192FB6"/>
    <w:rPr>
      <w:rFonts w:ascii="Calibri" w:eastAsia="Calibri" w:hAnsi="Calibri" w:cs="Calibri"/>
      <w:color w:val="000000"/>
      <w:kern w:val="20"/>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before="120" w:after="120"/>
    </w:pPr>
    <w:rPr>
      <w:rFonts w:ascii="Calibri" w:eastAsia="Calibri" w:hAnsi="Calibri" w:cs="Calibri"/>
      <w:color w:val="000000"/>
      <w:kern w:val="20"/>
      <w:u w:color="000000"/>
      <w:lang w:val="en-US" w:eastAsia="en-US"/>
    </w:rPr>
  </w:style>
  <w:style w:type="paragraph" w:styleId="Heading1">
    <w:name w:val="heading 1"/>
    <w:next w:val="Normal"/>
    <w:qFormat/>
    <w:rsid w:val="00733A6B"/>
    <w:pPr>
      <w:keepNext/>
      <w:keepLines/>
      <w:outlineLvl w:val="0"/>
    </w:pPr>
    <w:rPr>
      <w:rFonts w:ascii="Arial" w:hAnsi="Arial Unicode MS" w:cs="Arial Unicode MS"/>
      <w:color w:val="1F4F69" w:themeColor="accent1" w:themeShade="80"/>
      <w:kern w:val="20"/>
      <w:sz w:val="28"/>
      <w:szCs w:val="28"/>
      <w:u w:color="17365D"/>
      <w:shd w:val="clear" w:color="auto" w:fill="FFFFFF"/>
      <w:lang w:val="en-US"/>
    </w:rPr>
  </w:style>
  <w:style w:type="paragraph" w:styleId="Heading2">
    <w:name w:val="heading 2"/>
    <w:next w:val="Normal"/>
    <w:qFormat/>
    <w:rsid w:val="00733A6B"/>
    <w:pPr>
      <w:keepNext/>
      <w:keepLines/>
      <w:spacing w:before="240" w:after="120"/>
      <w:outlineLvl w:val="1"/>
    </w:pPr>
    <w:rPr>
      <w:rFonts w:ascii="Arial" w:hAnsi="Arial Unicode MS" w:cs="Arial Unicode MS"/>
      <w:color w:val="1F4F69" w:themeColor="accent1" w:themeShade="80"/>
      <w:kern w:val="20"/>
      <w:sz w:val="22"/>
      <w:u w:color="17365D"/>
      <w:shd w:val="clear" w:color="auto" w:fil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before="120" w:after="120"/>
    </w:pPr>
    <w:rPr>
      <w:rFonts w:ascii="Calibri" w:eastAsia="Calibri" w:hAnsi="Calibri" w:cs="Calibri"/>
      <w:color w:val="000000"/>
      <w:kern w:val="20"/>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styleId="BodyText">
    <w:name w:val="Body Text"/>
    <w:link w:val="BodyTextChar"/>
    <w:pPr>
      <w:spacing w:before="120" w:after="120"/>
      <w:ind w:left="284"/>
    </w:pPr>
    <w:rPr>
      <w:rFonts w:ascii="Calibri" w:eastAsia="Calibri" w:hAnsi="Calibri" w:cs="Calibri"/>
      <w:color w:val="000000"/>
      <w:kern w:val="20"/>
      <w:u w:color="000000"/>
      <w:lang w:val="en-US"/>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libri" w:eastAsia="Calibri" w:hAnsi="Calibri" w:cs="Calibri"/>
      <w:color w:val="000000"/>
      <w:kern w:val="2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25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5D6"/>
    <w:rPr>
      <w:rFonts w:ascii="Tahoma" w:eastAsia="Calibri" w:hAnsi="Tahoma" w:cs="Tahoma"/>
      <w:color w:val="000000"/>
      <w:kern w:val="20"/>
      <w:sz w:val="16"/>
      <w:szCs w:val="16"/>
      <w:u w:color="000000"/>
      <w:lang w:val="en-US" w:eastAsia="en-US"/>
    </w:rPr>
  </w:style>
  <w:style w:type="paragraph" w:styleId="Title">
    <w:name w:val="Title"/>
    <w:basedOn w:val="Normal"/>
    <w:next w:val="Normal"/>
    <w:link w:val="TitleChar"/>
    <w:uiPriority w:val="10"/>
    <w:qFormat/>
    <w:rsid w:val="00192FB6"/>
    <w:pPr>
      <w:pBdr>
        <w:bottom w:val="single" w:sz="8" w:space="4" w:color="499BC9" w:themeColor="accent1"/>
      </w:pBdr>
      <w:spacing w:before="0" w:after="300"/>
      <w:contextualSpacing/>
    </w:pPr>
    <w:rPr>
      <w:rFonts w:asciiTheme="majorHAnsi" w:eastAsiaTheme="majorEastAsia" w:hAnsiTheme="majorHAnsi" w:cstheme="majorBidi"/>
      <w:color w:val="2F2F2F" w:themeColor="text2" w:themeShade="BF"/>
      <w:spacing w:val="5"/>
      <w:kern w:val="28"/>
      <w:sz w:val="36"/>
      <w:szCs w:val="52"/>
    </w:rPr>
  </w:style>
  <w:style w:type="character" w:customStyle="1" w:styleId="TitleChar">
    <w:name w:val="Title Char"/>
    <w:basedOn w:val="DefaultParagraphFont"/>
    <w:link w:val="Title"/>
    <w:uiPriority w:val="10"/>
    <w:rsid w:val="00192FB6"/>
    <w:rPr>
      <w:rFonts w:asciiTheme="majorHAnsi" w:eastAsiaTheme="majorEastAsia" w:hAnsiTheme="majorHAnsi" w:cstheme="majorBidi"/>
      <w:color w:val="2F2F2F" w:themeColor="text2" w:themeShade="BF"/>
      <w:spacing w:val="5"/>
      <w:kern w:val="28"/>
      <w:sz w:val="36"/>
      <w:szCs w:val="52"/>
      <w:u w:color="000000"/>
      <w:lang w:val="en-US" w:eastAsia="en-US"/>
    </w:rPr>
  </w:style>
  <w:style w:type="paragraph" w:customStyle="1" w:styleId="dot">
    <w:name w:val="dot"/>
    <w:basedOn w:val="Normal"/>
    <w:link w:val="dotChar"/>
    <w:qFormat/>
    <w:rsid w:val="00192FB6"/>
    <w:pPr>
      <w:numPr>
        <w:numId w:val="8"/>
      </w:numPr>
      <w:spacing w:before="0" w:after="0"/>
      <w:ind w:left="1004" w:hanging="360"/>
    </w:pPr>
  </w:style>
  <w:style w:type="paragraph" w:styleId="Footer">
    <w:name w:val="footer"/>
    <w:basedOn w:val="Normal"/>
    <w:link w:val="FooterChar"/>
    <w:uiPriority w:val="99"/>
    <w:unhideWhenUsed/>
    <w:rsid w:val="00192FB6"/>
    <w:pPr>
      <w:tabs>
        <w:tab w:val="center" w:pos="4513"/>
        <w:tab w:val="right" w:pos="9026"/>
      </w:tabs>
      <w:spacing w:before="0" w:after="0"/>
    </w:pPr>
  </w:style>
  <w:style w:type="character" w:customStyle="1" w:styleId="BodyTextChar">
    <w:name w:val="Body Text Char"/>
    <w:basedOn w:val="DefaultParagraphFont"/>
    <w:link w:val="BodyText"/>
    <w:rsid w:val="00192FB6"/>
    <w:rPr>
      <w:rFonts w:ascii="Calibri" w:eastAsia="Calibri" w:hAnsi="Calibri" w:cs="Calibri"/>
      <w:color w:val="000000"/>
      <w:kern w:val="20"/>
      <w:u w:color="000000"/>
      <w:lang w:val="en-US"/>
    </w:rPr>
  </w:style>
  <w:style w:type="character" w:customStyle="1" w:styleId="dotChar">
    <w:name w:val="dot Char"/>
    <w:basedOn w:val="BodyTextChar"/>
    <w:link w:val="dot"/>
    <w:rsid w:val="00192FB6"/>
    <w:rPr>
      <w:rFonts w:ascii="Calibri" w:eastAsia="Calibri" w:hAnsi="Calibri" w:cs="Calibri"/>
      <w:color w:val="000000"/>
      <w:kern w:val="20"/>
      <w:u w:color="000000"/>
      <w:lang w:val="en-US" w:eastAsia="en-US"/>
    </w:rPr>
  </w:style>
  <w:style w:type="character" w:customStyle="1" w:styleId="FooterChar">
    <w:name w:val="Footer Char"/>
    <w:basedOn w:val="DefaultParagraphFont"/>
    <w:link w:val="Footer"/>
    <w:uiPriority w:val="99"/>
    <w:rsid w:val="00192FB6"/>
    <w:rPr>
      <w:rFonts w:ascii="Calibri" w:eastAsia="Calibri" w:hAnsi="Calibri" w:cs="Calibri"/>
      <w:color w:val="000000"/>
      <w:kern w:val="2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3540">
      <w:bodyDiv w:val="1"/>
      <w:marLeft w:val="0"/>
      <w:marRight w:val="0"/>
      <w:marTop w:val="0"/>
      <w:marBottom w:val="0"/>
      <w:divBdr>
        <w:top w:val="none" w:sz="0" w:space="0" w:color="auto"/>
        <w:left w:val="none" w:sz="0" w:space="0" w:color="auto"/>
        <w:bottom w:val="none" w:sz="0" w:space="0" w:color="auto"/>
        <w:right w:val="none" w:sz="0" w:space="0" w:color="auto"/>
      </w:divBdr>
      <w:divsChild>
        <w:div w:id="1635870741">
          <w:marLeft w:val="0"/>
          <w:marRight w:val="0"/>
          <w:marTop w:val="0"/>
          <w:marBottom w:val="0"/>
          <w:divBdr>
            <w:top w:val="none" w:sz="0" w:space="0" w:color="auto"/>
            <w:left w:val="none" w:sz="0" w:space="0" w:color="auto"/>
            <w:bottom w:val="none" w:sz="0" w:space="0" w:color="auto"/>
            <w:right w:val="none" w:sz="0" w:space="0" w:color="auto"/>
          </w:divBdr>
          <w:divsChild>
            <w:div w:id="1816752415">
              <w:marLeft w:val="0"/>
              <w:marRight w:val="0"/>
              <w:marTop w:val="0"/>
              <w:marBottom w:val="0"/>
              <w:divBdr>
                <w:top w:val="none" w:sz="0" w:space="0" w:color="auto"/>
                <w:left w:val="none" w:sz="0" w:space="0" w:color="auto"/>
                <w:bottom w:val="none" w:sz="0" w:space="0" w:color="auto"/>
                <w:right w:val="none" w:sz="0" w:space="0" w:color="auto"/>
              </w:divBdr>
              <w:divsChild>
                <w:div w:id="328404976">
                  <w:marLeft w:val="0"/>
                  <w:marRight w:val="0"/>
                  <w:marTop w:val="0"/>
                  <w:marBottom w:val="0"/>
                  <w:divBdr>
                    <w:top w:val="none" w:sz="0" w:space="0" w:color="auto"/>
                    <w:left w:val="none" w:sz="0" w:space="0" w:color="auto"/>
                    <w:bottom w:val="none" w:sz="0" w:space="0" w:color="auto"/>
                    <w:right w:val="none" w:sz="0" w:space="0" w:color="auto"/>
                  </w:divBdr>
                  <w:divsChild>
                    <w:div w:id="1077508742">
                      <w:marLeft w:val="0"/>
                      <w:marRight w:val="0"/>
                      <w:marTop w:val="0"/>
                      <w:marBottom w:val="0"/>
                      <w:divBdr>
                        <w:top w:val="none" w:sz="0" w:space="0" w:color="auto"/>
                        <w:left w:val="none" w:sz="0" w:space="0" w:color="auto"/>
                        <w:bottom w:val="none" w:sz="0" w:space="0" w:color="auto"/>
                        <w:right w:val="none" w:sz="0" w:space="0" w:color="auto"/>
                      </w:divBdr>
                      <w:divsChild>
                        <w:div w:id="41908034">
                          <w:marLeft w:val="0"/>
                          <w:marRight w:val="0"/>
                          <w:marTop w:val="0"/>
                          <w:marBottom w:val="0"/>
                          <w:divBdr>
                            <w:top w:val="none" w:sz="0" w:space="0" w:color="auto"/>
                            <w:left w:val="none" w:sz="0" w:space="0" w:color="auto"/>
                            <w:bottom w:val="none" w:sz="0" w:space="0" w:color="auto"/>
                            <w:right w:val="none" w:sz="0" w:space="0" w:color="auto"/>
                          </w:divBdr>
                          <w:divsChild>
                            <w:div w:id="1422023166">
                              <w:marLeft w:val="0"/>
                              <w:marRight w:val="0"/>
                              <w:marTop w:val="0"/>
                              <w:marBottom w:val="0"/>
                              <w:divBdr>
                                <w:top w:val="none" w:sz="0" w:space="0" w:color="auto"/>
                                <w:left w:val="none" w:sz="0" w:space="0" w:color="auto"/>
                                <w:bottom w:val="none" w:sz="0" w:space="0" w:color="auto"/>
                                <w:right w:val="none" w:sz="0" w:space="0" w:color="auto"/>
                              </w:divBdr>
                              <w:divsChild>
                                <w:div w:id="522398495">
                                  <w:marLeft w:val="0"/>
                                  <w:marRight w:val="0"/>
                                  <w:marTop w:val="0"/>
                                  <w:marBottom w:val="0"/>
                                  <w:divBdr>
                                    <w:top w:val="none" w:sz="0" w:space="0" w:color="auto"/>
                                    <w:left w:val="none" w:sz="0" w:space="0" w:color="auto"/>
                                    <w:bottom w:val="none" w:sz="0" w:space="0" w:color="auto"/>
                                    <w:right w:val="none" w:sz="0" w:space="0" w:color="auto"/>
                                  </w:divBdr>
                                  <w:divsChild>
                                    <w:div w:id="537932477">
                                      <w:marLeft w:val="0"/>
                                      <w:marRight w:val="0"/>
                                      <w:marTop w:val="0"/>
                                      <w:marBottom w:val="0"/>
                                      <w:divBdr>
                                        <w:top w:val="none" w:sz="0" w:space="0" w:color="auto"/>
                                        <w:left w:val="none" w:sz="0" w:space="0" w:color="auto"/>
                                        <w:bottom w:val="none" w:sz="0" w:space="0" w:color="auto"/>
                                        <w:right w:val="none" w:sz="0" w:space="0" w:color="auto"/>
                                      </w:divBdr>
                                      <w:divsChild>
                                        <w:div w:id="969557528">
                                          <w:marLeft w:val="0"/>
                                          <w:marRight w:val="0"/>
                                          <w:marTop w:val="0"/>
                                          <w:marBottom w:val="0"/>
                                          <w:divBdr>
                                            <w:top w:val="none" w:sz="0" w:space="0" w:color="auto"/>
                                            <w:left w:val="none" w:sz="0" w:space="0" w:color="auto"/>
                                            <w:bottom w:val="none" w:sz="0" w:space="0" w:color="auto"/>
                                            <w:right w:val="none" w:sz="0" w:space="0" w:color="auto"/>
                                          </w:divBdr>
                                          <w:divsChild>
                                            <w:div w:id="77948359">
                                              <w:marLeft w:val="0"/>
                                              <w:marRight w:val="0"/>
                                              <w:marTop w:val="0"/>
                                              <w:marBottom w:val="0"/>
                                              <w:divBdr>
                                                <w:top w:val="none" w:sz="0" w:space="0" w:color="auto"/>
                                                <w:left w:val="none" w:sz="0" w:space="0" w:color="auto"/>
                                                <w:bottom w:val="none" w:sz="0" w:space="0" w:color="auto"/>
                                                <w:right w:val="none" w:sz="0" w:space="0" w:color="auto"/>
                                              </w:divBdr>
                                              <w:divsChild>
                                                <w:div w:id="475994387">
                                                  <w:marLeft w:val="0"/>
                                                  <w:marRight w:val="0"/>
                                                  <w:marTop w:val="0"/>
                                                  <w:marBottom w:val="0"/>
                                                  <w:divBdr>
                                                    <w:top w:val="none" w:sz="0" w:space="0" w:color="auto"/>
                                                    <w:left w:val="none" w:sz="0" w:space="0" w:color="auto"/>
                                                    <w:bottom w:val="none" w:sz="0" w:space="0" w:color="auto"/>
                                                    <w:right w:val="none" w:sz="0" w:space="0" w:color="auto"/>
                                                  </w:divBdr>
                                                  <w:divsChild>
                                                    <w:div w:id="1816948758">
                                                      <w:marLeft w:val="0"/>
                                                      <w:marRight w:val="0"/>
                                                      <w:marTop w:val="0"/>
                                                      <w:marBottom w:val="0"/>
                                                      <w:divBdr>
                                                        <w:top w:val="none" w:sz="0" w:space="0" w:color="auto"/>
                                                        <w:left w:val="none" w:sz="0" w:space="0" w:color="auto"/>
                                                        <w:bottom w:val="none" w:sz="0" w:space="0" w:color="auto"/>
                                                        <w:right w:val="none" w:sz="0" w:space="0" w:color="auto"/>
                                                      </w:divBdr>
                                                      <w:divsChild>
                                                        <w:div w:id="1651595646">
                                                          <w:marLeft w:val="0"/>
                                                          <w:marRight w:val="0"/>
                                                          <w:marTop w:val="0"/>
                                                          <w:marBottom w:val="0"/>
                                                          <w:divBdr>
                                                            <w:top w:val="none" w:sz="0" w:space="0" w:color="auto"/>
                                                            <w:left w:val="none" w:sz="0" w:space="0" w:color="auto"/>
                                                            <w:bottom w:val="none" w:sz="0" w:space="0" w:color="auto"/>
                                                            <w:right w:val="none" w:sz="0" w:space="0" w:color="auto"/>
                                                          </w:divBdr>
                                                          <w:divsChild>
                                                            <w:div w:id="1285119158">
                                                              <w:marLeft w:val="0"/>
                                                              <w:marRight w:val="0"/>
                                                              <w:marTop w:val="0"/>
                                                              <w:marBottom w:val="0"/>
                                                              <w:divBdr>
                                                                <w:top w:val="none" w:sz="0" w:space="0" w:color="auto"/>
                                                                <w:left w:val="none" w:sz="0" w:space="0" w:color="auto"/>
                                                                <w:bottom w:val="none" w:sz="0" w:space="0" w:color="auto"/>
                                                                <w:right w:val="none" w:sz="0" w:space="0" w:color="auto"/>
                                                              </w:divBdr>
                                                              <w:divsChild>
                                                                <w:div w:id="747843456">
                                                                  <w:marLeft w:val="0"/>
                                                                  <w:marRight w:val="0"/>
                                                                  <w:marTop w:val="0"/>
                                                                  <w:marBottom w:val="0"/>
                                                                  <w:divBdr>
                                                                    <w:top w:val="none" w:sz="0" w:space="0" w:color="auto"/>
                                                                    <w:left w:val="none" w:sz="0" w:space="0" w:color="auto"/>
                                                                    <w:bottom w:val="none" w:sz="0" w:space="0" w:color="auto"/>
                                                                    <w:right w:val="none" w:sz="0" w:space="0" w:color="auto"/>
                                                                  </w:divBdr>
                                                                  <w:divsChild>
                                                                    <w:div w:id="1591432012">
                                                                      <w:marLeft w:val="0"/>
                                                                      <w:marRight w:val="0"/>
                                                                      <w:marTop w:val="0"/>
                                                                      <w:marBottom w:val="0"/>
                                                                      <w:divBdr>
                                                                        <w:top w:val="none" w:sz="0" w:space="0" w:color="auto"/>
                                                                        <w:left w:val="none" w:sz="0" w:space="0" w:color="auto"/>
                                                                        <w:bottom w:val="none" w:sz="0" w:space="0" w:color="auto"/>
                                                                        <w:right w:val="none" w:sz="0" w:space="0" w:color="auto"/>
                                                                      </w:divBdr>
                                                                      <w:divsChild>
                                                                        <w:div w:id="1877692227">
                                                                          <w:marLeft w:val="0"/>
                                                                          <w:marRight w:val="0"/>
                                                                          <w:marTop w:val="0"/>
                                                                          <w:marBottom w:val="0"/>
                                                                          <w:divBdr>
                                                                            <w:top w:val="none" w:sz="0" w:space="0" w:color="auto"/>
                                                                            <w:left w:val="none" w:sz="0" w:space="0" w:color="auto"/>
                                                                            <w:bottom w:val="none" w:sz="0" w:space="0" w:color="auto"/>
                                                                            <w:right w:val="none" w:sz="0" w:space="0" w:color="auto"/>
                                                                          </w:divBdr>
                                                                          <w:divsChild>
                                                                            <w:div w:id="1728064318">
                                                                              <w:marLeft w:val="0"/>
                                                                              <w:marRight w:val="0"/>
                                                                              <w:marTop w:val="0"/>
                                                                              <w:marBottom w:val="0"/>
                                                                              <w:divBdr>
                                                                                <w:top w:val="none" w:sz="0" w:space="0" w:color="auto"/>
                                                                                <w:left w:val="none" w:sz="0" w:space="0" w:color="auto"/>
                                                                                <w:bottom w:val="none" w:sz="0" w:space="0" w:color="auto"/>
                                                                                <w:right w:val="none" w:sz="0" w:space="0" w:color="auto"/>
                                                                              </w:divBdr>
                                                                              <w:divsChild>
                                                                                <w:div w:id="1084260170">
                                                                                  <w:marLeft w:val="0"/>
                                                                                  <w:marRight w:val="0"/>
                                                                                  <w:marTop w:val="0"/>
                                                                                  <w:marBottom w:val="0"/>
                                                                                  <w:divBdr>
                                                                                    <w:top w:val="single" w:sz="6" w:space="0" w:color="C9C9C9"/>
                                                                                    <w:left w:val="single" w:sz="6" w:space="0" w:color="C9C9C9"/>
                                                                                    <w:bottom w:val="single" w:sz="6" w:space="0" w:color="C9C9C9"/>
                                                                                    <w:right w:val="single" w:sz="6" w:space="0" w:color="C9C9C9"/>
                                                                                  </w:divBdr>
                                                                                  <w:divsChild>
                                                                                    <w:div w:id="1313631340">
                                                                                      <w:marLeft w:val="0"/>
                                                                                      <w:marRight w:val="0"/>
                                                                                      <w:marTop w:val="0"/>
                                                                                      <w:marBottom w:val="0"/>
                                                                                      <w:divBdr>
                                                                                        <w:top w:val="none" w:sz="0" w:space="0" w:color="auto"/>
                                                                                        <w:left w:val="none" w:sz="0" w:space="0" w:color="auto"/>
                                                                                        <w:bottom w:val="none" w:sz="0" w:space="0" w:color="auto"/>
                                                                                        <w:right w:val="none" w:sz="0" w:space="0" w:color="auto"/>
                                                                                      </w:divBdr>
                                                                                    </w:div>
                                                                                    <w:div w:id="5412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309995">
      <w:bodyDiv w:val="1"/>
      <w:marLeft w:val="0"/>
      <w:marRight w:val="0"/>
      <w:marTop w:val="0"/>
      <w:marBottom w:val="0"/>
      <w:divBdr>
        <w:top w:val="none" w:sz="0" w:space="0" w:color="auto"/>
        <w:left w:val="none" w:sz="0" w:space="0" w:color="auto"/>
        <w:bottom w:val="none" w:sz="0" w:space="0" w:color="auto"/>
        <w:right w:val="none" w:sz="0" w:space="0" w:color="auto"/>
      </w:divBdr>
      <w:divsChild>
        <w:div w:id="2121607432">
          <w:marLeft w:val="0"/>
          <w:marRight w:val="0"/>
          <w:marTop w:val="0"/>
          <w:marBottom w:val="0"/>
          <w:divBdr>
            <w:top w:val="none" w:sz="0" w:space="0" w:color="auto"/>
            <w:left w:val="none" w:sz="0" w:space="0" w:color="auto"/>
            <w:bottom w:val="none" w:sz="0" w:space="0" w:color="auto"/>
            <w:right w:val="none" w:sz="0" w:space="0" w:color="auto"/>
          </w:divBdr>
          <w:divsChild>
            <w:div w:id="1716809078">
              <w:marLeft w:val="0"/>
              <w:marRight w:val="0"/>
              <w:marTop w:val="0"/>
              <w:marBottom w:val="0"/>
              <w:divBdr>
                <w:top w:val="none" w:sz="0" w:space="0" w:color="auto"/>
                <w:left w:val="none" w:sz="0" w:space="0" w:color="auto"/>
                <w:bottom w:val="none" w:sz="0" w:space="0" w:color="auto"/>
                <w:right w:val="none" w:sz="0" w:space="0" w:color="auto"/>
              </w:divBdr>
              <w:divsChild>
                <w:div w:id="453259076">
                  <w:marLeft w:val="0"/>
                  <w:marRight w:val="0"/>
                  <w:marTop w:val="0"/>
                  <w:marBottom w:val="0"/>
                  <w:divBdr>
                    <w:top w:val="none" w:sz="0" w:space="0" w:color="auto"/>
                    <w:left w:val="none" w:sz="0" w:space="0" w:color="auto"/>
                    <w:bottom w:val="none" w:sz="0" w:space="0" w:color="auto"/>
                    <w:right w:val="none" w:sz="0" w:space="0" w:color="auto"/>
                  </w:divBdr>
                  <w:divsChild>
                    <w:div w:id="1238396780">
                      <w:marLeft w:val="0"/>
                      <w:marRight w:val="0"/>
                      <w:marTop w:val="0"/>
                      <w:marBottom w:val="0"/>
                      <w:divBdr>
                        <w:top w:val="none" w:sz="0" w:space="0" w:color="auto"/>
                        <w:left w:val="none" w:sz="0" w:space="0" w:color="auto"/>
                        <w:bottom w:val="none" w:sz="0" w:space="0" w:color="auto"/>
                        <w:right w:val="none" w:sz="0" w:space="0" w:color="auto"/>
                      </w:divBdr>
                      <w:divsChild>
                        <w:div w:id="2097285916">
                          <w:marLeft w:val="0"/>
                          <w:marRight w:val="0"/>
                          <w:marTop w:val="0"/>
                          <w:marBottom w:val="0"/>
                          <w:divBdr>
                            <w:top w:val="none" w:sz="0" w:space="0" w:color="auto"/>
                            <w:left w:val="none" w:sz="0" w:space="0" w:color="auto"/>
                            <w:bottom w:val="none" w:sz="0" w:space="0" w:color="auto"/>
                            <w:right w:val="none" w:sz="0" w:space="0" w:color="auto"/>
                          </w:divBdr>
                          <w:divsChild>
                            <w:div w:id="1043361396">
                              <w:marLeft w:val="0"/>
                              <w:marRight w:val="0"/>
                              <w:marTop w:val="0"/>
                              <w:marBottom w:val="0"/>
                              <w:divBdr>
                                <w:top w:val="none" w:sz="0" w:space="0" w:color="auto"/>
                                <w:left w:val="none" w:sz="0" w:space="0" w:color="auto"/>
                                <w:bottom w:val="none" w:sz="0" w:space="0" w:color="auto"/>
                                <w:right w:val="none" w:sz="0" w:space="0" w:color="auto"/>
                              </w:divBdr>
                              <w:divsChild>
                                <w:div w:id="713428297">
                                  <w:marLeft w:val="0"/>
                                  <w:marRight w:val="0"/>
                                  <w:marTop w:val="0"/>
                                  <w:marBottom w:val="0"/>
                                  <w:divBdr>
                                    <w:top w:val="none" w:sz="0" w:space="0" w:color="auto"/>
                                    <w:left w:val="none" w:sz="0" w:space="0" w:color="auto"/>
                                    <w:bottom w:val="none" w:sz="0" w:space="0" w:color="auto"/>
                                    <w:right w:val="none" w:sz="0" w:space="0" w:color="auto"/>
                                  </w:divBdr>
                                  <w:divsChild>
                                    <w:div w:id="319113569">
                                      <w:marLeft w:val="0"/>
                                      <w:marRight w:val="0"/>
                                      <w:marTop w:val="0"/>
                                      <w:marBottom w:val="0"/>
                                      <w:divBdr>
                                        <w:top w:val="none" w:sz="0" w:space="0" w:color="auto"/>
                                        <w:left w:val="none" w:sz="0" w:space="0" w:color="auto"/>
                                        <w:bottom w:val="none" w:sz="0" w:space="0" w:color="auto"/>
                                        <w:right w:val="none" w:sz="0" w:space="0" w:color="auto"/>
                                      </w:divBdr>
                                      <w:divsChild>
                                        <w:div w:id="796683245">
                                          <w:marLeft w:val="0"/>
                                          <w:marRight w:val="0"/>
                                          <w:marTop w:val="0"/>
                                          <w:marBottom w:val="0"/>
                                          <w:divBdr>
                                            <w:top w:val="none" w:sz="0" w:space="0" w:color="auto"/>
                                            <w:left w:val="none" w:sz="0" w:space="0" w:color="auto"/>
                                            <w:bottom w:val="none" w:sz="0" w:space="0" w:color="auto"/>
                                            <w:right w:val="none" w:sz="0" w:space="0" w:color="auto"/>
                                          </w:divBdr>
                                          <w:divsChild>
                                            <w:div w:id="2039426493">
                                              <w:marLeft w:val="0"/>
                                              <w:marRight w:val="0"/>
                                              <w:marTop w:val="0"/>
                                              <w:marBottom w:val="0"/>
                                              <w:divBdr>
                                                <w:top w:val="none" w:sz="0" w:space="0" w:color="auto"/>
                                                <w:left w:val="none" w:sz="0" w:space="0" w:color="auto"/>
                                                <w:bottom w:val="none" w:sz="0" w:space="0" w:color="auto"/>
                                                <w:right w:val="none" w:sz="0" w:space="0" w:color="auto"/>
                                              </w:divBdr>
                                              <w:divsChild>
                                                <w:div w:id="350880061">
                                                  <w:marLeft w:val="0"/>
                                                  <w:marRight w:val="0"/>
                                                  <w:marTop w:val="0"/>
                                                  <w:marBottom w:val="0"/>
                                                  <w:divBdr>
                                                    <w:top w:val="none" w:sz="0" w:space="0" w:color="auto"/>
                                                    <w:left w:val="none" w:sz="0" w:space="0" w:color="auto"/>
                                                    <w:bottom w:val="none" w:sz="0" w:space="0" w:color="auto"/>
                                                    <w:right w:val="none" w:sz="0" w:space="0" w:color="auto"/>
                                                  </w:divBdr>
                                                  <w:divsChild>
                                                    <w:div w:id="436877627">
                                                      <w:marLeft w:val="0"/>
                                                      <w:marRight w:val="0"/>
                                                      <w:marTop w:val="0"/>
                                                      <w:marBottom w:val="0"/>
                                                      <w:divBdr>
                                                        <w:top w:val="none" w:sz="0" w:space="0" w:color="auto"/>
                                                        <w:left w:val="none" w:sz="0" w:space="0" w:color="auto"/>
                                                        <w:bottom w:val="none" w:sz="0" w:space="0" w:color="auto"/>
                                                        <w:right w:val="none" w:sz="0" w:space="0" w:color="auto"/>
                                                      </w:divBdr>
                                                      <w:divsChild>
                                                        <w:div w:id="1522743724">
                                                          <w:marLeft w:val="0"/>
                                                          <w:marRight w:val="0"/>
                                                          <w:marTop w:val="0"/>
                                                          <w:marBottom w:val="0"/>
                                                          <w:divBdr>
                                                            <w:top w:val="none" w:sz="0" w:space="0" w:color="auto"/>
                                                            <w:left w:val="none" w:sz="0" w:space="0" w:color="auto"/>
                                                            <w:bottom w:val="none" w:sz="0" w:space="0" w:color="auto"/>
                                                            <w:right w:val="none" w:sz="0" w:space="0" w:color="auto"/>
                                                          </w:divBdr>
                                                          <w:divsChild>
                                                            <w:div w:id="941260671">
                                                              <w:marLeft w:val="0"/>
                                                              <w:marRight w:val="0"/>
                                                              <w:marTop w:val="0"/>
                                                              <w:marBottom w:val="0"/>
                                                              <w:divBdr>
                                                                <w:top w:val="none" w:sz="0" w:space="0" w:color="auto"/>
                                                                <w:left w:val="none" w:sz="0" w:space="0" w:color="auto"/>
                                                                <w:bottom w:val="none" w:sz="0" w:space="0" w:color="auto"/>
                                                                <w:right w:val="none" w:sz="0" w:space="0" w:color="auto"/>
                                                              </w:divBdr>
                                                              <w:divsChild>
                                                                <w:div w:id="40517411">
                                                                  <w:marLeft w:val="0"/>
                                                                  <w:marRight w:val="0"/>
                                                                  <w:marTop w:val="0"/>
                                                                  <w:marBottom w:val="0"/>
                                                                  <w:divBdr>
                                                                    <w:top w:val="none" w:sz="0" w:space="0" w:color="auto"/>
                                                                    <w:left w:val="none" w:sz="0" w:space="0" w:color="auto"/>
                                                                    <w:bottom w:val="none" w:sz="0" w:space="0" w:color="auto"/>
                                                                    <w:right w:val="none" w:sz="0" w:space="0" w:color="auto"/>
                                                                  </w:divBdr>
                                                                  <w:divsChild>
                                                                    <w:div w:id="1899516023">
                                                                      <w:marLeft w:val="0"/>
                                                                      <w:marRight w:val="0"/>
                                                                      <w:marTop w:val="0"/>
                                                                      <w:marBottom w:val="0"/>
                                                                      <w:divBdr>
                                                                        <w:top w:val="none" w:sz="0" w:space="0" w:color="auto"/>
                                                                        <w:left w:val="none" w:sz="0" w:space="0" w:color="auto"/>
                                                                        <w:bottom w:val="none" w:sz="0" w:space="0" w:color="auto"/>
                                                                        <w:right w:val="none" w:sz="0" w:space="0" w:color="auto"/>
                                                                      </w:divBdr>
                                                                      <w:divsChild>
                                                                        <w:div w:id="808015731">
                                                                          <w:marLeft w:val="0"/>
                                                                          <w:marRight w:val="0"/>
                                                                          <w:marTop w:val="0"/>
                                                                          <w:marBottom w:val="0"/>
                                                                          <w:divBdr>
                                                                            <w:top w:val="none" w:sz="0" w:space="0" w:color="auto"/>
                                                                            <w:left w:val="none" w:sz="0" w:space="0" w:color="auto"/>
                                                                            <w:bottom w:val="none" w:sz="0" w:space="0" w:color="auto"/>
                                                                            <w:right w:val="none" w:sz="0" w:space="0" w:color="auto"/>
                                                                          </w:divBdr>
                                                                          <w:divsChild>
                                                                            <w:div w:id="2121683852">
                                                                              <w:marLeft w:val="0"/>
                                                                              <w:marRight w:val="0"/>
                                                                              <w:marTop w:val="0"/>
                                                                              <w:marBottom w:val="0"/>
                                                                              <w:divBdr>
                                                                                <w:top w:val="none" w:sz="0" w:space="0" w:color="auto"/>
                                                                                <w:left w:val="none" w:sz="0" w:space="0" w:color="auto"/>
                                                                                <w:bottom w:val="none" w:sz="0" w:space="0" w:color="auto"/>
                                                                                <w:right w:val="none" w:sz="0" w:space="0" w:color="auto"/>
                                                                              </w:divBdr>
                                                                              <w:divsChild>
                                                                                <w:div w:id="1191453151">
                                                                                  <w:marLeft w:val="0"/>
                                                                                  <w:marRight w:val="0"/>
                                                                                  <w:marTop w:val="0"/>
                                                                                  <w:marBottom w:val="0"/>
                                                                                  <w:divBdr>
                                                                                    <w:top w:val="single" w:sz="6" w:space="0" w:color="C9C9C9"/>
                                                                                    <w:left w:val="single" w:sz="6" w:space="0" w:color="C9C9C9"/>
                                                                                    <w:bottom w:val="single" w:sz="6" w:space="0" w:color="C9C9C9"/>
                                                                                    <w:right w:val="single" w:sz="6" w:space="0" w:color="C9C9C9"/>
                                                                                  </w:divBdr>
                                                                                  <w:divsChild>
                                                                                    <w:div w:id="56053103">
                                                                                      <w:marLeft w:val="0"/>
                                                                                      <w:marRight w:val="0"/>
                                                                                      <w:marTop w:val="0"/>
                                                                                      <w:marBottom w:val="0"/>
                                                                                      <w:divBdr>
                                                                                        <w:top w:val="none" w:sz="0" w:space="0" w:color="auto"/>
                                                                                        <w:left w:val="none" w:sz="0" w:space="0" w:color="auto"/>
                                                                                        <w:bottom w:val="none" w:sz="0" w:space="0" w:color="auto"/>
                                                                                        <w:right w:val="none" w:sz="0" w:space="0" w:color="auto"/>
                                                                                      </w:divBdr>
                                                                                    </w:div>
                                                                                    <w:div w:id="943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outu.be/TJ2KQYD_OG8" TargetMode="External"/><Relationship Id="rId18" Type="http://schemas.openxmlformats.org/officeDocument/2006/relationships/hyperlink" Target="http://ausvels.vcaa.vic.edu.au/Curriculum/ContentDescription/ACDSEH1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youtu.be/CsTVHWClpRE" TargetMode="External"/><Relationship Id="rId17" Type="http://schemas.openxmlformats.org/officeDocument/2006/relationships/hyperlink" Target="http://ausvels.vcaa.vic.edu.au/Curriculum/ContentDescription/ACHHK0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aeai.org.au/support/dsp-default.cfm?loadref=126"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9XtUJTbQaN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sdc.org.au/events-info/apology-anniversary/apology-anniversary"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www.australia.gov.au/about-australia/our-country/our-people/apology-to-australias-indigenous-people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ustralia.gov.au/about-australia/australian-story/sorry-day-stolen-generations"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770788\Documents\Desktop%20Jan%202015%20-%20restore%20and%20file\Templates%20-%20Copy\CJNormal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Discussion Paper</TermName>
          <TermId xmlns="http://schemas.microsoft.com/office/infopath/2007/PartnerControls">701ec80a-72ca-4bcc-8a17-a8d74a9a32ac</TermId>
        </TermInfo>
      </Terms>
    </a319977fc8504e09982f090ae1d7c602>
    <TaxCatchAll xmlns="cb9114c1-daad-44dd-acad-30f4246641f2">
      <Value>117</Value>
      <Value>94</Value>
      <Value>106</Value>
    </TaxCatchAll>
    <DEECD_Expired xmlns="http://schemas.microsoft.com/sharepoint/v3">false</DEECD_Expired>
    <DEECD_Keywords xmlns="http://schemas.microsoft.com/sharepoint/v3">Indigenous, apology, national</DEECD_Keywords>
    <PublishingExpirationDate xmlns="http://schemas.microsoft.com/sharepoint/v3" xsi:nil="true"/>
    <DEECD_Description xmlns="http://schemas.microsoft.com/sharepoint/v3">Provides ideas and resources for teachers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5D3C348-6B29-4BC6-B628-C0E37D5A9272}"/>
</file>

<file path=customXml/itemProps2.xml><?xml version="1.0" encoding="utf-8"?>
<ds:datastoreItem xmlns:ds="http://schemas.openxmlformats.org/officeDocument/2006/customXml" ds:itemID="{BE8E7F85-32DB-4EC6-9F20-AFD3DA72DA73}"/>
</file>

<file path=customXml/itemProps3.xml><?xml version="1.0" encoding="utf-8"?>
<ds:datastoreItem xmlns:ds="http://schemas.openxmlformats.org/officeDocument/2006/customXml" ds:itemID="{9A6E563A-0261-4E37-9F7D-AA8A82A3F1CA}"/>
</file>

<file path=customXml/itemProps4.xml><?xml version="1.0" encoding="utf-8"?>
<ds:datastoreItem xmlns:ds="http://schemas.openxmlformats.org/officeDocument/2006/customXml" ds:itemID="{FAC88E59-31EA-4F1C-9129-7853BB0F7E3C}"/>
</file>

<file path=docProps/app.xml><?xml version="1.0" encoding="utf-8"?>
<Properties xmlns="http://schemas.openxmlformats.org/officeDocument/2006/extended-properties" xmlns:vt="http://schemas.openxmlformats.org/officeDocument/2006/docPropsVTypes">
  <Template>CJNormal1</Template>
  <TotalTime>3</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Apology to Australia's Indigenous Peoples – School Resources</dc:title>
  <dc:creator>Juriansz, Clyde H</dc:creator>
  <cp:lastModifiedBy>Juriansz, Clyde H</cp:lastModifiedBy>
  <cp:revision>3</cp:revision>
  <dcterms:created xsi:type="dcterms:W3CDTF">2015-05-25T03:17:00Z</dcterms:created>
  <dcterms:modified xsi:type="dcterms:W3CDTF">2015-05-25T03:19:00Z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117;#Discussion Paper|701ec80a-72ca-4bcc-8a17-a8d74a9a32ac</vt:lpwstr>
  </property>
  <property fmtid="{D5CDD505-2E9C-101B-9397-08002B2CF9AE}" pid="5" name="DEECD_SubjectCategory">
    <vt:lpwstr/>
  </property>
  <property fmtid="{D5CDD505-2E9C-101B-9397-08002B2CF9AE}" pid="6" name="DEECD_Audience">
    <vt:lpwstr>106;#Teachers|ac6a0c00-54b5-4400-bdca-97fb326ec7ab</vt:lpwstr>
  </property>
</Properties>
</file>