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C8940" w14:textId="20B79731" w:rsidR="005F7DBF" w:rsidRDefault="005F7DBF" w:rsidP="005F7DBF">
      <w:pPr>
        <w:rPr>
          <w:rFonts w:ascii="Calibri" w:cs="Calibri"/>
        </w:rPr>
      </w:pPr>
      <w:proofErr w:type="spellStart"/>
      <w:r w:rsidRPr="002812B4">
        <w:rPr>
          <w:rFonts w:ascii="Calibri" w:cs="Calibri"/>
        </w:rPr>
        <w:t>本幼儿园正在参加维州教育和培训部的儿童早期语言课程计划</w:t>
      </w:r>
      <w:proofErr w:type="spellEnd"/>
      <w:r w:rsidRPr="002812B4">
        <w:rPr>
          <w:rFonts w:ascii="Calibri" w:cs="Calibri"/>
        </w:rPr>
        <w:t>！</w:t>
      </w:r>
    </w:p>
    <w:p w14:paraId="3E2FF530" w14:textId="77777777" w:rsidR="005F7DBF" w:rsidRPr="002812B4" w:rsidRDefault="005F7DBF" w:rsidP="005F7DBF">
      <w:pPr>
        <w:rPr>
          <w:rFonts w:ascii="Calibri" w:hAnsi="Calibri" w:cs="Calibri"/>
        </w:rPr>
      </w:pPr>
    </w:p>
    <w:p w14:paraId="7F9A0BFA" w14:textId="77777777" w:rsidR="005F7DBF" w:rsidRPr="002812B4" w:rsidRDefault="005F7DBF" w:rsidP="005F7DBF">
      <w:pPr>
        <w:rPr>
          <w:rFonts w:ascii="Calibri" w:hAnsi="Calibri" w:cs="Calibri"/>
          <w:b/>
        </w:rPr>
      </w:pPr>
      <w:proofErr w:type="spellStart"/>
      <w:r w:rsidRPr="002812B4">
        <w:rPr>
          <w:rFonts w:ascii="Calibri" w:cs="Calibri"/>
          <w:b/>
        </w:rPr>
        <w:t>为什么学习英语以外的语言对我的孩子重要</w:t>
      </w:r>
      <w:proofErr w:type="spellEnd"/>
      <w:r w:rsidRPr="002812B4">
        <w:rPr>
          <w:rFonts w:ascii="Calibri" w:cs="Calibri"/>
          <w:b/>
        </w:rPr>
        <w:t>？</w:t>
      </w:r>
    </w:p>
    <w:p w14:paraId="53CA6AB5" w14:textId="77777777" w:rsidR="005F7DBF" w:rsidRPr="002812B4" w:rsidRDefault="005F7DBF" w:rsidP="005F7DBF">
      <w:pPr>
        <w:rPr>
          <w:rFonts w:ascii="Calibri" w:hAnsi="Calibri" w:cs="Calibri"/>
        </w:rPr>
      </w:pPr>
      <w:proofErr w:type="spellStart"/>
      <w:r w:rsidRPr="002812B4">
        <w:rPr>
          <w:rFonts w:ascii="Calibri" w:cs="Calibri"/>
        </w:rPr>
        <w:t>教育专家发现，在幼年学习外语有很多好处，包括帮助你的孩子思考、探索、解决问题，以及支持他们的阅读前和写作前学习</w:t>
      </w:r>
      <w:proofErr w:type="spellEnd"/>
      <w:r w:rsidRPr="002812B4">
        <w:rPr>
          <w:rFonts w:ascii="Calibri" w:cs="Calibri"/>
        </w:rPr>
        <w:t>。</w:t>
      </w:r>
    </w:p>
    <w:p w14:paraId="176C8962" w14:textId="77777777" w:rsidR="005F7DBF" w:rsidRPr="002812B4" w:rsidRDefault="005F7DBF" w:rsidP="005F7DBF">
      <w:pPr>
        <w:rPr>
          <w:rFonts w:ascii="Calibri" w:hAnsi="Calibri" w:cs="Calibri"/>
        </w:rPr>
      </w:pPr>
      <w:proofErr w:type="spellStart"/>
      <w:r w:rsidRPr="002812B4">
        <w:rPr>
          <w:rFonts w:ascii="Calibri" w:cs="Calibri"/>
        </w:rPr>
        <w:t>学习另一门语言能让你的孩子更深入地理解语言的作用。如果你的孩子已经能流利使用所教的语言，这能加强孩子的自尊和文化认同</w:t>
      </w:r>
      <w:proofErr w:type="spellEnd"/>
      <w:r w:rsidRPr="002812B4">
        <w:rPr>
          <w:rFonts w:ascii="Calibri" w:cs="Calibri"/>
        </w:rPr>
        <w:t>。</w:t>
      </w:r>
    </w:p>
    <w:p w14:paraId="39DF3018" w14:textId="50DE09BA" w:rsidR="005F7DBF" w:rsidRDefault="005F7DBF" w:rsidP="005F7DBF">
      <w:pPr>
        <w:rPr>
          <w:rFonts w:ascii="Calibri" w:cs="Calibri"/>
        </w:rPr>
      </w:pPr>
      <w:proofErr w:type="spellStart"/>
      <w:r w:rsidRPr="002812B4">
        <w:rPr>
          <w:rFonts w:ascii="Calibri" w:cs="Calibri"/>
        </w:rPr>
        <w:t>通过鼓励在幼儿园里培养多种语言技能，维多利亚州居民将能建设更强大的本地社区，让儿童为更加全球化和联通的世界作好准备</w:t>
      </w:r>
      <w:proofErr w:type="spellEnd"/>
      <w:r w:rsidRPr="002812B4">
        <w:rPr>
          <w:rFonts w:ascii="Calibri" w:cs="Calibri"/>
        </w:rPr>
        <w:t>。</w:t>
      </w:r>
    </w:p>
    <w:p w14:paraId="712815DC" w14:textId="77777777" w:rsidR="005F7DBF" w:rsidRPr="002812B4" w:rsidRDefault="005F7DBF" w:rsidP="005F7DBF">
      <w:pPr>
        <w:rPr>
          <w:rFonts w:ascii="Calibri" w:hAnsi="Calibri" w:cs="Calibri"/>
        </w:rPr>
      </w:pPr>
      <w:bookmarkStart w:id="0" w:name="_GoBack"/>
      <w:bookmarkEnd w:id="0"/>
    </w:p>
    <w:p w14:paraId="4244EB1A" w14:textId="77777777" w:rsidR="005F7DBF" w:rsidRPr="002812B4" w:rsidRDefault="005F7DBF" w:rsidP="005F7DBF">
      <w:pPr>
        <w:rPr>
          <w:rFonts w:ascii="Calibri" w:hAnsi="Calibri" w:cs="Calibri"/>
          <w:b/>
        </w:rPr>
      </w:pPr>
      <w:proofErr w:type="spellStart"/>
      <w:r w:rsidRPr="002812B4">
        <w:rPr>
          <w:rFonts w:ascii="Calibri" w:cs="Calibri"/>
          <w:b/>
        </w:rPr>
        <w:t>学习外语是否会影响儿童的英语语言能力培养</w:t>
      </w:r>
      <w:proofErr w:type="spellEnd"/>
      <w:r w:rsidRPr="002812B4">
        <w:rPr>
          <w:rFonts w:ascii="Calibri" w:cs="Calibri"/>
          <w:b/>
        </w:rPr>
        <w:t>？</w:t>
      </w:r>
    </w:p>
    <w:p w14:paraId="68FC0AE0" w14:textId="77777777" w:rsidR="005F7DBF" w:rsidRPr="002812B4" w:rsidRDefault="005F7DBF" w:rsidP="005F7DBF">
      <w:pPr>
        <w:rPr>
          <w:rFonts w:ascii="Calibri" w:hAnsi="Calibri" w:cs="Calibri"/>
        </w:rPr>
      </w:pPr>
      <w:proofErr w:type="spellStart"/>
      <w:r w:rsidRPr="002812B4">
        <w:rPr>
          <w:rFonts w:ascii="Calibri" w:cs="Calibri"/>
        </w:rPr>
        <w:t>学习另一门语言有助于你的孩子提高总体读写能力并理解语言通常是如何发挥作用的</w:t>
      </w:r>
      <w:proofErr w:type="spellEnd"/>
      <w:r w:rsidRPr="002812B4">
        <w:rPr>
          <w:rFonts w:ascii="Calibri" w:cs="Calibri"/>
        </w:rPr>
        <w:t>。</w:t>
      </w:r>
    </w:p>
    <w:p w14:paraId="283A29B0" w14:textId="29DB8B57" w:rsidR="005F7DBF" w:rsidRDefault="005F7DBF" w:rsidP="005F7DBF">
      <w:pPr>
        <w:rPr>
          <w:rFonts w:ascii="Calibri" w:hAnsi="Calibri" w:cs="Calibri"/>
        </w:rPr>
      </w:pPr>
      <w:proofErr w:type="spellStart"/>
      <w:r w:rsidRPr="002812B4">
        <w:rPr>
          <w:rFonts w:ascii="Calibri" w:cs="Calibri"/>
        </w:rPr>
        <w:t>如果你们在家里说英语以外的语言，这将帮助孩子培养总体语言技能</w:t>
      </w:r>
      <w:proofErr w:type="spellEnd"/>
      <w:r w:rsidRPr="002812B4">
        <w:rPr>
          <w:rFonts w:ascii="Calibri" w:cs="Calibri"/>
        </w:rPr>
        <w:t>。</w:t>
      </w:r>
      <w:r w:rsidRPr="002812B4">
        <w:rPr>
          <w:rFonts w:ascii="Calibri" w:hAnsi="Calibri" w:cs="Calibri"/>
        </w:rPr>
        <w:t xml:space="preserve"> </w:t>
      </w:r>
    </w:p>
    <w:p w14:paraId="667D4A2A" w14:textId="77777777" w:rsidR="005F7DBF" w:rsidRPr="002812B4" w:rsidRDefault="005F7DBF" w:rsidP="005F7DBF">
      <w:pPr>
        <w:rPr>
          <w:rFonts w:ascii="Calibri" w:hAnsi="Calibri" w:cs="Calibri"/>
        </w:rPr>
      </w:pPr>
    </w:p>
    <w:p w14:paraId="5A5E1782" w14:textId="77777777" w:rsidR="005F7DBF" w:rsidRPr="002812B4" w:rsidRDefault="005F7DBF" w:rsidP="005F7DBF">
      <w:pPr>
        <w:rPr>
          <w:rFonts w:ascii="Calibri" w:hAnsi="Calibri" w:cs="Calibri"/>
          <w:b/>
        </w:rPr>
      </w:pPr>
      <w:proofErr w:type="spellStart"/>
      <w:r w:rsidRPr="002812B4">
        <w:rPr>
          <w:rFonts w:ascii="Calibri" w:cs="Calibri"/>
          <w:b/>
        </w:rPr>
        <w:t>课程将如何传授</w:t>
      </w:r>
      <w:proofErr w:type="spellEnd"/>
      <w:r w:rsidRPr="002812B4">
        <w:rPr>
          <w:rFonts w:ascii="Calibri" w:cs="Calibri"/>
          <w:b/>
        </w:rPr>
        <w:t>？</w:t>
      </w:r>
    </w:p>
    <w:p w14:paraId="66B8B682" w14:textId="77777777" w:rsidR="005F7DBF" w:rsidRPr="002812B4" w:rsidRDefault="005F7DBF" w:rsidP="005F7DBF">
      <w:pPr>
        <w:rPr>
          <w:rFonts w:ascii="Calibri" w:hAnsi="Calibri" w:cs="Calibri"/>
        </w:rPr>
      </w:pPr>
      <w:proofErr w:type="spellStart"/>
      <w:r w:rsidRPr="002812B4">
        <w:rPr>
          <w:rFonts w:ascii="Calibri" w:cs="Calibri"/>
        </w:rPr>
        <w:t>你的孩子将继续受到鼓励用另一门语言探索、解决问题和玩耍</w:t>
      </w:r>
      <w:proofErr w:type="spellEnd"/>
      <w:r w:rsidRPr="002812B4">
        <w:rPr>
          <w:rFonts w:ascii="Calibri" w:cs="Calibri"/>
        </w:rPr>
        <w:t>。</w:t>
      </w:r>
      <w:r w:rsidRPr="002812B4">
        <w:rPr>
          <w:rFonts w:ascii="Calibri" w:hAnsi="Calibri" w:cs="Calibri"/>
        </w:rPr>
        <w:t xml:space="preserve"> </w:t>
      </w:r>
    </w:p>
    <w:p w14:paraId="573E82B9" w14:textId="77777777" w:rsidR="005F7DBF" w:rsidRPr="002812B4" w:rsidRDefault="005F7DBF" w:rsidP="005F7DBF">
      <w:pPr>
        <w:rPr>
          <w:rFonts w:ascii="Calibri" w:hAnsi="Calibri" w:cs="Calibri"/>
        </w:rPr>
      </w:pPr>
      <w:proofErr w:type="spellStart"/>
      <w:r w:rsidRPr="002812B4">
        <w:rPr>
          <w:rFonts w:ascii="Calibri" w:cs="Calibri"/>
        </w:rPr>
        <w:t>孩子们将通过有针对性的教学方法学习，</w:t>
      </w:r>
      <w:r>
        <w:rPr>
          <w:rFonts w:ascii="Calibri" w:cs="Calibri" w:hint="eastAsia"/>
        </w:rPr>
        <w:t>用</w:t>
      </w:r>
      <w:r w:rsidRPr="002812B4">
        <w:rPr>
          <w:rFonts w:ascii="Calibri" w:cs="Calibri"/>
        </w:rPr>
        <w:t>游戏、艺术、音乐和故事吸引他们，在活动中提高理解，同时扩展词汇量</w:t>
      </w:r>
      <w:proofErr w:type="spellEnd"/>
      <w:r w:rsidRPr="002812B4">
        <w:rPr>
          <w:rFonts w:ascii="Calibri" w:cs="Calibri"/>
        </w:rPr>
        <w:t>。</w:t>
      </w:r>
    </w:p>
    <w:p w14:paraId="1429E9D2" w14:textId="6F932AFC" w:rsidR="005F7DBF" w:rsidRDefault="005F7DBF" w:rsidP="005F7DBF">
      <w:pPr>
        <w:rPr>
          <w:rFonts w:ascii="Calibri" w:hAnsi="Calibri" w:cs="Calibri"/>
        </w:rPr>
      </w:pPr>
      <w:proofErr w:type="spellStart"/>
      <w:r w:rsidRPr="002812B4">
        <w:rPr>
          <w:rFonts w:ascii="Calibri" w:cs="Calibri"/>
        </w:rPr>
        <w:t>对语言的使用还将融入日常学习和活动，让孩子们有丰富的机会自己使用语言</w:t>
      </w:r>
      <w:proofErr w:type="spellEnd"/>
      <w:r w:rsidRPr="002812B4">
        <w:rPr>
          <w:rFonts w:ascii="Calibri" w:cs="Calibri"/>
        </w:rPr>
        <w:t>。</w:t>
      </w:r>
      <w:r w:rsidRPr="002812B4">
        <w:rPr>
          <w:rFonts w:ascii="Calibri" w:hAnsi="Calibri" w:cs="Calibri"/>
        </w:rPr>
        <w:t xml:space="preserve"> </w:t>
      </w:r>
    </w:p>
    <w:p w14:paraId="7BE4FDCE" w14:textId="77777777" w:rsidR="005F7DBF" w:rsidRPr="002812B4" w:rsidRDefault="005F7DBF" w:rsidP="005F7DBF">
      <w:pPr>
        <w:rPr>
          <w:rFonts w:ascii="Calibri" w:hAnsi="Calibri" w:cs="Calibri"/>
        </w:rPr>
      </w:pPr>
    </w:p>
    <w:p w14:paraId="26FBE55F" w14:textId="77777777" w:rsidR="005F7DBF" w:rsidRPr="002812B4" w:rsidRDefault="005F7DBF" w:rsidP="005F7DBF">
      <w:pPr>
        <w:rPr>
          <w:rFonts w:ascii="Calibri" w:hAnsi="Calibri" w:cs="Calibri"/>
          <w:b/>
        </w:rPr>
      </w:pPr>
      <w:proofErr w:type="spellStart"/>
      <w:r w:rsidRPr="002812B4">
        <w:rPr>
          <w:rFonts w:ascii="Calibri" w:cs="Calibri"/>
          <w:b/>
        </w:rPr>
        <w:t>这门语言是如何选择的</w:t>
      </w:r>
      <w:proofErr w:type="spellEnd"/>
      <w:r w:rsidRPr="002812B4">
        <w:rPr>
          <w:rFonts w:ascii="Calibri" w:cs="Calibri"/>
          <w:b/>
        </w:rPr>
        <w:t>？</w:t>
      </w:r>
    </w:p>
    <w:p w14:paraId="289B3D50" w14:textId="77777777" w:rsidR="005F7DBF" w:rsidRPr="002812B4" w:rsidRDefault="005F7DBF" w:rsidP="005F7DBF">
      <w:pPr>
        <w:rPr>
          <w:rFonts w:ascii="Calibri" w:hAnsi="Calibri" w:cs="Calibri"/>
          <w:b/>
        </w:rPr>
      </w:pPr>
      <w:proofErr w:type="spellStart"/>
      <w:r w:rsidRPr="002812B4">
        <w:rPr>
          <w:rFonts w:ascii="Calibri" w:cs="Calibri"/>
        </w:rPr>
        <w:t>所教语言的选择受社区、幼儿园的利益以及是否有具备资质的教师等因素的引导，有时还要支持小学语言学习的延续性</w:t>
      </w:r>
      <w:proofErr w:type="spellEnd"/>
      <w:r w:rsidRPr="002812B4">
        <w:rPr>
          <w:rFonts w:ascii="Calibri" w:cs="Calibri"/>
        </w:rPr>
        <w:t>。</w:t>
      </w:r>
    </w:p>
    <w:p w14:paraId="668BEAB2" w14:textId="77777777" w:rsidR="005F7DBF" w:rsidRPr="002812B4" w:rsidRDefault="005F7DBF" w:rsidP="005F7DBF">
      <w:pPr>
        <w:rPr>
          <w:rFonts w:ascii="Calibri" w:hAnsi="Calibri" w:cs="Calibri"/>
        </w:rPr>
      </w:pPr>
      <w:proofErr w:type="spellStart"/>
      <w:r w:rsidRPr="002812B4">
        <w:rPr>
          <w:rFonts w:ascii="Calibri" w:cs="Calibri"/>
        </w:rPr>
        <w:t>幼儿园将定期为你提供课程计划的最新信息，感兴趣者还可获得关于在家中使用语言的机会的信息</w:t>
      </w:r>
      <w:proofErr w:type="spellEnd"/>
      <w:r w:rsidRPr="002812B4">
        <w:rPr>
          <w:rFonts w:ascii="Calibri" w:cs="Calibri"/>
        </w:rPr>
        <w:t>。</w:t>
      </w:r>
    </w:p>
    <w:p w14:paraId="61E2B00A" w14:textId="783D4E6A" w:rsidR="00E90D0C" w:rsidRPr="005F7DBF" w:rsidRDefault="00E90D0C" w:rsidP="005F7DBF"/>
    <w:sectPr w:rsidR="00E90D0C" w:rsidRPr="005F7DBF"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3B8CB" w14:textId="77777777" w:rsidR="0059673B" w:rsidRDefault="0059673B" w:rsidP="003967DD">
      <w:pPr>
        <w:spacing w:after="0"/>
      </w:pPr>
      <w:r>
        <w:separator/>
      </w:r>
    </w:p>
  </w:endnote>
  <w:endnote w:type="continuationSeparator" w:id="0">
    <w:p w14:paraId="3F9C4C8F" w14:textId="77777777" w:rsidR="0059673B" w:rsidRDefault="0059673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96F7" w14:textId="77777777" w:rsidR="0059673B" w:rsidRDefault="0059673B" w:rsidP="003967DD">
      <w:pPr>
        <w:spacing w:after="0"/>
      </w:pPr>
      <w:r>
        <w:separator/>
      </w:r>
    </w:p>
  </w:footnote>
  <w:footnote w:type="continuationSeparator" w:id="0">
    <w:p w14:paraId="5CE99A3A" w14:textId="77777777" w:rsidR="0059673B" w:rsidRDefault="0059673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4B84CB81">
          <wp:simplePos x="0" y="0"/>
          <wp:positionH relativeFrom="page">
            <wp:align>right</wp:align>
          </wp:positionH>
          <wp:positionV relativeFrom="page">
            <wp:align>top</wp:align>
          </wp:positionV>
          <wp:extent cx="7556400" cy="10692000"/>
          <wp:effectExtent l="0" t="0" r="6985" b="0"/>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A47D4"/>
    <w:rsid w:val="000A5132"/>
    <w:rsid w:val="000B775C"/>
    <w:rsid w:val="000E7A52"/>
    <w:rsid w:val="00122369"/>
    <w:rsid w:val="001D13F9"/>
    <w:rsid w:val="00286F3E"/>
    <w:rsid w:val="002A4A96"/>
    <w:rsid w:val="002E3BED"/>
    <w:rsid w:val="00312720"/>
    <w:rsid w:val="00330D56"/>
    <w:rsid w:val="003967DD"/>
    <w:rsid w:val="003D6180"/>
    <w:rsid w:val="00442CA7"/>
    <w:rsid w:val="004B2ED6"/>
    <w:rsid w:val="004F6984"/>
    <w:rsid w:val="00584366"/>
    <w:rsid w:val="0059673B"/>
    <w:rsid w:val="005A4F12"/>
    <w:rsid w:val="005D7C24"/>
    <w:rsid w:val="005F7DBF"/>
    <w:rsid w:val="00624A55"/>
    <w:rsid w:val="006671CE"/>
    <w:rsid w:val="006A25AC"/>
    <w:rsid w:val="006E2B9A"/>
    <w:rsid w:val="007B556E"/>
    <w:rsid w:val="007D3E38"/>
    <w:rsid w:val="008065DA"/>
    <w:rsid w:val="00810469"/>
    <w:rsid w:val="008B1737"/>
    <w:rsid w:val="00A31926"/>
    <w:rsid w:val="00AD46C6"/>
    <w:rsid w:val="00B238C5"/>
    <w:rsid w:val="00B70C00"/>
    <w:rsid w:val="00BC3DBE"/>
    <w:rsid w:val="00C930D1"/>
    <w:rsid w:val="00E34263"/>
    <w:rsid w:val="00E90D0C"/>
    <w:rsid w:val="00EB08B7"/>
    <w:rsid w:val="00F034BF"/>
    <w:rsid w:val="00F15FC5"/>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BalloonText">
    <w:name w:val="Balloon Text"/>
    <w:basedOn w:val="Normal"/>
    <w:link w:val="BalloonTextChar"/>
    <w:uiPriority w:val="99"/>
    <w:semiHidden/>
    <w:unhideWhenUsed/>
    <w:rsid w:val="000A51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SimplifiedChineseECLPparentinformationsheet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7C07-E37C-48C2-94DB-8155A650A430}"/>
</file>

<file path=customXml/itemProps2.xml><?xml version="1.0" encoding="utf-8"?>
<ds:datastoreItem xmlns:ds="http://schemas.openxmlformats.org/officeDocument/2006/customXml" ds:itemID="{48852363-0626-4E0E-9BA2-B0128FA7F65A}"/>
</file>

<file path=customXml/itemProps3.xml><?xml version="1.0" encoding="utf-8"?>
<ds:datastoreItem xmlns:ds="http://schemas.openxmlformats.org/officeDocument/2006/customXml" ds:itemID="{3E5C36BE-AA61-4B81-A109-08103157AE98}"/>
</file>

<file path=customXml/itemProps4.xml><?xml version="1.0" encoding="utf-8"?>
<ds:datastoreItem xmlns:ds="http://schemas.openxmlformats.org/officeDocument/2006/customXml" ds:itemID="{D09C7C07-E37C-48C2-94DB-8155A650A43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5250C96-15C2-49C8-AD5C-2739EFC3B7F8}"/>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Emonson, Elise M</cp:lastModifiedBy>
  <cp:revision>2</cp:revision>
  <cp:lastPrinted>2019-03-05T01:45:00Z</cp:lastPrinted>
  <dcterms:created xsi:type="dcterms:W3CDTF">2019-03-05T01:46:00Z</dcterms:created>
  <dcterms:modified xsi:type="dcterms:W3CDTF">2019-03-05T01:46:00Z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