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79D32" w14:textId="77777777" w:rsidR="00C72C50" w:rsidRPr="00F31C25" w:rsidRDefault="00436497">
      <w:pPr>
        <w:rPr>
          <w:b/>
        </w:rPr>
      </w:pPr>
      <w:r w:rsidRPr="00F31C25">
        <w:rPr>
          <w:b/>
        </w:rPr>
        <w:t>Creating opportunities for lifelong success at Wyndham Park Primary</w:t>
      </w:r>
    </w:p>
    <w:p w14:paraId="46C79D33" w14:textId="77777777" w:rsidR="00436497" w:rsidRPr="00F31C25" w:rsidRDefault="00436497" w:rsidP="00436497">
      <w:pPr>
        <w:pBdr>
          <w:bottom w:val="single" w:sz="4" w:space="1" w:color="auto"/>
        </w:pBdr>
        <w:rPr>
          <w:b/>
        </w:rPr>
      </w:pPr>
      <w:r w:rsidRPr="00F31C25">
        <w:rPr>
          <w:b/>
        </w:rPr>
        <w:t>Transcript</w:t>
      </w:r>
    </w:p>
    <w:p w14:paraId="46C79D34" w14:textId="368406AA" w:rsidR="00436497" w:rsidRPr="0090451A" w:rsidRDefault="00436497">
      <w:pPr>
        <w:rPr>
          <w:b/>
        </w:rPr>
      </w:pPr>
      <w:r w:rsidRPr="0090451A">
        <w:rPr>
          <w:b/>
        </w:rPr>
        <w:t>Assistant Principal, Julia McCahon</w:t>
      </w:r>
      <w:r w:rsidR="00ED2093">
        <w:rPr>
          <w:b/>
        </w:rPr>
        <w:t>:</w:t>
      </w:r>
    </w:p>
    <w:p w14:paraId="46C79D35" w14:textId="77777777" w:rsidR="00436497" w:rsidRDefault="006C15C5">
      <w:r>
        <w:t>‘</w:t>
      </w:r>
      <w:r w:rsidR="00436497">
        <w:t>So the equity funding is essentially to give all children more of a level playing field.</w:t>
      </w:r>
    </w:p>
    <w:p w14:paraId="46C79D36" w14:textId="77777777" w:rsidR="00436497" w:rsidRDefault="00436497">
      <w:r>
        <w:t>And schools such as ours, given that we’re coming from a low socio-economic area, is something that has been really beneficial to allow us to</w:t>
      </w:r>
      <w:r w:rsidR="00DC2E65">
        <w:t xml:space="preserve"> be able to</w:t>
      </w:r>
      <w:r>
        <w:t xml:space="preserve"> provide opportunities that wouldn’t ordinarily be available to these students.</w:t>
      </w:r>
      <w:r w:rsidR="006C15C5">
        <w:t>’</w:t>
      </w:r>
    </w:p>
    <w:p w14:paraId="46C79D37" w14:textId="6ED10A11" w:rsidR="00436497" w:rsidRPr="0090451A" w:rsidRDefault="009F14B0">
      <w:pPr>
        <w:rPr>
          <w:b/>
        </w:rPr>
      </w:pPr>
      <w:r w:rsidRPr="0090451A">
        <w:rPr>
          <w:b/>
        </w:rPr>
        <w:t>Principal, Leban Toose</w:t>
      </w:r>
      <w:r w:rsidR="00ED2093">
        <w:rPr>
          <w:b/>
        </w:rPr>
        <w:t>:</w:t>
      </w:r>
    </w:p>
    <w:p w14:paraId="46C79D38" w14:textId="5F82122F" w:rsidR="00436497" w:rsidRDefault="006C15C5">
      <w:r>
        <w:t>‘</w:t>
      </w:r>
      <w:r w:rsidR="00436497">
        <w:t>Well, I suppose at a very big picture level</w:t>
      </w:r>
      <w:r w:rsidR="009F14B0">
        <w:t>, it’s helped us fund our community hub. I have a hub coordinator that I can apply for using equity funding and she’s able to work with the Smith Family as our major partner to create partnerships in our local area to bring in programs into the school that help children’s learning, the robotics program that we’ve got has been funded by the equity funding and supported by the community hub</w:t>
      </w:r>
      <w:r w:rsidR="0090451A">
        <w:t xml:space="preserve"> to find its partners</w:t>
      </w:r>
      <w:r w:rsidR="009F14B0">
        <w:t xml:space="preserve"> </w:t>
      </w:r>
      <w:r w:rsidR="0090451A">
        <w:t>to be participants.</w:t>
      </w:r>
    </w:p>
    <w:p w14:paraId="46C79D39" w14:textId="77777777" w:rsidR="00AB2E49" w:rsidRDefault="00AB2E49">
      <w:r>
        <w:t>Our hub’s also helped us connect with a group called the Berry Street Education Centre and they’ve helped us develop our positive behaviours</w:t>
      </w:r>
      <w:r w:rsidR="006C15C5">
        <w:t>’</w:t>
      </w:r>
      <w:r>
        <w:t xml:space="preserve"> framework</w:t>
      </w:r>
      <w:r w:rsidR="006C15C5">
        <w:t xml:space="preserve"> – which within the school is the basis and fabric of what we do here.’</w:t>
      </w:r>
      <w:bookmarkStart w:id="0" w:name="_GoBack"/>
      <w:bookmarkEnd w:id="0"/>
    </w:p>
    <w:p w14:paraId="46C79D3A" w14:textId="6504AECC" w:rsidR="006C15C5" w:rsidRPr="0090451A" w:rsidRDefault="006C15C5" w:rsidP="006C15C5">
      <w:pPr>
        <w:rPr>
          <w:b/>
        </w:rPr>
      </w:pPr>
      <w:r w:rsidRPr="0090451A">
        <w:rPr>
          <w:b/>
        </w:rPr>
        <w:t>Assistant Principal, Julia McCahon</w:t>
      </w:r>
      <w:r w:rsidR="00ED2093">
        <w:rPr>
          <w:b/>
        </w:rPr>
        <w:t>:</w:t>
      </w:r>
    </w:p>
    <w:p w14:paraId="46C79D3B" w14:textId="1DC74517" w:rsidR="006C15C5" w:rsidRDefault="006C15C5">
      <w:r>
        <w:t>‘With the Berry Street curriculum that we’ve infused the scho</w:t>
      </w:r>
      <w:r w:rsidR="0090451A">
        <w:t>ol with</w:t>
      </w:r>
      <w:r>
        <w:t xml:space="preserve">, from Foundation right through to year 6, teachers and students </w:t>
      </w:r>
      <w:r w:rsidR="0090451A">
        <w:t>have been learning amazing strategies</w:t>
      </w:r>
      <w:r>
        <w:t xml:space="preserve"> about themselves and their personal learning and capability. They’re able to use these lifelong skills that we all need to succeed and grow and </w:t>
      </w:r>
      <w:r w:rsidR="0090451A">
        <w:t>to be</w:t>
      </w:r>
      <w:r>
        <w:t xml:space="preserve"> able to </w:t>
      </w:r>
      <w:r w:rsidR="0090451A">
        <w:t xml:space="preserve">really </w:t>
      </w:r>
      <w:r>
        <w:t xml:space="preserve">get stuck into their learning and become self-regulating learners.’ </w:t>
      </w:r>
    </w:p>
    <w:p w14:paraId="46C79D3C" w14:textId="42844C76" w:rsidR="006C15C5" w:rsidRPr="0090451A" w:rsidRDefault="006C15C5" w:rsidP="006C15C5">
      <w:pPr>
        <w:rPr>
          <w:b/>
        </w:rPr>
      </w:pPr>
      <w:r w:rsidRPr="0090451A">
        <w:rPr>
          <w:b/>
        </w:rPr>
        <w:t>Principal, Leban Toose</w:t>
      </w:r>
      <w:r w:rsidR="00ED2093">
        <w:rPr>
          <w:b/>
        </w:rPr>
        <w:t>:</w:t>
      </w:r>
    </w:p>
    <w:p w14:paraId="46C79D3D" w14:textId="34860F16" w:rsidR="006C15C5" w:rsidRDefault="006C15C5">
      <w:r>
        <w:t>‘Equity funding has allowed us to innovate that way, to do things that we may not have had a chance to do, build strong partnerships and build strong programs in our school that have helped kids believe that</w:t>
      </w:r>
      <w:r w:rsidR="0090451A">
        <w:t>,</w:t>
      </w:r>
      <w:r>
        <w:t xml:space="preserve"> in our school, that they can be and do what they want.’</w:t>
      </w:r>
    </w:p>
    <w:p w14:paraId="46C79D3F" w14:textId="77777777" w:rsidR="006C15C5" w:rsidRDefault="006C15C5"/>
    <w:p w14:paraId="46C79D40" w14:textId="77777777" w:rsidR="00436497" w:rsidRDefault="00436497"/>
    <w:sectPr w:rsidR="00436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07C01"/>
    <w:multiLevelType w:val="hybridMultilevel"/>
    <w:tmpl w:val="D8D4C1C8"/>
    <w:lvl w:ilvl="0" w:tplc="50D46248">
      <w:start w:val="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97"/>
    <w:rsid w:val="00083E1A"/>
    <w:rsid w:val="00436497"/>
    <w:rsid w:val="006C15C5"/>
    <w:rsid w:val="0090451A"/>
    <w:rsid w:val="009F14B0"/>
    <w:rsid w:val="00A32724"/>
    <w:rsid w:val="00AB2E49"/>
    <w:rsid w:val="00C72C50"/>
    <w:rsid w:val="00DC2E65"/>
    <w:rsid w:val="00ED2093"/>
    <w:rsid w:val="00F31C25"/>
    <w:rsid w:val="00FE4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9D32"/>
  <w15:chartTrackingRefBased/>
  <w15:docId w15:val="{24673574-724F-4EF4-BEB7-6527510F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698BDB04F5964EB49AA49E57216355" ma:contentTypeVersion="6" ma:contentTypeDescription="Create a new document." ma:contentTypeScope="" ma:versionID="2c978b1a5723290b9c766666755d27ba">
  <xsd:schema xmlns:xsd="http://www.w3.org/2001/XMLSchema" xmlns:xs="http://www.w3.org/2001/XMLSchema" xmlns:p="http://schemas.microsoft.com/office/2006/metadata/properties" xmlns:ns2="1f06d3e9-5202-4066-80a0-8de079c9458c" targetNamespace="http://schemas.microsoft.com/office/2006/metadata/properties" ma:root="true" ma:fieldsID="592cc827016c9811648c8f1966800d9c" ns2:_="">
    <xsd:import namespace="1f06d3e9-5202-4066-80a0-8de079c9458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6d3e9-5202-4066-80a0-8de079c9458c" elementFormDefault="qualified">
    <xsd:import namespace="http://schemas.microsoft.com/office/2006/documentManagement/types"/>
    <xsd:import namespace="http://schemas.microsoft.com/office/infopath/2007/PartnerControls"/>
    <xsd:element name="category" ma:index="8"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17CF0-CC55-47F8-A23D-E6540B7EE13F}"/>
</file>

<file path=customXml/itemProps2.xml><?xml version="1.0" encoding="utf-8"?>
<ds:datastoreItem xmlns:ds="http://schemas.openxmlformats.org/officeDocument/2006/customXml" ds:itemID="{7905CCA8-626A-4165-9DF8-77401242B595}"/>
</file>

<file path=customXml/itemProps3.xml><?xml version="1.0" encoding="utf-8"?>
<ds:datastoreItem xmlns:ds="http://schemas.openxmlformats.org/officeDocument/2006/customXml" ds:itemID="{E43B6AFF-636B-43BD-8978-FE745CEEE61A}"/>
</file>

<file path=customXml/itemProps4.xml><?xml version="1.0" encoding="utf-8"?>
<ds:datastoreItem xmlns:ds="http://schemas.openxmlformats.org/officeDocument/2006/customXml" ds:itemID="{692F83B0-8666-41CD-A731-4DDA19610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6d3e9-5202-4066-80a0-8de079c94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Faggian, Joanne J</dc:creator>
  <cp:keywords/>
  <dc:description/>
  <cp:lastModifiedBy>Ellie Freeman</cp:lastModifiedBy>
  <cp:revision>4</cp:revision>
  <dcterms:created xsi:type="dcterms:W3CDTF">2017-12-01T01:45:00Z</dcterms:created>
  <dcterms:modified xsi:type="dcterms:W3CDTF">2017-12-04T01:06:00Z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