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73" w:rsidRDefault="00FB7A05">
      <w:pPr>
        <w:pStyle w:val="BodyText"/>
        <w:ind w:left="-601"/>
        <w:rPr>
          <w:rFonts w:ascii="Times New Roman"/>
        </w:rPr>
      </w:pPr>
      <w:r>
        <w:rPr>
          <w:rFonts w:ascii="Times New Roman"/>
          <w:noProof/>
          <w:lang w:val="en-AU" w:eastAsia="en-AU" w:bidi="ar-SA"/>
        </w:rPr>
        <mc:AlternateContent>
          <mc:Choice Requires="wpg">
            <w:drawing>
              <wp:inline distT="0" distB="0" distL="0" distR="0">
                <wp:extent cx="4059555" cy="1092200"/>
                <wp:effectExtent l="7620" t="0" r="0" b="3175"/>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9555" cy="1092200"/>
                          <a:chOff x="0" y="0"/>
                          <a:chExt cx="6393" cy="1720"/>
                        </a:xfrm>
                      </wpg:grpSpPr>
                      <wps:wsp>
                        <wps:cNvPr id="12" name="Freeform 16"/>
                        <wps:cNvSpPr>
                          <a:spLocks/>
                        </wps:cNvSpPr>
                        <wps:spPr bwMode="auto">
                          <a:xfrm>
                            <a:off x="0" y="0"/>
                            <a:ext cx="3745" cy="1720"/>
                          </a:xfrm>
                          <a:custGeom>
                            <a:avLst/>
                            <a:gdLst>
                              <a:gd name="T0" fmla="*/ 0 w 3745"/>
                              <a:gd name="T1" fmla="*/ 0 h 1720"/>
                              <a:gd name="T2" fmla="*/ 2942 w 3745"/>
                              <a:gd name="T3" fmla="*/ 0 h 1720"/>
                              <a:gd name="T4" fmla="*/ 3744 w 3745"/>
                              <a:gd name="T5" fmla="*/ 1720 h 1720"/>
                              <a:gd name="T6" fmla="*/ 0 w 3745"/>
                              <a:gd name="T7" fmla="*/ 1720 h 1720"/>
                              <a:gd name="T8" fmla="*/ 0 w 3745"/>
                              <a:gd name="T9" fmla="*/ 0 h 1720"/>
                            </a:gdLst>
                            <a:ahLst/>
                            <a:cxnLst>
                              <a:cxn ang="0">
                                <a:pos x="T0" y="T1"/>
                              </a:cxn>
                              <a:cxn ang="0">
                                <a:pos x="T2" y="T3"/>
                              </a:cxn>
                              <a:cxn ang="0">
                                <a:pos x="T4" y="T5"/>
                              </a:cxn>
                              <a:cxn ang="0">
                                <a:pos x="T6" y="T7"/>
                              </a:cxn>
                              <a:cxn ang="0">
                                <a:pos x="T8" y="T9"/>
                              </a:cxn>
                            </a:cxnLst>
                            <a:rect l="0" t="0" r="r" b="b"/>
                            <a:pathLst>
                              <a:path w="3745" h="1720">
                                <a:moveTo>
                                  <a:pt x="0" y="0"/>
                                </a:moveTo>
                                <a:lnTo>
                                  <a:pt x="2942" y="0"/>
                                </a:lnTo>
                                <a:lnTo>
                                  <a:pt x="3744" y="1720"/>
                                </a:lnTo>
                                <a:lnTo>
                                  <a:pt x="0" y="1720"/>
                                </a:lnTo>
                                <a:lnTo>
                                  <a:pt x="0" y="0"/>
                                </a:lnTo>
                                <a:close/>
                              </a:path>
                            </a:pathLst>
                          </a:custGeom>
                          <a:solidFill>
                            <a:srgbClr val="B3282D">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0" y="0"/>
                            <a:ext cx="3313" cy="1720"/>
                          </a:xfrm>
                          <a:custGeom>
                            <a:avLst/>
                            <a:gdLst>
                              <a:gd name="T0" fmla="*/ 0 w 3313"/>
                              <a:gd name="T1" fmla="*/ 0 h 1720"/>
                              <a:gd name="T2" fmla="*/ 2510 w 3313"/>
                              <a:gd name="T3" fmla="*/ 0 h 1720"/>
                              <a:gd name="T4" fmla="*/ 3312 w 3313"/>
                              <a:gd name="T5" fmla="*/ 1720 h 1720"/>
                              <a:gd name="T6" fmla="*/ 0 w 3313"/>
                              <a:gd name="T7" fmla="*/ 1720 h 1720"/>
                              <a:gd name="T8" fmla="*/ 0 w 3313"/>
                              <a:gd name="T9" fmla="*/ 0 h 1720"/>
                            </a:gdLst>
                            <a:ahLst/>
                            <a:cxnLst>
                              <a:cxn ang="0">
                                <a:pos x="T0" y="T1"/>
                              </a:cxn>
                              <a:cxn ang="0">
                                <a:pos x="T2" y="T3"/>
                              </a:cxn>
                              <a:cxn ang="0">
                                <a:pos x="T4" y="T5"/>
                              </a:cxn>
                              <a:cxn ang="0">
                                <a:pos x="T6" y="T7"/>
                              </a:cxn>
                              <a:cxn ang="0">
                                <a:pos x="T8" y="T9"/>
                              </a:cxn>
                            </a:cxnLst>
                            <a:rect l="0" t="0" r="r" b="b"/>
                            <a:pathLst>
                              <a:path w="3313" h="1720">
                                <a:moveTo>
                                  <a:pt x="0" y="0"/>
                                </a:moveTo>
                                <a:lnTo>
                                  <a:pt x="2510" y="0"/>
                                </a:lnTo>
                                <a:lnTo>
                                  <a:pt x="3312" y="1720"/>
                                </a:lnTo>
                                <a:lnTo>
                                  <a:pt x="0" y="1720"/>
                                </a:lnTo>
                                <a:lnTo>
                                  <a:pt x="0" y="0"/>
                                </a:lnTo>
                                <a:close/>
                              </a:path>
                            </a:pathLst>
                          </a:custGeom>
                          <a:solidFill>
                            <a:srgbClr val="B328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0" y="0"/>
                            <a:ext cx="2852" cy="1720"/>
                          </a:xfrm>
                          <a:custGeom>
                            <a:avLst/>
                            <a:gdLst>
                              <a:gd name="T0" fmla="*/ 2852 w 2852"/>
                              <a:gd name="T1" fmla="*/ 1720 h 1720"/>
                              <a:gd name="T2" fmla="*/ 0 w 2852"/>
                              <a:gd name="T3" fmla="*/ 1720 h 1720"/>
                              <a:gd name="T4" fmla="*/ 0 w 2852"/>
                              <a:gd name="T5" fmla="*/ 0 h 1720"/>
                              <a:gd name="T6" fmla="*/ 2050 w 2852"/>
                              <a:gd name="T7" fmla="*/ 0 h 1720"/>
                              <a:gd name="T8" fmla="*/ 2852 w 2852"/>
                              <a:gd name="T9" fmla="*/ 1720 h 1720"/>
                            </a:gdLst>
                            <a:ahLst/>
                            <a:cxnLst>
                              <a:cxn ang="0">
                                <a:pos x="T0" y="T1"/>
                              </a:cxn>
                              <a:cxn ang="0">
                                <a:pos x="T2" y="T3"/>
                              </a:cxn>
                              <a:cxn ang="0">
                                <a:pos x="T4" y="T5"/>
                              </a:cxn>
                              <a:cxn ang="0">
                                <a:pos x="T6" y="T7"/>
                              </a:cxn>
                              <a:cxn ang="0">
                                <a:pos x="T8" y="T9"/>
                              </a:cxn>
                            </a:cxnLst>
                            <a:rect l="0" t="0" r="r" b="b"/>
                            <a:pathLst>
                              <a:path w="2852" h="1720">
                                <a:moveTo>
                                  <a:pt x="2852" y="1720"/>
                                </a:moveTo>
                                <a:lnTo>
                                  <a:pt x="0" y="1720"/>
                                </a:lnTo>
                                <a:lnTo>
                                  <a:pt x="0" y="0"/>
                                </a:lnTo>
                                <a:lnTo>
                                  <a:pt x="2050" y="0"/>
                                </a:lnTo>
                                <a:lnTo>
                                  <a:pt x="2852" y="1720"/>
                                </a:lnTo>
                                <a:close/>
                              </a:path>
                            </a:pathLst>
                          </a:custGeom>
                          <a:solidFill>
                            <a:srgbClr val="AC88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764" y="709"/>
                            <a:ext cx="2628"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2056776" id="Group 12" o:spid="_x0000_s1026" style="width:319.65pt;height:86pt;mso-position-horizontal-relative:char;mso-position-vertical-relative:line" coordsize="6393,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">
                <v:shape id="Freeform 16" o:spid="_x0000_s1027" style="position:absolute;width:3745;height:1720;visibility:visible;mso-wrap-style:square;v-text-anchor:top" coordsize="374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" path="m,l2942,r802,1720l,1720,,xe" fillcolor="#b3282d" stroked="f">
                  <v:fill opacity="52428f"/>
                  <v:path arrowok="t" o:connecttype="custom" o:connectlocs="0,0;2942,0;3744,1720;0,1720;0,0" o:connectangles="0,0,0,0,0"/>
                </v:shape>
                <v:shape id="Freeform 15" o:spid="_x0000_s1028" style="position:absolute;width:3313;height:1720;visibility:visible;mso-wrap-style:square;v-text-anchor:top" coordsize="331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" path="m,l2510,r802,1720l,1720,,xe" fillcolor="#b3282d" stroked="f">
                  <v:path arrowok="t" o:connecttype="custom" o:connectlocs="0,0;2510,0;3312,1720;0,1720;0,0" o:connectangles="0,0,0,0,0"/>
                </v:shape>
                <v:shape id="Freeform 14" o:spid="_x0000_s1029" style="position:absolute;width:2852;height:1720;visibility:visible;mso-wrap-style:square;v-text-anchor:top" coordsize="285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" path="m2852,1720l,1720,,,2050,r802,1720xe" fillcolor="#ac88be" stroked="f">
                  <v:path arrowok="t" o:connecttype="custom" o:connectlocs="2852,1720;0,1720;0,0;2050,0;2852,17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0" type="#_x0000_t75" style="position:absolute;left:3764;top:709;width:2628;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">
                  <v:imagedata r:id="rId6" o:title=""/>
                </v:shape>
                <w10:anchorlock/>
              </v:group>
            </w:pict>
          </mc:Fallback>
        </mc:AlternateContent>
      </w:r>
    </w:p>
    <w:p w:rsidR="00D16373" w:rsidRPr="00CC36F1" w:rsidRDefault="00EC61E1">
      <w:pPr>
        <w:spacing w:before="110"/>
        <w:ind w:left="116"/>
        <w:rPr>
          <w:rFonts w:ascii="Tw Cen MT" w:hAnsi="Tw Cen MT"/>
          <w:b/>
          <w:caps/>
          <w:sz w:val="44"/>
          <w:szCs w:val="44"/>
        </w:rPr>
      </w:pPr>
      <w:r w:rsidRPr="00CC36F1">
        <w:rPr>
          <w:rFonts w:ascii="Tw Cen MT" w:hAnsi="Tw Cen MT"/>
          <w:b/>
          <w:caps/>
          <w:color w:val="B2292E"/>
          <w:sz w:val="44"/>
          <w:szCs w:val="44"/>
        </w:rPr>
        <w:t>Communique Three</w:t>
      </w:r>
    </w:p>
    <w:p w:rsidR="00D16373" w:rsidRPr="00CC36F1" w:rsidRDefault="00EC61E1">
      <w:pPr>
        <w:pStyle w:val="BodyText"/>
        <w:spacing w:before="81"/>
        <w:ind w:left="116"/>
        <w:rPr>
          <w:rFonts w:ascii="Tw Cen MT" w:hAnsi="Tw Cen MT"/>
        </w:rPr>
      </w:pPr>
      <w:r w:rsidRPr="00CC36F1">
        <w:rPr>
          <w:rFonts w:ascii="Tw Cen MT" w:hAnsi="Tw Cen MT"/>
          <w:color w:val="58595B"/>
        </w:rPr>
        <w:t>This is the third communique from the Early Years Compact Board, released December 2018.</w:t>
      </w:r>
    </w:p>
    <w:p w:rsidR="00D16373" w:rsidRPr="00CC36F1" w:rsidRDefault="00FB7A05" w:rsidP="00E049DB">
      <w:pPr>
        <w:pStyle w:val="BodyText"/>
        <w:spacing w:before="6"/>
        <w:rPr>
          <w:rFonts w:ascii="Tw Cen MT" w:hAnsi="Tw Cen MT"/>
          <w:sz w:val="6"/>
        </w:rPr>
      </w:pPr>
      <w:r w:rsidRPr="00CC36F1">
        <w:rPr>
          <w:rFonts w:ascii="Tw Cen MT" w:hAnsi="Tw Cen MT"/>
          <w:noProof/>
          <w:lang w:val="en-AU" w:eastAsia="en-AU" w:bidi="ar-SA"/>
        </w:rPr>
        <mc:AlternateContent>
          <mc:Choice Requires="wps">
            <w:drawing>
              <wp:anchor distT="0" distB="0" distL="0" distR="0" simplePos="0" relativeHeight="251658752" behindDoc="1" locked="0" layoutInCell="1" allowOverlap="1">
                <wp:simplePos x="0" y="0"/>
                <wp:positionH relativeFrom="page">
                  <wp:posOffset>460375</wp:posOffset>
                </wp:positionH>
                <wp:positionV relativeFrom="paragraph">
                  <wp:posOffset>93980</wp:posOffset>
                </wp:positionV>
                <wp:extent cx="6644640" cy="714375"/>
                <wp:effectExtent l="3175" t="0" r="635" b="63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714375"/>
                        </a:xfrm>
                        <a:prstGeom prst="rect">
                          <a:avLst/>
                        </a:prstGeom>
                        <a:solidFill>
                          <a:srgbClr val="F1F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73" w:rsidRPr="00CC36F1" w:rsidRDefault="00EC61E1">
                            <w:pPr>
                              <w:pStyle w:val="BodyText"/>
                              <w:spacing w:before="111" w:line="244" w:lineRule="auto"/>
                              <w:ind w:left="188"/>
                              <w:rPr>
                                <w:rFonts w:ascii="Tw Cen MT" w:hAnsi="Tw Cen MT"/>
                              </w:rPr>
                            </w:pPr>
                            <w:r w:rsidRPr="00CC36F1">
                              <w:rPr>
                                <w:rFonts w:ascii="Tw Cen MT" w:hAnsi="Tw Cen MT"/>
                                <w:color w:val="B3282D"/>
                                <w:w w:val="104"/>
                              </w:rPr>
                              <w:t>THE</w:t>
                            </w:r>
                            <w:r w:rsidRPr="00CC36F1">
                              <w:rPr>
                                <w:rFonts w:ascii="Tw Cen MT" w:hAnsi="Tw Cen MT"/>
                                <w:color w:val="B3282D"/>
                              </w:rPr>
                              <w:t xml:space="preserve"> </w:t>
                            </w:r>
                            <w:r w:rsidRPr="00CC36F1">
                              <w:rPr>
                                <w:rFonts w:ascii="Tw Cen MT" w:hAnsi="Tw Cen MT"/>
                                <w:color w:val="B3282D"/>
                                <w:w w:val="106"/>
                              </w:rPr>
                              <w:t>EAR</w:t>
                            </w:r>
                            <w:r w:rsidRPr="00CC36F1">
                              <w:rPr>
                                <w:rFonts w:ascii="Tw Cen MT" w:hAnsi="Tw Cen MT"/>
                                <w:color w:val="B3282D"/>
                                <w:spacing w:val="-24"/>
                                <w:w w:val="110"/>
                              </w:rPr>
                              <w:t>L</w:t>
                            </w:r>
                            <w:r w:rsidRPr="00CC36F1">
                              <w:rPr>
                                <w:rFonts w:ascii="Tw Cen MT" w:hAnsi="Tw Cen MT"/>
                                <w:color w:val="B3282D"/>
                                <w:w w:val="109"/>
                              </w:rPr>
                              <w:t>Y</w:t>
                            </w:r>
                            <w:r w:rsidRPr="00CC36F1">
                              <w:rPr>
                                <w:rFonts w:ascii="Tw Cen MT" w:hAnsi="Tw Cen MT"/>
                                <w:color w:val="B3282D"/>
                              </w:rPr>
                              <w:t xml:space="preserve"> </w:t>
                            </w:r>
                            <w:r w:rsidRPr="00CC36F1">
                              <w:rPr>
                                <w:rFonts w:ascii="Tw Cen MT" w:hAnsi="Tw Cen MT"/>
                                <w:color w:val="B3282D"/>
                                <w:w w:val="106"/>
                              </w:rPr>
                              <w:t>YEA</w:t>
                            </w:r>
                            <w:r w:rsidRPr="00CC36F1">
                              <w:rPr>
                                <w:rFonts w:ascii="Tw Cen MT" w:hAnsi="Tw Cen MT"/>
                                <w:color w:val="B3282D"/>
                                <w:spacing w:val="-1"/>
                                <w:w w:val="106"/>
                              </w:rPr>
                              <w:t>R</w:t>
                            </w:r>
                            <w:r w:rsidRPr="00CC36F1">
                              <w:rPr>
                                <w:rFonts w:ascii="Tw Cen MT" w:hAnsi="Tw Cen MT"/>
                                <w:color w:val="B3282D"/>
                                <w:w w:val="117"/>
                              </w:rPr>
                              <w:t>S</w:t>
                            </w:r>
                            <w:r w:rsidRPr="00CC36F1">
                              <w:rPr>
                                <w:rFonts w:ascii="Tw Cen MT" w:hAnsi="Tw Cen MT"/>
                                <w:color w:val="B3282D"/>
                              </w:rPr>
                              <w:t xml:space="preserve"> </w:t>
                            </w:r>
                            <w:r w:rsidRPr="00CC36F1">
                              <w:rPr>
                                <w:rFonts w:ascii="Tw Cen MT" w:hAnsi="Tw Cen MT"/>
                                <w:color w:val="B3282D"/>
                                <w:w w:val="105"/>
                              </w:rPr>
                              <w:t>COM</w:t>
                            </w:r>
                            <w:r w:rsidRPr="00CC36F1">
                              <w:rPr>
                                <w:rFonts w:ascii="Tw Cen MT" w:hAnsi="Tw Cen MT"/>
                                <w:color w:val="B3282D"/>
                                <w:spacing w:val="-16"/>
                                <w:w w:val="105"/>
                              </w:rPr>
                              <w:t>P</w:t>
                            </w:r>
                            <w:r w:rsidRPr="00CC36F1">
                              <w:rPr>
                                <w:rFonts w:ascii="Tw Cen MT" w:hAnsi="Tw Cen MT"/>
                                <w:color w:val="B3282D"/>
                                <w:spacing w:val="-4"/>
                                <w:w w:val="97"/>
                              </w:rPr>
                              <w:t>A</w:t>
                            </w:r>
                            <w:r w:rsidRPr="00CC36F1">
                              <w:rPr>
                                <w:rFonts w:ascii="Tw Cen MT" w:hAnsi="Tw Cen MT"/>
                                <w:color w:val="B3282D"/>
                                <w:w w:val="102"/>
                              </w:rPr>
                              <w:t>CT</w:t>
                            </w:r>
                            <w:r w:rsidRPr="00CC36F1">
                              <w:rPr>
                                <w:rFonts w:ascii="Tw Cen MT" w:hAnsi="Tw Cen MT"/>
                                <w:color w:val="B3282D"/>
                              </w:rPr>
                              <w:t xml:space="preserve"> </w:t>
                            </w:r>
                            <w:r w:rsidRPr="00CC36F1">
                              <w:rPr>
                                <w:rFonts w:ascii="Tw Cen MT" w:hAnsi="Tw Cen MT"/>
                                <w:color w:val="B3282D"/>
                                <w:spacing w:val="-1"/>
                                <w:w w:val="82"/>
                              </w:rPr>
                              <w:t>2</w:t>
                            </w:r>
                            <w:r w:rsidRPr="00CC36F1">
                              <w:rPr>
                                <w:rFonts w:ascii="Tw Cen MT" w:hAnsi="Tw Cen MT"/>
                                <w:color w:val="B3282D"/>
                                <w:w w:val="105"/>
                              </w:rPr>
                              <w:t>0</w:t>
                            </w:r>
                            <w:r w:rsidRPr="00CC36F1">
                              <w:rPr>
                                <w:rFonts w:ascii="Tw Cen MT" w:hAnsi="Tw Cen MT"/>
                                <w:color w:val="B3282D"/>
                                <w:w w:val="68"/>
                              </w:rPr>
                              <w:t>1</w:t>
                            </w:r>
                            <w:r w:rsidRPr="00CC36F1">
                              <w:rPr>
                                <w:rFonts w:ascii="Tw Cen MT" w:hAnsi="Tw Cen MT"/>
                                <w:color w:val="B3282D"/>
                                <w:spacing w:val="-8"/>
                                <w:w w:val="68"/>
                              </w:rPr>
                              <w:t>7</w:t>
                            </w:r>
                            <w:r w:rsidRPr="00CC36F1">
                              <w:rPr>
                                <w:rFonts w:ascii="Tw Cen MT" w:hAnsi="Tw Cen MT"/>
                                <w:color w:val="B3282D"/>
                                <w:spacing w:val="-4"/>
                                <w:w w:val="137"/>
                              </w:rPr>
                              <w:t>-</w:t>
                            </w:r>
                            <w:r w:rsidRPr="00CC36F1">
                              <w:rPr>
                                <w:rFonts w:ascii="Tw Cen MT" w:hAnsi="Tw Cen MT"/>
                                <w:color w:val="B3282D"/>
                                <w:spacing w:val="-1"/>
                                <w:w w:val="82"/>
                              </w:rPr>
                              <w:t>2</w:t>
                            </w:r>
                            <w:r w:rsidRPr="00CC36F1">
                              <w:rPr>
                                <w:rFonts w:ascii="Tw Cen MT" w:hAnsi="Tw Cen MT"/>
                                <w:color w:val="B3282D"/>
                                <w:w w:val="88"/>
                              </w:rPr>
                              <w:t>027</w:t>
                            </w:r>
                            <w:r w:rsidRPr="00CC36F1">
                              <w:rPr>
                                <w:rFonts w:ascii="Tw Cen MT" w:hAnsi="Tw Cen MT"/>
                                <w:color w:val="B3282D"/>
                              </w:rPr>
                              <w:t xml:space="preserve"> </w:t>
                            </w:r>
                            <w:r w:rsidRPr="00CC36F1">
                              <w:rPr>
                                <w:rFonts w:ascii="Tw Cen MT" w:hAnsi="Tw Cen MT"/>
                                <w:color w:val="B3282D"/>
                                <w:w w:val="137"/>
                              </w:rPr>
                              <w:t>-</w:t>
                            </w:r>
                            <w:r w:rsidRPr="00CC36F1">
                              <w:rPr>
                                <w:rFonts w:ascii="Tw Cen MT" w:hAnsi="Tw Cen MT"/>
                                <w:color w:val="B3282D"/>
                              </w:rPr>
                              <w:t xml:space="preserve"> </w:t>
                            </w:r>
                            <w:r w:rsidRPr="00CC36F1">
                              <w:rPr>
                                <w:rFonts w:ascii="Tw Cen MT" w:hAnsi="Tw Cen MT"/>
                                <w:color w:val="B3282D"/>
                                <w:spacing w:val="-3"/>
                                <w:w w:val="117"/>
                              </w:rPr>
                              <w:t>S</w:t>
                            </w:r>
                            <w:r w:rsidRPr="00CC36F1">
                              <w:rPr>
                                <w:rFonts w:ascii="Tw Cen MT" w:hAnsi="Tw Cen MT"/>
                                <w:color w:val="B3282D"/>
                                <w:w w:val="101"/>
                              </w:rPr>
                              <w:t>uppo</w:t>
                            </w:r>
                            <w:r w:rsidRPr="00CC36F1">
                              <w:rPr>
                                <w:rFonts w:ascii="Tw Cen MT" w:hAnsi="Tw Cen MT"/>
                                <w:color w:val="B3282D"/>
                                <w:spacing w:val="2"/>
                                <w:w w:val="101"/>
                              </w:rPr>
                              <w:t>r</w:t>
                            </w:r>
                            <w:r w:rsidRPr="00CC36F1">
                              <w:rPr>
                                <w:rFonts w:ascii="Tw Cen MT" w:hAnsi="Tw Cen MT"/>
                                <w:color w:val="B3282D"/>
                                <w:w w:val="101"/>
                              </w:rPr>
                              <w:t>ting</w:t>
                            </w:r>
                            <w:r w:rsidRPr="00CC36F1">
                              <w:rPr>
                                <w:rFonts w:ascii="Tw Cen MT" w:hAnsi="Tw Cen MT"/>
                                <w:color w:val="B3282D"/>
                              </w:rPr>
                              <w:t xml:space="preserve"> </w:t>
                            </w:r>
                            <w:r w:rsidRPr="00CC36F1">
                              <w:rPr>
                                <w:rFonts w:ascii="Tw Cen MT" w:hAnsi="Tw Cen MT"/>
                                <w:color w:val="B3282D"/>
                                <w:w w:val="101"/>
                              </w:rPr>
                              <w:t>Child</w:t>
                            </w:r>
                            <w:r w:rsidRPr="00CC36F1">
                              <w:rPr>
                                <w:rFonts w:ascii="Tw Cen MT" w:hAnsi="Tw Cen MT"/>
                                <w:color w:val="B3282D"/>
                                <w:spacing w:val="-2"/>
                                <w:w w:val="101"/>
                              </w:rPr>
                              <w:t>r</w:t>
                            </w:r>
                            <w:r w:rsidRPr="00CC36F1">
                              <w:rPr>
                                <w:rFonts w:ascii="Tw Cen MT" w:hAnsi="Tw Cen MT"/>
                                <w:color w:val="B3282D"/>
                                <w:w w:val="101"/>
                              </w:rPr>
                              <w:t>en</w:t>
                            </w:r>
                            <w:r w:rsidRPr="00CC36F1">
                              <w:rPr>
                                <w:rFonts w:ascii="Tw Cen MT" w:hAnsi="Tw Cen MT"/>
                                <w:color w:val="B3282D"/>
                              </w:rPr>
                              <w:t xml:space="preserve"> </w:t>
                            </w:r>
                            <w:r w:rsidRPr="00CC36F1">
                              <w:rPr>
                                <w:rFonts w:ascii="Tw Cen MT" w:hAnsi="Tw Cen MT"/>
                                <w:color w:val="B3282D"/>
                                <w:w w:val="99"/>
                              </w:rPr>
                              <w:t>And</w:t>
                            </w:r>
                            <w:r w:rsidRPr="00CC36F1">
                              <w:rPr>
                                <w:rFonts w:ascii="Tw Cen MT" w:hAnsi="Tw Cen MT"/>
                                <w:color w:val="B3282D"/>
                              </w:rPr>
                              <w:t xml:space="preserve"> </w:t>
                            </w:r>
                            <w:r w:rsidRPr="00CC36F1">
                              <w:rPr>
                                <w:rFonts w:ascii="Tw Cen MT" w:hAnsi="Tw Cen MT"/>
                                <w:color w:val="B3282D"/>
                                <w:spacing w:val="-4"/>
                                <w:w w:val="110"/>
                              </w:rPr>
                              <w:t>F</w:t>
                            </w:r>
                            <w:r w:rsidRPr="00CC36F1">
                              <w:rPr>
                                <w:rFonts w:ascii="Tw Cen MT" w:hAnsi="Tw Cen MT"/>
                                <w:color w:val="B3282D"/>
                                <w:w w:val="101"/>
                              </w:rPr>
                              <w:t>amilies</w:t>
                            </w:r>
                            <w:r w:rsidRPr="00CC36F1">
                              <w:rPr>
                                <w:rFonts w:ascii="Tw Cen MT" w:hAnsi="Tw Cen MT"/>
                                <w:color w:val="B3282D"/>
                              </w:rPr>
                              <w:t xml:space="preserve"> </w:t>
                            </w:r>
                            <w:r w:rsidRPr="00CC36F1">
                              <w:rPr>
                                <w:rFonts w:ascii="Tw Cen MT" w:hAnsi="Tw Cen MT"/>
                                <w:color w:val="B3282D"/>
                                <w:w w:val="98"/>
                              </w:rPr>
                              <w:t>in</w:t>
                            </w:r>
                            <w:r w:rsidRPr="00CC36F1">
                              <w:rPr>
                                <w:rFonts w:ascii="Tw Cen MT" w:hAnsi="Tw Cen MT"/>
                                <w:color w:val="B3282D"/>
                              </w:rPr>
                              <w:t xml:space="preserve"> </w:t>
                            </w:r>
                            <w:r w:rsidRPr="00CC36F1">
                              <w:rPr>
                                <w:rFonts w:ascii="Tw Cen MT" w:hAnsi="Tw Cen MT"/>
                                <w:color w:val="B3282D"/>
                                <w:w w:val="103"/>
                              </w:rPr>
                              <w:t>the</w:t>
                            </w:r>
                            <w:r w:rsidRPr="00CC36F1">
                              <w:rPr>
                                <w:rFonts w:ascii="Tw Cen MT" w:hAnsi="Tw Cen MT"/>
                                <w:color w:val="B3282D"/>
                              </w:rPr>
                              <w:t xml:space="preserve"> </w:t>
                            </w:r>
                            <w:r w:rsidRPr="00CC36F1">
                              <w:rPr>
                                <w:rFonts w:ascii="Tw Cen MT" w:hAnsi="Tw Cen MT"/>
                                <w:color w:val="B3282D"/>
                                <w:w w:val="109"/>
                              </w:rPr>
                              <w:t>Early</w:t>
                            </w:r>
                            <w:r w:rsidRPr="00CC36F1">
                              <w:rPr>
                                <w:rFonts w:ascii="Tw Cen MT" w:hAnsi="Tw Cen MT"/>
                                <w:color w:val="B3282D"/>
                              </w:rPr>
                              <w:t xml:space="preserve"> </w:t>
                            </w:r>
                            <w:r w:rsidRPr="00CC36F1">
                              <w:rPr>
                                <w:rFonts w:ascii="Tw Cen MT" w:hAnsi="Tw Cen MT"/>
                                <w:color w:val="B3282D"/>
                                <w:spacing w:val="-25"/>
                                <w:w w:val="109"/>
                              </w:rPr>
                              <w:t>Y</w:t>
                            </w:r>
                            <w:r w:rsidRPr="00CC36F1">
                              <w:rPr>
                                <w:rFonts w:ascii="Tw Cen MT" w:hAnsi="Tw Cen MT"/>
                                <w:color w:val="B3282D"/>
                                <w:w w:val="107"/>
                              </w:rPr>
                              <w:t>ea</w:t>
                            </w:r>
                            <w:r w:rsidRPr="00CC36F1">
                              <w:rPr>
                                <w:rFonts w:ascii="Tw Cen MT" w:hAnsi="Tw Cen MT"/>
                                <w:color w:val="B3282D"/>
                                <w:spacing w:val="-2"/>
                                <w:w w:val="107"/>
                              </w:rPr>
                              <w:t>r</w:t>
                            </w:r>
                            <w:r w:rsidRPr="00CC36F1">
                              <w:rPr>
                                <w:rFonts w:ascii="Tw Cen MT" w:hAnsi="Tw Cen MT"/>
                                <w:color w:val="B3282D"/>
                                <w:w w:val="98"/>
                              </w:rPr>
                              <w:t>s</w:t>
                            </w:r>
                            <w:r w:rsidRPr="00CC36F1">
                              <w:rPr>
                                <w:rFonts w:ascii="Tw Cen MT" w:hAnsi="Tw Cen MT"/>
                                <w:color w:val="B3282D"/>
                              </w:rPr>
                              <w:t xml:space="preserve"> </w:t>
                            </w:r>
                            <w:r w:rsidRPr="00CC36F1">
                              <w:rPr>
                                <w:rFonts w:ascii="Tw Cen MT" w:hAnsi="Tw Cen MT"/>
                                <w:color w:val="58595B"/>
                                <w:w w:val="102"/>
                              </w:rPr>
                              <w:t>p</w:t>
                            </w:r>
                            <w:r w:rsidRPr="00CC36F1">
                              <w:rPr>
                                <w:rFonts w:ascii="Tw Cen MT" w:hAnsi="Tw Cen MT"/>
                                <w:color w:val="58595B"/>
                                <w:spacing w:val="-2"/>
                                <w:w w:val="102"/>
                              </w:rPr>
                              <w:t>r</w:t>
                            </w:r>
                            <w:r w:rsidRPr="00CC36F1">
                              <w:rPr>
                                <w:rFonts w:ascii="Tw Cen MT" w:hAnsi="Tw Cen MT"/>
                                <w:color w:val="58595B"/>
                                <w:spacing w:val="-3"/>
                                <w:w w:val="98"/>
                              </w:rPr>
                              <w:t>o</w:t>
                            </w:r>
                            <w:r w:rsidRPr="00CC36F1">
                              <w:rPr>
                                <w:rFonts w:ascii="Tw Cen MT" w:hAnsi="Tw Cen MT"/>
                                <w:color w:val="58595B"/>
                                <w:w w:val="102"/>
                              </w:rPr>
                              <w:t xml:space="preserve">vides </w:t>
                            </w:r>
                            <w:r w:rsidRPr="00CC36F1">
                              <w:rPr>
                                <w:rFonts w:ascii="Tw Cen MT" w:hAnsi="Tw Cen MT"/>
                                <w:color w:val="58595B"/>
                              </w:rPr>
                              <w:t>an opportunity for State and local government to work together in new ways with families, services and communities to give all children the best start in 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25pt;margin-top:7.4pt;width:523.2pt;height:56.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" fillcolor="#f1f1f2" stroked="f">
                <v:textbox inset="0,0,0,0">
                  <w:txbxContent>
                    <w:p w:rsidR="00D16373" w:rsidRPr="00CC36F1" w:rsidRDefault="00EC61E1">
                      <w:pPr>
                        <w:pStyle w:val="BodyText"/>
                        <w:spacing w:before="111" w:line="244" w:lineRule="auto"/>
                        <w:ind w:left="188"/>
                        <w:rPr>
                          <w:rFonts w:ascii="Tw Cen MT" w:hAnsi="Tw Cen MT"/>
                        </w:rPr>
                      </w:pPr>
                      <w:r w:rsidRPr="00CC36F1">
                        <w:rPr>
                          <w:rFonts w:ascii="Tw Cen MT" w:hAnsi="Tw Cen MT"/>
                          <w:color w:val="B3282D"/>
                          <w:w w:val="104"/>
                        </w:rPr>
                        <w:t>THE</w:t>
                      </w:r>
                      <w:r w:rsidRPr="00CC36F1">
                        <w:rPr>
                          <w:rFonts w:ascii="Tw Cen MT" w:hAnsi="Tw Cen MT"/>
                          <w:color w:val="B3282D"/>
                        </w:rPr>
                        <w:t xml:space="preserve"> </w:t>
                      </w:r>
                      <w:r w:rsidRPr="00CC36F1">
                        <w:rPr>
                          <w:rFonts w:ascii="Tw Cen MT" w:hAnsi="Tw Cen MT"/>
                          <w:color w:val="B3282D"/>
                          <w:w w:val="106"/>
                        </w:rPr>
                        <w:t>EAR</w:t>
                      </w:r>
                      <w:r w:rsidRPr="00CC36F1">
                        <w:rPr>
                          <w:rFonts w:ascii="Tw Cen MT" w:hAnsi="Tw Cen MT"/>
                          <w:color w:val="B3282D"/>
                          <w:spacing w:val="-24"/>
                          <w:w w:val="110"/>
                        </w:rPr>
                        <w:t>L</w:t>
                      </w:r>
                      <w:r w:rsidRPr="00CC36F1">
                        <w:rPr>
                          <w:rFonts w:ascii="Tw Cen MT" w:hAnsi="Tw Cen MT"/>
                          <w:color w:val="B3282D"/>
                          <w:w w:val="109"/>
                        </w:rPr>
                        <w:t>Y</w:t>
                      </w:r>
                      <w:r w:rsidRPr="00CC36F1">
                        <w:rPr>
                          <w:rFonts w:ascii="Tw Cen MT" w:hAnsi="Tw Cen MT"/>
                          <w:color w:val="B3282D"/>
                        </w:rPr>
                        <w:t xml:space="preserve"> </w:t>
                      </w:r>
                      <w:r w:rsidRPr="00CC36F1">
                        <w:rPr>
                          <w:rFonts w:ascii="Tw Cen MT" w:hAnsi="Tw Cen MT"/>
                          <w:color w:val="B3282D"/>
                          <w:w w:val="106"/>
                        </w:rPr>
                        <w:t>YEA</w:t>
                      </w:r>
                      <w:r w:rsidRPr="00CC36F1">
                        <w:rPr>
                          <w:rFonts w:ascii="Tw Cen MT" w:hAnsi="Tw Cen MT"/>
                          <w:color w:val="B3282D"/>
                          <w:spacing w:val="-1"/>
                          <w:w w:val="106"/>
                        </w:rPr>
                        <w:t>R</w:t>
                      </w:r>
                      <w:r w:rsidRPr="00CC36F1">
                        <w:rPr>
                          <w:rFonts w:ascii="Tw Cen MT" w:hAnsi="Tw Cen MT"/>
                          <w:color w:val="B3282D"/>
                          <w:w w:val="117"/>
                        </w:rPr>
                        <w:t>S</w:t>
                      </w:r>
                      <w:r w:rsidRPr="00CC36F1">
                        <w:rPr>
                          <w:rFonts w:ascii="Tw Cen MT" w:hAnsi="Tw Cen MT"/>
                          <w:color w:val="B3282D"/>
                        </w:rPr>
                        <w:t xml:space="preserve"> </w:t>
                      </w:r>
                      <w:r w:rsidRPr="00CC36F1">
                        <w:rPr>
                          <w:rFonts w:ascii="Tw Cen MT" w:hAnsi="Tw Cen MT"/>
                          <w:color w:val="B3282D"/>
                          <w:w w:val="105"/>
                        </w:rPr>
                        <w:t>COM</w:t>
                      </w:r>
                      <w:r w:rsidRPr="00CC36F1">
                        <w:rPr>
                          <w:rFonts w:ascii="Tw Cen MT" w:hAnsi="Tw Cen MT"/>
                          <w:color w:val="B3282D"/>
                          <w:spacing w:val="-16"/>
                          <w:w w:val="105"/>
                        </w:rPr>
                        <w:t>P</w:t>
                      </w:r>
                      <w:r w:rsidRPr="00CC36F1">
                        <w:rPr>
                          <w:rFonts w:ascii="Tw Cen MT" w:hAnsi="Tw Cen MT"/>
                          <w:color w:val="B3282D"/>
                          <w:spacing w:val="-4"/>
                          <w:w w:val="97"/>
                        </w:rPr>
                        <w:t>A</w:t>
                      </w:r>
                      <w:r w:rsidRPr="00CC36F1">
                        <w:rPr>
                          <w:rFonts w:ascii="Tw Cen MT" w:hAnsi="Tw Cen MT"/>
                          <w:color w:val="B3282D"/>
                          <w:w w:val="102"/>
                        </w:rPr>
                        <w:t>CT</w:t>
                      </w:r>
                      <w:r w:rsidRPr="00CC36F1">
                        <w:rPr>
                          <w:rFonts w:ascii="Tw Cen MT" w:hAnsi="Tw Cen MT"/>
                          <w:color w:val="B3282D"/>
                        </w:rPr>
                        <w:t xml:space="preserve"> </w:t>
                      </w:r>
                      <w:r w:rsidRPr="00CC36F1">
                        <w:rPr>
                          <w:rFonts w:ascii="Tw Cen MT" w:hAnsi="Tw Cen MT"/>
                          <w:color w:val="B3282D"/>
                          <w:spacing w:val="-1"/>
                          <w:w w:val="82"/>
                        </w:rPr>
                        <w:t>2</w:t>
                      </w:r>
                      <w:r w:rsidRPr="00CC36F1">
                        <w:rPr>
                          <w:rFonts w:ascii="Tw Cen MT" w:hAnsi="Tw Cen MT"/>
                          <w:color w:val="B3282D"/>
                          <w:w w:val="105"/>
                        </w:rPr>
                        <w:t>0</w:t>
                      </w:r>
                      <w:r w:rsidRPr="00CC36F1">
                        <w:rPr>
                          <w:rFonts w:ascii="Tw Cen MT" w:hAnsi="Tw Cen MT"/>
                          <w:color w:val="B3282D"/>
                          <w:w w:val="68"/>
                        </w:rPr>
                        <w:t>1</w:t>
                      </w:r>
                      <w:r w:rsidRPr="00CC36F1">
                        <w:rPr>
                          <w:rFonts w:ascii="Tw Cen MT" w:hAnsi="Tw Cen MT"/>
                          <w:color w:val="B3282D"/>
                          <w:spacing w:val="-8"/>
                          <w:w w:val="68"/>
                        </w:rPr>
                        <w:t>7</w:t>
                      </w:r>
                      <w:r w:rsidRPr="00CC36F1">
                        <w:rPr>
                          <w:rFonts w:ascii="Tw Cen MT" w:hAnsi="Tw Cen MT"/>
                          <w:color w:val="B3282D"/>
                          <w:spacing w:val="-4"/>
                          <w:w w:val="137"/>
                        </w:rPr>
                        <w:t>-</w:t>
                      </w:r>
                      <w:r w:rsidRPr="00CC36F1">
                        <w:rPr>
                          <w:rFonts w:ascii="Tw Cen MT" w:hAnsi="Tw Cen MT"/>
                          <w:color w:val="B3282D"/>
                          <w:spacing w:val="-1"/>
                          <w:w w:val="82"/>
                        </w:rPr>
                        <w:t>2</w:t>
                      </w:r>
                      <w:r w:rsidRPr="00CC36F1">
                        <w:rPr>
                          <w:rFonts w:ascii="Tw Cen MT" w:hAnsi="Tw Cen MT"/>
                          <w:color w:val="B3282D"/>
                          <w:w w:val="88"/>
                        </w:rPr>
                        <w:t>027</w:t>
                      </w:r>
                      <w:r w:rsidRPr="00CC36F1">
                        <w:rPr>
                          <w:rFonts w:ascii="Tw Cen MT" w:hAnsi="Tw Cen MT"/>
                          <w:color w:val="B3282D"/>
                        </w:rPr>
                        <w:t xml:space="preserve"> </w:t>
                      </w:r>
                      <w:r w:rsidRPr="00CC36F1">
                        <w:rPr>
                          <w:rFonts w:ascii="Tw Cen MT" w:hAnsi="Tw Cen MT"/>
                          <w:color w:val="B3282D"/>
                          <w:w w:val="137"/>
                        </w:rPr>
                        <w:t>-</w:t>
                      </w:r>
                      <w:r w:rsidRPr="00CC36F1">
                        <w:rPr>
                          <w:rFonts w:ascii="Tw Cen MT" w:hAnsi="Tw Cen MT"/>
                          <w:color w:val="B3282D"/>
                        </w:rPr>
                        <w:t xml:space="preserve"> </w:t>
                      </w:r>
                      <w:r w:rsidRPr="00CC36F1">
                        <w:rPr>
                          <w:rFonts w:ascii="Tw Cen MT" w:hAnsi="Tw Cen MT"/>
                          <w:color w:val="B3282D"/>
                          <w:spacing w:val="-3"/>
                          <w:w w:val="117"/>
                        </w:rPr>
                        <w:t>S</w:t>
                      </w:r>
                      <w:r w:rsidRPr="00CC36F1">
                        <w:rPr>
                          <w:rFonts w:ascii="Tw Cen MT" w:hAnsi="Tw Cen MT"/>
                          <w:color w:val="B3282D"/>
                          <w:w w:val="101"/>
                        </w:rPr>
                        <w:t>uppo</w:t>
                      </w:r>
                      <w:r w:rsidRPr="00CC36F1">
                        <w:rPr>
                          <w:rFonts w:ascii="Tw Cen MT" w:hAnsi="Tw Cen MT"/>
                          <w:color w:val="B3282D"/>
                          <w:spacing w:val="2"/>
                          <w:w w:val="101"/>
                        </w:rPr>
                        <w:t>r</w:t>
                      </w:r>
                      <w:r w:rsidRPr="00CC36F1">
                        <w:rPr>
                          <w:rFonts w:ascii="Tw Cen MT" w:hAnsi="Tw Cen MT"/>
                          <w:color w:val="B3282D"/>
                          <w:w w:val="101"/>
                        </w:rPr>
                        <w:t>ting</w:t>
                      </w:r>
                      <w:r w:rsidRPr="00CC36F1">
                        <w:rPr>
                          <w:rFonts w:ascii="Tw Cen MT" w:hAnsi="Tw Cen MT"/>
                          <w:color w:val="B3282D"/>
                        </w:rPr>
                        <w:t xml:space="preserve"> </w:t>
                      </w:r>
                      <w:r w:rsidRPr="00CC36F1">
                        <w:rPr>
                          <w:rFonts w:ascii="Tw Cen MT" w:hAnsi="Tw Cen MT"/>
                          <w:color w:val="B3282D"/>
                          <w:w w:val="101"/>
                        </w:rPr>
                        <w:t>Child</w:t>
                      </w:r>
                      <w:r w:rsidRPr="00CC36F1">
                        <w:rPr>
                          <w:rFonts w:ascii="Tw Cen MT" w:hAnsi="Tw Cen MT"/>
                          <w:color w:val="B3282D"/>
                          <w:spacing w:val="-2"/>
                          <w:w w:val="101"/>
                        </w:rPr>
                        <w:t>r</w:t>
                      </w:r>
                      <w:r w:rsidRPr="00CC36F1">
                        <w:rPr>
                          <w:rFonts w:ascii="Tw Cen MT" w:hAnsi="Tw Cen MT"/>
                          <w:color w:val="B3282D"/>
                          <w:w w:val="101"/>
                        </w:rPr>
                        <w:t>en</w:t>
                      </w:r>
                      <w:r w:rsidRPr="00CC36F1">
                        <w:rPr>
                          <w:rFonts w:ascii="Tw Cen MT" w:hAnsi="Tw Cen MT"/>
                          <w:color w:val="B3282D"/>
                        </w:rPr>
                        <w:t xml:space="preserve"> </w:t>
                      </w:r>
                      <w:r w:rsidRPr="00CC36F1">
                        <w:rPr>
                          <w:rFonts w:ascii="Tw Cen MT" w:hAnsi="Tw Cen MT"/>
                          <w:color w:val="B3282D"/>
                          <w:w w:val="99"/>
                        </w:rPr>
                        <w:t>And</w:t>
                      </w:r>
                      <w:r w:rsidRPr="00CC36F1">
                        <w:rPr>
                          <w:rFonts w:ascii="Tw Cen MT" w:hAnsi="Tw Cen MT"/>
                          <w:color w:val="B3282D"/>
                        </w:rPr>
                        <w:t xml:space="preserve"> </w:t>
                      </w:r>
                      <w:r w:rsidRPr="00CC36F1">
                        <w:rPr>
                          <w:rFonts w:ascii="Tw Cen MT" w:hAnsi="Tw Cen MT"/>
                          <w:color w:val="B3282D"/>
                          <w:spacing w:val="-4"/>
                          <w:w w:val="110"/>
                        </w:rPr>
                        <w:t>F</w:t>
                      </w:r>
                      <w:r w:rsidRPr="00CC36F1">
                        <w:rPr>
                          <w:rFonts w:ascii="Tw Cen MT" w:hAnsi="Tw Cen MT"/>
                          <w:color w:val="B3282D"/>
                          <w:w w:val="101"/>
                        </w:rPr>
                        <w:t>amilies</w:t>
                      </w:r>
                      <w:r w:rsidRPr="00CC36F1">
                        <w:rPr>
                          <w:rFonts w:ascii="Tw Cen MT" w:hAnsi="Tw Cen MT"/>
                          <w:color w:val="B3282D"/>
                        </w:rPr>
                        <w:t xml:space="preserve"> </w:t>
                      </w:r>
                      <w:r w:rsidRPr="00CC36F1">
                        <w:rPr>
                          <w:rFonts w:ascii="Tw Cen MT" w:hAnsi="Tw Cen MT"/>
                          <w:color w:val="B3282D"/>
                          <w:w w:val="98"/>
                        </w:rPr>
                        <w:t>in</w:t>
                      </w:r>
                      <w:r w:rsidRPr="00CC36F1">
                        <w:rPr>
                          <w:rFonts w:ascii="Tw Cen MT" w:hAnsi="Tw Cen MT"/>
                          <w:color w:val="B3282D"/>
                        </w:rPr>
                        <w:t xml:space="preserve"> </w:t>
                      </w:r>
                      <w:r w:rsidRPr="00CC36F1">
                        <w:rPr>
                          <w:rFonts w:ascii="Tw Cen MT" w:hAnsi="Tw Cen MT"/>
                          <w:color w:val="B3282D"/>
                          <w:w w:val="103"/>
                        </w:rPr>
                        <w:t>the</w:t>
                      </w:r>
                      <w:r w:rsidRPr="00CC36F1">
                        <w:rPr>
                          <w:rFonts w:ascii="Tw Cen MT" w:hAnsi="Tw Cen MT"/>
                          <w:color w:val="B3282D"/>
                        </w:rPr>
                        <w:t xml:space="preserve"> </w:t>
                      </w:r>
                      <w:r w:rsidRPr="00CC36F1">
                        <w:rPr>
                          <w:rFonts w:ascii="Tw Cen MT" w:hAnsi="Tw Cen MT"/>
                          <w:color w:val="B3282D"/>
                          <w:w w:val="109"/>
                        </w:rPr>
                        <w:t>Early</w:t>
                      </w:r>
                      <w:r w:rsidRPr="00CC36F1">
                        <w:rPr>
                          <w:rFonts w:ascii="Tw Cen MT" w:hAnsi="Tw Cen MT"/>
                          <w:color w:val="B3282D"/>
                        </w:rPr>
                        <w:t xml:space="preserve"> </w:t>
                      </w:r>
                      <w:r w:rsidRPr="00CC36F1">
                        <w:rPr>
                          <w:rFonts w:ascii="Tw Cen MT" w:hAnsi="Tw Cen MT"/>
                          <w:color w:val="B3282D"/>
                          <w:spacing w:val="-25"/>
                          <w:w w:val="109"/>
                        </w:rPr>
                        <w:t>Y</w:t>
                      </w:r>
                      <w:r w:rsidRPr="00CC36F1">
                        <w:rPr>
                          <w:rFonts w:ascii="Tw Cen MT" w:hAnsi="Tw Cen MT"/>
                          <w:color w:val="B3282D"/>
                          <w:w w:val="107"/>
                        </w:rPr>
                        <w:t>ea</w:t>
                      </w:r>
                      <w:r w:rsidRPr="00CC36F1">
                        <w:rPr>
                          <w:rFonts w:ascii="Tw Cen MT" w:hAnsi="Tw Cen MT"/>
                          <w:color w:val="B3282D"/>
                          <w:spacing w:val="-2"/>
                          <w:w w:val="107"/>
                        </w:rPr>
                        <w:t>r</w:t>
                      </w:r>
                      <w:r w:rsidRPr="00CC36F1">
                        <w:rPr>
                          <w:rFonts w:ascii="Tw Cen MT" w:hAnsi="Tw Cen MT"/>
                          <w:color w:val="B3282D"/>
                          <w:w w:val="98"/>
                        </w:rPr>
                        <w:t>s</w:t>
                      </w:r>
                      <w:r w:rsidRPr="00CC36F1">
                        <w:rPr>
                          <w:rFonts w:ascii="Tw Cen MT" w:hAnsi="Tw Cen MT"/>
                          <w:color w:val="B3282D"/>
                        </w:rPr>
                        <w:t xml:space="preserve"> </w:t>
                      </w:r>
                      <w:r w:rsidRPr="00CC36F1">
                        <w:rPr>
                          <w:rFonts w:ascii="Tw Cen MT" w:hAnsi="Tw Cen MT"/>
                          <w:color w:val="58595B"/>
                          <w:w w:val="102"/>
                        </w:rPr>
                        <w:t>p</w:t>
                      </w:r>
                      <w:r w:rsidRPr="00CC36F1">
                        <w:rPr>
                          <w:rFonts w:ascii="Tw Cen MT" w:hAnsi="Tw Cen MT"/>
                          <w:color w:val="58595B"/>
                          <w:spacing w:val="-2"/>
                          <w:w w:val="102"/>
                        </w:rPr>
                        <w:t>r</w:t>
                      </w:r>
                      <w:r w:rsidRPr="00CC36F1">
                        <w:rPr>
                          <w:rFonts w:ascii="Tw Cen MT" w:hAnsi="Tw Cen MT"/>
                          <w:color w:val="58595B"/>
                          <w:spacing w:val="-3"/>
                          <w:w w:val="98"/>
                        </w:rPr>
                        <w:t>o</w:t>
                      </w:r>
                      <w:r w:rsidRPr="00CC36F1">
                        <w:rPr>
                          <w:rFonts w:ascii="Tw Cen MT" w:hAnsi="Tw Cen MT"/>
                          <w:color w:val="58595B"/>
                          <w:w w:val="102"/>
                        </w:rPr>
                        <w:t xml:space="preserve">vides </w:t>
                      </w:r>
                      <w:r w:rsidRPr="00CC36F1">
                        <w:rPr>
                          <w:rFonts w:ascii="Tw Cen MT" w:hAnsi="Tw Cen MT"/>
                          <w:color w:val="58595B"/>
                        </w:rPr>
                        <w:t>an opportunity for State and local government to work together in new ways with families, services and communities to give all children the best start in life.</w:t>
                      </w:r>
                    </w:p>
                  </w:txbxContent>
                </v:textbox>
                <w10:wrap type="topAndBottom" anchorx="page"/>
              </v:shape>
            </w:pict>
          </mc:Fallback>
        </mc:AlternateContent>
      </w:r>
    </w:p>
    <w:p w:rsidR="00D16373" w:rsidRPr="00CC36F1" w:rsidRDefault="00D16373">
      <w:pPr>
        <w:rPr>
          <w:rFonts w:ascii="Tw Cen MT" w:hAnsi="Tw Cen MT"/>
          <w:sz w:val="6"/>
        </w:rPr>
        <w:sectPr w:rsidR="00D16373" w:rsidRPr="00CC36F1">
          <w:type w:val="continuous"/>
          <w:pgSz w:w="11910" w:h="16840"/>
          <w:pgMar w:top="0" w:right="600" w:bottom="280" w:left="600" w:header="720" w:footer="720" w:gutter="0"/>
          <w:cols w:space="720"/>
        </w:sectPr>
      </w:pPr>
    </w:p>
    <w:p w:rsidR="00D16373" w:rsidRPr="00CC36F1" w:rsidRDefault="00FB7A05" w:rsidP="00E049DB">
      <w:pPr>
        <w:pStyle w:val="BodyText"/>
        <w:spacing w:before="94" w:line="244" w:lineRule="auto"/>
        <w:ind w:left="136" w:right="7"/>
        <w:rPr>
          <w:rFonts w:ascii="Tw Cen MT" w:hAnsi="Tw Cen MT"/>
        </w:rPr>
      </w:pPr>
      <w:r w:rsidRPr="00CC36F1">
        <w:rPr>
          <w:rFonts w:ascii="Tw Cen MT" w:hAnsi="Tw Cen MT"/>
          <w:noProof/>
          <w:lang w:val="en-AU" w:eastAsia="en-AU" w:bidi="ar-SA"/>
        </w:rPr>
        <mc:AlternateContent>
          <mc:Choice Requires="wpg">
            <w:drawing>
              <wp:anchor distT="0" distB="0" distL="114300" distR="114300" simplePos="0" relativeHeight="251655680" behindDoc="0" locked="0" layoutInCell="1" allowOverlap="1">
                <wp:simplePos x="0" y="0"/>
                <wp:positionH relativeFrom="page">
                  <wp:posOffset>4208780</wp:posOffset>
                </wp:positionH>
                <wp:positionV relativeFrom="page">
                  <wp:posOffset>0</wp:posOffset>
                </wp:positionV>
                <wp:extent cx="3351530" cy="1092200"/>
                <wp:effectExtent l="0" t="0" r="2540" b="317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1530" cy="1092200"/>
                          <a:chOff x="6628" y="0"/>
                          <a:chExt cx="5278" cy="1720"/>
                        </a:xfrm>
                      </wpg:grpSpPr>
                      <pic:pic xmlns:pic="http://schemas.openxmlformats.org/drawingml/2006/picture">
                        <pic:nvPicPr>
                          <pic:cNvPr id="8"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628" y="709"/>
                            <a:ext cx="4468"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9"/>
                        <wps:cNvSpPr>
                          <a:spLocks/>
                        </wps:cNvSpPr>
                        <wps:spPr bwMode="auto">
                          <a:xfrm>
                            <a:off x="10804" y="0"/>
                            <a:ext cx="1102" cy="1720"/>
                          </a:xfrm>
                          <a:custGeom>
                            <a:avLst/>
                            <a:gdLst>
                              <a:gd name="T0" fmla="+- 0 11906 10804"/>
                              <a:gd name="T1" fmla="*/ T0 w 1102"/>
                              <a:gd name="T2" fmla="*/ 1720 h 1720"/>
                              <a:gd name="T3" fmla="+- 0 11606 10804"/>
                              <a:gd name="T4" fmla="*/ T3 w 1102"/>
                              <a:gd name="T5" fmla="*/ 1720 h 1720"/>
                              <a:gd name="T6" fmla="+- 0 10804 10804"/>
                              <a:gd name="T7" fmla="*/ T6 w 1102"/>
                              <a:gd name="T8" fmla="*/ 0 h 1720"/>
                              <a:gd name="T9" fmla="+- 0 11905 10804"/>
                              <a:gd name="T10" fmla="*/ T9 w 1102"/>
                              <a:gd name="T11" fmla="*/ 0 h 1720"/>
                              <a:gd name="T12" fmla="+- 0 11906 10804"/>
                              <a:gd name="T13" fmla="*/ T12 w 1102"/>
                              <a:gd name="T14" fmla="*/ 1720 h 1720"/>
                            </a:gdLst>
                            <a:ahLst/>
                            <a:cxnLst>
                              <a:cxn ang="0">
                                <a:pos x="T1" y="T2"/>
                              </a:cxn>
                              <a:cxn ang="0">
                                <a:pos x="T4" y="T5"/>
                              </a:cxn>
                              <a:cxn ang="0">
                                <a:pos x="T7" y="T8"/>
                              </a:cxn>
                              <a:cxn ang="0">
                                <a:pos x="T10" y="T11"/>
                              </a:cxn>
                              <a:cxn ang="0">
                                <a:pos x="T13" y="T14"/>
                              </a:cxn>
                            </a:cxnLst>
                            <a:rect l="0" t="0" r="r" b="b"/>
                            <a:pathLst>
                              <a:path w="1102" h="1720">
                                <a:moveTo>
                                  <a:pt x="1102" y="1720"/>
                                </a:moveTo>
                                <a:lnTo>
                                  <a:pt x="802" y="1720"/>
                                </a:lnTo>
                                <a:lnTo>
                                  <a:pt x="0" y="0"/>
                                </a:lnTo>
                                <a:lnTo>
                                  <a:pt x="1101" y="0"/>
                                </a:lnTo>
                                <a:lnTo>
                                  <a:pt x="1102" y="1720"/>
                                </a:lnTo>
                                <a:close/>
                              </a:path>
                            </a:pathLst>
                          </a:custGeom>
                          <a:solidFill>
                            <a:srgbClr val="AC88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B23ED" id="Group 8" o:spid="_x0000_s1026" style="position:absolute;margin-left:331.4pt;margin-top:0;width:263.9pt;height:86pt;z-index:251655680;mso-position-horizontal-relative:page;mso-position-vertical-relative:page" coordorigin="6628" coordsize="5278,1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">
                <v:shape id="Picture 10" o:spid="_x0000_s1027" type="#_x0000_t75" style="position:absolute;left:6628;top:709;width:4468;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">
                  <v:imagedata r:id="rId8" o:title=""/>
                </v:shape>
                <v:shape id="Freeform 9" o:spid="_x0000_s1028" style="position:absolute;left:10804;width:1102;height:1720;visibility:visible;mso-wrap-style:square;v-text-anchor:top" coordsize="110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" path="m1102,1720r-300,l,,1101,r1,1720xe" fillcolor="#ac88be" stroked="f">
                  <v:path arrowok="t" o:connecttype="custom" o:connectlocs="1102,1720;802,1720;0,0;1101,0;1102,1720" o:connectangles="0,0,0,0,0"/>
                </v:shape>
                <w10:wrap anchorx="page" anchory="page"/>
              </v:group>
            </w:pict>
          </mc:Fallback>
        </mc:AlternateContent>
      </w:r>
      <w:r w:rsidR="00EC61E1" w:rsidRPr="00CC36F1">
        <w:rPr>
          <w:rFonts w:ascii="Tw Cen MT" w:hAnsi="Tw Cen MT"/>
          <w:color w:val="58595B"/>
        </w:rPr>
        <w:t xml:space="preserve">In July 2018 the Compact Board confirmed that state-wide focus should continue on </w:t>
      </w:r>
      <w:r w:rsidR="00EC61E1" w:rsidRPr="00CC36F1">
        <w:rPr>
          <w:rFonts w:ascii="Tw Cen MT" w:hAnsi="Tw Cen MT"/>
          <w:color w:val="58595B"/>
          <w:spacing w:val="-6"/>
        </w:rPr>
        <w:t xml:space="preserve">Year </w:t>
      </w:r>
      <w:r w:rsidR="00EC61E1" w:rsidRPr="00CC36F1">
        <w:rPr>
          <w:rFonts w:ascii="Tw Cen MT" w:hAnsi="Tw Cen MT"/>
          <w:color w:val="58595B"/>
          <w:w w:val="95"/>
        </w:rPr>
        <w:t xml:space="preserve">1 </w:t>
      </w:r>
      <w:r w:rsidR="00EC61E1" w:rsidRPr="00CC36F1">
        <w:rPr>
          <w:rFonts w:ascii="Tw Cen MT" w:hAnsi="Tw Cen MT"/>
          <w:color w:val="58595B"/>
        </w:rPr>
        <w:t xml:space="preserve">priorities to enable Victoria’s </w:t>
      </w:r>
      <w:r w:rsidR="00EC61E1" w:rsidRPr="00CC36F1">
        <w:rPr>
          <w:rFonts w:ascii="Tw Cen MT" w:hAnsi="Tw Cen MT"/>
          <w:color w:val="58595B"/>
          <w:w w:val="95"/>
        </w:rPr>
        <w:t xml:space="preserve">17 </w:t>
      </w:r>
      <w:r w:rsidR="00EC61E1" w:rsidRPr="00CC36F1">
        <w:rPr>
          <w:rFonts w:ascii="Tw Cen MT" w:hAnsi="Tw Cen MT"/>
          <w:color w:val="58595B"/>
        </w:rPr>
        <w:t>Area-based Compact governance groups to build on relationships formed in 2017 and consolidate activity commenced during 2017-2018. These priorities are:</w:t>
      </w:r>
    </w:p>
    <w:p w:rsidR="00D16373" w:rsidRPr="00CC36F1" w:rsidRDefault="00D16373" w:rsidP="00E049DB">
      <w:pPr>
        <w:pStyle w:val="BodyText"/>
        <w:spacing w:before="1"/>
        <w:ind w:right="7"/>
        <w:rPr>
          <w:rFonts w:ascii="Tw Cen MT" w:hAnsi="Tw Cen MT"/>
          <w:sz w:val="12"/>
          <w:szCs w:val="12"/>
        </w:rPr>
      </w:pPr>
    </w:p>
    <w:tbl>
      <w:tblPr>
        <w:tblW w:w="4965" w:type="dxa"/>
        <w:tblInd w:w="141" w:type="dxa"/>
        <w:tblBorders>
          <w:top w:val="single" w:sz="2" w:space="0" w:color="AC88BE"/>
          <w:left w:val="single" w:sz="2" w:space="0" w:color="AC88BE"/>
          <w:bottom w:val="single" w:sz="2" w:space="0" w:color="AC88BE"/>
          <w:right w:val="single" w:sz="2" w:space="0" w:color="AC88BE"/>
          <w:insideH w:val="single" w:sz="2" w:space="0" w:color="AC88BE"/>
          <w:insideV w:val="single" w:sz="2" w:space="0" w:color="AC88BE"/>
        </w:tblBorders>
        <w:tblLayout w:type="fixed"/>
        <w:tblCellMar>
          <w:left w:w="0" w:type="dxa"/>
          <w:right w:w="0" w:type="dxa"/>
        </w:tblCellMar>
        <w:tblLook w:val="01E0" w:firstRow="1" w:lastRow="1" w:firstColumn="1" w:lastColumn="1" w:noHBand="0" w:noVBand="0"/>
      </w:tblPr>
      <w:tblGrid>
        <w:gridCol w:w="4965"/>
      </w:tblGrid>
      <w:tr w:rsidR="00D16373" w:rsidRPr="00CC36F1" w:rsidTr="00FB7A05">
        <w:trPr>
          <w:trHeight w:val="1173"/>
        </w:trPr>
        <w:tc>
          <w:tcPr>
            <w:tcW w:w="4965" w:type="dxa"/>
          </w:tcPr>
          <w:p w:rsidR="00D16373" w:rsidRPr="00CC36F1" w:rsidRDefault="00EC61E1" w:rsidP="00E049DB">
            <w:pPr>
              <w:pStyle w:val="TableParagraph"/>
              <w:spacing w:line="244" w:lineRule="auto"/>
              <w:ind w:right="7"/>
              <w:rPr>
                <w:rFonts w:ascii="Tw Cen MT" w:hAnsi="Tw Cen MT"/>
                <w:sz w:val="18"/>
              </w:rPr>
            </w:pPr>
            <w:r w:rsidRPr="00CC36F1">
              <w:rPr>
                <w:rFonts w:ascii="Tw Cen MT" w:hAnsi="Tw Cen MT"/>
                <w:b/>
                <w:color w:val="58595B"/>
                <w:w w:val="105"/>
                <w:sz w:val="18"/>
              </w:rPr>
              <w:t>Priority</w:t>
            </w:r>
            <w:r w:rsidRPr="00CC36F1">
              <w:rPr>
                <w:rFonts w:ascii="Tw Cen MT" w:hAnsi="Tw Cen MT"/>
                <w:b/>
                <w:color w:val="58595B"/>
                <w:spacing w:val="-37"/>
                <w:w w:val="105"/>
                <w:sz w:val="18"/>
              </w:rPr>
              <w:t xml:space="preserve"> </w:t>
            </w:r>
            <w:r w:rsidRPr="00CC36F1">
              <w:rPr>
                <w:rFonts w:ascii="Tw Cen MT" w:hAnsi="Tw Cen MT"/>
                <w:b/>
                <w:color w:val="58595B"/>
                <w:w w:val="95"/>
                <w:sz w:val="18"/>
              </w:rPr>
              <w:t>1</w:t>
            </w:r>
            <w:r w:rsidRPr="00CC36F1">
              <w:rPr>
                <w:rFonts w:ascii="Tw Cen MT" w:hAnsi="Tw Cen MT"/>
                <w:b/>
                <w:color w:val="58595B"/>
                <w:spacing w:val="-30"/>
                <w:w w:val="95"/>
                <w:sz w:val="18"/>
              </w:rPr>
              <w:t xml:space="preserve"> </w:t>
            </w:r>
            <w:r w:rsidRPr="00CC36F1">
              <w:rPr>
                <w:rFonts w:ascii="Tw Cen MT" w:hAnsi="Tw Cen MT"/>
                <w:color w:val="58595B"/>
                <w:w w:val="110"/>
                <w:sz w:val="18"/>
              </w:rPr>
              <w:t>-</w:t>
            </w:r>
            <w:r w:rsidRPr="00CC36F1">
              <w:rPr>
                <w:rFonts w:ascii="Tw Cen MT" w:hAnsi="Tw Cen MT"/>
                <w:color w:val="58595B"/>
                <w:spacing w:val="-37"/>
                <w:w w:val="110"/>
                <w:sz w:val="18"/>
              </w:rPr>
              <w:t xml:space="preserve"> </w:t>
            </w:r>
            <w:r w:rsidRPr="00CC36F1">
              <w:rPr>
                <w:rFonts w:ascii="Tw Cen MT" w:hAnsi="Tw Cen MT"/>
                <w:color w:val="58595B"/>
                <w:w w:val="105"/>
                <w:sz w:val="18"/>
              </w:rPr>
              <w:t>Increase</w:t>
            </w:r>
            <w:r w:rsidRPr="00CC36F1">
              <w:rPr>
                <w:rFonts w:ascii="Tw Cen MT" w:hAnsi="Tw Cen MT"/>
                <w:color w:val="58595B"/>
                <w:spacing w:val="-34"/>
                <w:w w:val="105"/>
                <w:sz w:val="18"/>
              </w:rPr>
              <w:t xml:space="preserve"> </w:t>
            </w:r>
            <w:r w:rsidRPr="00CC36F1">
              <w:rPr>
                <w:rFonts w:ascii="Tw Cen MT" w:hAnsi="Tw Cen MT"/>
                <w:color w:val="58595B"/>
                <w:w w:val="105"/>
                <w:sz w:val="18"/>
              </w:rPr>
              <w:t>the</w:t>
            </w:r>
            <w:r w:rsidRPr="00CC36F1">
              <w:rPr>
                <w:rFonts w:ascii="Tw Cen MT" w:hAnsi="Tw Cen MT"/>
                <w:color w:val="58595B"/>
                <w:spacing w:val="-34"/>
                <w:w w:val="105"/>
                <w:sz w:val="18"/>
              </w:rPr>
              <w:t xml:space="preserve"> </w:t>
            </w:r>
            <w:r w:rsidRPr="00CC36F1">
              <w:rPr>
                <w:rFonts w:ascii="Tw Cen MT" w:hAnsi="Tw Cen MT"/>
                <w:color w:val="58595B"/>
                <w:w w:val="105"/>
                <w:sz w:val="18"/>
              </w:rPr>
              <w:t>participation</w:t>
            </w:r>
            <w:r w:rsidRPr="00CC36F1">
              <w:rPr>
                <w:rFonts w:ascii="Tw Cen MT" w:hAnsi="Tw Cen MT"/>
                <w:color w:val="58595B"/>
                <w:spacing w:val="-34"/>
                <w:w w:val="105"/>
                <w:sz w:val="18"/>
              </w:rPr>
              <w:t xml:space="preserve"> </w:t>
            </w:r>
            <w:r w:rsidRPr="00CC36F1">
              <w:rPr>
                <w:rFonts w:ascii="Tw Cen MT" w:hAnsi="Tw Cen MT"/>
                <w:color w:val="58595B"/>
                <w:w w:val="105"/>
                <w:sz w:val="18"/>
              </w:rPr>
              <w:t>of</w:t>
            </w:r>
            <w:r w:rsidRPr="00CC36F1">
              <w:rPr>
                <w:rFonts w:ascii="Tw Cen MT" w:hAnsi="Tw Cen MT"/>
                <w:color w:val="58595B"/>
                <w:spacing w:val="-35"/>
                <w:w w:val="105"/>
                <w:sz w:val="18"/>
              </w:rPr>
              <w:t xml:space="preserve"> </w:t>
            </w:r>
            <w:r w:rsidRPr="00CC36F1">
              <w:rPr>
                <w:rFonts w:ascii="Tw Cen MT" w:hAnsi="Tw Cen MT"/>
                <w:color w:val="58595B"/>
                <w:w w:val="105"/>
                <w:sz w:val="18"/>
              </w:rPr>
              <w:t>children in</w:t>
            </w:r>
            <w:r w:rsidRPr="00CC36F1">
              <w:rPr>
                <w:rFonts w:ascii="Tw Cen MT" w:hAnsi="Tw Cen MT"/>
                <w:color w:val="58595B"/>
                <w:spacing w:val="-31"/>
                <w:w w:val="105"/>
                <w:sz w:val="18"/>
              </w:rPr>
              <w:t xml:space="preserve"> </w:t>
            </w:r>
            <w:r w:rsidRPr="00CC36F1">
              <w:rPr>
                <w:rFonts w:ascii="Tw Cen MT" w:hAnsi="Tw Cen MT"/>
                <w:color w:val="58595B"/>
                <w:w w:val="105"/>
                <w:sz w:val="18"/>
              </w:rPr>
              <w:t>Out</w:t>
            </w:r>
            <w:r w:rsidRPr="00CC36F1">
              <w:rPr>
                <w:rFonts w:ascii="Tw Cen MT" w:hAnsi="Tw Cen MT"/>
                <w:color w:val="58595B"/>
                <w:spacing w:val="-31"/>
                <w:w w:val="105"/>
                <w:sz w:val="18"/>
              </w:rPr>
              <w:t xml:space="preserve"> </w:t>
            </w:r>
            <w:r w:rsidRPr="00CC36F1">
              <w:rPr>
                <w:rFonts w:ascii="Tw Cen MT" w:hAnsi="Tw Cen MT"/>
                <w:color w:val="58595B"/>
                <w:w w:val="105"/>
                <w:sz w:val="18"/>
              </w:rPr>
              <w:t>of</w:t>
            </w:r>
            <w:r w:rsidRPr="00CC36F1">
              <w:rPr>
                <w:rFonts w:ascii="Tw Cen MT" w:hAnsi="Tw Cen MT"/>
                <w:color w:val="58595B"/>
                <w:spacing w:val="-31"/>
                <w:w w:val="105"/>
                <w:sz w:val="18"/>
              </w:rPr>
              <w:t xml:space="preserve"> </w:t>
            </w:r>
            <w:r w:rsidRPr="00CC36F1">
              <w:rPr>
                <w:rFonts w:ascii="Tw Cen MT" w:hAnsi="Tw Cen MT"/>
                <w:color w:val="58595B"/>
                <w:w w:val="105"/>
                <w:sz w:val="18"/>
              </w:rPr>
              <w:t>Home</w:t>
            </w:r>
            <w:r w:rsidRPr="00CC36F1">
              <w:rPr>
                <w:rFonts w:ascii="Tw Cen MT" w:hAnsi="Tw Cen MT"/>
                <w:color w:val="58595B"/>
                <w:spacing w:val="-31"/>
                <w:w w:val="105"/>
                <w:sz w:val="18"/>
              </w:rPr>
              <w:t xml:space="preserve"> </w:t>
            </w:r>
            <w:r w:rsidRPr="00CC36F1">
              <w:rPr>
                <w:rFonts w:ascii="Tw Cen MT" w:hAnsi="Tw Cen MT"/>
                <w:color w:val="58595B"/>
                <w:w w:val="105"/>
                <w:sz w:val="18"/>
              </w:rPr>
              <w:t>Care</w:t>
            </w:r>
            <w:r w:rsidRPr="00CC36F1">
              <w:rPr>
                <w:rFonts w:ascii="Tw Cen MT" w:hAnsi="Tw Cen MT"/>
                <w:color w:val="58595B"/>
                <w:spacing w:val="-30"/>
                <w:w w:val="105"/>
                <w:sz w:val="18"/>
              </w:rPr>
              <w:t xml:space="preserve"> </w:t>
            </w:r>
            <w:r w:rsidRPr="00CC36F1">
              <w:rPr>
                <w:rFonts w:ascii="Tw Cen MT" w:hAnsi="Tw Cen MT"/>
                <w:color w:val="58595B"/>
                <w:w w:val="105"/>
                <w:sz w:val="18"/>
              </w:rPr>
              <w:t>and</w:t>
            </w:r>
            <w:r w:rsidRPr="00CC36F1">
              <w:rPr>
                <w:rFonts w:ascii="Tw Cen MT" w:hAnsi="Tw Cen MT"/>
                <w:color w:val="58595B"/>
                <w:spacing w:val="-31"/>
                <w:w w:val="105"/>
                <w:sz w:val="18"/>
              </w:rPr>
              <w:t xml:space="preserve"> </w:t>
            </w:r>
            <w:r w:rsidRPr="00CC36F1">
              <w:rPr>
                <w:rFonts w:ascii="Tw Cen MT" w:hAnsi="Tw Cen MT"/>
                <w:color w:val="58595B"/>
                <w:w w:val="105"/>
                <w:sz w:val="18"/>
              </w:rPr>
              <w:t>children</w:t>
            </w:r>
            <w:r w:rsidRPr="00CC36F1">
              <w:rPr>
                <w:rFonts w:ascii="Tw Cen MT" w:hAnsi="Tw Cen MT"/>
                <w:color w:val="58595B"/>
                <w:spacing w:val="-31"/>
                <w:w w:val="105"/>
                <w:sz w:val="18"/>
              </w:rPr>
              <w:t xml:space="preserve"> </w:t>
            </w:r>
            <w:r w:rsidRPr="00CC36F1">
              <w:rPr>
                <w:rFonts w:ascii="Tw Cen MT" w:hAnsi="Tw Cen MT"/>
                <w:color w:val="58595B"/>
                <w:w w:val="105"/>
                <w:sz w:val="18"/>
              </w:rPr>
              <w:t>known</w:t>
            </w:r>
            <w:r w:rsidRPr="00CC36F1">
              <w:rPr>
                <w:rFonts w:ascii="Tw Cen MT" w:hAnsi="Tw Cen MT"/>
                <w:color w:val="58595B"/>
                <w:spacing w:val="-31"/>
                <w:w w:val="105"/>
                <w:sz w:val="18"/>
              </w:rPr>
              <w:t xml:space="preserve"> </w:t>
            </w:r>
            <w:r w:rsidRPr="00CC36F1">
              <w:rPr>
                <w:rFonts w:ascii="Tw Cen MT" w:hAnsi="Tw Cen MT"/>
                <w:color w:val="58595B"/>
                <w:w w:val="105"/>
                <w:sz w:val="18"/>
              </w:rPr>
              <w:t>to</w:t>
            </w:r>
            <w:r w:rsidRPr="00CC36F1">
              <w:rPr>
                <w:rFonts w:ascii="Tw Cen MT" w:hAnsi="Tw Cen MT"/>
                <w:color w:val="58595B"/>
                <w:spacing w:val="-31"/>
                <w:w w:val="105"/>
                <w:sz w:val="18"/>
              </w:rPr>
              <w:t xml:space="preserve"> </w:t>
            </w:r>
            <w:r w:rsidRPr="00CC36F1">
              <w:rPr>
                <w:rFonts w:ascii="Tw Cen MT" w:hAnsi="Tw Cen MT"/>
                <w:color w:val="58595B"/>
                <w:spacing w:val="-4"/>
                <w:w w:val="105"/>
                <w:sz w:val="18"/>
              </w:rPr>
              <w:t xml:space="preserve">Child </w:t>
            </w:r>
            <w:r w:rsidRPr="00CC36F1">
              <w:rPr>
                <w:rFonts w:ascii="Tw Cen MT" w:hAnsi="Tw Cen MT"/>
                <w:color w:val="58595B"/>
                <w:w w:val="105"/>
                <w:sz w:val="18"/>
              </w:rPr>
              <w:t xml:space="preserve">Protection in early years services </w:t>
            </w:r>
            <w:r w:rsidRPr="00CC36F1">
              <w:rPr>
                <w:rFonts w:ascii="Tw Cen MT" w:hAnsi="Tw Cen MT"/>
                <w:color w:val="58595B"/>
                <w:w w:val="110"/>
                <w:sz w:val="18"/>
              </w:rPr>
              <w:t xml:space="preserve">– </w:t>
            </w:r>
            <w:r w:rsidRPr="00CC36F1">
              <w:rPr>
                <w:rFonts w:ascii="Tw Cen MT" w:hAnsi="Tw Cen MT"/>
                <w:color w:val="58595B"/>
                <w:w w:val="105"/>
                <w:sz w:val="18"/>
              </w:rPr>
              <w:t>improve sharing</w:t>
            </w:r>
            <w:r w:rsidRPr="00CC36F1">
              <w:rPr>
                <w:rFonts w:ascii="Tw Cen MT" w:hAnsi="Tw Cen MT"/>
                <w:color w:val="58595B"/>
                <w:spacing w:val="-30"/>
                <w:w w:val="105"/>
                <w:sz w:val="18"/>
              </w:rPr>
              <w:t xml:space="preserve"> </w:t>
            </w:r>
            <w:r w:rsidRPr="00CC36F1">
              <w:rPr>
                <w:rFonts w:ascii="Tw Cen MT" w:hAnsi="Tw Cen MT"/>
                <w:color w:val="58595B"/>
                <w:w w:val="105"/>
                <w:sz w:val="18"/>
              </w:rPr>
              <w:t>of</w:t>
            </w:r>
            <w:r w:rsidRPr="00CC36F1">
              <w:rPr>
                <w:rFonts w:ascii="Tw Cen MT" w:hAnsi="Tw Cen MT"/>
                <w:color w:val="58595B"/>
                <w:spacing w:val="-30"/>
                <w:w w:val="105"/>
                <w:sz w:val="18"/>
              </w:rPr>
              <w:t xml:space="preserve"> </w:t>
            </w:r>
            <w:r w:rsidRPr="00CC36F1">
              <w:rPr>
                <w:rFonts w:ascii="Tw Cen MT" w:hAnsi="Tw Cen MT"/>
                <w:color w:val="58595B"/>
                <w:w w:val="105"/>
                <w:sz w:val="18"/>
              </w:rPr>
              <w:t>data</w:t>
            </w:r>
            <w:r w:rsidRPr="00CC36F1">
              <w:rPr>
                <w:rFonts w:ascii="Tw Cen MT" w:hAnsi="Tw Cen MT"/>
                <w:color w:val="58595B"/>
                <w:spacing w:val="-30"/>
                <w:w w:val="105"/>
                <w:sz w:val="18"/>
              </w:rPr>
              <w:t xml:space="preserve"> </w:t>
            </w:r>
            <w:r w:rsidRPr="00CC36F1">
              <w:rPr>
                <w:rFonts w:ascii="Tw Cen MT" w:hAnsi="Tw Cen MT"/>
                <w:color w:val="58595B"/>
                <w:w w:val="105"/>
                <w:sz w:val="18"/>
              </w:rPr>
              <w:t>and</w:t>
            </w:r>
            <w:r w:rsidRPr="00CC36F1">
              <w:rPr>
                <w:rFonts w:ascii="Tw Cen MT" w:hAnsi="Tw Cen MT"/>
                <w:color w:val="58595B"/>
                <w:spacing w:val="-30"/>
                <w:w w:val="105"/>
                <w:sz w:val="18"/>
              </w:rPr>
              <w:t xml:space="preserve"> </w:t>
            </w:r>
            <w:r w:rsidRPr="00CC36F1">
              <w:rPr>
                <w:rFonts w:ascii="Tw Cen MT" w:hAnsi="Tw Cen MT"/>
                <w:color w:val="58595B"/>
                <w:w w:val="105"/>
                <w:sz w:val="18"/>
              </w:rPr>
              <w:t>information</w:t>
            </w:r>
            <w:r w:rsidRPr="00CC36F1">
              <w:rPr>
                <w:rFonts w:ascii="Tw Cen MT" w:hAnsi="Tw Cen MT"/>
                <w:color w:val="58595B"/>
                <w:spacing w:val="-30"/>
                <w:w w:val="105"/>
                <w:sz w:val="18"/>
              </w:rPr>
              <w:t xml:space="preserve"> </w:t>
            </w:r>
            <w:r w:rsidRPr="00CC36F1">
              <w:rPr>
                <w:rFonts w:ascii="Tw Cen MT" w:hAnsi="Tw Cen MT"/>
                <w:color w:val="58595B"/>
                <w:w w:val="105"/>
                <w:sz w:val="18"/>
              </w:rPr>
              <w:t>about</w:t>
            </w:r>
            <w:r w:rsidRPr="00CC36F1">
              <w:rPr>
                <w:rFonts w:ascii="Tw Cen MT" w:hAnsi="Tw Cen MT"/>
                <w:color w:val="58595B"/>
                <w:spacing w:val="-30"/>
                <w:w w:val="105"/>
                <w:sz w:val="18"/>
              </w:rPr>
              <w:t xml:space="preserve"> </w:t>
            </w:r>
            <w:r w:rsidRPr="00CC36F1">
              <w:rPr>
                <w:rFonts w:ascii="Tw Cen MT" w:hAnsi="Tw Cen MT"/>
                <w:color w:val="58595B"/>
                <w:w w:val="105"/>
                <w:sz w:val="18"/>
              </w:rPr>
              <w:t>children.</w:t>
            </w:r>
          </w:p>
        </w:tc>
      </w:tr>
      <w:tr w:rsidR="00D16373" w:rsidRPr="00CC36F1" w:rsidTr="00FB7A05">
        <w:trPr>
          <w:trHeight w:val="988"/>
        </w:trPr>
        <w:tc>
          <w:tcPr>
            <w:tcW w:w="4965" w:type="dxa"/>
          </w:tcPr>
          <w:p w:rsidR="00D16373" w:rsidRPr="00CC36F1" w:rsidRDefault="00EC61E1" w:rsidP="00E049DB">
            <w:pPr>
              <w:pStyle w:val="TableParagraph"/>
              <w:spacing w:line="244" w:lineRule="auto"/>
              <w:ind w:right="7"/>
              <w:rPr>
                <w:rFonts w:ascii="Tw Cen MT" w:hAnsi="Tw Cen MT"/>
                <w:sz w:val="18"/>
              </w:rPr>
            </w:pPr>
            <w:r w:rsidRPr="00CC36F1">
              <w:rPr>
                <w:rFonts w:ascii="Tw Cen MT" w:hAnsi="Tw Cen MT"/>
                <w:b/>
                <w:color w:val="58595B"/>
                <w:w w:val="105"/>
                <w:sz w:val="18"/>
              </w:rPr>
              <w:t xml:space="preserve">Priority 2 </w:t>
            </w:r>
            <w:r w:rsidRPr="00CC36F1">
              <w:rPr>
                <w:rFonts w:ascii="Tw Cen MT" w:hAnsi="Tw Cen MT"/>
                <w:color w:val="58595B"/>
                <w:w w:val="105"/>
                <w:sz w:val="18"/>
              </w:rPr>
              <w:t>- Increase the participation of Aboriginal</w:t>
            </w:r>
            <w:r w:rsidRPr="00CC36F1">
              <w:rPr>
                <w:rFonts w:ascii="Tw Cen MT" w:hAnsi="Tw Cen MT"/>
                <w:color w:val="58595B"/>
                <w:spacing w:val="-36"/>
                <w:w w:val="105"/>
                <w:sz w:val="18"/>
              </w:rPr>
              <w:t xml:space="preserve"> </w:t>
            </w:r>
            <w:r w:rsidRPr="00CC36F1">
              <w:rPr>
                <w:rFonts w:ascii="Tw Cen MT" w:hAnsi="Tw Cen MT"/>
                <w:color w:val="58595B"/>
                <w:w w:val="105"/>
                <w:sz w:val="18"/>
              </w:rPr>
              <w:t>families</w:t>
            </w:r>
            <w:r w:rsidRPr="00CC36F1">
              <w:rPr>
                <w:rFonts w:ascii="Tw Cen MT" w:hAnsi="Tw Cen MT"/>
                <w:color w:val="58595B"/>
                <w:spacing w:val="-36"/>
                <w:w w:val="105"/>
                <w:sz w:val="18"/>
              </w:rPr>
              <w:t xml:space="preserve"> </w:t>
            </w:r>
            <w:r w:rsidRPr="00CC36F1">
              <w:rPr>
                <w:rFonts w:ascii="Tw Cen MT" w:hAnsi="Tw Cen MT"/>
                <w:color w:val="58595B"/>
                <w:w w:val="105"/>
                <w:sz w:val="18"/>
              </w:rPr>
              <w:t>in</w:t>
            </w:r>
            <w:r w:rsidRPr="00CC36F1">
              <w:rPr>
                <w:rFonts w:ascii="Tw Cen MT" w:hAnsi="Tw Cen MT"/>
                <w:color w:val="58595B"/>
                <w:spacing w:val="-35"/>
                <w:w w:val="105"/>
                <w:sz w:val="18"/>
              </w:rPr>
              <w:t xml:space="preserve"> </w:t>
            </w:r>
            <w:r w:rsidRPr="00CC36F1">
              <w:rPr>
                <w:rFonts w:ascii="Tw Cen MT" w:hAnsi="Tw Cen MT"/>
                <w:color w:val="58595B"/>
                <w:w w:val="105"/>
                <w:sz w:val="18"/>
              </w:rPr>
              <w:t>early</w:t>
            </w:r>
            <w:r w:rsidRPr="00CC36F1">
              <w:rPr>
                <w:rFonts w:ascii="Tw Cen MT" w:hAnsi="Tw Cen MT"/>
                <w:color w:val="58595B"/>
                <w:spacing w:val="-36"/>
                <w:w w:val="105"/>
                <w:sz w:val="18"/>
              </w:rPr>
              <w:t xml:space="preserve"> </w:t>
            </w:r>
            <w:proofErr w:type="gramStart"/>
            <w:r w:rsidRPr="00CC36F1">
              <w:rPr>
                <w:rFonts w:ascii="Tw Cen MT" w:hAnsi="Tw Cen MT"/>
                <w:color w:val="58595B"/>
                <w:w w:val="105"/>
                <w:sz w:val="18"/>
              </w:rPr>
              <w:t>years</w:t>
            </w:r>
            <w:r w:rsidRPr="00CC36F1">
              <w:rPr>
                <w:rFonts w:ascii="Tw Cen MT" w:hAnsi="Tw Cen MT"/>
                <w:color w:val="58595B"/>
                <w:spacing w:val="-35"/>
                <w:w w:val="105"/>
                <w:sz w:val="18"/>
              </w:rPr>
              <w:t xml:space="preserve"> </w:t>
            </w:r>
            <w:r w:rsidR="00CC36F1">
              <w:rPr>
                <w:rFonts w:ascii="Tw Cen MT" w:hAnsi="Tw Cen MT"/>
                <w:color w:val="58595B"/>
                <w:spacing w:val="-35"/>
                <w:w w:val="105"/>
                <w:sz w:val="18"/>
              </w:rPr>
              <w:t xml:space="preserve"> </w:t>
            </w:r>
            <w:r w:rsidRPr="00CC36F1">
              <w:rPr>
                <w:rFonts w:ascii="Tw Cen MT" w:hAnsi="Tw Cen MT"/>
                <w:color w:val="58595B"/>
                <w:w w:val="105"/>
                <w:sz w:val="18"/>
              </w:rPr>
              <w:t>services</w:t>
            </w:r>
            <w:proofErr w:type="gramEnd"/>
            <w:r w:rsidR="00CC36F1">
              <w:rPr>
                <w:rFonts w:ascii="Tw Cen MT" w:hAnsi="Tw Cen MT"/>
                <w:color w:val="58595B"/>
                <w:w w:val="105"/>
                <w:sz w:val="18"/>
              </w:rPr>
              <w:t xml:space="preserve"> </w:t>
            </w:r>
            <w:r w:rsidRPr="00CC36F1">
              <w:rPr>
                <w:rFonts w:ascii="Tw Cen MT" w:hAnsi="Tw Cen MT"/>
                <w:color w:val="58595B"/>
                <w:spacing w:val="-4"/>
                <w:w w:val="105"/>
                <w:sz w:val="18"/>
              </w:rPr>
              <w:t xml:space="preserve">with </w:t>
            </w:r>
            <w:r w:rsidRPr="00CC36F1">
              <w:rPr>
                <w:rFonts w:ascii="Tw Cen MT" w:hAnsi="Tw Cen MT"/>
                <w:color w:val="58595B"/>
                <w:w w:val="105"/>
                <w:sz w:val="18"/>
              </w:rPr>
              <w:t>a focus on Maternal and Child Health and Kindergarten.</w:t>
            </w:r>
          </w:p>
        </w:tc>
      </w:tr>
      <w:tr w:rsidR="00D16373" w:rsidRPr="00CC36F1" w:rsidTr="00FB7A05">
        <w:trPr>
          <w:trHeight w:val="1851"/>
        </w:trPr>
        <w:tc>
          <w:tcPr>
            <w:tcW w:w="4965" w:type="dxa"/>
          </w:tcPr>
          <w:p w:rsidR="00D16373" w:rsidRPr="00CC36F1" w:rsidRDefault="00EC61E1" w:rsidP="00CC36F1">
            <w:pPr>
              <w:pStyle w:val="TableParagraph"/>
              <w:spacing w:line="244" w:lineRule="auto"/>
              <w:ind w:right="7"/>
              <w:rPr>
                <w:rFonts w:ascii="Tw Cen MT" w:hAnsi="Tw Cen MT"/>
                <w:sz w:val="18"/>
              </w:rPr>
            </w:pPr>
            <w:r w:rsidRPr="00CC36F1">
              <w:rPr>
                <w:rFonts w:ascii="Tw Cen MT" w:hAnsi="Tw Cen MT"/>
                <w:b/>
                <w:color w:val="58595B"/>
                <w:w w:val="105"/>
                <w:sz w:val="18"/>
              </w:rPr>
              <w:t xml:space="preserve">Priority 3 </w:t>
            </w:r>
            <w:r w:rsidRPr="00CC36F1">
              <w:rPr>
                <w:rFonts w:ascii="Tw Cen MT" w:hAnsi="Tw Cen MT"/>
                <w:color w:val="58595B"/>
                <w:w w:val="105"/>
                <w:sz w:val="18"/>
              </w:rPr>
              <w:t>- Improve the identification and referral of children and families at risk of family</w:t>
            </w:r>
            <w:r w:rsidRPr="00CC36F1">
              <w:rPr>
                <w:rFonts w:ascii="Tw Cen MT" w:hAnsi="Tw Cen MT"/>
                <w:color w:val="58595B"/>
                <w:spacing w:val="-49"/>
                <w:w w:val="105"/>
                <w:sz w:val="18"/>
              </w:rPr>
              <w:t xml:space="preserve"> </w:t>
            </w:r>
            <w:r w:rsidRPr="00CC36F1">
              <w:rPr>
                <w:rFonts w:ascii="Tw Cen MT" w:hAnsi="Tw Cen MT"/>
                <w:color w:val="58595B"/>
                <w:w w:val="105"/>
                <w:sz w:val="18"/>
              </w:rPr>
              <w:t>violence,</w:t>
            </w:r>
            <w:r w:rsidRPr="00CC36F1">
              <w:rPr>
                <w:rFonts w:ascii="Tw Cen MT" w:hAnsi="Tw Cen MT"/>
                <w:color w:val="58595B"/>
                <w:spacing w:val="-48"/>
                <w:w w:val="105"/>
                <w:sz w:val="18"/>
              </w:rPr>
              <w:t xml:space="preserve"> </w:t>
            </w:r>
            <w:r w:rsidRPr="00CC36F1">
              <w:rPr>
                <w:rFonts w:ascii="Tw Cen MT" w:hAnsi="Tw Cen MT"/>
                <w:color w:val="58595B"/>
                <w:w w:val="105"/>
                <w:sz w:val="18"/>
              </w:rPr>
              <w:t>including</w:t>
            </w:r>
            <w:r w:rsidRPr="00CC36F1">
              <w:rPr>
                <w:rFonts w:ascii="Tw Cen MT" w:hAnsi="Tw Cen MT"/>
                <w:color w:val="58595B"/>
                <w:spacing w:val="-48"/>
                <w:w w:val="105"/>
                <w:sz w:val="18"/>
              </w:rPr>
              <w:t xml:space="preserve"> </w:t>
            </w:r>
            <w:r w:rsidRPr="00CC36F1">
              <w:rPr>
                <w:rFonts w:ascii="Tw Cen MT" w:hAnsi="Tw Cen MT"/>
                <w:color w:val="58595B"/>
                <w:w w:val="105"/>
                <w:sz w:val="18"/>
              </w:rPr>
              <w:t>by</w:t>
            </w:r>
            <w:r w:rsidRPr="00CC36F1">
              <w:rPr>
                <w:rFonts w:ascii="Tw Cen MT" w:hAnsi="Tw Cen MT"/>
                <w:color w:val="58595B"/>
                <w:spacing w:val="-49"/>
                <w:w w:val="105"/>
                <w:sz w:val="18"/>
              </w:rPr>
              <w:t xml:space="preserve"> </w:t>
            </w:r>
            <w:r w:rsidRPr="00CC36F1">
              <w:rPr>
                <w:rFonts w:ascii="Tw Cen MT" w:hAnsi="Tw Cen MT"/>
                <w:color w:val="58595B"/>
                <w:w w:val="105"/>
                <w:sz w:val="18"/>
              </w:rPr>
              <w:t>implementing</w:t>
            </w:r>
            <w:r w:rsidRPr="00CC36F1">
              <w:rPr>
                <w:rFonts w:ascii="Tw Cen MT" w:hAnsi="Tw Cen MT"/>
                <w:color w:val="58595B"/>
                <w:spacing w:val="-48"/>
                <w:w w:val="105"/>
                <w:sz w:val="18"/>
              </w:rPr>
              <w:t xml:space="preserve"> </w:t>
            </w:r>
            <w:r w:rsidRPr="00CC36F1">
              <w:rPr>
                <w:rFonts w:ascii="Tw Cen MT" w:hAnsi="Tw Cen MT"/>
                <w:color w:val="58595B"/>
                <w:spacing w:val="-6"/>
                <w:w w:val="105"/>
                <w:sz w:val="18"/>
              </w:rPr>
              <w:t xml:space="preserve">the </w:t>
            </w:r>
            <w:r w:rsidRPr="00CC36F1">
              <w:rPr>
                <w:rFonts w:ascii="Tw Cen MT" w:hAnsi="Tw Cen MT"/>
                <w:color w:val="58595B"/>
                <w:w w:val="105"/>
                <w:sz w:val="18"/>
              </w:rPr>
              <w:t>additional</w:t>
            </w:r>
            <w:r w:rsidRPr="00CC36F1">
              <w:rPr>
                <w:rFonts w:ascii="Tw Cen MT" w:hAnsi="Tw Cen MT"/>
                <w:color w:val="58595B"/>
                <w:spacing w:val="-23"/>
                <w:w w:val="105"/>
                <w:sz w:val="18"/>
              </w:rPr>
              <w:t xml:space="preserve"> </w:t>
            </w:r>
            <w:r w:rsidRPr="00CC36F1">
              <w:rPr>
                <w:rFonts w:ascii="Tw Cen MT" w:hAnsi="Tw Cen MT"/>
                <w:color w:val="58595B"/>
                <w:w w:val="105"/>
                <w:sz w:val="18"/>
              </w:rPr>
              <w:t>Maternal</w:t>
            </w:r>
            <w:r w:rsidRPr="00CC36F1">
              <w:rPr>
                <w:rFonts w:ascii="Tw Cen MT" w:hAnsi="Tw Cen MT"/>
                <w:color w:val="58595B"/>
                <w:spacing w:val="-23"/>
                <w:w w:val="105"/>
                <w:sz w:val="18"/>
              </w:rPr>
              <w:t xml:space="preserve"> </w:t>
            </w:r>
            <w:r w:rsidRPr="00CC36F1">
              <w:rPr>
                <w:rFonts w:ascii="Tw Cen MT" w:hAnsi="Tw Cen MT"/>
                <w:color w:val="58595B"/>
                <w:w w:val="105"/>
                <w:sz w:val="18"/>
              </w:rPr>
              <w:t>and</w:t>
            </w:r>
            <w:r w:rsidRPr="00CC36F1">
              <w:rPr>
                <w:rFonts w:ascii="Tw Cen MT" w:hAnsi="Tw Cen MT"/>
                <w:color w:val="58595B"/>
                <w:spacing w:val="-23"/>
                <w:w w:val="105"/>
                <w:sz w:val="18"/>
              </w:rPr>
              <w:t xml:space="preserve"> </w:t>
            </w:r>
            <w:r w:rsidRPr="00CC36F1">
              <w:rPr>
                <w:rFonts w:ascii="Tw Cen MT" w:hAnsi="Tw Cen MT"/>
                <w:color w:val="58595B"/>
                <w:w w:val="105"/>
                <w:sz w:val="18"/>
              </w:rPr>
              <w:t>Child</w:t>
            </w:r>
            <w:r w:rsidRPr="00CC36F1">
              <w:rPr>
                <w:rFonts w:ascii="Tw Cen MT" w:hAnsi="Tw Cen MT"/>
                <w:color w:val="58595B"/>
                <w:spacing w:val="-23"/>
                <w:w w:val="105"/>
                <w:sz w:val="18"/>
              </w:rPr>
              <w:t xml:space="preserve"> </w:t>
            </w:r>
            <w:r w:rsidRPr="00CC36F1">
              <w:rPr>
                <w:rFonts w:ascii="Tw Cen MT" w:hAnsi="Tw Cen MT"/>
                <w:color w:val="58595B"/>
                <w:w w:val="105"/>
                <w:sz w:val="18"/>
              </w:rPr>
              <w:t>Health</w:t>
            </w:r>
            <w:r w:rsidRPr="00CC36F1">
              <w:rPr>
                <w:rFonts w:ascii="Tw Cen MT" w:hAnsi="Tw Cen MT"/>
                <w:color w:val="58595B"/>
                <w:spacing w:val="-23"/>
                <w:w w:val="105"/>
                <w:sz w:val="18"/>
              </w:rPr>
              <w:t xml:space="preserve"> </w:t>
            </w:r>
            <w:r w:rsidRPr="00CC36F1">
              <w:rPr>
                <w:rFonts w:ascii="Tw Cen MT" w:hAnsi="Tw Cen MT"/>
                <w:color w:val="58595B"/>
                <w:w w:val="105"/>
                <w:sz w:val="18"/>
              </w:rPr>
              <w:t>family</w:t>
            </w:r>
            <w:r w:rsidR="00CC36F1">
              <w:rPr>
                <w:rFonts w:ascii="Tw Cen MT" w:hAnsi="Tw Cen MT"/>
                <w:sz w:val="18"/>
              </w:rPr>
              <w:t xml:space="preserve"> </w:t>
            </w:r>
            <w:r w:rsidRPr="00CC36F1">
              <w:rPr>
                <w:rFonts w:ascii="Tw Cen MT" w:hAnsi="Tw Cen MT"/>
                <w:color w:val="58595B"/>
                <w:sz w:val="18"/>
              </w:rPr>
              <w:t>violence consultation visit and delivering family violence training to Maternal and Child Hea</w:t>
            </w:r>
            <w:bookmarkStart w:id="0" w:name="_GoBack"/>
            <w:bookmarkEnd w:id="0"/>
            <w:r w:rsidRPr="00CC36F1">
              <w:rPr>
                <w:rFonts w:ascii="Tw Cen MT" w:hAnsi="Tw Cen MT"/>
                <w:color w:val="58595B"/>
                <w:sz w:val="18"/>
              </w:rPr>
              <w:t>lth nurses.</w:t>
            </w:r>
          </w:p>
        </w:tc>
      </w:tr>
    </w:tbl>
    <w:p w:rsidR="00D16373" w:rsidRPr="00CC36F1" w:rsidRDefault="00D16373" w:rsidP="00E049DB">
      <w:pPr>
        <w:pStyle w:val="BodyText"/>
        <w:spacing w:before="6"/>
        <w:ind w:right="7"/>
        <w:rPr>
          <w:rFonts w:ascii="Tw Cen MT" w:hAnsi="Tw Cen MT"/>
          <w:sz w:val="17"/>
        </w:rPr>
      </w:pPr>
    </w:p>
    <w:p w:rsidR="00D16373" w:rsidRPr="00CC36F1" w:rsidRDefault="00EC61E1" w:rsidP="00E049DB">
      <w:pPr>
        <w:pStyle w:val="BodyText"/>
        <w:spacing w:line="244" w:lineRule="auto"/>
        <w:ind w:left="136" w:right="7"/>
        <w:rPr>
          <w:rFonts w:ascii="Tw Cen MT" w:hAnsi="Tw Cen MT"/>
        </w:rPr>
      </w:pPr>
      <w:r w:rsidRPr="00CC36F1">
        <w:rPr>
          <w:rFonts w:ascii="Tw Cen MT" w:hAnsi="Tw Cen MT"/>
          <w:color w:val="58595B"/>
        </w:rPr>
        <w:t xml:space="preserve">The Compact Board would like to acknowledge and thank members of Local Government, DET and DHHS for continuing to meet this year across 17 Areas in Victoria. Partners at the Area level continue to engage in constructive conversation and progress meaningful actions under the </w:t>
      </w:r>
      <w:r w:rsidRPr="00CC36F1">
        <w:rPr>
          <w:rFonts w:ascii="Tw Cen MT" w:hAnsi="Tw Cen MT"/>
          <w:color w:val="58595B"/>
          <w:spacing w:val="-4"/>
        </w:rPr>
        <w:t xml:space="preserve">state- </w:t>
      </w:r>
      <w:r w:rsidRPr="00CC36F1">
        <w:rPr>
          <w:rFonts w:ascii="Tw Cen MT" w:hAnsi="Tw Cen MT"/>
          <w:color w:val="58595B"/>
        </w:rPr>
        <w:t>wide priorities, including establishment of</w:t>
      </w:r>
      <w:r w:rsidRPr="00CC36F1">
        <w:rPr>
          <w:rFonts w:ascii="Tw Cen MT" w:hAnsi="Tw Cen MT"/>
          <w:color w:val="58595B"/>
          <w:spacing w:val="-41"/>
        </w:rPr>
        <w:t xml:space="preserve"> </w:t>
      </w:r>
      <w:r w:rsidRPr="00CC36F1">
        <w:rPr>
          <w:rFonts w:ascii="Tw Cen MT" w:hAnsi="Tw Cen MT"/>
          <w:color w:val="58595B"/>
        </w:rPr>
        <w:t>specific working groups to drive program and cultural change.</w:t>
      </w:r>
    </w:p>
    <w:p w:rsidR="00D16373" w:rsidRPr="00CC36F1" w:rsidRDefault="00D16373" w:rsidP="00E049DB">
      <w:pPr>
        <w:pStyle w:val="BodyText"/>
        <w:spacing w:before="1"/>
        <w:ind w:right="7"/>
        <w:rPr>
          <w:rFonts w:ascii="Tw Cen MT" w:hAnsi="Tw Cen MT"/>
        </w:rPr>
      </w:pPr>
    </w:p>
    <w:p w:rsidR="00D16373" w:rsidRPr="00CC36F1" w:rsidRDefault="00EC61E1" w:rsidP="00E049DB">
      <w:pPr>
        <w:pStyle w:val="BodyText"/>
        <w:spacing w:line="244" w:lineRule="auto"/>
        <w:ind w:left="136" w:right="7"/>
        <w:rPr>
          <w:rFonts w:ascii="Tw Cen MT" w:hAnsi="Tw Cen MT"/>
          <w:b/>
        </w:rPr>
      </w:pPr>
      <w:r w:rsidRPr="00CC36F1">
        <w:rPr>
          <w:rFonts w:ascii="Tw Cen MT" w:hAnsi="Tw Cen MT"/>
          <w:b/>
          <w:color w:val="B3282D"/>
        </w:rPr>
        <w:t>DEVELOPMENT</w:t>
      </w:r>
      <w:r w:rsidRPr="00CC36F1">
        <w:rPr>
          <w:rFonts w:ascii="Tw Cen MT" w:hAnsi="Tw Cen MT"/>
          <w:b/>
          <w:color w:val="B3282D"/>
          <w:spacing w:val="-37"/>
        </w:rPr>
        <w:t xml:space="preserve"> </w:t>
      </w:r>
      <w:r w:rsidRPr="00CC36F1">
        <w:rPr>
          <w:rFonts w:ascii="Tw Cen MT" w:hAnsi="Tw Cen MT"/>
          <w:b/>
          <w:color w:val="B3282D"/>
        </w:rPr>
        <w:t>OF</w:t>
      </w:r>
      <w:r w:rsidRPr="00CC36F1">
        <w:rPr>
          <w:rFonts w:ascii="Tw Cen MT" w:hAnsi="Tw Cen MT"/>
          <w:b/>
          <w:color w:val="B3282D"/>
          <w:spacing w:val="-37"/>
        </w:rPr>
        <w:t xml:space="preserve"> </w:t>
      </w:r>
      <w:r w:rsidRPr="00CC36F1">
        <w:rPr>
          <w:rFonts w:ascii="Tw Cen MT" w:hAnsi="Tw Cen MT"/>
          <w:b/>
          <w:color w:val="B3282D"/>
        </w:rPr>
        <w:t>A</w:t>
      </w:r>
      <w:r w:rsidRPr="00CC36F1">
        <w:rPr>
          <w:rFonts w:ascii="Tw Cen MT" w:hAnsi="Tw Cen MT"/>
          <w:b/>
          <w:color w:val="B3282D"/>
          <w:spacing w:val="-36"/>
        </w:rPr>
        <w:t xml:space="preserve"> </w:t>
      </w:r>
      <w:r w:rsidRPr="00CC36F1">
        <w:rPr>
          <w:rFonts w:ascii="Tw Cen MT" w:hAnsi="Tw Cen MT"/>
          <w:b/>
          <w:color w:val="B3282D"/>
        </w:rPr>
        <w:t>GUIDING</w:t>
      </w:r>
      <w:r w:rsidRPr="00CC36F1">
        <w:rPr>
          <w:rFonts w:ascii="Tw Cen MT" w:hAnsi="Tw Cen MT"/>
          <w:b/>
          <w:color w:val="B3282D"/>
          <w:spacing w:val="-37"/>
        </w:rPr>
        <w:t xml:space="preserve"> </w:t>
      </w:r>
      <w:r w:rsidRPr="00CC36F1">
        <w:rPr>
          <w:rFonts w:ascii="Tw Cen MT" w:hAnsi="Tw Cen MT"/>
          <w:b/>
          <w:color w:val="B3282D"/>
        </w:rPr>
        <w:t>FRAMEWORK</w:t>
      </w:r>
      <w:r w:rsidRPr="00CC36F1">
        <w:rPr>
          <w:rFonts w:ascii="Tw Cen MT" w:hAnsi="Tw Cen MT"/>
          <w:b/>
          <w:color w:val="B3282D"/>
          <w:spacing w:val="-36"/>
        </w:rPr>
        <w:t xml:space="preserve"> </w:t>
      </w:r>
      <w:r w:rsidRPr="00CC36F1">
        <w:rPr>
          <w:rFonts w:ascii="Tw Cen MT" w:hAnsi="Tw Cen MT"/>
          <w:b/>
          <w:color w:val="B3282D"/>
          <w:spacing w:val="-5"/>
        </w:rPr>
        <w:t xml:space="preserve">AND </w:t>
      </w:r>
      <w:r w:rsidRPr="00CC36F1">
        <w:rPr>
          <w:rFonts w:ascii="Tw Cen MT" w:hAnsi="Tw Cen MT"/>
          <w:b/>
          <w:color w:val="B3282D"/>
          <w:spacing w:val="-3"/>
        </w:rPr>
        <w:t>TWO-YEAR</w:t>
      </w:r>
      <w:r w:rsidRPr="00CC36F1">
        <w:rPr>
          <w:rFonts w:ascii="Tw Cen MT" w:hAnsi="Tw Cen MT"/>
          <w:b/>
          <w:color w:val="B3282D"/>
          <w:spacing w:val="-21"/>
        </w:rPr>
        <w:t xml:space="preserve"> </w:t>
      </w:r>
      <w:r w:rsidRPr="00CC36F1">
        <w:rPr>
          <w:rFonts w:ascii="Tw Cen MT" w:hAnsi="Tw Cen MT"/>
          <w:b/>
          <w:color w:val="B3282D"/>
          <w:spacing w:val="-4"/>
        </w:rPr>
        <w:t>EVALUATION</w:t>
      </w:r>
      <w:r w:rsidRPr="00CC36F1">
        <w:rPr>
          <w:rFonts w:ascii="Tw Cen MT" w:hAnsi="Tw Cen MT"/>
          <w:b/>
          <w:color w:val="B3282D"/>
          <w:spacing w:val="-20"/>
        </w:rPr>
        <w:t xml:space="preserve"> </w:t>
      </w:r>
      <w:r w:rsidRPr="00CC36F1">
        <w:rPr>
          <w:rFonts w:ascii="Tw Cen MT" w:hAnsi="Tw Cen MT"/>
          <w:b/>
          <w:color w:val="B3282D"/>
        </w:rPr>
        <w:t>OF</w:t>
      </w:r>
      <w:r w:rsidRPr="00CC36F1">
        <w:rPr>
          <w:rFonts w:ascii="Tw Cen MT" w:hAnsi="Tw Cen MT"/>
          <w:b/>
          <w:color w:val="B3282D"/>
          <w:spacing w:val="-20"/>
        </w:rPr>
        <w:t xml:space="preserve"> </w:t>
      </w:r>
      <w:r w:rsidRPr="00CC36F1">
        <w:rPr>
          <w:rFonts w:ascii="Tw Cen MT" w:hAnsi="Tw Cen MT"/>
          <w:b/>
          <w:color w:val="B3282D"/>
        </w:rPr>
        <w:t>THE</w:t>
      </w:r>
      <w:r w:rsidRPr="00CC36F1">
        <w:rPr>
          <w:rFonts w:ascii="Tw Cen MT" w:hAnsi="Tw Cen MT"/>
          <w:b/>
          <w:color w:val="B3282D"/>
          <w:spacing w:val="-20"/>
        </w:rPr>
        <w:t xml:space="preserve"> </w:t>
      </w:r>
      <w:r w:rsidRPr="00CC36F1">
        <w:rPr>
          <w:rFonts w:ascii="Tw Cen MT" w:hAnsi="Tw Cen MT"/>
          <w:b/>
          <w:color w:val="B3282D"/>
          <w:spacing w:val="-3"/>
        </w:rPr>
        <w:t>COMPACT</w:t>
      </w:r>
    </w:p>
    <w:p w:rsidR="00E049DB" w:rsidRPr="00CC36F1" w:rsidRDefault="00E049DB" w:rsidP="00E049DB">
      <w:pPr>
        <w:pStyle w:val="BodyText"/>
        <w:spacing w:before="5"/>
        <w:ind w:right="7"/>
        <w:rPr>
          <w:rFonts w:ascii="Tw Cen MT" w:hAnsi="Tw Cen MT"/>
          <w:b/>
          <w:sz w:val="18"/>
        </w:rPr>
      </w:pPr>
    </w:p>
    <w:p w:rsidR="00D16373" w:rsidRPr="00CC36F1" w:rsidRDefault="00EC61E1" w:rsidP="00E049DB">
      <w:pPr>
        <w:pStyle w:val="BodyText"/>
        <w:spacing w:line="244" w:lineRule="auto"/>
        <w:ind w:left="136" w:right="7"/>
        <w:rPr>
          <w:rFonts w:ascii="Tw Cen MT" w:hAnsi="Tw Cen MT"/>
        </w:rPr>
      </w:pPr>
      <w:r w:rsidRPr="00CC36F1">
        <w:rPr>
          <w:rFonts w:ascii="Tw Cen MT" w:hAnsi="Tw Cen MT"/>
          <w:color w:val="58595B"/>
        </w:rPr>
        <w:t>The Compact Partners Working Group is progressing work to assess and appoint an external supplier to:</w:t>
      </w:r>
    </w:p>
    <w:p w:rsidR="00D16373" w:rsidRPr="00CC36F1" w:rsidRDefault="00EC61E1" w:rsidP="00E049DB">
      <w:pPr>
        <w:pStyle w:val="ListParagraph"/>
        <w:numPr>
          <w:ilvl w:val="0"/>
          <w:numId w:val="1"/>
        </w:numPr>
        <w:tabs>
          <w:tab w:val="left" w:pos="426"/>
        </w:tabs>
        <w:spacing w:line="244" w:lineRule="auto"/>
        <w:ind w:left="426" w:right="7" w:hanging="290"/>
        <w:rPr>
          <w:rFonts w:ascii="Tw Cen MT" w:hAnsi="Tw Cen MT"/>
          <w:sz w:val="20"/>
        </w:rPr>
      </w:pPr>
      <w:r w:rsidRPr="00CC36F1">
        <w:rPr>
          <w:rFonts w:ascii="Tw Cen MT" w:hAnsi="Tw Cen MT"/>
          <w:color w:val="58595B"/>
          <w:w w:val="105"/>
          <w:sz w:val="20"/>
        </w:rPr>
        <w:t>develop</w:t>
      </w:r>
      <w:r w:rsidRPr="00CC36F1">
        <w:rPr>
          <w:rFonts w:ascii="Tw Cen MT" w:hAnsi="Tw Cen MT"/>
          <w:color w:val="58595B"/>
          <w:spacing w:val="-27"/>
          <w:w w:val="105"/>
          <w:sz w:val="20"/>
        </w:rPr>
        <w:t xml:space="preserve"> </w:t>
      </w:r>
      <w:r w:rsidRPr="00CC36F1">
        <w:rPr>
          <w:rFonts w:ascii="Tw Cen MT" w:hAnsi="Tw Cen MT"/>
          <w:color w:val="58595B"/>
          <w:w w:val="105"/>
          <w:sz w:val="20"/>
        </w:rPr>
        <w:t>a</w:t>
      </w:r>
      <w:r w:rsidRPr="00CC36F1">
        <w:rPr>
          <w:rFonts w:ascii="Tw Cen MT" w:hAnsi="Tw Cen MT"/>
          <w:color w:val="58595B"/>
          <w:spacing w:val="-27"/>
          <w:w w:val="105"/>
          <w:sz w:val="20"/>
        </w:rPr>
        <w:t xml:space="preserve"> </w:t>
      </w:r>
      <w:r w:rsidRPr="00CC36F1">
        <w:rPr>
          <w:rFonts w:ascii="Tw Cen MT" w:hAnsi="Tw Cen MT"/>
          <w:color w:val="58595B"/>
          <w:w w:val="105"/>
          <w:sz w:val="20"/>
        </w:rPr>
        <w:t>‘best</w:t>
      </w:r>
      <w:r w:rsidRPr="00CC36F1">
        <w:rPr>
          <w:rFonts w:ascii="Tw Cen MT" w:hAnsi="Tw Cen MT"/>
          <w:color w:val="58595B"/>
          <w:spacing w:val="-26"/>
          <w:w w:val="105"/>
          <w:sz w:val="20"/>
        </w:rPr>
        <w:t xml:space="preserve"> </w:t>
      </w:r>
      <w:r w:rsidRPr="00CC36F1">
        <w:rPr>
          <w:rFonts w:ascii="Tw Cen MT" w:hAnsi="Tw Cen MT"/>
          <w:color w:val="58595B"/>
          <w:w w:val="105"/>
          <w:sz w:val="20"/>
        </w:rPr>
        <w:t>practice’</w:t>
      </w:r>
      <w:r w:rsidRPr="00CC36F1">
        <w:rPr>
          <w:rFonts w:ascii="Tw Cen MT" w:hAnsi="Tw Cen MT"/>
          <w:color w:val="58595B"/>
          <w:spacing w:val="-27"/>
          <w:w w:val="105"/>
          <w:sz w:val="20"/>
        </w:rPr>
        <w:t xml:space="preserve"> </w:t>
      </w:r>
      <w:r w:rsidRPr="00CC36F1">
        <w:rPr>
          <w:rFonts w:ascii="Tw Cen MT" w:hAnsi="Tw Cen MT"/>
          <w:color w:val="58595B"/>
          <w:w w:val="105"/>
          <w:sz w:val="20"/>
        </w:rPr>
        <w:t>governance</w:t>
      </w:r>
      <w:r w:rsidRPr="00CC36F1">
        <w:rPr>
          <w:rFonts w:ascii="Tw Cen MT" w:hAnsi="Tw Cen MT"/>
          <w:color w:val="58595B"/>
          <w:spacing w:val="-26"/>
          <w:w w:val="105"/>
          <w:sz w:val="20"/>
        </w:rPr>
        <w:t xml:space="preserve"> </w:t>
      </w:r>
      <w:r w:rsidRPr="00CC36F1">
        <w:rPr>
          <w:rFonts w:ascii="Tw Cen MT" w:hAnsi="Tw Cen MT"/>
          <w:color w:val="58595B"/>
          <w:w w:val="105"/>
          <w:sz w:val="20"/>
        </w:rPr>
        <w:t>model</w:t>
      </w:r>
      <w:r w:rsidRPr="00CC36F1">
        <w:rPr>
          <w:rFonts w:ascii="Tw Cen MT" w:hAnsi="Tw Cen MT"/>
          <w:color w:val="58595B"/>
          <w:spacing w:val="-27"/>
          <w:w w:val="105"/>
          <w:sz w:val="20"/>
        </w:rPr>
        <w:t xml:space="preserve"> </w:t>
      </w:r>
      <w:r w:rsidRPr="00CC36F1">
        <w:rPr>
          <w:rFonts w:ascii="Tw Cen MT" w:hAnsi="Tw Cen MT"/>
          <w:color w:val="58595B"/>
          <w:w w:val="105"/>
          <w:sz w:val="20"/>
        </w:rPr>
        <w:t>or guiding</w:t>
      </w:r>
      <w:r w:rsidRPr="00CC36F1">
        <w:rPr>
          <w:rFonts w:ascii="Tw Cen MT" w:hAnsi="Tw Cen MT"/>
          <w:color w:val="58595B"/>
          <w:spacing w:val="-33"/>
          <w:w w:val="105"/>
          <w:sz w:val="20"/>
        </w:rPr>
        <w:t xml:space="preserve"> </w:t>
      </w:r>
      <w:r w:rsidRPr="00CC36F1">
        <w:rPr>
          <w:rFonts w:ascii="Tw Cen MT" w:hAnsi="Tw Cen MT"/>
          <w:color w:val="58595B"/>
          <w:w w:val="105"/>
          <w:sz w:val="20"/>
        </w:rPr>
        <w:t>framework</w:t>
      </w:r>
      <w:r w:rsidRPr="00CC36F1">
        <w:rPr>
          <w:rFonts w:ascii="Tw Cen MT" w:hAnsi="Tw Cen MT"/>
          <w:color w:val="58595B"/>
          <w:spacing w:val="-33"/>
          <w:w w:val="105"/>
          <w:sz w:val="20"/>
        </w:rPr>
        <w:t xml:space="preserve"> </w:t>
      </w:r>
      <w:r w:rsidRPr="00CC36F1">
        <w:rPr>
          <w:rFonts w:ascii="Tw Cen MT" w:hAnsi="Tw Cen MT"/>
          <w:color w:val="58595B"/>
          <w:w w:val="105"/>
          <w:sz w:val="20"/>
        </w:rPr>
        <w:t>to</w:t>
      </w:r>
      <w:r w:rsidRPr="00CC36F1">
        <w:rPr>
          <w:rFonts w:ascii="Tw Cen MT" w:hAnsi="Tw Cen MT"/>
          <w:color w:val="58595B"/>
          <w:spacing w:val="-33"/>
          <w:w w:val="105"/>
          <w:sz w:val="20"/>
        </w:rPr>
        <w:t xml:space="preserve"> </w:t>
      </w:r>
      <w:r w:rsidRPr="00CC36F1">
        <w:rPr>
          <w:rFonts w:ascii="Tw Cen MT" w:hAnsi="Tw Cen MT"/>
          <w:color w:val="58595B"/>
          <w:w w:val="105"/>
          <w:sz w:val="20"/>
        </w:rPr>
        <w:t>support</w:t>
      </w:r>
      <w:r w:rsidRPr="00CC36F1">
        <w:rPr>
          <w:rFonts w:ascii="Tw Cen MT" w:hAnsi="Tw Cen MT"/>
          <w:color w:val="58595B"/>
          <w:spacing w:val="-33"/>
          <w:w w:val="105"/>
          <w:sz w:val="20"/>
        </w:rPr>
        <w:t xml:space="preserve"> </w:t>
      </w:r>
      <w:r w:rsidRPr="00CC36F1">
        <w:rPr>
          <w:rFonts w:ascii="Tw Cen MT" w:hAnsi="Tw Cen MT"/>
          <w:color w:val="58595B"/>
          <w:w w:val="105"/>
          <w:sz w:val="20"/>
        </w:rPr>
        <w:t>and</w:t>
      </w:r>
      <w:r w:rsidRPr="00CC36F1">
        <w:rPr>
          <w:rFonts w:ascii="Tw Cen MT" w:hAnsi="Tw Cen MT"/>
          <w:color w:val="58595B"/>
          <w:spacing w:val="-32"/>
          <w:w w:val="105"/>
          <w:sz w:val="20"/>
        </w:rPr>
        <w:t xml:space="preserve"> </w:t>
      </w:r>
      <w:r w:rsidRPr="00CC36F1">
        <w:rPr>
          <w:rFonts w:ascii="Tw Cen MT" w:hAnsi="Tw Cen MT"/>
          <w:color w:val="58595B"/>
          <w:w w:val="105"/>
          <w:sz w:val="20"/>
        </w:rPr>
        <w:t>sustain</w:t>
      </w:r>
      <w:r w:rsidRPr="00CC36F1">
        <w:rPr>
          <w:rFonts w:ascii="Tw Cen MT" w:hAnsi="Tw Cen MT"/>
          <w:color w:val="58595B"/>
          <w:spacing w:val="-33"/>
          <w:w w:val="105"/>
          <w:sz w:val="20"/>
        </w:rPr>
        <w:t xml:space="preserve"> </w:t>
      </w:r>
      <w:r w:rsidRPr="00CC36F1">
        <w:rPr>
          <w:rFonts w:ascii="Tw Cen MT" w:hAnsi="Tw Cen MT"/>
          <w:color w:val="58595B"/>
          <w:spacing w:val="-4"/>
          <w:w w:val="105"/>
          <w:sz w:val="20"/>
        </w:rPr>
        <w:t xml:space="preserve">Area- </w:t>
      </w:r>
      <w:r w:rsidRPr="00CC36F1">
        <w:rPr>
          <w:rFonts w:ascii="Tw Cen MT" w:hAnsi="Tw Cen MT"/>
          <w:color w:val="58595B"/>
          <w:w w:val="105"/>
          <w:sz w:val="20"/>
        </w:rPr>
        <w:t>based</w:t>
      </w:r>
      <w:r w:rsidRPr="00CC36F1">
        <w:rPr>
          <w:rFonts w:ascii="Tw Cen MT" w:hAnsi="Tw Cen MT"/>
          <w:color w:val="58595B"/>
          <w:spacing w:val="-24"/>
          <w:w w:val="105"/>
          <w:sz w:val="20"/>
        </w:rPr>
        <w:t xml:space="preserve"> </w:t>
      </w:r>
      <w:r w:rsidRPr="00CC36F1">
        <w:rPr>
          <w:rFonts w:ascii="Tw Cen MT" w:hAnsi="Tw Cen MT"/>
          <w:color w:val="58595B"/>
          <w:w w:val="105"/>
          <w:sz w:val="20"/>
        </w:rPr>
        <w:t>activity</w:t>
      </w:r>
      <w:r w:rsidRPr="00CC36F1">
        <w:rPr>
          <w:rFonts w:ascii="Tw Cen MT" w:hAnsi="Tw Cen MT"/>
          <w:color w:val="58595B"/>
          <w:spacing w:val="-24"/>
          <w:w w:val="105"/>
          <w:sz w:val="20"/>
        </w:rPr>
        <w:t xml:space="preserve"> </w:t>
      </w:r>
      <w:r w:rsidRPr="00CC36F1">
        <w:rPr>
          <w:rFonts w:ascii="Tw Cen MT" w:hAnsi="Tw Cen MT"/>
          <w:color w:val="58595B"/>
          <w:w w:val="105"/>
          <w:sz w:val="20"/>
        </w:rPr>
        <w:t>to</w:t>
      </w:r>
      <w:r w:rsidRPr="00CC36F1">
        <w:rPr>
          <w:rFonts w:ascii="Tw Cen MT" w:hAnsi="Tw Cen MT"/>
          <w:color w:val="58595B"/>
          <w:spacing w:val="-24"/>
          <w:w w:val="105"/>
          <w:sz w:val="20"/>
        </w:rPr>
        <w:t xml:space="preserve"> </w:t>
      </w:r>
      <w:r w:rsidRPr="00CC36F1">
        <w:rPr>
          <w:rFonts w:ascii="Tw Cen MT" w:hAnsi="Tw Cen MT"/>
          <w:color w:val="58595B"/>
          <w:w w:val="105"/>
          <w:sz w:val="20"/>
        </w:rPr>
        <w:t>be</w:t>
      </w:r>
      <w:r w:rsidRPr="00CC36F1">
        <w:rPr>
          <w:rFonts w:ascii="Tw Cen MT" w:hAnsi="Tw Cen MT"/>
          <w:color w:val="58595B"/>
          <w:spacing w:val="-24"/>
          <w:w w:val="105"/>
          <w:sz w:val="20"/>
        </w:rPr>
        <w:t xml:space="preserve"> </w:t>
      </w:r>
      <w:r w:rsidRPr="00CC36F1">
        <w:rPr>
          <w:rFonts w:ascii="Tw Cen MT" w:hAnsi="Tw Cen MT"/>
          <w:color w:val="58595B"/>
          <w:w w:val="105"/>
          <w:sz w:val="20"/>
        </w:rPr>
        <w:t>delivered</w:t>
      </w:r>
      <w:r w:rsidRPr="00CC36F1">
        <w:rPr>
          <w:rFonts w:ascii="Tw Cen MT" w:hAnsi="Tw Cen MT"/>
          <w:color w:val="58595B"/>
          <w:spacing w:val="-24"/>
          <w:w w:val="105"/>
          <w:sz w:val="20"/>
        </w:rPr>
        <w:t xml:space="preserve"> </w:t>
      </w:r>
      <w:r w:rsidRPr="00CC36F1">
        <w:rPr>
          <w:rFonts w:ascii="Tw Cen MT" w:hAnsi="Tw Cen MT"/>
          <w:color w:val="58595B"/>
          <w:w w:val="105"/>
          <w:sz w:val="20"/>
        </w:rPr>
        <w:t>in</w:t>
      </w:r>
      <w:r w:rsidRPr="00CC36F1">
        <w:rPr>
          <w:rFonts w:ascii="Tw Cen MT" w:hAnsi="Tw Cen MT"/>
          <w:color w:val="58595B"/>
          <w:spacing w:val="-24"/>
          <w:w w:val="105"/>
          <w:sz w:val="20"/>
        </w:rPr>
        <w:t xml:space="preserve"> </w:t>
      </w:r>
      <w:r w:rsidRPr="00CC36F1">
        <w:rPr>
          <w:rFonts w:ascii="Tw Cen MT" w:hAnsi="Tw Cen MT"/>
          <w:color w:val="58595B"/>
          <w:w w:val="105"/>
          <w:sz w:val="20"/>
        </w:rPr>
        <w:t>mid-2019</w:t>
      </w:r>
    </w:p>
    <w:p w:rsidR="00D16373" w:rsidRPr="00CC36F1" w:rsidRDefault="00EC61E1" w:rsidP="00E049DB">
      <w:pPr>
        <w:pStyle w:val="ListParagraph"/>
        <w:numPr>
          <w:ilvl w:val="0"/>
          <w:numId w:val="1"/>
        </w:numPr>
        <w:tabs>
          <w:tab w:val="left" w:pos="426"/>
        </w:tabs>
        <w:spacing w:line="244" w:lineRule="auto"/>
        <w:ind w:left="426" w:right="7" w:hanging="290"/>
        <w:rPr>
          <w:rFonts w:ascii="Tw Cen MT" w:hAnsi="Tw Cen MT"/>
          <w:sz w:val="20"/>
        </w:rPr>
      </w:pPr>
      <w:r w:rsidRPr="00CC36F1">
        <w:rPr>
          <w:rFonts w:ascii="Tw Cen MT" w:hAnsi="Tw Cen MT"/>
          <w:color w:val="58595B"/>
          <w:sz w:val="20"/>
        </w:rPr>
        <w:t xml:space="preserve">design a methodology for evaluating and monitoring the efficacy of the Compact over </w:t>
      </w:r>
      <w:r w:rsidRPr="00CC36F1">
        <w:rPr>
          <w:rFonts w:ascii="Tw Cen MT" w:hAnsi="Tw Cen MT"/>
          <w:color w:val="58595B"/>
          <w:spacing w:val="-5"/>
          <w:sz w:val="20"/>
        </w:rPr>
        <w:t xml:space="preserve">the </w:t>
      </w:r>
      <w:r w:rsidRPr="00CC36F1">
        <w:rPr>
          <w:rFonts w:ascii="Tw Cen MT" w:hAnsi="Tw Cen MT"/>
          <w:color w:val="58595B"/>
          <w:sz w:val="20"/>
        </w:rPr>
        <w:t>life</w:t>
      </w:r>
      <w:r w:rsidRPr="00CC36F1">
        <w:rPr>
          <w:rFonts w:ascii="Tw Cen MT" w:hAnsi="Tw Cen MT"/>
          <w:color w:val="58595B"/>
          <w:spacing w:val="-13"/>
          <w:sz w:val="20"/>
        </w:rPr>
        <w:t xml:space="preserve"> </w:t>
      </w:r>
      <w:r w:rsidRPr="00CC36F1">
        <w:rPr>
          <w:rFonts w:ascii="Tw Cen MT" w:hAnsi="Tw Cen MT"/>
          <w:color w:val="58595B"/>
          <w:sz w:val="20"/>
        </w:rPr>
        <w:t>of</w:t>
      </w:r>
      <w:r w:rsidRPr="00CC36F1">
        <w:rPr>
          <w:rFonts w:ascii="Tw Cen MT" w:hAnsi="Tw Cen MT"/>
          <w:color w:val="58595B"/>
          <w:spacing w:val="-12"/>
          <w:sz w:val="20"/>
        </w:rPr>
        <w:t xml:space="preserve"> </w:t>
      </w:r>
      <w:r w:rsidRPr="00CC36F1">
        <w:rPr>
          <w:rFonts w:ascii="Tw Cen MT" w:hAnsi="Tw Cen MT"/>
          <w:color w:val="58595B"/>
          <w:sz w:val="20"/>
        </w:rPr>
        <w:t>the</w:t>
      </w:r>
      <w:r w:rsidRPr="00CC36F1">
        <w:rPr>
          <w:rFonts w:ascii="Tw Cen MT" w:hAnsi="Tw Cen MT"/>
          <w:color w:val="58595B"/>
          <w:spacing w:val="-12"/>
          <w:sz w:val="20"/>
        </w:rPr>
        <w:t xml:space="preserve"> </w:t>
      </w:r>
      <w:r w:rsidRPr="00CC36F1">
        <w:rPr>
          <w:rFonts w:ascii="Tw Cen MT" w:hAnsi="Tw Cen MT"/>
          <w:color w:val="58595B"/>
          <w:sz w:val="20"/>
        </w:rPr>
        <w:t>10-year</w:t>
      </w:r>
      <w:r w:rsidRPr="00CC36F1">
        <w:rPr>
          <w:rFonts w:ascii="Tw Cen MT" w:hAnsi="Tw Cen MT"/>
          <w:color w:val="58595B"/>
          <w:spacing w:val="-12"/>
          <w:sz w:val="20"/>
        </w:rPr>
        <w:t xml:space="preserve"> </w:t>
      </w:r>
      <w:r w:rsidRPr="00CC36F1">
        <w:rPr>
          <w:rFonts w:ascii="Tw Cen MT" w:hAnsi="Tw Cen MT"/>
          <w:color w:val="58595B"/>
          <w:sz w:val="20"/>
        </w:rPr>
        <w:t>agreement</w:t>
      </w:r>
    </w:p>
    <w:p w:rsidR="00D16373" w:rsidRPr="00CC36F1" w:rsidRDefault="00EC61E1" w:rsidP="00E049DB">
      <w:pPr>
        <w:pStyle w:val="ListParagraph"/>
        <w:numPr>
          <w:ilvl w:val="0"/>
          <w:numId w:val="1"/>
        </w:numPr>
        <w:tabs>
          <w:tab w:val="left" w:pos="426"/>
        </w:tabs>
        <w:spacing w:line="244" w:lineRule="auto"/>
        <w:ind w:left="426" w:right="366" w:hanging="290"/>
        <w:rPr>
          <w:rFonts w:ascii="Tw Cen MT" w:hAnsi="Tw Cen MT"/>
          <w:sz w:val="20"/>
        </w:rPr>
      </w:pPr>
      <w:proofErr w:type="gramStart"/>
      <w:r w:rsidRPr="00CC36F1">
        <w:rPr>
          <w:rFonts w:ascii="Tw Cen MT" w:hAnsi="Tw Cen MT"/>
          <w:color w:val="58595B"/>
          <w:w w:val="105"/>
          <w:sz w:val="20"/>
        </w:rPr>
        <w:t>undertake</w:t>
      </w:r>
      <w:proofErr w:type="gramEnd"/>
      <w:r w:rsidRPr="00CC36F1">
        <w:rPr>
          <w:rFonts w:ascii="Tw Cen MT" w:hAnsi="Tw Cen MT"/>
          <w:color w:val="58595B"/>
          <w:spacing w:val="-31"/>
          <w:w w:val="105"/>
          <w:sz w:val="20"/>
        </w:rPr>
        <w:t xml:space="preserve"> </w:t>
      </w:r>
      <w:r w:rsidRPr="00CC36F1">
        <w:rPr>
          <w:rFonts w:ascii="Tw Cen MT" w:hAnsi="Tw Cen MT"/>
          <w:color w:val="58595B"/>
          <w:w w:val="105"/>
          <w:sz w:val="20"/>
        </w:rPr>
        <w:t>evaluation</w:t>
      </w:r>
      <w:r w:rsidRPr="00CC36F1">
        <w:rPr>
          <w:rFonts w:ascii="Tw Cen MT" w:hAnsi="Tw Cen MT"/>
          <w:color w:val="58595B"/>
          <w:spacing w:val="-31"/>
          <w:w w:val="105"/>
          <w:sz w:val="20"/>
        </w:rPr>
        <w:t xml:space="preserve"> </w:t>
      </w:r>
      <w:r w:rsidRPr="00CC36F1">
        <w:rPr>
          <w:rFonts w:ascii="Tw Cen MT" w:hAnsi="Tw Cen MT"/>
          <w:color w:val="58595B"/>
          <w:w w:val="105"/>
          <w:sz w:val="20"/>
        </w:rPr>
        <w:t>of</w:t>
      </w:r>
      <w:r w:rsidRPr="00CC36F1">
        <w:rPr>
          <w:rFonts w:ascii="Tw Cen MT" w:hAnsi="Tw Cen MT"/>
          <w:color w:val="58595B"/>
          <w:spacing w:val="-31"/>
          <w:w w:val="105"/>
          <w:sz w:val="20"/>
        </w:rPr>
        <w:t xml:space="preserve"> </w:t>
      </w:r>
      <w:r w:rsidRPr="00CC36F1">
        <w:rPr>
          <w:rFonts w:ascii="Tw Cen MT" w:hAnsi="Tw Cen MT"/>
          <w:color w:val="58595B"/>
          <w:w w:val="105"/>
          <w:sz w:val="20"/>
        </w:rPr>
        <w:t>the</w:t>
      </w:r>
      <w:r w:rsidRPr="00CC36F1">
        <w:rPr>
          <w:rFonts w:ascii="Tw Cen MT" w:hAnsi="Tw Cen MT"/>
          <w:color w:val="58595B"/>
          <w:spacing w:val="-30"/>
          <w:w w:val="105"/>
          <w:sz w:val="20"/>
        </w:rPr>
        <w:t xml:space="preserve"> </w:t>
      </w:r>
      <w:r w:rsidRPr="00CC36F1">
        <w:rPr>
          <w:rFonts w:ascii="Tw Cen MT" w:hAnsi="Tw Cen MT"/>
          <w:color w:val="58595B"/>
          <w:w w:val="105"/>
          <w:sz w:val="20"/>
        </w:rPr>
        <w:t>first</w:t>
      </w:r>
      <w:r w:rsidRPr="00CC36F1">
        <w:rPr>
          <w:rFonts w:ascii="Tw Cen MT" w:hAnsi="Tw Cen MT"/>
          <w:color w:val="58595B"/>
          <w:spacing w:val="-31"/>
          <w:w w:val="105"/>
          <w:sz w:val="20"/>
        </w:rPr>
        <w:t xml:space="preserve"> </w:t>
      </w:r>
      <w:r w:rsidRPr="00CC36F1">
        <w:rPr>
          <w:rFonts w:ascii="Tw Cen MT" w:hAnsi="Tw Cen MT"/>
          <w:color w:val="58595B"/>
          <w:w w:val="105"/>
          <w:sz w:val="20"/>
        </w:rPr>
        <w:t>two</w:t>
      </w:r>
      <w:r w:rsidRPr="00CC36F1">
        <w:rPr>
          <w:rFonts w:ascii="Tw Cen MT" w:hAnsi="Tw Cen MT"/>
          <w:color w:val="58595B"/>
          <w:spacing w:val="-31"/>
          <w:w w:val="105"/>
          <w:sz w:val="20"/>
        </w:rPr>
        <w:t xml:space="preserve"> </w:t>
      </w:r>
      <w:r w:rsidRPr="00CC36F1">
        <w:rPr>
          <w:rFonts w:ascii="Tw Cen MT" w:hAnsi="Tw Cen MT"/>
          <w:color w:val="58595B"/>
          <w:w w:val="105"/>
          <w:sz w:val="20"/>
        </w:rPr>
        <w:t>years</w:t>
      </w:r>
      <w:r w:rsidRPr="00CC36F1">
        <w:rPr>
          <w:rFonts w:ascii="Tw Cen MT" w:hAnsi="Tw Cen MT"/>
          <w:color w:val="58595B"/>
          <w:spacing w:val="-30"/>
          <w:w w:val="105"/>
          <w:sz w:val="20"/>
        </w:rPr>
        <w:t xml:space="preserve"> </w:t>
      </w:r>
      <w:r w:rsidRPr="00CC36F1">
        <w:rPr>
          <w:rFonts w:ascii="Tw Cen MT" w:hAnsi="Tw Cen MT"/>
          <w:color w:val="58595B"/>
          <w:spacing w:val="-10"/>
          <w:w w:val="105"/>
          <w:sz w:val="20"/>
        </w:rPr>
        <w:t xml:space="preserve">of </w:t>
      </w:r>
      <w:r w:rsidRPr="00CC36F1">
        <w:rPr>
          <w:rFonts w:ascii="Tw Cen MT" w:hAnsi="Tw Cen MT"/>
          <w:color w:val="58595B"/>
          <w:w w:val="105"/>
          <w:sz w:val="20"/>
        </w:rPr>
        <w:t>the</w:t>
      </w:r>
      <w:r w:rsidRPr="00CC36F1">
        <w:rPr>
          <w:rFonts w:ascii="Tw Cen MT" w:hAnsi="Tw Cen MT"/>
          <w:color w:val="58595B"/>
          <w:spacing w:val="-27"/>
          <w:w w:val="105"/>
          <w:sz w:val="20"/>
        </w:rPr>
        <w:t xml:space="preserve"> </w:t>
      </w:r>
      <w:r w:rsidRPr="00CC36F1">
        <w:rPr>
          <w:rFonts w:ascii="Tw Cen MT" w:hAnsi="Tw Cen MT"/>
          <w:color w:val="58595B"/>
          <w:w w:val="105"/>
          <w:sz w:val="20"/>
        </w:rPr>
        <w:t>Compact</w:t>
      </w:r>
      <w:r w:rsidRPr="00CC36F1">
        <w:rPr>
          <w:rFonts w:ascii="Tw Cen MT" w:hAnsi="Tw Cen MT"/>
          <w:color w:val="58595B"/>
          <w:spacing w:val="-27"/>
          <w:w w:val="105"/>
          <w:sz w:val="20"/>
        </w:rPr>
        <w:t xml:space="preserve"> </w:t>
      </w:r>
      <w:r w:rsidRPr="00CC36F1">
        <w:rPr>
          <w:rFonts w:ascii="Tw Cen MT" w:hAnsi="Tw Cen MT"/>
          <w:color w:val="58595B"/>
          <w:w w:val="105"/>
          <w:sz w:val="20"/>
        </w:rPr>
        <w:t>in</w:t>
      </w:r>
      <w:r w:rsidRPr="00CC36F1">
        <w:rPr>
          <w:rFonts w:ascii="Tw Cen MT" w:hAnsi="Tw Cen MT"/>
          <w:color w:val="58595B"/>
          <w:spacing w:val="-26"/>
          <w:w w:val="105"/>
          <w:sz w:val="20"/>
        </w:rPr>
        <w:t xml:space="preserve"> </w:t>
      </w:r>
      <w:r w:rsidRPr="00CC36F1">
        <w:rPr>
          <w:rFonts w:ascii="Tw Cen MT" w:hAnsi="Tw Cen MT"/>
          <w:color w:val="58595B"/>
          <w:w w:val="105"/>
          <w:sz w:val="20"/>
        </w:rPr>
        <w:t>the</w:t>
      </w:r>
      <w:r w:rsidRPr="00CC36F1">
        <w:rPr>
          <w:rFonts w:ascii="Tw Cen MT" w:hAnsi="Tw Cen MT"/>
          <w:color w:val="58595B"/>
          <w:spacing w:val="-27"/>
          <w:w w:val="105"/>
          <w:sz w:val="20"/>
        </w:rPr>
        <w:t xml:space="preserve"> </w:t>
      </w:r>
      <w:r w:rsidRPr="00CC36F1">
        <w:rPr>
          <w:rFonts w:ascii="Tw Cen MT" w:hAnsi="Tw Cen MT"/>
          <w:color w:val="58595B"/>
          <w:w w:val="105"/>
          <w:sz w:val="20"/>
        </w:rPr>
        <w:t>second</w:t>
      </w:r>
      <w:r w:rsidRPr="00CC36F1">
        <w:rPr>
          <w:rFonts w:ascii="Tw Cen MT" w:hAnsi="Tw Cen MT"/>
          <w:color w:val="58595B"/>
          <w:spacing w:val="-26"/>
          <w:w w:val="105"/>
          <w:sz w:val="20"/>
        </w:rPr>
        <w:t xml:space="preserve"> </w:t>
      </w:r>
      <w:r w:rsidRPr="00CC36F1">
        <w:rPr>
          <w:rFonts w:ascii="Tw Cen MT" w:hAnsi="Tw Cen MT"/>
          <w:color w:val="58595B"/>
          <w:w w:val="105"/>
          <w:sz w:val="20"/>
        </w:rPr>
        <w:t>half</w:t>
      </w:r>
      <w:r w:rsidRPr="00CC36F1">
        <w:rPr>
          <w:rFonts w:ascii="Tw Cen MT" w:hAnsi="Tw Cen MT"/>
          <w:color w:val="58595B"/>
          <w:spacing w:val="-27"/>
          <w:w w:val="105"/>
          <w:sz w:val="20"/>
        </w:rPr>
        <w:t xml:space="preserve"> </w:t>
      </w:r>
      <w:r w:rsidRPr="00CC36F1">
        <w:rPr>
          <w:rFonts w:ascii="Tw Cen MT" w:hAnsi="Tw Cen MT"/>
          <w:color w:val="58595B"/>
          <w:w w:val="105"/>
          <w:sz w:val="20"/>
        </w:rPr>
        <w:t>of</w:t>
      </w:r>
      <w:r w:rsidRPr="00CC36F1">
        <w:rPr>
          <w:rFonts w:ascii="Tw Cen MT" w:hAnsi="Tw Cen MT"/>
          <w:color w:val="58595B"/>
          <w:spacing w:val="-26"/>
          <w:w w:val="105"/>
          <w:sz w:val="20"/>
        </w:rPr>
        <w:t xml:space="preserve"> </w:t>
      </w:r>
      <w:r w:rsidRPr="00CC36F1">
        <w:rPr>
          <w:rFonts w:ascii="Tw Cen MT" w:hAnsi="Tw Cen MT"/>
          <w:color w:val="58595B"/>
          <w:w w:val="105"/>
          <w:sz w:val="20"/>
        </w:rPr>
        <w:t>2019.</w:t>
      </w:r>
    </w:p>
    <w:p w:rsidR="00D16373" w:rsidRPr="00CC36F1" w:rsidRDefault="00EC61E1" w:rsidP="00E049DB">
      <w:pPr>
        <w:pStyle w:val="BodyText"/>
        <w:spacing w:before="94" w:line="244" w:lineRule="auto"/>
        <w:ind w:right="39"/>
        <w:rPr>
          <w:rFonts w:ascii="Tw Cen MT" w:hAnsi="Tw Cen MT"/>
        </w:rPr>
      </w:pPr>
      <w:r w:rsidRPr="00CC36F1">
        <w:rPr>
          <w:rFonts w:ascii="Tw Cen MT" w:hAnsi="Tw Cen MT"/>
        </w:rPr>
        <w:br w:type="column"/>
      </w:r>
      <w:r w:rsidRPr="00CC36F1">
        <w:rPr>
          <w:rFonts w:ascii="Tw Cen MT" w:hAnsi="Tw Cen MT"/>
          <w:color w:val="58595B"/>
        </w:rPr>
        <w:t>This work was commissioned by the Compact Board in July and will proceed through the Compact Partners Working Group with oversight from the Compact Steering Group.</w:t>
      </w:r>
    </w:p>
    <w:p w:rsidR="00D16373" w:rsidRPr="00CC36F1" w:rsidRDefault="00D16373" w:rsidP="00E049DB">
      <w:pPr>
        <w:pStyle w:val="BodyText"/>
        <w:spacing w:before="3"/>
        <w:rPr>
          <w:rFonts w:ascii="Tw Cen MT" w:hAnsi="Tw Cen MT"/>
          <w:sz w:val="18"/>
        </w:rPr>
      </w:pPr>
    </w:p>
    <w:p w:rsidR="00D16373" w:rsidRPr="00CC36F1" w:rsidRDefault="00EC61E1" w:rsidP="00E049DB">
      <w:pPr>
        <w:pStyle w:val="BodyText"/>
        <w:spacing w:line="244" w:lineRule="auto"/>
        <w:ind w:right="235"/>
        <w:rPr>
          <w:rFonts w:ascii="Tw Cen MT" w:hAnsi="Tw Cen MT"/>
        </w:rPr>
      </w:pPr>
      <w:r w:rsidRPr="00CC36F1">
        <w:rPr>
          <w:rFonts w:ascii="Tw Cen MT" w:hAnsi="Tw Cen MT"/>
          <w:color w:val="58595B"/>
        </w:rPr>
        <w:t>Development of the guiding framework will be informed by a review of current governance arrangements, including observations of governance meetings both centrally and in areas, and co design workshops with central and regional staff.</w:t>
      </w:r>
    </w:p>
    <w:p w:rsidR="00D16373" w:rsidRPr="00CC36F1" w:rsidRDefault="00D16373" w:rsidP="00E049DB">
      <w:pPr>
        <w:pStyle w:val="BodyText"/>
        <w:spacing w:before="2"/>
        <w:rPr>
          <w:rFonts w:ascii="Tw Cen MT" w:hAnsi="Tw Cen MT"/>
          <w:sz w:val="18"/>
        </w:rPr>
      </w:pPr>
    </w:p>
    <w:p w:rsidR="00D16373" w:rsidRPr="00CC36F1" w:rsidRDefault="00EC61E1" w:rsidP="00E049DB">
      <w:pPr>
        <w:pStyle w:val="BodyText"/>
        <w:spacing w:line="244" w:lineRule="auto"/>
        <w:ind w:right="372"/>
        <w:rPr>
          <w:rFonts w:ascii="Tw Cen MT" w:hAnsi="Tw Cen MT"/>
          <w:b/>
        </w:rPr>
      </w:pPr>
      <w:r w:rsidRPr="00CC36F1">
        <w:rPr>
          <w:rFonts w:ascii="Tw Cen MT" w:hAnsi="Tw Cen MT"/>
          <w:b/>
          <w:color w:val="B3282D"/>
        </w:rPr>
        <w:t xml:space="preserve">PROCESS </w:t>
      </w:r>
      <w:r w:rsidRPr="00CC36F1">
        <w:rPr>
          <w:rFonts w:ascii="Tw Cen MT" w:hAnsi="Tw Cen MT"/>
          <w:b/>
          <w:color w:val="B3282D"/>
          <w:spacing w:val="-4"/>
        </w:rPr>
        <w:t xml:space="preserve">TO </w:t>
      </w:r>
      <w:r w:rsidRPr="00CC36F1">
        <w:rPr>
          <w:rFonts w:ascii="Tw Cen MT" w:hAnsi="Tw Cen MT"/>
          <w:b/>
          <w:color w:val="B3282D"/>
        </w:rPr>
        <w:t xml:space="preserve">IDENTIFY AND ADDRESS </w:t>
      </w:r>
      <w:r w:rsidRPr="00CC36F1">
        <w:rPr>
          <w:rFonts w:ascii="Tw Cen MT" w:hAnsi="Tw Cen MT"/>
          <w:b/>
          <w:color w:val="B3282D"/>
          <w:spacing w:val="-3"/>
        </w:rPr>
        <w:t xml:space="preserve">SYSTEM- </w:t>
      </w:r>
      <w:r w:rsidRPr="00CC36F1">
        <w:rPr>
          <w:rFonts w:ascii="Tw Cen MT" w:hAnsi="Tw Cen MT"/>
          <w:b/>
          <w:color w:val="B3282D"/>
        </w:rPr>
        <w:t>BASED</w:t>
      </w:r>
      <w:r w:rsidRPr="00CC36F1">
        <w:rPr>
          <w:rFonts w:ascii="Tw Cen MT" w:hAnsi="Tw Cen MT"/>
          <w:b/>
          <w:color w:val="B3282D"/>
          <w:spacing w:val="-21"/>
        </w:rPr>
        <w:t xml:space="preserve"> </w:t>
      </w:r>
      <w:r w:rsidRPr="00CC36F1">
        <w:rPr>
          <w:rFonts w:ascii="Tw Cen MT" w:hAnsi="Tw Cen MT"/>
          <w:b/>
          <w:color w:val="B3282D"/>
        </w:rPr>
        <w:t>BARRIERS</w:t>
      </w:r>
      <w:r w:rsidRPr="00CC36F1">
        <w:rPr>
          <w:rFonts w:ascii="Tw Cen MT" w:hAnsi="Tw Cen MT"/>
          <w:b/>
          <w:color w:val="B3282D"/>
          <w:spacing w:val="-21"/>
        </w:rPr>
        <w:t xml:space="preserve"> </w:t>
      </w:r>
      <w:r w:rsidRPr="00CC36F1">
        <w:rPr>
          <w:rFonts w:ascii="Tw Cen MT" w:hAnsi="Tw Cen MT"/>
          <w:b/>
          <w:color w:val="B3282D"/>
          <w:spacing w:val="-3"/>
        </w:rPr>
        <w:t>TO</w:t>
      </w:r>
      <w:r w:rsidRPr="00CC36F1">
        <w:rPr>
          <w:rFonts w:ascii="Tw Cen MT" w:hAnsi="Tw Cen MT"/>
          <w:b/>
          <w:color w:val="B3282D"/>
          <w:spacing w:val="-21"/>
        </w:rPr>
        <w:t xml:space="preserve"> </w:t>
      </w:r>
      <w:r w:rsidRPr="00CC36F1">
        <w:rPr>
          <w:rFonts w:ascii="Tw Cen MT" w:hAnsi="Tw Cen MT"/>
          <w:b/>
          <w:color w:val="B3282D"/>
        </w:rPr>
        <w:t>SUCCESS</w:t>
      </w:r>
      <w:r w:rsidRPr="00CC36F1">
        <w:rPr>
          <w:rFonts w:ascii="Tw Cen MT" w:hAnsi="Tw Cen MT"/>
          <w:b/>
          <w:color w:val="B3282D"/>
          <w:spacing w:val="-21"/>
        </w:rPr>
        <w:t xml:space="preserve"> </w:t>
      </w:r>
      <w:r w:rsidRPr="00CC36F1">
        <w:rPr>
          <w:rFonts w:ascii="Tw Cen MT" w:hAnsi="Tw Cen MT"/>
          <w:b/>
          <w:color w:val="B3282D"/>
        </w:rPr>
        <w:t>OF</w:t>
      </w:r>
      <w:r w:rsidRPr="00CC36F1">
        <w:rPr>
          <w:rFonts w:ascii="Tw Cen MT" w:hAnsi="Tw Cen MT"/>
          <w:b/>
          <w:color w:val="B3282D"/>
          <w:spacing w:val="-20"/>
        </w:rPr>
        <w:t xml:space="preserve"> </w:t>
      </w:r>
      <w:r w:rsidRPr="00CC36F1">
        <w:rPr>
          <w:rFonts w:ascii="Tw Cen MT" w:hAnsi="Tw Cen MT"/>
          <w:b/>
          <w:color w:val="B3282D"/>
        </w:rPr>
        <w:t>THE</w:t>
      </w:r>
      <w:r w:rsidRPr="00CC36F1">
        <w:rPr>
          <w:rFonts w:ascii="Tw Cen MT" w:hAnsi="Tw Cen MT"/>
          <w:b/>
          <w:color w:val="B3282D"/>
          <w:spacing w:val="-21"/>
        </w:rPr>
        <w:t xml:space="preserve"> </w:t>
      </w:r>
      <w:r w:rsidRPr="00CC36F1">
        <w:rPr>
          <w:rFonts w:ascii="Tw Cen MT" w:hAnsi="Tw Cen MT"/>
          <w:b/>
          <w:color w:val="B3282D"/>
          <w:spacing w:val="-3"/>
        </w:rPr>
        <w:t>COMPACT</w:t>
      </w:r>
    </w:p>
    <w:p w:rsidR="00D16373" w:rsidRPr="00CC36F1" w:rsidRDefault="00D16373" w:rsidP="00E049DB">
      <w:pPr>
        <w:pStyle w:val="BodyText"/>
        <w:spacing w:before="5"/>
        <w:rPr>
          <w:rFonts w:ascii="Tw Cen MT" w:hAnsi="Tw Cen MT"/>
          <w:b/>
          <w:sz w:val="18"/>
        </w:rPr>
      </w:pPr>
    </w:p>
    <w:p w:rsidR="00D16373" w:rsidRPr="00CC36F1" w:rsidRDefault="00EC61E1" w:rsidP="00E049DB">
      <w:pPr>
        <w:pStyle w:val="BodyText"/>
        <w:spacing w:line="244" w:lineRule="auto"/>
        <w:ind w:right="190"/>
        <w:rPr>
          <w:rFonts w:ascii="Tw Cen MT" w:hAnsi="Tw Cen MT"/>
        </w:rPr>
      </w:pPr>
      <w:r w:rsidRPr="00CC36F1">
        <w:rPr>
          <w:rFonts w:ascii="Tw Cen MT" w:hAnsi="Tw Cen MT"/>
          <w:color w:val="58595B"/>
          <w:w w:val="105"/>
        </w:rPr>
        <w:t>The</w:t>
      </w:r>
      <w:r w:rsidRPr="00CC36F1">
        <w:rPr>
          <w:rFonts w:ascii="Tw Cen MT" w:hAnsi="Tw Cen MT"/>
          <w:color w:val="58595B"/>
          <w:spacing w:val="-20"/>
          <w:w w:val="105"/>
        </w:rPr>
        <w:t xml:space="preserve"> </w:t>
      </w:r>
      <w:r w:rsidRPr="00CC36F1">
        <w:rPr>
          <w:rFonts w:ascii="Tw Cen MT" w:hAnsi="Tw Cen MT"/>
          <w:color w:val="58595B"/>
          <w:w w:val="105"/>
        </w:rPr>
        <w:t>Compact</w:t>
      </w:r>
      <w:r w:rsidRPr="00CC36F1">
        <w:rPr>
          <w:rFonts w:ascii="Tw Cen MT" w:hAnsi="Tw Cen MT"/>
          <w:color w:val="58595B"/>
          <w:spacing w:val="-20"/>
          <w:w w:val="105"/>
        </w:rPr>
        <w:t xml:space="preserve"> </w:t>
      </w:r>
      <w:r w:rsidRPr="00CC36F1">
        <w:rPr>
          <w:rFonts w:ascii="Tw Cen MT" w:hAnsi="Tw Cen MT"/>
          <w:color w:val="58595B"/>
          <w:w w:val="105"/>
        </w:rPr>
        <w:t>Board</w:t>
      </w:r>
      <w:r w:rsidRPr="00CC36F1">
        <w:rPr>
          <w:rFonts w:ascii="Tw Cen MT" w:hAnsi="Tw Cen MT"/>
          <w:color w:val="58595B"/>
          <w:spacing w:val="-20"/>
          <w:w w:val="105"/>
        </w:rPr>
        <w:t xml:space="preserve"> </w:t>
      </w:r>
      <w:r w:rsidRPr="00CC36F1">
        <w:rPr>
          <w:rFonts w:ascii="Tw Cen MT" w:hAnsi="Tw Cen MT"/>
          <w:color w:val="58595B"/>
          <w:w w:val="105"/>
        </w:rPr>
        <w:t>wants</w:t>
      </w:r>
      <w:r w:rsidRPr="00CC36F1">
        <w:rPr>
          <w:rFonts w:ascii="Tw Cen MT" w:hAnsi="Tw Cen MT"/>
          <w:color w:val="58595B"/>
          <w:spacing w:val="-19"/>
          <w:w w:val="105"/>
        </w:rPr>
        <w:t xml:space="preserve"> </w:t>
      </w:r>
      <w:r w:rsidRPr="00CC36F1">
        <w:rPr>
          <w:rFonts w:ascii="Tw Cen MT" w:hAnsi="Tw Cen MT"/>
          <w:color w:val="58595B"/>
          <w:w w:val="105"/>
        </w:rPr>
        <w:t>to</w:t>
      </w:r>
      <w:r w:rsidRPr="00CC36F1">
        <w:rPr>
          <w:rFonts w:ascii="Tw Cen MT" w:hAnsi="Tw Cen MT"/>
          <w:color w:val="58595B"/>
          <w:spacing w:val="-20"/>
          <w:w w:val="105"/>
        </w:rPr>
        <w:t xml:space="preserve"> </w:t>
      </w:r>
      <w:r w:rsidRPr="00CC36F1">
        <w:rPr>
          <w:rFonts w:ascii="Tw Cen MT" w:hAnsi="Tw Cen MT"/>
          <w:color w:val="58595B"/>
          <w:w w:val="105"/>
        </w:rPr>
        <w:t>ensure</w:t>
      </w:r>
      <w:r w:rsidRPr="00CC36F1">
        <w:rPr>
          <w:rFonts w:ascii="Tw Cen MT" w:hAnsi="Tw Cen MT"/>
          <w:color w:val="58595B"/>
          <w:spacing w:val="-20"/>
          <w:w w:val="105"/>
        </w:rPr>
        <w:t xml:space="preserve"> </w:t>
      </w:r>
      <w:r w:rsidRPr="00CC36F1">
        <w:rPr>
          <w:rFonts w:ascii="Tw Cen MT" w:hAnsi="Tw Cen MT"/>
          <w:color w:val="58595B"/>
          <w:spacing w:val="-3"/>
          <w:w w:val="105"/>
        </w:rPr>
        <w:t xml:space="preserve">system-based </w:t>
      </w:r>
      <w:r w:rsidRPr="00CC36F1">
        <w:rPr>
          <w:rFonts w:ascii="Tw Cen MT" w:hAnsi="Tw Cen MT"/>
          <w:color w:val="58595B"/>
          <w:w w:val="105"/>
        </w:rPr>
        <w:t>barriers</w:t>
      </w:r>
      <w:r w:rsidRPr="00CC36F1">
        <w:rPr>
          <w:rFonts w:ascii="Tw Cen MT" w:hAnsi="Tw Cen MT"/>
          <w:color w:val="58595B"/>
          <w:spacing w:val="-26"/>
          <w:w w:val="105"/>
        </w:rPr>
        <w:t xml:space="preserve"> </w:t>
      </w:r>
      <w:r w:rsidRPr="00CC36F1">
        <w:rPr>
          <w:rFonts w:ascii="Tw Cen MT" w:hAnsi="Tw Cen MT"/>
          <w:color w:val="58595B"/>
          <w:w w:val="105"/>
        </w:rPr>
        <w:t>identified</w:t>
      </w:r>
      <w:r w:rsidRPr="00CC36F1">
        <w:rPr>
          <w:rFonts w:ascii="Tw Cen MT" w:hAnsi="Tw Cen MT"/>
          <w:color w:val="58595B"/>
          <w:spacing w:val="-25"/>
          <w:w w:val="105"/>
        </w:rPr>
        <w:t xml:space="preserve"> </w:t>
      </w:r>
      <w:r w:rsidRPr="00CC36F1">
        <w:rPr>
          <w:rFonts w:ascii="Tw Cen MT" w:hAnsi="Tw Cen MT"/>
          <w:color w:val="58595B"/>
          <w:w w:val="105"/>
        </w:rPr>
        <w:t>and</w:t>
      </w:r>
      <w:r w:rsidRPr="00CC36F1">
        <w:rPr>
          <w:rFonts w:ascii="Tw Cen MT" w:hAnsi="Tw Cen MT"/>
          <w:color w:val="58595B"/>
          <w:spacing w:val="-25"/>
          <w:w w:val="105"/>
        </w:rPr>
        <w:t xml:space="preserve"> </w:t>
      </w:r>
      <w:r w:rsidRPr="00CC36F1">
        <w:rPr>
          <w:rFonts w:ascii="Tw Cen MT" w:hAnsi="Tw Cen MT"/>
          <w:color w:val="58595B"/>
          <w:w w:val="105"/>
        </w:rPr>
        <w:t>raised</w:t>
      </w:r>
      <w:r w:rsidRPr="00CC36F1">
        <w:rPr>
          <w:rFonts w:ascii="Tw Cen MT" w:hAnsi="Tw Cen MT"/>
          <w:color w:val="58595B"/>
          <w:spacing w:val="-25"/>
          <w:w w:val="105"/>
        </w:rPr>
        <w:t xml:space="preserve"> </w:t>
      </w:r>
      <w:r w:rsidRPr="00CC36F1">
        <w:rPr>
          <w:rFonts w:ascii="Tw Cen MT" w:hAnsi="Tw Cen MT"/>
          <w:color w:val="58595B"/>
          <w:w w:val="105"/>
        </w:rPr>
        <w:t>at</w:t>
      </w:r>
      <w:r w:rsidRPr="00CC36F1">
        <w:rPr>
          <w:rFonts w:ascii="Tw Cen MT" w:hAnsi="Tw Cen MT"/>
          <w:color w:val="58595B"/>
          <w:spacing w:val="-26"/>
          <w:w w:val="105"/>
        </w:rPr>
        <w:t xml:space="preserve"> </w:t>
      </w:r>
      <w:r w:rsidRPr="00CC36F1">
        <w:rPr>
          <w:rFonts w:ascii="Tw Cen MT" w:hAnsi="Tw Cen MT"/>
          <w:color w:val="58595B"/>
          <w:w w:val="105"/>
        </w:rPr>
        <w:t>Area</w:t>
      </w:r>
      <w:r w:rsidRPr="00CC36F1">
        <w:rPr>
          <w:rFonts w:ascii="Tw Cen MT" w:hAnsi="Tw Cen MT"/>
          <w:color w:val="58595B"/>
          <w:spacing w:val="-25"/>
          <w:w w:val="105"/>
        </w:rPr>
        <w:t xml:space="preserve"> </w:t>
      </w:r>
      <w:r w:rsidRPr="00CC36F1">
        <w:rPr>
          <w:rFonts w:ascii="Tw Cen MT" w:hAnsi="Tw Cen MT"/>
          <w:color w:val="58595B"/>
          <w:w w:val="105"/>
        </w:rPr>
        <w:t>meetings</w:t>
      </w:r>
      <w:r w:rsidRPr="00CC36F1">
        <w:rPr>
          <w:rFonts w:ascii="Tw Cen MT" w:hAnsi="Tw Cen MT"/>
          <w:color w:val="58595B"/>
          <w:spacing w:val="-25"/>
          <w:w w:val="105"/>
        </w:rPr>
        <w:t xml:space="preserve"> </w:t>
      </w:r>
      <w:r w:rsidRPr="00CC36F1">
        <w:rPr>
          <w:rFonts w:ascii="Tw Cen MT" w:hAnsi="Tw Cen MT"/>
          <w:color w:val="58595B"/>
          <w:w w:val="105"/>
        </w:rPr>
        <w:t>are reviewed and addressed by senior leaders at the Area and Central level (as appropriate). System barriers</w:t>
      </w:r>
      <w:r w:rsidRPr="00CC36F1">
        <w:rPr>
          <w:rFonts w:ascii="Tw Cen MT" w:hAnsi="Tw Cen MT"/>
          <w:color w:val="58595B"/>
          <w:spacing w:val="-29"/>
          <w:w w:val="105"/>
        </w:rPr>
        <w:t xml:space="preserve"> </w:t>
      </w:r>
      <w:r w:rsidRPr="00CC36F1">
        <w:rPr>
          <w:rFonts w:ascii="Tw Cen MT" w:hAnsi="Tw Cen MT"/>
          <w:color w:val="58595B"/>
          <w:w w:val="105"/>
        </w:rPr>
        <w:t>are</w:t>
      </w:r>
      <w:r w:rsidRPr="00CC36F1">
        <w:rPr>
          <w:rFonts w:ascii="Tw Cen MT" w:hAnsi="Tw Cen MT"/>
          <w:color w:val="58595B"/>
          <w:spacing w:val="-28"/>
          <w:w w:val="105"/>
        </w:rPr>
        <w:t xml:space="preserve"> </w:t>
      </w:r>
      <w:r w:rsidRPr="00CC36F1">
        <w:rPr>
          <w:rFonts w:ascii="Tw Cen MT" w:hAnsi="Tw Cen MT"/>
          <w:color w:val="58595B"/>
          <w:w w:val="105"/>
        </w:rPr>
        <w:t>issues</w:t>
      </w:r>
      <w:r w:rsidRPr="00CC36F1">
        <w:rPr>
          <w:rFonts w:ascii="Tw Cen MT" w:hAnsi="Tw Cen MT"/>
          <w:color w:val="58595B"/>
          <w:spacing w:val="-29"/>
          <w:w w:val="105"/>
        </w:rPr>
        <w:t xml:space="preserve"> </w:t>
      </w:r>
      <w:r w:rsidRPr="00CC36F1">
        <w:rPr>
          <w:rFonts w:ascii="Tw Cen MT" w:hAnsi="Tw Cen MT"/>
          <w:color w:val="58595B"/>
          <w:w w:val="105"/>
        </w:rPr>
        <w:t>that</w:t>
      </w:r>
      <w:r w:rsidRPr="00CC36F1">
        <w:rPr>
          <w:rFonts w:ascii="Tw Cen MT" w:hAnsi="Tw Cen MT"/>
          <w:color w:val="58595B"/>
          <w:spacing w:val="-28"/>
          <w:w w:val="105"/>
        </w:rPr>
        <w:t xml:space="preserve"> </w:t>
      </w:r>
      <w:r w:rsidRPr="00CC36F1">
        <w:rPr>
          <w:rFonts w:ascii="Tw Cen MT" w:hAnsi="Tw Cen MT"/>
          <w:color w:val="58595B"/>
          <w:w w:val="105"/>
        </w:rPr>
        <w:t>inhibit</w:t>
      </w:r>
      <w:r w:rsidRPr="00CC36F1">
        <w:rPr>
          <w:rFonts w:ascii="Tw Cen MT" w:hAnsi="Tw Cen MT"/>
          <w:color w:val="58595B"/>
          <w:spacing w:val="-29"/>
          <w:w w:val="105"/>
        </w:rPr>
        <w:t xml:space="preserve"> </w:t>
      </w:r>
      <w:r w:rsidRPr="00CC36F1">
        <w:rPr>
          <w:rFonts w:ascii="Tw Cen MT" w:hAnsi="Tw Cen MT"/>
          <w:color w:val="58595B"/>
          <w:w w:val="105"/>
        </w:rPr>
        <w:t>or</w:t>
      </w:r>
      <w:r w:rsidRPr="00CC36F1">
        <w:rPr>
          <w:rFonts w:ascii="Tw Cen MT" w:hAnsi="Tw Cen MT"/>
          <w:color w:val="58595B"/>
          <w:spacing w:val="-28"/>
          <w:w w:val="105"/>
        </w:rPr>
        <w:t xml:space="preserve"> </w:t>
      </w:r>
      <w:r w:rsidRPr="00CC36F1">
        <w:rPr>
          <w:rFonts w:ascii="Tw Cen MT" w:hAnsi="Tw Cen MT"/>
          <w:color w:val="58595B"/>
          <w:w w:val="105"/>
        </w:rPr>
        <w:t>negatively</w:t>
      </w:r>
      <w:r w:rsidRPr="00CC36F1">
        <w:rPr>
          <w:rFonts w:ascii="Tw Cen MT" w:hAnsi="Tw Cen MT"/>
          <w:color w:val="58595B"/>
          <w:spacing w:val="-28"/>
          <w:w w:val="105"/>
        </w:rPr>
        <w:t xml:space="preserve"> </w:t>
      </w:r>
      <w:r w:rsidRPr="00CC36F1">
        <w:rPr>
          <w:rFonts w:ascii="Tw Cen MT" w:hAnsi="Tw Cen MT"/>
          <w:color w:val="58595B"/>
          <w:w w:val="105"/>
        </w:rPr>
        <w:t>impact on achievement of the Compact’s state-wide priorities,</w:t>
      </w:r>
      <w:r w:rsidRPr="00CC36F1">
        <w:rPr>
          <w:rFonts w:ascii="Tw Cen MT" w:hAnsi="Tw Cen MT"/>
          <w:color w:val="58595B"/>
          <w:spacing w:val="-44"/>
          <w:w w:val="105"/>
        </w:rPr>
        <w:t xml:space="preserve"> </w:t>
      </w:r>
      <w:r w:rsidRPr="00CC36F1">
        <w:rPr>
          <w:rFonts w:ascii="Tw Cen MT" w:hAnsi="Tw Cen MT"/>
          <w:color w:val="58595B"/>
          <w:w w:val="105"/>
        </w:rPr>
        <w:t>which</w:t>
      </w:r>
      <w:r w:rsidRPr="00CC36F1">
        <w:rPr>
          <w:rFonts w:ascii="Tw Cen MT" w:hAnsi="Tw Cen MT"/>
          <w:color w:val="58595B"/>
          <w:spacing w:val="-44"/>
          <w:w w:val="105"/>
        </w:rPr>
        <w:t xml:space="preserve"> </w:t>
      </w:r>
      <w:r w:rsidRPr="00CC36F1">
        <w:rPr>
          <w:rFonts w:ascii="Tw Cen MT" w:hAnsi="Tw Cen MT"/>
          <w:color w:val="58595B"/>
          <w:w w:val="105"/>
        </w:rPr>
        <w:t>require</w:t>
      </w:r>
      <w:r w:rsidRPr="00CC36F1">
        <w:rPr>
          <w:rFonts w:ascii="Tw Cen MT" w:hAnsi="Tw Cen MT"/>
          <w:color w:val="58595B"/>
          <w:spacing w:val="-44"/>
          <w:w w:val="105"/>
        </w:rPr>
        <w:t xml:space="preserve"> </w:t>
      </w:r>
      <w:r w:rsidRPr="00CC36F1">
        <w:rPr>
          <w:rFonts w:ascii="Tw Cen MT" w:hAnsi="Tw Cen MT"/>
          <w:color w:val="58595B"/>
          <w:w w:val="105"/>
        </w:rPr>
        <w:t>collective</w:t>
      </w:r>
      <w:r w:rsidRPr="00CC36F1">
        <w:rPr>
          <w:rFonts w:ascii="Tw Cen MT" w:hAnsi="Tw Cen MT"/>
          <w:color w:val="58595B"/>
          <w:spacing w:val="-44"/>
          <w:w w:val="105"/>
        </w:rPr>
        <w:t xml:space="preserve"> </w:t>
      </w:r>
      <w:r w:rsidRPr="00CC36F1">
        <w:rPr>
          <w:rFonts w:ascii="Tw Cen MT" w:hAnsi="Tw Cen MT"/>
          <w:color w:val="58595B"/>
          <w:w w:val="105"/>
        </w:rPr>
        <w:t>problem</w:t>
      </w:r>
      <w:r w:rsidRPr="00CC36F1">
        <w:rPr>
          <w:rFonts w:ascii="Tw Cen MT" w:hAnsi="Tw Cen MT"/>
          <w:color w:val="58595B"/>
          <w:spacing w:val="-44"/>
          <w:w w:val="105"/>
        </w:rPr>
        <w:t xml:space="preserve"> </w:t>
      </w:r>
      <w:r w:rsidRPr="00CC36F1">
        <w:rPr>
          <w:rFonts w:ascii="Tw Cen MT" w:hAnsi="Tw Cen MT"/>
          <w:color w:val="58595B"/>
          <w:w w:val="105"/>
        </w:rPr>
        <w:t>solving across partner</w:t>
      </w:r>
      <w:r w:rsidRPr="00CC36F1">
        <w:rPr>
          <w:rFonts w:ascii="Tw Cen MT" w:hAnsi="Tw Cen MT"/>
          <w:color w:val="58595B"/>
          <w:spacing w:val="-34"/>
          <w:w w:val="105"/>
        </w:rPr>
        <w:t xml:space="preserve"> </w:t>
      </w:r>
      <w:r w:rsidRPr="00CC36F1">
        <w:rPr>
          <w:rFonts w:ascii="Tw Cen MT" w:hAnsi="Tw Cen MT"/>
          <w:color w:val="58595B"/>
          <w:w w:val="105"/>
        </w:rPr>
        <w:t>agencies.</w:t>
      </w:r>
    </w:p>
    <w:p w:rsidR="00D16373" w:rsidRPr="00CC36F1" w:rsidRDefault="00D16373" w:rsidP="00E049DB">
      <w:pPr>
        <w:pStyle w:val="BodyText"/>
        <w:spacing w:before="2"/>
        <w:rPr>
          <w:rFonts w:ascii="Tw Cen MT" w:hAnsi="Tw Cen MT"/>
        </w:rPr>
      </w:pPr>
    </w:p>
    <w:p w:rsidR="00D16373" w:rsidRPr="00CC36F1" w:rsidRDefault="00EC61E1" w:rsidP="00E049DB">
      <w:pPr>
        <w:pStyle w:val="BodyText"/>
        <w:spacing w:before="1" w:line="244" w:lineRule="auto"/>
        <w:ind w:right="241"/>
        <w:rPr>
          <w:rFonts w:ascii="Tw Cen MT" w:hAnsi="Tw Cen MT"/>
        </w:rPr>
      </w:pPr>
      <w:r w:rsidRPr="00CC36F1">
        <w:rPr>
          <w:rFonts w:ascii="Tw Cen MT" w:hAnsi="Tw Cen MT"/>
          <w:color w:val="58595B"/>
        </w:rPr>
        <w:t xml:space="preserve">In July 2018, the Board endorsed a broad process to enable these barriers to be identified, recorded, actioned and communicated. The practical operation of this process is being worked through by Compact partners through the Compact Partners Working Group and the Compact </w:t>
      </w:r>
      <w:r w:rsidRPr="00CC36F1">
        <w:rPr>
          <w:rFonts w:ascii="Tw Cen MT" w:hAnsi="Tw Cen MT"/>
          <w:color w:val="58595B"/>
          <w:spacing w:val="-3"/>
        </w:rPr>
        <w:t xml:space="preserve">Steering </w:t>
      </w:r>
      <w:r w:rsidRPr="00CC36F1">
        <w:rPr>
          <w:rFonts w:ascii="Tw Cen MT" w:hAnsi="Tw Cen MT"/>
          <w:color w:val="58595B"/>
        </w:rPr>
        <w:t>Group. This includes options to monitor and share progress of actions and consideration of a shared online</w:t>
      </w:r>
      <w:r w:rsidRPr="00CC36F1">
        <w:rPr>
          <w:rFonts w:ascii="Tw Cen MT" w:hAnsi="Tw Cen MT"/>
          <w:color w:val="58595B"/>
          <w:spacing w:val="-13"/>
        </w:rPr>
        <w:t xml:space="preserve"> </w:t>
      </w:r>
      <w:r w:rsidRPr="00CC36F1">
        <w:rPr>
          <w:rFonts w:ascii="Tw Cen MT" w:hAnsi="Tw Cen MT"/>
          <w:color w:val="58595B"/>
        </w:rPr>
        <w:t>portal</w:t>
      </w:r>
      <w:r w:rsidRPr="00CC36F1">
        <w:rPr>
          <w:rFonts w:ascii="Tw Cen MT" w:hAnsi="Tw Cen MT"/>
          <w:color w:val="58595B"/>
          <w:spacing w:val="-13"/>
        </w:rPr>
        <w:t xml:space="preserve"> </w:t>
      </w:r>
      <w:r w:rsidRPr="00CC36F1">
        <w:rPr>
          <w:rFonts w:ascii="Tw Cen MT" w:hAnsi="Tw Cen MT"/>
          <w:color w:val="58595B"/>
        </w:rPr>
        <w:t>to</w:t>
      </w:r>
      <w:r w:rsidRPr="00CC36F1">
        <w:rPr>
          <w:rFonts w:ascii="Tw Cen MT" w:hAnsi="Tw Cen MT"/>
          <w:color w:val="58595B"/>
          <w:spacing w:val="-12"/>
        </w:rPr>
        <w:t xml:space="preserve"> </w:t>
      </w:r>
      <w:r w:rsidRPr="00CC36F1">
        <w:rPr>
          <w:rFonts w:ascii="Tw Cen MT" w:hAnsi="Tw Cen MT"/>
          <w:color w:val="58595B"/>
        </w:rPr>
        <w:t>facilitate</w:t>
      </w:r>
      <w:r w:rsidRPr="00CC36F1">
        <w:rPr>
          <w:rFonts w:ascii="Tw Cen MT" w:hAnsi="Tw Cen MT"/>
          <w:color w:val="58595B"/>
          <w:spacing w:val="-13"/>
        </w:rPr>
        <w:t xml:space="preserve"> </w:t>
      </w:r>
      <w:r w:rsidRPr="00CC36F1">
        <w:rPr>
          <w:rFonts w:ascii="Tw Cen MT" w:hAnsi="Tw Cen MT"/>
          <w:color w:val="58595B"/>
        </w:rPr>
        <w:t>this.</w:t>
      </w:r>
    </w:p>
    <w:p w:rsidR="00D16373" w:rsidRPr="00CC36F1" w:rsidRDefault="00D16373" w:rsidP="00E049DB">
      <w:pPr>
        <w:pStyle w:val="BodyText"/>
        <w:spacing w:before="2"/>
        <w:rPr>
          <w:rFonts w:ascii="Tw Cen MT" w:hAnsi="Tw Cen MT"/>
          <w:sz w:val="18"/>
        </w:rPr>
      </w:pPr>
    </w:p>
    <w:p w:rsidR="00D16373" w:rsidRPr="00CC36F1" w:rsidRDefault="00EC61E1" w:rsidP="00E049DB">
      <w:pPr>
        <w:pStyle w:val="BodyText"/>
        <w:spacing w:line="244" w:lineRule="auto"/>
        <w:ind w:right="160"/>
        <w:rPr>
          <w:rFonts w:ascii="Tw Cen MT" w:hAnsi="Tw Cen MT"/>
        </w:rPr>
      </w:pPr>
      <w:r w:rsidRPr="00CC36F1">
        <w:rPr>
          <w:rFonts w:ascii="Tw Cen MT" w:hAnsi="Tw Cen MT"/>
          <w:color w:val="58595B"/>
          <w:w w:val="105"/>
        </w:rPr>
        <w:t xml:space="preserve">More details on the process will be shared with partner agencies </w:t>
      </w:r>
      <w:r w:rsidRPr="00CC36F1">
        <w:rPr>
          <w:rFonts w:ascii="Tw Cen MT" w:hAnsi="Tw Cen MT"/>
          <w:color w:val="58595B"/>
          <w:spacing w:val="-4"/>
          <w:w w:val="105"/>
        </w:rPr>
        <w:t xml:space="preserve">(MAV </w:t>
      </w:r>
      <w:r w:rsidRPr="00CC36F1">
        <w:rPr>
          <w:rFonts w:ascii="Tw Cen MT" w:hAnsi="Tw Cen MT"/>
          <w:color w:val="58595B"/>
          <w:w w:val="105"/>
        </w:rPr>
        <w:t xml:space="preserve">to </w:t>
      </w:r>
      <w:proofErr w:type="spellStart"/>
      <w:r w:rsidRPr="00CC36F1">
        <w:rPr>
          <w:rFonts w:ascii="Tw Cen MT" w:hAnsi="Tw Cen MT"/>
          <w:color w:val="58595B"/>
          <w:w w:val="105"/>
        </w:rPr>
        <w:t>socialise</w:t>
      </w:r>
      <w:proofErr w:type="spellEnd"/>
      <w:r w:rsidRPr="00CC36F1">
        <w:rPr>
          <w:rFonts w:ascii="Tw Cen MT" w:hAnsi="Tw Cen MT"/>
          <w:color w:val="58595B"/>
          <w:w w:val="105"/>
        </w:rPr>
        <w:t xml:space="preserve"> with Local Government)</w:t>
      </w:r>
      <w:r w:rsidRPr="00CC36F1">
        <w:rPr>
          <w:rFonts w:ascii="Tw Cen MT" w:hAnsi="Tw Cen MT"/>
          <w:color w:val="58595B"/>
          <w:spacing w:val="-30"/>
          <w:w w:val="105"/>
        </w:rPr>
        <w:t xml:space="preserve"> </w:t>
      </w:r>
      <w:r w:rsidRPr="00CC36F1">
        <w:rPr>
          <w:rFonts w:ascii="Tw Cen MT" w:hAnsi="Tw Cen MT"/>
          <w:color w:val="58595B"/>
          <w:w w:val="105"/>
        </w:rPr>
        <w:t>and</w:t>
      </w:r>
      <w:r w:rsidRPr="00CC36F1">
        <w:rPr>
          <w:rFonts w:ascii="Tw Cen MT" w:hAnsi="Tw Cen MT"/>
          <w:color w:val="58595B"/>
          <w:spacing w:val="-29"/>
          <w:w w:val="105"/>
        </w:rPr>
        <w:t xml:space="preserve"> </w:t>
      </w:r>
      <w:r w:rsidRPr="00CC36F1">
        <w:rPr>
          <w:rFonts w:ascii="Tw Cen MT" w:hAnsi="Tw Cen MT"/>
          <w:color w:val="58595B"/>
          <w:w w:val="105"/>
        </w:rPr>
        <w:t>at</w:t>
      </w:r>
      <w:r w:rsidRPr="00CC36F1">
        <w:rPr>
          <w:rFonts w:ascii="Tw Cen MT" w:hAnsi="Tw Cen MT"/>
          <w:color w:val="58595B"/>
          <w:spacing w:val="-30"/>
          <w:w w:val="105"/>
        </w:rPr>
        <w:t xml:space="preserve"> </w:t>
      </w:r>
      <w:r w:rsidRPr="00CC36F1">
        <w:rPr>
          <w:rFonts w:ascii="Tw Cen MT" w:hAnsi="Tw Cen MT"/>
          <w:color w:val="58595B"/>
          <w:w w:val="105"/>
        </w:rPr>
        <w:t>Area-based</w:t>
      </w:r>
      <w:r w:rsidRPr="00CC36F1">
        <w:rPr>
          <w:rFonts w:ascii="Tw Cen MT" w:hAnsi="Tw Cen MT"/>
          <w:color w:val="58595B"/>
          <w:spacing w:val="-29"/>
          <w:w w:val="105"/>
        </w:rPr>
        <w:t xml:space="preserve"> </w:t>
      </w:r>
      <w:r w:rsidRPr="00CC36F1">
        <w:rPr>
          <w:rFonts w:ascii="Tw Cen MT" w:hAnsi="Tw Cen MT"/>
          <w:color w:val="58595B"/>
          <w:w w:val="105"/>
        </w:rPr>
        <w:t>meetings</w:t>
      </w:r>
      <w:r w:rsidRPr="00CC36F1">
        <w:rPr>
          <w:rFonts w:ascii="Tw Cen MT" w:hAnsi="Tw Cen MT"/>
          <w:color w:val="58595B"/>
          <w:spacing w:val="-30"/>
          <w:w w:val="105"/>
        </w:rPr>
        <w:t xml:space="preserve"> </w:t>
      </w:r>
      <w:r w:rsidRPr="00CC36F1">
        <w:rPr>
          <w:rFonts w:ascii="Tw Cen MT" w:hAnsi="Tw Cen MT"/>
          <w:color w:val="58595B"/>
          <w:w w:val="105"/>
        </w:rPr>
        <w:t>in</w:t>
      </w:r>
      <w:r w:rsidRPr="00CC36F1">
        <w:rPr>
          <w:rFonts w:ascii="Tw Cen MT" w:hAnsi="Tw Cen MT"/>
          <w:color w:val="58595B"/>
          <w:spacing w:val="-29"/>
          <w:w w:val="105"/>
        </w:rPr>
        <w:t xml:space="preserve"> </w:t>
      </w:r>
      <w:r w:rsidRPr="00CC36F1">
        <w:rPr>
          <w:rFonts w:ascii="Tw Cen MT" w:hAnsi="Tw Cen MT"/>
          <w:color w:val="58595B"/>
          <w:spacing w:val="-5"/>
          <w:w w:val="105"/>
        </w:rPr>
        <w:t>Term</w:t>
      </w:r>
      <w:r w:rsidRPr="00CC36F1">
        <w:rPr>
          <w:rFonts w:ascii="Tw Cen MT" w:hAnsi="Tw Cen MT"/>
          <w:color w:val="58595B"/>
          <w:spacing w:val="-30"/>
          <w:w w:val="105"/>
        </w:rPr>
        <w:t xml:space="preserve"> </w:t>
      </w:r>
      <w:r w:rsidRPr="00CC36F1">
        <w:rPr>
          <w:rFonts w:ascii="Tw Cen MT" w:hAnsi="Tw Cen MT"/>
          <w:color w:val="58595B"/>
          <w:spacing w:val="-14"/>
          <w:w w:val="95"/>
        </w:rPr>
        <w:t xml:space="preserve">1 </w:t>
      </w:r>
      <w:r w:rsidRPr="00CC36F1">
        <w:rPr>
          <w:rFonts w:ascii="Tw Cen MT" w:hAnsi="Tw Cen MT"/>
          <w:color w:val="58595B"/>
          <w:w w:val="105"/>
        </w:rPr>
        <w:t>of</w:t>
      </w:r>
      <w:r w:rsidRPr="00CC36F1">
        <w:rPr>
          <w:rFonts w:ascii="Tw Cen MT" w:hAnsi="Tw Cen MT"/>
          <w:color w:val="58595B"/>
          <w:spacing w:val="-18"/>
          <w:w w:val="105"/>
        </w:rPr>
        <w:t xml:space="preserve"> </w:t>
      </w:r>
      <w:r w:rsidRPr="00CC36F1">
        <w:rPr>
          <w:rFonts w:ascii="Tw Cen MT" w:hAnsi="Tw Cen MT"/>
          <w:color w:val="58595B"/>
          <w:w w:val="105"/>
        </w:rPr>
        <w:t>2019.</w:t>
      </w:r>
    </w:p>
    <w:p w:rsidR="00D16373" w:rsidRPr="00CC36F1" w:rsidRDefault="00D16373" w:rsidP="00E049DB">
      <w:pPr>
        <w:pStyle w:val="BodyText"/>
        <w:spacing w:before="2"/>
        <w:rPr>
          <w:rFonts w:ascii="Tw Cen MT" w:hAnsi="Tw Cen MT"/>
          <w:sz w:val="18"/>
        </w:rPr>
      </w:pPr>
    </w:p>
    <w:p w:rsidR="00D16373" w:rsidRPr="00CC36F1" w:rsidRDefault="00EC61E1" w:rsidP="00E049DB">
      <w:pPr>
        <w:pStyle w:val="BodyText"/>
        <w:spacing w:line="244" w:lineRule="auto"/>
        <w:ind w:right="634"/>
        <w:rPr>
          <w:rFonts w:ascii="Tw Cen MT" w:hAnsi="Tw Cen MT"/>
          <w:b/>
        </w:rPr>
      </w:pPr>
      <w:r w:rsidRPr="00CC36F1">
        <w:rPr>
          <w:rFonts w:ascii="Tw Cen MT" w:hAnsi="Tw Cen MT"/>
          <w:b/>
          <w:color w:val="B3282D"/>
          <w:spacing w:val="-3"/>
        </w:rPr>
        <w:t xml:space="preserve">THREE-YEAR-OLD </w:t>
      </w:r>
      <w:r w:rsidRPr="00CC36F1">
        <w:rPr>
          <w:rFonts w:ascii="Tw Cen MT" w:hAnsi="Tw Cen MT"/>
          <w:b/>
          <w:color w:val="B3282D"/>
        </w:rPr>
        <w:t>KINDERGARTEN ANNOUNCEMENT;</w:t>
      </w:r>
      <w:r w:rsidRPr="00CC36F1">
        <w:rPr>
          <w:rFonts w:ascii="Tw Cen MT" w:hAnsi="Tw Cen MT"/>
          <w:b/>
          <w:color w:val="B3282D"/>
          <w:spacing w:val="-37"/>
        </w:rPr>
        <w:t xml:space="preserve"> </w:t>
      </w:r>
      <w:r w:rsidRPr="00CC36F1">
        <w:rPr>
          <w:rFonts w:ascii="Tw Cen MT" w:hAnsi="Tw Cen MT"/>
          <w:b/>
          <w:color w:val="B3282D"/>
        </w:rPr>
        <w:t>NEW</w:t>
      </w:r>
      <w:r w:rsidRPr="00CC36F1">
        <w:rPr>
          <w:rFonts w:ascii="Tw Cen MT" w:hAnsi="Tw Cen MT"/>
          <w:b/>
          <w:color w:val="B3282D"/>
          <w:spacing w:val="-37"/>
        </w:rPr>
        <w:t xml:space="preserve"> </w:t>
      </w:r>
      <w:r w:rsidRPr="00CC36F1">
        <w:rPr>
          <w:rFonts w:ascii="Tw Cen MT" w:hAnsi="Tw Cen MT"/>
          <w:b/>
          <w:color w:val="B3282D"/>
        </w:rPr>
        <w:t>PROVISION</w:t>
      </w:r>
      <w:r w:rsidRPr="00CC36F1">
        <w:rPr>
          <w:rFonts w:ascii="Tw Cen MT" w:hAnsi="Tw Cen MT"/>
          <w:b/>
          <w:color w:val="B3282D"/>
          <w:spacing w:val="-37"/>
        </w:rPr>
        <w:t xml:space="preserve"> </w:t>
      </w:r>
      <w:r w:rsidRPr="00CC36F1">
        <w:rPr>
          <w:rFonts w:ascii="Tw Cen MT" w:hAnsi="Tw Cen MT"/>
          <w:b/>
          <w:color w:val="B3282D"/>
        </w:rPr>
        <w:t>PLANNING WORKING</w:t>
      </w:r>
      <w:r w:rsidRPr="00CC36F1">
        <w:rPr>
          <w:rFonts w:ascii="Tw Cen MT" w:hAnsi="Tw Cen MT"/>
          <w:b/>
          <w:color w:val="B3282D"/>
          <w:spacing w:val="-17"/>
        </w:rPr>
        <w:t xml:space="preserve"> </w:t>
      </w:r>
      <w:r w:rsidRPr="00CC36F1">
        <w:rPr>
          <w:rFonts w:ascii="Tw Cen MT" w:hAnsi="Tw Cen MT"/>
          <w:b/>
          <w:color w:val="B3282D"/>
        </w:rPr>
        <w:t>GROUP</w:t>
      </w:r>
    </w:p>
    <w:p w:rsidR="00D16373" w:rsidRPr="00CC36F1" w:rsidRDefault="00D16373" w:rsidP="00E049DB">
      <w:pPr>
        <w:pStyle w:val="BodyText"/>
        <w:spacing w:before="5"/>
        <w:rPr>
          <w:rFonts w:ascii="Tw Cen MT" w:hAnsi="Tw Cen MT"/>
          <w:b/>
          <w:sz w:val="18"/>
        </w:rPr>
      </w:pPr>
    </w:p>
    <w:p w:rsidR="00D16373" w:rsidRPr="00CC36F1" w:rsidRDefault="00EC61E1" w:rsidP="00E049DB">
      <w:pPr>
        <w:pStyle w:val="BodyText"/>
        <w:spacing w:line="244" w:lineRule="auto"/>
        <w:ind w:right="187"/>
        <w:rPr>
          <w:rFonts w:ascii="Tw Cen MT" w:hAnsi="Tw Cen MT"/>
        </w:rPr>
      </w:pPr>
      <w:r w:rsidRPr="00CC36F1">
        <w:rPr>
          <w:rFonts w:ascii="Tw Cen MT" w:hAnsi="Tw Cen MT"/>
          <w:color w:val="58595B"/>
          <w:w w:val="105"/>
        </w:rPr>
        <w:t>The</w:t>
      </w:r>
      <w:r w:rsidRPr="00CC36F1">
        <w:rPr>
          <w:rFonts w:ascii="Tw Cen MT" w:hAnsi="Tw Cen MT"/>
          <w:color w:val="58595B"/>
          <w:spacing w:val="-38"/>
          <w:w w:val="105"/>
        </w:rPr>
        <w:t xml:space="preserve"> </w:t>
      </w:r>
      <w:r w:rsidRPr="00CC36F1">
        <w:rPr>
          <w:rFonts w:ascii="Tw Cen MT" w:hAnsi="Tw Cen MT"/>
          <w:color w:val="58595B"/>
          <w:w w:val="105"/>
        </w:rPr>
        <w:t>Victorian</w:t>
      </w:r>
      <w:r w:rsidRPr="00CC36F1">
        <w:rPr>
          <w:rFonts w:ascii="Tw Cen MT" w:hAnsi="Tw Cen MT"/>
          <w:color w:val="58595B"/>
          <w:spacing w:val="-37"/>
          <w:w w:val="105"/>
        </w:rPr>
        <w:t xml:space="preserve"> </w:t>
      </w:r>
      <w:r w:rsidRPr="00CC36F1">
        <w:rPr>
          <w:rFonts w:ascii="Tw Cen MT" w:hAnsi="Tw Cen MT"/>
          <w:color w:val="58595B"/>
          <w:w w:val="105"/>
        </w:rPr>
        <w:t>Government</w:t>
      </w:r>
      <w:r w:rsidRPr="00CC36F1">
        <w:rPr>
          <w:rFonts w:ascii="Tw Cen MT" w:hAnsi="Tw Cen MT"/>
          <w:color w:val="58595B"/>
          <w:spacing w:val="-37"/>
          <w:w w:val="105"/>
        </w:rPr>
        <w:t xml:space="preserve"> </w:t>
      </w:r>
      <w:r w:rsidRPr="00CC36F1">
        <w:rPr>
          <w:rFonts w:ascii="Tw Cen MT" w:hAnsi="Tw Cen MT"/>
          <w:color w:val="58595B"/>
          <w:w w:val="105"/>
        </w:rPr>
        <w:t>has</w:t>
      </w:r>
      <w:r w:rsidRPr="00CC36F1">
        <w:rPr>
          <w:rFonts w:ascii="Tw Cen MT" w:hAnsi="Tw Cen MT"/>
          <w:color w:val="58595B"/>
          <w:spacing w:val="-37"/>
          <w:w w:val="105"/>
        </w:rPr>
        <w:t xml:space="preserve"> </w:t>
      </w:r>
      <w:r w:rsidRPr="00CC36F1">
        <w:rPr>
          <w:rFonts w:ascii="Tw Cen MT" w:hAnsi="Tw Cen MT"/>
          <w:color w:val="58595B"/>
          <w:w w:val="105"/>
        </w:rPr>
        <w:t>committed</w:t>
      </w:r>
      <w:r w:rsidRPr="00CC36F1">
        <w:rPr>
          <w:rFonts w:ascii="Tw Cen MT" w:hAnsi="Tw Cen MT"/>
          <w:color w:val="58595B"/>
          <w:spacing w:val="-37"/>
          <w:w w:val="105"/>
        </w:rPr>
        <w:t xml:space="preserve"> </w:t>
      </w:r>
      <w:r w:rsidRPr="00CC36F1">
        <w:rPr>
          <w:rFonts w:ascii="Tw Cen MT" w:hAnsi="Tw Cen MT"/>
          <w:color w:val="58595B"/>
          <w:w w:val="105"/>
        </w:rPr>
        <w:t>to</w:t>
      </w:r>
      <w:r w:rsidRPr="00CC36F1">
        <w:rPr>
          <w:rFonts w:ascii="Tw Cen MT" w:hAnsi="Tw Cen MT"/>
          <w:color w:val="58595B"/>
          <w:spacing w:val="-37"/>
          <w:w w:val="105"/>
        </w:rPr>
        <w:t xml:space="preserve"> </w:t>
      </w:r>
      <w:r w:rsidRPr="00CC36F1">
        <w:rPr>
          <w:rFonts w:ascii="Tw Cen MT" w:hAnsi="Tw Cen MT"/>
          <w:color w:val="58595B"/>
          <w:spacing w:val="-3"/>
          <w:w w:val="105"/>
        </w:rPr>
        <w:t xml:space="preserve">rolling </w:t>
      </w:r>
      <w:r w:rsidRPr="00CC36F1">
        <w:rPr>
          <w:rFonts w:ascii="Tw Cen MT" w:hAnsi="Tw Cen MT"/>
          <w:color w:val="58595B"/>
          <w:w w:val="105"/>
        </w:rPr>
        <w:t>out</w:t>
      </w:r>
      <w:r w:rsidRPr="00CC36F1">
        <w:rPr>
          <w:rFonts w:ascii="Tw Cen MT" w:hAnsi="Tw Cen MT"/>
          <w:color w:val="58595B"/>
          <w:spacing w:val="-29"/>
          <w:w w:val="105"/>
        </w:rPr>
        <w:t xml:space="preserve"> </w:t>
      </w:r>
      <w:r w:rsidRPr="00CC36F1">
        <w:rPr>
          <w:rFonts w:ascii="Tw Cen MT" w:hAnsi="Tw Cen MT"/>
          <w:color w:val="58595B"/>
          <w:w w:val="105"/>
        </w:rPr>
        <w:t>at</w:t>
      </w:r>
      <w:r w:rsidRPr="00CC36F1">
        <w:rPr>
          <w:rFonts w:ascii="Tw Cen MT" w:hAnsi="Tw Cen MT"/>
          <w:color w:val="58595B"/>
          <w:spacing w:val="-28"/>
          <w:w w:val="105"/>
        </w:rPr>
        <w:t xml:space="preserve"> </w:t>
      </w:r>
      <w:r w:rsidRPr="00CC36F1">
        <w:rPr>
          <w:rFonts w:ascii="Tw Cen MT" w:hAnsi="Tw Cen MT"/>
          <w:color w:val="58595B"/>
          <w:w w:val="105"/>
        </w:rPr>
        <w:t>least</w:t>
      </w:r>
      <w:r w:rsidRPr="00CC36F1">
        <w:rPr>
          <w:rFonts w:ascii="Tw Cen MT" w:hAnsi="Tw Cen MT"/>
          <w:color w:val="58595B"/>
          <w:spacing w:val="-28"/>
          <w:w w:val="105"/>
        </w:rPr>
        <w:t xml:space="preserve"> </w:t>
      </w:r>
      <w:r w:rsidRPr="00CC36F1">
        <w:rPr>
          <w:rFonts w:ascii="Tw Cen MT" w:hAnsi="Tw Cen MT"/>
          <w:color w:val="58595B"/>
          <w:w w:val="105"/>
        </w:rPr>
        <w:t>five</w:t>
      </w:r>
      <w:r w:rsidRPr="00CC36F1">
        <w:rPr>
          <w:rFonts w:ascii="Tw Cen MT" w:hAnsi="Tw Cen MT"/>
          <w:color w:val="58595B"/>
          <w:spacing w:val="-28"/>
          <w:w w:val="105"/>
        </w:rPr>
        <w:t xml:space="preserve"> </w:t>
      </w:r>
      <w:r w:rsidRPr="00CC36F1">
        <w:rPr>
          <w:rFonts w:ascii="Tw Cen MT" w:hAnsi="Tw Cen MT"/>
          <w:color w:val="58595B"/>
          <w:w w:val="105"/>
        </w:rPr>
        <w:t>hours</w:t>
      </w:r>
      <w:r w:rsidRPr="00CC36F1">
        <w:rPr>
          <w:rFonts w:ascii="Tw Cen MT" w:hAnsi="Tw Cen MT"/>
          <w:color w:val="58595B"/>
          <w:spacing w:val="-28"/>
          <w:w w:val="105"/>
        </w:rPr>
        <w:t xml:space="preserve"> </w:t>
      </w:r>
      <w:r w:rsidRPr="00CC36F1">
        <w:rPr>
          <w:rFonts w:ascii="Tw Cen MT" w:hAnsi="Tw Cen MT"/>
          <w:color w:val="58595B"/>
          <w:w w:val="105"/>
        </w:rPr>
        <w:t>of</w:t>
      </w:r>
      <w:r w:rsidRPr="00CC36F1">
        <w:rPr>
          <w:rFonts w:ascii="Tw Cen MT" w:hAnsi="Tw Cen MT"/>
          <w:color w:val="58595B"/>
          <w:spacing w:val="-28"/>
          <w:w w:val="105"/>
        </w:rPr>
        <w:t xml:space="preserve"> </w:t>
      </w:r>
      <w:proofErr w:type="spellStart"/>
      <w:r w:rsidRPr="00CC36F1">
        <w:rPr>
          <w:rFonts w:ascii="Tw Cen MT" w:hAnsi="Tw Cen MT"/>
          <w:color w:val="58595B"/>
          <w:w w:val="105"/>
        </w:rPr>
        <w:t>subsidised</w:t>
      </w:r>
      <w:proofErr w:type="spellEnd"/>
      <w:r w:rsidRPr="00CC36F1">
        <w:rPr>
          <w:rFonts w:ascii="Tw Cen MT" w:hAnsi="Tw Cen MT"/>
          <w:color w:val="58595B"/>
          <w:spacing w:val="-28"/>
          <w:w w:val="105"/>
        </w:rPr>
        <w:t xml:space="preserve"> </w:t>
      </w:r>
      <w:r w:rsidRPr="00CC36F1">
        <w:rPr>
          <w:rFonts w:ascii="Tw Cen MT" w:hAnsi="Tw Cen MT"/>
          <w:color w:val="58595B"/>
          <w:w w:val="105"/>
        </w:rPr>
        <w:t>kindergarten for</w:t>
      </w:r>
      <w:r w:rsidRPr="00CC36F1">
        <w:rPr>
          <w:rFonts w:ascii="Tw Cen MT" w:hAnsi="Tw Cen MT"/>
          <w:color w:val="58595B"/>
          <w:spacing w:val="-37"/>
          <w:w w:val="105"/>
        </w:rPr>
        <w:t xml:space="preserve"> </w:t>
      </w:r>
      <w:r w:rsidRPr="00CC36F1">
        <w:rPr>
          <w:rFonts w:ascii="Tw Cen MT" w:hAnsi="Tw Cen MT"/>
          <w:color w:val="58595B"/>
          <w:w w:val="105"/>
        </w:rPr>
        <w:t>all</w:t>
      </w:r>
      <w:r w:rsidRPr="00CC36F1">
        <w:rPr>
          <w:rFonts w:ascii="Tw Cen MT" w:hAnsi="Tw Cen MT"/>
          <w:color w:val="58595B"/>
          <w:spacing w:val="-36"/>
          <w:w w:val="105"/>
        </w:rPr>
        <w:t xml:space="preserve"> </w:t>
      </w:r>
      <w:r w:rsidRPr="00CC36F1">
        <w:rPr>
          <w:rFonts w:ascii="Tw Cen MT" w:hAnsi="Tw Cen MT"/>
          <w:color w:val="58595B"/>
          <w:w w:val="105"/>
        </w:rPr>
        <w:t>Victorian</w:t>
      </w:r>
      <w:r w:rsidRPr="00CC36F1">
        <w:rPr>
          <w:rFonts w:ascii="Tw Cen MT" w:hAnsi="Tw Cen MT"/>
          <w:color w:val="58595B"/>
          <w:spacing w:val="-36"/>
          <w:w w:val="105"/>
        </w:rPr>
        <w:t xml:space="preserve"> </w:t>
      </w:r>
      <w:r w:rsidRPr="00CC36F1">
        <w:rPr>
          <w:rFonts w:ascii="Tw Cen MT" w:hAnsi="Tw Cen MT"/>
          <w:color w:val="58595B"/>
          <w:w w:val="105"/>
        </w:rPr>
        <w:t>three</w:t>
      </w:r>
      <w:r w:rsidRPr="00CC36F1">
        <w:rPr>
          <w:rFonts w:ascii="Tw Cen MT" w:hAnsi="Tw Cen MT"/>
          <w:color w:val="58595B"/>
          <w:spacing w:val="-36"/>
          <w:w w:val="105"/>
        </w:rPr>
        <w:t xml:space="preserve"> </w:t>
      </w:r>
      <w:r w:rsidRPr="00CC36F1">
        <w:rPr>
          <w:rFonts w:ascii="Tw Cen MT" w:hAnsi="Tw Cen MT"/>
          <w:color w:val="58595B"/>
          <w:w w:val="105"/>
        </w:rPr>
        <w:t>year-old</w:t>
      </w:r>
      <w:r w:rsidRPr="00CC36F1">
        <w:rPr>
          <w:rFonts w:ascii="Tw Cen MT" w:hAnsi="Tw Cen MT"/>
          <w:color w:val="58595B"/>
          <w:spacing w:val="-36"/>
          <w:w w:val="105"/>
        </w:rPr>
        <w:t xml:space="preserve"> </w:t>
      </w:r>
      <w:r w:rsidRPr="00CC36F1">
        <w:rPr>
          <w:rFonts w:ascii="Tw Cen MT" w:hAnsi="Tw Cen MT"/>
          <w:color w:val="58595B"/>
          <w:w w:val="105"/>
        </w:rPr>
        <w:t>children</w:t>
      </w:r>
      <w:r w:rsidRPr="00CC36F1">
        <w:rPr>
          <w:rFonts w:ascii="Tw Cen MT" w:hAnsi="Tw Cen MT"/>
          <w:color w:val="58595B"/>
          <w:spacing w:val="-36"/>
          <w:w w:val="105"/>
        </w:rPr>
        <w:t xml:space="preserve"> </w:t>
      </w:r>
      <w:r w:rsidRPr="00CC36F1">
        <w:rPr>
          <w:rFonts w:ascii="Tw Cen MT" w:hAnsi="Tw Cen MT"/>
          <w:color w:val="58595B"/>
          <w:w w:val="105"/>
        </w:rPr>
        <w:t>by</w:t>
      </w:r>
      <w:r w:rsidRPr="00CC36F1">
        <w:rPr>
          <w:rFonts w:ascii="Tw Cen MT" w:hAnsi="Tw Cen MT"/>
          <w:color w:val="58595B"/>
          <w:spacing w:val="-36"/>
          <w:w w:val="105"/>
        </w:rPr>
        <w:t xml:space="preserve"> </w:t>
      </w:r>
      <w:r w:rsidRPr="00CC36F1">
        <w:rPr>
          <w:rFonts w:ascii="Tw Cen MT" w:hAnsi="Tw Cen MT"/>
          <w:color w:val="58595B"/>
          <w:w w:val="105"/>
        </w:rPr>
        <w:t>2022.</w:t>
      </w:r>
      <w:r w:rsidRPr="00CC36F1">
        <w:rPr>
          <w:rFonts w:ascii="Tw Cen MT" w:hAnsi="Tw Cen MT"/>
          <w:color w:val="58595B"/>
          <w:spacing w:val="-36"/>
          <w:w w:val="105"/>
        </w:rPr>
        <w:t xml:space="preserve"> </w:t>
      </w:r>
      <w:r w:rsidRPr="00CC36F1">
        <w:rPr>
          <w:rFonts w:ascii="Tw Cen MT" w:hAnsi="Tw Cen MT"/>
          <w:color w:val="58595B"/>
          <w:w w:val="105"/>
        </w:rPr>
        <w:t xml:space="preserve">As work progresses the Compact will become a </w:t>
      </w:r>
      <w:r w:rsidRPr="00CC36F1">
        <w:rPr>
          <w:rFonts w:ascii="Tw Cen MT" w:hAnsi="Tw Cen MT"/>
          <w:color w:val="58595B"/>
          <w:spacing w:val="-4"/>
          <w:w w:val="105"/>
        </w:rPr>
        <w:t xml:space="preserve">key </w:t>
      </w:r>
      <w:r w:rsidRPr="00CC36F1">
        <w:rPr>
          <w:rFonts w:ascii="Tw Cen MT" w:hAnsi="Tw Cen MT"/>
          <w:color w:val="58595B"/>
          <w:w w:val="105"/>
        </w:rPr>
        <w:t>enabler to support shared service delivery and infrastructure</w:t>
      </w:r>
      <w:r w:rsidRPr="00CC36F1">
        <w:rPr>
          <w:rFonts w:ascii="Tw Cen MT" w:hAnsi="Tw Cen MT"/>
          <w:color w:val="58595B"/>
          <w:spacing w:val="-36"/>
          <w:w w:val="105"/>
        </w:rPr>
        <w:t xml:space="preserve"> </w:t>
      </w:r>
      <w:r w:rsidRPr="00CC36F1">
        <w:rPr>
          <w:rFonts w:ascii="Tw Cen MT" w:hAnsi="Tw Cen MT"/>
          <w:color w:val="58595B"/>
          <w:w w:val="105"/>
        </w:rPr>
        <w:t>planning</w:t>
      </w:r>
      <w:r w:rsidRPr="00CC36F1">
        <w:rPr>
          <w:rFonts w:ascii="Tw Cen MT" w:hAnsi="Tw Cen MT"/>
          <w:color w:val="58595B"/>
          <w:spacing w:val="-36"/>
          <w:w w:val="105"/>
        </w:rPr>
        <w:t xml:space="preserve"> </w:t>
      </w:r>
      <w:r w:rsidRPr="00CC36F1">
        <w:rPr>
          <w:rFonts w:ascii="Tw Cen MT" w:hAnsi="Tw Cen MT"/>
          <w:color w:val="58595B"/>
          <w:w w:val="105"/>
        </w:rPr>
        <w:t>between</w:t>
      </w:r>
      <w:r w:rsidRPr="00CC36F1">
        <w:rPr>
          <w:rFonts w:ascii="Tw Cen MT" w:hAnsi="Tw Cen MT"/>
          <w:color w:val="58595B"/>
          <w:spacing w:val="-36"/>
          <w:w w:val="105"/>
        </w:rPr>
        <w:t xml:space="preserve"> </w:t>
      </w:r>
      <w:r w:rsidRPr="00CC36F1">
        <w:rPr>
          <w:rFonts w:ascii="Tw Cen MT" w:hAnsi="Tw Cen MT"/>
          <w:color w:val="58595B"/>
          <w:w w:val="105"/>
        </w:rPr>
        <w:t>partner</w:t>
      </w:r>
      <w:r w:rsidRPr="00CC36F1">
        <w:rPr>
          <w:rFonts w:ascii="Tw Cen MT" w:hAnsi="Tw Cen MT"/>
          <w:color w:val="58595B"/>
          <w:spacing w:val="-35"/>
          <w:w w:val="105"/>
        </w:rPr>
        <w:t xml:space="preserve"> </w:t>
      </w:r>
      <w:r w:rsidRPr="00CC36F1">
        <w:rPr>
          <w:rFonts w:ascii="Tw Cen MT" w:hAnsi="Tw Cen MT"/>
          <w:color w:val="58595B"/>
          <w:w w:val="105"/>
        </w:rPr>
        <w:t>agencies.</w:t>
      </w:r>
    </w:p>
    <w:p w:rsidR="00D16373" w:rsidRPr="00CC36F1" w:rsidRDefault="00D16373">
      <w:pPr>
        <w:spacing w:line="244" w:lineRule="auto"/>
        <w:rPr>
          <w:rFonts w:ascii="Tw Cen MT" w:hAnsi="Tw Cen MT"/>
        </w:rPr>
        <w:sectPr w:rsidR="00D16373" w:rsidRPr="00CC36F1" w:rsidSect="00E049DB">
          <w:type w:val="continuous"/>
          <w:pgSz w:w="11910" w:h="16840"/>
          <w:pgMar w:top="0" w:right="600" w:bottom="280" w:left="600" w:header="720" w:footer="720" w:gutter="0"/>
          <w:cols w:num="2" w:space="720" w:equalWidth="0">
            <w:col w:w="5241" w:space="125"/>
            <w:col w:w="5344"/>
          </w:cols>
        </w:sectPr>
      </w:pPr>
    </w:p>
    <w:p w:rsidR="00D16373" w:rsidRPr="00CC36F1" w:rsidRDefault="00D16373">
      <w:pPr>
        <w:pStyle w:val="BodyText"/>
        <w:rPr>
          <w:rFonts w:ascii="Tw Cen MT" w:hAnsi="Tw Cen MT"/>
        </w:rPr>
      </w:pPr>
    </w:p>
    <w:p w:rsidR="00D16373" w:rsidRPr="00CC36F1" w:rsidRDefault="00D16373">
      <w:pPr>
        <w:pStyle w:val="BodyText"/>
        <w:rPr>
          <w:rFonts w:ascii="Tw Cen MT" w:hAnsi="Tw Cen MT"/>
        </w:rPr>
      </w:pPr>
    </w:p>
    <w:p w:rsidR="00D16373" w:rsidRPr="00CC36F1" w:rsidRDefault="00D16373">
      <w:pPr>
        <w:pStyle w:val="BodyText"/>
        <w:rPr>
          <w:rFonts w:ascii="Tw Cen MT" w:hAnsi="Tw Cen MT"/>
        </w:rPr>
      </w:pPr>
    </w:p>
    <w:p w:rsidR="00D16373" w:rsidRPr="00CC36F1" w:rsidRDefault="00D16373">
      <w:pPr>
        <w:pStyle w:val="BodyText"/>
        <w:rPr>
          <w:rFonts w:ascii="Tw Cen MT" w:hAnsi="Tw Cen MT"/>
        </w:rPr>
      </w:pPr>
    </w:p>
    <w:p w:rsidR="00D16373" w:rsidRPr="00CC36F1" w:rsidRDefault="00D16373">
      <w:pPr>
        <w:pStyle w:val="BodyText"/>
        <w:rPr>
          <w:rFonts w:ascii="Tw Cen MT" w:hAnsi="Tw Cen MT"/>
        </w:rPr>
      </w:pPr>
    </w:p>
    <w:p w:rsidR="00D16373" w:rsidRPr="00CC36F1" w:rsidRDefault="00D16373">
      <w:pPr>
        <w:pStyle w:val="BodyText"/>
        <w:rPr>
          <w:rFonts w:ascii="Tw Cen MT" w:hAnsi="Tw Cen MT"/>
        </w:rPr>
      </w:pPr>
    </w:p>
    <w:p w:rsidR="00D16373" w:rsidRPr="00CC36F1" w:rsidRDefault="00D16373">
      <w:pPr>
        <w:pStyle w:val="BodyText"/>
        <w:spacing w:before="6"/>
        <w:rPr>
          <w:rFonts w:ascii="Tw Cen MT" w:hAnsi="Tw Cen MT"/>
          <w:sz w:val="24"/>
        </w:rPr>
      </w:pPr>
    </w:p>
    <w:p w:rsidR="00D16373" w:rsidRPr="00CC36F1" w:rsidRDefault="00D16373">
      <w:pPr>
        <w:rPr>
          <w:rFonts w:ascii="Tw Cen MT" w:hAnsi="Tw Cen MT"/>
          <w:sz w:val="24"/>
        </w:rPr>
        <w:sectPr w:rsidR="00D16373" w:rsidRPr="00CC36F1">
          <w:pgSz w:w="11910" w:h="16840"/>
          <w:pgMar w:top="0" w:right="600" w:bottom="280" w:left="600" w:header="720" w:footer="720" w:gutter="0"/>
          <w:cols w:space="720"/>
        </w:sectPr>
      </w:pPr>
    </w:p>
    <w:p w:rsidR="00D16373" w:rsidRPr="00CC36F1" w:rsidRDefault="00FB7A05">
      <w:pPr>
        <w:pStyle w:val="BodyText"/>
        <w:spacing w:before="94" w:line="244" w:lineRule="auto"/>
        <w:ind w:left="120" w:right="99"/>
        <w:rPr>
          <w:rFonts w:ascii="Tw Cen MT" w:hAnsi="Tw Cen MT"/>
        </w:rPr>
      </w:pPr>
      <w:r w:rsidRPr="00CC36F1">
        <w:rPr>
          <w:rFonts w:ascii="Tw Cen MT" w:hAnsi="Tw Cen MT"/>
          <w:noProof/>
          <w:lang w:val="en-AU" w:eastAsia="en-AU" w:bidi="ar-SA"/>
        </w:rPr>
        <mc:AlternateContent>
          <mc:Choice Requires="wpg">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0310" cy="1081405"/>
                <wp:effectExtent l="0" t="0" r="2540" b="444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81405"/>
                          <a:chOff x="0" y="0"/>
                          <a:chExt cx="11906" cy="1703"/>
                        </a:xfrm>
                      </wpg:grpSpPr>
                      <pic:pic xmlns:pic="http://schemas.openxmlformats.org/drawingml/2006/picture">
                        <pic:nvPicPr>
                          <pic:cNvPr id="3"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993" y="0"/>
                            <a:ext cx="3912"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6"/>
                        <wps:cNvSpPr>
                          <a:spLocks/>
                        </wps:cNvSpPr>
                        <wps:spPr bwMode="auto">
                          <a:xfrm>
                            <a:off x="950" y="0"/>
                            <a:ext cx="8271" cy="1702"/>
                          </a:xfrm>
                          <a:custGeom>
                            <a:avLst/>
                            <a:gdLst>
                              <a:gd name="T0" fmla="+- 0 951 951"/>
                              <a:gd name="T1" fmla="*/ T0 w 8271"/>
                              <a:gd name="T2" fmla="*/ 0 h 1702"/>
                              <a:gd name="T3" fmla="+- 0 1744 951"/>
                              <a:gd name="T4" fmla="*/ T3 w 8271"/>
                              <a:gd name="T5" fmla="*/ 1702 h 1702"/>
                              <a:gd name="T6" fmla="+- 0 9221 951"/>
                              <a:gd name="T7" fmla="*/ T6 w 8271"/>
                              <a:gd name="T8" fmla="*/ 1702 h 1702"/>
                              <a:gd name="T9" fmla="+- 0 8428 951"/>
                              <a:gd name="T10" fmla="*/ T9 w 8271"/>
                              <a:gd name="T11" fmla="*/ 0 h 1702"/>
                              <a:gd name="T12" fmla="+- 0 951 951"/>
                              <a:gd name="T13" fmla="*/ T12 w 8271"/>
                              <a:gd name="T14" fmla="*/ 0 h 1702"/>
                            </a:gdLst>
                            <a:ahLst/>
                            <a:cxnLst>
                              <a:cxn ang="0">
                                <a:pos x="T1" y="T2"/>
                              </a:cxn>
                              <a:cxn ang="0">
                                <a:pos x="T4" y="T5"/>
                              </a:cxn>
                              <a:cxn ang="0">
                                <a:pos x="T7" y="T8"/>
                              </a:cxn>
                              <a:cxn ang="0">
                                <a:pos x="T10" y="T11"/>
                              </a:cxn>
                              <a:cxn ang="0">
                                <a:pos x="T13" y="T14"/>
                              </a:cxn>
                            </a:cxnLst>
                            <a:rect l="0" t="0" r="r" b="b"/>
                            <a:pathLst>
                              <a:path w="8271" h="1702">
                                <a:moveTo>
                                  <a:pt x="0" y="0"/>
                                </a:moveTo>
                                <a:lnTo>
                                  <a:pt x="793" y="1702"/>
                                </a:lnTo>
                                <a:lnTo>
                                  <a:pt x="8270" y="1702"/>
                                </a:lnTo>
                                <a:lnTo>
                                  <a:pt x="7477" y="0"/>
                                </a:lnTo>
                                <a:lnTo>
                                  <a:pt x="0" y="0"/>
                                </a:lnTo>
                                <a:close/>
                              </a:path>
                            </a:pathLst>
                          </a:custGeom>
                          <a:solidFill>
                            <a:srgbClr val="B3282D">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0" y="0"/>
                            <a:ext cx="8788" cy="1702"/>
                          </a:xfrm>
                          <a:custGeom>
                            <a:avLst/>
                            <a:gdLst>
                              <a:gd name="T0" fmla="*/ 0 w 8788"/>
                              <a:gd name="T1" fmla="*/ 0 h 1702"/>
                              <a:gd name="T2" fmla="*/ 7994 w 8788"/>
                              <a:gd name="T3" fmla="*/ 0 h 1702"/>
                              <a:gd name="T4" fmla="*/ 8787 w 8788"/>
                              <a:gd name="T5" fmla="*/ 1702 h 1702"/>
                              <a:gd name="T6" fmla="*/ 648 w 8788"/>
                              <a:gd name="T7" fmla="*/ 1702 h 1702"/>
                              <a:gd name="T8" fmla="*/ 0 w 8788"/>
                              <a:gd name="T9" fmla="*/ 312 h 1702"/>
                              <a:gd name="T10" fmla="*/ 0 w 8788"/>
                              <a:gd name="T11" fmla="*/ 0 h 1702"/>
                            </a:gdLst>
                            <a:ahLst/>
                            <a:cxnLst>
                              <a:cxn ang="0">
                                <a:pos x="T0" y="T1"/>
                              </a:cxn>
                              <a:cxn ang="0">
                                <a:pos x="T2" y="T3"/>
                              </a:cxn>
                              <a:cxn ang="0">
                                <a:pos x="T4" y="T5"/>
                              </a:cxn>
                              <a:cxn ang="0">
                                <a:pos x="T6" y="T7"/>
                              </a:cxn>
                              <a:cxn ang="0">
                                <a:pos x="T8" y="T9"/>
                              </a:cxn>
                              <a:cxn ang="0">
                                <a:pos x="T10" y="T11"/>
                              </a:cxn>
                            </a:cxnLst>
                            <a:rect l="0" t="0" r="r" b="b"/>
                            <a:pathLst>
                              <a:path w="8788" h="1702">
                                <a:moveTo>
                                  <a:pt x="0" y="0"/>
                                </a:moveTo>
                                <a:lnTo>
                                  <a:pt x="7994" y="0"/>
                                </a:lnTo>
                                <a:lnTo>
                                  <a:pt x="8787" y="1702"/>
                                </a:lnTo>
                                <a:lnTo>
                                  <a:pt x="648" y="1702"/>
                                </a:lnTo>
                                <a:lnTo>
                                  <a:pt x="0" y="312"/>
                                </a:lnTo>
                                <a:lnTo>
                                  <a:pt x="0" y="0"/>
                                </a:lnTo>
                                <a:close/>
                              </a:path>
                            </a:pathLst>
                          </a:custGeom>
                          <a:solidFill>
                            <a:srgbClr val="B328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0" y="0"/>
                            <a:ext cx="8351" cy="1703"/>
                          </a:xfrm>
                          <a:custGeom>
                            <a:avLst/>
                            <a:gdLst>
                              <a:gd name="T0" fmla="*/ 8351 w 8351"/>
                              <a:gd name="T1" fmla="*/ 1703 h 1703"/>
                              <a:gd name="T2" fmla="*/ 0 w 8351"/>
                              <a:gd name="T3" fmla="*/ 1703 h 1703"/>
                              <a:gd name="T4" fmla="*/ 0 w 8351"/>
                              <a:gd name="T5" fmla="*/ 0 h 1703"/>
                              <a:gd name="T6" fmla="*/ 7557 w 8351"/>
                              <a:gd name="T7" fmla="*/ 0 h 1703"/>
                              <a:gd name="T8" fmla="*/ 8351 w 8351"/>
                              <a:gd name="T9" fmla="*/ 1703 h 1703"/>
                            </a:gdLst>
                            <a:ahLst/>
                            <a:cxnLst>
                              <a:cxn ang="0">
                                <a:pos x="T0" y="T1"/>
                              </a:cxn>
                              <a:cxn ang="0">
                                <a:pos x="T2" y="T3"/>
                              </a:cxn>
                              <a:cxn ang="0">
                                <a:pos x="T4" y="T5"/>
                              </a:cxn>
                              <a:cxn ang="0">
                                <a:pos x="T6" y="T7"/>
                              </a:cxn>
                              <a:cxn ang="0">
                                <a:pos x="T8" y="T9"/>
                              </a:cxn>
                            </a:cxnLst>
                            <a:rect l="0" t="0" r="r" b="b"/>
                            <a:pathLst>
                              <a:path w="8351" h="1703">
                                <a:moveTo>
                                  <a:pt x="8351" y="1703"/>
                                </a:moveTo>
                                <a:lnTo>
                                  <a:pt x="0" y="1703"/>
                                </a:lnTo>
                                <a:lnTo>
                                  <a:pt x="0" y="0"/>
                                </a:lnTo>
                                <a:lnTo>
                                  <a:pt x="7557" y="0"/>
                                </a:lnTo>
                                <a:lnTo>
                                  <a:pt x="8351" y="1703"/>
                                </a:lnTo>
                                <a:close/>
                              </a:path>
                            </a:pathLst>
                          </a:custGeom>
                          <a:solidFill>
                            <a:srgbClr val="AC88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95585" id="Group 3" o:spid="_x0000_s1026" style="position:absolute;margin-left:0;margin-top:0;width:595.3pt;height:85.15pt;z-index:-251658752;mso-position-horizontal-relative:page;mso-position-vertical-relative:page" coordsize="11906,17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">
                <v:shape id="Picture 7" o:spid="_x0000_s1027" type="#_x0000_t75" style="position:absolute;left:7993;width:3912;height: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">
                  <v:imagedata r:id="rId10" o:title=""/>
                </v:shape>
                <v:shape id="Freeform 6" o:spid="_x0000_s1028" style="position:absolute;left:950;width:8271;height:1702;visibility:visible;mso-wrap-style:square;v-text-anchor:top" coordsize="8271,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" path="m,l793,1702r7477,l7477,,,xe" fillcolor="#b3282d" stroked="f">
                  <v:fill opacity="52428f"/>
                  <v:path arrowok="t" o:connecttype="custom" o:connectlocs="0,0;793,1702;8270,1702;7477,0;0,0" o:connectangles="0,0,0,0,0"/>
                </v:shape>
                <v:shape id="Freeform 5" o:spid="_x0000_s1029" style="position:absolute;width:8788;height:1702;visibility:visible;mso-wrap-style:square;v-text-anchor:top" coordsize="8788,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" path="m,l7994,r793,1702l648,1702,,312,,xe" fillcolor="#b3282d" stroked="f">
                  <v:path arrowok="t" o:connecttype="custom" o:connectlocs="0,0;7994,0;8787,1702;648,1702;0,312;0,0" o:connectangles="0,0,0,0,0,0"/>
                </v:shape>
                <v:shape id="Freeform 4" o:spid="_x0000_s1030" style="position:absolute;width:8351;height:1703;visibility:visible;mso-wrap-style:square;v-text-anchor:top" coordsize="8351,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" path="m8351,1703l,1703,,,7557,r794,1703xe" fillcolor="#ac88be" stroked="f">
                  <v:path arrowok="t" o:connecttype="custom" o:connectlocs="8351,1703;0,1703;0,0;7557,0;8351,1703" o:connectangles="0,0,0,0,0"/>
                </v:shape>
                <w10:wrap anchorx="page" anchory="page"/>
              </v:group>
            </w:pict>
          </mc:Fallback>
        </mc:AlternateContent>
      </w:r>
      <w:r w:rsidR="00EC61E1" w:rsidRPr="00CC36F1">
        <w:rPr>
          <w:rFonts w:ascii="Tw Cen MT" w:hAnsi="Tw Cen MT"/>
          <w:color w:val="58595B"/>
          <w:w w:val="105"/>
        </w:rPr>
        <w:t xml:space="preserve">This new Working Group includes members from Local Government, </w:t>
      </w:r>
      <w:r w:rsidR="00EC61E1" w:rsidRPr="00CC36F1">
        <w:rPr>
          <w:rFonts w:ascii="Tw Cen MT" w:hAnsi="Tw Cen MT"/>
          <w:color w:val="58595B"/>
          <w:spacing w:val="-7"/>
          <w:w w:val="105"/>
        </w:rPr>
        <w:t xml:space="preserve">MAV, </w:t>
      </w:r>
      <w:r w:rsidR="00EC61E1" w:rsidRPr="00CC36F1">
        <w:rPr>
          <w:rFonts w:ascii="Tw Cen MT" w:hAnsi="Tw Cen MT"/>
          <w:color w:val="58595B"/>
          <w:w w:val="105"/>
        </w:rPr>
        <w:t>DET and DHHS, and will undertake</w:t>
      </w:r>
      <w:r w:rsidR="00EC61E1" w:rsidRPr="00CC36F1">
        <w:rPr>
          <w:rFonts w:ascii="Tw Cen MT" w:hAnsi="Tw Cen MT"/>
          <w:color w:val="58595B"/>
          <w:spacing w:val="-34"/>
          <w:w w:val="105"/>
        </w:rPr>
        <w:t xml:space="preserve"> </w:t>
      </w:r>
      <w:r w:rsidR="00EC61E1" w:rsidRPr="00CC36F1">
        <w:rPr>
          <w:rFonts w:ascii="Tw Cen MT" w:hAnsi="Tw Cen MT"/>
          <w:color w:val="58595B"/>
          <w:w w:val="105"/>
        </w:rPr>
        <w:t>joint</w:t>
      </w:r>
      <w:r w:rsidR="00EC61E1" w:rsidRPr="00CC36F1">
        <w:rPr>
          <w:rFonts w:ascii="Tw Cen MT" w:hAnsi="Tw Cen MT"/>
          <w:color w:val="58595B"/>
          <w:spacing w:val="-33"/>
          <w:w w:val="105"/>
        </w:rPr>
        <w:t xml:space="preserve"> </w:t>
      </w:r>
      <w:r w:rsidR="00EC61E1" w:rsidRPr="00CC36F1">
        <w:rPr>
          <w:rFonts w:ascii="Tw Cen MT" w:hAnsi="Tw Cen MT"/>
          <w:color w:val="58595B"/>
          <w:w w:val="105"/>
        </w:rPr>
        <w:t>activities</w:t>
      </w:r>
      <w:r w:rsidR="00EC61E1" w:rsidRPr="00CC36F1">
        <w:rPr>
          <w:rFonts w:ascii="Tw Cen MT" w:hAnsi="Tw Cen MT"/>
          <w:color w:val="58595B"/>
          <w:spacing w:val="-34"/>
          <w:w w:val="105"/>
        </w:rPr>
        <w:t xml:space="preserve"> </w:t>
      </w:r>
      <w:r w:rsidR="00EC61E1" w:rsidRPr="00CC36F1">
        <w:rPr>
          <w:rFonts w:ascii="Tw Cen MT" w:hAnsi="Tw Cen MT"/>
          <w:color w:val="58595B"/>
          <w:w w:val="105"/>
        </w:rPr>
        <w:t>to</w:t>
      </w:r>
      <w:r w:rsidR="00EC61E1" w:rsidRPr="00CC36F1">
        <w:rPr>
          <w:rFonts w:ascii="Tw Cen MT" w:hAnsi="Tw Cen MT"/>
          <w:color w:val="58595B"/>
          <w:spacing w:val="-33"/>
          <w:w w:val="105"/>
        </w:rPr>
        <w:t xml:space="preserve"> </w:t>
      </w:r>
      <w:r w:rsidR="00EC61E1" w:rsidRPr="00CC36F1">
        <w:rPr>
          <w:rFonts w:ascii="Tw Cen MT" w:hAnsi="Tw Cen MT"/>
          <w:color w:val="58595B"/>
          <w:w w:val="105"/>
        </w:rPr>
        <w:t>enable</w:t>
      </w:r>
      <w:r w:rsidR="00EC61E1" w:rsidRPr="00CC36F1">
        <w:rPr>
          <w:rFonts w:ascii="Tw Cen MT" w:hAnsi="Tw Cen MT"/>
          <w:color w:val="58595B"/>
          <w:spacing w:val="-33"/>
          <w:w w:val="105"/>
        </w:rPr>
        <w:t xml:space="preserve"> </w:t>
      </w:r>
      <w:r w:rsidR="00EC61E1" w:rsidRPr="00CC36F1">
        <w:rPr>
          <w:rFonts w:ascii="Tw Cen MT" w:hAnsi="Tw Cen MT"/>
          <w:color w:val="58595B"/>
          <w:w w:val="105"/>
        </w:rPr>
        <w:t>more</w:t>
      </w:r>
      <w:r w:rsidR="00EC61E1" w:rsidRPr="00CC36F1">
        <w:rPr>
          <w:rFonts w:ascii="Tw Cen MT" w:hAnsi="Tw Cen MT"/>
          <w:color w:val="58595B"/>
          <w:spacing w:val="-34"/>
          <w:w w:val="105"/>
        </w:rPr>
        <w:t xml:space="preserve"> </w:t>
      </w:r>
      <w:r w:rsidR="00EC61E1" w:rsidRPr="00CC36F1">
        <w:rPr>
          <w:rFonts w:ascii="Tw Cen MT" w:hAnsi="Tw Cen MT"/>
          <w:color w:val="58595B"/>
          <w:spacing w:val="-3"/>
          <w:w w:val="105"/>
        </w:rPr>
        <w:t xml:space="preserve">consistent </w:t>
      </w:r>
      <w:r w:rsidR="00EC61E1" w:rsidRPr="00CC36F1">
        <w:rPr>
          <w:rFonts w:ascii="Tw Cen MT" w:hAnsi="Tw Cen MT"/>
          <w:color w:val="58595B"/>
          <w:w w:val="105"/>
        </w:rPr>
        <w:t xml:space="preserve">and coordinated approaches to kindergarten </w:t>
      </w:r>
      <w:r w:rsidR="00EC61E1" w:rsidRPr="00CC36F1">
        <w:rPr>
          <w:rFonts w:ascii="Tw Cen MT" w:hAnsi="Tw Cen MT"/>
          <w:color w:val="58595B"/>
          <w:w w:val="102"/>
        </w:rPr>
        <w:t>p</w:t>
      </w:r>
      <w:r w:rsidR="00EC61E1" w:rsidRPr="00CC36F1">
        <w:rPr>
          <w:rFonts w:ascii="Tw Cen MT" w:hAnsi="Tw Cen MT"/>
          <w:color w:val="58595B"/>
          <w:spacing w:val="-3"/>
          <w:w w:val="102"/>
        </w:rPr>
        <w:t>r</w:t>
      </w:r>
      <w:r w:rsidR="00EC61E1" w:rsidRPr="00CC36F1">
        <w:rPr>
          <w:rFonts w:ascii="Tw Cen MT" w:hAnsi="Tw Cen MT"/>
          <w:color w:val="58595B"/>
          <w:spacing w:val="-4"/>
          <w:w w:val="98"/>
        </w:rPr>
        <w:t>o</w:t>
      </w:r>
      <w:r w:rsidR="00EC61E1" w:rsidRPr="00CC36F1">
        <w:rPr>
          <w:rFonts w:ascii="Tw Cen MT" w:hAnsi="Tw Cen MT"/>
          <w:color w:val="58595B"/>
          <w:w w:val="99"/>
        </w:rPr>
        <w:t>vision</w:t>
      </w:r>
      <w:r w:rsidR="00EC61E1" w:rsidRPr="00CC36F1">
        <w:rPr>
          <w:rFonts w:ascii="Tw Cen MT" w:hAnsi="Tw Cen MT"/>
          <w:color w:val="58595B"/>
          <w:spacing w:val="-13"/>
        </w:rPr>
        <w:t xml:space="preserve"> </w:t>
      </w:r>
      <w:r w:rsidR="00EC61E1" w:rsidRPr="00CC36F1">
        <w:rPr>
          <w:rFonts w:ascii="Tw Cen MT" w:hAnsi="Tw Cen MT"/>
          <w:color w:val="58595B"/>
          <w:w w:val="101"/>
        </w:rPr>
        <w:t>planning</w:t>
      </w:r>
      <w:r w:rsidR="00EC61E1" w:rsidRPr="00CC36F1">
        <w:rPr>
          <w:rFonts w:ascii="Tw Cen MT" w:hAnsi="Tw Cen MT"/>
          <w:color w:val="58595B"/>
          <w:spacing w:val="-13"/>
        </w:rPr>
        <w:t xml:space="preserve"> </w:t>
      </w:r>
      <w:r w:rsidR="00EC61E1" w:rsidRPr="00CC36F1">
        <w:rPr>
          <w:rFonts w:ascii="Tw Cen MT" w:hAnsi="Tw Cen MT"/>
          <w:color w:val="58595B"/>
          <w:w w:val="112"/>
        </w:rPr>
        <w:t>at</w:t>
      </w:r>
      <w:r w:rsidR="00EC61E1" w:rsidRPr="00CC36F1">
        <w:rPr>
          <w:rFonts w:ascii="Tw Cen MT" w:hAnsi="Tw Cen MT"/>
          <w:color w:val="58595B"/>
          <w:spacing w:val="-13"/>
        </w:rPr>
        <w:t xml:space="preserve"> </w:t>
      </w:r>
      <w:r w:rsidR="00EC61E1" w:rsidRPr="00CC36F1">
        <w:rPr>
          <w:rFonts w:ascii="Tw Cen MT" w:hAnsi="Tw Cen MT"/>
          <w:color w:val="58595B"/>
          <w:w w:val="101"/>
        </w:rPr>
        <w:t>s</w:t>
      </w:r>
      <w:r w:rsidR="00EC61E1" w:rsidRPr="00CC36F1">
        <w:rPr>
          <w:rFonts w:ascii="Tw Cen MT" w:hAnsi="Tw Cen MT"/>
          <w:color w:val="58595B"/>
          <w:spacing w:val="-4"/>
          <w:w w:val="101"/>
        </w:rPr>
        <w:t>t</w:t>
      </w:r>
      <w:r w:rsidR="00EC61E1" w:rsidRPr="00CC36F1">
        <w:rPr>
          <w:rFonts w:ascii="Tw Cen MT" w:hAnsi="Tw Cen MT"/>
          <w:color w:val="58595B"/>
          <w:w w:val="112"/>
        </w:rPr>
        <w:t>a</w:t>
      </w:r>
      <w:r w:rsidR="00EC61E1" w:rsidRPr="00CC36F1">
        <w:rPr>
          <w:rFonts w:ascii="Tw Cen MT" w:hAnsi="Tw Cen MT"/>
          <w:color w:val="58595B"/>
          <w:spacing w:val="-3"/>
          <w:w w:val="112"/>
        </w:rPr>
        <w:t>t</w:t>
      </w:r>
      <w:r w:rsidR="00EC61E1" w:rsidRPr="00CC36F1">
        <w:rPr>
          <w:rFonts w:ascii="Tw Cen MT" w:hAnsi="Tw Cen MT"/>
          <w:color w:val="58595B"/>
          <w:spacing w:val="4"/>
          <w:w w:val="104"/>
        </w:rPr>
        <w:t>e</w:t>
      </w:r>
      <w:r w:rsidR="00EC61E1" w:rsidRPr="00CC36F1">
        <w:rPr>
          <w:rFonts w:ascii="Tw Cen MT" w:hAnsi="Tw Cen MT"/>
          <w:color w:val="58595B"/>
          <w:spacing w:val="-3"/>
          <w:w w:val="136"/>
        </w:rPr>
        <w:t>-</w:t>
      </w:r>
      <w:r w:rsidR="00EC61E1" w:rsidRPr="00CC36F1">
        <w:rPr>
          <w:rFonts w:ascii="Tw Cen MT" w:hAnsi="Tw Cen MT"/>
          <w:color w:val="58595B"/>
          <w:w w:val="101"/>
        </w:rPr>
        <w:t>wid</w:t>
      </w:r>
      <w:r w:rsidR="00EC61E1" w:rsidRPr="00CC36F1">
        <w:rPr>
          <w:rFonts w:ascii="Tw Cen MT" w:hAnsi="Tw Cen MT"/>
          <w:color w:val="58595B"/>
          <w:spacing w:val="-6"/>
          <w:w w:val="101"/>
        </w:rPr>
        <w:t>e</w:t>
      </w:r>
      <w:r w:rsidR="00EC61E1" w:rsidRPr="00CC36F1">
        <w:rPr>
          <w:rFonts w:ascii="Tw Cen MT" w:hAnsi="Tw Cen MT"/>
          <w:color w:val="58595B"/>
          <w:w w:val="66"/>
        </w:rPr>
        <w:t>,</w:t>
      </w:r>
      <w:r w:rsidR="00EC61E1" w:rsidRPr="00CC36F1">
        <w:rPr>
          <w:rFonts w:ascii="Tw Cen MT" w:hAnsi="Tw Cen MT"/>
          <w:color w:val="58595B"/>
          <w:spacing w:val="-13"/>
        </w:rPr>
        <w:t xml:space="preserve"> </w:t>
      </w:r>
      <w:r w:rsidR="00EC61E1" w:rsidRPr="00CC36F1">
        <w:rPr>
          <w:rFonts w:ascii="Tw Cen MT" w:hAnsi="Tw Cen MT"/>
          <w:color w:val="58595B"/>
          <w:spacing w:val="-3"/>
        </w:rPr>
        <w:t>r</w:t>
      </w:r>
      <w:r w:rsidR="00EC61E1" w:rsidRPr="00CC36F1">
        <w:rPr>
          <w:rFonts w:ascii="Tw Cen MT" w:hAnsi="Tw Cen MT"/>
          <w:color w:val="58595B"/>
          <w:w w:val="101"/>
        </w:rPr>
        <w:t>egional</w:t>
      </w:r>
      <w:r w:rsidR="00EC61E1" w:rsidRPr="00CC36F1">
        <w:rPr>
          <w:rFonts w:ascii="Tw Cen MT" w:hAnsi="Tw Cen MT"/>
          <w:color w:val="58595B"/>
          <w:spacing w:val="-13"/>
        </w:rPr>
        <w:t xml:space="preserve"> </w:t>
      </w:r>
      <w:r w:rsidR="00EC61E1" w:rsidRPr="00CC36F1">
        <w:rPr>
          <w:rFonts w:ascii="Tw Cen MT" w:hAnsi="Tw Cen MT"/>
          <w:color w:val="58595B"/>
          <w:w w:val="106"/>
        </w:rPr>
        <w:t>and</w:t>
      </w:r>
      <w:r w:rsidR="00EC61E1" w:rsidRPr="00CC36F1">
        <w:rPr>
          <w:rFonts w:ascii="Tw Cen MT" w:hAnsi="Tw Cen MT"/>
          <w:color w:val="58595B"/>
          <w:spacing w:val="-13"/>
        </w:rPr>
        <w:t xml:space="preserve"> </w:t>
      </w:r>
      <w:r w:rsidR="00EC61E1" w:rsidRPr="00CC36F1">
        <w:rPr>
          <w:rFonts w:ascii="Tw Cen MT" w:hAnsi="Tw Cen MT"/>
          <w:color w:val="58595B"/>
          <w:w w:val="102"/>
        </w:rPr>
        <w:t xml:space="preserve">local </w:t>
      </w:r>
      <w:r w:rsidR="00EC61E1" w:rsidRPr="00CC36F1">
        <w:rPr>
          <w:rFonts w:ascii="Tw Cen MT" w:hAnsi="Tw Cen MT"/>
          <w:color w:val="58595B"/>
          <w:w w:val="105"/>
        </w:rPr>
        <w:t>levels.</w:t>
      </w:r>
    </w:p>
    <w:p w:rsidR="00D16373" w:rsidRPr="00CC36F1" w:rsidRDefault="00D16373">
      <w:pPr>
        <w:pStyle w:val="BodyText"/>
        <w:spacing w:before="1"/>
        <w:rPr>
          <w:rFonts w:ascii="Tw Cen MT" w:hAnsi="Tw Cen MT"/>
        </w:rPr>
      </w:pPr>
    </w:p>
    <w:p w:rsidR="00D16373" w:rsidRPr="00CC36F1" w:rsidRDefault="00EC61E1">
      <w:pPr>
        <w:pStyle w:val="BodyText"/>
        <w:spacing w:line="244" w:lineRule="auto"/>
        <w:ind w:left="120" w:right="1083"/>
        <w:rPr>
          <w:rFonts w:ascii="Tw Cen MT" w:hAnsi="Tw Cen MT"/>
          <w:b/>
        </w:rPr>
      </w:pPr>
      <w:r w:rsidRPr="00CC36F1">
        <w:rPr>
          <w:rFonts w:ascii="Tw Cen MT" w:hAnsi="Tw Cen MT"/>
          <w:b/>
          <w:color w:val="B3282D"/>
        </w:rPr>
        <w:t>OTHER</w:t>
      </w:r>
      <w:r w:rsidRPr="00CC36F1">
        <w:rPr>
          <w:rFonts w:ascii="Tw Cen MT" w:hAnsi="Tw Cen MT"/>
          <w:b/>
          <w:color w:val="B3282D"/>
          <w:spacing w:val="-46"/>
        </w:rPr>
        <w:t xml:space="preserve"> </w:t>
      </w:r>
      <w:r w:rsidRPr="00CC36F1">
        <w:rPr>
          <w:rFonts w:ascii="Tw Cen MT" w:hAnsi="Tw Cen MT"/>
          <w:b/>
          <w:color w:val="B3282D"/>
          <w:spacing w:val="-3"/>
        </w:rPr>
        <w:t>UPDATES</w:t>
      </w:r>
      <w:r w:rsidRPr="00CC36F1">
        <w:rPr>
          <w:rFonts w:ascii="Tw Cen MT" w:hAnsi="Tw Cen MT"/>
          <w:b/>
          <w:color w:val="B3282D"/>
          <w:spacing w:val="-45"/>
        </w:rPr>
        <w:t xml:space="preserve"> </w:t>
      </w:r>
      <w:r w:rsidRPr="00CC36F1">
        <w:rPr>
          <w:rFonts w:ascii="Tw Cen MT" w:hAnsi="Tw Cen MT"/>
          <w:b/>
          <w:color w:val="B3282D"/>
        </w:rPr>
        <w:t>ON</w:t>
      </w:r>
      <w:r w:rsidRPr="00CC36F1">
        <w:rPr>
          <w:rFonts w:ascii="Tw Cen MT" w:hAnsi="Tw Cen MT"/>
          <w:b/>
          <w:color w:val="B3282D"/>
          <w:spacing w:val="-45"/>
        </w:rPr>
        <w:t xml:space="preserve"> </w:t>
      </w:r>
      <w:r w:rsidRPr="00CC36F1">
        <w:rPr>
          <w:rFonts w:ascii="Tw Cen MT" w:hAnsi="Tw Cen MT"/>
          <w:b/>
          <w:color w:val="B3282D"/>
          <w:spacing w:val="-3"/>
        </w:rPr>
        <w:t>COMPACT</w:t>
      </w:r>
      <w:r w:rsidRPr="00CC36F1">
        <w:rPr>
          <w:rFonts w:ascii="Tw Cen MT" w:hAnsi="Tw Cen MT"/>
          <w:b/>
          <w:color w:val="B3282D"/>
          <w:spacing w:val="-45"/>
        </w:rPr>
        <w:t xml:space="preserve"> </w:t>
      </w:r>
      <w:r w:rsidRPr="00CC36F1">
        <w:rPr>
          <w:rFonts w:ascii="Tw Cen MT" w:hAnsi="Tw Cen MT"/>
          <w:b/>
          <w:color w:val="B3282D"/>
        </w:rPr>
        <w:t>PRIORITY ACTIVITIES</w:t>
      </w:r>
    </w:p>
    <w:p w:rsidR="00D16373" w:rsidRPr="00CC36F1" w:rsidRDefault="00D16373">
      <w:pPr>
        <w:pStyle w:val="BodyText"/>
        <w:spacing w:before="5"/>
        <w:rPr>
          <w:rFonts w:ascii="Tw Cen MT" w:hAnsi="Tw Cen MT"/>
          <w:b/>
        </w:rPr>
      </w:pPr>
    </w:p>
    <w:p w:rsidR="00D16373" w:rsidRPr="00CC36F1" w:rsidRDefault="00EC61E1">
      <w:pPr>
        <w:pStyle w:val="BodyText"/>
        <w:spacing w:before="1" w:line="244" w:lineRule="auto"/>
        <w:ind w:left="120" w:right="129"/>
        <w:rPr>
          <w:rFonts w:ascii="Tw Cen MT" w:hAnsi="Tw Cen MT"/>
        </w:rPr>
      </w:pPr>
      <w:r w:rsidRPr="00CC36F1">
        <w:rPr>
          <w:rFonts w:ascii="Tw Cen MT" w:hAnsi="Tw Cen MT"/>
          <w:color w:val="58595B"/>
        </w:rPr>
        <w:t>As outlined above, there has been substantial activity and effort in 2018 from partner agencies in line with Compact priorities and principles. Other key highlights in 2018 include:</w:t>
      </w:r>
    </w:p>
    <w:p w:rsidR="00D16373" w:rsidRPr="00CC36F1" w:rsidRDefault="00EC61E1">
      <w:pPr>
        <w:pStyle w:val="ListParagraph"/>
        <w:numPr>
          <w:ilvl w:val="0"/>
          <w:numId w:val="1"/>
        </w:numPr>
        <w:tabs>
          <w:tab w:val="left" w:pos="479"/>
          <w:tab w:val="left" w:pos="480"/>
        </w:tabs>
        <w:spacing w:line="244" w:lineRule="auto"/>
        <w:ind w:left="480" w:right="64"/>
        <w:rPr>
          <w:rFonts w:ascii="Tw Cen MT" w:hAnsi="Tw Cen MT"/>
          <w:sz w:val="20"/>
          <w:szCs w:val="20"/>
        </w:rPr>
      </w:pPr>
      <w:r w:rsidRPr="00CC36F1">
        <w:rPr>
          <w:rFonts w:ascii="Tw Cen MT" w:hAnsi="Tw Cen MT"/>
          <w:color w:val="58595B"/>
          <w:w w:val="105"/>
          <w:sz w:val="20"/>
          <w:szCs w:val="20"/>
        </w:rPr>
        <w:t xml:space="preserve">a workshop in September to </w:t>
      </w:r>
      <w:proofErr w:type="spellStart"/>
      <w:r w:rsidRPr="00CC36F1">
        <w:rPr>
          <w:rFonts w:ascii="Tw Cen MT" w:hAnsi="Tw Cen MT"/>
          <w:color w:val="58595B"/>
          <w:w w:val="105"/>
          <w:sz w:val="20"/>
          <w:szCs w:val="20"/>
        </w:rPr>
        <w:t>socialise</w:t>
      </w:r>
      <w:proofErr w:type="spellEnd"/>
      <w:r w:rsidRPr="00CC36F1">
        <w:rPr>
          <w:rFonts w:ascii="Tw Cen MT" w:hAnsi="Tw Cen MT"/>
          <w:color w:val="58595B"/>
          <w:w w:val="105"/>
          <w:sz w:val="20"/>
          <w:szCs w:val="20"/>
        </w:rPr>
        <w:t xml:space="preserve"> the Compact and its aims with Local Aboriginal Education Consultative Groups </w:t>
      </w:r>
      <w:r w:rsidRPr="00CC36F1">
        <w:rPr>
          <w:rFonts w:ascii="Tw Cen MT" w:hAnsi="Tw Cen MT"/>
          <w:color w:val="58595B"/>
          <w:spacing w:val="-3"/>
          <w:w w:val="105"/>
          <w:sz w:val="20"/>
          <w:szCs w:val="20"/>
        </w:rPr>
        <w:t xml:space="preserve">(LAECGs), </w:t>
      </w:r>
      <w:r w:rsidRPr="00CC36F1">
        <w:rPr>
          <w:rFonts w:ascii="Tw Cen MT" w:hAnsi="Tw Cen MT"/>
          <w:color w:val="58595B"/>
          <w:w w:val="105"/>
          <w:sz w:val="20"/>
          <w:szCs w:val="20"/>
        </w:rPr>
        <w:t>to support</w:t>
      </w:r>
      <w:r w:rsidRPr="00CC36F1">
        <w:rPr>
          <w:rFonts w:ascii="Tw Cen MT" w:hAnsi="Tw Cen MT"/>
          <w:color w:val="58595B"/>
          <w:spacing w:val="-21"/>
          <w:w w:val="105"/>
          <w:sz w:val="20"/>
          <w:szCs w:val="20"/>
        </w:rPr>
        <w:t xml:space="preserve"> </w:t>
      </w:r>
      <w:r w:rsidRPr="00CC36F1">
        <w:rPr>
          <w:rFonts w:ascii="Tw Cen MT" w:hAnsi="Tw Cen MT"/>
          <w:color w:val="58595B"/>
          <w:w w:val="105"/>
          <w:sz w:val="20"/>
          <w:szCs w:val="20"/>
        </w:rPr>
        <w:t>LAECGs’</w:t>
      </w:r>
      <w:r w:rsidRPr="00CC36F1">
        <w:rPr>
          <w:rFonts w:ascii="Tw Cen MT" w:hAnsi="Tw Cen MT"/>
          <w:color w:val="58595B"/>
          <w:spacing w:val="-20"/>
          <w:w w:val="105"/>
          <w:sz w:val="20"/>
          <w:szCs w:val="20"/>
        </w:rPr>
        <w:t xml:space="preserve"> </w:t>
      </w:r>
      <w:r w:rsidRPr="00CC36F1">
        <w:rPr>
          <w:rFonts w:ascii="Tw Cen MT" w:hAnsi="Tw Cen MT"/>
          <w:color w:val="58595B"/>
          <w:w w:val="105"/>
          <w:sz w:val="20"/>
          <w:szCs w:val="20"/>
        </w:rPr>
        <w:t>future</w:t>
      </w:r>
      <w:r w:rsidRPr="00CC36F1">
        <w:rPr>
          <w:rFonts w:ascii="Tw Cen MT" w:hAnsi="Tw Cen MT"/>
          <w:color w:val="58595B"/>
          <w:spacing w:val="-21"/>
          <w:w w:val="105"/>
          <w:sz w:val="20"/>
          <w:szCs w:val="20"/>
        </w:rPr>
        <w:t xml:space="preserve"> </w:t>
      </w:r>
      <w:r w:rsidRPr="00CC36F1">
        <w:rPr>
          <w:rFonts w:ascii="Tw Cen MT" w:hAnsi="Tw Cen MT"/>
          <w:color w:val="58595B"/>
          <w:w w:val="105"/>
          <w:sz w:val="20"/>
          <w:szCs w:val="20"/>
        </w:rPr>
        <w:t>attendance</w:t>
      </w:r>
      <w:r w:rsidRPr="00CC36F1">
        <w:rPr>
          <w:rFonts w:ascii="Tw Cen MT" w:hAnsi="Tw Cen MT"/>
          <w:color w:val="58595B"/>
          <w:spacing w:val="-21"/>
          <w:w w:val="105"/>
          <w:sz w:val="20"/>
          <w:szCs w:val="20"/>
        </w:rPr>
        <w:t xml:space="preserve"> </w:t>
      </w:r>
      <w:r w:rsidRPr="00CC36F1">
        <w:rPr>
          <w:rFonts w:ascii="Tw Cen MT" w:hAnsi="Tw Cen MT"/>
          <w:color w:val="58595B"/>
          <w:w w:val="105"/>
          <w:sz w:val="20"/>
          <w:szCs w:val="20"/>
        </w:rPr>
        <w:t>at</w:t>
      </w:r>
      <w:r w:rsidRPr="00CC36F1">
        <w:rPr>
          <w:rFonts w:ascii="Tw Cen MT" w:hAnsi="Tw Cen MT"/>
          <w:color w:val="58595B"/>
          <w:spacing w:val="-20"/>
          <w:w w:val="105"/>
          <w:sz w:val="20"/>
          <w:szCs w:val="20"/>
        </w:rPr>
        <w:t xml:space="preserve"> </w:t>
      </w:r>
      <w:r w:rsidRPr="00CC36F1">
        <w:rPr>
          <w:rFonts w:ascii="Tw Cen MT" w:hAnsi="Tw Cen MT"/>
          <w:color w:val="58595B"/>
          <w:spacing w:val="-3"/>
          <w:w w:val="105"/>
          <w:sz w:val="20"/>
          <w:szCs w:val="20"/>
        </w:rPr>
        <w:t xml:space="preserve">Compact </w:t>
      </w:r>
      <w:r w:rsidRPr="00CC36F1">
        <w:rPr>
          <w:rFonts w:ascii="Tw Cen MT" w:hAnsi="Tw Cen MT"/>
          <w:color w:val="58595B"/>
          <w:w w:val="105"/>
          <w:sz w:val="20"/>
          <w:szCs w:val="20"/>
        </w:rPr>
        <w:t>area</w:t>
      </w:r>
      <w:r w:rsidRPr="00CC36F1">
        <w:rPr>
          <w:rFonts w:ascii="Tw Cen MT" w:hAnsi="Tw Cen MT"/>
          <w:color w:val="58595B"/>
          <w:spacing w:val="-17"/>
          <w:w w:val="105"/>
          <w:sz w:val="20"/>
          <w:szCs w:val="20"/>
        </w:rPr>
        <w:t xml:space="preserve"> </w:t>
      </w:r>
      <w:r w:rsidRPr="00CC36F1">
        <w:rPr>
          <w:rFonts w:ascii="Tw Cen MT" w:hAnsi="Tw Cen MT"/>
          <w:color w:val="58595B"/>
          <w:w w:val="105"/>
          <w:sz w:val="20"/>
          <w:szCs w:val="20"/>
        </w:rPr>
        <w:t>meetings</w:t>
      </w:r>
    </w:p>
    <w:p w:rsidR="00D16373" w:rsidRPr="00CC36F1" w:rsidRDefault="00EC61E1">
      <w:pPr>
        <w:pStyle w:val="ListParagraph"/>
        <w:numPr>
          <w:ilvl w:val="0"/>
          <w:numId w:val="1"/>
        </w:numPr>
        <w:tabs>
          <w:tab w:val="left" w:pos="479"/>
          <w:tab w:val="left" w:pos="480"/>
        </w:tabs>
        <w:spacing w:line="244" w:lineRule="auto"/>
        <w:ind w:left="480" w:right="160"/>
        <w:rPr>
          <w:rFonts w:ascii="Tw Cen MT" w:hAnsi="Tw Cen MT"/>
          <w:sz w:val="20"/>
          <w:szCs w:val="20"/>
        </w:rPr>
      </w:pPr>
      <w:r w:rsidRPr="00CC36F1">
        <w:rPr>
          <w:rFonts w:ascii="Tw Cen MT" w:hAnsi="Tw Cen MT"/>
          <w:color w:val="58595B"/>
          <w:sz w:val="20"/>
          <w:szCs w:val="20"/>
        </w:rPr>
        <w:t>signing in November of a refreshed</w:t>
      </w:r>
      <w:r w:rsidRPr="00CC36F1">
        <w:rPr>
          <w:rFonts w:ascii="Tw Cen MT" w:hAnsi="Tw Cen MT"/>
          <w:color w:val="4F73AD"/>
          <w:sz w:val="20"/>
          <w:szCs w:val="20"/>
        </w:rPr>
        <w:t xml:space="preserve"> </w:t>
      </w:r>
      <w:hyperlink r:id="rId11">
        <w:r w:rsidRPr="00CC36F1">
          <w:rPr>
            <w:rFonts w:ascii="Tw Cen MT" w:hAnsi="Tw Cen MT"/>
            <w:color w:val="4F73AD"/>
            <w:sz w:val="20"/>
            <w:szCs w:val="20"/>
            <w:u w:val="single" w:color="4F73AD"/>
          </w:rPr>
          <w:t>Early</w:t>
        </w:r>
      </w:hyperlink>
      <w:hyperlink r:id="rId12">
        <w:r w:rsidRPr="00CC36F1">
          <w:rPr>
            <w:rFonts w:ascii="Tw Cen MT" w:hAnsi="Tw Cen MT"/>
            <w:color w:val="4F73AD"/>
            <w:sz w:val="20"/>
            <w:szCs w:val="20"/>
            <w:u w:val="single" w:color="4F73AD"/>
          </w:rPr>
          <w:t xml:space="preserve"> Childhood Agreement for Children in Out-of-</w:t>
        </w:r>
      </w:hyperlink>
      <w:hyperlink r:id="rId13">
        <w:r w:rsidRPr="00CC36F1">
          <w:rPr>
            <w:rFonts w:ascii="Tw Cen MT" w:hAnsi="Tw Cen MT"/>
            <w:color w:val="4F73AD"/>
            <w:sz w:val="20"/>
            <w:szCs w:val="20"/>
            <w:u w:val="single" w:color="4F73AD"/>
          </w:rPr>
          <w:t xml:space="preserve"> Home Care</w:t>
        </w:r>
      </w:hyperlink>
      <w:r w:rsidRPr="00CC36F1">
        <w:rPr>
          <w:rFonts w:ascii="Tw Cen MT" w:hAnsi="Tw Cen MT"/>
          <w:color w:val="58595B"/>
          <w:sz w:val="20"/>
          <w:szCs w:val="20"/>
        </w:rPr>
        <w:t xml:space="preserve">, with additional signatories that include Aboriginal and Community Service </w:t>
      </w:r>
      <w:proofErr w:type="spellStart"/>
      <w:r w:rsidRPr="00CC36F1">
        <w:rPr>
          <w:rFonts w:ascii="Tw Cen MT" w:hAnsi="Tw Cen MT"/>
          <w:color w:val="58595B"/>
          <w:sz w:val="20"/>
          <w:szCs w:val="20"/>
        </w:rPr>
        <w:t>Organisations</w:t>
      </w:r>
      <w:proofErr w:type="spellEnd"/>
      <w:r w:rsidRPr="00CC36F1">
        <w:rPr>
          <w:rFonts w:ascii="Tw Cen MT" w:hAnsi="Tw Cen MT"/>
          <w:color w:val="58595B"/>
          <w:sz w:val="20"/>
          <w:szCs w:val="20"/>
        </w:rPr>
        <w:t xml:space="preserve">. Communication and </w:t>
      </w:r>
      <w:r w:rsidRPr="00CC36F1">
        <w:rPr>
          <w:rFonts w:ascii="Tw Cen MT" w:hAnsi="Tw Cen MT"/>
          <w:color w:val="58595B"/>
          <w:spacing w:val="-3"/>
          <w:sz w:val="20"/>
          <w:szCs w:val="20"/>
        </w:rPr>
        <w:t xml:space="preserve">monitoring </w:t>
      </w:r>
      <w:r w:rsidRPr="00CC36F1">
        <w:rPr>
          <w:rFonts w:ascii="Tw Cen MT" w:hAnsi="Tw Cen MT"/>
          <w:color w:val="58595B"/>
          <w:sz w:val="20"/>
          <w:szCs w:val="20"/>
        </w:rPr>
        <w:t>of the refreshed agreement will progress through the Central Implementation Group which provides regular reports to the Compact Steering</w:t>
      </w:r>
      <w:r w:rsidRPr="00CC36F1">
        <w:rPr>
          <w:rFonts w:ascii="Tw Cen MT" w:hAnsi="Tw Cen MT"/>
          <w:color w:val="58595B"/>
          <w:spacing w:val="-13"/>
          <w:sz w:val="20"/>
          <w:szCs w:val="20"/>
        </w:rPr>
        <w:t xml:space="preserve"> </w:t>
      </w:r>
      <w:r w:rsidRPr="00CC36F1">
        <w:rPr>
          <w:rFonts w:ascii="Tw Cen MT" w:hAnsi="Tw Cen MT"/>
          <w:color w:val="58595B"/>
          <w:sz w:val="20"/>
          <w:szCs w:val="20"/>
        </w:rPr>
        <w:t>Group.</w:t>
      </w:r>
    </w:p>
    <w:p w:rsidR="00D16373" w:rsidRPr="00CC36F1" w:rsidRDefault="00FB7A05">
      <w:pPr>
        <w:pStyle w:val="ListParagraph"/>
        <w:numPr>
          <w:ilvl w:val="0"/>
          <w:numId w:val="1"/>
        </w:numPr>
        <w:tabs>
          <w:tab w:val="left" w:pos="479"/>
          <w:tab w:val="left" w:pos="480"/>
        </w:tabs>
        <w:spacing w:line="244" w:lineRule="auto"/>
        <w:ind w:left="480"/>
        <w:rPr>
          <w:rFonts w:ascii="Tw Cen MT" w:hAnsi="Tw Cen MT"/>
          <w:sz w:val="20"/>
          <w:szCs w:val="20"/>
        </w:rPr>
      </w:pPr>
      <w:r w:rsidRPr="00CC36F1">
        <w:rPr>
          <w:rFonts w:ascii="Tw Cen MT" w:hAnsi="Tw Cen MT"/>
          <w:noProof/>
          <w:lang w:val="en-AU" w:eastAsia="en-AU" w:bidi="ar-SA"/>
        </w:rPr>
        <mc:AlternateContent>
          <mc:Choice Requires="wps">
            <w:drawing>
              <wp:anchor distT="0" distB="0" distL="114300" distR="114300" simplePos="0" relativeHeight="251656704" behindDoc="0" locked="0" layoutInCell="1" allowOverlap="1">
                <wp:simplePos x="0" y="0"/>
                <wp:positionH relativeFrom="page">
                  <wp:posOffset>3876675</wp:posOffset>
                </wp:positionH>
                <wp:positionV relativeFrom="paragraph">
                  <wp:posOffset>127000</wp:posOffset>
                </wp:positionV>
                <wp:extent cx="3230245" cy="392430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3924300"/>
                        </a:xfrm>
                        <a:prstGeom prst="rect">
                          <a:avLst/>
                        </a:prstGeom>
                        <a:solidFill>
                          <a:srgbClr val="F1F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73" w:rsidRPr="00FB7A05" w:rsidRDefault="00D16373">
                            <w:pPr>
                              <w:pStyle w:val="BodyText"/>
                              <w:spacing w:before="3"/>
                              <w:rPr>
                                <w:rFonts w:ascii="VIC" w:hAnsi="VIC"/>
                                <w:sz w:val="19"/>
                              </w:rPr>
                            </w:pPr>
                          </w:p>
                          <w:p w:rsidR="00D16373" w:rsidRPr="00CC36F1" w:rsidRDefault="00EC61E1">
                            <w:pPr>
                              <w:pStyle w:val="BodyText"/>
                              <w:ind w:left="288"/>
                              <w:rPr>
                                <w:rFonts w:ascii="Tw Cen MT" w:hAnsi="Tw Cen MT"/>
                                <w:b/>
                              </w:rPr>
                            </w:pPr>
                            <w:r w:rsidRPr="00CC36F1">
                              <w:rPr>
                                <w:rFonts w:ascii="Tw Cen MT" w:hAnsi="Tw Cen MT"/>
                                <w:b/>
                                <w:color w:val="B3282D"/>
                              </w:rPr>
                              <w:t>FURTHER INFORMATION</w:t>
                            </w:r>
                          </w:p>
                          <w:p w:rsidR="00D16373" w:rsidRPr="00CC36F1" w:rsidRDefault="00D16373">
                            <w:pPr>
                              <w:pStyle w:val="BodyText"/>
                              <w:spacing w:before="10"/>
                              <w:rPr>
                                <w:rFonts w:ascii="Tw Cen MT" w:hAnsi="Tw Cen MT"/>
                              </w:rPr>
                            </w:pPr>
                          </w:p>
                          <w:p w:rsidR="00D16373" w:rsidRPr="00CC36F1" w:rsidRDefault="00EC61E1">
                            <w:pPr>
                              <w:pStyle w:val="BodyText"/>
                              <w:spacing w:line="244" w:lineRule="auto"/>
                              <w:ind w:left="288" w:right="150"/>
                              <w:rPr>
                                <w:rFonts w:ascii="Tw Cen MT" w:hAnsi="Tw Cen MT"/>
                              </w:rPr>
                            </w:pPr>
                            <w:r w:rsidRPr="00CC36F1">
                              <w:rPr>
                                <w:rFonts w:ascii="Tw Cen MT" w:hAnsi="Tw Cen MT"/>
                                <w:color w:val="58595B"/>
                              </w:rPr>
                              <w:t>If you have questions about the Compact, please contact:</w:t>
                            </w:r>
                          </w:p>
                          <w:p w:rsidR="00D16373" w:rsidRPr="00CC36F1" w:rsidRDefault="00D16373">
                            <w:pPr>
                              <w:pStyle w:val="BodyText"/>
                              <w:spacing w:before="4"/>
                              <w:rPr>
                                <w:rFonts w:ascii="Tw Cen MT" w:hAnsi="Tw Cen MT"/>
                              </w:rPr>
                            </w:pPr>
                          </w:p>
                          <w:p w:rsidR="00D16373" w:rsidRPr="00CC36F1" w:rsidRDefault="00EC61E1">
                            <w:pPr>
                              <w:pStyle w:val="BodyText"/>
                              <w:ind w:left="288"/>
                              <w:rPr>
                                <w:rFonts w:ascii="Tw Cen MT" w:hAnsi="Tw Cen MT"/>
                              </w:rPr>
                            </w:pPr>
                            <w:r w:rsidRPr="00CC36F1">
                              <w:rPr>
                                <w:rFonts w:ascii="Tw Cen MT" w:hAnsi="Tw Cen MT"/>
                                <w:color w:val="58595B"/>
                              </w:rPr>
                              <w:t>DET staff:</w:t>
                            </w:r>
                          </w:p>
                          <w:p w:rsidR="00D16373" w:rsidRPr="00CC36F1" w:rsidRDefault="00EC61E1">
                            <w:pPr>
                              <w:pStyle w:val="BodyText"/>
                              <w:spacing w:before="3"/>
                              <w:ind w:left="288"/>
                              <w:rPr>
                                <w:rFonts w:ascii="Tw Cen MT" w:hAnsi="Tw Cen MT"/>
                                <w:b/>
                              </w:rPr>
                            </w:pPr>
                            <w:r w:rsidRPr="00CC36F1">
                              <w:rPr>
                                <w:rFonts w:ascii="Tw Cen MT" w:hAnsi="Tw Cen MT"/>
                                <w:b/>
                                <w:color w:val="58595B"/>
                              </w:rPr>
                              <w:t>Kylie McNamara</w:t>
                            </w:r>
                          </w:p>
                          <w:p w:rsidR="00D16373" w:rsidRPr="00CC36F1" w:rsidRDefault="00EC61E1">
                            <w:pPr>
                              <w:pStyle w:val="BodyText"/>
                              <w:spacing w:before="6" w:line="244" w:lineRule="auto"/>
                              <w:ind w:left="288" w:right="150"/>
                              <w:rPr>
                                <w:rFonts w:ascii="Tw Cen MT" w:hAnsi="Tw Cen MT"/>
                              </w:rPr>
                            </w:pPr>
                            <w:r w:rsidRPr="00CC36F1">
                              <w:rPr>
                                <w:rFonts w:ascii="Tw Cen MT" w:hAnsi="Tw Cen MT"/>
                                <w:color w:val="58595B"/>
                              </w:rPr>
                              <w:t xml:space="preserve">Acting Manager, Early Childhood Strategic Projects </w:t>
                            </w:r>
                            <w:hyperlink r:id="rId14">
                              <w:r w:rsidRPr="00CC36F1">
                                <w:rPr>
                                  <w:rFonts w:ascii="Tw Cen MT" w:hAnsi="Tw Cen MT"/>
                                  <w:color w:val="4F73AD"/>
                                  <w:u w:val="single" w:color="4F73AD"/>
                                </w:rPr>
                                <w:t>early.years.compact@edumail.vic.gov.au</w:t>
                              </w:r>
                            </w:hyperlink>
                          </w:p>
                          <w:p w:rsidR="00D16373" w:rsidRPr="00CC36F1" w:rsidRDefault="00D16373">
                            <w:pPr>
                              <w:pStyle w:val="BodyText"/>
                              <w:spacing w:before="3"/>
                              <w:rPr>
                                <w:rFonts w:ascii="Tw Cen MT" w:hAnsi="Tw Cen MT"/>
                              </w:rPr>
                            </w:pPr>
                          </w:p>
                          <w:p w:rsidR="00D16373" w:rsidRPr="00CC36F1" w:rsidRDefault="00EC61E1">
                            <w:pPr>
                              <w:pStyle w:val="BodyText"/>
                              <w:ind w:left="288"/>
                              <w:rPr>
                                <w:rFonts w:ascii="Tw Cen MT" w:hAnsi="Tw Cen MT"/>
                              </w:rPr>
                            </w:pPr>
                            <w:r w:rsidRPr="00CC36F1">
                              <w:rPr>
                                <w:rFonts w:ascii="Tw Cen MT" w:hAnsi="Tw Cen MT"/>
                                <w:color w:val="58595B"/>
                              </w:rPr>
                              <w:t>DHHS staff:</w:t>
                            </w:r>
                          </w:p>
                          <w:p w:rsidR="00D16373" w:rsidRPr="00CC36F1" w:rsidRDefault="00EC61E1">
                            <w:pPr>
                              <w:pStyle w:val="BodyText"/>
                              <w:spacing w:before="4"/>
                              <w:ind w:left="288"/>
                              <w:rPr>
                                <w:rFonts w:ascii="Tw Cen MT" w:hAnsi="Tw Cen MT"/>
                                <w:b/>
                              </w:rPr>
                            </w:pPr>
                            <w:r w:rsidRPr="00CC36F1">
                              <w:rPr>
                                <w:rFonts w:ascii="Tw Cen MT" w:hAnsi="Tw Cen MT"/>
                                <w:b/>
                                <w:color w:val="58595B"/>
                              </w:rPr>
                              <w:t>David Burke</w:t>
                            </w:r>
                          </w:p>
                          <w:p w:rsidR="00D16373" w:rsidRPr="00CC36F1" w:rsidRDefault="00EC61E1">
                            <w:pPr>
                              <w:pStyle w:val="BodyText"/>
                              <w:spacing w:before="5" w:line="244" w:lineRule="auto"/>
                              <w:ind w:left="288" w:right="1479"/>
                              <w:rPr>
                                <w:rFonts w:ascii="Tw Cen MT" w:hAnsi="Tw Cen MT"/>
                              </w:rPr>
                            </w:pPr>
                            <w:r w:rsidRPr="00CC36F1">
                              <w:rPr>
                                <w:rFonts w:ascii="Tw Cen MT" w:hAnsi="Tw Cen MT"/>
                                <w:color w:val="58595B"/>
                              </w:rPr>
                              <w:t>Senior Project Officer</w:t>
                            </w:r>
                            <w:proofErr w:type="gramStart"/>
                            <w:r w:rsidRPr="00CC36F1">
                              <w:rPr>
                                <w:rFonts w:ascii="Tw Cen MT" w:hAnsi="Tw Cen MT"/>
                                <w:color w:val="58595B"/>
                              </w:rPr>
                              <w:t>,,</w:t>
                            </w:r>
                            <w:proofErr w:type="gramEnd"/>
                            <w:r w:rsidRPr="00CC36F1">
                              <w:rPr>
                                <w:rFonts w:ascii="Tw Cen MT" w:hAnsi="Tw Cen MT"/>
                                <w:color w:val="58595B"/>
                              </w:rPr>
                              <w:t xml:space="preserve"> Early Years </w:t>
                            </w:r>
                            <w:r w:rsidRPr="00CC36F1">
                              <w:rPr>
                                <w:rFonts w:ascii="Tw Cen MT" w:hAnsi="Tw Cen MT"/>
                                <w:color w:val="4F73AD"/>
                                <w:u w:val="single" w:color="4F73AD"/>
                              </w:rPr>
                              <w:t>david.burk</w:t>
                            </w:r>
                            <w:hyperlink r:id="rId15">
                              <w:r w:rsidRPr="00CC36F1">
                                <w:rPr>
                                  <w:rFonts w:ascii="Tw Cen MT" w:hAnsi="Tw Cen MT"/>
                                  <w:color w:val="4F73AD"/>
                                  <w:u w:val="single" w:color="4F73AD"/>
                                </w:rPr>
                                <w:t>e@dhhs.vic.gov.au</w:t>
                              </w:r>
                            </w:hyperlink>
                          </w:p>
                          <w:p w:rsidR="00D16373" w:rsidRPr="00CC36F1" w:rsidRDefault="00D16373">
                            <w:pPr>
                              <w:pStyle w:val="BodyText"/>
                              <w:spacing w:before="4"/>
                              <w:rPr>
                                <w:rFonts w:ascii="Tw Cen MT" w:hAnsi="Tw Cen MT"/>
                              </w:rPr>
                            </w:pPr>
                          </w:p>
                          <w:p w:rsidR="00D16373" w:rsidRPr="00CC36F1" w:rsidRDefault="00EC61E1">
                            <w:pPr>
                              <w:pStyle w:val="BodyText"/>
                              <w:ind w:left="288"/>
                              <w:rPr>
                                <w:rFonts w:ascii="Tw Cen MT" w:hAnsi="Tw Cen MT"/>
                              </w:rPr>
                            </w:pPr>
                            <w:r w:rsidRPr="00CC36F1">
                              <w:rPr>
                                <w:rFonts w:ascii="Tw Cen MT" w:hAnsi="Tw Cen MT"/>
                                <w:color w:val="58595B"/>
                              </w:rPr>
                              <w:t>For Council staff:</w:t>
                            </w:r>
                          </w:p>
                          <w:p w:rsidR="00D16373" w:rsidRPr="00CC36F1" w:rsidRDefault="00EC61E1">
                            <w:pPr>
                              <w:pStyle w:val="BodyText"/>
                              <w:spacing w:before="4"/>
                              <w:ind w:left="288"/>
                              <w:rPr>
                                <w:rFonts w:ascii="Tw Cen MT" w:hAnsi="Tw Cen MT"/>
                                <w:b/>
                              </w:rPr>
                            </w:pPr>
                            <w:r w:rsidRPr="00CC36F1">
                              <w:rPr>
                                <w:rFonts w:ascii="Tw Cen MT" w:hAnsi="Tw Cen MT"/>
                                <w:b/>
                                <w:color w:val="58595B"/>
                              </w:rPr>
                              <w:t>Wendy Allan</w:t>
                            </w:r>
                          </w:p>
                          <w:p w:rsidR="00D16373" w:rsidRPr="00CC36F1" w:rsidRDefault="00EC61E1">
                            <w:pPr>
                              <w:pStyle w:val="BodyText"/>
                              <w:spacing w:before="5" w:line="244" w:lineRule="auto"/>
                              <w:ind w:left="288" w:right="1751"/>
                              <w:rPr>
                                <w:rFonts w:ascii="Tw Cen MT" w:hAnsi="Tw Cen MT"/>
                              </w:rPr>
                            </w:pPr>
                            <w:r w:rsidRPr="00CC36F1">
                              <w:rPr>
                                <w:rFonts w:ascii="Tw Cen MT" w:hAnsi="Tw Cen MT"/>
                                <w:color w:val="58595B"/>
                                <w:spacing w:val="-5"/>
                                <w:w w:val="105"/>
                              </w:rPr>
                              <w:t xml:space="preserve">MAV </w:t>
                            </w:r>
                            <w:r w:rsidRPr="00CC36F1">
                              <w:rPr>
                                <w:rFonts w:ascii="Tw Cen MT" w:hAnsi="Tw Cen MT"/>
                                <w:color w:val="58595B"/>
                                <w:w w:val="105"/>
                              </w:rPr>
                              <w:t xml:space="preserve">Early </w:t>
                            </w:r>
                            <w:r w:rsidRPr="00CC36F1">
                              <w:rPr>
                                <w:rFonts w:ascii="Tw Cen MT" w:hAnsi="Tw Cen MT"/>
                                <w:color w:val="58595B"/>
                                <w:spacing w:val="-6"/>
                                <w:w w:val="105"/>
                              </w:rPr>
                              <w:t xml:space="preserve">Years </w:t>
                            </w:r>
                            <w:r w:rsidRPr="00CC36F1">
                              <w:rPr>
                                <w:rFonts w:ascii="Tw Cen MT" w:hAnsi="Tw Cen MT"/>
                                <w:color w:val="58595B"/>
                                <w:w w:val="105"/>
                              </w:rPr>
                              <w:t xml:space="preserve">Policy </w:t>
                            </w:r>
                            <w:r w:rsidRPr="00CC36F1">
                              <w:rPr>
                                <w:rFonts w:ascii="Tw Cen MT" w:hAnsi="Tw Cen MT"/>
                                <w:color w:val="58595B"/>
                                <w:spacing w:val="-4"/>
                                <w:w w:val="105"/>
                              </w:rPr>
                              <w:t xml:space="preserve">Adviser </w:t>
                            </w:r>
                            <w:hyperlink r:id="rId16">
                              <w:r w:rsidRPr="00CC36F1">
                                <w:rPr>
                                  <w:rFonts w:ascii="Tw Cen MT" w:hAnsi="Tw Cen MT"/>
                                  <w:color w:val="4F73AD"/>
                                  <w:w w:val="105"/>
                                  <w:u w:val="single" w:color="4F73AD"/>
                                </w:rPr>
                                <w:t>wallan@mav.asn.au</w:t>
                              </w:r>
                            </w:hyperlink>
                          </w:p>
                          <w:p w:rsidR="00D16373" w:rsidRPr="00CC36F1" w:rsidRDefault="00D16373">
                            <w:pPr>
                              <w:pStyle w:val="BodyText"/>
                              <w:spacing w:before="4"/>
                              <w:rPr>
                                <w:rFonts w:ascii="Tw Cen MT" w:hAnsi="Tw Cen MT"/>
                              </w:rPr>
                            </w:pPr>
                          </w:p>
                          <w:p w:rsidR="00D16373" w:rsidRPr="00CC36F1" w:rsidRDefault="00EC61E1">
                            <w:pPr>
                              <w:pStyle w:val="BodyText"/>
                              <w:ind w:left="288"/>
                              <w:rPr>
                                <w:rFonts w:ascii="Tw Cen MT" w:hAnsi="Tw Cen MT"/>
                              </w:rPr>
                            </w:pPr>
                            <w:r w:rsidRPr="00CC36F1">
                              <w:rPr>
                                <w:rFonts w:ascii="Tw Cen MT" w:hAnsi="Tw Cen MT"/>
                                <w:color w:val="58595B"/>
                                <w:w w:val="105"/>
                              </w:rPr>
                              <w:t xml:space="preserve">Or visit the </w:t>
                            </w:r>
                            <w:hyperlink r:id="rId17">
                              <w:r w:rsidRPr="00CC36F1">
                                <w:rPr>
                                  <w:rFonts w:ascii="Tw Cen MT" w:hAnsi="Tw Cen MT"/>
                                  <w:color w:val="4F73AD"/>
                                  <w:w w:val="105"/>
                                  <w:u w:val="single" w:color="4F73AD"/>
                                </w:rPr>
                                <w:t>Early Years Compact</w:t>
                              </w:r>
                              <w:r w:rsidRPr="00CC36F1">
                                <w:rPr>
                                  <w:rFonts w:ascii="Tw Cen MT" w:hAnsi="Tw Cen MT"/>
                                  <w:color w:val="4F73AD"/>
                                  <w:w w:val="105"/>
                                </w:rPr>
                                <w:t xml:space="preserve"> </w:t>
                              </w:r>
                            </w:hyperlink>
                            <w:r w:rsidRPr="00CC36F1">
                              <w:rPr>
                                <w:rFonts w:ascii="Tw Cen MT" w:hAnsi="Tw Cen MT"/>
                                <w:color w:val="58595B"/>
                                <w:w w:val="105"/>
                              </w:rPr>
                              <w:t>web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05.25pt;margin-top:10pt;width:254.35pt;height:30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" fillcolor="#f1f1f2" stroked="f">
                <v:textbox inset="0,0,0,0">
                  <w:txbxContent>
                    <w:p w:rsidR="00D16373" w:rsidRPr="00FB7A05" w:rsidRDefault="00D16373">
                      <w:pPr>
                        <w:pStyle w:val="BodyText"/>
                        <w:spacing w:before="3"/>
                        <w:rPr>
                          <w:rFonts w:ascii="VIC" w:hAnsi="VIC"/>
                          <w:sz w:val="19"/>
                        </w:rPr>
                      </w:pPr>
                    </w:p>
                    <w:p w:rsidR="00D16373" w:rsidRPr="00CC36F1" w:rsidRDefault="00EC61E1">
                      <w:pPr>
                        <w:pStyle w:val="BodyText"/>
                        <w:ind w:left="288"/>
                        <w:rPr>
                          <w:rFonts w:ascii="Tw Cen MT" w:hAnsi="Tw Cen MT"/>
                          <w:b/>
                        </w:rPr>
                      </w:pPr>
                      <w:r w:rsidRPr="00CC36F1">
                        <w:rPr>
                          <w:rFonts w:ascii="Tw Cen MT" w:hAnsi="Tw Cen MT"/>
                          <w:b/>
                          <w:color w:val="B3282D"/>
                        </w:rPr>
                        <w:t>FURTHER INFORMATION</w:t>
                      </w:r>
                    </w:p>
                    <w:p w:rsidR="00D16373" w:rsidRPr="00CC36F1" w:rsidRDefault="00D16373">
                      <w:pPr>
                        <w:pStyle w:val="BodyText"/>
                        <w:spacing w:before="10"/>
                        <w:rPr>
                          <w:rFonts w:ascii="Tw Cen MT" w:hAnsi="Tw Cen MT"/>
                        </w:rPr>
                      </w:pPr>
                    </w:p>
                    <w:p w:rsidR="00D16373" w:rsidRPr="00CC36F1" w:rsidRDefault="00EC61E1">
                      <w:pPr>
                        <w:pStyle w:val="BodyText"/>
                        <w:spacing w:line="244" w:lineRule="auto"/>
                        <w:ind w:left="288" w:right="150"/>
                        <w:rPr>
                          <w:rFonts w:ascii="Tw Cen MT" w:hAnsi="Tw Cen MT"/>
                        </w:rPr>
                      </w:pPr>
                      <w:r w:rsidRPr="00CC36F1">
                        <w:rPr>
                          <w:rFonts w:ascii="Tw Cen MT" w:hAnsi="Tw Cen MT"/>
                          <w:color w:val="58595B"/>
                        </w:rPr>
                        <w:t>If you have questions about the Compact, please contact:</w:t>
                      </w:r>
                    </w:p>
                    <w:p w:rsidR="00D16373" w:rsidRPr="00CC36F1" w:rsidRDefault="00D16373">
                      <w:pPr>
                        <w:pStyle w:val="BodyText"/>
                        <w:spacing w:before="4"/>
                        <w:rPr>
                          <w:rFonts w:ascii="Tw Cen MT" w:hAnsi="Tw Cen MT"/>
                        </w:rPr>
                      </w:pPr>
                    </w:p>
                    <w:p w:rsidR="00D16373" w:rsidRPr="00CC36F1" w:rsidRDefault="00EC61E1">
                      <w:pPr>
                        <w:pStyle w:val="BodyText"/>
                        <w:ind w:left="288"/>
                        <w:rPr>
                          <w:rFonts w:ascii="Tw Cen MT" w:hAnsi="Tw Cen MT"/>
                        </w:rPr>
                      </w:pPr>
                      <w:r w:rsidRPr="00CC36F1">
                        <w:rPr>
                          <w:rFonts w:ascii="Tw Cen MT" w:hAnsi="Tw Cen MT"/>
                          <w:color w:val="58595B"/>
                        </w:rPr>
                        <w:t>DET staff:</w:t>
                      </w:r>
                    </w:p>
                    <w:p w:rsidR="00D16373" w:rsidRPr="00CC36F1" w:rsidRDefault="00EC61E1">
                      <w:pPr>
                        <w:pStyle w:val="BodyText"/>
                        <w:spacing w:before="3"/>
                        <w:ind w:left="288"/>
                        <w:rPr>
                          <w:rFonts w:ascii="Tw Cen MT" w:hAnsi="Tw Cen MT"/>
                          <w:b/>
                        </w:rPr>
                      </w:pPr>
                      <w:r w:rsidRPr="00CC36F1">
                        <w:rPr>
                          <w:rFonts w:ascii="Tw Cen MT" w:hAnsi="Tw Cen MT"/>
                          <w:b/>
                          <w:color w:val="58595B"/>
                        </w:rPr>
                        <w:t>Kylie McNamara</w:t>
                      </w:r>
                    </w:p>
                    <w:p w:rsidR="00D16373" w:rsidRPr="00CC36F1" w:rsidRDefault="00EC61E1">
                      <w:pPr>
                        <w:pStyle w:val="BodyText"/>
                        <w:spacing w:before="6" w:line="244" w:lineRule="auto"/>
                        <w:ind w:left="288" w:right="150"/>
                        <w:rPr>
                          <w:rFonts w:ascii="Tw Cen MT" w:hAnsi="Tw Cen MT"/>
                        </w:rPr>
                      </w:pPr>
                      <w:r w:rsidRPr="00CC36F1">
                        <w:rPr>
                          <w:rFonts w:ascii="Tw Cen MT" w:hAnsi="Tw Cen MT"/>
                          <w:color w:val="58595B"/>
                        </w:rPr>
                        <w:t xml:space="preserve">Acting Manager, Early Childhood Strategic Projects </w:t>
                      </w:r>
                      <w:hyperlink r:id="rId18">
                        <w:r w:rsidRPr="00CC36F1">
                          <w:rPr>
                            <w:rFonts w:ascii="Tw Cen MT" w:hAnsi="Tw Cen MT"/>
                            <w:color w:val="4F73AD"/>
                            <w:u w:val="single" w:color="4F73AD"/>
                          </w:rPr>
                          <w:t>early.years.compact@edumail.vic.gov.au</w:t>
                        </w:r>
                      </w:hyperlink>
                    </w:p>
                    <w:p w:rsidR="00D16373" w:rsidRPr="00CC36F1" w:rsidRDefault="00D16373">
                      <w:pPr>
                        <w:pStyle w:val="BodyText"/>
                        <w:spacing w:before="3"/>
                        <w:rPr>
                          <w:rFonts w:ascii="Tw Cen MT" w:hAnsi="Tw Cen MT"/>
                        </w:rPr>
                      </w:pPr>
                    </w:p>
                    <w:p w:rsidR="00D16373" w:rsidRPr="00CC36F1" w:rsidRDefault="00EC61E1">
                      <w:pPr>
                        <w:pStyle w:val="BodyText"/>
                        <w:ind w:left="288"/>
                        <w:rPr>
                          <w:rFonts w:ascii="Tw Cen MT" w:hAnsi="Tw Cen MT"/>
                        </w:rPr>
                      </w:pPr>
                      <w:r w:rsidRPr="00CC36F1">
                        <w:rPr>
                          <w:rFonts w:ascii="Tw Cen MT" w:hAnsi="Tw Cen MT"/>
                          <w:color w:val="58595B"/>
                        </w:rPr>
                        <w:t>DHHS staff:</w:t>
                      </w:r>
                    </w:p>
                    <w:p w:rsidR="00D16373" w:rsidRPr="00CC36F1" w:rsidRDefault="00EC61E1">
                      <w:pPr>
                        <w:pStyle w:val="BodyText"/>
                        <w:spacing w:before="4"/>
                        <w:ind w:left="288"/>
                        <w:rPr>
                          <w:rFonts w:ascii="Tw Cen MT" w:hAnsi="Tw Cen MT"/>
                          <w:b/>
                        </w:rPr>
                      </w:pPr>
                      <w:r w:rsidRPr="00CC36F1">
                        <w:rPr>
                          <w:rFonts w:ascii="Tw Cen MT" w:hAnsi="Tw Cen MT"/>
                          <w:b/>
                          <w:color w:val="58595B"/>
                        </w:rPr>
                        <w:t>David Burke</w:t>
                      </w:r>
                    </w:p>
                    <w:p w:rsidR="00D16373" w:rsidRPr="00CC36F1" w:rsidRDefault="00EC61E1">
                      <w:pPr>
                        <w:pStyle w:val="BodyText"/>
                        <w:spacing w:before="5" w:line="244" w:lineRule="auto"/>
                        <w:ind w:left="288" w:right="1479"/>
                        <w:rPr>
                          <w:rFonts w:ascii="Tw Cen MT" w:hAnsi="Tw Cen MT"/>
                        </w:rPr>
                      </w:pPr>
                      <w:r w:rsidRPr="00CC36F1">
                        <w:rPr>
                          <w:rFonts w:ascii="Tw Cen MT" w:hAnsi="Tw Cen MT"/>
                          <w:color w:val="58595B"/>
                        </w:rPr>
                        <w:t>Senior Project Officer</w:t>
                      </w:r>
                      <w:proofErr w:type="gramStart"/>
                      <w:r w:rsidRPr="00CC36F1">
                        <w:rPr>
                          <w:rFonts w:ascii="Tw Cen MT" w:hAnsi="Tw Cen MT"/>
                          <w:color w:val="58595B"/>
                        </w:rPr>
                        <w:t>,,</w:t>
                      </w:r>
                      <w:proofErr w:type="gramEnd"/>
                      <w:r w:rsidRPr="00CC36F1">
                        <w:rPr>
                          <w:rFonts w:ascii="Tw Cen MT" w:hAnsi="Tw Cen MT"/>
                          <w:color w:val="58595B"/>
                        </w:rPr>
                        <w:t xml:space="preserve"> Early Years </w:t>
                      </w:r>
                      <w:r w:rsidRPr="00CC36F1">
                        <w:rPr>
                          <w:rFonts w:ascii="Tw Cen MT" w:hAnsi="Tw Cen MT"/>
                          <w:color w:val="4F73AD"/>
                          <w:u w:val="single" w:color="4F73AD"/>
                        </w:rPr>
                        <w:t>david.burk</w:t>
                      </w:r>
                      <w:hyperlink r:id="rId19">
                        <w:r w:rsidRPr="00CC36F1">
                          <w:rPr>
                            <w:rFonts w:ascii="Tw Cen MT" w:hAnsi="Tw Cen MT"/>
                            <w:color w:val="4F73AD"/>
                            <w:u w:val="single" w:color="4F73AD"/>
                          </w:rPr>
                          <w:t>e@dhhs.vic.gov.au</w:t>
                        </w:r>
                      </w:hyperlink>
                    </w:p>
                    <w:p w:rsidR="00D16373" w:rsidRPr="00CC36F1" w:rsidRDefault="00D16373">
                      <w:pPr>
                        <w:pStyle w:val="BodyText"/>
                        <w:spacing w:before="4"/>
                        <w:rPr>
                          <w:rFonts w:ascii="Tw Cen MT" w:hAnsi="Tw Cen MT"/>
                        </w:rPr>
                      </w:pPr>
                    </w:p>
                    <w:p w:rsidR="00D16373" w:rsidRPr="00CC36F1" w:rsidRDefault="00EC61E1">
                      <w:pPr>
                        <w:pStyle w:val="BodyText"/>
                        <w:ind w:left="288"/>
                        <w:rPr>
                          <w:rFonts w:ascii="Tw Cen MT" w:hAnsi="Tw Cen MT"/>
                        </w:rPr>
                      </w:pPr>
                      <w:r w:rsidRPr="00CC36F1">
                        <w:rPr>
                          <w:rFonts w:ascii="Tw Cen MT" w:hAnsi="Tw Cen MT"/>
                          <w:color w:val="58595B"/>
                        </w:rPr>
                        <w:t>For Council staff:</w:t>
                      </w:r>
                    </w:p>
                    <w:p w:rsidR="00D16373" w:rsidRPr="00CC36F1" w:rsidRDefault="00EC61E1">
                      <w:pPr>
                        <w:pStyle w:val="BodyText"/>
                        <w:spacing w:before="4"/>
                        <w:ind w:left="288"/>
                        <w:rPr>
                          <w:rFonts w:ascii="Tw Cen MT" w:hAnsi="Tw Cen MT"/>
                          <w:b/>
                        </w:rPr>
                      </w:pPr>
                      <w:r w:rsidRPr="00CC36F1">
                        <w:rPr>
                          <w:rFonts w:ascii="Tw Cen MT" w:hAnsi="Tw Cen MT"/>
                          <w:b/>
                          <w:color w:val="58595B"/>
                        </w:rPr>
                        <w:t>Wendy Allan</w:t>
                      </w:r>
                    </w:p>
                    <w:p w:rsidR="00D16373" w:rsidRPr="00CC36F1" w:rsidRDefault="00EC61E1">
                      <w:pPr>
                        <w:pStyle w:val="BodyText"/>
                        <w:spacing w:before="5" w:line="244" w:lineRule="auto"/>
                        <w:ind w:left="288" w:right="1751"/>
                        <w:rPr>
                          <w:rFonts w:ascii="Tw Cen MT" w:hAnsi="Tw Cen MT"/>
                        </w:rPr>
                      </w:pPr>
                      <w:r w:rsidRPr="00CC36F1">
                        <w:rPr>
                          <w:rFonts w:ascii="Tw Cen MT" w:hAnsi="Tw Cen MT"/>
                          <w:color w:val="58595B"/>
                          <w:spacing w:val="-5"/>
                          <w:w w:val="105"/>
                        </w:rPr>
                        <w:t xml:space="preserve">MAV </w:t>
                      </w:r>
                      <w:r w:rsidRPr="00CC36F1">
                        <w:rPr>
                          <w:rFonts w:ascii="Tw Cen MT" w:hAnsi="Tw Cen MT"/>
                          <w:color w:val="58595B"/>
                          <w:w w:val="105"/>
                        </w:rPr>
                        <w:t xml:space="preserve">Early </w:t>
                      </w:r>
                      <w:r w:rsidRPr="00CC36F1">
                        <w:rPr>
                          <w:rFonts w:ascii="Tw Cen MT" w:hAnsi="Tw Cen MT"/>
                          <w:color w:val="58595B"/>
                          <w:spacing w:val="-6"/>
                          <w:w w:val="105"/>
                        </w:rPr>
                        <w:t xml:space="preserve">Years </w:t>
                      </w:r>
                      <w:r w:rsidRPr="00CC36F1">
                        <w:rPr>
                          <w:rFonts w:ascii="Tw Cen MT" w:hAnsi="Tw Cen MT"/>
                          <w:color w:val="58595B"/>
                          <w:w w:val="105"/>
                        </w:rPr>
                        <w:t xml:space="preserve">Policy </w:t>
                      </w:r>
                      <w:r w:rsidRPr="00CC36F1">
                        <w:rPr>
                          <w:rFonts w:ascii="Tw Cen MT" w:hAnsi="Tw Cen MT"/>
                          <w:color w:val="58595B"/>
                          <w:spacing w:val="-4"/>
                          <w:w w:val="105"/>
                        </w:rPr>
                        <w:t xml:space="preserve">Adviser </w:t>
                      </w:r>
                      <w:hyperlink r:id="rId20">
                        <w:r w:rsidRPr="00CC36F1">
                          <w:rPr>
                            <w:rFonts w:ascii="Tw Cen MT" w:hAnsi="Tw Cen MT"/>
                            <w:color w:val="4F73AD"/>
                            <w:w w:val="105"/>
                            <w:u w:val="single" w:color="4F73AD"/>
                          </w:rPr>
                          <w:t>wallan@mav.asn.au</w:t>
                        </w:r>
                      </w:hyperlink>
                    </w:p>
                    <w:p w:rsidR="00D16373" w:rsidRPr="00CC36F1" w:rsidRDefault="00D16373">
                      <w:pPr>
                        <w:pStyle w:val="BodyText"/>
                        <w:spacing w:before="4"/>
                        <w:rPr>
                          <w:rFonts w:ascii="Tw Cen MT" w:hAnsi="Tw Cen MT"/>
                        </w:rPr>
                      </w:pPr>
                    </w:p>
                    <w:p w:rsidR="00D16373" w:rsidRPr="00CC36F1" w:rsidRDefault="00EC61E1">
                      <w:pPr>
                        <w:pStyle w:val="BodyText"/>
                        <w:ind w:left="288"/>
                        <w:rPr>
                          <w:rFonts w:ascii="Tw Cen MT" w:hAnsi="Tw Cen MT"/>
                        </w:rPr>
                      </w:pPr>
                      <w:r w:rsidRPr="00CC36F1">
                        <w:rPr>
                          <w:rFonts w:ascii="Tw Cen MT" w:hAnsi="Tw Cen MT"/>
                          <w:color w:val="58595B"/>
                          <w:w w:val="105"/>
                        </w:rPr>
                        <w:t xml:space="preserve">Or visit the </w:t>
                      </w:r>
                      <w:hyperlink r:id="rId21">
                        <w:r w:rsidRPr="00CC36F1">
                          <w:rPr>
                            <w:rFonts w:ascii="Tw Cen MT" w:hAnsi="Tw Cen MT"/>
                            <w:color w:val="4F73AD"/>
                            <w:w w:val="105"/>
                            <w:u w:val="single" w:color="4F73AD"/>
                          </w:rPr>
                          <w:t>Early Years Compact</w:t>
                        </w:r>
                        <w:r w:rsidRPr="00CC36F1">
                          <w:rPr>
                            <w:rFonts w:ascii="Tw Cen MT" w:hAnsi="Tw Cen MT"/>
                            <w:color w:val="4F73AD"/>
                            <w:w w:val="105"/>
                          </w:rPr>
                          <w:t xml:space="preserve"> </w:t>
                        </w:r>
                      </w:hyperlink>
                      <w:r w:rsidRPr="00CC36F1">
                        <w:rPr>
                          <w:rFonts w:ascii="Tw Cen MT" w:hAnsi="Tw Cen MT"/>
                          <w:color w:val="58595B"/>
                          <w:w w:val="105"/>
                        </w:rPr>
                        <w:t>web page</w:t>
                      </w:r>
                    </w:p>
                  </w:txbxContent>
                </v:textbox>
                <w10:wrap anchorx="page"/>
              </v:shape>
            </w:pict>
          </mc:Fallback>
        </mc:AlternateContent>
      </w:r>
      <w:proofErr w:type="gramStart"/>
      <w:r w:rsidR="00EC61E1" w:rsidRPr="00CC36F1">
        <w:rPr>
          <w:rFonts w:ascii="Tw Cen MT" w:hAnsi="Tw Cen MT"/>
          <w:color w:val="58595B"/>
          <w:sz w:val="20"/>
          <w:szCs w:val="20"/>
        </w:rPr>
        <w:t>completion</w:t>
      </w:r>
      <w:proofErr w:type="gramEnd"/>
      <w:r w:rsidR="00EC61E1" w:rsidRPr="00CC36F1">
        <w:rPr>
          <w:rFonts w:ascii="Tw Cen MT" w:hAnsi="Tw Cen MT"/>
          <w:color w:val="58595B"/>
          <w:sz w:val="20"/>
          <w:szCs w:val="20"/>
        </w:rPr>
        <w:t xml:space="preserve"> of the Aboriginal Maternal and Child Health (AMCH) Initiative service model trials and evaluation. Evaluation findings will inform the expansion</w:t>
      </w:r>
      <w:r w:rsidR="00EC61E1" w:rsidRPr="00CC36F1">
        <w:rPr>
          <w:rFonts w:ascii="Tw Cen MT" w:hAnsi="Tw Cen MT"/>
          <w:color w:val="58595B"/>
          <w:spacing w:val="-14"/>
          <w:sz w:val="20"/>
          <w:szCs w:val="20"/>
        </w:rPr>
        <w:t xml:space="preserve"> </w:t>
      </w:r>
      <w:r w:rsidR="00EC61E1" w:rsidRPr="00CC36F1">
        <w:rPr>
          <w:rFonts w:ascii="Tw Cen MT" w:hAnsi="Tw Cen MT"/>
          <w:color w:val="58595B"/>
          <w:sz w:val="20"/>
          <w:szCs w:val="20"/>
        </w:rPr>
        <w:t>of</w:t>
      </w:r>
      <w:r w:rsidR="00EC61E1" w:rsidRPr="00CC36F1">
        <w:rPr>
          <w:rFonts w:ascii="Tw Cen MT" w:hAnsi="Tw Cen MT"/>
          <w:color w:val="58595B"/>
          <w:spacing w:val="-14"/>
          <w:sz w:val="20"/>
          <w:szCs w:val="20"/>
        </w:rPr>
        <w:t xml:space="preserve"> </w:t>
      </w:r>
      <w:r w:rsidR="00EC61E1" w:rsidRPr="00CC36F1">
        <w:rPr>
          <w:rFonts w:ascii="Tw Cen MT" w:hAnsi="Tw Cen MT"/>
          <w:color w:val="58595B"/>
          <w:sz w:val="20"/>
          <w:szCs w:val="20"/>
        </w:rPr>
        <w:t>AMCH</w:t>
      </w:r>
      <w:r w:rsidR="00EC61E1" w:rsidRPr="00CC36F1">
        <w:rPr>
          <w:rFonts w:ascii="Tw Cen MT" w:hAnsi="Tw Cen MT"/>
          <w:color w:val="58595B"/>
          <w:spacing w:val="-13"/>
          <w:sz w:val="20"/>
          <w:szCs w:val="20"/>
        </w:rPr>
        <w:t xml:space="preserve"> </w:t>
      </w:r>
      <w:r w:rsidR="00EC61E1" w:rsidRPr="00CC36F1">
        <w:rPr>
          <w:rFonts w:ascii="Tw Cen MT" w:hAnsi="Tw Cen MT"/>
          <w:color w:val="58595B"/>
          <w:sz w:val="20"/>
          <w:szCs w:val="20"/>
        </w:rPr>
        <w:t>services</w:t>
      </w:r>
      <w:r w:rsidR="00EC61E1" w:rsidRPr="00CC36F1">
        <w:rPr>
          <w:rFonts w:ascii="Tw Cen MT" w:hAnsi="Tw Cen MT"/>
          <w:color w:val="58595B"/>
          <w:spacing w:val="-14"/>
          <w:sz w:val="20"/>
          <w:szCs w:val="20"/>
        </w:rPr>
        <w:t xml:space="preserve"> </w:t>
      </w:r>
      <w:r w:rsidR="00EC61E1" w:rsidRPr="00CC36F1">
        <w:rPr>
          <w:rFonts w:ascii="Tw Cen MT" w:hAnsi="Tw Cen MT"/>
          <w:color w:val="58595B"/>
          <w:sz w:val="20"/>
          <w:szCs w:val="20"/>
        </w:rPr>
        <w:t>in</w:t>
      </w:r>
      <w:r w:rsidR="00EC61E1" w:rsidRPr="00CC36F1">
        <w:rPr>
          <w:rFonts w:ascii="Tw Cen MT" w:hAnsi="Tw Cen MT"/>
          <w:color w:val="58595B"/>
          <w:spacing w:val="-14"/>
          <w:sz w:val="20"/>
          <w:szCs w:val="20"/>
        </w:rPr>
        <w:t xml:space="preserve"> </w:t>
      </w:r>
      <w:r w:rsidR="00EC61E1" w:rsidRPr="00CC36F1">
        <w:rPr>
          <w:rFonts w:ascii="Tw Cen MT" w:hAnsi="Tw Cen MT"/>
          <w:color w:val="58595B"/>
          <w:sz w:val="20"/>
          <w:szCs w:val="20"/>
        </w:rPr>
        <w:t>2019</w:t>
      </w:r>
      <w:r w:rsidR="00EC61E1" w:rsidRPr="00CC36F1">
        <w:rPr>
          <w:rFonts w:ascii="Tw Cen MT" w:hAnsi="Tw Cen MT"/>
          <w:color w:val="58595B"/>
          <w:spacing w:val="-13"/>
          <w:sz w:val="20"/>
          <w:szCs w:val="20"/>
        </w:rPr>
        <w:t xml:space="preserve"> </w:t>
      </w:r>
      <w:r w:rsidR="00EC61E1" w:rsidRPr="00CC36F1">
        <w:rPr>
          <w:rFonts w:ascii="Tw Cen MT" w:hAnsi="Tw Cen MT"/>
          <w:color w:val="58595B"/>
          <w:sz w:val="20"/>
          <w:szCs w:val="20"/>
        </w:rPr>
        <w:t>and</w:t>
      </w:r>
      <w:r w:rsidR="00EC61E1" w:rsidRPr="00CC36F1">
        <w:rPr>
          <w:rFonts w:ascii="Tw Cen MT" w:hAnsi="Tw Cen MT"/>
          <w:color w:val="58595B"/>
          <w:spacing w:val="-14"/>
          <w:sz w:val="20"/>
          <w:szCs w:val="20"/>
        </w:rPr>
        <w:t xml:space="preserve"> </w:t>
      </w:r>
      <w:r w:rsidR="00EC61E1" w:rsidRPr="00CC36F1">
        <w:rPr>
          <w:rFonts w:ascii="Tw Cen MT" w:hAnsi="Tw Cen MT"/>
          <w:color w:val="58595B"/>
          <w:sz w:val="20"/>
          <w:szCs w:val="20"/>
        </w:rPr>
        <w:t>broader service improvements to benefit all Aboriginal children and</w:t>
      </w:r>
      <w:r w:rsidR="00EC61E1" w:rsidRPr="00CC36F1">
        <w:rPr>
          <w:rFonts w:ascii="Tw Cen MT" w:hAnsi="Tw Cen MT"/>
          <w:color w:val="58595B"/>
          <w:spacing w:val="-25"/>
          <w:sz w:val="20"/>
          <w:szCs w:val="20"/>
        </w:rPr>
        <w:t xml:space="preserve"> </w:t>
      </w:r>
      <w:r w:rsidR="00EC61E1" w:rsidRPr="00CC36F1">
        <w:rPr>
          <w:rFonts w:ascii="Tw Cen MT" w:hAnsi="Tw Cen MT"/>
          <w:color w:val="58595B"/>
          <w:sz w:val="20"/>
          <w:szCs w:val="20"/>
        </w:rPr>
        <w:t>families</w:t>
      </w:r>
    </w:p>
    <w:p w:rsidR="00D16373" w:rsidRPr="00CC36F1" w:rsidRDefault="00EC61E1">
      <w:pPr>
        <w:pStyle w:val="ListParagraph"/>
        <w:numPr>
          <w:ilvl w:val="0"/>
          <w:numId w:val="1"/>
        </w:numPr>
        <w:tabs>
          <w:tab w:val="left" w:pos="479"/>
          <w:tab w:val="left" w:pos="480"/>
        </w:tabs>
        <w:spacing w:line="244" w:lineRule="auto"/>
        <w:ind w:left="480" w:right="94"/>
        <w:rPr>
          <w:rFonts w:ascii="Tw Cen MT" w:hAnsi="Tw Cen MT"/>
          <w:sz w:val="20"/>
          <w:szCs w:val="20"/>
        </w:rPr>
      </w:pPr>
      <w:proofErr w:type="gramStart"/>
      <w:r w:rsidRPr="00CC36F1">
        <w:rPr>
          <w:rFonts w:ascii="Tw Cen MT" w:hAnsi="Tw Cen MT"/>
          <w:color w:val="58595B"/>
          <w:sz w:val="20"/>
          <w:szCs w:val="20"/>
        </w:rPr>
        <w:t>completion</w:t>
      </w:r>
      <w:proofErr w:type="gramEnd"/>
      <w:r w:rsidRPr="00CC36F1">
        <w:rPr>
          <w:rFonts w:ascii="Tw Cen MT" w:hAnsi="Tw Cen MT"/>
          <w:color w:val="58595B"/>
          <w:sz w:val="20"/>
          <w:szCs w:val="20"/>
        </w:rPr>
        <w:t xml:space="preserve"> of the Enhanced Maternal and </w:t>
      </w:r>
      <w:r w:rsidRPr="00CC36F1">
        <w:rPr>
          <w:rFonts w:ascii="Tw Cen MT" w:hAnsi="Tw Cen MT"/>
          <w:color w:val="58595B"/>
          <w:spacing w:val="-3"/>
          <w:sz w:val="20"/>
          <w:szCs w:val="20"/>
        </w:rPr>
        <w:t xml:space="preserve">Child </w:t>
      </w:r>
      <w:r w:rsidRPr="00CC36F1">
        <w:rPr>
          <w:rFonts w:ascii="Tw Cen MT" w:hAnsi="Tw Cen MT"/>
          <w:color w:val="58595B"/>
          <w:sz w:val="20"/>
          <w:szCs w:val="20"/>
        </w:rPr>
        <w:t>Health Program Guidelines and approval to expand the program over the next four years. The Murdoch Children’s Research Institute has been appointed to undertake an evaluation in 2019</w:t>
      </w:r>
    </w:p>
    <w:p w:rsidR="00D16373" w:rsidRPr="00CC36F1" w:rsidRDefault="00EC61E1">
      <w:pPr>
        <w:pStyle w:val="ListParagraph"/>
        <w:numPr>
          <w:ilvl w:val="0"/>
          <w:numId w:val="1"/>
        </w:numPr>
        <w:tabs>
          <w:tab w:val="left" w:pos="479"/>
          <w:tab w:val="left" w:pos="480"/>
        </w:tabs>
        <w:spacing w:line="244" w:lineRule="auto"/>
        <w:ind w:left="480" w:right="116"/>
        <w:rPr>
          <w:rFonts w:ascii="Tw Cen MT" w:hAnsi="Tw Cen MT"/>
          <w:sz w:val="20"/>
          <w:szCs w:val="20"/>
        </w:rPr>
      </w:pPr>
      <w:r w:rsidRPr="00CC36F1">
        <w:rPr>
          <w:rFonts w:ascii="Tw Cen MT" w:hAnsi="Tw Cen MT"/>
          <w:color w:val="58595B"/>
          <w:w w:val="105"/>
          <w:sz w:val="20"/>
          <w:szCs w:val="20"/>
        </w:rPr>
        <w:t xml:space="preserve">regular DET engagement with the Early </w:t>
      </w:r>
      <w:r w:rsidRPr="00CC36F1">
        <w:rPr>
          <w:rFonts w:ascii="Tw Cen MT" w:hAnsi="Tw Cen MT"/>
          <w:color w:val="58595B"/>
          <w:spacing w:val="-6"/>
          <w:w w:val="105"/>
          <w:sz w:val="20"/>
          <w:szCs w:val="20"/>
        </w:rPr>
        <w:t xml:space="preserve">Years </w:t>
      </w:r>
      <w:r w:rsidRPr="00CC36F1">
        <w:rPr>
          <w:rFonts w:ascii="Tw Cen MT" w:hAnsi="Tw Cen MT"/>
          <w:color w:val="58595B"/>
          <w:w w:val="105"/>
          <w:sz w:val="20"/>
          <w:szCs w:val="20"/>
        </w:rPr>
        <w:t>Management</w:t>
      </w:r>
      <w:r w:rsidRPr="00CC36F1">
        <w:rPr>
          <w:rFonts w:ascii="Tw Cen MT" w:hAnsi="Tw Cen MT"/>
          <w:color w:val="58595B"/>
          <w:spacing w:val="-39"/>
          <w:w w:val="105"/>
          <w:sz w:val="20"/>
          <w:szCs w:val="20"/>
        </w:rPr>
        <w:t xml:space="preserve"> </w:t>
      </w:r>
      <w:r w:rsidRPr="00CC36F1">
        <w:rPr>
          <w:rFonts w:ascii="Tw Cen MT" w:hAnsi="Tw Cen MT"/>
          <w:color w:val="58595B"/>
          <w:w w:val="105"/>
          <w:sz w:val="20"/>
          <w:szCs w:val="20"/>
        </w:rPr>
        <w:t>sector</w:t>
      </w:r>
      <w:r w:rsidRPr="00CC36F1">
        <w:rPr>
          <w:rFonts w:ascii="Tw Cen MT" w:hAnsi="Tw Cen MT"/>
          <w:color w:val="58595B"/>
          <w:spacing w:val="-38"/>
          <w:w w:val="105"/>
          <w:sz w:val="20"/>
          <w:szCs w:val="20"/>
        </w:rPr>
        <w:t xml:space="preserve"> </w:t>
      </w:r>
      <w:r w:rsidRPr="00CC36F1">
        <w:rPr>
          <w:rFonts w:ascii="Tw Cen MT" w:hAnsi="Tw Cen MT"/>
          <w:color w:val="58595B"/>
          <w:w w:val="105"/>
          <w:sz w:val="20"/>
          <w:szCs w:val="20"/>
        </w:rPr>
        <w:t>on</w:t>
      </w:r>
      <w:r w:rsidRPr="00CC36F1">
        <w:rPr>
          <w:rFonts w:ascii="Tw Cen MT" w:hAnsi="Tw Cen MT"/>
          <w:color w:val="58595B"/>
          <w:spacing w:val="-39"/>
          <w:w w:val="105"/>
          <w:sz w:val="20"/>
          <w:szCs w:val="20"/>
        </w:rPr>
        <w:t xml:space="preserve"> </w:t>
      </w:r>
      <w:r w:rsidRPr="00CC36F1">
        <w:rPr>
          <w:rFonts w:ascii="Tw Cen MT" w:hAnsi="Tw Cen MT"/>
          <w:color w:val="58595B"/>
          <w:w w:val="105"/>
          <w:sz w:val="20"/>
          <w:szCs w:val="20"/>
        </w:rPr>
        <w:t>delivery</w:t>
      </w:r>
      <w:r w:rsidRPr="00CC36F1">
        <w:rPr>
          <w:rFonts w:ascii="Tw Cen MT" w:hAnsi="Tw Cen MT"/>
          <w:color w:val="58595B"/>
          <w:spacing w:val="-38"/>
          <w:w w:val="105"/>
          <w:sz w:val="20"/>
          <w:szCs w:val="20"/>
        </w:rPr>
        <w:t xml:space="preserve"> </w:t>
      </w:r>
      <w:r w:rsidRPr="00CC36F1">
        <w:rPr>
          <w:rFonts w:ascii="Tw Cen MT" w:hAnsi="Tw Cen MT"/>
          <w:color w:val="58595B"/>
          <w:w w:val="105"/>
          <w:sz w:val="20"/>
          <w:szCs w:val="20"/>
        </w:rPr>
        <w:t>of</w:t>
      </w:r>
      <w:r w:rsidRPr="00CC36F1">
        <w:rPr>
          <w:rFonts w:ascii="Tw Cen MT" w:hAnsi="Tw Cen MT"/>
          <w:color w:val="58595B"/>
          <w:spacing w:val="-39"/>
          <w:w w:val="105"/>
          <w:sz w:val="20"/>
          <w:szCs w:val="20"/>
        </w:rPr>
        <w:t xml:space="preserve"> </w:t>
      </w:r>
      <w:r w:rsidRPr="00CC36F1">
        <w:rPr>
          <w:rFonts w:ascii="Tw Cen MT" w:hAnsi="Tw Cen MT"/>
          <w:color w:val="58595B"/>
          <w:w w:val="105"/>
          <w:sz w:val="20"/>
          <w:szCs w:val="20"/>
        </w:rPr>
        <w:t>kindergarten services,</w:t>
      </w:r>
      <w:r w:rsidRPr="00CC36F1">
        <w:rPr>
          <w:rFonts w:ascii="Tw Cen MT" w:hAnsi="Tw Cen MT"/>
          <w:color w:val="58595B"/>
          <w:spacing w:val="-33"/>
          <w:w w:val="105"/>
          <w:sz w:val="20"/>
          <w:szCs w:val="20"/>
        </w:rPr>
        <w:t xml:space="preserve"> </w:t>
      </w:r>
      <w:r w:rsidRPr="00CC36F1">
        <w:rPr>
          <w:rFonts w:ascii="Tw Cen MT" w:hAnsi="Tw Cen MT"/>
          <w:color w:val="58595B"/>
          <w:w w:val="105"/>
          <w:sz w:val="20"/>
          <w:szCs w:val="20"/>
        </w:rPr>
        <w:t>with</w:t>
      </w:r>
      <w:r w:rsidRPr="00CC36F1">
        <w:rPr>
          <w:rFonts w:ascii="Tw Cen MT" w:hAnsi="Tw Cen MT"/>
          <w:color w:val="58595B"/>
          <w:spacing w:val="-32"/>
          <w:w w:val="105"/>
          <w:sz w:val="20"/>
          <w:szCs w:val="20"/>
        </w:rPr>
        <w:t xml:space="preserve"> </w:t>
      </w:r>
      <w:r w:rsidRPr="00CC36F1">
        <w:rPr>
          <w:rFonts w:ascii="Tw Cen MT" w:hAnsi="Tw Cen MT"/>
          <w:color w:val="58595B"/>
          <w:w w:val="105"/>
          <w:sz w:val="20"/>
          <w:szCs w:val="20"/>
        </w:rPr>
        <w:t>particular</w:t>
      </w:r>
      <w:r w:rsidRPr="00CC36F1">
        <w:rPr>
          <w:rFonts w:ascii="Tw Cen MT" w:hAnsi="Tw Cen MT"/>
          <w:color w:val="58595B"/>
          <w:spacing w:val="-32"/>
          <w:w w:val="105"/>
          <w:sz w:val="20"/>
          <w:szCs w:val="20"/>
        </w:rPr>
        <w:t xml:space="preserve"> </w:t>
      </w:r>
      <w:r w:rsidRPr="00CC36F1">
        <w:rPr>
          <w:rFonts w:ascii="Tw Cen MT" w:hAnsi="Tw Cen MT"/>
          <w:color w:val="58595B"/>
          <w:w w:val="105"/>
          <w:sz w:val="20"/>
          <w:szCs w:val="20"/>
        </w:rPr>
        <w:t>focus</w:t>
      </w:r>
      <w:r w:rsidRPr="00CC36F1">
        <w:rPr>
          <w:rFonts w:ascii="Tw Cen MT" w:hAnsi="Tw Cen MT"/>
          <w:color w:val="58595B"/>
          <w:spacing w:val="-32"/>
          <w:w w:val="105"/>
          <w:sz w:val="20"/>
          <w:szCs w:val="20"/>
        </w:rPr>
        <w:t xml:space="preserve"> </w:t>
      </w:r>
      <w:r w:rsidRPr="00CC36F1">
        <w:rPr>
          <w:rFonts w:ascii="Tw Cen MT" w:hAnsi="Tw Cen MT"/>
          <w:color w:val="58595B"/>
          <w:w w:val="105"/>
          <w:sz w:val="20"/>
          <w:szCs w:val="20"/>
        </w:rPr>
        <w:t>on</w:t>
      </w:r>
      <w:r w:rsidRPr="00CC36F1">
        <w:rPr>
          <w:rFonts w:ascii="Tw Cen MT" w:hAnsi="Tw Cen MT"/>
          <w:color w:val="58595B"/>
          <w:spacing w:val="-32"/>
          <w:w w:val="105"/>
          <w:sz w:val="20"/>
          <w:szCs w:val="20"/>
        </w:rPr>
        <w:t xml:space="preserve"> </w:t>
      </w:r>
      <w:r w:rsidRPr="00CC36F1">
        <w:rPr>
          <w:rFonts w:ascii="Tw Cen MT" w:hAnsi="Tw Cen MT"/>
          <w:color w:val="58595B"/>
          <w:w w:val="105"/>
          <w:sz w:val="20"/>
          <w:szCs w:val="20"/>
        </w:rPr>
        <w:t>the</w:t>
      </w:r>
      <w:r w:rsidRPr="00CC36F1">
        <w:rPr>
          <w:rFonts w:ascii="Tw Cen MT" w:hAnsi="Tw Cen MT"/>
          <w:color w:val="58595B"/>
          <w:spacing w:val="-33"/>
          <w:w w:val="105"/>
          <w:sz w:val="20"/>
          <w:szCs w:val="20"/>
        </w:rPr>
        <w:t xml:space="preserve"> </w:t>
      </w:r>
      <w:r w:rsidRPr="00CC36F1">
        <w:rPr>
          <w:rFonts w:ascii="Tw Cen MT" w:hAnsi="Tw Cen MT"/>
          <w:color w:val="58595B"/>
          <w:w w:val="105"/>
          <w:sz w:val="20"/>
          <w:szCs w:val="20"/>
        </w:rPr>
        <w:t>rollout</w:t>
      </w:r>
      <w:r w:rsidRPr="00CC36F1">
        <w:rPr>
          <w:rFonts w:ascii="Tw Cen MT" w:hAnsi="Tw Cen MT"/>
          <w:color w:val="58595B"/>
          <w:spacing w:val="-32"/>
          <w:w w:val="105"/>
          <w:sz w:val="20"/>
          <w:szCs w:val="20"/>
        </w:rPr>
        <w:t xml:space="preserve"> </w:t>
      </w:r>
      <w:r w:rsidRPr="00CC36F1">
        <w:rPr>
          <w:rFonts w:ascii="Tw Cen MT" w:hAnsi="Tw Cen MT"/>
          <w:color w:val="58595B"/>
          <w:w w:val="105"/>
          <w:sz w:val="20"/>
          <w:szCs w:val="20"/>
        </w:rPr>
        <w:t>of School</w:t>
      </w:r>
      <w:r w:rsidRPr="00CC36F1">
        <w:rPr>
          <w:rFonts w:ascii="Tw Cen MT" w:hAnsi="Tw Cen MT"/>
          <w:color w:val="58595B"/>
          <w:spacing w:val="-24"/>
          <w:w w:val="105"/>
          <w:sz w:val="20"/>
          <w:szCs w:val="20"/>
        </w:rPr>
        <w:t xml:space="preserve"> </w:t>
      </w:r>
      <w:r w:rsidRPr="00CC36F1">
        <w:rPr>
          <w:rFonts w:ascii="Tw Cen MT" w:hAnsi="Tw Cen MT"/>
          <w:color w:val="58595B"/>
          <w:w w:val="105"/>
          <w:sz w:val="20"/>
          <w:szCs w:val="20"/>
        </w:rPr>
        <w:t>Readiness</w:t>
      </w:r>
      <w:r w:rsidRPr="00CC36F1">
        <w:rPr>
          <w:rFonts w:ascii="Tw Cen MT" w:hAnsi="Tw Cen MT"/>
          <w:color w:val="58595B"/>
          <w:spacing w:val="-23"/>
          <w:w w:val="105"/>
          <w:sz w:val="20"/>
          <w:szCs w:val="20"/>
        </w:rPr>
        <w:t xml:space="preserve"> </w:t>
      </w:r>
      <w:r w:rsidRPr="00CC36F1">
        <w:rPr>
          <w:rFonts w:ascii="Tw Cen MT" w:hAnsi="Tw Cen MT"/>
          <w:color w:val="58595B"/>
          <w:w w:val="105"/>
          <w:sz w:val="20"/>
          <w:szCs w:val="20"/>
        </w:rPr>
        <w:t>Funding</w:t>
      </w:r>
      <w:r w:rsidRPr="00CC36F1">
        <w:rPr>
          <w:rFonts w:ascii="Tw Cen MT" w:hAnsi="Tw Cen MT"/>
          <w:color w:val="58595B"/>
          <w:spacing w:val="-24"/>
          <w:w w:val="105"/>
          <w:sz w:val="20"/>
          <w:szCs w:val="20"/>
        </w:rPr>
        <w:t xml:space="preserve"> </w:t>
      </w:r>
      <w:r w:rsidRPr="00CC36F1">
        <w:rPr>
          <w:rFonts w:ascii="Tw Cen MT" w:hAnsi="Tw Cen MT"/>
          <w:color w:val="58595B"/>
          <w:w w:val="105"/>
          <w:sz w:val="20"/>
          <w:szCs w:val="20"/>
        </w:rPr>
        <w:t>from</w:t>
      </w:r>
      <w:r w:rsidRPr="00CC36F1">
        <w:rPr>
          <w:rFonts w:ascii="Tw Cen MT" w:hAnsi="Tw Cen MT"/>
          <w:color w:val="58595B"/>
          <w:spacing w:val="-23"/>
          <w:w w:val="105"/>
          <w:sz w:val="20"/>
          <w:szCs w:val="20"/>
        </w:rPr>
        <w:t xml:space="preserve"> </w:t>
      </w:r>
      <w:r w:rsidRPr="00CC36F1">
        <w:rPr>
          <w:rFonts w:ascii="Tw Cen MT" w:hAnsi="Tw Cen MT"/>
          <w:color w:val="58595B"/>
          <w:w w:val="105"/>
          <w:sz w:val="20"/>
          <w:szCs w:val="20"/>
        </w:rPr>
        <w:t>2019</w:t>
      </w:r>
    </w:p>
    <w:p w:rsidR="00D16373" w:rsidRPr="00CC36F1" w:rsidRDefault="00EC61E1">
      <w:pPr>
        <w:pStyle w:val="ListParagraph"/>
        <w:numPr>
          <w:ilvl w:val="0"/>
          <w:numId w:val="1"/>
        </w:numPr>
        <w:tabs>
          <w:tab w:val="left" w:pos="479"/>
          <w:tab w:val="left" w:pos="480"/>
        </w:tabs>
        <w:spacing w:line="244" w:lineRule="auto"/>
        <w:ind w:left="480" w:right="441"/>
        <w:rPr>
          <w:rFonts w:ascii="Tw Cen MT" w:hAnsi="Tw Cen MT"/>
          <w:sz w:val="20"/>
          <w:szCs w:val="20"/>
        </w:rPr>
      </w:pPr>
      <w:r w:rsidRPr="00CC36F1">
        <w:rPr>
          <w:rFonts w:ascii="Tw Cen MT" w:hAnsi="Tw Cen MT"/>
          <w:color w:val="58595B"/>
          <w:w w:val="105"/>
          <w:sz w:val="20"/>
          <w:szCs w:val="20"/>
        </w:rPr>
        <w:t>Fifty-two successful Local Government applications under the Central Enrolment Development</w:t>
      </w:r>
      <w:r w:rsidRPr="00CC36F1">
        <w:rPr>
          <w:rFonts w:ascii="Tw Cen MT" w:hAnsi="Tw Cen MT"/>
          <w:color w:val="58595B"/>
          <w:spacing w:val="-39"/>
          <w:w w:val="105"/>
          <w:sz w:val="20"/>
          <w:szCs w:val="20"/>
        </w:rPr>
        <w:t xml:space="preserve"> </w:t>
      </w:r>
      <w:r w:rsidRPr="00CC36F1">
        <w:rPr>
          <w:rFonts w:ascii="Tw Cen MT" w:hAnsi="Tw Cen MT"/>
          <w:color w:val="58595B"/>
          <w:w w:val="105"/>
          <w:sz w:val="20"/>
          <w:szCs w:val="20"/>
        </w:rPr>
        <w:t>Grants</w:t>
      </w:r>
      <w:r w:rsidRPr="00CC36F1">
        <w:rPr>
          <w:rFonts w:ascii="Tw Cen MT" w:hAnsi="Tw Cen MT"/>
          <w:color w:val="58595B"/>
          <w:spacing w:val="-39"/>
          <w:w w:val="105"/>
          <w:sz w:val="20"/>
          <w:szCs w:val="20"/>
        </w:rPr>
        <w:t xml:space="preserve"> </w:t>
      </w:r>
      <w:r w:rsidRPr="00CC36F1">
        <w:rPr>
          <w:rFonts w:ascii="Tw Cen MT" w:hAnsi="Tw Cen MT"/>
          <w:color w:val="58595B"/>
          <w:w w:val="105"/>
          <w:sz w:val="20"/>
          <w:szCs w:val="20"/>
        </w:rPr>
        <w:t>process</w:t>
      </w:r>
      <w:r w:rsidRPr="00CC36F1">
        <w:rPr>
          <w:rFonts w:ascii="Tw Cen MT" w:hAnsi="Tw Cen MT"/>
          <w:color w:val="58595B"/>
          <w:spacing w:val="-38"/>
          <w:w w:val="105"/>
          <w:sz w:val="20"/>
          <w:szCs w:val="20"/>
        </w:rPr>
        <w:t xml:space="preserve"> </w:t>
      </w:r>
      <w:r w:rsidRPr="00CC36F1">
        <w:rPr>
          <w:rFonts w:ascii="Tw Cen MT" w:hAnsi="Tw Cen MT"/>
          <w:color w:val="58595B"/>
          <w:w w:val="105"/>
          <w:sz w:val="20"/>
          <w:szCs w:val="20"/>
        </w:rPr>
        <w:t>to</w:t>
      </w:r>
      <w:r w:rsidRPr="00CC36F1">
        <w:rPr>
          <w:rFonts w:ascii="Tw Cen MT" w:hAnsi="Tw Cen MT"/>
          <w:color w:val="58595B"/>
          <w:spacing w:val="-39"/>
          <w:w w:val="105"/>
          <w:sz w:val="20"/>
          <w:szCs w:val="20"/>
        </w:rPr>
        <w:t xml:space="preserve"> </w:t>
      </w:r>
      <w:r w:rsidRPr="00CC36F1">
        <w:rPr>
          <w:rFonts w:ascii="Tw Cen MT" w:hAnsi="Tw Cen MT"/>
          <w:color w:val="58595B"/>
          <w:w w:val="105"/>
          <w:sz w:val="20"/>
          <w:szCs w:val="20"/>
        </w:rPr>
        <w:t>introduce</w:t>
      </w:r>
      <w:r w:rsidRPr="00CC36F1">
        <w:rPr>
          <w:rFonts w:ascii="Tw Cen MT" w:hAnsi="Tw Cen MT"/>
          <w:color w:val="58595B"/>
          <w:spacing w:val="-39"/>
          <w:w w:val="105"/>
          <w:sz w:val="20"/>
          <w:szCs w:val="20"/>
        </w:rPr>
        <w:t xml:space="preserve"> </w:t>
      </w:r>
      <w:r w:rsidRPr="00CC36F1">
        <w:rPr>
          <w:rFonts w:ascii="Tw Cen MT" w:hAnsi="Tw Cen MT"/>
          <w:color w:val="58595B"/>
          <w:spacing w:val="-7"/>
          <w:w w:val="105"/>
          <w:sz w:val="20"/>
          <w:szCs w:val="20"/>
        </w:rPr>
        <w:t xml:space="preserve">or </w:t>
      </w:r>
      <w:r w:rsidRPr="00CC36F1">
        <w:rPr>
          <w:rFonts w:ascii="Tw Cen MT" w:hAnsi="Tw Cen MT"/>
          <w:color w:val="58595B"/>
          <w:w w:val="105"/>
          <w:sz w:val="20"/>
          <w:szCs w:val="20"/>
        </w:rPr>
        <w:t>enhance</w:t>
      </w:r>
      <w:r w:rsidRPr="00CC36F1">
        <w:rPr>
          <w:rFonts w:ascii="Tw Cen MT" w:hAnsi="Tw Cen MT"/>
          <w:color w:val="58595B"/>
          <w:spacing w:val="-20"/>
          <w:w w:val="105"/>
          <w:sz w:val="20"/>
          <w:szCs w:val="20"/>
        </w:rPr>
        <w:t xml:space="preserve"> </w:t>
      </w:r>
      <w:r w:rsidRPr="00CC36F1">
        <w:rPr>
          <w:rFonts w:ascii="Tw Cen MT" w:hAnsi="Tw Cen MT"/>
          <w:color w:val="58595B"/>
          <w:w w:val="105"/>
          <w:sz w:val="20"/>
          <w:szCs w:val="20"/>
        </w:rPr>
        <w:t>central</w:t>
      </w:r>
      <w:r w:rsidRPr="00CC36F1">
        <w:rPr>
          <w:rFonts w:ascii="Tw Cen MT" w:hAnsi="Tw Cen MT"/>
          <w:color w:val="58595B"/>
          <w:spacing w:val="-20"/>
          <w:w w:val="105"/>
          <w:sz w:val="20"/>
          <w:szCs w:val="20"/>
        </w:rPr>
        <w:t xml:space="preserve"> </w:t>
      </w:r>
      <w:r w:rsidRPr="00CC36F1">
        <w:rPr>
          <w:rFonts w:ascii="Tw Cen MT" w:hAnsi="Tw Cen MT"/>
          <w:color w:val="58595B"/>
          <w:w w:val="105"/>
          <w:sz w:val="20"/>
          <w:szCs w:val="20"/>
        </w:rPr>
        <w:t>enrolment</w:t>
      </w:r>
      <w:r w:rsidRPr="00CC36F1">
        <w:rPr>
          <w:rFonts w:ascii="Tw Cen MT" w:hAnsi="Tw Cen MT"/>
          <w:color w:val="58595B"/>
          <w:spacing w:val="-20"/>
          <w:w w:val="105"/>
          <w:sz w:val="20"/>
          <w:szCs w:val="20"/>
        </w:rPr>
        <w:t xml:space="preserve"> </w:t>
      </w:r>
      <w:r w:rsidRPr="00CC36F1">
        <w:rPr>
          <w:rFonts w:ascii="Tw Cen MT" w:hAnsi="Tw Cen MT"/>
          <w:color w:val="58595B"/>
          <w:w w:val="105"/>
          <w:sz w:val="20"/>
          <w:szCs w:val="20"/>
        </w:rPr>
        <w:t>schemes</w:t>
      </w:r>
    </w:p>
    <w:p w:rsidR="00D16373" w:rsidRPr="00CC36F1" w:rsidRDefault="00EC61E1">
      <w:pPr>
        <w:pStyle w:val="ListParagraph"/>
        <w:numPr>
          <w:ilvl w:val="0"/>
          <w:numId w:val="1"/>
        </w:numPr>
        <w:tabs>
          <w:tab w:val="left" w:pos="479"/>
          <w:tab w:val="left" w:pos="480"/>
        </w:tabs>
        <w:spacing w:line="244" w:lineRule="auto"/>
        <w:ind w:left="480" w:right="148"/>
        <w:rPr>
          <w:rFonts w:ascii="Tw Cen MT" w:hAnsi="Tw Cen MT"/>
          <w:sz w:val="20"/>
          <w:szCs w:val="20"/>
        </w:rPr>
      </w:pPr>
      <w:r w:rsidRPr="00CC36F1">
        <w:rPr>
          <w:rFonts w:ascii="Tw Cen MT" w:hAnsi="Tw Cen MT"/>
          <w:color w:val="58595B"/>
          <w:sz w:val="20"/>
          <w:szCs w:val="20"/>
        </w:rPr>
        <w:t xml:space="preserve">completion and promotion of the new </w:t>
      </w:r>
      <w:r w:rsidRPr="00CC36F1">
        <w:rPr>
          <w:rFonts w:ascii="Tw Cen MT" w:hAnsi="Tw Cen MT"/>
          <w:i/>
          <w:color w:val="58595B"/>
          <w:spacing w:val="-3"/>
          <w:sz w:val="20"/>
          <w:szCs w:val="20"/>
        </w:rPr>
        <w:t xml:space="preserve">Resource </w:t>
      </w:r>
      <w:r w:rsidRPr="00CC36F1">
        <w:rPr>
          <w:rFonts w:ascii="Tw Cen MT" w:hAnsi="Tw Cen MT"/>
          <w:i/>
          <w:color w:val="58595B"/>
          <w:sz w:val="20"/>
          <w:szCs w:val="20"/>
        </w:rPr>
        <w:t xml:space="preserve">Guide for Municipal Early </w:t>
      </w:r>
      <w:r w:rsidRPr="00CC36F1">
        <w:rPr>
          <w:rFonts w:ascii="Tw Cen MT" w:hAnsi="Tw Cen MT"/>
          <w:i/>
          <w:color w:val="58595B"/>
          <w:spacing w:val="-6"/>
          <w:sz w:val="20"/>
          <w:szCs w:val="20"/>
        </w:rPr>
        <w:t xml:space="preserve">Years </w:t>
      </w:r>
      <w:r w:rsidRPr="00CC36F1">
        <w:rPr>
          <w:rFonts w:ascii="Tw Cen MT" w:hAnsi="Tw Cen MT"/>
          <w:i/>
          <w:color w:val="58595B"/>
          <w:sz w:val="20"/>
          <w:szCs w:val="20"/>
        </w:rPr>
        <w:t xml:space="preserve">Planning </w:t>
      </w:r>
      <w:r w:rsidRPr="00CC36F1">
        <w:rPr>
          <w:rFonts w:ascii="Tw Cen MT" w:hAnsi="Tw Cen MT"/>
          <w:color w:val="58595B"/>
          <w:spacing w:val="-4"/>
          <w:sz w:val="20"/>
          <w:szCs w:val="20"/>
        </w:rPr>
        <w:t xml:space="preserve">by </w:t>
      </w:r>
      <w:r w:rsidRPr="00CC36F1">
        <w:rPr>
          <w:rFonts w:ascii="Tw Cen MT" w:hAnsi="Tw Cen MT"/>
          <w:color w:val="58595B"/>
          <w:spacing w:val="-9"/>
          <w:sz w:val="20"/>
          <w:szCs w:val="20"/>
        </w:rPr>
        <w:t>MAV</w:t>
      </w:r>
    </w:p>
    <w:p w:rsidR="00D16373" w:rsidRPr="00CC36F1" w:rsidRDefault="00EC61E1">
      <w:pPr>
        <w:pStyle w:val="ListParagraph"/>
        <w:numPr>
          <w:ilvl w:val="0"/>
          <w:numId w:val="1"/>
        </w:numPr>
        <w:tabs>
          <w:tab w:val="left" w:pos="479"/>
          <w:tab w:val="left" w:pos="480"/>
        </w:tabs>
        <w:spacing w:before="114" w:line="244" w:lineRule="auto"/>
        <w:ind w:left="480" w:right="476"/>
        <w:rPr>
          <w:rFonts w:ascii="Tw Cen MT" w:hAnsi="Tw Cen MT"/>
          <w:sz w:val="20"/>
        </w:rPr>
      </w:pPr>
      <w:r w:rsidRPr="00CC36F1">
        <w:rPr>
          <w:rFonts w:ascii="Tw Cen MT" w:hAnsi="Tw Cen MT"/>
          <w:color w:val="58595B"/>
          <w:w w:val="96"/>
          <w:sz w:val="20"/>
        </w:rPr>
        <w:br w:type="column"/>
      </w:r>
      <w:proofErr w:type="gramStart"/>
      <w:r w:rsidRPr="00CC36F1">
        <w:rPr>
          <w:rFonts w:ascii="Tw Cen MT" w:hAnsi="Tw Cen MT"/>
          <w:color w:val="58595B"/>
          <w:sz w:val="20"/>
        </w:rPr>
        <w:t>first</w:t>
      </w:r>
      <w:proofErr w:type="gramEnd"/>
      <w:r w:rsidRPr="00CC36F1">
        <w:rPr>
          <w:rFonts w:ascii="Tw Cen MT" w:hAnsi="Tw Cen MT"/>
          <w:color w:val="58595B"/>
          <w:sz w:val="20"/>
        </w:rPr>
        <w:t xml:space="preserve"> meeting of the Support and Safety </w:t>
      </w:r>
      <w:r w:rsidRPr="00CC36F1">
        <w:rPr>
          <w:rFonts w:ascii="Tw Cen MT" w:hAnsi="Tw Cen MT"/>
          <w:color w:val="58595B"/>
          <w:spacing w:val="-4"/>
          <w:sz w:val="20"/>
        </w:rPr>
        <w:t xml:space="preserve">Hubs </w:t>
      </w:r>
      <w:r w:rsidRPr="00CC36F1">
        <w:rPr>
          <w:rFonts w:ascii="Tw Cen MT" w:hAnsi="Tw Cen MT"/>
          <w:color w:val="58595B"/>
          <w:sz w:val="20"/>
        </w:rPr>
        <w:t xml:space="preserve">(Orange Doors) State-wide Reference Group, which includes </w:t>
      </w:r>
      <w:r w:rsidRPr="00CC36F1">
        <w:rPr>
          <w:rFonts w:ascii="Tw Cen MT" w:hAnsi="Tw Cen MT"/>
          <w:color w:val="58595B"/>
          <w:spacing w:val="-5"/>
          <w:sz w:val="20"/>
        </w:rPr>
        <w:t xml:space="preserve">MAV </w:t>
      </w:r>
      <w:r w:rsidRPr="00CC36F1">
        <w:rPr>
          <w:rFonts w:ascii="Tw Cen MT" w:hAnsi="Tw Cen MT"/>
          <w:color w:val="58595B"/>
          <w:sz w:val="20"/>
        </w:rPr>
        <w:t>representation and will advise on future implementation, evaluation and</w:t>
      </w:r>
      <w:r w:rsidRPr="00CC36F1">
        <w:rPr>
          <w:rFonts w:ascii="Tw Cen MT" w:hAnsi="Tw Cen MT"/>
          <w:color w:val="58595B"/>
          <w:spacing w:val="-13"/>
          <w:sz w:val="20"/>
        </w:rPr>
        <w:t xml:space="preserve"> </w:t>
      </w:r>
      <w:r w:rsidRPr="00CC36F1">
        <w:rPr>
          <w:rFonts w:ascii="Tw Cen MT" w:hAnsi="Tw Cen MT"/>
          <w:color w:val="58595B"/>
          <w:sz w:val="20"/>
        </w:rPr>
        <w:t>evolution</w:t>
      </w:r>
      <w:r w:rsidRPr="00CC36F1">
        <w:rPr>
          <w:rFonts w:ascii="Tw Cen MT" w:hAnsi="Tw Cen MT"/>
          <w:color w:val="58595B"/>
          <w:spacing w:val="-12"/>
          <w:sz w:val="20"/>
        </w:rPr>
        <w:t xml:space="preserve"> </w:t>
      </w:r>
      <w:r w:rsidRPr="00CC36F1">
        <w:rPr>
          <w:rFonts w:ascii="Tw Cen MT" w:hAnsi="Tw Cen MT"/>
          <w:color w:val="58595B"/>
          <w:sz w:val="20"/>
        </w:rPr>
        <w:t>of</w:t>
      </w:r>
      <w:r w:rsidRPr="00CC36F1">
        <w:rPr>
          <w:rFonts w:ascii="Tw Cen MT" w:hAnsi="Tw Cen MT"/>
          <w:color w:val="58595B"/>
          <w:spacing w:val="-12"/>
          <w:sz w:val="20"/>
        </w:rPr>
        <w:t xml:space="preserve"> </w:t>
      </w:r>
      <w:r w:rsidRPr="00CC36F1">
        <w:rPr>
          <w:rFonts w:ascii="Tw Cen MT" w:hAnsi="Tw Cen MT"/>
          <w:color w:val="58595B"/>
          <w:sz w:val="20"/>
        </w:rPr>
        <w:t>the</w:t>
      </w:r>
      <w:r w:rsidRPr="00CC36F1">
        <w:rPr>
          <w:rFonts w:ascii="Tw Cen MT" w:hAnsi="Tw Cen MT"/>
          <w:color w:val="58595B"/>
          <w:spacing w:val="-12"/>
          <w:sz w:val="20"/>
        </w:rPr>
        <w:t xml:space="preserve"> </w:t>
      </w:r>
      <w:r w:rsidRPr="00CC36F1">
        <w:rPr>
          <w:rFonts w:ascii="Tw Cen MT" w:hAnsi="Tw Cen MT"/>
          <w:color w:val="58595B"/>
          <w:sz w:val="20"/>
        </w:rPr>
        <w:t>Orange</w:t>
      </w:r>
      <w:r w:rsidRPr="00CC36F1">
        <w:rPr>
          <w:rFonts w:ascii="Tw Cen MT" w:hAnsi="Tw Cen MT"/>
          <w:color w:val="58595B"/>
          <w:spacing w:val="-12"/>
          <w:sz w:val="20"/>
        </w:rPr>
        <w:t xml:space="preserve"> </w:t>
      </w:r>
      <w:r w:rsidRPr="00CC36F1">
        <w:rPr>
          <w:rFonts w:ascii="Tw Cen MT" w:hAnsi="Tw Cen MT"/>
          <w:color w:val="58595B"/>
          <w:sz w:val="20"/>
        </w:rPr>
        <w:t>Doors.</w:t>
      </w:r>
    </w:p>
    <w:p w:rsidR="00D16373" w:rsidRPr="00CC36F1" w:rsidRDefault="00D16373">
      <w:pPr>
        <w:pStyle w:val="BodyText"/>
        <w:spacing w:before="3"/>
        <w:rPr>
          <w:rFonts w:ascii="Tw Cen MT" w:hAnsi="Tw Cen MT"/>
        </w:rPr>
      </w:pPr>
    </w:p>
    <w:p w:rsidR="00D16373" w:rsidRPr="00CC36F1" w:rsidRDefault="00EC61E1">
      <w:pPr>
        <w:spacing w:line="244" w:lineRule="auto"/>
        <w:ind w:left="120" w:right="124"/>
        <w:rPr>
          <w:rFonts w:ascii="Tw Cen MT" w:hAnsi="Tw Cen MT"/>
          <w:i/>
          <w:sz w:val="20"/>
        </w:rPr>
      </w:pPr>
      <w:r w:rsidRPr="00CC36F1">
        <w:rPr>
          <w:rFonts w:ascii="Tw Cen MT" w:hAnsi="Tw Cen MT"/>
          <w:i/>
          <w:color w:val="B3282D"/>
          <w:sz w:val="20"/>
        </w:rPr>
        <w:t xml:space="preserve">‘Ensuring that every effort is made to enable all children, regardless of their circumstances, to access foundational early </w:t>
      </w:r>
      <w:proofErr w:type="gramStart"/>
      <w:r w:rsidRPr="00CC36F1">
        <w:rPr>
          <w:rFonts w:ascii="Tw Cen MT" w:hAnsi="Tw Cen MT"/>
          <w:i/>
          <w:color w:val="B3282D"/>
          <w:sz w:val="20"/>
        </w:rPr>
        <w:t>years</w:t>
      </w:r>
      <w:proofErr w:type="gramEnd"/>
      <w:r w:rsidRPr="00CC36F1">
        <w:rPr>
          <w:rFonts w:ascii="Tw Cen MT" w:hAnsi="Tw Cen MT"/>
          <w:i/>
          <w:color w:val="B3282D"/>
          <w:sz w:val="20"/>
        </w:rPr>
        <w:t xml:space="preserve"> education and family services is a key element to the work that is undertaken through the Compact.</w:t>
      </w:r>
    </w:p>
    <w:p w:rsidR="00D16373" w:rsidRPr="00CC36F1" w:rsidRDefault="00D16373">
      <w:pPr>
        <w:pStyle w:val="BodyText"/>
        <w:spacing w:before="3"/>
        <w:rPr>
          <w:rFonts w:ascii="Tw Cen MT" w:hAnsi="Tw Cen MT"/>
          <w:i/>
        </w:rPr>
      </w:pPr>
    </w:p>
    <w:p w:rsidR="00D16373" w:rsidRPr="00CC36F1" w:rsidRDefault="00EC61E1">
      <w:pPr>
        <w:spacing w:line="244" w:lineRule="auto"/>
        <w:ind w:left="120" w:right="212"/>
        <w:rPr>
          <w:rFonts w:ascii="Tw Cen MT" w:hAnsi="Tw Cen MT"/>
          <w:i/>
          <w:sz w:val="20"/>
        </w:rPr>
      </w:pPr>
      <w:r w:rsidRPr="00CC36F1">
        <w:rPr>
          <w:rFonts w:ascii="Tw Cen MT" w:hAnsi="Tw Cen MT"/>
          <w:i/>
          <w:color w:val="B3282D"/>
          <w:sz w:val="20"/>
        </w:rPr>
        <w:t>‘Through our collective commitment to making sure information is available to families and</w:t>
      </w:r>
      <w:r w:rsidRPr="00CC36F1">
        <w:rPr>
          <w:rFonts w:ascii="Tw Cen MT" w:hAnsi="Tw Cen MT"/>
          <w:i/>
          <w:color w:val="B3282D"/>
          <w:spacing w:val="-40"/>
          <w:sz w:val="20"/>
        </w:rPr>
        <w:t xml:space="preserve"> </w:t>
      </w:r>
      <w:proofErr w:type="spellStart"/>
      <w:r w:rsidRPr="00CC36F1">
        <w:rPr>
          <w:rFonts w:ascii="Tw Cen MT" w:hAnsi="Tw Cen MT"/>
          <w:i/>
          <w:color w:val="B3282D"/>
          <w:spacing w:val="-5"/>
          <w:sz w:val="20"/>
        </w:rPr>
        <w:t>carers</w:t>
      </w:r>
      <w:proofErr w:type="spellEnd"/>
      <w:r w:rsidRPr="00CC36F1">
        <w:rPr>
          <w:rFonts w:ascii="Tw Cen MT" w:hAnsi="Tw Cen MT"/>
          <w:i/>
          <w:color w:val="B3282D"/>
          <w:spacing w:val="-5"/>
          <w:sz w:val="20"/>
        </w:rPr>
        <w:t xml:space="preserve">, </w:t>
      </w:r>
      <w:r w:rsidRPr="00CC36F1">
        <w:rPr>
          <w:rFonts w:ascii="Tw Cen MT" w:hAnsi="Tw Cen MT"/>
          <w:i/>
          <w:color w:val="B3282D"/>
          <w:sz w:val="20"/>
        </w:rPr>
        <w:t>access pathways are easily understood, and agencies have the information they need to ensure early years services are accessible to all children, we are seeing an increase in enrolment, and attendance</w:t>
      </w:r>
      <w:r w:rsidRPr="00CC36F1">
        <w:rPr>
          <w:rFonts w:ascii="Tw Cen MT" w:hAnsi="Tw Cen MT"/>
          <w:i/>
          <w:color w:val="B3282D"/>
          <w:spacing w:val="-11"/>
          <w:sz w:val="20"/>
        </w:rPr>
        <w:t xml:space="preserve"> </w:t>
      </w:r>
      <w:r w:rsidRPr="00CC36F1">
        <w:rPr>
          <w:rFonts w:ascii="Tw Cen MT" w:hAnsi="Tw Cen MT"/>
          <w:i/>
          <w:color w:val="B3282D"/>
          <w:sz w:val="20"/>
        </w:rPr>
        <w:t>in</w:t>
      </w:r>
      <w:r w:rsidRPr="00CC36F1">
        <w:rPr>
          <w:rFonts w:ascii="Tw Cen MT" w:hAnsi="Tw Cen MT"/>
          <w:i/>
          <w:color w:val="B3282D"/>
          <w:spacing w:val="-11"/>
          <w:sz w:val="20"/>
        </w:rPr>
        <w:t xml:space="preserve"> </w:t>
      </w:r>
      <w:r w:rsidRPr="00CC36F1">
        <w:rPr>
          <w:rFonts w:ascii="Tw Cen MT" w:hAnsi="Tw Cen MT"/>
          <w:i/>
          <w:color w:val="B3282D"/>
          <w:sz w:val="20"/>
        </w:rPr>
        <w:t>vital</w:t>
      </w:r>
      <w:r w:rsidRPr="00CC36F1">
        <w:rPr>
          <w:rFonts w:ascii="Tw Cen MT" w:hAnsi="Tw Cen MT"/>
          <w:i/>
          <w:color w:val="B3282D"/>
          <w:spacing w:val="-11"/>
          <w:sz w:val="20"/>
        </w:rPr>
        <w:t xml:space="preserve"> </w:t>
      </w:r>
      <w:r w:rsidRPr="00CC36F1">
        <w:rPr>
          <w:rFonts w:ascii="Tw Cen MT" w:hAnsi="Tw Cen MT"/>
          <w:i/>
          <w:color w:val="B3282D"/>
          <w:sz w:val="20"/>
        </w:rPr>
        <w:t>services</w:t>
      </w:r>
      <w:r w:rsidRPr="00CC36F1">
        <w:rPr>
          <w:rFonts w:ascii="Tw Cen MT" w:hAnsi="Tw Cen MT"/>
          <w:i/>
          <w:color w:val="B3282D"/>
          <w:spacing w:val="-11"/>
          <w:sz w:val="20"/>
        </w:rPr>
        <w:t xml:space="preserve"> </w:t>
      </w:r>
      <w:r w:rsidRPr="00CC36F1">
        <w:rPr>
          <w:rFonts w:ascii="Tw Cen MT" w:hAnsi="Tw Cen MT"/>
          <w:i/>
          <w:color w:val="B3282D"/>
          <w:sz w:val="20"/>
        </w:rPr>
        <w:t>for</w:t>
      </w:r>
      <w:r w:rsidRPr="00CC36F1">
        <w:rPr>
          <w:rFonts w:ascii="Tw Cen MT" w:hAnsi="Tw Cen MT"/>
          <w:i/>
          <w:color w:val="B3282D"/>
          <w:spacing w:val="-10"/>
          <w:sz w:val="20"/>
        </w:rPr>
        <w:t xml:space="preserve"> </w:t>
      </w:r>
      <w:r w:rsidRPr="00CC36F1">
        <w:rPr>
          <w:rFonts w:ascii="Tw Cen MT" w:hAnsi="Tw Cen MT"/>
          <w:i/>
          <w:color w:val="B3282D"/>
          <w:sz w:val="20"/>
        </w:rPr>
        <w:t>children.</w:t>
      </w:r>
    </w:p>
    <w:p w:rsidR="00D16373" w:rsidRPr="00FB7A05" w:rsidRDefault="00D16373">
      <w:pPr>
        <w:pStyle w:val="BodyText"/>
        <w:spacing w:before="3"/>
        <w:rPr>
          <w:rFonts w:ascii="VIC" w:hAnsi="VIC"/>
          <w:i/>
        </w:rPr>
      </w:pPr>
    </w:p>
    <w:p w:rsidR="00D16373" w:rsidRPr="00CC36F1" w:rsidRDefault="00EC61E1">
      <w:pPr>
        <w:spacing w:line="244" w:lineRule="auto"/>
        <w:ind w:left="120" w:right="124"/>
        <w:rPr>
          <w:rFonts w:ascii="Tw Cen MT" w:hAnsi="Tw Cen MT"/>
          <w:i/>
          <w:sz w:val="20"/>
        </w:rPr>
      </w:pPr>
      <w:r w:rsidRPr="00CC36F1">
        <w:rPr>
          <w:rFonts w:ascii="Tw Cen MT" w:hAnsi="Tw Cen MT"/>
          <w:i/>
          <w:color w:val="B3282D"/>
          <w:sz w:val="20"/>
        </w:rPr>
        <w:t>‘This partnership is driving improvements in outcomes for kids in both the short term, through accessing the services, and, more importantly, the longer term by providing them with the start they need on their education journey.’</w:t>
      </w:r>
    </w:p>
    <w:p w:rsidR="00D16373" w:rsidRPr="00CC36F1" w:rsidRDefault="00EC61E1">
      <w:pPr>
        <w:pStyle w:val="BodyText"/>
        <w:spacing w:line="244" w:lineRule="auto"/>
        <w:ind w:left="120" w:right="544"/>
        <w:rPr>
          <w:rFonts w:ascii="Tw Cen MT" w:hAnsi="Tw Cen MT"/>
        </w:rPr>
      </w:pPr>
      <w:r w:rsidRPr="00CC36F1">
        <w:rPr>
          <w:rFonts w:ascii="Tw Cen MT" w:hAnsi="Tw Cen MT"/>
          <w:color w:val="B3282D"/>
          <w:w w:val="105"/>
        </w:rPr>
        <w:t>Danny</w:t>
      </w:r>
      <w:r w:rsidRPr="00CC36F1">
        <w:rPr>
          <w:rFonts w:ascii="Tw Cen MT" w:hAnsi="Tw Cen MT"/>
          <w:color w:val="B3282D"/>
          <w:spacing w:val="-42"/>
          <w:w w:val="105"/>
        </w:rPr>
        <w:t xml:space="preserve"> </w:t>
      </w:r>
      <w:r w:rsidRPr="00CC36F1">
        <w:rPr>
          <w:rFonts w:ascii="Tw Cen MT" w:hAnsi="Tw Cen MT"/>
          <w:color w:val="B3282D"/>
          <w:spacing w:val="-3"/>
          <w:w w:val="105"/>
        </w:rPr>
        <w:t>O’Kelly,</w:t>
      </w:r>
      <w:r w:rsidRPr="00CC36F1">
        <w:rPr>
          <w:rFonts w:ascii="Tw Cen MT" w:hAnsi="Tw Cen MT"/>
          <w:color w:val="B3282D"/>
          <w:spacing w:val="-41"/>
          <w:w w:val="105"/>
        </w:rPr>
        <w:t xml:space="preserve"> </w:t>
      </w:r>
      <w:r w:rsidRPr="00CC36F1">
        <w:rPr>
          <w:rFonts w:ascii="Tw Cen MT" w:hAnsi="Tw Cen MT"/>
          <w:color w:val="B3282D"/>
          <w:w w:val="105"/>
        </w:rPr>
        <w:t>Deputy</w:t>
      </w:r>
      <w:r w:rsidRPr="00CC36F1">
        <w:rPr>
          <w:rFonts w:ascii="Tw Cen MT" w:hAnsi="Tw Cen MT"/>
          <w:color w:val="B3282D"/>
          <w:spacing w:val="-41"/>
          <w:w w:val="105"/>
        </w:rPr>
        <w:t xml:space="preserve"> </w:t>
      </w:r>
      <w:r w:rsidRPr="00CC36F1">
        <w:rPr>
          <w:rFonts w:ascii="Tw Cen MT" w:hAnsi="Tw Cen MT"/>
          <w:color w:val="B3282D"/>
          <w:w w:val="105"/>
        </w:rPr>
        <w:t>Secretary</w:t>
      </w:r>
      <w:r w:rsidRPr="00CC36F1">
        <w:rPr>
          <w:rFonts w:ascii="Tw Cen MT" w:hAnsi="Tw Cen MT"/>
          <w:color w:val="B3282D"/>
          <w:spacing w:val="-41"/>
          <w:w w:val="105"/>
        </w:rPr>
        <w:t xml:space="preserve"> </w:t>
      </w:r>
      <w:r w:rsidRPr="00CC36F1">
        <w:rPr>
          <w:rFonts w:ascii="Tw Cen MT" w:hAnsi="Tw Cen MT"/>
          <w:color w:val="B3282D"/>
          <w:w w:val="105"/>
        </w:rPr>
        <w:t>South</w:t>
      </w:r>
      <w:r w:rsidRPr="00CC36F1">
        <w:rPr>
          <w:rFonts w:ascii="Tw Cen MT" w:hAnsi="Tw Cen MT"/>
          <w:color w:val="B3282D"/>
          <w:spacing w:val="-41"/>
          <w:w w:val="105"/>
        </w:rPr>
        <w:t xml:space="preserve"> </w:t>
      </w:r>
      <w:r w:rsidRPr="00CC36F1">
        <w:rPr>
          <w:rFonts w:ascii="Tw Cen MT" w:hAnsi="Tw Cen MT"/>
          <w:color w:val="B3282D"/>
          <w:w w:val="105"/>
        </w:rPr>
        <w:t>Division, DHHS,</w:t>
      </w:r>
      <w:r w:rsidRPr="00CC36F1">
        <w:rPr>
          <w:rFonts w:ascii="Tw Cen MT" w:hAnsi="Tw Cen MT"/>
          <w:color w:val="B3282D"/>
          <w:spacing w:val="-19"/>
          <w:w w:val="105"/>
        </w:rPr>
        <w:t xml:space="preserve"> </w:t>
      </w:r>
      <w:r w:rsidRPr="00CC36F1">
        <w:rPr>
          <w:rFonts w:ascii="Tw Cen MT" w:hAnsi="Tw Cen MT"/>
          <w:color w:val="B3282D"/>
          <w:w w:val="105"/>
        </w:rPr>
        <w:t>Compact</w:t>
      </w:r>
      <w:r w:rsidRPr="00CC36F1">
        <w:rPr>
          <w:rFonts w:ascii="Tw Cen MT" w:hAnsi="Tw Cen MT"/>
          <w:color w:val="B3282D"/>
          <w:spacing w:val="-18"/>
          <w:w w:val="105"/>
        </w:rPr>
        <w:t xml:space="preserve"> </w:t>
      </w:r>
      <w:r w:rsidRPr="00CC36F1">
        <w:rPr>
          <w:rFonts w:ascii="Tw Cen MT" w:hAnsi="Tw Cen MT"/>
          <w:color w:val="B3282D"/>
          <w:w w:val="105"/>
        </w:rPr>
        <w:t>Board</w:t>
      </w:r>
      <w:r w:rsidRPr="00CC36F1">
        <w:rPr>
          <w:rFonts w:ascii="Tw Cen MT" w:hAnsi="Tw Cen MT"/>
          <w:color w:val="B3282D"/>
          <w:spacing w:val="-19"/>
          <w:w w:val="105"/>
        </w:rPr>
        <w:t xml:space="preserve"> </w:t>
      </w:r>
      <w:r w:rsidRPr="00CC36F1">
        <w:rPr>
          <w:rFonts w:ascii="Tw Cen MT" w:hAnsi="Tw Cen MT"/>
          <w:color w:val="B3282D"/>
          <w:w w:val="105"/>
        </w:rPr>
        <w:t>member</w:t>
      </w:r>
    </w:p>
    <w:sectPr w:rsidR="00D16373" w:rsidRPr="00CC36F1">
      <w:type w:val="continuous"/>
      <w:pgSz w:w="11910" w:h="16840"/>
      <w:pgMar w:top="0" w:right="600" w:bottom="280" w:left="600" w:header="720" w:footer="720" w:gutter="0"/>
      <w:cols w:num="2" w:space="720" w:equalWidth="0">
        <w:col w:w="5250" w:space="130"/>
        <w:col w:w="53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IC">
    <w:altName w:val="Courier New"/>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90405"/>
    <w:multiLevelType w:val="hybridMultilevel"/>
    <w:tmpl w:val="98100576"/>
    <w:lvl w:ilvl="0" w:tplc="0C090001">
      <w:start w:val="1"/>
      <w:numFmt w:val="bullet"/>
      <w:lvlText w:val=""/>
      <w:lvlJc w:val="left"/>
      <w:pPr>
        <w:ind w:left="496" w:hanging="360"/>
      </w:pPr>
      <w:rPr>
        <w:rFonts w:ascii="Symbol" w:hAnsi="Symbol" w:hint="default"/>
        <w:color w:val="58595B"/>
        <w:w w:val="62"/>
        <w:sz w:val="20"/>
        <w:szCs w:val="20"/>
        <w:lang w:val="en-US" w:eastAsia="en-US" w:bidi="en-US"/>
      </w:rPr>
    </w:lvl>
    <w:lvl w:ilvl="1" w:tplc="983A8BC4">
      <w:numFmt w:val="bullet"/>
      <w:lvlText w:val="•"/>
      <w:lvlJc w:val="left"/>
      <w:pPr>
        <w:ind w:left="974" w:hanging="360"/>
      </w:pPr>
      <w:rPr>
        <w:rFonts w:hint="default"/>
        <w:lang w:val="en-US" w:eastAsia="en-US" w:bidi="en-US"/>
      </w:rPr>
    </w:lvl>
    <w:lvl w:ilvl="2" w:tplc="6E80C400">
      <w:numFmt w:val="bullet"/>
      <w:lvlText w:val="•"/>
      <w:lvlJc w:val="left"/>
      <w:pPr>
        <w:ind w:left="1448" w:hanging="360"/>
      </w:pPr>
      <w:rPr>
        <w:rFonts w:hint="default"/>
        <w:lang w:val="en-US" w:eastAsia="en-US" w:bidi="en-US"/>
      </w:rPr>
    </w:lvl>
    <w:lvl w:ilvl="3" w:tplc="AD4A9EB2">
      <w:numFmt w:val="bullet"/>
      <w:lvlText w:val="•"/>
      <w:lvlJc w:val="left"/>
      <w:pPr>
        <w:ind w:left="1922" w:hanging="360"/>
      </w:pPr>
      <w:rPr>
        <w:rFonts w:hint="default"/>
        <w:lang w:val="en-US" w:eastAsia="en-US" w:bidi="en-US"/>
      </w:rPr>
    </w:lvl>
    <w:lvl w:ilvl="4" w:tplc="AF60A4DE">
      <w:numFmt w:val="bullet"/>
      <w:lvlText w:val="•"/>
      <w:lvlJc w:val="left"/>
      <w:pPr>
        <w:ind w:left="2396" w:hanging="360"/>
      </w:pPr>
      <w:rPr>
        <w:rFonts w:hint="default"/>
        <w:lang w:val="en-US" w:eastAsia="en-US" w:bidi="en-US"/>
      </w:rPr>
    </w:lvl>
    <w:lvl w:ilvl="5" w:tplc="7BC0D000">
      <w:numFmt w:val="bullet"/>
      <w:lvlText w:val="•"/>
      <w:lvlJc w:val="left"/>
      <w:pPr>
        <w:ind w:left="2870" w:hanging="360"/>
      </w:pPr>
      <w:rPr>
        <w:rFonts w:hint="default"/>
        <w:lang w:val="en-US" w:eastAsia="en-US" w:bidi="en-US"/>
      </w:rPr>
    </w:lvl>
    <w:lvl w:ilvl="6" w:tplc="216EDB38">
      <w:numFmt w:val="bullet"/>
      <w:lvlText w:val="•"/>
      <w:lvlJc w:val="left"/>
      <w:pPr>
        <w:ind w:left="3344" w:hanging="360"/>
      </w:pPr>
      <w:rPr>
        <w:rFonts w:hint="default"/>
        <w:lang w:val="en-US" w:eastAsia="en-US" w:bidi="en-US"/>
      </w:rPr>
    </w:lvl>
    <w:lvl w:ilvl="7" w:tplc="74F40E52">
      <w:numFmt w:val="bullet"/>
      <w:lvlText w:val="•"/>
      <w:lvlJc w:val="left"/>
      <w:pPr>
        <w:ind w:left="3818" w:hanging="360"/>
      </w:pPr>
      <w:rPr>
        <w:rFonts w:hint="default"/>
        <w:lang w:val="en-US" w:eastAsia="en-US" w:bidi="en-US"/>
      </w:rPr>
    </w:lvl>
    <w:lvl w:ilvl="8" w:tplc="9B1CF59E">
      <w:numFmt w:val="bullet"/>
      <w:lvlText w:val="•"/>
      <w:lvlJc w:val="left"/>
      <w:pPr>
        <w:ind w:left="429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73"/>
    <w:rsid w:val="001C5D39"/>
    <w:rsid w:val="00613F2C"/>
    <w:rsid w:val="00CC36F1"/>
    <w:rsid w:val="00D16373"/>
    <w:rsid w:val="00E049DB"/>
    <w:rsid w:val="00EC61E1"/>
    <w:rsid w:val="00FB7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FDF4"/>
  <w15:docId w15:val="{9B92446F-09CC-461B-8341-ACC0C9C0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ucida Sans" w:eastAsia="Lucida Sans" w:hAnsi="Lucida Sans" w:cs="Lucida San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right="38" w:hanging="360"/>
    </w:pPr>
  </w:style>
  <w:style w:type="paragraph" w:customStyle="1" w:styleId="TableParagraph">
    <w:name w:val="Table Paragraph"/>
    <w:basedOn w:val="Normal"/>
    <w:uiPriority w:val="1"/>
    <w:qFormat/>
    <w:pPr>
      <w:spacing w:before="83"/>
      <w:ind w:left="180" w:right="1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education.vic.gov.au/Documents/childhood/professionals/health/ecagreement.pdf" TargetMode="External"/><Relationship Id="rId18" Type="http://schemas.openxmlformats.org/officeDocument/2006/relationships/hyperlink" Target="http://early.years.compact@edumail.vic.gov.au/"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www.education.vic.gov.au/about/educationstate/Pages/theearlyyearscompact.aspx" TargetMode="External"/><Relationship Id="rId7" Type="http://schemas.openxmlformats.org/officeDocument/2006/relationships/image" Target="media/image2.jpeg"/><Relationship Id="rId12" Type="http://schemas.openxmlformats.org/officeDocument/2006/relationships/hyperlink" Target="https://www.education.vic.gov.au/Documents/childhood/professionals/health/ecagreement.pdf" TargetMode="External"/><Relationship Id="rId17" Type="http://schemas.openxmlformats.org/officeDocument/2006/relationships/hyperlink" Target="https://www.education.vic.gov.au/about/educationstate/Pages/theearlyyearscompact.aspx"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allan@mav.asn.au/" TargetMode="External"/><Relationship Id="rId20" Type="http://schemas.openxmlformats.org/officeDocument/2006/relationships/hyperlink" Target="http://wallan@mav.asn.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ducation.vic.gov.au/Documents/childhood/professionals/health/ecagreement.pdf" TargetMode="External"/><Relationship Id="rId24"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hyperlink" Target="http://toni.morton@dhhs.vic.gov.au/" TargetMode="External"/><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toni.morton@dhhs.vic.gov.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arly.years.compact@edumail.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This is the third communique from the Early Years Compact Board, released December 2018.</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F7FA42DC-895A-437F-A8E8-274C2FAE5994}"/>
</file>

<file path=customXml/itemProps2.xml><?xml version="1.0" encoding="utf-8"?>
<ds:datastoreItem xmlns:ds="http://schemas.openxmlformats.org/officeDocument/2006/customXml" ds:itemID="{78AFEE6F-83C3-432D-B67F-1A5C4C71310F}"/>
</file>

<file path=customXml/itemProps3.xml><?xml version="1.0" encoding="utf-8"?>
<ds:datastoreItem xmlns:ds="http://schemas.openxmlformats.org/officeDocument/2006/customXml" ds:itemID="{835A48C0-CE14-4B36-9CD7-071D5280EF36}"/>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Three - Early Years Compact Board</dc:title>
  <dc:creator>Bauze, Anna E</dc:creator>
  <cp:lastModifiedBy>Chantelle Cox</cp:lastModifiedBy>
  <cp:revision>2</cp:revision>
  <dcterms:created xsi:type="dcterms:W3CDTF">2019-11-21T00:07:00Z</dcterms:created>
  <dcterms:modified xsi:type="dcterms:W3CDTF">2019-11-21T00:07:00Z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Adobe InDesign CC 14.0 (Macintosh)</vt:lpwstr>
  </property>
  <property fmtid="{D5CDD505-2E9C-101B-9397-08002B2CF9AE}" pid="4" name="LastSaved">
    <vt:filetime>2019-11-20T00:00:00Z</vt:filetime>
  </property>
  <property fmtid="{D5CDD505-2E9C-101B-9397-08002B2CF9AE}" pid="5" name="ContentTypeId">
    <vt:lpwstr>0x0101008840106FE30D4F50BC61A726A7CA6E3800A01D47DD30CBB54F95863B7DC80A2CEC</vt:lpwstr>
  </property>
  <property fmtid="{D5CDD505-2E9C-101B-9397-08002B2CF9AE}" pid="6" name="DEECD_Author">
    <vt:lpwstr>94;#Education|5232e41c-5101-41fe-b638-7d41d1371531</vt:lpwstr>
  </property>
  <property fmtid="{D5CDD505-2E9C-101B-9397-08002B2CF9AE}" pid="7" name="DEECD_ItemType">
    <vt:lpwstr>101;#Page|eb523acf-a821-456c-a76b-7607578309d7</vt:lpwstr>
  </property>
  <property fmtid="{D5CDD505-2E9C-101B-9397-08002B2CF9AE}" pid="8" name="DEECD_SubjectCategory">
    <vt:lpwstr/>
  </property>
  <property fmtid="{D5CDD505-2E9C-101B-9397-08002B2CF9AE}" pid="9" name="DEECD_Audience">
    <vt:lpwstr/>
  </property>
</Properties>
</file>