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41F24" w14:textId="256FCB0C" w:rsidR="00A53ADF" w:rsidRPr="00C0122F" w:rsidRDefault="00A53ADF" w:rsidP="00A53ADF">
      <w:pPr>
        <w:rPr>
          <w:sz w:val="24"/>
          <w:szCs w:val="24"/>
          <w:lang w:val="en-US" w:eastAsia="en-AU"/>
        </w:rPr>
      </w:pPr>
      <w:r w:rsidRPr="00C0122F">
        <w:rPr>
          <w:sz w:val="24"/>
          <w:szCs w:val="24"/>
          <w:lang w:val="en-US" w:eastAsia="en-AU"/>
        </w:rPr>
        <w:t xml:space="preserve">Dear </w:t>
      </w:r>
      <w:r w:rsidR="00A10F5A" w:rsidRPr="00C0122F">
        <w:rPr>
          <w:sz w:val="24"/>
          <w:szCs w:val="24"/>
          <w:lang w:val="en-US" w:eastAsia="en-AU"/>
        </w:rPr>
        <w:t>parents</w:t>
      </w:r>
      <w:r w:rsidR="00B55999" w:rsidRPr="00C0122F">
        <w:rPr>
          <w:sz w:val="24"/>
          <w:szCs w:val="24"/>
          <w:lang w:val="en-US" w:eastAsia="en-AU"/>
        </w:rPr>
        <w:t xml:space="preserve">, </w:t>
      </w:r>
      <w:proofErr w:type="gramStart"/>
      <w:r w:rsidR="00B55999" w:rsidRPr="00C0122F">
        <w:rPr>
          <w:sz w:val="24"/>
          <w:szCs w:val="24"/>
          <w:lang w:val="en-US" w:eastAsia="en-AU"/>
        </w:rPr>
        <w:t>carers</w:t>
      </w:r>
      <w:proofErr w:type="gramEnd"/>
      <w:r w:rsidR="00A10F5A" w:rsidRPr="00C0122F">
        <w:rPr>
          <w:sz w:val="24"/>
          <w:szCs w:val="24"/>
          <w:lang w:val="en-US" w:eastAsia="en-AU"/>
        </w:rPr>
        <w:t xml:space="preserve"> and guardians</w:t>
      </w:r>
      <w:r w:rsidRPr="00C0122F">
        <w:rPr>
          <w:sz w:val="24"/>
          <w:szCs w:val="24"/>
          <w:lang w:val="en-US" w:eastAsia="en-AU"/>
        </w:rPr>
        <w:t xml:space="preserve"> </w:t>
      </w:r>
    </w:p>
    <w:p w14:paraId="2DCC5E4D" w14:textId="144A8E03" w:rsidR="00A53ADF" w:rsidRPr="00C0122F" w:rsidRDefault="00A53ADF" w:rsidP="00A53ADF">
      <w:pPr>
        <w:rPr>
          <w:sz w:val="24"/>
          <w:szCs w:val="24"/>
          <w:lang w:val="en-US" w:eastAsia="en-AU"/>
        </w:rPr>
      </w:pPr>
    </w:p>
    <w:p w14:paraId="6638179B" w14:textId="2E22687F" w:rsidR="00815CF5" w:rsidRDefault="0020767F" w:rsidP="004533AC">
      <w:pPr>
        <w:rPr>
          <w:sz w:val="24"/>
          <w:szCs w:val="24"/>
        </w:rPr>
      </w:pPr>
      <w:r>
        <w:rPr>
          <w:sz w:val="24"/>
          <w:szCs w:val="24"/>
        </w:rPr>
        <w:t xml:space="preserve">I am writing </w:t>
      </w:r>
      <w:r w:rsidR="004533AC">
        <w:rPr>
          <w:sz w:val="24"/>
          <w:szCs w:val="24"/>
        </w:rPr>
        <w:t xml:space="preserve">with </w:t>
      </w:r>
      <w:r w:rsidR="0072235F">
        <w:rPr>
          <w:sz w:val="24"/>
          <w:szCs w:val="24"/>
        </w:rPr>
        <w:t xml:space="preserve">some important updates </w:t>
      </w:r>
      <w:r w:rsidR="007B5072">
        <w:rPr>
          <w:sz w:val="24"/>
          <w:szCs w:val="24"/>
        </w:rPr>
        <w:t>about</w:t>
      </w:r>
      <w:r w:rsidR="00815CF5">
        <w:rPr>
          <w:sz w:val="24"/>
          <w:szCs w:val="24"/>
        </w:rPr>
        <w:t xml:space="preserve"> ensuring the </w:t>
      </w:r>
      <w:r w:rsidR="00567DAA">
        <w:rPr>
          <w:sz w:val="24"/>
          <w:szCs w:val="24"/>
        </w:rPr>
        <w:t>safety</w:t>
      </w:r>
      <w:r w:rsidR="00614202">
        <w:rPr>
          <w:sz w:val="24"/>
          <w:szCs w:val="24"/>
        </w:rPr>
        <w:t>,</w:t>
      </w:r>
      <w:r w:rsidR="00567DAA">
        <w:rPr>
          <w:sz w:val="24"/>
          <w:szCs w:val="24"/>
        </w:rPr>
        <w:t xml:space="preserve"> </w:t>
      </w:r>
      <w:r w:rsidR="008C26FD">
        <w:rPr>
          <w:sz w:val="24"/>
          <w:szCs w:val="24"/>
        </w:rPr>
        <w:t>health</w:t>
      </w:r>
      <w:r w:rsidR="00815CF5">
        <w:rPr>
          <w:sz w:val="24"/>
          <w:szCs w:val="24"/>
        </w:rPr>
        <w:t xml:space="preserve"> and wellbeing of the children</w:t>
      </w:r>
      <w:r w:rsidR="002955DB">
        <w:rPr>
          <w:sz w:val="24"/>
          <w:szCs w:val="24"/>
        </w:rPr>
        <w:t>,</w:t>
      </w:r>
      <w:r w:rsidR="00815CF5">
        <w:rPr>
          <w:sz w:val="24"/>
          <w:szCs w:val="24"/>
        </w:rPr>
        <w:t xml:space="preserve"> </w:t>
      </w:r>
      <w:proofErr w:type="gramStart"/>
      <w:r w:rsidR="00815CF5">
        <w:rPr>
          <w:sz w:val="24"/>
          <w:szCs w:val="24"/>
        </w:rPr>
        <w:t>families</w:t>
      </w:r>
      <w:proofErr w:type="gramEnd"/>
      <w:r w:rsidR="00815CF5">
        <w:rPr>
          <w:sz w:val="24"/>
          <w:szCs w:val="24"/>
        </w:rPr>
        <w:t xml:space="preserve"> </w:t>
      </w:r>
      <w:r w:rsidR="002955DB">
        <w:rPr>
          <w:sz w:val="24"/>
          <w:szCs w:val="24"/>
        </w:rPr>
        <w:t xml:space="preserve">and staff </w:t>
      </w:r>
      <w:r w:rsidR="00815CF5">
        <w:rPr>
          <w:sz w:val="24"/>
          <w:szCs w:val="24"/>
        </w:rPr>
        <w:t>in our service</w:t>
      </w:r>
      <w:r w:rsidR="007271BA">
        <w:rPr>
          <w:sz w:val="24"/>
          <w:szCs w:val="24"/>
        </w:rPr>
        <w:t xml:space="preserve"> during the </w:t>
      </w:r>
      <w:r w:rsidR="005B0B7C">
        <w:rPr>
          <w:sz w:val="24"/>
          <w:szCs w:val="24"/>
        </w:rPr>
        <w:t xml:space="preserve">winter </w:t>
      </w:r>
      <w:r w:rsidR="007271BA">
        <w:rPr>
          <w:sz w:val="24"/>
          <w:szCs w:val="24"/>
        </w:rPr>
        <w:t>season</w:t>
      </w:r>
      <w:r w:rsidR="00815CF5">
        <w:rPr>
          <w:sz w:val="24"/>
          <w:szCs w:val="24"/>
        </w:rPr>
        <w:t>.</w:t>
      </w:r>
    </w:p>
    <w:p w14:paraId="29E24BAC" w14:textId="77777777" w:rsidR="00815CF5" w:rsidRDefault="00815CF5" w:rsidP="004533AC">
      <w:pPr>
        <w:rPr>
          <w:sz w:val="24"/>
          <w:szCs w:val="24"/>
        </w:rPr>
      </w:pPr>
    </w:p>
    <w:p w14:paraId="42616D7F" w14:textId="62C756FD" w:rsidR="007271BA" w:rsidRDefault="00AE224B" w:rsidP="00E036E1">
      <w:pPr>
        <w:rPr>
          <w:sz w:val="24"/>
          <w:szCs w:val="24"/>
        </w:rPr>
      </w:pPr>
      <w:r>
        <w:rPr>
          <w:sz w:val="24"/>
          <w:szCs w:val="24"/>
        </w:rPr>
        <w:t xml:space="preserve">As you would be </w:t>
      </w:r>
      <w:r w:rsidR="00614202">
        <w:rPr>
          <w:sz w:val="24"/>
          <w:szCs w:val="24"/>
        </w:rPr>
        <w:t>aware, influenza</w:t>
      </w:r>
      <w:r w:rsidR="007271BA">
        <w:rPr>
          <w:sz w:val="24"/>
          <w:szCs w:val="24"/>
        </w:rPr>
        <w:t xml:space="preserve"> </w:t>
      </w:r>
      <w:r w:rsidR="005B0B7C">
        <w:rPr>
          <w:sz w:val="24"/>
          <w:szCs w:val="24"/>
        </w:rPr>
        <w:t xml:space="preserve">(flu) </w:t>
      </w:r>
      <w:r w:rsidR="007271BA">
        <w:rPr>
          <w:sz w:val="24"/>
          <w:szCs w:val="24"/>
        </w:rPr>
        <w:t xml:space="preserve">cases have been rising across Victoria and </w:t>
      </w:r>
      <w:r w:rsidR="00614202">
        <w:rPr>
          <w:sz w:val="24"/>
          <w:szCs w:val="24"/>
        </w:rPr>
        <w:t xml:space="preserve">COVID-19 cases persist, so </w:t>
      </w:r>
      <w:r w:rsidR="007271BA">
        <w:rPr>
          <w:sz w:val="24"/>
          <w:szCs w:val="24"/>
        </w:rPr>
        <w:t xml:space="preserve">we want to protect our children and staff during this time. </w:t>
      </w:r>
    </w:p>
    <w:p w14:paraId="109D5510" w14:textId="77777777" w:rsidR="007271BA" w:rsidRDefault="007271BA" w:rsidP="00E036E1">
      <w:pPr>
        <w:rPr>
          <w:sz w:val="24"/>
          <w:szCs w:val="24"/>
        </w:rPr>
      </w:pPr>
    </w:p>
    <w:p w14:paraId="0D0E448E" w14:textId="07D8624D" w:rsidR="007271BA" w:rsidRPr="00E036E1" w:rsidRDefault="005B0B7C" w:rsidP="007271BA">
      <w:pPr>
        <w:rPr>
          <w:sz w:val="24"/>
          <w:szCs w:val="24"/>
        </w:rPr>
      </w:pPr>
      <w:r>
        <w:rPr>
          <w:sz w:val="24"/>
          <w:szCs w:val="24"/>
        </w:rPr>
        <w:t>If</w:t>
      </w:r>
      <w:r w:rsidR="007271BA">
        <w:rPr>
          <w:sz w:val="24"/>
          <w:szCs w:val="24"/>
        </w:rPr>
        <w:t xml:space="preserve"> </w:t>
      </w:r>
      <w:r w:rsidR="007271BA" w:rsidRPr="00E036E1">
        <w:rPr>
          <w:sz w:val="24"/>
          <w:szCs w:val="24"/>
        </w:rPr>
        <w:t>children are unwell, they are required to stay at home, unless those symptoms are known to be caused by an underlying health condition or medication.</w:t>
      </w:r>
      <w:r w:rsidR="007271BA">
        <w:rPr>
          <w:sz w:val="24"/>
          <w:szCs w:val="24"/>
        </w:rPr>
        <w:t xml:space="preserve"> This </w:t>
      </w:r>
      <w:r w:rsidR="002955DB">
        <w:rPr>
          <w:sz w:val="24"/>
          <w:szCs w:val="24"/>
        </w:rPr>
        <w:t xml:space="preserve">will </w:t>
      </w:r>
      <w:r>
        <w:rPr>
          <w:sz w:val="24"/>
          <w:szCs w:val="24"/>
        </w:rPr>
        <w:t xml:space="preserve">help </w:t>
      </w:r>
      <w:r w:rsidR="003E7C9B">
        <w:rPr>
          <w:sz w:val="24"/>
          <w:szCs w:val="24"/>
        </w:rPr>
        <w:t>our service</w:t>
      </w:r>
      <w:r>
        <w:rPr>
          <w:sz w:val="24"/>
          <w:szCs w:val="24"/>
        </w:rPr>
        <w:t xml:space="preserve"> keep </w:t>
      </w:r>
      <w:r w:rsidR="007271BA" w:rsidRPr="006B07B3">
        <w:rPr>
          <w:sz w:val="24"/>
          <w:szCs w:val="24"/>
        </w:rPr>
        <w:t>other children, staff members and their families</w:t>
      </w:r>
      <w:r>
        <w:rPr>
          <w:sz w:val="24"/>
          <w:szCs w:val="24"/>
        </w:rPr>
        <w:t xml:space="preserve"> as safe as possible</w:t>
      </w:r>
      <w:r w:rsidR="007271BA" w:rsidRPr="006B07B3">
        <w:rPr>
          <w:sz w:val="24"/>
          <w:szCs w:val="24"/>
        </w:rPr>
        <w:t>. Viruses spread quickly when there is close contact and cause many of the diseases that are common among young children — especially when a child is coughing</w:t>
      </w:r>
      <w:r w:rsidR="00567DAA">
        <w:rPr>
          <w:sz w:val="24"/>
          <w:szCs w:val="24"/>
        </w:rPr>
        <w:t xml:space="preserve"> and </w:t>
      </w:r>
      <w:r w:rsidR="00614202">
        <w:rPr>
          <w:sz w:val="24"/>
          <w:szCs w:val="24"/>
        </w:rPr>
        <w:t>s</w:t>
      </w:r>
      <w:r w:rsidR="007271BA" w:rsidRPr="006B07B3">
        <w:rPr>
          <w:sz w:val="24"/>
          <w:szCs w:val="24"/>
        </w:rPr>
        <w:t>neezing</w:t>
      </w:r>
      <w:r w:rsidR="00614202">
        <w:rPr>
          <w:sz w:val="24"/>
          <w:szCs w:val="24"/>
        </w:rPr>
        <w:t>.</w:t>
      </w:r>
    </w:p>
    <w:p w14:paraId="05CAEAAE" w14:textId="77777777" w:rsidR="007271BA" w:rsidRDefault="007271BA" w:rsidP="00E036E1">
      <w:pPr>
        <w:rPr>
          <w:sz w:val="24"/>
          <w:szCs w:val="24"/>
        </w:rPr>
      </w:pPr>
    </w:p>
    <w:p w14:paraId="62A7ACAC" w14:textId="5E13F8CC" w:rsidR="00E036E1" w:rsidRPr="00E036E1" w:rsidRDefault="00E036E1" w:rsidP="00E036E1">
      <w:pPr>
        <w:rPr>
          <w:sz w:val="24"/>
          <w:szCs w:val="24"/>
        </w:rPr>
      </w:pPr>
      <w:r w:rsidRPr="00E036E1">
        <w:rPr>
          <w:sz w:val="24"/>
          <w:szCs w:val="24"/>
        </w:rPr>
        <w:t>Children who are experiencing COVID-19 symptoms, however mild, should undertake a R</w:t>
      </w:r>
      <w:r w:rsidR="00AE224B">
        <w:rPr>
          <w:sz w:val="24"/>
          <w:szCs w:val="24"/>
        </w:rPr>
        <w:t xml:space="preserve">apid </w:t>
      </w:r>
      <w:r w:rsidRPr="00E036E1">
        <w:rPr>
          <w:sz w:val="24"/>
          <w:szCs w:val="24"/>
        </w:rPr>
        <w:t>A</w:t>
      </w:r>
      <w:r w:rsidR="00AE224B">
        <w:rPr>
          <w:sz w:val="24"/>
          <w:szCs w:val="24"/>
        </w:rPr>
        <w:t xml:space="preserve">ntigen </w:t>
      </w:r>
      <w:r w:rsidRPr="00E036E1">
        <w:rPr>
          <w:sz w:val="24"/>
          <w:szCs w:val="24"/>
        </w:rPr>
        <w:t>T</w:t>
      </w:r>
      <w:r w:rsidR="00AE224B">
        <w:rPr>
          <w:sz w:val="24"/>
          <w:szCs w:val="24"/>
        </w:rPr>
        <w:t xml:space="preserve">est </w:t>
      </w:r>
      <w:r w:rsidR="001832A4">
        <w:rPr>
          <w:sz w:val="24"/>
          <w:szCs w:val="24"/>
        </w:rPr>
        <w:t xml:space="preserve">(RAT) </w:t>
      </w:r>
      <w:r w:rsidRPr="00E036E1">
        <w:rPr>
          <w:sz w:val="24"/>
          <w:szCs w:val="24"/>
        </w:rPr>
        <w:t xml:space="preserve">or a PCR test and quarantine at home until they receive a negative result. As </w:t>
      </w:r>
      <w:r w:rsidR="005B0B7C">
        <w:rPr>
          <w:sz w:val="24"/>
          <w:szCs w:val="24"/>
        </w:rPr>
        <w:t>flu</w:t>
      </w:r>
      <w:r w:rsidR="005B0B7C" w:rsidRPr="00E036E1">
        <w:rPr>
          <w:sz w:val="24"/>
          <w:szCs w:val="24"/>
        </w:rPr>
        <w:t xml:space="preserve"> </w:t>
      </w:r>
      <w:r w:rsidRPr="00E036E1">
        <w:rPr>
          <w:sz w:val="24"/>
          <w:szCs w:val="24"/>
        </w:rPr>
        <w:t xml:space="preserve">and colds are becoming more </w:t>
      </w:r>
      <w:r w:rsidR="005B0B7C">
        <w:rPr>
          <w:sz w:val="24"/>
          <w:szCs w:val="24"/>
        </w:rPr>
        <w:t>widespread</w:t>
      </w:r>
      <w:r w:rsidRPr="00E036E1">
        <w:rPr>
          <w:sz w:val="24"/>
          <w:szCs w:val="24"/>
        </w:rPr>
        <w:t xml:space="preserve">, even with a negative </w:t>
      </w:r>
      <w:r w:rsidR="0071778B">
        <w:rPr>
          <w:sz w:val="24"/>
          <w:szCs w:val="24"/>
        </w:rPr>
        <w:t xml:space="preserve">COVID-19 </w:t>
      </w:r>
      <w:r w:rsidRPr="00E036E1">
        <w:rPr>
          <w:sz w:val="24"/>
          <w:szCs w:val="24"/>
        </w:rPr>
        <w:t xml:space="preserve">result, children and staff should avoid </w:t>
      </w:r>
      <w:r w:rsidR="00AE224B">
        <w:rPr>
          <w:sz w:val="24"/>
          <w:szCs w:val="24"/>
        </w:rPr>
        <w:t>attending the ser</w:t>
      </w:r>
      <w:r w:rsidR="002955DB">
        <w:rPr>
          <w:sz w:val="24"/>
          <w:szCs w:val="24"/>
        </w:rPr>
        <w:t xml:space="preserve">vice </w:t>
      </w:r>
      <w:r w:rsidRPr="00E036E1">
        <w:rPr>
          <w:sz w:val="24"/>
          <w:szCs w:val="24"/>
        </w:rPr>
        <w:t>until their symptoms resolve and they are well again.</w:t>
      </w:r>
    </w:p>
    <w:p w14:paraId="6B3CAAE2" w14:textId="345721F6" w:rsidR="00FA3F30" w:rsidRPr="00FA3F30" w:rsidRDefault="00FA3F30" w:rsidP="007034FD">
      <w:pPr>
        <w:pStyle w:val="NormalWeb"/>
        <w:rPr>
          <w:rFonts w:ascii="VIC-Regular" w:eastAsia="Times New Roman" w:hAnsi="VIC-Regular" w:cs="Times New Roman"/>
          <w:color w:val="2A2736"/>
          <w:sz w:val="24"/>
          <w:szCs w:val="24"/>
        </w:rPr>
      </w:pPr>
      <w:r w:rsidRPr="00FA3F30">
        <w:rPr>
          <w:rFonts w:ascii="VIC-Regular" w:eastAsia="Times New Roman" w:hAnsi="VIC-Regular" w:cs="Times New Roman"/>
          <w:color w:val="2A2736"/>
          <w:sz w:val="24"/>
          <w:szCs w:val="24"/>
        </w:rPr>
        <w:t xml:space="preserve">To help </w:t>
      </w:r>
      <w:r>
        <w:rPr>
          <w:rFonts w:ascii="VIC-Regular" w:eastAsia="Times New Roman" w:hAnsi="VIC-Regular" w:cs="Times New Roman"/>
          <w:color w:val="2A2736"/>
          <w:sz w:val="24"/>
          <w:szCs w:val="24"/>
        </w:rPr>
        <w:t xml:space="preserve">us </w:t>
      </w:r>
      <w:r w:rsidR="00542A5A">
        <w:rPr>
          <w:rFonts w:ascii="VIC-Regular" w:eastAsia="Times New Roman" w:hAnsi="VIC-Regular" w:cs="Times New Roman"/>
          <w:color w:val="2A2736"/>
          <w:sz w:val="24"/>
          <w:szCs w:val="24"/>
        </w:rPr>
        <w:t>all</w:t>
      </w:r>
      <w:r w:rsidRPr="00FA3F30">
        <w:rPr>
          <w:rFonts w:ascii="VIC-Regular" w:eastAsia="Times New Roman" w:hAnsi="VIC-Regular" w:cs="Times New Roman"/>
          <w:color w:val="2A2736"/>
          <w:sz w:val="24"/>
          <w:szCs w:val="24"/>
        </w:rPr>
        <w:t xml:space="preserve"> stay well this winter, the Victorian Government is </w:t>
      </w:r>
      <w:r w:rsidR="005B0B7C">
        <w:rPr>
          <w:rFonts w:ascii="VIC-Regular" w:eastAsia="Times New Roman" w:hAnsi="VIC-Regular" w:cs="Times New Roman"/>
          <w:color w:val="2A2736"/>
          <w:sz w:val="24"/>
          <w:szCs w:val="24"/>
        </w:rPr>
        <w:t xml:space="preserve">making </w:t>
      </w:r>
      <w:r w:rsidR="005B0B7C" w:rsidRPr="005B0B7C">
        <w:rPr>
          <w:rFonts w:ascii="VIC-Regular" w:eastAsia="Times New Roman" w:hAnsi="VIC-Regular" w:cs="Times New Roman"/>
          <w:color w:val="2A2736"/>
          <w:sz w:val="24"/>
          <w:szCs w:val="24"/>
        </w:rPr>
        <w:t>it easier than ever to get an annual influenza (flu) vaccine by providing free vaccinations throughout the month of June.</w:t>
      </w:r>
      <w:r w:rsidR="0071778B">
        <w:rPr>
          <w:rFonts w:ascii="VIC-Regular" w:eastAsia="Times New Roman" w:hAnsi="VIC-Regular" w:cs="Times New Roman"/>
          <w:color w:val="2A2736"/>
          <w:sz w:val="24"/>
          <w:szCs w:val="24"/>
        </w:rPr>
        <w:t xml:space="preserve"> </w:t>
      </w:r>
      <w:r w:rsidRPr="00FA3F30">
        <w:rPr>
          <w:rFonts w:ascii="VIC-Regular" w:eastAsia="Times New Roman" w:hAnsi="VIC-Regular" w:cs="Times New Roman"/>
          <w:color w:val="2A2736"/>
          <w:sz w:val="24"/>
          <w:szCs w:val="24"/>
        </w:rPr>
        <w:t xml:space="preserve">With case numbers rising so quickly </w:t>
      </w:r>
      <w:r w:rsidR="008C26FD">
        <w:rPr>
          <w:rFonts w:ascii="VIC-Regular" w:eastAsia="Times New Roman" w:hAnsi="VIC-Regular" w:cs="Times New Roman"/>
          <w:color w:val="2A2736"/>
          <w:sz w:val="24"/>
          <w:szCs w:val="24"/>
        </w:rPr>
        <w:t>we encourage you and your family to get vaccinated to be protected during the colder months.</w:t>
      </w:r>
    </w:p>
    <w:p w14:paraId="6B86CB19" w14:textId="3F3CA13F" w:rsidR="00FF7913" w:rsidRDefault="00FA3F30" w:rsidP="00FF7913">
      <w:pPr>
        <w:rPr>
          <w:sz w:val="24"/>
          <w:szCs w:val="24"/>
        </w:rPr>
      </w:pPr>
      <w:r w:rsidRPr="00FA3F30">
        <w:rPr>
          <w:rFonts w:ascii="VIC-Regular" w:eastAsia="Times New Roman" w:hAnsi="VIC-Regular" w:cs="Times New Roman"/>
          <w:color w:val="2A2736"/>
          <w:sz w:val="24"/>
          <w:szCs w:val="24"/>
          <w:lang w:eastAsia="en-AU"/>
        </w:rPr>
        <w:t xml:space="preserve">Free flu shots </w:t>
      </w:r>
      <w:r w:rsidR="00572B96">
        <w:rPr>
          <w:rFonts w:ascii="VIC-Regular" w:eastAsia="Times New Roman" w:hAnsi="VIC-Regular" w:cs="Times New Roman"/>
          <w:color w:val="2A2736"/>
          <w:sz w:val="24"/>
          <w:szCs w:val="24"/>
          <w:lang w:eastAsia="en-AU"/>
        </w:rPr>
        <w:t xml:space="preserve">for all children aged 6 months and over </w:t>
      </w:r>
      <w:r w:rsidRPr="00FA3F30">
        <w:rPr>
          <w:rFonts w:ascii="VIC-Regular" w:eastAsia="Times New Roman" w:hAnsi="VIC-Regular" w:cs="Times New Roman"/>
          <w:color w:val="2A2736"/>
          <w:sz w:val="24"/>
          <w:szCs w:val="24"/>
          <w:lang w:eastAsia="en-AU"/>
        </w:rPr>
        <w:t xml:space="preserve">will be offered between 1 June and 30 June </w:t>
      </w:r>
      <w:r w:rsidR="00FF7913">
        <w:rPr>
          <w:rFonts w:ascii="VIC-Regular" w:eastAsia="Times New Roman" w:hAnsi="VIC-Regular" w:cs="Times New Roman"/>
          <w:color w:val="2A2736"/>
          <w:sz w:val="24"/>
          <w:szCs w:val="24"/>
          <w:lang w:eastAsia="en-AU"/>
        </w:rPr>
        <w:t xml:space="preserve">2022, so </w:t>
      </w:r>
      <w:r w:rsidR="00891DEF">
        <w:rPr>
          <w:rFonts w:ascii="VIC-Regular" w:eastAsia="Times New Roman" w:hAnsi="VIC-Regular" w:cs="Times New Roman"/>
          <w:color w:val="2A2736"/>
          <w:sz w:val="24"/>
          <w:szCs w:val="24"/>
          <w:lang w:eastAsia="en-AU"/>
        </w:rPr>
        <w:t>y</w:t>
      </w:r>
      <w:r w:rsidR="0071778B">
        <w:rPr>
          <w:rFonts w:ascii="VIC-Regular" w:eastAsia="Times New Roman" w:hAnsi="VIC-Regular" w:cs="Times New Roman"/>
          <w:color w:val="2A2736"/>
          <w:sz w:val="24"/>
          <w:szCs w:val="24"/>
          <w:lang w:eastAsia="en-AU"/>
        </w:rPr>
        <w:t xml:space="preserve">ou can </w:t>
      </w:r>
      <w:r w:rsidR="00FF7913">
        <w:rPr>
          <w:sz w:val="24"/>
          <w:szCs w:val="24"/>
        </w:rPr>
        <w:t>c</w:t>
      </w:r>
      <w:r w:rsidR="00FF7913" w:rsidRPr="00FF7913">
        <w:rPr>
          <w:sz w:val="24"/>
          <w:szCs w:val="24"/>
        </w:rPr>
        <w:t xml:space="preserve">ontact your GP or community pharmacy to ask about receiving </w:t>
      </w:r>
      <w:r w:rsidR="00FF7913">
        <w:rPr>
          <w:sz w:val="24"/>
          <w:szCs w:val="24"/>
        </w:rPr>
        <w:t>the free</w:t>
      </w:r>
      <w:r w:rsidR="00FF7913" w:rsidRPr="00FF7913">
        <w:rPr>
          <w:sz w:val="24"/>
          <w:szCs w:val="24"/>
        </w:rPr>
        <w:t xml:space="preserve"> vaccination. </w:t>
      </w:r>
    </w:p>
    <w:p w14:paraId="1402C063" w14:textId="77777777" w:rsidR="001832A4" w:rsidRPr="00FF7913" w:rsidRDefault="001832A4" w:rsidP="00FF7913">
      <w:pPr>
        <w:rPr>
          <w:sz w:val="24"/>
          <w:szCs w:val="24"/>
        </w:rPr>
      </w:pPr>
    </w:p>
    <w:p w14:paraId="2B0A2C04" w14:textId="4F6A7CC1" w:rsidR="0071778B" w:rsidRDefault="00FF7913" w:rsidP="00FF7913">
      <w:pPr>
        <w:rPr>
          <w:sz w:val="24"/>
          <w:szCs w:val="24"/>
        </w:rPr>
      </w:pPr>
      <w:r w:rsidRPr="00FF7913">
        <w:rPr>
          <w:sz w:val="24"/>
          <w:szCs w:val="24"/>
        </w:rPr>
        <w:t>Disability Liaison Officers (DLOs) help people with a disability access these services. Contact a DLO to assist.</w:t>
      </w:r>
      <w:r w:rsidR="00BC2E79">
        <w:rPr>
          <w:sz w:val="24"/>
          <w:szCs w:val="24"/>
        </w:rPr>
        <w:t xml:space="preserve"> </w:t>
      </w:r>
      <w:r w:rsidR="00BC2E79" w:rsidRPr="00BC2E79">
        <w:rPr>
          <w:sz w:val="24"/>
          <w:szCs w:val="24"/>
        </w:rPr>
        <w:t>Accessible options and supports are available for children who may have mild anxiety about vaccination or minor behavioural issues, as well as children with disabilities or other specific access needs.</w:t>
      </w:r>
    </w:p>
    <w:p w14:paraId="59045CBC" w14:textId="35557A7C" w:rsidR="001B404C" w:rsidRPr="00FF7913" w:rsidRDefault="00FA3F30" w:rsidP="007034FD">
      <w:pPr>
        <w:spacing w:before="100" w:beforeAutospacing="1" w:after="100" w:afterAutospacing="1"/>
        <w:rPr>
          <w:sz w:val="24"/>
          <w:szCs w:val="24"/>
        </w:rPr>
      </w:pPr>
      <w:r w:rsidRPr="00FF7913">
        <w:rPr>
          <w:rFonts w:ascii="VIC-Regular" w:eastAsia="Times New Roman" w:hAnsi="VIC-Regular" w:cs="Times New Roman"/>
          <w:color w:val="2A2736"/>
          <w:sz w:val="24"/>
          <w:szCs w:val="24"/>
          <w:lang w:eastAsia="en-AU"/>
        </w:rPr>
        <w:t>Along with getting a flu shot, keeping up to date with COVID</w:t>
      </w:r>
      <w:r w:rsidR="00FF7913" w:rsidRPr="00FF7913">
        <w:rPr>
          <w:rFonts w:ascii="VIC-Regular" w:eastAsia="Times New Roman" w:hAnsi="VIC-Regular" w:cs="Times New Roman"/>
          <w:color w:val="2A2736"/>
          <w:sz w:val="24"/>
          <w:szCs w:val="24"/>
          <w:lang w:eastAsia="en-AU"/>
        </w:rPr>
        <w:t>-19</w:t>
      </w:r>
      <w:r w:rsidRPr="00BC2E79">
        <w:rPr>
          <w:rFonts w:ascii="VIC-Regular" w:eastAsia="Times New Roman" w:hAnsi="VIC-Regular" w:cs="Times New Roman"/>
          <w:color w:val="2A2736"/>
          <w:sz w:val="24"/>
          <w:szCs w:val="24"/>
          <w:lang w:eastAsia="en-AU"/>
        </w:rPr>
        <w:t> vaccinations will help you to stay well this winter.</w:t>
      </w:r>
      <w:r w:rsidR="0071778B" w:rsidRPr="00FF7913">
        <w:rPr>
          <w:rFonts w:ascii="VIC-Regular" w:eastAsia="Times New Roman" w:hAnsi="VIC-Regular" w:cs="Times New Roman"/>
          <w:color w:val="2A2736"/>
          <w:sz w:val="24"/>
          <w:szCs w:val="24"/>
          <w:lang w:eastAsia="en-AU"/>
        </w:rPr>
        <w:t xml:space="preserve"> </w:t>
      </w:r>
      <w:r w:rsidR="00BE34FE">
        <w:rPr>
          <w:rFonts w:ascii="VIC-Regular" w:hAnsi="VIC-Regular" w:cstheme="minorBidi"/>
          <w:color w:val="2A2736"/>
          <w:sz w:val="24"/>
          <w:szCs w:val="24"/>
        </w:rPr>
        <w:t>C</w:t>
      </w:r>
      <w:r w:rsidRPr="00FF7913">
        <w:rPr>
          <w:rFonts w:ascii="VIC-Regular" w:hAnsi="VIC-Regular" w:cstheme="minorBidi"/>
          <w:color w:val="2A2736"/>
          <w:sz w:val="24"/>
          <w:szCs w:val="24"/>
        </w:rPr>
        <w:t xml:space="preserve">hildren </w:t>
      </w:r>
      <w:r w:rsidR="0017489A">
        <w:rPr>
          <w:rFonts w:ascii="VIC-Regular" w:hAnsi="VIC-Regular" w:cstheme="minorBidi"/>
          <w:color w:val="2A2736"/>
          <w:sz w:val="24"/>
          <w:szCs w:val="24"/>
        </w:rPr>
        <w:t xml:space="preserve">aged </w:t>
      </w:r>
      <w:r w:rsidR="001832A4">
        <w:rPr>
          <w:rFonts w:ascii="VIC-Regular" w:hAnsi="VIC-Regular" w:cstheme="minorBidi"/>
          <w:color w:val="2A2736"/>
          <w:sz w:val="24"/>
          <w:szCs w:val="24"/>
        </w:rPr>
        <w:t>5</w:t>
      </w:r>
      <w:r w:rsidR="0017489A">
        <w:rPr>
          <w:rFonts w:ascii="VIC-Regular" w:hAnsi="VIC-Regular" w:cstheme="minorBidi"/>
          <w:color w:val="2A2736"/>
          <w:sz w:val="24"/>
          <w:szCs w:val="24"/>
        </w:rPr>
        <w:t xml:space="preserve"> and over </w:t>
      </w:r>
      <w:r w:rsidRPr="00FF7913">
        <w:rPr>
          <w:rFonts w:ascii="VIC-Regular" w:hAnsi="VIC-Regular" w:cstheme="minorBidi"/>
          <w:color w:val="2A2736"/>
          <w:sz w:val="24"/>
          <w:szCs w:val="24"/>
        </w:rPr>
        <w:t>can have a flu vaccination and COVID</w:t>
      </w:r>
      <w:r w:rsidR="00FF7913" w:rsidRPr="00FF7913">
        <w:rPr>
          <w:rFonts w:ascii="VIC-Regular" w:hAnsi="VIC-Regular" w:cstheme="minorBidi"/>
          <w:color w:val="2A2736"/>
          <w:sz w:val="24"/>
          <w:szCs w:val="24"/>
        </w:rPr>
        <w:t>-19</w:t>
      </w:r>
      <w:r w:rsidRPr="00FF7913">
        <w:rPr>
          <w:rFonts w:ascii="VIC-Regular" w:hAnsi="VIC-Regular" w:cstheme="minorBidi"/>
          <w:color w:val="2A2736"/>
          <w:sz w:val="24"/>
          <w:szCs w:val="24"/>
        </w:rPr>
        <w:t xml:space="preserve"> vaccination at the same time. If they are currently sick with the flu or COVID</w:t>
      </w:r>
      <w:r w:rsidR="00FF7913" w:rsidRPr="00FF7913">
        <w:rPr>
          <w:rFonts w:ascii="VIC-Regular" w:hAnsi="VIC-Regular" w:cstheme="minorBidi"/>
          <w:color w:val="2A2736"/>
          <w:sz w:val="24"/>
          <w:szCs w:val="24"/>
        </w:rPr>
        <w:t>-19</w:t>
      </w:r>
      <w:r w:rsidRPr="00FF7913">
        <w:rPr>
          <w:rFonts w:ascii="VIC-Regular" w:hAnsi="VIC-Regular" w:cstheme="minorBidi"/>
          <w:color w:val="2A2736"/>
          <w:sz w:val="24"/>
          <w:szCs w:val="24"/>
        </w:rPr>
        <w:t xml:space="preserve">, wait until </w:t>
      </w:r>
      <w:r w:rsidR="001832A4">
        <w:rPr>
          <w:rFonts w:ascii="VIC-Regular" w:hAnsi="VIC-Regular" w:cstheme="minorBidi"/>
          <w:color w:val="2A2736"/>
          <w:sz w:val="24"/>
          <w:szCs w:val="24"/>
        </w:rPr>
        <w:t>they</w:t>
      </w:r>
      <w:r w:rsidRPr="00FF7913">
        <w:rPr>
          <w:rFonts w:ascii="VIC-Regular" w:hAnsi="VIC-Regular" w:cstheme="minorBidi"/>
          <w:color w:val="2A2736"/>
          <w:sz w:val="24"/>
          <w:szCs w:val="24"/>
        </w:rPr>
        <w:t xml:space="preserve"> feel better to have </w:t>
      </w:r>
      <w:r w:rsidR="001832A4">
        <w:rPr>
          <w:rFonts w:ascii="VIC-Regular" w:hAnsi="VIC-Regular" w:cstheme="minorBidi"/>
          <w:color w:val="2A2736"/>
          <w:sz w:val="24"/>
          <w:szCs w:val="24"/>
        </w:rPr>
        <w:t>their</w:t>
      </w:r>
      <w:r w:rsidRPr="00FF7913">
        <w:rPr>
          <w:rFonts w:ascii="VIC-Regular" w:hAnsi="VIC-Regular" w:cstheme="minorBidi"/>
          <w:color w:val="2A2736"/>
          <w:sz w:val="24"/>
          <w:szCs w:val="24"/>
        </w:rPr>
        <w:t xml:space="preserve"> flu vaccination</w:t>
      </w:r>
      <w:r w:rsidR="007034FD" w:rsidRPr="00FF7913">
        <w:rPr>
          <w:rFonts w:ascii="VIC-Regular" w:hAnsi="VIC-Regular" w:cstheme="minorBidi"/>
          <w:color w:val="2A2736"/>
          <w:sz w:val="24"/>
          <w:szCs w:val="24"/>
        </w:rPr>
        <w:t>.</w:t>
      </w:r>
    </w:p>
    <w:p w14:paraId="1F4A197F" w14:textId="44587291" w:rsidR="00211A2D" w:rsidRDefault="0017489A" w:rsidP="006243A0">
      <w:pPr>
        <w:rPr>
          <w:sz w:val="24"/>
          <w:szCs w:val="24"/>
        </w:rPr>
      </w:pPr>
      <w:r>
        <w:rPr>
          <w:sz w:val="24"/>
          <w:szCs w:val="24"/>
        </w:rPr>
        <w:t>At this challenging time, w</w:t>
      </w:r>
      <w:r w:rsidR="00041F59">
        <w:rPr>
          <w:sz w:val="24"/>
          <w:szCs w:val="24"/>
        </w:rPr>
        <w:t>e are</w:t>
      </w:r>
      <w:r w:rsidR="001B404C">
        <w:rPr>
          <w:sz w:val="24"/>
          <w:szCs w:val="24"/>
        </w:rPr>
        <w:t xml:space="preserve"> </w:t>
      </w:r>
      <w:r w:rsidR="00EE666C">
        <w:rPr>
          <w:sz w:val="24"/>
          <w:szCs w:val="24"/>
        </w:rPr>
        <w:t>doing everything we can</w:t>
      </w:r>
      <w:r w:rsidR="001819D3" w:rsidRPr="001819D3">
        <w:rPr>
          <w:sz w:val="24"/>
          <w:szCs w:val="24"/>
        </w:rPr>
        <w:t xml:space="preserve"> </w:t>
      </w:r>
      <w:r w:rsidR="001B404C" w:rsidRPr="001819D3">
        <w:rPr>
          <w:sz w:val="24"/>
          <w:szCs w:val="24"/>
        </w:rPr>
        <w:t xml:space="preserve">to </w:t>
      </w:r>
      <w:r w:rsidR="0046351C">
        <w:rPr>
          <w:sz w:val="24"/>
          <w:szCs w:val="24"/>
        </w:rPr>
        <w:t xml:space="preserve">provide continuity of service </w:t>
      </w:r>
      <w:r w:rsidR="00707551">
        <w:rPr>
          <w:sz w:val="24"/>
          <w:szCs w:val="24"/>
        </w:rPr>
        <w:t xml:space="preserve">to our families </w:t>
      </w:r>
      <w:r w:rsidR="0046351C">
        <w:rPr>
          <w:sz w:val="24"/>
          <w:szCs w:val="24"/>
        </w:rPr>
        <w:t xml:space="preserve">and </w:t>
      </w:r>
      <w:r w:rsidR="00EE666C">
        <w:rPr>
          <w:sz w:val="24"/>
          <w:szCs w:val="24"/>
        </w:rPr>
        <w:t>deliver</w:t>
      </w:r>
      <w:r w:rsidR="00707551">
        <w:rPr>
          <w:sz w:val="24"/>
          <w:szCs w:val="24"/>
        </w:rPr>
        <w:t xml:space="preserve"> programs </w:t>
      </w:r>
      <w:r w:rsidR="00C72F30">
        <w:rPr>
          <w:sz w:val="24"/>
          <w:szCs w:val="24"/>
        </w:rPr>
        <w:t xml:space="preserve">such as </w:t>
      </w:r>
      <w:r w:rsidR="006243A0" w:rsidRPr="006243A0">
        <w:rPr>
          <w:sz w:val="24"/>
          <w:szCs w:val="24"/>
        </w:rPr>
        <w:t>funded kindergarten</w:t>
      </w:r>
      <w:r w:rsidR="00C72F30">
        <w:rPr>
          <w:sz w:val="24"/>
          <w:szCs w:val="24"/>
        </w:rPr>
        <w:t>.</w:t>
      </w:r>
      <w:r w:rsidR="007034FD">
        <w:rPr>
          <w:sz w:val="24"/>
          <w:szCs w:val="24"/>
        </w:rPr>
        <w:t xml:space="preserve"> </w:t>
      </w:r>
      <w:r w:rsidR="00AA79B0">
        <w:rPr>
          <w:sz w:val="24"/>
          <w:szCs w:val="24"/>
        </w:rPr>
        <w:t>W</w:t>
      </w:r>
      <w:r w:rsidR="006B07B3">
        <w:rPr>
          <w:sz w:val="24"/>
          <w:szCs w:val="24"/>
        </w:rPr>
        <w:t xml:space="preserve">e appreciate your </w:t>
      </w:r>
      <w:r w:rsidR="00AA79B0">
        <w:rPr>
          <w:sz w:val="24"/>
          <w:szCs w:val="24"/>
        </w:rPr>
        <w:t>understanding at this time</w:t>
      </w:r>
      <w:r w:rsidR="00507566">
        <w:rPr>
          <w:sz w:val="24"/>
          <w:szCs w:val="24"/>
        </w:rPr>
        <w:t xml:space="preserve"> as staff </w:t>
      </w:r>
      <w:r w:rsidR="00C72F30">
        <w:rPr>
          <w:sz w:val="24"/>
          <w:szCs w:val="24"/>
        </w:rPr>
        <w:t xml:space="preserve">affected by </w:t>
      </w:r>
      <w:r w:rsidR="00507566">
        <w:rPr>
          <w:sz w:val="24"/>
          <w:szCs w:val="24"/>
        </w:rPr>
        <w:t xml:space="preserve">the </w:t>
      </w:r>
      <w:r w:rsidR="00FF7913">
        <w:rPr>
          <w:sz w:val="24"/>
          <w:szCs w:val="24"/>
        </w:rPr>
        <w:t xml:space="preserve">flu </w:t>
      </w:r>
      <w:r w:rsidR="00C72F30">
        <w:rPr>
          <w:sz w:val="24"/>
          <w:szCs w:val="24"/>
        </w:rPr>
        <w:t xml:space="preserve">or COVID-19 </w:t>
      </w:r>
      <w:r w:rsidR="00507566">
        <w:rPr>
          <w:sz w:val="24"/>
          <w:szCs w:val="24"/>
        </w:rPr>
        <w:t>need to rest and get well</w:t>
      </w:r>
      <w:r w:rsidR="00EE666C">
        <w:rPr>
          <w:sz w:val="24"/>
          <w:szCs w:val="24"/>
        </w:rPr>
        <w:t>.</w:t>
      </w:r>
      <w:r w:rsidR="00735D18">
        <w:rPr>
          <w:sz w:val="24"/>
          <w:szCs w:val="24"/>
        </w:rPr>
        <w:t xml:space="preserve"> </w:t>
      </w:r>
      <w:r w:rsidR="00EE666C">
        <w:rPr>
          <w:sz w:val="24"/>
          <w:szCs w:val="24"/>
        </w:rPr>
        <w:t>T</w:t>
      </w:r>
      <w:r w:rsidR="00507566">
        <w:rPr>
          <w:sz w:val="24"/>
          <w:szCs w:val="24"/>
        </w:rPr>
        <w:t xml:space="preserve">his means </w:t>
      </w:r>
      <w:r w:rsidR="00C72F30">
        <w:rPr>
          <w:sz w:val="24"/>
          <w:szCs w:val="24"/>
        </w:rPr>
        <w:t xml:space="preserve">some </w:t>
      </w:r>
      <w:r w:rsidR="00AA79B0">
        <w:rPr>
          <w:sz w:val="24"/>
          <w:szCs w:val="24"/>
        </w:rPr>
        <w:t>programs may not be able to operate</w:t>
      </w:r>
      <w:r w:rsidR="00135822">
        <w:rPr>
          <w:sz w:val="24"/>
          <w:szCs w:val="24"/>
        </w:rPr>
        <w:t xml:space="preserve"> as normal</w:t>
      </w:r>
      <w:r w:rsidR="007A08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for short periods </w:t>
      </w:r>
      <w:r w:rsidR="00735D18">
        <w:rPr>
          <w:sz w:val="24"/>
          <w:szCs w:val="24"/>
        </w:rPr>
        <w:t>and, in some instances,</w:t>
      </w:r>
      <w:r w:rsidR="00EA13B5">
        <w:rPr>
          <w:sz w:val="24"/>
          <w:szCs w:val="24"/>
        </w:rPr>
        <w:t xml:space="preserve"> alternative </w:t>
      </w:r>
      <w:r w:rsidR="007A0892">
        <w:rPr>
          <w:sz w:val="24"/>
          <w:szCs w:val="24"/>
        </w:rPr>
        <w:t>arran</w:t>
      </w:r>
      <w:r w:rsidR="00EA13B5">
        <w:rPr>
          <w:sz w:val="24"/>
          <w:szCs w:val="24"/>
        </w:rPr>
        <w:t>g</w:t>
      </w:r>
      <w:r w:rsidR="007A0892">
        <w:rPr>
          <w:sz w:val="24"/>
          <w:szCs w:val="24"/>
        </w:rPr>
        <w:t xml:space="preserve">ements </w:t>
      </w:r>
      <w:r w:rsidR="00EA13B5">
        <w:rPr>
          <w:sz w:val="24"/>
          <w:szCs w:val="24"/>
        </w:rPr>
        <w:t xml:space="preserve">may </w:t>
      </w:r>
      <w:r w:rsidR="007A0892">
        <w:rPr>
          <w:sz w:val="24"/>
          <w:szCs w:val="24"/>
        </w:rPr>
        <w:t>be required</w:t>
      </w:r>
      <w:r w:rsidR="00FF7913">
        <w:rPr>
          <w:sz w:val="24"/>
          <w:szCs w:val="24"/>
        </w:rPr>
        <w:t>.</w:t>
      </w:r>
      <w:r w:rsidR="007A0892">
        <w:rPr>
          <w:sz w:val="24"/>
          <w:szCs w:val="24"/>
        </w:rPr>
        <w:t xml:space="preserve"> </w:t>
      </w:r>
    </w:p>
    <w:p w14:paraId="26008E32" w14:textId="7E5BE3BC" w:rsidR="007D0D58" w:rsidRDefault="007D0D58" w:rsidP="006243A0">
      <w:pPr>
        <w:rPr>
          <w:sz w:val="24"/>
          <w:szCs w:val="24"/>
        </w:rPr>
      </w:pPr>
    </w:p>
    <w:p w14:paraId="6DE790C0" w14:textId="102FF6CD" w:rsidR="00DD4C78" w:rsidRDefault="00903F19" w:rsidP="00342A67">
      <w:pPr>
        <w:rPr>
          <w:sz w:val="24"/>
          <w:szCs w:val="24"/>
        </w:rPr>
      </w:pPr>
      <w:r>
        <w:rPr>
          <w:sz w:val="24"/>
          <w:szCs w:val="24"/>
        </w:rPr>
        <w:t>We continue to work with the Victorian</w:t>
      </w:r>
      <w:r w:rsidR="00520465">
        <w:rPr>
          <w:sz w:val="24"/>
          <w:szCs w:val="24"/>
        </w:rPr>
        <w:t xml:space="preserve"> Department of Education and Training to </w:t>
      </w:r>
      <w:r w:rsidR="000A27FF">
        <w:rPr>
          <w:sz w:val="24"/>
          <w:szCs w:val="24"/>
        </w:rPr>
        <w:t xml:space="preserve">operate in a COVIDSafe way </w:t>
      </w:r>
      <w:r w:rsidR="00FA6D1C">
        <w:rPr>
          <w:sz w:val="24"/>
          <w:szCs w:val="24"/>
        </w:rPr>
        <w:t xml:space="preserve">and </w:t>
      </w:r>
      <w:r w:rsidR="00FA6D1C" w:rsidRPr="00FA6D1C">
        <w:rPr>
          <w:sz w:val="24"/>
          <w:szCs w:val="24"/>
        </w:rPr>
        <w:t xml:space="preserve">to ensure that every effort is made to ensure children and staff are </w:t>
      </w:r>
      <w:r w:rsidR="00FA6D1C" w:rsidRPr="00FA6D1C">
        <w:rPr>
          <w:sz w:val="24"/>
          <w:szCs w:val="24"/>
        </w:rPr>
        <w:lastRenderedPageBreak/>
        <w:t>safe as possible</w:t>
      </w:r>
      <w:r w:rsidR="00FA6D1C">
        <w:rPr>
          <w:sz w:val="24"/>
          <w:szCs w:val="24"/>
        </w:rPr>
        <w:t xml:space="preserve">. </w:t>
      </w:r>
      <w:r w:rsidR="003B1890" w:rsidRPr="003B1890">
        <w:rPr>
          <w:sz w:val="24"/>
          <w:szCs w:val="24"/>
        </w:rPr>
        <w:t>Important measures</w:t>
      </w:r>
      <w:r w:rsidR="00F70FAD">
        <w:rPr>
          <w:sz w:val="24"/>
          <w:szCs w:val="24"/>
        </w:rPr>
        <w:t xml:space="preserve"> have been implemented</w:t>
      </w:r>
      <w:r w:rsidR="003B1890" w:rsidRPr="003B1890">
        <w:rPr>
          <w:sz w:val="24"/>
          <w:szCs w:val="24"/>
        </w:rPr>
        <w:t xml:space="preserve"> includ</w:t>
      </w:r>
      <w:r w:rsidR="00F70FAD">
        <w:rPr>
          <w:sz w:val="24"/>
          <w:szCs w:val="24"/>
        </w:rPr>
        <w:t>ing</w:t>
      </w:r>
      <w:r w:rsidR="003B1890" w:rsidRPr="003B1890">
        <w:rPr>
          <w:sz w:val="24"/>
          <w:szCs w:val="24"/>
        </w:rPr>
        <w:t xml:space="preserve"> ventilation, vaccination and vital COVIDSafe steps such as regular hygiene, physical distancing, and </w:t>
      </w:r>
      <w:r w:rsidR="0017489A">
        <w:rPr>
          <w:sz w:val="24"/>
          <w:szCs w:val="24"/>
        </w:rPr>
        <w:t xml:space="preserve">the provision of </w:t>
      </w:r>
      <w:r w:rsidR="003B1890" w:rsidRPr="003B1890">
        <w:rPr>
          <w:sz w:val="24"/>
          <w:szCs w:val="24"/>
        </w:rPr>
        <w:t>Rapid Antigen Test</w:t>
      </w:r>
      <w:r w:rsidR="0017489A">
        <w:rPr>
          <w:sz w:val="24"/>
          <w:szCs w:val="24"/>
        </w:rPr>
        <w:t>s</w:t>
      </w:r>
      <w:r w:rsidR="003B1890" w:rsidRPr="003B1890">
        <w:rPr>
          <w:sz w:val="24"/>
          <w:szCs w:val="24"/>
        </w:rPr>
        <w:t>.</w:t>
      </w:r>
    </w:p>
    <w:p w14:paraId="78DC4C0A" w14:textId="77777777" w:rsidR="005C5354" w:rsidRDefault="005C5354" w:rsidP="00342A67">
      <w:pPr>
        <w:rPr>
          <w:sz w:val="24"/>
          <w:szCs w:val="24"/>
        </w:rPr>
      </w:pPr>
    </w:p>
    <w:p w14:paraId="077EF4C4" w14:textId="7DFEFCCB" w:rsidR="005C5354" w:rsidRDefault="00A53ADF" w:rsidP="00A53AD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12121"/>
          <w:sz w:val="24"/>
          <w:szCs w:val="24"/>
        </w:rPr>
      </w:pPr>
      <w:r w:rsidRPr="00C0122F">
        <w:rPr>
          <w:rFonts w:asciiTheme="minorHAnsi" w:hAnsiTheme="minorHAnsi" w:cstheme="minorHAnsi"/>
          <w:color w:val="212121"/>
          <w:sz w:val="24"/>
          <w:szCs w:val="24"/>
        </w:rPr>
        <w:t xml:space="preserve">Thank you again for your </w:t>
      </w:r>
      <w:r w:rsidR="00B55999" w:rsidRPr="00C0122F">
        <w:rPr>
          <w:rFonts w:asciiTheme="minorHAnsi" w:hAnsiTheme="minorHAnsi" w:cstheme="minorHAnsi"/>
          <w:color w:val="212121"/>
          <w:sz w:val="24"/>
          <w:szCs w:val="24"/>
        </w:rPr>
        <w:t>ongoing cooperation</w:t>
      </w:r>
      <w:r w:rsidRPr="00C0122F">
        <w:rPr>
          <w:rFonts w:asciiTheme="minorHAnsi" w:hAnsiTheme="minorHAnsi" w:cstheme="minorHAnsi"/>
          <w:color w:val="212121"/>
          <w:sz w:val="24"/>
          <w:szCs w:val="24"/>
        </w:rPr>
        <w:t xml:space="preserve"> and support during this time</w:t>
      </w:r>
      <w:r w:rsidR="00B55999" w:rsidRPr="00C0122F">
        <w:rPr>
          <w:rFonts w:asciiTheme="minorHAnsi" w:hAnsiTheme="minorHAnsi" w:cstheme="minorHAnsi"/>
          <w:color w:val="212121"/>
          <w:sz w:val="24"/>
          <w:szCs w:val="24"/>
        </w:rPr>
        <w:t>.</w:t>
      </w:r>
    </w:p>
    <w:sectPr w:rsidR="005C53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IC-Regular">
    <w:altName w:val="Calibri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60080"/>
    <w:multiLevelType w:val="hybridMultilevel"/>
    <w:tmpl w:val="2D4E5E0E"/>
    <w:lvl w:ilvl="0" w:tplc="965836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41D51"/>
    <w:multiLevelType w:val="hybridMultilevel"/>
    <w:tmpl w:val="30826CF8"/>
    <w:lvl w:ilvl="0" w:tplc="F0F6B6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8C81159"/>
    <w:multiLevelType w:val="hybridMultilevel"/>
    <w:tmpl w:val="32AE97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81806552">
    <w:abstractNumId w:val="0"/>
  </w:num>
  <w:num w:numId="2" w16cid:durableId="6748419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1727497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ADF"/>
    <w:rsid w:val="000370DA"/>
    <w:rsid w:val="00041F59"/>
    <w:rsid w:val="00047929"/>
    <w:rsid w:val="000566AD"/>
    <w:rsid w:val="000578C1"/>
    <w:rsid w:val="000644F3"/>
    <w:rsid w:val="00073150"/>
    <w:rsid w:val="000771E8"/>
    <w:rsid w:val="00086E6F"/>
    <w:rsid w:val="000A27FF"/>
    <w:rsid w:val="000B2733"/>
    <w:rsid w:val="000B3191"/>
    <w:rsid w:val="000C7249"/>
    <w:rsid w:val="001044B2"/>
    <w:rsid w:val="00131C3A"/>
    <w:rsid w:val="00135822"/>
    <w:rsid w:val="00146788"/>
    <w:rsid w:val="001674D8"/>
    <w:rsid w:val="0017489A"/>
    <w:rsid w:val="001819D3"/>
    <w:rsid w:val="001832A4"/>
    <w:rsid w:val="00185896"/>
    <w:rsid w:val="001906A0"/>
    <w:rsid w:val="001908C6"/>
    <w:rsid w:val="001B404C"/>
    <w:rsid w:val="001D4932"/>
    <w:rsid w:val="001D4E59"/>
    <w:rsid w:val="00200A9A"/>
    <w:rsid w:val="0020767F"/>
    <w:rsid w:val="00211A2D"/>
    <w:rsid w:val="00226011"/>
    <w:rsid w:val="00226326"/>
    <w:rsid w:val="00236793"/>
    <w:rsid w:val="002469D2"/>
    <w:rsid w:val="0026254B"/>
    <w:rsid w:val="00263E40"/>
    <w:rsid w:val="002955DB"/>
    <w:rsid w:val="002B1827"/>
    <w:rsid w:val="00305D6D"/>
    <w:rsid w:val="00337532"/>
    <w:rsid w:val="00342A67"/>
    <w:rsid w:val="0034712D"/>
    <w:rsid w:val="00347D7B"/>
    <w:rsid w:val="00350AA4"/>
    <w:rsid w:val="00362965"/>
    <w:rsid w:val="00367E4F"/>
    <w:rsid w:val="00375ECE"/>
    <w:rsid w:val="00396A1E"/>
    <w:rsid w:val="003A0F37"/>
    <w:rsid w:val="003B1890"/>
    <w:rsid w:val="003B6A5E"/>
    <w:rsid w:val="003B7977"/>
    <w:rsid w:val="003C0DCE"/>
    <w:rsid w:val="003E7C9B"/>
    <w:rsid w:val="00413D1A"/>
    <w:rsid w:val="00416BEB"/>
    <w:rsid w:val="00425314"/>
    <w:rsid w:val="004414DB"/>
    <w:rsid w:val="004533AC"/>
    <w:rsid w:val="004609D0"/>
    <w:rsid w:val="0046351C"/>
    <w:rsid w:val="004701D5"/>
    <w:rsid w:val="0047073D"/>
    <w:rsid w:val="004827A3"/>
    <w:rsid w:val="004D08F5"/>
    <w:rsid w:val="004D68E9"/>
    <w:rsid w:val="004E0BB6"/>
    <w:rsid w:val="00507566"/>
    <w:rsid w:val="0051757B"/>
    <w:rsid w:val="00520465"/>
    <w:rsid w:val="00521B51"/>
    <w:rsid w:val="0053264D"/>
    <w:rsid w:val="00534466"/>
    <w:rsid w:val="00542A5A"/>
    <w:rsid w:val="00552EB3"/>
    <w:rsid w:val="00554DDA"/>
    <w:rsid w:val="00562BA0"/>
    <w:rsid w:val="00567DAA"/>
    <w:rsid w:val="00572B96"/>
    <w:rsid w:val="005B0B7C"/>
    <w:rsid w:val="005C1CB5"/>
    <w:rsid w:val="005C5354"/>
    <w:rsid w:val="005E36B8"/>
    <w:rsid w:val="005F0D0F"/>
    <w:rsid w:val="00614202"/>
    <w:rsid w:val="00614FA9"/>
    <w:rsid w:val="006243A0"/>
    <w:rsid w:val="006356DE"/>
    <w:rsid w:val="00692DAE"/>
    <w:rsid w:val="006A1E20"/>
    <w:rsid w:val="006A2E17"/>
    <w:rsid w:val="006B07B3"/>
    <w:rsid w:val="006D5C0C"/>
    <w:rsid w:val="006F2BCC"/>
    <w:rsid w:val="00702995"/>
    <w:rsid w:val="007034FD"/>
    <w:rsid w:val="00706038"/>
    <w:rsid w:val="00707551"/>
    <w:rsid w:val="007120B6"/>
    <w:rsid w:val="0071778B"/>
    <w:rsid w:val="0072235F"/>
    <w:rsid w:val="007271BA"/>
    <w:rsid w:val="00735D18"/>
    <w:rsid w:val="00754D14"/>
    <w:rsid w:val="007559B6"/>
    <w:rsid w:val="007672A7"/>
    <w:rsid w:val="00767662"/>
    <w:rsid w:val="00773D39"/>
    <w:rsid w:val="00791069"/>
    <w:rsid w:val="007A0892"/>
    <w:rsid w:val="007A3505"/>
    <w:rsid w:val="007A42E1"/>
    <w:rsid w:val="007B0227"/>
    <w:rsid w:val="007B06E0"/>
    <w:rsid w:val="007B5072"/>
    <w:rsid w:val="007C1256"/>
    <w:rsid w:val="007D0D58"/>
    <w:rsid w:val="007D1396"/>
    <w:rsid w:val="00804D5A"/>
    <w:rsid w:val="00815CF5"/>
    <w:rsid w:val="00891DEF"/>
    <w:rsid w:val="008C26FD"/>
    <w:rsid w:val="00903A56"/>
    <w:rsid w:val="00903F19"/>
    <w:rsid w:val="0091755B"/>
    <w:rsid w:val="009344FF"/>
    <w:rsid w:val="00940795"/>
    <w:rsid w:val="00953B6A"/>
    <w:rsid w:val="00986752"/>
    <w:rsid w:val="009952ED"/>
    <w:rsid w:val="009A526C"/>
    <w:rsid w:val="009C4D97"/>
    <w:rsid w:val="009E0286"/>
    <w:rsid w:val="009E65CB"/>
    <w:rsid w:val="009E687A"/>
    <w:rsid w:val="009F3163"/>
    <w:rsid w:val="00A10F5A"/>
    <w:rsid w:val="00A527AF"/>
    <w:rsid w:val="00A53ADF"/>
    <w:rsid w:val="00A619E9"/>
    <w:rsid w:val="00AA5592"/>
    <w:rsid w:val="00AA79B0"/>
    <w:rsid w:val="00AB0B7E"/>
    <w:rsid w:val="00AD2A41"/>
    <w:rsid w:val="00AE224B"/>
    <w:rsid w:val="00AE3EA5"/>
    <w:rsid w:val="00AF27DC"/>
    <w:rsid w:val="00B327D5"/>
    <w:rsid w:val="00B4214D"/>
    <w:rsid w:val="00B55999"/>
    <w:rsid w:val="00B63C8A"/>
    <w:rsid w:val="00B718C9"/>
    <w:rsid w:val="00B74C91"/>
    <w:rsid w:val="00BC2E79"/>
    <w:rsid w:val="00BC4156"/>
    <w:rsid w:val="00BD7D0C"/>
    <w:rsid w:val="00BE28D0"/>
    <w:rsid w:val="00BE34FE"/>
    <w:rsid w:val="00C0122F"/>
    <w:rsid w:val="00C2282B"/>
    <w:rsid w:val="00C23B15"/>
    <w:rsid w:val="00C72F30"/>
    <w:rsid w:val="00C86EA0"/>
    <w:rsid w:val="00CA40BB"/>
    <w:rsid w:val="00CB0C04"/>
    <w:rsid w:val="00CF7F8C"/>
    <w:rsid w:val="00D046F5"/>
    <w:rsid w:val="00D10B2F"/>
    <w:rsid w:val="00D218B6"/>
    <w:rsid w:val="00D26BA7"/>
    <w:rsid w:val="00D53551"/>
    <w:rsid w:val="00D647CD"/>
    <w:rsid w:val="00D679F4"/>
    <w:rsid w:val="00D729C5"/>
    <w:rsid w:val="00D94EF1"/>
    <w:rsid w:val="00DD4C78"/>
    <w:rsid w:val="00DD5EB4"/>
    <w:rsid w:val="00DD70EF"/>
    <w:rsid w:val="00DD7989"/>
    <w:rsid w:val="00E036E1"/>
    <w:rsid w:val="00E05089"/>
    <w:rsid w:val="00EA13B5"/>
    <w:rsid w:val="00EA313C"/>
    <w:rsid w:val="00ED4204"/>
    <w:rsid w:val="00EE5834"/>
    <w:rsid w:val="00EE666C"/>
    <w:rsid w:val="00F46762"/>
    <w:rsid w:val="00F70FAD"/>
    <w:rsid w:val="00F83D49"/>
    <w:rsid w:val="00F870FA"/>
    <w:rsid w:val="00F90F2E"/>
    <w:rsid w:val="00FA334A"/>
    <w:rsid w:val="00FA3F30"/>
    <w:rsid w:val="00FA5968"/>
    <w:rsid w:val="00FA6D1C"/>
    <w:rsid w:val="00FA7C68"/>
    <w:rsid w:val="00FD416F"/>
    <w:rsid w:val="00FF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811AA"/>
  <w15:chartTrackingRefBased/>
  <w15:docId w15:val="{9FEDE862-40C2-4BF4-B0AD-2DFFCBE62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ADF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334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334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36B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3ADF"/>
    <w:pPr>
      <w:spacing w:before="100" w:beforeAutospacing="1" w:after="100" w:afterAutospacing="1"/>
    </w:pPr>
    <w:rPr>
      <w:lang w:eastAsia="en-AU"/>
    </w:rPr>
  </w:style>
  <w:style w:type="character" w:styleId="Hyperlink">
    <w:name w:val="Hyperlink"/>
    <w:basedOn w:val="DefaultParagraphFont"/>
    <w:uiPriority w:val="99"/>
    <w:unhideWhenUsed/>
    <w:rsid w:val="00A53AD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53ADF"/>
    <w:pPr>
      <w:ind w:left="720"/>
      <w:contextualSpacing/>
    </w:pPr>
  </w:style>
  <w:style w:type="paragraph" w:customStyle="1" w:styleId="mld-paragraph">
    <w:name w:val="mld-paragraph"/>
    <w:basedOn w:val="Normal"/>
    <w:rsid w:val="00AA559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AU"/>
    </w:rPr>
  </w:style>
  <w:style w:type="paragraph" w:customStyle="1" w:styleId="mld-heading2">
    <w:name w:val="mld-heading2"/>
    <w:basedOn w:val="Normal"/>
    <w:rsid w:val="00AA5592"/>
    <w:pPr>
      <w:spacing w:before="100" w:beforeAutospacing="1" w:after="100" w:afterAutospacing="1"/>
    </w:pPr>
    <w:rPr>
      <w:lang w:eastAsia="en-AU"/>
    </w:rPr>
  </w:style>
  <w:style w:type="character" w:customStyle="1" w:styleId="mld-force-underline">
    <w:name w:val="mld-force-underline"/>
    <w:basedOn w:val="DefaultParagraphFont"/>
    <w:rsid w:val="00AA5592"/>
  </w:style>
  <w:style w:type="paragraph" w:styleId="Subtitle">
    <w:name w:val="Subtitle"/>
    <w:basedOn w:val="Normal"/>
    <w:next w:val="Normal"/>
    <w:link w:val="SubtitleChar"/>
    <w:uiPriority w:val="11"/>
    <w:qFormat/>
    <w:rsid w:val="009E687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E687A"/>
    <w:rPr>
      <w:rFonts w:eastAsiaTheme="minorEastAsia"/>
      <w:color w:val="5A5A5A" w:themeColor="text1" w:themeTint="A5"/>
      <w:spacing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9952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52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52ED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52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52ED"/>
    <w:rPr>
      <w:rFonts w:ascii="Calibri" w:hAnsi="Calibri" w:cs="Calibri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A334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A334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B3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5E36B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AU"/>
    </w:rPr>
  </w:style>
  <w:style w:type="character" w:styleId="Mention">
    <w:name w:val="Mention"/>
    <w:basedOn w:val="DefaultParagraphFont"/>
    <w:uiPriority w:val="99"/>
    <w:unhideWhenUsed/>
    <w:rsid w:val="001D4E59"/>
    <w:rPr>
      <w:color w:val="2B579A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D4E5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46762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hyperlink xmlns="76b566cd-adb9-46c2-964b-22eba181fd0b">
      <Url xsi:nil="true"/>
      <Description xsi:nil="true"/>
    </hyperlink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</TermName>
          <TermId xmlns="http://schemas.microsoft.com/office/infopath/2007/PartnerControls">82a2edb4-a4c4-40b1-b05a-5fe52d42e4c4</TermId>
        </TermInfo>
      </Terms>
    </a319977fc8504e09982f090ae1d7c602>
    <TaxCatchAll xmlns="cb9114c1-daad-44dd-acad-30f4246641f2">
      <Value>94</Value>
      <Value>115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Advice on what to do if your child has the flu or COVID this winter, with information on free flu shots. </DEECD_Description>
    <b1688cb4a3a940449dc8286705012a42 xmlns="76b566cd-adb9-46c2-964b-22eba181fd0b">
      <Terms xmlns="http://schemas.microsoft.com/office/infopath/2007/PartnerControls"/>
    </b1688cb4a3a940449dc8286705012a42>
    <hyperlink2 xmlns="76b566cd-adb9-46c2-964b-22eba181fd0b">
      <Url xsi:nil="true"/>
      <Description xsi:nil="true"/>
    </hyperlink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</documentManagement>
</p:properties>
</file>

<file path=customXml/itemProps1.xml><?xml version="1.0" encoding="utf-8"?>
<ds:datastoreItem xmlns:ds="http://schemas.openxmlformats.org/officeDocument/2006/customXml" ds:itemID="{311E7CDA-FB84-4068-8826-F6D302A1E345}"/>
</file>

<file path=customXml/itemProps2.xml><?xml version="1.0" encoding="utf-8"?>
<ds:datastoreItem xmlns:ds="http://schemas.openxmlformats.org/officeDocument/2006/customXml" ds:itemID="{F8D0E64A-9786-473B-9924-3600077A1E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8E980D-A8ED-487F-90AA-E8AFC282274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6b566cd-adb9-46c2-964b-22eba181fd0b"/>
    <ds:schemaRef ds:uri="cb9114c1-daad-44dd-acad-30f4246641f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</Company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Parents template letter on managing unwell children</dc:title>
  <dc:subject/>
  <dc:creator>Matt Reddin</dc:creator>
  <cp:keywords/>
  <dc:description/>
  <cp:lastModifiedBy>Melissa Dever</cp:lastModifiedBy>
  <cp:revision>5</cp:revision>
  <dcterms:created xsi:type="dcterms:W3CDTF">2022-06-05T22:32:00Z</dcterms:created>
  <dcterms:modified xsi:type="dcterms:W3CDTF">2022-06-06T04:22:00Z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SubjectCategory">
    <vt:lpwstr/>
  </property>
  <property fmtid="{D5CDD505-2E9C-101B-9397-08002B2CF9AE}" pid="5" name="DEECD_ItemType">
    <vt:lpwstr>115;#Document|82a2edb4-a4c4-40b1-b05a-5fe52d42e4c4</vt:lpwstr>
  </property>
  <property fmtid="{D5CDD505-2E9C-101B-9397-08002B2CF9AE}" pid="6" name="DEECD_Audience">
    <vt:lpwstr/>
  </property>
</Properties>
</file>