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54B1" w14:textId="5B332967" w:rsidR="00A81A9B" w:rsidRDefault="00D727D2">
      <w:r>
        <w:rPr>
          <w:noProof/>
        </w:rPr>
        <w:drawing>
          <wp:inline distT="0" distB="0" distL="0" distR="0" wp14:anchorId="26CA8E70" wp14:editId="039830AC">
            <wp:extent cx="4417729" cy="1905000"/>
            <wp:effectExtent l="0" t="0" r="1905" b="0"/>
            <wp:docPr id="53653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534364"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70" b="2722"/>
                    <a:stretch/>
                  </pic:blipFill>
                  <pic:spPr bwMode="auto">
                    <a:xfrm>
                      <a:off x="0" y="0"/>
                      <a:ext cx="4428790" cy="1909770"/>
                    </a:xfrm>
                    <a:prstGeom prst="rect">
                      <a:avLst/>
                    </a:prstGeom>
                    <a:noFill/>
                    <a:ln>
                      <a:noFill/>
                    </a:ln>
                    <a:extLst>
                      <a:ext uri="{53640926-AAD7-44D8-BBD7-CCE9431645EC}">
                        <a14:shadowObscured xmlns:a14="http://schemas.microsoft.com/office/drawing/2010/main"/>
                      </a:ext>
                    </a:extLst>
                  </pic:spPr>
                </pic:pic>
              </a:graphicData>
            </a:graphic>
          </wp:inline>
        </w:drawing>
      </w:r>
    </w:p>
    <w:p w14:paraId="0E290578" w14:textId="7D986588" w:rsidR="00A81A9B" w:rsidRDefault="00A81A9B" w:rsidP="00134497">
      <w:pPr>
        <w:spacing w:before="60"/>
      </w:pPr>
      <w:r w:rsidRPr="00871F85">
        <w:rPr>
          <w:rFonts w:ascii="Arial" w:hAnsi="Arial"/>
          <w:b/>
          <w:sz w:val="18"/>
          <w:szCs w:val="18"/>
        </w:rPr>
        <w:t>This brochure provides a ready reference for the latest statistics on school education.  It is reissued when a later set of information becomes available.</w:t>
      </w:r>
    </w:p>
    <w:p w14:paraId="40D82C0B" w14:textId="48011974" w:rsidR="00230979" w:rsidRPr="006C2104" w:rsidRDefault="00230979" w:rsidP="00134497">
      <w:pPr>
        <w:shd w:val="clear" w:color="auto" w:fill="1F1646" w:themeFill="text1"/>
        <w:spacing w:before="120" w:after="80"/>
        <w:rPr>
          <w:rFonts w:ascii="Arial" w:hAnsi="Arial" w:cs="Arial"/>
          <w:color w:val="FFFFFF" w:themeColor="background1"/>
          <w:sz w:val="28"/>
          <w:szCs w:val="28"/>
        </w:rPr>
      </w:pPr>
      <w:r w:rsidRPr="006C2104">
        <w:rPr>
          <w:rFonts w:ascii="Arial" w:hAnsi="Arial" w:cs="Arial"/>
          <w:color w:val="FFFFFF" w:themeColor="background1"/>
          <w:sz w:val="28"/>
          <w:szCs w:val="28"/>
        </w:rPr>
        <w:t>Size of the Victorian school education system</w:t>
      </w:r>
    </w:p>
    <w:p w14:paraId="401E7CCF" w14:textId="77777777" w:rsidR="00230979" w:rsidRPr="00FC61D9" w:rsidRDefault="00230979">
      <w:pPr>
        <w:numPr>
          <w:ilvl w:val="0"/>
          <w:numId w:val="12"/>
        </w:numPr>
        <w:spacing w:after="40"/>
        <w:rPr>
          <w:rFonts w:ascii="Arial" w:hAnsi="Arial"/>
          <w:b/>
          <w:sz w:val="18"/>
          <w:lang w:val="en-GB"/>
        </w:rPr>
      </w:pPr>
      <w:bookmarkStart w:id="0" w:name="_Toc341855611"/>
      <w:bookmarkStart w:id="1" w:name="_Toc342114488"/>
      <w:bookmarkStart w:id="2" w:name="_Toc343658859"/>
      <w:bookmarkStart w:id="3" w:name="_Toc347801058"/>
      <w:bookmarkStart w:id="4" w:name="_Toc347803042"/>
      <w:bookmarkStart w:id="5" w:name="_Toc356205320"/>
      <w:bookmarkStart w:id="6" w:name="_Toc356273295"/>
      <w:bookmarkStart w:id="7" w:name="_Toc356635745"/>
      <w:bookmarkStart w:id="8" w:name="_Toc356959961"/>
      <w:bookmarkStart w:id="9" w:name="_Toc357485053"/>
      <w:bookmarkStart w:id="10" w:name="_Toc357485108"/>
      <w:bookmarkStart w:id="11" w:name="_Toc357485195"/>
      <w:bookmarkStart w:id="12" w:name="_Toc357488020"/>
      <w:bookmarkStart w:id="13" w:name="_Toc369496994"/>
      <w:bookmarkStart w:id="14" w:name="_Toc369497157"/>
      <w:bookmarkStart w:id="15" w:name="_Toc369497205"/>
      <w:bookmarkStart w:id="16" w:name="_Toc369497330"/>
      <w:bookmarkStart w:id="17" w:name="_Toc371477382"/>
      <w:r w:rsidRPr="00FC61D9">
        <w:rPr>
          <w:rFonts w:ascii="Arial" w:hAnsi="Arial"/>
          <w:b/>
          <w:sz w:val="18"/>
        </w:rPr>
        <w:t>Numbers of schools, students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FC61D9">
        <w:rPr>
          <w:rFonts w:ascii="Arial" w:hAnsi="Arial"/>
          <w:b/>
          <w:sz w:val="18"/>
        </w:rPr>
        <w:t xml:space="preserve"> and teachers </w:t>
      </w:r>
    </w:p>
    <w:tbl>
      <w:tblPr>
        <w:tblW w:w="6838" w:type="dxa"/>
        <w:jc w:val="center"/>
        <w:tblLayout w:type="fixed"/>
        <w:tblCellMar>
          <w:left w:w="36" w:type="dxa"/>
          <w:right w:w="36" w:type="dxa"/>
        </w:tblCellMar>
        <w:tblLook w:val="0000" w:firstRow="0" w:lastRow="0" w:firstColumn="0" w:lastColumn="0" w:noHBand="0" w:noVBand="0"/>
      </w:tblPr>
      <w:tblGrid>
        <w:gridCol w:w="32"/>
        <w:gridCol w:w="27"/>
        <w:gridCol w:w="1530"/>
        <w:gridCol w:w="215"/>
        <w:gridCol w:w="61"/>
        <w:gridCol w:w="648"/>
        <w:gridCol w:w="61"/>
        <w:gridCol w:w="886"/>
        <w:gridCol w:w="82"/>
        <w:gridCol w:w="975"/>
        <w:gridCol w:w="30"/>
        <w:gridCol w:w="23"/>
        <w:gridCol w:w="1110"/>
        <w:gridCol w:w="24"/>
        <w:gridCol w:w="1126"/>
        <w:gridCol w:w="8"/>
      </w:tblGrid>
      <w:tr w:rsidR="00230979" w:rsidRPr="00FC61D9" w14:paraId="583F628E" w14:textId="77777777" w:rsidTr="00394B2F">
        <w:trPr>
          <w:gridBefore w:val="1"/>
          <w:wBefore w:w="32" w:type="dxa"/>
          <w:cantSplit/>
          <w:jc w:val="center"/>
        </w:trPr>
        <w:tc>
          <w:tcPr>
            <w:tcW w:w="1557" w:type="dxa"/>
            <w:gridSpan w:val="2"/>
            <w:tcBorders>
              <w:bottom w:val="single" w:sz="4" w:space="0" w:color="auto"/>
            </w:tcBorders>
          </w:tcPr>
          <w:p w14:paraId="6CA6F0BB" w14:textId="77777777" w:rsidR="00230979" w:rsidRPr="00FC61D9" w:rsidRDefault="00230979">
            <w:pPr>
              <w:spacing w:before="80" w:after="40"/>
              <w:ind w:left="288"/>
              <w:rPr>
                <w:rFonts w:ascii="Arial" w:hAnsi="Arial"/>
                <w:b/>
                <w:i/>
                <w:sz w:val="20"/>
                <w:lang w:val="en-GB"/>
              </w:rPr>
            </w:pPr>
          </w:p>
        </w:tc>
        <w:tc>
          <w:tcPr>
            <w:tcW w:w="1953" w:type="dxa"/>
            <w:gridSpan w:val="6"/>
            <w:tcBorders>
              <w:bottom w:val="single" w:sz="4" w:space="0" w:color="auto"/>
            </w:tcBorders>
          </w:tcPr>
          <w:p w14:paraId="5B6E2679" w14:textId="1DCE6211" w:rsidR="00230979" w:rsidRPr="00FC61D9" w:rsidRDefault="00230979">
            <w:pPr>
              <w:spacing w:before="80" w:after="40"/>
              <w:jc w:val="right"/>
              <w:rPr>
                <w:rFonts w:ascii="Arial" w:hAnsi="Arial"/>
                <w:b/>
                <w:sz w:val="20"/>
                <w:lang w:val="en-GB"/>
              </w:rPr>
            </w:pPr>
            <w:r w:rsidRPr="00FC61D9">
              <w:rPr>
                <w:rFonts w:ascii="Arial" w:hAnsi="Arial"/>
                <w:b/>
                <w:sz w:val="18"/>
                <w:lang w:val="en-GB"/>
              </w:rPr>
              <w:t>Government</w:t>
            </w:r>
          </w:p>
        </w:tc>
        <w:tc>
          <w:tcPr>
            <w:tcW w:w="1005" w:type="dxa"/>
            <w:gridSpan w:val="2"/>
            <w:tcBorders>
              <w:bottom w:val="single" w:sz="4" w:space="0" w:color="auto"/>
            </w:tcBorders>
          </w:tcPr>
          <w:p w14:paraId="2BC6E991"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Catholic</w:t>
            </w:r>
          </w:p>
        </w:tc>
        <w:tc>
          <w:tcPr>
            <w:tcW w:w="1157" w:type="dxa"/>
            <w:gridSpan w:val="3"/>
            <w:tcBorders>
              <w:bottom w:val="single" w:sz="4" w:space="0" w:color="auto"/>
            </w:tcBorders>
          </w:tcPr>
          <w:p w14:paraId="08FB31F3"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Independent</w:t>
            </w:r>
          </w:p>
        </w:tc>
        <w:tc>
          <w:tcPr>
            <w:tcW w:w="1134" w:type="dxa"/>
            <w:gridSpan w:val="2"/>
            <w:tcBorders>
              <w:bottom w:val="single" w:sz="4" w:space="0" w:color="auto"/>
            </w:tcBorders>
          </w:tcPr>
          <w:p w14:paraId="27B7FBB0" w14:textId="77777777" w:rsidR="00230979" w:rsidRPr="00FC61D9" w:rsidRDefault="00230979">
            <w:pPr>
              <w:spacing w:before="80" w:after="40"/>
              <w:jc w:val="right"/>
              <w:rPr>
                <w:rFonts w:ascii="Arial" w:hAnsi="Arial"/>
                <w:b/>
                <w:sz w:val="20"/>
                <w:lang w:val="en-GB"/>
              </w:rPr>
            </w:pPr>
            <w:r w:rsidRPr="00FC61D9">
              <w:rPr>
                <w:rFonts w:ascii="Arial" w:hAnsi="Arial"/>
                <w:b/>
                <w:sz w:val="18"/>
                <w:lang w:val="en-GB"/>
              </w:rPr>
              <w:t>All Schools</w:t>
            </w:r>
          </w:p>
        </w:tc>
      </w:tr>
      <w:tr w:rsidR="00230979" w:rsidRPr="00FC61D9" w14:paraId="3E9D6732" w14:textId="77777777" w:rsidTr="00394B2F">
        <w:trPr>
          <w:gridAfter w:val="1"/>
          <w:wAfter w:w="8" w:type="dxa"/>
          <w:cantSplit/>
          <w:trHeight w:hRule="exact" w:val="397"/>
          <w:jc w:val="center"/>
        </w:trPr>
        <w:tc>
          <w:tcPr>
            <w:tcW w:w="6830" w:type="dxa"/>
            <w:gridSpan w:val="15"/>
            <w:shd w:val="clear" w:color="auto" w:fill="auto"/>
          </w:tcPr>
          <w:p w14:paraId="12B4D6B4" w14:textId="29A96E70" w:rsidR="00230979" w:rsidRPr="00FC61D9" w:rsidRDefault="00230979" w:rsidP="00600B07">
            <w:pPr>
              <w:spacing w:before="80"/>
              <w:rPr>
                <w:rFonts w:ascii="Arial" w:hAnsi="Arial" w:cs="Arial"/>
                <w:b/>
                <w:color w:val="000000"/>
                <w:sz w:val="16"/>
                <w:szCs w:val="16"/>
                <w:lang w:val="en-GB"/>
              </w:rPr>
            </w:pPr>
            <w:r w:rsidRPr="00FC61D9">
              <w:rPr>
                <w:rFonts w:ascii="Arial" w:hAnsi="Arial" w:cs="Arial"/>
                <w:b/>
                <w:color w:val="000000"/>
                <w:sz w:val="16"/>
                <w:szCs w:val="16"/>
              </w:rPr>
              <w:t>Number of schools by school type, February 20</w:t>
            </w:r>
            <w:r w:rsidR="00706955" w:rsidRPr="00FC61D9">
              <w:rPr>
                <w:rFonts w:ascii="Arial" w:hAnsi="Arial" w:cs="Arial"/>
                <w:b/>
                <w:color w:val="000000"/>
                <w:sz w:val="16"/>
                <w:szCs w:val="16"/>
              </w:rPr>
              <w:t>2</w:t>
            </w:r>
            <w:r w:rsidR="00394B2F">
              <w:rPr>
                <w:rFonts w:ascii="Arial" w:hAnsi="Arial" w:cs="Arial"/>
                <w:b/>
                <w:color w:val="000000"/>
                <w:sz w:val="16"/>
                <w:szCs w:val="16"/>
              </w:rPr>
              <w:t>4</w:t>
            </w:r>
          </w:p>
        </w:tc>
      </w:tr>
      <w:tr w:rsidR="003F2BF9" w:rsidRPr="00FC61D9" w14:paraId="2FD73A42" w14:textId="77777777" w:rsidTr="00394B2F">
        <w:trPr>
          <w:gridBefore w:val="2"/>
          <w:gridAfter w:val="1"/>
          <w:wBefore w:w="59" w:type="dxa"/>
          <w:wAfter w:w="8" w:type="dxa"/>
          <w:cantSplit/>
          <w:trHeight w:val="184"/>
          <w:jc w:val="center"/>
        </w:trPr>
        <w:tc>
          <w:tcPr>
            <w:tcW w:w="1806" w:type="dxa"/>
            <w:gridSpan w:val="3"/>
            <w:shd w:val="clear" w:color="auto" w:fill="auto"/>
          </w:tcPr>
          <w:p w14:paraId="378CBEA8"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Primary</w:t>
            </w:r>
          </w:p>
        </w:tc>
        <w:tc>
          <w:tcPr>
            <w:tcW w:w="709" w:type="dxa"/>
            <w:gridSpan w:val="2"/>
            <w:shd w:val="clear" w:color="auto" w:fill="auto"/>
          </w:tcPr>
          <w:p w14:paraId="2D7B168A"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661C6800" w14:textId="223B25D7"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1,14</w:t>
            </w:r>
            <w:r w:rsidR="00394B2F" w:rsidRPr="00D244AA">
              <w:rPr>
                <w:rFonts w:ascii="Arial" w:hAnsi="Arial" w:cs="Arial"/>
                <w:color w:val="000000"/>
                <w:sz w:val="16"/>
                <w:szCs w:val="16"/>
              </w:rPr>
              <w:t>4</w:t>
            </w:r>
          </w:p>
        </w:tc>
        <w:tc>
          <w:tcPr>
            <w:tcW w:w="1057" w:type="dxa"/>
            <w:gridSpan w:val="2"/>
            <w:shd w:val="clear" w:color="auto" w:fill="auto"/>
          </w:tcPr>
          <w:p w14:paraId="6ACEA6DB" w14:textId="275B9669"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39</w:t>
            </w:r>
            <w:r w:rsidR="00394B2F" w:rsidRPr="00D244AA">
              <w:rPr>
                <w:rFonts w:ascii="Arial" w:hAnsi="Arial" w:cs="Arial"/>
                <w:color w:val="000000"/>
                <w:sz w:val="16"/>
                <w:szCs w:val="16"/>
              </w:rPr>
              <w:t>2</w:t>
            </w:r>
          </w:p>
        </w:tc>
        <w:tc>
          <w:tcPr>
            <w:tcW w:w="1163" w:type="dxa"/>
            <w:gridSpan w:val="3"/>
            <w:shd w:val="clear" w:color="auto" w:fill="auto"/>
          </w:tcPr>
          <w:p w14:paraId="14E41E1E" w14:textId="3E8D1A3F"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34</w:t>
            </w:r>
          </w:p>
        </w:tc>
        <w:tc>
          <w:tcPr>
            <w:tcW w:w="1150" w:type="dxa"/>
            <w:gridSpan w:val="2"/>
            <w:shd w:val="clear" w:color="auto" w:fill="auto"/>
          </w:tcPr>
          <w:p w14:paraId="0E64106F" w14:textId="7975C22F"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1,57</w:t>
            </w:r>
            <w:r w:rsidR="00394B2F" w:rsidRPr="00D244AA">
              <w:rPr>
                <w:rFonts w:ascii="Arial" w:hAnsi="Arial" w:cs="Arial"/>
                <w:color w:val="000000"/>
                <w:sz w:val="16"/>
                <w:szCs w:val="16"/>
              </w:rPr>
              <w:t>0</w:t>
            </w:r>
          </w:p>
        </w:tc>
      </w:tr>
      <w:tr w:rsidR="003F2BF9" w:rsidRPr="00FC61D9" w14:paraId="7FB9A0F7" w14:textId="77777777" w:rsidTr="00394B2F">
        <w:trPr>
          <w:gridBefore w:val="2"/>
          <w:gridAfter w:val="1"/>
          <w:wBefore w:w="59" w:type="dxa"/>
          <w:wAfter w:w="8" w:type="dxa"/>
          <w:cantSplit/>
          <w:trHeight w:val="184"/>
          <w:jc w:val="center"/>
        </w:trPr>
        <w:tc>
          <w:tcPr>
            <w:tcW w:w="1806" w:type="dxa"/>
            <w:gridSpan w:val="3"/>
            <w:shd w:val="clear" w:color="auto" w:fill="auto"/>
          </w:tcPr>
          <w:p w14:paraId="6EE2B7D6"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Primary–Secondary</w:t>
            </w:r>
          </w:p>
        </w:tc>
        <w:tc>
          <w:tcPr>
            <w:tcW w:w="709" w:type="dxa"/>
            <w:gridSpan w:val="2"/>
            <w:shd w:val="clear" w:color="auto" w:fill="auto"/>
          </w:tcPr>
          <w:p w14:paraId="0AB37FFC"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2341A81C" w14:textId="0F13E329" w:rsidR="003F2BF9" w:rsidRPr="00D244AA" w:rsidRDefault="00394B2F" w:rsidP="003F2BF9">
            <w:pPr>
              <w:jc w:val="right"/>
              <w:rPr>
                <w:rFonts w:ascii="Arial" w:hAnsi="Arial" w:cs="Arial"/>
                <w:color w:val="000000"/>
                <w:sz w:val="16"/>
                <w:szCs w:val="16"/>
              </w:rPr>
            </w:pPr>
            <w:r w:rsidRPr="00D244AA">
              <w:rPr>
                <w:rFonts w:ascii="Arial" w:hAnsi="Arial" w:cs="Arial"/>
                <w:color w:val="000000"/>
                <w:sz w:val="16"/>
                <w:szCs w:val="16"/>
              </w:rPr>
              <w:t>80</w:t>
            </w:r>
          </w:p>
        </w:tc>
        <w:tc>
          <w:tcPr>
            <w:tcW w:w="1057" w:type="dxa"/>
            <w:gridSpan w:val="2"/>
            <w:shd w:val="clear" w:color="auto" w:fill="auto"/>
          </w:tcPr>
          <w:p w14:paraId="28DB118A" w14:textId="1D4FB162"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13</w:t>
            </w:r>
          </w:p>
        </w:tc>
        <w:tc>
          <w:tcPr>
            <w:tcW w:w="1163" w:type="dxa"/>
            <w:gridSpan w:val="3"/>
            <w:shd w:val="clear" w:color="auto" w:fill="auto"/>
          </w:tcPr>
          <w:p w14:paraId="773CAD07" w14:textId="13E6B45B"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15</w:t>
            </w:r>
            <w:r w:rsidR="00394B2F" w:rsidRPr="00D244AA">
              <w:rPr>
                <w:rFonts w:ascii="Arial" w:hAnsi="Arial" w:cs="Arial"/>
                <w:color w:val="000000"/>
                <w:sz w:val="16"/>
                <w:szCs w:val="16"/>
              </w:rPr>
              <w:t>6</w:t>
            </w:r>
          </w:p>
        </w:tc>
        <w:tc>
          <w:tcPr>
            <w:tcW w:w="1150" w:type="dxa"/>
            <w:gridSpan w:val="2"/>
            <w:shd w:val="clear" w:color="auto" w:fill="auto"/>
          </w:tcPr>
          <w:p w14:paraId="6DC6D3D6" w14:textId="752F97DE"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24</w:t>
            </w:r>
            <w:r w:rsidR="00394B2F" w:rsidRPr="00D244AA">
              <w:rPr>
                <w:rFonts w:ascii="Arial" w:hAnsi="Arial" w:cs="Arial"/>
                <w:color w:val="000000"/>
                <w:sz w:val="16"/>
                <w:szCs w:val="16"/>
              </w:rPr>
              <w:t>9</w:t>
            </w:r>
          </w:p>
        </w:tc>
      </w:tr>
      <w:tr w:rsidR="003F2BF9" w:rsidRPr="00FC61D9" w14:paraId="4F21E2ED" w14:textId="77777777" w:rsidTr="00394B2F">
        <w:trPr>
          <w:gridBefore w:val="2"/>
          <w:gridAfter w:val="1"/>
          <w:wBefore w:w="59" w:type="dxa"/>
          <w:wAfter w:w="8" w:type="dxa"/>
          <w:cantSplit/>
          <w:trHeight w:val="184"/>
          <w:jc w:val="center"/>
        </w:trPr>
        <w:tc>
          <w:tcPr>
            <w:tcW w:w="1806" w:type="dxa"/>
            <w:gridSpan w:val="3"/>
            <w:shd w:val="clear" w:color="auto" w:fill="auto"/>
          </w:tcPr>
          <w:p w14:paraId="0F61170C"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Secondary</w:t>
            </w:r>
          </w:p>
        </w:tc>
        <w:tc>
          <w:tcPr>
            <w:tcW w:w="709" w:type="dxa"/>
            <w:gridSpan w:val="2"/>
            <w:shd w:val="clear" w:color="auto" w:fill="auto"/>
          </w:tcPr>
          <w:p w14:paraId="1ABDEFD1"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03A5F135" w14:textId="1E602AE3"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25</w:t>
            </w:r>
            <w:r w:rsidR="00394B2F" w:rsidRPr="00D244AA">
              <w:rPr>
                <w:rFonts w:ascii="Arial" w:hAnsi="Arial" w:cs="Arial"/>
                <w:color w:val="000000"/>
                <w:sz w:val="16"/>
                <w:szCs w:val="16"/>
              </w:rPr>
              <w:t>7</w:t>
            </w:r>
          </w:p>
        </w:tc>
        <w:tc>
          <w:tcPr>
            <w:tcW w:w="1057" w:type="dxa"/>
            <w:gridSpan w:val="2"/>
            <w:shd w:val="clear" w:color="auto" w:fill="auto"/>
          </w:tcPr>
          <w:p w14:paraId="10232E49" w14:textId="1FED97F1"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85</w:t>
            </w:r>
          </w:p>
        </w:tc>
        <w:tc>
          <w:tcPr>
            <w:tcW w:w="1163" w:type="dxa"/>
            <w:gridSpan w:val="3"/>
            <w:shd w:val="clear" w:color="auto" w:fill="auto"/>
          </w:tcPr>
          <w:p w14:paraId="30B36A8E" w14:textId="1A027C84"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w:t>
            </w:r>
            <w:r w:rsidR="00394B2F" w:rsidRPr="00D244AA">
              <w:rPr>
                <w:rFonts w:ascii="Arial" w:hAnsi="Arial" w:cs="Arial"/>
                <w:color w:val="000000"/>
                <w:sz w:val="16"/>
                <w:szCs w:val="16"/>
              </w:rPr>
              <w:t>5</w:t>
            </w:r>
          </w:p>
        </w:tc>
        <w:tc>
          <w:tcPr>
            <w:tcW w:w="1150" w:type="dxa"/>
            <w:gridSpan w:val="2"/>
            <w:shd w:val="clear" w:color="auto" w:fill="auto"/>
          </w:tcPr>
          <w:p w14:paraId="6E0BA0BA" w14:textId="246BBCB5"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35</w:t>
            </w:r>
            <w:r w:rsidR="00394B2F" w:rsidRPr="00D244AA">
              <w:rPr>
                <w:rFonts w:ascii="Arial" w:hAnsi="Arial" w:cs="Arial"/>
                <w:color w:val="000000"/>
                <w:sz w:val="16"/>
                <w:szCs w:val="16"/>
              </w:rPr>
              <w:t>7</w:t>
            </w:r>
          </w:p>
        </w:tc>
      </w:tr>
      <w:tr w:rsidR="003F2BF9" w:rsidRPr="00FC61D9" w14:paraId="73D16DA7" w14:textId="77777777" w:rsidTr="00394B2F">
        <w:trPr>
          <w:gridBefore w:val="2"/>
          <w:gridAfter w:val="1"/>
          <w:wBefore w:w="59" w:type="dxa"/>
          <w:wAfter w:w="8" w:type="dxa"/>
          <w:cantSplit/>
          <w:trHeight w:val="184"/>
          <w:jc w:val="center"/>
        </w:trPr>
        <w:tc>
          <w:tcPr>
            <w:tcW w:w="1806" w:type="dxa"/>
            <w:gridSpan w:val="3"/>
            <w:shd w:val="clear" w:color="auto" w:fill="auto"/>
          </w:tcPr>
          <w:p w14:paraId="620B728A"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Special</w:t>
            </w:r>
          </w:p>
        </w:tc>
        <w:tc>
          <w:tcPr>
            <w:tcW w:w="709" w:type="dxa"/>
            <w:gridSpan w:val="2"/>
            <w:shd w:val="clear" w:color="auto" w:fill="auto"/>
          </w:tcPr>
          <w:p w14:paraId="6C360D2B"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70A4202E" w14:textId="7A3357F6"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8</w:t>
            </w:r>
            <w:r w:rsidR="00394B2F" w:rsidRPr="00D244AA">
              <w:rPr>
                <w:rFonts w:ascii="Arial" w:hAnsi="Arial" w:cs="Arial"/>
                <w:color w:val="000000"/>
                <w:sz w:val="16"/>
                <w:szCs w:val="16"/>
              </w:rPr>
              <w:t>5</w:t>
            </w:r>
          </w:p>
        </w:tc>
        <w:tc>
          <w:tcPr>
            <w:tcW w:w="1057" w:type="dxa"/>
            <w:gridSpan w:val="2"/>
            <w:shd w:val="clear" w:color="auto" w:fill="auto"/>
          </w:tcPr>
          <w:p w14:paraId="637384C3" w14:textId="0B9DD62E"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5</w:t>
            </w:r>
          </w:p>
        </w:tc>
        <w:tc>
          <w:tcPr>
            <w:tcW w:w="1163" w:type="dxa"/>
            <w:gridSpan w:val="3"/>
            <w:shd w:val="clear" w:color="auto" w:fill="auto"/>
          </w:tcPr>
          <w:p w14:paraId="61B91703" w14:textId="29684437"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24</w:t>
            </w:r>
          </w:p>
        </w:tc>
        <w:tc>
          <w:tcPr>
            <w:tcW w:w="1150" w:type="dxa"/>
            <w:gridSpan w:val="2"/>
            <w:shd w:val="clear" w:color="auto" w:fill="auto"/>
          </w:tcPr>
          <w:p w14:paraId="14B4B6B1" w14:textId="4DAE4DA4"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11</w:t>
            </w:r>
            <w:r w:rsidR="00394B2F" w:rsidRPr="00D244AA">
              <w:rPr>
                <w:rFonts w:ascii="Arial" w:hAnsi="Arial" w:cs="Arial"/>
                <w:color w:val="000000"/>
                <w:sz w:val="16"/>
                <w:szCs w:val="16"/>
              </w:rPr>
              <w:t>4</w:t>
            </w:r>
          </w:p>
        </w:tc>
      </w:tr>
      <w:tr w:rsidR="003F2BF9" w:rsidRPr="00FC61D9" w14:paraId="6BF92D7E" w14:textId="77777777" w:rsidTr="00394B2F">
        <w:trPr>
          <w:gridBefore w:val="2"/>
          <w:gridAfter w:val="1"/>
          <w:wBefore w:w="59" w:type="dxa"/>
          <w:wAfter w:w="8" w:type="dxa"/>
          <w:cantSplit/>
          <w:trHeight w:val="184"/>
          <w:jc w:val="center"/>
        </w:trPr>
        <w:tc>
          <w:tcPr>
            <w:tcW w:w="1806" w:type="dxa"/>
            <w:gridSpan w:val="3"/>
            <w:shd w:val="clear" w:color="auto" w:fill="auto"/>
          </w:tcPr>
          <w:p w14:paraId="44689934" w14:textId="77777777" w:rsidR="003F2BF9" w:rsidRPr="00FC61D9" w:rsidRDefault="003F2BF9" w:rsidP="003F2BF9">
            <w:pPr>
              <w:ind w:left="119"/>
              <w:rPr>
                <w:rFonts w:ascii="Arial" w:hAnsi="Arial" w:cs="Arial"/>
                <w:color w:val="000000"/>
                <w:sz w:val="16"/>
                <w:szCs w:val="16"/>
              </w:rPr>
            </w:pPr>
            <w:r w:rsidRPr="00FC61D9">
              <w:rPr>
                <w:rFonts w:ascii="Arial" w:hAnsi="Arial" w:cs="Arial"/>
                <w:color w:val="000000"/>
                <w:sz w:val="16"/>
                <w:szCs w:val="16"/>
              </w:rPr>
              <w:t>Language</w:t>
            </w:r>
          </w:p>
        </w:tc>
        <w:tc>
          <w:tcPr>
            <w:tcW w:w="709" w:type="dxa"/>
            <w:gridSpan w:val="2"/>
            <w:shd w:val="clear" w:color="auto" w:fill="auto"/>
          </w:tcPr>
          <w:p w14:paraId="7BCA2B57" w14:textId="77777777" w:rsidR="003F2BF9" w:rsidRPr="00FC61D9" w:rsidRDefault="003F2BF9" w:rsidP="003F2BF9">
            <w:pPr>
              <w:jc w:val="right"/>
              <w:rPr>
                <w:rFonts w:ascii="Arial" w:hAnsi="Arial" w:cs="Arial"/>
                <w:color w:val="000000"/>
                <w:sz w:val="16"/>
                <w:szCs w:val="16"/>
              </w:rPr>
            </w:pPr>
          </w:p>
        </w:tc>
        <w:tc>
          <w:tcPr>
            <w:tcW w:w="886" w:type="dxa"/>
            <w:shd w:val="clear" w:color="auto" w:fill="auto"/>
          </w:tcPr>
          <w:p w14:paraId="15EDA570" w14:textId="3796B9B0"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4</w:t>
            </w:r>
          </w:p>
        </w:tc>
        <w:tc>
          <w:tcPr>
            <w:tcW w:w="1057" w:type="dxa"/>
            <w:gridSpan w:val="2"/>
            <w:shd w:val="clear" w:color="auto" w:fill="auto"/>
          </w:tcPr>
          <w:p w14:paraId="58F084D7" w14:textId="3DDDD930"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0</w:t>
            </w:r>
          </w:p>
        </w:tc>
        <w:tc>
          <w:tcPr>
            <w:tcW w:w="1163" w:type="dxa"/>
            <w:gridSpan w:val="3"/>
            <w:shd w:val="clear" w:color="auto" w:fill="auto"/>
          </w:tcPr>
          <w:p w14:paraId="1E250D11" w14:textId="305FBEB4"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0</w:t>
            </w:r>
          </w:p>
        </w:tc>
        <w:tc>
          <w:tcPr>
            <w:tcW w:w="1150" w:type="dxa"/>
            <w:gridSpan w:val="2"/>
            <w:shd w:val="clear" w:color="auto" w:fill="auto"/>
          </w:tcPr>
          <w:p w14:paraId="0E72FA4E" w14:textId="4ECA4FAD" w:rsidR="003F2BF9" w:rsidRPr="00D244AA" w:rsidRDefault="003F2BF9" w:rsidP="003F2BF9">
            <w:pPr>
              <w:jc w:val="right"/>
              <w:rPr>
                <w:rFonts w:ascii="Arial" w:hAnsi="Arial" w:cs="Arial"/>
                <w:color w:val="000000"/>
                <w:sz w:val="16"/>
                <w:szCs w:val="16"/>
              </w:rPr>
            </w:pPr>
            <w:r w:rsidRPr="00D244AA">
              <w:rPr>
                <w:rFonts w:ascii="Arial" w:hAnsi="Arial" w:cs="Arial"/>
                <w:color w:val="000000"/>
                <w:sz w:val="16"/>
                <w:szCs w:val="16"/>
              </w:rPr>
              <w:t>4</w:t>
            </w:r>
          </w:p>
        </w:tc>
      </w:tr>
      <w:tr w:rsidR="003F2BF9" w:rsidRPr="00D47F5E" w14:paraId="182FB052" w14:textId="77777777" w:rsidTr="00394B2F">
        <w:trPr>
          <w:gridBefore w:val="2"/>
          <w:gridAfter w:val="1"/>
          <w:wBefore w:w="59" w:type="dxa"/>
          <w:wAfter w:w="8" w:type="dxa"/>
          <w:cantSplit/>
          <w:jc w:val="center"/>
        </w:trPr>
        <w:tc>
          <w:tcPr>
            <w:tcW w:w="1806" w:type="dxa"/>
            <w:gridSpan w:val="3"/>
            <w:tcBorders>
              <w:bottom w:val="single" w:sz="4" w:space="0" w:color="auto"/>
            </w:tcBorders>
            <w:shd w:val="clear" w:color="auto" w:fill="auto"/>
          </w:tcPr>
          <w:p w14:paraId="51532C97" w14:textId="77777777" w:rsidR="003F2BF9" w:rsidRPr="00FC61D9" w:rsidRDefault="003F2BF9" w:rsidP="003F2BF9">
            <w:pPr>
              <w:rPr>
                <w:rFonts w:ascii="Arial" w:hAnsi="Arial" w:cs="Arial"/>
                <w:b/>
                <w:color w:val="000000"/>
                <w:sz w:val="16"/>
                <w:szCs w:val="16"/>
              </w:rPr>
            </w:pPr>
            <w:r w:rsidRPr="00FC61D9">
              <w:rPr>
                <w:rFonts w:ascii="Arial" w:hAnsi="Arial" w:cs="Arial"/>
                <w:b/>
                <w:color w:val="000000"/>
                <w:sz w:val="16"/>
                <w:szCs w:val="16"/>
              </w:rPr>
              <w:t>Total</w:t>
            </w:r>
          </w:p>
        </w:tc>
        <w:tc>
          <w:tcPr>
            <w:tcW w:w="709" w:type="dxa"/>
            <w:gridSpan w:val="2"/>
            <w:tcBorders>
              <w:bottom w:val="single" w:sz="4" w:space="0" w:color="auto"/>
            </w:tcBorders>
            <w:shd w:val="clear" w:color="auto" w:fill="auto"/>
          </w:tcPr>
          <w:p w14:paraId="7EE27365" w14:textId="77777777" w:rsidR="003F2BF9" w:rsidRPr="00FC61D9" w:rsidRDefault="003F2BF9" w:rsidP="003F2BF9">
            <w:pPr>
              <w:jc w:val="right"/>
              <w:rPr>
                <w:rFonts w:ascii="Arial" w:hAnsi="Arial" w:cs="Arial"/>
                <w:b/>
                <w:color w:val="000000"/>
                <w:sz w:val="16"/>
                <w:szCs w:val="16"/>
              </w:rPr>
            </w:pPr>
          </w:p>
        </w:tc>
        <w:tc>
          <w:tcPr>
            <w:tcW w:w="886" w:type="dxa"/>
            <w:tcBorders>
              <w:bottom w:val="single" w:sz="4" w:space="0" w:color="auto"/>
            </w:tcBorders>
            <w:shd w:val="clear" w:color="auto" w:fill="auto"/>
          </w:tcPr>
          <w:p w14:paraId="5071E207" w14:textId="4EB199F8" w:rsidR="003F2BF9" w:rsidRPr="00D244AA" w:rsidRDefault="003F2BF9" w:rsidP="003F2BF9">
            <w:pPr>
              <w:jc w:val="right"/>
              <w:rPr>
                <w:rFonts w:ascii="Arial" w:hAnsi="Arial" w:cs="Arial"/>
                <w:b/>
                <w:color w:val="000000"/>
                <w:sz w:val="16"/>
                <w:szCs w:val="16"/>
              </w:rPr>
            </w:pPr>
            <w:r w:rsidRPr="00D244AA">
              <w:rPr>
                <w:rFonts w:ascii="Arial" w:hAnsi="Arial" w:cs="Arial"/>
                <w:b/>
                <w:color w:val="000000"/>
                <w:sz w:val="16"/>
                <w:szCs w:val="16"/>
              </w:rPr>
              <w:t>1,5</w:t>
            </w:r>
            <w:r w:rsidR="00394B2F" w:rsidRPr="00D244AA">
              <w:rPr>
                <w:rFonts w:ascii="Arial" w:hAnsi="Arial" w:cs="Arial"/>
                <w:b/>
                <w:color w:val="000000"/>
                <w:sz w:val="16"/>
                <w:szCs w:val="16"/>
              </w:rPr>
              <w:t>70</w:t>
            </w:r>
          </w:p>
        </w:tc>
        <w:tc>
          <w:tcPr>
            <w:tcW w:w="1057" w:type="dxa"/>
            <w:gridSpan w:val="2"/>
            <w:tcBorders>
              <w:bottom w:val="single" w:sz="4" w:space="0" w:color="auto"/>
            </w:tcBorders>
            <w:shd w:val="clear" w:color="auto" w:fill="auto"/>
          </w:tcPr>
          <w:p w14:paraId="3BF8F598" w14:textId="1C4ED64A" w:rsidR="003F2BF9" w:rsidRPr="00D244AA" w:rsidRDefault="003F2BF9" w:rsidP="003F2BF9">
            <w:pPr>
              <w:jc w:val="right"/>
              <w:rPr>
                <w:rFonts w:ascii="Arial" w:hAnsi="Arial" w:cs="Arial"/>
                <w:b/>
                <w:color w:val="000000"/>
                <w:sz w:val="16"/>
                <w:szCs w:val="16"/>
              </w:rPr>
            </w:pPr>
            <w:r w:rsidRPr="00D244AA">
              <w:rPr>
                <w:rFonts w:ascii="Arial" w:hAnsi="Arial" w:cs="Arial"/>
                <w:b/>
                <w:color w:val="000000"/>
                <w:sz w:val="16"/>
                <w:szCs w:val="16"/>
              </w:rPr>
              <w:t>49</w:t>
            </w:r>
            <w:r w:rsidR="00394B2F" w:rsidRPr="00D244AA">
              <w:rPr>
                <w:rFonts w:ascii="Arial" w:hAnsi="Arial" w:cs="Arial"/>
                <w:b/>
                <w:color w:val="000000"/>
                <w:sz w:val="16"/>
                <w:szCs w:val="16"/>
              </w:rPr>
              <w:t>5</w:t>
            </w:r>
          </w:p>
        </w:tc>
        <w:tc>
          <w:tcPr>
            <w:tcW w:w="1163" w:type="dxa"/>
            <w:gridSpan w:val="3"/>
            <w:tcBorders>
              <w:bottom w:val="single" w:sz="4" w:space="0" w:color="auto"/>
            </w:tcBorders>
            <w:shd w:val="clear" w:color="auto" w:fill="auto"/>
          </w:tcPr>
          <w:p w14:paraId="58F293E5" w14:textId="0EA28D84" w:rsidR="003F2BF9" w:rsidRPr="00D244AA" w:rsidRDefault="003F2BF9" w:rsidP="003F2BF9">
            <w:pPr>
              <w:jc w:val="right"/>
              <w:rPr>
                <w:rFonts w:ascii="Arial" w:hAnsi="Arial" w:cs="Arial"/>
                <w:b/>
                <w:color w:val="000000"/>
                <w:sz w:val="16"/>
                <w:szCs w:val="16"/>
              </w:rPr>
            </w:pPr>
            <w:r w:rsidRPr="00D244AA">
              <w:rPr>
                <w:rFonts w:ascii="Arial" w:hAnsi="Arial" w:cs="Arial"/>
                <w:b/>
                <w:color w:val="000000"/>
                <w:sz w:val="16"/>
                <w:szCs w:val="16"/>
              </w:rPr>
              <w:t>22</w:t>
            </w:r>
            <w:r w:rsidR="00394B2F" w:rsidRPr="00D244AA">
              <w:rPr>
                <w:rFonts w:ascii="Arial" w:hAnsi="Arial" w:cs="Arial"/>
                <w:b/>
                <w:color w:val="000000"/>
                <w:sz w:val="16"/>
                <w:szCs w:val="16"/>
              </w:rPr>
              <w:t>9</w:t>
            </w:r>
          </w:p>
        </w:tc>
        <w:tc>
          <w:tcPr>
            <w:tcW w:w="1150" w:type="dxa"/>
            <w:gridSpan w:val="2"/>
            <w:tcBorders>
              <w:bottom w:val="single" w:sz="4" w:space="0" w:color="auto"/>
            </w:tcBorders>
            <w:shd w:val="clear" w:color="auto" w:fill="auto"/>
          </w:tcPr>
          <w:p w14:paraId="6D20A390" w14:textId="262F41B1" w:rsidR="003F2BF9" w:rsidRPr="00D244AA" w:rsidRDefault="003F2BF9" w:rsidP="003F2BF9">
            <w:pPr>
              <w:jc w:val="right"/>
              <w:rPr>
                <w:rFonts w:ascii="Arial" w:hAnsi="Arial" w:cs="Arial"/>
                <w:b/>
                <w:color w:val="000000"/>
                <w:sz w:val="16"/>
                <w:szCs w:val="16"/>
              </w:rPr>
            </w:pPr>
            <w:r w:rsidRPr="00D244AA">
              <w:rPr>
                <w:rFonts w:ascii="Arial" w:hAnsi="Arial" w:cs="Arial"/>
                <w:b/>
                <w:color w:val="000000"/>
                <w:sz w:val="16"/>
                <w:szCs w:val="16"/>
              </w:rPr>
              <w:t>2,29</w:t>
            </w:r>
            <w:r w:rsidR="00394B2F" w:rsidRPr="00D244AA">
              <w:rPr>
                <w:rFonts w:ascii="Arial" w:hAnsi="Arial" w:cs="Arial"/>
                <w:b/>
                <w:color w:val="000000"/>
                <w:sz w:val="16"/>
                <w:szCs w:val="16"/>
              </w:rPr>
              <w:t>4</w:t>
            </w:r>
          </w:p>
        </w:tc>
      </w:tr>
      <w:tr w:rsidR="00230979" w:rsidRPr="00871F85" w14:paraId="2A3FA535" w14:textId="77777777" w:rsidTr="00394B2F">
        <w:trPr>
          <w:gridAfter w:val="1"/>
          <w:wAfter w:w="8" w:type="dxa"/>
          <w:cantSplit/>
          <w:jc w:val="center"/>
        </w:trPr>
        <w:tc>
          <w:tcPr>
            <w:tcW w:w="6830" w:type="dxa"/>
            <w:gridSpan w:val="15"/>
            <w:shd w:val="clear" w:color="auto" w:fill="auto"/>
          </w:tcPr>
          <w:p w14:paraId="788BE791" w14:textId="37DB13FA" w:rsidR="00230979" w:rsidRPr="00D244AA" w:rsidRDefault="00230979" w:rsidP="005C4BD9">
            <w:pPr>
              <w:spacing w:before="80"/>
              <w:rPr>
                <w:rFonts w:ascii="Arial" w:hAnsi="Arial" w:cs="Arial"/>
                <w:b/>
                <w:sz w:val="16"/>
                <w:szCs w:val="16"/>
                <w:lang w:val="en-GB"/>
              </w:rPr>
            </w:pPr>
            <w:r w:rsidRPr="00D244AA">
              <w:rPr>
                <w:rFonts w:ascii="Arial" w:hAnsi="Arial" w:cs="Arial"/>
                <w:b/>
                <w:sz w:val="16"/>
                <w:szCs w:val="16"/>
              </w:rPr>
              <w:t xml:space="preserve">Number </w:t>
            </w:r>
            <w:r w:rsidR="00E57AFC" w:rsidRPr="00D244AA">
              <w:rPr>
                <w:rFonts w:ascii="Arial" w:hAnsi="Arial" w:cs="Arial"/>
                <w:b/>
                <w:sz w:val="16"/>
                <w:szCs w:val="16"/>
              </w:rPr>
              <w:t xml:space="preserve">(FTE) </w:t>
            </w:r>
            <w:r w:rsidRPr="00D244AA">
              <w:rPr>
                <w:rFonts w:ascii="Arial" w:hAnsi="Arial" w:cs="Arial"/>
                <w:b/>
                <w:sz w:val="16"/>
                <w:szCs w:val="16"/>
              </w:rPr>
              <w:t>of students by year level, February 20</w:t>
            </w:r>
            <w:r w:rsidR="00A53FFF" w:rsidRPr="00D244AA">
              <w:rPr>
                <w:rFonts w:ascii="Arial" w:hAnsi="Arial" w:cs="Arial"/>
                <w:b/>
                <w:sz w:val="16"/>
                <w:szCs w:val="16"/>
              </w:rPr>
              <w:t>2</w:t>
            </w:r>
            <w:r w:rsidR="00394B2F" w:rsidRPr="00D244AA">
              <w:rPr>
                <w:rFonts w:ascii="Arial" w:hAnsi="Arial" w:cs="Arial"/>
                <w:b/>
                <w:sz w:val="16"/>
                <w:szCs w:val="16"/>
              </w:rPr>
              <w:t>4</w:t>
            </w:r>
          </w:p>
        </w:tc>
      </w:tr>
      <w:tr w:rsidR="0029263B" w:rsidRPr="008275CD" w14:paraId="4175A3DD" w14:textId="77777777" w:rsidTr="00783D2F">
        <w:trPr>
          <w:gridAfter w:val="1"/>
          <w:wAfter w:w="8" w:type="dxa"/>
          <w:cantSplit/>
          <w:jc w:val="center"/>
        </w:trPr>
        <w:tc>
          <w:tcPr>
            <w:tcW w:w="1804" w:type="dxa"/>
            <w:gridSpan w:val="4"/>
            <w:shd w:val="clear" w:color="auto" w:fill="auto"/>
          </w:tcPr>
          <w:p w14:paraId="66B19BB9"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Preparatory</w:t>
            </w:r>
          </w:p>
        </w:tc>
        <w:tc>
          <w:tcPr>
            <w:tcW w:w="709" w:type="dxa"/>
            <w:gridSpan w:val="2"/>
            <w:shd w:val="clear" w:color="auto" w:fill="auto"/>
          </w:tcPr>
          <w:p w14:paraId="46AFEE42"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665442F3" w14:textId="183D6251"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52,657.2</w:t>
            </w:r>
          </w:p>
        </w:tc>
        <w:tc>
          <w:tcPr>
            <w:tcW w:w="1028" w:type="dxa"/>
            <w:gridSpan w:val="3"/>
            <w:tcBorders>
              <w:top w:val="nil"/>
              <w:left w:val="nil"/>
              <w:bottom w:val="nil"/>
              <w:right w:val="nil"/>
            </w:tcBorders>
            <w:shd w:val="clear" w:color="auto" w:fill="auto"/>
          </w:tcPr>
          <w:p w14:paraId="49995079" w14:textId="501114A6"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15,686.0</w:t>
            </w:r>
          </w:p>
        </w:tc>
        <w:tc>
          <w:tcPr>
            <w:tcW w:w="1134" w:type="dxa"/>
            <w:gridSpan w:val="2"/>
            <w:tcBorders>
              <w:top w:val="nil"/>
              <w:left w:val="nil"/>
              <w:bottom w:val="nil"/>
              <w:right w:val="nil"/>
            </w:tcBorders>
            <w:shd w:val="clear" w:color="auto" w:fill="auto"/>
          </w:tcPr>
          <w:p w14:paraId="19B116E3" w14:textId="5CAC00C3"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9,652.8</w:t>
            </w:r>
          </w:p>
        </w:tc>
        <w:tc>
          <w:tcPr>
            <w:tcW w:w="1126" w:type="dxa"/>
            <w:tcBorders>
              <w:top w:val="nil"/>
              <w:left w:val="nil"/>
              <w:bottom w:val="nil"/>
              <w:right w:val="nil"/>
            </w:tcBorders>
            <w:shd w:val="clear" w:color="auto" w:fill="auto"/>
          </w:tcPr>
          <w:p w14:paraId="39C7CFA4" w14:textId="18EF86EF"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77,996.0</w:t>
            </w:r>
          </w:p>
        </w:tc>
      </w:tr>
      <w:tr w:rsidR="0029263B" w:rsidRPr="008275CD" w14:paraId="5A686DA5" w14:textId="77777777" w:rsidTr="00783D2F">
        <w:trPr>
          <w:gridAfter w:val="1"/>
          <w:wAfter w:w="8" w:type="dxa"/>
          <w:cantSplit/>
          <w:jc w:val="center"/>
        </w:trPr>
        <w:tc>
          <w:tcPr>
            <w:tcW w:w="1804" w:type="dxa"/>
            <w:gridSpan w:val="4"/>
            <w:shd w:val="clear" w:color="auto" w:fill="auto"/>
          </w:tcPr>
          <w:p w14:paraId="591C3498"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1</w:t>
            </w:r>
          </w:p>
        </w:tc>
        <w:tc>
          <w:tcPr>
            <w:tcW w:w="709" w:type="dxa"/>
            <w:gridSpan w:val="2"/>
            <w:shd w:val="clear" w:color="auto" w:fill="auto"/>
          </w:tcPr>
          <w:p w14:paraId="2A1A86DC"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56B45F04" w14:textId="19712C02"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54,392.5</w:t>
            </w:r>
          </w:p>
        </w:tc>
        <w:tc>
          <w:tcPr>
            <w:tcW w:w="1028" w:type="dxa"/>
            <w:gridSpan w:val="3"/>
            <w:tcBorders>
              <w:top w:val="nil"/>
              <w:left w:val="nil"/>
              <w:bottom w:val="nil"/>
              <w:right w:val="nil"/>
            </w:tcBorders>
            <w:shd w:val="clear" w:color="auto" w:fill="auto"/>
          </w:tcPr>
          <w:p w14:paraId="60AE0607" w14:textId="74AF98B5"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15,798.6</w:t>
            </w:r>
          </w:p>
        </w:tc>
        <w:tc>
          <w:tcPr>
            <w:tcW w:w="1134" w:type="dxa"/>
            <w:gridSpan w:val="2"/>
            <w:tcBorders>
              <w:top w:val="nil"/>
              <w:left w:val="nil"/>
              <w:bottom w:val="nil"/>
              <w:right w:val="nil"/>
            </w:tcBorders>
            <w:shd w:val="clear" w:color="auto" w:fill="auto"/>
          </w:tcPr>
          <w:p w14:paraId="0F2A11C3" w14:textId="79C8109E"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9,617.7</w:t>
            </w:r>
          </w:p>
        </w:tc>
        <w:tc>
          <w:tcPr>
            <w:tcW w:w="1126" w:type="dxa"/>
            <w:tcBorders>
              <w:top w:val="nil"/>
              <w:left w:val="nil"/>
              <w:bottom w:val="nil"/>
              <w:right w:val="nil"/>
            </w:tcBorders>
            <w:shd w:val="clear" w:color="auto" w:fill="auto"/>
          </w:tcPr>
          <w:p w14:paraId="5BF829CC" w14:textId="1753975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79,808.8</w:t>
            </w:r>
          </w:p>
        </w:tc>
      </w:tr>
      <w:tr w:rsidR="0029263B" w:rsidRPr="008275CD" w14:paraId="29B9D418" w14:textId="77777777" w:rsidTr="00783D2F">
        <w:trPr>
          <w:gridAfter w:val="1"/>
          <w:wAfter w:w="8" w:type="dxa"/>
          <w:cantSplit/>
          <w:jc w:val="center"/>
        </w:trPr>
        <w:tc>
          <w:tcPr>
            <w:tcW w:w="1804" w:type="dxa"/>
            <w:gridSpan w:val="4"/>
            <w:shd w:val="clear" w:color="auto" w:fill="auto"/>
          </w:tcPr>
          <w:p w14:paraId="73433A6A"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2</w:t>
            </w:r>
          </w:p>
        </w:tc>
        <w:tc>
          <w:tcPr>
            <w:tcW w:w="709" w:type="dxa"/>
            <w:gridSpan w:val="2"/>
            <w:shd w:val="clear" w:color="auto" w:fill="auto"/>
          </w:tcPr>
          <w:p w14:paraId="7524EECA"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24E9A602" w14:textId="39DFD4A6"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55,361.6</w:t>
            </w:r>
          </w:p>
        </w:tc>
        <w:tc>
          <w:tcPr>
            <w:tcW w:w="1028" w:type="dxa"/>
            <w:gridSpan w:val="3"/>
            <w:tcBorders>
              <w:top w:val="nil"/>
              <w:left w:val="nil"/>
              <w:bottom w:val="nil"/>
              <w:right w:val="nil"/>
            </w:tcBorders>
            <w:shd w:val="clear" w:color="auto" w:fill="auto"/>
          </w:tcPr>
          <w:p w14:paraId="3292607C" w14:textId="160AC89D"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16,028.6</w:t>
            </w:r>
          </w:p>
        </w:tc>
        <w:tc>
          <w:tcPr>
            <w:tcW w:w="1134" w:type="dxa"/>
            <w:gridSpan w:val="2"/>
            <w:tcBorders>
              <w:top w:val="nil"/>
              <w:left w:val="nil"/>
              <w:bottom w:val="nil"/>
              <w:right w:val="nil"/>
            </w:tcBorders>
            <w:shd w:val="clear" w:color="auto" w:fill="auto"/>
          </w:tcPr>
          <w:p w14:paraId="348C5302" w14:textId="2A2ED886"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9,725.8</w:t>
            </w:r>
          </w:p>
        </w:tc>
        <w:tc>
          <w:tcPr>
            <w:tcW w:w="1126" w:type="dxa"/>
            <w:tcBorders>
              <w:top w:val="nil"/>
              <w:left w:val="nil"/>
              <w:bottom w:val="nil"/>
              <w:right w:val="nil"/>
            </w:tcBorders>
            <w:shd w:val="clear" w:color="auto" w:fill="auto"/>
          </w:tcPr>
          <w:p w14:paraId="06594507" w14:textId="042187B3"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81,116.0</w:t>
            </w:r>
          </w:p>
        </w:tc>
      </w:tr>
      <w:tr w:rsidR="0029263B" w:rsidRPr="008275CD" w14:paraId="75FDDFDD" w14:textId="77777777" w:rsidTr="00783D2F">
        <w:trPr>
          <w:gridAfter w:val="1"/>
          <w:wAfter w:w="8" w:type="dxa"/>
          <w:cantSplit/>
          <w:jc w:val="center"/>
        </w:trPr>
        <w:tc>
          <w:tcPr>
            <w:tcW w:w="1804" w:type="dxa"/>
            <w:gridSpan w:val="4"/>
            <w:shd w:val="clear" w:color="auto" w:fill="auto"/>
          </w:tcPr>
          <w:p w14:paraId="590A592F"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3</w:t>
            </w:r>
          </w:p>
        </w:tc>
        <w:tc>
          <w:tcPr>
            <w:tcW w:w="709" w:type="dxa"/>
            <w:gridSpan w:val="2"/>
            <w:shd w:val="clear" w:color="auto" w:fill="auto"/>
          </w:tcPr>
          <w:p w14:paraId="7D0C5050"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5C721103" w14:textId="6A7407D7"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55,695.5</w:t>
            </w:r>
          </w:p>
        </w:tc>
        <w:tc>
          <w:tcPr>
            <w:tcW w:w="1028" w:type="dxa"/>
            <w:gridSpan w:val="3"/>
            <w:tcBorders>
              <w:top w:val="nil"/>
              <w:left w:val="nil"/>
              <w:bottom w:val="nil"/>
              <w:right w:val="nil"/>
            </w:tcBorders>
            <w:shd w:val="clear" w:color="auto" w:fill="auto"/>
          </w:tcPr>
          <w:p w14:paraId="1F0374FC" w14:textId="55E497AA"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16,200.1</w:t>
            </w:r>
          </w:p>
        </w:tc>
        <w:tc>
          <w:tcPr>
            <w:tcW w:w="1134" w:type="dxa"/>
            <w:gridSpan w:val="2"/>
            <w:tcBorders>
              <w:top w:val="nil"/>
              <w:left w:val="nil"/>
              <w:bottom w:val="nil"/>
              <w:right w:val="nil"/>
            </w:tcBorders>
            <w:shd w:val="clear" w:color="auto" w:fill="auto"/>
          </w:tcPr>
          <w:p w14:paraId="62ABB9AB" w14:textId="31D69A17"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9,793.6</w:t>
            </w:r>
          </w:p>
        </w:tc>
        <w:tc>
          <w:tcPr>
            <w:tcW w:w="1126" w:type="dxa"/>
            <w:tcBorders>
              <w:top w:val="nil"/>
              <w:left w:val="nil"/>
              <w:bottom w:val="nil"/>
              <w:right w:val="nil"/>
            </w:tcBorders>
            <w:shd w:val="clear" w:color="auto" w:fill="auto"/>
          </w:tcPr>
          <w:p w14:paraId="70FEB1F4" w14:textId="0D10628A"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81,689.2</w:t>
            </w:r>
          </w:p>
        </w:tc>
      </w:tr>
      <w:tr w:rsidR="0029263B" w:rsidRPr="008275CD" w14:paraId="0C700844" w14:textId="77777777" w:rsidTr="00783D2F">
        <w:trPr>
          <w:gridAfter w:val="1"/>
          <w:wAfter w:w="8" w:type="dxa"/>
          <w:cantSplit/>
          <w:jc w:val="center"/>
        </w:trPr>
        <w:tc>
          <w:tcPr>
            <w:tcW w:w="1804" w:type="dxa"/>
            <w:gridSpan w:val="4"/>
            <w:shd w:val="clear" w:color="auto" w:fill="auto"/>
          </w:tcPr>
          <w:p w14:paraId="278215CD"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4</w:t>
            </w:r>
          </w:p>
        </w:tc>
        <w:tc>
          <w:tcPr>
            <w:tcW w:w="709" w:type="dxa"/>
            <w:gridSpan w:val="2"/>
            <w:shd w:val="clear" w:color="auto" w:fill="auto"/>
          </w:tcPr>
          <w:p w14:paraId="448B1E55"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281779F3" w14:textId="2534E0BD"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55,820.0</w:t>
            </w:r>
          </w:p>
        </w:tc>
        <w:tc>
          <w:tcPr>
            <w:tcW w:w="1028" w:type="dxa"/>
            <w:gridSpan w:val="3"/>
            <w:tcBorders>
              <w:top w:val="nil"/>
              <w:left w:val="nil"/>
              <w:bottom w:val="nil"/>
              <w:right w:val="nil"/>
            </w:tcBorders>
            <w:shd w:val="clear" w:color="auto" w:fill="auto"/>
          </w:tcPr>
          <w:p w14:paraId="27AE154D" w14:textId="059F5206"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16,071.6</w:t>
            </w:r>
          </w:p>
        </w:tc>
        <w:tc>
          <w:tcPr>
            <w:tcW w:w="1134" w:type="dxa"/>
            <w:gridSpan w:val="2"/>
            <w:tcBorders>
              <w:top w:val="nil"/>
              <w:left w:val="nil"/>
              <w:bottom w:val="nil"/>
              <w:right w:val="nil"/>
            </w:tcBorders>
            <w:shd w:val="clear" w:color="auto" w:fill="auto"/>
          </w:tcPr>
          <w:p w14:paraId="5C740363" w14:textId="50484F0E"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10,167.0</w:t>
            </w:r>
          </w:p>
        </w:tc>
        <w:tc>
          <w:tcPr>
            <w:tcW w:w="1126" w:type="dxa"/>
            <w:tcBorders>
              <w:top w:val="nil"/>
              <w:left w:val="nil"/>
              <w:bottom w:val="nil"/>
              <w:right w:val="nil"/>
            </w:tcBorders>
            <w:shd w:val="clear" w:color="auto" w:fill="auto"/>
          </w:tcPr>
          <w:p w14:paraId="69B2D3B0" w14:textId="6576839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82,058.6</w:t>
            </w:r>
          </w:p>
        </w:tc>
      </w:tr>
      <w:tr w:rsidR="0029263B" w:rsidRPr="008275CD" w14:paraId="2D400135" w14:textId="77777777" w:rsidTr="00783D2F">
        <w:trPr>
          <w:gridAfter w:val="1"/>
          <w:wAfter w:w="8" w:type="dxa"/>
          <w:cantSplit/>
          <w:jc w:val="center"/>
        </w:trPr>
        <w:tc>
          <w:tcPr>
            <w:tcW w:w="1804" w:type="dxa"/>
            <w:gridSpan w:val="4"/>
            <w:shd w:val="clear" w:color="auto" w:fill="auto"/>
          </w:tcPr>
          <w:p w14:paraId="40F9DFCF"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5</w:t>
            </w:r>
          </w:p>
        </w:tc>
        <w:tc>
          <w:tcPr>
            <w:tcW w:w="709" w:type="dxa"/>
            <w:gridSpan w:val="2"/>
            <w:shd w:val="clear" w:color="auto" w:fill="auto"/>
          </w:tcPr>
          <w:p w14:paraId="4D0BF080"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5E163258" w14:textId="73CBFE36"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54,455.1</w:t>
            </w:r>
          </w:p>
        </w:tc>
        <w:tc>
          <w:tcPr>
            <w:tcW w:w="1028" w:type="dxa"/>
            <w:gridSpan w:val="3"/>
            <w:tcBorders>
              <w:top w:val="nil"/>
              <w:left w:val="nil"/>
              <w:bottom w:val="nil"/>
              <w:right w:val="nil"/>
            </w:tcBorders>
            <w:shd w:val="clear" w:color="auto" w:fill="auto"/>
          </w:tcPr>
          <w:p w14:paraId="14963DA0" w14:textId="2D2B81A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16,002.0</w:t>
            </w:r>
          </w:p>
        </w:tc>
        <w:tc>
          <w:tcPr>
            <w:tcW w:w="1134" w:type="dxa"/>
            <w:gridSpan w:val="2"/>
            <w:tcBorders>
              <w:top w:val="nil"/>
              <w:left w:val="nil"/>
              <w:bottom w:val="nil"/>
              <w:right w:val="nil"/>
            </w:tcBorders>
            <w:shd w:val="clear" w:color="auto" w:fill="auto"/>
          </w:tcPr>
          <w:p w14:paraId="62C6ECED" w14:textId="03446B0B"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11,172.4</w:t>
            </w:r>
          </w:p>
        </w:tc>
        <w:tc>
          <w:tcPr>
            <w:tcW w:w="1126" w:type="dxa"/>
            <w:tcBorders>
              <w:top w:val="nil"/>
              <w:left w:val="nil"/>
              <w:bottom w:val="nil"/>
              <w:right w:val="nil"/>
            </w:tcBorders>
            <w:shd w:val="clear" w:color="auto" w:fill="auto"/>
          </w:tcPr>
          <w:p w14:paraId="047C3D15" w14:textId="2E08144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81,629.5</w:t>
            </w:r>
          </w:p>
        </w:tc>
      </w:tr>
      <w:tr w:rsidR="0029263B" w:rsidRPr="008275CD" w14:paraId="2C9A938C" w14:textId="77777777" w:rsidTr="00783D2F">
        <w:trPr>
          <w:gridAfter w:val="1"/>
          <w:wAfter w:w="8" w:type="dxa"/>
          <w:cantSplit/>
          <w:jc w:val="center"/>
        </w:trPr>
        <w:tc>
          <w:tcPr>
            <w:tcW w:w="1804" w:type="dxa"/>
            <w:gridSpan w:val="4"/>
            <w:shd w:val="clear" w:color="auto" w:fill="auto"/>
          </w:tcPr>
          <w:p w14:paraId="0B7B1909"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6</w:t>
            </w:r>
          </w:p>
        </w:tc>
        <w:tc>
          <w:tcPr>
            <w:tcW w:w="709" w:type="dxa"/>
            <w:gridSpan w:val="2"/>
            <w:shd w:val="clear" w:color="auto" w:fill="auto"/>
          </w:tcPr>
          <w:p w14:paraId="0C7C2C63"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12BF9BB3" w14:textId="1C0F861B"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55,479.3</w:t>
            </w:r>
          </w:p>
        </w:tc>
        <w:tc>
          <w:tcPr>
            <w:tcW w:w="1028" w:type="dxa"/>
            <w:gridSpan w:val="3"/>
            <w:tcBorders>
              <w:top w:val="nil"/>
              <w:left w:val="nil"/>
              <w:bottom w:val="nil"/>
              <w:right w:val="nil"/>
            </w:tcBorders>
            <w:shd w:val="clear" w:color="auto" w:fill="auto"/>
          </w:tcPr>
          <w:p w14:paraId="5BC4CB50" w14:textId="7338FD4F"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16,070.6</w:t>
            </w:r>
          </w:p>
        </w:tc>
        <w:tc>
          <w:tcPr>
            <w:tcW w:w="1134" w:type="dxa"/>
            <w:gridSpan w:val="2"/>
            <w:tcBorders>
              <w:top w:val="nil"/>
              <w:left w:val="nil"/>
              <w:bottom w:val="nil"/>
              <w:right w:val="nil"/>
            </w:tcBorders>
            <w:shd w:val="clear" w:color="auto" w:fill="auto"/>
          </w:tcPr>
          <w:p w14:paraId="27B89920" w14:textId="7693560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11,293.2</w:t>
            </w:r>
          </w:p>
        </w:tc>
        <w:tc>
          <w:tcPr>
            <w:tcW w:w="1126" w:type="dxa"/>
            <w:tcBorders>
              <w:top w:val="nil"/>
              <w:left w:val="nil"/>
              <w:bottom w:val="nil"/>
              <w:right w:val="nil"/>
            </w:tcBorders>
            <w:shd w:val="clear" w:color="auto" w:fill="auto"/>
          </w:tcPr>
          <w:p w14:paraId="6FD72B07" w14:textId="7F1390E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82,843.1</w:t>
            </w:r>
          </w:p>
        </w:tc>
      </w:tr>
      <w:tr w:rsidR="0029263B" w:rsidRPr="008275CD" w14:paraId="7F5906E8" w14:textId="77777777" w:rsidTr="00783D2F">
        <w:trPr>
          <w:gridAfter w:val="1"/>
          <w:wAfter w:w="8" w:type="dxa"/>
          <w:cantSplit/>
          <w:jc w:val="center"/>
        </w:trPr>
        <w:tc>
          <w:tcPr>
            <w:tcW w:w="1804" w:type="dxa"/>
            <w:gridSpan w:val="4"/>
            <w:shd w:val="clear" w:color="auto" w:fill="auto"/>
          </w:tcPr>
          <w:p w14:paraId="411B19D5"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47BACE28"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64839CD6" w14:textId="671DBEBD" w:rsidR="0029263B" w:rsidRPr="00D244AA" w:rsidRDefault="0029263B" w:rsidP="0029263B">
            <w:pPr>
              <w:jc w:val="right"/>
              <w:rPr>
                <w:rFonts w:ascii="Arial" w:hAnsi="Arial" w:cs="Arial"/>
                <w:color w:val="000000"/>
                <w:sz w:val="16"/>
                <w:szCs w:val="16"/>
              </w:rPr>
            </w:pPr>
            <w:r w:rsidRPr="00D244AA">
              <w:rPr>
                <w:rFonts w:ascii="Arial" w:hAnsi="Arial" w:cs="Arial"/>
                <w:color w:val="000000"/>
                <w:sz w:val="16"/>
                <w:szCs w:val="16"/>
              </w:rPr>
              <w:t>89.0</w:t>
            </w:r>
          </w:p>
        </w:tc>
        <w:tc>
          <w:tcPr>
            <w:tcW w:w="1028" w:type="dxa"/>
            <w:gridSpan w:val="3"/>
            <w:tcBorders>
              <w:top w:val="nil"/>
              <w:left w:val="nil"/>
              <w:right w:val="nil"/>
            </w:tcBorders>
            <w:shd w:val="clear" w:color="auto" w:fill="auto"/>
          </w:tcPr>
          <w:p w14:paraId="2824A273" w14:textId="6D16F9FA"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0.0</w:t>
            </w:r>
          </w:p>
        </w:tc>
        <w:tc>
          <w:tcPr>
            <w:tcW w:w="1134" w:type="dxa"/>
            <w:gridSpan w:val="2"/>
            <w:tcBorders>
              <w:top w:val="nil"/>
              <w:left w:val="nil"/>
              <w:right w:val="nil"/>
            </w:tcBorders>
            <w:shd w:val="clear" w:color="auto" w:fill="auto"/>
          </w:tcPr>
          <w:p w14:paraId="2078CE0D" w14:textId="1787736F"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0.0</w:t>
            </w:r>
          </w:p>
        </w:tc>
        <w:tc>
          <w:tcPr>
            <w:tcW w:w="1126" w:type="dxa"/>
            <w:tcBorders>
              <w:top w:val="nil"/>
              <w:left w:val="nil"/>
              <w:right w:val="nil"/>
            </w:tcBorders>
            <w:shd w:val="clear" w:color="auto" w:fill="auto"/>
          </w:tcPr>
          <w:p w14:paraId="55858C02" w14:textId="36DF519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89.0</w:t>
            </w:r>
          </w:p>
        </w:tc>
      </w:tr>
      <w:tr w:rsidR="0029263B" w:rsidRPr="008275CD" w14:paraId="47154FD7" w14:textId="77777777" w:rsidTr="00783D2F">
        <w:trPr>
          <w:gridAfter w:val="1"/>
          <w:wAfter w:w="8" w:type="dxa"/>
          <w:cantSplit/>
          <w:jc w:val="center"/>
        </w:trPr>
        <w:tc>
          <w:tcPr>
            <w:tcW w:w="1804" w:type="dxa"/>
            <w:gridSpan w:val="4"/>
            <w:tcBorders>
              <w:bottom w:val="single" w:sz="4" w:space="0" w:color="auto"/>
            </w:tcBorders>
            <w:shd w:val="clear" w:color="auto" w:fill="auto"/>
          </w:tcPr>
          <w:p w14:paraId="156AFEDA" w14:textId="77777777" w:rsidR="0029263B" w:rsidRPr="00DC5081" w:rsidRDefault="0029263B" w:rsidP="0029263B">
            <w:pPr>
              <w:ind w:left="69"/>
              <w:rPr>
                <w:rFonts w:ascii="Arial" w:hAnsi="Arial" w:cs="Arial"/>
                <w:b/>
                <w:sz w:val="16"/>
                <w:szCs w:val="16"/>
                <w:lang w:val="en-GB"/>
              </w:rPr>
            </w:pPr>
            <w:r w:rsidRPr="00DC5081">
              <w:rPr>
                <w:rFonts w:ascii="Arial" w:hAnsi="Arial" w:cs="Arial"/>
                <w:b/>
                <w:sz w:val="16"/>
                <w:szCs w:val="16"/>
                <w:lang w:val="en-GB"/>
              </w:rPr>
              <w:t>Primary total</w:t>
            </w:r>
          </w:p>
        </w:tc>
        <w:tc>
          <w:tcPr>
            <w:tcW w:w="709" w:type="dxa"/>
            <w:gridSpan w:val="2"/>
            <w:tcBorders>
              <w:bottom w:val="single" w:sz="4" w:space="0" w:color="auto"/>
            </w:tcBorders>
            <w:shd w:val="clear" w:color="auto" w:fill="auto"/>
          </w:tcPr>
          <w:p w14:paraId="44BF9B61"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vAlign w:val="bottom"/>
          </w:tcPr>
          <w:p w14:paraId="05B8BC32" w14:textId="5FAEB6B6" w:rsidR="0029263B" w:rsidRPr="00D244AA" w:rsidRDefault="0029263B" w:rsidP="0029263B">
            <w:pPr>
              <w:jc w:val="right"/>
              <w:rPr>
                <w:rFonts w:ascii="Arial" w:hAnsi="Arial" w:cs="Arial"/>
                <w:b/>
                <w:color w:val="000000"/>
                <w:sz w:val="16"/>
                <w:szCs w:val="16"/>
              </w:rPr>
            </w:pPr>
            <w:r w:rsidRPr="00D244AA">
              <w:rPr>
                <w:rFonts w:ascii="Arial" w:hAnsi="Arial" w:cs="Arial"/>
                <w:b/>
                <w:color w:val="000000"/>
                <w:sz w:val="16"/>
                <w:szCs w:val="16"/>
              </w:rPr>
              <w:t>383,950.2</w:t>
            </w:r>
          </w:p>
        </w:tc>
        <w:tc>
          <w:tcPr>
            <w:tcW w:w="1028" w:type="dxa"/>
            <w:gridSpan w:val="3"/>
            <w:tcBorders>
              <w:left w:val="nil"/>
              <w:bottom w:val="single" w:sz="4" w:space="0" w:color="auto"/>
              <w:right w:val="nil"/>
            </w:tcBorders>
            <w:shd w:val="clear" w:color="auto" w:fill="auto"/>
          </w:tcPr>
          <w:p w14:paraId="1B18897B" w14:textId="5CEE7F4E"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111,857.5</w:t>
            </w:r>
          </w:p>
        </w:tc>
        <w:tc>
          <w:tcPr>
            <w:tcW w:w="1134" w:type="dxa"/>
            <w:gridSpan w:val="2"/>
            <w:tcBorders>
              <w:left w:val="nil"/>
              <w:bottom w:val="single" w:sz="4" w:space="0" w:color="auto"/>
              <w:right w:val="nil"/>
            </w:tcBorders>
            <w:shd w:val="clear" w:color="auto" w:fill="auto"/>
          </w:tcPr>
          <w:p w14:paraId="175EF9D2" w14:textId="19972945"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71,422.5</w:t>
            </w:r>
          </w:p>
        </w:tc>
        <w:tc>
          <w:tcPr>
            <w:tcW w:w="1126" w:type="dxa"/>
            <w:tcBorders>
              <w:left w:val="nil"/>
              <w:bottom w:val="single" w:sz="4" w:space="0" w:color="auto"/>
              <w:right w:val="nil"/>
            </w:tcBorders>
            <w:shd w:val="clear" w:color="auto" w:fill="auto"/>
          </w:tcPr>
          <w:p w14:paraId="31A2A15E" w14:textId="2091EF16"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567,230.2</w:t>
            </w:r>
          </w:p>
        </w:tc>
      </w:tr>
      <w:tr w:rsidR="0029263B" w:rsidRPr="008275CD" w14:paraId="40026E13" w14:textId="77777777" w:rsidTr="0008144F">
        <w:trPr>
          <w:gridAfter w:val="1"/>
          <w:wAfter w:w="8" w:type="dxa"/>
          <w:cantSplit/>
          <w:jc w:val="center"/>
        </w:trPr>
        <w:tc>
          <w:tcPr>
            <w:tcW w:w="1804" w:type="dxa"/>
            <w:gridSpan w:val="4"/>
            <w:tcBorders>
              <w:top w:val="single" w:sz="4" w:space="0" w:color="auto"/>
            </w:tcBorders>
            <w:shd w:val="clear" w:color="auto" w:fill="auto"/>
          </w:tcPr>
          <w:p w14:paraId="17A4C9E4"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7</w:t>
            </w:r>
          </w:p>
        </w:tc>
        <w:tc>
          <w:tcPr>
            <w:tcW w:w="709" w:type="dxa"/>
            <w:gridSpan w:val="2"/>
            <w:tcBorders>
              <w:top w:val="single" w:sz="4" w:space="0" w:color="auto"/>
            </w:tcBorders>
            <w:shd w:val="clear" w:color="auto" w:fill="auto"/>
          </w:tcPr>
          <w:p w14:paraId="27E2010D"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single" w:sz="4" w:space="0" w:color="auto"/>
              <w:left w:val="nil"/>
              <w:bottom w:val="nil"/>
              <w:right w:val="nil"/>
            </w:tcBorders>
            <w:shd w:val="clear" w:color="auto" w:fill="auto"/>
          </w:tcPr>
          <w:p w14:paraId="244F25AB" w14:textId="7142E83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43,612.8</w:t>
            </w:r>
          </w:p>
        </w:tc>
        <w:tc>
          <w:tcPr>
            <w:tcW w:w="1028" w:type="dxa"/>
            <w:gridSpan w:val="3"/>
            <w:tcBorders>
              <w:top w:val="single" w:sz="4" w:space="0" w:color="auto"/>
              <w:left w:val="nil"/>
              <w:bottom w:val="nil"/>
              <w:right w:val="nil"/>
            </w:tcBorders>
            <w:shd w:val="clear" w:color="auto" w:fill="auto"/>
          </w:tcPr>
          <w:p w14:paraId="0B64D1B6" w14:textId="1715E02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18,860.4</w:t>
            </w:r>
          </w:p>
        </w:tc>
        <w:tc>
          <w:tcPr>
            <w:tcW w:w="1134" w:type="dxa"/>
            <w:gridSpan w:val="2"/>
            <w:tcBorders>
              <w:top w:val="single" w:sz="4" w:space="0" w:color="auto"/>
              <w:left w:val="nil"/>
              <w:bottom w:val="nil"/>
              <w:right w:val="nil"/>
            </w:tcBorders>
            <w:shd w:val="clear" w:color="auto" w:fill="auto"/>
          </w:tcPr>
          <w:p w14:paraId="35CDFC9F" w14:textId="531184E5"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17,495.4</w:t>
            </w:r>
          </w:p>
        </w:tc>
        <w:tc>
          <w:tcPr>
            <w:tcW w:w="1126" w:type="dxa"/>
            <w:tcBorders>
              <w:top w:val="single" w:sz="4" w:space="0" w:color="auto"/>
              <w:left w:val="nil"/>
              <w:bottom w:val="nil"/>
              <w:right w:val="nil"/>
            </w:tcBorders>
            <w:shd w:val="clear" w:color="auto" w:fill="auto"/>
          </w:tcPr>
          <w:p w14:paraId="3A6140DF" w14:textId="4F0502C1"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79,968.6</w:t>
            </w:r>
          </w:p>
        </w:tc>
      </w:tr>
      <w:tr w:rsidR="0029263B" w:rsidRPr="008275CD" w14:paraId="158CC069" w14:textId="77777777" w:rsidTr="0008144F">
        <w:trPr>
          <w:gridAfter w:val="1"/>
          <w:wAfter w:w="8" w:type="dxa"/>
          <w:cantSplit/>
          <w:jc w:val="center"/>
        </w:trPr>
        <w:tc>
          <w:tcPr>
            <w:tcW w:w="1804" w:type="dxa"/>
            <w:gridSpan w:val="4"/>
            <w:shd w:val="clear" w:color="auto" w:fill="auto"/>
          </w:tcPr>
          <w:p w14:paraId="3845982F"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8</w:t>
            </w:r>
          </w:p>
        </w:tc>
        <w:tc>
          <w:tcPr>
            <w:tcW w:w="709" w:type="dxa"/>
            <w:gridSpan w:val="2"/>
            <w:shd w:val="clear" w:color="auto" w:fill="auto"/>
          </w:tcPr>
          <w:p w14:paraId="60EC0F46"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5B12E637" w14:textId="0D8BBAC6"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44,410.3</w:t>
            </w:r>
          </w:p>
        </w:tc>
        <w:tc>
          <w:tcPr>
            <w:tcW w:w="1028" w:type="dxa"/>
            <w:gridSpan w:val="3"/>
            <w:tcBorders>
              <w:top w:val="nil"/>
              <w:left w:val="nil"/>
              <w:bottom w:val="nil"/>
              <w:right w:val="nil"/>
            </w:tcBorders>
            <w:shd w:val="clear" w:color="auto" w:fill="auto"/>
          </w:tcPr>
          <w:p w14:paraId="7F16BA7F" w14:textId="1CD3B3C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18,135.4</w:t>
            </w:r>
          </w:p>
        </w:tc>
        <w:tc>
          <w:tcPr>
            <w:tcW w:w="1134" w:type="dxa"/>
            <w:gridSpan w:val="2"/>
            <w:tcBorders>
              <w:top w:val="nil"/>
              <w:left w:val="nil"/>
              <w:bottom w:val="nil"/>
              <w:right w:val="nil"/>
            </w:tcBorders>
            <w:shd w:val="clear" w:color="auto" w:fill="auto"/>
          </w:tcPr>
          <w:p w14:paraId="25FD9745" w14:textId="1FA49D9F"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16,904.2</w:t>
            </w:r>
          </w:p>
        </w:tc>
        <w:tc>
          <w:tcPr>
            <w:tcW w:w="1126" w:type="dxa"/>
            <w:tcBorders>
              <w:top w:val="nil"/>
              <w:left w:val="nil"/>
              <w:bottom w:val="nil"/>
              <w:right w:val="nil"/>
            </w:tcBorders>
            <w:shd w:val="clear" w:color="auto" w:fill="auto"/>
          </w:tcPr>
          <w:p w14:paraId="0CA0F2BC" w14:textId="6A6E8981"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79,449.9</w:t>
            </w:r>
          </w:p>
        </w:tc>
      </w:tr>
      <w:tr w:rsidR="0029263B" w:rsidRPr="008275CD" w14:paraId="03196544" w14:textId="77777777" w:rsidTr="0008144F">
        <w:trPr>
          <w:gridAfter w:val="1"/>
          <w:wAfter w:w="8" w:type="dxa"/>
          <w:cantSplit/>
          <w:jc w:val="center"/>
        </w:trPr>
        <w:tc>
          <w:tcPr>
            <w:tcW w:w="1804" w:type="dxa"/>
            <w:gridSpan w:val="4"/>
            <w:shd w:val="clear" w:color="auto" w:fill="auto"/>
          </w:tcPr>
          <w:p w14:paraId="53BE32C4"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9</w:t>
            </w:r>
          </w:p>
        </w:tc>
        <w:tc>
          <w:tcPr>
            <w:tcW w:w="709" w:type="dxa"/>
            <w:gridSpan w:val="2"/>
            <w:shd w:val="clear" w:color="auto" w:fill="auto"/>
          </w:tcPr>
          <w:p w14:paraId="42AE7301"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397EB31F" w14:textId="55E10619"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45,048.2</w:t>
            </w:r>
          </w:p>
        </w:tc>
        <w:tc>
          <w:tcPr>
            <w:tcW w:w="1028" w:type="dxa"/>
            <w:gridSpan w:val="3"/>
            <w:tcBorders>
              <w:top w:val="nil"/>
              <w:left w:val="nil"/>
              <w:bottom w:val="nil"/>
              <w:right w:val="nil"/>
            </w:tcBorders>
            <w:shd w:val="clear" w:color="auto" w:fill="auto"/>
          </w:tcPr>
          <w:p w14:paraId="4CAA8A39" w14:textId="4C0293CC"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17,747.3</w:t>
            </w:r>
          </w:p>
        </w:tc>
        <w:tc>
          <w:tcPr>
            <w:tcW w:w="1134" w:type="dxa"/>
            <w:gridSpan w:val="2"/>
            <w:tcBorders>
              <w:top w:val="nil"/>
              <w:left w:val="nil"/>
              <w:bottom w:val="nil"/>
              <w:right w:val="nil"/>
            </w:tcBorders>
            <w:shd w:val="clear" w:color="auto" w:fill="auto"/>
          </w:tcPr>
          <w:p w14:paraId="45857E01" w14:textId="6AAC365E"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16,565.2</w:t>
            </w:r>
          </w:p>
        </w:tc>
        <w:tc>
          <w:tcPr>
            <w:tcW w:w="1126" w:type="dxa"/>
            <w:tcBorders>
              <w:top w:val="nil"/>
              <w:left w:val="nil"/>
              <w:bottom w:val="nil"/>
              <w:right w:val="nil"/>
            </w:tcBorders>
            <w:shd w:val="clear" w:color="auto" w:fill="auto"/>
          </w:tcPr>
          <w:p w14:paraId="2D3FC947" w14:textId="24BCB6F6"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79,360.7</w:t>
            </w:r>
          </w:p>
        </w:tc>
      </w:tr>
      <w:tr w:rsidR="0029263B" w:rsidRPr="008275CD" w14:paraId="5BE8FB4D" w14:textId="77777777" w:rsidTr="0008144F">
        <w:trPr>
          <w:gridAfter w:val="1"/>
          <w:wAfter w:w="8" w:type="dxa"/>
          <w:cantSplit/>
          <w:jc w:val="center"/>
        </w:trPr>
        <w:tc>
          <w:tcPr>
            <w:tcW w:w="1804" w:type="dxa"/>
            <w:gridSpan w:val="4"/>
            <w:shd w:val="clear" w:color="auto" w:fill="auto"/>
          </w:tcPr>
          <w:p w14:paraId="004E8539"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10</w:t>
            </w:r>
          </w:p>
        </w:tc>
        <w:tc>
          <w:tcPr>
            <w:tcW w:w="709" w:type="dxa"/>
            <w:gridSpan w:val="2"/>
            <w:shd w:val="clear" w:color="auto" w:fill="auto"/>
          </w:tcPr>
          <w:p w14:paraId="5F5992EE"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0A66A048" w14:textId="7041F923"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45,783.8</w:t>
            </w:r>
          </w:p>
        </w:tc>
        <w:tc>
          <w:tcPr>
            <w:tcW w:w="1028" w:type="dxa"/>
            <w:gridSpan w:val="3"/>
            <w:tcBorders>
              <w:top w:val="nil"/>
              <w:left w:val="nil"/>
              <w:bottom w:val="nil"/>
              <w:right w:val="nil"/>
            </w:tcBorders>
            <w:shd w:val="clear" w:color="auto" w:fill="auto"/>
          </w:tcPr>
          <w:p w14:paraId="1E1F9BFC" w14:textId="2BBC248E"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17,065.5</w:t>
            </w:r>
          </w:p>
        </w:tc>
        <w:tc>
          <w:tcPr>
            <w:tcW w:w="1134" w:type="dxa"/>
            <w:gridSpan w:val="2"/>
            <w:tcBorders>
              <w:top w:val="nil"/>
              <w:left w:val="nil"/>
              <w:bottom w:val="nil"/>
              <w:right w:val="nil"/>
            </w:tcBorders>
            <w:shd w:val="clear" w:color="auto" w:fill="auto"/>
          </w:tcPr>
          <w:p w14:paraId="3DAFE45E" w14:textId="25C8AF35"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16,046.5</w:t>
            </w:r>
          </w:p>
        </w:tc>
        <w:tc>
          <w:tcPr>
            <w:tcW w:w="1126" w:type="dxa"/>
            <w:tcBorders>
              <w:top w:val="nil"/>
              <w:left w:val="nil"/>
              <w:bottom w:val="nil"/>
              <w:right w:val="nil"/>
            </w:tcBorders>
            <w:shd w:val="clear" w:color="auto" w:fill="auto"/>
          </w:tcPr>
          <w:p w14:paraId="1FD8D17A" w14:textId="513ECAC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78,895.8</w:t>
            </w:r>
          </w:p>
        </w:tc>
      </w:tr>
      <w:tr w:rsidR="0029263B" w:rsidRPr="008275CD" w14:paraId="42021226" w14:textId="77777777" w:rsidTr="0008144F">
        <w:trPr>
          <w:gridAfter w:val="1"/>
          <w:wAfter w:w="8" w:type="dxa"/>
          <w:cantSplit/>
          <w:jc w:val="center"/>
        </w:trPr>
        <w:tc>
          <w:tcPr>
            <w:tcW w:w="1804" w:type="dxa"/>
            <w:gridSpan w:val="4"/>
            <w:shd w:val="clear" w:color="auto" w:fill="auto"/>
          </w:tcPr>
          <w:p w14:paraId="13FDABD7"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11</w:t>
            </w:r>
          </w:p>
        </w:tc>
        <w:tc>
          <w:tcPr>
            <w:tcW w:w="709" w:type="dxa"/>
            <w:gridSpan w:val="2"/>
            <w:shd w:val="clear" w:color="auto" w:fill="auto"/>
          </w:tcPr>
          <w:p w14:paraId="05B61C0B"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365E89AB" w14:textId="4272D50D"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44,941.8</w:t>
            </w:r>
          </w:p>
        </w:tc>
        <w:tc>
          <w:tcPr>
            <w:tcW w:w="1028" w:type="dxa"/>
            <w:gridSpan w:val="3"/>
            <w:tcBorders>
              <w:top w:val="nil"/>
              <w:left w:val="nil"/>
              <w:bottom w:val="nil"/>
              <w:right w:val="nil"/>
            </w:tcBorders>
            <w:shd w:val="clear" w:color="auto" w:fill="auto"/>
          </w:tcPr>
          <w:p w14:paraId="63D43D62" w14:textId="1EDB1D9C"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16,269.2</w:t>
            </w:r>
          </w:p>
        </w:tc>
        <w:tc>
          <w:tcPr>
            <w:tcW w:w="1134" w:type="dxa"/>
            <w:gridSpan w:val="2"/>
            <w:tcBorders>
              <w:top w:val="nil"/>
              <w:left w:val="nil"/>
              <w:bottom w:val="nil"/>
              <w:right w:val="nil"/>
            </w:tcBorders>
            <w:shd w:val="clear" w:color="auto" w:fill="auto"/>
          </w:tcPr>
          <w:p w14:paraId="6043D7C1" w14:textId="6C341402"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16,001.2</w:t>
            </w:r>
          </w:p>
        </w:tc>
        <w:tc>
          <w:tcPr>
            <w:tcW w:w="1126" w:type="dxa"/>
            <w:tcBorders>
              <w:top w:val="nil"/>
              <w:left w:val="nil"/>
              <w:bottom w:val="nil"/>
              <w:right w:val="nil"/>
            </w:tcBorders>
            <w:shd w:val="clear" w:color="auto" w:fill="auto"/>
          </w:tcPr>
          <w:p w14:paraId="25B8EA52" w14:textId="2E7712C3"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77,212.2</w:t>
            </w:r>
          </w:p>
        </w:tc>
      </w:tr>
      <w:tr w:rsidR="0029263B" w:rsidRPr="008275CD" w14:paraId="4B4E52AE" w14:textId="77777777" w:rsidTr="0008144F">
        <w:trPr>
          <w:gridAfter w:val="1"/>
          <w:wAfter w:w="8" w:type="dxa"/>
          <w:cantSplit/>
          <w:jc w:val="center"/>
        </w:trPr>
        <w:tc>
          <w:tcPr>
            <w:tcW w:w="1804" w:type="dxa"/>
            <w:gridSpan w:val="4"/>
            <w:shd w:val="clear" w:color="auto" w:fill="auto"/>
          </w:tcPr>
          <w:p w14:paraId="647F04C8"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Year 12</w:t>
            </w:r>
          </w:p>
        </w:tc>
        <w:tc>
          <w:tcPr>
            <w:tcW w:w="709" w:type="dxa"/>
            <w:gridSpan w:val="2"/>
            <w:shd w:val="clear" w:color="auto" w:fill="auto"/>
          </w:tcPr>
          <w:p w14:paraId="77E769B5"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bottom w:val="nil"/>
              <w:right w:val="nil"/>
            </w:tcBorders>
            <w:shd w:val="clear" w:color="auto" w:fill="auto"/>
          </w:tcPr>
          <w:p w14:paraId="03CF4B08" w14:textId="0003E130"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36,983.8</w:t>
            </w:r>
          </w:p>
        </w:tc>
        <w:tc>
          <w:tcPr>
            <w:tcW w:w="1028" w:type="dxa"/>
            <w:gridSpan w:val="3"/>
            <w:tcBorders>
              <w:top w:val="nil"/>
              <w:left w:val="nil"/>
              <w:bottom w:val="nil"/>
              <w:right w:val="nil"/>
            </w:tcBorders>
            <w:shd w:val="clear" w:color="auto" w:fill="auto"/>
          </w:tcPr>
          <w:p w14:paraId="427E1233" w14:textId="77B49D24"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14,935.0</w:t>
            </w:r>
          </w:p>
        </w:tc>
        <w:tc>
          <w:tcPr>
            <w:tcW w:w="1134" w:type="dxa"/>
            <w:gridSpan w:val="2"/>
            <w:tcBorders>
              <w:top w:val="nil"/>
              <w:left w:val="nil"/>
              <w:bottom w:val="nil"/>
              <w:right w:val="nil"/>
            </w:tcBorders>
            <w:shd w:val="clear" w:color="auto" w:fill="auto"/>
          </w:tcPr>
          <w:p w14:paraId="798D1361" w14:textId="3BEF0C7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14,392.6</w:t>
            </w:r>
          </w:p>
        </w:tc>
        <w:tc>
          <w:tcPr>
            <w:tcW w:w="1126" w:type="dxa"/>
            <w:tcBorders>
              <w:top w:val="nil"/>
              <w:left w:val="nil"/>
              <w:bottom w:val="nil"/>
              <w:right w:val="nil"/>
            </w:tcBorders>
            <w:shd w:val="clear" w:color="auto" w:fill="auto"/>
          </w:tcPr>
          <w:p w14:paraId="342D5CCF" w14:textId="0661B93C"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66,311.4</w:t>
            </w:r>
          </w:p>
        </w:tc>
      </w:tr>
      <w:tr w:rsidR="0029263B" w:rsidRPr="008275CD" w14:paraId="37C35175" w14:textId="77777777" w:rsidTr="0008144F">
        <w:trPr>
          <w:gridAfter w:val="1"/>
          <w:wAfter w:w="8" w:type="dxa"/>
          <w:cantSplit/>
          <w:jc w:val="center"/>
        </w:trPr>
        <w:tc>
          <w:tcPr>
            <w:tcW w:w="1804" w:type="dxa"/>
            <w:gridSpan w:val="4"/>
            <w:shd w:val="clear" w:color="auto" w:fill="auto"/>
          </w:tcPr>
          <w:p w14:paraId="16C6C31E" w14:textId="77777777" w:rsidR="0029263B" w:rsidRPr="00DC5081" w:rsidRDefault="0029263B" w:rsidP="0029263B">
            <w:pPr>
              <w:ind w:left="288"/>
              <w:rPr>
                <w:rFonts w:ascii="Arial" w:hAnsi="Arial" w:cs="Arial"/>
                <w:sz w:val="16"/>
                <w:szCs w:val="16"/>
                <w:lang w:val="en-GB"/>
              </w:rPr>
            </w:pPr>
            <w:r w:rsidRPr="00DC5081">
              <w:rPr>
                <w:rFonts w:ascii="Arial" w:hAnsi="Arial" w:cs="Arial"/>
                <w:sz w:val="16"/>
                <w:szCs w:val="16"/>
                <w:lang w:val="en-GB"/>
              </w:rPr>
              <w:t>Ungraded</w:t>
            </w:r>
          </w:p>
        </w:tc>
        <w:tc>
          <w:tcPr>
            <w:tcW w:w="709" w:type="dxa"/>
            <w:gridSpan w:val="2"/>
            <w:shd w:val="clear" w:color="auto" w:fill="auto"/>
          </w:tcPr>
          <w:p w14:paraId="62380A92" w14:textId="77777777" w:rsidR="0029263B" w:rsidRPr="00EC2167" w:rsidRDefault="0029263B" w:rsidP="0029263B">
            <w:pPr>
              <w:jc w:val="right"/>
              <w:rPr>
                <w:rFonts w:ascii="Arial" w:hAnsi="Arial" w:cs="Arial"/>
                <w:sz w:val="16"/>
                <w:szCs w:val="16"/>
                <w:highlight w:val="yellow"/>
              </w:rPr>
            </w:pPr>
          </w:p>
        </w:tc>
        <w:tc>
          <w:tcPr>
            <w:tcW w:w="1029" w:type="dxa"/>
            <w:gridSpan w:val="3"/>
            <w:tcBorders>
              <w:top w:val="nil"/>
              <w:left w:val="nil"/>
              <w:right w:val="nil"/>
            </w:tcBorders>
            <w:shd w:val="clear" w:color="auto" w:fill="auto"/>
          </w:tcPr>
          <w:p w14:paraId="1AFA777B" w14:textId="23594BF8"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81.0</w:t>
            </w:r>
          </w:p>
        </w:tc>
        <w:tc>
          <w:tcPr>
            <w:tcW w:w="1028" w:type="dxa"/>
            <w:gridSpan w:val="3"/>
            <w:tcBorders>
              <w:top w:val="nil"/>
              <w:left w:val="nil"/>
              <w:right w:val="nil"/>
            </w:tcBorders>
            <w:shd w:val="clear" w:color="auto" w:fill="auto"/>
          </w:tcPr>
          <w:p w14:paraId="15C66781" w14:textId="2199A7A2"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0.0</w:t>
            </w:r>
          </w:p>
        </w:tc>
        <w:tc>
          <w:tcPr>
            <w:tcW w:w="1134" w:type="dxa"/>
            <w:gridSpan w:val="2"/>
            <w:tcBorders>
              <w:top w:val="nil"/>
              <w:left w:val="nil"/>
              <w:right w:val="nil"/>
            </w:tcBorders>
            <w:shd w:val="clear" w:color="auto" w:fill="auto"/>
          </w:tcPr>
          <w:p w14:paraId="777D6DB7" w14:textId="03F1C9BD"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56.0</w:t>
            </w:r>
          </w:p>
        </w:tc>
        <w:tc>
          <w:tcPr>
            <w:tcW w:w="1126" w:type="dxa"/>
            <w:tcBorders>
              <w:top w:val="nil"/>
              <w:left w:val="nil"/>
              <w:right w:val="nil"/>
            </w:tcBorders>
            <w:shd w:val="clear" w:color="auto" w:fill="auto"/>
          </w:tcPr>
          <w:p w14:paraId="21E70BFB" w14:textId="5C737BBC" w:rsidR="0029263B" w:rsidRPr="00D244AA" w:rsidRDefault="0029263B" w:rsidP="0029263B">
            <w:pPr>
              <w:jc w:val="right"/>
              <w:rPr>
                <w:rFonts w:ascii="Arial" w:hAnsi="Arial" w:cs="Arial"/>
                <w:color w:val="000000"/>
                <w:sz w:val="16"/>
                <w:szCs w:val="16"/>
              </w:rPr>
            </w:pPr>
            <w:r w:rsidRPr="00D244AA">
              <w:rPr>
                <w:rFonts w:ascii="Arial" w:hAnsi="Arial" w:cs="Arial"/>
                <w:sz w:val="16"/>
                <w:szCs w:val="16"/>
              </w:rPr>
              <w:t>137.0</w:t>
            </w:r>
          </w:p>
        </w:tc>
      </w:tr>
      <w:tr w:rsidR="0029263B" w:rsidRPr="008275CD" w14:paraId="2188D32B" w14:textId="77777777" w:rsidTr="0008144F">
        <w:trPr>
          <w:gridAfter w:val="1"/>
          <w:wAfter w:w="8" w:type="dxa"/>
          <w:cantSplit/>
          <w:jc w:val="center"/>
        </w:trPr>
        <w:tc>
          <w:tcPr>
            <w:tcW w:w="1804" w:type="dxa"/>
            <w:gridSpan w:val="4"/>
            <w:tcBorders>
              <w:bottom w:val="single" w:sz="4" w:space="0" w:color="auto"/>
            </w:tcBorders>
            <w:shd w:val="clear" w:color="auto" w:fill="auto"/>
          </w:tcPr>
          <w:p w14:paraId="5B18D4F6" w14:textId="77777777" w:rsidR="0029263B" w:rsidRPr="00DC5081" w:rsidRDefault="0029263B" w:rsidP="0029263B">
            <w:pPr>
              <w:ind w:left="69"/>
              <w:rPr>
                <w:rFonts w:ascii="Arial" w:hAnsi="Arial" w:cs="Arial"/>
                <w:b/>
                <w:sz w:val="16"/>
                <w:szCs w:val="16"/>
                <w:lang w:val="en-GB"/>
              </w:rPr>
            </w:pPr>
            <w:r w:rsidRPr="00DC5081">
              <w:rPr>
                <w:rFonts w:ascii="Arial" w:hAnsi="Arial" w:cs="Arial"/>
                <w:b/>
                <w:sz w:val="16"/>
                <w:szCs w:val="16"/>
                <w:lang w:val="en-GB"/>
              </w:rPr>
              <w:t>Secondary total</w:t>
            </w:r>
          </w:p>
        </w:tc>
        <w:tc>
          <w:tcPr>
            <w:tcW w:w="709" w:type="dxa"/>
            <w:gridSpan w:val="2"/>
            <w:tcBorders>
              <w:bottom w:val="single" w:sz="4" w:space="0" w:color="auto"/>
            </w:tcBorders>
            <w:shd w:val="clear" w:color="auto" w:fill="auto"/>
          </w:tcPr>
          <w:p w14:paraId="62AECAF0" w14:textId="77777777" w:rsidR="0029263B" w:rsidRPr="00EC2167" w:rsidRDefault="0029263B" w:rsidP="0029263B">
            <w:pPr>
              <w:jc w:val="right"/>
              <w:rPr>
                <w:rFonts w:ascii="Arial" w:hAnsi="Arial" w:cs="Arial"/>
                <w:sz w:val="16"/>
                <w:szCs w:val="16"/>
                <w:highlight w:val="yellow"/>
              </w:rPr>
            </w:pPr>
          </w:p>
        </w:tc>
        <w:tc>
          <w:tcPr>
            <w:tcW w:w="1029" w:type="dxa"/>
            <w:gridSpan w:val="3"/>
            <w:tcBorders>
              <w:left w:val="nil"/>
              <w:bottom w:val="single" w:sz="4" w:space="0" w:color="auto"/>
              <w:right w:val="nil"/>
            </w:tcBorders>
            <w:shd w:val="clear" w:color="auto" w:fill="auto"/>
          </w:tcPr>
          <w:p w14:paraId="66AC56C4" w14:textId="08B7CA0D"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260,861.7</w:t>
            </w:r>
          </w:p>
        </w:tc>
        <w:tc>
          <w:tcPr>
            <w:tcW w:w="1028" w:type="dxa"/>
            <w:gridSpan w:val="3"/>
            <w:tcBorders>
              <w:left w:val="nil"/>
              <w:bottom w:val="single" w:sz="4" w:space="0" w:color="auto"/>
              <w:right w:val="nil"/>
            </w:tcBorders>
            <w:shd w:val="clear" w:color="auto" w:fill="auto"/>
          </w:tcPr>
          <w:p w14:paraId="7C898786" w14:textId="60D26AD5"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103,012.8</w:t>
            </w:r>
          </w:p>
        </w:tc>
        <w:tc>
          <w:tcPr>
            <w:tcW w:w="1134" w:type="dxa"/>
            <w:gridSpan w:val="2"/>
            <w:tcBorders>
              <w:left w:val="nil"/>
              <w:bottom w:val="single" w:sz="4" w:space="0" w:color="auto"/>
              <w:right w:val="nil"/>
            </w:tcBorders>
            <w:shd w:val="clear" w:color="auto" w:fill="auto"/>
          </w:tcPr>
          <w:p w14:paraId="43211637" w14:textId="20193AE6"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97,461.1</w:t>
            </w:r>
          </w:p>
        </w:tc>
        <w:tc>
          <w:tcPr>
            <w:tcW w:w="1126" w:type="dxa"/>
            <w:tcBorders>
              <w:left w:val="nil"/>
              <w:bottom w:val="single" w:sz="4" w:space="0" w:color="auto"/>
              <w:right w:val="nil"/>
            </w:tcBorders>
            <w:shd w:val="clear" w:color="auto" w:fill="auto"/>
          </w:tcPr>
          <w:p w14:paraId="675E239B" w14:textId="2EEA3F48" w:rsidR="0029263B" w:rsidRPr="00D244AA" w:rsidRDefault="0029263B" w:rsidP="0029263B">
            <w:pPr>
              <w:jc w:val="right"/>
              <w:rPr>
                <w:rFonts w:ascii="Arial" w:hAnsi="Arial" w:cs="Arial"/>
                <w:b/>
                <w:bCs/>
                <w:color w:val="000000"/>
                <w:sz w:val="16"/>
                <w:szCs w:val="16"/>
              </w:rPr>
            </w:pPr>
            <w:r w:rsidRPr="00D244AA">
              <w:rPr>
                <w:rFonts w:ascii="Arial" w:hAnsi="Arial" w:cs="Arial"/>
                <w:b/>
                <w:bCs/>
                <w:sz w:val="16"/>
                <w:szCs w:val="16"/>
              </w:rPr>
              <w:t>461,335.6</w:t>
            </w:r>
          </w:p>
        </w:tc>
      </w:tr>
      <w:tr w:rsidR="00E35098" w:rsidRPr="008275CD" w14:paraId="35F3AC14" w14:textId="77777777" w:rsidTr="00394B2F">
        <w:trPr>
          <w:gridAfter w:val="1"/>
          <w:wAfter w:w="8" w:type="dxa"/>
          <w:cantSplit/>
          <w:jc w:val="center"/>
        </w:trPr>
        <w:tc>
          <w:tcPr>
            <w:tcW w:w="1804" w:type="dxa"/>
            <w:gridSpan w:val="4"/>
            <w:tcBorders>
              <w:top w:val="single" w:sz="4" w:space="0" w:color="auto"/>
            </w:tcBorders>
            <w:shd w:val="clear" w:color="auto" w:fill="auto"/>
          </w:tcPr>
          <w:p w14:paraId="1919D4A4"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Special</w:t>
            </w:r>
          </w:p>
        </w:tc>
        <w:tc>
          <w:tcPr>
            <w:tcW w:w="709" w:type="dxa"/>
            <w:gridSpan w:val="2"/>
            <w:tcBorders>
              <w:top w:val="single" w:sz="4" w:space="0" w:color="auto"/>
            </w:tcBorders>
            <w:shd w:val="clear" w:color="auto" w:fill="auto"/>
          </w:tcPr>
          <w:p w14:paraId="0EFF5E04" w14:textId="77777777" w:rsidR="00E35098" w:rsidRPr="00EC2167" w:rsidRDefault="00E35098" w:rsidP="00E35098">
            <w:pPr>
              <w:jc w:val="right"/>
              <w:rPr>
                <w:rFonts w:ascii="Arial" w:hAnsi="Arial" w:cs="Arial"/>
                <w:sz w:val="16"/>
                <w:szCs w:val="16"/>
                <w:highlight w:val="yellow"/>
              </w:rPr>
            </w:pPr>
          </w:p>
        </w:tc>
        <w:tc>
          <w:tcPr>
            <w:tcW w:w="1029" w:type="dxa"/>
            <w:gridSpan w:val="3"/>
            <w:tcBorders>
              <w:top w:val="single" w:sz="4" w:space="0" w:color="auto"/>
              <w:left w:val="nil"/>
              <w:bottom w:val="nil"/>
              <w:right w:val="nil"/>
            </w:tcBorders>
            <w:shd w:val="clear" w:color="auto" w:fill="auto"/>
            <w:vAlign w:val="bottom"/>
          </w:tcPr>
          <w:p w14:paraId="75C66909" w14:textId="0CEBA4C5" w:rsidR="00E35098" w:rsidRPr="00D244AA" w:rsidRDefault="00E35098" w:rsidP="00E35098">
            <w:pPr>
              <w:jc w:val="right"/>
              <w:rPr>
                <w:rFonts w:ascii="Arial" w:hAnsi="Arial" w:cs="Arial"/>
                <w:color w:val="000000"/>
                <w:sz w:val="16"/>
                <w:szCs w:val="16"/>
              </w:rPr>
            </w:pPr>
            <w:r w:rsidRPr="00D244AA">
              <w:rPr>
                <w:rFonts w:ascii="Arial" w:hAnsi="Arial" w:cs="Arial"/>
                <w:color w:val="000000"/>
                <w:sz w:val="16"/>
                <w:szCs w:val="16"/>
              </w:rPr>
              <w:t>1</w:t>
            </w:r>
            <w:r w:rsidR="00394B2F" w:rsidRPr="00D244AA">
              <w:rPr>
                <w:rFonts w:ascii="Arial" w:hAnsi="Arial" w:cs="Arial"/>
                <w:color w:val="000000"/>
                <w:sz w:val="16"/>
                <w:szCs w:val="16"/>
              </w:rPr>
              <w:t>4</w:t>
            </w:r>
            <w:r w:rsidRPr="00D244AA">
              <w:rPr>
                <w:rFonts w:ascii="Arial" w:hAnsi="Arial" w:cs="Arial"/>
                <w:color w:val="000000"/>
                <w:sz w:val="16"/>
                <w:szCs w:val="16"/>
              </w:rPr>
              <w:t>,</w:t>
            </w:r>
            <w:r w:rsidR="00394B2F" w:rsidRPr="00D244AA">
              <w:rPr>
                <w:rFonts w:ascii="Arial" w:hAnsi="Arial" w:cs="Arial"/>
                <w:color w:val="000000"/>
                <w:sz w:val="16"/>
                <w:szCs w:val="16"/>
              </w:rPr>
              <w:t>36</w:t>
            </w:r>
            <w:r w:rsidR="00FC61D9" w:rsidRPr="00D244AA">
              <w:rPr>
                <w:rFonts w:ascii="Arial" w:hAnsi="Arial" w:cs="Arial"/>
                <w:color w:val="000000"/>
                <w:sz w:val="16"/>
                <w:szCs w:val="16"/>
              </w:rPr>
              <w:t>2</w:t>
            </w:r>
            <w:r w:rsidRPr="00D244AA">
              <w:rPr>
                <w:rFonts w:ascii="Arial" w:hAnsi="Arial" w:cs="Arial"/>
                <w:color w:val="000000"/>
                <w:sz w:val="16"/>
                <w:szCs w:val="16"/>
              </w:rPr>
              <w:t>.</w:t>
            </w:r>
            <w:r w:rsidR="00394B2F" w:rsidRPr="00D244AA">
              <w:rPr>
                <w:rFonts w:ascii="Arial" w:hAnsi="Arial" w:cs="Arial"/>
                <w:color w:val="000000"/>
                <w:sz w:val="16"/>
                <w:szCs w:val="16"/>
              </w:rPr>
              <w:t>8</w:t>
            </w:r>
          </w:p>
        </w:tc>
        <w:tc>
          <w:tcPr>
            <w:tcW w:w="1028" w:type="dxa"/>
            <w:gridSpan w:val="3"/>
            <w:tcBorders>
              <w:top w:val="single" w:sz="4" w:space="0" w:color="auto"/>
              <w:left w:val="nil"/>
              <w:bottom w:val="nil"/>
              <w:right w:val="nil"/>
            </w:tcBorders>
            <w:shd w:val="clear" w:color="auto" w:fill="auto"/>
            <w:vAlign w:val="bottom"/>
          </w:tcPr>
          <w:p w14:paraId="57B87734" w14:textId="426493EE" w:rsidR="00E35098" w:rsidRPr="00D244AA" w:rsidRDefault="0029263B" w:rsidP="00E35098">
            <w:pPr>
              <w:jc w:val="right"/>
              <w:rPr>
                <w:rFonts w:ascii="Arial" w:hAnsi="Arial" w:cs="Arial"/>
                <w:color w:val="000000"/>
                <w:sz w:val="16"/>
                <w:szCs w:val="16"/>
              </w:rPr>
            </w:pPr>
            <w:r w:rsidRPr="00D244AA">
              <w:rPr>
                <w:rFonts w:ascii="Arial" w:hAnsi="Arial" w:cs="Arial"/>
                <w:color w:val="000000"/>
                <w:sz w:val="16"/>
                <w:szCs w:val="16"/>
              </w:rPr>
              <w:t>1,169</w:t>
            </w:r>
            <w:r w:rsidR="00E35098" w:rsidRPr="00D244AA">
              <w:rPr>
                <w:rFonts w:ascii="Arial" w:hAnsi="Arial" w:cs="Arial"/>
                <w:color w:val="000000"/>
                <w:sz w:val="16"/>
                <w:szCs w:val="16"/>
              </w:rPr>
              <w:t>.</w:t>
            </w:r>
            <w:r w:rsidR="006F6740" w:rsidRPr="00D244AA">
              <w:rPr>
                <w:rFonts w:ascii="Arial" w:hAnsi="Arial" w:cs="Arial"/>
                <w:color w:val="000000"/>
                <w:sz w:val="16"/>
                <w:szCs w:val="16"/>
              </w:rPr>
              <w:t>0</w:t>
            </w:r>
          </w:p>
        </w:tc>
        <w:tc>
          <w:tcPr>
            <w:tcW w:w="1134" w:type="dxa"/>
            <w:gridSpan w:val="2"/>
            <w:tcBorders>
              <w:top w:val="single" w:sz="4" w:space="0" w:color="auto"/>
              <w:left w:val="nil"/>
              <w:bottom w:val="nil"/>
              <w:right w:val="nil"/>
            </w:tcBorders>
            <w:shd w:val="clear" w:color="auto" w:fill="auto"/>
            <w:vAlign w:val="bottom"/>
          </w:tcPr>
          <w:p w14:paraId="5AC1E652" w14:textId="6C2809B4" w:rsidR="00E35098" w:rsidRPr="00D244AA" w:rsidRDefault="0029263B" w:rsidP="00E35098">
            <w:pPr>
              <w:jc w:val="right"/>
              <w:rPr>
                <w:rFonts w:ascii="Arial" w:hAnsi="Arial" w:cs="Arial"/>
                <w:color w:val="000000"/>
                <w:sz w:val="16"/>
                <w:szCs w:val="16"/>
              </w:rPr>
            </w:pPr>
            <w:r w:rsidRPr="00D244AA">
              <w:rPr>
                <w:rFonts w:ascii="Arial" w:hAnsi="Arial" w:cs="Arial"/>
                <w:color w:val="000000"/>
                <w:sz w:val="16"/>
                <w:szCs w:val="16"/>
              </w:rPr>
              <w:t>3</w:t>
            </w:r>
            <w:r w:rsidR="00E35098" w:rsidRPr="00D244AA">
              <w:rPr>
                <w:rFonts w:ascii="Arial" w:hAnsi="Arial" w:cs="Arial"/>
                <w:color w:val="000000"/>
                <w:sz w:val="16"/>
                <w:szCs w:val="16"/>
              </w:rPr>
              <w:t>,</w:t>
            </w:r>
            <w:r w:rsidRPr="00D244AA">
              <w:rPr>
                <w:rFonts w:ascii="Arial" w:hAnsi="Arial" w:cs="Arial"/>
                <w:color w:val="000000"/>
                <w:sz w:val="16"/>
                <w:szCs w:val="16"/>
              </w:rPr>
              <w:t>640</w:t>
            </w:r>
            <w:r w:rsidR="00E35098" w:rsidRPr="00D244AA">
              <w:rPr>
                <w:rFonts w:ascii="Arial" w:hAnsi="Arial" w:cs="Arial"/>
                <w:color w:val="000000"/>
                <w:sz w:val="16"/>
                <w:szCs w:val="16"/>
              </w:rPr>
              <w:t>.</w:t>
            </w:r>
            <w:r w:rsidRPr="00D244AA">
              <w:rPr>
                <w:rFonts w:ascii="Arial" w:hAnsi="Arial" w:cs="Arial"/>
                <w:color w:val="000000"/>
                <w:sz w:val="16"/>
                <w:szCs w:val="16"/>
              </w:rPr>
              <w:t>0</w:t>
            </w:r>
          </w:p>
        </w:tc>
        <w:tc>
          <w:tcPr>
            <w:tcW w:w="1126" w:type="dxa"/>
            <w:tcBorders>
              <w:top w:val="single" w:sz="4" w:space="0" w:color="auto"/>
              <w:left w:val="nil"/>
              <w:bottom w:val="nil"/>
              <w:right w:val="nil"/>
            </w:tcBorders>
            <w:shd w:val="clear" w:color="auto" w:fill="auto"/>
            <w:vAlign w:val="bottom"/>
          </w:tcPr>
          <w:p w14:paraId="5BADCF39" w14:textId="3605C6E0" w:rsidR="00E35098" w:rsidRPr="00D244AA" w:rsidRDefault="00E35098" w:rsidP="00E35098">
            <w:pPr>
              <w:jc w:val="right"/>
              <w:rPr>
                <w:rFonts w:ascii="Arial" w:hAnsi="Arial" w:cs="Arial"/>
                <w:color w:val="000000"/>
                <w:sz w:val="16"/>
                <w:szCs w:val="16"/>
              </w:rPr>
            </w:pPr>
            <w:r w:rsidRPr="00D244AA">
              <w:rPr>
                <w:rFonts w:ascii="Arial" w:hAnsi="Arial" w:cs="Arial"/>
                <w:color w:val="000000"/>
                <w:sz w:val="16"/>
                <w:szCs w:val="16"/>
              </w:rPr>
              <w:t>1</w:t>
            </w:r>
            <w:r w:rsidR="0029263B" w:rsidRPr="00D244AA">
              <w:rPr>
                <w:rFonts w:ascii="Arial" w:hAnsi="Arial" w:cs="Arial"/>
                <w:color w:val="000000"/>
                <w:sz w:val="16"/>
                <w:szCs w:val="16"/>
              </w:rPr>
              <w:t>9</w:t>
            </w:r>
            <w:r w:rsidRPr="00D244AA">
              <w:rPr>
                <w:rFonts w:ascii="Arial" w:hAnsi="Arial" w:cs="Arial"/>
                <w:color w:val="000000"/>
                <w:sz w:val="16"/>
                <w:szCs w:val="16"/>
              </w:rPr>
              <w:t>,</w:t>
            </w:r>
            <w:r w:rsidR="0029263B" w:rsidRPr="00D244AA">
              <w:rPr>
                <w:rFonts w:ascii="Arial" w:hAnsi="Arial" w:cs="Arial"/>
                <w:color w:val="000000"/>
                <w:sz w:val="16"/>
                <w:szCs w:val="16"/>
              </w:rPr>
              <w:t>171</w:t>
            </w:r>
            <w:r w:rsidRPr="00D244AA">
              <w:rPr>
                <w:rFonts w:ascii="Arial" w:hAnsi="Arial" w:cs="Arial"/>
                <w:color w:val="000000"/>
                <w:sz w:val="16"/>
                <w:szCs w:val="16"/>
              </w:rPr>
              <w:t>.8</w:t>
            </w:r>
          </w:p>
        </w:tc>
      </w:tr>
      <w:tr w:rsidR="00E35098" w:rsidRPr="008275CD" w14:paraId="7B76E4D1" w14:textId="77777777" w:rsidTr="00394B2F">
        <w:trPr>
          <w:gridAfter w:val="1"/>
          <w:wAfter w:w="8" w:type="dxa"/>
          <w:cantSplit/>
          <w:jc w:val="center"/>
        </w:trPr>
        <w:tc>
          <w:tcPr>
            <w:tcW w:w="1804" w:type="dxa"/>
            <w:gridSpan w:val="4"/>
            <w:shd w:val="clear" w:color="auto" w:fill="auto"/>
          </w:tcPr>
          <w:p w14:paraId="601D4418" w14:textId="77777777" w:rsidR="00E35098" w:rsidRPr="00DC5081" w:rsidRDefault="00E35098" w:rsidP="00E35098">
            <w:pPr>
              <w:ind w:left="288"/>
              <w:rPr>
                <w:rFonts w:ascii="Arial" w:hAnsi="Arial" w:cs="Arial"/>
                <w:sz w:val="16"/>
                <w:szCs w:val="16"/>
                <w:lang w:val="en-GB"/>
              </w:rPr>
            </w:pPr>
            <w:r w:rsidRPr="00DC5081">
              <w:rPr>
                <w:rFonts w:ascii="Arial" w:hAnsi="Arial" w:cs="Arial"/>
                <w:sz w:val="16"/>
                <w:szCs w:val="16"/>
                <w:lang w:val="en-GB"/>
              </w:rPr>
              <w:t>Language</w:t>
            </w:r>
          </w:p>
        </w:tc>
        <w:tc>
          <w:tcPr>
            <w:tcW w:w="709" w:type="dxa"/>
            <w:gridSpan w:val="2"/>
            <w:shd w:val="clear" w:color="auto" w:fill="auto"/>
          </w:tcPr>
          <w:p w14:paraId="5DCA3BD6" w14:textId="77777777" w:rsidR="00E35098" w:rsidRPr="00EC2167" w:rsidRDefault="00E35098" w:rsidP="00E35098">
            <w:pPr>
              <w:jc w:val="right"/>
              <w:rPr>
                <w:rFonts w:ascii="Arial" w:hAnsi="Arial" w:cs="Arial"/>
                <w:sz w:val="16"/>
                <w:szCs w:val="16"/>
                <w:highlight w:val="yellow"/>
              </w:rPr>
            </w:pPr>
          </w:p>
        </w:tc>
        <w:tc>
          <w:tcPr>
            <w:tcW w:w="1029" w:type="dxa"/>
            <w:gridSpan w:val="3"/>
            <w:tcBorders>
              <w:top w:val="nil"/>
              <w:left w:val="nil"/>
              <w:right w:val="nil"/>
            </w:tcBorders>
            <w:shd w:val="clear" w:color="auto" w:fill="auto"/>
            <w:vAlign w:val="bottom"/>
          </w:tcPr>
          <w:p w14:paraId="326668E5" w14:textId="663117F1" w:rsidR="00E35098" w:rsidRPr="00D244AA" w:rsidRDefault="00394B2F" w:rsidP="00E35098">
            <w:pPr>
              <w:jc w:val="right"/>
              <w:rPr>
                <w:rFonts w:ascii="Arial" w:hAnsi="Arial" w:cs="Arial"/>
                <w:color w:val="000000"/>
                <w:sz w:val="16"/>
                <w:szCs w:val="16"/>
              </w:rPr>
            </w:pPr>
            <w:r w:rsidRPr="00D244AA">
              <w:rPr>
                <w:rFonts w:ascii="Arial" w:hAnsi="Arial" w:cs="Arial"/>
                <w:color w:val="000000"/>
                <w:sz w:val="16"/>
                <w:szCs w:val="16"/>
              </w:rPr>
              <w:t>2,152.0</w:t>
            </w:r>
          </w:p>
        </w:tc>
        <w:tc>
          <w:tcPr>
            <w:tcW w:w="1028" w:type="dxa"/>
            <w:gridSpan w:val="3"/>
            <w:tcBorders>
              <w:top w:val="nil"/>
              <w:left w:val="nil"/>
              <w:right w:val="nil"/>
            </w:tcBorders>
            <w:shd w:val="clear" w:color="auto" w:fill="auto"/>
            <w:vAlign w:val="bottom"/>
          </w:tcPr>
          <w:p w14:paraId="1DD2DF1A" w14:textId="7D8B06F4" w:rsidR="00E35098" w:rsidRPr="00D244AA" w:rsidRDefault="00E35098" w:rsidP="00E35098">
            <w:pPr>
              <w:jc w:val="right"/>
              <w:rPr>
                <w:rFonts w:ascii="Arial" w:hAnsi="Arial" w:cs="Arial"/>
                <w:color w:val="000000"/>
                <w:sz w:val="16"/>
                <w:szCs w:val="16"/>
              </w:rPr>
            </w:pPr>
            <w:r w:rsidRPr="00D244AA">
              <w:rPr>
                <w:rFonts w:ascii="Arial" w:hAnsi="Arial" w:cs="Arial"/>
                <w:color w:val="000000"/>
                <w:sz w:val="16"/>
                <w:szCs w:val="16"/>
              </w:rPr>
              <w:t>0.0</w:t>
            </w:r>
          </w:p>
        </w:tc>
        <w:tc>
          <w:tcPr>
            <w:tcW w:w="1134" w:type="dxa"/>
            <w:gridSpan w:val="2"/>
            <w:tcBorders>
              <w:top w:val="nil"/>
              <w:left w:val="nil"/>
              <w:right w:val="nil"/>
            </w:tcBorders>
            <w:shd w:val="clear" w:color="auto" w:fill="auto"/>
            <w:vAlign w:val="bottom"/>
          </w:tcPr>
          <w:p w14:paraId="3DC5ADFB" w14:textId="4D201DD3" w:rsidR="00E35098" w:rsidRPr="00D244AA" w:rsidRDefault="00E35098" w:rsidP="00E35098">
            <w:pPr>
              <w:jc w:val="right"/>
              <w:rPr>
                <w:rFonts w:ascii="Arial" w:hAnsi="Arial" w:cs="Arial"/>
                <w:color w:val="000000"/>
                <w:sz w:val="16"/>
                <w:szCs w:val="16"/>
              </w:rPr>
            </w:pPr>
            <w:r w:rsidRPr="00D244AA">
              <w:rPr>
                <w:rFonts w:ascii="Arial" w:hAnsi="Arial" w:cs="Arial"/>
                <w:color w:val="000000"/>
                <w:sz w:val="16"/>
                <w:szCs w:val="16"/>
              </w:rPr>
              <w:t>0.0</w:t>
            </w:r>
          </w:p>
        </w:tc>
        <w:tc>
          <w:tcPr>
            <w:tcW w:w="1126" w:type="dxa"/>
            <w:tcBorders>
              <w:top w:val="nil"/>
              <w:left w:val="nil"/>
              <w:right w:val="nil"/>
            </w:tcBorders>
            <w:shd w:val="clear" w:color="auto" w:fill="auto"/>
            <w:vAlign w:val="bottom"/>
          </w:tcPr>
          <w:p w14:paraId="63B03F3D" w14:textId="32C7DD75" w:rsidR="00E35098" w:rsidRPr="00D244AA" w:rsidRDefault="0029263B" w:rsidP="00E35098">
            <w:pPr>
              <w:jc w:val="right"/>
              <w:rPr>
                <w:rFonts w:ascii="Arial" w:hAnsi="Arial" w:cs="Arial"/>
                <w:color w:val="000000"/>
                <w:sz w:val="16"/>
                <w:szCs w:val="16"/>
              </w:rPr>
            </w:pPr>
            <w:r w:rsidRPr="00D244AA">
              <w:rPr>
                <w:rFonts w:ascii="Arial" w:hAnsi="Arial" w:cs="Arial"/>
                <w:color w:val="000000"/>
                <w:sz w:val="16"/>
                <w:szCs w:val="16"/>
              </w:rPr>
              <w:t>2</w:t>
            </w:r>
            <w:r w:rsidR="00E35098" w:rsidRPr="00D244AA">
              <w:rPr>
                <w:rFonts w:ascii="Arial" w:hAnsi="Arial" w:cs="Arial"/>
                <w:color w:val="000000"/>
                <w:sz w:val="16"/>
                <w:szCs w:val="16"/>
              </w:rPr>
              <w:t>,</w:t>
            </w:r>
            <w:r w:rsidRPr="00D244AA">
              <w:rPr>
                <w:rFonts w:ascii="Arial" w:hAnsi="Arial" w:cs="Arial"/>
                <w:color w:val="000000"/>
                <w:sz w:val="16"/>
                <w:szCs w:val="16"/>
              </w:rPr>
              <w:t>152</w:t>
            </w:r>
            <w:r w:rsidR="00E35098" w:rsidRPr="00D244AA">
              <w:rPr>
                <w:rFonts w:ascii="Arial" w:hAnsi="Arial" w:cs="Arial"/>
                <w:color w:val="000000"/>
                <w:sz w:val="16"/>
                <w:szCs w:val="16"/>
              </w:rPr>
              <w:t>.0</w:t>
            </w:r>
          </w:p>
        </w:tc>
      </w:tr>
      <w:tr w:rsidR="00E35098" w:rsidRPr="008275CD" w14:paraId="66A55863" w14:textId="77777777" w:rsidTr="00D244AA">
        <w:trPr>
          <w:gridAfter w:val="1"/>
          <w:wAfter w:w="8" w:type="dxa"/>
          <w:cantSplit/>
          <w:jc w:val="center"/>
        </w:trPr>
        <w:tc>
          <w:tcPr>
            <w:tcW w:w="1804" w:type="dxa"/>
            <w:gridSpan w:val="4"/>
            <w:tcBorders>
              <w:bottom w:val="single" w:sz="4" w:space="0" w:color="auto"/>
            </w:tcBorders>
            <w:shd w:val="clear" w:color="auto" w:fill="auto"/>
          </w:tcPr>
          <w:p w14:paraId="1B352814" w14:textId="77777777" w:rsidR="00E35098" w:rsidRPr="00DC5081" w:rsidRDefault="00E35098" w:rsidP="00E35098">
            <w:pPr>
              <w:rPr>
                <w:rFonts w:ascii="Arial" w:hAnsi="Arial" w:cs="Arial"/>
                <w:b/>
                <w:sz w:val="16"/>
                <w:szCs w:val="16"/>
                <w:lang w:val="en-GB"/>
              </w:rPr>
            </w:pPr>
            <w:r w:rsidRPr="00DC5081">
              <w:rPr>
                <w:rFonts w:ascii="Arial" w:hAnsi="Arial" w:cs="Arial"/>
                <w:b/>
                <w:sz w:val="16"/>
                <w:szCs w:val="16"/>
                <w:lang w:val="en-GB"/>
              </w:rPr>
              <w:t xml:space="preserve">Total </w:t>
            </w:r>
          </w:p>
        </w:tc>
        <w:tc>
          <w:tcPr>
            <w:tcW w:w="709" w:type="dxa"/>
            <w:gridSpan w:val="2"/>
            <w:tcBorders>
              <w:bottom w:val="single" w:sz="4" w:space="0" w:color="auto"/>
            </w:tcBorders>
            <w:shd w:val="clear" w:color="auto" w:fill="auto"/>
          </w:tcPr>
          <w:p w14:paraId="614F4E5F" w14:textId="77777777" w:rsidR="00E35098" w:rsidRPr="00EC2167" w:rsidRDefault="00E35098" w:rsidP="00E35098">
            <w:pPr>
              <w:jc w:val="right"/>
              <w:rPr>
                <w:rFonts w:ascii="Arial" w:hAnsi="Arial" w:cs="Arial"/>
                <w:sz w:val="16"/>
                <w:szCs w:val="16"/>
                <w:highlight w:val="yellow"/>
              </w:rPr>
            </w:pPr>
          </w:p>
        </w:tc>
        <w:tc>
          <w:tcPr>
            <w:tcW w:w="1029" w:type="dxa"/>
            <w:gridSpan w:val="3"/>
            <w:tcBorders>
              <w:left w:val="nil"/>
              <w:bottom w:val="single" w:sz="4" w:space="0" w:color="auto"/>
              <w:right w:val="nil"/>
            </w:tcBorders>
            <w:shd w:val="clear" w:color="auto" w:fill="auto"/>
            <w:vAlign w:val="bottom"/>
          </w:tcPr>
          <w:p w14:paraId="3A7E7AD0" w14:textId="7330E7C0" w:rsidR="00E35098" w:rsidRPr="00D244AA" w:rsidRDefault="00E35098" w:rsidP="00E35098">
            <w:pPr>
              <w:jc w:val="right"/>
              <w:rPr>
                <w:rFonts w:ascii="Arial" w:hAnsi="Arial" w:cs="Arial"/>
                <w:b/>
                <w:color w:val="000000"/>
                <w:sz w:val="16"/>
                <w:szCs w:val="16"/>
              </w:rPr>
            </w:pPr>
            <w:r w:rsidRPr="00D244AA">
              <w:rPr>
                <w:rFonts w:ascii="Arial" w:hAnsi="Arial" w:cs="Arial"/>
                <w:b/>
                <w:color w:val="000000"/>
                <w:sz w:val="16"/>
                <w:szCs w:val="16"/>
              </w:rPr>
              <w:t>6</w:t>
            </w:r>
            <w:r w:rsidR="00394B2F" w:rsidRPr="00D244AA">
              <w:rPr>
                <w:rFonts w:ascii="Arial" w:hAnsi="Arial" w:cs="Arial"/>
                <w:b/>
                <w:color w:val="000000"/>
                <w:sz w:val="16"/>
                <w:szCs w:val="16"/>
              </w:rPr>
              <w:t>61</w:t>
            </w:r>
            <w:r w:rsidRPr="00D244AA">
              <w:rPr>
                <w:rFonts w:ascii="Arial" w:hAnsi="Arial" w:cs="Arial"/>
                <w:b/>
                <w:color w:val="000000"/>
                <w:sz w:val="16"/>
                <w:szCs w:val="16"/>
              </w:rPr>
              <w:t>,</w:t>
            </w:r>
            <w:r w:rsidR="00394B2F" w:rsidRPr="00D244AA">
              <w:rPr>
                <w:rFonts w:ascii="Arial" w:hAnsi="Arial" w:cs="Arial"/>
                <w:b/>
                <w:color w:val="000000"/>
                <w:sz w:val="16"/>
                <w:szCs w:val="16"/>
              </w:rPr>
              <w:t>32</w:t>
            </w:r>
            <w:r w:rsidR="00FC61D9" w:rsidRPr="00D244AA">
              <w:rPr>
                <w:rFonts w:ascii="Arial" w:hAnsi="Arial" w:cs="Arial"/>
                <w:b/>
                <w:color w:val="000000"/>
                <w:sz w:val="16"/>
                <w:szCs w:val="16"/>
              </w:rPr>
              <w:t>6</w:t>
            </w:r>
            <w:r w:rsidRPr="00D244AA">
              <w:rPr>
                <w:rFonts w:ascii="Arial" w:hAnsi="Arial" w:cs="Arial"/>
                <w:b/>
                <w:color w:val="000000"/>
                <w:sz w:val="16"/>
                <w:szCs w:val="16"/>
              </w:rPr>
              <w:t>.</w:t>
            </w:r>
            <w:r w:rsidR="00394B2F" w:rsidRPr="00D244AA">
              <w:rPr>
                <w:rFonts w:ascii="Arial" w:hAnsi="Arial" w:cs="Arial"/>
                <w:b/>
                <w:color w:val="000000"/>
                <w:sz w:val="16"/>
                <w:szCs w:val="16"/>
              </w:rPr>
              <w:t>7</w:t>
            </w:r>
          </w:p>
        </w:tc>
        <w:tc>
          <w:tcPr>
            <w:tcW w:w="1028" w:type="dxa"/>
            <w:gridSpan w:val="3"/>
            <w:tcBorders>
              <w:left w:val="nil"/>
              <w:bottom w:val="single" w:sz="4" w:space="0" w:color="auto"/>
              <w:right w:val="nil"/>
            </w:tcBorders>
            <w:shd w:val="clear" w:color="auto" w:fill="auto"/>
            <w:vAlign w:val="bottom"/>
          </w:tcPr>
          <w:p w14:paraId="213A5169" w14:textId="5F427075" w:rsidR="00E35098" w:rsidRPr="00D244AA" w:rsidRDefault="00E35098" w:rsidP="00E35098">
            <w:pPr>
              <w:jc w:val="right"/>
              <w:rPr>
                <w:rFonts w:ascii="Arial" w:hAnsi="Arial" w:cs="Arial"/>
                <w:b/>
                <w:color w:val="000000"/>
                <w:sz w:val="16"/>
                <w:szCs w:val="16"/>
              </w:rPr>
            </w:pPr>
            <w:r w:rsidRPr="00D244AA">
              <w:rPr>
                <w:rFonts w:ascii="Arial" w:hAnsi="Arial" w:cs="Arial"/>
                <w:b/>
                <w:color w:val="000000"/>
                <w:sz w:val="16"/>
                <w:szCs w:val="16"/>
              </w:rPr>
              <w:t>21</w:t>
            </w:r>
            <w:r w:rsidR="0029263B" w:rsidRPr="00D244AA">
              <w:rPr>
                <w:rFonts w:ascii="Arial" w:hAnsi="Arial" w:cs="Arial"/>
                <w:b/>
                <w:color w:val="000000"/>
                <w:sz w:val="16"/>
                <w:szCs w:val="16"/>
              </w:rPr>
              <w:t>6</w:t>
            </w:r>
            <w:r w:rsidRPr="00D244AA">
              <w:rPr>
                <w:rFonts w:ascii="Arial" w:hAnsi="Arial" w:cs="Arial"/>
                <w:b/>
                <w:color w:val="000000"/>
                <w:sz w:val="16"/>
                <w:szCs w:val="16"/>
              </w:rPr>
              <w:t>,</w:t>
            </w:r>
            <w:r w:rsidR="0029263B" w:rsidRPr="00D244AA">
              <w:rPr>
                <w:rFonts w:ascii="Arial" w:hAnsi="Arial" w:cs="Arial"/>
                <w:b/>
                <w:color w:val="000000"/>
                <w:sz w:val="16"/>
                <w:szCs w:val="16"/>
              </w:rPr>
              <w:t>039</w:t>
            </w:r>
            <w:r w:rsidRPr="00D244AA">
              <w:rPr>
                <w:rFonts w:ascii="Arial" w:hAnsi="Arial" w:cs="Arial"/>
                <w:b/>
                <w:color w:val="000000"/>
                <w:sz w:val="16"/>
                <w:szCs w:val="16"/>
              </w:rPr>
              <w:t>.</w:t>
            </w:r>
            <w:r w:rsidR="0029263B" w:rsidRPr="00D244AA">
              <w:rPr>
                <w:rFonts w:ascii="Arial" w:hAnsi="Arial" w:cs="Arial"/>
                <w:b/>
                <w:color w:val="000000"/>
                <w:sz w:val="16"/>
                <w:szCs w:val="16"/>
              </w:rPr>
              <w:t>3</w:t>
            </w:r>
          </w:p>
        </w:tc>
        <w:tc>
          <w:tcPr>
            <w:tcW w:w="1134" w:type="dxa"/>
            <w:gridSpan w:val="2"/>
            <w:tcBorders>
              <w:left w:val="nil"/>
              <w:bottom w:val="single" w:sz="4" w:space="0" w:color="auto"/>
              <w:right w:val="nil"/>
            </w:tcBorders>
            <w:shd w:val="clear" w:color="auto" w:fill="auto"/>
            <w:vAlign w:val="bottom"/>
          </w:tcPr>
          <w:p w14:paraId="5551E66F" w14:textId="090124AA" w:rsidR="00E35098" w:rsidRPr="00D244AA" w:rsidRDefault="00E35098" w:rsidP="00E35098">
            <w:pPr>
              <w:jc w:val="right"/>
              <w:rPr>
                <w:rFonts w:ascii="Arial" w:hAnsi="Arial" w:cs="Arial"/>
                <w:b/>
                <w:color w:val="000000"/>
                <w:sz w:val="16"/>
                <w:szCs w:val="16"/>
              </w:rPr>
            </w:pPr>
            <w:r w:rsidRPr="00D244AA">
              <w:rPr>
                <w:rFonts w:ascii="Arial" w:hAnsi="Arial" w:cs="Arial"/>
                <w:b/>
                <w:color w:val="000000"/>
                <w:sz w:val="16"/>
                <w:szCs w:val="16"/>
              </w:rPr>
              <w:t>1</w:t>
            </w:r>
            <w:r w:rsidR="0029263B" w:rsidRPr="00D244AA">
              <w:rPr>
                <w:rFonts w:ascii="Arial" w:hAnsi="Arial" w:cs="Arial"/>
                <w:b/>
                <w:color w:val="000000"/>
                <w:sz w:val="16"/>
                <w:szCs w:val="16"/>
              </w:rPr>
              <w:t>72</w:t>
            </w:r>
            <w:r w:rsidRPr="00D244AA">
              <w:rPr>
                <w:rFonts w:ascii="Arial" w:hAnsi="Arial" w:cs="Arial"/>
                <w:b/>
                <w:color w:val="000000"/>
                <w:sz w:val="16"/>
                <w:szCs w:val="16"/>
              </w:rPr>
              <w:t>,</w:t>
            </w:r>
            <w:r w:rsidR="006F6740" w:rsidRPr="00D244AA">
              <w:rPr>
                <w:rFonts w:ascii="Arial" w:hAnsi="Arial" w:cs="Arial"/>
                <w:b/>
                <w:color w:val="000000"/>
                <w:sz w:val="16"/>
                <w:szCs w:val="16"/>
              </w:rPr>
              <w:t>5</w:t>
            </w:r>
            <w:r w:rsidR="0029263B" w:rsidRPr="00D244AA">
              <w:rPr>
                <w:rFonts w:ascii="Arial" w:hAnsi="Arial" w:cs="Arial"/>
                <w:b/>
                <w:color w:val="000000"/>
                <w:sz w:val="16"/>
                <w:szCs w:val="16"/>
              </w:rPr>
              <w:t>23</w:t>
            </w:r>
            <w:r w:rsidRPr="00D244AA">
              <w:rPr>
                <w:rFonts w:ascii="Arial" w:hAnsi="Arial" w:cs="Arial"/>
                <w:b/>
                <w:color w:val="000000"/>
                <w:sz w:val="16"/>
                <w:szCs w:val="16"/>
              </w:rPr>
              <w:t>.</w:t>
            </w:r>
            <w:r w:rsidR="0029263B" w:rsidRPr="00D244AA">
              <w:rPr>
                <w:rFonts w:ascii="Arial" w:hAnsi="Arial" w:cs="Arial"/>
                <w:b/>
                <w:color w:val="000000"/>
                <w:sz w:val="16"/>
                <w:szCs w:val="16"/>
              </w:rPr>
              <w:t>6</w:t>
            </w:r>
          </w:p>
        </w:tc>
        <w:tc>
          <w:tcPr>
            <w:tcW w:w="1126" w:type="dxa"/>
            <w:tcBorders>
              <w:left w:val="nil"/>
              <w:bottom w:val="single" w:sz="4" w:space="0" w:color="auto"/>
              <w:right w:val="nil"/>
            </w:tcBorders>
            <w:shd w:val="clear" w:color="auto" w:fill="auto"/>
            <w:vAlign w:val="bottom"/>
          </w:tcPr>
          <w:p w14:paraId="4202207E" w14:textId="61C4D11A" w:rsidR="00E35098" w:rsidRPr="00D244AA" w:rsidRDefault="00E35098" w:rsidP="00E35098">
            <w:pPr>
              <w:jc w:val="right"/>
              <w:rPr>
                <w:rFonts w:ascii="Arial" w:hAnsi="Arial" w:cs="Arial"/>
                <w:b/>
                <w:color w:val="000000"/>
                <w:sz w:val="16"/>
                <w:szCs w:val="16"/>
              </w:rPr>
            </w:pPr>
            <w:r w:rsidRPr="00D244AA">
              <w:rPr>
                <w:rFonts w:ascii="Arial" w:hAnsi="Arial" w:cs="Arial"/>
                <w:b/>
                <w:color w:val="000000"/>
                <w:sz w:val="16"/>
                <w:szCs w:val="16"/>
              </w:rPr>
              <w:t>1,0</w:t>
            </w:r>
            <w:r w:rsidR="0029263B" w:rsidRPr="00D244AA">
              <w:rPr>
                <w:rFonts w:ascii="Arial" w:hAnsi="Arial" w:cs="Arial"/>
                <w:b/>
                <w:color w:val="000000"/>
                <w:sz w:val="16"/>
                <w:szCs w:val="16"/>
              </w:rPr>
              <w:t>49</w:t>
            </w:r>
            <w:r w:rsidRPr="00D244AA">
              <w:rPr>
                <w:rFonts w:ascii="Arial" w:hAnsi="Arial" w:cs="Arial"/>
                <w:b/>
                <w:color w:val="000000"/>
                <w:sz w:val="16"/>
                <w:szCs w:val="16"/>
              </w:rPr>
              <w:t>,</w:t>
            </w:r>
            <w:r w:rsidR="001E37B3" w:rsidRPr="00D244AA">
              <w:rPr>
                <w:rFonts w:ascii="Arial" w:hAnsi="Arial" w:cs="Arial"/>
                <w:b/>
                <w:color w:val="000000"/>
                <w:sz w:val="16"/>
                <w:szCs w:val="16"/>
              </w:rPr>
              <w:t>8</w:t>
            </w:r>
            <w:r w:rsidR="0029263B" w:rsidRPr="00D244AA">
              <w:rPr>
                <w:rFonts w:ascii="Arial" w:hAnsi="Arial" w:cs="Arial"/>
                <w:b/>
                <w:color w:val="000000"/>
                <w:sz w:val="16"/>
                <w:szCs w:val="16"/>
              </w:rPr>
              <w:t>89</w:t>
            </w:r>
            <w:r w:rsidRPr="00D244AA">
              <w:rPr>
                <w:rFonts w:ascii="Arial" w:hAnsi="Arial" w:cs="Arial"/>
                <w:b/>
                <w:color w:val="000000"/>
                <w:sz w:val="16"/>
                <w:szCs w:val="16"/>
              </w:rPr>
              <w:t>.</w:t>
            </w:r>
            <w:r w:rsidR="0029263B" w:rsidRPr="00D244AA">
              <w:rPr>
                <w:rFonts w:ascii="Arial" w:hAnsi="Arial" w:cs="Arial"/>
                <w:b/>
                <w:color w:val="000000"/>
                <w:sz w:val="16"/>
                <w:szCs w:val="16"/>
              </w:rPr>
              <w:t>6</w:t>
            </w:r>
          </w:p>
        </w:tc>
      </w:tr>
    </w:tbl>
    <w:p w14:paraId="703CCD44" w14:textId="17F993A1" w:rsidR="009861A8" w:rsidRDefault="00230979" w:rsidP="009861A8">
      <w:pPr>
        <w:pStyle w:val="BalloonText"/>
        <w:spacing w:before="40"/>
        <w:rPr>
          <w:rFonts w:ascii="Arial" w:hAnsi="Arial"/>
          <w:sz w:val="14"/>
          <w:szCs w:val="14"/>
        </w:rPr>
      </w:pPr>
      <w:r w:rsidRPr="00871F85">
        <w:rPr>
          <w:rFonts w:ascii="Arial" w:hAnsi="Arial"/>
          <w:sz w:val="14"/>
          <w:szCs w:val="14"/>
        </w:rPr>
        <w:t xml:space="preserve">Source: </w:t>
      </w:r>
      <w:r w:rsidR="00472A7A" w:rsidRPr="00871F85">
        <w:rPr>
          <w:rFonts w:ascii="Arial" w:hAnsi="Arial"/>
          <w:sz w:val="14"/>
          <w:szCs w:val="14"/>
        </w:rPr>
        <w:t>DE</w:t>
      </w:r>
      <w:r w:rsidR="00E726B8" w:rsidRPr="00871F85">
        <w:rPr>
          <w:rFonts w:ascii="Arial" w:hAnsi="Arial"/>
          <w:sz w:val="14"/>
          <w:szCs w:val="14"/>
        </w:rPr>
        <w:t xml:space="preserve"> </w:t>
      </w:r>
      <w:r w:rsidR="00E726B8" w:rsidRPr="00871F85">
        <w:rPr>
          <w:rFonts w:ascii="Arial" w:hAnsi="Arial"/>
          <w:i/>
          <w:sz w:val="14"/>
          <w:szCs w:val="14"/>
        </w:rPr>
        <w:t>February School C</w:t>
      </w:r>
      <w:r w:rsidRPr="00871F85">
        <w:rPr>
          <w:rFonts w:ascii="Arial" w:hAnsi="Arial"/>
          <w:i/>
          <w:sz w:val="14"/>
          <w:szCs w:val="14"/>
        </w:rPr>
        <w:t>ensus</w:t>
      </w:r>
      <w:r w:rsidR="00687635" w:rsidRPr="00871F85">
        <w:rPr>
          <w:rFonts w:ascii="Arial" w:hAnsi="Arial"/>
          <w:sz w:val="14"/>
          <w:szCs w:val="14"/>
        </w:rPr>
        <w:t xml:space="preserve"> </w:t>
      </w:r>
      <w:r w:rsidRPr="00871F85">
        <w:rPr>
          <w:rFonts w:ascii="Arial" w:hAnsi="Arial"/>
          <w:sz w:val="14"/>
          <w:szCs w:val="14"/>
        </w:rPr>
        <w:t xml:space="preserve"> </w:t>
      </w:r>
      <w:r w:rsidR="00DA1CDE" w:rsidRPr="00871F85">
        <w:rPr>
          <w:rFonts w:ascii="Arial" w:hAnsi="Arial"/>
          <w:sz w:val="14"/>
          <w:szCs w:val="14"/>
        </w:rPr>
        <w:t xml:space="preserve">  </w:t>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r w:rsidR="002B01E6">
        <w:rPr>
          <w:rFonts w:ascii="Arial" w:hAnsi="Arial"/>
          <w:sz w:val="14"/>
          <w:szCs w:val="14"/>
        </w:rPr>
        <w:tab/>
      </w:r>
    </w:p>
    <w:p w14:paraId="030AB277" w14:textId="594E941D" w:rsidR="00DF30E8" w:rsidRPr="00871F85" w:rsidRDefault="00DF30E8" w:rsidP="009861A8">
      <w:pPr>
        <w:pStyle w:val="BalloonText"/>
        <w:spacing w:before="40"/>
        <w:rPr>
          <w:rFonts w:ascii="Arial" w:hAnsi="Arial"/>
          <w:sz w:val="14"/>
          <w:szCs w:val="14"/>
        </w:rPr>
      </w:pPr>
      <w:r w:rsidRPr="00DF30E8">
        <w:rPr>
          <w:rFonts w:ascii="Arial" w:hAnsi="Arial"/>
          <w:sz w:val="14"/>
          <w:szCs w:val="14"/>
        </w:rPr>
        <w:t>Please note that published school counts (i.e. Census schools) include schools that only deliver full-time day primary or secondary education as their main activity. Entities such as camps, hospital schools and alternative education settings are not included in published school counts as they mainly cater for transient students who have a base (or “home”) school.</w:t>
      </w:r>
    </w:p>
    <w:p w14:paraId="57903519" w14:textId="15187FAE" w:rsidR="00E80BA9" w:rsidRPr="00DF30E8" w:rsidRDefault="00DF30E8" w:rsidP="00DF30E8">
      <w:pPr>
        <w:pStyle w:val="BalloonText"/>
        <w:spacing w:before="40"/>
        <w:rPr>
          <w:rFonts w:ascii="Arial" w:hAnsi="Arial"/>
          <w:sz w:val="14"/>
          <w:szCs w:val="14"/>
        </w:rPr>
      </w:pPr>
      <w:r w:rsidRPr="00871F85">
        <w:rPr>
          <w:rFonts w:ascii="Arial" w:hAnsi="Arial"/>
          <w:sz w:val="14"/>
          <w:szCs w:val="14"/>
        </w:rPr>
        <w:t xml:space="preserve">NB: </w:t>
      </w:r>
      <w:r w:rsidRPr="00E22968">
        <w:rPr>
          <w:rFonts w:ascii="Arial" w:hAnsi="Arial"/>
          <w:sz w:val="14"/>
          <w:szCs w:val="14"/>
        </w:rPr>
        <w:t xml:space="preserve">Figures on student FTE include all changes from the </w:t>
      </w:r>
      <w:r w:rsidRPr="00000017">
        <w:rPr>
          <w:rFonts w:ascii="Arial" w:hAnsi="Arial"/>
          <w:sz w:val="14"/>
          <w:szCs w:val="14"/>
        </w:rPr>
        <w:t>202</w:t>
      </w:r>
      <w:r>
        <w:rPr>
          <w:rFonts w:ascii="Arial" w:hAnsi="Arial"/>
          <w:sz w:val="14"/>
          <w:szCs w:val="14"/>
        </w:rPr>
        <w:t>4</w:t>
      </w:r>
      <w:r w:rsidRPr="00E22968">
        <w:rPr>
          <w:rFonts w:ascii="Arial" w:hAnsi="Arial"/>
          <w:sz w:val="14"/>
          <w:szCs w:val="14"/>
        </w:rPr>
        <w:t xml:space="preserve"> enrolment </w:t>
      </w:r>
      <w:r>
        <w:rPr>
          <w:rFonts w:ascii="Arial" w:hAnsi="Arial"/>
          <w:sz w:val="14"/>
          <w:szCs w:val="14"/>
        </w:rPr>
        <w:t xml:space="preserve">data </w:t>
      </w:r>
      <w:r w:rsidRPr="00E22968">
        <w:rPr>
          <w:rFonts w:ascii="Arial" w:hAnsi="Arial"/>
          <w:sz w:val="14"/>
          <w:szCs w:val="14"/>
        </w:rPr>
        <w:t>verification process.</w:t>
      </w:r>
    </w:p>
    <w:tbl>
      <w:tblPr>
        <w:tblW w:w="6818" w:type="dxa"/>
        <w:jc w:val="center"/>
        <w:tblLayout w:type="fixed"/>
        <w:tblCellMar>
          <w:left w:w="36" w:type="dxa"/>
          <w:right w:w="36" w:type="dxa"/>
        </w:tblCellMar>
        <w:tblLook w:val="0000" w:firstRow="0" w:lastRow="0" w:firstColumn="0" w:lastColumn="0" w:noHBand="0" w:noVBand="0"/>
      </w:tblPr>
      <w:tblGrid>
        <w:gridCol w:w="1996"/>
        <w:gridCol w:w="964"/>
        <w:gridCol w:w="964"/>
        <w:gridCol w:w="965"/>
        <w:gridCol w:w="964"/>
        <w:gridCol w:w="965"/>
      </w:tblGrid>
      <w:tr w:rsidR="007465F4" w:rsidRPr="00D66FF4" w14:paraId="28CEA829" w14:textId="77777777" w:rsidTr="00030855">
        <w:trPr>
          <w:cantSplit/>
          <w:trHeight w:val="283"/>
          <w:jc w:val="center"/>
        </w:trPr>
        <w:tc>
          <w:tcPr>
            <w:tcW w:w="6818" w:type="dxa"/>
            <w:gridSpan w:val="6"/>
            <w:tcBorders>
              <w:bottom w:val="single" w:sz="4" w:space="0" w:color="auto"/>
            </w:tcBorders>
            <w:shd w:val="clear" w:color="auto" w:fill="auto"/>
          </w:tcPr>
          <w:p w14:paraId="713DCB00" w14:textId="77777777" w:rsidR="001F1297" w:rsidRDefault="001F1297" w:rsidP="00E70CCF">
            <w:pPr>
              <w:ind w:right="85"/>
              <w:rPr>
                <w:rFonts w:ascii="Arial" w:hAnsi="Arial" w:cs="Arial"/>
                <w:b/>
                <w:sz w:val="16"/>
                <w:szCs w:val="16"/>
                <w:lang w:val="en-GB"/>
              </w:rPr>
            </w:pPr>
            <w:bookmarkStart w:id="18" w:name="_Hlk97721009"/>
            <w:bookmarkStart w:id="19" w:name="_Hlk106289494"/>
          </w:p>
          <w:p w14:paraId="5251D7BF" w14:textId="6AA19FF5" w:rsidR="001F1297" w:rsidRPr="001F1297" w:rsidRDefault="007465F4" w:rsidP="00E70CCF">
            <w:pPr>
              <w:ind w:right="85"/>
              <w:rPr>
                <w:rFonts w:ascii="Arial" w:hAnsi="Arial" w:cs="Arial"/>
                <w:b/>
                <w:sz w:val="16"/>
                <w:szCs w:val="16"/>
                <w:lang w:val="en-GB"/>
              </w:rPr>
            </w:pPr>
            <w:r w:rsidRPr="001E37B3">
              <w:rPr>
                <w:rFonts w:ascii="Arial" w:hAnsi="Arial" w:cs="Arial"/>
                <w:b/>
                <w:sz w:val="16"/>
                <w:szCs w:val="16"/>
                <w:lang w:val="en-GB"/>
              </w:rPr>
              <w:t xml:space="preserve">Number </w:t>
            </w:r>
            <w:r w:rsidR="00E57AFC" w:rsidRPr="001E37B3">
              <w:rPr>
                <w:rFonts w:ascii="Arial" w:hAnsi="Arial" w:cs="Arial"/>
                <w:b/>
                <w:sz w:val="16"/>
                <w:szCs w:val="16"/>
                <w:lang w:val="en-GB"/>
              </w:rPr>
              <w:t xml:space="preserve">(FTE) </w:t>
            </w:r>
            <w:r w:rsidRPr="001E37B3">
              <w:rPr>
                <w:rFonts w:ascii="Arial" w:hAnsi="Arial" w:cs="Arial"/>
                <w:b/>
                <w:sz w:val="16"/>
                <w:szCs w:val="16"/>
                <w:lang w:val="en-GB"/>
              </w:rPr>
              <w:t xml:space="preserve">of teaching staff </w:t>
            </w:r>
            <w:r w:rsidR="00793DF7" w:rsidRPr="001E37B3">
              <w:rPr>
                <w:rFonts w:ascii="Arial" w:hAnsi="Arial" w:cs="Arial"/>
                <w:b/>
                <w:sz w:val="16"/>
                <w:szCs w:val="16"/>
                <w:lang w:val="en-GB"/>
              </w:rPr>
              <w:t xml:space="preserve">(including principals) </w:t>
            </w:r>
            <w:r w:rsidRPr="001E37B3">
              <w:rPr>
                <w:rFonts w:ascii="Arial" w:hAnsi="Arial" w:cs="Arial"/>
                <w:b/>
                <w:sz w:val="16"/>
                <w:szCs w:val="16"/>
                <w:lang w:val="en-GB"/>
              </w:rPr>
              <w:t xml:space="preserve">in </w:t>
            </w:r>
            <w:r w:rsidR="00E70CCF" w:rsidRPr="001E37B3">
              <w:rPr>
                <w:rFonts w:ascii="Arial" w:hAnsi="Arial" w:cs="Arial"/>
                <w:b/>
                <w:sz w:val="16"/>
                <w:szCs w:val="16"/>
                <w:lang w:val="en-GB"/>
              </w:rPr>
              <w:t xml:space="preserve">government </w:t>
            </w:r>
            <w:r w:rsidRPr="001E37B3">
              <w:rPr>
                <w:rFonts w:ascii="Arial" w:hAnsi="Arial" w:cs="Arial"/>
                <w:b/>
                <w:sz w:val="16"/>
                <w:szCs w:val="16"/>
                <w:lang w:val="en-GB"/>
              </w:rPr>
              <w:t xml:space="preserve">schools on pay by school type, as at end of </w:t>
            </w:r>
            <w:r w:rsidR="001F1297">
              <w:rPr>
                <w:rFonts w:ascii="Arial" w:hAnsi="Arial" w:cs="Arial"/>
                <w:b/>
                <w:sz w:val="16"/>
                <w:szCs w:val="16"/>
                <w:lang w:val="en-GB"/>
              </w:rPr>
              <w:t xml:space="preserve">the March </w:t>
            </w:r>
            <w:r w:rsidRPr="001E37B3">
              <w:rPr>
                <w:rFonts w:ascii="Arial" w:hAnsi="Arial" w:cs="Arial"/>
                <w:b/>
                <w:sz w:val="16"/>
                <w:szCs w:val="16"/>
                <w:lang w:val="en-GB"/>
              </w:rPr>
              <w:t>quarter</w:t>
            </w:r>
          </w:p>
        </w:tc>
      </w:tr>
      <w:tr w:rsidR="00394B2F" w:rsidRPr="002F58A0" w14:paraId="413553C4" w14:textId="77777777" w:rsidTr="001F1297">
        <w:trPr>
          <w:cantSplit/>
          <w:trHeight w:val="262"/>
          <w:jc w:val="center"/>
        </w:trPr>
        <w:tc>
          <w:tcPr>
            <w:tcW w:w="1996" w:type="dxa"/>
            <w:tcBorders>
              <w:top w:val="single" w:sz="4" w:space="0" w:color="auto"/>
              <w:bottom w:val="single" w:sz="4" w:space="0" w:color="auto"/>
            </w:tcBorders>
            <w:shd w:val="clear" w:color="auto" w:fill="auto"/>
          </w:tcPr>
          <w:p w14:paraId="1B15E458" w14:textId="77777777" w:rsidR="00394B2F" w:rsidRPr="009227DC" w:rsidRDefault="00394B2F" w:rsidP="00394B2F">
            <w:pPr>
              <w:ind w:left="113"/>
              <w:rPr>
                <w:rFonts w:ascii="Arial" w:hAnsi="Arial" w:cs="Arial"/>
                <w:sz w:val="16"/>
                <w:szCs w:val="16"/>
                <w:lang w:val="en-GB"/>
              </w:rPr>
            </w:pPr>
          </w:p>
        </w:tc>
        <w:tc>
          <w:tcPr>
            <w:tcW w:w="964" w:type="dxa"/>
            <w:tcBorders>
              <w:top w:val="single" w:sz="4" w:space="0" w:color="auto"/>
              <w:bottom w:val="single" w:sz="4" w:space="0" w:color="auto"/>
            </w:tcBorders>
            <w:shd w:val="clear" w:color="auto" w:fill="auto"/>
            <w:vAlign w:val="center"/>
          </w:tcPr>
          <w:p w14:paraId="571CC6AB" w14:textId="3F32D570" w:rsidR="00394B2F" w:rsidRPr="002F58A0" w:rsidRDefault="00394B2F" w:rsidP="00394B2F">
            <w:pPr>
              <w:jc w:val="right"/>
              <w:rPr>
                <w:rFonts w:ascii="Arial" w:hAnsi="Arial" w:cs="Arial"/>
                <w:color w:val="000000"/>
                <w:sz w:val="16"/>
                <w:szCs w:val="16"/>
              </w:rPr>
            </w:pPr>
            <w:r w:rsidRPr="002F58A0">
              <w:rPr>
                <w:rFonts w:ascii="Arial" w:hAnsi="Arial" w:cs="Arial"/>
                <w:color w:val="000000"/>
                <w:sz w:val="16"/>
                <w:szCs w:val="16"/>
              </w:rPr>
              <w:t>202</w:t>
            </w:r>
            <w:r w:rsidR="001F1297">
              <w:rPr>
                <w:rFonts w:ascii="Arial" w:hAnsi="Arial" w:cs="Arial"/>
                <w:color w:val="000000"/>
                <w:sz w:val="16"/>
                <w:szCs w:val="16"/>
              </w:rPr>
              <w:t>0</w:t>
            </w:r>
          </w:p>
        </w:tc>
        <w:tc>
          <w:tcPr>
            <w:tcW w:w="964" w:type="dxa"/>
            <w:tcBorders>
              <w:top w:val="single" w:sz="4" w:space="0" w:color="auto"/>
              <w:bottom w:val="single" w:sz="4" w:space="0" w:color="auto"/>
            </w:tcBorders>
            <w:shd w:val="clear" w:color="auto" w:fill="auto"/>
            <w:vAlign w:val="center"/>
          </w:tcPr>
          <w:p w14:paraId="0D234BD1" w14:textId="2C1FE764" w:rsidR="00394B2F" w:rsidRPr="002F58A0" w:rsidRDefault="00394B2F" w:rsidP="00394B2F">
            <w:pPr>
              <w:jc w:val="right"/>
              <w:rPr>
                <w:rFonts w:ascii="Arial" w:hAnsi="Arial" w:cs="Arial"/>
                <w:color w:val="000000"/>
                <w:sz w:val="16"/>
                <w:szCs w:val="16"/>
              </w:rPr>
            </w:pPr>
            <w:r w:rsidRPr="00F345D1">
              <w:rPr>
                <w:rFonts w:ascii="Arial" w:hAnsi="Arial" w:cs="Arial"/>
                <w:color w:val="000000"/>
                <w:sz w:val="16"/>
                <w:szCs w:val="16"/>
              </w:rPr>
              <w:t>202</w:t>
            </w:r>
            <w:r w:rsidR="001F1297">
              <w:rPr>
                <w:rFonts w:ascii="Arial" w:hAnsi="Arial" w:cs="Arial"/>
                <w:color w:val="000000"/>
                <w:sz w:val="16"/>
                <w:szCs w:val="16"/>
              </w:rPr>
              <w:t>1</w:t>
            </w:r>
          </w:p>
        </w:tc>
        <w:tc>
          <w:tcPr>
            <w:tcW w:w="965" w:type="dxa"/>
            <w:tcBorders>
              <w:top w:val="single" w:sz="4" w:space="0" w:color="auto"/>
              <w:bottom w:val="single" w:sz="4" w:space="0" w:color="auto"/>
            </w:tcBorders>
            <w:shd w:val="clear" w:color="auto" w:fill="auto"/>
            <w:vAlign w:val="center"/>
          </w:tcPr>
          <w:p w14:paraId="57E9E9B5" w14:textId="20468EE9" w:rsidR="00394B2F" w:rsidRPr="002F58A0" w:rsidRDefault="00394B2F" w:rsidP="00394B2F">
            <w:pPr>
              <w:jc w:val="right"/>
              <w:rPr>
                <w:rFonts w:ascii="Arial" w:hAnsi="Arial" w:cs="Arial"/>
                <w:color w:val="000000"/>
                <w:sz w:val="16"/>
                <w:szCs w:val="16"/>
              </w:rPr>
            </w:pPr>
            <w:r w:rsidRPr="00F345D1">
              <w:rPr>
                <w:rFonts w:ascii="Arial" w:hAnsi="Arial" w:cs="Arial"/>
                <w:color w:val="000000"/>
                <w:sz w:val="16"/>
                <w:szCs w:val="16"/>
              </w:rPr>
              <w:t>202</w:t>
            </w:r>
            <w:r w:rsidR="001F1297">
              <w:rPr>
                <w:rFonts w:ascii="Arial" w:hAnsi="Arial" w:cs="Arial"/>
                <w:color w:val="000000"/>
                <w:sz w:val="16"/>
                <w:szCs w:val="16"/>
              </w:rPr>
              <w:t>2</w:t>
            </w:r>
          </w:p>
        </w:tc>
        <w:tc>
          <w:tcPr>
            <w:tcW w:w="964" w:type="dxa"/>
            <w:tcBorders>
              <w:top w:val="single" w:sz="4" w:space="0" w:color="auto"/>
              <w:bottom w:val="single" w:sz="4" w:space="0" w:color="auto"/>
            </w:tcBorders>
            <w:shd w:val="clear" w:color="auto" w:fill="auto"/>
            <w:vAlign w:val="center"/>
          </w:tcPr>
          <w:p w14:paraId="795F9B74" w14:textId="48A384D8" w:rsidR="00394B2F" w:rsidRPr="002F58A0" w:rsidRDefault="00394B2F" w:rsidP="00394B2F">
            <w:pPr>
              <w:jc w:val="right"/>
              <w:rPr>
                <w:rFonts w:ascii="Arial" w:hAnsi="Arial" w:cs="Arial"/>
                <w:color w:val="000000"/>
                <w:sz w:val="16"/>
                <w:szCs w:val="16"/>
              </w:rPr>
            </w:pPr>
            <w:r w:rsidRPr="002F58A0">
              <w:rPr>
                <w:rFonts w:ascii="Arial" w:hAnsi="Arial" w:cs="Arial"/>
                <w:color w:val="000000"/>
                <w:sz w:val="16"/>
                <w:szCs w:val="16"/>
              </w:rPr>
              <w:t>202</w:t>
            </w:r>
            <w:r>
              <w:rPr>
                <w:rFonts w:ascii="Arial" w:hAnsi="Arial" w:cs="Arial"/>
                <w:color w:val="000000"/>
                <w:sz w:val="16"/>
                <w:szCs w:val="16"/>
              </w:rPr>
              <w:t>3</w:t>
            </w:r>
          </w:p>
        </w:tc>
        <w:tc>
          <w:tcPr>
            <w:tcW w:w="965" w:type="dxa"/>
            <w:tcBorders>
              <w:top w:val="single" w:sz="4" w:space="0" w:color="auto"/>
              <w:bottom w:val="single" w:sz="4" w:space="0" w:color="auto"/>
            </w:tcBorders>
            <w:shd w:val="clear" w:color="auto" w:fill="auto"/>
            <w:vAlign w:val="center"/>
          </w:tcPr>
          <w:p w14:paraId="7B9FEC33" w14:textId="46BD7668" w:rsidR="00394B2F" w:rsidRPr="00AB49D7" w:rsidRDefault="00394B2F" w:rsidP="00394B2F">
            <w:pPr>
              <w:jc w:val="right"/>
              <w:rPr>
                <w:rFonts w:ascii="Arial" w:hAnsi="Arial" w:cs="Arial"/>
                <w:color w:val="000000"/>
                <w:sz w:val="16"/>
                <w:szCs w:val="16"/>
              </w:rPr>
            </w:pPr>
            <w:r w:rsidRPr="00AB49D7">
              <w:rPr>
                <w:rFonts w:ascii="Arial" w:hAnsi="Arial" w:cs="Arial"/>
                <w:color w:val="000000"/>
                <w:sz w:val="16"/>
                <w:szCs w:val="16"/>
              </w:rPr>
              <w:t>2024</w:t>
            </w:r>
          </w:p>
        </w:tc>
      </w:tr>
      <w:tr w:rsidR="001F1297" w:rsidRPr="002F58A0" w14:paraId="393C765C" w14:textId="77777777" w:rsidTr="00C867E0">
        <w:trPr>
          <w:cantSplit/>
          <w:jc w:val="center"/>
        </w:trPr>
        <w:tc>
          <w:tcPr>
            <w:tcW w:w="1996" w:type="dxa"/>
            <w:tcBorders>
              <w:top w:val="single" w:sz="4" w:space="0" w:color="auto"/>
            </w:tcBorders>
            <w:shd w:val="clear" w:color="auto" w:fill="auto"/>
            <w:vAlign w:val="bottom"/>
          </w:tcPr>
          <w:p w14:paraId="35DB6E21" w14:textId="77777777" w:rsidR="001F1297" w:rsidRPr="009227DC" w:rsidRDefault="001F1297" w:rsidP="001F1297">
            <w:pPr>
              <w:spacing w:before="40"/>
              <w:rPr>
                <w:rFonts w:ascii="Arial" w:hAnsi="Arial" w:cs="Arial"/>
                <w:sz w:val="16"/>
                <w:szCs w:val="16"/>
                <w:lang w:val="en-GB"/>
              </w:rPr>
            </w:pPr>
            <w:r w:rsidRPr="009227DC">
              <w:rPr>
                <w:rFonts w:ascii="Arial" w:hAnsi="Arial" w:cs="Arial"/>
                <w:sz w:val="16"/>
                <w:szCs w:val="16"/>
                <w:lang w:val="en-GB"/>
              </w:rPr>
              <w:t>Primary</w:t>
            </w:r>
          </w:p>
        </w:tc>
        <w:tc>
          <w:tcPr>
            <w:tcW w:w="964" w:type="dxa"/>
            <w:shd w:val="clear" w:color="auto" w:fill="auto"/>
            <w:vAlign w:val="center"/>
          </w:tcPr>
          <w:p w14:paraId="3E1CBF5B" w14:textId="556521DB" w:rsidR="001F1297" w:rsidRPr="00B70148" w:rsidRDefault="001F1297" w:rsidP="001F1297">
            <w:pPr>
              <w:jc w:val="right"/>
              <w:rPr>
                <w:rFonts w:ascii="Arial" w:hAnsi="Arial" w:cs="Arial"/>
                <w:color w:val="000000"/>
                <w:sz w:val="16"/>
                <w:szCs w:val="16"/>
              </w:rPr>
            </w:pPr>
            <w:r w:rsidRPr="002F58A0">
              <w:rPr>
                <w:rFonts w:ascii="Arial" w:hAnsi="Arial" w:cs="Arial"/>
                <w:color w:val="000000"/>
                <w:sz w:val="16"/>
                <w:szCs w:val="16"/>
              </w:rPr>
              <w:t>23,229.9</w:t>
            </w:r>
          </w:p>
        </w:tc>
        <w:tc>
          <w:tcPr>
            <w:tcW w:w="964" w:type="dxa"/>
            <w:vAlign w:val="center"/>
          </w:tcPr>
          <w:p w14:paraId="6FE5D7F4" w14:textId="1124715D"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24,113.7</w:t>
            </w:r>
          </w:p>
        </w:tc>
        <w:tc>
          <w:tcPr>
            <w:tcW w:w="965" w:type="dxa"/>
            <w:vAlign w:val="center"/>
          </w:tcPr>
          <w:p w14:paraId="5F9A99EF" w14:textId="3E1DC0F8"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24,170.3</w:t>
            </w:r>
          </w:p>
        </w:tc>
        <w:tc>
          <w:tcPr>
            <w:tcW w:w="964" w:type="dxa"/>
            <w:vAlign w:val="center"/>
          </w:tcPr>
          <w:p w14:paraId="49104E0D" w14:textId="1680CF2D"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24,563.7</w:t>
            </w:r>
          </w:p>
        </w:tc>
        <w:tc>
          <w:tcPr>
            <w:tcW w:w="965" w:type="dxa"/>
            <w:vAlign w:val="center"/>
          </w:tcPr>
          <w:p w14:paraId="118F159A" w14:textId="1A60D171" w:rsidR="001F1297" w:rsidRPr="00AB49D7" w:rsidRDefault="001F1297" w:rsidP="001F1297">
            <w:pPr>
              <w:jc w:val="right"/>
              <w:rPr>
                <w:rFonts w:ascii="Arial" w:hAnsi="Arial" w:cs="Arial"/>
                <w:color w:val="000000"/>
                <w:sz w:val="16"/>
                <w:szCs w:val="16"/>
              </w:rPr>
            </w:pPr>
            <w:r w:rsidRPr="00AB49D7">
              <w:rPr>
                <w:rFonts w:ascii="Arial" w:hAnsi="Arial" w:cs="Arial"/>
                <w:color w:val="000000"/>
                <w:sz w:val="16"/>
                <w:szCs w:val="16"/>
                <w:lang w:eastAsia="en-AU"/>
              </w:rPr>
              <w:t>25,319.8</w:t>
            </w:r>
          </w:p>
        </w:tc>
      </w:tr>
      <w:tr w:rsidR="001F1297" w:rsidRPr="002F58A0" w14:paraId="79F2B265" w14:textId="77777777" w:rsidTr="00C867E0">
        <w:trPr>
          <w:cantSplit/>
          <w:jc w:val="center"/>
        </w:trPr>
        <w:tc>
          <w:tcPr>
            <w:tcW w:w="1996" w:type="dxa"/>
            <w:shd w:val="clear" w:color="auto" w:fill="auto"/>
            <w:vAlign w:val="bottom"/>
          </w:tcPr>
          <w:p w14:paraId="5F9570DA" w14:textId="77777777" w:rsidR="001F1297" w:rsidRPr="009227DC" w:rsidRDefault="001F1297" w:rsidP="001F1297">
            <w:pPr>
              <w:rPr>
                <w:rFonts w:ascii="Arial" w:hAnsi="Arial" w:cs="Arial"/>
                <w:sz w:val="16"/>
                <w:szCs w:val="16"/>
                <w:lang w:val="en-GB"/>
              </w:rPr>
            </w:pPr>
            <w:r w:rsidRPr="009227DC">
              <w:rPr>
                <w:rFonts w:ascii="Arial" w:hAnsi="Arial" w:cs="Arial"/>
                <w:sz w:val="16"/>
                <w:szCs w:val="16"/>
                <w:lang w:val="en-GB"/>
              </w:rPr>
              <w:t>Secondary</w:t>
            </w:r>
          </w:p>
        </w:tc>
        <w:tc>
          <w:tcPr>
            <w:tcW w:w="964" w:type="dxa"/>
            <w:shd w:val="clear" w:color="auto" w:fill="auto"/>
            <w:vAlign w:val="center"/>
          </w:tcPr>
          <w:p w14:paraId="03173557" w14:textId="23D0A8ED" w:rsidR="001F1297" w:rsidRPr="00B70148" w:rsidRDefault="001F1297" w:rsidP="001F1297">
            <w:pPr>
              <w:jc w:val="right"/>
              <w:rPr>
                <w:rFonts w:ascii="Arial" w:hAnsi="Arial" w:cs="Arial"/>
                <w:color w:val="000000"/>
                <w:sz w:val="16"/>
                <w:szCs w:val="16"/>
              </w:rPr>
            </w:pPr>
            <w:r w:rsidRPr="002F58A0">
              <w:rPr>
                <w:rFonts w:ascii="Arial" w:hAnsi="Arial" w:cs="Arial"/>
                <w:color w:val="000000"/>
                <w:sz w:val="16"/>
                <w:szCs w:val="16"/>
              </w:rPr>
              <w:t>16,775.0</w:t>
            </w:r>
          </w:p>
        </w:tc>
        <w:tc>
          <w:tcPr>
            <w:tcW w:w="964" w:type="dxa"/>
            <w:vAlign w:val="center"/>
          </w:tcPr>
          <w:p w14:paraId="2C65EB6D" w14:textId="6698A618"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17,613.4</w:t>
            </w:r>
          </w:p>
        </w:tc>
        <w:tc>
          <w:tcPr>
            <w:tcW w:w="965" w:type="dxa"/>
            <w:vAlign w:val="center"/>
          </w:tcPr>
          <w:p w14:paraId="5D057D81" w14:textId="0928E221"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17,630.0</w:t>
            </w:r>
          </w:p>
        </w:tc>
        <w:tc>
          <w:tcPr>
            <w:tcW w:w="964" w:type="dxa"/>
            <w:vAlign w:val="center"/>
          </w:tcPr>
          <w:p w14:paraId="36ACA497" w14:textId="0077C5B0"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18,237.9</w:t>
            </w:r>
          </w:p>
        </w:tc>
        <w:tc>
          <w:tcPr>
            <w:tcW w:w="965" w:type="dxa"/>
            <w:vAlign w:val="center"/>
          </w:tcPr>
          <w:p w14:paraId="18330FD2" w14:textId="79704028" w:rsidR="001F1297" w:rsidRPr="00AB49D7" w:rsidRDefault="001F1297" w:rsidP="001F1297">
            <w:pPr>
              <w:jc w:val="right"/>
              <w:rPr>
                <w:rFonts w:ascii="Arial" w:hAnsi="Arial" w:cs="Arial"/>
                <w:color w:val="000000"/>
                <w:sz w:val="16"/>
                <w:szCs w:val="16"/>
              </w:rPr>
            </w:pPr>
            <w:r w:rsidRPr="00AB49D7">
              <w:rPr>
                <w:rFonts w:ascii="Arial" w:hAnsi="Arial" w:cs="Arial"/>
                <w:color w:val="000000"/>
                <w:sz w:val="16"/>
                <w:szCs w:val="16"/>
                <w:lang w:eastAsia="en-AU"/>
              </w:rPr>
              <w:t>18,709.5</w:t>
            </w:r>
          </w:p>
        </w:tc>
      </w:tr>
      <w:tr w:rsidR="001F1297" w:rsidRPr="002F58A0" w14:paraId="588180B4" w14:textId="77777777" w:rsidTr="00C867E0">
        <w:trPr>
          <w:cantSplit/>
          <w:trHeight w:val="202"/>
          <w:jc w:val="center"/>
        </w:trPr>
        <w:tc>
          <w:tcPr>
            <w:tcW w:w="1996" w:type="dxa"/>
            <w:tcBorders>
              <w:bottom w:val="single" w:sz="4" w:space="0" w:color="auto"/>
            </w:tcBorders>
            <w:shd w:val="clear" w:color="auto" w:fill="auto"/>
            <w:vAlign w:val="bottom"/>
          </w:tcPr>
          <w:p w14:paraId="6EB2B4FD" w14:textId="77777777" w:rsidR="001F1297" w:rsidRPr="009227DC" w:rsidRDefault="001F1297" w:rsidP="001F1297">
            <w:pPr>
              <w:rPr>
                <w:rFonts w:ascii="Arial" w:hAnsi="Arial" w:cs="Arial"/>
                <w:sz w:val="16"/>
                <w:szCs w:val="16"/>
                <w:lang w:val="en-GB"/>
              </w:rPr>
            </w:pPr>
            <w:r w:rsidRPr="009227DC">
              <w:rPr>
                <w:rFonts w:ascii="Arial" w:hAnsi="Arial" w:cs="Arial"/>
                <w:sz w:val="16"/>
                <w:szCs w:val="16"/>
                <w:lang w:val="en-GB"/>
              </w:rPr>
              <w:t>Special/P–12/ Lang/Other</w:t>
            </w:r>
          </w:p>
        </w:tc>
        <w:tc>
          <w:tcPr>
            <w:tcW w:w="964" w:type="dxa"/>
            <w:tcBorders>
              <w:top w:val="nil"/>
              <w:left w:val="nil"/>
              <w:bottom w:val="single" w:sz="6" w:space="0" w:color="auto"/>
              <w:right w:val="nil"/>
            </w:tcBorders>
            <w:shd w:val="clear" w:color="auto" w:fill="auto"/>
            <w:vAlign w:val="center"/>
          </w:tcPr>
          <w:p w14:paraId="58D6481E" w14:textId="16ED41D3" w:rsidR="001F1297" w:rsidRPr="00B70148" w:rsidRDefault="001F1297" w:rsidP="001F1297">
            <w:pPr>
              <w:jc w:val="right"/>
              <w:rPr>
                <w:rFonts w:ascii="Arial" w:hAnsi="Arial" w:cs="Arial"/>
                <w:color w:val="000000"/>
                <w:sz w:val="16"/>
                <w:szCs w:val="16"/>
              </w:rPr>
            </w:pPr>
            <w:r w:rsidRPr="002F58A0">
              <w:rPr>
                <w:rFonts w:ascii="Arial" w:hAnsi="Arial" w:cs="Arial"/>
                <w:color w:val="000000"/>
                <w:sz w:val="16"/>
                <w:szCs w:val="16"/>
              </w:rPr>
              <w:t>7,517.1</w:t>
            </w:r>
          </w:p>
        </w:tc>
        <w:tc>
          <w:tcPr>
            <w:tcW w:w="964" w:type="dxa"/>
            <w:tcBorders>
              <w:top w:val="nil"/>
              <w:left w:val="nil"/>
              <w:bottom w:val="single" w:sz="8" w:space="0" w:color="auto"/>
              <w:right w:val="nil"/>
            </w:tcBorders>
            <w:vAlign w:val="center"/>
          </w:tcPr>
          <w:p w14:paraId="2F998AA1" w14:textId="0DE79F2C"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7,860.1</w:t>
            </w:r>
          </w:p>
        </w:tc>
        <w:tc>
          <w:tcPr>
            <w:tcW w:w="965" w:type="dxa"/>
            <w:tcBorders>
              <w:top w:val="nil"/>
              <w:left w:val="nil"/>
              <w:bottom w:val="single" w:sz="8" w:space="0" w:color="auto"/>
              <w:right w:val="nil"/>
            </w:tcBorders>
            <w:vAlign w:val="center"/>
          </w:tcPr>
          <w:p w14:paraId="30681343" w14:textId="09D2113D"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7,974.5</w:t>
            </w:r>
          </w:p>
        </w:tc>
        <w:tc>
          <w:tcPr>
            <w:tcW w:w="964" w:type="dxa"/>
            <w:tcBorders>
              <w:top w:val="nil"/>
              <w:left w:val="nil"/>
              <w:bottom w:val="single" w:sz="8" w:space="0" w:color="auto"/>
              <w:right w:val="nil"/>
            </w:tcBorders>
            <w:vAlign w:val="center"/>
          </w:tcPr>
          <w:p w14:paraId="23B7C3D7" w14:textId="5AEBFD41" w:rsidR="001F1297" w:rsidRPr="001F1297" w:rsidRDefault="001F1297" w:rsidP="001F1297">
            <w:pPr>
              <w:jc w:val="right"/>
              <w:rPr>
                <w:rFonts w:ascii="Arial" w:hAnsi="Arial" w:cs="Arial"/>
                <w:color w:val="000000"/>
                <w:sz w:val="16"/>
                <w:szCs w:val="16"/>
              </w:rPr>
            </w:pPr>
            <w:r w:rsidRPr="001F1297">
              <w:rPr>
                <w:rFonts w:ascii="Arial" w:hAnsi="Arial" w:cs="Arial"/>
                <w:sz w:val="16"/>
                <w:szCs w:val="16"/>
              </w:rPr>
              <w:t>8,075.4</w:t>
            </w:r>
          </w:p>
        </w:tc>
        <w:tc>
          <w:tcPr>
            <w:tcW w:w="965" w:type="dxa"/>
            <w:tcBorders>
              <w:top w:val="nil"/>
              <w:left w:val="nil"/>
              <w:bottom w:val="single" w:sz="8" w:space="0" w:color="auto"/>
              <w:right w:val="nil"/>
            </w:tcBorders>
            <w:vAlign w:val="center"/>
          </w:tcPr>
          <w:p w14:paraId="5BE0C20E" w14:textId="38CF9EF2" w:rsidR="001F1297" w:rsidRPr="00AB49D7" w:rsidRDefault="001F1297" w:rsidP="001F1297">
            <w:pPr>
              <w:jc w:val="right"/>
              <w:rPr>
                <w:rFonts w:ascii="Arial" w:hAnsi="Arial" w:cs="Arial"/>
                <w:color w:val="000000"/>
                <w:sz w:val="16"/>
                <w:szCs w:val="16"/>
              </w:rPr>
            </w:pPr>
            <w:r w:rsidRPr="00AB49D7">
              <w:rPr>
                <w:rFonts w:ascii="Arial" w:hAnsi="Arial" w:cs="Arial"/>
                <w:color w:val="000000"/>
                <w:sz w:val="16"/>
                <w:szCs w:val="16"/>
                <w:lang w:eastAsia="en-AU"/>
              </w:rPr>
              <w:t>8,310.6</w:t>
            </w:r>
          </w:p>
        </w:tc>
      </w:tr>
      <w:tr w:rsidR="001F1297" w:rsidRPr="002F58A0" w14:paraId="59092502" w14:textId="77777777" w:rsidTr="00C867E0">
        <w:trPr>
          <w:cantSplit/>
          <w:jc w:val="center"/>
        </w:trPr>
        <w:tc>
          <w:tcPr>
            <w:tcW w:w="1996" w:type="dxa"/>
            <w:tcBorders>
              <w:top w:val="single" w:sz="4" w:space="0" w:color="auto"/>
              <w:bottom w:val="single" w:sz="4" w:space="0" w:color="auto"/>
            </w:tcBorders>
            <w:shd w:val="clear" w:color="auto" w:fill="auto"/>
            <w:vAlign w:val="center"/>
          </w:tcPr>
          <w:p w14:paraId="7B336FA0" w14:textId="77777777" w:rsidR="001F1297" w:rsidRPr="009227DC" w:rsidRDefault="001F1297" w:rsidP="001F1297">
            <w:pPr>
              <w:rPr>
                <w:rFonts w:ascii="Arial" w:hAnsi="Arial" w:cs="Arial"/>
                <w:b/>
                <w:sz w:val="16"/>
                <w:szCs w:val="16"/>
                <w:lang w:val="en-GB"/>
              </w:rPr>
            </w:pPr>
            <w:r w:rsidRPr="009227DC">
              <w:rPr>
                <w:rFonts w:ascii="Arial" w:hAnsi="Arial" w:cs="Arial"/>
                <w:b/>
                <w:sz w:val="16"/>
                <w:szCs w:val="16"/>
                <w:lang w:val="en-GB"/>
              </w:rPr>
              <w:t>Total</w:t>
            </w:r>
          </w:p>
        </w:tc>
        <w:tc>
          <w:tcPr>
            <w:tcW w:w="964" w:type="dxa"/>
            <w:tcBorders>
              <w:top w:val="single" w:sz="6" w:space="0" w:color="auto"/>
              <w:left w:val="nil"/>
              <w:bottom w:val="single" w:sz="6" w:space="0" w:color="auto"/>
              <w:right w:val="nil"/>
            </w:tcBorders>
            <w:shd w:val="clear" w:color="auto" w:fill="auto"/>
            <w:vAlign w:val="center"/>
          </w:tcPr>
          <w:p w14:paraId="7F4E3F16" w14:textId="2702F832" w:rsidR="001F1297" w:rsidRPr="00B70148" w:rsidRDefault="001F1297" w:rsidP="001F1297">
            <w:pPr>
              <w:jc w:val="right"/>
              <w:rPr>
                <w:rFonts w:ascii="Arial" w:hAnsi="Arial" w:cs="Arial"/>
                <w:b/>
                <w:bCs/>
                <w:color w:val="000000"/>
                <w:sz w:val="16"/>
                <w:szCs w:val="16"/>
              </w:rPr>
            </w:pPr>
            <w:r w:rsidRPr="002F58A0">
              <w:rPr>
                <w:rFonts w:ascii="Arial" w:hAnsi="Arial" w:cs="Arial"/>
                <w:b/>
                <w:bCs/>
                <w:color w:val="000000"/>
                <w:sz w:val="16"/>
                <w:szCs w:val="16"/>
              </w:rPr>
              <w:t>47,522.0</w:t>
            </w:r>
          </w:p>
        </w:tc>
        <w:tc>
          <w:tcPr>
            <w:tcW w:w="964" w:type="dxa"/>
            <w:tcBorders>
              <w:top w:val="nil"/>
              <w:left w:val="nil"/>
              <w:bottom w:val="single" w:sz="8" w:space="0" w:color="auto"/>
              <w:right w:val="nil"/>
            </w:tcBorders>
            <w:vAlign w:val="center"/>
          </w:tcPr>
          <w:p w14:paraId="77D739D5" w14:textId="2A5F8FA0" w:rsidR="001F1297" w:rsidRPr="001F1297" w:rsidRDefault="001F1297" w:rsidP="001F1297">
            <w:pPr>
              <w:jc w:val="right"/>
              <w:rPr>
                <w:rFonts w:ascii="Arial" w:hAnsi="Arial" w:cs="Arial"/>
                <w:b/>
                <w:bCs/>
                <w:color w:val="000000"/>
                <w:sz w:val="16"/>
                <w:szCs w:val="16"/>
              </w:rPr>
            </w:pPr>
            <w:r w:rsidRPr="001F1297">
              <w:rPr>
                <w:rFonts w:ascii="Arial" w:hAnsi="Arial" w:cs="Arial"/>
                <w:sz w:val="16"/>
                <w:szCs w:val="16"/>
              </w:rPr>
              <w:t>49,587.2</w:t>
            </w:r>
          </w:p>
        </w:tc>
        <w:tc>
          <w:tcPr>
            <w:tcW w:w="965" w:type="dxa"/>
            <w:tcBorders>
              <w:top w:val="nil"/>
              <w:left w:val="nil"/>
              <w:bottom w:val="single" w:sz="8" w:space="0" w:color="auto"/>
              <w:right w:val="nil"/>
            </w:tcBorders>
            <w:vAlign w:val="center"/>
          </w:tcPr>
          <w:p w14:paraId="16D2908D" w14:textId="2F15C996" w:rsidR="001F1297" w:rsidRPr="001F1297" w:rsidRDefault="001F1297" w:rsidP="001F1297">
            <w:pPr>
              <w:jc w:val="right"/>
              <w:rPr>
                <w:rFonts w:ascii="Arial" w:hAnsi="Arial" w:cs="Arial"/>
                <w:b/>
                <w:bCs/>
                <w:color w:val="000000"/>
                <w:sz w:val="16"/>
                <w:szCs w:val="16"/>
              </w:rPr>
            </w:pPr>
            <w:r w:rsidRPr="001F1297">
              <w:rPr>
                <w:rFonts w:ascii="Arial" w:hAnsi="Arial" w:cs="Arial"/>
                <w:sz w:val="16"/>
                <w:szCs w:val="16"/>
              </w:rPr>
              <w:t>49,907.8</w:t>
            </w:r>
          </w:p>
        </w:tc>
        <w:tc>
          <w:tcPr>
            <w:tcW w:w="964" w:type="dxa"/>
            <w:tcBorders>
              <w:top w:val="nil"/>
              <w:left w:val="nil"/>
              <w:bottom w:val="single" w:sz="8" w:space="0" w:color="auto"/>
              <w:right w:val="nil"/>
            </w:tcBorders>
            <w:vAlign w:val="center"/>
          </w:tcPr>
          <w:p w14:paraId="2700218E" w14:textId="71E35EE0" w:rsidR="001F1297" w:rsidRPr="001F1297" w:rsidRDefault="001F1297" w:rsidP="001F1297">
            <w:pPr>
              <w:jc w:val="right"/>
              <w:rPr>
                <w:rFonts w:ascii="Arial" w:hAnsi="Arial" w:cs="Arial"/>
                <w:b/>
                <w:bCs/>
                <w:color w:val="000000"/>
                <w:sz w:val="16"/>
                <w:szCs w:val="16"/>
              </w:rPr>
            </w:pPr>
            <w:r w:rsidRPr="001F1297">
              <w:rPr>
                <w:rFonts w:ascii="Arial" w:hAnsi="Arial" w:cs="Arial"/>
                <w:sz w:val="16"/>
                <w:szCs w:val="16"/>
              </w:rPr>
              <w:t>50,877.0</w:t>
            </w:r>
          </w:p>
        </w:tc>
        <w:tc>
          <w:tcPr>
            <w:tcW w:w="965" w:type="dxa"/>
            <w:tcBorders>
              <w:top w:val="nil"/>
              <w:left w:val="nil"/>
              <w:bottom w:val="single" w:sz="8" w:space="0" w:color="auto"/>
              <w:right w:val="nil"/>
            </w:tcBorders>
            <w:vAlign w:val="center"/>
          </w:tcPr>
          <w:p w14:paraId="4B13FE21" w14:textId="082C94FE" w:rsidR="001F1297" w:rsidRPr="00AB49D7" w:rsidRDefault="001F1297" w:rsidP="001F1297">
            <w:pPr>
              <w:jc w:val="right"/>
              <w:rPr>
                <w:rFonts w:ascii="Arial" w:hAnsi="Arial" w:cs="Arial"/>
                <w:b/>
                <w:color w:val="000000"/>
                <w:sz w:val="16"/>
                <w:szCs w:val="16"/>
              </w:rPr>
            </w:pPr>
            <w:r w:rsidRPr="00AB49D7">
              <w:rPr>
                <w:rFonts w:ascii="Arial" w:hAnsi="Arial" w:cs="Arial"/>
                <w:b/>
                <w:bCs/>
                <w:color w:val="000000"/>
                <w:sz w:val="16"/>
                <w:szCs w:val="16"/>
                <w:lang w:eastAsia="en-AU"/>
              </w:rPr>
              <w:t>52,339.9</w:t>
            </w:r>
          </w:p>
        </w:tc>
      </w:tr>
    </w:tbl>
    <w:p w14:paraId="4EDDA294" w14:textId="5CA1441B" w:rsidR="00CD1A30" w:rsidRPr="00871F85" w:rsidRDefault="00230979" w:rsidP="009861A8">
      <w:pPr>
        <w:spacing w:before="40"/>
        <w:rPr>
          <w:rFonts w:ascii="Arial" w:hAnsi="Arial"/>
          <w:i/>
          <w:sz w:val="14"/>
          <w:szCs w:val="14"/>
        </w:rPr>
      </w:pPr>
      <w:bookmarkStart w:id="20" w:name="_Hlk97721325"/>
      <w:bookmarkEnd w:id="18"/>
      <w:r w:rsidRPr="00793909">
        <w:rPr>
          <w:rFonts w:ascii="Arial" w:hAnsi="Arial"/>
          <w:sz w:val="14"/>
          <w:szCs w:val="14"/>
        </w:rPr>
        <w:t xml:space="preserve">Source: </w:t>
      </w:r>
      <w:r w:rsidR="00472A7A" w:rsidRPr="00793909">
        <w:rPr>
          <w:rFonts w:ascii="Arial" w:hAnsi="Arial"/>
          <w:sz w:val="14"/>
          <w:szCs w:val="14"/>
        </w:rPr>
        <w:t>DE</w:t>
      </w:r>
      <w:r w:rsidRPr="00793909">
        <w:rPr>
          <w:rFonts w:ascii="Arial" w:hAnsi="Arial"/>
          <w:sz w:val="14"/>
          <w:szCs w:val="14"/>
        </w:rPr>
        <w:t xml:space="preserve"> </w:t>
      </w:r>
      <w:r w:rsidR="00E80625" w:rsidRPr="00793909">
        <w:rPr>
          <w:rFonts w:ascii="Arial" w:hAnsi="Arial"/>
          <w:i/>
          <w:sz w:val="14"/>
          <w:szCs w:val="14"/>
        </w:rPr>
        <w:t>Monthly Staffing Report</w:t>
      </w:r>
      <w:r w:rsidR="006C2D20" w:rsidRPr="00871F85">
        <w:rPr>
          <w:rFonts w:ascii="Arial" w:hAnsi="Arial"/>
          <w:i/>
          <w:sz w:val="14"/>
          <w:szCs w:val="14"/>
        </w:rPr>
        <w:t xml:space="preserve">   </w:t>
      </w:r>
      <w:r w:rsidR="00403DA8" w:rsidRPr="00871F85">
        <w:rPr>
          <w:rFonts w:ascii="Arial" w:hAnsi="Arial"/>
          <w:i/>
          <w:sz w:val="14"/>
          <w:szCs w:val="14"/>
        </w:rPr>
        <w:t xml:space="preserve">         </w:t>
      </w:r>
    </w:p>
    <w:bookmarkEnd w:id="19"/>
    <w:bookmarkEnd w:id="20"/>
    <w:p w14:paraId="27B2F457" w14:textId="77777777" w:rsidR="00230979" w:rsidRPr="00DF30E8" w:rsidRDefault="00403DA8">
      <w:pPr>
        <w:rPr>
          <w:rFonts w:ascii="Arial" w:hAnsi="Arial"/>
          <w:sz w:val="6"/>
          <w:szCs w:val="6"/>
        </w:rPr>
      </w:pPr>
      <w:r w:rsidRPr="00DF30E8">
        <w:rPr>
          <w:rFonts w:ascii="Arial" w:hAnsi="Arial"/>
          <w:i/>
          <w:sz w:val="6"/>
          <w:szCs w:val="6"/>
        </w:rPr>
        <w:t xml:space="preserve">                               </w:t>
      </w:r>
      <w:r w:rsidR="002323FF" w:rsidRPr="00DF30E8">
        <w:rPr>
          <w:rFonts w:ascii="Arial" w:hAnsi="Arial"/>
          <w:i/>
          <w:sz w:val="6"/>
          <w:szCs w:val="6"/>
        </w:rPr>
        <w:t xml:space="preserve">                                       </w:t>
      </w:r>
    </w:p>
    <w:p w14:paraId="175468A7" w14:textId="77777777" w:rsidR="00230979" w:rsidRPr="003C72CE" w:rsidRDefault="00230979" w:rsidP="009861A8">
      <w:pPr>
        <w:numPr>
          <w:ilvl w:val="0"/>
          <w:numId w:val="12"/>
        </w:numPr>
        <w:spacing w:after="40"/>
        <w:ind w:left="357" w:hanging="357"/>
        <w:rPr>
          <w:rFonts w:ascii="Arial" w:hAnsi="Arial"/>
          <w:b/>
          <w:sz w:val="18"/>
        </w:rPr>
      </w:pPr>
      <w:r w:rsidRPr="003C72CE">
        <w:rPr>
          <w:rFonts w:ascii="Arial" w:hAnsi="Arial"/>
          <w:b/>
          <w:sz w:val="18"/>
        </w:rPr>
        <w:t xml:space="preserve">Historical trend in numbers of </w:t>
      </w:r>
      <w:r w:rsidR="00841CFA" w:rsidRPr="003C72CE">
        <w:rPr>
          <w:rFonts w:ascii="Arial" w:hAnsi="Arial"/>
          <w:b/>
          <w:sz w:val="18"/>
        </w:rPr>
        <w:t>g</w:t>
      </w:r>
      <w:r w:rsidRPr="003C72CE">
        <w:rPr>
          <w:rFonts w:ascii="Arial" w:hAnsi="Arial"/>
          <w:b/>
          <w:sz w:val="18"/>
        </w:rPr>
        <w:t>overnment schools &amp; students, February</w:t>
      </w:r>
    </w:p>
    <w:tbl>
      <w:tblPr>
        <w:tblW w:w="6853" w:type="dxa"/>
        <w:tblLayout w:type="fixed"/>
        <w:tblCellMar>
          <w:left w:w="30" w:type="dxa"/>
          <w:right w:w="30" w:type="dxa"/>
        </w:tblCellMar>
        <w:tblLook w:val="0000" w:firstRow="0" w:lastRow="0" w:firstColumn="0" w:lastColumn="0" w:noHBand="0" w:noVBand="0"/>
      </w:tblPr>
      <w:tblGrid>
        <w:gridCol w:w="739"/>
        <w:gridCol w:w="851"/>
        <w:gridCol w:w="1134"/>
        <w:gridCol w:w="1134"/>
        <w:gridCol w:w="883"/>
        <w:gridCol w:w="1014"/>
        <w:gridCol w:w="1098"/>
      </w:tblGrid>
      <w:tr w:rsidR="00230979" w:rsidRPr="003C72CE" w14:paraId="61DBFC1C" w14:textId="77777777" w:rsidTr="004D33EA">
        <w:trPr>
          <w:trHeight w:val="262"/>
        </w:trPr>
        <w:tc>
          <w:tcPr>
            <w:tcW w:w="739" w:type="dxa"/>
            <w:tcBorders>
              <w:top w:val="single" w:sz="4" w:space="0" w:color="auto"/>
            </w:tcBorders>
            <w:vAlign w:val="center"/>
          </w:tcPr>
          <w:p w14:paraId="1C3F873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Year</w:t>
            </w:r>
          </w:p>
        </w:tc>
        <w:tc>
          <w:tcPr>
            <w:tcW w:w="851" w:type="dxa"/>
            <w:tcBorders>
              <w:top w:val="single" w:sz="4" w:space="0" w:color="auto"/>
            </w:tcBorders>
            <w:vAlign w:val="center"/>
          </w:tcPr>
          <w:p w14:paraId="4C340E52" w14:textId="53F5858E" w:rsidR="00230979" w:rsidRPr="003C72CE" w:rsidRDefault="004D33EA" w:rsidP="004D33EA">
            <w:pPr>
              <w:jc w:val="center"/>
              <w:rPr>
                <w:rFonts w:ascii="Arial" w:hAnsi="Arial"/>
                <w:i/>
                <w:sz w:val="16"/>
                <w:szCs w:val="16"/>
                <w:lang w:val="en-GB"/>
              </w:rPr>
            </w:pPr>
            <w:r>
              <w:rPr>
                <w:rFonts w:ascii="Arial" w:hAnsi="Arial"/>
                <w:i/>
                <w:sz w:val="16"/>
                <w:szCs w:val="16"/>
                <w:lang w:val="en-GB"/>
              </w:rPr>
              <w:t>Number</w:t>
            </w:r>
          </w:p>
        </w:tc>
        <w:tc>
          <w:tcPr>
            <w:tcW w:w="5263" w:type="dxa"/>
            <w:gridSpan w:val="5"/>
            <w:tcBorders>
              <w:top w:val="single" w:sz="4" w:space="0" w:color="auto"/>
              <w:bottom w:val="single" w:sz="4" w:space="0" w:color="auto"/>
            </w:tcBorders>
            <w:vAlign w:val="center"/>
          </w:tcPr>
          <w:p w14:paraId="04162D7E" w14:textId="77777777" w:rsidR="00230979" w:rsidRPr="003C72CE" w:rsidRDefault="00230979">
            <w:pPr>
              <w:jc w:val="center"/>
              <w:rPr>
                <w:rFonts w:ascii="Arial" w:hAnsi="Arial"/>
                <w:i/>
                <w:sz w:val="16"/>
                <w:szCs w:val="16"/>
                <w:lang w:val="en-GB"/>
              </w:rPr>
            </w:pPr>
            <w:r w:rsidRPr="003C72CE">
              <w:rPr>
                <w:rFonts w:ascii="Arial" w:hAnsi="Arial"/>
                <w:i/>
                <w:sz w:val="16"/>
                <w:szCs w:val="16"/>
                <w:lang w:val="en-GB"/>
              </w:rPr>
              <w:t>Number of Students (FTE)</w:t>
            </w:r>
          </w:p>
        </w:tc>
      </w:tr>
      <w:tr w:rsidR="00230979" w:rsidRPr="003C72CE" w14:paraId="39C96B04" w14:textId="77777777" w:rsidTr="0029263B">
        <w:trPr>
          <w:trHeight w:val="262"/>
        </w:trPr>
        <w:tc>
          <w:tcPr>
            <w:tcW w:w="739" w:type="dxa"/>
            <w:tcBorders>
              <w:bottom w:val="single" w:sz="4" w:space="0" w:color="auto"/>
            </w:tcBorders>
            <w:vAlign w:val="center"/>
          </w:tcPr>
          <w:p w14:paraId="4F63A6FF" w14:textId="77777777" w:rsidR="00230979" w:rsidRPr="003C72CE" w:rsidRDefault="00230979">
            <w:pPr>
              <w:spacing w:before="40"/>
              <w:jc w:val="center"/>
              <w:rPr>
                <w:rFonts w:ascii="Arial" w:hAnsi="Arial"/>
                <w:i/>
                <w:sz w:val="16"/>
                <w:szCs w:val="16"/>
                <w:lang w:val="en-GB"/>
              </w:rPr>
            </w:pPr>
          </w:p>
        </w:tc>
        <w:tc>
          <w:tcPr>
            <w:tcW w:w="851" w:type="dxa"/>
            <w:tcBorders>
              <w:bottom w:val="single" w:sz="4" w:space="0" w:color="auto"/>
            </w:tcBorders>
          </w:tcPr>
          <w:p w14:paraId="3D0A62E6" w14:textId="733A8075" w:rsidR="00230979" w:rsidRPr="003C72CE" w:rsidRDefault="004D33EA" w:rsidP="002117C4">
            <w:pPr>
              <w:spacing w:before="40"/>
              <w:jc w:val="right"/>
              <w:rPr>
                <w:rFonts w:ascii="Arial" w:hAnsi="Arial"/>
                <w:i/>
                <w:sz w:val="16"/>
                <w:szCs w:val="16"/>
                <w:lang w:val="en-GB"/>
              </w:rPr>
            </w:pPr>
            <w:r>
              <w:rPr>
                <w:rFonts w:ascii="Arial" w:hAnsi="Arial"/>
                <w:i/>
                <w:sz w:val="16"/>
                <w:szCs w:val="16"/>
                <w:lang w:val="en-GB"/>
              </w:rPr>
              <w:t xml:space="preserve">of </w:t>
            </w:r>
            <w:r w:rsidR="00230979" w:rsidRPr="003C72CE">
              <w:rPr>
                <w:rFonts w:ascii="Arial" w:hAnsi="Arial"/>
                <w:i/>
                <w:sz w:val="16"/>
                <w:szCs w:val="16"/>
                <w:lang w:val="en-GB"/>
              </w:rPr>
              <w:t>Schools</w:t>
            </w:r>
          </w:p>
        </w:tc>
        <w:tc>
          <w:tcPr>
            <w:tcW w:w="1134" w:type="dxa"/>
            <w:tcBorders>
              <w:top w:val="single" w:sz="4" w:space="0" w:color="auto"/>
              <w:bottom w:val="single" w:sz="4" w:space="0" w:color="auto"/>
            </w:tcBorders>
          </w:tcPr>
          <w:p w14:paraId="5280D85C"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Primary</w:t>
            </w:r>
          </w:p>
        </w:tc>
        <w:tc>
          <w:tcPr>
            <w:tcW w:w="1134" w:type="dxa"/>
            <w:tcBorders>
              <w:top w:val="single" w:sz="4" w:space="0" w:color="auto"/>
              <w:bottom w:val="single" w:sz="4" w:space="0" w:color="auto"/>
            </w:tcBorders>
          </w:tcPr>
          <w:p w14:paraId="33F93437"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Secondary</w:t>
            </w:r>
          </w:p>
        </w:tc>
        <w:tc>
          <w:tcPr>
            <w:tcW w:w="883" w:type="dxa"/>
            <w:tcBorders>
              <w:top w:val="single" w:sz="4" w:space="0" w:color="auto"/>
              <w:bottom w:val="single" w:sz="4" w:space="0" w:color="auto"/>
            </w:tcBorders>
          </w:tcPr>
          <w:p w14:paraId="7A54DFF1"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Special</w:t>
            </w:r>
          </w:p>
        </w:tc>
        <w:tc>
          <w:tcPr>
            <w:tcW w:w="1014" w:type="dxa"/>
            <w:tcBorders>
              <w:top w:val="single" w:sz="4" w:space="0" w:color="auto"/>
              <w:bottom w:val="single" w:sz="4" w:space="0" w:color="auto"/>
            </w:tcBorders>
          </w:tcPr>
          <w:p w14:paraId="25202912"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Language</w:t>
            </w:r>
          </w:p>
        </w:tc>
        <w:tc>
          <w:tcPr>
            <w:tcW w:w="1098" w:type="dxa"/>
            <w:tcBorders>
              <w:top w:val="single" w:sz="4" w:space="0" w:color="auto"/>
              <w:bottom w:val="single" w:sz="4" w:space="0" w:color="auto"/>
            </w:tcBorders>
          </w:tcPr>
          <w:p w14:paraId="5DD46F94" w14:textId="77777777" w:rsidR="00230979" w:rsidRPr="003C72CE" w:rsidRDefault="00230979" w:rsidP="002117C4">
            <w:pPr>
              <w:spacing w:before="40"/>
              <w:jc w:val="right"/>
              <w:rPr>
                <w:rFonts w:ascii="Arial" w:hAnsi="Arial"/>
                <w:i/>
                <w:sz w:val="16"/>
                <w:szCs w:val="16"/>
                <w:lang w:val="en-GB"/>
              </w:rPr>
            </w:pPr>
            <w:r w:rsidRPr="003C72CE">
              <w:rPr>
                <w:rFonts w:ascii="Arial" w:hAnsi="Arial"/>
                <w:i/>
                <w:sz w:val="16"/>
                <w:szCs w:val="16"/>
                <w:lang w:val="en-GB"/>
              </w:rPr>
              <w:t>Total</w:t>
            </w:r>
          </w:p>
        </w:tc>
      </w:tr>
      <w:tr w:rsidR="0029263B" w:rsidRPr="003C72CE" w14:paraId="56D43D44" w14:textId="77777777" w:rsidTr="0029263B">
        <w:tc>
          <w:tcPr>
            <w:tcW w:w="739" w:type="dxa"/>
            <w:tcBorders>
              <w:top w:val="single" w:sz="4" w:space="0" w:color="auto"/>
            </w:tcBorders>
            <w:shd w:val="clear" w:color="auto" w:fill="auto"/>
            <w:vAlign w:val="center"/>
          </w:tcPr>
          <w:p w14:paraId="684CCFA1" w14:textId="005C60D9" w:rsidR="0029263B" w:rsidRPr="003C72CE" w:rsidRDefault="0029263B" w:rsidP="0029263B">
            <w:pPr>
              <w:jc w:val="center"/>
              <w:rPr>
                <w:rFonts w:ascii="Arial" w:hAnsi="Arial"/>
                <w:sz w:val="16"/>
                <w:szCs w:val="16"/>
                <w:lang w:val="en-GB"/>
              </w:rPr>
            </w:pPr>
            <w:r>
              <w:rPr>
                <w:rFonts w:ascii="Arial" w:hAnsi="Arial"/>
                <w:sz w:val="16"/>
                <w:szCs w:val="16"/>
                <w:lang w:val="en-GB"/>
              </w:rPr>
              <w:t>2020</w:t>
            </w:r>
          </w:p>
        </w:tc>
        <w:tc>
          <w:tcPr>
            <w:tcW w:w="851" w:type="dxa"/>
            <w:tcBorders>
              <w:top w:val="single" w:sz="4" w:space="0" w:color="auto"/>
            </w:tcBorders>
            <w:shd w:val="clear" w:color="auto" w:fill="auto"/>
            <w:vAlign w:val="center"/>
          </w:tcPr>
          <w:p w14:paraId="65C64A8C" w14:textId="4BB086B6" w:rsidR="0029263B" w:rsidRPr="003C72CE" w:rsidRDefault="0029263B" w:rsidP="0029263B">
            <w:pPr>
              <w:jc w:val="center"/>
              <w:rPr>
                <w:rFonts w:ascii="Arial" w:hAnsi="Arial"/>
                <w:sz w:val="16"/>
                <w:szCs w:val="16"/>
                <w:lang w:val="en-GB"/>
              </w:rPr>
            </w:pPr>
            <w:r>
              <w:rPr>
                <w:rFonts w:ascii="Arial" w:hAnsi="Arial"/>
                <w:sz w:val="16"/>
                <w:szCs w:val="16"/>
                <w:lang w:val="en-GB"/>
              </w:rPr>
              <w:t>1,543</w:t>
            </w:r>
          </w:p>
        </w:tc>
        <w:tc>
          <w:tcPr>
            <w:tcW w:w="1134" w:type="dxa"/>
            <w:tcBorders>
              <w:top w:val="single" w:sz="4" w:space="0" w:color="auto"/>
              <w:left w:val="nil"/>
              <w:bottom w:val="nil"/>
              <w:right w:val="nil"/>
            </w:tcBorders>
            <w:shd w:val="clear" w:color="auto" w:fill="auto"/>
            <w:vAlign w:val="bottom"/>
          </w:tcPr>
          <w:p w14:paraId="0326CEC1" w14:textId="25C3DA40" w:rsidR="0029263B" w:rsidRPr="001A3A6C" w:rsidRDefault="0029263B" w:rsidP="0029263B">
            <w:pPr>
              <w:jc w:val="right"/>
              <w:rPr>
                <w:rFonts w:ascii="Arial" w:hAnsi="Arial" w:cs="Arial"/>
                <w:color w:val="000000"/>
                <w:sz w:val="16"/>
                <w:szCs w:val="16"/>
              </w:rPr>
            </w:pPr>
            <w:r>
              <w:rPr>
                <w:rFonts w:ascii="Arial" w:hAnsi="Arial" w:cs="Arial"/>
                <w:color w:val="000000"/>
                <w:sz w:val="16"/>
                <w:szCs w:val="16"/>
              </w:rPr>
              <w:t>384,337.0</w:t>
            </w:r>
          </w:p>
        </w:tc>
        <w:tc>
          <w:tcPr>
            <w:tcW w:w="1134" w:type="dxa"/>
            <w:tcBorders>
              <w:top w:val="single" w:sz="4" w:space="0" w:color="auto"/>
              <w:left w:val="nil"/>
              <w:bottom w:val="nil"/>
              <w:right w:val="nil"/>
            </w:tcBorders>
            <w:shd w:val="clear" w:color="auto" w:fill="auto"/>
            <w:vAlign w:val="bottom"/>
          </w:tcPr>
          <w:p w14:paraId="02D67931" w14:textId="284022DD" w:rsidR="0029263B" w:rsidRPr="001A3A6C" w:rsidRDefault="0029263B" w:rsidP="0029263B">
            <w:pPr>
              <w:jc w:val="right"/>
              <w:rPr>
                <w:rFonts w:ascii="Arial" w:hAnsi="Arial" w:cs="Arial"/>
                <w:color w:val="000000"/>
                <w:sz w:val="16"/>
                <w:szCs w:val="16"/>
              </w:rPr>
            </w:pPr>
            <w:r>
              <w:rPr>
                <w:rFonts w:ascii="Arial" w:hAnsi="Arial" w:cs="Arial"/>
                <w:color w:val="000000"/>
                <w:sz w:val="16"/>
                <w:szCs w:val="16"/>
              </w:rPr>
              <w:t>246,491.6</w:t>
            </w:r>
          </w:p>
        </w:tc>
        <w:tc>
          <w:tcPr>
            <w:tcW w:w="883" w:type="dxa"/>
            <w:tcBorders>
              <w:top w:val="single" w:sz="4" w:space="0" w:color="auto"/>
              <w:left w:val="nil"/>
              <w:bottom w:val="nil"/>
              <w:right w:val="nil"/>
            </w:tcBorders>
            <w:shd w:val="clear" w:color="auto" w:fill="auto"/>
            <w:vAlign w:val="bottom"/>
          </w:tcPr>
          <w:p w14:paraId="78F3ED52" w14:textId="19B6E49A" w:rsidR="0029263B" w:rsidRPr="001A3A6C" w:rsidRDefault="0029263B" w:rsidP="0029263B">
            <w:pPr>
              <w:jc w:val="right"/>
              <w:rPr>
                <w:rFonts w:ascii="Arial" w:hAnsi="Arial" w:cs="Arial"/>
                <w:color w:val="000000"/>
                <w:sz w:val="16"/>
                <w:szCs w:val="16"/>
              </w:rPr>
            </w:pPr>
            <w:r>
              <w:rPr>
                <w:rFonts w:ascii="Arial" w:hAnsi="Arial" w:cs="Arial"/>
                <w:color w:val="000000"/>
                <w:sz w:val="16"/>
                <w:szCs w:val="16"/>
              </w:rPr>
              <w:t>13,435.8</w:t>
            </w:r>
          </w:p>
        </w:tc>
        <w:tc>
          <w:tcPr>
            <w:tcW w:w="1014" w:type="dxa"/>
            <w:tcBorders>
              <w:top w:val="single" w:sz="4" w:space="0" w:color="auto"/>
              <w:left w:val="nil"/>
              <w:bottom w:val="nil"/>
              <w:right w:val="nil"/>
            </w:tcBorders>
            <w:shd w:val="clear" w:color="auto" w:fill="auto"/>
            <w:vAlign w:val="bottom"/>
          </w:tcPr>
          <w:p w14:paraId="40E44D2F" w14:textId="1909561E" w:rsidR="0029263B" w:rsidRPr="001A3A6C" w:rsidRDefault="0029263B" w:rsidP="0029263B">
            <w:pPr>
              <w:jc w:val="right"/>
              <w:rPr>
                <w:rFonts w:ascii="Arial" w:hAnsi="Arial" w:cs="Arial"/>
                <w:color w:val="000000"/>
                <w:sz w:val="16"/>
                <w:szCs w:val="16"/>
              </w:rPr>
            </w:pPr>
            <w:r>
              <w:rPr>
                <w:rFonts w:ascii="Arial" w:hAnsi="Arial" w:cs="Arial"/>
                <w:color w:val="000000"/>
                <w:sz w:val="16"/>
                <w:szCs w:val="16"/>
              </w:rPr>
              <w:t>2,093.0</w:t>
            </w:r>
          </w:p>
        </w:tc>
        <w:tc>
          <w:tcPr>
            <w:tcW w:w="1098" w:type="dxa"/>
            <w:tcBorders>
              <w:top w:val="single" w:sz="4" w:space="0" w:color="auto"/>
              <w:left w:val="nil"/>
              <w:bottom w:val="nil"/>
              <w:right w:val="nil"/>
            </w:tcBorders>
            <w:shd w:val="clear" w:color="auto" w:fill="auto"/>
            <w:vAlign w:val="bottom"/>
          </w:tcPr>
          <w:p w14:paraId="1171D3BA" w14:textId="356D9AFA" w:rsidR="0029263B" w:rsidRPr="001A3A6C" w:rsidRDefault="0029263B" w:rsidP="0029263B">
            <w:pPr>
              <w:jc w:val="right"/>
              <w:rPr>
                <w:rFonts w:ascii="Arial" w:hAnsi="Arial" w:cs="Arial"/>
                <w:color w:val="000000"/>
                <w:sz w:val="16"/>
                <w:szCs w:val="16"/>
              </w:rPr>
            </w:pPr>
            <w:r>
              <w:rPr>
                <w:rFonts w:ascii="Arial" w:hAnsi="Arial" w:cs="Arial"/>
                <w:color w:val="000000"/>
                <w:sz w:val="16"/>
                <w:szCs w:val="16"/>
              </w:rPr>
              <w:t>646,357.4</w:t>
            </w:r>
          </w:p>
        </w:tc>
      </w:tr>
      <w:tr w:rsidR="0029263B" w:rsidRPr="003C72CE" w14:paraId="428A692B" w14:textId="77777777" w:rsidTr="008673AF">
        <w:tc>
          <w:tcPr>
            <w:tcW w:w="739" w:type="dxa"/>
            <w:shd w:val="clear" w:color="auto" w:fill="auto"/>
            <w:vAlign w:val="center"/>
          </w:tcPr>
          <w:p w14:paraId="273F4A79" w14:textId="38469C7B" w:rsidR="0029263B" w:rsidRPr="003C72CE" w:rsidRDefault="0029263B" w:rsidP="0029263B">
            <w:pPr>
              <w:jc w:val="center"/>
              <w:rPr>
                <w:rFonts w:ascii="Arial" w:hAnsi="Arial"/>
                <w:sz w:val="16"/>
                <w:szCs w:val="16"/>
                <w:lang w:val="en-GB"/>
              </w:rPr>
            </w:pPr>
            <w:r w:rsidRPr="00265EA4">
              <w:rPr>
                <w:rFonts w:ascii="Arial" w:hAnsi="Arial"/>
                <w:sz w:val="16"/>
                <w:szCs w:val="16"/>
                <w:lang w:val="en-GB"/>
              </w:rPr>
              <w:t>2021</w:t>
            </w:r>
          </w:p>
        </w:tc>
        <w:tc>
          <w:tcPr>
            <w:tcW w:w="851" w:type="dxa"/>
            <w:shd w:val="clear" w:color="auto" w:fill="auto"/>
            <w:vAlign w:val="center"/>
          </w:tcPr>
          <w:p w14:paraId="4218C598" w14:textId="4DDED4F5" w:rsidR="0029263B" w:rsidRPr="008275CD" w:rsidRDefault="0029263B" w:rsidP="0029263B">
            <w:pPr>
              <w:jc w:val="center"/>
              <w:rPr>
                <w:rFonts w:ascii="Arial" w:hAnsi="Arial"/>
                <w:sz w:val="16"/>
                <w:szCs w:val="16"/>
                <w:lang w:val="en-GB"/>
              </w:rPr>
            </w:pPr>
            <w:r w:rsidRPr="00265EA4">
              <w:rPr>
                <w:rFonts w:ascii="Arial" w:hAnsi="Arial"/>
                <w:sz w:val="16"/>
                <w:szCs w:val="16"/>
                <w:lang w:val="en-GB"/>
              </w:rPr>
              <w:t>1,553</w:t>
            </w:r>
          </w:p>
        </w:tc>
        <w:tc>
          <w:tcPr>
            <w:tcW w:w="1134" w:type="dxa"/>
            <w:tcBorders>
              <w:top w:val="nil"/>
              <w:left w:val="nil"/>
              <w:right w:val="nil"/>
            </w:tcBorders>
            <w:shd w:val="clear" w:color="auto" w:fill="auto"/>
            <w:vAlign w:val="bottom"/>
          </w:tcPr>
          <w:p w14:paraId="4B61368E" w14:textId="28DC0198" w:rsidR="0029263B" w:rsidRPr="008275CD" w:rsidRDefault="0029263B" w:rsidP="0029263B">
            <w:pPr>
              <w:jc w:val="right"/>
              <w:rPr>
                <w:rFonts w:ascii="Arial" w:hAnsi="Arial" w:cs="Arial"/>
                <w:color w:val="000000"/>
                <w:sz w:val="16"/>
                <w:szCs w:val="16"/>
              </w:rPr>
            </w:pPr>
            <w:r>
              <w:rPr>
                <w:rFonts w:ascii="Arial" w:hAnsi="Arial" w:cs="Arial"/>
                <w:color w:val="000000"/>
                <w:sz w:val="16"/>
                <w:szCs w:val="16"/>
              </w:rPr>
              <w:t>382,674.9</w:t>
            </w:r>
          </w:p>
        </w:tc>
        <w:tc>
          <w:tcPr>
            <w:tcW w:w="1134" w:type="dxa"/>
            <w:tcBorders>
              <w:top w:val="nil"/>
              <w:left w:val="nil"/>
              <w:right w:val="nil"/>
            </w:tcBorders>
            <w:shd w:val="clear" w:color="auto" w:fill="auto"/>
            <w:vAlign w:val="bottom"/>
          </w:tcPr>
          <w:p w14:paraId="6B76B35C" w14:textId="7C920E78" w:rsidR="0029263B" w:rsidRPr="008275CD" w:rsidRDefault="0029263B" w:rsidP="0029263B">
            <w:pPr>
              <w:jc w:val="right"/>
              <w:rPr>
                <w:rFonts w:ascii="Arial" w:hAnsi="Arial" w:cs="Arial"/>
                <w:color w:val="000000"/>
                <w:sz w:val="16"/>
                <w:szCs w:val="16"/>
              </w:rPr>
            </w:pPr>
            <w:r>
              <w:rPr>
                <w:rFonts w:ascii="Arial" w:hAnsi="Arial" w:cs="Arial"/>
                <w:color w:val="000000"/>
                <w:sz w:val="16"/>
                <w:szCs w:val="16"/>
              </w:rPr>
              <w:t>250,460.5</w:t>
            </w:r>
          </w:p>
        </w:tc>
        <w:tc>
          <w:tcPr>
            <w:tcW w:w="883" w:type="dxa"/>
            <w:tcBorders>
              <w:top w:val="nil"/>
              <w:left w:val="nil"/>
              <w:right w:val="nil"/>
            </w:tcBorders>
            <w:shd w:val="clear" w:color="auto" w:fill="auto"/>
            <w:vAlign w:val="bottom"/>
          </w:tcPr>
          <w:p w14:paraId="43CBBF17" w14:textId="237DD330" w:rsidR="0029263B" w:rsidRPr="008275CD" w:rsidRDefault="0029263B" w:rsidP="0029263B">
            <w:pPr>
              <w:jc w:val="right"/>
              <w:rPr>
                <w:rFonts w:ascii="Arial" w:hAnsi="Arial" w:cs="Arial"/>
                <w:color w:val="000000"/>
                <w:sz w:val="16"/>
                <w:szCs w:val="16"/>
              </w:rPr>
            </w:pPr>
            <w:r>
              <w:rPr>
                <w:rFonts w:ascii="Arial" w:hAnsi="Arial" w:cs="Arial"/>
                <w:color w:val="000000"/>
                <w:sz w:val="16"/>
                <w:szCs w:val="16"/>
              </w:rPr>
              <w:t>13,473.0</w:t>
            </w:r>
          </w:p>
        </w:tc>
        <w:tc>
          <w:tcPr>
            <w:tcW w:w="1014" w:type="dxa"/>
            <w:tcBorders>
              <w:top w:val="nil"/>
              <w:left w:val="nil"/>
              <w:right w:val="nil"/>
            </w:tcBorders>
            <w:shd w:val="clear" w:color="auto" w:fill="auto"/>
            <w:vAlign w:val="bottom"/>
          </w:tcPr>
          <w:p w14:paraId="7A6EBA21" w14:textId="156BBAD4" w:rsidR="0029263B" w:rsidRPr="008275CD" w:rsidRDefault="0029263B" w:rsidP="0029263B">
            <w:pPr>
              <w:jc w:val="right"/>
              <w:rPr>
                <w:rFonts w:ascii="Arial" w:hAnsi="Arial" w:cs="Arial"/>
                <w:color w:val="000000"/>
                <w:sz w:val="16"/>
                <w:szCs w:val="16"/>
              </w:rPr>
            </w:pPr>
            <w:r>
              <w:rPr>
                <w:rFonts w:ascii="Arial" w:hAnsi="Arial" w:cs="Arial"/>
                <w:color w:val="000000"/>
                <w:sz w:val="16"/>
                <w:szCs w:val="16"/>
              </w:rPr>
              <w:t>1,436.0</w:t>
            </w:r>
          </w:p>
        </w:tc>
        <w:tc>
          <w:tcPr>
            <w:tcW w:w="1098" w:type="dxa"/>
            <w:tcBorders>
              <w:top w:val="nil"/>
              <w:left w:val="nil"/>
              <w:right w:val="nil"/>
            </w:tcBorders>
            <w:shd w:val="clear" w:color="auto" w:fill="auto"/>
            <w:vAlign w:val="bottom"/>
          </w:tcPr>
          <w:p w14:paraId="04E78FF5" w14:textId="35B061EB" w:rsidR="0029263B" w:rsidRPr="008275CD" w:rsidRDefault="0029263B" w:rsidP="0029263B">
            <w:pPr>
              <w:jc w:val="right"/>
              <w:rPr>
                <w:rFonts w:ascii="Arial" w:hAnsi="Arial" w:cs="Arial"/>
                <w:color w:val="000000"/>
                <w:sz w:val="16"/>
                <w:szCs w:val="16"/>
              </w:rPr>
            </w:pPr>
            <w:r>
              <w:rPr>
                <w:rFonts w:ascii="Arial" w:hAnsi="Arial" w:cs="Arial"/>
                <w:color w:val="000000"/>
                <w:sz w:val="16"/>
                <w:szCs w:val="16"/>
              </w:rPr>
              <w:t>648,044.4</w:t>
            </w:r>
          </w:p>
        </w:tc>
      </w:tr>
      <w:tr w:rsidR="0029263B" w:rsidRPr="008275CD" w14:paraId="43513F1D" w14:textId="77777777" w:rsidTr="0010571D">
        <w:tc>
          <w:tcPr>
            <w:tcW w:w="739" w:type="dxa"/>
            <w:shd w:val="clear" w:color="auto" w:fill="auto"/>
            <w:vAlign w:val="center"/>
          </w:tcPr>
          <w:p w14:paraId="52F1752E" w14:textId="5AD42EAD" w:rsidR="0029263B" w:rsidRPr="00E33F41" w:rsidRDefault="0029263B" w:rsidP="0029263B">
            <w:pPr>
              <w:jc w:val="center"/>
              <w:rPr>
                <w:rFonts w:ascii="Arial" w:hAnsi="Arial"/>
                <w:sz w:val="16"/>
                <w:szCs w:val="16"/>
                <w:highlight w:val="cyan"/>
                <w:lang w:val="en-GB"/>
              </w:rPr>
            </w:pPr>
            <w:r w:rsidRPr="00265EA4">
              <w:rPr>
                <w:rFonts w:ascii="Arial" w:hAnsi="Arial"/>
                <w:sz w:val="16"/>
                <w:szCs w:val="16"/>
                <w:lang w:val="en-GB"/>
              </w:rPr>
              <w:t>202</w:t>
            </w:r>
            <w:r>
              <w:rPr>
                <w:rFonts w:ascii="Arial" w:hAnsi="Arial"/>
                <w:sz w:val="16"/>
                <w:szCs w:val="16"/>
                <w:lang w:val="en-GB"/>
              </w:rPr>
              <w:t>2</w:t>
            </w:r>
          </w:p>
        </w:tc>
        <w:tc>
          <w:tcPr>
            <w:tcW w:w="851" w:type="dxa"/>
            <w:shd w:val="clear" w:color="auto" w:fill="auto"/>
            <w:vAlign w:val="center"/>
          </w:tcPr>
          <w:p w14:paraId="14294865" w14:textId="069EAA88" w:rsidR="0029263B" w:rsidRPr="0024399A" w:rsidRDefault="0029263B" w:rsidP="0029263B">
            <w:pPr>
              <w:jc w:val="center"/>
              <w:rPr>
                <w:rFonts w:ascii="Arial" w:hAnsi="Arial"/>
                <w:sz w:val="16"/>
                <w:szCs w:val="16"/>
                <w:lang w:val="en-GB"/>
              </w:rPr>
            </w:pPr>
            <w:r w:rsidRPr="00265EA4">
              <w:rPr>
                <w:rFonts w:ascii="Arial" w:hAnsi="Arial"/>
                <w:sz w:val="16"/>
                <w:szCs w:val="16"/>
                <w:lang w:val="en-GB"/>
              </w:rPr>
              <w:t>1,55</w:t>
            </w:r>
            <w:r>
              <w:rPr>
                <w:rFonts w:ascii="Arial" w:hAnsi="Arial"/>
                <w:sz w:val="16"/>
                <w:szCs w:val="16"/>
                <w:lang w:val="en-GB"/>
              </w:rPr>
              <w:t>7</w:t>
            </w:r>
          </w:p>
        </w:tc>
        <w:tc>
          <w:tcPr>
            <w:tcW w:w="1134" w:type="dxa"/>
            <w:tcBorders>
              <w:top w:val="nil"/>
              <w:left w:val="nil"/>
              <w:right w:val="nil"/>
            </w:tcBorders>
            <w:shd w:val="clear" w:color="auto" w:fill="auto"/>
            <w:vAlign w:val="bottom"/>
          </w:tcPr>
          <w:p w14:paraId="0ECB06A3" w14:textId="08B3EB22" w:rsidR="0029263B" w:rsidRPr="0024399A" w:rsidRDefault="0029263B" w:rsidP="0029263B">
            <w:pPr>
              <w:jc w:val="right"/>
              <w:rPr>
                <w:rFonts w:ascii="Arial" w:hAnsi="Arial" w:cs="Arial"/>
                <w:color w:val="000000"/>
                <w:sz w:val="16"/>
                <w:szCs w:val="16"/>
              </w:rPr>
            </w:pPr>
            <w:r w:rsidRPr="00573E67">
              <w:rPr>
                <w:rFonts w:ascii="Arial" w:hAnsi="Arial" w:cs="Arial"/>
                <w:color w:val="000000"/>
                <w:sz w:val="16"/>
                <w:szCs w:val="16"/>
              </w:rPr>
              <w:t>378,809.6</w:t>
            </w:r>
          </w:p>
        </w:tc>
        <w:tc>
          <w:tcPr>
            <w:tcW w:w="1134" w:type="dxa"/>
            <w:tcBorders>
              <w:top w:val="nil"/>
              <w:left w:val="nil"/>
              <w:right w:val="nil"/>
            </w:tcBorders>
            <w:shd w:val="clear" w:color="auto" w:fill="auto"/>
            <w:vAlign w:val="bottom"/>
          </w:tcPr>
          <w:p w14:paraId="1DCA5AAE" w14:textId="15ACDFFD" w:rsidR="0029263B" w:rsidRPr="0024399A" w:rsidRDefault="0029263B" w:rsidP="0029263B">
            <w:pPr>
              <w:jc w:val="right"/>
              <w:rPr>
                <w:rFonts w:ascii="Arial" w:hAnsi="Arial" w:cs="Arial"/>
                <w:color w:val="000000"/>
                <w:sz w:val="16"/>
                <w:szCs w:val="16"/>
              </w:rPr>
            </w:pPr>
            <w:r w:rsidRPr="00573E67">
              <w:rPr>
                <w:rFonts w:ascii="Arial" w:hAnsi="Arial" w:cs="Arial"/>
                <w:color w:val="000000"/>
                <w:sz w:val="16"/>
                <w:szCs w:val="16"/>
              </w:rPr>
              <w:t>251,299.9</w:t>
            </w:r>
          </w:p>
        </w:tc>
        <w:tc>
          <w:tcPr>
            <w:tcW w:w="883" w:type="dxa"/>
            <w:tcBorders>
              <w:top w:val="nil"/>
              <w:left w:val="nil"/>
              <w:right w:val="nil"/>
            </w:tcBorders>
            <w:shd w:val="clear" w:color="auto" w:fill="auto"/>
            <w:vAlign w:val="bottom"/>
          </w:tcPr>
          <w:p w14:paraId="77059947" w14:textId="08E26858" w:rsidR="0029263B" w:rsidRPr="0024399A" w:rsidRDefault="0029263B" w:rsidP="0029263B">
            <w:pPr>
              <w:jc w:val="right"/>
              <w:rPr>
                <w:rFonts w:ascii="Arial" w:hAnsi="Arial" w:cs="Arial"/>
                <w:color w:val="000000"/>
                <w:sz w:val="16"/>
                <w:szCs w:val="16"/>
              </w:rPr>
            </w:pPr>
            <w:r w:rsidRPr="00573E67">
              <w:rPr>
                <w:rFonts w:ascii="Arial" w:hAnsi="Arial" w:cs="Arial"/>
                <w:color w:val="000000"/>
                <w:sz w:val="16"/>
                <w:szCs w:val="16"/>
              </w:rPr>
              <w:t>13,670.1</w:t>
            </w:r>
          </w:p>
        </w:tc>
        <w:tc>
          <w:tcPr>
            <w:tcW w:w="1014" w:type="dxa"/>
            <w:tcBorders>
              <w:top w:val="nil"/>
              <w:left w:val="nil"/>
              <w:right w:val="nil"/>
            </w:tcBorders>
            <w:shd w:val="clear" w:color="auto" w:fill="auto"/>
            <w:vAlign w:val="bottom"/>
          </w:tcPr>
          <w:p w14:paraId="2CD6315B" w14:textId="03B7869B" w:rsidR="0029263B" w:rsidRPr="0024399A" w:rsidRDefault="0029263B" w:rsidP="0029263B">
            <w:pPr>
              <w:jc w:val="right"/>
              <w:rPr>
                <w:rFonts w:ascii="Arial" w:hAnsi="Arial" w:cs="Arial"/>
                <w:color w:val="000000"/>
                <w:sz w:val="16"/>
                <w:szCs w:val="16"/>
              </w:rPr>
            </w:pPr>
            <w:r w:rsidRPr="00573E67">
              <w:rPr>
                <w:rFonts w:ascii="Arial" w:hAnsi="Arial" w:cs="Arial"/>
                <w:color w:val="000000"/>
                <w:sz w:val="16"/>
                <w:szCs w:val="16"/>
              </w:rPr>
              <w:t>1,644.0</w:t>
            </w:r>
          </w:p>
        </w:tc>
        <w:tc>
          <w:tcPr>
            <w:tcW w:w="1098" w:type="dxa"/>
            <w:tcBorders>
              <w:top w:val="nil"/>
              <w:left w:val="nil"/>
              <w:right w:val="nil"/>
            </w:tcBorders>
            <w:shd w:val="clear" w:color="auto" w:fill="auto"/>
            <w:vAlign w:val="bottom"/>
          </w:tcPr>
          <w:p w14:paraId="30302D93" w14:textId="31D923C2" w:rsidR="0029263B" w:rsidRPr="0024399A" w:rsidRDefault="0029263B" w:rsidP="0029263B">
            <w:pPr>
              <w:jc w:val="right"/>
              <w:rPr>
                <w:rFonts w:ascii="Arial" w:hAnsi="Arial" w:cs="Arial"/>
                <w:color w:val="000000"/>
                <w:sz w:val="16"/>
                <w:szCs w:val="16"/>
              </w:rPr>
            </w:pPr>
            <w:r w:rsidRPr="00573E67">
              <w:rPr>
                <w:rFonts w:ascii="Arial" w:hAnsi="Arial" w:cs="Arial"/>
                <w:color w:val="000000"/>
                <w:sz w:val="16"/>
                <w:szCs w:val="16"/>
              </w:rPr>
              <w:t>645,423.6</w:t>
            </w:r>
          </w:p>
        </w:tc>
      </w:tr>
      <w:tr w:rsidR="0029263B" w:rsidRPr="008275CD" w14:paraId="0808EEBD" w14:textId="77777777" w:rsidTr="0029263B">
        <w:tc>
          <w:tcPr>
            <w:tcW w:w="739" w:type="dxa"/>
            <w:shd w:val="clear" w:color="auto" w:fill="auto"/>
            <w:vAlign w:val="center"/>
          </w:tcPr>
          <w:p w14:paraId="5C04DB1E" w14:textId="4072FA53" w:rsidR="0029263B" w:rsidRPr="00186861" w:rsidRDefault="0029263B" w:rsidP="0029263B">
            <w:pPr>
              <w:jc w:val="center"/>
              <w:rPr>
                <w:rFonts w:ascii="Arial" w:hAnsi="Arial"/>
                <w:sz w:val="16"/>
                <w:szCs w:val="16"/>
                <w:lang w:val="en-GB"/>
              </w:rPr>
            </w:pPr>
            <w:r w:rsidRPr="00265EA4">
              <w:rPr>
                <w:rFonts w:ascii="Arial" w:hAnsi="Arial"/>
                <w:sz w:val="16"/>
                <w:szCs w:val="16"/>
                <w:lang w:val="en-GB"/>
              </w:rPr>
              <w:t>202</w:t>
            </w:r>
            <w:r>
              <w:rPr>
                <w:rFonts w:ascii="Arial" w:hAnsi="Arial"/>
                <w:sz w:val="16"/>
                <w:szCs w:val="16"/>
                <w:lang w:val="en-GB"/>
              </w:rPr>
              <w:t>3</w:t>
            </w:r>
          </w:p>
        </w:tc>
        <w:tc>
          <w:tcPr>
            <w:tcW w:w="851" w:type="dxa"/>
            <w:shd w:val="clear" w:color="auto" w:fill="auto"/>
            <w:vAlign w:val="center"/>
          </w:tcPr>
          <w:p w14:paraId="4156E26B" w14:textId="35F13DE1" w:rsidR="0029263B" w:rsidRPr="0024399A" w:rsidRDefault="0029263B" w:rsidP="0029263B">
            <w:pPr>
              <w:jc w:val="center"/>
              <w:rPr>
                <w:rFonts w:ascii="Arial" w:hAnsi="Arial"/>
                <w:sz w:val="16"/>
                <w:szCs w:val="16"/>
                <w:lang w:val="en-GB"/>
              </w:rPr>
            </w:pPr>
            <w:r w:rsidRPr="00F345D1">
              <w:rPr>
                <w:rFonts w:ascii="Arial" w:hAnsi="Arial"/>
                <w:sz w:val="16"/>
                <w:szCs w:val="16"/>
                <w:lang w:val="en-GB"/>
              </w:rPr>
              <w:t>1,566</w:t>
            </w:r>
          </w:p>
        </w:tc>
        <w:tc>
          <w:tcPr>
            <w:tcW w:w="1134" w:type="dxa"/>
            <w:tcBorders>
              <w:top w:val="nil"/>
              <w:left w:val="nil"/>
              <w:right w:val="nil"/>
            </w:tcBorders>
            <w:shd w:val="clear" w:color="auto" w:fill="auto"/>
            <w:vAlign w:val="bottom"/>
          </w:tcPr>
          <w:p w14:paraId="3D38F884" w14:textId="5A78E348" w:rsidR="0029263B" w:rsidRDefault="0029263B" w:rsidP="0029263B">
            <w:pPr>
              <w:jc w:val="right"/>
              <w:rPr>
                <w:rFonts w:ascii="Arial" w:hAnsi="Arial" w:cs="Arial"/>
                <w:color w:val="000000"/>
                <w:sz w:val="16"/>
                <w:szCs w:val="16"/>
              </w:rPr>
            </w:pPr>
            <w:r w:rsidRPr="00F345D1">
              <w:rPr>
                <w:rFonts w:ascii="Arial" w:hAnsi="Arial" w:cs="Arial"/>
                <w:color w:val="000000"/>
                <w:sz w:val="16"/>
                <w:szCs w:val="16"/>
              </w:rPr>
              <w:t>382,025.5</w:t>
            </w:r>
          </w:p>
        </w:tc>
        <w:tc>
          <w:tcPr>
            <w:tcW w:w="1134" w:type="dxa"/>
            <w:tcBorders>
              <w:top w:val="nil"/>
              <w:left w:val="nil"/>
              <w:right w:val="nil"/>
            </w:tcBorders>
            <w:shd w:val="clear" w:color="auto" w:fill="auto"/>
            <w:vAlign w:val="bottom"/>
          </w:tcPr>
          <w:p w14:paraId="4DA2AB08" w14:textId="1F285B84" w:rsidR="0029263B" w:rsidRDefault="0029263B" w:rsidP="0029263B">
            <w:pPr>
              <w:jc w:val="right"/>
              <w:rPr>
                <w:rFonts w:ascii="Arial" w:hAnsi="Arial" w:cs="Arial"/>
                <w:color w:val="000000"/>
                <w:sz w:val="16"/>
                <w:szCs w:val="16"/>
              </w:rPr>
            </w:pPr>
            <w:r w:rsidRPr="00F345D1">
              <w:rPr>
                <w:rFonts w:ascii="Arial" w:hAnsi="Arial" w:cs="Arial"/>
                <w:color w:val="000000"/>
                <w:sz w:val="16"/>
                <w:szCs w:val="16"/>
              </w:rPr>
              <w:t>256,138.4</w:t>
            </w:r>
          </w:p>
        </w:tc>
        <w:tc>
          <w:tcPr>
            <w:tcW w:w="883" w:type="dxa"/>
            <w:tcBorders>
              <w:top w:val="nil"/>
              <w:left w:val="nil"/>
              <w:right w:val="nil"/>
            </w:tcBorders>
            <w:shd w:val="clear" w:color="auto" w:fill="auto"/>
            <w:vAlign w:val="bottom"/>
          </w:tcPr>
          <w:p w14:paraId="74882BE4" w14:textId="6F694B5D" w:rsidR="0029263B" w:rsidRDefault="0029263B" w:rsidP="0029263B">
            <w:pPr>
              <w:jc w:val="right"/>
              <w:rPr>
                <w:rFonts w:ascii="Arial" w:hAnsi="Arial" w:cs="Arial"/>
                <w:color w:val="000000"/>
                <w:sz w:val="16"/>
                <w:szCs w:val="16"/>
              </w:rPr>
            </w:pPr>
            <w:r w:rsidRPr="00F345D1">
              <w:rPr>
                <w:rFonts w:ascii="Arial" w:hAnsi="Arial" w:cs="Arial"/>
                <w:color w:val="000000"/>
                <w:sz w:val="16"/>
                <w:szCs w:val="16"/>
              </w:rPr>
              <w:t>13,942.6</w:t>
            </w:r>
          </w:p>
        </w:tc>
        <w:tc>
          <w:tcPr>
            <w:tcW w:w="1014" w:type="dxa"/>
            <w:tcBorders>
              <w:top w:val="nil"/>
              <w:left w:val="nil"/>
              <w:right w:val="nil"/>
            </w:tcBorders>
            <w:shd w:val="clear" w:color="auto" w:fill="auto"/>
            <w:vAlign w:val="bottom"/>
          </w:tcPr>
          <w:p w14:paraId="2708CFCD" w14:textId="1B4D3698" w:rsidR="0029263B" w:rsidRDefault="0029263B" w:rsidP="0029263B">
            <w:pPr>
              <w:jc w:val="right"/>
              <w:rPr>
                <w:rFonts w:ascii="Arial" w:hAnsi="Arial" w:cs="Arial"/>
                <w:color w:val="000000"/>
                <w:sz w:val="16"/>
                <w:szCs w:val="16"/>
              </w:rPr>
            </w:pPr>
            <w:r w:rsidRPr="00F345D1">
              <w:rPr>
                <w:rFonts w:ascii="Arial" w:hAnsi="Arial" w:cs="Arial"/>
                <w:color w:val="000000"/>
                <w:sz w:val="16"/>
                <w:szCs w:val="16"/>
              </w:rPr>
              <w:t>1,870.0</w:t>
            </w:r>
          </w:p>
        </w:tc>
        <w:tc>
          <w:tcPr>
            <w:tcW w:w="1098" w:type="dxa"/>
            <w:tcBorders>
              <w:top w:val="nil"/>
              <w:left w:val="nil"/>
              <w:right w:val="nil"/>
            </w:tcBorders>
            <w:shd w:val="clear" w:color="auto" w:fill="auto"/>
            <w:vAlign w:val="bottom"/>
          </w:tcPr>
          <w:p w14:paraId="1818BC9F" w14:textId="75735888" w:rsidR="0029263B" w:rsidRDefault="0029263B" w:rsidP="0029263B">
            <w:pPr>
              <w:jc w:val="right"/>
              <w:rPr>
                <w:rFonts w:ascii="Arial" w:hAnsi="Arial" w:cs="Arial"/>
                <w:color w:val="000000"/>
                <w:sz w:val="16"/>
                <w:szCs w:val="16"/>
              </w:rPr>
            </w:pPr>
            <w:r w:rsidRPr="00F345D1">
              <w:rPr>
                <w:rFonts w:ascii="Arial" w:hAnsi="Arial" w:cs="Arial"/>
                <w:color w:val="000000"/>
                <w:sz w:val="16"/>
                <w:szCs w:val="16"/>
              </w:rPr>
              <w:t>653,976.5</w:t>
            </w:r>
          </w:p>
        </w:tc>
      </w:tr>
      <w:tr w:rsidR="008E2A9D" w:rsidRPr="008275CD" w14:paraId="5F006569" w14:textId="77777777" w:rsidTr="0029263B">
        <w:tc>
          <w:tcPr>
            <w:tcW w:w="739" w:type="dxa"/>
            <w:tcBorders>
              <w:bottom w:val="single" w:sz="4" w:space="0" w:color="auto"/>
            </w:tcBorders>
            <w:shd w:val="clear" w:color="auto" w:fill="auto"/>
            <w:vAlign w:val="center"/>
          </w:tcPr>
          <w:p w14:paraId="15D4936A" w14:textId="2B62AF28" w:rsidR="008E2A9D" w:rsidRPr="00AB49D7" w:rsidRDefault="008E2A9D" w:rsidP="008E2A9D">
            <w:pPr>
              <w:jc w:val="center"/>
              <w:rPr>
                <w:rFonts w:ascii="Arial" w:hAnsi="Arial"/>
                <w:sz w:val="16"/>
                <w:szCs w:val="16"/>
                <w:lang w:val="en-GB"/>
              </w:rPr>
            </w:pPr>
            <w:r w:rsidRPr="00AB49D7">
              <w:rPr>
                <w:rFonts w:ascii="Arial" w:hAnsi="Arial"/>
                <w:sz w:val="16"/>
                <w:szCs w:val="16"/>
                <w:lang w:val="en-GB"/>
              </w:rPr>
              <w:t>202</w:t>
            </w:r>
            <w:r w:rsidR="0029263B" w:rsidRPr="00AB49D7">
              <w:rPr>
                <w:rFonts w:ascii="Arial" w:hAnsi="Arial"/>
                <w:sz w:val="16"/>
                <w:szCs w:val="16"/>
                <w:lang w:val="en-GB"/>
              </w:rPr>
              <w:t>4</w:t>
            </w:r>
          </w:p>
        </w:tc>
        <w:tc>
          <w:tcPr>
            <w:tcW w:w="851" w:type="dxa"/>
            <w:tcBorders>
              <w:bottom w:val="single" w:sz="4" w:space="0" w:color="auto"/>
            </w:tcBorders>
            <w:shd w:val="clear" w:color="auto" w:fill="auto"/>
            <w:vAlign w:val="center"/>
          </w:tcPr>
          <w:p w14:paraId="1727F8B8" w14:textId="46D07C29" w:rsidR="008E2A9D" w:rsidRPr="00AB49D7" w:rsidRDefault="008E2A9D" w:rsidP="008E2A9D">
            <w:pPr>
              <w:jc w:val="center"/>
              <w:rPr>
                <w:rFonts w:ascii="Arial" w:hAnsi="Arial"/>
                <w:sz w:val="16"/>
                <w:szCs w:val="16"/>
                <w:lang w:val="en-GB"/>
              </w:rPr>
            </w:pPr>
            <w:r w:rsidRPr="00AB49D7">
              <w:rPr>
                <w:rFonts w:ascii="Arial" w:hAnsi="Arial"/>
                <w:sz w:val="16"/>
                <w:szCs w:val="16"/>
                <w:lang w:val="en-GB"/>
              </w:rPr>
              <w:t>1,5</w:t>
            </w:r>
            <w:r w:rsidR="0029263B" w:rsidRPr="00AB49D7">
              <w:rPr>
                <w:rFonts w:ascii="Arial" w:hAnsi="Arial"/>
                <w:sz w:val="16"/>
                <w:szCs w:val="16"/>
                <w:lang w:val="en-GB"/>
              </w:rPr>
              <w:t>70</w:t>
            </w:r>
          </w:p>
        </w:tc>
        <w:tc>
          <w:tcPr>
            <w:tcW w:w="1134" w:type="dxa"/>
            <w:tcBorders>
              <w:left w:val="nil"/>
              <w:bottom w:val="single" w:sz="4" w:space="0" w:color="auto"/>
              <w:right w:val="nil"/>
            </w:tcBorders>
            <w:shd w:val="clear" w:color="auto" w:fill="auto"/>
            <w:vAlign w:val="bottom"/>
          </w:tcPr>
          <w:p w14:paraId="737D56F4" w14:textId="01A96F14" w:rsidR="008E2A9D" w:rsidRPr="00AB49D7" w:rsidRDefault="008E2A9D" w:rsidP="008E2A9D">
            <w:pPr>
              <w:jc w:val="right"/>
              <w:rPr>
                <w:rFonts w:ascii="Arial" w:hAnsi="Arial" w:cs="Arial"/>
                <w:color w:val="000000"/>
                <w:sz w:val="16"/>
                <w:szCs w:val="16"/>
              </w:rPr>
            </w:pPr>
            <w:r w:rsidRPr="00AB49D7">
              <w:rPr>
                <w:rFonts w:ascii="Arial" w:hAnsi="Arial" w:cs="Arial"/>
                <w:color w:val="000000"/>
                <w:sz w:val="16"/>
                <w:szCs w:val="16"/>
              </w:rPr>
              <w:t>38</w:t>
            </w:r>
            <w:r w:rsidR="0029263B" w:rsidRPr="00AB49D7">
              <w:rPr>
                <w:rFonts w:ascii="Arial" w:hAnsi="Arial" w:cs="Arial"/>
                <w:color w:val="000000"/>
                <w:sz w:val="16"/>
                <w:szCs w:val="16"/>
              </w:rPr>
              <w:t>3</w:t>
            </w:r>
            <w:r w:rsidRPr="00AB49D7">
              <w:rPr>
                <w:rFonts w:ascii="Arial" w:hAnsi="Arial" w:cs="Arial"/>
                <w:color w:val="000000"/>
                <w:sz w:val="16"/>
                <w:szCs w:val="16"/>
              </w:rPr>
              <w:t>,</w:t>
            </w:r>
            <w:r w:rsidR="0029263B" w:rsidRPr="00AB49D7">
              <w:rPr>
                <w:rFonts w:ascii="Arial" w:hAnsi="Arial" w:cs="Arial"/>
                <w:color w:val="000000"/>
                <w:sz w:val="16"/>
                <w:szCs w:val="16"/>
              </w:rPr>
              <w:t>950</w:t>
            </w:r>
            <w:r w:rsidRPr="00AB49D7">
              <w:rPr>
                <w:rFonts w:ascii="Arial" w:hAnsi="Arial" w:cs="Arial"/>
                <w:color w:val="000000"/>
                <w:sz w:val="16"/>
                <w:szCs w:val="16"/>
              </w:rPr>
              <w:t>.</w:t>
            </w:r>
            <w:r w:rsidR="0029263B" w:rsidRPr="00AB49D7">
              <w:rPr>
                <w:rFonts w:ascii="Arial" w:hAnsi="Arial" w:cs="Arial"/>
                <w:color w:val="000000"/>
                <w:sz w:val="16"/>
                <w:szCs w:val="16"/>
              </w:rPr>
              <w:t>2</w:t>
            </w:r>
          </w:p>
        </w:tc>
        <w:tc>
          <w:tcPr>
            <w:tcW w:w="1134" w:type="dxa"/>
            <w:tcBorders>
              <w:left w:val="nil"/>
              <w:bottom w:val="single" w:sz="4" w:space="0" w:color="auto"/>
              <w:right w:val="nil"/>
            </w:tcBorders>
            <w:shd w:val="clear" w:color="auto" w:fill="auto"/>
            <w:vAlign w:val="bottom"/>
          </w:tcPr>
          <w:p w14:paraId="2A7DD62B" w14:textId="2C6F55BD" w:rsidR="008E2A9D" w:rsidRPr="00AB49D7" w:rsidRDefault="008E2A9D" w:rsidP="008E2A9D">
            <w:pPr>
              <w:jc w:val="right"/>
              <w:rPr>
                <w:rFonts w:ascii="Arial" w:hAnsi="Arial" w:cs="Arial"/>
                <w:color w:val="000000"/>
                <w:sz w:val="16"/>
                <w:szCs w:val="16"/>
              </w:rPr>
            </w:pPr>
            <w:r w:rsidRPr="00AB49D7">
              <w:rPr>
                <w:rFonts w:ascii="Arial" w:hAnsi="Arial" w:cs="Arial"/>
                <w:color w:val="000000"/>
                <w:sz w:val="16"/>
                <w:szCs w:val="16"/>
              </w:rPr>
              <w:t>2</w:t>
            </w:r>
            <w:r w:rsidR="0029263B" w:rsidRPr="00AB49D7">
              <w:rPr>
                <w:rFonts w:ascii="Arial" w:hAnsi="Arial" w:cs="Arial"/>
                <w:color w:val="000000"/>
                <w:sz w:val="16"/>
                <w:szCs w:val="16"/>
              </w:rPr>
              <w:t>60</w:t>
            </w:r>
            <w:r w:rsidRPr="00AB49D7">
              <w:rPr>
                <w:rFonts w:ascii="Arial" w:hAnsi="Arial" w:cs="Arial"/>
                <w:color w:val="000000"/>
                <w:sz w:val="16"/>
                <w:szCs w:val="16"/>
              </w:rPr>
              <w:t>,</w:t>
            </w:r>
            <w:r w:rsidR="0029263B" w:rsidRPr="00AB49D7">
              <w:rPr>
                <w:rFonts w:ascii="Arial" w:hAnsi="Arial" w:cs="Arial"/>
                <w:color w:val="000000"/>
                <w:sz w:val="16"/>
                <w:szCs w:val="16"/>
              </w:rPr>
              <w:t>861</w:t>
            </w:r>
            <w:r w:rsidRPr="00AB49D7">
              <w:rPr>
                <w:rFonts w:ascii="Arial" w:hAnsi="Arial" w:cs="Arial"/>
                <w:color w:val="000000"/>
                <w:sz w:val="16"/>
                <w:szCs w:val="16"/>
              </w:rPr>
              <w:t>.</w:t>
            </w:r>
            <w:r w:rsidR="0029263B" w:rsidRPr="00AB49D7">
              <w:rPr>
                <w:rFonts w:ascii="Arial" w:hAnsi="Arial" w:cs="Arial"/>
                <w:color w:val="000000"/>
                <w:sz w:val="16"/>
                <w:szCs w:val="16"/>
              </w:rPr>
              <w:t>7</w:t>
            </w:r>
          </w:p>
        </w:tc>
        <w:tc>
          <w:tcPr>
            <w:tcW w:w="883" w:type="dxa"/>
            <w:tcBorders>
              <w:left w:val="nil"/>
              <w:bottom w:val="single" w:sz="4" w:space="0" w:color="auto"/>
              <w:right w:val="nil"/>
            </w:tcBorders>
            <w:shd w:val="clear" w:color="auto" w:fill="auto"/>
            <w:vAlign w:val="bottom"/>
          </w:tcPr>
          <w:p w14:paraId="388E0185" w14:textId="4B3FB590" w:rsidR="008E2A9D" w:rsidRPr="00AB49D7" w:rsidRDefault="008E2A9D" w:rsidP="008E2A9D">
            <w:pPr>
              <w:jc w:val="right"/>
              <w:rPr>
                <w:rFonts w:ascii="Arial" w:hAnsi="Arial" w:cs="Arial"/>
                <w:color w:val="000000"/>
                <w:sz w:val="16"/>
                <w:szCs w:val="16"/>
              </w:rPr>
            </w:pPr>
            <w:r w:rsidRPr="00AB49D7">
              <w:rPr>
                <w:rFonts w:ascii="Arial" w:hAnsi="Arial" w:cs="Arial"/>
                <w:color w:val="000000"/>
                <w:sz w:val="16"/>
                <w:szCs w:val="16"/>
              </w:rPr>
              <w:t>1</w:t>
            </w:r>
            <w:r w:rsidR="0029263B" w:rsidRPr="00AB49D7">
              <w:rPr>
                <w:rFonts w:ascii="Arial" w:hAnsi="Arial" w:cs="Arial"/>
                <w:color w:val="000000"/>
                <w:sz w:val="16"/>
                <w:szCs w:val="16"/>
              </w:rPr>
              <w:t>4</w:t>
            </w:r>
            <w:r w:rsidRPr="00AB49D7">
              <w:rPr>
                <w:rFonts w:ascii="Arial" w:hAnsi="Arial" w:cs="Arial"/>
                <w:color w:val="000000"/>
                <w:sz w:val="16"/>
                <w:szCs w:val="16"/>
              </w:rPr>
              <w:t>,</w:t>
            </w:r>
            <w:r w:rsidR="0029263B" w:rsidRPr="00AB49D7">
              <w:rPr>
                <w:rFonts w:ascii="Arial" w:hAnsi="Arial" w:cs="Arial"/>
                <w:color w:val="000000"/>
                <w:sz w:val="16"/>
                <w:szCs w:val="16"/>
              </w:rPr>
              <w:t>362</w:t>
            </w:r>
            <w:r w:rsidRPr="00AB49D7">
              <w:rPr>
                <w:rFonts w:ascii="Arial" w:hAnsi="Arial" w:cs="Arial"/>
                <w:color w:val="000000"/>
                <w:sz w:val="16"/>
                <w:szCs w:val="16"/>
              </w:rPr>
              <w:t>.</w:t>
            </w:r>
            <w:r w:rsidR="0029263B" w:rsidRPr="00AB49D7">
              <w:rPr>
                <w:rFonts w:ascii="Arial" w:hAnsi="Arial" w:cs="Arial"/>
                <w:color w:val="000000"/>
                <w:sz w:val="16"/>
                <w:szCs w:val="16"/>
              </w:rPr>
              <w:t>8</w:t>
            </w:r>
          </w:p>
        </w:tc>
        <w:tc>
          <w:tcPr>
            <w:tcW w:w="1014" w:type="dxa"/>
            <w:tcBorders>
              <w:left w:val="nil"/>
              <w:bottom w:val="single" w:sz="4" w:space="0" w:color="auto"/>
              <w:right w:val="nil"/>
            </w:tcBorders>
            <w:shd w:val="clear" w:color="auto" w:fill="auto"/>
            <w:vAlign w:val="bottom"/>
          </w:tcPr>
          <w:p w14:paraId="3ADD1340" w14:textId="512A05D8" w:rsidR="008E2A9D" w:rsidRPr="00AB49D7" w:rsidRDefault="0029263B" w:rsidP="008E2A9D">
            <w:pPr>
              <w:jc w:val="right"/>
              <w:rPr>
                <w:rFonts w:ascii="Arial" w:hAnsi="Arial" w:cs="Arial"/>
                <w:color w:val="000000"/>
                <w:sz w:val="16"/>
                <w:szCs w:val="16"/>
              </w:rPr>
            </w:pPr>
            <w:r w:rsidRPr="00AB49D7">
              <w:rPr>
                <w:rFonts w:ascii="Arial" w:hAnsi="Arial" w:cs="Arial"/>
                <w:color w:val="000000"/>
                <w:sz w:val="16"/>
                <w:szCs w:val="16"/>
              </w:rPr>
              <w:t>2</w:t>
            </w:r>
            <w:r w:rsidR="008E2A9D" w:rsidRPr="00AB49D7">
              <w:rPr>
                <w:rFonts w:ascii="Arial" w:hAnsi="Arial" w:cs="Arial"/>
                <w:color w:val="000000"/>
                <w:sz w:val="16"/>
                <w:szCs w:val="16"/>
              </w:rPr>
              <w:t>,</w:t>
            </w:r>
            <w:r w:rsidRPr="00AB49D7">
              <w:rPr>
                <w:rFonts w:ascii="Arial" w:hAnsi="Arial" w:cs="Arial"/>
                <w:color w:val="000000"/>
                <w:sz w:val="16"/>
                <w:szCs w:val="16"/>
              </w:rPr>
              <w:t>152</w:t>
            </w:r>
            <w:r w:rsidR="008E2A9D" w:rsidRPr="00AB49D7">
              <w:rPr>
                <w:rFonts w:ascii="Arial" w:hAnsi="Arial" w:cs="Arial"/>
                <w:color w:val="000000"/>
                <w:sz w:val="16"/>
                <w:szCs w:val="16"/>
              </w:rPr>
              <w:t>.0</w:t>
            </w:r>
          </w:p>
        </w:tc>
        <w:tc>
          <w:tcPr>
            <w:tcW w:w="1098" w:type="dxa"/>
            <w:tcBorders>
              <w:left w:val="nil"/>
              <w:bottom w:val="single" w:sz="4" w:space="0" w:color="auto"/>
              <w:right w:val="nil"/>
            </w:tcBorders>
            <w:shd w:val="clear" w:color="auto" w:fill="auto"/>
            <w:vAlign w:val="bottom"/>
          </w:tcPr>
          <w:p w14:paraId="4E38401D" w14:textId="5C7803C4" w:rsidR="008E2A9D" w:rsidRPr="00AB49D7" w:rsidRDefault="008E2A9D" w:rsidP="008E2A9D">
            <w:pPr>
              <w:jc w:val="right"/>
              <w:rPr>
                <w:rFonts w:ascii="Arial" w:hAnsi="Arial" w:cs="Arial"/>
                <w:color w:val="000000"/>
                <w:sz w:val="16"/>
                <w:szCs w:val="16"/>
              </w:rPr>
            </w:pPr>
            <w:r w:rsidRPr="00AB49D7">
              <w:rPr>
                <w:rFonts w:ascii="Arial" w:hAnsi="Arial" w:cs="Arial"/>
                <w:color w:val="000000"/>
                <w:sz w:val="16"/>
                <w:szCs w:val="16"/>
              </w:rPr>
              <w:t>6</w:t>
            </w:r>
            <w:r w:rsidR="0029263B" w:rsidRPr="00AB49D7">
              <w:rPr>
                <w:rFonts w:ascii="Arial" w:hAnsi="Arial" w:cs="Arial"/>
                <w:color w:val="000000"/>
                <w:sz w:val="16"/>
                <w:szCs w:val="16"/>
              </w:rPr>
              <w:t>61</w:t>
            </w:r>
            <w:r w:rsidRPr="00AB49D7">
              <w:rPr>
                <w:rFonts w:ascii="Arial" w:hAnsi="Arial" w:cs="Arial"/>
                <w:color w:val="000000"/>
                <w:sz w:val="16"/>
                <w:szCs w:val="16"/>
              </w:rPr>
              <w:t>,</w:t>
            </w:r>
            <w:r w:rsidR="0029263B" w:rsidRPr="00AB49D7">
              <w:rPr>
                <w:rFonts w:ascii="Arial" w:hAnsi="Arial" w:cs="Arial"/>
                <w:color w:val="000000"/>
                <w:sz w:val="16"/>
                <w:szCs w:val="16"/>
              </w:rPr>
              <w:t>326</w:t>
            </w:r>
            <w:r w:rsidRPr="00AB49D7">
              <w:rPr>
                <w:rFonts w:ascii="Arial" w:hAnsi="Arial" w:cs="Arial"/>
                <w:color w:val="000000"/>
                <w:sz w:val="16"/>
                <w:szCs w:val="16"/>
              </w:rPr>
              <w:t>.</w:t>
            </w:r>
            <w:r w:rsidR="0029263B" w:rsidRPr="00AB49D7">
              <w:rPr>
                <w:rFonts w:ascii="Arial" w:hAnsi="Arial" w:cs="Arial"/>
                <w:color w:val="000000"/>
                <w:sz w:val="16"/>
                <w:szCs w:val="16"/>
              </w:rPr>
              <w:t>7</w:t>
            </w:r>
          </w:p>
        </w:tc>
      </w:tr>
    </w:tbl>
    <w:p w14:paraId="1EEF05CB" w14:textId="31BE97A0" w:rsidR="00230979" w:rsidRDefault="00230979" w:rsidP="009861A8">
      <w:pPr>
        <w:spacing w:before="40"/>
        <w:rPr>
          <w:rFonts w:ascii="Arial" w:hAnsi="Arial"/>
          <w:sz w:val="16"/>
        </w:rPr>
      </w:pPr>
      <w:r w:rsidRPr="00871F85">
        <w:rPr>
          <w:rFonts w:ascii="Arial" w:hAnsi="Arial"/>
          <w:sz w:val="14"/>
          <w:szCs w:val="14"/>
        </w:rPr>
        <w:t xml:space="preserve">Source: </w:t>
      </w:r>
      <w:r w:rsidR="0012327E" w:rsidRPr="00871F85">
        <w:rPr>
          <w:rFonts w:ascii="Arial" w:hAnsi="Arial"/>
          <w:sz w:val="14"/>
          <w:szCs w:val="14"/>
        </w:rPr>
        <w:t>DE</w:t>
      </w:r>
      <w:r w:rsidRPr="00871F85">
        <w:rPr>
          <w:rFonts w:ascii="Arial" w:hAnsi="Arial"/>
          <w:sz w:val="14"/>
          <w:szCs w:val="14"/>
        </w:rPr>
        <w:t xml:space="preserve"> </w:t>
      </w:r>
      <w:r w:rsidR="00941871" w:rsidRPr="00871F85">
        <w:rPr>
          <w:rFonts w:ascii="Arial" w:hAnsi="Arial"/>
          <w:i/>
          <w:sz w:val="14"/>
          <w:szCs w:val="14"/>
        </w:rPr>
        <w:t>February School C</w:t>
      </w:r>
      <w:r w:rsidRPr="00871F85">
        <w:rPr>
          <w:rFonts w:ascii="Arial" w:hAnsi="Arial"/>
          <w:i/>
          <w:sz w:val="14"/>
          <w:szCs w:val="14"/>
        </w:rPr>
        <w:t>ensus</w:t>
      </w:r>
      <w:r w:rsidRPr="00871F85">
        <w:rPr>
          <w:rFonts w:ascii="Arial" w:hAnsi="Arial"/>
          <w:sz w:val="16"/>
        </w:rPr>
        <w:t xml:space="preserve">  </w:t>
      </w:r>
    </w:p>
    <w:p w14:paraId="221C5377" w14:textId="77777777" w:rsidR="00CF7873" w:rsidRPr="00DF30E8" w:rsidRDefault="00CF7873" w:rsidP="009861A8">
      <w:pPr>
        <w:spacing w:before="40"/>
        <w:rPr>
          <w:rFonts w:ascii="Arial" w:hAnsi="Arial"/>
          <w:sz w:val="4"/>
          <w:szCs w:val="4"/>
        </w:rPr>
      </w:pPr>
    </w:p>
    <w:p w14:paraId="52BDF072" w14:textId="77777777" w:rsidR="007F7188" w:rsidRDefault="00D0487E" w:rsidP="009861A8">
      <w:pPr>
        <w:spacing w:before="40"/>
        <w:rPr>
          <w:rFonts w:ascii="Arial" w:hAnsi="Arial"/>
          <w:sz w:val="16"/>
        </w:rPr>
      </w:pPr>
      <w:r w:rsidRPr="007F7188">
        <w:rPr>
          <w:rFonts w:ascii="Arial" w:hAnsi="Arial"/>
          <w:noProof/>
          <w:sz w:val="16"/>
          <w:lang w:eastAsia="en-AU"/>
        </w:rPr>
        <mc:AlternateContent>
          <mc:Choice Requires="wps">
            <w:drawing>
              <wp:inline distT="0" distB="0" distL="0" distR="0" wp14:anchorId="6B347C3E" wp14:editId="696CC785">
                <wp:extent cx="4467225" cy="1403985"/>
                <wp:effectExtent l="0" t="0" r="9525"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3985"/>
                        </a:xfrm>
                        <a:prstGeom prst="rect">
                          <a:avLst/>
                        </a:prstGeom>
                        <a:solidFill>
                          <a:schemeClr val="tx2"/>
                        </a:solidFill>
                        <a:ln w="9525">
                          <a:noFill/>
                          <a:miter lim="800000"/>
                          <a:headEnd/>
                          <a:tailEnd/>
                        </a:ln>
                      </wps:spPr>
                      <wps:txbx>
                        <w:txbxContent>
                          <w:p w14:paraId="77EC9D82" w14:textId="63A3A16E" w:rsidR="002D495C" w:rsidRPr="00CE3771" w:rsidRDefault="002D495C" w:rsidP="00CE3771">
                            <w:pPr>
                              <w:pStyle w:val="BasicParagraph"/>
                              <w:spacing w:after="20" w:line="240" w:lineRule="auto"/>
                              <w:rPr>
                                <w:rFonts w:ascii="Arial" w:hAnsi="Arial" w:cs="Arial"/>
                                <w:bCs/>
                                <w:color w:val="1F1646" w:themeColor="text1"/>
                                <w:sz w:val="18"/>
                                <w:szCs w:val="19"/>
                              </w:rPr>
                            </w:pPr>
                            <w:r w:rsidRPr="00CE3771">
                              <w:rPr>
                                <w:rFonts w:ascii="Arial" w:hAnsi="Arial" w:cs="Arial"/>
                                <w:bCs/>
                                <w:color w:val="1F1646" w:themeColor="text1"/>
                                <w:sz w:val="18"/>
                                <w:szCs w:val="19"/>
                              </w:rPr>
                              <w:t>Compiled by the Department of Education Victoria</w:t>
                            </w:r>
                            <w:r w:rsidRPr="00CE3771">
                              <w:rPr>
                                <w:rFonts w:ascii="Arial" w:hAnsi="Arial" w:cs="Arial"/>
                                <w:bCs/>
                                <w:color w:val="1F1646" w:themeColor="text1"/>
                                <w:sz w:val="18"/>
                                <w:szCs w:val="19"/>
                              </w:rPr>
                              <w:tab/>
                            </w:r>
                            <w:r w:rsidRPr="00CE3771">
                              <w:rPr>
                                <w:rFonts w:ascii="Arial" w:hAnsi="Arial" w:cs="Arial"/>
                                <w:bCs/>
                                <w:color w:val="1F1646" w:themeColor="text1"/>
                                <w:sz w:val="18"/>
                                <w:szCs w:val="19"/>
                              </w:rPr>
                              <w:tab/>
                            </w:r>
                          </w:p>
                          <w:p w14:paraId="40E843A5" w14:textId="49E6C379" w:rsidR="002D495C" w:rsidRPr="00CE3771" w:rsidRDefault="002D495C" w:rsidP="00DF30E8">
                            <w:pPr>
                              <w:pStyle w:val="BasicParagraph"/>
                              <w:spacing w:line="240" w:lineRule="auto"/>
                              <w:rPr>
                                <w:rFonts w:ascii="Arial" w:hAnsi="Arial" w:cs="Arial"/>
                                <w:color w:val="1F1646" w:themeColor="text1"/>
                                <w:sz w:val="16"/>
                                <w:szCs w:val="19"/>
                              </w:rPr>
                            </w:pPr>
                            <w:r w:rsidRPr="00CE3771">
                              <w:rPr>
                                <w:rFonts w:ascii="Arial" w:hAnsi="Arial" w:cs="Arial"/>
                                <w:bCs/>
                                <w:color w:val="1F1646" w:themeColor="text1"/>
                                <w:sz w:val="18"/>
                                <w:szCs w:val="19"/>
                              </w:rPr>
                              <w:t>Available online at:</w:t>
                            </w:r>
                            <w:r w:rsidR="005A583B" w:rsidRPr="00CE3771">
                              <w:rPr>
                                <w:rFonts w:ascii="Arial" w:hAnsi="Arial" w:cs="Arial"/>
                                <w:bCs/>
                                <w:color w:val="1F1646" w:themeColor="text1"/>
                                <w:sz w:val="18"/>
                                <w:szCs w:val="19"/>
                              </w:rPr>
                              <w:t xml:space="preserve"> </w:t>
                            </w:r>
                            <w:r w:rsidR="005A583B" w:rsidRPr="00CE3771">
                              <w:rPr>
                                <w:rFonts w:ascii="Arial" w:hAnsi="Arial" w:cs="Arial"/>
                                <w:bCs/>
                                <w:color w:val="1F1646" w:themeColor="text1"/>
                                <w:sz w:val="16"/>
                                <w:szCs w:val="19"/>
                              </w:rPr>
                              <w:t>https://www.vic.gov.au/statistics-victorian-schools-and-teaching</w:t>
                            </w:r>
                          </w:p>
                        </w:txbxContent>
                      </wps:txbx>
                      <wps:bodyPr rot="0" vert="horz" wrap="square" lIns="91440" tIns="45720" rIns="91440" bIns="45720" anchor="t" anchorCtr="0">
                        <a:spAutoFit/>
                      </wps:bodyPr>
                    </wps:wsp>
                  </a:graphicData>
                </a:graphic>
              </wp:inline>
            </w:drawing>
          </mc:Choice>
          <mc:Fallback>
            <w:pict>
              <v:shapetype w14:anchorId="6B347C3E" id="_x0000_t202" coordsize="21600,21600" o:spt="202" path="m,l,21600r21600,l21600,xe">
                <v:stroke joinstyle="miter"/>
                <v:path gradientshapeok="t" o:connecttype="rect"/>
              </v:shapetype>
              <v:shape id="Text Box 4" o:spid="_x0000_s1026" type="#_x0000_t202" style="width:35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" fillcolor="#b4dfd4 [3215]" stroked="f">
                <v:textbox style="mso-fit-shape-to-text:t">
                  <w:txbxContent>
                    <w:p w14:paraId="77EC9D82" w14:textId="63A3A16E" w:rsidR="002D495C" w:rsidRPr="00CE3771" w:rsidRDefault="002D495C" w:rsidP="00CE3771">
                      <w:pPr>
                        <w:pStyle w:val="BasicParagraph"/>
                        <w:spacing w:after="20" w:line="240" w:lineRule="auto"/>
                        <w:rPr>
                          <w:rFonts w:ascii="Arial" w:hAnsi="Arial" w:cs="Arial"/>
                          <w:bCs/>
                          <w:color w:val="1F1646" w:themeColor="text1"/>
                          <w:sz w:val="18"/>
                          <w:szCs w:val="19"/>
                        </w:rPr>
                      </w:pPr>
                      <w:r w:rsidRPr="00CE3771">
                        <w:rPr>
                          <w:rFonts w:ascii="Arial" w:hAnsi="Arial" w:cs="Arial"/>
                          <w:bCs/>
                          <w:color w:val="1F1646" w:themeColor="text1"/>
                          <w:sz w:val="18"/>
                          <w:szCs w:val="19"/>
                        </w:rPr>
                        <w:t>Compiled by the Department of Education Victoria</w:t>
                      </w:r>
                      <w:r w:rsidRPr="00CE3771">
                        <w:rPr>
                          <w:rFonts w:ascii="Arial" w:hAnsi="Arial" w:cs="Arial"/>
                          <w:bCs/>
                          <w:color w:val="1F1646" w:themeColor="text1"/>
                          <w:sz w:val="18"/>
                          <w:szCs w:val="19"/>
                        </w:rPr>
                        <w:tab/>
                      </w:r>
                      <w:r w:rsidRPr="00CE3771">
                        <w:rPr>
                          <w:rFonts w:ascii="Arial" w:hAnsi="Arial" w:cs="Arial"/>
                          <w:bCs/>
                          <w:color w:val="1F1646" w:themeColor="text1"/>
                          <w:sz w:val="18"/>
                          <w:szCs w:val="19"/>
                        </w:rPr>
                        <w:tab/>
                      </w:r>
                    </w:p>
                    <w:p w14:paraId="40E843A5" w14:textId="49E6C379" w:rsidR="002D495C" w:rsidRPr="00CE3771" w:rsidRDefault="002D495C" w:rsidP="00DF30E8">
                      <w:pPr>
                        <w:pStyle w:val="BasicParagraph"/>
                        <w:spacing w:line="240" w:lineRule="auto"/>
                        <w:rPr>
                          <w:rFonts w:ascii="Arial" w:hAnsi="Arial" w:cs="Arial"/>
                          <w:color w:val="1F1646" w:themeColor="text1"/>
                          <w:sz w:val="16"/>
                          <w:szCs w:val="19"/>
                        </w:rPr>
                      </w:pPr>
                      <w:r w:rsidRPr="00CE3771">
                        <w:rPr>
                          <w:rFonts w:ascii="Arial" w:hAnsi="Arial" w:cs="Arial"/>
                          <w:bCs/>
                          <w:color w:val="1F1646" w:themeColor="text1"/>
                          <w:sz w:val="18"/>
                          <w:szCs w:val="19"/>
                        </w:rPr>
                        <w:t>Available online at:</w:t>
                      </w:r>
                      <w:r w:rsidR="005A583B" w:rsidRPr="00CE3771">
                        <w:rPr>
                          <w:rFonts w:ascii="Arial" w:hAnsi="Arial" w:cs="Arial"/>
                          <w:bCs/>
                          <w:color w:val="1F1646" w:themeColor="text1"/>
                          <w:sz w:val="18"/>
                          <w:szCs w:val="19"/>
                        </w:rPr>
                        <w:t xml:space="preserve"> </w:t>
                      </w:r>
                      <w:r w:rsidR="005A583B" w:rsidRPr="00CE3771">
                        <w:rPr>
                          <w:rFonts w:ascii="Arial" w:hAnsi="Arial" w:cs="Arial"/>
                          <w:bCs/>
                          <w:color w:val="1F1646" w:themeColor="text1"/>
                          <w:sz w:val="16"/>
                          <w:szCs w:val="19"/>
                        </w:rPr>
                        <w:t>https://www.vic.gov.au/statistics-victorian-schools-and-teaching</w:t>
                      </w:r>
                    </w:p>
                  </w:txbxContent>
                </v:textbox>
                <w10:anchorlock/>
              </v:shape>
            </w:pict>
          </mc:Fallback>
        </mc:AlternateContent>
      </w:r>
    </w:p>
    <w:p w14:paraId="5D02B0EF" w14:textId="77777777" w:rsidR="008314B1" w:rsidRPr="00871F85" w:rsidRDefault="008314B1" w:rsidP="009861A8">
      <w:pPr>
        <w:spacing w:before="40"/>
        <w:rPr>
          <w:rFonts w:ascii="Arial" w:hAnsi="Arial"/>
          <w:sz w:val="16"/>
        </w:rPr>
      </w:pPr>
    </w:p>
    <w:p w14:paraId="29AA7C4D" w14:textId="77777777" w:rsidR="00230979" w:rsidRPr="00871F85" w:rsidRDefault="00230979">
      <w:pPr>
        <w:jc w:val="center"/>
        <w:rPr>
          <w:rFonts w:ascii="Arial" w:hAnsi="Arial"/>
          <w:b/>
          <w:i/>
          <w:color w:val="0000FF"/>
          <w:sz w:val="2"/>
        </w:rPr>
      </w:pPr>
    </w:p>
    <w:p w14:paraId="0C6F6553" w14:textId="554EF198" w:rsidR="00230979" w:rsidRPr="006C2104" w:rsidRDefault="00230979" w:rsidP="00CE3771">
      <w:pPr>
        <w:shd w:val="clear" w:color="auto" w:fill="1F1646" w:themeFill="text1"/>
        <w:rPr>
          <w:rFonts w:ascii="Arial" w:hAnsi="Arial" w:cs="Arial"/>
          <w:color w:val="FFFFFF"/>
          <w:sz w:val="28"/>
          <w:szCs w:val="28"/>
        </w:rPr>
      </w:pPr>
      <w:r w:rsidRPr="006C2104">
        <w:rPr>
          <w:rFonts w:ascii="Arial" w:hAnsi="Arial" w:cs="Arial"/>
          <w:color w:val="FFFFFF"/>
          <w:sz w:val="28"/>
          <w:szCs w:val="28"/>
        </w:rPr>
        <w:t xml:space="preserve">Profile of Victorian </w:t>
      </w:r>
      <w:r w:rsidR="00841CFA" w:rsidRPr="006C2104">
        <w:rPr>
          <w:rFonts w:ascii="Arial" w:hAnsi="Arial" w:cs="Arial"/>
          <w:color w:val="FFFFFF"/>
          <w:sz w:val="28"/>
          <w:szCs w:val="28"/>
        </w:rPr>
        <w:t>g</w:t>
      </w:r>
      <w:r w:rsidRPr="006C2104">
        <w:rPr>
          <w:rFonts w:ascii="Arial" w:hAnsi="Arial" w:cs="Arial"/>
          <w:color w:val="FFFFFF"/>
          <w:sz w:val="28"/>
          <w:szCs w:val="28"/>
        </w:rPr>
        <w:t xml:space="preserve">overnment </w:t>
      </w:r>
      <w:r w:rsidR="00841CFA" w:rsidRPr="006C2104">
        <w:rPr>
          <w:rFonts w:ascii="Arial" w:hAnsi="Arial" w:cs="Arial"/>
          <w:color w:val="FFFFFF"/>
          <w:sz w:val="28"/>
          <w:szCs w:val="28"/>
        </w:rPr>
        <w:t>s</w:t>
      </w:r>
      <w:r w:rsidRPr="006C2104">
        <w:rPr>
          <w:rFonts w:ascii="Arial" w:hAnsi="Arial" w:cs="Arial"/>
          <w:color w:val="FFFFFF"/>
          <w:sz w:val="28"/>
          <w:szCs w:val="28"/>
        </w:rPr>
        <w:t xml:space="preserve">chool </w:t>
      </w:r>
      <w:r w:rsidR="00841CFA" w:rsidRPr="006C2104">
        <w:rPr>
          <w:rFonts w:ascii="Arial" w:hAnsi="Arial" w:cs="Arial"/>
          <w:color w:val="FFFFFF"/>
          <w:sz w:val="28"/>
          <w:szCs w:val="28"/>
        </w:rPr>
        <w:t>s</w:t>
      </w:r>
      <w:r w:rsidRPr="006C2104">
        <w:rPr>
          <w:rFonts w:ascii="Arial" w:hAnsi="Arial" w:cs="Arial"/>
          <w:color w:val="FFFFFF"/>
          <w:sz w:val="28"/>
          <w:szCs w:val="28"/>
        </w:rPr>
        <w:t>tudents</w:t>
      </w:r>
    </w:p>
    <w:p w14:paraId="288EE257" w14:textId="77777777" w:rsidR="00230979" w:rsidRPr="003C72CE" w:rsidRDefault="00230979" w:rsidP="00C65672">
      <w:pPr>
        <w:numPr>
          <w:ilvl w:val="0"/>
          <w:numId w:val="12"/>
        </w:numPr>
        <w:spacing w:before="60"/>
        <w:ind w:left="357" w:hanging="357"/>
        <w:rPr>
          <w:rFonts w:ascii="Arial" w:hAnsi="Arial"/>
          <w:b/>
          <w:sz w:val="18"/>
        </w:rPr>
      </w:pPr>
      <w:bookmarkStart w:id="21" w:name="OLE_LINK5"/>
      <w:r w:rsidRPr="003C72CE">
        <w:rPr>
          <w:rFonts w:ascii="Arial" w:hAnsi="Arial"/>
          <w:b/>
          <w:sz w:val="18"/>
        </w:rPr>
        <w:t xml:space="preserve">Number (FTE) of students by </w:t>
      </w:r>
      <w:r w:rsidR="00143A25" w:rsidRPr="003C72CE">
        <w:rPr>
          <w:rFonts w:ascii="Arial" w:hAnsi="Arial"/>
          <w:b/>
          <w:sz w:val="18"/>
        </w:rPr>
        <w:t>sex</w:t>
      </w:r>
      <w:r w:rsidR="00841CFA" w:rsidRPr="003C72CE">
        <w:rPr>
          <w:rFonts w:ascii="Arial" w:hAnsi="Arial"/>
          <w:b/>
          <w:sz w:val="18"/>
        </w:rPr>
        <w:t xml:space="preserve"> in g</w:t>
      </w:r>
      <w:r w:rsidRPr="003C72CE">
        <w:rPr>
          <w:rFonts w:ascii="Arial" w:hAnsi="Arial"/>
          <w:b/>
          <w:sz w:val="18"/>
        </w:rPr>
        <w:t>overnment schools, February</w:t>
      </w:r>
      <w:bookmarkEnd w:id="21"/>
      <w:r w:rsidRPr="003C72CE">
        <w:rPr>
          <w:rFonts w:ascii="Arial" w:hAnsi="Arial"/>
          <w:b/>
          <w:sz w:val="18"/>
        </w:rPr>
        <w:t xml:space="preserve"> </w:t>
      </w:r>
    </w:p>
    <w:tbl>
      <w:tblPr>
        <w:tblW w:w="686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52"/>
        <w:gridCol w:w="1296"/>
        <w:gridCol w:w="1296"/>
        <w:gridCol w:w="864"/>
        <w:gridCol w:w="864"/>
        <w:gridCol w:w="864"/>
        <w:gridCol w:w="1133"/>
      </w:tblGrid>
      <w:tr w:rsidR="00230979" w:rsidRPr="003C72CE" w14:paraId="7544DDEE" w14:textId="77777777" w:rsidTr="003164A2">
        <w:trPr>
          <w:cantSplit/>
          <w:trHeight w:hRule="exact" w:val="220"/>
          <w:jc w:val="center"/>
        </w:trPr>
        <w:tc>
          <w:tcPr>
            <w:tcW w:w="552" w:type="dxa"/>
            <w:tcBorders>
              <w:bottom w:val="nil"/>
            </w:tcBorders>
          </w:tcPr>
          <w:p w14:paraId="0C8DFE7F" w14:textId="77777777" w:rsidR="00230979" w:rsidRPr="003C72CE" w:rsidRDefault="00230979">
            <w:pPr>
              <w:pStyle w:val="lpar"/>
              <w:jc w:val="center"/>
              <w:rPr>
                <w:rFonts w:ascii="Arial" w:hAnsi="Arial"/>
                <w:i/>
                <w:sz w:val="16"/>
                <w:szCs w:val="16"/>
              </w:rPr>
            </w:pPr>
            <w:r w:rsidRPr="003C72CE">
              <w:rPr>
                <w:rFonts w:ascii="Arial" w:hAnsi="Arial"/>
                <w:i/>
                <w:sz w:val="16"/>
                <w:szCs w:val="16"/>
              </w:rPr>
              <w:t>Year</w:t>
            </w:r>
          </w:p>
        </w:tc>
        <w:tc>
          <w:tcPr>
            <w:tcW w:w="1296" w:type="dxa"/>
            <w:tcBorders>
              <w:bottom w:val="nil"/>
            </w:tcBorders>
          </w:tcPr>
          <w:p w14:paraId="3E690E47" w14:textId="77777777" w:rsidR="00230979" w:rsidRPr="003C72CE" w:rsidRDefault="00230979">
            <w:pPr>
              <w:pStyle w:val="lpar"/>
              <w:jc w:val="center"/>
              <w:rPr>
                <w:rFonts w:ascii="Arial" w:hAnsi="Arial"/>
                <w:i/>
                <w:sz w:val="16"/>
                <w:szCs w:val="16"/>
              </w:rPr>
            </w:pPr>
            <w:r w:rsidRPr="003C72CE">
              <w:rPr>
                <w:rFonts w:ascii="Arial" w:hAnsi="Arial"/>
                <w:i/>
                <w:sz w:val="16"/>
                <w:szCs w:val="16"/>
              </w:rPr>
              <w:t>Male</w:t>
            </w:r>
          </w:p>
        </w:tc>
        <w:tc>
          <w:tcPr>
            <w:tcW w:w="1296" w:type="dxa"/>
            <w:tcBorders>
              <w:bottom w:val="nil"/>
            </w:tcBorders>
          </w:tcPr>
          <w:p w14:paraId="5F557FD9" w14:textId="77777777" w:rsidR="00230979" w:rsidRPr="003C72CE" w:rsidRDefault="00230979">
            <w:pPr>
              <w:pStyle w:val="lpar"/>
              <w:jc w:val="center"/>
              <w:rPr>
                <w:rFonts w:ascii="Arial" w:hAnsi="Arial"/>
                <w:i/>
                <w:sz w:val="16"/>
                <w:szCs w:val="16"/>
              </w:rPr>
            </w:pPr>
            <w:r w:rsidRPr="003C72CE">
              <w:rPr>
                <w:rFonts w:ascii="Arial" w:hAnsi="Arial"/>
                <w:i/>
                <w:sz w:val="16"/>
                <w:szCs w:val="16"/>
              </w:rPr>
              <w:t>Female</w:t>
            </w:r>
          </w:p>
        </w:tc>
        <w:tc>
          <w:tcPr>
            <w:tcW w:w="3725" w:type="dxa"/>
            <w:gridSpan w:val="4"/>
            <w:tcBorders>
              <w:bottom w:val="nil"/>
            </w:tcBorders>
          </w:tcPr>
          <w:p w14:paraId="6E16A1AA" w14:textId="77777777" w:rsidR="00230979" w:rsidRPr="003C72CE" w:rsidRDefault="00230979">
            <w:pPr>
              <w:pStyle w:val="lpar"/>
              <w:jc w:val="center"/>
              <w:rPr>
                <w:rFonts w:ascii="Arial" w:hAnsi="Arial"/>
                <w:i/>
                <w:sz w:val="16"/>
                <w:szCs w:val="16"/>
              </w:rPr>
            </w:pPr>
            <w:r w:rsidRPr="003C72CE">
              <w:rPr>
                <w:rFonts w:ascii="Arial" w:hAnsi="Arial"/>
                <w:i/>
                <w:sz w:val="16"/>
                <w:szCs w:val="16"/>
              </w:rPr>
              <w:t>Percent</w:t>
            </w:r>
            <w:r w:rsidR="00841CFA" w:rsidRPr="003C72CE">
              <w:rPr>
                <w:rFonts w:ascii="Arial" w:hAnsi="Arial"/>
                <w:i/>
                <w:sz w:val="16"/>
                <w:szCs w:val="16"/>
              </w:rPr>
              <w:t>age</w:t>
            </w:r>
            <w:r w:rsidRPr="003C72CE">
              <w:rPr>
                <w:rFonts w:ascii="Arial" w:hAnsi="Arial"/>
                <w:i/>
                <w:sz w:val="16"/>
                <w:szCs w:val="16"/>
              </w:rPr>
              <w:t xml:space="preserve"> of male students</w:t>
            </w:r>
          </w:p>
        </w:tc>
      </w:tr>
      <w:tr w:rsidR="00230979" w:rsidRPr="003C72CE" w14:paraId="3E2AB2E5" w14:textId="77777777" w:rsidTr="003164A2">
        <w:trPr>
          <w:trHeight w:hRule="exact" w:val="220"/>
          <w:jc w:val="center"/>
        </w:trPr>
        <w:tc>
          <w:tcPr>
            <w:tcW w:w="552" w:type="dxa"/>
            <w:tcBorders>
              <w:top w:val="nil"/>
              <w:bottom w:val="single" w:sz="4" w:space="0" w:color="auto"/>
            </w:tcBorders>
          </w:tcPr>
          <w:p w14:paraId="6E02F84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02FCCA7E" w14:textId="77777777" w:rsidR="00230979" w:rsidRPr="003C72CE" w:rsidRDefault="00230979">
            <w:pPr>
              <w:pStyle w:val="lpar"/>
              <w:jc w:val="center"/>
              <w:rPr>
                <w:rFonts w:ascii="Arial" w:hAnsi="Arial"/>
                <w:i/>
                <w:sz w:val="16"/>
                <w:szCs w:val="16"/>
              </w:rPr>
            </w:pPr>
          </w:p>
        </w:tc>
        <w:tc>
          <w:tcPr>
            <w:tcW w:w="1296" w:type="dxa"/>
            <w:tcBorders>
              <w:top w:val="nil"/>
              <w:bottom w:val="single" w:sz="4" w:space="0" w:color="auto"/>
            </w:tcBorders>
          </w:tcPr>
          <w:p w14:paraId="36F0E485" w14:textId="77777777" w:rsidR="00230979" w:rsidRPr="003C72CE" w:rsidRDefault="00230979">
            <w:pPr>
              <w:pStyle w:val="lpar"/>
              <w:jc w:val="center"/>
              <w:rPr>
                <w:rFonts w:ascii="Arial" w:hAnsi="Arial"/>
                <w:i/>
                <w:sz w:val="16"/>
                <w:szCs w:val="16"/>
              </w:rPr>
            </w:pPr>
          </w:p>
        </w:tc>
        <w:tc>
          <w:tcPr>
            <w:tcW w:w="864" w:type="dxa"/>
            <w:tcBorders>
              <w:top w:val="nil"/>
              <w:bottom w:val="single" w:sz="4" w:space="0" w:color="auto"/>
            </w:tcBorders>
          </w:tcPr>
          <w:p w14:paraId="527B8441" w14:textId="77777777" w:rsidR="00230979" w:rsidRPr="003C72CE" w:rsidRDefault="00230979">
            <w:pPr>
              <w:pStyle w:val="lpar"/>
              <w:jc w:val="center"/>
              <w:rPr>
                <w:rFonts w:ascii="Arial" w:hAnsi="Arial"/>
                <w:i/>
                <w:sz w:val="16"/>
                <w:szCs w:val="16"/>
              </w:rPr>
            </w:pPr>
            <w:r w:rsidRPr="003C72CE">
              <w:rPr>
                <w:rFonts w:ascii="Arial" w:hAnsi="Arial"/>
                <w:i/>
                <w:sz w:val="16"/>
                <w:szCs w:val="16"/>
              </w:rPr>
              <w:t>Primary</w:t>
            </w:r>
          </w:p>
        </w:tc>
        <w:tc>
          <w:tcPr>
            <w:tcW w:w="864" w:type="dxa"/>
            <w:tcBorders>
              <w:top w:val="nil"/>
              <w:bottom w:val="single" w:sz="4" w:space="0" w:color="auto"/>
            </w:tcBorders>
          </w:tcPr>
          <w:p w14:paraId="678D9C75" w14:textId="6F278817"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7–10</w:t>
            </w:r>
          </w:p>
        </w:tc>
        <w:tc>
          <w:tcPr>
            <w:tcW w:w="864" w:type="dxa"/>
            <w:tcBorders>
              <w:top w:val="nil"/>
              <w:bottom w:val="single" w:sz="4" w:space="0" w:color="auto"/>
            </w:tcBorders>
          </w:tcPr>
          <w:p w14:paraId="3EB83575" w14:textId="4C0C8DA1" w:rsidR="00230979" w:rsidRPr="003C72CE" w:rsidRDefault="00230979">
            <w:pPr>
              <w:pStyle w:val="lpar"/>
              <w:jc w:val="center"/>
              <w:rPr>
                <w:rFonts w:ascii="Arial" w:hAnsi="Arial"/>
                <w:i/>
                <w:sz w:val="16"/>
                <w:szCs w:val="16"/>
              </w:rPr>
            </w:pPr>
            <w:r w:rsidRPr="003C72CE">
              <w:rPr>
                <w:rFonts w:ascii="Arial" w:hAnsi="Arial"/>
                <w:i/>
                <w:sz w:val="16"/>
                <w:szCs w:val="16"/>
              </w:rPr>
              <w:t>Y</w:t>
            </w:r>
            <w:r w:rsidR="005E3431">
              <w:rPr>
                <w:rFonts w:ascii="Arial" w:hAnsi="Arial"/>
                <w:i/>
                <w:sz w:val="16"/>
                <w:szCs w:val="16"/>
              </w:rPr>
              <w:t>ea</w:t>
            </w:r>
            <w:r w:rsidRPr="003C72CE">
              <w:rPr>
                <w:rFonts w:ascii="Arial" w:hAnsi="Arial"/>
                <w:i/>
                <w:sz w:val="16"/>
                <w:szCs w:val="16"/>
              </w:rPr>
              <w:t>r 11–12</w:t>
            </w:r>
          </w:p>
        </w:tc>
        <w:tc>
          <w:tcPr>
            <w:tcW w:w="1133" w:type="dxa"/>
            <w:tcBorders>
              <w:top w:val="nil"/>
              <w:bottom w:val="single" w:sz="4" w:space="0" w:color="auto"/>
            </w:tcBorders>
          </w:tcPr>
          <w:p w14:paraId="3BE79422" w14:textId="77777777" w:rsidR="00230979" w:rsidRPr="003C72CE" w:rsidRDefault="00230979">
            <w:pPr>
              <w:pStyle w:val="lpar"/>
              <w:jc w:val="center"/>
              <w:rPr>
                <w:rFonts w:ascii="Arial" w:hAnsi="Arial"/>
                <w:i/>
                <w:sz w:val="16"/>
                <w:szCs w:val="16"/>
              </w:rPr>
            </w:pPr>
            <w:r w:rsidRPr="003C72CE">
              <w:rPr>
                <w:rFonts w:ascii="Arial" w:hAnsi="Arial"/>
                <w:i/>
                <w:sz w:val="16"/>
                <w:szCs w:val="16"/>
              </w:rPr>
              <w:t>All Students</w:t>
            </w:r>
          </w:p>
        </w:tc>
      </w:tr>
      <w:tr w:rsidR="0029263B" w:rsidRPr="003C72CE" w14:paraId="1EC31B75" w14:textId="77777777" w:rsidTr="00411888">
        <w:trPr>
          <w:trHeight w:hRule="exact" w:val="193"/>
          <w:jc w:val="center"/>
        </w:trPr>
        <w:tc>
          <w:tcPr>
            <w:tcW w:w="552" w:type="dxa"/>
            <w:shd w:val="clear" w:color="auto" w:fill="auto"/>
            <w:vAlign w:val="bottom"/>
          </w:tcPr>
          <w:p w14:paraId="1D9E16DF" w14:textId="53CF7121" w:rsidR="0029263B" w:rsidRPr="003C72CE" w:rsidRDefault="0029263B" w:rsidP="0029263B">
            <w:pPr>
              <w:pStyle w:val="lpar"/>
              <w:spacing w:line="180" w:lineRule="exact"/>
              <w:jc w:val="center"/>
              <w:rPr>
                <w:rFonts w:ascii="Arial" w:hAnsi="Arial"/>
                <w:sz w:val="16"/>
                <w:szCs w:val="16"/>
              </w:rPr>
            </w:pPr>
            <w:r>
              <w:rPr>
                <w:rFonts w:ascii="Arial" w:hAnsi="Arial" w:cs="Arial"/>
                <w:color w:val="000000"/>
                <w:sz w:val="16"/>
                <w:szCs w:val="16"/>
              </w:rPr>
              <w:t>2020</w:t>
            </w:r>
          </w:p>
        </w:tc>
        <w:tc>
          <w:tcPr>
            <w:tcW w:w="1296" w:type="dxa"/>
            <w:shd w:val="clear" w:color="auto" w:fill="auto"/>
            <w:vAlign w:val="bottom"/>
          </w:tcPr>
          <w:p w14:paraId="54E0391C" w14:textId="5BB844A8"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335,702.1</w:t>
            </w:r>
          </w:p>
        </w:tc>
        <w:tc>
          <w:tcPr>
            <w:tcW w:w="1296" w:type="dxa"/>
            <w:shd w:val="clear" w:color="auto" w:fill="auto"/>
            <w:vAlign w:val="bottom"/>
          </w:tcPr>
          <w:p w14:paraId="38FBC7AE" w14:textId="6733E9A3"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310,655.3</w:t>
            </w:r>
          </w:p>
        </w:tc>
        <w:tc>
          <w:tcPr>
            <w:tcW w:w="864" w:type="dxa"/>
            <w:shd w:val="clear" w:color="auto" w:fill="auto"/>
            <w:vAlign w:val="bottom"/>
          </w:tcPr>
          <w:p w14:paraId="2E283641" w14:textId="368251DD"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51.6%</w:t>
            </w:r>
          </w:p>
        </w:tc>
        <w:tc>
          <w:tcPr>
            <w:tcW w:w="864" w:type="dxa"/>
            <w:shd w:val="clear" w:color="auto" w:fill="auto"/>
            <w:vAlign w:val="bottom"/>
          </w:tcPr>
          <w:p w14:paraId="57B61F7F" w14:textId="3F00EACE"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52.2%</w:t>
            </w:r>
          </w:p>
        </w:tc>
        <w:tc>
          <w:tcPr>
            <w:tcW w:w="864" w:type="dxa"/>
            <w:shd w:val="clear" w:color="auto" w:fill="auto"/>
            <w:vAlign w:val="bottom"/>
          </w:tcPr>
          <w:p w14:paraId="00E33AB6" w14:textId="3253AAB3"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49.7%</w:t>
            </w:r>
          </w:p>
        </w:tc>
        <w:tc>
          <w:tcPr>
            <w:tcW w:w="1133" w:type="dxa"/>
            <w:shd w:val="clear" w:color="auto" w:fill="auto"/>
            <w:vAlign w:val="bottom"/>
          </w:tcPr>
          <w:p w14:paraId="284FF6FD" w14:textId="7B35221A" w:rsidR="0029263B" w:rsidRPr="00AB49D7" w:rsidRDefault="0029263B" w:rsidP="0029263B">
            <w:pPr>
              <w:jc w:val="center"/>
              <w:rPr>
                <w:rFonts w:ascii="Arial" w:hAnsi="Arial"/>
                <w:sz w:val="16"/>
                <w:szCs w:val="16"/>
                <w:lang w:val="en-US"/>
              </w:rPr>
            </w:pPr>
            <w:r w:rsidRPr="00AB49D7">
              <w:rPr>
                <w:rFonts w:ascii="Arial" w:hAnsi="Arial" w:cs="Arial"/>
                <w:color w:val="000000"/>
                <w:sz w:val="16"/>
                <w:szCs w:val="16"/>
              </w:rPr>
              <w:t>51.9%</w:t>
            </w:r>
          </w:p>
        </w:tc>
      </w:tr>
      <w:tr w:rsidR="0029263B" w:rsidRPr="003C72CE" w14:paraId="4E9AE84E" w14:textId="77777777" w:rsidTr="003164A2">
        <w:trPr>
          <w:trHeight w:hRule="exact" w:val="193"/>
          <w:jc w:val="center"/>
        </w:trPr>
        <w:tc>
          <w:tcPr>
            <w:tcW w:w="552" w:type="dxa"/>
            <w:shd w:val="clear" w:color="auto" w:fill="auto"/>
            <w:vAlign w:val="bottom"/>
          </w:tcPr>
          <w:p w14:paraId="3E012ACA" w14:textId="443B95F4" w:rsidR="0029263B" w:rsidRPr="008275CD" w:rsidRDefault="0029263B" w:rsidP="0029263B">
            <w:pPr>
              <w:pStyle w:val="lpar"/>
              <w:spacing w:line="180" w:lineRule="exact"/>
              <w:jc w:val="center"/>
              <w:rPr>
                <w:rFonts w:ascii="Arial" w:hAnsi="Arial"/>
                <w:sz w:val="16"/>
                <w:szCs w:val="16"/>
              </w:rPr>
            </w:pPr>
            <w:r>
              <w:rPr>
                <w:rFonts w:ascii="Arial" w:hAnsi="Arial" w:cs="Arial"/>
                <w:color w:val="000000"/>
                <w:sz w:val="16"/>
                <w:szCs w:val="16"/>
              </w:rPr>
              <w:t>2021</w:t>
            </w:r>
          </w:p>
        </w:tc>
        <w:tc>
          <w:tcPr>
            <w:tcW w:w="1296" w:type="dxa"/>
            <w:shd w:val="clear" w:color="auto" w:fill="auto"/>
            <w:vAlign w:val="bottom"/>
          </w:tcPr>
          <w:p w14:paraId="4DD349F5" w14:textId="0EC84624"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336,584.2</w:t>
            </w:r>
          </w:p>
        </w:tc>
        <w:tc>
          <w:tcPr>
            <w:tcW w:w="1296" w:type="dxa"/>
            <w:shd w:val="clear" w:color="auto" w:fill="auto"/>
            <w:vAlign w:val="bottom"/>
          </w:tcPr>
          <w:p w14:paraId="3DC91193" w14:textId="516E248B"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311,460.2</w:t>
            </w:r>
          </w:p>
        </w:tc>
        <w:tc>
          <w:tcPr>
            <w:tcW w:w="864" w:type="dxa"/>
            <w:shd w:val="clear" w:color="auto" w:fill="auto"/>
            <w:vAlign w:val="bottom"/>
          </w:tcPr>
          <w:p w14:paraId="65B3F883" w14:textId="10AE60A3"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445197B3" w14:textId="6E7B4B80"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52.2%</w:t>
            </w:r>
          </w:p>
        </w:tc>
        <w:tc>
          <w:tcPr>
            <w:tcW w:w="864" w:type="dxa"/>
            <w:shd w:val="clear" w:color="auto" w:fill="auto"/>
            <w:vAlign w:val="bottom"/>
          </w:tcPr>
          <w:p w14:paraId="09358D44" w14:textId="724D3896"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49.8%</w:t>
            </w:r>
          </w:p>
        </w:tc>
        <w:tc>
          <w:tcPr>
            <w:tcW w:w="1133" w:type="dxa"/>
            <w:shd w:val="clear" w:color="auto" w:fill="auto"/>
            <w:vAlign w:val="bottom"/>
          </w:tcPr>
          <w:p w14:paraId="66791802" w14:textId="434DF1ED"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51.9%</w:t>
            </w:r>
          </w:p>
        </w:tc>
      </w:tr>
      <w:tr w:rsidR="0029263B" w:rsidRPr="00871F85" w14:paraId="57D0C755" w14:textId="77777777" w:rsidTr="003164A2">
        <w:trPr>
          <w:trHeight w:hRule="exact" w:val="193"/>
          <w:jc w:val="center"/>
        </w:trPr>
        <w:tc>
          <w:tcPr>
            <w:tcW w:w="552" w:type="dxa"/>
            <w:shd w:val="clear" w:color="auto" w:fill="auto"/>
            <w:vAlign w:val="bottom"/>
          </w:tcPr>
          <w:p w14:paraId="27CEE189" w14:textId="5CCC5E0E" w:rsidR="0029263B" w:rsidRPr="007050E9" w:rsidRDefault="0029263B" w:rsidP="0029263B">
            <w:pPr>
              <w:pStyle w:val="lpar"/>
              <w:spacing w:line="180" w:lineRule="exact"/>
              <w:jc w:val="center"/>
              <w:rPr>
                <w:rFonts w:ascii="Arial" w:hAnsi="Arial"/>
                <w:sz w:val="16"/>
                <w:szCs w:val="16"/>
                <w:highlight w:val="cyan"/>
              </w:rPr>
            </w:pPr>
            <w:r>
              <w:rPr>
                <w:rFonts w:ascii="Arial" w:hAnsi="Arial" w:cs="Arial"/>
                <w:color w:val="000000"/>
                <w:sz w:val="16"/>
                <w:szCs w:val="16"/>
              </w:rPr>
              <w:t>2022</w:t>
            </w:r>
          </w:p>
        </w:tc>
        <w:tc>
          <w:tcPr>
            <w:tcW w:w="1296" w:type="dxa"/>
            <w:shd w:val="clear" w:color="auto" w:fill="auto"/>
            <w:vAlign w:val="bottom"/>
          </w:tcPr>
          <w:p w14:paraId="46AF1F82" w14:textId="096E565D"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335,339.2</w:t>
            </w:r>
          </w:p>
        </w:tc>
        <w:tc>
          <w:tcPr>
            <w:tcW w:w="1296" w:type="dxa"/>
            <w:shd w:val="clear" w:color="auto" w:fill="auto"/>
            <w:vAlign w:val="bottom"/>
          </w:tcPr>
          <w:p w14:paraId="475896CB" w14:textId="723794ED"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309,994.7</w:t>
            </w:r>
          </w:p>
        </w:tc>
        <w:tc>
          <w:tcPr>
            <w:tcW w:w="864" w:type="dxa"/>
            <w:shd w:val="clear" w:color="auto" w:fill="auto"/>
            <w:vAlign w:val="bottom"/>
          </w:tcPr>
          <w:p w14:paraId="2C9DB80C" w14:textId="5151627B"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39AA7715" w14:textId="268D9EEE"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52.2%</w:t>
            </w:r>
          </w:p>
        </w:tc>
        <w:tc>
          <w:tcPr>
            <w:tcW w:w="864" w:type="dxa"/>
            <w:shd w:val="clear" w:color="auto" w:fill="auto"/>
            <w:vAlign w:val="bottom"/>
          </w:tcPr>
          <w:p w14:paraId="5BA7287C" w14:textId="630ACA72"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49.7%</w:t>
            </w:r>
          </w:p>
        </w:tc>
        <w:tc>
          <w:tcPr>
            <w:tcW w:w="1133" w:type="dxa"/>
            <w:shd w:val="clear" w:color="auto" w:fill="auto"/>
            <w:vAlign w:val="bottom"/>
          </w:tcPr>
          <w:p w14:paraId="36C8FE4E" w14:textId="5A9FF307"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52.0%</w:t>
            </w:r>
          </w:p>
        </w:tc>
      </w:tr>
      <w:tr w:rsidR="0029263B" w:rsidRPr="00871F85" w14:paraId="490BE1A0" w14:textId="77777777" w:rsidTr="003164A2">
        <w:trPr>
          <w:trHeight w:hRule="exact" w:val="193"/>
          <w:jc w:val="center"/>
        </w:trPr>
        <w:tc>
          <w:tcPr>
            <w:tcW w:w="552" w:type="dxa"/>
            <w:shd w:val="clear" w:color="auto" w:fill="auto"/>
            <w:vAlign w:val="bottom"/>
          </w:tcPr>
          <w:p w14:paraId="2CF347B7" w14:textId="0E6D8A8E" w:rsidR="0029263B" w:rsidRPr="00186861" w:rsidRDefault="0029263B" w:rsidP="0029263B">
            <w:pPr>
              <w:pStyle w:val="lpar"/>
              <w:spacing w:line="180" w:lineRule="exact"/>
              <w:jc w:val="center"/>
              <w:rPr>
                <w:rFonts w:ascii="Arial" w:hAnsi="Arial"/>
                <w:sz w:val="16"/>
                <w:szCs w:val="16"/>
              </w:rPr>
            </w:pPr>
            <w:r>
              <w:rPr>
                <w:rFonts w:ascii="Arial" w:hAnsi="Arial" w:cs="Arial"/>
                <w:color w:val="000000"/>
                <w:sz w:val="16"/>
                <w:szCs w:val="16"/>
              </w:rPr>
              <w:t>2023</w:t>
            </w:r>
          </w:p>
        </w:tc>
        <w:tc>
          <w:tcPr>
            <w:tcW w:w="1296" w:type="dxa"/>
            <w:shd w:val="clear" w:color="auto" w:fill="auto"/>
            <w:vAlign w:val="bottom"/>
          </w:tcPr>
          <w:p w14:paraId="0C130110" w14:textId="2C8F4956"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340,211.1</w:t>
            </w:r>
          </w:p>
        </w:tc>
        <w:tc>
          <w:tcPr>
            <w:tcW w:w="1296" w:type="dxa"/>
            <w:shd w:val="clear" w:color="auto" w:fill="auto"/>
            <w:vAlign w:val="bottom"/>
          </w:tcPr>
          <w:p w14:paraId="501C8486" w14:textId="007B6136"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312,941.9</w:t>
            </w:r>
          </w:p>
        </w:tc>
        <w:tc>
          <w:tcPr>
            <w:tcW w:w="864" w:type="dxa"/>
            <w:shd w:val="clear" w:color="auto" w:fill="auto"/>
            <w:vAlign w:val="bottom"/>
          </w:tcPr>
          <w:p w14:paraId="7114EDFB" w14:textId="5F646512"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51.6%</w:t>
            </w:r>
          </w:p>
        </w:tc>
        <w:tc>
          <w:tcPr>
            <w:tcW w:w="864" w:type="dxa"/>
            <w:shd w:val="clear" w:color="auto" w:fill="auto"/>
            <w:vAlign w:val="bottom"/>
          </w:tcPr>
          <w:p w14:paraId="4AFAA633" w14:textId="1F36A511"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52.3%</w:t>
            </w:r>
          </w:p>
        </w:tc>
        <w:tc>
          <w:tcPr>
            <w:tcW w:w="864" w:type="dxa"/>
            <w:shd w:val="clear" w:color="auto" w:fill="auto"/>
            <w:vAlign w:val="bottom"/>
          </w:tcPr>
          <w:p w14:paraId="0CC6E1A6" w14:textId="2B31E0C5"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49.9%</w:t>
            </w:r>
          </w:p>
        </w:tc>
        <w:tc>
          <w:tcPr>
            <w:tcW w:w="1133" w:type="dxa"/>
            <w:shd w:val="clear" w:color="auto" w:fill="auto"/>
            <w:vAlign w:val="bottom"/>
          </w:tcPr>
          <w:p w14:paraId="44CB5F17" w14:textId="1B1084E9" w:rsidR="0029263B" w:rsidRPr="00AB49D7" w:rsidRDefault="0029263B" w:rsidP="0029263B">
            <w:pPr>
              <w:jc w:val="center"/>
              <w:rPr>
                <w:rFonts w:ascii="Arial" w:hAnsi="Arial" w:cs="Arial"/>
                <w:color w:val="000000"/>
                <w:sz w:val="16"/>
                <w:szCs w:val="16"/>
              </w:rPr>
            </w:pPr>
            <w:r w:rsidRPr="00AB49D7">
              <w:rPr>
                <w:rFonts w:ascii="Arial" w:hAnsi="Arial" w:cs="Arial"/>
                <w:color w:val="000000"/>
                <w:sz w:val="16"/>
                <w:szCs w:val="16"/>
              </w:rPr>
              <w:t>52.0%</w:t>
            </w:r>
          </w:p>
        </w:tc>
      </w:tr>
      <w:tr w:rsidR="003164A2" w:rsidRPr="00871F85" w14:paraId="7B46C17F" w14:textId="77777777" w:rsidTr="003164A2">
        <w:trPr>
          <w:trHeight w:hRule="exact" w:val="193"/>
          <w:jc w:val="center"/>
        </w:trPr>
        <w:tc>
          <w:tcPr>
            <w:tcW w:w="552" w:type="dxa"/>
            <w:shd w:val="clear" w:color="auto" w:fill="auto"/>
            <w:vAlign w:val="bottom"/>
          </w:tcPr>
          <w:p w14:paraId="221599B5" w14:textId="7D5C9CFA" w:rsidR="003164A2" w:rsidRPr="00265EA4" w:rsidRDefault="003164A2" w:rsidP="003164A2">
            <w:pPr>
              <w:pStyle w:val="lpar"/>
              <w:spacing w:line="180" w:lineRule="exact"/>
              <w:jc w:val="center"/>
              <w:rPr>
                <w:rFonts w:ascii="Arial" w:hAnsi="Arial"/>
                <w:sz w:val="16"/>
                <w:szCs w:val="16"/>
              </w:rPr>
            </w:pPr>
            <w:r>
              <w:rPr>
                <w:rFonts w:ascii="Arial" w:hAnsi="Arial" w:cs="Arial"/>
                <w:color w:val="000000"/>
                <w:sz w:val="16"/>
                <w:szCs w:val="16"/>
              </w:rPr>
              <w:t>202</w:t>
            </w:r>
            <w:r w:rsidR="0029263B">
              <w:rPr>
                <w:rFonts w:ascii="Arial" w:hAnsi="Arial" w:cs="Arial"/>
                <w:color w:val="000000"/>
                <w:sz w:val="16"/>
                <w:szCs w:val="16"/>
              </w:rPr>
              <w:t>4</w:t>
            </w:r>
          </w:p>
        </w:tc>
        <w:tc>
          <w:tcPr>
            <w:tcW w:w="1296" w:type="dxa"/>
            <w:shd w:val="clear" w:color="auto" w:fill="auto"/>
            <w:vAlign w:val="bottom"/>
          </w:tcPr>
          <w:p w14:paraId="31B68527" w14:textId="68D5BDEB" w:rsidR="003164A2" w:rsidRPr="00AB49D7" w:rsidRDefault="00651C00" w:rsidP="003164A2">
            <w:pPr>
              <w:jc w:val="center"/>
              <w:rPr>
                <w:rFonts w:ascii="Arial" w:hAnsi="Arial" w:cs="Arial"/>
                <w:color w:val="000000"/>
                <w:sz w:val="16"/>
                <w:szCs w:val="16"/>
              </w:rPr>
            </w:pPr>
            <w:r w:rsidRPr="00AB49D7">
              <w:rPr>
                <w:rFonts w:ascii="Arial" w:hAnsi="Arial" w:cs="Arial"/>
                <w:color w:val="000000"/>
                <w:sz w:val="16"/>
                <w:szCs w:val="16"/>
              </w:rPr>
              <w:t>3</w:t>
            </w:r>
            <w:r w:rsidR="0025053C" w:rsidRPr="00AB49D7">
              <w:rPr>
                <w:rFonts w:ascii="Arial" w:hAnsi="Arial" w:cs="Arial"/>
                <w:color w:val="000000"/>
                <w:sz w:val="16"/>
                <w:szCs w:val="16"/>
              </w:rPr>
              <w:t>44</w:t>
            </w:r>
            <w:r w:rsidRPr="00AB49D7">
              <w:rPr>
                <w:rFonts w:ascii="Arial" w:hAnsi="Arial" w:cs="Arial"/>
                <w:color w:val="000000"/>
                <w:sz w:val="16"/>
                <w:szCs w:val="16"/>
              </w:rPr>
              <w:t>,</w:t>
            </w:r>
            <w:r w:rsidR="0025053C" w:rsidRPr="00AB49D7">
              <w:rPr>
                <w:rFonts w:ascii="Arial" w:hAnsi="Arial" w:cs="Arial"/>
                <w:color w:val="000000"/>
                <w:sz w:val="16"/>
                <w:szCs w:val="16"/>
              </w:rPr>
              <w:t>360</w:t>
            </w:r>
            <w:r w:rsidRPr="00AB49D7">
              <w:rPr>
                <w:rFonts w:ascii="Arial" w:hAnsi="Arial" w:cs="Arial"/>
                <w:color w:val="000000"/>
                <w:sz w:val="16"/>
                <w:szCs w:val="16"/>
              </w:rPr>
              <w:t>.</w:t>
            </w:r>
            <w:r w:rsidR="0025053C" w:rsidRPr="00AB49D7">
              <w:rPr>
                <w:rFonts w:ascii="Arial" w:hAnsi="Arial" w:cs="Arial"/>
                <w:color w:val="000000"/>
                <w:sz w:val="16"/>
                <w:szCs w:val="16"/>
              </w:rPr>
              <w:t>6</w:t>
            </w:r>
          </w:p>
        </w:tc>
        <w:tc>
          <w:tcPr>
            <w:tcW w:w="1296" w:type="dxa"/>
            <w:shd w:val="clear" w:color="auto" w:fill="auto"/>
            <w:vAlign w:val="bottom"/>
          </w:tcPr>
          <w:p w14:paraId="421EFF30" w14:textId="645B9B42" w:rsidR="003164A2" w:rsidRPr="00AB49D7" w:rsidRDefault="00651C00" w:rsidP="003164A2">
            <w:pPr>
              <w:jc w:val="center"/>
              <w:rPr>
                <w:rFonts w:ascii="Arial" w:hAnsi="Arial" w:cs="Arial"/>
                <w:color w:val="000000"/>
                <w:sz w:val="16"/>
                <w:szCs w:val="16"/>
              </w:rPr>
            </w:pPr>
            <w:r w:rsidRPr="00AB49D7">
              <w:rPr>
                <w:rFonts w:ascii="Arial" w:hAnsi="Arial" w:cs="Arial"/>
                <w:color w:val="000000"/>
                <w:sz w:val="16"/>
                <w:szCs w:val="16"/>
              </w:rPr>
              <w:t>31</w:t>
            </w:r>
            <w:r w:rsidR="0025053C" w:rsidRPr="00AB49D7">
              <w:rPr>
                <w:rFonts w:ascii="Arial" w:hAnsi="Arial" w:cs="Arial"/>
                <w:color w:val="000000"/>
                <w:sz w:val="16"/>
                <w:szCs w:val="16"/>
              </w:rPr>
              <w:t>5</w:t>
            </w:r>
            <w:r w:rsidRPr="00AB49D7">
              <w:rPr>
                <w:rFonts w:ascii="Arial" w:hAnsi="Arial" w:cs="Arial"/>
                <w:color w:val="000000"/>
                <w:sz w:val="16"/>
                <w:szCs w:val="16"/>
              </w:rPr>
              <w:t>,</w:t>
            </w:r>
            <w:r w:rsidR="0025053C" w:rsidRPr="00AB49D7">
              <w:rPr>
                <w:rFonts w:ascii="Arial" w:hAnsi="Arial" w:cs="Arial"/>
                <w:color w:val="000000"/>
                <w:sz w:val="16"/>
                <w:szCs w:val="16"/>
              </w:rPr>
              <w:t>757.3</w:t>
            </w:r>
          </w:p>
        </w:tc>
        <w:tc>
          <w:tcPr>
            <w:tcW w:w="864" w:type="dxa"/>
            <w:shd w:val="clear" w:color="auto" w:fill="auto"/>
            <w:vAlign w:val="bottom"/>
          </w:tcPr>
          <w:p w14:paraId="3A309BFF" w14:textId="1641AA85" w:rsidR="003164A2" w:rsidRPr="00AB49D7" w:rsidRDefault="00EC681A" w:rsidP="003164A2">
            <w:pPr>
              <w:jc w:val="center"/>
              <w:rPr>
                <w:rFonts w:ascii="Arial" w:hAnsi="Arial" w:cs="Arial"/>
                <w:color w:val="000000"/>
                <w:sz w:val="16"/>
                <w:szCs w:val="16"/>
              </w:rPr>
            </w:pPr>
            <w:r w:rsidRPr="00AB49D7">
              <w:rPr>
                <w:rFonts w:ascii="Arial" w:hAnsi="Arial" w:cs="Arial"/>
                <w:color w:val="000000"/>
                <w:sz w:val="16"/>
                <w:szCs w:val="16"/>
              </w:rPr>
              <w:t>5</w:t>
            </w:r>
            <w:r w:rsidR="000559E5" w:rsidRPr="00AB49D7">
              <w:rPr>
                <w:rFonts w:ascii="Arial" w:hAnsi="Arial" w:cs="Arial"/>
                <w:color w:val="000000"/>
                <w:sz w:val="16"/>
                <w:szCs w:val="16"/>
              </w:rPr>
              <w:t>1</w:t>
            </w:r>
            <w:r w:rsidRPr="00AB49D7">
              <w:rPr>
                <w:rFonts w:ascii="Arial" w:hAnsi="Arial" w:cs="Arial"/>
                <w:color w:val="000000"/>
                <w:sz w:val="16"/>
                <w:szCs w:val="16"/>
              </w:rPr>
              <w:t>.</w:t>
            </w:r>
            <w:r w:rsidR="000559E5" w:rsidRPr="00AB49D7">
              <w:rPr>
                <w:rFonts w:ascii="Arial" w:hAnsi="Arial" w:cs="Arial"/>
                <w:color w:val="000000"/>
                <w:sz w:val="16"/>
                <w:szCs w:val="16"/>
              </w:rPr>
              <w:t>6</w:t>
            </w:r>
            <w:r w:rsidRPr="00AB49D7">
              <w:rPr>
                <w:rFonts w:ascii="Arial" w:hAnsi="Arial" w:cs="Arial"/>
                <w:color w:val="000000"/>
                <w:sz w:val="16"/>
                <w:szCs w:val="16"/>
              </w:rPr>
              <w:t>%</w:t>
            </w:r>
          </w:p>
        </w:tc>
        <w:tc>
          <w:tcPr>
            <w:tcW w:w="864" w:type="dxa"/>
            <w:shd w:val="clear" w:color="auto" w:fill="auto"/>
            <w:vAlign w:val="bottom"/>
          </w:tcPr>
          <w:p w14:paraId="75DD4B04" w14:textId="1818F321" w:rsidR="003164A2" w:rsidRPr="00AB49D7" w:rsidRDefault="00EC681A" w:rsidP="003164A2">
            <w:pPr>
              <w:jc w:val="center"/>
              <w:rPr>
                <w:rFonts w:ascii="Arial" w:hAnsi="Arial" w:cs="Arial"/>
                <w:color w:val="000000"/>
                <w:sz w:val="16"/>
                <w:szCs w:val="16"/>
              </w:rPr>
            </w:pPr>
            <w:r w:rsidRPr="00AB49D7">
              <w:rPr>
                <w:rFonts w:ascii="Arial" w:hAnsi="Arial" w:cs="Arial"/>
                <w:color w:val="000000"/>
                <w:sz w:val="16"/>
                <w:szCs w:val="16"/>
              </w:rPr>
              <w:t>52.</w:t>
            </w:r>
            <w:r w:rsidR="000559E5" w:rsidRPr="00AB49D7">
              <w:rPr>
                <w:rFonts w:ascii="Arial" w:hAnsi="Arial" w:cs="Arial"/>
                <w:color w:val="000000"/>
                <w:sz w:val="16"/>
                <w:szCs w:val="16"/>
              </w:rPr>
              <w:t>3</w:t>
            </w:r>
            <w:r w:rsidRPr="00AB49D7">
              <w:rPr>
                <w:rFonts w:ascii="Arial" w:hAnsi="Arial" w:cs="Arial"/>
                <w:color w:val="000000"/>
                <w:sz w:val="16"/>
                <w:szCs w:val="16"/>
              </w:rPr>
              <w:t>%</w:t>
            </w:r>
          </w:p>
        </w:tc>
        <w:tc>
          <w:tcPr>
            <w:tcW w:w="864" w:type="dxa"/>
            <w:shd w:val="clear" w:color="auto" w:fill="auto"/>
            <w:vAlign w:val="bottom"/>
          </w:tcPr>
          <w:p w14:paraId="4593E04C" w14:textId="0C2678F1" w:rsidR="003164A2" w:rsidRPr="00AB49D7" w:rsidRDefault="0025053C" w:rsidP="003164A2">
            <w:pPr>
              <w:jc w:val="center"/>
              <w:rPr>
                <w:rFonts w:ascii="Arial" w:hAnsi="Arial" w:cs="Arial"/>
                <w:color w:val="000000"/>
                <w:sz w:val="16"/>
                <w:szCs w:val="16"/>
              </w:rPr>
            </w:pPr>
            <w:r w:rsidRPr="00AB49D7">
              <w:rPr>
                <w:rFonts w:ascii="Arial" w:hAnsi="Arial" w:cs="Arial"/>
                <w:color w:val="000000"/>
                <w:sz w:val="16"/>
                <w:szCs w:val="16"/>
              </w:rPr>
              <w:t>50.4</w:t>
            </w:r>
            <w:r w:rsidR="00EC681A" w:rsidRPr="00AB49D7">
              <w:rPr>
                <w:rFonts w:ascii="Arial" w:hAnsi="Arial" w:cs="Arial"/>
                <w:color w:val="000000"/>
                <w:sz w:val="16"/>
                <w:szCs w:val="16"/>
              </w:rPr>
              <w:t>%</w:t>
            </w:r>
          </w:p>
        </w:tc>
        <w:tc>
          <w:tcPr>
            <w:tcW w:w="1133" w:type="dxa"/>
            <w:shd w:val="clear" w:color="auto" w:fill="auto"/>
            <w:vAlign w:val="bottom"/>
          </w:tcPr>
          <w:p w14:paraId="5510A996" w14:textId="31B63912" w:rsidR="003164A2" w:rsidRPr="00AB49D7" w:rsidRDefault="00EC681A" w:rsidP="003164A2">
            <w:pPr>
              <w:jc w:val="center"/>
              <w:rPr>
                <w:rFonts w:ascii="Arial" w:hAnsi="Arial" w:cs="Arial"/>
                <w:color w:val="000000"/>
                <w:sz w:val="16"/>
                <w:szCs w:val="16"/>
              </w:rPr>
            </w:pPr>
            <w:r w:rsidRPr="00AB49D7">
              <w:rPr>
                <w:rFonts w:ascii="Arial" w:hAnsi="Arial" w:cs="Arial"/>
                <w:color w:val="000000"/>
                <w:sz w:val="16"/>
                <w:szCs w:val="16"/>
              </w:rPr>
              <w:t>52.</w:t>
            </w:r>
            <w:r w:rsidR="0025053C" w:rsidRPr="00AB49D7">
              <w:rPr>
                <w:rFonts w:ascii="Arial" w:hAnsi="Arial" w:cs="Arial"/>
                <w:color w:val="000000"/>
                <w:sz w:val="16"/>
                <w:szCs w:val="16"/>
              </w:rPr>
              <w:t>1</w:t>
            </w:r>
            <w:r w:rsidRPr="00AB49D7">
              <w:rPr>
                <w:rFonts w:ascii="Arial" w:hAnsi="Arial" w:cs="Arial"/>
                <w:color w:val="000000"/>
                <w:sz w:val="16"/>
                <w:szCs w:val="16"/>
              </w:rPr>
              <w:t>%</w:t>
            </w:r>
          </w:p>
        </w:tc>
      </w:tr>
    </w:tbl>
    <w:p w14:paraId="7F7BEF47" w14:textId="7747C911" w:rsidR="00667C75" w:rsidRDefault="00853352" w:rsidP="008A3DFB">
      <w:pPr>
        <w:spacing w:before="40"/>
        <w:rPr>
          <w:rFonts w:ascii="Arial" w:hAnsi="Arial"/>
          <w:sz w:val="14"/>
          <w:szCs w:val="14"/>
        </w:rPr>
      </w:pPr>
      <w:r>
        <w:rPr>
          <w:rFonts w:ascii="Arial" w:hAnsi="Arial"/>
          <w:sz w:val="14"/>
          <w:szCs w:val="14"/>
        </w:rPr>
        <w:t xml:space="preserve"> </w:t>
      </w:r>
      <w:r w:rsidR="00230979" w:rsidRPr="00871F85">
        <w:rPr>
          <w:rFonts w:ascii="Arial" w:hAnsi="Arial"/>
          <w:sz w:val="14"/>
          <w:szCs w:val="14"/>
        </w:rPr>
        <w:t xml:space="preserve">Source: </w:t>
      </w:r>
      <w:r w:rsidR="00D10605" w:rsidRPr="00871F85">
        <w:rPr>
          <w:rFonts w:ascii="Arial" w:hAnsi="Arial"/>
          <w:sz w:val="14"/>
          <w:szCs w:val="14"/>
        </w:rPr>
        <w:t>D</w:t>
      </w:r>
      <w:r w:rsidR="00566715" w:rsidRPr="00871F85">
        <w:rPr>
          <w:rFonts w:ascii="Arial" w:hAnsi="Arial"/>
          <w:sz w:val="14"/>
          <w:szCs w:val="14"/>
        </w:rPr>
        <w:t>E</w:t>
      </w:r>
      <w:r w:rsidR="00941871" w:rsidRPr="00871F85">
        <w:rPr>
          <w:rFonts w:ascii="Arial" w:hAnsi="Arial"/>
          <w:sz w:val="14"/>
          <w:szCs w:val="14"/>
        </w:rPr>
        <w:t xml:space="preserve"> </w:t>
      </w:r>
      <w:r w:rsidR="00941871" w:rsidRPr="00871F85">
        <w:rPr>
          <w:rFonts w:ascii="Arial" w:hAnsi="Arial"/>
          <w:i/>
          <w:sz w:val="14"/>
          <w:szCs w:val="14"/>
        </w:rPr>
        <w:t>February School C</w:t>
      </w:r>
      <w:r w:rsidR="00230979" w:rsidRPr="00871F85">
        <w:rPr>
          <w:rFonts w:ascii="Arial" w:hAnsi="Arial"/>
          <w:i/>
          <w:sz w:val="14"/>
          <w:szCs w:val="14"/>
        </w:rPr>
        <w:t>ensus</w:t>
      </w:r>
      <w:r w:rsidR="008D36BE" w:rsidRPr="008D36BE">
        <w:rPr>
          <w:rFonts w:ascii="Arial" w:hAnsi="Arial"/>
          <w:sz w:val="14"/>
          <w:szCs w:val="14"/>
        </w:rPr>
        <w:t xml:space="preserve"> </w:t>
      </w:r>
      <w:r w:rsidR="008D36BE">
        <w:rPr>
          <w:rFonts w:ascii="Arial" w:hAnsi="Arial"/>
          <w:sz w:val="14"/>
          <w:szCs w:val="14"/>
        </w:rPr>
        <w:tab/>
      </w:r>
      <w:r w:rsidR="005E3431">
        <w:rPr>
          <w:rFonts w:ascii="Arial" w:hAnsi="Arial"/>
          <w:sz w:val="14"/>
          <w:szCs w:val="14"/>
        </w:rPr>
        <w:t xml:space="preserve">           </w:t>
      </w:r>
      <w:r w:rsidR="008D36BE" w:rsidRPr="00871F85">
        <w:rPr>
          <w:rFonts w:ascii="Arial" w:hAnsi="Arial"/>
          <w:sz w:val="14"/>
          <w:szCs w:val="14"/>
        </w:rPr>
        <w:t>NB: Y</w:t>
      </w:r>
      <w:r w:rsidR="005E3431">
        <w:rPr>
          <w:rFonts w:ascii="Arial" w:hAnsi="Arial"/>
          <w:sz w:val="14"/>
          <w:szCs w:val="14"/>
        </w:rPr>
        <w:t>ea</w:t>
      </w:r>
      <w:r w:rsidR="008D36BE" w:rsidRPr="00871F85">
        <w:rPr>
          <w:rFonts w:ascii="Arial" w:hAnsi="Arial"/>
          <w:sz w:val="14"/>
          <w:szCs w:val="14"/>
        </w:rPr>
        <w:t>r 7–10 includes secondary ungraded students.</w:t>
      </w:r>
    </w:p>
    <w:p w14:paraId="3FC5DF65" w14:textId="77777777" w:rsidR="00D71368" w:rsidRDefault="00D71368" w:rsidP="008A3DFB">
      <w:pPr>
        <w:spacing w:before="40"/>
        <w:rPr>
          <w:rFonts w:ascii="Arial" w:hAnsi="Arial"/>
          <w:sz w:val="14"/>
          <w:szCs w:val="14"/>
        </w:rPr>
      </w:pPr>
    </w:p>
    <w:p w14:paraId="5342CCB0" w14:textId="77777777" w:rsidR="00D71368" w:rsidRDefault="00D71368" w:rsidP="008A3DFB">
      <w:pPr>
        <w:spacing w:before="40"/>
        <w:rPr>
          <w:rFonts w:ascii="Arial" w:hAnsi="Arial"/>
          <w:sz w:val="14"/>
          <w:szCs w:val="14"/>
        </w:rPr>
      </w:pPr>
    </w:p>
    <w:p w14:paraId="50976A1B" w14:textId="4CD0B385" w:rsidR="00230979" w:rsidRPr="008D36BE" w:rsidRDefault="00667C75" w:rsidP="008A3DFB">
      <w:pPr>
        <w:spacing w:before="20"/>
        <w:rPr>
          <w:rFonts w:ascii="Arial" w:hAnsi="Arial"/>
          <w:sz w:val="6"/>
          <w:szCs w:val="14"/>
        </w:rPr>
      </w:pPr>
      <w:r>
        <w:rPr>
          <w:rFonts w:ascii="Arial" w:hAnsi="Arial"/>
          <w:sz w:val="14"/>
          <w:szCs w:val="14"/>
        </w:rPr>
        <w:t xml:space="preserve"> </w:t>
      </w:r>
    </w:p>
    <w:p w14:paraId="1B8FF8C5" w14:textId="73BE8C44" w:rsidR="00230979" w:rsidRPr="00FC61D9" w:rsidRDefault="00230979" w:rsidP="00846F93">
      <w:pPr>
        <w:numPr>
          <w:ilvl w:val="0"/>
          <w:numId w:val="12"/>
        </w:numPr>
        <w:spacing w:before="20"/>
        <w:ind w:left="425" w:right="-147" w:hanging="425"/>
        <w:rPr>
          <w:rFonts w:ascii="Arial" w:hAnsi="Arial"/>
          <w:b/>
          <w:sz w:val="16"/>
          <w:szCs w:val="16"/>
        </w:rPr>
      </w:pPr>
      <w:bookmarkStart w:id="22" w:name="_Hlk44408599"/>
      <w:r w:rsidRPr="00FC61D9">
        <w:rPr>
          <w:rFonts w:ascii="Arial" w:hAnsi="Arial"/>
          <w:b/>
          <w:sz w:val="18"/>
        </w:rPr>
        <w:t xml:space="preserve">Number </w:t>
      </w:r>
      <w:r w:rsidR="009C2D09" w:rsidRPr="00FC61D9">
        <w:rPr>
          <w:rFonts w:ascii="Arial" w:hAnsi="Arial"/>
          <w:b/>
          <w:sz w:val="18"/>
        </w:rPr>
        <w:t xml:space="preserve">(FTE) </w:t>
      </w:r>
      <w:r w:rsidRPr="00FC61D9">
        <w:rPr>
          <w:rFonts w:ascii="Arial" w:hAnsi="Arial"/>
          <w:b/>
          <w:sz w:val="18"/>
        </w:rPr>
        <w:t xml:space="preserve">of students with disabilities in </w:t>
      </w:r>
      <w:r w:rsidR="00841CFA" w:rsidRPr="00FC61D9">
        <w:rPr>
          <w:rFonts w:ascii="Arial" w:hAnsi="Arial"/>
          <w:b/>
          <w:sz w:val="18"/>
        </w:rPr>
        <w:t>g</w:t>
      </w:r>
      <w:r w:rsidRPr="00FC61D9">
        <w:rPr>
          <w:rFonts w:ascii="Arial" w:hAnsi="Arial"/>
          <w:b/>
          <w:sz w:val="18"/>
        </w:rPr>
        <w:t>overnment schools</w:t>
      </w:r>
    </w:p>
    <w:tbl>
      <w:tblPr>
        <w:tblW w:w="0" w:type="auto"/>
        <w:tblInd w:w="142" w:type="dxa"/>
        <w:tblLayout w:type="fixed"/>
        <w:tblCellMar>
          <w:left w:w="0" w:type="dxa"/>
          <w:right w:w="0" w:type="dxa"/>
        </w:tblCellMar>
        <w:tblLook w:val="0000" w:firstRow="0" w:lastRow="0" w:firstColumn="0" w:lastColumn="0" w:noHBand="0" w:noVBand="0"/>
      </w:tblPr>
      <w:tblGrid>
        <w:gridCol w:w="552"/>
        <w:gridCol w:w="1728"/>
        <w:gridCol w:w="2111"/>
      </w:tblGrid>
      <w:tr w:rsidR="009C2D09" w:rsidRPr="00FC61D9" w14:paraId="16000A7F" w14:textId="77777777" w:rsidTr="009C2D09">
        <w:trPr>
          <w:trHeight w:hRule="exact" w:val="220"/>
        </w:trPr>
        <w:tc>
          <w:tcPr>
            <w:tcW w:w="552" w:type="dxa"/>
            <w:tcBorders>
              <w:top w:val="single" w:sz="4" w:space="0" w:color="auto"/>
              <w:bottom w:val="single" w:sz="4" w:space="0" w:color="auto"/>
            </w:tcBorders>
          </w:tcPr>
          <w:p w14:paraId="7D474D98" w14:textId="77777777" w:rsidR="009C2D09" w:rsidRPr="00FC61D9" w:rsidRDefault="009C2D09" w:rsidP="00846F93">
            <w:pPr>
              <w:pStyle w:val="lpar"/>
              <w:jc w:val="center"/>
              <w:rPr>
                <w:rFonts w:ascii="Arial" w:hAnsi="Arial"/>
                <w:i/>
                <w:sz w:val="16"/>
                <w:szCs w:val="16"/>
              </w:rPr>
            </w:pPr>
            <w:r w:rsidRPr="00FC61D9">
              <w:rPr>
                <w:rFonts w:ascii="Arial" w:hAnsi="Arial"/>
                <w:i/>
                <w:sz w:val="16"/>
                <w:szCs w:val="16"/>
              </w:rPr>
              <w:t>Year</w:t>
            </w:r>
          </w:p>
        </w:tc>
        <w:tc>
          <w:tcPr>
            <w:tcW w:w="1728" w:type="dxa"/>
            <w:tcBorders>
              <w:top w:val="single" w:sz="4" w:space="0" w:color="auto"/>
              <w:bottom w:val="single" w:sz="4" w:space="0" w:color="auto"/>
            </w:tcBorders>
          </w:tcPr>
          <w:p w14:paraId="3378AA9E" w14:textId="69F4DD6B" w:rsidR="009C2D09" w:rsidRPr="00FC61D9" w:rsidRDefault="009C2D09" w:rsidP="00846F93">
            <w:pPr>
              <w:pStyle w:val="lpar"/>
              <w:jc w:val="center"/>
              <w:rPr>
                <w:rFonts w:ascii="Arial" w:hAnsi="Arial"/>
                <w:i/>
                <w:sz w:val="16"/>
                <w:szCs w:val="16"/>
              </w:rPr>
            </w:pPr>
            <w:r w:rsidRPr="00FC61D9">
              <w:rPr>
                <w:rFonts w:ascii="Arial" w:hAnsi="Arial"/>
                <w:i/>
                <w:sz w:val="16"/>
                <w:szCs w:val="16"/>
              </w:rPr>
              <w:t>Total in schools</w:t>
            </w:r>
          </w:p>
        </w:tc>
        <w:tc>
          <w:tcPr>
            <w:tcW w:w="2111" w:type="dxa"/>
            <w:tcBorders>
              <w:top w:val="single" w:sz="4" w:space="0" w:color="auto"/>
              <w:bottom w:val="single" w:sz="4" w:space="0" w:color="auto"/>
            </w:tcBorders>
          </w:tcPr>
          <w:p w14:paraId="172232B5" w14:textId="77777777" w:rsidR="009C2D09" w:rsidRPr="00FC61D9" w:rsidRDefault="009C2D09" w:rsidP="00846F93">
            <w:pPr>
              <w:pStyle w:val="lpar"/>
              <w:rPr>
                <w:rFonts w:ascii="Arial" w:hAnsi="Arial"/>
                <w:i/>
                <w:sz w:val="16"/>
                <w:szCs w:val="16"/>
              </w:rPr>
            </w:pPr>
            <w:r w:rsidRPr="00FC61D9">
              <w:rPr>
                <w:rFonts w:ascii="Arial" w:hAnsi="Arial"/>
                <w:i/>
                <w:sz w:val="16"/>
                <w:szCs w:val="16"/>
              </w:rPr>
              <w:t xml:space="preserve">  % of total student cohort</w:t>
            </w:r>
          </w:p>
        </w:tc>
      </w:tr>
      <w:tr w:rsidR="009C2D09" w:rsidRPr="009C2D09" w14:paraId="009809CD" w14:textId="77777777" w:rsidTr="00721DE8">
        <w:trPr>
          <w:trHeight w:hRule="exact" w:val="204"/>
        </w:trPr>
        <w:tc>
          <w:tcPr>
            <w:tcW w:w="552" w:type="dxa"/>
            <w:tcBorders>
              <w:left w:val="nil"/>
              <w:right w:val="nil"/>
            </w:tcBorders>
            <w:shd w:val="clear" w:color="auto" w:fill="auto"/>
          </w:tcPr>
          <w:p w14:paraId="5BD26F22" w14:textId="35586645" w:rsidR="009C2D09" w:rsidRPr="00FC61D9" w:rsidRDefault="009C2D09" w:rsidP="00266210">
            <w:pPr>
              <w:jc w:val="center"/>
              <w:rPr>
                <w:rFonts w:ascii="Arial" w:hAnsi="Arial" w:cs="Arial"/>
                <w:sz w:val="16"/>
                <w:szCs w:val="16"/>
                <w:lang w:val="en-US"/>
              </w:rPr>
            </w:pPr>
            <w:r w:rsidRPr="00FC61D9">
              <w:rPr>
                <w:rFonts w:ascii="Arial" w:hAnsi="Arial" w:cs="Arial"/>
                <w:sz w:val="16"/>
                <w:szCs w:val="16"/>
              </w:rPr>
              <w:t>2022</w:t>
            </w:r>
          </w:p>
        </w:tc>
        <w:tc>
          <w:tcPr>
            <w:tcW w:w="1728" w:type="dxa"/>
            <w:tcBorders>
              <w:left w:val="nil"/>
              <w:right w:val="nil"/>
            </w:tcBorders>
            <w:shd w:val="clear" w:color="auto" w:fill="auto"/>
          </w:tcPr>
          <w:p w14:paraId="32FE584C" w14:textId="40561315" w:rsidR="009C2D09" w:rsidRPr="00F345D1" w:rsidRDefault="009C2D09" w:rsidP="00266210">
            <w:pPr>
              <w:jc w:val="center"/>
              <w:rPr>
                <w:rFonts w:ascii="Arial" w:hAnsi="Arial" w:cs="Arial"/>
                <w:sz w:val="16"/>
                <w:szCs w:val="16"/>
                <w:lang w:val="en-GB"/>
              </w:rPr>
            </w:pPr>
            <w:r w:rsidRPr="00F345D1">
              <w:rPr>
                <w:rFonts w:ascii="Arial" w:hAnsi="Arial" w:cs="Arial"/>
                <w:sz w:val="16"/>
                <w:szCs w:val="16"/>
              </w:rPr>
              <w:t>162,023</w:t>
            </w:r>
          </w:p>
        </w:tc>
        <w:tc>
          <w:tcPr>
            <w:tcW w:w="2111" w:type="dxa"/>
            <w:tcBorders>
              <w:left w:val="nil"/>
              <w:right w:val="nil"/>
            </w:tcBorders>
            <w:shd w:val="clear" w:color="auto" w:fill="auto"/>
          </w:tcPr>
          <w:p w14:paraId="1799C144" w14:textId="23430E55" w:rsidR="009C2D09" w:rsidRPr="00F345D1" w:rsidRDefault="009C2D09" w:rsidP="00266210">
            <w:pPr>
              <w:jc w:val="center"/>
              <w:rPr>
                <w:rFonts w:ascii="Arial" w:hAnsi="Arial" w:cs="Arial"/>
                <w:sz w:val="16"/>
                <w:szCs w:val="16"/>
                <w:lang w:val="en-GB"/>
              </w:rPr>
            </w:pPr>
            <w:r w:rsidRPr="00F345D1">
              <w:rPr>
                <w:rFonts w:ascii="Arial" w:hAnsi="Arial" w:cs="Arial"/>
                <w:sz w:val="16"/>
                <w:szCs w:val="16"/>
              </w:rPr>
              <w:t>25.1</w:t>
            </w:r>
          </w:p>
        </w:tc>
      </w:tr>
      <w:tr w:rsidR="00721DE8" w:rsidRPr="009C2D09" w14:paraId="19B8F5BF" w14:textId="77777777" w:rsidTr="006D20BA">
        <w:trPr>
          <w:trHeight w:hRule="exact" w:val="204"/>
        </w:trPr>
        <w:tc>
          <w:tcPr>
            <w:tcW w:w="552" w:type="dxa"/>
            <w:tcBorders>
              <w:left w:val="nil"/>
              <w:right w:val="nil"/>
            </w:tcBorders>
            <w:shd w:val="clear" w:color="auto" w:fill="auto"/>
          </w:tcPr>
          <w:p w14:paraId="1C25A879" w14:textId="27CE9B37" w:rsidR="00721DE8" w:rsidRPr="00FC61D9" w:rsidRDefault="00721DE8" w:rsidP="00266210">
            <w:pPr>
              <w:jc w:val="center"/>
              <w:rPr>
                <w:rFonts w:ascii="Arial" w:hAnsi="Arial" w:cs="Arial"/>
                <w:sz w:val="16"/>
                <w:szCs w:val="16"/>
              </w:rPr>
            </w:pPr>
            <w:r>
              <w:rPr>
                <w:rFonts w:ascii="Arial" w:hAnsi="Arial" w:cs="Arial"/>
                <w:sz w:val="16"/>
                <w:szCs w:val="16"/>
              </w:rPr>
              <w:t>2023</w:t>
            </w:r>
          </w:p>
        </w:tc>
        <w:tc>
          <w:tcPr>
            <w:tcW w:w="1728" w:type="dxa"/>
            <w:tcBorders>
              <w:left w:val="nil"/>
              <w:right w:val="nil"/>
            </w:tcBorders>
            <w:shd w:val="clear" w:color="auto" w:fill="auto"/>
          </w:tcPr>
          <w:p w14:paraId="6BBCE752" w14:textId="09395496" w:rsidR="00721DE8" w:rsidRPr="00153B91" w:rsidRDefault="00516A72" w:rsidP="00266210">
            <w:pPr>
              <w:jc w:val="center"/>
              <w:rPr>
                <w:rFonts w:ascii="Arial" w:hAnsi="Arial" w:cs="Arial"/>
                <w:sz w:val="16"/>
                <w:szCs w:val="16"/>
              </w:rPr>
            </w:pPr>
            <w:r w:rsidRPr="00153B91">
              <w:rPr>
                <w:rFonts w:ascii="Arial" w:hAnsi="Arial" w:cs="Arial"/>
                <w:sz w:val="16"/>
                <w:szCs w:val="16"/>
              </w:rPr>
              <w:t>177,125</w:t>
            </w:r>
          </w:p>
        </w:tc>
        <w:tc>
          <w:tcPr>
            <w:tcW w:w="2111" w:type="dxa"/>
            <w:tcBorders>
              <w:left w:val="nil"/>
              <w:right w:val="nil"/>
            </w:tcBorders>
            <w:shd w:val="clear" w:color="auto" w:fill="auto"/>
          </w:tcPr>
          <w:p w14:paraId="49032BED" w14:textId="5BDDD303" w:rsidR="00721DE8" w:rsidRPr="00153B91" w:rsidRDefault="00516A72" w:rsidP="00266210">
            <w:pPr>
              <w:jc w:val="center"/>
              <w:rPr>
                <w:rFonts w:ascii="Arial" w:hAnsi="Arial" w:cs="Arial"/>
                <w:sz w:val="16"/>
                <w:szCs w:val="16"/>
              </w:rPr>
            </w:pPr>
            <w:r w:rsidRPr="00153B91">
              <w:rPr>
                <w:rFonts w:ascii="Arial" w:hAnsi="Arial" w:cs="Arial"/>
                <w:sz w:val="16"/>
                <w:szCs w:val="16"/>
              </w:rPr>
              <w:t>27.0</w:t>
            </w:r>
          </w:p>
        </w:tc>
      </w:tr>
      <w:tr w:rsidR="006D20BA" w:rsidRPr="009C2D09" w14:paraId="5EBA550B" w14:textId="77777777" w:rsidTr="00153B91">
        <w:trPr>
          <w:trHeight w:hRule="exact" w:val="204"/>
        </w:trPr>
        <w:tc>
          <w:tcPr>
            <w:tcW w:w="552" w:type="dxa"/>
            <w:tcBorders>
              <w:left w:val="nil"/>
              <w:bottom w:val="single" w:sz="8" w:space="0" w:color="auto"/>
              <w:right w:val="nil"/>
            </w:tcBorders>
            <w:shd w:val="clear" w:color="auto" w:fill="auto"/>
          </w:tcPr>
          <w:p w14:paraId="72486B9F" w14:textId="2F1DF1EC" w:rsidR="006D20BA" w:rsidRDefault="006D20BA" w:rsidP="00266210">
            <w:pPr>
              <w:jc w:val="center"/>
              <w:rPr>
                <w:rFonts w:ascii="Arial" w:hAnsi="Arial" w:cs="Arial"/>
                <w:sz w:val="16"/>
                <w:szCs w:val="16"/>
              </w:rPr>
            </w:pPr>
            <w:r>
              <w:rPr>
                <w:rFonts w:ascii="Arial" w:hAnsi="Arial" w:cs="Arial"/>
                <w:sz w:val="16"/>
                <w:szCs w:val="16"/>
              </w:rPr>
              <w:t>2024</w:t>
            </w:r>
          </w:p>
        </w:tc>
        <w:tc>
          <w:tcPr>
            <w:tcW w:w="1728" w:type="dxa"/>
            <w:tcBorders>
              <w:left w:val="nil"/>
              <w:bottom w:val="single" w:sz="8" w:space="0" w:color="auto"/>
              <w:right w:val="nil"/>
            </w:tcBorders>
            <w:shd w:val="clear" w:color="auto" w:fill="auto"/>
          </w:tcPr>
          <w:p w14:paraId="5F55A194" w14:textId="41FA9713" w:rsidR="006D20BA" w:rsidRPr="00C71ED6" w:rsidRDefault="00AC22F8" w:rsidP="00266210">
            <w:pPr>
              <w:jc w:val="center"/>
              <w:rPr>
                <w:rFonts w:ascii="Arial" w:hAnsi="Arial" w:cs="Arial"/>
                <w:sz w:val="16"/>
                <w:szCs w:val="16"/>
              </w:rPr>
            </w:pPr>
            <w:r w:rsidRPr="00C71ED6">
              <w:rPr>
                <w:rFonts w:ascii="Arial" w:hAnsi="Arial" w:cs="Arial"/>
                <w:sz w:val="16"/>
                <w:szCs w:val="16"/>
              </w:rPr>
              <w:t>182,866</w:t>
            </w:r>
          </w:p>
        </w:tc>
        <w:tc>
          <w:tcPr>
            <w:tcW w:w="2111" w:type="dxa"/>
            <w:tcBorders>
              <w:left w:val="nil"/>
              <w:bottom w:val="single" w:sz="8" w:space="0" w:color="auto"/>
              <w:right w:val="nil"/>
            </w:tcBorders>
            <w:shd w:val="clear" w:color="auto" w:fill="auto"/>
          </w:tcPr>
          <w:p w14:paraId="73249D7A" w14:textId="1ADD0B0F" w:rsidR="006D20BA" w:rsidRPr="00C71ED6" w:rsidRDefault="00AC22F8" w:rsidP="00266210">
            <w:pPr>
              <w:jc w:val="center"/>
              <w:rPr>
                <w:rFonts w:ascii="Arial" w:hAnsi="Arial" w:cs="Arial"/>
                <w:sz w:val="16"/>
                <w:szCs w:val="16"/>
              </w:rPr>
            </w:pPr>
            <w:r w:rsidRPr="00C71ED6">
              <w:rPr>
                <w:rFonts w:ascii="Arial" w:hAnsi="Arial" w:cs="Arial"/>
                <w:sz w:val="16"/>
                <w:szCs w:val="16"/>
              </w:rPr>
              <w:t>27.6</w:t>
            </w:r>
          </w:p>
        </w:tc>
      </w:tr>
    </w:tbl>
    <w:p w14:paraId="132F0F36" w14:textId="48AC9761" w:rsidR="00667C75" w:rsidRDefault="00230979" w:rsidP="00853352">
      <w:pPr>
        <w:spacing w:before="40"/>
        <w:ind w:left="142" w:right="-147"/>
        <w:rPr>
          <w:rFonts w:ascii="Arial" w:hAnsi="Arial"/>
          <w:i/>
          <w:sz w:val="14"/>
          <w:szCs w:val="13"/>
        </w:rPr>
      </w:pPr>
      <w:r w:rsidRPr="009C2D09">
        <w:rPr>
          <w:rFonts w:ascii="Arial" w:hAnsi="Arial"/>
          <w:sz w:val="14"/>
          <w:szCs w:val="13"/>
        </w:rPr>
        <w:t xml:space="preserve">Source: </w:t>
      </w:r>
      <w:r w:rsidR="009C2D09">
        <w:rPr>
          <w:rFonts w:ascii="Arial" w:hAnsi="Arial"/>
          <w:sz w:val="14"/>
          <w:szCs w:val="13"/>
        </w:rPr>
        <w:t>Nationally Consistent Collection of Data (NCCD) on s</w:t>
      </w:r>
      <w:r w:rsidR="0095481C" w:rsidRPr="009C2D09">
        <w:rPr>
          <w:rFonts w:ascii="Arial" w:hAnsi="Arial"/>
          <w:sz w:val="14"/>
          <w:szCs w:val="13"/>
        </w:rPr>
        <w:t xml:space="preserve">tudents with </w:t>
      </w:r>
      <w:r w:rsidR="009C2D09">
        <w:rPr>
          <w:rFonts w:ascii="Arial" w:hAnsi="Arial"/>
          <w:sz w:val="14"/>
          <w:szCs w:val="13"/>
        </w:rPr>
        <w:t>d</w:t>
      </w:r>
      <w:r w:rsidR="0095481C" w:rsidRPr="009C2D09">
        <w:rPr>
          <w:rFonts w:ascii="Arial" w:hAnsi="Arial"/>
          <w:sz w:val="14"/>
          <w:szCs w:val="13"/>
        </w:rPr>
        <w:t>isabilities</w:t>
      </w:r>
    </w:p>
    <w:p w14:paraId="65F60F20" w14:textId="1CBD5622" w:rsidR="009C2D09" w:rsidRDefault="009C2D09" w:rsidP="00853352">
      <w:pPr>
        <w:spacing w:before="40"/>
        <w:ind w:left="142" w:right="-147"/>
        <w:rPr>
          <w:rFonts w:ascii="Arial" w:hAnsi="Arial"/>
          <w:sz w:val="14"/>
          <w:szCs w:val="13"/>
        </w:rPr>
      </w:pPr>
      <w:r w:rsidRPr="009C2D09">
        <w:rPr>
          <w:rFonts w:ascii="Arial" w:hAnsi="Arial"/>
          <w:sz w:val="14"/>
          <w:szCs w:val="13"/>
        </w:rPr>
        <w:t>As of 2022, the department has adopted the Nationally Consistent Collection of Data (NCCD) on students with disability as the measure for students with disability in this brochure, replacing students receiving funding under the Program for Students with Disabilities. This new measure includes all students receiving a reasonable adjustment in response to a disability, as defined by the Disability Discrimination Act 1992.</w:t>
      </w:r>
    </w:p>
    <w:p w14:paraId="26EEDC58" w14:textId="77777777" w:rsidR="00D71368" w:rsidRDefault="00D71368" w:rsidP="00853352">
      <w:pPr>
        <w:spacing w:before="40"/>
        <w:ind w:left="142" w:right="-147"/>
        <w:rPr>
          <w:rFonts w:ascii="Arial" w:hAnsi="Arial"/>
          <w:sz w:val="14"/>
          <w:szCs w:val="13"/>
        </w:rPr>
      </w:pPr>
    </w:p>
    <w:p w14:paraId="058F7E5D" w14:textId="7397CA52" w:rsidR="00D32B8A" w:rsidRDefault="00D32B8A" w:rsidP="00AF7AE6">
      <w:pPr>
        <w:spacing w:line="360" w:lineRule="auto"/>
        <w:ind w:right="-147"/>
        <w:rPr>
          <w:rFonts w:ascii="Arial" w:hAnsi="Arial"/>
          <w:sz w:val="6"/>
          <w:szCs w:val="12"/>
        </w:rPr>
      </w:pPr>
    </w:p>
    <w:p w14:paraId="30BD5025" w14:textId="77777777" w:rsidR="00D71368" w:rsidRDefault="00D71368" w:rsidP="00AF7AE6">
      <w:pPr>
        <w:spacing w:line="360" w:lineRule="auto"/>
        <w:ind w:right="-147"/>
        <w:rPr>
          <w:rFonts w:ascii="Arial" w:hAnsi="Arial"/>
          <w:sz w:val="6"/>
          <w:szCs w:val="12"/>
        </w:rPr>
      </w:pPr>
    </w:p>
    <w:bookmarkEnd w:id="22"/>
    <w:p w14:paraId="21399BCF" w14:textId="77777777" w:rsidR="0095481C" w:rsidRPr="008D36BE" w:rsidRDefault="0095481C" w:rsidP="00AF7AE6">
      <w:pPr>
        <w:spacing w:line="360" w:lineRule="auto"/>
        <w:ind w:right="-147"/>
        <w:rPr>
          <w:rFonts w:ascii="Arial" w:hAnsi="Arial"/>
          <w:sz w:val="6"/>
          <w:szCs w:val="12"/>
        </w:rPr>
      </w:pPr>
    </w:p>
    <w:p w14:paraId="6CEF5986" w14:textId="06B9A742" w:rsidR="00230979" w:rsidRPr="00793909" w:rsidRDefault="00230979" w:rsidP="00E70CCF">
      <w:pPr>
        <w:numPr>
          <w:ilvl w:val="0"/>
          <w:numId w:val="12"/>
        </w:numPr>
        <w:tabs>
          <w:tab w:val="num" w:pos="426"/>
        </w:tabs>
        <w:ind w:left="357" w:hanging="357"/>
        <w:rPr>
          <w:rFonts w:ascii="Arial" w:hAnsi="Arial"/>
          <w:b/>
          <w:color w:val="000000"/>
          <w:sz w:val="18"/>
        </w:rPr>
      </w:pPr>
      <w:r w:rsidRPr="00793909">
        <w:rPr>
          <w:rFonts w:ascii="Arial" w:hAnsi="Arial"/>
          <w:b/>
          <w:color w:val="000000"/>
          <w:sz w:val="18"/>
        </w:rPr>
        <w:t xml:space="preserve">Number (FTE) of </w:t>
      </w:r>
      <w:r w:rsidR="003E1A5D">
        <w:rPr>
          <w:rFonts w:ascii="Arial" w:hAnsi="Arial"/>
          <w:b/>
          <w:color w:val="000000"/>
          <w:sz w:val="18"/>
        </w:rPr>
        <w:t>Aboriginal and Torres Strait Islander</w:t>
      </w:r>
      <w:r w:rsidRPr="00793909">
        <w:rPr>
          <w:rFonts w:ascii="Arial" w:hAnsi="Arial"/>
          <w:b/>
          <w:color w:val="000000"/>
          <w:sz w:val="18"/>
        </w:rPr>
        <w:t xml:space="preserve"> students in </w:t>
      </w:r>
      <w:r w:rsidR="00E76ED8" w:rsidRPr="00793909">
        <w:rPr>
          <w:rFonts w:ascii="Arial" w:hAnsi="Arial"/>
          <w:b/>
          <w:color w:val="000000"/>
          <w:sz w:val="18"/>
        </w:rPr>
        <w:t>g</w:t>
      </w:r>
      <w:r w:rsidRPr="00793909">
        <w:rPr>
          <w:rFonts w:ascii="Arial" w:hAnsi="Arial"/>
          <w:b/>
          <w:color w:val="000000"/>
          <w:sz w:val="18"/>
        </w:rPr>
        <w:t>overnment schools and pe</w:t>
      </w:r>
      <w:r w:rsidR="00E76ED8" w:rsidRPr="00793909">
        <w:rPr>
          <w:rFonts w:ascii="Arial" w:hAnsi="Arial"/>
          <w:b/>
          <w:color w:val="000000"/>
          <w:sz w:val="18"/>
        </w:rPr>
        <w:t xml:space="preserve">r </w:t>
      </w:r>
      <w:r w:rsidRPr="00793909">
        <w:rPr>
          <w:rFonts w:ascii="Arial" w:hAnsi="Arial"/>
          <w:b/>
          <w:color w:val="000000"/>
          <w:sz w:val="18"/>
        </w:rPr>
        <w:t>cent of student cohort, August</w:t>
      </w:r>
    </w:p>
    <w:tbl>
      <w:tblPr>
        <w:tblW w:w="0" w:type="auto"/>
        <w:jc w:val="center"/>
        <w:tblLayout w:type="fixed"/>
        <w:tblCellMar>
          <w:left w:w="0" w:type="dxa"/>
          <w:right w:w="0" w:type="dxa"/>
        </w:tblCellMar>
        <w:tblLook w:val="0000" w:firstRow="0" w:lastRow="0" w:firstColumn="0" w:lastColumn="0" w:noHBand="0" w:noVBand="0"/>
      </w:tblPr>
      <w:tblGrid>
        <w:gridCol w:w="557"/>
        <w:gridCol w:w="792"/>
        <w:gridCol w:w="436"/>
        <w:gridCol w:w="792"/>
        <w:gridCol w:w="436"/>
        <w:gridCol w:w="792"/>
        <w:gridCol w:w="436"/>
        <w:gridCol w:w="792"/>
        <w:gridCol w:w="436"/>
        <w:gridCol w:w="792"/>
        <w:gridCol w:w="436"/>
      </w:tblGrid>
      <w:tr w:rsidR="00230979" w:rsidRPr="00793909" w14:paraId="13EC2145" w14:textId="77777777">
        <w:trPr>
          <w:cantSplit/>
          <w:trHeight w:hRule="exact" w:val="220"/>
          <w:jc w:val="center"/>
        </w:trPr>
        <w:tc>
          <w:tcPr>
            <w:tcW w:w="557" w:type="dxa"/>
            <w:tcBorders>
              <w:top w:val="single" w:sz="4" w:space="0" w:color="auto"/>
            </w:tcBorders>
          </w:tcPr>
          <w:p w14:paraId="354A5C2C" w14:textId="77777777" w:rsidR="00230979" w:rsidRPr="00793909" w:rsidRDefault="00230979" w:rsidP="00E96931">
            <w:pPr>
              <w:pStyle w:val="lpar"/>
              <w:rPr>
                <w:rFonts w:ascii="Arial" w:hAnsi="Arial"/>
                <w:i/>
                <w:color w:val="000000"/>
                <w:sz w:val="16"/>
                <w:szCs w:val="16"/>
              </w:rPr>
            </w:pPr>
            <w:r w:rsidRPr="00793909">
              <w:rPr>
                <w:rFonts w:ascii="Arial" w:hAnsi="Arial"/>
                <w:i/>
                <w:color w:val="000000"/>
                <w:sz w:val="16"/>
                <w:szCs w:val="16"/>
              </w:rPr>
              <w:t>Year</w:t>
            </w:r>
          </w:p>
        </w:tc>
        <w:tc>
          <w:tcPr>
            <w:tcW w:w="1228" w:type="dxa"/>
            <w:gridSpan w:val="2"/>
            <w:tcBorders>
              <w:top w:val="single" w:sz="4" w:space="0" w:color="auto"/>
              <w:bottom w:val="single" w:sz="4" w:space="0" w:color="auto"/>
            </w:tcBorders>
          </w:tcPr>
          <w:p w14:paraId="00BECC7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Primary</w:t>
            </w:r>
          </w:p>
        </w:tc>
        <w:tc>
          <w:tcPr>
            <w:tcW w:w="1228" w:type="dxa"/>
            <w:gridSpan w:val="2"/>
            <w:tcBorders>
              <w:top w:val="single" w:sz="4" w:space="0" w:color="auto"/>
              <w:bottom w:val="single" w:sz="4" w:space="0" w:color="auto"/>
            </w:tcBorders>
          </w:tcPr>
          <w:p w14:paraId="32B5D75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 xml:space="preserve">Years 7–10 </w:t>
            </w:r>
          </w:p>
        </w:tc>
        <w:tc>
          <w:tcPr>
            <w:tcW w:w="1228" w:type="dxa"/>
            <w:gridSpan w:val="2"/>
            <w:tcBorders>
              <w:top w:val="single" w:sz="4" w:space="0" w:color="auto"/>
              <w:bottom w:val="single" w:sz="4" w:space="0" w:color="auto"/>
            </w:tcBorders>
          </w:tcPr>
          <w:p w14:paraId="051287EA"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Years 11–12</w:t>
            </w:r>
          </w:p>
        </w:tc>
        <w:tc>
          <w:tcPr>
            <w:tcW w:w="1228" w:type="dxa"/>
            <w:gridSpan w:val="2"/>
            <w:tcBorders>
              <w:top w:val="single" w:sz="4" w:space="0" w:color="auto"/>
              <w:bottom w:val="single" w:sz="4" w:space="0" w:color="auto"/>
            </w:tcBorders>
          </w:tcPr>
          <w:p w14:paraId="32F4C52F"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Special</w:t>
            </w:r>
          </w:p>
        </w:tc>
        <w:tc>
          <w:tcPr>
            <w:tcW w:w="1228" w:type="dxa"/>
            <w:gridSpan w:val="2"/>
            <w:tcBorders>
              <w:top w:val="single" w:sz="4" w:space="0" w:color="auto"/>
              <w:bottom w:val="single" w:sz="4" w:space="0" w:color="auto"/>
            </w:tcBorders>
          </w:tcPr>
          <w:p w14:paraId="733D5B80"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Total</w:t>
            </w:r>
          </w:p>
        </w:tc>
      </w:tr>
      <w:tr w:rsidR="00230979" w:rsidRPr="00793909" w14:paraId="1D93C0FC" w14:textId="77777777" w:rsidTr="00706955">
        <w:trPr>
          <w:trHeight w:hRule="exact" w:val="220"/>
          <w:jc w:val="center"/>
        </w:trPr>
        <w:tc>
          <w:tcPr>
            <w:tcW w:w="557" w:type="dxa"/>
            <w:tcBorders>
              <w:bottom w:val="single" w:sz="4" w:space="0" w:color="auto"/>
            </w:tcBorders>
          </w:tcPr>
          <w:p w14:paraId="64C5152D" w14:textId="77777777" w:rsidR="00230979" w:rsidRPr="00793909" w:rsidRDefault="00230979">
            <w:pPr>
              <w:pStyle w:val="lpar"/>
              <w:jc w:val="center"/>
              <w:rPr>
                <w:rFonts w:ascii="Arial" w:hAnsi="Arial"/>
                <w:i/>
                <w:color w:val="000000"/>
                <w:sz w:val="16"/>
                <w:szCs w:val="16"/>
              </w:rPr>
            </w:pPr>
          </w:p>
        </w:tc>
        <w:tc>
          <w:tcPr>
            <w:tcW w:w="792" w:type="dxa"/>
            <w:tcBorders>
              <w:top w:val="single" w:sz="4" w:space="0" w:color="auto"/>
              <w:bottom w:val="single" w:sz="4" w:space="0" w:color="auto"/>
            </w:tcBorders>
          </w:tcPr>
          <w:p w14:paraId="77CA59A1"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8DD601D"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FBCFE4B"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2074613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2BC1FF8D"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4C75A122"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57B3782E"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1B166CF5"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c>
          <w:tcPr>
            <w:tcW w:w="792" w:type="dxa"/>
            <w:tcBorders>
              <w:top w:val="single" w:sz="4" w:space="0" w:color="auto"/>
              <w:bottom w:val="single" w:sz="4" w:space="0" w:color="auto"/>
            </w:tcBorders>
          </w:tcPr>
          <w:p w14:paraId="465EAA3A" w14:textId="77777777" w:rsidR="00230979" w:rsidRPr="00793909" w:rsidRDefault="004D2C90" w:rsidP="004D2C90">
            <w:pPr>
              <w:pStyle w:val="lpar"/>
              <w:jc w:val="center"/>
              <w:rPr>
                <w:rFonts w:ascii="Arial" w:hAnsi="Arial"/>
                <w:i/>
                <w:color w:val="000000"/>
                <w:sz w:val="16"/>
                <w:szCs w:val="16"/>
              </w:rPr>
            </w:pPr>
            <w:r w:rsidRPr="00793909">
              <w:rPr>
                <w:rFonts w:ascii="Arial" w:hAnsi="Arial"/>
                <w:i/>
                <w:color w:val="000000"/>
                <w:sz w:val="16"/>
                <w:szCs w:val="16"/>
              </w:rPr>
              <w:t xml:space="preserve">   </w:t>
            </w:r>
            <w:r w:rsidR="00230979" w:rsidRPr="00793909">
              <w:rPr>
                <w:rFonts w:ascii="Arial" w:hAnsi="Arial"/>
                <w:i/>
                <w:color w:val="000000"/>
                <w:sz w:val="16"/>
                <w:szCs w:val="16"/>
              </w:rPr>
              <w:t>Number</w:t>
            </w:r>
          </w:p>
        </w:tc>
        <w:tc>
          <w:tcPr>
            <w:tcW w:w="436" w:type="dxa"/>
            <w:tcBorders>
              <w:top w:val="single" w:sz="4" w:space="0" w:color="auto"/>
              <w:bottom w:val="single" w:sz="4" w:space="0" w:color="auto"/>
            </w:tcBorders>
          </w:tcPr>
          <w:p w14:paraId="38B547E4" w14:textId="77777777" w:rsidR="00230979" w:rsidRPr="00793909" w:rsidRDefault="00230979">
            <w:pPr>
              <w:pStyle w:val="lpar"/>
              <w:jc w:val="center"/>
              <w:rPr>
                <w:rFonts w:ascii="Arial" w:hAnsi="Arial"/>
                <w:i/>
                <w:color w:val="000000"/>
                <w:sz w:val="16"/>
                <w:szCs w:val="16"/>
              </w:rPr>
            </w:pPr>
            <w:r w:rsidRPr="00793909">
              <w:rPr>
                <w:rFonts w:ascii="Arial" w:hAnsi="Arial"/>
                <w:i/>
                <w:color w:val="000000"/>
                <w:sz w:val="16"/>
                <w:szCs w:val="16"/>
              </w:rPr>
              <w:t>%</w:t>
            </w:r>
          </w:p>
        </w:tc>
      </w:tr>
      <w:tr w:rsidR="006D20BA" w:rsidRPr="00D66FF4" w14:paraId="366522DC" w14:textId="77777777" w:rsidTr="00F16DC4">
        <w:trPr>
          <w:trHeight w:hRule="exact" w:val="204"/>
          <w:jc w:val="center"/>
        </w:trPr>
        <w:tc>
          <w:tcPr>
            <w:tcW w:w="557" w:type="dxa"/>
            <w:shd w:val="clear" w:color="auto" w:fill="auto"/>
            <w:vAlign w:val="center"/>
          </w:tcPr>
          <w:p w14:paraId="12CD7527" w14:textId="5E569529" w:rsidR="006D20BA" w:rsidRPr="00793909" w:rsidRDefault="006D20BA" w:rsidP="006D20BA">
            <w:pPr>
              <w:pStyle w:val="lpar"/>
              <w:spacing w:line="160" w:lineRule="exact"/>
              <w:jc w:val="center"/>
              <w:rPr>
                <w:rFonts w:ascii="Arial" w:hAnsi="Arial"/>
                <w:color w:val="000000"/>
                <w:sz w:val="16"/>
                <w:szCs w:val="16"/>
              </w:rPr>
            </w:pPr>
            <w:r w:rsidRPr="002F58A0">
              <w:rPr>
                <w:rFonts w:ascii="Arial" w:hAnsi="Arial"/>
                <w:color w:val="000000"/>
                <w:sz w:val="16"/>
                <w:szCs w:val="16"/>
              </w:rPr>
              <w:t>2020</w:t>
            </w:r>
          </w:p>
        </w:tc>
        <w:tc>
          <w:tcPr>
            <w:tcW w:w="792" w:type="dxa"/>
            <w:shd w:val="clear" w:color="auto" w:fill="auto"/>
            <w:vAlign w:val="center"/>
          </w:tcPr>
          <w:p w14:paraId="6F141422" w14:textId="6E62C29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8,926.5</w:t>
            </w:r>
          </w:p>
        </w:tc>
        <w:tc>
          <w:tcPr>
            <w:tcW w:w="436" w:type="dxa"/>
            <w:shd w:val="clear" w:color="auto" w:fill="auto"/>
            <w:vAlign w:val="center"/>
          </w:tcPr>
          <w:p w14:paraId="70555AAE" w14:textId="7B3359EB"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2.3</w:t>
            </w:r>
          </w:p>
        </w:tc>
        <w:tc>
          <w:tcPr>
            <w:tcW w:w="792" w:type="dxa"/>
            <w:shd w:val="clear" w:color="auto" w:fill="auto"/>
            <w:vAlign w:val="center"/>
          </w:tcPr>
          <w:p w14:paraId="1584A8A5" w14:textId="2F2FD137"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4,261.0</w:t>
            </w:r>
          </w:p>
        </w:tc>
        <w:tc>
          <w:tcPr>
            <w:tcW w:w="436" w:type="dxa"/>
            <w:shd w:val="clear" w:color="auto" w:fill="auto"/>
            <w:vAlign w:val="center"/>
          </w:tcPr>
          <w:p w14:paraId="1D4676EB" w14:textId="5C3A3C68"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2.5</w:t>
            </w:r>
          </w:p>
        </w:tc>
        <w:tc>
          <w:tcPr>
            <w:tcW w:w="792" w:type="dxa"/>
            <w:shd w:val="clear" w:color="auto" w:fill="auto"/>
            <w:vAlign w:val="center"/>
          </w:tcPr>
          <w:p w14:paraId="334CD8F5" w14:textId="5CFD2622" w:rsidR="006D20BA" w:rsidRPr="00793909" w:rsidRDefault="006D20BA" w:rsidP="006D20BA">
            <w:pPr>
              <w:widowControl w:val="0"/>
              <w:spacing w:line="160" w:lineRule="exact"/>
              <w:jc w:val="right"/>
              <w:rPr>
                <w:rFonts w:ascii="Arial" w:hAnsi="Arial"/>
                <w:color w:val="000000"/>
                <w:sz w:val="16"/>
                <w:szCs w:val="16"/>
              </w:rPr>
            </w:pPr>
            <w:r w:rsidRPr="002F58A0">
              <w:rPr>
                <w:rFonts w:ascii="Arial" w:hAnsi="Arial"/>
                <w:color w:val="000000"/>
                <w:sz w:val="16"/>
                <w:szCs w:val="16"/>
              </w:rPr>
              <w:t>1,246.9</w:t>
            </w:r>
          </w:p>
        </w:tc>
        <w:tc>
          <w:tcPr>
            <w:tcW w:w="436" w:type="dxa"/>
            <w:shd w:val="clear" w:color="auto" w:fill="auto"/>
            <w:vAlign w:val="center"/>
          </w:tcPr>
          <w:p w14:paraId="262C02B3" w14:textId="5F63C64B"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1.8</w:t>
            </w:r>
          </w:p>
        </w:tc>
        <w:tc>
          <w:tcPr>
            <w:tcW w:w="792" w:type="dxa"/>
            <w:shd w:val="clear" w:color="auto" w:fill="auto"/>
            <w:vAlign w:val="center"/>
          </w:tcPr>
          <w:p w14:paraId="017062C0" w14:textId="53313B7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739.3</w:t>
            </w:r>
          </w:p>
        </w:tc>
        <w:tc>
          <w:tcPr>
            <w:tcW w:w="436" w:type="dxa"/>
            <w:shd w:val="clear" w:color="auto" w:fill="auto"/>
            <w:vAlign w:val="center"/>
          </w:tcPr>
          <w:p w14:paraId="4F890B6F" w14:textId="1DFB9554"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5.5</w:t>
            </w:r>
          </w:p>
        </w:tc>
        <w:tc>
          <w:tcPr>
            <w:tcW w:w="792" w:type="dxa"/>
            <w:shd w:val="clear" w:color="auto" w:fill="auto"/>
            <w:vAlign w:val="center"/>
          </w:tcPr>
          <w:p w14:paraId="57887731" w14:textId="285F515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15,173.7</w:t>
            </w:r>
          </w:p>
        </w:tc>
        <w:tc>
          <w:tcPr>
            <w:tcW w:w="436" w:type="dxa"/>
            <w:shd w:val="clear" w:color="auto" w:fill="auto"/>
            <w:vAlign w:val="center"/>
          </w:tcPr>
          <w:p w14:paraId="29517E40" w14:textId="3218DFC3" w:rsidR="006D20BA" w:rsidRPr="00793909" w:rsidRDefault="006D20BA" w:rsidP="006D20BA">
            <w:pPr>
              <w:widowControl w:val="0"/>
              <w:spacing w:line="160" w:lineRule="exact"/>
              <w:jc w:val="center"/>
              <w:rPr>
                <w:rFonts w:ascii="Arial" w:hAnsi="Arial"/>
                <w:color w:val="000000"/>
                <w:sz w:val="16"/>
                <w:szCs w:val="16"/>
              </w:rPr>
            </w:pPr>
            <w:r w:rsidRPr="002F58A0">
              <w:rPr>
                <w:rFonts w:ascii="Arial" w:hAnsi="Arial"/>
                <w:color w:val="000000"/>
                <w:sz w:val="16"/>
                <w:szCs w:val="16"/>
              </w:rPr>
              <w:t>2.4</w:t>
            </w:r>
          </w:p>
        </w:tc>
      </w:tr>
      <w:tr w:rsidR="006D20BA" w:rsidRPr="00D66FF4" w14:paraId="4DFBBFE5" w14:textId="77777777" w:rsidTr="00C42AE3">
        <w:trPr>
          <w:trHeight w:hRule="exact" w:val="204"/>
          <w:jc w:val="center"/>
        </w:trPr>
        <w:tc>
          <w:tcPr>
            <w:tcW w:w="557" w:type="dxa"/>
            <w:shd w:val="clear" w:color="auto" w:fill="auto"/>
            <w:vAlign w:val="center"/>
          </w:tcPr>
          <w:p w14:paraId="60F721F2" w14:textId="47E72CAE" w:rsidR="006D20BA" w:rsidRPr="003273FE" w:rsidRDefault="006D20BA" w:rsidP="006D20BA">
            <w:pPr>
              <w:pStyle w:val="lpar"/>
              <w:spacing w:line="160" w:lineRule="exact"/>
              <w:jc w:val="center"/>
              <w:rPr>
                <w:rFonts w:ascii="Arial" w:hAnsi="Arial"/>
                <w:color w:val="000000"/>
                <w:sz w:val="16"/>
                <w:szCs w:val="16"/>
              </w:rPr>
            </w:pPr>
            <w:r w:rsidRPr="00924959">
              <w:rPr>
                <w:rFonts w:ascii="Arial" w:hAnsi="Arial"/>
                <w:color w:val="000000"/>
                <w:sz w:val="16"/>
                <w:szCs w:val="16"/>
              </w:rPr>
              <w:t>2021</w:t>
            </w:r>
          </w:p>
        </w:tc>
        <w:tc>
          <w:tcPr>
            <w:tcW w:w="792" w:type="dxa"/>
            <w:shd w:val="clear" w:color="auto" w:fill="auto"/>
            <w:vAlign w:val="center"/>
          </w:tcPr>
          <w:p w14:paraId="03DE1A75" w14:textId="34A05AE9"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9,353.1</w:t>
            </w:r>
          </w:p>
        </w:tc>
        <w:tc>
          <w:tcPr>
            <w:tcW w:w="436" w:type="dxa"/>
            <w:shd w:val="clear" w:color="auto" w:fill="auto"/>
            <w:vAlign w:val="center"/>
          </w:tcPr>
          <w:p w14:paraId="7AA9B04D" w14:textId="6CAB0790"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2.4</w:t>
            </w:r>
          </w:p>
        </w:tc>
        <w:tc>
          <w:tcPr>
            <w:tcW w:w="792" w:type="dxa"/>
            <w:shd w:val="clear" w:color="auto" w:fill="auto"/>
            <w:vAlign w:val="center"/>
          </w:tcPr>
          <w:p w14:paraId="5ADD63D8" w14:textId="646187A2"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4,611.4</w:t>
            </w:r>
          </w:p>
        </w:tc>
        <w:tc>
          <w:tcPr>
            <w:tcW w:w="436" w:type="dxa"/>
            <w:shd w:val="clear" w:color="auto" w:fill="auto"/>
            <w:vAlign w:val="center"/>
          </w:tcPr>
          <w:p w14:paraId="7A4C48A1" w14:textId="09703FA0"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2.6</w:t>
            </w:r>
          </w:p>
        </w:tc>
        <w:tc>
          <w:tcPr>
            <w:tcW w:w="792" w:type="dxa"/>
            <w:shd w:val="clear" w:color="auto" w:fill="auto"/>
            <w:vAlign w:val="center"/>
          </w:tcPr>
          <w:p w14:paraId="5B8B4FA8" w14:textId="31DA74D8" w:rsidR="006D20BA" w:rsidRPr="003273FE" w:rsidRDefault="006D20BA" w:rsidP="006D20BA">
            <w:pPr>
              <w:widowControl w:val="0"/>
              <w:spacing w:line="160" w:lineRule="exact"/>
              <w:jc w:val="right"/>
              <w:rPr>
                <w:rFonts w:ascii="Arial" w:hAnsi="Arial"/>
                <w:color w:val="000000"/>
                <w:sz w:val="16"/>
                <w:szCs w:val="16"/>
              </w:rPr>
            </w:pPr>
            <w:r w:rsidRPr="00924959">
              <w:rPr>
                <w:rFonts w:ascii="Arial" w:hAnsi="Arial"/>
                <w:color w:val="000000"/>
                <w:sz w:val="16"/>
                <w:szCs w:val="16"/>
              </w:rPr>
              <w:t>1,264.9</w:t>
            </w:r>
          </w:p>
        </w:tc>
        <w:tc>
          <w:tcPr>
            <w:tcW w:w="436" w:type="dxa"/>
            <w:shd w:val="clear" w:color="auto" w:fill="auto"/>
            <w:vAlign w:val="center"/>
          </w:tcPr>
          <w:p w14:paraId="0A7BD3F3" w14:textId="25393FD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1.8</w:t>
            </w:r>
          </w:p>
        </w:tc>
        <w:tc>
          <w:tcPr>
            <w:tcW w:w="792" w:type="dxa"/>
            <w:shd w:val="clear" w:color="auto" w:fill="auto"/>
            <w:vAlign w:val="center"/>
          </w:tcPr>
          <w:p w14:paraId="4B7EC4AE" w14:textId="13057D0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769.1</w:t>
            </w:r>
          </w:p>
        </w:tc>
        <w:tc>
          <w:tcPr>
            <w:tcW w:w="436" w:type="dxa"/>
            <w:shd w:val="clear" w:color="auto" w:fill="auto"/>
            <w:vAlign w:val="center"/>
          </w:tcPr>
          <w:p w14:paraId="594C11EA" w14:textId="2AA29D9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5.6</w:t>
            </w:r>
          </w:p>
        </w:tc>
        <w:tc>
          <w:tcPr>
            <w:tcW w:w="792" w:type="dxa"/>
            <w:shd w:val="clear" w:color="auto" w:fill="auto"/>
            <w:vAlign w:val="center"/>
          </w:tcPr>
          <w:p w14:paraId="56581B84" w14:textId="53362AB9"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15,998.5</w:t>
            </w:r>
          </w:p>
        </w:tc>
        <w:tc>
          <w:tcPr>
            <w:tcW w:w="436" w:type="dxa"/>
            <w:shd w:val="clear" w:color="auto" w:fill="auto"/>
            <w:vAlign w:val="center"/>
          </w:tcPr>
          <w:p w14:paraId="0D248B2C" w14:textId="287FEF84" w:rsidR="006D20BA" w:rsidRPr="003273FE" w:rsidRDefault="006D20BA" w:rsidP="006D20BA">
            <w:pPr>
              <w:widowControl w:val="0"/>
              <w:spacing w:line="160" w:lineRule="exact"/>
              <w:jc w:val="center"/>
              <w:rPr>
                <w:rFonts w:ascii="Arial" w:hAnsi="Arial"/>
                <w:color w:val="000000"/>
                <w:sz w:val="16"/>
                <w:szCs w:val="16"/>
              </w:rPr>
            </w:pPr>
            <w:r w:rsidRPr="00924959">
              <w:rPr>
                <w:rFonts w:ascii="Arial" w:hAnsi="Arial"/>
                <w:color w:val="000000"/>
                <w:sz w:val="16"/>
                <w:szCs w:val="16"/>
              </w:rPr>
              <w:t>2.5</w:t>
            </w:r>
          </w:p>
        </w:tc>
      </w:tr>
      <w:tr w:rsidR="006D20BA" w:rsidRPr="00D66FF4" w14:paraId="7E70AEE1" w14:textId="77777777" w:rsidTr="006D20BA">
        <w:trPr>
          <w:trHeight w:hRule="exact" w:val="204"/>
          <w:jc w:val="center"/>
        </w:trPr>
        <w:tc>
          <w:tcPr>
            <w:tcW w:w="557" w:type="dxa"/>
            <w:shd w:val="clear" w:color="auto" w:fill="auto"/>
            <w:vAlign w:val="center"/>
          </w:tcPr>
          <w:p w14:paraId="79F25C6C" w14:textId="59A15D2A" w:rsidR="006D20BA" w:rsidRPr="00924959"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2022</w:t>
            </w:r>
          </w:p>
        </w:tc>
        <w:tc>
          <w:tcPr>
            <w:tcW w:w="792" w:type="dxa"/>
            <w:shd w:val="clear" w:color="auto" w:fill="auto"/>
            <w:vAlign w:val="center"/>
          </w:tcPr>
          <w:p w14:paraId="61D088DA" w14:textId="306A5DE3"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9,614.9</w:t>
            </w:r>
          </w:p>
        </w:tc>
        <w:tc>
          <w:tcPr>
            <w:tcW w:w="436" w:type="dxa"/>
            <w:shd w:val="clear" w:color="auto" w:fill="auto"/>
            <w:vAlign w:val="center"/>
          </w:tcPr>
          <w:p w14:paraId="181F0983" w14:textId="5D7E6A2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2.5</w:t>
            </w:r>
          </w:p>
        </w:tc>
        <w:tc>
          <w:tcPr>
            <w:tcW w:w="792" w:type="dxa"/>
            <w:shd w:val="clear" w:color="auto" w:fill="auto"/>
            <w:vAlign w:val="center"/>
          </w:tcPr>
          <w:p w14:paraId="79BC92CB" w14:textId="18DE5496"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4,843.7</w:t>
            </w:r>
          </w:p>
        </w:tc>
        <w:tc>
          <w:tcPr>
            <w:tcW w:w="436" w:type="dxa"/>
            <w:shd w:val="clear" w:color="auto" w:fill="auto"/>
            <w:vAlign w:val="center"/>
          </w:tcPr>
          <w:p w14:paraId="52587C64" w14:textId="09C1E02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2.7</w:t>
            </w:r>
          </w:p>
        </w:tc>
        <w:tc>
          <w:tcPr>
            <w:tcW w:w="792" w:type="dxa"/>
            <w:shd w:val="clear" w:color="auto" w:fill="auto"/>
            <w:vAlign w:val="center"/>
          </w:tcPr>
          <w:p w14:paraId="27A8F1E7" w14:textId="2A17D51D" w:rsidR="006D20BA" w:rsidRPr="00924959" w:rsidRDefault="006D20BA" w:rsidP="006D20BA">
            <w:pPr>
              <w:widowControl w:val="0"/>
              <w:spacing w:line="160" w:lineRule="exact"/>
              <w:jc w:val="right"/>
              <w:rPr>
                <w:rFonts w:ascii="Arial" w:hAnsi="Arial"/>
                <w:color w:val="000000"/>
                <w:sz w:val="16"/>
                <w:szCs w:val="16"/>
              </w:rPr>
            </w:pPr>
            <w:r w:rsidRPr="00F345D1">
              <w:rPr>
                <w:rFonts w:ascii="Arial" w:hAnsi="Arial"/>
                <w:color w:val="000000"/>
                <w:sz w:val="16"/>
                <w:szCs w:val="16"/>
              </w:rPr>
              <w:t>1,322.2</w:t>
            </w:r>
          </w:p>
        </w:tc>
        <w:tc>
          <w:tcPr>
            <w:tcW w:w="436" w:type="dxa"/>
            <w:shd w:val="clear" w:color="auto" w:fill="auto"/>
            <w:vAlign w:val="center"/>
          </w:tcPr>
          <w:p w14:paraId="17550223" w14:textId="0CA9A7F7"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1.8</w:t>
            </w:r>
          </w:p>
        </w:tc>
        <w:tc>
          <w:tcPr>
            <w:tcW w:w="792" w:type="dxa"/>
            <w:shd w:val="clear" w:color="auto" w:fill="auto"/>
            <w:vAlign w:val="center"/>
          </w:tcPr>
          <w:p w14:paraId="333FBCAD" w14:textId="298DC8C1"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783.0</w:t>
            </w:r>
          </w:p>
        </w:tc>
        <w:tc>
          <w:tcPr>
            <w:tcW w:w="436" w:type="dxa"/>
            <w:shd w:val="clear" w:color="auto" w:fill="auto"/>
            <w:vAlign w:val="center"/>
          </w:tcPr>
          <w:p w14:paraId="2F360906" w14:textId="2D296E45"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5.7</w:t>
            </w:r>
          </w:p>
        </w:tc>
        <w:tc>
          <w:tcPr>
            <w:tcW w:w="792" w:type="dxa"/>
            <w:shd w:val="clear" w:color="auto" w:fill="auto"/>
            <w:vAlign w:val="center"/>
          </w:tcPr>
          <w:p w14:paraId="4704EC4B" w14:textId="7D859179"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16,563.8</w:t>
            </w:r>
          </w:p>
        </w:tc>
        <w:tc>
          <w:tcPr>
            <w:tcW w:w="436" w:type="dxa"/>
            <w:shd w:val="clear" w:color="auto" w:fill="auto"/>
            <w:vAlign w:val="center"/>
          </w:tcPr>
          <w:p w14:paraId="22E9CD2B" w14:textId="6C34F6D5" w:rsidR="006D20BA" w:rsidRPr="00924959" w:rsidRDefault="006D20BA" w:rsidP="006D20BA">
            <w:pPr>
              <w:widowControl w:val="0"/>
              <w:spacing w:line="160" w:lineRule="exact"/>
              <w:jc w:val="center"/>
              <w:rPr>
                <w:rFonts w:ascii="Arial" w:hAnsi="Arial"/>
                <w:color w:val="000000"/>
                <w:sz w:val="16"/>
                <w:szCs w:val="16"/>
              </w:rPr>
            </w:pPr>
            <w:r w:rsidRPr="00F345D1">
              <w:rPr>
                <w:rFonts w:ascii="Arial" w:hAnsi="Arial"/>
                <w:color w:val="000000"/>
                <w:sz w:val="16"/>
                <w:szCs w:val="16"/>
              </w:rPr>
              <w:t>2.6</w:t>
            </w:r>
          </w:p>
        </w:tc>
      </w:tr>
      <w:tr w:rsidR="006D20BA" w:rsidRPr="00D66FF4" w14:paraId="3656F795" w14:textId="77777777" w:rsidTr="006D20BA">
        <w:trPr>
          <w:trHeight w:hRule="exact" w:val="204"/>
          <w:jc w:val="center"/>
        </w:trPr>
        <w:tc>
          <w:tcPr>
            <w:tcW w:w="557" w:type="dxa"/>
            <w:shd w:val="clear" w:color="auto" w:fill="auto"/>
            <w:vAlign w:val="center"/>
          </w:tcPr>
          <w:p w14:paraId="23F48AAC" w14:textId="3984C49C" w:rsidR="006D20BA" w:rsidRPr="00924959"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2023</w:t>
            </w:r>
          </w:p>
        </w:tc>
        <w:tc>
          <w:tcPr>
            <w:tcW w:w="792" w:type="dxa"/>
            <w:shd w:val="clear" w:color="auto" w:fill="auto"/>
            <w:vAlign w:val="center"/>
          </w:tcPr>
          <w:p w14:paraId="7778A9AB" w14:textId="41E008E0"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10,138.4</w:t>
            </w:r>
          </w:p>
        </w:tc>
        <w:tc>
          <w:tcPr>
            <w:tcW w:w="436" w:type="dxa"/>
            <w:shd w:val="clear" w:color="auto" w:fill="auto"/>
            <w:vAlign w:val="center"/>
          </w:tcPr>
          <w:p w14:paraId="6B12065F" w14:textId="73B6ACC4"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2.6</w:t>
            </w:r>
          </w:p>
        </w:tc>
        <w:tc>
          <w:tcPr>
            <w:tcW w:w="792" w:type="dxa"/>
            <w:shd w:val="clear" w:color="auto" w:fill="auto"/>
            <w:vAlign w:val="center"/>
          </w:tcPr>
          <w:p w14:paraId="2D8B5117" w14:textId="4B524127"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5,064.8</w:t>
            </w:r>
          </w:p>
        </w:tc>
        <w:tc>
          <w:tcPr>
            <w:tcW w:w="436" w:type="dxa"/>
            <w:shd w:val="clear" w:color="auto" w:fill="auto"/>
            <w:vAlign w:val="center"/>
          </w:tcPr>
          <w:p w14:paraId="54B2AC75" w14:textId="121285B5"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2.8</w:t>
            </w:r>
          </w:p>
        </w:tc>
        <w:tc>
          <w:tcPr>
            <w:tcW w:w="792" w:type="dxa"/>
            <w:shd w:val="clear" w:color="auto" w:fill="auto"/>
            <w:vAlign w:val="center"/>
          </w:tcPr>
          <w:p w14:paraId="658EDAD2" w14:textId="78C326CD" w:rsidR="006D20BA" w:rsidRPr="00F345D1" w:rsidRDefault="006D20BA" w:rsidP="006D20BA">
            <w:pPr>
              <w:widowControl w:val="0"/>
              <w:spacing w:line="160" w:lineRule="exact"/>
              <w:jc w:val="right"/>
              <w:rPr>
                <w:rFonts w:ascii="Arial" w:hAnsi="Arial"/>
                <w:color w:val="000000"/>
                <w:sz w:val="16"/>
                <w:szCs w:val="16"/>
              </w:rPr>
            </w:pPr>
            <w:r w:rsidRPr="00153B91">
              <w:rPr>
                <w:rFonts w:ascii="Arial" w:hAnsi="Arial"/>
                <w:color w:val="000000"/>
                <w:sz w:val="16"/>
                <w:szCs w:val="16"/>
              </w:rPr>
              <w:t>1,490.7</w:t>
            </w:r>
          </w:p>
        </w:tc>
        <w:tc>
          <w:tcPr>
            <w:tcW w:w="436" w:type="dxa"/>
            <w:shd w:val="clear" w:color="auto" w:fill="auto"/>
            <w:vAlign w:val="center"/>
          </w:tcPr>
          <w:p w14:paraId="346D8DB8" w14:textId="35E4697E"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2.0</w:t>
            </w:r>
          </w:p>
        </w:tc>
        <w:tc>
          <w:tcPr>
            <w:tcW w:w="792" w:type="dxa"/>
            <w:shd w:val="clear" w:color="auto" w:fill="auto"/>
            <w:vAlign w:val="center"/>
          </w:tcPr>
          <w:p w14:paraId="69E2A71B" w14:textId="71F2D39B"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819.1</w:t>
            </w:r>
          </w:p>
        </w:tc>
        <w:tc>
          <w:tcPr>
            <w:tcW w:w="436" w:type="dxa"/>
            <w:shd w:val="clear" w:color="auto" w:fill="auto"/>
            <w:vAlign w:val="center"/>
          </w:tcPr>
          <w:p w14:paraId="373199CA" w14:textId="7E7D1C90"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5.8</w:t>
            </w:r>
          </w:p>
        </w:tc>
        <w:tc>
          <w:tcPr>
            <w:tcW w:w="792" w:type="dxa"/>
            <w:shd w:val="clear" w:color="auto" w:fill="auto"/>
            <w:vAlign w:val="center"/>
          </w:tcPr>
          <w:p w14:paraId="04E5B234" w14:textId="2A083FB4"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17,513.0</w:t>
            </w:r>
          </w:p>
        </w:tc>
        <w:tc>
          <w:tcPr>
            <w:tcW w:w="436" w:type="dxa"/>
            <w:shd w:val="clear" w:color="auto" w:fill="auto"/>
            <w:vAlign w:val="center"/>
          </w:tcPr>
          <w:p w14:paraId="7AF223DE" w14:textId="7A1264A5" w:rsidR="006D20BA" w:rsidRPr="00F345D1" w:rsidRDefault="006D20BA" w:rsidP="006D20BA">
            <w:pPr>
              <w:widowControl w:val="0"/>
              <w:spacing w:line="160" w:lineRule="exact"/>
              <w:jc w:val="center"/>
              <w:rPr>
                <w:rFonts w:ascii="Arial" w:hAnsi="Arial"/>
                <w:color w:val="000000"/>
                <w:sz w:val="16"/>
                <w:szCs w:val="16"/>
              </w:rPr>
            </w:pPr>
            <w:r w:rsidRPr="00153B91">
              <w:rPr>
                <w:rFonts w:ascii="Arial" w:hAnsi="Arial"/>
                <w:color w:val="000000"/>
                <w:sz w:val="16"/>
                <w:szCs w:val="16"/>
              </w:rPr>
              <w:t>2.7</w:t>
            </w:r>
          </w:p>
        </w:tc>
      </w:tr>
      <w:tr w:rsidR="006D20BA" w:rsidRPr="00D66FF4" w14:paraId="0B534CF1" w14:textId="77777777" w:rsidTr="006D20BA">
        <w:trPr>
          <w:trHeight w:hRule="exact" w:val="204"/>
          <w:jc w:val="center"/>
        </w:trPr>
        <w:tc>
          <w:tcPr>
            <w:tcW w:w="557" w:type="dxa"/>
            <w:tcBorders>
              <w:bottom w:val="single" w:sz="4" w:space="0" w:color="auto"/>
            </w:tcBorders>
            <w:shd w:val="clear" w:color="auto" w:fill="auto"/>
            <w:vAlign w:val="center"/>
          </w:tcPr>
          <w:p w14:paraId="56FAC93F" w14:textId="5DF3F6DB" w:rsidR="006D20BA" w:rsidRDefault="006D20BA" w:rsidP="006D20BA">
            <w:pPr>
              <w:pStyle w:val="lpar"/>
              <w:spacing w:line="160" w:lineRule="exact"/>
              <w:jc w:val="center"/>
              <w:rPr>
                <w:rFonts w:ascii="Arial" w:hAnsi="Arial"/>
                <w:color w:val="000000"/>
                <w:sz w:val="16"/>
                <w:szCs w:val="16"/>
              </w:rPr>
            </w:pPr>
            <w:r>
              <w:rPr>
                <w:rFonts w:ascii="Arial" w:hAnsi="Arial"/>
                <w:color w:val="000000"/>
                <w:sz w:val="16"/>
                <w:szCs w:val="16"/>
              </w:rPr>
              <w:t>2024</w:t>
            </w:r>
          </w:p>
        </w:tc>
        <w:tc>
          <w:tcPr>
            <w:tcW w:w="792" w:type="dxa"/>
            <w:tcBorders>
              <w:bottom w:val="single" w:sz="4" w:space="0" w:color="auto"/>
            </w:tcBorders>
            <w:shd w:val="clear" w:color="auto" w:fill="auto"/>
            <w:vAlign w:val="center"/>
          </w:tcPr>
          <w:p w14:paraId="6E075AD0" w14:textId="2ADA2361"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10,716.8</w:t>
            </w:r>
          </w:p>
        </w:tc>
        <w:tc>
          <w:tcPr>
            <w:tcW w:w="436" w:type="dxa"/>
            <w:tcBorders>
              <w:bottom w:val="single" w:sz="4" w:space="0" w:color="auto"/>
            </w:tcBorders>
            <w:shd w:val="clear" w:color="auto" w:fill="auto"/>
            <w:vAlign w:val="center"/>
          </w:tcPr>
          <w:p w14:paraId="2B33D11B" w14:textId="4FA0E7AA"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2.8</w:t>
            </w:r>
          </w:p>
        </w:tc>
        <w:tc>
          <w:tcPr>
            <w:tcW w:w="792" w:type="dxa"/>
            <w:tcBorders>
              <w:bottom w:val="single" w:sz="4" w:space="0" w:color="auto"/>
            </w:tcBorders>
            <w:shd w:val="clear" w:color="auto" w:fill="auto"/>
            <w:vAlign w:val="center"/>
          </w:tcPr>
          <w:p w14:paraId="7DE9AFE1" w14:textId="541C6467"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5,256.9</w:t>
            </w:r>
          </w:p>
        </w:tc>
        <w:tc>
          <w:tcPr>
            <w:tcW w:w="436" w:type="dxa"/>
            <w:tcBorders>
              <w:bottom w:val="single" w:sz="4" w:space="0" w:color="auto"/>
            </w:tcBorders>
            <w:shd w:val="clear" w:color="auto" w:fill="auto"/>
            <w:vAlign w:val="center"/>
          </w:tcPr>
          <w:p w14:paraId="090D37FD" w14:textId="475C9017"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2.9</w:t>
            </w:r>
          </w:p>
        </w:tc>
        <w:tc>
          <w:tcPr>
            <w:tcW w:w="792" w:type="dxa"/>
            <w:tcBorders>
              <w:bottom w:val="single" w:sz="4" w:space="0" w:color="auto"/>
            </w:tcBorders>
            <w:shd w:val="clear" w:color="auto" w:fill="auto"/>
            <w:vAlign w:val="center"/>
          </w:tcPr>
          <w:p w14:paraId="5B299217" w14:textId="2B16A6E3" w:rsidR="006D20BA" w:rsidRPr="00C71ED6" w:rsidRDefault="006D20BA" w:rsidP="006D20BA">
            <w:pPr>
              <w:widowControl w:val="0"/>
              <w:spacing w:line="160" w:lineRule="exact"/>
              <w:jc w:val="right"/>
              <w:rPr>
                <w:rFonts w:ascii="Arial" w:hAnsi="Arial"/>
                <w:color w:val="000000"/>
                <w:sz w:val="16"/>
                <w:szCs w:val="16"/>
              </w:rPr>
            </w:pPr>
            <w:r w:rsidRPr="00C71ED6">
              <w:rPr>
                <w:rFonts w:ascii="Arial" w:hAnsi="Arial"/>
                <w:color w:val="000000"/>
                <w:sz w:val="16"/>
                <w:szCs w:val="16"/>
              </w:rPr>
              <w:t>1,614.1</w:t>
            </w:r>
          </w:p>
        </w:tc>
        <w:tc>
          <w:tcPr>
            <w:tcW w:w="436" w:type="dxa"/>
            <w:tcBorders>
              <w:bottom w:val="single" w:sz="4" w:space="0" w:color="auto"/>
            </w:tcBorders>
            <w:shd w:val="clear" w:color="auto" w:fill="auto"/>
            <w:vAlign w:val="center"/>
          </w:tcPr>
          <w:p w14:paraId="64D66A80" w14:textId="5508196D"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2.1</w:t>
            </w:r>
          </w:p>
        </w:tc>
        <w:tc>
          <w:tcPr>
            <w:tcW w:w="792" w:type="dxa"/>
            <w:tcBorders>
              <w:bottom w:val="single" w:sz="4" w:space="0" w:color="auto"/>
            </w:tcBorders>
            <w:shd w:val="clear" w:color="auto" w:fill="auto"/>
            <w:vAlign w:val="center"/>
          </w:tcPr>
          <w:p w14:paraId="10C08ACB" w14:textId="2D239E23"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887.0</w:t>
            </w:r>
          </w:p>
        </w:tc>
        <w:tc>
          <w:tcPr>
            <w:tcW w:w="436" w:type="dxa"/>
            <w:tcBorders>
              <w:bottom w:val="single" w:sz="4" w:space="0" w:color="auto"/>
            </w:tcBorders>
            <w:shd w:val="clear" w:color="auto" w:fill="auto"/>
            <w:vAlign w:val="center"/>
          </w:tcPr>
          <w:p w14:paraId="45993C80" w14:textId="3F6BD90D"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6.1</w:t>
            </w:r>
          </w:p>
        </w:tc>
        <w:tc>
          <w:tcPr>
            <w:tcW w:w="792" w:type="dxa"/>
            <w:tcBorders>
              <w:bottom w:val="single" w:sz="4" w:space="0" w:color="auto"/>
            </w:tcBorders>
            <w:shd w:val="clear" w:color="auto" w:fill="auto"/>
            <w:vAlign w:val="center"/>
          </w:tcPr>
          <w:p w14:paraId="22B2E187" w14:textId="72B5AE1B"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18,474.8</w:t>
            </w:r>
          </w:p>
        </w:tc>
        <w:tc>
          <w:tcPr>
            <w:tcW w:w="436" w:type="dxa"/>
            <w:tcBorders>
              <w:bottom w:val="single" w:sz="4" w:space="0" w:color="auto"/>
            </w:tcBorders>
            <w:shd w:val="clear" w:color="auto" w:fill="auto"/>
            <w:vAlign w:val="center"/>
          </w:tcPr>
          <w:p w14:paraId="4382C884" w14:textId="77AFF20C" w:rsidR="006D20BA" w:rsidRPr="00C71ED6" w:rsidRDefault="006D20BA" w:rsidP="006D20BA">
            <w:pPr>
              <w:widowControl w:val="0"/>
              <w:spacing w:line="160" w:lineRule="exact"/>
              <w:jc w:val="center"/>
              <w:rPr>
                <w:rFonts w:ascii="Arial" w:hAnsi="Arial"/>
                <w:color w:val="000000"/>
                <w:sz w:val="16"/>
                <w:szCs w:val="16"/>
              </w:rPr>
            </w:pPr>
            <w:r w:rsidRPr="00C71ED6">
              <w:rPr>
                <w:rFonts w:ascii="Arial" w:hAnsi="Arial"/>
                <w:color w:val="000000"/>
                <w:sz w:val="16"/>
                <w:szCs w:val="16"/>
              </w:rPr>
              <w:t>2.8</w:t>
            </w:r>
          </w:p>
        </w:tc>
      </w:tr>
    </w:tbl>
    <w:p w14:paraId="23E7748A" w14:textId="06876C24" w:rsidR="008D36BE" w:rsidRDefault="00230979" w:rsidP="008D36BE">
      <w:pPr>
        <w:spacing w:before="20"/>
        <w:ind w:left="142"/>
        <w:rPr>
          <w:rFonts w:ascii="Arial" w:hAnsi="Arial"/>
          <w:color w:val="000000"/>
          <w:sz w:val="14"/>
          <w:szCs w:val="14"/>
        </w:rPr>
      </w:pPr>
      <w:r w:rsidRPr="00793909">
        <w:rPr>
          <w:rFonts w:ascii="Arial" w:hAnsi="Arial"/>
          <w:color w:val="000000"/>
          <w:sz w:val="14"/>
          <w:szCs w:val="14"/>
        </w:rPr>
        <w:t xml:space="preserve">Source: </w:t>
      </w:r>
      <w:r w:rsidR="00C244B3" w:rsidRPr="00793909">
        <w:rPr>
          <w:rFonts w:ascii="Arial" w:hAnsi="Arial"/>
          <w:color w:val="000000"/>
          <w:sz w:val="14"/>
          <w:szCs w:val="14"/>
        </w:rPr>
        <w:t>DE</w:t>
      </w:r>
      <w:r w:rsidRPr="00793909">
        <w:rPr>
          <w:rFonts w:ascii="Arial" w:hAnsi="Arial"/>
          <w:color w:val="000000"/>
          <w:sz w:val="14"/>
          <w:szCs w:val="14"/>
        </w:rPr>
        <w:t xml:space="preserve"> </w:t>
      </w:r>
      <w:r w:rsidR="00941871" w:rsidRPr="00793909">
        <w:rPr>
          <w:rFonts w:ascii="Arial" w:hAnsi="Arial"/>
          <w:i/>
          <w:color w:val="000000"/>
          <w:sz w:val="14"/>
          <w:szCs w:val="14"/>
        </w:rPr>
        <w:t>August</w:t>
      </w:r>
      <w:r w:rsidR="009A071F" w:rsidRPr="00793909">
        <w:rPr>
          <w:rFonts w:ascii="Arial" w:hAnsi="Arial"/>
          <w:i/>
          <w:color w:val="000000"/>
          <w:sz w:val="14"/>
          <w:szCs w:val="14"/>
        </w:rPr>
        <w:t xml:space="preserve"> </w:t>
      </w:r>
      <w:r w:rsidR="00E34223">
        <w:rPr>
          <w:rFonts w:ascii="Arial" w:hAnsi="Arial"/>
          <w:i/>
          <w:color w:val="000000"/>
          <w:sz w:val="14"/>
          <w:szCs w:val="14"/>
        </w:rPr>
        <w:t>S</w:t>
      </w:r>
      <w:r w:rsidR="00941871" w:rsidRPr="00793909">
        <w:rPr>
          <w:rFonts w:ascii="Arial" w:hAnsi="Arial"/>
          <w:i/>
          <w:color w:val="000000"/>
          <w:sz w:val="14"/>
          <w:szCs w:val="14"/>
        </w:rPr>
        <w:t>chool C</w:t>
      </w:r>
      <w:r w:rsidRPr="00793909">
        <w:rPr>
          <w:rFonts w:ascii="Arial" w:hAnsi="Arial"/>
          <w:i/>
          <w:color w:val="000000"/>
          <w:sz w:val="14"/>
          <w:szCs w:val="14"/>
        </w:rPr>
        <w:t>ensus</w:t>
      </w:r>
      <w:r w:rsidRPr="00793909">
        <w:rPr>
          <w:rFonts w:ascii="Arial" w:hAnsi="Arial"/>
          <w:color w:val="000000"/>
          <w:sz w:val="14"/>
          <w:szCs w:val="14"/>
        </w:rPr>
        <w:t xml:space="preserve"> </w:t>
      </w:r>
      <w:r w:rsidR="008D36BE">
        <w:rPr>
          <w:rFonts w:ascii="Arial" w:hAnsi="Arial"/>
          <w:color w:val="000000"/>
          <w:sz w:val="14"/>
          <w:szCs w:val="14"/>
        </w:rPr>
        <w:tab/>
      </w:r>
      <w:r w:rsidR="008D36BE" w:rsidRPr="00793909">
        <w:rPr>
          <w:rFonts w:ascii="Arial" w:hAnsi="Arial"/>
          <w:color w:val="000000"/>
          <w:sz w:val="14"/>
          <w:szCs w:val="14"/>
        </w:rPr>
        <w:t>NB: Years 7–10 includes secondary ungraded students.</w:t>
      </w:r>
      <w:r w:rsidR="008D36BE" w:rsidRPr="00871F85">
        <w:rPr>
          <w:rFonts w:ascii="Arial" w:hAnsi="Arial"/>
          <w:color w:val="000000"/>
          <w:sz w:val="14"/>
          <w:szCs w:val="14"/>
        </w:rPr>
        <w:t xml:space="preserve"> </w:t>
      </w:r>
    </w:p>
    <w:p w14:paraId="5CB1D19B" w14:textId="77777777" w:rsidR="00D71368" w:rsidRPr="00871F85" w:rsidRDefault="00D71368" w:rsidP="008D36BE">
      <w:pPr>
        <w:spacing w:before="20"/>
        <w:ind w:left="142"/>
        <w:rPr>
          <w:rFonts w:ascii="Arial" w:hAnsi="Arial"/>
          <w:color w:val="000000"/>
          <w:sz w:val="14"/>
          <w:szCs w:val="14"/>
        </w:rPr>
      </w:pPr>
    </w:p>
    <w:p w14:paraId="4DFD94C6" w14:textId="77777777" w:rsidR="00667C75" w:rsidRDefault="00667C75" w:rsidP="007F1AE5">
      <w:pPr>
        <w:spacing w:before="40"/>
        <w:ind w:left="142"/>
        <w:rPr>
          <w:rFonts w:ascii="Arial" w:hAnsi="Arial"/>
          <w:color w:val="000000"/>
          <w:sz w:val="6"/>
          <w:szCs w:val="14"/>
        </w:rPr>
      </w:pPr>
    </w:p>
    <w:p w14:paraId="06F2962D" w14:textId="77777777" w:rsidR="00D71368" w:rsidRPr="008D36BE" w:rsidRDefault="00D71368" w:rsidP="007F1AE5">
      <w:pPr>
        <w:spacing w:before="40"/>
        <w:ind w:left="142"/>
        <w:rPr>
          <w:rFonts w:ascii="Arial" w:hAnsi="Arial"/>
          <w:color w:val="000000"/>
          <w:sz w:val="6"/>
          <w:szCs w:val="14"/>
        </w:rPr>
      </w:pPr>
    </w:p>
    <w:p w14:paraId="0C837402" w14:textId="43C27558" w:rsidR="00230979" w:rsidRPr="00793909" w:rsidRDefault="00230979" w:rsidP="004C51CF">
      <w:pPr>
        <w:numPr>
          <w:ilvl w:val="0"/>
          <w:numId w:val="12"/>
        </w:numPr>
        <w:tabs>
          <w:tab w:val="clear" w:pos="360"/>
        </w:tabs>
        <w:spacing w:before="20"/>
        <w:ind w:left="425" w:right="-147" w:hanging="425"/>
        <w:rPr>
          <w:rFonts w:ascii="Arial" w:hAnsi="Arial"/>
          <w:b/>
          <w:sz w:val="18"/>
        </w:rPr>
      </w:pPr>
      <w:r w:rsidRPr="00793909">
        <w:rPr>
          <w:rFonts w:ascii="Arial" w:hAnsi="Arial"/>
          <w:b/>
          <w:sz w:val="18"/>
        </w:rPr>
        <w:t>Number of students</w:t>
      </w:r>
      <w:r w:rsidR="004C51CF">
        <w:rPr>
          <w:rFonts w:ascii="Arial" w:hAnsi="Arial"/>
          <w:b/>
          <w:sz w:val="18"/>
        </w:rPr>
        <w:t xml:space="preserve"> in government schools with a</w:t>
      </w:r>
      <w:r w:rsidRPr="00793909">
        <w:rPr>
          <w:rFonts w:ascii="Arial" w:hAnsi="Arial"/>
          <w:b/>
          <w:sz w:val="18"/>
        </w:rPr>
        <w:t xml:space="preserve"> </w:t>
      </w:r>
      <w:r w:rsidR="0069722C" w:rsidRPr="00793909">
        <w:rPr>
          <w:rFonts w:ascii="Arial" w:hAnsi="Arial"/>
          <w:b/>
          <w:sz w:val="18"/>
        </w:rPr>
        <w:t>l</w:t>
      </w:r>
      <w:r w:rsidRPr="00793909">
        <w:rPr>
          <w:rFonts w:ascii="Arial" w:hAnsi="Arial"/>
          <w:b/>
          <w:sz w:val="18"/>
        </w:rPr>
        <w:t>anguage background other than English, August</w:t>
      </w:r>
    </w:p>
    <w:p w14:paraId="2A063271" w14:textId="77777777" w:rsidR="00853352" w:rsidRPr="00793909" w:rsidRDefault="00853352" w:rsidP="00853352">
      <w:pPr>
        <w:tabs>
          <w:tab w:val="num" w:pos="426"/>
        </w:tabs>
        <w:spacing w:before="20"/>
        <w:ind w:right="-147"/>
        <w:rPr>
          <w:rFonts w:ascii="Arial" w:hAnsi="Arial"/>
          <w:b/>
          <w:sz w:val="6"/>
          <w:szCs w:val="6"/>
        </w:rPr>
      </w:pPr>
    </w:p>
    <w:tbl>
      <w:tblPr>
        <w:tblW w:w="6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2"/>
        <w:gridCol w:w="330"/>
        <w:gridCol w:w="195"/>
        <w:gridCol w:w="29"/>
        <w:gridCol w:w="712"/>
        <w:gridCol w:w="224"/>
        <w:gridCol w:w="652"/>
        <w:gridCol w:w="60"/>
        <w:gridCol w:w="904"/>
        <w:gridCol w:w="60"/>
        <w:gridCol w:w="191"/>
        <w:gridCol w:w="3164"/>
        <w:gridCol w:w="60"/>
        <w:gridCol w:w="166"/>
      </w:tblGrid>
      <w:tr w:rsidR="00230979" w:rsidRPr="00793909" w14:paraId="53C8A142" w14:textId="77777777" w:rsidTr="006D20BA">
        <w:trPr>
          <w:cantSplit/>
          <w:jc w:val="center"/>
        </w:trPr>
        <w:tc>
          <w:tcPr>
            <w:tcW w:w="567" w:type="dxa"/>
            <w:gridSpan w:val="3"/>
          </w:tcPr>
          <w:p w14:paraId="4AC9D7FD" w14:textId="77777777" w:rsidR="00230979" w:rsidRPr="00793909" w:rsidRDefault="00853352" w:rsidP="00853352">
            <w:pPr>
              <w:pStyle w:val="lpar"/>
              <w:spacing w:line="200" w:lineRule="exact"/>
              <w:ind w:left="-42"/>
              <w:rPr>
                <w:rFonts w:ascii="Arial" w:hAnsi="Arial"/>
                <w:i/>
                <w:sz w:val="16"/>
                <w:szCs w:val="16"/>
              </w:rPr>
            </w:pPr>
            <w:r w:rsidRPr="00793909">
              <w:rPr>
                <w:rFonts w:ascii="Arial" w:hAnsi="Arial"/>
                <w:i/>
                <w:sz w:val="16"/>
                <w:szCs w:val="16"/>
              </w:rPr>
              <w:t xml:space="preserve"> </w:t>
            </w:r>
            <w:r w:rsidR="00230979" w:rsidRPr="00793909">
              <w:rPr>
                <w:rFonts w:ascii="Arial" w:hAnsi="Arial"/>
                <w:i/>
                <w:sz w:val="16"/>
                <w:szCs w:val="16"/>
              </w:rPr>
              <w:t>Year</w:t>
            </w:r>
          </w:p>
        </w:tc>
        <w:tc>
          <w:tcPr>
            <w:tcW w:w="2832" w:type="dxa"/>
            <w:gridSpan w:val="8"/>
          </w:tcPr>
          <w:p w14:paraId="3C6FF4EE" w14:textId="77777777" w:rsidR="00230979" w:rsidRPr="00793909" w:rsidRDefault="00230979" w:rsidP="00846F93">
            <w:pPr>
              <w:spacing w:line="200" w:lineRule="exact"/>
              <w:jc w:val="center"/>
              <w:rPr>
                <w:i/>
                <w:sz w:val="16"/>
                <w:szCs w:val="16"/>
              </w:rPr>
            </w:pPr>
            <w:r w:rsidRPr="00793909">
              <w:rPr>
                <w:rFonts w:ascii="Arial" w:hAnsi="Arial"/>
                <w:i/>
                <w:sz w:val="16"/>
                <w:szCs w:val="16"/>
              </w:rPr>
              <w:t>Speak mainly English at home</w:t>
            </w:r>
          </w:p>
        </w:tc>
        <w:tc>
          <w:tcPr>
            <w:tcW w:w="3390" w:type="dxa"/>
            <w:gridSpan w:val="3"/>
          </w:tcPr>
          <w:p w14:paraId="2E14172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Most common non-English languages</w:t>
            </w:r>
          </w:p>
        </w:tc>
      </w:tr>
      <w:tr w:rsidR="00230979" w:rsidRPr="00793909" w14:paraId="30818F56" w14:textId="77777777" w:rsidTr="006D20BA">
        <w:trPr>
          <w:gridBefore w:val="1"/>
          <w:gridAfter w:val="1"/>
          <w:wBefore w:w="42" w:type="dxa"/>
          <w:wAfter w:w="166" w:type="dxa"/>
          <w:trHeight w:hRule="exact" w:val="220"/>
          <w:jc w:val="center"/>
        </w:trPr>
        <w:tc>
          <w:tcPr>
            <w:tcW w:w="330" w:type="dxa"/>
          </w:tcPr>
          <w:p w14:paraId="52DF515E" w14:textId="77777777" w:rsidR="00230979" w:rsidRPr="00793909" w:rsidRDefault="00230979" w:rsidP="00846F93">
            <w:pPr>
              <w:pStyle w:val="lpar"/>
              <w:spacing w:line="200" w:lineRule="exact"/>
              <w:jc w:val="center"/>
              <w:rPr>
                <w:rFonts w:ascii="Arial" w:hAnsi="Arial"/>
                <w:i/>
                <w:sz w:val="16"/>
                <w:szCs w:val="16"/>
              </w:rPr>
            </w:pPr>
          </w:p>
        </w:tc>
        <w:tc>
          <w:tcPr>
            <w:tcW w:w="936" w:type="dxa"/>
            <w:gridSpan w:val="3"/>
          </w:tcPr>
          <w:p w14:paraId="5C416EAB"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Yes</w:t>
            </w:r>
          </w:p>
        </w:tc>
        <w:tc>
          <w:tcPr>
            <w:tcW w:w="936" w:type="dxa"/>
            <w:gridSpan w:val="3"/>
          </w:tcPr>
          <w:p w14:paraId="553F890F" w14:textId="77777777" w:rsidR="00230979" w:rsidRPr="00793909" w:rsidRDefault="00230979" w:rsidP="00072C55">
            <w:pPr>
              <w:pStyle w:val="lpar"/>
              <w:spacing w:line="200" w:lineRule="exact"/>
              <w:jc w:val="center"/>
              <w:rPr>
                <w:rFonts w:ascii="Arial" w:hAnsi="Arial"/>
                <w:i/>
                <w:sz w:val="16"/>
                <w:szCs w:val="16"/>
              </w:rPr>
            </w:pPr>
            <w:r w:rsidRPr="00793909">
              <w:rPr>
                <w:rFonts w:ascii="Arial" w:hAnsi="Arial"/>
                <w:i/>
                <w:sz w:val="16"/>
                <w:szCs w:val="16"/>
              </w:rPr>
              <w:t>No</w:t>
            </w:r>
          </w:p>
        </w:tc>
        <w:tc>
          <w:tcPr>
            <w:tcW w:w="964" w:type="dxa"/>
            <w:gridSpan w:val="2"/>
          </w:tcPr>
          <w:p w14:paraId="0179F6B8" w14:textId="77777777" w:rsidR="00230979" w:rsidRPr="00793909" w:rsidRDefault="00230979" w:rsidP="00072C55">
            <w:pPr>
              <w:pStyle w:val="lpar"/>
              <w:spacing w:line="200" w:lineRule="exact"/>
              <w:ind w:right="144"/>
              <w:jc w:val="right"/>
              <w:rPr>
                <w:rFonts w:ascii="Arial" w:hAnsi="Arial"/>
                <w:i/>
                <w:sz w:val="16"/>
                <w:szCs w:val="16"/>
              </w:rPr>
            </w:pPr>
            <w:r w:rsidRPr="00793909">
              <w:rPr>
                <w:rFonts w:ascii="Arial" w:hAnsi="Arial"/>
                <w:i/>
                <w:sz w:val="16"/>
                <w:szCs w:val="16"/>
              </w:rPr>
              <w:t xml:space="preserve">Total </w:t>
            </w:r>
          </w:p>
        </w:tc>
        <w:tc>
          <w:tcPr>
            <w:tcW w:w="3415" w:type="dxa"/>
            <w:gridSpan w:val="3"/>
          </w:tcPr>
          <w:p w14:paraId="3EFAA465" w14:textId="77777777" w:rsidR="00230979" w:rsidRPr="00793909" w:rsidRDefault="00230979" w:rsidP="00846F93">
            <w:pPr>
              <w:pStyle w:val="lpar"/>
              <w:spacing w:line="200" w:lineRule="exact"/>
              <w:jc w:val="center"/>
              <w:rPr>
                <w:rFonts w:ascii="Arial" w:hAnsi="Arial"/>
                <w:i/>
                <w:sz w:val="16"/>
                <w:szCs w:val="16"/>
              </w:rPr>
            </w:pPr>
            <w:r w:rsidRPr="00793909">
              <w:rPr>
                <w:rFonts w:ascii="Arial" w:hAnsi="Arial"/>
                <w:i/>
                <w:sz w:val="16"/>
                <w:szCs w:val="16"/>
              </w:rPr>
              <w:t>spoken at home</w:t>
            </w:r>
          </w:p>
        </w:tc>
      </w:tr>
      <w:tr w:rsidR="006D20BA" w:rsidRPr="00793909" w14:paraId="6ED304EA"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633F4047" w14:textId="06B48834"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2020</w:t>
            </w:r>
          </w:p>
        </w:tc>
        <w:tc>
          <w:tcPr>
            <w:tcW w:w="936" w:type="dxa"/>
            <w:gridSpan w:val="2"/>
            <w:shd w:val="clear" w:color="auto" w:fill="auto"/>
            <w:vAlign w:val="center"/>
          </w:tcPr>
          <w:p w14:paraId="0C91BFA9" w14:textId="01CED409"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70,753</w:t>
            </w:r>
          </w:p>
        </w:tc>
        <w:tc>
          <w:tcPr>
            <w:tcW w:w="652" w:type="dxa"/>
            <w:shd w:val="clear" w:color="auto" w:fill="auto"/>
            <w:vAlign w:val="center"/>
          </w:tcPr>
          <w:p w14:paraId="4E725E08" w14:textId="4F2ADE9A" w:rsidR="006D20BA" w:rsidRPr="00793909" w:rsidRDefault="006D20BA" w:rsidP="006D20BA">
            <w:pPr>
              <w:pStyle w:val="lpar"/>
              <w:spacing w:line="160" w:lineRule="exact"/>
              <w:rPr>
                <w:rFonts w:ascii="Arial" w:hAnsi="Arial"/>
                <w:color w:val="000000"/>
                <w:sz w:val="16"/>
                <w:szCs w:val="16"/>
              </w:rPr>
            </w:pPr>
            <w:r w:rsidRPr="00BD68ED">
              <w:rPr>
                <w:rFonts w:ascii="Arial" w:hAnsi="Arial"/>
                <w:color w:val="000000"/>
                <w:sz w:val="16"/>
                <w:szCs w:val="16"/>
              </w:rPr>
              <w:t>147,988</w:t>
            </w:r>
          </w:p>
        </w:tc>
        <w:tc>
          <w:tcPr>
            <w:tcW w:w="964" w:type="dxa"/>
            <w:gridSpan w:val="2"/>
            <w:shd w:val="clear" w:color="auto" w:fill="auto"/>
            <w:vAlign w:val="center"/>
          </w:tcPr>
          <w:p w14:paraId="148E361F" w14:textId="4019337B" w:rsidR="006D20BA" w:rsidRPr="00793909" w:rsidRDefault="006D20BA" w:rsidP="006D20BA">
            <w:pPr>
              <w:pStyle w:val="lpar"/>
              <w:spacing w:line="160" w:lineRule="exact"/>
              <w:jc w:val="right"/>
              <w:rPr>
                <w:rFonts w:ascii="Arial" w:hAnsi="Arial"/>
                <w:color w:val="000000"/>
                <w:sz w:val="16"/>
                <w:szCs w:val="16"/>
              </w:rPr>
            </w:pPr>
            <w:r w:rsidRPr="00BD68ED">
              <w:rPr>
                <w:rFonts w:ascii="Arial" w:hAnsi="Arial"/>
                <w:color w:val="000000"/>
                <w:sz w:val="16"/>
                <w:szCs w:val="16"/>
              </w:rPr>
              <w:t>218,741</w:t>
            </w:r>
          </w:p>
        </w:tc>
        <w:tc>
          <w:tcPr>
            <w:tcW w:w="3415" w:type="dxa"/>
            <w:gridSpan w:val="3"/>
            <w:shd w:val="clear" w:color="auto" w:fill="auto"/>
            <w:vAlign w:val="center"/>
          </w:tcPr>
          <w:p w14:paraId="2EBEF53E" w14:textId="1519DF4E" w:rsidR="006D20BA" w:rsidRPr="00793909" w:rsidRDefault="006D20BA" w:rsidP="006D20BA">
            <w:pPr>
              <w:pStyle w:val="lpar"/>
              <w:spacing w:line="160" w:lineRule="exact"/>
              <w:ind w:left="239"/>
              <w:rPr>
                <w:rFonts w:ascii="Arial" w:hAnsi="Arial"/>
                <w:color w:val="000000"/>
                <w:sz w:val="16"/>
                <w:szCs w:val="16"/>
              </w:rPr>
            </w:pPr>
            <w:r w:rsidRPr="00BD68ED">
              <w:rPr>
                <w:rFonts w:ascii="Arial" w:hAnsi="Arial"/>
                <w:color w:val="000000"/>
                <w:sz w:val="16"/>
                <w:szCs w:val="16"/>
              </w:rPr>
              <w:t>Arabic, Vietnamese, Mandarin, Punjabi</w:t>
            </w:r>
          </w:p>
        </w:tc>
      </w:tr>
      <w:tr w:rsidR="006D20BA" w:rsidRPr="008201A3" w14:paraId="6AA612D0"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30708A75" w14:textId="1D458FE4"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2021</w:t>
            </w:r>
          </w:p>
        </w:tc>
        <w:tc>
          <w:tcPr>
            <w:tcW w:w="936" w:type="dxa"/>
            <w:gridSpan w:val="2"/>
            <w:shd w:val="clear" w:color="auto" w:fill="auto"/>
            <w:vAlign w:val="center"/>
          </w:tcPr>
          <w:p w14:paraId="687C714F" w14:textId="7C2E765C"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72,179</w:t>
            </w:r>
          </w:p>
        </w:tc>
        <w:tc>
          <w:tcPr>
            <w:tcW w:w="652" w:type="dxa"/>
            <w:shd w:val="clear" w:color="auto" w:fill="auto"/>
            <w:vAlign w:val="center"/>
          </w:tcPr>
          <w:p w14:paraId="0913D67E" w14:textId="44F27B03" w:rsidR="006D20BA" w:rsidRPr="00793909" w:rsidRDefault="006D20BA" w:rsidP="006D20BA">
            <w:pPr>
              <w:pStyle w:val="lpar"/>
              <w:spacing w:line="160" w:lineRule="exact"/>
              <w:rPr>
                <w:rFonts w:ascii="Arial" w:hAnsi="Arial"/>
                <w:color w:val="000000"/>
                <w:sz w:val="16"/>
                <w:szCs w:val="16"/>
              </w:rPr>
            </w:pPr>
            <w:r w:rsidRPr="00924959">
              <w:rPr>
                <w:rFonts w:ascii="Arial" w:hAnsi="Arial"/>
                <w:color w:val="000000"/>
                <w:sz w:val="16"/>
                <w:szCs w:val="16"/>
              </w:rPr>
              <w:t>149,958</w:t>
            </w:r>
          </w:p>
        </w:tc>
        <w:tc>
          <w:tcPr>
            <w:tcW w:w="964" w:type="dxa"/>
            <w:gridSpan w:val="2"/>
            <w:shd w:val="clear" w:color="auto" w:fill="auto"/>
            <w:vAlign w:val="center"/>
          </w:tcPr>
          <w:p w14:paraId="59185DBD" w14:textId="523CE520" w:rsidR="006D20BA" w:rsidRPr="00793909" w:rsidRDefault="006D20BA" w:rsidP="006D20BA">
            <w:pPr>
              <w:pStyle w:val="lpar"/>
              <w:spacing w:line="160" w:lineRule="exact"/>
              <w:jc w:val="right"/>
              <w:rPr>
                <w:rFonts w:ascii="Arial" w:hAnsi="Arial"/>
                <w:color w:val="000000"/>
                <w:sz w:val="16"/>
                <w:szCs w:val="16"/>
              </w:rPr>
            </w:pPr>
            <w:r w:rsidRPr="00924959">
              <w:rPr>
                <w:rFonts w:ascii="Arial" w:hAnsi="Arial"/>
                <w:color w:val="000000"/>
                <w:sz w:val="16"/>
                <w:szCs w:val="16"/>
              </w:rPr>
              <w:t>222,137</w:t>
            </w:r>
          </w:p>
        </w:tc>
        <w:tc>
          <w:tcPr>
            <w:tcW w:w="3415" w:type="dxa"/>
            <w:gridSpan w:val="3"/>
            <w:shd w:val="clear" w:color="auto" w:fill="auto"/>
            <w:vAlign w:val="center"/>
          </w:tcPr>
          <w:p w14:paraId="16D0FDD2" w14:textId="743C1E7D" w:rsidR="006D20BA" w:rsidRPr="00793909" w:rsidRDefault="006D20BA" w:rsidP="006D20BA">
            <w:pPr>
              <w:pStyle w:val="lpar"/>
              <w:spacing w:line="160" w:lineRule="exact"/>
              <w:ind w:left="239"/>
              <w:rPr>
                <w:rFonts w:ascii="Arial" w:hAnsi="Arial"/>
                <w:color w:val="000000"/>
                <w:sz w:val="16"/>
                <w:szCs w:val="16"/>
              </w:rPr>
            </w:pPr>
            <w:r w:rsidRPr="00924959">
              <w:rPr>
                <w:rFonts w:ascii="Arial" w:hAnsi="Arial"/>
                <w:color w:val="000000"/>
                <w:sz w:val="16"/>
                <w:szCs w:val="16"/>
              </w:rPr>
              <w:t>Arabic, Vietnamese, Mandarin, Punjabi</w:t>
            </w:r>
          </w:p>
        </w:tc>
      </w:tr>
      <w:tr w:rsidR="006D20BA" w:rsidRPr="00793909" w14:paraId="35723661"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002CB83E" w14:textId="3342704C" w:rsidR="006D20BA" w:rsidRPr="00384F14" w:rsidRDefault="006D20BA" w:rsidP="006D20BA">
            <w:pPr>
              <w:pStyle w:val="lpar"/>
              <w:spacing w:line="160" w:lineRule="exact"/>
              <w:rPr>
                <w:rFonts w:ascii="Arial" w:hAnsi="Arial"/>
                <w:color w:val="000000"/>
                <w:sz w:val="16"/>
                <w:szCs w:val="16"/>
              </w:rPr>
            </w:pPr>
            <w:r>
              <w:rPr>
                <w:rFonts w:ascii="Arial" w:hAnsi="Arial"/>
                <w:color w:val="000000"/>
                <w:sz w:val="16"/>
                <w:szCs w:val="16"/>
              </w:rPr>
              <w:t>2022</w:t>
            </w:r>
          </w:p>
        </w:tc>
        <w:tc>
          <w:tcPr>
            <w:tcW w:w="936" w:type="dxa"/>
            <w:gridSpan w:val="2"/>
            <w:shd w:val="clear" w:color="auto" w:fill="auto"/>
            <w:vAlign w:val="center"/>
          </w:tcPr>
          <w:p w14:paraId="4EA4CD9B" w14:textId="664A582A" w:rsidR="006D20BA" w:rsidRPr="00384F14" w:rsidRDefault="006D20BA" w:rsidP="006D20BA">
            <w:pPr>
              <w:pStyle w:val="lpar"/>
              <w:spacing w:line="160" w:lineRule="exact"/>
              <w:rPr>
                <w:rFonts w:ascii="Arial" w:hAnsi="Arial"/>
                <w:color w:val="000000"/>
                <w:sz w:val="16"/>
                <w:szCs w:val="16"/>
              </w:rPr>
            </w:pPr>
            <w:r w:rsidRPr="00F345D1">
              <w:rPr>
                <w:rFonts w:ascii="Arial" w:hAnsi="Arial"/>
                <w:color w:val="000000"/>
                <w:sz w:val="16"/>
                <w:szCs w:val="16"/>
              </w:rPr>
              <w:t>74,017</w:t>
            </w:r>
          </w:p>
        </w:tc>
        <w:tc>
          <w:tcPr>
            <w:tcW w:w="652" w:type="dxa"/>
            <w:shd w:val="clear" w:color="auto" w:fill="auto"/>
            <w:vAlign w:val="center"/>
          </w:tcPr>
          <w:p w14:paraId="23709E29" w14:textId="27E7CB12" w:rsidR="006D20BA" w:rsidRPr="00384F14" w:rsidRDefault="006D20BA" w:rsidP="006D20BA">
            <w:pPr>
              <w:pStyle w:val="lpar"/>
              <w:spacing w:line="160" w:lineRule="exact"/>
              <w:rPr>
                <w:rFonts w:ascii="Arial" w:hAnsi="Arial"/>
                <w:color w:val="000000"/>
                <w:sz w:val="16"/>
                <w:szCs w:val="16"/>
              </w:rPr>
            </w:pPr>
            <w:r w:rsidRPr="00F345D1">
              <w:rPr>
                <w:rFonts w:ascii="Arial" w:hAnsi="Arial"/>
                <w:color w:val="000000"/>
                <w:sz w:val="16"/>
                <w:szCs w:val="16"/>
              </w:rPr>
              <w:t>155,973</w:t>
            </w:r>
          </w:p>
        </w:tc>
        <w:tc>
          <w:tcPr>
            <w:tcW w:w="964" w:type="dxa"/>
            <w:gridSpan w:val="2"/>
            <w:shd w:val="clear" w:color="auto" w:fill="auto"/>
            <w:vAlign w:val="center"/>
          </w:tcPr>
          <w:p w14:paraId="32704D82" w14:textId="24DA6E4A" w:rsidR="006D20BA" w:rsidRPr="00384F14" w:rsidRDefault="006D20BA" w:rsidP="006D20BA">
            <w:pPr>
              <w:pStyle w:val="lpar"/>
              <w:spacing w:line="160" w:lineRule="exact"/>
              <w:jc w:val="right"/>
              <w:rPr>
                <w:rFonts w:ascii="Arial" w:hAnsi="Arial"/>
                <w:color w:val="000000"/>
                <w:sz w:val="16"/>
                <w:szCs w:val="16"/>
              </w:rPr>
            </w:pPr>
            <w:r w:rsidRPr="00F345D1">
              <w:rPr>
                <w:rFonts w:ascii="Arial" w:hAnsi="Arial"/>
                <w:color w:val="000000"/>
                <w:sz w:val="16"/>
                <w:szCs w:val="16"/>
              </w:rPr>
              <w:t>229,990</w:t>
            </w:r>
          </w:p>
        </w:tc>
        <w:tc>
          <w:tcPr>
            <w:tcW w:w="3415" w:type="dxa"/>
            <w:gridSpan w:val="3"/>
            <w:shd w:val="clear" w:color="auto" w:fill="auto"/>
            <w:vAlign w:val="center"/>
          </w:tcPr>
          <w:p w14:paraId="195A3A10" w14:textId="4248B161" w:rsidR="006D20BA" w:rsidRPr="00B76307" w:rsidRDefault="006D20BA" w:rsidP="006D20BA">
            <w:pPr>
              <w:pStyle w:val="lpar"/>
              <w:spacing w:line="160" w:lineRule="exact"/>
              <w:ind w:left="239"/>
              <w:rPr>
                <w:rFonts w:ascii="Arial" w:hAnsi="Arial"/>
                <w:color w:val="000000"/>
                <w:sz w:val="16"/>
                <w:szCs w:val="16"/>
              </w:rPr>
            </w:pPr>
            <w:r w:rsidRPr="00F345D1">
              <w:rPr>
                <w:rFonts w:ascii="Arial" w:hAnsi="Arial"/>
                <w:color w:val="000000"/>
                <w:sz w:val="16"/>
                <w:szCs w:val="16"/>
              </w:rPr>
              <w:t>Mandarin, Arabic, Vietnamese, Punjabi</w:t>
            </w:r>
          </w:p>
        </w:tc>
      </w:tr>
      <w:tr w:rsidR="006D20BA" w:rsidRPr="00793909" w14:paraId="57866563" w14:textId="77777777" w:rsidTr="006D20BA">
        <w:trPr>
          <w:gridBefore w:val="1"/>
          <w:gridAfter w:val="2"/>
          <w:wBefore w:w="42" w:type="dxa"/>
          <w:wAfter w:w="226" w:type="dxa"/>
          <w:trHeight w:hRule="exact" w:val="204"/>
          <w:jc w:val="center"/>
        </w:trPr>
        <w:tc>
          <w:tcPr>
            <w:tcW w:w="554" w:type="dxa"/>
            <w:gridSpan w:val="3"/>
            <w:shd w:val="clear" w:color="auto" w:fill="auto"/>
            <w:vAlign w:val="center"/>
          </w:tcPr>
          <w:p w14:paraId="1297A45D" w14:textId="4707DCDF"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2023</w:t>
            </w:r>
          </w:p>
        </w:tc>
        <w:tc>
          <w:tcPr>
            <w:tcW w:w="936" w:type="dxa"/>
            <w:gridSpan w:val="2"/>
            <w:shd w:val="clear" w:color="auto" w:fill="auto"/>
            <w:vAlign w:val="center"/>
          </w:tcPr>
          <w:p w14:paraId="5E8935D6" w14:textId="10CB5FF0"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77,136</w:t>
            </w:r>
          </w:p>
        </w:tc>
        <w:tc>
          <w:tcPr>
            <w:tcW w:w="652" w:type="dxa"/>
            <w:shd w:val="clear" w:color="auto" w:fill="auto"/>
            <w:vAlign w:val="center"/>
          </w:tcPr>
          <w:p w14:paraId="50E33978" w14:textId="6C4AD422" w:rsidR="006D20BA" w:rsidRPr="00924959"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167,208</w:t>
            </w:r>
          </w:p>
        </w:tc>
        <w:tc>
          <w:tcPr>
            <w:tcW w:w="964" w:type="dxa"/>
            <w:gridSpan w:val="2"/>
            <w:shd w:val="clear" w:color="auto" w:fill="auto"/>
            <w:vAlign w:val="center"/>
          </w:tcPr>
          <w:p w14:paraId="38208B8F" w14:textId="0E64698C" w:rsidR="006D20BA" w:rsidRPr="00924959" w:rsidRDefault="006D20BA" w:rsidP="006D20BA">
            <w:pPr>
              <w:pStyle w:val="lpar"/>
              <w:spacing w:line="160" w:lineRule="exact"/>
              <w:jc w:val="right"/>
              <w:rPr>
                <w:rFonts w:ascii="Arial" w:hAnsi="Arial"/>
                <w:color w:val="000000"/>
                <w:sz w:val="16"/>
                <w:szCs w:val="16"/>
              </w:rPr>
            </w:pPr>
            <w:r w:rsidRPr="00153B91">
              <w:rPr>
                <w:rFonts w:ascii="Arial" w:hAnsi="Arial"/>
                <w:color w:val="000000"/>
                <w:sz w:val="16"/>
                <w:szCs w:val="16"/>
              </w:rPr>
              <w:t>244,344</w:t>
            </w:r>
          </w:p>
        </w:tc>
        <w:tc>
          <w:tcPr>
            <w:tcW w:w="3415" w:type="dxa"/>
            <w:gridSpan w:val="3"/>
            <w:shd w:val="clear" w:color="auto" w:fill="auto"/>
            <w:vAlign w:val="center"/>
          </w:tcPr>
          <w:p w14:paraId="5396B40E" w14:textId="3CF26B7D" w:rsidR="006D20BA" w:rsidRPr="00924959" w:rsidRDefault="006D20BA" w:rsidP="006D20BA">
            <w:pPr>
              <w:pStyle w:val="lpar"/>
              <w:spacing w:line="160" w:lineRule="exact"/>
              <w:ind w:left="239"/>
              <w:rPr>
                <w:rFonts w:ascii="Arial" w:hAnsi="Arial"/>
                <w:color w:val="000000"/>
                <w:sz w:val="16"/>
                <w:szCs w:val="16"/>
              </w:rPr>
            </w:pPr>
            <w:r w:rsidRPr="00153B91">
              <w:rPr>
                <w:rFonts w:ascii="Arial" w:hAnsi="Arial"/>
                <w:color w:val="000000"/>
                <w:sz w:val="16"/>
                <w:szCs w:val="16"/>
              </w:rPr>
              <w:t>Mandarin, Punjabi, Arabic, Vietnamese</w:t>
            </w:r>
          </w:p>
        </w:tc>
      </w:tr>
      <w:tr w:rsidR="006D20BA" w:rsidRPr="00793909" w14:paraId="264107CE" w14:textId="77777777" w:rsidTr="00734F68">
        <w:trPr>
          <w:gridBefore w:val="1"/>
          <w:gridAfter w:val="2"/>
          <w:wBefore w:w="42" w:type="dxa"/>
          <w:wAfter w:w="226" w:type="dxa"/>
          <w:trHeight w:hRule="exact" w:val="204"/>
          <w:jc w:val="center"/>
        </w:trPr>
        <w:tc>
          <w:tcPr>
            <w:tcW w:w="554" w:type="dxa"/>
            <w:gridSpan w:val="3"/>
            <w:shd w:val="clear" w:color="auto" w:fill="auto"/>
            <w:vAlign w:val="center"/>
          </w:tcPr>
          <w:p w14:paraId="56FE53CB" w14:textId="02456525" w:rsidR="006D20BA" w:rsidRPr="00153B91" w:rsidRDefault="006D20BA" w:rsidP="006D20BA">
            <w:pPr>
              <w:pStyle w:val="lpar"/>
              <w:spacing w:line="160" w:lineRule="exact"/>
              <w:rPr>
                <w:rFonts w:ascii="Arial" w:hAnsi="Arial"/>
                <w:color w:val="000000"/>
                <w:sz w:val="16"/>
                <w:szCs w:val="16"/>
              </w:rPr>
            </w:pPr>
            <w:r w:rsidRPr="00153B91">
              <w:rPr>
                <w:rFonts w:ascii="Arial" w:hAnsi="Arial"/>
                <w:color w:val="000000"/>
                <w:sz w:val="16"/>
                <w:szCs w:val="16"/>
              </w:rPr>
              <w:t>202</w:t>
            </w:r>
            <w:r>
              <w:rPr>
                <w:rFonts w:ascii="Arial" w:hAnsi="Arial"/>
                <w:color w:val="000000"/>
                <w:sz w:val="16"/>
                <w:szCs w:val="16"/>
              </w:rPr>
              <w:t>4</w:t>
            </w:r>
          </w:p>
        </w:tc>
        <w:tc>
          <w:tcPr>
            <w:tcW w:w="936" w:type="dxa"/>
            <w:gridSpan w:val="2"/>
            <w:tcBorders>
              <w:bottom w:val="single" w:sz="4" w:space="0" w:color="auto"/>
            </w:tcBorders>
            <w:shd w:val="clear" w:color="auto" w:fill="auto"/>
            <w:vAlign w:val="center"/>
          </w:tcPr>
          <w:p w14:paraId="75E18A2E" w14:textId="136A7493" w:rsidR="006D20BA" w:rsidRPr="00C71ED6" w:rsidRDefault="006D20BA" w:rsidP="006D20BA">
            <w:pPr>
              <w:pStyle w:val="lpar"/>
              <w:spacing w:line="160" w:lineRule="exact"/>
              <w:rPr>
                <w:rFonts w:ascii="Arial" w:hAnsi="Arial"/>
                <w:color w:val="000000"/>
                <w:sz w:val="16"/>
                <w:szCs w:val="16"/>
              </w:rPr>
            </w:pPr>
            <w:r w:rsidRPr="00C71ED6">
              <w:rPr>
                <w:rFonts w:ascii="Arial" w:hAnsi="Arial"/>
                <w:color w:val="000000"/>
                <w:sz w:val="16"/>
                <w:szCs w:val="16"/>
              </w:rPr>
              <w:t>78,194</w:t>
            </w:r>
          </w:p>
        </w:tc>
        <w:tc>
          <w:tcPr>
            <w:tcW w:w="652" w:type="dxa"/>
            <w:tcBorders>
              <w:bottom w:val="single" w:sz="4" w:space="0" w:color="auto"/>
            </w:tcBorders>
            <w:shd w:val="clear" w:color="auto" w:fill="auto"/>
            <w:vAlign w:val="center"/>
          </w:tcPr>
          <w:p w14:paraId="687EF514" w14:textId="03DA2A4C" w:rsidR="006D20BA" w:rsidRPr="00C71ED6" w:rsidRDefault="006D20BA" w:rsidP="006D20BA">
            <w:pPr>
              <w:pStyle w:val="lpar"/>
              <w:spacing w:line="160" w:lineRule="exact"/>
              <w:rPr>
                <w:rFonts w:ascii="Arial" w:hAnsi="Arial"/>
                <w:color w:val="000000"/>
                <w:sz w:val="16"/>
                <w:szCs w:val="16"/>
              </w:rPr>
            </w:pPr>
            <w:r w:rsidRPr="00C71ED6">
              <w:rPr>
                <w:rFonts w:ascii="Arial" w:hAnsi="Arial"/>
                <w:color w:val="000000"/>
                <w:sz w:val="16"/>
                <w:szCs w:val="16"/>
              </w:rPr>
              <w:t>178,318</w:t>
            </w:r>
          </w:p>
        </w:tc>
        <w:tc>
          <w:tcPr>
            <w:tcW w:w="964" w:type="dxa"/>
            <w:gridSpan w:val="2"/>
            <w:tcBorders>
              <w:bottom w:val="single" w:sz="4" w:space="0" w:color="auto"/>
            </w:tcBorders>
            <w:shd w:val="clear" w:color="auto" w:fill="auto"/>
            <w:vAlign w:val="center"/>
          </w:tcPr>
          <w:p w14:paraId="698CEF88" w14:textId="7473280E" w:rsidR="006D20BA" w:rsidRPr="00C71ED6" w:rsidRDefault="006D20BA" w:rsidP="006D20BA">
            <w:pPr>
              <w:pStyle w:val="lpar"/>
              <w:spacing w:line="160" w:lineRule="exact"/>
              <w:jc w:val="right"/>
              <w:rPr>
                <w:rFonts w:ascii="Arial" w:hAnsi="Arial"/>
                <w:color w:val="000000"/>
                <w:sz w:val="16"/>
                <w:szCs w:val="16"/>
              </w:rPr>
            </w:pPr>
            <w:r w:rsidRPr="00C71ED6">
              <w:rPr>
                <w:rFonts w:ascii="Arial" w:hAnsi="Arial"/>
                <w:color w:val="000000"/>
                <w:sz w:val="16"/>
                <w:szCs w:val="16"/>
              </w:rPr>
              <w:t>256,512</w:t>
            </w:r>
          </w:p>
        </w:tc>
        <w:tc>
          <w:tcPr>
            <w:tcW w:w="3415" w:type="dxa"/>
            <w:gridSpan w:val="3"/>
            <w:tcBorders>
              <w:bottom w:val="single" w:sz="4" w:space="0" w:color="auto"/>
            </w:tcBorders>
            <w:shd w:val="clear" w:color="auto" w:fill="auto"/>
            <w:vAlign w:val="center"/>
          </w:tcPr>
          <w:p w14:paraId="5ECE2A7E" w14:textId="7944D9BA" w:rsidR="006D20BA" w:rsidRPr="00C71ED6" w:rsidRDefault="006D20BA" w:rsidP="006D20BA">
            <w:pPr>
              <w:pStyle w:val="lpar"/>
              <w:spacing w:line="160" w:lineRule="exact"/>
              <w:ind w:left="239"/>
              <w:rPr>
                <w:rFonts w:ascii="Arial" w:hAnsi="Arial"/>
                <w:color w:val="000000"/>
                <w:sz w:val="16"/>
                <w:szCs w:val="16"/>
              </w:rPr>
            </w:pPr>
            <w:r w:rsidRPr="00C71ED6">
              <w:rPr>
                <w:rFonts w:ascii="Arial" w:hAnsi="Arial"/>
                <w:color w:val="000000"/>
                <w:sz w:val="16"/>
                <w:szCs w:val="16"/>
              </w:rPr>
              <w:t>Mandarin, Punjabi, Arabic, Vietnamese</w:t>
            </w:r>
          </w:p>
        </w:tc>
      </w:tr>
    </w:tbl>
    <w:p w14:paraId="799CF469" w14:textId="1D8BCF80" w:rsidR="007F1AE5" w:rsidRPr="00217166" w:rsidRDefault="00230979" w:rsidP="007F1AE5">
      <w:pPr>
        <w:tabs>
          <w:tab w:val="left" w:pos="514"/>
          <w:tab w:val="left" w:pos="1321"/>
          <w:tab w:val="left" w:pos="2197"/>
          <w:tab w:val="left" w:pos="2760"/>
          <w:tab w:val="left" w:pos="3880"/>
          <w:tab w:val="left" w:pos="6874"/>
        </w:tabs>
        <w:spacing w:before="40"/>
        <w:ind w:left="142"/>
        <w:rPr>
          <w:rFonts w:ascii="Arial" w:hAnsi="Arial"/>
          <w:sz w:val="14"/>
          <w:szCs w:val="14"/>
        </w:rPr>
      </w:pPr>
      <w:r w:rsidRPr="00793909">
        <w:rPr>
          <w:rFonts w:ascii="Arial" w:hAnsi="Arial"/>
          <w:sz w:val="14"/>
          <w:szCs w:val="14"/>
        </w:rPr>
        <w:t xml:space="preserve">Source: </w:t>
      </w:r>
      <w:r w:rsidR="00472A7A" w:rsidRPr="00793909">
        <w:rPr>
          <w:rFonts w:ascii="Arial" w:hAnsi="Arial"/>
          <w:sz w:val="14"/>
          <w:szCs w:val="14"/>
        </w:rPr>
        <w:t>DE</w:t>
      </w:r>
      <w:r w:rsidR="00111601" w:rsidRPr="00793909">
        <w:rPr>
          <w:rFonts w:ascii="Arial" w:hAnsi="Arial"/>
          <w:sz w:val="14"/>
          <w:szCs w:val="14"/>
        </w:rPr>
        <w:t xml:space="preserve"> </w:t>
      </w:r>
      <w:r w:rsidR="00111601" w:rsidRPr="00793909">
        <w:rPr>
          <w:rFonts w:ascii="Arial" w:hAnsi="Arial"/>
          <w:i/>
          <w:sz w:val="14"/>
          <w:szCs w:val="14"/>
        </w:rPr>
        <w:t>August</w:t>
      </w:r>
      <w:r w:rsidR="00472A7A" w:rsidRPr="00793909">
        <w:rPr>
          <w:rFonts w:ascii="Arial" w:hAnsi="Arial"/>
          <w:i/>
          <w:sz w:val="14"/>
          <w:szCs w:val="14"/>
        </w:rPr>
        <w:t xml:space="preserve"> </w:t>
      </w:r>
      <w:r w:rsidR="00111601" w:rsidRPr="00793909">
        <w:rPr>
          <w:rFonts w:ascii="Arial" w:hAnsi="Arial"/>
          <w:i/>
          <w:sz w:val="14"/>
          <w:szCs w:val="14"/>
        </w:rPr>
        <w:t>School C</w:t>
      </w:r>
      <w:r w:rsidRPr="00793909">
        <w:rPr>
          <w:rFonts w:ascii="Arial" w:hAnsi="Arial"/>
          <w:i/>
          <w:sz w:val="14"/>
          <w:szCs w:val="14"/>
        </w:rPr>
        <w:t>ensus</w:t>
      </w:r>
      <w:r w:rsidR="002323FF" w:rsidRPr="00793909">
        <w:rPr>
          <w:rFonts w:ascii="Arial" w:hAnsi="Arial"/>
          <w:i/>
          <w:sz w:val="14"/>
          <w:szCs w:val="14"/>
        </w:rPr>
        <w:tab/>
      </w:r>
      <w:r w:rsidR="004367CA" w:rsidRPr="00793909">
        <w:rPr>
          <w:rFonts w:ascii="Arial" w:hAnsi="Arial"/>
          <w:i/>
          <w:sz w:val="14"/>
          <w:szCs w:val="14"/>
        </w:rPr>
        <w:t xml:space="preserve"> </w:t>
      </w:r>
      <w:r w:rsidR="00217166" w:rsidRPr="00793909">
        <w:rPr>
          <w:rFonts w:ascii="Arial" w:hAnsi="Arial"/>
          <w:i/>
          <w:sz w:val="14"/>
          <w:szCs w:val="14"/>
        </w:rPr>
        <w:tab/>
      </w:r>
      <w:proofErr w:type="spellStart"/>
      <w:r w:rsidR="00217166" w:rsidRPr="00793909">
        <w:rPr>
          <w:rFonts w:ascii="Arial" w:hAnsi="Arial"/>
          <w:sz w:val="14"/>
          <w:szCs w:val="14"/>
        </w:rPr>
        <w:t>nfd</w:t>
      </w:r>
      <w:proofErr w:type="spellEnd"/>
      <w:r w:rsidR="00217166" w:rsidRPr="00793909">
        <w:rPr>
          <w:rFonts w:ascii="Arial" w:hAnsi="Arial"/>
          <w:sz w:val="14"/>
          <w:szCs w:val="14"/>
        </w:rPr>
        <w:t xml:space="preserve"> </w:t>
      </w:r>
      <w:r w:rsidR="00E96931">
        <w:rPr>
          <w:rFonts w:ascii="Arial" w:hAnsi="Arial"/>
          <w:sz w:val="14"/>
          <w:szCs w:val="14"/>
        </w:rPr>
        <w:t>indicates</w:t>
      </w:r>
      <w:r w:rsidR="00217166" w:rsidRPr="00793909">
        <w:rPr>
          <w:rFonts w:ascii="Arial" w:hAnsi="Arial"/>
          <w:sz w:val="14"/>
          <w:szCs w:val="14"/>
        </w:rPr>
        <w:t xml:space="preserve"> ‘not further defined’</w:t>
      </w:r>
    </w:p>
    <w:p w14:paraId="155963CC" w14:textId="77777777" w:rsidR="004367CA" w:rsidRPr="008D36BE" w:rsidRDefault="004367CA" w:rsidP="008A3DFB">
      <w:pPr>
        <w:tabs>
          <w:tab w:val="left" w:pos="514"/>
          <w:tab w:val="left" w:pos="1321"/>
          <w:tab w:val="left" w:pos="2197"/>
          <w:tab w:val="left" w:pos="2760"/>
          <w:tab w:val="left" w:pos="3880"/>
          <w:tab w:val="left" w:pos="6874"/>
        </w:tabs>
        <w:spacing w:before="20"/>
        <w:ind w:left="142"/>
        <w:rPr>
          <w:rFonts w:ascii="Arial" w:hAnsi="Arial"/>
          <w:sz w:val="6"/>
          <w:szCs w:val="8"/>
        </w:rPr>
      </w:pPr>
    </w:p>
    <w:p w14:paraId="5B9D5B62" w14:textId="77777777" w:rsidR="00CE53CC" w:rsidRDefault="00CE53CC" w:rsidP="00637A06">
      <w:pPr>
        <w:spacing w:before="40"/>
        <w:rPr>
          <w:rFonts w:ascii="Arial" w:hAnsi="Arial"/>
          <w:sz w:val="6"/>
          <w:szCs w:val="14"/>
        </w:rPr>
      </w:pPr>
    </w:p>
    <w:p w14:paraId="4B7A6059" w14:textId="77777777" w:rsidR="00D71368" w:rsidRDefault="00D71368" w:rsidP="00637A06">
      <w:pPr>
        <w:spacing w:before="40"/>
        <w:rPr>
          <w:rFonts w:ascii="Arial" w:hAnsi="Arial"/>
          <w:sz w:val="6"/>
          <w:szCs w:val="14"/>
        </w:rPr>
      </w:pPr>
    </w:p>
    <w:p w14:paraId="77A73415" w14:textId="77777777" w:rsidR="00E73B92" w:rsidRDefault="00E73B92" w:rsidP="00637A06">
      <w:pPr>
        <w:spacing w:before="40"/>
        <w:rPr>
          <w:rFonts w:ascii="Arial" w:hAnsi="Arial"/>
          <w:sz w:val="6"/>
          <w:szCs w:val="14"/>
        </w:rPr>
      </w:pPr>
    </w:p>
    <w:p w14:paraId="15A5F763" w14:textId="77777777" w:rsidR="00D71368" w:rsidRPr="008D36BE" w:rsidRDefault="00D71368" w:rsidP="00637A06">
      <w:pPr>
        <w:spacing w:before="40"/>
        <w:rPr>
          <w:rFonts w:ascii="Arial" w:hAnsi="Arial"/>
          <w:sz w:val="6"/>
          <w:szCs w:val="14"/>
        </w:rPr>
      </w:pPr>
    </w:p>
    <w:p w14:paraId="3EC7B643" w14:textId="77777777" w:rsidR="004C1D17" w:rsidRPr="003C72CE" w:rsidRDefault="007D15CB" w:rsidP="002D4981">
      <w:pPr>
        <w:numPr>
          <w:ilvl w:val="0"/>
          <w:numId w:val="12"/>
        </w:numPr>
        <w:ind w:left="357" w:right="-147" w:hanging="357"/>
        <w:rPr>
          <w:rFonts w:ascii="Arial" w:hAnsi="Arial"/>
          <w:b/>
          <w:sz w:val="18"/>
        </w:rPr>
      </w:pPr>
      <w:r w:rsidRPr="003C72CE">
        <w:rPr>
          <w:rFonts w:ascii="Arial" w:hAnsi="Arial"/>
          <w:b/>
          <w:sz w:val="18"/>
        </w:rPr>
        <w:t>I</w:t>
      </w:r>
      <w:r w:rsidR="00814AB0" w:rsidRPr="003C72CE">
        <w:rPr>
          <w:rFonts w:ascii="Arial" w:hAnsi="Arial"/>
          <w:b/>
          <w:sz w:val="18"/>
        </w:rPr>
        <w:t xml:space="preserve">nternational </w:t>
      </w:r>
      <w:r w:rsidR="004C1D17" w:rsidRPr="003C72CE">
        <w:rPr>
          <w:rFonts w:ascii="Arial" w:hAnsi="Arial"/>
          <w:b/>
          <w:sz w:val="18"/>
        </w:rPr>
        <w:t>students (</w:t>
      </w:r>
      <w:r w:rsidR="0069722C" w:rsidRPr="003C72CE">
        <w:rPr>
          <w:rFonts w:ascii="Arial" w:hAnsi="Arial"/>
          <w:b/>
          <w:sz w:val="18"/>
        </w:rPr>
        <w:t>f</w:t>
      </w:r>
      <w:r w:rsidR="004C1D17" w:rsidRPr="003C72CE">
        <w:rPr>
          <w:rFonts w:ascii="Arial" w:hAnsi="Arial"/>
          <w:b/>
          <w:sz w:val="18"/>
        </w:rPr>
        <w:t xml:space="preserve">ee paying) </w:t>
      </w:r>
      <w:r w:rsidRPr="003C72CE">
        <w:rPr>
          <w:rFonts w:ascii="Arial" w:hAnsi="Arial"/>
          <w:b/>
          <w:sz w:val="18"/>
        </w:rPr>
        <w:t xml:space="preserve">in </w:t>
      </w:r>
      <w:r w:rsidR="00E76ED8" w:rsidRPr="003C72CE">
        <w:rPr>
          <w:rFonts w:ascii="Arial" w:hAnsi="Arial"/>
          <w:b/>
          <w:sz w:val="18"/>
        </w:rPr>
        <w:t>g</w:t>
      </w:r>
      <w:r w:rsidR="004C1D17" w:rsidRPr="003C72CE">
        <w:rPr>
          <w:rFonts w:ascii="Arial" w:hAnsi="Arial"/>
          <w:b/>
          <w:sz w:val="18"/>
        </w:rPr>
        <w:t xml:space="preserve">overnment </w:t>
      </w:r>
      <w:r w:rsidR="00E76ED8" w:rsidRPr="003C72CE">
        <w:rPr>
          <w:rFonts w:ascii="Arial" w:hAnsi="Arial"/>
          <w:b/>
          <w:sz w:val="18"/>
        </w:rPr>
        <w:t>s</w:t>
      </w:r>
      <w:r w:rsidR="004C1D17" w:rsidRPr="003C72CE">
        <w:rPr>
          <w:rFonts w:ascii="Arial" w:hAnsi="Arial"/>
          <w:b/>
          <w:sz w:val="18"/>
        </w:rPr>
        <w:t>chools</w:t>
      </w:r>
    </w:p>
    <w:tbl>
      <w:tblPr>
        <w:tblW w:w="0" w:type="auto"/>
        <w:jc w:val="center"/>
        <w:tblLayout w:type="fixed"/>
        <w:tblCellMar>
          <w:left w:w="0" w:type="dxa"/>
          <w:right w:w="0" w:type="dxa"/>
        </w:tblCellMar>
        <w:tblLook w:val="0000" w:firstRow="0" w:lastRow="0" w:firstColumn="0" w:lastColumn="0" w:noHBand="0" w:noVBand="0"/>
      </w:tblPr>
      <w:tblGrid>
        <w:gridCol w:w="567"/>
        <w:gridCol w:w="1418"/>
        <w:gridCol w:w="4416"/>
      </w:tblGrid>
      <w:tr w:rsidR="00A530C7" w:rsidRPr="003C72CE" w14:paraId="5C4C0ED0" w14:textId="77777777" w:rsidTr="00FA0066">
        <w:trPr>
          <w:jc w:val="center"/>
        </w:trPr>
        <w:tc>
          <w:tcPr>
            <w:tcW w:w="567" w:type="dxa"/>
            <w:tcBorders>
              <w:top w:val="single" w:sz="4" w:space="0" w:color="auto"/>
              <w:bottom w:val="single" w:sz="4" w:space="0" w:color="auto"/>
            </w:tcBorders>
          </w:tcPr>
          <w:p w14:paraId="0EA80541" w14:textId="77777777" w:rsidR="00A530C7" w:rsidRPr="003C72CE" w:rsidRDefault="00A530C7" w:rsidP="00BC1E95">
            <w:pPr>
              <w:pStyle w:val="lpar"/>
              <w:ind w:left="45"/>
              <w:rPr>
                <w:rFonts w:ascii="Arial" w:hAnsi="Arial"/>
                <w:i/>
                <w:sz w:val="16"/>
                <w:szCs w:val="16"/>
              </w:rPr>
            </w:pPr>
            <w:r w:rsidRPr="003C72CE">
              <w:rPr>
                <w:rFonts w:ascii="Arial" w:hAnsi="Arial"/>
                <w:i/>
                <w:sz w:val="16"/>
                <w:szCs w:val="16"/>
              </w:rPr>
              <w:t>Year</w:t>
            </w:r>
          </w:p>
        </w:tc>
        <w:tc>
          <w:tcPr>
            <w:tcW w:w="1418" w:type="dxa"/>
            <w:tcBorders>
              <w:top w:val="single" w:sz="4" w:space="0" w:color="auto"/>
              <w:bottom w:val="single" w:sz="4" w:space="0" w:color="auto"/>
            </w:tcBorders>
          </w:tcPr>
          <w:p w14:paraId="5EDE4B14" w14:textId="471C10A7" w:rsidR="00A530C7" w:rsidRPr="003C72CE" w:rsidRDefault="00DE68A1" w:rsidP="00A530C7">
            <w:pPr>
              <w:pStyle w:val="lpar"/>
              <w:ind w:left="-325" w:right="85" w:firstLine="325"/>
              <w:jc w:val="center"/>
              <w:rPr>
                <w:rFonts w:ascii="Arial" w:hAnsi="Arial"/>
                <w:i/>
                <w:sz w:val="16"/>
                <w:szCs w:val="16"/>
              </w:rPr>
            </w:pPr>
            <w:proofErr w:type="gramStart"/>
            <w:r>
              <w:rPr>
                <w:rFonts w:ascii="Arial" w:hAnsi="Arial"/>
                <w:i/>
                <w:sz w:val="16"/>
                <w:szCs w:val="16"/>
              </w:rPr>
              <w:t>A</w:t>
            </w:r>
            <w:r w:rsidR="00A530C7" w:rsidRPr="003C72CE">
              <w:rPr>
                <w:rFonts w:ascii="Arial" w:hAnsi="Arial"/>
                <w:i/>
                <w:sz w:val="16"/>
                <w:szCs w:val="16"/>
              </w:rPr>
              <w:t>t</w:t>
            </w:r>
            <w:proofErr w:type="gramEnd"/>
            <w:r w:rsidR="00A530C7" w:rsidRPr="003C72CE">
              <w:rPr>
                <w:rFonts w:ascii="Arial" w:hAnsi="Arial"/>
                <w:i/>
                <w:sz w:val="16"/>
                <w:szCs w:val="16"/>
              </w:rPr>
              <w:t xml:space="preserve"> June 30</w:t>
            </w:r>
            <w:r w:rsidR="00A530C7" w:rsidRPr="00DE68A1">
              <w:rPr>
                <w:rFonts w:ascii="Arial" w:hAnsi="Arial"/>
                <w:i/>
                <w:sz w:val="16"/>
                <w:szCs w:val="16"/>
                <w:vertAlign w:val="superscript"/>
              </w:rPr>
              <w:t>th</w:t>
            </w:r>
          </w:p>
        </w:tc>
        <w:tc>
          <w:tcPr>
            <w:tcW w:w="4416" w:type="dxa"/>
            <w:tcBorders>
              <w:top w:val="single" w:sz="4" w:space="0" w:color="auto"/>
              <w:bottom w:val="single" w:sz="4" w:space="0" w:color="auto"/>
            </w:tcBorders>
          </w:tcPr>
          <w:p w14:paraId="10F32E83" w14:textId="77777777" w:rsidR="00A530C7" w:rsidRPr="003C72CE" w:rsidRDefault="00A530C7" w:rsidP="00AE58EC">
            <w:pPr>
              <w:pStyle w:val="lpar"/>
              <w:rPr>
                <w:rFonts w:ascii="Arial" w:hAnsi="Arial"/>
                <w:i/>
                <w:sz w:val="16"/>
                <w:szCs w:val="16"/>
              </w:rPr>
            </w:pPr>
            <w:r w:rsidRPr="003C72CE">
              <w:rPr>
                <w:rFonts w:ascii="Arial" w:hAnsi="Arial"/>
                <w:i/>
                <w:sz w:val="16"/>
                <w:szCs w:val="16"/>
              </w:rPr>
              <w:t>Main countries of origin</w:t>
            </w:r>
          </w:p>
        </w:tc>
      </w:tr>
      <w:tr w:rsidR="00FA0066" w:rsidRPr="003C72CE" w14:paraId="4CD2C275" w14:textId="77777777" w:rsidTr="006279F9">
        <w:trPr>
          <w:trHeight w:hRule="exact" w:val="204"/>
          <w:jc w:val="center"/>
        </w:trPr>
        <w:tc>
          <w:tcPr>
            <w:tcW w:w="567" w:type="dxa"/>
            <w:tcBorders>
              <w:top w:val="nil"/>
              <w:left w:val="nil"/>
              <w:right w:val="nil"/>
            </w:tcBorders>
          </w:tcPr>
          <w:p w14:paraId="714F83E6" w14:textId="1D876FBC" w:rsidR="00FA0066" w:rsidRPr="007822AE" w:rsidRDefault="00FA0066" w:rsidP="00FA0066">
            <w:pPr>
              <w:pStyle w:val="lpar"/>
              <w:spacing w:line="180" w:lineRule="exact"/>
              <w:ind w:left="45"/>
              <w:rPr>
                <w:rFonts w:ascii="Arial" w:hAnsi="Arial" w:cs="Arial"/>
                <w:sz w:val="16"/>
                <w:szCs w:val="16"/>
              </w:rPr>
            </w:pPr>
            <w:r w:rsidRPr="007822AE">
              <w:rPr>
                <w:rFonts w:ascii="Arial" w:hAnsi="Arial" w:cs="Arial"/>
                <w:sz w:val="16"/>
                <w:szCs w:val="16"/>
              </w:rPr>
              <w:t>2020</w:t>
            </w:r>
          </w:p>
        </w:tc>
        <w:tc>
          <w:tcPr>
            <w:tcW w:w="1418" w:type="dxa"/>
            <w:tcBorders>
              <w:top w:val="nil"/>
              <w:left w:val="nil"/>
              <w:right w:val="nil"/>
            </w:tcBorders>
          </w:tcPr>
          <w:p w14:paraId="1284070B" w14:textId="0832BE6C" w:rsidR="00FA0066" w:rsidRPr="007822AE" w:rsidRDefault="00FA0066" w:rsidP="00FA0066">
            <w:pPr>
              <w:pStyle w:val="lpar"/>
              <w:spacing w:line="200" w:lineRule="exact"/>
              <w:ind w:left="-325" w:firstLine="325"/>
              <w:jc w:val="center"/>
              <w:rPr>
                <w:rFonts w:ascii="Arial" w:hAnsi="Arial" w:cs="Arial"/>
                <w:sz w:val="16"/>
                <w:szCs w:val="16"/>
              </w:rPr>
            </w:pPr>
            <w:r w:rsidRPr="007822AE">
              <w:rPr>
                <w:rFonts w:ascii="Arial" w:hAnsi="Arial" w:cs="Arial"/>
                <w:sz w:val="16"/>
                <w:szCs w:val="16"/>
              </w:rPr>
              <w:t>5,494</w:t>
            </w:r>
          </w:p>
        </w:tc>
        <w:tc>
          <w:tcPr>
            <w:tcW w:w="4416" w:type="dxa"/>
            <w:tcBorders>
              <w:top w:val="nil"/>
              <w:left w:val="nil"/>
              <w:right w:val="nil"/>
            </w:tcBorders>
          </w:tcPr>
          <w:p w14:paraId="6E0EE777" w14:textId="686607BB" w:rsidR="00FA0066" w:rsidRPr="007822AE" w:rsidRDefault="00FA0066" w:rsidP="00FA0066">
            <w:pPr>
              <w:widowControl w:val="0"/>
              <w:spacing w:line="200" w:lineRule="exact"/>
              <w:rPr>
                <w:rFonts w:ascii="Arial" w:hAnsi="Arial" w:cs="Arial"/>
                <w:snapToGrid w:val="0"/>
                <w:sz w:val="16"/>
                <w:szCs w:val="16"/>
              </w:rPr>
            </w:pPr>
            <w:r w:rsidRPr="007822AE">
              <w:rPr>
                <w:rFonts w:ascii="Arial" w:hAnsi="Arial" w:cs="Arial"/>
                <w:sz w:val="16"/>
                <w:szCs w:val="16"/>
              </w:rPr>
              <w:t>China, Vietnam, Cambodia, India, Korea</w:t>
            </w:r>
          </w:p>
        </w:tc>
      </w:tr>
      <w:tr w:rsidR="00FA0066" w:rsidRPr="003C72CE" w14:paraId="0ABF69B1" w14:textId="77777777" w:rsidTr="00937BCD">
        <w:trPr>
          <w:trHeight w:hRule="exact" w:val="204"/>
          <w:jc w:val="center"/>
        </w:trPr>
        <w:tc>
          <w:tcPr>
            <w:tcW w:w="567" w:type="dxa"/>
            <w:tcBorders>
              <w:left w:val="nil"/>
              <w:right w:val="nil"/>
            </w:tcBorders>
            <w:shd w:val="clear" w:color="auto" w:fill="auto"/>
          </w:tcPr>
          <w:p w14:paraId="4C7AD0A7" w14:textId="142F3CDF" w:rsidR="00FA0066" w:rsidRPr="007822AE" w:rsidRDefault="00FA0066" w:rsidP="00FA0066">
            <w:pPr>
              <w:pStyle w:val="lpar"/>
              <w:spacing w:line="180" w:lineRule="exact"/>
              <w:ind w:left="45"/>
              <w:rPr>
                <w:rFonts w:ascii="Arial" w:hAnsi="Arial" w:cs="Arial"/>
                <w:sz w:val="16"/>
                <w:szCs w:val="16"/>
              </w:rPr>
            </w:pPr>
            <w:r w:rsidRPr="007822AE">
              <w:rPr>
                <w:rFonts w:ascii="Arial" w:hAnsi="Arial" w:cs="Arial"/>
                <w:sz w:val="16"/>
                <w:szCs w:val="16"/>
              </w:rPr>
              <w:t>2021</w:t>
            </w:r>
          </w:p>
        </w:tc>
        <w:tc>
          <w:tcPr>
            <w:tcW w:w="1418" w:type="dxa"/>
            <w:tcBorders>
              <w:left w:val="nil"/>
              <w:right w:val="nil"/>
            </w:tcBorders>
            <w:shd w:val="clear" w:color="auto" w:fill="auto"/>
          </w:tcPr>
          <w:p w14:paraId="1EA381D1" w14:textId="52ECAA18" w:rsidR="00FA0066" w:rsidRPr="007822AE" w:rsidRDefault="00FA0066" w:rsidP="00FA0066">
            <w:pPr>
              <w:pStyle w:val="lpar"/>
              <w:spacing w:line="200" w:lineRule="exact"/>
              <w:ind w:left="-325" w:firstLine="325"/>
              <w:jc w:val="center"/>
              <w:rPr>
                <w:rFonts w:ascii="Arial" w:hAnsi="Arial" w:cs="Arial"/>
                <w:sz w:val="16"/>
                <w:szCs w:val="16"/>
              </w:rPr>
            </w:pPr>
            <w:r w:rsidRPr="007822AE">
              <w:rPr>
                <w:rFonts w:ascii="Arial" w:hAnsi="Arial" w:cs="Arial"/>
                <w:sz w:val="16"/>
                <w:szCs w:val="16"/>
              </w:rPr>
              <w:t>3,860</w:t>
            </w:r>
          </w:p>
        </w:tc>
        <w:tc>
          <w:tcPr>
            <w:tcW w:w="4416" w:type="dxa"/>
            <w:tcBorders>
              <w:left w:val="nil"/>
              <w:right w:val="nil"/>
            </w:tcBorders>
            <w:shd w:val="clear" w:color="auto" w:fill="auto"/>
          </w:tcPr>
          <w:p w14:paraId="01B7FF07" w14:textId="0DE21209" w:rsidR="00FA0066" w:rsidRPr="007822AE" w:rsidRDefault="00FA0066" w:rsidP="00FA0066">
            <w:pPr>
              <w:widowControl w:val="0"/>
              <w:spacing w:line="200" w:lineRule="exact"/>
              <w:rPr>
                <w:rFonts w:ascii="Arial" w:hAnsi="Arial" w:cs="Arial"/>
                <w:snapToGrid w:val="0"/>
                <w:sz w:val="16"/>
                <w:szCs w:val="16"/>
              </w:rPr>
            </w:pPr>
            <w:r w:rsidRPr="007822AE">
              <w:rPr>
                <w:rFonts w:ascii="Arial" w:hAnsi="Arial" w:cs="Arial"/>
                <w:sz w:val="16"/>
                <w:szCs w:val="16"/>
              </w:rPr>
              <w:t xml:space="preserve">China, Vietnam, India, Cambodia, Saudi Arabia </w:t>
            </w:r>
          </w:p>
        </w:tc>
      </w:tr>
      <w:tr w:rsidR="00FA0066" w:rsidRPr="00871F85" w14:paraId="412003BD" w14:textId="77777777" w:rsidTr="00937BCD">
        <w:trPr>
          <w:trHeight w:hRule="exact" w:val="204"/>
          <w:jc w:val="center"/>
        </w:trPr>
        <w:tc>
          <w:tcPr>
            <w:tcW w:w="567" w:type="dxa"/>
            <w:tcBorders>
              <w:left w:val="nil"/>
              <w:right w:val="nil"/>
            </w:tcBorders>
            <w:shd w:val="clear" w:color="auto" w:fill="auto"/>
            <w:vAlign w:val="center"/>
          </w:tcPr>
          <w:p w14:paraId="6C465CFA" w14:textId="430395F8" w:rsidR="00FA0066" w:rsidRPr="007822AE" w:rsidRDefault="00FA0066" w:rsidP="00FA0066">
            <w:pPr>
              <w:pStyle w:val="lpar"/>
              <w:spacing w:line="180" w:lineRule="exact"/>
              <w:ind w:left="45"/>
              <w:rPr>
                <w:rFonts w:ascii="Arial" w:hAnsi="Arial" w:cs="Arial"/>
                <w:sz w:val="16"/>
                <w:szCs w:val="16"/>
              </w:rPr>
            </w:pPr>
            <w:r w:rsidRPr="00C77DCB">
              <w:rPr>
                <w:rFonts w:ascii="Arial" w:hAnsi="Arial" w:cs="Arial"/>
                <w:sz w:val="16"/>
                <w:szCs w:val="16"/>
              </w:rPr>
              <w:t>2022</w:t>
            </w:r>
          </w:p>
        </w:tc>
        <w:tc>
          <w:tcPr>
            <w:tcW w:w="1418" w:type="dxa"/>
            <w:tcBorders>
              <w:top w:val="nil"/>
              <w:left w:val="nil"/>
              <w:bottom w:val="nil"/>
              <w:right w:val="nil"/>
            </w:tcBorders>
          </w:tcPr>
          <w:p w14:paraId="6269E40F" w14:textId="57792CAB" w:rsidR="00FA0066" w:rsidRPr="007822AE" w:rsidRDefault="00FA0066" w:rsidP="00FA0066">
            <w:pPr>
              <w:pStyle w:val="lpar"/>
              <w:spacing w:line="200" w:lineRule="exact"/>
              <w:ind w:left="-325" w:firstLine="325"/>
              <w:jc w:val="center"/>
              <w:rPr>
                <w:rFonts w:ascii="Arial" w:hAnsi="Arial" w:cs="Arial"/>
                <w:sz w:val="16"/>
                <w:szCs w:val="16"/>
              </w:rPr>
            </w:pPr>
            <w:r w:rsidRPr="00C77DCB">
              <w:rPr>
                <w:rFonts w:ascii="Arial" w:hAnsi="Arial" w:cs="Arial"/>
                <w:sz w:val="16"/>
                <w:szCs w:val="16"/>
              </w:rPr>
              <w:t>2,928</w:t>
            </w:r>
          </w:p>
        </w:tc>
        <w:tc>
          <w:tcPr>
            <w:tcW w:w="4416" w:type="dxa"/>
            <w:tcBorders>
              <w:top w:val="nil"/>
              <w:left w:val="nil"/>
              <w:bottom w:val="nil"/>
              <w:right w:val="nil"/>
            </w:tcBorders>
          </w:tcPr>
          <w:p w14:paraId="135F111B" w14:textId="24C43B6C" w:rsidR="00FA0066" w:rsidRPr="007822AE" w:rsidRDefault="00FA0066" w:rsidP="00FA0066">
            <w:pPr>
              <w:widowControl w:val="0"/>
              <w:spacing w:line="200" w:lineRule="exact"/>
              <w:rPr>
                <w:rFonts w:ascii="Arial" w:hAnsi="Arial" w:cs="Arial"/>
                <w:snapToGrid w:val="0"/>
                <w:sz w:val="16"/>
                <w:szCs w:val="16"/>
              </w:rPr>
            </w:pPr>
            <w:r w:rsidRPr="00C77DCB">
              <w:rPr>
                <w:rFonts w:ascii="Arial" w:hAnsi="Arial" w:cs="Arial"/>
                <w:sz w:val="16"/>
                <w:szCs w:val="16"/>
              </w:rPr>
              <w:t xml:space="preserve">China, Vietnam, India, Cambodia, Saudi Arabia </w:t>
            </w:r>
          </w:p>
        </w:tc>
      </w:tr>
      <w:tr w:rsidR="00FA0066" w:rsidRPr="00871F85" w14:paraId="1B6EC4DA" w14:textId="77777777" w:rsidTr="00FA0066">
        <w:trPr>
          <w:trHeight w:hRule="exact" w:val="204"/>
          <w:jc w:val="center"/>
        </w:trPr>
        <w:tc>
          <w:tcPr>
            <w:tcW w:w="567" w:type="dxa"/>
            <w:tcBorders>
              <w:left w:val="nil"/>
              <w:right w:val="nil"/>
            </w:tcBorders>
            <w:shd w:val="clear" w:color="auto" w:fill="auto"/>
            <w:vAlign w:val="center"/>
          </w:tcPr>
          <w:p w14:paraId="571CA267" w14:textId="035D2791" w:rsidR="00FA0066" w:rsidRPr="00C77DCB" w:rsidRDefault="00FA0066" w:rsidP="00FA0066">
            <w:pPr>
              <w:pStyle w:val="lpar"/>
              <w:spacing w:line="180" w:lineRule="exact"/>
              <w:ind w:left="45"/>
              <w:rPr>
                <w:rFonts w:ascii="Arial" w:hAnsi="Arial" w:cs="Arial"/>
                <w:sz w:val="16"/>
                <w:szCs w:val="16"/>
              </w:rPr>
            </w:pPr>
            <w:r>
              <w:rPr>
                <w:rFonts w:ascii="Arial" w:hAnsi="Arial" w:cs="Arial"/>
                <w:sz w:val="16"/>
                <w:szCs w:val="16"/>
              </w:rPr>
              <w:t>2023</w:t>
            </w:r>
          </w:p>
        </w:tc>
        <w:tc>
          <w:tcPr>
            <w:tcW w:w="1418" w:type="dxa"/>
            <w:tcBorders>
              <w:top w:val="nil"/>
              <w:left w:val="nil"/>
              <w:right w:val="nil"/>
            </w:tcBorders>
          </w:tcPr>
          <w:p w14:paraId="008F1B9E" w14:textId="142DD1FC" w:rsidR="00FA0066" w:rsidRPr="00C77DCB" w:rsidRDefault="00FA0066" w:rsidP="00FA0066">
            <w:pPr>
              <w:pStyle w:val="lpar"/>
              <w:spacing w:line="200" w:lineRule="exact"/>
              <w:ind w:left="-325" w:firstLine="325"/>
              <w:jc w:val="center"/>
              <w:rPr>
                <w:rFonts w:ascii="Arial" w:hAnsi="Arial" w:cs="Arial"/>
                <w:sz w:val="16"/>
                <w:szCs w:val="16"/>
              </w:rPr>
            </w:pPr>
            <w:r w:rsidRPr="00F345D1">
              <w:rPr>
                <w:rFonts w:ascii="Arial" w:hAnsi="Arial" w:cs="Arial"/>
                <w:sz w:val="16"/>
                <w:szCs w:val="16"/>
              </w:rPr>
              <w:t>4,060</w:t>
            </w:r>
          </w:p>
        </w:tc>
        <w:tc>
          <w:tcPr>
            <w:tcW w:w="4416" w:type="dxa"/>
            <w:tcBorders>
              <w:top w:val="nil"/>
              <w:left w:val="nil"/>
              <w:right w:val="nil"/>
            </w:tcBorders>
          </w:tcPr>
          <w:p w14:paraId="0D2339D8" w14:textId="13AC535B" w:rsidR="00FA0066" w:rsidRPr="00C77DCB" w:rsidRDefault="00FA0066" w:rsidP="00FA0066">
            <w:pPr>
              <w:widowControl w:val="0"/>
              <w:spacing w:line="200" w:lineRule="exact"/>
              <w:rPr>
                <w:rFonts w:ascii="Arial" w:hAnsi="Arial" w:cs="Arial"/>
                <w:snapToGrid w:val="0"/>
                <w:sz w:val="16"/>
                <w:szCs w:val="16"/>
              </w:rPr>
            </w:pPr>
            <w:r w:rsidRPr="00F345D1">
              <w:rPr>
                <w:rFonts w:ascii="Arial" w:hAnsi="Arial" w:cs="Arial"/>
                <w:sz w:val="16"/>
                <w:szCs w:val="16"/>
              </w:rPr>
              <w:t>China, Vietnam, India, Cambodia, Hong Kong</w:t>
            </w:r>
          </w:p>
        </w:tc>
      </w:tr>
      <w:tr w:rsidR="00F345D1" w:rsidRPr="00871F85" w14:paraId="78D808FC" w14:textId="77777777" w:rsidTr="00FA0066">
        <w:trPr>
          <w:trHeight w:hRule="exact" w:val="204"/>
          <w:jc w:val="center"/>
        </w:trPr>
        <w:tc>
          <w:tcPr>
            <w:tcW w:w="567" w:type="dxa"/>
            <w:tcBorders>
              <w:left w:val="nil"/>
              <w:bottom w:val="single" w:sz="8" w:space="0" w:color="auto"/>
              <w:right w:val="nil"/>
            </w:tcBorders>
            <w:shd w:val="clear" w:color="auto" w:fill="auto"/>
            <w:vAlign w:val="center"/>
          </w:tcPr>
          <w:p w14:paraId="530C465F" w14:textId="369FF465" w:rsidR="00F345D1" w:rsidRPr="00AB49D7" w:rsidRDefault="00F345D1" w:rsidP="00F345D1">
            <w:pPr>
              <w:pStyle w:val="lpar"/>
              <w:spacing w:line="180" w:lineRule="exact"/>
              <w:ind w:left="45"/>
              <w:rPr>
                <w:rFonts w:ascii="Arial" w:hAnsi="Arial" w:cs="Arial"/>
                <w:sz w:val="16"/>
                <w:szCs w:val="16"/>
              </w:rPr>
            </w:pPr>
            <w:r w:rsidRPr="00AB49D7">
              <w:rPr>
                <w:rFonts w:ascii="Arial" w:hAnsi="Arial" w:cs="Arial"/>
                <w:sz w:val="16"/>
                <w:szCs w:val="16"/>
              </w:rPr>
              <w:t>202</w:t>
            </w:r>
            <w:r w:rsidR="00FA0066" w:rsidRPr="00AB49D7">
              <w:rPr>
                <w:rFonts w:ascii="Arial" w:hAnsi="Arial" w:cs="Arial"/>
                <w:sz w:val="16"/>
                <w:szCs w:val="16"/>
              </w:rPr>
              <w:t>4</w:t>
            </w:r>
          </w:p>
        </w:tc>
        <w:tc>
          <w:tcPr>
            <w:tcW w:w="1418" w:type="dxa"/>
            <w:tcBorders>
              <w:left w:val="nil"/>
              <w:bottom w:val="single" w:sz="8" w:space="0" w:color="auto"/>
              <w:right w:val="nil"/>
            </w:tcBorders>
          </w:tcPr>
          <w:p w14:paraId="18F47B23" w14:textId="4C125411" w:rsidR="00F345D1" w:rsidRPr="00AB49D7" w:rsidRDefault="00401E6D" w:rsidP="00F345D1">
            <w:pPr>
              <w:pStyle w:val="lpar"/>
              <w:spacing w:line="200" w:lineRule="exact"/>
              <w:ind w:left="-325" w:firstLine="325"/>
              <w:jc w:val="center"/>
              <w:rPr>
                <w:rFonts w:ascii="Arial" w:hAnsi="Arial" w:cs="Arial"/>
                <w:sz w:val="16"/>
                <w:szCs w:val="16"/>
              </w:rPr>
            </w:pPr>
            <w:r w:rsidRPr="00AB49D7">
              <w:rPr>
                <w:rFonts w:ascii="Arial" w:hAnsi="Arial" w:cs="Arial"/>
                <w:sz w:val="16"/>
                <w:szCs w:val="16"/>
              </w:rPr>
              <w:t>5,858</w:t>
            </w:r>
          </w:p>
        </w:tc>
        <w:tc>
          <w:tcPr>
            <w:tcW w:w="4416" w:type="dxa"/>
            <w:tcBorders>
              <w:left w:val="nil"/>
              <w:bottom w:val="single" w:sz="8" w:space="0" w:color="auto"/>
              <w:right w:val="nil"/>
            </w:tcBorders>
          </w:tcPr>
          <w:p w14:paraId="7624B245" w14:textId="648B3DB9" w:rsidR="00F345D1" w:rsidRPr="00AB49D7" w:rsidRDefault="00401E6D" w:rsidP="00F345D1">
            <w:pPr>
              <w:widowControl w:val="0"/>
              <w:spacing w:line="200" w:lineRule="exact"/>
              <w:rPr>
                <w:rFonts w:ascii="Arial" w:hAnsi="Arial" w:cs="Arial"/>
                <w:sz w:val="16"/>
                <w:szCs w:val="16"/>
              </w:rPr>
            </w:pPr>
            <w:r w:rsidRPr="00AB49D7">
              <w:rPr>
                <w:rFonts w:ascii="Arial" w:hAnsi="Arial" w:cs="Arial"/>
                <w:sz w:val="16"/>
                <w:szCs w:val="16"/>
              </w:rPr>
              <w:t>China, Vietnam, India, Cambodia, Sri Lanka</w:t>
            </w:r>
          </w:p>
        </w:tc>
      </w:tr>
    </w:tbl>
    <w:p w14:paraId="340F512F" w14:textId="28223820" w:rsidR="00F25352" w:rsidRDefault="005F01E6" w:rsidP="00041F55">
      <w:pPr>
        <w:spacing w:before="20"/>
        <w:ind w:left="113" w:hanging="113"/>
        <w:rPr>
          <w:rFonts w:ascii="Arial" w:hAnsi="Arial"/>
          <w:sz w:val="14"/>
          <w:szCs w:val="14"/>
          <w:lang w:val="fr-FR"/>
        </w:rPr>
      </w:pPr>
      <w:r>
        <w:rPr>
          <w:rFonts w:ascii="Arial" w:hAnsi="Arial"/>
          <w:sz w:val="14"/>
          <w:szCs w:val="14"/>
          <w:lang w:val="fr-FR"/>
        </w:rPr>
        <w:tab/>
      </w:r>
      <w:r w:rsidR="000F6696">
        <w:rPr>
          <w:rFonts w:ascii="Arial" w:hAnsi="Arial"/>
          <w:sz w:val="14"/>
          <w:szCs w:val="14"/>
          <w:lang w:val="fr-FR"/>
        </w:rPr>
        <w:t>Source:</w:t>
      </w:r>
      <w:r w:rsidR="00F25352">
        <w:rPr>
          <w:rFonts w:ascii="Arial" w:hAnsi="Arial"/>
          <w:sz w:val="14"/>
          <w:szCs w:val="14"/>
          <w:lang w:val="fr-FR"/>
        </w:rPr>
        <w:t xml:space="preserve"> </w:t>
      </w:r>
      <w:r w:rsidR="00F345D1" w:rsidRPr="00F345D1">
        <w:rPr>
          <w:rFonts w:ascii="Arial" w:hAnsi="Arial"/>
          <w:sz w:val="14"/>
          <w:szCs w:val="14"/>
          <w:lang w:val="fr-FR"/>
        </w:rPr>
        <w:t>DE International Education Division VISIT database</w:t>
      </w:r>
    </w:p>
    <w:p w14:paraId="5229684B" w14:textId="4854D293" w:rsidR="00D71368" w:rsidRDefault="00F345D1" w:rsidP="00041F55">
      <w:pPr>
        <w:spacing w:before="20"/>
        <w:ind w:left="113" w:hanging="113"/>
        <w:rPr>
          <w:rFonts w:ascii="Arial" w:hAnsi="Arial"/>
          <w:sz w:val="14"/>
          <w:szCs w:val="14"/>
        </w:rPr>
      </w:pPr>
      <w:r>
        <w:rPr>
          <w:rFonts w:ascii="Arial" w:hAnsi="Arial"/>
          <w:sz w:val="14"/>
          <w:szCs w:val="14"/>
          <w:lang w:val="fr-FR"/>
        </w:rPr>
        <w:t xml:space="preserve">   </w:t>
      </w:r>
      <w:r w:rsidR="000F6696" w:rsidRPr="00F345D1">
        <w:rPr>
          <w:rFonts w:ascii="Arial" w:hAnsi="Arial"/>
          <w:sz w:val="14"/>
          <w:szCs w:val="14"/>
          <w:lang w:val="fr-FR"/>
        </w:rPr>
        <w:t>NB:</w:t>
      </w:r>
      <w:r w:rsidRPr="00F345D1">
        <w:rPr>
          <w:rFonts w:ascii="Arial" w:hAnsi="Arial"/>
          <w:sz w:val="14"/>
          <w:szCs w:val="14"/>
          <w:lang w:val="fr-FR"/>
        </w:rPr>
        <w:t xml:space="preserve"> Enrolment figures include all primary and secondary visa holders defined as fee paying international students under </w:t>
      </w:r>
      <w:r w:rsidRPr="00F345D1">
        <w:rPr>
          <w:rFonts w:ascii="Arial" w:hAnsi="Arial"/>
          <w:i/>
          <w:iCs/>
          <w:sz w:val="14"/>
          <w:szCs w:val="14"/>
          <w:lang w:val="fr-FR"/>
        </w:rPr>
        <w:t>Ministerial Order 819 - Fees for Overseas Students in Government Schools</w:t>
      </w:r>
      <w:r w:rsidRPr="00F345D1">
        <w:rPr>
          <w:rFonts w:ascii="Arial" w:hAnsi="Arial"/>
          <w:sz w:val="14"/>
          <w:szCs w:val="14"/>
          <w:lang w:val="fr-FR"/>
        </w:rPr>
        <w:t>.  Secondary visa holders include dependent children of temporary residents or international students studying in Victorian vocational education, training, and tertiary institutions.</w:t>
      </w:r>
    </w:p>
    <w:p w14:paraId="5D1DF231" w14:textId="77777777" w:rsidR="00D71368" w:rsidRDefault="00D71368" w:rsidP="00041F55">
      <w:pPr>
        <w:spacing w:before="20"/>
        <w:ind w:left="113" w:hanging="113"/>
        <w:rPr>
          <w:rFonts w:ascii="Arial" w:hAnsi="Arial"/>
          <w:sz w:val="14"/>
          <w:szCs w:val="14"/>
        </w:rPr>
      </w:pPr>
    </w:p>
    <w:p w14:paraId="38B17FF2" w14:textId="77777777" w:rsidR="00D71368" w:rsidRDefault="00D71368" w:rsidP="00041F55">
      <w:pPr>
        <w:spacing w:before="20"/>
        <w:ind w:left="113" w:hanging="113"/>
        <w:rPr>
          <w:rFonts w:ascii="Arial" w:hAnsi="Arial"/>
          <w:sz w:val="14"/>
          <w:szCs w:val="14"/>
        </w:rPr>
      </w:pPr>
    </w:p>
    <w:p w14:paraId="19C06222" w14:textId="276219F3" w:rsidR="00E73B92" w:rsidRPr="000F5F7C" w:rsidRDefault="00042279" w:rsidP="00041F55">
      <w:pPr>
        <w:spacing w:before="20"/>
        <w:ind w:left="113" w:hanging="113"/>
        <w:rPr>
          <w:rFonts w:ascii="Arial" w:hAnsi="Arial"/>
          <w:sz w:val="14"/>
          <w:szCs w:val="14"/>
        </w:rPr>
      </w:pPr>
      <w:r>
        <w:rPr>
          <w:rFonts w:ascii="Arial" w:hAnsi="Arial"/>
          <w:sz w:val="14"/>
          <w:szCs w:val="14"/>
        </w:rPr>
        <w:t xml:space="preserve"> </w:t>
      </w:r>
    </w:p>
    <w:p w14:paraId="40DEF07E" w14:textId="77777777" w:rsidR="003C72CE" w:rsidRPr="008D36BE" w:rsidRDefault="003C72CE" w:rsidP="008A3DFB">
      <w:pPr>
        <w:spacing w:before="20"/>
        <w:ind w:left="113" w:hanging="113"/>
        <w:rPr>
          <w:rFonts w:ascii="Arial" w:hAnsi="Arial"/>
          <w:sz w:val="6"/>
          <w:szCs w:val="8"/>
        </w:rPr>
      </w:pPr>
    </w:p>
    <w:p w14:paraId="43BCE7CB" w14:textId="7273C930" w:rsidR="00230979" w:rsidRPr="00C64C86" w:rsidRDefault="00230979" w:rsidP="002D4981">
      <w:pPr>
        <w:numPr>
          <w:ilvl w:val="0"/>
          <w:numId w:val="12"/>
        </w:numPr>
        <w:ind w:left="357" w:hanging="357"/>
        <w:rPr>
          <w:rFonts w:ascii="Arial" w:hAnsi="Arial"/>
          <w:b/>
          <w:color w:val="000000"/>
          <w:sz w:val="18"/>
        </w:rPr>
      </w:pPr>
      <w:bookmarkStart w:id="23" w:name="_Hlk161997914"/>
      <w:r w:rsidRPr="00C64C86">
        <w:rPr>
          <w:rFonts w:ascii="Arial" w:hAnsi="Arial"/>
          <w:b/>
          <w:color w:val="000000"/>
          <w:sz w:val="18"/>
        </w:rPr>
        <w:t xml:space="preserve">VET in </w:t>
      </w:r>
      <w:proofErr w:type="gramStart"/>
      <w:r w:rsidRPr="00C64C86">
        <w:rPr>
          <w:rFonts w:ascii="Arial" w:hAnsi="Arial"/>
          <w:b/>
          <w:color w:val="000000"/>
          <w:sz w:val="18"/>
        </w:rPr>
        <w:t>school</w:t>
      </w:r>
      <w:r w:rsidR="005242EB">
        <w:rPr>
          <w:rFonts w:ascii="Arial" w:hAnsi="Arial"/>
          <w:b/>
          <w:color w:val="000000"/>
          <w:sz w:val="18"/>
        </w:rPr>
        <w:t>s</w:t>
      </w:r>
      <w:proofErr w:type="gramEnd"/>
      <w:r w:rsidRPr="00C64C86">
        <w:rPr>
          <w:rFonts w:ascii="Arial" w:hAnsi="Arial"/>
          <w:b/>
          <w:color w:val="000000"/>
          <w:sz w:val="18"/>
        </w:rPr>
        <w:t xml:space="preserve"> program</w:t>
      </w:r>
      <w:r w:rsidR="005242EB">
        <w:rPr>
          <w:rFonts w:ascii="Arial" w:hAnsi="Arial"/>
          <w:b/>
          <w:color w:val="000000"/>
          <w:sz w:val="18"/>
        </w:rPr>
        <w:t>s</w:t>
      </w:r>
      <w:r w:rsidRPr="00C64C86">
        <w:rPr>
          <w:rFonts w:ascii="Arial" w:hAnsi="Arial"/>
          <w:b/>
          <w:color w:val="000000"/>
          <w:sz w:val="18"/>
        </w:rPr>
        <w:t xml:space="preserve"> </w:t>
      </w:r>
      <w:r w:rsidR="00E76ED8" w:rsidRPr="00C64C86">
        <w:rPr>
          <w:rFonts w:ascii="Arial" w:hAnsi="Arial"/>
          <w:b/>
          <w:color w:val="000000"/>
          <w:sz w:val="18"/>
        </w:rPr>
        <w:t>–</w:t>
      </w:r>
      <w:r w:rsidR="00814AB0" w:rsidRPr="00C64C86">
        <w:rPr>
          <w:rFonts w:ascii="Arial" w:hAnsi="Arial"/>
          <w:b/>
          <w:color w:val="000000"/>
          <w:sz w:val="18"/>
        </w:rPr>
        <w:t xml:space="preserve"> </w:t>
      </w:r>
      <w:r w:rsidR="00E76ED8" w:rsidRPr="00C64C86">
        <w:rPr>
          <w:rFonts w:ascii="Arial" w:hAnsi="Arial"/>
          <w:b/>
          <w:color w:val="000000"/>
          <w:sz w:val="18"/>
        </w:rPr>
        <w:t>certificate e</w:t>
      </w:r>
      <w:r w:rsidRPr="00C64C86">
        <w:rPr>
          <w:rFonts w:ascii="Arial" w:hAnsi="Arial"/>
          <w:b/>
          <w:color w:val="000000"/>
          <w:sz w:val="18"/>
        </w:rPr>
        <w:t>nrolments</w:t>
      </w:r>
    </w:p>
    <w:tbl>
      <w:tblPr>
        <w:tblW w:w="4825" w:type="pct"/>
        <w:jc w:val="center"/>
        <w:tblCellMar>
          <w:left w:w="0" w:type="dxa"/>
          <w:right w:w="0" w:type="dxa"/>
        </w:tblCellMar>
        <w:tblLook w:val="0000" w:firstRow="0" w:lastRow="0" w:firstColumn="0" w:lastColumn="0" w:noHBand="0" w:noVBand="0"/>
      </w:tblPr>
      <w:tblGrid>
        <w:gridCol w:w="676"/>
        <w:gridCol w:w="1792"/>
        <w:gridCol w:w="2070"/>
        <w:gridCol w:w="2165"/>
      </w:tblGrid>
      <w:tr w:rsidR="00230979" w:rsidRPr="00C64C86" w14:paraId="65A00D1F" w14:textId="77777777" w:rsidTr="000E60ED">
        <w:trPr>
          <w:trHeight w:hRule="exact" w:val="227"/>
          <w:jc w:val="center"/>
        </w:trPr>
        <w:tc>
          <w:tcPr>
            <w:tcW w:w="504" w:type="pct"/>
            <w:tcBorders>
              <w:top w:val="single" w:sz="4" w:space="0" w:color="auto"/>
              <w:bottom w:val="single" w:sz="4" w:space="0" w:color="auto"/>
            </w:tcBorders>
            <w:vAlign w:val="center"/>
          </w:tcPr>
          <w:p w14:paraId="41151E4E"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Year</w:t>
            </w:r>
          </w:p>
        </w:tc>
        <w:tc>
          <w:tcPr>
            <w:tcW w:w="1337" w:type="pct"/>
            <w:tcBorders>
              <w:top w:val="single" w:sz="4" w:space="0" w:color="auto"/>
              <w:bottom w:val="single" w:sz="4" w:space="0" w:color="auto"/>
            </w:tcBorders>
            <w:vAlign w:val="center"/>
          </w:tcPr>
          <w:p w14:paraId="62385BB8"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Government schools</w:t>
            </w:r>
          </w:p>
        </w:tc>
        <w:tc>
          <w:tcPr>
            <w:tcW w:w="1544" w:type="pct"/>
            <w:tcBorders>
              <w:top w:val="single" w:sz="4" w:space="0" w:color="auto"/>
              <w:bottom w:val="single" w:sz="4" w:space="0" w:color="auto"/>
            </w:tcBorders>
            <w:vAlign w:val="center"/>
          </w:tcPr>
          <w:p w14:paraId="27238354" w14:textId="77777777" w:rsidR="00230979" w:rsidRPr="00C64C86" w:rsidRDefault="00230979">
            <w:pPr>
              <w:pStyle w:val="lpar"/>
              <w:jc w:val="center"/>
              <w:rPr>
                <w:rFonts w:ascii="Arial" w:hAnsi="Arial"/>
                <w:i/>
                <w:color w:val="000000"/>
                <w:sz w:val="16"/>
                <w:szCs w:val="16"/>
              </w:rPr>
            </w:pPr>
            <w:r w:rsidRPr="00C64C86">
              <w:rPr>
                <w:rFonts w:ascii="Arial" w:hAnsi="Arial"/>
                <w:i/>
                <w:color w:val="000000"/>
                <w:sz w:val="16"/>
                <w:szCs w:val="16"/>
              </w:rPr>
              <w:t>Non-</w:t>
            </w:r>
            <w:r w:rsidR="00E76ED8" w:rsidRPr="00C64C86">
              <w:rPr>
                <w:rFonts w:ascii="Arial" w:hAnsi="Arial"/>
                <w:i/>
                <w:color w:val="000000"/>
                <w:sz w:val="16"/>
                <w:szCs w:val="16"/>
              </w:rPr>
              <w:t>g</w:t>
            </w:r>
            <w:r w:rsidRPr="00C64C86">
              <w:rPr>
                <w:rFonts w:ascii="Arial" w:hAnsi="Arial"/>
                <w:i/>
                <w:color w:val="000000"/>
                <w:sz w:val="16"/>
                <w:szCs w:val="16"/>
              </w:rPr>
              <w:t>overnment schools</w:t>
            </w:r>
          </w:p>
        </w:tc>
        <w:tc>
          <w:tcPr>
            <w:tcW w:w="1615" w:type="pct"/>
            <w:tcBorders>
              <w:top w:val="single" w:sz="4" w:space="0" w:color="auto"/>
              <w:bottom w:val="single" w:sz="4" w:space="0" w:color="auto"/>
            </w:tcBorders>
            <w:vAlign w:val="center"/>
          </w:tcPr>
          <w:p w14:paraId="1871ED0F" w14:textId="77777777" w:rsidR="00230979" w:rsidRPr="00C64C86" w:rsidRDefault="00230979">
            <w:pPr>
              <w:pStyle w:val="lpar"/>
              <w:jc w:val="right"/>
              <w:rPr>
                <w:rFonts w:ascii="Arial" w:hAnsi="Arial"/>
                <w:i/>
                <w:color w:val="000000"/>
                <w:sz w:val="16"/>
                <w:szCs w:val="16"/>
              </w:rPr>
            </w:pPr>
            <w:r w:rsidRPr="00C64C86">
              <w:rPr>
                <w:rFonts w:ascii="Arial" w:hAnsi="Arial"/>
                <w:i/>
                <w:color w:val="000000"/>
                <w:sz w:val="16"/>
                <w:szCs w:val="16"/>
              </w:rPr>
              <w:t>Total certificate enrolments</w:t>
            </w:r>
          </w:p>
        </w:tc>
      </w:tr>
      <w:bookmarkEnd w:id="23"/>
      <w:tr w:rsidR="006D4C48" w:rsidRPr="00C64C86" w14:paraId="49C339EB" w14:textId="77777777" w:rsidTr="000E60ED">
        <w:trPr>
          <w:trHeight w:hRule="exact" w:val="57"/>
          <w:jc w:val="center"/>
        </w:trPr>
        <w:tc>
          <w:tcPr>
            <w:tcW w:w="504" w:type="pct"/>
            <w:shd w:val="clear" w:color="auto" w:fill="auto"/>
          </w:tcPr>
          <w:p w14:paraId="482452B3" w14:textId="77777777" w:rsidR="006D4C48" w:rsidRPr="00C64C86" w:rsidRDefault="006D4C48" w:rsidP="00BC1E95">
            <w:pPr>
              <w:pStyle w:val="lpar"/>
              <w:jc w:val="center"/>
              <w:rPr>
                <w:rFonts w:ascii="Arial" w:hAnsi="Arial"/>
                <w:color w:val="000000"/>
                <w:sz w:val="16"/>
                <w:szCs w:val="16"/>
              </w:rPr>
            </w:pPr>
          </w:p>
        </w:tc>
        <w:tc>
          <w:tcPr>
            <w:tcW w:w="1337" w:type="pct"/>
            <w:shd w:val="clear" w:color="auto" w:fill="auto"/>
          </w:tcPr>
          <w:p w14:paraId="34858135" w14:textId="77777777" w:rsidR="006D4C48" w:rsidRPr="00C64C86" w:rsidRDefault="006D4C48" w:rsidP="00BC1E95">
            <w:pPr>
              <w:pStyle w:val="lpar"/>
              <w:jc w:val="center"/>
              <w:rPr>
                <w:rFonts w:ascii="Arial" w:hAnsi="Arial" w:cs="Arial"/>
                <w:color w:val="000000"/>
                <w:sz w:val="16"/>
                <w:szCs w:val="16"/>
              </w:rPr>
            </w:pPr>
          </w:p>
        </w:tc>
        <w:tc>
          <w:tcPr>
            <w:tcW w:w="1544" w:type="pct"/>
            <w:shd w:val="clear" w:color="auto" w:fill="auto"/>
          </w:tcPr>
          <w:p w14:paraId="00BAA27A" w14:textId="77777777" w:rsidR="006D4C48" w:rsidRPr="00C64C86" w:rsidRDefault="006D4C48" w:rsidP="00BC1E95">
            <w:pPr>
              <w:pStyle w:val="lpar"/>
              <w:jc w:val="center"/>
              <w:rPr>
                <w:rFonts w:ascii="Arial" w:hAnsi="Arial"/>
                <w:color w:val="000000"/>
                <w:sz w:val="16"/>
                <w:szCs w:val="16"/>
              </w:rPr>
            </w:pPr>
          </w:p>
        </w:tc>
        <w:tc>
          <w:tcPr>
            <w:tcW w:w="1615" w:type="pct"/>
            <w:shd w:val="clear" w:color="auto" w:fill="auto"/>
          </w:tcPr>
          <w:p w14:paraId="12F7DC18" w14:textId="77777777" w:rsidR="006D4C48" w:rsidRPr="00C64C86" w:rsidRDefault="006D4C48" w:rsidP="00BC1E95">
            <w:pPr>
              <w:pStyle w:val="lpar"/>
              <w:jc w:val="center"/>
              <w:rPr>
                <w:rFonts w:ascii="Arial" w:hAnsi="Arial"/>
                <w:color w:val="000000"/>
                <w:sz w:val="16"/>
                <w:szCs w:val="16"/>
              </w:rPr>
            </w:pPr>
          </w:p>
        </w:tc>
      </w:tr>
      <w:tr w:rsidR="00320C19" w:rsidRPr="008201A3" w14:paraId="341AADB4" w14:textId="77777777" w:rsidTr="000E60ED">
        <w:trPr>
          <w:trHeight w:hRule="exact" w:val="204"/>
          <w:jc w:val="center"/>
        </w:trPr>
        <w:tc>
          <w:tcPr>
            <w:tcW w:w="504" w:type="pct"/>
            <w:shd w:val="clear" w:color="auto" w:fill="auto"/>
          </w:tcPr>
          <w:p w14:paraId="11D503C8" w14:textId="3AA1DBBB" w:rsidR="00320C19" w:rsidRPr="003273FE" w:rsidRDefault="00320C19" w:rsidP="00320C19">
            <w:pPr>
              <w:pStyle w:val="lpar"/>
              <w:jc w:val="center"/>
              <w:rPr>
                <w:rFonts w:ascii="Arial" w:hAnsi="Arial"/>
                <w:color w:val="000000"/>
                <w:sz w:val="16"/>
                <w:szCs w:val="16"/>
              </w:rPr>
            </w:pPr>
            <w:r w:rsidRPr="00936773">
              <w:rPr>
                <w:rFonts w:ascii="Arial" w:hAnsi="Arial"/>
                <w:color w:val="000000"/>
                <w:sz w:val="16"/>
                <w:szCs w:val="16"/>
              </w:rPr>
              <w:t>2020</w:t>
            </w:r>
          </w:p>
        </w:tc>
        <w:tc>
          <w:tcPr>
            <w:tcW w:w="1337" w:type="pct"/>
            <w:shd w:val="clear" w:color="auto" w:fill="auto"/>
          </w:tcPr>
          <w:p w14:paraId="33FEC4B5" w14:textId="77D5C89B"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36,647</w:t>
            </w:r>
          </w:p>
        </w:tc>
        <w:tc>
          <w:tcPr>
            <w:tcW w:w="1544" w:type="pct"/>
            <w:shd w:val="clear" w:color="auto" w:fill="auto"/>
          </w:tcPr>
          <w:p w14:paraId="4FCD29CF" w14:textId="7A9896A5"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26,257</w:t>
            </w:r>
          </w:p>
        </w:tc>
        <w:tc>
          <w:tcPr>
            <w:tcW w:w="1615" w:type="pct"/>
            <w:shd w:val="clear" w:color="auto" w:fill="auto"/>
          </w:tcPr>
          <w:p w14:paraId="0CC9C86D" w14:textId="6361DB99" w:rsidR="00320C19" w:rsidRPr="003273FE" w:rsidRDefault="00320C19" w:rsidP="00320C19">
            <w:pPr>
              <w:pStyle w:val="lpar"/>
              <w:jc w:val="center"/>
              <w:rPr>
                <w:rFonts w:ascii="Arial" w:hAnsi="Arial" w:cs="Arial"/>
                <w:sz w:val="16"/>
                <w:szCs w:val="16"/>
              </w:rPr>
            </w:pPr>
            <w:r w:rsidRPr="00936773">
              <w:rPr>
                <w:rFonts w:ascii="Arial" w:hAnsi="Arial" w:cs="Arial"/>
                <w:sz w:val="16"/>
                <w:szCs w:val="16"/>
              </w:rPr>
              <w:t>62,904</w:t>
            </w:r>
          </w:p>
        </w:tc>
      </w:tr>
      <w:tr w:rsidR="00A973BC" w:rsidRPr="008201A3" w14:paraId="0EC04AEB" w14:textId="77777777" w:rsidTr="000E60ED">
        <w:trPr>
          <w:trHeight w:hRule="exact" w:val="204"/>
          <w:jc w:val="center"/>
        </w:trPr>
        <w:tc>
          <w:tcPr>
            <w:tcW w:w="504" w:type="pct"/>
            <w:shd w:val="clear" w:color="auto" w:fill="auto"/>
          </w:tcPr>
          <w:p w14:paraId="3B2FE93C" w14:textId="5DE8D46C" w:rsidR="00A973BC" w:rsidRPr="00924959" w:rsidRDefault="00A973BC" w:rsidP="0003013C">
            <w:pPr>
              <w:pStyle w:val="lpar"/>
              <w:jc w:val="center"/>
              <w:rPr>
                <w:rFonts w:ascii="Arial" w:hAnsi="Arial"/>
                <w:color w:val="000000"/>
                <w:sz w:val="16"/>
                <w:szCs w:val="16"/>
              </w:rPr>
            </w:pPr>
            <w:r w:rsidRPr="00924959">
              <w:rPr>
                <w:rFonts w:ascii="Arial" w:hAnsi="Arial"/>
                <w:color w:val="000000"/>
                <w:sz w:val="16"/>
                <w:szCs w:val="16"/>
              </w:rPr>
              <w:t>20</w:t>
            </w:r>
            <w:r w:rsidR="003717B3" w:rsidRPr="00924959">
              <w:rPr>
                <w:rFonts w:ascii="Arial" w:hAnsi="Arial"/>
                <w:color w:val="000000"/>
                <w:sz w:val="16"/>
                <w:szCs w:val="16"/>
              </w:rPr>
              <w:t>2</w:t>
            </w:r>
            <w:r w:rsidR="00320C19" w:rsidRPr="00924959">
              <w:rPr>
                <w:rFonts w:ascii="Arial" w:hAnsi="Arial"/>
                <w:color w:val="000000"/>
                <w:sz w:val="16"/>
                <w:szCs w:val="16"/>
              </w:rPr>
              <w:t>1</w:t>
            </w:r>
          </w:p>
        </w:tc>
        <w:tc>
          <w:tcPr>
            <w:tcW w:w="1337" w:type="pct"/>
            <w:shd w:val="clear" w:color="auto" w:fill="auto"/>
          </w:tcPr>
          <w:p w14:paraId="3813858E" w14:textId="506A02A9" w:rsidR="00A973BC" w:rsidRPr="00924959" w:rsidRDefault="00320C19">
            <w:pPr>
              <w:pStyle w:val="lpar"/>
              <w:jc w:val="center"/>
              <w:rPr>
                <w:rFonts w:ascii="Arial" w:hAnsi="Arial" w:cs="Arial"/>
                <w:sz w:val="16"/>
                <w:szCs w:val="16"/>
              </w:rPr>
            </w:pPr>
            <w:r w:rsidRPr="00924959">
              <w:rPr>
                <w:rFonts w:ascii="Arial" w:hAnsi="Arial" w:cs="Arial"/>
                <w:sz w:val="16"/>
                <w:szCs w:val="16"/>
              </w:rPr>
              <w:t>39,051</w:t>
            </w:r>
          </w:p>
        </w:tc>
        <w:tc>
          <w:tcPr>
            <w:tcW w:w="1544" w:type="pct"/>
            <w:shd w:val="clear" w:color="auto" w:fill="auto"/>
          </w:tcPr>
          <w:p w14:paraId="5FF75B7F" w14:textId="4593BFC6" w:rsidR="00A973BC" w:rsidRPr="00924959" w:rsidRDefault="00320C19">
            <w:pPr>
              <w:pStyle w:val="lpar"/>
              <w:jc w:val="center"/>
              <w:rPr>
                <w:rFonts w:ascii="Arial" w:hAnsi="Arial" w:cs="Arial"/>
                <w:sz w:val="16"/>
                <w:szCs w:val="16"/>
              </w:rPr>
            </w:pPr>
            <w:r w:rsidRPr="00924959">
              <w:rPr>
                <w:rFonts w:ascii="Arial" w:hAnsi="Arial" w:cs="Arial"/>
                <w:sz w:val="16"/>
                <w:szCs w:val="16"/>
              </w:rPr>
              <w:t>27,454</w:t>
            </w:r>
          </w:p>
        </w:tc>
        <w:tc>
          <w:tcPr>
            <w:tcW w:w="1615" w:type="pct"/>
            <w:shd w:val="clear" w:color="auto" w:fill="auto"/>
          </w:tcPr>
          <w:p w14:paraId="2F7DF8D8" w14:textId="0232459B" w:rsidR="00A973BC" w:rsidRPr="00924959" w:rsidRDefault="00320C19">
            <w:pPr>
              <w:pStyle w:val="lpar"/>
              <w:jc w:val="center"/>
              <w:rPr>
                <w:rFonts w:ascii="Arial" w:hAnsi="Arial" w:cs="Arial"/>
                <w:sz w:val="16"/>
                <w:szCs w:val="16"/>
              </w:rPr>
            </w:pPr>
            <w:r w:rsidRPr="00924959">
              <w:rPr>
                <w:rFonts w:ascii="Arial" w:hAnsi="Arial" w:cs="Arial"/>
                <w:sz w:val="16"/>
                <w:szCs w:val="16"/>
              </w:rPr>
              <w:t>66,505</w:t>
            </w:r>
          </w:p>
        </w:tc>
      </w:tr>
      <w:tr w:rsidR="002F467C" w:rsidRPr="008201A3" w14:paraId="7760CA07" w14:textId="77777777" w:rsidTr="000E60ED">
        <w:trPr>
          <w:trHeight w:hRule="exact" w:val="204"/>
          <w:jc w:val="center"/>
        </w:trPr>
        <w:tc>
          <w:tcPr>
            <w:tcW w:w="504" w:type="pct"/>
            <w:shd w:val="clear" w:color="auto" w:fill="auto"/>
          </w:tcPr>
          <w:p w14:paraId="5FC4F842" w14:textId="5FEA924F" w:rsidR="002F467C" w:rsidRPr="00924959" w:rsidRDefault="002F467C" w:rsidP="0003013C">
            <w:pPr>
              <w:pStyle w:val="lpar"/>
              <w:jc w:val="center"/>
              <w:rPr>
                <w:rFonts w:ascii="Arial" w:hAnsi="Arial"/>
                <w:color w:val="000000"/>
                <w:sz w:val="16"/>
                <w:szCs w:val="16"/>
              </w:rPr>
            </w:pPr>
            <w:r>
              <w:rPr>
                <w:rFonts w:ascii="Arial" w:hAnsi="Arial"/>
                <w:color w:val="000000"/>
                <w:sz w:val="16"/>
                <w:szCs w:val="16"/>
              </w:rPr>
              <w:t>2022</w:t>
            </w:r>
          </w:p>
        </w:tc>
        <w:tc>
          <w:tcPr>
            <w:tcW w:w="1337" w:type="pct"/>
            <w:shd w:val="clear" w:color="auto" w:fill="auto"/>
          </w:tcPr>
          <w:p w14:paraId="2274F0DE" w14:textId="1B7E4CD5" w:rsidR="002F467C" w:rsidRPr="00924959" w:rsidRDefault="002F467C">
            <w:pPr>
              <w:pStyle w:val="lpar"/>
              <w:jc w:val="center"/>
              <w:rPr>
                <w:rFonts w:ascii="Arial" w:hAnsi="Arial" w:cs="Arial"/>
                <w:sz w:val="16"/>
                <w:szCs w:val="16"/>
              </w:rPr>
            </w:pPr>
            <w:r>
              <w:rPr>
                <w:rFonts w:ascii="Arial" w:hAnsi="Arial" w:cs="Arial"/>
                <w:sz w:val="16"/>
                <w:szCs w:val="16"/>
              </w:rPr>
              <w:t>38,990</w:t>
            </w:r>
          </w:p>
        </w:tc>
        <w:tc>
          <w:tcPr>
            <w:tcW w:w="1544" w:type="pct"/>
            <w:shd w:val="clear" w:color="auto" w:fill="auto"/>
          </w:tcPr>
          <w:p w14:paraId="7B4935E8" w14:textId="0C0E68A2" w:rsidR="002F467C" w:rsidRPr="00924959" w:rsidRDefault="002F467C">
            <w:pPr>
              <w:pStyle w:val="lpar"/>
              <w:jc w:val="center"/>
              <w:rPr>
                <w:rFonts w:ascii="Arial" w:hAnsi="Arial" w:cs="Arial"/>
                <w:sz w:val="16"/>
                <w:szCs w:val="16"/>
              </w:rPr>
            </w:pPr>
            <w:r>
              <w:rPr>
                <w:rFonts w:ascii="Arial" w:hAnsi="Arial" w:cs="Arial"/>
                <w:sz w:val="16"/>
                <w:szCs w:val="16"/>
              </w:rPr>
              <w:t>28,863</w:t>
            </w:r>
          </w:p>
        </w:tc>
        <w:tc>
          <w:tcPr>
            <w:tcW w:w="1615" w:type="pct"/>
            <w:shd w:val="clear" w:color="auto" w:fill="auto"/>
          </w:tcPr>
          <w:p w14:paraId="42A60D80" w14:textId="2A4AB5D0" w:rsidR="002F467C" w:rsidRPr="00924959" w:rsidRDefault="002F467C">
            <w:pPr>
              <w:pStyle w:val="lpar"/>
              <w:jc w:val="center"/>
              <w:rPr>
                <w:rFonts w:ascii="Arial" w:hAnsi="Arial" w:cs="Arial"/>
                <w:sz w:val="16"/>
                <w:szCs w:val="16"/>
              </w:rPr>
            </w:pPr>
            <w:r>
              <w:rPr>
                <w:rFonts w:ascii="Arial" w:hAnsi="Arial" w:cs="Arial"/>
                <w:sz w:val="16"/>
                <w:szCs w:val="16"/>
              </w:rPr>
              <w:t>67,853</w:t>
            </w:r>
          </w:p>
        </w:tc>
      </w:tr>
      <w:tr w:rsidR="00721DE8" w:rsidRPr="008201A3" w14:paraId="0097C95D" w14:textId="77777777" w:rsidTr="000E60ED">
        <w:trPr>
          <w:trHeight w:hRule="exact" w:val="204"/>
          <w:jc w:val="center"/>
        </w:trPr>
        <w:tc>
          <w:tcPr>
            <w:tcW w:w="504" w:type="pct"/>
            <w:shd w:val="clear" w:color="auto" w:fill="auto"/>
          </w:tcPr>
          <w:p w14:paraId="0851D1E4" w14:textId="6AD18F2A" w:rsidR="00721DE8" w:rsidRDefault="00721DE8" w:rsidP="0003013C">
            <w:pPr>
              <w:pStyle w:val="lpar"/>
              <w:jc w:val="center"/>
              <w:rPr>
                <w:rFonts w:ascii="Arial" w:hAnsi="Arial"/>
                <w:color w:val="000000"/>
                <w:sz w:val="16"/>
                <w:szCs w:val="16"/>
              </w:rPr>
            </w:pPr>
            <w:r>
              <w:rPr>
                <w:rFonts w:ascii="Arial" w:hAnsi="Arial"/>
                <w:color w:val="000000"/>
                <w:sz w:val="16"/>
                <w:szCs w:val="16"/>
              </w:rPr>
              <w:t>2023</w:t>
            </w:r>
          </w:p>
        </w:tc>
        <w:tc>
          <w:tcPr>
            <w:tcW w:w="1337" w:type="pct"/>
            <w:shd w:val="clear" w:color="auto" w:fill="auto"/>
          </w:tcPr>
          <w:p w14:paraId="45EDC16A" w14:textId="3313999C" w:rsidR="00721DE8" w:rsidRPr="00153B91" w:rsidRDefault="00F56CBB">
            <w:pPr>
              <w:pStyle w:val="lpar"/>
              <w:jc w:val="center"/>
              <w:rPr>
                <w:rFonts w:ascii="Arial" w:hAnsi="Arial" w:cs="Arial"/>
                <w:sz w:val="16"/>
                <w:szCs w:val="16"/>
              </w:rPr>
            </w:pPr>
            <w:r w:rsidRPr="00153B91">
              <w:rPr>
                <w:rFonts w:ascii="Arial" w:hAnsi="Arial" w:cs="Arial"/>
                <w:sz w:val="16"/>
                <w:szCs w:val="16"/>
              </w:rPr>
              <w:t>40,124</w:t>
            </w:r>
          </w:p>
        </w:tc>
        <w:tc>
          <w:tcPr>
            <w:tcW w:w="1544" w:type="pct"/>
            <w:shd w:val="clear" w:color="auto" w:fill="auto"/>
          </w:tcPr>
          <w:p w14:paraId="4D21D214" w14:textId="2C039721" w:rsidR="00721DE8" w:rsidRPr="00153B91" w:rsidRDefault="00F56CBB">
            <w:pPr>
              <w:pStyle w:val="lpar"/>
              <w:jc w:val="center"/>
              <w:rPr>
                <w:rFonts w:ascii="Arial" w:hAnsi="Arial" w:cs="Arial"/>
                <w:sz w:val="16"/>
                <w:szCs w:val="16"/>
              </w:rPr>
            </w:pPr>
            <w:r w:rsidRPr="00153B91">
              <w:rPr>
                <w:rFonts w:ascii="Arial" w:hAnsi="Arial" w:cs="Arial"/>
                <w:sz w:val="16"/>
                <w:szCs w:val="16"/>
              </w:rPr>
              <w:t>30,569</w:t>
            </w:r>
          </w:p>
        </w:tc>
        <w:tc>
          <w:tcPr>
            <w:tcW w:w="1615" w:type="pct"/>
            <w:shd w:val="clear" w:color="auto" w:fill="auto"/>
          </w:tcPr>
          <w:p w14:paraId="2585298D" w14:textId="3C23C138" w:rsidR="00721DE8" w:rsidRPr="00153B91" w:rsidRDefault="00F56CBB">
            <w:pPr>
              <w:pStyle w:val="lpar"/>
              <w:jc w:val="center"/>
              <w:rPr>
                <w:rFonts w:ascii="Arial" w:hAnsi="Arial" w:cs="Arial"/>
                <w:sz w:val="16"/>
                <w:szCs w:val="16"/>
              </w:rPr>
            </w:pPr>
            <w:r w:rsidRPr="00153B91">
              <w:rPr>
                <w:rFonts w:ascii="Arial" w:hAnsi="Arial" w:cs="Arial"/>
                <w:sz w:val="16"/>
                <w:szCs w:val="16"/>
              </w:rPr>
              <w:t>70,693</w:t>
            </w:r>
          </w:p>
        </w:tc>
      </w:tr>
      <w:tr w:rsidR="000E60ED" w:rsidRPr="008201A3" w14:paraId="2112A202" w14:textId="77777777" w:rsidTr="000E60ED">
        <w:trPr>
          <w:trHeight w:hRule="exact" w:val="204"/>
          <w:jc w:val="center"/>
        </w:trPr>
        <w:tc>
          <w:tcPr>
            <w:tcW w:w="504" w:type="pct"/>
            <w:tcBorders>
              <w:bottom w:val="single" w:sz="4" w:space="0" w:color="auto"/>
            </w:tcBorders>
            <w:shd w:val="clear" w:color="auto" w:fill="auto"/>
          </w:tcPr>
          <w:p w14:paraId="549BE67E" w14:textId="3540D2A3" w:rsidR="000E60ED" w:rsidRDefault="000E60ED" w:rsidP="0003013C">
            <w:pPr>
              <w:pStyle w:val="lpar"/>
              <w:jc w:val="center"/>
              <w:rPr>
                <w:rFonts w:ascii="Arial" w:hAnsi="Arial"/>
                <w:color w:val="000000"/>
                <w:sz w:val="16"/>
                <w:szCs w:val="16"/>
              </w:rPr>
            </w:pPr>
            <w:r>
              <w:rPr>
                <w:rFonts w:ascii="Arial" w:hAnsi="Arial"/>
                <w:color w:val="000000"/>
                <w:sz w:val="16"/>
                <w:szCs w:val="16"/>
              </w:rPr>
              <w:t>2024</w:t>
            </w:r>
          </w:p>
        </w:tc>
        <w:tc>
          <w:tcPr>
            <w:tcW w:w="1337" w:type="pct"/>
            <w:tcBorders>
              <w:bottom w:val="single" w:sz="4" w:space="0" w:color="auto"/>
            </w:tcBorders>
            <w:shd w:val="clear" w:color="auto" w:fill="auto"/>
          </w:tcPr>
          <w:p w14:paraId="7BE64F01" w14:textId="41C90CE9" w:rsidR="000E60ED" w:rsidRPr="00C71ED6" w:rsidRDefault="000E60ED">
            <w:pPr>
              <w:pStyle w:val="lpar"/>
              <w:jc w:val="center"/>
              <w:rPr>
                <w:rFonts w:ascii="Arial" w:hAnsi="Arial" w:cs="Arial"/>
                <w:sz w:val="16"/>
                <w:szCs w:val="16"/>
              </w:rPr>
            </w:pPr>
            <w:r w:rsidRPr="00C71ED6">
              <w:rPr>
                <w:rFonts w:ascii="Arial" w:hAnsi="Arial" w:cs="Arial"/>
                <w:sz w:val="16"/>
                <w:szCs w:val="16"/>
              </w:rPr>
              <w:t>49,169</w:t>
            </w:r>
          </w:p>
        </w:tc>
        <w:tc>
          <w:tcPr>
            <w:tcW w:w="1544" w:type="pct"/>
            <w:tcBorders>
              <w:bottom w:val="single" w:sz="4" w:space="0" w:color="auto"/>
            </w:tcBorders>
            <w:shd w:val="clear" w:color="auto" w:fill="auto"/>
          </w:tcPr>
          <w:p w14:paraId="4D71D465" w14:textId="5D0B9185" w:rsidR="000E60ED" w:rsidRPr="00C71ED6" w:rsidRDefault="000E60ED">
            <w:pPr>
              <w:pStyle w:val="lpar"/>
              <w:jc w:val="center"/>
              <w:rPr>
                <w:rFonts w:ascii="Arial" w:hAnsi="Arial" w:cs="Arial"/>
                <w:sz w:val="16"/>
                <w:szCs w:val="16"/>
              </w:rPr>
            </w:pPr>
            <w:r w:rsidRPr="00C71ED6">
              <w:rPr>
                <w:rFonts w:ascii="Arial" w:hAnsi="Arial" w:cs="Arial"/>
                <w:sz w:val="16"/>
                <w:szCs w:val="16"/>
              </w:rPr>
              <w:t>31,339</w:t>
            </w:r>
          </w:p>
        </w:tc>
        <w:tc>
          <w:tcPr>
            <w:tcW w:w="1615" w:type="pct"/>
            <w:tcBorders>
              <w:bottom w:val="single" w:sz="4" w:space="0" w:color="auto"/>
            </w:tcBorders>
            <w:shd w:val="clear" w:color="auto" w:fill="auto"/>
          </w:tcPr>
          <w:p w14:paraId="22EE0A6C" w14:textId="7CD6BE79" w:rsidR="000E60ED" w:rsidRPr="00C71ED6" w:rsidRDefault="000E60ED">
            <w:pPr>
              <w:pStyle w:val="lpar"/>
              <w:jc w:val="center"/>
              <w:rPr>
                <w:rFonts w:ascii="Arial" w:hAnsi="Arial" w:cs="Arial"/>
                <w:sz w:val="16"/>
                <w:szCs w:val="16"/>
              </w:rPr>
            </w:pPr>
            <w:r w:rsidRPr="00C71ED6">
              <w:rPr>
                <w:rFonts w:ascii="Arial" w:hAnsi="Arial" w:cs="Arial"/>
                <w:sz w:val="16"/>
                <w:szCs w:val="16"/>
              </w:rPr>
              <w:t>80,508</w:t>
            </w:r>
          </w:p>
        </w:tc>
      </w:tr>
    </w:tbl>
    <w:p w14:paraId="7E869D64" w14:textId="77777777" w:rsidR="00FC590B" w:rsidRPr="008B593E" w:rsidRDefault="00BC1E95" w:rsidP="0080565C">
      <w:pPr>
        <w:tabs>
          <w:tab w:val="left" w:pos="1800"/>
        </w:tabs>
        <w:spacing w:before="20"/>
        <w:rPr>
          <w:rFonts w:ascii="Arial" w:hAnsi="Arial"/>
          <w:color w:val="000000"/>
          <w:sz w:val="14"/>
          <w:szCs w:val="14"/>
        </w:rPr>
      </w:pPr>
      <w:r w:rsidRPr="008B593E">
        <w:rPr>
          <w:rFonts w:ascii="Arial" w:hAnsi="Arial"/>
          <w:color w:val="000000"/>
          <w:sz w:val="14"/>
          <w:szCs w:val="14"/>
        </w:rPr>
        <w:t>Source: VCAA</w:t>
      </w:r>
      <w:r w:rsidR="0080565C" w:rsidRPr="008B593E">
        <w:rPr>
          <w:rFonts w:ascii="Arial" w:hAnsi="Arial"/>
          <w:color w:val="000000"/>
          <w:sz w:val="14"/>
          <w:szCs w:val="14"/>
        </w:rPr>
        <w:tab/>
      </w:r>
    </w:p>
    <w:p w14:paraId="0D50FEB7" w14:textId="514356C9" w:rsidR="00230979" w:rsidRDefault="002323FF" w:rsidP="0080565C">
      <w:pPr>
        <w:tabs>
          <w:tab w:val="left" w:pos="1800"/>
        </w:tabs>
        <w:spacing w:before="20"/>
        <w:rPr>
          <w:rFonts w:ascii="Arial" w:hAnsi="Arial" w:cs="Arial"/>
          <w:color w:val="000000"/>
          <w:sz w:val="14"/>
          <w:szCs w:val="15"/>
        </w:rPr>
      </w:pPr>
      <w:r w:rsidRPr="008B593E">
        <w:rPr>
          <w:rFonts w:ascii="Arial" w:hAnsi="Arial"/>
          <w:color w:val="000000"/>
          <w:sz w:val="14"/>
          <w:szCs w:val="14"/>
        </w:rPr>
        <w:t>NB</w:t>
      </w:r>
      <w:r w:rsidR="00DA1CDE" w:rsidRPr="008B593E">
        <w:rPr>
          <w:rFonts w:ascii="Arial" w:hAnsi="Arial"/>
          <w:color w:val="000000"/>
          <w:sz w:val="14"/>
          <w:szCs w:val="14"/>
        </w:rPr>
        <w:t>:</w:t>
      </w:r>
      <w:r w:rsidRPr="008B593E">
        <w:rPr>
          <w:rFonts w:ascii="Arial" w:hAnsi="Arial"/>
          <w:color w:val="000000"/>
          <w:sz w:val="14"/>
          <w:szCs w:val="14"/>
        </w:rPr>
        <w:t xml:space="preserve"> </w:t>
      </w:r>
      <w:r w:rsidR="00E76ED8" w:rsidRPr="008B593E">
        <w:rPr>
          <w:rFonts w:ascii="Arial" w:hAnsi="Arial"/>
          <w:color w:val="000000"/>
          <w:sz w:val="14"/>
          <w:szCs w:val="14"/>
        </w:rPr>
        <w:t>E</w:t>
      </w:r>
      <w:r w:rsidR="00230979" w:rsidRPr="008B593E">
        <w:rPr>
          <w:rFonts w:ascii="Arial" w:hAnsi="Arial"/>
          <w:color w:val="000000"/>
          <w:sz w:val="14"/>
          <w:szCs w:val="14"/>
        </w:rPr>
        <w:t>xcludes students whose home enrolment is a non-school setting.</w:t>
      </w:r>
      <w:r w:rsidR="00D17B25" w:rsidRPr="008B593E">
        <w:rPr>
          <w:rFonts w:ascii="Arial" w:hAnsi="Arial"/>
          <w:color w:val="000000"/>
          <w:sz w:val="14"/>
          <w:szCs w:val="14"/>
        </w:rPr>
        <w:t xml:space="preserve"> </w:t>
      </w:r>
      <w:r w:rsidR="00D17B25" w:rsidRPr="008B593E">
        <w:rPr>
          <w:rFonts w:ascii="Arial" w:hAnsi="Arial" w:cs="Arial"/>
          <w:color w:val="000000"/>
          <w:sz w:val="14"/>
          <w:szCs w:val="15"/>
        </w:rPr>
        <w:t>Students may enrol in more than one VET certificate.</w:t>
      </w:r>
      <w:r w:rsidR="000E60ED">
        <w:rPr>
          <w:rFonts w:ascii="Arial" w:hAnsi="Arial" w:cs="Arial"/>
          <w:color w:val="000000"/>
          <w:sz w:val="14"/>
          <w:szCs w:val="15"/>
        </w:rPr>
        <w:t xml:space="preserve">  </w:t>
      </w:r>
      <w:r w:rsidR="000E60ED" w:rsidRPr="00C71ED6">
        <w:rPr>
          <w:rFonts w:ascii="Arial" w:hAnsi="Arial" w:cs="Arial"/>
          <w:color w:val="000000"/>
          <w:sz w:val="14"/>
          <w:szCs w:val="15"/>
        </w:rPr>
        <w:t>The introduction of the VCE Vocational Major (VM) in 2024 has led to a significant increase from 2023 to 2024.  VET is a critical component of VCE VM.</w:t>
      </w:r>
      <w:r w:rsidR="000E60ED">
        <w:rPr>
          <w:rFonts w:ascii="Arial" w:hAnsi="Arial" w:cs="Arial"/>
          <w:color w:val="000000"/>
          <w:sz w:val="14"/>
          <w:szCs w:val="15"/>
        </w:rPr>
        <w:t xml:space="preserve"> </w:t>
      </w:r>
    </w:p>
    <w:p w14:paraId="7D76550A" w14:textId="77777777" w:rsidR="00D71368" w:rsidRDefault="00D71368" w:rsidP="0080565C">
      <w:pPr>
        <w:tabs>
          <w:tab w:val="left" w:pos="1800"/>
        </w:tabs>
        <w:spacing w:before="20"/>
        <w:rPr>
          <w:rFonts w:ascii="Arial" w:hAnsi="Arial" w:cs="Arial"/>
          <w:color w:val="000000"/>
          <w:sz w:val="14"/>
          <w:szCs w:val="15"/>
        </w:rPr>
      </w:pPr>
    </w:p>
    <w:p w14:paraId="01DB5BEE" w14:textId="77777777" w:rsidR="00D71368" w:rsidRDefault="00D71368" w:rsidP="0080565C">
      <w:pPr>
        <w:tabs>
          <w:tab w:val="left" w:pos="1800"/>
        </w:tabs>
        <w:spacing w:before="20"/>
        <w:rPr>
          <w:rFonts w:ascii="Arial" w:hAnsi="Arial" w:cs="Arial"/>
          <w:color w:val="000000"/>
          <w:sz w:val="14"/>
          <w:szCs w:val="15"/>
        </w:rPr>
      </w:pPr>
    </w:p>
    <w:p w14:paraId="6646EA48" w14:textId="5A859394" w:rsidR="007F1870" w:rsidRDefault="00186B05" w:rsidP="007F1870">
      <w:pPr>
        <w:numPr>
          <w:ilvl w:val="0"/>
          <w:numId w:val="12"/>
        </w:numPr>
        <w:rPr>
          <w:rFonts w:ascii="Arial" w:hAnsi="Arial"/>
          <w:b/>
          <w:color w:val="000000"/>
          <w:sz w:val="18"/>
        </w:rPr>
      </w:pPr>
      <w:r>
        <w:rPr>
          <w:rFonts w:ascii="Arial" w:hAnsi="Arial"/>
          <w:b/>
          <w:color w:val="000000"/>
          <w:sz w:val="18"/>
        </w:rPr>
        <w:t xml:space="preserve">Enrolment </w:t>
      </w:r>
      <w:r w:rsidR="008C043E">
        <w:rPr>
          <w:rFonts w:ascii="Arial" w:hAnsi="Arial"/>
          <w:b/>
          <w:color w:val="000000"/>
          <w:sz w:val="18"/>
        </w:rPr>
        <w:t xml:space="preserve">(FTE) </w:t>
      </w:r>
      <w:r>
        <w:rPr>
          <w:rFonts w:ascii="Arial" w:hAnsi="Arial"/>
          <w:b/>
          <w:color w:val="000000"/>
          <w:sz w:val="18"/>
        </w:rPr>
        <w:t>share by enrolment type and sector, February (per cent)</w:t>
      </w:r>
    </w:p>
    <w:p w14:paraId="4279ACA3" w14:textId="77777777" w:rsidR="00186B05" w:rsidRPr="00186B05" w:rsidRDefault="00186B05" w:rsidP="00186B05">
      <w:pPr>
        <w:rPr>
          <w:rFonts w:ascii="Arial" w:hAnsi="Arial"/>
          <w:b/>
          <w:color w:val="000000"/>
          <w:sz w:val="6"/>
          <w:szCs w:val="8"/>
        </w:rPr>
      </w:pPr>
    </w:p>
    <w:tbl>
      <w:tblPr>
        <w:tblW w:w="4592" w:type="pct"/>
        <w:jc w:val="center"/>
        <w:tblCellMar>
          <w:left w:w="0" w:type="dxa"/>
          <w:right w:w="0" w:type="dxa"/>
        </w:tblCellMar>
        <w:tblLook w:val="0000" w:firstRow="0" w:lastRow="0" w:firstColumn="0" w:lastColumn="0" w:noHBand="0" w:noVBand="0"/>
      </w:tblPr>
      <w:tblGrid>
        <w:gridCol w:w="710"/>
        <w:gridCol w:w="848"/>
        <w:gridCol w:w="995"/>
        <w:gridCol w:w="993"/>
        <w:gridCol w:w="994"/>
        <w:gridCol w:w="859"/>
        <w:gridCol w:w="861"/>
        <w:gridCol w:w="119"/>
      </w:tblGrid>
      <w:tr w:rsidR="007F1870" w:rsidRPr="00C64C86" w14:paraId="2E16E842" w14:textId="77777777" w:rsidTr="00186B05">
        <w:trPr>
          <w:trHeight w:hRule="exact" w:val="227"/>
          <w:jc w:val="center"/>
        </w:trPr>
        <w:tc>
          <w:tcPr>
            <w:tcW w:w="557" w:type="pct"/>
            <w:tcBorders>
              <w:top w:val="single" w:sz="4" w:space="0" w:color="auto"/>
              <w:bottom w:val="single" w:sz="4" w:space="0" w:color="auto"/>
            </w:tcBorders>
            <w:vAlign w:val="center"/>
          </w:tcPr>
          <w:p w14:paraId="4996C218" w14:textId="3EBF51FB" w:rsidR="007F1870" w:rsidRPr="00C64C86" w:rsidRDefault="007F1870" w:rsidP="007F1870">
            <w:pPr>
              <w:pStyle w:val="lpar"/>
              <w:rPr>
                <w:rFonts w:ascii="Arial" w:hAnsi="Arial"/>
                <w:i/>
                <w:color w:val="000000"/>
                <w:sz w:val="16"/>
                <w:szCs w:val="16"/>
              </w:rPr>
            </w:pPr>
          </w:p>
        </w:tc>
        <w:tc>
          <w:tcPr>
            <w:tcW w:w="1445" w:type="pct"/>
            <w:gridSpan w:val="2"/>
            <w:tcBorders>
              <w:top w:val="single" w:sz="4" w:space="0" w:color="auto"/>
              <w:bottom w:val="single" w:sz="4" w:space="0" w:color="auto"/>
            </w:tcBorders>
            <w:vAlign w:val="center"/>
          </w:tcPr>
          <w:p w14:paraId="6F2E0320" w14:textId="49CB0C88"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Primary</w:t>
            </w:r>
          </w:p>
        </w:tc>
        <w:tc>
          <w:tcPr>
            <w:tcW w:w="1557" w:type="pct"/>
            <w:gridSpan w:val="2"/>
            <w:tcBorders>
              <w:top w:val="single" w:sz="4" w:space="0" w:color="auto"/>
              <w:bottom w:val="single" w:sz="4" w:space="0" w:color="auto"/>
            </w:tcBorders>
            <w:vAlign w:val="center"/>
          </w:tcPr>
          <w:p w14:paraId="33104217" w14:textId="2FE26611"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Secondary</w:t>
            </w:r>
          </w:p>
        </w:tc>
        <w:tc>
          <w:tcPr>
            <w:tcW w:w="1348" w:type="pct"/>
            <w:gridSpan w:val="2"/>
            <w:tcBorders>
              <w:top w:val="single" w:sz="4" w:space="0" w:color="auto"/>
              <w:bottom w:val="single" w:sz="4" w:space="0" w:color="auto"/>
            </w:tcBorders>
            <w:vAlign w:val="center"/>
          </w:tcPr>
          <w:p w14:paraId="5DB34AFE" w14:textId="260CE680"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Total</w:t>
            </w:r>
          </w:p>
        </w:tc>
        <w:tc>
          <w:tcPr>
            <w:tcW w:w="93" w:type="pct"/>
            <w:tcBorders>
              <w:top w:val="single" w:sz="4" w:space="0" w:color="auto"/>
              <w:bottom w:val="single" w:sz="4" w:space="0" w:color="auto"/>
            </w:tcBorders>
            <w:vAlign w:val="center"/>
          </w:tcPr>
          <w:p w14:paraId="11C42D9F" w14:textId="5A327B5B" w:rsidR="007F1870" w:rsidRPr="00C64C86" w:rsidRDefault="007F1870" w:rsidP="002F685C">
            <w:pPr>
              <w:pStyle w:val="lpar"/>
              <w:jc w:val="right"/>
              <w:rPr>
                <w:rFonts w:ascii="Arial" w:hAnsi="Arial"/>
                <w:i/>
                <w:color w:val="000000"/>
                <w:sz w:val="16"/>
                <w:szCs w:val="16"/>
              </w:rPr>
            </w:pPr>
          </w:p>
        </w:tc>
      </w:tr>
      <w:tr w:rsidR="00186B05" w:rsidRPr="00C64C86" w14:paraId="13D80D7C" w14:textId="77777777" w:rsidTr="0070376A">
        <w:trPr>
          <w:trHeight w:hRule="exact" w:val="227"/>
          <w:jc w:val="center"/>
        </w:trPr>
        <w:tc>
          <w:tcPr>
            <w:tcW w:w="557" w:type="pct"/>
            <w:tcBorders>
              <w:top w:val="single" w:sz="4" w:space="0" w:color="auto"/>
              <w:bottom w:val="single" w:sz="4" w:space="0" w:color="auto"/>
            </w:tcBorders>
            <w:vAlign w:val="center"/>
          </w:tcPr>
          <w:p w14:paraId="271B1D3F" w14:textId="6FCA8F9F" w:rsidR="007F1870" w:rsidRPr="00C64C86" w:rsidRDefault="007F1870" w:rsidP="007F1870">
            <w:pPr>
              <w:pStyle w:val="lpar"/>
              <w:rPr>
                <w:rFonts w:ascii="Arial" w:hAnsi="Arial"/>
                <w:i/>
                <w:color w:val="000000"/>
                <w:sz w:val="16"/>
                <w:szCs w:val="16"/>
              </w:rPr>
            </w:pPr>
            <w:r>
              <w:rPr>
                <w:rFonts w:ascii="Arial" w:hAnsi="Arial"/>
                <w:i/>
                <w:color w:val="000000"/>
                <w:sz w:val="16"/>
                <w:szCs w:val="16"/>
              </w:rPr>
              <w:t>Year</w:t>
            </w:r>
          </w:p>
        </w:tc>
        <w:tc>
          <w:tcPr>
            <w:tcW w:w="665" w:type="pct"/>
            <w:tcBorders>
              <w:top w:val="single" w:sz="4" w:space="0" w:color="auto"/>
              <w:bottom w:val="single" w:sz="4" w:space="0" w:color="auto"/>
            </w:tcBorders>
            <w:vAlign w:val="center"/>
          </w:tcPr>
          <w:p w14:paraId="563DC484" w14:textId="7D807345"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Gov</w:t>
            </w:r>
          </w:p>
        </w:tc>
        <w:tc>
          <w:tcPr>
            <w:tcW w:w="780" w:type="pct"/>
            <w:tcBorders>
              <w:top w:val="single" w:sz="4" w:space="0" w:color="auto"/>
              <w:bottom w:val="single" w:sz="4" w:space="0" w:color="auto"/>
            </w:tcBorders>
            <w:vAlign w:val="center"/>
          </w:tcPr>
          <w:p w14:paraId="1AA8D27F" w14:textId="494AB6E5"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Non-Gov</w:t>
            </w:r>
          </w:p>
        </w:tc>
        <w:tc>
          <w:tcPr>
            <w:tcW w:w="778" w:type="pct"/>
            <w:tcBorders>
              <w:top w:val="single" w:sz="4" w:space="0" w:color="auto"/>
              <w:bottom w:val="single" w:sz="4" w:space="0" w:color="auto"/>
            </w:tcBorders>
            <w:vAlign w:val="center"/>
          </w:tcPr>
          <w:p w14:paraId="59A0241B" w14:textId="69EC50F4"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Gov</w:t>
            </w:r>
          </w:p>
        </w:tc>
        <w:tc>
          <w:tcPr>
            <w:tcW w:w="779" w:type="pct"/>
            <w:tcBorders>
              <w:top w:val="single" w:sz="4" w:space="0" w:color="auto"/>
              <w:bottom w:val="single" w:sz="4" w:space="0" w:color="auto"/>
            </w:tcBorders>
            <w:vAlign w:val="center"/>
          </w:tcPr>
          <w:p w14:paraId="6F961512" w14:textId="7702DE9E" w:rsidR="007F1870" w:rsidRPr="00C64C86" w:rsidRDefault="007F1870" w:rsidP="002F685C">
            <w:pPr>
              <w:pStyle w:val="lpar"/>
              <w:jc w:val="center"/>
              <w:rPr>
                <w:rFonts w:ascii="Arial" w:hAnsi="Arial"/>
                <w:i/>
                <w:color w:val="000000"/>
                <w:sz w:val="16"/>
                <w:szCs w:val="16"/>
              </w:rPr>
            </w:pPr>
            <w:r>
              <w:rPr>
                <w:rFonts w:ascii="Arial" w:hAnsi="Arial"/>
                <w:i/>
                <w:color w:val="000000"/>
                <w:sz w:val="16"/>
                <w:szCs w:val="16"/>
              </w:rPr>
              <w:t>Non-Gov</w:t>
            </w:r>
          </w:p>
        </w:tc>
        <w:tc>
          <w:tcPr>
            <w:tcW w:w="673" w:type="pct"/>
            <w:tcBorders>
              <w:top w:val="single" w:sz="4" w:space="0" w:color="auto"/>
              <w:bottom w:val="single" w:sz="4" w:space="0" w:color="auto"/>
            </w:tcBorders>
            <w:vAlign w:val="center"/>
          </w:tcPr>
          <w:p w14:paraId="556A8231" w14:textId="5DC3B6DE"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Gov</w:t>
            </w:r>
          </w:p>
        </w:tc>
        <w:tc>
          <w:tcPr>
            <w:tcW w:w="675" w:type="pct"/>
            <w:tcBorders>
              <w:top w:val="single" w:sz="4" w:space="0" w:color="auto"/>
              <w:bottom w:val="single" w:sz="4" w:space="0" w:color="auto"/>
            </w:tcBorders>
            <w:vAlign w:val="center"/>
          </w:tcPr>
          <w:p w14:paraId="72117621" w14:textId="7732CABD" w:rsidR="007F1870" w:rsidRPr="00C64C86" w:rsidRDefault="007F1870" w:rsidP="007F1870">
            <w:pPr>
              <w:pStyle w:val="lpar"/>
              <w:jc w:val="center"/>
              <w:rPr>
                <w:rFonts w:ascii="Arial" w:hAnsi="Arial"/>
                <w:i/>
                <w:color w:val="000000"/>
                <w:sz w:val="16"/>
                <w:szCs w:val="16"/>
              </w:rPr>
            </w:pPr>
            <w:r>
              <w:rPr>
                <w:rFonts w:ascii="Arial" w:hAnsi="Arial"/>
                <w:i/>
                <w:color w:val="000000"/>
                <w:sz w:val="16"/>
                <w:szCs w:val="16"/>
              </w:rPr>
              <w:t>Non-Gov</w:t>
            </w:r>
          </w:p>
        </w:tc>
        <w:tc>
          <w:tcPr>
            <w:tcW w:w="93" w:type="pct"/>
            <w:tcBorders>
              <w:top w:val="single" w:sz="4" w:space="0" w:color="auto"/>
              <w:bottom w:val="single" w:sz="4" w:space="0" w:color="auto"/>
            </w:tcBorders>
            <w:vAlign w:val="center"/>
          </w:tcPr>
          <w:p w14:paraId="22EDB225" w14:textId="77777777" w:rsidR="007F1870" w:rsidRPr="00C64C86" w:rsidRDefault="007F1870" w:rsidP="002F685C">
            <w:pPr>
              <w:pStyle w:val="lpar"/>
              <w:jc w:val="right"/>
              <w:rPr>
                <w:rFonts w:ascii="Arial" w:hAnsi="Arial"/>
                <w:i/>
                <w:color w:val="000000"/>
                <w:sz w:val="16"/>
                <w:szCs w:val="16"/>
              </w:rPr>
            </w:pPr>
          </w:p>
        </w:tc>
      </w:tr>
      <w:tr w:rsidR="0070376A" w:rsidRPr="00C64C86" w14:paraId="02D5D86C" w14:textId="77777777" w:rsidTr="0070376A">
        <w:trPr>
          <w:trHeight w:hRule="exact" w:val="170"/>
          <w:jc w:val="center"/>
        </w:trPr>
        <w:tc>
          <w:tcPr>
            <w:tcW w:w="557" w:type="pct"/>
            <w:tcBorders>
              <w:top w:val="single" w:sz="4" w:space="0" w:color="auto"/>
            </w:tcBorders>
            <w:vAlign w:val="center"/>
          </w:tcPr>
          <w:p w14:paraId="7F78BD32" w14:textId="75EDE765" w:rsidR="0070376A" w:rsidRPr="00153B91" w:rsidRDefault="0070376A" w:rsidP="0070376A">
            <w:pPr>
              <w:pStyle w:val="lpar"/>
              <w:contextualSpacing/>
              <w:rPr>
                <w:rFonts w:ascii="Arial" w:hAnsi="Arial"/>
                <w:iCs/>
                <w:color w:val="000000"/>
                <w:sz w:val="16"/>
                <w:szCs w:val="16"/>
              </w:rPr>
            </w:pPr>
            <w:r w:rsidRPr="00153B91">
              <w:rPr>
                <w:rFonts w:ascii="Arial" w:hAnsi="Arial"/>
                <w:iCs/>
                <w:color w:val="000000"/>
                <w:sz w:val="16"/>
                <w:szCs w:val="16"/>
              </w:rPr>
              <w:t>2020</w:t>
            </w:r>
          </w:p>
        </w:tc>
        <w:tc>
          <w:tcPr>
            <w:tcW w:w="665" w:type="pct"/>
            <w:tcBorders>
              <w:top w:val="single" w:sz="4" w:space="0" w:color="auto"/>
            </w:tcBorders>
            <w:vAlign w:val="center"/>
          </w:tcPr>
          <w:p w14:paraId="55FF2FE8" w14:textId="37278C29"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68.7</w:t>
            </w:r>
          </w:p>
        </w:tc>
        <w:tc>
          <w:tcPr>
            <w:tcW w:w="780" w:type="pct"/>
            <w:tcBorders>
              <w:top w:val="single" w:sz="4" w:space="0" w:color="auto"/>
            </w:tcBorders>
            <w:vAlign w:val="center"/>
          </w:tcPr>
          <w:p w14:paraId="39DDC427" w14:textId="378B0BB4"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31.3</w:t>
            </w:r>
          </w:p>
        </w:tc>
        <w:tc>
          <w:tcPr>
            <w:tcW w:w="778" w:type="pct"/>
            <w:tcBorders>
              <w:top w:val="single" w:sz="4" w:space="0" w:color="auto"/>
            </w:tcBorders>
            <w:vAlign w:val="center"/>
          </w:tcPr>
          <w:p w14:paraId="0BBAE317" w14:textId="56F6CEF7"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57.1</w:t>
            </w:r>
          </w:p>
        </w:tc>
        <w:tc>
          <w:tcPr>
            <w:tcW w:w="779" w:type="pct"/>
            <w:tcBorders>
              <w:top w:val="single" w:sz="4" w:space="0" w:color="auto"/>
            </w:tcBorders>
            <w:vAlign w:val="center"/>
          </w:tcPr>
          <w:p w14:paraId="1BA69172" w14:textId="15082167"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42.9</w:t>
            </w:r>
          </w:p>
        </w:tc>
        <w:tc>
          <w:tcPr>
            <w:tcW w:w="673" w:type="pct"/>
            <w:tcBorders>
              <w:top w:val="single" w:sz="4" w:space="0" w:color="auto"/>
            </w:tcBorders>
            <w:vAlign w:val="center"/>
          </w:tcPr>
          <w:p w14:paraId="3F8B11BB" w14:textId="4301B392"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64.0</w:t>
            </w:r>
          </w:p>
        </w:tc>
        <w:tc>
          <w:tcPr>
            <w:tcW w:w="675" w:type="pct"/>
            <w:tcBorders>
              <w:top w:val="single" w:sz="4" w:space="0" w:color="auto"/>
            </w:tcBorders>
            <w:vAlign w:val="center"/>
          </w:tcPr>
          <w:p w14:paraId="553414F0" w14:textId="0B0C8D95"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36.0</w:t>
            </w:r>
          </w:p>
        </w:tc>
        <w:tc>
          <w:tcPr>
            <w:tcW w:w="93" w:type="pct"/>
            <w:tcBorders>
              <w:top w:val="single" w:sz="4" w:space="0" w:color="auto"/>
            </w:tcBorders>
            <w:vAlign w:val="center"/>
          </w:tcPr>
          <w:p w14:paraId="4A142B81" w14:textId="77777777" w:rsidR="0070376A" w:rsidRPr="007F1870" w:rsidRDefault="0070376A" w:rsidP="0070376A">
            <w:pPr>
              <w:pStyle w:val="lpar"/>
              <w:jc w:val="right"/>
              <w:rPr>
                <w:rFonts w:ascii="Arial" w:hAnsi="Arial"/>
                <w:iCs/>
                <w:color w:val="000000"/>
                <w:sz w:val="16"/>
                <w:szCs w:val="16"/>
              </w:rPr>
            </w:pPr>
          </w:p>
        </w:tc>
      </w:tr>
      <w:tr w:rsidR="0070376A" w:rsidRPr="00C64C86" w14:paraId="25F6AFDE" w14:textId="77777777" w:rsidTr="0070376A">
        <w:trPr>
          <w:trHeight w:hRule="exact" w:val="170"/>
          <w:jc w:val="center"/>
        </w:trPr>
        <w:tc>
          <w:tcPr>
            <w:tcW w:w="557" w:type="pct"/>
            <w:vAlign w:val="center"/>
          </w:tcPr>
          <w:p w14:paraId="4B467E26" w14:textId="4FF1F3ED" w:rsidR="0070376A" w:rsidRPr="00153B91" w:rsidRDefault="0070376A" w:rsidP="0070376A">
            <w:pPr>
              <w:pStyle w:val="lpar"/>
              <w:contextualSpacing/>
              <w:rPr>
                <w:rFonts w:ascii="Arial" w:hAnsi="Arial"/>
                <w:iCs/>
                <w:color w:val="000000"/>
                <w:sz w:val="16"/>
                <w:szCs w:val="16"/>
              </w:rPr>
            </w:pPr>
            <w:r w:rsidRPr="00153B91">
              <w:rPr>
                <w:rFonts w:ascii="Arial" w:hAnsi="Arial"/>
                <w:iCs/>
                <w:color w:val="000000"/>
                <w:sz w:val="16"/>
                <w:szCs w:val="16"/>
              </w:rPr>
              <w:t>2021</w:t>
            </w:r>
          </w:p>
        </w:tc>
        <w:tc>
          <w:tcPr>
            <w:tcW w:w="665" w:type="pct"/>
            <w:vAlign w:val="center"/>
          </w:tcPr>
          <w:p w14:paraId="6A6250BE" w14:textId="5BFADC57"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68.6</w:t>
            </w:r>
          </w:p>
        </w:tc>
        <w:tc>
          <w:tcPr>
            <w:tcW w:w="780" w:type="pct"/>
            <w:vAlign w:val="center"/>
          </w:tcPr>
          <w:p w14:paraId="58C07A2A" w14:textId="5ED03519"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31.4</w:t>
            </w:r>
          </w:p>
        </w:tc>
        <w:tc>
          <w:tcPr>
            <w:tcW w:w="778" w:type="pct"/>
            <w:vAlign w:val="center"/>
          </w:tcPr>
          <w:p w14:paraId="6B1B81BC" w14:textId="1BE8F2D2"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57.1</w:t>
            </w:r>
          </w:p>
        </w:tc>
        <w:tc>
          <w:tcPr>
            <w:tcW w:w="779" w:type="pct"/>
            <w:vAlign w:val="center"/>
          </w:tcPr>
          <w:p w14:paraId="194CF964" w14:textId="7D5B3886"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42.9</w:t>
            </w:r>
          </w:p>
        </w:tc>
        <w:tc>
          <w:tcPr>
            <w:tcW w:w="673" w:type="pct"/>
            <w:vAlign w:val="center"/>
          </w:tcPr>
          <w:p w14:paraId="390840FA" w14:textId="6BC0303E"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63.9</w:t>
            </w:r>
          </w:p>
        </w:tc>
        <w:tc>
          <w:tcPr>
            <w:tcW w:w="675" w:type="pct"/>
            <w:vAlign w:val="center"/>
          </w:tcPr>
          <w:p w14:paraId="0CB193E2" w14:textId="0D8DAF04"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36.1</w:t>
            </w:r>
          </w:p>
        </w:tc>
        <w:tc>
          <w:tcPr>
            <w:tcW w:w="93" w:type="pct"/>
            <w:vAlign w:val="center"/>
          </w:tcPr>
          <w:p w14:paraId="13830F82" w14:textId="77777777" w:rsidR="0070376A" w:rsidRPr="007F1870" w:rsidRDefault="0070376A" w:rsidP="0070376A">
            <w:pPr>
              <w:pStyle w:val="lpar"/>
              <w:jc w:val="right"/>
              <w:rPr>
                <w:rFonts w:ascii="Arial" w:hAnsi="Arial"/>
                <w:iCs/>
                <w:color w:val="000000"/>
                <w:sz w:val="16"/>
                <w:szCs w:val="16"/>
              </w:rPr>
            </w:pPr>
          </w:p>
        </w:tc>
      </w:tr>
      <w:tr w:rsidR="0070376A" w:rsidRPr="00C64C86" w14:paraId="5C3893CE" w14:textId="77777777" w:rsidTr="0070376A">
        <w:trPr>
          <w:trHeight w:hRule="exact" w:val="170"/>
          <w:jc w:val="center"/>
        </w:trPr>
        <w:tc>
          <w:tcPr>
            <w:tcW w:w="557" w:type="pct"/>
            <w:vAlign w:val="center"/>
          </w:tcPr>
          <w:p w14:paraId="370BAF1C" w14:textId="3662AEC8" w:rsidR="0070376A" w:rsidRPr="00153B91" w:rsidRDefault="0070376A" w:rsidP="0070376A">
            <w:pPr>
              <w:pStyle w:val="lpar"/>
              <w:contextualSpacing/>
              <w:rPr>
                <w:rFonts w:ascii="Arial" w:hAnsi="Arial"/>
                <w:iCs/>
                <w:color w:val="000000"/>
                <w:sz w:val="16"/>
                <w:szCs w:val="16"/>
              </w:rPr>
            </w:pPr>
            <w:r w:rsidRPr="00153B91">
              <w:rPr>
                <w:rFonts w:ascii="Arial" w:hAnsi="Arial"/>
                <w:iCs/>
                <w:color w:val="000000"/>
                <w:sz w:val="16"/>
                <w:szCs w:val="16"/>
              </w:rPr>
              <w:t>2022</w:t>
            </w:r>
          </w:p>
        </w:tc>
        <w:tc>
          <w:tcPr>
            <w:tcW w:w="665" w:type="pct"/>
            <w:vAlign w:val="center"/>
          </w:tcPr>
          <w:p w14:paraId="56499FD6" w14:textId="34B6A2B7"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68.2</w:t>
            </w:r>
          </w:p>
        </w:tc>
        <w:tc>
          <w:tcPr>
            <w:tcW w:w="780" w:type="pct"/>
            <w:vAlign w:val="center"/>
          </w:tcPr>
          <w:p w14:paraId="6185A656" w14:textId="089F83AB"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31.8</w:t>
            </w:r>
          </w:p>
        </w:tc>
        <w:tc>
          <w:tcPr>
            <w:tcW w:w="778" w:type="pct"/>
            <w:vAlign w:val="center"/>
          </w:tcPr>
          <w:p w14:paraId="5F4B2A06" w14:textId="6E903EAA"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56.9</w:t>
            </w:r>
          </w:p>
        </w:tc>
        <w:tc>
          <w:tcPr>
            <w:tcW w:w="779" w:type="pct"/>
            <w:vAlign w:val="center"/>
          </w:tcPr>
          <w:p w14:paraId="619820E3" w14:textId="3C3C9CB8"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43.1</w:t>
            </w:r>
          </w:p>
        </w:tc>
        <w:tc>
          <w:tcPr>
            <w:tcW w:w="673" w:type="pct"/>
            <w:vAlign w:val="center"/>
          </w:tcPr>
          <w:p w14:paraId="24329635" w14:textId="678124AB"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63.6</w:t>
            </w:r>
          </w:p>
        </w:tc>
        <w:tc>
          <w:tcPr>
            <w:tcW w:w="675" w:type="pct"/>
            <w:vAlign w:val="center"/>
          </w:tcPr>
          <w:p w14:paraId="43B93EC1" w14:textId="2717DCA9"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36.4</w:t>
            </w:r>
          </w:p>
        </w:tc>
        <w:tc>
          <w:tcPr>
            <w:tcW w:w="93" w:type="pct"/>
            <w:vAlign w:val="center"/>
          </w:tcPr>
          <w:p w14:paraId="34A9413D" w14:textId="77777777" w:rsidR="0070376A" w:rsidRPr="007F1870" w:rsidRDefault="0070376A" w:rsidP="0070376A">
            <w:pPr>
              <w:pStyle w:val="lpar"/>
              <w:jc w:val="right"/>
              <w:rPr>
                <w:rFonts w:ascii="Arial" w:hAnsi="Arial"/>
                <w:iCs/>
                <w:color w:val="000000"/>
                <w:sz w:val="16"/>
                <w:szCs w:val="16"/>
              </w:rPr>
            </w:pPr>
          </w:p>
        </w:tc>
      </w:tr>
      <w:tr w:rsidR="0070376A" w:rsidRPr="00C64C86" w14:paraId="4392AF3F" w14:textId="77777777" w:rsidTr="0070376A">
        <w:trPr>
          <w:trHeight w:hRule="exact" w:val="170"/>
          <w:jc w:val="center"/>
        </w:trPr>
        <w:tc>
          <w:tcPr>
            <w:tcW w:w="557" w:type="pct"/>
            <w:vAlign w:val="center"/>
          </w:tcPr>
          <w:p w14:paraId="0D7E3299" w14:textId="131DC340" w:rsidR="0070376A" w:rsidRPr="00153B91" w:rsidRDefault="0070376A" w:rsidP="0070376A">
            <w:pPr>
              <w:pStyle w:val="lpar"/>
              <w:contextualSpacing/>
              <w:rPr>
                <w:rFonts w:ascii="Arial" w:hAnsi="Arial"/>
                <w:iCs/>
                <w:color w:val="000000"/>
                <w:sz w:val="16"/>
                <w:szCs w:val="16"/>
              </w:rPr>
            </w:pPr>
            <w:r w:rsidRPr="00153B91">
              <w:rPr>
                <w:rFonts w:ascii="Arial" w:hAnsi="Arial"/>
                <w:iCs/>
                <w:color w:val="000000"/>
                <w:sz w:val="16"/>
                <w:szCs w:val="16"/>
              </w:rPr>
              <w:t>2023</w:t>
            </w:r>
          </w:p>
        </w:tc>
        <w:tc>
          <w:tcPr>
            <w:tcW w:w="665" w:type="pct"/>
            <w:vAlign w:val="center"/>
          </w:tcPr>
          <w:p w14:paraId="3D67BEC5" w14:textId="3CC30984"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68.0</w:t>
            </w:r>
          </w:p>
        </w:tc>
        <w:tc>
          <w:tcPr>
            <w:tcW w:w="780" w:type="pct"/>
            <w:vAlign w:val="center"/>
          </w:tcPr>
          <w:p w14:paraId="500E6554" w14:textId="34BBED90"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32.0</w:t>
            </w:r>
          </w:p>
        </w:tc>
        <w:tc>
          <w:tcPr>
            <w:tcW w:w="778" w:type="pct"/>
            <w:vAlign w:val="center"/>
          </w:tcPr>
          <w:p w14:paraId="53523895" w14:textId="07AEA00A"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56.8</w:t>
            </w:r>
          </w:p>
        </w:tc>
        <w:tc>
          <w:tcPr>
            <w:tcW w:w="779" w:type="pct"/>
            <w:vAlign w:val="center"/>
          </w:tcPr>
          <w:p w14:paraId="145189A4" w14:textId="5E43B3A3" w:rsidR="0070376A" w:rsidRPr="00153B91" w:rsidRDefault="0070376A" w:rsidP="0070376A">
            <w:pPr>
              <w:pStyle w:val="lpar"/>
              <w:contextualSpacing/>
              <w:jc w:val="center"/>
              <w:rPr>
                <w:rFonts w:ascii="Arial" w:hAnsi="Arial" w:cs="Arial"/>
                <w:iCs/>
                <w:color w:val="000000"/>
                <w:sz w:val="16"/>
                <w:szCs w:val="12"/>
              </w:rPr>
            </w:pPr>
            <w:r w:rsidRPr="00153B91">
              <w:rPr>
                <w:rFonts w:ascii="Arial" w:hAnsi="Arial" w:cs="Arial"/>
                <w:sz w:val="16"/>
                <w:szCs w:val="12"/>
              </w:rPr>
              <w:t>43.2</w:t>
            </w:r>
          </w:p>
        </w:tc>
        <w:tc>
          <w:tcPr>
            <w:tcW w:w="673" w:type="pct"/>
            <w:vAlign w:val="center"/>
          </w:tcPr>
          <w:p w14:paraId="171A266E" w14:textId="0D216D5D"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63.4</w:t>
            </w:r>
          </w:p>
        </w:tc>
        <w:tc>
          <w:tcPr>
            <w:tcW w:w="675" w:type="pct"/>
            <w:vAlign w:val="center"/>
          </w:tcPr>
          <w:p w14:paraId="6141193C" w14:textId="36F5B04A" w:rsidR="0070376A" w:rsidRPr="00153B91" w:rsidRDefault="0070376A" w:rsidP="0070376A">
            <w:pPr>
              <w:pStyle w:val="lpar"/>
              <w:contextualSpacing/>
              <w:jc w:val="right"/>
              <w:rPr>
                <w:rFonts w:ascii="Arial" w:hAnsi="Arial" w:cs="Arial"/>
                <w:iCs/>
                <w:color w:val="000000"/>
                <w:sz w:val="16"/>
                <w:szCs w:val="12"/>
              </w:rPr>
            </w:pPr>
            <w:r w:rsidRPr="00153B91">
              <w:rPr>
                <w:rFonts w:ascii="Arial" w:hAnsi="Arial" w:cs="Arial"/>
                <w:sz w:val="16"/>
                <w:szCs w:val="12"/>
              </w:rPr>
              <w:t>36.6</w:t>
            </w:r>
          </w:p>
        </w:tc>
        <w:tc>
          <w:tcPr>
            <w:tcW w:w="93" w:type="pct"/>
            <w:vAlign w:val="center"/>
          </w:tcPr>
          <w:p w14:paraId="1971F362" w14:textId="77777777" w:rsidR="0070376A" w:rsidRPr="007F1870" w:rsidRDefault="0070376A" w:rsidP="0070376A">
            <w:pPr>
              <w:pStyle w:val="lpar"/>
              <w:jc w:val="right"/>
              <w:rPr>
                <w:rFonts w:ascii="Arial" w:hAnsi="Arial"/>
                <w:iCs/>
                <w:color w:val="000000"/>
                <w:sz w:val="16"/>
                <w:szCs w:val="16"/>
              </w:rPr>
            </w:pPr>
          </w:p>
        </w:tc>
      </w:tr>
      <w:tr w:rsidR="00186B05" w:rsidRPr="00C64C86" w14:paraId="104F4EC7" w14:textId="77777777" w:rsidTr="0070376A">
        <w:trPr>
          <w:trHeight w:hRule="exact" w:val="170"/>
          <w:jc w:val="center"/>
        </w:trPr>
        <w:tc>
          <w:tcPr>
            <w:tcW w:w="557" w:type="pct"/>
            <w:tcBorders>
              <w:bottom w:val="single" w:sz="4" w:space="0" w:color="auto"/>
            </w:tcBorders>
            <w:vAlign w:val="center"/>
          </w:tcPr>
          <w:p w14:paraId="33FDBD6D" w14:textId="2858B3AC" w:rsidR="00186B05" w:rsidRPr="00AB49D7" w:rsidRDefault="00186B05" w:rsidP="008314B1">
            <w:pPr>
              <w:pStyle w:val="lpar"/>
              <w:contextualSpacing/>
              <w:rPr>
                <w:rFonts w:ascii="Arial" w:hAnsi="Arial"/>
                <w:iCs/>
                <w:color w:val="000000"/>
                <w:sz w:val="16"/>
                <w:szCs w:val="16"/>
              </w:rPr>
            </w:pPr>
            <w:r w:rsidRPr="00AB49D7">
              <w:rPr>
                <w:rFonts w:ascii="Arial" w:hAnsi="Arial"/>
                <w:iCs/>
                <w:color w:val="000000"/>
                <w:sz w:val="16"/>
                <w:szCs w:val="16"/>
              </w:rPr>
              <w:t>202</w:t>
            </w:r>
            <w:r w:rsidR="0070376A" w:rsidRPr="00AB49D7">
              <w:rPr>
                <w:rFonts w:ascii="Arial" w:hAnsi="Arial"/>
                <w:iCs/>
                <w:color w:val="000000"/>
                <w:sz w:val="16"/>
                <w:szCs w:val="16"/>
              </w:rPr>
              <w:t>4</w:t>
            </w:r>
          </w:p>
        </w:tc>
        <w:tc>
          <w:tcPr>
            <w:tcW w:w="665" w:type="pct"/>
            <w:tcBorders>
              <w:bottom w:val="single" w:sz="4" w:space="0" w:color="auto"/>
            </w:tcBorders>
            <w:vAlign w:val="center"/>
          </w:tcPr>
          <w:p w14:paraId="2858CA34" w14:textId="00291D9F" w:rsidR="00186B05" w:rsidRPr="00AB49D7" w:rsidRDefault="00186B05" w:rsidP="008314B1">
            <w:pPr>
              <w:pStyle w:val="lpar"/>
              <w:contextualSpacing/>
              <w:jc w:val="center"/>
              <w:rPr>
                <w:rFonts w:ascii="Arial" w:hAnsi="Arial" w:cs="Arial"/>
                <w:iCs/>
                <w:color w:val="000000"/>
                <w:sz w:val="16"/>
                <w:szCs w:val="12"/>
              </w:rPr>
            </w:pPr>
            <w:r w:rsidRPr="00AB49D7">
              <w:rPr>
                <w:rFonts w:ascii="Arial" w:hAnsi="Arial" w:cs="Arial"/>
                <w:sz w:val="16"/>
                <w:szCs w:val="12"/>
              </w:rPr>
              <w:t>6</w:t>
            </w:r>
            <w:r w:rsidR="0070376A" w:rsidRPr="00AB49D7">
              <w:rPr>
                <w:rFonts w:ascii="Arial" w:hAnsi="Arial" w:cs="Arial"/>
                <w:sz w:val="16"/>
                <w:szCs w:val="12"/>
              </w:rPr>
              <w:t>7</w:t>
            </w:r>
            <w:r w:rsidRPr="00AB49D7">
              <w:rPr>
                <w:rFonts w:ascii="Arial" w:hAnsi="Arial" w:cs="Arial"/>
                <w:sz w:val="16"/>
                <w:szCs w:val="12"/>
              </w:rPr>
              <w:t>.</w:t>
            </w:r>
            <w:r w:rsidR="0070376A" w:rsidRPr="00AB49D7">
              <w:rPr>
                <w:rFonts w:ascii="Arial" w:hAnsi="Arial" w:cs="Arial"/>
                <w:sz w:val="16"/>
                <w:szCs w:val="12"/>
              </w:rPr>
              <w:t>7</w:t>
            </w:r>
          </w:p>
        </w:tc>
        <w:tc>
          <w:tcPr>
            <w:tcW w:w="780" w:type="pct"/>
            <w:tcBorders>
              <w:bottom w:val="single" w:sz="4" w:space="0" w:color="auto"/>
            </w:tcBorders>
            <w:vAlign w:val="center"/>
          </w:tcPr>
          <w:p w14:paraId="7151EAEE" w14:textId="710AB389" w:rsidR="00186B05" w:rsidRPr="00AB49D7" w:rsidRDefault="00186B05" w:rsidP="008314B1">
            <w:pPr>
              <w:pStyle w:val="lpar"/>
              <w:contextualSpacing/>
              <w:jc w:val="center"/>
              <w:rPr>
                <w:rFonts w:ascii="Arial" w:hAnsi="Arial" w:cs="Arial"/>
                <w:iCs/>
                <w:color w:val="000000"/>
                <w:sz w:val="16"/>
                <w:szCs w:val="12"/>
              </w:rPr>
            </w:pPr>
            <w:r w:rsidRPr="00AB49D7">
              <w:rPr>
                <w:rFonts w:ascii="Arial" w:hAnsi="Arial" w:cs="Arial"/>
                <w:sz w:val="16"/>
                <w:szCs w:val="12"/>
              </w:rPr>
              <w:t>32.</w:t>
            </w:r>
            <w:r w:rsidR="0070376A" w:rsidRPr="00AB49D7">
              <w:rPr>
                <w:rFonts w:ascii="Arial" w:hAnsi="Arial" w:cs="Arial"/>
                <w:sz w:val="16"/>
                <w:szCs w:val="12"/>
              </w:rPr>
              <w:t>3</w:t>
            </w:r>
          </w:p>
        </w:tc>
        <w:tc>
          <w:tcPr>
            <w:tcW w:w="778" w:type="pct"/>
            <w:tcBorders>
              <w:bottom w:val="single" w:sz="4" w:space="0" w:color="auto"/>
            </w:tcBorders>
            <w:vAlign w:val="center"/>
          </w:tcPr>
          <w:p w14:paraId="6EAE9595" w14:textId="7DF3C9E9" w:rsidR="00186B05" w:rsidRPr="00AB49D7" w:rsidRDefault="00186B05" w:rsidP="008314B1">
            <w:pPr>
              <w:pStyle w:val="lpar"/>
              <w:contextualSpacing/>
              <w:jc w:val="center"/>
              <w:rPr>
                <w:rFonts w:ascii="Arial" w:hAnsi="Arial" w:cs="Arial"/>
                <w:iCs/>
                <w:color w:val="000000"/>
                <w:sz w:val="16"/>
                <w:szCs w:val="12"/>
              </w:rPr>
            </w:pPr>
            <w:r w:rsidRPr="00AB49D7">
              <w:rPr>
                <w:rFonts w:ascii="Arial" w:hAnsi="Arial" w:cs="Arial"/>
                <w:sz w:val="16"/>
                <w:szCs w:val="12"/>
              </w:rPr>
              <w:t>56.</w:t>
            </w:r>
            <w:r w:rsidR="0070376A" w:rsidRPr="00AB49D7">
              <w:rPr>
                <w:rFonts w:ascii="Arial" w:hAnsi="Arial" w:cs="Arial"/>
                <w:sz w:val="16"/>
                <w:szCs w:val="12"/>
              </w:rPr>
              <w:t>5</w:t>
            </w:r>
          </w:p>
        </w:tc>
        <w:tc>
          <w:tcPr>
            <w:tcW w:w="779" w:type="pct"/>
            <w:tcBorders>
              <w:bottom w:val="single" w:sz="4" w:space="0" w:color="auto"/>
            </w:tcBorders>
            <w:vAlign w:val="center"/>
          </w:tcPr>
          <w:p w14:paraId="3AAD6F56" w14:textId="7BA761F9" w:rsidR="00186B05" w:rsidRPr="00AB49D7" w:rsidRDefault="00186B05" w:rsidP="008314B1">
            <w:pPr>
              <w:pStyle w:val="lpar"/>
              <w:contextualSpacing/>
              <w:jc w:val="center"/>
              <w:rPr>
                <w:rFonts w:ascii="Arial" w:hAnsi="Arial" w:cs="Arial"/>
                <w:iCs/>
                <w:color w:val="000000"/>
                <w:sz w:val="16"/>
                <w:szCs w:val="12"/>
              </w:rPr>
            </w:pPr>
            <w:r w:rsidRPr="00AB49D7">
              <w:rPr>
                <w:rFonts w:ascii="Arial" w:hAnsi="Arial" w:cs="Arial"/>
                <w:sz w:val="16"/>
                <w:szCs w:val="12"/>
              </w:rPr>
              <w:t>4</w:t>
            </w:r>
            <w:r w:rsidR="0070376A" w:rsidRPr="00AB49D7">
              <w:rPr>
                <w:rFonts w:ascii="Arial" w:hAnsi="Arial" w:cs="Arial"/>
                <w:sz w:val="16"/>
                <w:szCs w:val="12"/>
              </w:rPr>
              <w:t>3</w:t>
            </w:r>
            <w:r w:rsidRPr="00AB49D7">
              <w:rPr>
                <w:rFonts w:ascii="Arial" w:hAnsi="Arial" w:cs="Arial"/>
                <w:sz w:val="16"/>
                <w:szCs w:val="12"/>
              </w:rPr>
              <w:t>.</w:t>
            </w:r>
            <w:r w:rsidR="0070376A" w:rsidRPr="00AB49D7">
              <w:rPr>
                <w:rFonts w:ascii="Arial" w:hAnsi="Arial" w:cs="Arial"/>
                <w:sz w:val="16"/>
                <w:szCs w:val="12"/>
              </w:rPr>
              <w:t>5</w:t>
            </w:r>
          </w:p>
        </w:tc>
        <w:tc>
          <w:tcPr>
            <w:tcW w:w="673" w:type="pct"/>
            <w:tcBorders>
              <w:bottom w:val="single" w:sz="4" w:space="0" w:color="auto"/>
            </w:tcBorders>
            <w:vAlign w:val="center"/>
          </w:tcPr>
          <w:p w14:paraId="2A9519F9" w14:textId="6A95EDDB" w:rsidR="00186B05" w:rsidRPr="00AB49D7" w:rsidRDefault="00186B05" w:rsidP="008314B1">
            <w:pPr>
              <w:pStyle w:val="lpar"/>
              <w:contextualSpacing/>
              <w:jc w:val="right"/>
              <w:rPr>
                <w:rFonts w:ascii="Arial" w:hAnsi="Arial" w:cs="Arial"/>
                <w:iCs/>
                <w:color w:val="000000"/>
                <w:sz w:val="16"/>
                <w:szCs w:val="12"/>
              </w:rPr>
            </w:pPr>
            <w:r w:rsidRPr="00AB49D7">
              <w:rPr>
                <w:rFonts w:ascii="Arial" w:hAnsi="Arial" w:cs="Arial"/>
                <w:sz w:val="16"/>
                <w:szCs w:val="12"/>
              </w:rPr>
              <w:t>63.</w:t>
            </w:r>
            <w:r w:rsidR="0070376A" w:rsidRPr="00AB49D7">
              <w:rPr>
                <w:rFonts w:ascii="Arial" w:hAnsi="Arial" w:cs="Arial"/>
                <w:sz w:val="16"/>
                <w:szCs w:val="12"/>
              </w:rPr>
              <w:t>0</w:t>
            </w:r>
          </w:p>
        </w:tc>
        <w:tc>
          <w:tcPr>
            <w:tcW w:w="675" w:type="pct"/>
            <w:tcBorders>
              <w:bottom w:val="single" w:sz="4" w:space="0" w:color="auto"/>
            </w:tcBorders>
            <w:vAlign w:val="center"/>
          </w:tcPr>
          <w:p w14:paraId="3512363B" w14:textId="2DC55A13" w:rsidR="00186B05" w:rsidRPr="00AB49D7" w:rsidRDefault="00186B05" w:rsidP="008314B1">
            <w:pPr>
              <w:pStyle w:val="lpar"/>
              <w:contextualSpacing/>
              <w:jc w:val="right"/>
              <w:rPr>
                <w:rFonts w:ascii="Arial" w:hAnsi="Arial" w:cs="Arial"/>
                <w:iCs/>
                <w:color w:val="000000"/>
                <w:sz w:val="16"/>
                <w:szCs w:val="12"/>
              </w:rPr>
            </w:pPr>
            <w:r w:rsidRPr="00AB49D7">
              <w:rPr>
                <w:rFonts w:ascii="Arial" w:hAnsi="Arial" w:cs="Arial"/>
                <w:sz w:val="16"/>
                <w:szCs w:val="12"/>
              </w:rPr>
              <w:t>3</w:t>
            </w:r>
            <w:r w:rsidR="0070376A" w:rsidRPr="00AB49D7">
              <w:rPr>
                <w:rFonts w:ascii="Arial" w:hAnsi="Arial" w:cs="Arial"/>
                <w:sz w:val="16"/>
                <w:szCs w:val="12"/>
              </w:rPr>
              <w:t>7</w:t>
            </w:r>
            <w:r w:rsidRPr="00AB49D7">
              <w:rPr>
                <w:rFonts w:ascii="Arial" w:hAnsi="Arial" w:cs="Arial"/>
                <w:sz w:val="16"/>
                <w:szCs w:val="12"/>
              </w:rPr>
              <w:t>.</w:t>
            </w:r>
            <w:r w:rsidR="0070376A" w:rsidRPr="00AB49D7">
              <w:rPr>
                <w:rFonts w:ascii="Arial" w:hAnsi="Arial" w:cs="Arial"/>
                <w:sz w:val="16"/>
                <w:szCs w:val="12"/>
              </w:rPr>
              <w:t>0</w:t>
            </w:r>
          </w:p>
        </w:tc>
        <w:tc>
          <w:tcPr>
            <w:tcW w:w="93" w:type="pct"/>
            <w:tcBorders>
              <w:bottom w:val="single" w:sz="4" w:space="0" w:color="auto"/>
            </w:tcBorders>
            <w:vAlign w:val="center"/>
          </w:tcPr>
          <w:p w14:paraId="16B747EF" w14:textId="77777777" w:rsidR="00186B05" w:rsidRPr="007F1870" w:rsidRDefault="00186B05" w:rsidP="00186B05">
            <w:pPr>
              <w:pStyle w:val="lpar"/>
              <w:jc w:val="right"/>
              <w:rPr>
                <w:rFonts w:ascii="Arial" w:hAnsi="Arial"/>
                <w:iCs/>
                <w:color w:val="000000"/>
                <w:sz w:val="16"/>
                <w:szCs w:val="16"/>
              </w:rPr>
            </w:pPr>
          </w:p>
        </w:tc>
      </w:tr>
    </w:tbl>
    <w:p w14:paraId="45CBB6C8" w14:textId="4AAA3AA6" w:rsidR="00186B05" w:rsidRDefault="00186B05" w:rsidP="00186B05">
      <w:pPr>
        <w:pStyle w:val="BodyText"/>
        <w:ind w:left="284"/>
        <w:jc w:val="both"/>
        <w:rPr>
          <w:color w:val="auto"/>
          <w:sz w:val="14"/>
          <w:szCs w:val="14"/>
        </w:rPr>
      </w:pPr>
      <w:r w:rsidRPr="00871F85">
        <w:rPr>
          <w:color w:val="auto"/>
          <w:sz w:val="14"/>
          <w:szCs w:val="14"/>
        </w:rPr>
        <w:t xml:space="preserve">Source: DE </w:t>
      </w:r>
      <w:r w:rsidRPr="00871F85">
        <w:rPr>
          <w:i/>
          <w:color w:val="auto"/>
          <w:sz w:val="14"/>
          <w:szCs w:val="14"/>
        </w:rPr>
        <w:t>February School Census</w:t>
      </w:r>
      <w:r w:rsidRPr="00871F85">
        <w:rPr>
          <w:color w:val="auto"/>
          <w:sz w:val="14"/>
          <w:szCs w:val="14"/>
        </w:rPr>
        <w:t xml:space="preserve">. </w:t>
      </w:r>
    </w:p>
    <w:p w14:paraId="062CF072" w14:textId="75844A4B" w:rsidR="00721DE8" w:rsidRDefault="008314B1" w:rsidP="008314B1">
      <w:pPr>
        <w:tabs>
          <w:tab w:val="left" w:pos="1800"/>
        </w:tabs>
        <w:spacing w:before="20"/>
        <w:ind w:left="284"/>
        <w:rPr>
          <w:rFonts w:ascii="Arial" w:hAnsi="Arial" w:cs="Arial"/>
          <w:color w:val="000000"/>
          <w:sz w:val="14"/>
          <w:szCs w:val="15"/>
        </w:rPr>
      </w:pPr>
      <w:r>
        <w:rPr>
          <w:rFonts w:ascii="Arial" w:hAnsi="Arial" w:cs="Arial"/>
          <w:color w:val="000000"/>
          <w:sz w:val="14"/>
          <w:szCs w:val="15"/>
        </w:rPr>
        <w:t>NB: Special and Language enrolments</w:t>
      </w:r>
      <w:r w:rsidR="008C043E">
        <w:rPr>
          <w:rFonts w:ascii="Arial" w:hAnsi="Arial" w:cs="Arial"/>
          <w:color w:val="000000"/>
          <w:sz w:val="14"/>
          <w:szCs w:val="15"/>
        </w:rPr>
        <w:t xml:space="preserve"> are included in the “Total” column but excluded for “Primary” and “Secondary”</w:t>
      </w:r>
      <w:r>
        <w:rPr>
          <w:rFonts w:ascii="Arial" w:hAnsi="Arial" w:cs="Arial"/>
          <w:color w:val="000000"/>
          <w:sz w:val="14"/>
          <w:szCs w:val="15"/>
        </w:rPr>
        <w:t>.</w:t>
      </w:r>
    </w:p>
    <w:p w14:paraId="202B31C5" w14:textId="77777777" w:rsidR="00171CFA" w:rsidRDefault="00171CFA" w:rsidP="0080565C">
      <w:pPr>
        <w:tabs>
          <w:tab w:val="left" w:pos="1800"/>
        </w:tabs>
        <w:spacing w:before="20"/>
        <w:rPr>
          <w:rFonts w:ascii="Arial" w:hAnsi="Arial" w:cs="Arial"/>
          <w:color w:val="000000"/>
          <w:sz w:val="14"/>
          <w:szCs w:val="15"/>
        </w:rPr>
      </w:pPr>
    </w:p>
    <w:p w14:paraId="376C9CD1" w14:textId="77777777" w:rsidR="00E73B92" w:rsidRDefault="00E73B92" w:rsidP="0080565C">
      <w:pPr>
        <w:tabs>
          <w:tab w:val="left" w:pos="1800"/>
        </w:tabs>
        <w:spacing w:before="20"/>
        <w:rPr>
          <w:rFonts w:ascii="Arial" w:hAnsi="Arial" w:cs="Arial"/>
          <w:color w:val="000000"/>
          <w:sz w:val="14"/>
          <w:szCs w:val="15"/>
        </w:rPr>
      </w:pPr>
    </w:p>
    <w:p w14:paraId="5E3199EE" w14:textId="77777777" w:rsidR="008314B1" w:rsidRPr="008314B1" w:rsidRDefault="008314B1" w:rsidP="0080565C">
      <w:pPr>
        <w:tabs>
          <w:tab w:val="left" w:pos="1800"/>
        </w:tabs>
        <w:spacing w:before="20"/>
        <w:rPr>
          <w:rFonts w:ascii="Arial" w:hAnsi="Arial" w:cs="Arial"/>
          <w:color w:val="000000"/>
          <w:sz w:val="12"/>
          <w:szCs w:val="13"/>
        </w:rPr>
      </w:pPr>
    </w:p>
    <w:p w14:paraId="77486FD8" w14:textId="77777777" w:rsidR="00AF7AE6" w:rsidRPr="00871F85" w:rsidRDefault="00AF7AE6" w:rsidP="00AF7AE6">
      <w:pPr>
        <w:tabs>
          <w:tab w:val="left" w:pos="1800"/>
        </w:tabs>
        <w:spacing w:before="20" w:line="48" w:lineRule="auto"/>
        <w:rPr>
          <w:rFonts w:ascii="Arial" w:hAnsi="Arial" w:cs="Arial"/>
          <w:color w:val="000000"/>
          <w:sz w:val="16"/>
          <w:szCs w:val="16"/>
        </w:rPr>
      </w:pPr>
    </w:p>
    <w:p w14:paraId="30F7A89B" w14:textId="318004D5" w:rsidR="00230979" w:rsidRPr="006C2104" w:rsidRDefault="00171CFA" w:rsidP="00CE3771">
      <w:pPr>
        <w:shd w:val="clear" w:color="auto" w:fill="1F1646" w:themeFill="text1"/>
        <w:rPr>
          <w:rFonts w:ascii="Arial" w:hAnsi="Arial" w:cs="Arial"/>
          <w:color w:val="FFFFFF"/>
          <w:sz w:val="28"/>
          <w:szCs w:val="28"/>
        </w:rPr>
      </w:pPr>
      <w:r>
        <w:rPr>
          <w:rFonts w:ascii="Arial" w:hAnsi="Arial" w:cs="Arial"/>
          <w:color w:val="FFFFFF"/>
          <w:sz w:val="28"/>
          <w:szCs w:val="28"/>
        </w:rPr>
        <w:t>T</w:t>
      </w:r>
      <w:r w:rsidR="00230979" w:rsidRPr="006C2104">
        <w:rPr>
          <w:rFonts w:ascii="Arial" w:hAnsi="Arial" w:cs="Arial"/>
          <w:color w:val="FFFFFF"/>
          <w:sz w:val="28"/>
          <w:szCs w:val="28"/>
        </w:rPr>
        <w:t>ransition rates</w:t>
      </w:r>
    </w:p>
    <w:p w14:paraId="6F63B45A" w14:textId="77777777" w:rsidR="00373839" w:rsidRPr="00871F85" w:rsidRDefault="00373839" w:rsidP="00667C75">
      <w:pPr>
        <w:pStyle w:val="BodyText"/>
        <w:ind w:left="142"/>
        <w:jc w:val="both"/>
        <w:rPr>
          <w:color w:val="auto"/>
          <w:sz w:val="14"/>
          <w:szCs w:val="14"/>
        </w:rPr>
      </w:pPr>
    </w:p>
    <w:p w14:paraId="442B474A" w14:textId="77777777" w:rsidR="00230979" w:rsidRPr="003C72CE" w:rsidRDefault="00230979">
      <w:pPr>
        <w:numPr>
          <w:ilvl w:val="0"/>
          <w:numId w:val="12"/>
        </w:numPr>
        <w:spacing w:before="40" w:after="40"/>
        <w:ind w:left="357" w:hanging="357"/>
        <w:rPr>
          <w:rFonts w:ascii="Arial" w:hAnsi="Arial"/>
          <w:b/>
          <w:sz w:val="18"/>
          <w:szCs w:val="18"/>
        </w:rPr>
      </w:pPr>
      <w:r w:rsidRPr="003C72CE">
        <w:rPr>
          <w:rFonts w:ascii="Arial" w:hAnsi="Arial"/>
          <w:b/>
          <w:sz w:val="18"/>
          <w:szCs w:val="18"/>
        </w:rPr>
        <w:t xml:space="preserve">Transition rates for </w:t>
      </w:r>
      <w:r w:rsidR="00C14E14" w:rsidRPr="003C72CE">
        <w:rPr>
          <w:rFonts w:ascii="Arial" w:hAnsi="Arial"/>
          <w:b/>
          <w:sz w:val="18"/>
          <w:szCs w:val="18"/>
        </w:rPr>
        <w:t>g</w:t>
      </w:r>
      <w:r w:rsidRPr="003C72CE">
        <w:rPr>
          <w:rFonts w:ascii="Arial" w:hAnsi="Arial"/>
          <w:b/>
          <w:sz w:val="18"/>
          <w:szCs w:val="18"/>
        </w:rPr>
        <w:t xml:space="preserve">overnment schools, February (per cent) </w:t>
      </w:r>
    </w:p>
    <w:tbl>
      <w:tblPr>
        <w:tblW w:w="0" w:type="auto"/>
        <w:jc w:val="center"/>
        <w:tblLayout w:type="fixed"/>
        <w:tblCellMar>
          <w:left w:w="56" w:type="dxa"/>
          <w:right w:w="56" w:type="dxa"/>
        </w:tblCellMar>
        <w:tblLook w:val="0000" w:firstRow="0" w:lastRow="0" w:firstColumn="0" w:lastColumn="0" w:noHBand="0" w:noVBand="0"/>
      </w:tblPr>
      <w:tblGrid>
        <w:gridCol w:w="24"/>
        <w:gridCol w:w="852"/>
        <w:gridCol w:w="196"/>
        <w:gridCol w:w="879"/>
        <w:gridCol w:w="193"/>
        <w:gridCol w:w="883"/>
        <w:gridCol w:w="190"/>
        <w:gridCol w:w="885"/>
        <w:gridCol w:w="187"/>
        <w:gridCol w:w="889"/>
        <w:gridCol w:w="183"/>
        <w:gridCol w:w="1046"/>
        <w:gridCol w:w="77"/>
      </w:tblGrid>
      <w:tr w:rsidR="00111B84" w:rsidRPr="005F1E50" w14:paraId="0D6F0714" w14:textId="77777777" w:rsidTr="009F285A">
        <w:trPr>
          <w:gridBefore w:val="1"/>
          <w:gridAfter w:val="1"/>
          <w:wBefore w:w="24" w:type="dxa"/>
          <w:wAfter w:w="77" w:type="dxa"/>
          <w:cantSplit/>
          <w:jc w:val="center"/>
        </w:trPr>
        <w:tc>
          <w:tcPr>
            <w:tcW w:w="852" w:type="dxa"/>
            <w:tcBorders>
              <w:top w:val="single" w:sz="6" w:space="0" w:color="auto"/>
              <w:bottom w:val="single" w:sz="6" w:space="0" w:color="auto"/>
            </w:tcBorders>
          </w:tcPr>
          <w:p w14:paraId="4B5AB880" w14:textId="77777777" w:rsidR="00111B84" w:rsidRPr="003C72CE" w:rsidRDefault="00111B84" w:rsidP="00111B84">
            <w:pPr>
              <w:rPr>
                <w:rFonts w:ascii="Arial" w:hAnsi="Arial"/>
                <w:i/>
                <w:sz w:val="16"/>
                <w:szCs w:val="16"/>
                <w:lang w:val="en-GB"/>
              </w:rPr>
            </w:pPr>
          </w:p>
        </w:tc>
        <w:tc>
          <w:tcPr>
            <w:tcW w:w="1075" w:type="dxa"/>
            <w:gridSpan w:val="2"/>
            <w:tcBorders>
              <w:top w:val="single" w:sz="6" w:space="0" w:color="auto"/>
              <w:bottom w:val="single" w:sz="6" w:space="0" w:color="auto"/>
            </w:tcBorders>
          </w:tcPr>
          <w:p w14:paraId="7264DF70" w14:textId="4E43151A" w:rsidR="00111B84" w:rsidRPr="003C72CE" w:rsidRDefault="00111B84" w:rsidP="00303770">
            <w:pPr>
              <w:rPr>
                <w:rFonts w:ascii="Arial" w:hAnsi="Arial"/>
                <w:i/>
                <w:sz w:val="16"/>
                <w:szCs w:val="16"/>
                <w:lang w:val="en-GB"/>
              </w:rPr>
            </w:pPr>
            <w:r>
              <w:rPr>
                <w:rFonts w:ascii="Arial" w:hAnsi="Arial"/>
                <w:i/>
                <w:sz w:val="16"/>
                <w:szCs w:val="16"/>
                <w:lang w:val="en-GB"/>
              </w:rPr>
              <w:t xml:space="preserve">       </w:t>
            </w:r>
            <w:r w:rsidRPr="003C72CE">
              <w:rPr>
                <w:rFonts w:ascii="Arial" w:hAnsi="Arial"/>
                <w:i/>
                <w:sz w:val="16"/>
                <w:szCs w:val="16"/>
                <w:lang w:val="en-GB"/>
              </w:rPr>
              <w:t>201</w:t>
            </w:r>
            <w:r w:rsidR="0095567A">
              <w:rPr>
                <w:rFonts w:ascii="Arial" w:hAnsi="Arial"/>
                <w:i/>
                <w:sz w:val="16"/>
                <w:szCs w:val="16"/>
                <w:lang w:val="en-GB"/>
              </w:rPr>
              <w:t>9</w:t>
            </w:r>
            <w:r w:rsidRPr="003C72CE">
              <w:rPr>
                <w:rFonts w:ascii="Arial" w:hAnsi="Arial"/>
                <w:i/>
                <w:sz w:val="16"/>
                <w:szCs w:val="16"/>
                <w:lang w:val="en-GB"/>
              </w:rPr>
              <w:t>–</w:t>
            </w:r>
            <w:r w:rsidR="0095567A">
              <w:rPr>
                <w:rFonts w:ascii="Arial" w:hAnsi="Arial"/>
                <w:i/>
                <w:sz w:val="16"/>
                <w:szCs w:val="16"/>
                <w:lang w:val="en-GB"/>
              </w:rPr>
              <w:t>20</w:t>
            </w:r>
          </w:p>
        </w:tc>
        <w:tc>
          <w:tcPr>
            <w:tcW w:w="1076" w:type="dxa"/>
            <w:gridSpan w:val="2"/>
            <w:tcBorders>
              <w:top w:val="single" w:sz="6" w:space="0" w:color="auto"/>
              <w:bottom w:val="single" w:sz="6" w:space="0" w:color="auto"/>
            </w:tcBorders>
          </w:tcPr>
          <w:p w14:paraId="22DCBCD5" w14:textId="53219E4E" w:rsidR="00111B84" w:rsidRPr="003C72CE" w:rsidRDefault="00111B84" w:rsidP="00303770">
            <w:pPr>
              <w:jc w:val="right"/>
              <w:rPr>
                <w:rFonts w:ascii="Arial" w:hAnsi="Arial"/>
                <w:i/>
                <w:sz w:val="16"/>
                <w:szCs w:val="16"/>
                <w:lang w:val="en-GB"/>
              </w:rPr>
            </w:pPr>
            <w:r w:rsidRPr="008275CD">
              <w:rPr>
                <w:rFonts w:ascii="Arial" w:hAnsi="Arial"/>
                <w:i/>
                <w:sz w:val="16"/>
                <w:szCs w:val="16"/>
                <w:lang w:val="en-GB"/>
              </w:rPr>
              <w:t>20</w:t>
            </w:r>
            <w:r w:rsidR="0095567A">
              <w:rPr>
                <w:rFonts w:ascii="Arial" w:hAnsi="Arial"/>
                <w:i/>
                <w:sz w:val="16"/>
                <w:szCs w:val="16"/>
                <w:lang w:val="en-GB"/>
              </w:rPr>
              <w:t>20</w:t>
            </w:r>
            <w:r w:rsidRPr="008275CD">
              <w:rPr>
                <w:rFonts w:ascii="Arial" w:hAnsi="Arial"/>
                <w:i/>
                <w:sz w:val="16"/>
                <w:szCs w:val="16"/>
                <w:lang w:val="en-GB"/>
              </w:rPr>
              <w:t>–</w:t>
            </w:r>
            <w:r w:rsidR="008E75B1">
              <w:rPr>
                <w:rFonts w:ascii="Arial" w:hAnsi="Arial"/>
                <w:i/>
                <w:sz w:val="16"/>
                <w:szCs w:val="16"/>
                <w:lang w:val="en-GB"/>
              </w:rPr>
              <w:t>2</w:t>
            </w:r>
            <w:r w:rsidR="0095567A">
              <w:rPr>
                <w:rFonts w:ascii="Arial" w:hAnsi="Arial"/>
                <w:i/>
                <w:sz w:val="16"/>
                <w:szCs w:val="16"/>
                <w:lang w:val="en-GB"/>
              </w:rPr>
              <w:t>1</w:t>
            </w:r>
          </w:p>
        </w:tc>
        <w:tc>
          <w:tcPr>
            <w:tcW w:w="1075" w:type="dxa"/>
            <w:gridSpan w:val="2"/>
            <w:tcBorders>
              <w:top w:val="single" w:sz="6" w:space="0" w:color="auto"/>
              <w:bottom w:val="single" w:sz="6" w:space="0" w:color="auto"/>
            </w:tcBorders>
          </w:tcPr>
          <w:p w14:paraId="0944F5A6" w14:textId="78C5D891" w:rsidR="00111B84" w:rsidRPr="008275CD" w:rsidRDefault="00111B84" w:rsidP="00303770">
            <w:pPr>
              <w:jc w:val="right"/>
              <w:rPr>
                <w:rFonts w:ascii="Arial" w:hAnsi="Arial"/>
                <w:i/>
                <w:sz w:val="16"/>
                <w:szCs w:val="16"/>
                <w:lang w:val="en-GB"/>
              </w:rPr>
            </w:pPr>
            <w:r w:rsidRPr="008275CD">
              <w:rPr>
                <w:rFonts w:ascii="Arial" w:hAnsi="Arial"/>
                <w:i/>
                <w:sz w:val="16"/>
                <w:szCs w:val="16"/>
                <w:lang w:val="en-GB"/>
              </w:rPr>
              <w:t>20</w:t>
            </w:r>
            <w:r w:rsidR="008E75B1">
              <w:rPr>
                <w:rFonts w:ascii="Arial" w:hAnsi="Arial"/>
                <w:i/>
                <w:sz w:val="16"/>
                <w:szCs w:val="16"/>
                <w:lang w:val="en-GB"/>
              </w:rPr>
              <w:t>2</w:t>
            </w:r>
            <w:r w:rsidR="0095567A">
              <w:rPr>
                <w:rFonts w:ascii="Arial" w:hAnsi="Arial"/>
                <w:i/>
                <w:sz w:val="16"/>
                <w:szCs w:val="16"/>
                <w:lang w:val="en-GB"/>
              </w:rPr>
              <w:t>1</w:t>
            </w:r>
            <w:r w:rsidRPr="008275CD">
              <w:rPr>
                <w:rFonts w:ascii="Arial" w:hAnsi="Arial"/>
                <w:i/>
                <w:sz w:val="16"/>
                <w:szCs w:val="16"/>
                <w:lang w:val="en-GB"/>
              </w:rPr>
              <w:t>–</w:t>
            </w:r>
            <w:r w:rsidR="0032073A">
              <w:rPr>
                <w:rFonts w:ascii="Arial" w:hAnsi="Arial"/>
                <w:i/>
                <w:sz w:val="16"/>
                <w:szCs w:val="16"/>
                <w:lang w:val="en-GB"/>
              </w:rPr>
              <w:t>2</w:t>
            </w:r>
            <w:r w:rsidR="0095567A">
              <w:rPr>
                <w:rFonts w:ascii="Arial" w:hAnsi="Arial"/>
                <w:i/>
                <w:sz w:val="16"/>
                <w:szCs w:val="16"/>
                <w:lang w:val="en-GB"/>
              </w:rPr>
              <w:t>2</w:t>
            </w:r>
          </w:p>
        </w:tc>
        <w:tc>
          <w:tcPr>
            <w:tcW w:w="1076" w:type="dxa"/>
            <w:gridSpan w:val="2"/>
            <w:tcBorders>
              <w:top w:val="single" w:sz="6" w:space="0" w:color="auto"/>
              <w:bottom w:val="single" w:sz="6" w:space="0" w:color="auto"/>
            </w:tcBorders>
          </w:tcPr>
          <w:p w14:paraId="3590929C" w14:textId="2A510AB5" w:rsidR="00111B84" w:rsidRPr="008275CD" w:rsidRDefault="00111B84" w:rsidP="00303770">
            <w:pPr>
              <w:jc w:val="right"/>
              <w:rPr>
                <w:rFonts w:ascii="Arial" w:hAnsi="Arial"/>
                <w:i/>
                <w:sz w:val="16"/>
                <w:szCs w:val="16"/>
                <w:lang w:val="en-GB"/>
              </w:rPr>
            </w:pPr>
            <w:r w:rsidRPr="005F1E50">
              <w:rPr>
                <w:rFonts w:ascii="Arial" w:hAnsi="Arial"/>
                <w:i/>
                <w:sz w:val="16"/>
                <w:szCs w:val="16"/>
                <w:lang w:val="en-GB"/>
              </w:rPr>
              <w:t>20</w:t>
            </w:r>
            <w:r w:rsidR="0032073A">
              <w:rPr>
                <w:rFonts w:ascii="Arial" w:hAnsi="Arial"/>
                <w:i/>
                <w:sz w:val="16"/>
                <w:szCs w:val="16"/>
                <w:lang w:val="en-GB"/>
              </w:rPr>
              <w:t>2</w:t>
            </w:r>
            <w:r w:rsidR="0095567A">
              <w:rPr>
                <w:rFonts w:ascii="Arial" w:hAnsi="Arial"/>
                <w:i/>
                <w:sz w:val="16"/>
                <w:szCs w:val="16"/>
                <w:lang w:val="en-GB"/>
              </w:rPr>
              <w:t>2</w:t>
            </w:r>
            <w:r w:rsidRPr="005F1E50">
              <w:rPr>
                <w:rFonts w:ascii="Arial" w:hAnsi="Arial"/>
                <w:i/>
                <w:sz w:val="16"/>
                <w:szCs w:val="16"/>
                <w:lang w:val="en-GB"/>
              </w:rPr>
              <w:t>–</w:t>
            </w:r>
            <w:r w:rsidR="00CF7873">
              <w:rPr>
                <w:rFonts w:ascii="Arial" w:hAnsi="Arial"/>
                <w:i/>
                <w:sz w:val="16"/>
                <w:szCs w:val="16"/>
                <w:lang w:val="en-GB"/>
              </w:rPr>
              <w:t>2</w:t>
            </w:r>
            <w:r w:rsidR="0095567A">
              <w:rPr>
                <w:rFonts w:ascii="Arial" w:hAnsi="Arial"/>
                <w:i/>
                <w:sz w:val="16"/>
                <w:szCs w:val="16"/>
                <w:lang w:val="en-GB"/>
              </w:rPr>
              <w:t>3</w:t>
            </w:r>
          </w:p>
        </w:tc>
        <w:tc>
          <w:tcPr>
            <w:tcW w:w="1229" w:type="dxa"/>
            <w:gridSpan w:val="2"/>
            <w:tcBorders>
              <w:top w:val="single" w:sz="6" w:space="0" w:color="auto"/>
              <w:bottom w:val="single" w:sz="6" w:space="0" w:color="auto"/>
            </w:tcBorders>
          </w:tcPr>
          <w:p w14:paraId="06553215" w14:textId="4C054C55" w:rsidR="00111B84" w:rsidRPr="00CF7873" w:rsidRDefault="00111B84" w:rsidP="00303770">
            <w:pPr>
              <w:rPr>
                <w:rFonts w:ascii="Arial" w:hAnsi="Arial"/>
                <w:i/>
                <w:sz w:val="16"/>
                <w:szCs w:val="16"/>
                <w:highlight w:val="cyan"/>
                <w:lang w:val="en-GB"/>
              </w:rPr>
            </w:pPr>
            <w:r w:rsidRPr="00CF7873">
              <w:rPr>
                <w:rFonts w:ascii="Arial" w:hAnsi="Arial"/>
                <w:i/>
                <w:sz w:val="16"/>
                <w:szCs w:val="16"/>
                <w:lang w:val="en-GB"/>
              </w:rPr>
              <w:t xml:space="preserve">        20</w:t>
            </w:r>
            <w:r w:rsidR="00CF7873" w:rsidRPr="00CF7873">
              <w:rPr>
                <w:rFonts w:ascii="Arial" w:hAnsi="Arial"/>
                <w:i/>
                <w:sz w:val="16"/>
                <w:szCs w:val="16"/>
                <w:lang w:val="en-GB"/>
              </w:rPr>
              <w:t>2</w:t>
            </w:r>
            <w:r w:rsidR="0095567A">
              <w:rPr>
                <w:rFonts w:ascii="Arial" w:hAnsi="Arial"/>
                <w:i/>
                <w:sz w:val="16"/>
                <w:szCs w:val="16"/>
                <w:lang w:val="en-GB"/>
              </w:rPr>
              <w:t>3</w:t>
            </w:r>
            <w:r w:rsidRPr="00CF7873">
              <w:rPr>
                <w:rFonts w:ascii="Arial" w:hAnsi="Arial"/>
                <w:i/>
                <w:sz w:val="16"/>
                <w:szCs w:val="16"/>
                <w:lang w:val="en-GB"/>
              </w:rPr>
              <w:t>–</w:t>
            </w:r>
            <w:r w:rsidR="00285098" w:rsidRPr="00CF7873">
              <w:rPr>
                <w:rFonts w:ascii="Arial" w:hAnsi="Arial"/>
                <w:i/>
                <w:sz w:val="16"/>
                <w:szCs w:val="16"/>
                <w:lang w:val="en-GB"/>
              </w:rPr>
              <w:t>2</w:t>
            </w:r>
            <w:r w:rsidR="0095567A">
              <w:rPr>
                <w:rFonts w:ascii="Arial" w:hAnsi="Arial"/>
                <w:i/>
                <w:sz w:val="16"/>
                <w:szCs w:val="16"/>
                <w:lang w:val="en-GB"/>
              </w:rPr>
              <w:t>4</w:t>
            </w:r>
          </w:p>
        </w:tc>
      </w:tr>
      <w:tr w:rsidR="0095567A" w:rsidRPr="003C72CE" w14:paraId="2E013F49" w14:textId="77777777" w:rsidTr="00F73827">
        <w:trPr>
          <w:cantSplit/>
          <w:trHeight w:hRule="exact" w:val="220"/>
          <w:jc w:val="center"/>
        </w:trPr>
        <w:tc>
          <w:tcPr>
            <w:tcW w:w="1072" w:type="dxa"/>
            <w:gridSpan w:val="3"/>
            <w:vAlign w:val="center"/>
          </w:tcPr>
          <w:p w14:paraId="776F4DA0" w14:textId="50BE1BD2" w:rsidR="0095567A" w:rsidRPr="003C72CE" w:rsidRDefault="0095567A" w:rsidP="0095567A">
            <w:pPr>
              <w:spacing w:before="20"/>
              <w:ind w:left="23"/>
              <w:rPr>
                <w:rFonts w:ascii="Arial" w:hAnsi="Arial"/>
                <w:sz w:val="16"/>
                <w:szCs w:val="16"/>
                <w:lang w:val="en-GB"/>
              </w:rPr>
            </w:pPr>
            <w:r w:rsidRPr="003C72CE">
              <w:rPr>
                <w:rFonts w:ascii="Arial" w:hAnsi="Arial"/>
                <w:sz w:val="16"/>
                <w:szCs w:val="16"/>
                <w:lang w:val="en-GB"/>
              </w:rPr>
              <w:t xml:space="preserve">Year </w:t>
            </w:r>
            <w:r>
              <w:rPr>
                <w:rFonts w:ascii="Arial" w:hAnsi="Arial"/>
                <w:sz w:val="16"/>
                <w:szCs w:val="16"/>
                <w:lang w:val="en-GB"/>
              </w:rPr>
              <w:t xml:space="preserve"> </w:t>
            </w:r>
            <w:r w:rsidRPr="003C72CE">
              <w:rPr>
                <w:rFonts w:ascii="Arial" w:hAnsi="Arial"/>
                <w:sz w:val="16"/>
                <w:szCs w:val="16"/>
                <w:lang w:val="en-GB"/>
              </w:rPr>
              <w:t xml:space="preserve"> 9–10</w:t>
            </w:r>
          </w:p>
        </w:tc>
        <w:tc>
          <w:tcPr>
            <w:tcW w:w="1072" w:type="dxa"/>
            <w:gridSpan w:val="2"/>
            <w:shd w:val="clear" w:color="auto" w:fill="auto"/>
            <w:vAlign w:val="center"/>
          </w:tcPr>
          <w:p w14:paraId="0401D848" w14:textId="47A68DB3" w:rsidR="0095567A" w:rsidRPr="003C72CE" w:rsidRDefault="0095567A" w:rsidP="0095567A">
            <w:pPr>
              <w:spacing w:before="20"/>
              <w:ind w:right="100"/>
              <w:jc w:val="center"/>
              <w:rPr>
                <w:rFonts w:ascii="Arial" w:hAnsi="Arial"/>
                <w:sz w:val="16"/>
                <w:szCs w:val="16"/>
                <w:lang w:val="en-GB"/>
              </w:rPr>
            </w:pPr>
            <w:r>
              <w:rPr>
                <w:rFonts w:ascii="Arial" w:hAnsi="Arial"/>
                <w:sz w:val="16"/>
                <w:szCs w:val="16"/>
                <w:lang w:val="en-GB"/>
              </w:rPr>
              <w:t>102.5</w:t>
            </w:r>
          </w:p>
        </w:tc>
        <w:tc>
          <w:tcPr>
            <w:tcW w:w="1073" w:type="dxa"/>
            <w:gridSpan w:val="2"/>
            <w:shd w:val="clear" w:color="auto" w:fill="auto"/>
            <w:vAlign w:val="center"/>
          </w:tcPr>
          <w:p w14:paraId="55D2FE06" w14:textId="4844F894" w:rsidR="0095567A" w:rsidRPr="008275CD" w:rsidRDefault="0095567A" w:rsidP="0095567A">
            <w:pPr>
              <w:spacing w:before="20"/>
              <w:jc w:val="center"/>
              <w:rPr>
                <w:rFonts w:ascii="Arial" w:hAnsi="Arial"/>
                <w:sz w:val="16"/>
                <w:szCs w:val="16"/>
                <w:lang w:val="en-GB"/>
              </w:rPr>
            </w:pPr>
            <w:r>
              <w:rPr>
                <w:rFonts w:ascii="Arial" w:hAnsi="Arial"/>
                <w:sz w:val="16"/>
                <w:szCs w:val="16"/>
                <w:lang w:val="en-GB"/>
              </w:rPr>
              <w:t>99.6</w:t>
            </w:r>
          </w:p>
        </w:tc>
        <w:tc>
          <w:tcPr>
            <w:tcW w:w="1072" w:type="dxa"/>
            <w:gridSpan w:val="2"/>
            <w:shd w:val="clear" w:color="auto" w:fill="auto"/>
            <w:vAlign w:val="center"/>
          </w:tcPr>
          <w:p w14:paraId="1A680B0B" w14:textId="59AAE00D" w:rsidR="0095567A" w:rsidRPr="008275CD" w:rsidRDefault="0095567A" w:rsidP="0095567A">
            <w:pPr>
              <w:spacing w:before="20"/>
              <w:jc w:val="center"/>
              <w:rPr>
                <w:rFonts w:ascii="Arial" w:hAnsi="Arial"/>
                <w:sz w:val="16"/>
                <w:szCs w:val="16"/>
                <w:lang w:val="en-GB"/>
              </w:rPr>
            </w:pPr>
            <w:r w:rsidRPr="00573E67">
              <w:rPr>
                <w:rFonts w:ascii="Arial" w:hAnsi="Arial"/>
                <w:sz w:val="16"/>
                <w:szCs w:val="16"/>
                <w:lang w:val="en-GB"/>
              </w:rPr>
              <w:t>99.5</w:t>
            </w:r>
          </w:p>
        </w:tc>
        <w:tc>
          <w:tcPr>
            <w:tcW w:w="1072" w:type="dxa"/>
            <w:gridSpan w:val="2"/>
            <w:shd w:val="clear" w:color="auto" w:fill="auto"/>
            <w:vAlign w:val="center"/>
          </w:tcPr>
          <w:p w14:paraId="247C56D3" w14:textId="514B96DD" w:rsidR="0095567A" w:rsidRPr="005F1E50" w:rsidRDefault="0095567A" w:rsidP="0095567A">
            <w:pPr>
              <w:spacing w:before="20"/>
              <w:jc w:val="center"/>
              <w:rPr>
                <w:rFonts w:ascii="Arial" w:hAnsi="Arial"/>
                <w:sz w:val="16"/>
                <w:szCs w:val="16"/>
                <w:lang w:val="en-GB"/>
              </w:rPr>
            </w:pPr>
            <w:r w:rsidRPr="00F345D1">
              <w:rPr>
                <w:rFonts w:ascii="Arial" w:hAnsi="Arial"/>
                <w:sz w:val="16"/>
                <w:szCs w:val="16"/>
                <w:lang w:val="en-GB"/>
              </w:rPr>
              <w:t>101.8</w:t>
            </w:r>
          </w:p>
        </w:tc>
        <w:tc>
          <w:tcPr>
            <w:tcW w:w="1123" w:type="dxa"/>
            <w:gridSpan w:val="2"/>
            <w:shd w:val="clear" w:color="auto" w:fill="auto"/>
            <w:vAlign w:val="center"/>
          </w:tcPr>
          <w:p w14:paraId="511BAE79" w14:textId="59CACF60" w:rsidR="0095567A" w:rsidRPr="00AB49D7" w:rsidRDefault="0095567A" w:rsidP="0095567A">
            <w:pPr>
              <w:spacing w:before="20"/>
              <w:jc w:val="center"/>
              <w:rPr>
                <w:rFonts w:ascii="Arial" w:hAnsi="Arial"/>
                <w:sz w:val="16"/>
                <w:szCs w:val="16"/>
                <w:lang w:val="en-GB"/>
              </w:rPr>
            </w:pPr>
            <w:r w:rsidRPr="00AB49D7">
              <w:rPr>
                <w:rFonts w:ascii="Arial" w:hAnsi="Arial"/>
                <w:sz w:val="16"/>
                <w:szCs w:val="16"/>
                <w:lang w:val="en-GB"/>
              </w:rPr>
              <w:t>102.4</w:t>
            </w:r>
          </w:p>
        </w:tc>
      </w:tr>
      <w:tr w:rsidR="0095567A" w:rsidRPr="003C72CE" w14:paraId="533DE7F4" w14:textId="77777777" w:rsidTr="00F73827">
        <w:trPr>
          <w:cantSplit/>
          <w:trHeight w:hRule="exact" w:val="220"/>
          <w:jc w:val="center"/>
        </w:trPr>
        <w:tc>
          <w:tcPr>
            <w:tcW w:w="1072" w:type="dxa"/>
            <w:gridSpan w:val="3"/>
            <w:vAlign w:val="center"/>
          </w:tcPr>
          <w:p w14:paraId="00E59982" w14:textId="77777777" w:rsidR="0095567A" w:rsidRPr="003C72CE" w:rsidRDefault="0095567A" w:rsidP="0095567A">
            <w:pPr>
              <w:spacing w:before="20"/>
              <w:ind w:left="23"/>
              <w:rPr>
                <w:rFonts w:ascii="Arial" w:hAnsi="Arial"/>
                <w:sz w:val="16"/>
                <w:szCs w:val="16"/>
                <w:lang w:val="en-GB"/>
              </w:rPr>
            </w:pPr>
            <w:r w:rsidRPr="003C72CE">
              <w:rPr>
                <w:rFonts w:ascii="Arial" w:hAnsi="Arial"/>
                <w:sz w:val="16"/>
                <w:szCs w:val="16"/>
                <w:lang w:val="en-GB"/>
              </w:rPr>
              <w:t>Year 10–11</w:t>
            </w:r>
          </w:p>
        </w:tc>
        <w:tc>
          <w:tcPr>
            <w:tcW w:w="1072" w:type="dxa"/>
            <w:gridSpan w:val="2"/>
            <w:shd w:val="clear" w:color="auto" w:fill="auto"/>
            <w:vAlign w:val="center"/>
          </w:tcPr>
          <w:p w14:paraId="033EB65E" w14:textId="583B8BD9" w:rsidR="0095567A" w:rsidRPr="003C72CE" w:rsidRDefault="0095567A" w:rsidP="0095567A">
            <w:pPr>
              <w:spacing w:before="20"/>
              <w:ind w:right="100"/>
              <w:jc w:val="center"/>
              <w:rPr>
                <w:rFonts w:ascii="Arial" w:hAnsi="Arial"/>
                <w:sz w:val="16"/>
                <w:szCs w:val="16"/>
                <w:lang w:val="en-GB"/>
              </w:rPr>
            </w:pPr>
            <w:r>
              <w:rPr>
                <w:rFonts w:ascii="Arial" w:hAnsi="Arial"/>
                <w:sz w:val="16"/>
                <w:szCs w:val="16"/>
                <w:lang w:val="en-GB"/>
              </w:rPr>
              <w:t>97.9</w:t>
            </w:r>
          </w:p>
        </w:tc>
        <w:tc>
          <w:tcPr>
            <w:tcW w:w="1073" w:type="dxa"/>
            <w:gridSpan w:val="2"/>
            <w:shd w:val="clear" w:color="auto" w:fill="auto"/>
            <w:vAlign w:val="center"/>
          </w:tcPr>
          <w:p w14:paraId="17E6F916" w14:textId="2C337046" w:rsidR="0095567A" w:rsidRPr="008275CD" w:rsidRDefault="0095567A" w:rsidP="0095567A">
            <w:pPr>
              <w:spacing w:before="20"/>
              <w:jc w:val="center"/>
              <w:rPr>
                <w:rFonts w:ascii="Arial" w:hAnsi="Arial"/>
                <w:sz w:val="16"/>
                <w:szCs w:val="16"/>
                <w:lang w:val="en-GB"/>
              </w:rPr>
            </w:pPr>
            <w:r>
              <w:rPr>
                <w:rFonts w:ascii="Arial" w:hAnsi="Arial"/>
                <w:sz w:val="16"/>
                <w:szCs w:val="16"/>
                <w:lang w:val="en-GB"/>
              </w:rPr>
              <w:t>97.3</w:t>
            </w:r>
          </w:p>
        </w:tc>
        <w:tc>
          <w:tcPr>
            <w:tcW w:w="1072" w:type="dxa"/>
            <w:gridSpan w:val="2"/>
            <w:shd w:val="clear" w:color="auto" w:fill="auto"/>
            <w:vAlign w:val="center"/>
          </w:tcPr>
          <w:p w14:paraId="12EE842B" w14:textId="24025C9B" w:rsidR="0095567A" w:rsidRPr="008275CD" w:rsidRDefault="0095567A" w:rsidP="0095567A">
            <w:pPr>
              <w:spacing w:before="20"/>
              <w:jc w:val="center"/>
              <w:rPr>
                <w:rFonts w:ascii="Arial" w:hAnsi="Arial"/>
                <w:sz w:val="16"/>
                <w:szCs w:val="16"/>
                <w:lang w:val="en-GB"/>
              </w:rPr>
            </w:pPr>
            <w:r w:rsidRPr="00573E67">
              <w:rPr>
                <w:rFonts w:ascii="Arial" w:hAnsi="Arial"/>
                <w:sz w:val="16"/>
                <w:szCs w:val="16"/>
                <w:lang w:val="en-GB"/>
              </w:rPr>
              <w:t>96.3</w:t>
            </w:r>
          </w:p>
        </w:tc>
        <w:tc>
          <w:tcPr>
            <w:tcW w:w="1072" w:type="dxa"/>
            <w:gridSpan w:val="2"/>
            <w:shd w:val="clear" w:color="auto" w:fill="auto"/>
            <w:vAlign w:val="center"/>
          </w:tcPr>
          <w:p w14:paraId="63510F2B" w14:textId="798A47DF" w:rsidR="0095567A" w:rsidRPr="005F1E50" w:rsidRDefault="0095567A" w:rsidP="0095567A">
            <w:pPr>
              <w:spacing w:before="20"/>
              <w:jc w:val="center"/>
              <w:rPr>
                <w:rFonts w:ascii="Arial" w:hAnsi="Arial"/>
                <w:sz w:val="16"/>
                <w:szCs w:val="16"/>
                <w:lang w:val="en-GB"/>
              </w:rPr>
            </w:pPr>
            <w:r w:rsidRPr="00F345D1">
              <w:rPr>
                <w:rFonts w:ascii="Arial" w:hAnsi="Arial"/>
                <w:sz w:val="16"/>
                <w:szCs w:val="16"/>
                <w:lang w:val="en-GB"/>
              </w:rPr>
              <w:t>98.7</w:t>
            </w:r>
          </w:p>
        </w:tc>
        <w:tc>
          <w:tcPr>
            <w:tcW w:w="1123" w:type="dxa"/>
            <w:gridSpan w:val="2"/>
            <w:shd w:val="clear" w:color="auto" w:fill="auto"/>
            <w:vAlign w:val="center"/>
          </w:tcPr>
          <w:p w14:paraId="37BFC6E4" w14:textId="7F4B0F53" w:rsidR="0095567A" w:rsidRPr="00AB49D7" w:rsidRDefault="0095567A" w:rsidP="0095567A">
            <w:pPr>
              <w:spacing w:before="20"/>
              <w:jc w:val="center"/>
              <w:rPr>
                <w:rFonts w:ascii="Arial" w:hAnsi="Arial"/>
                <w:sz w:val="16"/>
                <w:szCs w:val="16"/>
                <w:lang w:val="en-GB"/>
              </w:rPr>
            </w:pPr>
            <w:r w:rsidRPr="00AB49D7">
              <w:rPr>
                <w:rFonts w:ascii="Arial" w:hAnsi="Arial"/>
                <w:sz w:val="16"/>
                <w:szCs w:val="16"/>
                <w:lang w:val="en-GB"/>
              </w:rPr>
              <w:t>98.7</w:t>
            </w:r>
          </w:p>
        </w:tc>
      </w:tr>
      <w:tr w:rsidR="0095567A" w:rsidRPr="00871F85" w14:paraId="16A64DE5" w14:textId="77777777" w:rsidTr="00F73827">
        <w:trPr>
          <w:cantSplit/>
          <w:trHeight w:hRule="exact" w:val="220"/>
          <w:jc w:val="center"/>
        </w:trPr>
        <w:tc>
          <w:tcPr>
            <w:tcW w:w="1072" w:type="dxa"/>
            <w:gridSpan w:val="3"/>
            <w:tcBorders>
              <w:bottom w:val="single" w:sz="6" w:space="0" w:color="auto"/>
            </w:tcBorders>
            <w:vAlign w:val="center"/>
          </w:tcPr>
          <w:p w14:paraId="08F84E4A" w14:textId="77777777" w:rsidR="0095567A" w:rsidRPr="003C72CE" w:rsidRDefault="0095567A" w:rsidP="0095567A">
            <w:pPr>
              <w:spacing w:before="20"/>
              <w:ind w:left="23"/>
              <w:rPr>
                <w:rFonts w:ascii="Arial" w:hAnsi="Arial"/>
                <w:sz w:val="16"/>
                <w:szCs w:val="16"/>
                <w:lang w:val="en-GB"/>
              </w:rPr>
            </w:pPr>
            <w:r w:rsidRPr="003C72CE">
              <w:rPr>
                <w:rFonts w:ascii="Arial" w:hAnsi="Arial"/>
                <w:sz w:val="16"/>
                <w:szCs w:val="16"/>
                <w:lang w:val="en-GB"/>
              </w:rPr>
              <w:t>Year 11–12</w:t>
            </w:r>
          </w:p>
        </w:tc>
        <w:tc>
          <w:tcPr>
            <w:tcW w:w="1072" w:type="dxa"/>
            <w:gridSpan w:val="2"/>
            <w:tcBorders>
              <w:bottom w:val="single" w:sz="6" w:space="0" w:color="auto"/>
            </w:tcBorders>
            <w:shd w:val="clear" w:color="auto" w:fill="auto"/>
            <w:vAlign w:val="center"/>
          </w:tcPr>
          <w:p w14:paraId="38E02DC5" w14:textId="59BFC586" w:rsidR="0095567A" w:rsidRPr="003C72CE" w:rsidRDefault="0095567A" w:rsidP="0095567A">
            <w:pPr>
              <w:spacing w:before="20"/>
              <w:ind w:right="100"/>
              <w:jc w:val="center"/>
              <w:rPr>
                <w:rFonts w:ascii="Arial" w:hAnsi="Arial"/>
                <w:sz w:val="16"/>
                <w:szCs w:val="16"/>
                <w:lang w:val="en-GB"/>
              </w:rPr>
            </w:pPr>
            <w:r>
              <w:rPr>
                <w:rFonts w:ascii="Arial" w:hAnsi="Arial"/>
                <w:sz w:val="16"/>
                <w:szCs w:val="16"/>
                <w:lang w:val="en-GB"/>
              </w:rPr>
              <w:t>86.7</w:t>
            </w:r>
          </w:p>
        </w:tc>
        <w:tc>
          <w:tcPr>
            <w:tcW w:w="1073" w:type="dxa"/>
            <w:gridSpan w:val="2"/>
            <w:tcBorders>
              <w:bottom w:val="single" w:sz="6" w:space="0" w:color="auto"/>
            </w:tcBorders>
            <w:shd w:val="clear" w:color="auto" w:fill="auto"/>
            <w:vAlign w:val="center"/>
          </w:tcPr>
          <w:p w14:paraId="0B48C3F3" w14:textId="600F0741" w:rsidR="0095567A" w:rsidRPr="008275CD" w:rsidRDefault="0095567A" w:rsidP="0095567A">
            <w:pPr>
              <w:spacing w:before="20"/>
              <w:jc w:val="center"/>
              <w:rPr>
                <w:rFonts w:ascii="Arial" w:hAnsi="Arial"/>
                <w:sz w:val="16"/>
                <w:szCs w:val="16"/>
                <w:lang w:val="en-GB"/>
              </w:rPr>
            </w:pPr>
            <w:r>
              <w:rPr>
                <w:rFonts w:ascii="Arial" w:hAnsi="Arial"/>
                <w:sz w:val="16"/>
                <w:szCs w:val="16"/>
                <w:lang w:val="en-GB"/>
              </w:rPr>
              <w:t>86.7</w:t>
            </w:r>
          </w:p>
        </w:tc>
        <w:tc>
          <w:tcPr>
            <w:tcW w:w="1072" w:type="dxa"/>
            <w:gridSpan w:val="2"/>
            <w:tcBorders>
              <w:bottom w:val="single" w:sz="6" w:space="0" w:color="auto"/>
            </w:tcBorders>
            <w:shd w:val="clear" w:color="auto" w:fill="auto"/>
            <w:vAlign w:val="center"/>
          </w:tcPr>
          <w:p w14:paraId="0191EB8B" w14:textId="0CC54A83" w:rsidR="0095567A" w:rsidRPr="008275CD" w:rsidRDefault="0095567A" w:rsidP="0095567A">
            <w:pPr>
              <w:spacing w:before="20"/>
              <w:jc w:val="center"/>
              <w:rPr>
                <w:rFonts w:ascii="Arial" w:hAnsi="Arial"/>
                <w:sz w:val="16"/>
                <w:szCs w:val="16"/>
                <w:lang w:val="en-GB"/>
              </w:rPr>
            </w:pPr>
            <w:r w:rsidRPr="00573E67">
              <w:rPr>
                <w:rFonts w:ascii="Arial" w:hAnsi="Arial"/>
                <w:sz w:val="16"/>
                <w:szCs w:val="16"/>
                <w:lang w:val="en-GB"/>
              </w:rPr>
              <w:t>84.6</w:t>
            </w:r>
          </w:p>
        </w:tc>
        <w:tc>
          <w:tcPr>
            <w:tcW w:w="1072" w:type="dxa"/>
            <w:gridSpan w:val="2"/>
            <w:tcBorders>
              <w:bottom w:val="single" w:sz="6" w:space="0" w:color="auto"/>
            </w:tcBorders>
            <w:shd w:val="clear" w:color="auto" w:fill="auto"/>
            <w:vAlign w:val="center"/>
          </w:tcPr>
          <w:p w14:paraId="5605D1B1" w14:textId="25040F39" w:rsidR="0095567A" w:rsidRPr="005F1E50" w:rsidRDefault="0095567A" w:rsidP="0095567A">
            <w:pPr>
              <w:spacing w:before="20"/>
              <w:jc w:val="center"/>
              <w:rPr>
                <w:rFonts w:ascii="Arial" w:hAnsi="Arial"/>
                <w:sz w:val="16"/>
                <w:szCs w:val="16"/>
                <w:lang w:val="en-GB"/>
              </w:rPr>
            </w:pPr>
            <w:r w:rsidRPr="00F345D1">
              <w:rPr>
                <w:rFonts w:ascii="Arial" w:hAnsi="Arial"/>
                <w:sz w:val="16"/>
                <w:szCs w:val="16"/>
                <w:lang w:val="en-GB"/>
              </w:rPr>
              <w:t>84.3</w:t>
            </w:r>
          </w:p>
        </w:tc>
        <w:tc>
          <w:tcPr>
            <w:tcW w:w="1123" w:type="dxa"/>
            <w:gridSpan w:val="2"/>
            <w:tcBorders>
              <w:bottom w:val="single" w:sz="6" w:space="0" w:color="auto"/>
            </w:tcBorders>
            <w:shd w:val="clear" w:color="auto" w:fill="auto"/>
            <w:vAlign w:val="center"/>
          </w:tcPr>
          <w:p w14:paraId="384A54DC" w14:textId="2D1F88F1" w:rsidR="0095567A" w:rsidRPr="00AB49D7" w:rsidRDefault="0095567A" w:rsidP="0095567A">
            <w:pPr>
              <w:spacing w:before="20"/>
              <w:jc w:val="center"/>
              <w:rPr>
                <w:rFonts w:ascii="Arial" w:hAnsi="Arial"/>
                <w:sz w:val="16"/>
                <w:szCs w:val="16"/>
                <w:lang w:val="en-GB"/>
              </w:rPr>
            </w:pPr>
            <w:r w:rsidRPr="00AB49D7">
              <w:rPr>
                <w:rFonts w:ascii="Arial" w:hAnsi="Arial"/>
                <w:sz w:val="16"/>
                <w:szCs w:val="16"/>
                <w:lang w:val="en-GB"/>
              </w:rPr>
              <w:t>85.3</w:t>
            </w:r>
          </w:p>
        </w:tc>
      </w:tr>
    </w:tbl>
    <w:p w14:paraId="7C5A6B75" w14:textId="2DFC89E4" w:rsidR="00DD7262" w:rsidRDefault="00230979" w:rsidP="00E96142">
      <w:pPr>
        <w:spacing w:before="60"/>
        <w:ind w:left="284"/>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Pr="00871F85">
        <w:rPr>
          <w:rFonts w:ascii="Arial" w:hAnsi="Arial"/>
          <w:sz w:val="14"/>
          <w:szCs w:val="14"/>
        </w:rPr>
        <w:t xml:space="preserve"> </w:t>
      </w:r>
      <w:r w:rsidR="00FD35EE" w:rsidRPr="00871F85">
        <w:rPr>
          <w:rFonts w:ascii="Arial" w:hAnsi="Arial" w:cs="Arial"/>
          <w:i/>
          <w:sz w:val="14"/>
          <w:szCs w:val="14"/>
        </w:rPr>
        <w:t>February</w:t>
      </w:r>
      <w:r w:rsidR="007962C7" w:rsidRPr="00871F85">
        <w:rPr>
          <w:rFonts w:ascii="Arial" w:hAnsi="Arial" w:cs="Arial"/>
          <w:i/>
          <w:sz w:val="14"/>
          <w:szCs w:val="14"/>
        </w:rPr>
        <w:t xml:space="preserve"> </w:t>
      </w:r>
      <w:r w:rsidR="00FD35EE" w:rsidRPr="00871F85">
        <w:rPr>
          <w:rFonts w:ascii="Arial" w:hAnsi="Arial" w:cs="Arial"/>
          <w:i/>
          <w:sz w:val="14"/>
          <w:szCs w:val="14"/>
        </w:rPr>
        <w:t>School Census</w:t>
      </w:r>
      <w:r w:rsidR="00FD35EE" w:rsidRPr="00871F85">
        <w:rPr>
          <w:rFonts w:ascii="Arial" w:hAnsi="Arial"/>
          <w:sz w:val="14"/>
          <w:szCs w:val="14"/>
        </w:rPr>
        <w:t xml:space="preserve"> </w:t>
      </w:r>
    </w:p>
    <w:p w14:paraId="64DCB3A6" w14:textId="77777777" w:rsidR="00373839" w:rsidRDefault="00373839" w:rsidP="00373839">
      <w:pPr>
        <w:spacing w:before="60"/>
        <w:ind w:left="284"/>
        <w:rPr>
          <w:rFonts w:ascii="Arial" w:hAnsi="Arial"/>
          <w:sz w:val="14"/>
          <w:szCs w:val="14"/>
        </w:rPr>
      </w:pPr>
      <w:r>
        <w:rPr>
          <w:rFonts w:ascii="Arial" w:hAnsi="Arial"/>
          <w:sz w:val="14"/>
          <w:szCs w:val="14"/>
        </w:rPr>
        <w:t>NB: Transition r</w:t>
      </w:r>
      <w:r w:rsidRPr="00730D25">
        <w:rPr>
          <w:rFonts w:ascii="Arial" w:hAnsi="Arial"/>
          <w:sz w:val="14"/>
          <w:szCs w:val="14"/>
        </w:rPr>
        <w:t xml:space="preserve">ates are expressed as a percentage of a school education year level that progresses to the next year level. That is, the number </w:t>
      </w:r>
      <w:r>
        <w:rPr>
          <w:rFonts w:ascii="Arial" w:hAnsi="Arial"/>
          <w:sz w:val="14"/>
          <w:szCs w:val="14"/>
        </w:rPr>
        <w:t xml:space="preserve">(FTE) </w:t>
      </w:r>
      <w:r w:rsidRPr="00730D25">
        <w:rPr>
          <w:rFonts w:ascii="Arial" w:hAnsi="Arial"/>
          <w:sz w:val="14"/>
          <w:szCs w:val="14"/>
        </w:rPr>
        <w:t xml:space="preserve">of </w:t>
      </w:r>
      <w:r>
        <w:rPr>
          <w:rFonts w:ascii="Arial" w:hAnsi="Arial"/>
          <w:sz w:val="14"/>
          <w:szCs w:val="14"/>
        </w:rPr>
        <w:t>students</w:t>
      </w:r>
      <w:r w:rsidRPr="00730D25">
        <w:rPr>
          <w:rFonts w:ascii="Arial" w:hAnsi="Arial"/>
          <w:sz w:val="14"/>
          <w:szCs w:val="14"/>
        </w:rPr>
        <w:t xml:space="preserve"> in a particular year level expressed as a percentage of the cohort of students in the previous year level one year earlier.</w:t>
      </w:r>
    </w:p>
    <w:p w14:paraId="3C9AE993" w14:textId="276EF041" w:rsidR="00A42E92" w:rsidRDefault="00E73B92" w:rsidP="00E96142">
      <w:pPr>
        <w:spacing w:before="60"/>
        <w:ind w:left="284"/>
        <w:rPr>
          <w:rFonts w:ascii="Arial" w:hAnsi="Arial"/>
          <w:sz w:val="14"/>
          <w:szCs w:val="14"/>
        </w:rPr>
      </w:pPr>
      <w:r w:rsidRPr="00AB49D7">
        <w:rPr>
          <w:rFonts w:ascii="Arial" w:hAnsi="Arial"/>
          <w:sz w:val="14"/>
          <w:szCs w:val="14"/>
        </w:rPr>
        <w:t>Transition rates that are greater than 100% generally occur when there has been a surge in enrolments for a particular year level in a calendar year that supersedes the year level numbers of the previous year level in the previous calendar year.</w:t>
      </w:r>
    </w:p>
    <w:p w14:paraId="716931F0" w14:textId="77777777" w:rsidR="00E73B92" w:rsidRPr="00042279" w:rsidRDefault="00E73B92" w:rsidP="00042279">
      <w:pPr>
        <w:spacing w:before="60"/>
        <w:rPr>
          <w:rFonts w:ascii="Arial" w:hAnsi="Arial"/>
          <w:sz w:val="4"/>
          <w:szCs w:val="4"/>
        </w:rPr>
      </w:pPr>
    </w:p>
    <w:p w14:paraId="1F8611D4" w14:textId="77777777" w:rsidR="00E73B92" w:rsidRPr="00042279" w:rsidRDefault="00E73B92" w:rsidP="00042279">
      <w:pPr>
        <w:spacing w:before="60"/>
        <w:rPr>
          <w:rFonts w:ascii="Arial" w:hAnsi="Arial"/>
          <w:sz w:val="6"/>
          <w:szCs w:val="6"/>
        </w:rPr>
      </w:pPr>
    </w:p>
    <w:p w14:paraId="33D95B1F" w14:textId="77777777" w:rsidR="00230979" w:rsidRPr="006C2104" w:rsidRDefault="00230979" w:rsidP="00CE3771">
      <w:pPr>
        <w:pStyle w:val="Heading4"/>
        <w:widowControl/>
        <w:shd w:val="clear" w:color="auto" w:fill="1F1646" w:themeFill="text1"/>
        <w:rPr>
          <w:rFonts w:cs="Arial"/>
          <w:b w:val="0"/>
          <w:i w:val="0"/>
          <w:color w:val="FFFFFF" w:themeColor="background1"/>
          <w:sz w:val="28"/>
          <w:szCs w:val="28"/>
        </w:rPr>
      </w:pPr>
      <w:r w:rsidRPr="006C2104">
        <w:rPr>
          <w:rFonts w:cs="Arial"/>
          <w:b w:val="0"/>
          <w:i w:val="0"/>
          <w:color w:val="FFFFFF" w:themeColor="background1"/>
          <w:sz w:val="28"/>
          <w:szCs w:val="28"/>
        </w:rPr>
        <w:t>Size of classes</w:t>
      </w:r>
    </w:p>
    <w:p w14:paraId="3489723A" w14:textId="70F63506" w:rsidR="00230979" w:rsidRPr="003C72CE" w:rsidRDefault="00230979">
      <w:pPr>
        <w:numPr>
          <w:ilvl w:val="0"/>
          <w:numId w:val="12"/>
        </w:numPr>
        <w:spacing w:before="80" w:after="40"/>
        <w:rPr>
          <w:rFonts w:ascii="Arial" w:hAnsi="Arial"/>
          <w:b/>
          <w:sz w:val="18"/>
        </w:rPr>
      </w:pPr>
      <w:r w:rsidRPr="003C72CE">
        <w:rPr>
          <w:rFonts w:ascii="Arial" w:hAnsi="Arial"/>
          <w:b/>
          <w:sz w:val="18"/>
        </w:rPr>
        <w:t xml:space="preserve">Class sizes in </w:t>
      </w:r>
      <w:r w:rsidR="00C14E14" w:rsidRPr="003C72CE">
        <w:rPr>
          <w:rFonts w:ascii="Arial" w:hAnsi="Arial"/>
          <w:b/>
          <w:sz w:val="18"/>
        </w:rPr>
        <w:t>g</w:t>
      </w:r>
      <w:r w:rsidRPr="003C72CE">
        <w:rPr>
          <w:rFonts w:ascii="Arial" w:hAnsi="Arial"/>
          <w:b/>
          <w:sz w:val="18"/>
        </w:rPr>
        <w:t>overnment schools, February</w:t>
      </w:r>
    </w:p>
    <w:tbl>
      <w:tblPr>
        <w:tblW w:w="6551" w:type="dxa"/>
        <w:jc w:val="center"/>
        <w:tblLayout w:type="fixed"/>
        <w:tblCellMar>
          <w:left w:w="28" w:type="dxa"/>
          <w:right w:w="28" w:type="dxa"/>
        </w:tblCellMar>
        <w:tblLook w:val="0000" w:firstRow="0" w:lastRow="0" w:firstColumn="0" w:lastColumn="0" w:noHBand="0" w:noVBand="0"/>
      </w:tblPr>
      <w:tblGrid>
        <w:gridCol w:w="6"/>
        <w:gridCol w:w="2597"/>
        <w:gridCol w:w="789"/>
        <w:gridCol w:w="790"/>
        <w:gridCol w:w="789"/>
        <w:gridCol w:w="790"/>
        <w:gridCol w:w="790"/>
      </w:tblGrid>
      <w:tr w:rsidR="00303770" w:rsidRPr="00720E11" w14:paraId="405153E3" w14:textId="77777777" w:rsidTr="003B0E53">
        <w:trPr>
          <w:gridBefore w:val="1"/>
          <w:wBefore w:w="6" w:type="dxa"/>
          <w:cantSplit/>
          <w:trHeight w:val="250"/>
          <w:jc w:val="center"/>
        </w:trPr>
        <w:tc>
          <w:tcPr>
            <w:tcW w:w="2597" w:type="dxa"/>
            <w:tcBorders>
              <w:top w:val="single" w:sz="6" w:space="0" w:color="000000"/>
              <w:bottom w:val="single" w:sz="6" w:space="0" w:color="000000"/>
            </w:tcBorders>
          </w:tcPr>
          <w:p w14:paraId="17EFFD3B" w14:textId="77777777" w:rsidR="00303770" w:rsidRPr="003C72CE" w:rsidRDefault="00303770" w:rsidP="00303770">
            <w:pPr>
              <w:spacing w:before="20"/>
              <w:jc w:val="right"/>
              <w:rPr>
                <w:rFonts w:ascii="Arial" w:hAnsi="Arial"/>
                <w:i/>
                <w:sz w:val="16"/>
                <w:szCs w:val="16"/>
                <w:lang w:val="en-GB"/>
              </w:rPr>
            </w:pPr>
          </w:p>
        </w:tc>
        <w:tc>
          <w:tcPr>
            <w:tcW w:w="789" w:type="dxa"/>
            <w:tcBorders>
              <w:top w:val="single" w:sz="6" w:space="0" w:color="000000"/>
              <w:bottom w:val="single" w:sz="6" w:space="0" w:color="000000"/>
            </w:tcBorders>
          </w:tcPr>
          <w:p w14:paraId="6CD271F5" w14:textId="379BE077" w:rsidR="00303770" w:rsidRPr="003C72CE" w:rsidRDefault="00303770" w:rsidP="00303770">
            <w:pPr>
              <w:tabs>
                <w:tab w:val="left" w:pos="376"/>
              </w:tabs>
              <w:spacing w:before="40"/>
              <w:jc w:val="right"/>
              <w:rPr>
                <w:rFonts w:ascii="Arial" w:hAnsi="Arial"/>
                <w:i/>
                <w:sz w:val="16"/>
                <w:szCs w:val="16"/>
                <w:lang w:val="en-GB"/>
              </w:rPr>
            </w:pPr>
            <w:r w:rsidRPr="003C72CE">
              <w:rPr>
                <w:rFonts w:ascii="Arial" w:hAnsi="Arial"/>
                <w:i/>
                <w:sz w:val="16"/>
                <w:szCs w:val="16"/>
                <w:lang w:val="en-GB"/>
              </w:rPr>
              <w:t>20</w:t>
            </w:r>
            <w:r w:rsidR="0095567A">
              <w:rPr>
                <w:rFonts w:ascii="Arial" w:hAnsi="Arial"/>
                <w:i/>
                <w:sz w:val="16"/>
                <w:szCs w:val="16"/>
                <w:lang w:val="en-GB"/>
              </w:rPr>
              <w:t>20</w:t>
            </w:r>
          </w:p>
        </w:tc>
        <w:tc>
          <w:tcPr>
            <w:tcW w:w="790" w:type="dxa"/>
            <w:tcBorders>
              <w:top w:val="single" w:sz="6" w:space="0" w:color="000000"/>
              <w:bottom w:val="single" w:sz="6" w:space="0" w:color="000000"/>
            </w:tcBorders>
          </w:tcPr>
          <w:p w14:paraId="606AC6AD" w14:textId="788C5415" w:rsidR="00303770" w:rsidRPr="003C72CE" w:rsidRDefault="00303770" w:rsidP="00303770">
            <w:pPr>
              <w:spacing w:before="40"/>
              <w:jc w:val="right"/>
              <w:rPr>
                <w:rFonts w:ascii="Arial" w:hAnsi="Arial"/>
                <w:i/>
                <w:sz w:val="16"/>
                <w:szCs w:val="16"/>
                <w:lang w:val="en-GB"/>
              </w:rPr>
            </w:pPr>
            <w:r w:rsidRPr="003C72CE">
              <w:rPr>
                <w:rFonts w:ascii="Arial" w:hAnsi="Arial"/>
                <w:i/>
                <w:sz w:val="16"/>
                <w:szCs w:val="16"/>
                <w:lang w:val="en-GB"/>
              </w:rPr>
              <w:t>20</w:t>
            </w:r>
            <w:r w:rsidR="00D82DAC">
              <w:rPr>
                <w:rFonts w:ascii="Arial" w:hAnsi="Arial"/>
                <w:i/>
                <w:sz w:val="16"/>
                <w:szCs w:val="16"/>
                <w:lang w:val="en-GB"/>
              </w:rPr>
              <w:t>2</w:t>
            </w:r>
            <w:r w:rsidR="0095567A">
              <w:rPr>
                <w:rFonts w:ascii="Arial" w:hAnsi="Arial"/>
                <w:i/>
                <w:sz w:val="16"/>
                <w:szCs w:val="16"/>
                <w:lang w:val="en-GB"/>
              </w:rPr>
              <w:t>1</w:t>
            </w:r>
          </w:p>
        </w:tc>
        <w:tc>
          <w:tcPr>
            <w:tcW w:w="789" w:type="dxa"/>
            <w:tcBorders>
              <w:top w:val="single" w:sz="6" w:space="0" w:color="000000"/>
              <w:bottom w:val="single" w:sz="6" w:space="0" w:color="000000"/>
            </w:tcBorders>
          </w:tcPr>
          <w:p w14:paraId="7B54D2A8" w14:textId="40A9AD70" w:rsidR="00303770" w:rsidRPr="003C72CE" w:rsidRDefault="00303770" w:rsidP="00303770">
            <w:pPr>
              <w:spacing w:before="40"/>
              <w:jc w:val="right"/>
              <w:rPr>
                <w:rFonts w:ascii="Arial" w:hAnsi="Arial"/>
                <w:i/>
                <w:sz w:val="16"/>
                <w:szCs w:val="16"/>
                <w:lang w:val="en-GB"/>
              </w:rPr>
            </w:pPr>
            <w:r w:rsidRPr="00EA52B0">
              <w:rPr>
                <w:rFonts w:ascii="Arial" w:hAnsi="Arial"/>
                <w:i/>
                <w:sz w:val="16"/>
                <w:szCs w:val="16"/>
                <w:lang w:val="en-GB"/>
              </w:rPr>
              <w:t>20</w:t>
            </w:r>
            <w:r w:rsidR="00684453">
              <w:rPr>
                <w:rFonts w:ascii="Arial" w:hAnsi="Arial"/>
                <w:i/>
                <w:sz w:val="16"/>
                <w:szCs w:val="16"/>
                <w:lang w:val="en-GB"/>
              </w:rPr>
              <w:t>2</w:t>
            </w:r>
            <w:r w:rsidR="0095567A">
              <w:rPr>
                <w:rFonts w:ascii="Arial" w:hAnsi="Arial"/>
                <w:i/>
                <w:sz w:val="16"/>
                <w:szCs w:val="16"/>
                <w:lang w:val="en-GB"/>
              </w:rPr>
              <w:t>2</w:t>
            </w:r>
          </w:p>
        </w:tc>
        <w:tc>
          <w:tcPr>
            <w:tcW w:w="790" w:type="dxa"/>
            <w:tcBorders>
              <w:top w:val="single" w:sz="6" w:space="0" w:color="000000"/>
              <w:bottom w:val="single" w:sz="6" w:space="0" w:color="000000"/>
            </w:tcBorders>
          </w:tcPr>
          <w:p w14:paraId="002261E2" w14:textId="776F73F7" w:rsidR="00303770" w:rsidRPr="00EA52B0"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1C09AB">
              <w:rPr>
                <w:rFonts w:ascii="Arial" w:hAnsi="Arial"/>
                <w:i/>
                <w:sz w:val="16"/>
                <w:szCs w:val="16"/>
                <w:lang w:val="en-GB"/>
              </w:rPr>
              <w:t>2</w:t>
            </w:r>
            <w:r w:rsidR="0095567A">
              <w:rPr>
                <w:rFonts w:ascii="Arial" w:hAnsi="Arial"/>
                <w:i/>
                <w:sz w:val="16"/>
                <w:szCs w:val="16"/>
                <w:lang w:val="en-GB"/>
              </w:rPr>
              <w:t>3</w:t>
            </w:r>
          </w:p>
        </w:tc>
        <w:tc>
          <w:tcPr>
            <w:tcW w:w="790" w:type="dxa"/>
            <w:tcBorders>
              <w:top w:val="single" w:sz="6" w:space="0" w:color="000000"/>
              <w:bottom w:val="single" w:sz="6" w:space="0" w:color="000000"/>
            </w:tcBorders>
          </w:tcPr>
          <w:p w14:paraId="4211CF7A" w14:textId="6150DE68" w:rsidR="00303770" w:rsidRPr="00186861" w:rsidRDefault="00303770" w:rsidP="00303770">
            <w:pPr>
              <w:spacing w:before="40"/>
              <w:jc w:val="right"/>
              <w:rPr>
                <w:rFonts w:ascii="Arial" w:hAnsi="Arial"/>
                <w:i/>
                <w:sz w:val="16"/>
                <w:szCs w:val="16"/>
                <w:lang w:val="en-GB"/>
              </w:rPr>
            </w:pPr>
            <w:r w:rsidRPr="00186861">
              <w:rPr>
                <w:rFonts w:ascii="Arial" w:hAnsi="Arial"/>
                <w:i/>
                <w:sz w:val="16"/>
                <w:szCs w:val="16"/>
                <w:lang w:val="en-GB"/>
              </w:rPr>
              <w:t>20</w:t>
            </w:r>
            <w:r w:rsidR="00285098">
              <w:rPr>
                <w:rFonts w:ascii="Arial" w:hAnsi="Arial"/>
                <w:i/>
                <w:sz w:val="16"/>
                <w:szCs w:val="16"/>
                <w:lang w:val="en-GB"/>
              </w:rPr>
              <w:t>2</w:t>
            </w:r>
            <w:r w:rsidR="0095567A">
              <w:rPr>
                <w:rFonts w:ascii="Arial" w:hAnsi="Arial"/>
                <w:i/>
                <w:sz w:val="16"/>
                <w:szCs w:val="16"/>
                <w:lang w:val="en-GB"/>
              </w:rPr>
              <w:t>4</w:t>
            </w:r>
          </w:p>
        </w:tc>
      </w:tr>
      <w:tr w:rsidR="00303770" w:rsidRPr="003C72CE" w14:paraId="32EC529B" w14:textId="77777777" w:rsidTr="003B0E53">
        <w:trPr>
          <w:cantSplit/>
          <w:trHeight w:hRule="exact" w:val="240"/>
          <w:jc w:val="center"/>
        </w:trPr>
        <w:tc>
          <w:tcPr>
            <w:tcW w:w="2603" w:type="dxa"/>
            <w:gridSpan w:val="2"/>
          </w:tcPr>
          <w:p w14:paraId="0B0C0828" w14:textId="77777777" w:rsidR="00303770" w:rsidRPr="003C72CE" w:rsidRDefault="00303770" w:rsidP="00303770">
            <w:pPr>
              <w:spacing w:before="20"/>
              <w:rPr>
                <w:rFonts w:ascii="Arial" w:hAnsi="Arial"/>
                <w:b/>
                <w:sz w:val="16"/>
                <w:szCs w:val="16"/>
                <w:lang w:val="en-GB"/>
              </w:rPr>
            </w:pPr>
            <w:r w:rsidRPr="003C72CE">
              <w:rPr>
                <w:rFonts w:ascii="Arial" w:hAnsi="Arial"/>
                <w:b/>
                <w:sz w:val="16"/>
                <w:szCs w:val="16"/>
                <w:lang w:val="en-GB"/>
              </w:rPr>
              <w:t>Primary classes</w:t>
            </w:r>
          </w:p>
        </w:tc>
        <w:tc>
          <w:tcPr>
            <w:tcW w:w="789" w:type="dxa"/>
          </w:tcPr>
          <w:p w14:paraId="67A18E17" w14:textId="77777777" w:rsidR="00303770" w:rsidRPr="003C72CE" w:rsidRDefault="00303770" w:rsidP="00303770">
            <w:pPr>
              <w:spacing w:before="20"/>
              <w:ind w:right="57"/>
              <w:jc w:val="right"/>
              <w:rPr>
                <w:rFonts w:ascii="Arial" w:hAnsi="Arial"/>
                <w:b/>
                <w:sz w:val="16"/>
                <w:szCs w:val="16"/>
                <w:lang w:val="en-GB"/>
              </w:rPr>
            </w:pPr>
          </w:p>
        </w:tc>
        <w:tc>
          <w:tcPr>
            <w:tcW w:w="790" w:type="dxa"/>
          </w:tcPr>
          <w:p w14:paraId="3BD504F6"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89" w:type="dxa"/>
          </w:tcPr>
          <w:p w14:paraId="762C2DD3" w14:textId="77777777" w:rsidR="00303770" w:rsidRPr="003C72CE" w:rsidRDefault="00303770" w:rsidP="00303770">
            <w:pPr>
              <w:tabs>
                <w:tab w:val="left" w:pos="376"/>
              </w:tabs>
              <w:spacing w:before="20"/>
              <w:ind w:right="57"/>
              <w:jc w:val="right"/>
              <w:rPr>
                <w:rFonts w:ascii="Arial" w:hAnsi="Arial"/>
                <w:b/>
                <w:sz w:val="16"/>
                <w:szCs w:val="16"/>
                <w:lang w:val="en-GB"/>
              </w:rPr>
            </w:pPr>
          </w:p>
        </w:tc>
        <w:tc>
          <w:tcPr>
            <w:tcW w:w="790" w:type="dxa"/>
          </w:tcPr>
          <w:p w14:paraId="17E6FD67" w14:textId="77777777" w:rsidR="00303770" w:rsidRPr="00341C96" w:rsidRDefault="00303770" w:rsidP="00303770">
            <w:pPr>
              <w:tabs>
                <w:tab w:val="left" w:pos="376"/>
              </w:tabs>
              <w:spacing w:before="20"/>
              <w:ind w:right="57"/>
              <w:jc w:val="right"/>
              <w:rPr>
                <w:rFonts w:ascii="Arial" w:hAnsi="Arial"/>
                <w:b/>
                <w:sz w:val="16"/>
                <w:szCs w:val="16"/>
                <w:highlight w:val="cyan"/>
                <w:lang w:val="en-GB"/>
              </w:rPr>
            </w:pPr>
          </w:p>
        </w:tc>
        <w:tc>
          <w:tcPr>
            <w:tcW w:w="790" w:type="dxa"/>
          </w:tcPr>
          <w:p w14:paraId="139414BD" w14:textId="77777777" w:rsidR="00303770" w:rsidRPr="005F1E50" w:rsidRDefault="00303770" w:rsidP="00303770">
            <w:pPr>
              <w:tabs>
                <w:tab w:val="left" w:pos="376"/>
              </w:tabs>
              <w:spacing w:before="20"/>
              <w:ind w:right="57"/>
              <w:jc w:val="right"/>
              <w:rPr>
                <w:rFonts w:ascii="Arial" w:hAnsi="Arial"/>
                <w:b/>
                <w:sz w:val="16"/>
                <w:szCs w:val="16"/>
                <w:lang w:val="en-GB"/>
              </w:rPr>
            </w:pPr>
          </w:p>
        </w:tc>
      </w:tr>
      <w:tr w:rsidR="0095567A" w:rsidRPr="003C72CE" w14:paraId="43EAB3CA" w14:textId="77777777" w:rsidTr="00F73827">
        <w:trPr>
          <w:cantSplit/>
          <w:trHeight w:hRule="exact" w:val="210"/>
          <w:jc w:val="center"/>
        </w:trPr>
        <w:tc>
          <w:tcPr>
            <w:tcW w:w="2603" w:type="dxa"/>
            <w:gridSpan w:val="2"/>
          </w:tcPr>
          <w:p w14:paraId="2F29C3C6"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704856FF" w14:textId="2A9E0AE0" w:rsidR="0095567A" w:rsidRPr="003C72CE" w:rsidRDefault="0095567A" w:rsidP="0095567A">
            <w:pPr>
              <w:ind w:right="57"/>
              <w:jc w:val="right"/>
              <w:rPr>
                <w:rFonts w:ascii="Arial" w:hAnsi="Arial"/>
                <w:sz w:val="16"/>
                <w:szCs w:val="16"/>
                <w:lang w:val="en-GB"/>
              </w:rPr>
            </w:pPr>
            <w:r>
              <w:rPr>
                <w:rFonts w:ascii="Arial" w:hAnsi="Arial"/>
                <w:sz w:val="16"/>
                <w:szCs w:val="16"/>
                <w:lang w:val="en-GB"/>
              </w:rPr>
              <w:t>22.2</w:t>
            </w:r>
          </w:p>
        </w:tc>
        <w:tc>
          <w:tcPr>
            <w:tcW w:w="790" w:type="dxa"/>
            <w:shd w:val="clear" w:color="auto" w:fill="auto"/>
          </w:tcPr>
          <w:p w14:paraId="223E6D33" w14:textId="77AACFE4"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22.0</w:t>
            </w:r>
          </w:p>
        </w:tc>
        <w:tc>
          <w:tcPr>
            <w:tcW w:w="789" w:type="dxa"/>
            <w:shd w:val="clear" w:color="auto" w:fill="auto"/>
          </w:tcPr>
          <w:p w14:paraId="4FEFFB0B" w14:textId="7C87EA64" w:rsidR="0095567A" w:rsidRPr="003C72CE" w:rsidRDefault="0095567A" w:rsidP="0095567A">
            <w:pPr>
              <w:ind w:right="57"/>
              <w:jc w:val="right"/>
              <w:rPr>
                <w:rFonts w:ascii="Arial" w:hAnsi="Arial"/>
                <w:sz w:val="16"/>
                <w:szCs w:val="16"/>
                <w:lang w:val="en-GB"/>
              </w:rPr>
            </w:pPr>
            <w:r w:rsidRPr="00573E67">
              <w:rPr>
                <w:rFonts w:ascii="Arial" w:hAnsi="Arial"/>
                <w:sz w:val="16"/>
                <w:szCs w:val="16"/>
                <w:lang w:val="en-GB"/>
              </w:rPr>
              <w:t>21.8</w:t>
            </w:r>
          </w:p>
        </w:tc>
        <w:tc>
          <w:tcPr>
            <w:tcW w:w="790" w:type="dxa"/>
            <w:shd w:val="clear" w:color="auto" w:fill="auto"/>
          </w:tcPr>
          <w:p w14:paraId="447EB3B5" w14:textId="4FED3BFF" w:rsidR="0095567A" w:rsidRPr="00341C96" w:rsidRDefault="0095567A" w:rsidP="0095567A">
            <w:pPr>
              <w:ind w:right="57"/>
              <w:jc w:val="right"/>
              <w:rPr>
                <w:rFonts w:ascii="Arial" w:hAnsi="Arial"/>
                <w:sz w:val="16"/>
                <w:szCs w:val="16"/>
                <w:highlight w:val="cyan"/>
                <w:lang w:val="en-GB"/>
              </w:rPr>
            </w:pPr>
            <w:r w:rsidRPr="00F345D1">
              <w:rPr>
                <w:rFonts w:ascii="Arial" w:hAnsi="Arial"/>
                <w:sz w:val="16"/>
                <w:szCs w:val="16"/>
                <w:lang w:val="en-GB"/>
              </w:rPr>
              <w:t>22.0</w:t>
            </w:r>
          </w:p>
        </w:tc>
        <w:tc>
          <w:tcPr>
            <w:tcW w:w="790" w:type="dxa"/>
            <w:shd w:val="clear" w:color="auto" w:fill="auto"/>
          </w:tcPr>
          <w:p w14:paraId="4BC0F102" w14:textId="6334262E" w:rsidR="0095567A" w:rsidRPr="00AB49D7" w:rsidRDefault="0095567A" w:rsidP="0095567A">
            <w:pPr>
              <w:ind w:right="57"/>
              <w:jc w:val="right"/>
              <w:rPr>
                <w:rFonts w:ascii="Arial" w:hAnsi="Arial"/>
                <w:sz w:val="16"/>
                <w:szCs w:val="16"/>
                <w:lang w:val="en-GB"/>
              </w:rPr>
            </w:pPr>
            <w:r w:rsidRPr="00AB49D7">
              <w:rPr>
                <w:rFonts w:ascii="Arial" w:hAnsi="Arial"/>
                <w:sz w:val="16"/>
                <w:szCs w:val="16"/>
                <w:lang w:val="en-GB"/>
              </w:rPr>
              <w:t>21.8</w:t>
            </w:r>
          </w:p>
        </w:tc>
      </w:tr>
      <w:tr w:rsidR="0095567A" w:rsidRPr="003C72CE" w14:paraId="3C49AE12" w14:textId="77777777" w:rsidTr="00F73827">
        <w:trPr>
          <w:cantSplit/>
          <w:trHeight w:hRule="exact" w:val="210"/>
          <w:jc w:val="center"/>
        </w:trPr>
        <w:tc>
          <w:tcPr>
            <w:tcW w:w="2603" w:type="dxa"/>
            <w:gridSpan w:val="2"/>
          </w:tcPr>
          <w:p w14:paraId="1E0032F6"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 xml:space="preserve">Average class size – Prep </w:t>
            </w:r>
          </w:p>
        </w:tc>
        <w:tc>
          <w:tcPr>
            <w:tcW w:w="789" w:type="dxa"/>
            <w:shd w:val="clear" w:color="auto" w:fill="auto"/>
          </w:tcPr>
          <w:p w14:paraId="08AFD466" w14:textId="7EEEF9AF" w:rsidR="0095567A" w:rsidRPr="003C72CE" w:rsidRDefault="0095567A" w:rsidP="0095567A">
            <w:pPr>
              <w:ind w:right="57"/>
              <w:jc w:val="right"/>
              <w:rPr>
                <w:rFonts w:ascii="Arial" w:hAnsi="Arial"/>
                <w:sz w:val="16"/>
                <w:szCs w:val="16"/>
                <w:lang w:val="en-GB"/>
              </w:rPr>
            </w:pPr>
            <w:r>
              <w:rPr>
                <w:rFonts w:ascii="Arial" w:hAnsi="Arial"/>
                <w:sz w:val="16"/>
                <w:szCs w:val="16"/>
                <w:lang w:val="en-GB"/>
              </w:rPr>
              <w:t>19.4</w:t>
            </w:r>
          </w:p>
        </w:tc>
        <w:tc>
          <w:tcPr>
            <w:tcW w:w="790" w:type="dxa"/>
            <w:shd w:val="clear" w:color="auto" w:fill="auto"/>
          </w:tcPr>
          <w:p w14:paraId="5C73F60A" w14:textId="2765907D"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19.2</w:t>
            </w:r>
          </w:p>
        </w:tc>
        <w:tc>
          <w:tcPr>
            <w:tcW w:w="789" w:type="dxa"/>
            <w:shd w:val="clear" w:color="auto" w:fill="auto"/>
          </w:tcPr>
          <w:p w14:paraId="67B2C52E" w14:textId="7F5CBE30" w:rsidR="0095567A" w:rsidRPr="003C72CE" w:rsidRDefault="0095567A" w:rsidP="0095567A">
            <w:pPr>
              <w:ind w:right="57"/>
              <w:jc w:val="right"/>
              <w:rPr>
                <w:rFonts w:ascii="Arial" w:hAnsi="Arial"/>
                <w:sz w:val="16"/>
                <w:szCs w:val="16"/>
                <w:lang w:val="en-GB"/>
              </w:rPr>
            </w:pPr>
            <w:r w:rsidRPr="00573E67">
              <w:rPr>
                <w:rFonts w:ascii="Arial" w:hAnsi="Arial"/>
                <w:sz w:val="16"/>
                <w:szCs w:val="16"/>
                <w:lang w:val="en-GB"/>
              </w:rPr>
              <w:t>18.9</w:t>
            </w:r>
          </w:p>
        </w:tc>
        <w:tc>
          <w:tcPr>
            <w:tcW w:w="790" w:type="dxa"/>
            <w:shd w:val="clear" w:color="auto" w:fill="auto"/>
          </w:tcPr>
          <w:p w14:paraId="504376F6" w14:textId="282C3F1B" w:rsidR="0095567A" w:rsidRPr="00EA52B0" w:rsidRDefault="0095567A" w:rsidP="0095567A">
            <w:pPr>
              <w:ind w:right="57"/>
              <w:jc w:val="right"/>
              <w:rPr>
                <w:rFonts w:ascii="Arial" w:hAnsi="Arial"/>
                <w:sz w:val="16"/>
                <w:szCs w:val="16"/>
                <w:lang w:val="en-GB"/>
              </w:rPr>
            </w:pPr>
            <w:r w:rsidRPr="00F345D1">
              <w:rPr>
                <w:rFonts w:ascii="Arial" w:hAnsi="Arial"/>
                <w:sz w:val="16"/>
                <w:szCs w:val="16"/>
                <w:lang w:val="en-GB"/>
              </w:rPr>
              <w:t>18.9</w:t>
            </w:r>
          </w:p>
        </w:tc>
        <w:tc>
          <w:tcPr>
            <w:tcW w:w="790" w:type="dxa"/>
            <w:shd w:val="clear" w:color="auto" w:fill="auto"/>
          </w:tcPr>
          <w:p w14:paraId="4737A1DE" w14:textId="3130E0AB" w:rsidR="0095567A" w:rsidRPr="00AB49D7" w:rsidRDefault="0095567A" w:rsidP="0095567A">
            <w:pPr>
              <w:ind w:right="57"/>
              <w:jc w:val="right"/>
              <w:rPr>
                <w:rFonts w:ascii="Arial" w:hAnsi="Arial"/>
                <w:sz w:val="16"/>
                <w:szCs w:val="16"/>
                <w:lang w:val="en-GB"/>
              </w:rPr>
            </w:pPr>
            <w:r w:rsidRPr="00AB49D7">
              <w:rPr>
                <w:rFonts w:ascii="Arial" w:hAnsi="Arial"/>
                <w:sz w:val="16"/>
                <w:szCs w:val="16"/>
                <w:lang w:val="en-GB"/>
              </w:rPr>
              <w:t>18.5</w:t>
            </w:r>
          </w:p>
        </w:tc>
      </w:tr>
      <w:tr w:rsidR="0095567A" w:rsidRPr="003C72CE" w14:paraId="0445DDF6" w14:textId="77777777" w:rsidTr="00F73827">
        <w:trPr>
          <w:cantSplit/>
          <w:trHeight w:hRule="exact" w:val="210"/>
          <w:jc w:val="center"/>
        </w:trPr>
        <w:tc>
          <w:tcPr>
            <w:tcW w:w="2603" w:type="dxa"/>
            <w:gridSpan w:val="2"/>
          </w:tcPr>
          <w:p w14:paraId="71A7BC02"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Average class size – Prep–2</w:t>
            </w:r>
          </w:p>
        </w:tc>
        <w:tc>
          <w:tcPr>
            <w:tcW w:w="789" w:type="dxa"/>
            <w:shd w:val="clear" w:color="auto" w:fill="auto"/>
          </w:tcPr>
          <w:p w14:paraId="4AE47FE7" w14:textId="27034B70" w:rsidR="0095567A" w:rsidRPr="003C72CE" w:rsidRDefault="0095567A" w:rsidP="0095567A">
            <w:pPr>
              <w:ind w:right="57"/>
              <w:jc w:val="right"/>
              <w:rPr>
                <w:rFonts w:ascii="Arial" w:hAnsi="Arial"/>
                <w:sz w:val="16"/>
                <w:szCs w:val="16"/>
                <w:lang w:val="en-GB"/>
              </w:rPr>
            </w:pPr>
            <w:r>
              <w:rPr>
                <w:rFonts w:ascii="Arial" w:hAnsi="Arial"/>
                <w:sz w:val="16"/>
                <w:szCs w:val="16"/>
                <w:lang w:val="en-GB"/>
              </w:rPr>
              <w:t>20.8</w:t>
            </w:r>
          </w:p>
        </w:tc>
        <w:tc>
          <w:tcPr>
            <w:tcW w:w="790" w:type="dxa"/>
            <w:shd w:val="clear" w:color="auto" w:fill="auto"/>
          </w:tcPr>
          <w:p w14:paraId="3B0B9F67" w14:textId="5CF78B78"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20.4</w:t>
            </w:r>
          </w:p>
        </w:tc>
        <w:tc>
          <w:tcPr>
            <w:tcW w:w="789" w:type="dxa"/>
            <w:shd w:val="clear" w:color="auto" w:fill="auto"/>
          </w:tcPr>
          <w:p w14:paraId="47EF0E21" w14:textId="7E0F5650" w:rsidR="0095567A" w:rsidRPr="003C72CE" w:rsidRDefault="0095567A" w:rsidP="0095567A">
            <w:pPr>
              <w:ind w:right="57"/>
              <w:jc w:val="right"/>
              <w:rPr>
                <w:rFonts w:ascii="Arial" w:hAnsi="Arial"/>
                <w:sz w:val="16"/>
                <w:szCs w:val="16"/>
                <w:lang w:val="en-GB"/>
              </w:rPr>
            </w:pPr>
            <w:r w:rsidRPr="00573E67">
              <w:rPr>
                <w:rFonts w:ascii="Arial" w:hAnsi="Arial"/>
                <w:sz w:val="16"/>
                <w:szCs w:val="16"/>
                <w:lang w:val="en-GB"/>
              </w:rPr>
              <w:t>20.3</w:t>
            </w:r>
          </w:p>
        </w:tc>
        <w:tc>
          <w:tcPr>
            <w:tcW w:w="790" w:type="dxa"/>
            <w:shd w:val="clear" w:color="auto" w:fill="auto"/>
          </w:tcPr>
          <w:p w14:paraId="38FDEE6A" w14:textId="1CE8AC8E" w:rsidR="0095567A" w:rsidRPr="00EA52B0" w:rsidRDefault="0095567A" w:rsidP="0095567A">
            <w:pPr>
              <w:ind w:right="57"/>
              <w:jc w:val="right"/>
              <w:rPr>
                <w:rFonts w:ascii="Arial" w:hAnsi="Arial"/>
                <w:sz w:val="16"/>
                <w:szCs w:val="16"/>
                <w:lang w:val="en-GB"/>
              </w:rPr>
            </w:pPr>
            <w:r w:rsidRPr="00F345D1">
              <w:rPr>
                <w:rFonts w:ascii="Arial" w:hAnsi="Arial"/>
                <w:sz w:val="16"/>
                <w:szCs w:val="16"/>
                <w:lang w:val="en-GB"/>
              </w:rPr>
              <w:t>20.4</w:t>
            </w:r>
          </w:p>
        </w:tc>
        <w:tc>
          <w:tcPr>
            <w:tcW w:w="790" w:type="dxa"/>
            <w:shd w:val="clear" w:color="auto" w:fill="auto"/>
          </w:tcPr>
          <w:p w14:paraId="00B03DF7" w14:textId="74A55E55" w:rsidR="0095567A" w:rsidRPr="00AB49D7" w:rsidRDefault="0095567A" w:rsidP="0095567A">
            <w:pPr>
              <w:ind w:right="57"/>
              <w:jc w:val="right"/>
              <w:rPr>
                <w:rFonts w:ascii="Arial" w:hAnsi="Arial"/>
                <w:sz w:val="16"/>
                <w:szCs w:val="16"/>
                <w:lang w:val="en-GB"/>
              </w:rPr>
            </w:pPr>
            <w:r w:rsidRPr="00AB49D7">
              <w:rPr>
                <w:rFonts w:ascii="Arial" w:hAnsi="Arial"/>
                <w:sz w:val="16"/>
                <w:szCs w:val="16"/>
                <w:lang w:val="en-GB"/>
              </w:rPr>
              <w:t>20.2</w:t>
            </w:r>
          </w:p>
        </w:tc>
      </w:tr>
      <w:tr w:rsidR="0095567A" w:rsidRPr="003C72CE" w14:paraId="758D8487" w14:textId="77777777" w:rsidTr="00F73827">
        <w:trPr>
          <w:cantSplit/>
          <w:trHeight w:hRule="exact" w:val="210"/>
          <w:jc w:val="center"/>
        </w:trPr>
        <w:tc>
          <w:tcPr>
            <w:tcW w:w="2603" w:type="dxa"/>
            <w:gridSpan w:val="2"/>
          </w:tcPr>
          <w:p w14:paraId="0760E6CF"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Average class size – Years 3–6</w:t>
            </w:r>
          </w:p>
        </w:tc>
        <w:tc>
          <w:tcPr>
            <w:tcW w:w="789" w:type="dxa"/>
            <w:shd w:val="clear" w:color="auto" w:fill="auto"/>
          </w:tcPr>
          <w:p w14:paraId="2B835A44" w14:textId="53F1DD55" w:rsidR="0095567A" w:rsidRPr="003C72CE" w:rsidRDefault="0095567A" w:rsidP="0095567A">
            <w:pPr>
              <w:ind w:right="57"/>
              <w:jc w:val="right"/>
              <w:rPr>
                <w:rFonts w:ascii="Arial" w:hAnsi="Arial"/>
                <w:sz w:val="16"/>
                <w:szCs w:val="16"/>
                <w:lang w:val="en-GB"/>
              </w:rPr>
            </w:pPr>
            <w:r>
              <w:rPr>
                <w:rFonts w:ascii="Arial" w:hAnsi="Arial"/>
                <w:sz w:val="16"/>
                <w:szCs w:val="16"/>
                <w:lang w:val="en-GB"/>
              </w:rPr>
              <w:t>23.4</w:t>
            </w:r>
          </w:p>
        </w:tc>
        <w:tc>
          <w:tcPr>
            <w:tcW w:w="790" w:type="dxa"/>
            <w:shd w:val="clear" w:color="auto" w:fill="auto"/>
          </w:tcPr>
          <w:p w14:paraId="692AACB6" w14:textId="1AD8D241"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23.2</w:t>
            </w:r>
          </w:p>
        </w:tc>
        <w:tc>
          <w:tcPr>
            <w:tcW w:w="789" w:type="dxa"/>
            <w:shd w:val="clear" w:color="auto" w:fill="auto"/>
          </w:tcPr>
          <w:p w14:paraId="2530B582" w14:textId="1BB764DE" w:rsidR="0095567A" w:rsidRPr="003C72CE" w:rsidRDefault="0095567A" w:rsidP="0095567A">
            <w:pPr>
              <w:ind w:right="57"/>
              <w:jc w:val="right"/>
              <w:rPr>
                <w:rFonts w:ascii="Arial" w:hAnsi="Arial"/>
                <w:sz w:val="16"/>
                <w:szCs w:val="16"/>
                <w:lang w:val="en-GB"/>
              </w:rPr>
            </w:pPr>
            <w:r w:rsidRPr="00573E67">
              <w:rPr>
                <w:rFonts w:ascii="Arial" w:hAnsi="Arial"/>
                <w:sz w:val="16"/>
                <w:szCs w:val="16"/>
                <w:lang w:val="en-GB"/>
              </w:rPr>
              <w:t>23.1</w:t>
            </w:r>
          </w:p>
        </w:tc>
        <w:tc>
          <w:tcPr>
            <w:tcW w:w="790" w:type="dxa"/>
            <w:shd w:val="clear" w:color="auto" w:fill="auto"/>
          </w:tcPr>
          <w:p w14:paraId="58B00B93" w14:textId="150AFF55" w:rsidR="0095567A" w:rsidRPr="00EA52B0" w:rsidRDefault="0095567A" w:rsidP="0095567A">
            <w:pPr>
              <w:ind w:right="57"/>
              <w:jc w:val="right"/>
              <w:rPr>
                <w:rFonts w:ascii="Arial" w:hAnsi="Arial"/>
                <w:sz w:val="16"/>
                <w:szCs w:val="16"/>
                <w:lang w:val="en-GB"/>
              </w:rPr>
            </w:pPr>
            <w:r w:rsidRPr="00F345D1">
              <w:rPr>
                <w:rFonts w:ascii="Arial" w:hAnsi="Arial"/>
                <w:sz w:val="16"/>
                <w:szCs w:val="16"/>
                <w:lang w:val="en-GB"/>
              </w:rPr>
              <w:t>23.2</w:t>
            </w:r>
          </w:p>
        </w:tc>
        <w:tc>
          <w:tcPr>
            <w:tcW w:w="790" w:type="dxa"/>
            <w:shd w:val="clear" w:color="auto" w:fill="auto"/>
          </w:tcPr>
          <w:p w14:paraId="74B8EDF3" w14:textId="0471D941" w:rsidR="0095567A" w:rsidRPr="00AB49D7" w:rsidRDefault="0095567A" w:rsidP="0095567A">
            <w:pPr>
              <w:ind w:right="57"/>
              <w:jc w:val="right"/>
              <w:rPr>
                <w:rFonts w:ascii="Arial" w:hAnsi="Arial"/>
                <w:sz w:val="16"/>
                <w:szCs w:val="16"/>
                <w:lang w:val="en-GB"/>
              </w:rPr>
            </w:pPr>
            <w:r w:rsidRPr="00AB49D7">
              <w:rPr>
                <w:rFonts w:ascii="Arial" w:hAnsi="Arial"/>
                <w:sz w:val="16"/>
                <w:szCs w:val="16"/>
                <w:lang w:val="en-GB"/>
              </w:rPr>
              <w:t>23.1</w:t>
            </w:r>
          </w:p>
        </w:tc>
      </w:tr>
      <w:tr w:rsidR="0095567A" w:rsidRPr="003C72CE" w14:paraId="673BCD5E" w14:textId="77777777" w:rsidTr="002D495C">
        <w:trPr>
          <w:cantSplit/>
          <w:trHeight w:hRule="exact" w:val="240"/>
          <w:jc w:val="center"/>
        </w:trPr>
        <w:tc>
          <w:tcPr>
            <w:tcW w:w="2603" w:type="dxa"/>
            <w:gridSpan w:val="2"/>
          </w:tcPr>
          <w:p w14:paraId="5122159E" w14:textId="77777777" w:rsidR="0095567A" w:rsidRPr="003C72CE" w:rsidRDefault="0095567A" w:rsidP="0095567A">
            <w:pPr>
              <w:spacing w:before="20"/>
              <w:rPr>
                <w:rFonts w:ascii="Arial" w:hAnsi="Arial"/>
                <w:b/>
                <w:sz w:val="16"/>
                <w:szCs w:val="16"/>
                <w:lang w:val="en-GB"/>
              </w:rPr>
            </w:pPr>
          </w:p>
        </w:tc>
        <w:tc>
          <w:tcPr>
            <w:tcW w:w="789" w:type="dxa"/>
            <w:shd w:val="clear" w:color="auto" w:fill="auto"/>
          </w:tcPr>
          <w:p w14:paraId="23A441DD" w14:textId="77777777" w:rsidR="0095567A" w:rsidRPr="003C72CE" w:rsidRDefault="0095567A" w:rsidP="0095567A">
            <w:pPr>
              <w:spacing w:after="20"/>
              <w:ind w:right="57"/>
              <w:jc w:val="right"/>
              <w:rPr>
                <w:rFonts w:ascii="Arial" w:hAnsi="Arial"/>
                <w:sz w:val="16"/>
                <w:szCs w:val="16"/>
                <w:lang w:val="en-GB"/>
              </w:rPr>
            </w:pPr>
          </w:p>
        </w:tc>
        <w:tc>
          <w:tcPr>
            <w:tcW w:w="790" w:type="dxa"/>
            <w:shd w:val="clear" w:color="auto" w:fill="auto"/>
          </w:tcPr>
          <w:p w14:paraId="6F7F919A" w14:textId="77777777" w:rsidR="0095567A" w:rsidRPr="003C72CE" w:rsidRDefault="0095567A" w:rsidP="0095567A">
            <w:pPr>
              <w:ind w:right="57"/>
              <w:jc w:val="right"/>
              <w:rPr>
                <w:rFonts w:ascii="Arial" w:hAnsi="Arial"/>
                <w:sz w:val="16"/>
                <w:szCs w:val="16"/>
                <w:lang w:val="en-GB"/>
              </w:rPr>
            </w:pPr>
          </w:p>
        </w:tc>
        <w:tc>
          <w:tcPr>
            <w:tcW w:w="789" w:type="dxa"/>
            <w:shd w:val="clear" w:color="auto" w:fill="auto"/>
          </w:tcPr>
          <w:p w14:paraId="0C01A461" w14:textId="77777777" w:rsidR="0095567A" w:rsidRPr="003C72CE" w:rsidRDefault="0095567A" w:rsidP="0095567A">
            <w:pPr>
              <w:ind w:right="57"/>
              <w:jc w:val="right"/>
              <w:rPr>
                <w:rFonts w:ascii="Arial" w:hAnsi="Arial"/>
                <w:sz w:val="16"/>
                <w:szCs w:val="16"/>
                <w:lang w:val="en-GB"/>
              </w:rPr>
            </w:pPr>
          </w:p>
        </w:tc>
        <w:tc>
          <w:tcPr>
            <w:tcW w:w="790" w:type="dxa"/>
            <w:shd w:val="clear" w:color="auto" w:fill="auto"/>
          </w:tcPr>
          <w:p w14:paraId="360BD237" w14:textId="77777777" w:rsidR="0095567A" w:rsidRPr="003C72CE" w:rsidRDefault="0095567A" w:rsidP="0095567A">
            <w:pPr>
              <w:ind w:right="57"/>
              <w:jc w:val="right"/>
              <w:rPr>
                <w:rFonts w:ascii="Arial" w:hAnsi="Arial"/>
                <w:sz w:val="16"/>
                <w:szCs w:val="16"/>
                <w:lang w:val="en-GB"/>
              </w:rPr>
            </w:pPr>
          </w:p>
        </w:tc>
        <w:tc>
          <w:tcPr>
            <w:tcW w:w="790" w:type="dxa"/>
            <w:shd w:val="clear" w:color="auto" w:fill="auto"/>
          </w:tcPr>
          <w:p w14:paraId="7E8C4B90" w14:textId="77777777" w:rsidR="0095567A" w:rsidRPr="00AB49D7" w:rsidRDefault="0095567A" w:rsidP="0095567A">
            <w:pPr>
              <w:ind w:right="57"/>
              <w:jc w:val="right"/>
              <w:rPr>
                <w:rFonts w:ascii="Arial" w:hAnsi="Arial"/>
                <w:sz w:val="16"/>
                <w:szCs w:val="16"/>
                <w:lang w:val="en-GB"/>
              </w:rPr>
            </w:pPr>
          </w:p>
        </w:tc>
      </w:tr>
      <w:tr w:rsidR="0095567A" w:rsidRPr="003C72CE" w14:paraId="7ABD536B" w14:textId="77777777" w:rsidTr="002D495C">
        <w:trPr>
          <w:cantSplit/>
          <w:trHeight w:hRule="exact" w:val="240"/>
          <w:jc w:val="center"/>
        </w:trPr>
        <w:tc>
          <w:tcPr>
            <w:tcW w:w="2603" w:type="dxa"/>
            <w:gridSpan w:val="2"/>
          </w:tcPr>
          <w:p w14:paraId="7C428B4D" w14:textId="77777777" w:rsidR="0095567A" w:rsidRPr="003C72CE" w:rsidRDefault="0095567A" w:rsidP="0095567A">
            <w:pPr>
              <w:spacing w:before="20"/>
              <w:rPr>
                <w:rFonts w:ascii="Arial" w:hAnsi="Arial"/>
                <w:b/>
                <w:sz w:val="16"/>
                <w:szCs w:val="16"/>
                <w:lang w:val="en-GB"/>
              </w:rPr>
            </w:pPr>
            <w:r w:rsidRPr="003C72CE">
              <w:rPr>
                <w:rFonts w:ascii="Arial" w:hAnsi="Arial"/>
                <w:b/>
                <w:sz w:val="16"/>
                <w:szCs w:val="16"/>
                <w:lang w:val="en-GB"/>
              </w:rPr>
              <w:t>Secondary English classes</w:t>
            </w:r>
          </w:p>
        </w:tc>
        <w:tc>
          <w:tcPr>
            <w:tcW w:w="789" w:type="dxa"/>
            <w:shd w:val="clear" w:color="auto" w:fill="auto"/>
          </w:tcPr>
          <w:p w14:paraId="1FE7085A" w14:textId="77777777" w:rsidR="0095567A" w:rsidRPr="003C72CE" w:rsidRDefault="0095567A" w:rsidP="0095567A">
            <w:pPr>
              <w:spacing w:after="20"/>
              <w:ind w:right="57"/>
              <w:jc w:val="right"/>
              <w:rPr>
                <w:rFonts w:ascii="Arial" w:hAnsi="Arial"/>
                <w:sz w:val="16"/>
                <w:szCs w:val="16"/>
                <w:lang w:val="en-GB"/>
              </w:rPr>
            </w:pPr>
          </w:p>
        </w:tc>
        <w:tc>
          <w:tcPr>
            <w:tcW w:w="790" w:type="dxa"/>
            <w:shd w:val="clear" w:color="auto" w:fill="auto"/>
          </w:tcPr>
          <w:p w14:paraId="7D383670" w14:textId="77777777" w:rsidR="0095567A" w:rsidRPr="003C72CE" w:rsidRDefault="0095567A" w:rsidP="0095567A">
            <w:pPr>
              <w:ind w:right="57"/>
              <w:jc w:val="right"/>
              <w:rPr>
                <w:rFonts w:ascii="Arial" w:hAnsi="Arial"/>
                <w:sz w:val="16"/>
                <w:szCs w:val="16"/>
                <w:lang w:val="en-GB"/>
              </w:rPr>
            </w:pPr>
          </w:p>
        </w:tc>
        <w:tc>
          <w:tcPr>
            <w:tcW w:w="789" w:type="dxa"/>
            <w:shd w:val="clear" w:color="auto" w:fill="auto"/>
          </w:tcPr>
          <w:p w14:paraId="708D6D68" w14:textId="77777777" w:rsidR="0095567A" w:rsidRPr="003C72CE" w:rsidRDefault="0095567A" w:rsidP="0095567A">
            <w:pPr>
              <w:ind w:right="57"/>
              <w:jc w:val="right"/>
              <w:rPr>
                <w:rFonts w:ascii="Arial" w:hAnsi="Arial"/>
                <w:sz w:val="16"/>
                <w:szCs w:val="16"/>
                <w:lang w:val="en-GB"/>
              </w:rPr>
            </w:pPr>
          </w:p>
        </w:tc>
        <w:tc>
          <w:tcPr>
            <w:tcW w:w="790" w:type="dxa"/>
            <w:shd w:val="clear" w:color="auto" w:fill="auto"/>
          </w:tcPr>
          <w:p w14:paraId="7CAB1F65" w14:textId="77777777" w:rsidR="0095567A" w:rsidRPr="003C72CE" w:rsidRDefault="0095567A" w:rsidP="0095567A">
            <w:pPr>
              <w:ind w:right="57"/>
              <w:jc w:val="right"/>
              <w:rPr>
                <w:rFonts w:ascii="Arial" w:hAnsi="Arial"/>
                <w:sz w:val="16"/>
                <w:szCs w:val="16"/>
                <w:lang w:val="en-GB"/>
              </w:rPr>
            </w:pPr>
          </w:p>
        </w:tc>
        <w:tc>
          <w:tcPr>
            <w:tcW w:w="790" w:type="dxa"/>
            <w:shd w:val="clear" w:color="auto" w:fill="auto"/>
          </w:tcPr>
          <w:p w14:paraId="4BE06631" w14:textId="77777777" w:rsidR="0095567A" w:rsidRPr="00AB49D7" w:rsidRDefault="0095567A" w:rsidP="0095567A">
            <w:pPr>
              <w:ind w:right="57"/>
              <w:jc w:val="right"/>
              <w:rPr>
                <w:rFonts w:ascii="Arial" w:hAnsi="Arial"/>
                <w:sz w:val="16"/>
                <w:szCs w:val="16"/>
                <w:lang w:val="en-GB"/>
              </w:rPr>
            </w:pPr>
          </w:p>
        </w:tc>
      </w:tr>
      <w:tr w:rsidR="0095567A" w:rsidRPr="003C72CE" w14:paraId="6110DB5F" w14:textId="77777777" w:rsidTr="00F73827">
        <w:trPr>
          <w:cantSplit/>
          <w:trHeight w:hRule="exact" w:val="210"/>
          <w:jc w:val="center"/>
        </w:trPr>
        <w:tc>
          <w:tcPr>
            <w:tcW w:w="2603" w:type="dxa"/>
            <w:gridSpan w:val="2"/>
          </w:tcPr>
          <w:p w14:paraId="4C36261C"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Average class size – All classes</w:t>
            </w:r>
          </w:p>
        </w:tc>
        <w:tc>
          <w:tcPr>
            <w:tcW w:w="789" w:type="dxa"/>
            <w:shd w:val="clear" w:color="auto" w:fill="auto"/>
          </w:tcPr>
          <w:p w14:paraId="5460CBEC" w14:textId="227DD1F6" w:rsidR="0095567A" w:rsidRPr="003C72CE" w:rsidRDefault="0095567A" w:rsidP="0095567A">
            <w:pPr>
              <w:ind w:right="57"/>
              <w:jc w:val="right"/>
              <w:rPr>
                <w:rFonts w:ascii="Arial" w:hAnsi="Arial"/>
                <w:sz w:val="16"/>
                <w:szCs w:val="16"/>
                <w:lang w:val="en-GB"/>
              </w:rPr>
            </w:pPr>
            <w:r>
              <w:rPr>
                <w:rFonts w:ascii="Arial" w:hAnsi="Arial"/>
                <w:sz w:val="16"/>
                <w:szCs w:val="16"/>
                <w:lang w:val="en-GB"/>
              </w:rPr>
              <w:t>21.3</w:t>
            </w:r>
          </w:p>
        </w:tc>
        <w:tc>
          <w:tcPr>
            <w:tcW w:w="790" w:type="dxa"/>
            <w:shd w:val="clear" w:color="auto" w:fill="auto"/>
          </w:tcPr>
          <w:p w14:paraId="207C0F14" w14:textId="4050E5DF"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21.</w:t>
            </w:r>
            <w:r>
              <w:rPr>
                <w:rFonts w:ascii="Arial" w:hAnsi="Arial"/>
                <w:sz w:val="16"/>
                <w:szCs w:val="16"/>
                <w:lang w:val="en-GB"/>
              </w:rPr>
              <w:t>4</w:t>
            </w:r>
          </w:p>
        </w:tc>
        <w:tc>
          <w:tcPr>
            <w:tcW w:w="789" w:type="dxa"/>
            <w:shd w:val="clear" w:color="auto" w:fill="auto"/>
          </w:tcPr>
          <w:p w14:paraId="525B2CC9" w14:textId="6C8F1F07" w:rsidR="0095567A" w:rsidRPr="003C72CE" w:rsidRDefault="0095567A" w:rsidP="0095567A">
            <w:pPr>
              <w:ind w:right="57"/>
              <w:jc w:val="right"/>
              <w:rPr>
                <w:rFonts w:ascii="Arial" w:hAnsi="Arial"/>
                <w:sz w:val="16"/>
                <w:szCs w:val="16"/>
                <w:lang w:val="en-GB"/>
              </w:rPr>
            </w:pPr>
            <w:r w:rsidRPr="00573E67">
              <w:rPr>
                <w:rFonts w:ascii="Arial" w:hAnsi="Arial"/>
                <w:sz w:val="16"/>
                <w:szCs w:val="16"/>
                <w:lang w:val="en-GB"/>
              </w:rPr>
              <w:t>21.2</w:t>
            </w:r>
          </w:p>
        </w:tc>
        <w:tc>
          <w:tcPr>
            <w:tcW w:w="790" w:type="dxa"/>
            <w:shd w:val="clear" w:color="auto" w:fill="auto"/>
          </w:tcPr>
          <w:p w14:paraId="0ED1EF8B" w14:textId="0C0EE6FB" w:rsidR="0095567A" w:rsidRPr="00EA52B0" w:rsidRDefault="0095567A" w:rsidP="0095567A">
            <w:pPr>
              <w:ind w:right="57"/>
              <w:jc w:val="right"/>
              <w:rPr>
                <w:rFonts w:ascii="Arial" w:hAnsi="Arial"/>
                <w:sz w:val="16"/>
                <w:szCs w:val="16"/>
                <w:lang w:val="en-GB"/>
              </w:rPr>
            </w:pPr>
            <w:r w:rsidRPr="00F345D1">
              <w:rPr>
                <w:rFonts w:ascii="Arial" w:hAnsi="Arial"/>
                <w:sz w:val="16"/>
                <w:szCs w:val="16"/>
                <w:lang w:val="en-GB"/>
              </w:rPr>
              <w:t>21.4</w:t>
            </w:r>
          </w:p>
        </w:tc>
        <w:tc>
          <w:tcPr>
            <w:tcW w:w="790" w:type="dxa"/>
            <w:shd w:val="clear" w:color="auto" w:fill="auto"/>
          </w:tcPr>
          <w:p w14:paraId="26DF56C7" w14:textId="5503620F" w:rsidR="0095567A" w:rsidRPr="00AB49D7" w:rsidRDefault="00695E8B" w:rsidP="0095567A">
            <w:pPr>
              <w:ind w:right="57"/>
              <w:jc w:val="right"/>
              <w:rPr>
                <w:rFonts w:ascii="Arial" w:hAnsi="Arial"/>
                <w:sz w:val="16"/>
                <w:szCs w:val="16"/>
                <w:lang w:val="en-GB"/>
              </w:rPr>
            </w:pPr>
            <w:r w:rsidRPr="00AB49D7">
              <w:rPr>
                <w:rFonts w:ascii="Arial" w:hAnsi="Arial"/>
                <w:sz w:val="16"/>
                <w:szCs w:val="16"/>
                <w:lang w:val="en-GB"/>
              </w:rPr>
              <w:t>21.3</w:t>
            </w:r>
          </w:p>
        </w:tc>
      </w:tr>
      <w:tr w:rsidR="0095567A" w:rsidRPr="00871F85" w14:paraId="2510A220" w14:textId="77777777" w:rsidTr="00F73827">
        <w:trPr>
          <w:cantSplit/>
          <w:trHeight w:hRule="exact" w:val="210"/>
          <w:jc w:val="center"/>
        </w:trPr>
        <w:tc>
          <w:tcPr>
            <w:tcW w:w="2603" w:type="dxa"/>
            <w:gridSpan w:val="2"/>
            <w:tcBorders>
              <w:bottom w:val="single" w:sz="6" w:space="0" w:color="auto"/>
            </w:tcBorders>
          </w:tcPr>
          <w:p w14:paraId="5EBCA580" w14:textId="77777777" w:rsidR="0095567A" w:rsidRPr="003C72CE" w:rsidRDefault="0095567A" w:rsidP="0095567A">
            <w:pPr>
              <w:spacing w:after="20"/>
              <w:rPr>
                <w:rFonts w:ascii="Arial" w:hAnsi="Arial"/>
                <w:sz w:val="16"/>
                <w:szCs w:val="16"/>
                <w:lang w:val="en-GB"/>
              </w:rPr>
            </w:pPr>
            <w:r w:rsidRPr="003C72CE">
              <w:rPr>
                <w:rFonts w:ascii="Arial" w:hAnsi="Arial"/>
                <w:sz w:val="16"/>
                <w:szCs w:val="16"/>
                <w:lang w:val="en-GB"/>
              </w:rPr>
              <w:t>Average class size – Year 12</w:t>
            </w:r>
          </w:p>
        </w:tc>
        <w:tc>
          <w:tcPr>
            <w:tcW w:w="789" w:type="dxa"/>
            <w:tcBorders>
              <w:bottom w:val="single" w:sz="6" w:space="0" w:color="auto"/>
            </w:tcBorders>
            <w:shd w:val="clear" w:color="auto" w:fill="auto"/>
          </w:tcPr>
          <w:p w14:paraId="0625FF1D" w14:textId="08DE87C4" w:rsidR="0095567A" w:rsidRPr="003C72CE" w:rsidRDefault="0095567A" w:rsidP="0095567A">
            <w:pPr>
              <w:ind w:right="57"/>
              <w:jc w:val="right"/>
              <w:rPr>
                <w:rFonts w:ascii="Arial" w:hAnsi="Arial"/>
                <w:sz w:val="16"/>
                <w:szCs w:val="16"/>
                <w:lang w:val="en-GB"/>
              </w:rPr>
            </w:pPr>
            <w:r>
              <w:rPr>
                <w:rFonts w:ascii="Arial" w:hAnsi="Arial"/>
                <w:sz w:val="16"/>
                <w:szCs w:val="16"/>
                <w:lang w:val="en-GB"/>
              </w:rPr>
              <w:t>19.2</w:t>
            </w:r>
          </w:p>
        </w:tc>
        <w:tc>
          <w:tcPr>
            <w:tcW w:w="790" w:type="dxa"/>
            <w:tcBorders>
              <w:bottom w:val="single" w:sz="6" w:space="0" w:color="auto"/>
            </w:tcBorders>
            <w:shd w:val="clear" w:color="auto" w:fill="auto"/>
          </w:tcPr>
          <w:p w14:paraId="7AB8A651" w14:textId="2F8D2442" w:rsidR="0095567A" w:rsidRPr="003C72CE" w:rsidRDefault="0095567A" w:rsidP="0095567A">
            <w:pPr>
              <w:ind w:right="57"/>
              <w:jc w:val="right"/>
              <w:rPr>
                <w:rFonts w:ascii="Arial" w:hAnsi="Arial"/>
                <w:sz w:val="16"/>
                <w:szCs w:val="16"/>
                <w:lang w:val="en-GB"/>
              </w:rPr>
            </w:pPr>
            <w:r w:rsidRPr="00632C0E">
              <w:rPr>
                <w:rFonts w:ascii="Arial" w:hAnsi="Arial"/>
                <w:sz w:val="16"/>
                <w:szCs w:val="16"/>
                <w:lang w:val="en-GB"/>
              </w:rPr>
              <w:t>19.2</w:t>
            </w:r>
          </w:p>
        </w:tc>
        <w:tc>
          <w:tcPr>
            <w:tcW w:w="789" w:type="dxa"/>
            <w:tcBorders>
              <w:bottom w:val="single" w:sz="6" w:space="0" w:color="auto"/>
            </w:tcBorders>
            <w:shd w:val="clear" w:color="auto" w:fill="auto"/>
          </w:tcPr>
          <w:p w14:paraId="18D166C4" w14:textId="356C8CEC" w:rsidR="0095567A" w:rsidRPr="003E3D8C" w:rsidRDefault="0095567A" w:rsidP="0095567A">
            <w:pPr>
              <w:ind w:right="57"/>
              <w:jc w:val="right"/>
              <w:rPr>
                <w:rFonts w:ascii="Arial" w:hAnsi="Arial"/>
                <w:sz w:val="16"/>
                <w:szCs w:val="16"/>
                <w:lang w:val="en-GB"/>
              </w:rPr>
            </w:pPr>
            <w:r w:rsidRPr="00573E67">
              <w:rPr>
                <w:rFonts w:ascii="Arial" w:hAnsi="Arial"/>
                <w:sz w:val="16"/>
                <w:szCs w:val="16"/>
                <w:lang w:val="en-GB"/>
              </w:rPr>
              <w:t>18.9</w:t>
            </w:r>
          </w:p>
        </w:tc>
        <w:tc>
          <w:tcPr>
            <w:tcW w:w="790" w:type="dxa"/>
            <w:tcBorders>
              <w:bottom w:val="single" w:sz="6" w:space="0" w:color="auto"/>
            </w:tcBorders>
            <w:shd w:val="clear" w:color="auto" w:fill="auto"/>
          </w:tcPr>
          <w:p w14:paraId="34603210" w14:textId="2A9B0047" w:rsidR="0095567A" w:rsidRPr="00EA52B0" w:rsidRDefault="0095567A" w:rsidP="0095567A">
            <w:pPr>
              <w:ind w:right="57"/>
              <w:jc w:val="right"/>
              <w:rPr>
                <w:rFonts w:ascii="Arial" w:hAnsi="Arial"/>
                <w:sz w:val="16"/>
                <w:szCs w:val="16"/>
                <w:lang w:val="en-GB"/>
              </w:rPr>
            </w:pPr>
            <w:r w:rsidRPr="00F345D1">
              <w:rPr>
                <w:rFonts w:ascii="Arial" w:hAnsi="Arial"/>
                <w:sz w:val="16"/>
                <w:szCs w:val="16"/>
                <w:lang w:val="en-GB"/>
              </w:rPr>
              <w:t>18.8</w:t>
            </w:r>
          </w:p>
        </w:tc>
        <w:tc>
          <w:tcPr>
            <w:tcW w:w="790" w:type="dxa"/>
            <w:tcBorders>
              <w:bottom w:val="single" w:sz="6" w:space="0" w:color="auto"/>
            </w:tcBorders>
            <w:shd w:val="clear" w:color="auto" w:fill="auto"/>
          </w:tcPr>
          <w:p w14:paraId="696D66E1" w14:textId="592DD2E3" w:rsidR="0095567A" w:rsidRPr="00AB49D7" w:rsidRDefault="00695E8B" w:rsidP="0095567A">
            <w:pPr>
              <w:ind w:right="57"/>
              <w:jc w:val="right"/>
              <w:rPr>
                <w:rFonts w:ascii="Arial" w:hAnsi="Arial"/>
                <w:sz w:val="16"/>
                <w:szCs w:val="16"/>
                <w:lang w:val="en-GB"/>
              </w:rPr>
            </w:pPr>
            <w:r w:rsidRPr="00AB49D7">
              <w:rPr>
                <w:rFonts w:ascii="Arial" w:hAnsi="Arial"/>
                <w:sz w:val="16"/>
                <w:szCs w:val="16"/>
                <w:lang w:val="en-GB"/>
              </w:rPr>
              <w:t>19.3</w:t>
            </w:r>
          </w:p>
        </w:tc>
      </w:tr>
    </w:tbl>
    <w:p w14:paraId="0A287E0B" w14:textId="25BF1104" w:rsidR="00667C75" w:rsidRDefault="00230979" w:rsidP="00667C75">
      <w:pPr>
        <w:tabs>
          <w:tab w:val="left" w:pos="2760"/>
        </w:tabs>
        <w:spacing w:before="40"/>
        <w:ind w:left="142"/>
        <w:jc w:val="both"/>
        <w:rPr>
          <w:rFonts w:ascii="Arial" w:hAnsi="Arial"/>
          <w:sz w:val="14"/>
          <w:szCs w:val="14"/>
        </w:rPr>
      </w:pPr>
      <w:r w:rsidRPr="00871F85">
        <w:rPr>
          <w:rFonts w:ascii="Arial" w:hAnsi="Arial"/>
          <w:sz w:val="14"/>
          <w:szCs w:val="14"/>
        </w:rPr>
        <w:t xml:space="preserve">Source: </w:t>
      </w:r>
      <w:r w:rsidR="00D10605" w:rsidRPr="00871F85">
        <w:rPr>
          <w:rFonts w:ascii="Arial" w:hAnsi="Arial"/>
          <w:sz w:val="14"/>
          <w:szCs w:val="14"/>
        </w:rPr>
        <w:t>D</w:t>
      </w:r>
      <w:r w:rsidR="007962C7" w:rsidRPr="00871F85">
        <w:rPr>
          <w:rFonts w:ascii="Arial" w:hAnsi="Arial"/>
          <w:sz w:val="14"/>
          <w:szCs w:val="14"/>
        </w:rPr>
        <w:t>E</w:t>
      </w:r>
      <w:r w:rsidRPr="00871F85">
        <w:rPr>
          <w:rFonts w:ascii="Arial" w:hAnsi="Arial"/>
          <w:sz w:val="14"/>
          <w:szCs w:val="14"/>
        </w:rPr>
        <w:t xml:space="preserve"> </w:t>
      </w:r>
      <w:r w:rsidR="00FD35EE" w:rsidRPr="00871F85">
        <w:rPr>
          <w:rFonts w:ascii="Arial" w:hAnsi="Arial"/>
          <w:i/>
          <w:sz w:val="14"/>
          <w:szCs w:val="14"/>
        </w:rPr>
        <w:t>February</w:t>
      </w:r>
      <w:r w:rsidR="007962C7" w:rsidRPr="00871F85">
        <w:rPr>
          <w:rFonts w:ascii="Arial" w:hAnsi="Arial"/>
          <w:i/>
          <w:sz w:val="14"/>
          <w:szCs w:val="14"/>
        </w:rPr>
        <w:t xml:space="preserve"> </w:t>
      </w:r>
      <w:r w:rsidR="00FD35EE" w:rsidRPr="00871F85">
        <w:rPr>
          <w:rFonts w:ascii="Arial" w:hAnsi="Arial"/>
          <w:i/>
          <w:sz w:val="14"/>
          <w:szCs w:val="14"/>
        </w:rPr>
        <w:t>School C</w:t>
      </w:r>
      <w:r w:rsidRPr="00871F85">
        <w:rPr>
          <w:rFonts w:ascii="Arial" w:hAnsi="Arial"/>
          <w:i/>
          <w:sz w:val="14"/>
          <w:szCs w:val="14"/>
        </w:rPr>
        <w:t>ensus</w:t>
      </w:r>
      <w:r w:rsidRPr="00871F85">
        <w:rPr>
          <w:rFonts w:ascii="Arial" w:hAnsi="Arial"/>
          <w:sz w:val="14"/>
          <w:szCs w:val="14"/>
        </w:rPr>
        <w:t xml:space="preserve"> </w:t>
      </w:r>
      <w:r w:rsidR="0080565C" w:rsidRPr="00871F8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r w:rsidR="00D13815">
        <w:rPr>
          <w:rFonts w:ascii="Arial" w:hAnsi="Arial"/>
          <w:sz w:val="14"/>
          <w:szCs w:val="14"/>
        </w:rPr>
        <w:tab/>
      </w:r>
    </w:p>
    <w:p w14:paraId="4E782C5C" w14:textId="1899A80D" w:rsidR="00230979" w:rsidRDefault="0080565C" w:rsidP="00667C75">
      <w:pPr>
        <w:tabs>
          <w:tab w:val="left" w:pos="2760"/>
        </w:tabs>
        <w:spacing w:before="60"/>
        <w:ind w:left="142"/>
        <w:jc w:val="both"/>
        <w:rPr>
          <w:rFonts w:ascii="Arial" w:hAnsi="Arial"/>
          <w:sz w:val="14"/>
          <w:szCs w:val="14"/>
        </w:rPr>
      </w:pPr>
      <w:r w:rsidRPr="00871F85">
        <w:rPr>
          <w:rFonts w:ascii="Arial" w:hAnsi="Arial"/>
          <w:sz w:val="14"/>
          <w:szCs w:val="14"/>
        </w:rPr>
        <w:t>NB</w:t>
      </w:r>
      <w:r w:rsidR="00DA1CDE" w:rsidRPr="00871F85">
        <w:rPr>
          <w:rFonts w:ascii="Arial" w:hAnsi="Arial"/>
          <w:sz w:val="14"/>
          <w:szCs w:val="14"/>
        </w:rPr>
        <w:t>:</w:t>
      </w:r>
      <w:r w:rsidRPr="00871F85">
        <w:rPr>
          <w:rFonts w:ascii="Arial" w:hAnsi="Arial"/>
          <w:sz w:val="14"/>
          <w:szCs w:val="14"/>
        </w:rPr>
        <w:t xml:space="preserve"> </w:t>
      </w:r>
      <w:r w:rsidR="00230979" w:rsidRPr="00871F85">
        <w:rPr>
          <w:rFonts w:ascii="Arial" w:hAnsi="Arial"/>
          <w:sz w:val="14"/>
          <w:szCs w:val="14"/>
        </w:rPr>
        <w:t>Comparable interstate data is not readily available as class size is not part of the National Schools Statistics Collection.</w:t>
      </w:r>
    </w:p>
    <w:p w14:paraId="66AACB2E" w14:textId="1ECA638F" w:rsidR="00A42E92" w:rsidRDefault="00A42E92" w:rsidP="00667C75">
      <w:pPr>
        <w:tabs>
          <w:tab w:val="left" w:pos="2760"/>
        </w:tabs>
        <w:spacing w:before="60"/>
        <w:ind w:left="142"/>
        <w:jc w:val="both"/>
        <w:rPr>
          <w:rFonts w:ascii="Arial" w:hAnsi="Arial"/>
          <w:sz w:val="4"/>
          <w:szCs w:val="4"/>
        </w:rPr>
      </w:pPr>
    </w:p>
    <w:p w14:paraId="7D64D3E3" w14:textId="77777777" w:rsidR="00042279" w:rsidRDefault="00042279" w:rsidP="00667C75">
      <w:pPr>
        <w:tabs>
          <w:tab w:val="left" w:pos="2760"/>
        </w:tabs>
        <w:spacing w:before="60"/>
        <w:ind w:left="142"/>
        <w:jc w:val="both"/>
        <w:rPr>
          <w:rFonts w:ascii="Arial" w:hAnsi="Arial"/>
          <w:sz w:val="4"/>
          <w:szCs w:val="4"/>
        </w:rPr>
      </w:pPr>
    </w:p>
    <w:p w14:paraId="44176FA6" w14:textId="77777777" w:rsidR="00042279" w:rsidRPr="00B76911" w:rsidRDefault="00042279" w:rsidP="00667C75">
      <w:pPr>
        <w:tabs>
          <w:tab w:val="left" w:pos="2760"/>
        </w:tabs>
        <w:spacing w:before="60"/>
        <w:ind w:left="142"/>
        <w:jc w:val="both"/>
        <w:rPr>
          <w:rFonts w:ascii="Arial" w:hAnsi="Arial"/>
          <w:sz w:val="4"/>
          <w:szCs w:val="4"/>
        </w:rPr>
      </w:pPr>
    </w:p>
    <w:p w14:paraId="10F7BD13" w14:textId="766B0310" w:rsidR="00230979" w:rsidRPr="006C2104" w:rsidRDefault="00230979" w:rsidP="00CE3771">
      <w:pPr>
        <w:pStyle w:val="Heading4"/>
        <w:widowControl/>
        <w:shd w:val="clear" w:color="auto" w:fill="1F1646" w:themeFill="text1"/>
        <w:rPr>
          <w:rFonts w:cs="Arial"/>
          <w:b w:val="0"/>
          <w:i w:val="0"/>
          <w:color w:val="FFFFFF" w:themeColor="background1"/>
          <w:sz w:val="28"/>
          <w:szCs w:val="28"/>
        </w:rPr>
      </w:pPr>
      <w:bookmarkStart w:id="24" w:name="_Hlk195020632"/>
      <w:r w:rsidRPr="006C2104">
        <w:rPr>
          <w:rFonts w:cs="Arial"/>
          <w:b w:val="0"/>
          <w:i w:val="0"/>
          <w:color w:val="FFFFFF" w:themeColor="background1"/>
          <w:sz w:val="28"/>
          <w:szCs w:val="28"/>
        </w:rPr>
        <w:t xml:space="preserve">Regional summary </w:t>
      </w:r>
      <w:r w:rsidR="00C14E14" w:rsidRPr="006C2104">
        <w:rPr>
          <w:rFonts w:cs="Arial"/>
          <w:b w:val="0"/>
          <w:i w:val="0"/>
          <w:color w:val="FFFFFF" w:themeColor="background1"/>
          <w:sz w:val="28"/>
          <w:szCs w:val="28"/>
        </w:rPr>
        <w:t>–</w:t>
      </w:r>
      <w:r w:rsidRPr="006C2104">
        <w:rPr>
          <w:rFonts w:cs="Arial"/>
          <w:b w:val="0"/>
          <w:i w:val="0"/>
          <w:color w:val="FFFFFF" w:themeColor="background1"/>
          <w:sz w:val="28"/>
          <w:szCs w:val="28"/>
        </w:rPr>
        <w:t xml:space="preserve"> </w:t>
      </w:r>
      <w:r w:rsidR="00C14E14" w:rsidRPr="006C2104">
        <w:rPr>
          <w:rFonts w:cs="Arial"/>
          <w:b w:val="0"/>
          <w:i w:val="0"/>
          <w:color w:val="FFFFFF" w:themeColor="background1"/>
          <w:sz w:val="28"/>
          <w:szCs w:val="28"/>
        </w:rPr>
        <w:t>g</w:t>
      </w:r>
      <w:r w:rsidRPr="006C2104">
        <w:rPr>
          <w:rFonts w:cs="Arial"/>
          <w:b w:val="0"/>
          <w:i w:val="0"/>
          <w:color w:val="FFFFFF" w:themeColor="background1"/>
          <w:sz w:val="28"/>
          <w:szCs w:val="28"/>
        </w:rPr>
        <w:t>overnment schools</w:t>
      </w:r>
    </w:p>
    <w:p w14:paraId="0B1D43EB" w14:textId="7A1D5DBA" w:rsidR="00230979" w:rsidRPr="003C72CE" w:rsidRDefault="00FF2841">
      <w:pPr>
        <w:pStyle w:val="Caption"/>
        <w:widowControl/>
        <w:numPr>
          <w:ilvl w:val="0"/>
          <w:numId w:val="12"/>
        </w:numPr>
        <w:spacing w:before="60" w:after="40"/>
        <w:ind w:left="357" w:hanging="357"/>
        <w:rPr>
          <w:rFonts w:ascii="Arial" w:hAnsi="Arial"/>
          <w:sz w:val="18"/>
          <w:lang w:val="en-GB"/>
        </w:rPr>
      </w:pPr>
      <w:bookmarkStart w:id="25" w:name="OLE_LINK7"/>
      <w:r w:rsidRPr="003C72CE">
        <w:rPr>
          <w:rFonts w:ascii="Arial" w:hAnsi="Arial"/>
          <w:sz w:val="18"/>
          <w:lang w:val="en-GB"/>
        </w:rPr>
        <w:t>Schools, s</w:t>
      </w:r>
      <w:r w:rsidR="008C5998" w:rsidRPr="003C72CE">
        <w:rPr>
          <w:rFonts w:ascii="Arial" w:hAnsi="Arial"/>
          <w:sz w:val="18"/>
          <w:lang w:val="en-GB"/>
        </w:rPr>
        <w:t>tudents</w:t>
      </w:r>
      <w:r w:rsidR="00E73B92">
        <w:rPr>
          <w:rFonts w:ascii="Arial" w:hAnsi="Arial"/>
          <w:sz w:val="18"/>
          <w:lang w:val="en-GB"/>
        </w:rPr>
        <w:t xml:space="preserve"> </w:t>
      </w:r>
      <w:r w:rsidR="008C5998" w:rsidRPr="003C72CE">
        <w:rPr>
          <w:rFonts w:ascii="Arial" w:hAnsi="Arial"/>
          <w:sz w:val="18"/>
          <w:lang w:val="en-GB"/>
        </w:rPr>
        <w:t>and</w:t>
      </w:r>
      <w:r w:rsidR="00230979" w:rsidRPr="003C72CE">
        <w:rPr>
          <w:rFonts w:ascii="Arial" w:hAnsi="Arial"/>
          <w:sz w:val="18"/>
          <w:lang w:val="en-GB"/>
        </w:rPr>
        <w:t xml:space="preserve"> class sizes by region, February</w:t>
      </w:r>
      <w:bookmarkEnd w:id="25"/>
      <w:r w:rsidR="00230979" w:rsidRPr="003C72CE">
        <w:rPr>
          <w:rFonts w:ascii="Arial" w:hAnsi="Arial"/>
          <w:sz w:val="18"/>
          <w:lang w:val="en-GB"/>
        </w:rPr>
        <w:t xml:space="preserve"> </w:t>
      </w:r>
    </w:p>
    <w:tbl>
      <w:tblPr>
        <w:tblW w:w="6804" w:type="dxa"/>
        <w:jc w:val="center"/>
        <w:tblLayout w:type="fixed"/>
        <w:tblCellMar>
          <w:left w:w="0" w:type="dxa"/>
          <w:right w:w="0" w:type="dxa"/>
        </w:tblCellMar>
        <w:tblLook w:val="0000" w:firstRow="0" w:lastRow="0" w:firstColumn="0" w:lastColumn="0" w:noHBand="0" w:noVBand="0"/>
      </w:tblPr>
      <w:tblGrid>
        <w:gridCol w:w="1998"/>
        <w:gridCol w:w="777"/>
        <w:gridCol w:w="1256"/>
        <w:gridCol w:w="639"/>
        <w:gridCol w:w="709"/>
        <w:gridCol w:w="709"/>
        <w:gridCol w:w="709"/>
        <w:gridCol w:w="7"/>
      </w:tblGrid>
      <w:tr w:rsidR="00E73B92" w:rsidRPr="003C72CE" w14:paraId="6EEFF89B" w14:textId="77777777" w:rsidTr="00E73B92">
        <w:trPr>
          <w:gridAfter w:val="1"/>
          <w:wAfter w:w="7" w:type="dxa"/>
          <w:cantSplit/>
          <w:trHeight w:hRule="exact" w:val="304"/>
          <w:jc w:val="center"/>
        </w:trPr>
        <w:tc>
          <w:tcPr>
            <w:tcW w:w="1998" w:type="dxa"/>
            <w:vMerge w:val="restart"/>
            <w:tcBorders>
              <w:top w:val="single" w:sz="6" w:space="0" w:color="auto"/>
              <w:left w:val="single" w:sz="6" w:space="0" w:color="auto"/>
              <w:right w:val="single" w:sz="6" w:space="0" w:color="auto"/>
            </w:tcBorders>
            <w:vAlign w:val="center"/>
          </w:tcPr>
          <w:p w14:paraId="70A61B06" w14:textId="1CC54E7B" w:rsidR="00E73B92" w:rsidRPr="003C72CE" w:rsidRDefault="00E73B92" w:rsidP="00E36D8E">
            <w:pPr>
              <w:pStyle w:val="BalloonText"/>
              <w:ind w:left="30"/>
              <w:rPr>
                <w:rFonts w:ascii="Arial" w:hAnsi="Arial" w:cs="Times New Roman"/>
                <w:lang w:val="en-GB"/>
              </w:rPr>
            </w:pPr>
            <w:r w:rsidRPr="003C72CE">
              <w:rPr>
                <w:rFonts w:ascii="Arial" w:hAnsi="Arial" w:cs="Times New Roman"/>
                <w:lang w:val="en-GB"/>
              </w:rPr>
              <w:t>Region</w:t>
            </w:r>
          </w:p>
        </w:tc>
        <w:tc>
          <w:tcPr>
            <w:tcW w:w="2033" w:type="dxa"/>
            <w:gridSpan w:val="2"/>
            <w:tcBorders>
              <w:top w:val="single" w:sz="6" w:space="0" w:color="auto"/>
              <w:left w:val="single" w:sz="6" w:space="0" w:color="auto"/>
              <w:right w:val="single" w:sz="6" w:space="0" w:color="auto"/>
            </w:tcBorders>
            <w:tcMar>
              <w:right w:w="227" w:type="dxa"/>
            </w:tcMar>
            <w:vAlign w:val="center"/>
          </w:tcPr>
          <w:p w14:paraId="35730748" w14:textId="5DEEA6B1" w:rsidR="00E73B92" w:rsidRPr="00573E67" w:rsidRDefault="00E73B92" w:rsidP="00717DE5">
            <w:pPr>
              <w:jc w:val="center"/>
              <w:rPr>
                <w:rFonts w:ascii="Arial" w:hAnsi="Arial" w:cs="Arial"/>
                <w:i/>
                <w:sz w:val="16"/>
                <w:szCs w:val="16"/>
              </w:rPr>
            </w:pPr>
            <w:r>
              <w:rPr>
                <w:rFonts w:ascii="Arial" w:hAnsi="Arial"/>
                <w:i/>
                <w:sz w:val="16"/>
                <w:szCs w:val="16"/>
                <w:lang w:val="en-GB"/>
              </w:rPr>
              <w:t>2024 February</w:t>
            </w:r>
          </w:p>
        </w:tc>
        <w:tc>
          <w:tcPr>
            <w:tcW w:w="1348" w:type="dxa"/>
            <w:gridSpan w:val="2"/>
            <w:tcBorders>
              <w:top w:val="single" w:sz="6" w:space="0" w:color="auto"/>
              <w:right w:val="single" w:sz="6" w:space="0" w:color="auto"/>
            </w:tcBorders>
            <w:vAlign w:val="center"/>
          </w:tcPr>
          <w:p w14:paraId="1145E083" w14:textId="066173D3" w:rsidR="00E73B92" w:rsidRPr="00573E67" w:rsidRDefault="00E73B92" w:rsidP="00E73B92">
            <w:pPr>
              <w:jc w:val="center"/>
              <w:rPr>
                <w:rFonts w:ascii="Arial" w:hAnsi="Arial" w:cs="Arial"/>
                <w:i/>
                <w:sz w:val="16"/>
                <w:szCs w:val="16"/>
              </w:rPr>
            </w:pPr>
            <w:r>
              <w:rPr>
                <w:rFonts w:ascii="Arial" w:hAnsi="Arial" w:cs="Arial"/>
                <w:i/>
                <w:sz w:val="16"/>
                <w:szCs w:val="16"/>
              </w:rPr>
              <w:t>2023 Feb</w:t>
            </w:r>
          </w:p>
        </w:tc>
        <w:tc>
          <w:tcPr>
            <w:tcW w:w="1418" w:type="dxa"/>
            <w:gridSpan w:val="2"/>
            <w:tcBorders>
              <w:top w:val="single" w:sz="6" w:space="0" w:color="auto"/>
              <w:right w:val="single" w:sz="6" w:space="0" w:color="auto"/>
            </w:tcBorders>
            <w:vAlign w:val="center"/>
          </w:tcPr>
          <w:p w14:paraId="07980B23" w14:textId="76A52D64" w:rsidR="00E73B92" w:rsidRPr="00573E67" w:rsidRDefault="00E73B92" w:rsidP="00717DE5">
            <w:pPr>
              <w:jc w:val="center"/>
              <w:rPr>
                <w:rFonts w:ascii="Arial" w:hAnsi="Arial" w:cs="Arial"/>
                <w:i/>
                <w:sz w:val="16"/>
                <w:szCs w:val="16"/>
              </w:rPr>
            </w:pPr>
            <w:r>
              <w:rPr>
                <w:rFonts w:ascii="Arial" w:hAnsi="Arial" w:cs="Arial"/>
                <w:i/>
                <w:sz w:val="16"/>
                <w:szCs w:val="16"/>
              </w:rPr>
              <w:t>2024 Feb</w:t>
            </w:r>
          </w:p>
        </w:tc>
      </w:tr>
      <w:tr w:rsidR="00E73B92" w:rsidRPr="003C72CE" w14:paraId="7670F59F" w14:textId="6EA4B484" w:rsidTr="00E73B92">
        <w:trPr>
          <w:cantSplit/>
          <w:trHeight w:hRule="exact" w:val="304"/>
          <w:jc w:val="center"/>
        </w:trPr>
        <w:tc>
          <w:tcPr>
            <w:tcW w:w="1998" w:type="dxa"/>
            <w:vMerge/>
            <w:tcBorders>
              <w:left w:val="single" w:sz="6" w:space="0" w:color="auto"/>
              <w:right w:val="single" w:sz="6" w:space="0" w:color="auto"/>
            </w:tcBorders>
            <w:vAlign w:val="center"/>
          </w:tcPr>
          <w:p w14:paraId="4D76FCF6" w14:textId="1F6264E4" w:rsidR="00E73B92" w:rsidRPr="003C72CE" w:rsidRDefault="00E73B92" w:rsidP="00E36D8E">
            <w:pPr>
              <w:pStyle w:val="BalloonText"/>
              <w:ind w:left="30"/>
              <w:rPr>
                <w:rFonts w:ascii="Arial" w:hAnsi="Arial" w:cs="Times New Roman"/>
                <w:lang w:val="en-GB"/>
              </w:rPr>
            </w:pPr>
          </w:p>
        </w:tc>
        <w:tc>
          <w:tcPr>
            <w:tcW w:w="777" w:type="dxa"/>
            <w:tcBorders>
              <w:top w:val="single" w:sz="6" w:space="0" w:color="auto"/>
              <w:left w:val="single" w:sz="6" w:space="0" w:color="auto"/>
            </w:tcBorders>
            <w:tcMar>
              <w:right w:w="227" w:type="dxa"/>
            </w:tcMar>
            <w:vAlign w:val="center"/>
          </w:tcPr>
          <w:p w14:paraId="68D33FAF" w14:textId="77777777" w:rsidR="00E73B92" w:rsidRPr="00573E67" w:rsidRDefault="00E73B92" w:rsidP="00A63816">
            <w:pPr>
              <w:ind w:right="-110"/>
              <w:jc w:val="right"/>
              <w:rPr>
                <w:rFonts w:ascii="Arial" w:hAnsi="Arial" w:cs="Arial"/>
                <w:sz w:val="16"/>
                <w:szCs w:val="16"/>
              </w:rPr>
            </w:pPr>
            <w:r w:rsidRPr="00573E67">
              <w:rPr>
                <w:rFonts w:ascii="Arial" w:hAnsi="Arial"/>
                <w:i/>
                <w:sz w:val="16"/>
                <w:szCs w:val="16"/>
                <w:lang w:val="en-GB"/>
              </w:rPr>
              <w:t>Schools</w:t>
            </w:r>
          </w:p>
        </w:tc>
        <w:tc>
          <w:tcPr>
            <w:tcW w:w="1256" w:type="dxa"/>
            <w:tcBorders>
              <w:top w:val="single" w:sz="6" w:space="0" w:color="auto"/>
              <w:right w:val="single" w:sz="6" w:space="0" w:color="auto"/>
            </w:tcBorders>
            <w:shd w:val="clear" w:color="auto" w:fill="auto"/>
            <w:tcMar>
              <w:right w:w="57" w:type="dxa"/>
            </w:tcMar>
            <w:vAlign w:val="center"/>
          </w:tcPr>
          <w:p w14:paraId="0B3F0002" w14:textId="77777777" w:rsidR="00E73B92" w:rsidRPr="00573E67" w:rsidRDefault="00E73B92" w:rsidP="00717DE5">
            <w:pPr>
              <w:jc w:val="center"/>
              <w:rPr>
                <w:rFonts w:ascii="Arial" w:hAnsi="Arial" w:cs="Arial"/>
                <w:i/>
                <w:sz w:val="16"/>
                <w:szCs w:val="16"/>
              </w:rPr>
            </w:pPr>
            <w:r w:rsidRPr="00573E67">
              <w:rPr>
                <w:rFonts w:ascii="Arial" w:hAnsi="Arial" w:cs="Arial"/>
                <w:i/>
                <w:sz w:val="16"/>
                <w:szCs w:val="16"/>
              </w:rPr>
              <w:t>Students</w:t>
            </w:r>
          </w:p>
        </w:tc>
        <w:tc>
          <w:tcPr>
            <w:tcW w:w="2773" w:type="dxa"/>
            <w:gridSpan w:val="5"/>
            <w:tcBorders>
              <w:top w:val="single" w:sz="6" w:space="0" w:color="auto"/>
              <w:bottom w:val="single" w:sz="6" w:space="0" w:color="auto"/>
              <w:right w:val="single" w:sz="6" w:space="0" w:color="auto"/>
            </w:tcBorders>
            <w:vAlign w:val="center"/>
          </w:tcPr>
          <w:p w14:paraId="3FAE23FD" w14:textId="375ACB38" w:rsidR="00E73B92" w:rsidRPr="00573E67" w:rsidRDefault="00E73B92" w:rsidP="00717DE5">
            <w:pPr>
              <w:jc w:val="center"/>
              <w:rPr>
                <w:rFonts w:ascii="Arial" w:hAnsi="Arial" w:cs="Arial"/>
                <w:i/>
                <w:sz w:val="16"/>
                <w:szCs w:val="16"/>
              </w:rPr>
            </w:pPr>
            <w:r>
              <w:rPr>
                <w:rFonts w:ascii="Arial" w:hAnsi="Arial" w:cs="Arial"/>
                <w:i/>
                <w:sz w:val="16"/>
                <w:szCs w:val="16"/>
              </w:rPr>
              <w:t>Average class sizes</w:t>
            </w:r>
          </w:p>
        </w:tc>
      </w:tr>
      <w:tr w:rsidR="00E73B92" w:rsidRPr="003C72CE" w14:paraId="2266ADC3" w14:textId="77777777" w:rsidTr="00E73B92">
        <w:trPr>
          <w:gridAfter w:val="1"/>
          <w:wAfter w:w="7" w:type="dxa"/>
          <w:cantSplit/>
          <w:trHeight w:hRule="exact" w:val="201"/>
          <w:jc w:val="center"/>
        </w:trPr>
        <w:tc>
          <w:tcPr>
            <w:tcW w:w="1998" w:type="dxa"/>
            <w:vMerge/>
            <w:tcBorders>
              <w:left w:val="single" w:sz="6" w:space="0" w:color="auto"/>
              <w:bottom w:val="single" w:sz="6" w:space="0" w:color="auto"/>
              <w:right w:val="single" w:sz="6" w:space="0" w:color="auto"/>
            </w:tcBorders>
            <w:vAlign w:val="bottom"/>
          </w:tcPr>
          <w:p w14:paraId="668BD077" w14:textId="77777777" w:rsidR="00E73B92" w:rsidRPr="003C72CE" w:rsidRDefault="00E73B92" w:rsidP="00D738E6">
            <w:pPr>
              <w:pStyle w:val="BalloonText"/>
              <w:ind w:left="30"/>
              <w:rPr>
                <w:rFonts w:ascii="Arial" w:hAnsi="Arial" w:cs="Times New Roman"/>
                <w:lang w:val="en-GB"/>
              </w:rPr>
            </w:pPr>
          </w:p>
        </w:tc>
        <w:tc>
          <w:tcPr>
            <w:tcW w:w="777" w:type="dxa"/>
            <w:tcBorders>
              <w:left w:val="single" w:sz="6" w:space="0" w:color="auto"/>
              <w:bottom w:val="single" w:sz="6" w:space="0" w:color="auto"/>
            </w:tcBorders>
            <w:tcMar>
              <w:right w:w="227" w:type="dxa"/>
            </w:tcMar>
            <w:vAlign w:val="center"/>
          </w:tcPr>
          <w:p w14:paraId="1CC9613D" w14:textId="77777777" w:rsidR="00E73B92" w:rsidRPr="00573E67" w:rsidRDefault="00E73B92">
            <w:pPr>
              <w:jc w:val="right"/>
              <w:rPr>
                <w:rFonts w:ascii="Arial" w:hAnsi="Arial" w:cs="Arial"/>
                <w:sz w:val="16"/>
                <w:szCs w:val="16"/>
              </w:rPr>
            </w:pPr>
          </w:p>
        </w:tc>
        <w:tc>
          <w:tcPr>
            <w:tcW w:w="1256" w:type="dxa"/>
            <w:tcBorders>
              <w:bottom w:val="single" w:sz="6" w:space="0" w:color="auto"/>
              <w:right w:val="single" w:sz="6" w:space="0" w:color="auto"/>
            </w:tcBorders>
            <w:shd w:val="clear" w:color="auto" w:fill="auto"/>
            <w:tcMar>
              <w:right w:w="57" w:type="dxa"/>
            </w:tcMar>
          </w:tcPr>
          <w:p w14:paraId="74A42C3C" w14:textId="77777777" w:rsidR="00E73B92" w:rsidRPr="00573E67" w:rsidRDefault="00E73B92" w:rsidP="00717DE5">
            <w:pPr>
              <w:jc w:val="center"/>
              <w:rPr>
                <w:rFonts w:ascii="Arial" w:hAnsi="Arial" w:cs="Arial"/>
                <w:i/>
                <w:sz w:val="16"/>
                <w:szCs w:val="16"/>
              </w:rPr>
            </w:pPr>
            <w:r w:rsidRPr="00573E67">
              <w:rPr>
                <w:rFonts w:ascii="Arial" w:hAnsi="Arial" w:cs="Arial"/>
                <w:i/>
                <w:sz w:val="16"/>
                <w:szCs w:val="16"/>
              </w:rPr>
              <w:t>(FTE)</w:t>
            </w:r>
          </w:p>
        </w:tc>
        <w:tc>
          <w:tcPr>
            <w:tcW w:w="639" w:type="dxa"/>
            <w:tcBorders>
              <w:top w:val="single" w:sz="6" w:space="0" w:color="auto"/>
              <w:bottom w:val="single" w:sz="6" w:space="0" w:color="auto"/>
              <w:right w:val="single" w:sz="6" w:space="0" w:color="auto"/>
            </w:tcBorders>
          </w:tcPr>
          <w:p w14:paraId="08177076" w14:textId="2FBB7451" w:rsidR="00E73B92" w:rsidRPr="00573E67" w:rsidRDefault="00E73B92" w:rsidP="00625F99">
            <w:pPr>
              <w:jc w:val="center"/>
              <w:rPr>
                <w:rFonts w:ascii="Arial" w:hAnsi="Arial"/>
                <w:i/>
                <w:sz w:val="16"/>
                <w:szCs w:val="16"/>
                <w:lang w:val="en-GB"/>
              </w:rPr>
            </w:pPr>
            <w:r>
              <w:rPr>
                <w:rFonts w:ascii="Arial" w:hAnsi="Arial"/>
                <w:i/>
                <w:sz w:val="16"/>
                <w:szCs w:val="16"/>
                <w:lang w:val="en-GB"/>
              </w:rPr>
              <w:t>P-2</w:t>
            </w:r>
          </w:p>
        </w:tc>
        <w:tc>
          <w:tcPr>
            <w:tcW w:w="709" w:type="dxa"/>
            <w:tcBorders>
              <w:top w:val="single" w:sz="6" w:space="0" w:color="auto"/>
              <w:left w:val="single" w:sz="6" w:space="0" w:color="auto"/>
              <w:bottom w:val="single" w:sz="6" w:space="0" w:color="auto"/>
              <w:right w:val="single" w:sz="6" w:space="0" w:color="auto"/>
            </w:tcBorders>
          </w:tcPr>
          <w:p w14:paraId="4C6FBB94" w14:textId="37483465" w:rsidR="00E73B92" w:rsidRPr="00573E67" w:rsidRDefault="00E73B92" w:rsidP="00625F99">
            <w:pPr>
              <w:jc w:val="center"/>
              <w:rPr>
                <w:rFonts w:ascii="Arial" w:hAnsi="Arial"/>
                <w:i/>
                <w:sz w:val="16"/>
                <w:szCs w:val="16"/>
                <w:lang w:val="en-GB"/>
              </w:rPr>
            </w:pPr>
            <w:r>
              <w:rPr>
                <w:rFonts w:ascii="Arial" w:hAnsi="Arial"/>
                <w:i/>
                <w:sz w:val="16"/>
                <w:szCs w:val="16"/>
                <w:lang w:val="en-GB"/>
              </w:rPr>
              <w:t>All Prim</w:t>
            </w:r>
          </w:p>
        </w:tc>
        <w:tc>
          <w:tcPr>
            <w:tcW w:w="709" w:type="dxa"/>
            <w:tcBorders>
              <w:bottom w:val="single" w:sz="6" w:space="0" w:color="auto"/>
              <w:right w:val="single" w:sz="6" w:space="0" w:color="auto"/>
            </w:tcBorders>
          </w:tcPr>
          <w:p w14:paraId="0BF50DFA" w14:textId="6F421812" w:rsidR="00E73B92" w:rsidRPr="00573E67" w:rsidRDefault="00E73B92" w:rsidP="00625F99">
            <w:pPr>
              <w:jc w:val="center"/>
              <w:rPr>
                <w:rFonts w:ascii="Arial" w:hAnsi="Arial"/>
                <w:i/>
                <w:sz w:val="16"/>
                <w:szCs w:val="16"/>
                <w:lang w:val="en-GB"/>
              </w:rPr>
            </w:pPr>
            <w:r>
              <w:rPr>
                <w:rFonts w:ascii="Arial" w:hAnsi="Arial"/>
                <w:i/>
                <w:sz w:val="16"/>
                <w:szCs w:val="16"/>
                <w:lang w:val="en-GB"/>
              </w:rPr>
              <w:t>P-2</w:t>
            </w:r>
          </w:p>
        </w:tc>
        <w:tc>
          <w:tcPr>
            <w:tcW w:w="709" w:type="dxa"/>
            <w:tcBorders>
              <w:bottom w:val="single" w:sz="6" w:space="0" w:color="auto"/>
              <w:right w:val="single" w:sz="6" w:space="0" w:color="auto"/>
            </w:tcBorders>
          </w:tcPr>
          <w:p w14:paraId="321169F1" w14:textId="777F597F" w:rsidR="00E73B92" w:rsidRPr="00573E67" w:rsidRDefault="00E73B92" w:rsidP="00625F99">
            <w:pPr>
              <w:jc w:val="center"/>
              <w:rPr>
                <w:rFonts w:ascii="Arial" w:hAnsi="Arial"/>
                <w:i/>
                <w:sz w:val="16"/>
                <w:szCs w:val="16"/>
                <w:lang w:val="en-GB"/>
              </w:rPr>
            </w:pPr>
            <w:r>
              <w:rPr>
                <w:rFonts w:ascii="Arial" w:hAnsi="Arial"/>
                <w:i/>
                <w:sz w:val="16"/>
                <w:szCs w:val="16"/>
                <w:lang w:val="en-GB"/>
              </w:rPr>
              <w:t>All Prim</w:t>
            </w:r>
          </w:p>
        </w:tc>
      </w:tr>
      <w:tr w:rsidR="00171CFA" w:rsidRPr="003C72CE" w14:paraId="1469724E" w14:textId="77777777" w:rsidTr="00E73B92">
        <w:trPr>
          <w:gridAfter w:val="1"/>
          <w:wAfter w:w="7" w:type="dxa"/>
          <w:cantSplit/>
          <w:trHeight w:hRule="exact" w:val="220"/>
          <w:jc w:val="center"/>
        </w:trPr>
        <w:tc>
          <w:tcPr>
            <w:tcW w:w="1998" w:type="dxa"/>
            <w:tcBorders>
              <w:top w:val="single" w:sz="6" w:space="0" w:color="auto"/>
              <w:left w:val="single" w:sz="6" w:space="0" w:color="auto"/>
              <w:right w:val="single" w:sz="6" w:space="0" w:color="auto"/>
            </w:tcBorders>
            <w:vAlign w:val="center"/>
          </w:tcPr>
          <w:p w14:paraId="5824C5EA" w14:textId="28CC832A" w:rsidR="00171CFA" w:rsidRPr="003C72CE" w:rsidRDefault="00171CFA" w:rsidP="00171CFA">
            <w:pPr>
              <w:ind w:left="30"/>
              <w:rPr>
                <w:rFonts w:ascii="Arial" w:hAnsi="Arial"/>
                <w:sz w:val="16"/>
                <w:szCs w:val="16"/>
                <w:lang w:val="en-GB"/>
              </w:rPr>
            </w:pPr>
            <w:r w:rsidRPr="003C72CE">
              <w:rPr>
                <w:rFonts w:ascii="Arial" w:hAnsi="Arial"/>
                <w:sz w:val="16"/>
                <w:szCs w:val="16"/>
                <w:lang w:val="en-GB"/>
              </w:rPr>
              <w:t>North-Eastern Victoria</w:t>
            </w:r>
          </w:p>
        </w:tc>
        <w:tc>
          <w:tcPr>
            <w:tcW w:w="777" w:type="dxa"/>
            <w:tcBorders>
              <w:top w:val="nil"/>
              <w:left w:val="nil"/>
              <w:bottom w:val="nil"/>
              <w:right w:val="nil"/>
            </w:tcBorders>
            <w:shd w:val="clear" w:color="auto" w:fill="auto"/>
            <w:tcMar>
              <w:right w:w="227" w:type="dxa"/>
            </w:tcMar>
            <w:vAlign w:val="center"/>
          </w:tcPr>
          <w:p w14:paraId="15C98511" w14:textId="5BC133CA" w:rsidR="00171CFA" w:rsidRPr="00AB49D7" w:rsidRDefault="00171CFA" w:rsidP="00171CFA">
            <w:pPr>
              <w:jc w:val="right"/>
              <w:rPr>
                <w:rFonts w:ascii="Arial" w:hAnsi="Arial" w:cs="Arial"/>
                <w:color w:val="000000"/>
                <w:sz w:val="16"/>
                <w:szCs w:val="16"/>
              </w:rPr>
            </w:pPr>
            <w:r w:rsidRPr="00AB49D7">
              <w:rPr>
                <w:rFonts w:ascii="Arial" w:hAnsi="Arial" w:cs="Arial"/>
                <w:color w:val="000000"/>
                <w:sz w:val="16"/>
                <w:szCs w:val="16"/>
              </w:rPr>
              <w:t>373</w:t>
            </w:r>
          </w:p>
        </w:tc>
        <w:tc>
          <w:tcPr>
            <w:tcW w:w="1256" w:type="dxa"/>
            <w:tcBorders>
              <w:top w:val="nil"/>
              <w:left w:val="nil"/>
              <w:bottom w:val="nil"/>
              <w:right w:val="single" w:sz="6" w:space="0" w:color="auto"/>
            </w:tcBorders>
            <w:shd w:val="clear" w:color="auto" w:fill="auto"/>
            <w:tcMar>
              <w:right w:w="57" w:type="dxa"/>
            </w:tcMar>
            <w:vAlign w:val="center"/>
          </w:tcPr>
          <w:p w14:paraId="6F029598" w14:textId="217D8494" w:rsidR="00171CFA" w:rsidRPr="00AB49D7" w:rsidRDefault="00171CFA" w:rsidP="00171CFA">
            <w:pPr>
              <w:jc w:val="center"/>
              <w:rPr>
                <w:rFonts w:ascii="Arial" w:hAnsi="Arial" w:cs="Arial"/>
                <w:color w:val="000000"/>
                <w:sz w:val="16"/>
                <w:szCs w:val="16"/>
              </w:rPr>
            </w:pPr>
            <w:r w:rsidRPr="00AB49D7">
              <w:rPr>
                <w:rFonts w:ascii="Arial" w:hAnsi="Arial" w:cs="Arial"/>
                <w:color w:val="000000"/>
                <w:sz w:val="16"/>
                <w:szCs w:val="16"/>
              </w:rPr>
              <w:t>142,964.0</w:t>
            </w:r>
          </w:p>
        </w:tc>
        <w:tc>
          <w:tcPr>
            <w:tcW w:w="639" w:type="dxa"/>
            <w:tcBorders>
              <w:left w:val="single" w:sz="6" w:space="0" w:color="auto"/>
            </w:tcBorders>
            <w:shd w:val="clear" w:color="auto" w:fill="auto"/>
            <w:vAlign w:val="center"/>
          </w:tcPr>
          <w:p w14:paraId="327B4C79" w14:textId="71C951C9" w:rsidR="00171CFA" w:rsidRPr="00F345D1" w:rsidRDefault="00171CFA" w:rsidP="00171CFA">
            <w:pPr>
              <w:jc w:val="center"/>
              <w:rPr>
                <w:rFonts w:ascii="Arial" w:hAnsi="Arial" w:cs="Arial"/>
                <w:sz w:val="16"/>
                <w:szCs w:val="16"/>
              </w:rPr>
            </w:pPr>
            <w:r w:rsidRPr="00F345D1">
              <w:rPr>
                <w:rFonts w:ascii="Arial" w:hAnsi="Arial" w:cs="Arial"/>
                <w:sz w:val="16"/>
                <w:szCs w:val="16"/>
              </w:rPr>
              <w:t>20.3</w:t>
            </w:r>
          </w:p>
        </w:tc>
        <w:tc>
          <w:tcPr>
            <w:tcW w:w="709" w:type="dxa"/>
            <w:tcBorders>
              <w:left w:val="nil"/>
              <w:right w:val="single" w:sz="6" w:space="0" w:color="auto"/>
            </w:tcBorders>
            <w:shd w:val="clear" w:color="auto" w:fill="auto"/>
            <w:vAlign w:val="center"/>
          </w:tcPr>
          <w:p w14:paraId="306B4193" w14:textId="535380FB" w:rsidR="00171CFA" w:rsidRPr="00F345D1" w:rsidRDefault="00171CFA" w:rsidP="00171CFA">
            <w:pPr>
              <w:jc w:val="center"/>
              <w:rPr>
                <w:rFonts w:ascii="Arial" w:hAnsi="Arial" w:cs="Arial"/>
                <w:sz w:val="16"/>
                <w:szCs w:val="16"/>
              </w:rPr>
            </w:pPr>
            <w:r w:rsidRPr="00F345D1">
              <w:rPr>
                <w:rFonts w:ascii="Arial" w:hAnsi="Arial" w:cs="Arial"/>
                <w:sz w:val="16"/>
                <w:szCs w:val="16"/>
              </w:rPr>
              <w:t>22.0</w:t>
            </w:r>
          </w:p>
        </w:tc>
        <w:tc>
          <w:tcPr>
            <w:tcW w:w="709" w:type="dxa"/>
            <w:tcBorders>
              <w:left w:val="single" w:sz="6" w:space="0" w:color="auto"/>
            </w:tcBorders>
            <w:shd w:val="clear" w:color="auto" w:fill="auto"/>
            <w:vAlign w:val="center"/>
          </w:tcPr>
          <w:p w14:paraId="71C6D2AC" w14:textId="237DDD8B" w:rsidR="00171CFA" w:rsidRPr="00AB49D7" w:rsidRDefault="00171CFA" w:rsidP="00171CFA">
            <w:pPr>
              <w:jc w:val="center"/>
              <w:rPr>
                <w:rFonts w:ascii="Arial" w:hAnsi="Arial" w:cs="Arial"/>
                <w:sz w:val="16"/>
                <w:szCs w:val="16"/>
              </w:rPr>
            </w:pPr>
            <w:r w:rsidRPr="00AB49D7">
              <w:rPr>
                <w:rFonts w:ascii="Arial" w:hAnsi="Arial" w:cs="Arial"/>
                <w:sz w:val="16"/>
                <w:szCs w:val="16"/>
              </w:rPr>
              <w:t>20.2</w:t>
            </w:r>
          </w:p>
        </w:tc>
        <w:tc>
          <w:tcPr>
            <w:tcW w:w="709" w:type="dxa"/>
            <w:tcBorders>
              <w:left w:val="nil"/>
              <w:right w:val="single" w:sz="6" w:space="0" w:color="auto"/>
            </w:tcBorders>
            <w:shd w:val="clear" w:color="auto" w:fill="auto"/>
            <w:vAlign w:val="center"/>
          </w:tcPr>
          <w:p w14:paraId="3E67608A" w14:textId="2EA8EDF8" w:rsidR="00171CFA" w:rsidRPr="00AB49D7" w:rsidRDefault="00171CFA" w:rsidP="00171CFA">
            <w:pPr>
              <w:jc w:val="center"/>
              <w:rPr>
                <w:rFonts w:ascii="Arial" w:hAnsi="Arial" w:cs="Arial"/>
                <w:sz w:val="16"/>
                <w:szCs w:val="16"/>
              </w:rPr>
            </w:pPr>
            <w:r w:rsidRPr="00AB49D7">
              <w:rPr>
                <w:rFonts w:ascii="Arial" w:hAnsi="Arial" w:cs="Arial"/>
                <w:sz w:val="16"/>
                <w:szCs w:val="16"/>
              </w:rPr>
              <w:t>21.9</w:t>
            </w:r>
          </w:p>
        </w:tc>
      </w:tr>
      <w:tr w:rsidR="00171CFA" w:rsidRPr="003C72CE" w14:paraId="36D6F562" w14:textId="77777777" w:rsidTr="00E73B92">
        <w:trPr>
          <w:gridAfter w:val="1"/>
          <w:wAfter w:w="7" w:type="dxa"/>
          <w:cantSplit/>
          <w:trHeight w:hRule="exact" w:val="220"/>
          <w:jc w:val="center"/>
        </w:trPr>
        <w:tc>
          <w:tcPr>
            <w:tcW w:w="1998" w:type="dxa"/>
            <w:tcBorders>
              <w:left w:val="single" w:sz="6" w:space="0" w:color="auto"/>
              <w:right w:val="single" w:sz="6" w:space="0" w:color="auto"/>
            </w:tcBorders>
            <w:vAlign w:val="center"/>
          </w:tcPr>
          <w:p w14:paraId="2C52D322" w14:textId="77777777" w:rsidR="00171CFA" w:rsidRPr="003C72CE" w:rsidRDefault="00171CFA" w:rsidP="00171CFA">
            <w:pPr>
              <w:ind w:left="30"/>
              <w:rPr>
                <w:rFonts w:ascii="Arial" w:hAnsi="Arial"/>
                <w:sz w:val="16"/>
                <w:szCs w:val="16"/>
                <w:lang w:val="en-GB"/>
              </w:rPr>
            </w:pPr>
            <w:r w:rsidRPr="003C72CE">
              <w:rPr>
                <w:rFonts w:ascii="Arial" w:hAnsi="Arial"/>
                <w:sz w:val="16"/>
                <w:szCs w:val="16"/>
                <w:lang w:val="en-GB"/>
              </w:rPr>
              <w:t>North-Western Victoria</w:t>
            </w:r>
          </w:p>
        </w:tc>
        <w:tc>
          <w:tcPr>
            <w:tcW w:w="777" w:type="dxa"/>
            <w:tcBorders>
              <w:top w:val="nil"/>
              <w:left w:val="nil"/>
              <w:bottom w:val="nil"/>
              <w:right w:val="nil"/>
            </w:tcBorders>
            <w:shd w:val="clear" w:color="auto" w:fill="auto"/>
            <w:tcMar>
              <w:right w:w="227" w:type="dxa"/>
            </w:tcMar>
            <w:vAlign w:val="center"/>
          </w:tcPr>
          <w:p w14:paraId="007A8D0E" w14:textId="1CF93021" w:rsidR="00171CFA" w:rsidRPr="00AB49D7" w:rsidRDefault="00171CFA" w:rsidP="00171CFA">
            <w:pPr>
              <w:jc w:val="right"/>
              <w:rPr>
                <w:rFonts w:ascii="Arial" w:hAnsi="Arial" w:cs="Arial"/>
                <w:color w:val="000000"/>
                <w:sz w:val="16"/>
                <w:szCs w:val="16"/>
              </w:rPr>
            </w:pPr>
            <w:r w:rsidRPr="00AB49D7">
              <w:rPr>
                <w:rFonts w:ascii="Arial" w:hAnsi="Arial" w:cs="Arial"/>
                <w:color w:val="000000"/>
                <w:sz w:val="16"/>
                <w:szCs w:val="16"/>
              </w:rPr>
              <w:t>351</w:t>
            </w:r>
          </w:p>
        </w:tc>
        <w:tc>
          <w:tcPr>
            <w:tcW w:w="1256" w:type="dxa"/>
            <w:tcBorders>
              <w:top w:val="nil"/>
              <w:left w:val="nil"/>
              <w:bottom w:val="nil"/>
              <w:right w:val="single" w:sz="6" w:space="0" w:color="auto"/>
            </w:tcBorders>
            <w:shd w:val="clear" w:color="auto" w:fill="auto"/>
            <w:tcMar>
              <w:right w:w="57" w:type="dxa"/>
            </w:tcMar>
            <w:vAlign w:val="center"/>
          </w:tcPr>
          <w:p w14:paraId="7882136C" w14:textId="32E31758" w:rsidR="00171CFA" w:rsidRPr="00AB49D7" w:rsidRDefault="00171CFA" w:rsidP="00171CFA">
            <w:pPr>
              <w:jc w:val="center"/>
              <w:rPr>
                <w:rFonts w:ascii="Arial" w:hAnsi="Arial" w:cs="Arial"/>
                <w:color w:val="000000"/>
                <w:sz w:val="16"/>
                <w:szCs w:val="16"/>
              </w:rPr>
            </w:pPr>
            <w:r w:rsidRPr="00AB49D7">
              <w:rPr>
                <w:rFonts w:ascii="Arial" w:hAnsi="Arial" w:cs="Arial"/>
                <w:color w:val="000000"/>
                <w:sz w:val="16"/>
                <w:szCs w:val="16"/>
              </w:rPr>
              <w:t>144,407.6</w:t>
            </w:r>
          </w:p>
        </w:tc>
        <w:tc>
          <w:tcPr>
            <w:tcW w:w="639" w:type="dxa"/>
            <w:tcBorders>
              <w:left w:val="single" w:sz="6" w:space="0" w:color="auto"/>
            </w:tcBorders>
            <w:shd w:val="clear" w:color="auto" w:fill="auto"/>
            <w:vAlign w:val="center"/>
          </w:tcPr>
          <w:p w14:paraId="6D2BD82F" w14:textId="45880BDA" w:rsidR="00171CFA" w:rsidRPr="00F345D1" w:rsidRDefault="00171CFA" w:rsidP="00171CFA">
            <w:pPr>
              <w:jc w:val="center"/>
              <w:rPr>
                <w:rFonts w:ascii="Arial" w:hAnsi="Arial" w:cs="Arial"/>
                <w:sz w:val="16"/>
                <w:szCs w:val="16"/>
              </w:rPr>
            </w:pPr>
            <w:r w:rsidRPr="00F345D1">
              <w:rPr>
                <w:rFonts w:ascii="Arial" w:hAnsi="Arial" w:cs="Arial"/>
                <w:sz w:val="16"/>
                <w:szCs w:val="16"/>
              </w:rPr>
              <w:t>20.2</w:t>
            </w:r>
          </w:p>
        </w:tc>
        <w:tc>
          <w:tcPr>
            <w:tcW w:w="709" w:type="dxa"/>
            <w:tcBorders>
              <w:left w:val="nil"/>
              <w:right w:val="single" w:sz="6" w:space="0" w:color="auto"/>
            </w:tcBorders>
            <w:shd w:val="clear" w:color="auto" w:fill="auto"/>
            <w:vAlign w:val="center"/>
          </w:tcPr>
          <w:p w14:paraId="566661AD" w14:textId="0F3B8EE7" w:rsidR="00171CFA" w:rsidRPr="00F345D1" w:rsidRDefault="00171CFA" w:rsidP="00171CFA">
            <w:pPr>
              <w:jc w:val="center"/>
              <w:rPr>
                <w:rFonts w:ascii="Arial" w:hAnsi="Arial" w:cs="Arial"/>
                <w:sz w:val="16"/>
                <w:szCs w:val="16"/>
              </w:rPr>
            </w:pPr>
            <w:r w:rsidRPr="00F345D1">
              <w:rPr>
                <w:rFonts w:ascii="Arial" w:hAnsi="Arial" w:cs="Arial"/>
                <w:sz w:val="16"/>
                <w:szCs w:val="16"/>
              </w:rPr>
              <w:t>21.7</w:t>
            </w:r>
          </w:p>
        </w:tc>
        <w:tc>
          <w:tcPr>
            <w:tcW w:w="709" w:type="dxa"/>
            <w:tcBorders>
              <w:left w:val="single" w:sz="6" w:space="0" w:color="auto"/>
            </w:tcBorders>
            <w:shd w:val="clear" w:color="auto" w:fill="auto"/>
            <w:vAlign w:val="center"/>
          </w:tcPr>
          <w:p w14:paraId="04281450" w14:textId="21BE2015" w:rsidR="00171CFA" w:rsidRPr="00AB49D7" w:rsidRDefault="00171CFA" w:rsidP="00171CFA">
            <w:pPr>
              <w:jc w:val="center"/>
              <w:rPr>
                <w:rFonts w:ascii="Arial" w:hAnsi="Arial" w:cs="Arial"/>
                <w:sz w:val="16"/>
                <w:szCs w:val="16"/>
              </w:rPr>
            </w:pPr>
            <w:r w:rsidRPr="00AB49D7">
              <w:rPr>
                <w:rFonts w:ascii="Arial" w:hAnsi="Arial" w:cs="Arial"/>
                <w:sz w:val="16"/>
                <w:szCs w:val="16"/>
              </w:rPr>
              <w:t>19.8</w:t>
            </w:r>
          </w:p>
        </w:tc>
        <w:tc>
          <w:tcPr>
            <w:tcW w:w="709" w:type="dxa"/>
            <w:tcBorders>
              <w:left w:val="nil"/>
              <w:right w:val="single" w:sz="6" w:space="0" w:color="auto"/>
            </w:tcBorders>
            <w:shd w:val="clear" w:color="auto" w:fill="auto"/>
            <w:vAlign w:val="center"/>
          </w:tcPr>
          <w:p w14:paraId="61748D21" w14:textId="15E18911" w:rsidR="00171CFA" w:rsidRPr="00AB49D7" w:rsidRDefault="00171CFA" w:rsidP="00171CFA">
            <w:pPr>
              <w:jc w:val="center"/>
              <w:rPr>
                <w:rFonts w:ascii="Arial" w:hAnsi="Arial" w:cs="Arial"/>
                <w:sz w:val="16"/>
                <w:szCs w:val="16"/>
              </w:rPr>
            </w:pPr>
            <w:r w:rsidRPr="00AB49D7">
              <w:rPr>
                <w:rFonts w:ascii="Arial" w:hAnsi="Arial" w:cs="Arial"/>
                <w:sz w:val="16"/>
                <w:szCs w:val="16"/>
              </w:rPr>
              <w:t>21.4</w:t>
            </w:r>
          </w:p>
        </w:tc>
      </w:tr>
      <w:tr w:rsidR="00171CFA" w:rsidRPr="003C72CE" w14:paraId="1A115F4C" w14:textId="77777777" w:rsidTr="00E73B92">
        <w:trPr>
          <w:gridAfter w:val="1"/>
          <w:wAfter w:w="7" w:type="dxa"/>
          <w:cantSplit/>
          <w:trHeight w:hRule="exact" w:val="220"/>
          <w:jc w:val="center"/>
        </w:trPr>
        <w:tc>
          <w:tcPr>
            <w:tcW w:w="1998" w:type="dxa"/>
            <w:tcBorders>
              <w:left w:val="single" w:sz="6" w:space="0" w:color="auto"/>
              <w:right w:val="single" w:sz="6" w:space="0" w:color="auto"/>
            </w:tcBorders>
            <w:vAlign w:val="center"/>
          </w:tcPr>
          <w:p w14:paraId="6F907CBA" w14:textId="77777777" w:rsidR="00171CFA" w:rsidRPr="003C72CE" w:rsidRDefault="00171CFA" w:rsidP="00171CFA">
            <w:pPr>
              <w:ind w:left="30"/>
              <w:rPr>
                <w:rFonts w:ascii="Arial" w:hAnsi="Arial"/>
                <w:sz w:val="16"/>
                <w:szCs w:val="16"/>
                <w:lang w:val="en-GB"/>
              </w:rPr>
            </w:pPr>
            <w:r w:rsidRPr="003C72CE">
              <w:rPr>
                <w:rFonts w:ascii="Arial" w:hAnsi="Arial"/>
                <w:sz w:val="16"/>
                <w:szCs w:val="16"/>
                <w:lang w:val="en-GB"/>
              </w:rPr>
              <w:t>South-Eastern Victoria</w:t>
            </w:r>
          </w:p>
        </w:tc>
        <w:tc>
          <w:tcPr>
            <w:tcW w:w="777" w:type="dxa"/>
            <w:tcBorders>
              <w:top w:val="nil"/>
              <w:left w:val="nil"/>
              <w:bottom w:val="nil"/>
              <w:right w:val="nil"/>
            </w:tcBorders>
            <w:shd w:val="clear" w:color="auto" w:fill="auto"/>
            <w:tcMar>
              <w:right w:w="227" w:type="dxa"/>
            </w:tcMar>
            <w:vAlign w:val="center"/>
          </w:tcPr>
          <w:p w14:paraId="150DDA64" w14:textId="18279BE1" w:rsidR="00171CFA" w:rsidRPr="00AB49D7" w:rsidRDefault="00171CFA" w:rsidP="00171CFA">
            <w:pPr>
              <w:jc w:val="right"/>
              <w:rPr>
                <w:rFonts w:ascii="Arial" w:hAnsi="Arial" w:cs="Arial"/>
                <w:color w:val="000000"/>
                <w:sz w:val="16"/>
                <w:szCs w:val="16"/>
              </w:rPr>
            </w:pPr>
            <w:r w:rsidRPr="00AB49D7">
              <w:rPr>
                <w:rFonts w:ascii="Arial" w:hAnsi="Arial" w:cs="Arial"/>
                <w:color w:val="000000"/>
                <w:sz w:val="16"/>
                <w:szCs w:val="16"/>
              </w:rPr>
              <w:t>411</w:t>
            </w:r>
          </w:p>
        </w:tc>
        <w:tc>
          <w:tcPr>
            <w:tcW w:w="1256" w:type="dxa"/>
            <w:tcBorders>
              <w:top w:val="nil"/>
              <w:left w:val="nil"/>
              <w:bottom w:val="nil"/>
              <w:right w:val="single" w:sz="6" w:space="0" w:color="auto"/>
            </w:tcBorders>
            <w:shd w:val="clear" w:color="auto" w:fill="auto"/>
            <w:tcMar>
              <w:right w:w="57" w:type="dxa"/>
            </w:tcMar>
            <w:vAlign w:val="center"/>
          </w:tcPr>
          <w:p w14:paraId="4F7FFAAE" w14:textId="3E029CF9" w:rsidR="00171CFA" w:rsidRPr="00AB49D7" w:rsidRDefault="00171CFA" w:rsidP="00171CFA">
            <w:pPr>
              <w:jc w:val="center"/>
              <w:rPr>
                <w:rFonts w:ascii="Arial" w:hAnsi="Arial" w:cs="Arial"/>
                <w:color w:val="000000"/>
                <w:sz w:val="16"/>
                <w:szCs w:val="16"/>
              </w:rPr>
            </w:pPr>
            <w:r w:rsidRPr="00AB49D7">
              <w:rPr>
                <w:rFonts w:ascii="Arial" w:hAnsi="Arial" w:cs="Arial"/>
                <w:color w:val="000000"/>
                <w:sz w:val="16"/>
                <w:szCs w:val="16"/>
              </w:rPr>
              <w:t>187,569.2</w:t>
            </w:r>
          </w:p>
        </w:tc>
        <w:tc>
          <w:tcPr>
            <w:tcW w:w="639" w:type="dxa"/>
            <w:tcBorders>
              <w:left w:val="single" w:sz="6" w:space="0" w:color="auto"/>
            </w:tcBorders>
            <w:shd w:val="clear" w:color="auto" w:fill="auto"/>
            <w:vAlign w:val="center"/>
          </w:tcPr>
          <w:p w14:paraId="26148CED" w14:textId="7AE5EC30" w:rsidR="00171CFA" w:rsidRPr="00F345D1" w:rsidRDefault="00171CFA" w:rsidP="00171CFA">
            <w:pPr>
              <w:jc w:val="center"/>
              <w:rPr>
                <w:rFonts w:ascii="Arial" w:hAnsi="Arial" w:cs="Arial"/>
                <w:sz w:val="16"/>
                <w:szCs w:val="16"/>
              </w:rPr>
            </w:pPr>
            <w:r w:rsidRPr="00F345D1">
              <w:rPr>
                <w:rFonts w:ascii="Arial" w:hAnsi="Arial" w:cs="Arial"/>
                <w:sz w:val="16"/>
                <w:szCs w:val="16"/>
              </w:rPr>
              <w:t>20.4</w:t>
            </w:r>
          </w:p>
        </w:tc>
        <w:tc>
          <w:tcPr>
            <w:tcW w:w="709" w:type="dxa"/>
            <w:tcBorders>
              <w:left w:val="nil"/>
              <w:right w:val="single" w:sz="6" w:space="0" w:color="auto"/>
            </w:tcBorders>
            <w:shd w:val="clear" w:color="auto" w:fill="auto"/>
            <w:vAlign w:val="center"/>
          </w:tcPr>
          <w:p w14:paraId="07D663A0" w14:textId="61A2D716" w:rsidR="00171CFA" w:rsidRPr="00F345D1" w:rsidRDefault="00171CFA" w:rsidP="00171CFA">
            <w:pPr>
              <w:jc w:val="center"/>
              <w:rPr>
                <w:rFonts w:ascii="Arial" w:hAnsi="Arial" w:cs="Arial"/>
                <w:sz w:val="16"/>
                <w:szCs w:val="16"/>
              </w:rPr>
            </w:pPr>
            <w:r w:rsidRPr="00F345D1">
              <w:rPr>
                <w:rFonts w:ascii="Arial" w:hAnsi="Arial" w:cs="Arial"/>
                <w:sz w:val="16"/>
                <w:szCs w:val="16"/>
              </w:rPr>
              <w:t>21.9</w:t>
            </w:r>
          </w:p>
        </w:tc>
        <w:tc>
          <w:tcPr>
            <w:tcW w:w="709" w:type="dxa"/>
            <w:tcBorders>
              <w:left w:val="single" w:sz="6" w:space="0" w:color="auto"/>
            </w:tcBorders>
            <w:shd w:val="clear" w:color="auto" w:fill="auto"/>
            <w:vAlign w:val="center"/>
          </w:tcPr>
          <w:p w14:paraId="61643B99" w14:textId="085416F0" w:rsidR="00171CFA" w:rsidRPr="00AB49D7" w:rsidRDefault="00171CFA" w:rsidP="00171CFA">
            <w:pPr>
              <w:jc w:val="center"/>
              <w:rPr>
                <w:rFonts w:ascii="Arial" w:hAnsi="Arial" w:cs="Arial"/>
                <w:sz w:val="16"/>
                <w:szCs w:val="16"/>
              </w:rPr>
            </w:pPr>
            <w:r w:rsidRPr="00AB49D7">
              <w:rPr>
                <w:rFonts w:ascii="Arial" w:hAnsi="Arial" w:cs="Arial"/>
                <w:sz w:val="16"/>
                <w:szCs w:val="16"/>
              </w:rPr>
              <w:t>20.3</w:t>
            </w:r>
          </w:p>
        </w:tc>
        <w:tc>
          <w:tcPr>
            <w:tcW w:w="709" w:type="dxa"/>
            <w:tcBorders>
              <w:left w:val="nil"/>
              <w:right w:val="single" w:sz="6" w:space="0" w:color="auto"/>
            </w:tcBorders>
            <w:shd w:val="clear" w:color="auto" w:fill="auto"/>
            <w:vAlign w:val="center"/>
          </w:tcPr>
          <w:p w14:paraId="584FCB76" w14:textId="1D00ACC9" w:rsidR="00171CFA" w:rsidRPr="00AB49D7" w:rsidRDefault="00171CFA" w:rsidP="00171CFA">
            <w:pPr>
              <w:jc w:val="center"/>
              <w:rPr>
                <w:rFonts w:ascii="Arial" w:hAnsi="Arial" w:cs="Arial"/>
                <w:sz w:val="16"/>
                <w:szCs w:val="16"/>
              </w:rPr>
            </w:pPr>
            <w:r w:rsidRPr="00AB49D7">
              <w:rPr>
                <w:rFonts w:ascii="Arial" w:hAnsi="Arial" w:cs="Arial"/>
                <w:sz w:val="16"/>
                <w:szCs w:val="16"/>
              </w:rPr>
              <w:t>21.9</w:t>
            </w:r>
          </w:p>
        </w:tc>
      </w:tr>
      <w:tr w:rsidR="00171CFA" w:rsidRPr="003C72CE" w14:paraId="6F722E58" w14:textId="77777777" w:rsidTr="00E73B92">
        <w:trPr>
          <w:gridAfter w:val="1"/>
          <w:wAfter w:w="7" w:type="dxa"/>
          <w:cantSplit/>
          <w:trHeight w:hRule="exact" w:val="220"/>
          <w:jc w:val="center"/>
        </w:trPr>
        <w:tc>
          <w:tcPr>
            <w:tcW w:w="1998" w:type="dxa"/>
            <w:tcBorders>
              <w:left w:val="single" w:sz="6" w:space="0" w:color="auto"/>
              <w:bottom w:val="single" w:sz="6" w:space="0" w:color="auto"/>
              <w:right w:val="single" w:sz="6" w:space="0" w:color="auto"/>
            </w:tcBorders>
            <w:vAlign w:val="center"/>
          </w:tcPr>
          <w:p w14:paraId="27819E95" w14:textId="77777777" w:rsidR="00171CFA" w:rsidRPr="003C72CE" w:rsidRDefault="00171CFA" w:rsidP="00171CFA">
            <w:pPr>
              <w:ind w:left="30"/>
              <w:rPr>
                <w:rFonts w:ascii="Arial" w:hAnsi="Arial"/>
                <w:sz w:val="16"/>
                <w:szCs w:val="16"/>
                <w:lang w:val="en-GB"/>
              </w:rPr>
            </w:pPr>
            <w:r w:rsidRPr="003C72CE">
              <w:rPr>
                <w:rFonts w:ascii="Arial" w:hAnsi="Arial"/>
                <w:sz w:val="16"/>
                <w:szCs w:val="16"/>
                <w:lang w:val="en-GB"/>
              </w:rPr>
              <w:t>South-Western Victoria</w:t>
            </w:r>
          </w:p>
        </w:tc>
        <w:tc>
          <w:tcPr>
            <w:tcW w:w="777" w:type="dxa"/>
            <w:tcBorders>
              <w:top w:val="nil"/>
              <w:left w:val="nil"/>
              <w:bottom w:val="single" w:sz="4" w:space="0" w:color="auto"/>
              <w:right w:val="nil"/>
            </w:tcBorders>
            <w:shd w:val="clear" w:color="auto" w:fill="auto"/>
            <w:tcMar>
              <w:right w:w="227" w:type="dxa"/>
            </w:tcMar>
            <w:vAlign w:val="center"/>
          </w:tcPr>
          <w:p w14:paraId="32AD87E8" w14:textId="18938679" w:rsidR="00171CFA" w:rsidRPr="00AB49D7" w:rsidRDefault="00171CFA" w:rsidP="00171CFA">
            <w:pPr>
              <w:jc w:val="right"/>
              <w:rPr>
                <w:rFonts w:ascii="Arial" w:hAnsi="Arial" w:cs="Arial"/>
                <w:color w:val="000000"/>
                <w:sz w:val="16"/>
                <w:szCs w:val="16"/>
              </w:rPr>
            </w:pPr>
            <w:r w:rsidRPr="00AB49D7">
              <w:rPr>
                <w:rFonts w:ascii="Arial" w:hAnsi="Arial" w:cs="Arial"/>
                <w:color w:val="000000"/>
                <w:sz w:val="16"/>
                <w:szCs w:val="16"/>
              </w:rPr>
              <w:t>435</w:t>
            </w:r>
          </w:p>
        </w:tc>
        <w:tc>
          <w:tcPr>
            <w:tcW w:w="1256" w:type="dxa"/>
            <w:tcBorders>
              <w:top w:val="nil"/>
              <w:left w:val="nil"/>
              <w:bottom w:val="single" w:sz="4" w:space="0" w:color="auto"/>
              <w:right w:val="single" w:sz="6" w:space="0" w:color="auto"/>
            </w:tcBorders>
            <w:shd w:val="clear" w:color="auto" w:fill="auto"/>
            <w:tcMar>
              <w:right w:w="57" w:type="dxa"/>
            </w:tcMar>
            <w:vAlign w:val="center"/>
          </w:tcPr>
          <w:p w14:paraId="46439796" w14:textId="4178B0F7" w:rsidR="00171CFA" w:rsidRPr="00AB49D7" w:rsidRDefault="00171CFA" w:rsidP="00171CFA">
            <w:pPr>
              <w:jc w:val="center"/>
              <w:rPr>
                <w:rFonts w:ascii="Arial" w:hAnsi="Arial" w:cs="Arial"/>
                <w:color w:val="000000"/>
                <w:sz w:val="16"/>
                <w:szCs w:val="16"/>
              </w:rPr>
            </w:pPr>
            <w:r w:rsidRPr="00AB49D7">
              <w:rPr>
                <w:rFonts w:ascii="Arial" w:hAnsi="Arial" w:cs="Arial"/>
                <w:color w:val="000000"/>
                <w:sz w:val="16"/>
                <w:szCs w:val="16"/>
              </w:rPr>
              <w:t>186,385.9</w:t>
            </w:r>
          </w:p>
        </w:tc>
        <w:tc>
          <w:tcPr>
            <w:tcW w:w="639" w:type="dxa"/>
            <w:tcBorders>
              <w:left w:val="single" w:sz="6" w:space="0" w:color="auto"/>
              <w:bottom w:val="single" w:sz="6" w:space="0" w:color="auto"/>
            </w:tcBorders>
            <w:shd w:val="clear" w:color="auto" w:fill="auto"/>
            <w:vAlign w:val="center"/>
          </w:tcPr>
          <w:p w14:paraId="2EC6A118" w14:textId="3F224554" w:rsidR="00171CFA" w:rsidRPr="00F345D1" w:rsidRDefault="00171CFA" w:rsidP="00171CFA">
            <w:pPr>
              <w:jc w:val="center"/>
              <w:rPr>
                <w:rFonts w:ascii="Arial" w:hAnsi="Arial" w:cs="Arial"/>
                <w:sz w:val="16"/>
                <w:szCs w:val="16"/>
              </w:rPr>
            </w:pPr>
            <w:r w:rsidRPr="00F345D1">
              <w:rPr>
                <w:rFonts w:ascii="Arial" w:hAnsi="Arial" w:cs="Arial"/>
                <w:sz w:val="16"/>
                <w:szCs w:val="16"/>
              </w:rPr>
              <w:t>20.5</w:t>
            </w:r>
          </w:p>
        </w:tc>
        <w:tc>
          <w:tcPr>
            <w:tcW w:w="709" w:type="dxa"/>
            <w:tcBorders>
              <w:left w:val="nil"/>
              <w:bottom w:val="single" w:sz="6" w:space="0" w:color="auto"/>
              <w:right w:val="single" w:sz="6" w:space="0" w:color="auto"/>
            </w:tcBorders>
            <w:shd w:val="clear" w:color="auto" w:fill="auto"/>
            <w:vAlign w:val="center"/>
          </w:tcPr>
          <w:p w14:paraId="36166808" w14:textId="20CA754B" w:rsidR="00171CFA" w:rsidRPr="00F345D1" w:rsidRDefault="00171CFA" w:rsidP="00171CFA">
            <w:pPr>
              <w:jc w:val="center"/>
              <w:rPr>
                <w:rFonts w:ascii="Arial" w:hAnsi="Arial" w:cs="Arial"/>
                <w:sz w:val="16"/>
                <w:szCs w:val="16"/>
              </w:rPr>
            </w:pPr>
            <w:r w:rsidRPr="00F345D1">
              <w:rPr>
                <w:rFonts w:ascii="Arial" w:hAnsi="Arial" w:cs="Arial"/>
                <w:sz w:val="16"/>
                <w:szCs w:val="16"/>
              </w:rPr>
              <w:t>22.1</w:t>
            </w:r>
          </w:p>
        </w:tc>
        <w:tc>
          <w:tcPr>
            <w:tcW w:w="709" w:type="dxa"/>
            <w:tcBorders>
              <w:left w:val="single" w:sz="6" w:space="0" w:color="auto"/>
              <w:bottom w:val="single" w:sz="6" w:space="0" w:color="auto"/>
            </w:tcBorders>
            <w:shd w:val="clear" w:color="auto" w:fill="auto"/>
            <w:vAlign w:val="center"/>
          </w:tcPr>
          <w:p w14:paraId="473D2CFC" w14:textId="3DF16C51" w:rsidR="00171CFA" w:rsidRPr="00AB49D7" w:rsidRDefault="00171CFA" w:rsidP="00171CFA">
            <w:pPr>
              <w:jc w:val="center"/>
              <w:rPr>
                <w:rFonts w:ascii="Arial" w:hAnsi="Arial" w:cs="Arial"/>
                <w:sz w:val="16"/>
                <w:szCs w:val="16"/>
              </w:rPr>
            </w:pPr>
            <w:r w:rsidRPr="00AB49D7">
              <w:rPr>
                <w:rFonts w:ascii="Arial" w:hAnsi="Arial" w:cs="Arial"/>
                <w:sz w:val="16"/>
                <w:szCs w:val="16"/>
              </w:rPr>
              <w:t>20.3</w:t>
            </w:r>
          </w:p>
        </w:tc>
        <w:tc>
          <w:tcPr>
            <w:tcW w:w="709" w:type="dxa"/>
            <w:tcBorders>
              <w:left w:val="nil"/>
              <w:bottom w:val="single" w:sz="6" w:space="0" w:color="auto"/>
              <w:right w:val="single" w:sz="6" w:space="0" w:color="auto"/>
            </w:tcBorders>
            <w:shd w:val="clear" w:color="auto" w:fill="auto"/>
            <w:vAlign w:val="center"/>
          </w:tcPr>
          <w:p w14:paraId="35981286" w14:textId="71D53C56" w:rsidR="00171CFA" w:rsidRPr="00AB49D7" w:rsidRDefault="00171CFA" w:rsidP="00171CFA">
            <w:pPr>
              <w:jc w:val="center"/>
              <w:rPr>
                <w:rFonts w:ascii="Arial" w:hAnsi="Arial" w:cs="Arial"/>
                <w:sz w:val="16"/>
                <w:szCs w:val="16"/>
              </w:rPr>
            </w:pPr>
            <w:r w:rsidRPr="00AB49D7">
              <w:rPr>
                <w:rFonts w:ascii="Arial" w:hAnsi="Arial" w:cs="Arial"/>
                <w:sz w:val="16"/>
                <w:szCs w:val="16"/>
              </w:rPr>
              <w:t>22.0</w:t>
            </w:r>
          </w:p>
        </w:tc>
      </w:tr>
      <w:tr w:rsidR="00171CFA" w:rsidRPr="004675ED" w14:paraId="65AAACE5" w14:textId="77777777" w:rsidTr="00E73B92">
        <w:trPr>
          <w:gridAfter w:val="1"/>
          <w:wAfter w:w="7" w:type="dxa"/>
          <w:cantSplit/>
          <w:trHeight w:hRule="exact" w:val="220"/>
          <w:jc w:val="center"/>
        </w:trPr>
        <w:tc>
          <w:tcPr>
            <w:tcW w:w="1998" w:type="dxa"/>
            <w:tcBorders>
              <w:top w:val="single" w:sz="6" w:space="0" w:color="auto"/>
              <w:left w:val="single" w:sz="6" w:space="0" w:color="auto"/>
              <w:bottom w:val="single" w:sz="6" w:space="0" w:color="auto"/>
              <w:right w:val="single" w:sz="6" w:space="0" w:color="auto"/>
            </w:tcBorders>
            <w:vAlign w:val="center"/>
          </w:tcPr>
          <w:p w14:paraId="0A68EAF8" w14:textId="45F8F4AE" w:rsidR="00171CFA" w:rsidRPr="003C72CE" w:rsidRDefault="00171CFA" w:rsidP="00171CFA">
            <w:pPr>
              <w:ind w:left="30"/>
              <w:rPr>
                <w:rFonts w:ascii="Arial" w:hAnsi="Arial"/>
                <w:b/>
                <w:sz w:val="16"/>
                <w:szCs w:val="16"/>
                <w:lang w:val="en-GB"/>
              </w:rPr>
            </w:pPr>
            <w:r w:rsidRPr="003C72CE">
              <w:rPr>
                <w:rFonts w:ascii="Arial" w:hAnsi="Arial"/>
                <w:b/>
                <w:sz w:val="16"/>
                <w:szCs w:val="16"/>
                <w:lang w:val="en-GB"/>
              </w:rPr>
              <w:t>Total</w:t>
            </w:r>
          </w:p>
        </w:tc>
        <w:tc>
          <w:tcPr>
            <w:tcW w:w="777" w:type="dxa"/>
            <w:tcBorders>
              <w:top w:val="single" w:sz="4" w:space="0" w:color="auto"/>
              <w:left w:val="nil"/>
              <w:bottom w:val="single" w:sz="4" w:space="0" w:color="auto"/>
              <w:right w:val="nil"/>
            </w:tcBorders>
            <w:shd w:val="clear" w:color="auto" w:fill="auto"/>
            <w:tcMar>
              <w:right w:w="227" w:type="dxa"/>
            </w:tcMar>
            <w:vAlign w:val="center"/>
          </w:tcPr>
          <w:p w14:paraId="760AEF74" w14:textId="05F89FDE" w:rsidR="00171CFA" w:rsidRPr="00AB49D7" w:rsidRDefault="00171CFA" w:rsidP="00171CFA">
            <w:pPr>
              <w:jc w:val="right"/>
              <w:rPr>
                <w:rFonts w:ascii="Arial" w:hAnsi="Arial" w:cs="Arial"/>
                <w:b/>
                <w:color w:val="000000"/>
                <w:sz w:val="16"/>
                <w:szCs w:val="16"/>
              </w:rPr>
            </w:pPr>
            <w:r w:rsidRPr="00AB49D7">
              <w:rPr>
                <w:rFonts w:ascii="Arial" w:hAnsi="Arial" w:cs="Arial"/>
                <w:b/>
                <w:color w:val="000000"/>
                <w:sz w:val="16"/>
                <w:szCs w:val="16"/>
              </w:rPr>
              <w:t>1,570</w:t>
            </w:r>
          </w:p>
        </w:tc>
        <w:tc>
          <w:tcPr>
            <w:tcW w:w="125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911A4C" w14:textId="6E9C54D4" w:rsidR="00171CFA" w:rsidRPr="00AB49D7" w:rsidRDefault="00171CFA" w:rsidP="00171CFA">
            <w:pPr>
              <w:jc w:val="center"/>
              <w:rPr>
                <w:rFonts w:ascii="Arial" w:hAnsi="Arial" w:cs="Arial"/>
                <w:b/>
                <w:color w:val="000000"/>
                <w:sz w:val="16"/>
                <w:szCs w:val="16"/>
              </w:rPr>
            </w:pPr>
            <w:r w:rsidRPr="00AB49D7">
              <w:rPr>
                <w:rFonts w:ascii="Arial" w:hAnsi="Arial" w:cs="Arial"/>
                <w:b/>
                <w:color w:val="000000"/>
                <w:sz w:val="16"/>
                <w:szCs w:val="16"/>
              </w:rPr>
              <w:t>661,326.7</w:t>
            </w:r>
          </w:p>
        </w:tc>
        <w:tc>
          <w:tcPr>
            <w:tcW w:w="639" w:type="dxa"/>
            <w:tcBorders>
              <w:top w:val="single" w:sz="6" w:space="0" w:color="auto"/>
              <w:left w:val="single" w:sz="6" w:space="0" w:color="auto"/>
              <w:bottom w:val="single" w:sz="6" w:space="0" w:color="auto"/>
            </w:tcBorders>
            <w:shd w:val="clear" w:color="auto" w:fill="auto"/>
            <w:vAlign w:val="center"/>
          </w:tcPr>
          <w:p w14:paraId="5CFBE816" w14:textId="1202868E" w:rsidR="00171CFA" w:rsidRPr="00F345D1" w:rsidRDefault="00171CFA" w:rsidP="00171CFA">
            <w:pPr>
              <w:jc w:val="center"/>
              <w:rPr>
                <w:rFonts w:ascii="Arial" w:hAnsi="Arial" w:cs="Arial"/>
                <w:b/>
                <w:sz w:val="16"/>
                <w:szCs w:val="16"/>
              </w:rPr>
            </w:pPr>
            <w:r w:rsidRPr="00F345D1">
              <w:rPr>
                <w:rFonts w:ascii="Arial" w:hAnsi="Arial" w:cs="Arial"/>
                <w:b/>
                <w:sz w:val="16"/>
                <w:szCs w:val="16"/>
              </w:rPr>
              <w:t>20.4</w:t>
            </w:r>
          </w:p>
        </w:tc>
        <w:tc>
          <w:tcPr>
            <w:tcW w:w="709" w:type="dxa"/>
            <w:tcBorders>
              <w:top w:val="single" w:sz="6" w:space="0" w:color="auto"/>
              <w:left w:val="nil"/>
              <w:bottom w:val="single" w:sz="6" w:space="0" w:color="auto"/>
              <w:right w:val="single" w:sz="6" w:space="0" w:color="auto"/>
            </w:tcBorders>
            <w:shd w:val="clear" w:color="auto" w:fill="auto"/>
            <w:vAlign w:val="center"/>
          </w:tcPr>
          <w:p w14:paraId="1BD95E30" w14:textId="05F0B3EE" w:rsidR="00171CFA" w:rsidRPr="00F345D1" w:rsidRDefault="00171CFA" w:rsidP="00171CFA">
            <w:pPr>
              <w:jc w:val="center"/>
              <w:rPr>
                <w:rFonts w:ascii="Arial" w:hAnsi="Arial" w:cs="Arial"/>
                <w:b/>
                <w:sz w:val="16"/>
                <w:szCs w:val="16"/>
              </w:rPr>
            </w:pPr>
            <w:r w:rsidRPr="00F345D1">
              <w:rPr>
                <w:rFonts w:ascii="Arial" w:hAnsi="Arial" w:cs="Arial"/>
                <w:b/>
                <w:sz w:val="16"/>
                <w:szCs w:val="16"/>
              </w:rPr>
              <w:t>22.0</w:t>
            </w:r>
          </w:p>
        </w:tc>
        <w:tc>
          <w:tcPr>
            <w:tcW w:w="709" w:type="dxa"/>
            <w:tcBorders>
              <w:top w:val="single" w:sz="6" w:space="0" w:color="auto"/>
              <w:left w:val="single" w:sz="6" w:space="0" w:color="auto"/>
              <w:bottom w:val="single" w:sz="6" w:space="0" w:color="auto"/>
            </w:tcBorders>
            <w:shd w:val="clear" w:color="auto" w:fill="auto"/>
            <w:vAlign w:val="center"/>
          </w:tcPr>
          <w:p w14:paraId="6F5299FA" w14:textId="1C789213" w:rsidR="00171CFA" w:rsidRPr="00AB49D7" w:rsidRDefault="00171CFA" w:rsidP="00171CFA">
            <w:pPr>
              <w:jc w:val="center"/>
              <w:rPr>
                <w:rFonts w:ascii="Arial" w:hAnsi="Arial" w:cs="Arial"/>
                <w:b/>
                <w:sz w:val="16"/>
                <w:szCs w:val="16"/>
              </w:rPr>
            </w:pPr>
            <w:r w:rsidRPr="00AB49D7">
              <w:rPr>
                <w:rFonts w:ascii="Arial" w:hAnsi="Arial" w:cs="Arial"/>
                <w:b/>
                <w:sz w:val="16"/>
                <w:szCs w:val="16"/>
              </w:rPr>
              <w:t>20.2</w:t>
            </w:r>
          </w:p>
        </w:tc>
        <w:tc>
          <w:tcPr>
            <w:tcW w:w="709" w:type="dxa"/>
            <w:tcBorders>
              <w:top w:val="single" w:sz="6" w:space="0" w:color="auto"/>
              <w:left w:val="nil"/>
              <w:bottom w:val="single" w:sz="6" w:space="0" w:color="auto"/>
              <w:right w:val="single" w:sz="6" w:space="0" w:color="auto"/>
            </w:tcBorders>
            <w:shd w:val="clear" w:color="auto" w:fill="auto"/>
            <w:vAlign w:val="center"/>
          </w:tcPr>
          <w:p w14:paraId="22298BD5" w14:textId="5888ACDB" w:rsidR="00171CFA" w:rsidRPr="00AB49D7" w:rsidRDefault="00171CFA" w:rsidP="00171CFA">
            <w:pPr>
              <w:jc w:val="center"/>
              <w:rPr>
                <w:rFonts w:ascii="Arial" w:hAnsi="Arial" w:cs="Arial"/>
                <w:b/>
                <w:sz w:val="16"/>
                <w:szCs w:val="16"/>
              </w:rPr>
            </w:pPr>
            <w:r w:rsidRPr="00AB49D7">
              <w:rPr>
                <w:rFonts w:ascii="Arial" w:hAnsi="Arial" w:cs="Arial"/>
                <w:b/>
                <w:sz w:val="16"/>
                <w:szCs w:val="16"/>
              </w:rPr>
              <w:t>21.8</w:t>
            </w:r>
          </w:p>
        </w:tc>
      </w:tr>
    </w:tbl>
    <w:p w14:paraId="5FB7CBF8" w14:textId="51476204" w:rsidR="00230979" w:rsidRPr="00871F85" w:rsidRDefault="00042279" w:rsidP="00042279">
      <w:pPr>
        <w:pStyle w:val="Heading4"/>
        <w:widowControl/>
        <w:spacing w:before="40"/>
        <w:rPr>
          <w:b w:val="0"/>
          <w:i w:val="0"/>
          <w:color w:val="auto"/>
          <w:sz w:val="16"/>
          <w:szCs w:val="16"/>
        </w:rPr>
      </w:pPr>
      <w:r>
        <w:rPr>
          <w:b w:val="0"/>
          <w:i w:val="0"/>
          <w:color w:val="auto"/>
          <w:sz w:val="14"/>
          <w:szCs w:val="14"/>
        </w:rPr>
        <w:t xml:space="preserve"> </w:t>
      </w:r>
      <w:r w:rsidR="00230979" w:rsidRPr="004675ED">
        <w:rPr>
          <w:b w:val="0"/>
          <w:i w:val="0"/>
          <w:color w:val="auto"/>
          <w:sz w:val="14"/>
          <w:szCs w:val="14"/>
        </w:rPr>
        <w:t xml:space="preserve">Source: </w:t>
      </w:r>
      <w:r w:rsidR="00D10605" w:rsidRPr="004675ED">
        <w:rPr>
          <w:b w:val="0"/>
          <w:i w:val="0"/>
          <w:color w:val="auto"/>
          <w:sz w:val="14"/>
          <w:szCs w:val="14"/>
        </w:rPr>
        <w:t>D</w:t>
      </w:r>
      <w:r w:rsidR="00566715" w:rsidRPr="004675ED">
        <w:rPr>
          <w:b w:val="0"/>
          <w:i w:val="0"/>
          <w:color w:val="auto"/>
          <w:sz w:val="14"/>
          <w:szCs w:val="14"/>
        </w:rPr>
        <w:t>E</w:t>
      </w:r>
      <w:r w:rsidR="007415FF" w:rsidRPr="004675ED">
        <w:rPr>
          <w:b w:val="0"/>
          <w:i w:val="0"/>
          <w:color w:val="auto"/>
          <w:sz w:val="14"/>
          <w:szCs w:val="14"/>
        </w:rPr>
        <w:t xml:space="preserve"> </w:t>
      </w:r>
      <w:r w:rsidR="007415FF" w:rsidRPr="004675ED">
        <w:rPr>
          <w:b w:val="0"/>
          <w:color w:val="auto"/>
          <w:sz w:val="14"/>
          <w:szCs w:val="14"/>
        </w:rPr>
        <w:t>February School C</w:t>
      </w:r>
      <w:r w:rsidR="00230979" w:rsidRPr="004675ED">
        <w:rPr>
          <w:b w:val="0"/>
          <w:color w:val="auto"/>
          <w:sz w:val="14"/>
          <w:szCs w:val="14"/>
        </w:rPr>
        <w:t>ensus</w:t>
      </w:r>
      <w:r w:rsidR="00230979" w:rsidRPr="00871F85">
        <w:rPr>
          <w:b w:val="0"/>
          <w:i w:val="0"/>
          <w:color w:val="auto"/>
          <w:sz w:val="16"/>
          <w:szCs w:val="16"/>
        </w:rPr>
        <w:t xml:space="preserve"> </w:t>
      </w:r>
    </w:p>
    <w:bookmarkEnd w:id="24"/>
    <w:p w14:paraId="2642C075" w14:textId="138324A4" w:rsidR="00E32718" w:rsidRDefault="00E32718" w:rsidP="003E1B35">
      <w:pPr>
        <w:spacing w:before="60"/>
        <w:rPr>
          <w:noProof/>
          <w:sz w:val="6"/>
          <w:lang w:eastAsia="en-AU"/>
        </w:rPr>
      </w:pPr>
    </w:p>
    <w:p w14:paraId="5663BC47" w14:textId="77777777" w:rsidR="00042279" w:rsidRDefault="00042279" w:rsidP="003E1B35">
      <w:pPr>
        <w:spacing w:before="60"/>
        <w:rPr>
          <w:noProof/>
          <w:sz w:val="6"/>
          <w:lang w:eastAsia="en-AU"/>
        </w:rPr>
      </w:pPr>
    </w:p>
    <w:p w14:paraId="2D978C83" w14:textId="77777777" w:rsidR="00042279" w:rsidRDefault="00042279" w:rsidP="003E1B35">
      <w:pPr>
        <w:spacing w:before="60"/>
        <w:rPr>
          <w:noProof/>
          <w:sz w:val="6"/>
          <w:lang w:eastAsia="en-AU"/>
        </w:rPr>
      </w:pPr>
    </w:p>
    <w:p w14:paraId="52A43010" w14:textId="13134707" w:rsidR="00FE5BA2" w:rsidRPr="006C2104" w:rsidRDefault="00B76911" w:rsidP="00FE5BA2">
      <w:pPr>
        <w:pStyle w:val="Heading4"/>
        <w:widowControl/>
        <w:shd w:val="clear" w:color="auto" w:fill="1F1646" w:themeFill="text1"/>
        <w:rPr>
          <w:rFonts w:cs="Arial"/>
          <w:b w:val="0"/>
          <w:i w:val="0"/>
          <w:color w:val="FFFFFF" w:themeColor="background1"/>
          <w:sz w:val="28"/>
          <w:szCs w:val="28"/>
        </w:rPr>
      </w:pPr>
      <w:r>
        <w:rPr>
          <w:rFonts w:cs="Arial"/>
          <w:b w:val="0"/>
          <w:i w:val="0"/>
          <w:color w:val="FFFFFF" w:themeColor="background1"/>
          <w:sz w:val="28"/>
          <w:szCs w:val="28"/>
        </w:rPr>
        <w:t>Home schooling</w:t>
      </w:r>
    </w:p>
    <w:p w14:paraId="7FD4A648" w14:textId="5A389273" w:rsidR="00FE5BA2" w:rsidRPr="00C71ED6" w:rsidRDefault="003437A5" w:rsidP="00FE5BA2">
      <w:pPr>
        <w:pStyle w:val="Caption"/>
        <w:widowControl/>
        <w:numPr>
          <w:ilvl w:val="0"/>
          <w:numId w:val="12"/>
        </w:numPr>
        <w:spacing w:before="60" w:after="40"/>
        <w:rPr>
          <w:rFonts w:ascii="Arial" w:hAnsi="Arial"/>
          <w:sz w:val="18"/>
          <w:lang w:val="en-GB"/>
        </w:rPr>
      </w:pPr>
      <w:r w:rsidRPr="00C71ED6">
        <w:rPr>
          <w:rFonts w:ascii="Arial" w:hAnsi="Arial"/>
          <w:sz w:val="18"/>
          <w:lang w:val="en-GB"/>
        </w:rPr>
        <w:t>Children and households registered</w:t>
      </w:r>
      <w:r w:rsidR="00FE5BA2" w:rsidRPr="00C71ED6">
        <w:rPr>
          <w:rFonts w:ascii="Arial" w:hAnsi="Arial"/>
          <w:sz w:val="18"/>
          <w:lang w:val="en-GB"/>
        </w:rPr>
        <w:t xml:space="preserve">, </w:t>
      </w:r>
      <w:r w:rsidRPr="00C71ED6">
        <w:rPr>
          <w:rFonts w:ascii="Arial" w:hAnsi="Arial"/>
          <w:sz w:val="18"/>
          <w:lang w:val="en-GB"/>
        </w:rPr>
        <w:t xml:space="preserve">as </w:t>
      </w:r>
      <w:proofErr w:type="gramStart"/>
      <w:r w:rsidRPr="00C71ED6">
        <w:rPr>
          <w:rFonts w:ascii="Arial" w:hAnsi="Arial"/>
          <w:sz w:val="18"/>
          <w:lang w:val="en-GB"/>
        </w:rPr>
        <w:t>at</w:t>
      </w:r>
      <w:proofErr w:type="gramEnd"/>
      <w:r w:rsidRPr="00C71ED6">
        <w:rPr>
          <w:rFonts w:ascii="Arial" w:hAnsi="Arial"/>
          <w:sz w:val="18"/>
          <w:lang w:val="en-GB"/>
        </w:rPr>
        <w:t xml:space="preserve"> 30 June</w:t>
      </w:r>
      <w:r w:rsidR="00FE5BA2" w:rsidRPr="00C71ED6">
        <w:rPr>
          <w:rFonts w:ascii="Arial" w:hAnsi="Arial"/>
          <w:sz w:val="18"/>
          <w:lang w:val="en-GB"/>
        </w:rPr>
        <w:t xml:space="preserve"> </w:t>
      </w:r>
    </w:p>
    <w:tbl>
      <w:tblPr>
        <w:tblW w:w="5670" w:type="dxa"/>
        <w:tblLayout w:type="fixed"/>
        <w:tblCellMar>
          <w:left w:w="0" w:type="dxa"/>
          <w:right w:w="0" w:type="dxa"/>
        </w:tblCellMar>
        <w:tblLook w:val="0000" w:firstRow="0" w:lastRow="0" w:firstColumn="0" w:lastColumn="0" w:noHBand="0" w:noVBand="0"/>
      </w:tblPr>
      <w:tblGrid>
        <w:gridCol w:w="1134"/>
        <w:gridCol w:w="1263"/>
        <w:gridCol w:w="721"/>
        <w:gridCol w:w="864"/>
        <w:gridCol w:w="851"/>
        <w:gridCol w:w="837"/>
      </w:tblGrid>
      <w:tr w:rsidR="00B76911" w:rsidRPr="00C71ED6" w14:paraId="569A040C" w14:textId="77777777" w:rsidTr="003437A5">
        <w:trPr>
          <w:cantSplit/>
          <w:trHeight w:hRule="exact" w:val="201"/>
        </w:trPr>
        <w:tc>
          <w:tcPr>
            <w:tcW w:w="1134" w:type="dxa"/>
            <w:tcBorders>
              <w:top w:val="single" w:sz="6" w:space="0" w:color="auto"/>
              <w:bottom w:val="single" w:sz="6" w:space="0" w:color="auto"/>
            </w:tcBorders>
            <w:vAlign w:val="bottom"/>
          </w:tcPr>
          <w:p w14:paraId="6A25C375" w14:textId="77777777" w:rsidR="00B76911" w:rsidRPr="00C71ED6" w:rsidRDefault="00B76911" w:rsidP="005A2748">
            <w:pPr>
              <w:pStyle w:val="BalloonText"/>
              <w:ind w:left="30"/>
              <w:rPr>
                <w:rFonts w:ascii="Arial" w:hAnsi="Arial" w:cs="Times New Roman"/>
                <w:lang w:val="en-GB"/>
              </w:rPr>
            </w:pPr>
          </w:p>
        </w:tc>
        <w:tc>
          <w:tcPr>
            <w:tcW w:w="1263" w:type="dxa"/>
            <w:tcBorders>
              <w:top w:val="single" w:sz="6" w:space="0" w:color="auto"/>
              <w:bottom w:val="single" w:sz="6" w:space="0" w:color="auto"/>
            </w:tcBorders>
            <w:tcMar>
              <w:right w:w="227" w:type="dxa"/>
            </w:tcMar>
            <w:vAlign w:val="center"/>
          </w:tcPr>
          <w:p w14:paraId="45C849E7" w14:textId="320E81E2" w:rsidR="00B76911" w:rsidRPr="00C71ED6" w:rsidRDefault="00B76911" w:rsidP="005A2748">
            <w:pPr>
              <w:jc w:val="right"/>
              <w:rPr>
                <w:rFonts w:ascii="Arial" w:hAnsi="Arial" w:cs="Arial"/>
                <w:sz w:val="16"/>
                <w:szCs w:val="16"/>
              </w:rPr>
            </w:pPr>
            <w:r w:rsidRPr="00C71ED6">
              <w:rPr>
                <w:rFonts w:ascii="Arial" w:hAnsi="Arial" w:cs="Arial"/>
                <w:sz w:val="16"/>
                <w:szCs w:val="16"/>
              </w:rPr>
              <w:t>2020</w:t>
            </w:r>
          </w:p>
        </w:tc>
        <w:tc>
          <w:tcPr>
            <w:tcW w:w="721" w:type="dxa"/>
            <w:tcBorders>
              <w:top w:val="single" w:sz="6" w:space="0" w:color="auto"/>
              <w:bottom w:val="single" w:sz="6" w:space="0" w:color="auto"/>
            </w:tcBorders>
            <w:shd w:val="clear" w:color="auto" w:fill="auto"/>
            <w:tcMar>
              <w:right w:w="57" w:type="dxa"/>
            </w:tcMar>
          </w:tcPr>
          <w:p w14:paraId="2FC7FA10" w14:textId="7BABB303" w:rsidR="00B76911" w:rsidRPr="00C71ED6" w:rsidRDefault="00B76911" w:rsidP="00B76911">
            <w:pPr>
              <w:jc w:val="right"/>
              <w:rPr>
                <w:rFonts w:ascii="Arial" w:hAnsi="Arial" w:cs="Arial"/>
                <w:sz w:val="16"/>
                <w:szCs w:val="16"/>
              </w:rPr>
            </w:pPr>
            <w:r w:rsidRPr="00C71ED6">
              <w:rPr>
                <w:rFonts w:ascii="Arial" w:hAnsi="Arial" w:cs="Arial"/>
                <w:sz w:val="16"/>
                <w:szCs w:val="16"/>
              </w:rPr>
              <w:t>2021</w:t>
            </w:r>
          </w:p>
        </w:tc>
        <w:tc>
          <w:tcPr>
            <w:tcW w:w="864" w:type="dxa"/>
            <w:tcBorders>
              <w:top w:val="single" w:sz="6" w:space="0" w:color="auto"/>
              <w:bottom w:val="single" w:sz="6" w:space="0" w:color="auto"/>
            </w:tcBorders>
          </w:tcPr>
          <w:p w14:paraId="25D0F4CE" w14:textId="533E5195"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2022</w:t>
            </w:r>
          </w:p>
        </w:tc>
        <w:tc>
          <w:tcPr>
            <w:tcW w:w="851" w:type="dxa"/>
            <w:tcBorders>
              <w:top w:val="single" w:sz="6" w:space="0" w:color="auto"/>
              <w:bottom w:val="single" w:sz="6" w:space="0" w:color="auto"/>
            </w:tcBorders>
          </w:tcPr>
          <w:p w14:paraId="5C4C5721" w14:textId="483C7E68"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2023</w:t>
            </w:r>
          </w:p>
        </w:tc>
        <w:tc>
          <w:tcPr>
            <w:tcW w:w="837" w:type="dxa"/>
            <w:tcBorders>
              <w:top w:val="single" w:sz="6" w:space="0" w:color="auto"/>
              <w:bottom w:val="single" w:sz="6" w:space="0" w:color="auto"/>
            </w:tcBorders>
          </w:tcPr>
          <w:p w14:paraId="77B77416" w14:textId="2013943C" w:rsidR="00B76911" w:rsidRPr="00C71ED6" w:rsidRDefault="00B76911" w:rsidP="00B76911">
            <w:pPr>
              <w:jc w:val="right"/>
              <w:rPr>
                <w:rFonts w:ascii="Arial" w:hAnsi="Arial"/>
                <w:sz w:val="16"/>
                <w:szCs w:val="16"/>
                <w:lang w:val="en-GB"/>
              </w:rPr>
            </w:pPr>
            <w:r w:rsidRPr="00C71ED6">
              <w:rPr>
                <w:rFonts w:ascii="Arial" w:hAnsi="Arial"/>
                <w:sz w:val="16"/>
                <w:szCs w:val="16"/>
                <w:lang w:val="en-GB"/>
              </w:rPr>
              <w:t>2024</w:t>
            </w:r>
          </w:p>
        </w:tc>
      </w:tr>
      <w:tr w:rsidR="00B76911" w:rsidRPr="00C71ED6" w14:paraId="1A79C336" w14:textId="77777777" w:rsidTr="003437A5">
        <w:trPr>
          <w:cantSplit/>
          <w:trHeight w:hRule="exact" w:val="220"/>
        </w:trPr>
        <w:tc>
          <w:tcPr>
            <w:tcW w:w="1134" w:type="dxa"/>
            <w:vAlign w:val="center"/>
          </w:tcPr>
          <w:p w14:paraId="3EBB31C7" w14:textId="50D5AC90" w:rsidR="00B76911" w:rsidRPr="00C71ED6" w:rsidRDefault="00B76911" w:rsidP="005A2748">
            <w:pPr>
              <w:ind w:left="30"/>
              <w:rPr>
                <w:rFonts w:ascii="Arial" w:hAnsi="Arial"/>
                <w:sz w:val="16"/>
                <w:szCs w:val="16"/>
                <w:lang w:val="en-GB"/>
              </w:rPr>
            </w:pPr>
            <w:r w:rsidRPr="00C71ED6">
              <w:rPr>
                <w:rFonts w:ascii="Arial" w:hAnsi="Arial"/>
                <w:sz w:val="16"/>
                <w:szCs w:val="16"/>
                <w:lang w:val="en-GB"/>
              </w:rPr>
              <w:t>Children</w:t>
            </w:r>
          </w:p>
        </w:tc>
        <w:tc>
          <w:tcPr>
            <w:tcW w:w="1263" w:type="dxa"/>
            <w:tcBorders>
              <w:top w:val="nil"/>
              <w:bottom w:val="nil"/>
            </w:tcBorders>
            <w:shd w:val="clear" w:color="auto" w:fill="auto"/>
            <w:tcMar>
              <w:right w:w="227" w:type="dxa"/>
            </w:tcMar>
            <w:vAlign w:val="center"/>
          </w:tcPr>
          <w:p w14:paraId="2E717C5B" w14:textId="050E7E9C" w:rsidR="00B76911" w:rsidRPr="00C71ED6" w:rsidRDefault="00B76911" w:rsidP="00B76911">
            <w:pPr>
              <w:jc w:val="right"/>
              <w:rPr>
                <w:rFonts w:ascii="Arial" w:hAnsi="Arial" w:cs="Arial"/>
                <w:color w:val="000000"/>
                <w:sz w:val="16"/>
                <w:szCs w:val="16"/>
              </w:rPr>
            </w:pPr>
            <w:r w:rsidRPr="00C71ED6">
              <w:rPr>
                <w:rFonts w:ascii="Arial" w:hAnsi="Arial" w:cs="Arial"/>
                <w:color w:val="000000"/>
                <w:sz w:val="16"/>
                <w:szCs w:val="16"/>
              </w:rPr>
              <w:t>6,405</w:t>
            </w:r>
          </w:p>
        </w:tc>
        <w:tc>
          <w:tcPr>
            <w:tcW w:w="721" w:type="dxa"/>
            <w:tcBorders>
              <w:top w:val="nil"/>
              <w:bottom w:val="nil"/>
            </w:tcBorders>
            <w:shd w:val="clear" w:color="auto" w:fill="auto"/>
            <w:tcMar>
              <w:right w:w="57" w:type="dxa"/>
            </w:tcMar>
            <w:vAlign w:val="center"/>
          </w:tcPr>
          <w:p w14:paraId="52BC7976" w14:textId="24C05486" w:rsidR="00B76911" w:rsidRPr="00C71ED6" w:rsidRDefault="00B76911" w:rsidP="00B76911">
            <w:pPr>
              <w:jc w:val="right"/>
              <w:rPr>
                <w:rFonts w:ascii="Arial" w:hAnsi="Arial" w:cs="Arial"/>
                <w:color w:val="000000"/>
                <w:sz w:val="16"/>
                <w:szCs w:val="16"/>
              </w:rPr>
            </w:pPr>
            <w:r w:rsidRPr="00C71ED6">
              <w:rPr>
                <w:rFonts w:ascii="Arial" w:hAnsi="Arial" w:cs="Arial"/>
                <w:color w:val="000000"/>
                <w:sz w:val="16"/>
                <w:szCs w:val="16"/>
              </w:rPr>
              <w:t>6,836</w:t>
            </w:r>
          </w:p>
        </w:tc>
        <w:tc>
          <w:tcPr>
            <w:tcW w:w="864" w:type="dxa"/>
            <w:shd w:val="clear" w:color="auto" w:fill="auto"/>
            <w:vAlign w:val="center"/>
          </w:tcPr>
          <w:p w14:paraId="238C8BDF" w14:textId="7BD25E94" w:rsidR="00B76911" w:rsidRPr="00C71ED6" w:rsidRDefault="00B76911" w:rsidP="00B76911">
            <w:pPr>
              <w:jc w:val="right"/>
              <w:rPr>
                <w:rFonts w:ascii="Arial" w:hAnsi="Arial" w:cs="Arial"/>
                <w:sz w:val="16"/>
                <w:szCs w:val="16"/>
              </w:rPr>
            </w:pPr>
            <w:r w:rsidRPr="00C71ED6">
              <w:rPr>
                <w:rFonts w:ascii="Arial" w:hAnsi="Arial" w:cs="Arial"/>
                <w:sz w:val="16"/>
                <w:szCs w:val="16"/>
              </w:rPr>
              <w:t>11,332</w:t>
            </w:r>
          </w:p>
        </w:tc>
        <w:tc>
          <w:tcPr>
            <w:tcW w:w="851" w:type="dxa"/>
            <w:shd w:val="clear" w:color="auto" w:fill="auto"/>
            <w:vAlign w:val="center"/>
          </w:tcPr>
          <w:p w14:paraId="61DEA1FB" w14:textId="47FB25F2" w:rsidR="00B76911" w:rsidRPr="00C71ED6" w:rsidRDefault="00B76911" w:rsidP="00B76911">
            <w:pPr>
              <w:jc w:val="right"/>
              <w:rPr>
                <w:rFonts w:ascii="Arial" w:hAnsi="Arial" w:cs="Arial"/>
                <w:sz w:val="16"/>
                <w:szCs w:val="16"/>
              </w:rPr>
            </w:pPr>
            <w:r w:rsidRPr="00C71ED6">
              <w:rPr>
                <w:rFonts w:ascii="Arial" w:hAnsi="Arial" w:cs="Arial"/>
                <w:sz w:val="16"/>
                <w:szCs w:val="16"/>
              </w:rPr>
              <w:t>10,481</w:t>
            </w:r>
          </w:p>
        </w:tc>
        <w:tc>
          <w:tcPr>
            <w:tcW w:w="837" w:type="dxa"/>
            <w:shd w:val="clear" w:color="auto" w:fill="auto"/>
            <w:vAlign w:val="center"/>
          </w:tcPr>
          <w:p w14:paraId="34F90E53" w14:textId="1E0EAB2E" w:rsidR="00B76911" w:rsidRPr="00C71ED6" w:rsidRDefault="00B76911" w:rsidP="00B76911">
            <w:pPr>
              <w:jc w:val="right"/>
              <w:rPr>
                <w:rFonts w:ascii="Arial" w:hAnsi="Arial" w:cs="Arial"/>
                <w:sz w:val="16"/>
                <w:szCs w:val="16"/>
              </w:rPr>
            </w:pPr>
            <w:r w:rsidRPr="00C71ED6">
              <w:rPr>
                <w:rFonts w:ascii="Arial" w:hAnsi="Arial" w:cs="Arial"/>
                <w:sz w:val="16"/>
                <w:szCs w:val="16"/>
              </w:rPr>
              <w:t>11,240</w:t>
            </w:r>
          </w:p>
        </w:tc>
      </w:tr>
      <w:tr w:rsidR="00B76911" w:rsidRPr="00C71ED6" w14:paraId="2E8E0807" w14:textId="77777777" w:rsidTr="003437A5">
        <w:trPr>
          <w:cantSplit/>
          <w:trHeight w:hRule="exact" w:val="220"/>
        </w:trPr>
        <w:tc>
          <w:tcPr>
            <w:tcW w:w="1134" w:type="dxa"/>
            <w:tcBorders>
              <w:bottom w:val="single" w:sz="6" w:space="0" w:color="auto"/>
            </w:tcBorders>
            <w:vAlign w:val="center"/>
          </w:tcPr>
          <w:p w14:paraId="78D07398" w14:textId="3B05491A" w:rsidR="00B76911" w:rsidRPr="00C71ED6" w:rsidRDefault="00B76911" w:rsidP="005A2748">
            <w:pPr>
              <w:ind w:left="30"/>
              <w:rPr>
                <w:rFonts w:ascii="Arial" w:hAnsi="Arial"/>
                <w:bCs/>
                <w:sz w:val="16"/>
                <w:szCs w:val="16"/>
                <w:lang w:val="en-GB"/>
              </w:rPr>
            </w:pPr>
            <w:r w:rsidRPr="00C71ED6">
              <w:rPr>
                <w:rFonts w:ascii="Arial" w:hAnsi="Arial"/>
                <w:bCs/>
                <w:sz w:val="16"/>
                <w:szCs w:val="16"/>
                <w:lang w:val="en-GB"/>
              </w:rPr>
              <w:t>House</w:t>
            </w:r>
            <w:r w:rsidR="003437A5" w:rsidRPr="00C71ED6">
              <w:rPr>
                <w:rFonts w:ascii="Arial" w:hAnsi="Arial"/>
                <w:bCs/>
                <w:sz w:val="16"/>
                <w:szCs w:val="16"/>
                <w:lang w:val="en-GB"/>
              </w:rPr>
              <w:t>holds</w:t>
            </w:r>
          </w:p>
          <w:p w14:paraId="0F6C7123" w14:textId="1D76FCE4" w:rsidR="00B76911" w:rsidRPr="00C71ED6" w:rsidRDefault="00B76911" w:rsidP="005A2748">
            <w:pPr>
              <w:ind w:left="30"/>
              <w:rPr>
                <w:rFonts w:ascii="Arial" w:hAnsi="Arial"/>
                <w:bCs/>
                <w:sz w:val="16"/>
                <w:szCs w:val="16"/>
                <w:lang w:val="en-GB"/>
              </w:rPr>
            </w:pPr>
            <w:r w:rsidRPr="00C71ED6">
              <w:rPr>
                <w:rFonts w:ascii="Arial" w:hAnsi="Arial"/>
                <w:bCs/>
                <w:sz w:val="16"/>
                <w:szCs w:val="16"/>
                <w:lang w:val="en-GB"/>
              </w:rPr>
              <w:t>holds</w:t>
            </w:r>
          </w:p>
        </w:tc>
        <w:tc>
          <w:tcPr>
            <w:tcW w:w="1263" w:type="dxa"/>
            <w:tcBorders>
              <w:bottom w:val="single" w:sz="6" w:space="0" w:color="auto"/>
            </w:tcBorders>
            <w:shd w:val="clear" w:color="auto" w:fill="auto"/>
            <w:tcMar>
              <w:right w:w="227" w:type="dxa"/>
            </w:tcMar>
            <w:vAlign w:val="center"/>
          </w:tcPr>
          <w:p w14:paraId="4E3D0BDA" w14:textId="64247AE6" w:rsidR="00B76911" w:rsidRPr="00C71ED6" w:rsidRDefault="00B76911" w:rsidP="00B76911">
            <w:pPr>
              <w:jc w:val="right"/>
              <w:rPr>
                <w:rFonts w:ascii="Arial" w:hAnsi="Arial" w:cs="Arial"/>
                <w:bCs/>
                <w:color w:val="000000"/>
                <w:sz w:val="16"/>
                <w:szCs w:val="16"/>
              </w:rPr>
            </w:pPr>
            <w:r w:rsidRPr="00C71ED6">
              <w:rPr>
                <w:rFonts w:ascii="Arial" w:hAnsi="Arial" w:cs="Arial"/>
                <w:bCs/>
                <w:color w:val="000000"/>
                <w:sz w:val="16"/>
                <w:szCs w:val="16"/>
              </w:rPr>
              <w:t>4,044</w:t>
            </w:r>
          </w:p>
        </w:tc>
        <w:tc>
          <w:tcPr>
            <w:tcW w:w="721" w:type="dxa"/>
            <w:tcBorders>
              <w:bottom w:val="single" w:sz="6" w:space="0" w:color="auto"/>
            </w:tcBorders>
            <w:shd w:val="clear" w:color="auto" w:fill="auto"/>
            <w:tcMar>
              <w:right w:w="57" w:type="dxa"/>
            </w:tcMar>
            <w:vAlign w:val="center"/>
          </w:tcPr>
          <w:p w14:paraId="16FC969F" w14:textId="1272CCA6" w:rsidR="00B76911" w:rsidRPr="00C71ED6" w:rsidRDefault="00B76911" w:rsidP="00B76911">
            <w:pPr>
              <w:jc w:val="right"/>
              <w:rPr>
                <w:rFonts w:ascii="Arial" w:hAnsi="Arial" w:cs="Arial"/>
                <w:bCs/>
                <w:color w:val="000000"/>
                <w:sz w:val="16"/>
                <w:szCs w:val="16"/>
              </w:rPr>
            </w:pPr>
            <w:r w:rsidRPr="00C71ED6">
              <w:rPr>
                <w:rFonts w:ascii="Arial" w:hAnsi="Arial" w:cs="Arial"/>
                <w:bCs/>
                <w:color w:val="000000"/>
                <w:sz w:val="16"/>
                <w:szCs w:val="16"/>
              </w:rPr>
              <w:t>4,384</w:t>
            </w:r>
          </w:p>
        </w:tc>
        <w:tc>
          <w:tcPr>
            <w:tcW w:w="864" w:type="dxa"/>
            <w:tcBorders>
              <w:bottom w:val="single" w:sz="6" w:space="0" w:color="auto"/>
            </w:tcBorders>
            <w:shd w:val="clear" w:color="auto" w:fill="auto"/>
            <w:vAlign w:val="center"/>
          </w:tcPr>
          <w:p w14:paraId="732AFEDE" w14:textId="3837CBDE" w:rsidR="00B76911" w:rsidRPr="00C71ED6" w:rsidRDefault="00B76911" w:rsidP="00B76911">
            <w:pPr>
              <w:jc w:val="right"/>
              <w:rPr>
                <w:rFonts w:ascii="Arial" w:hAnsi="Arial" w:cs="Arial"/>
                <w:bCs/>
                <w:sz w:val="16"/>
                <w:szCs w:val="16"/>
              </w:rPr>
            </w:pPr>
            <w:r w:rsidRPr="00C71ED6">
              <w:rPr>
                <w:rFonts w:ascii="Arial" w:hAnsi="Arial" w:cs="Arial"/>
                <w:bCs/>
                <w:sz w:val="16"/>
                <w:szCs w:val="16"/>
              </w:rPr>
              <w:t>7,291</w:t>
            </w:r>
          </w:p>
        </w:tc>
        <w:tc>
          <w:tcPr>
            <w:tcW w:w="851" w:type="dxa"/>
            <w:tcBorders>
              <w:bottom w:val="single" w:sz="6" w:space="0" w:color="auto"/>
            </w:tcBorders>
            <w:shd w:val="clear" w:color="auto" w:fill="auto"/>
            <w:vAlign w:val="center"/>
          </w:tcPr>
          <w:p w14:paraId="538071D3" w14:textId="315C1B7D" w:rsidR="00B76911" w:rsidRPr="00C71ED6" w:rsidRDefault="00B76911" w:rsidP="00B76911">
            <w:pPr>
              <w:jc w:val="right"/>
              <w:rPr>
                <w:rFonts w:ascii="Arial" w:hAnsi="Arial" w:cs="Arial"/>
                <w:bCs/>
                <w:sz w:val="16"/>
                <w:szCs w:val="16"/>
              </w:rPr>
            </w:pPr>
            <w:r w:rsidRPr="00C71ED6">
              <w:rPr>
                <w:rFonts w:ascii="Arial" w:hAnsi="Arial" w:cs="Arial"/>
                <w:bCs/>
                <w:sz w:val="16"/>
                <w:szCs w:val="16"/>
              </w:rPr>
              <w:t>6,998</w:t>
            </w:r>
          </w:p>
        </w:tc>
        <w:tc>
          <w:tcPr>
            <w:tcW w:w="837" w:type="dxa"/>
            <w:tcBorders>
              <w:bottom w:val="single" w:sz="6" w:space="0" w:color="auto"/>
            </w:tcBorders>
            <w:shd w:val="clear" w:color="auto" w:fill="auto"/>
            <w:vAlign w:val="center"/>
          </w:tcPr>
          <w:p w14:paraId="019B8A24" w14:textId="2C274BAA" w:rsidR="00B76911" w:rsidRPr="00C71ED6" w:rsidRDefault="00B76911" w:rsidP="00B76911">
            <w:pPr>
              <w:jc w:val="right"/>
              <w:rPr>
                <w:rFonts w:ascii="Arial" w:hAnsi="Arial" w:cs="Arial"/>
                <w:bCs/>
                <w:sz w:val="16"/>
                <w:szCs w:val="16"/>
              </w:rPr>
            </w:pPr>
            <w:r w:rsidRPr="00C71ED6">
              <w:rPr>
                <w:rFonts w:ascii="Arial" w:hAnsi="Arial" w:cs="Arial"/>
                <w:bCs/>
                <w:sz w:val="16"/>
                <w:szCs w:val="16"/>
              </w:rPr>
              <w:t>7,716</w:t>
            </w:r>
          </w:p>
        </w:tc>
      </w:tr>
    </w:tbl>
    <w:p w14:paraId="19D6BF19" w14:textId="26DB6D27" w:rsidR="00FE5BA2" w:rsidRDefault="00FE5BA2" w:rsidP="00042279">
      <w:pPr>
        <w:pStyle w:val="Heading4"/>
        <w:widowControl/>
        <w:spacing w:before="40"/>
        <w:rPr>
          <w:b w:val="0"/>
          <w:i w:val="0"/>
          <w:color w:val="auto"/>
          <w:sz w:val="16"/>
          <w:szCs w:val="16"/>
        </w:rPr>
      </w:pPr>
      <w:r w:rsidRPr="00C71ED6">
        <w:rPr>
          <w:b w:val="0"/>
          <w:i w:val="0"/>
          <w:color w:val="auto"/>
          <w:sz w:val="14"/>
          <w:szCs w:val="14"/>
        </w:rPr>
        <w:t xml:space="preserve">Source: </w:t>
      </w:r>
      <w:r w:rsidR="00B76911" w:rsidRPr="00C71ED6">
        <w:rPr>
          <w:b w:val="0"/>
          <w:i w:val="0"/>
          <w:color w:val="auto"/>
          <w:sz w:val="14"/>
          <w:szCs w:val="14"/>
        </w:rPr>
        <w:t xml:space="preserve">VRQA Annual Reports and </w:t>
      </w:r>
      <w:hyperlink r:id="rId12" w:history="1">
        <w:r w:rsidR="00B76911" w:rsidRPr="00C71ED6">
          <w:rPr>
            <w:rStyle w:val="Hyperlink"/>
            <w:b w:val="0"/>
            <w:i w:val="0"/>
            <w:sz w:val="16"/>
            <w:szCs w:val="16"/>
          </w:rPr>
          <w:t>https://www2.vrqa.vic.gov.au/home-schooling-trends-and-statistics</w:t>
        </w:r>
      </w:hyperlink>
    </w:p>
    <w:p w14:paraId="529369B2" w14:textId="77777777" w:rsidR="00B76911" w:rsidRPr="00B76911" w:rsidRDefault="00B76911" w:rsidP="00B76911"/>
    <w:p w14:paraId="0720FA4E" w14:textId="77777777" w:rsidR="008314B1" w:rsidRDefault="008314B1" w:rsidP="003E1B35">
      <w:pPr>
        <w:spacing w:before="60"/>
        <w:rPr>
          <w:noProof/>
          <w:sz w:val="6"/>
          <w:lang w:eastAsia="en-AU"/>
        </w:rPr>
      </w:pPr>
    </w:p>
    <w:p w14:paraId="736474FB" w14:textId="77777777" w:rsidR="00171CFA" w:rsidRDefault="00171CFA" w:rsidP="003E1B35">
      <w:pPr>
        <w:spacing w:before="60"/>
        <w:rPr>
          <w:noProof/>
          <w:sz w:val="6"/>
          <w:lang w:eastAsia="en-AU"/>
        </w:rPr>
      </w:pPr>
    </w:p>
    <w:p w14:paraId="50105C1F" w14:textId="77777777" w:rsidR="00171CFA" w:rsidRDefault="00171CFA" w:rsidP="003E1B35">
      <w:pPr>
        <w:spacing w:before="60"/>
        <w:rPr>
          <w:noProof/>
          <w:sz w:val="6"/>
          <w:lang w:eastAsia="en-AU"/>
        </w:rPr>
      </w:pPr>
    </w:p>
    <w:p w14:paraId="6A96E42C" w14:textId="3C3B039B" w:rsidR="00230979" w:rsidRPr="006C2104" w:rsidRDefault="00FB4AD9" w:rsidP="00CE3771">
      <w:pPr>
        <w:shd w:val="clear" w:color="auto" w:fill="D50032" w:themeFill="accent5"/>
        <w:spacing w:before="120"/>
        <w:rPr>
          <w:rFonts w:ascii="Arial" w:hAnsi="Arial" w:cs="Arial"/>
          <w:color w:val="FFFFFF"/>
          <w:sz w:val="28"/>
          <w:szCs w:val="28"/>
        </w:rPr>
      </w:pPr>
      <w:r>
        <w:rPr>
          <w:rFonts w:ascii="Arial" w:hAnsi="Arial" w:cs="Arial"/>
          <w:color w:val="FFFFFF"/>
          <w:sz w:val="28"/>
          <w:szCs w:val="28"/>
        </w:rPr>
        <w:lastRenderedPageBreak/>
        <w:t>I</w:t>
      </w:r>
      <w:r w:rsidR="00230979" w:rsidRPr="006C2104">
        <w:rPr>
          <w:rFonts w:ascii="Arial" w:hAnsi="Arial" w:cs="Arial"/>
          <w:color w:val="FFFFFF"/>
          <w:sz w:val="28"/>
          <w:szCs w:val="28"/>
        </w:rPr>
        <w:t>nterstate comparisons including some key indicators</w:t>
      </w:r>
    </w:p>
    <w:p w14:paraId="39BC5C27" w14:textId="77777777" w:rsidR="00230979" w:rsidRPr="00C65672" w:rsidRDefault="00230979">
      <w:pPr>
        <w:shd w:val="clear" w:color="auto" w:fill="FFFFFF"/>
        <w:rPr>
          <w:rFonts w:ascii="Arial" w:hAnsi="Arial"/>
          <w:b/>
          <w:i/>
          <w:sz w:val="8"/>
        </w:rPr>
      </w:pPr>
      <w:r w:rsidRPr="00871F85">
        <w:rPr>
          <w:rFonts w:ascii="Arial" w:hAnsi="Arial"/>
          <w:b/>
          <w:i/>
          <w:sz w:val="12"/>
        </w:rPr>
        <w:t xml:space="preserve"> </w:t>
      </w:r>
    </w:p>
    <w:p w14:paraId="4AC02F86" w14:textId="49EC1440" w:rsidR="00F626BE" w:rsidRPr="006C2104" w:rsidRDefault="00A72D30" w:rsidP="00CE3771">
      <w:pPr>
        <w:shd w:val="clear" w:color="auto" w:fill="1F1646" w:themeFill="text1"/>
        <w:rPr>
          <w:rFonts w:ascii="Arial" w:hAnsi="Arial" w:cs="Arial"/>
          <w:color w:val="FFFFFF"/>
          <w:sz w:val="24"/>
          <w:szCs w:val="24"/>
        </w:rPr>
      </w:pPr>
      <w:r>
        <w:rPr>
          <w:rFonts w:ascii="Arial" w:hAnsi="Arial" w:cs="Arial"/>
          <w:color w:val="FFFFFF"/>
          <w:sz w:val="24"/>
          <w:szCs w:val="24"/>
        </w:rPr>
        <w:t>Apparent retention rates</w:t>
      </w:r>
    </w:p>
    <w:p w14:paraId="3F9869F6" w14:textId="65FDBF0B" w:rsidR="00230979" w:rsidRPr="007C0378" w:rsidRDefault="00230979" w:rsidP="00F12EE3">
      <w:pPr>
        <w:numPr>
          <w:ilvl w:val="0"/>
          <w:numId w:val="12"/>
        </w:numPr>
        <w:spacing w:before="40" w:after="40"/>
        <w:ind w:left="448" w:hanging="357"/>
        <w:rPr>
          <w:rFonts w:ascii="Arial" w:hAnsi="Arial"/>
          <w:b/>
          <w:smallCaps/>
          <w:color w:val="000000"/>
          <w:sz w:val="18"/>
        </w:rPr>
      </w:pPr>
      <w:r w:rsidRPr="007C0378">
        <w:rPr>
          <w:rFonts w:ascii="Arial" w:hAnsi="Arial"/>
          <w:b/>
          <w:color w:val="000000"/>
          <w:sz w:val="18"/>
        </w:rPr>
        <w:t>Year 10–12 apparent retention rates, August (per cent)</w:t>
      </w:r>
      <w:r w:rsidR="008460D6" w:rsidRPr="007C0378">
        <w:rPr>
          <w:rFonts w:ascii="Arial" w:hAnsi="Arial"/>
          <w:b/>
          <w:color w:val="000000"/>
          <w:sz w:val="18"/>
        </w:rPr>
        <w:t xml:space="preserve"> </w:t>
      </w:r>
      <w:r w:rsidR="00BA303E">
        <w:rPr>
          <w:rFonts w:ascii="Arial" w:hAnsi="Arial"/>
          <w:b/>
          <w:color w:val="000000"/>
          <w:sz w:val="18"/>
        </w:rPr>
        <w:t>f</w:t>
      </w:r>
      <w:r w:rsidR="008460D6" w:rsidRPr="007C0378">
        <w:rPr>
          <w:rFonts w:ascii="Arial" w:hAnsi="Arial"/>
          <w:b/>
          <w:color w:val="000000"/>
          <w:sz w:val="18"/>
        </w:rPr>
        <w:t>ull-time students</w:t>
      </w:r>
    </w:p>
    <w:tbl>
      <w:tblPr>
        <w:tblW w:w="7082" w:type="dxa"/>
        <w:jc w:val="center"/>
        <w:tblBorders>
          <w:bottom w:val="single" w:sz="4" w:space="0" w:color="auto"/>
        </w:tblBorders>
        <w:tblLayout w:type="fixed"/>
        <w:tblCellMar>
          <w:left w:w="56" w:type="dxa"/>
          <w:right w:w="56" w:type="dxa"/>
        </w:tblCellMar>
        <w:tblLook w:val="0000" w:firstRow="0" w:lastRow="0" w:firstColumn="0" w:lastColumn="0" w:noHBand="0" w:noVBand="0"/>
      </w:tblPr>
      <w:tblGrid>
        <w:gridCol w:w="1247"/>
        <w:gridCol w:w="630"/>
        <w:gridCol w:w="599"/>
        <w:gridCol w:w="599"/>
        <w:gridCol w:w="599"/>
        <w:gridCol w:w="599"/>
        <w:gridCol w:w="599"/>
        <w:gridCol w:w="567"/>
        <w:gridCol w:w="693"/>
        <w:gridCol w:w="815"/>
        <w:gridCol w:w="135"/>
      </w:tblGrid>
      <w:tr w:rsidR="00230979" w:rsidRPr="007C0378" w14:paraId="25248F28" w14:textId="77777777" w:rsidTr="00164BBE">
        <w:trPr>
          <w:cantSplit/>
          <w:trHeight w:hRule="exact" w:val="220"/>
          <w:jc w:val="center"/>
        </w:trPr>
        <w:tc>
          <w:tcPr>
            <w:tcW w:w="1247" w:type="dxa"/>
            <w:tcBorders>
              <w:top w:val="single" w:sz="4" w:space="0" w:color="auto"/>
              <w:bottom w:val="single" w:sz="4" w:space="0" w:color="auto"/>
            </w:tcBorders>
            <w:vAlign w:val="center"/>
          </w:tcPr>
          <w:p w14:paraId="5525CD25" w14:textId="77777777" w:rsidR="00230979" w:rsidRPr="007C0378" w:rsidRDefault="007E64DC" w:rsidP="007E64DC">
            <w:pPr>
              <w:jc w:val="center"/>
              <w:rPr>
                <w:rFonts w:ascii="Arial" w:hAnsi="Arial"/>
                <w:i/>
                <w:color w:val="000000"/>
                <w:sz w:val="16"/>
                <w:szCs w:val="16"/>
                <w:lang w:val="en-GB"/>
              </w:rPr>
            </w:pPr>
            <w:r w:rsidRPr="007C0378">
              <w:rPr>
                <w:rFonts w:ascii="Arial" w:hAnsi="Arial"/>
                <w:i/>
                <w:color w:val="000000"/>
                <w:sz w:val="16"/>
                <w:szCs w:val="16"/>
                <w:lang w:val="en-GB"/>
              </w:rPr>
              <w:t>Sector</w:t>
            </w:r>
          </w:p>
        </w:tc>
        <w:tc>
          <w:tcPr>
            <w:tcW w:w="630" w:type="dxa"/>
            <w:tcBorders>
              <w:top w:val="single" w:sz="4" w:space="0" w:color="auto"/>
              <w:bottom w:val="single" w:sz="4" w:space="0" w:color="auto"/>
            </w:tcBorders>
            <w:vAlign w:val="center"/>
          </w:tcPr>
          <w:p w14:paraId="263BE8E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NSW</w:t>
            </w:r>
          </w:p>
        </w:tc>
        <w:tc>
          <w:tcPr>
            <w:tcW w:w="599" w:type="dxa"/>
            <w:tcBorders>
              <w:top w:val="single" w:sz="4" w:space="0" w:color="auto"/>
              <w:bottom w:val="single" w:sz="4" w:space="0" w:color="auto"/>
            </w:tcBorders>
            <w:vAlign w:val="center"/>
          </w:tcPr>
          <w:p w14:paraId="63636F76" w14:textId="77777777" w:rsidR="00230979" w:rsidRPr="006D4359" w:rsidRDefault="00230979" w:rsidP="007E64DC">
            <w:pPr>
              <w:jc w:val="center"/>
              <w:rPr>
                <w:rFonts w:ascii="Arial" w:hAnsi="Arial"/>
                <w:b/>
                <w:i/>
                <w:color w:val="000000"/>
                <w:sz w:val="16"/>
                <w:szCs w:val="16"/>
                <w:lang w:val="en-GB"/>
              </w:rPr>
            </w:pPr>
            <w:r w:rsidRPr="006D4359">
              <w:rPr>
                <w:rFonts w:ascii="Arial" w:hAnsi="Arial"/>
                <w:b/>
                <w:i/>
                <w:color w:val="000000"/>
                <w:sz w:val="16"/>
                <w:szCs w:val="16"/>
                <w:lang w:val="en-GB"/>
              </w:rPr>
              <w:t>Vic</w:t>
            </w:r>
          </w:p>
        </w:tc>
        <w:tc>
          <w:tcPr>
            <w:tcW w:w="599" w:type="dxa"/>
            <w:tcBorders>
              <w:top w:val="single" w:sz="4" w:space="0" w:color="auto"/>
              <w:bottom w:val="single" w:sz="4" w:space="0" w:color="auto"/>
            </w:tcBorders>
            <w:vAlign w:val="center"/>
          </w:tcPr>
          <w:p w14:paraId="78B7F7E0"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Qld</w:t>
            </w:r>
          </w:p>
        </w:tc>
        <w:tc>
          <w:tcPr>
            <w:tcW w:w="599" w:type="dxa"/>
            <w:tcBorders>
              <w:top w:val="single" w:sz="4" w:space="0" w:color="auto"/>
              <w:bottom w:val="single" w:sz="4" w:space="0" w:color="auto"/>
            </w:tcBorders>
            <w:vAlign w:val="center"/>
          </w:tcPr>
          <w:p w14:paraId="44AD4FCD"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SA</w:t>
            </w:r>
          </w:p>
        </w:tc>
        <w:tc>
          <w:tcPr>
            <w:tcW w:w="599" w:type="dxa"/>
            <w:tcBorders>
              <w:top w:val="single" w:sz="4" w:space="0" w:color="auto"/>
              <w:bottom w:val="single" w:sz="4" w:space="0" w:color="auto"/>
            </w:tcBorders>
            <w:vAlign w:val="center"/>
          </w:tcPr>
          <w:p w14:paraId="47DB3607"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WA</w:t>
            </w:r>
          </w:p>
        </w:tc>
        <w:tc>
          <w:tcPr>
            <w:tcW w:w="599" w:type="dxa"/>
            <w:tcBorders>
              <w:top w:val="single" w:sz="4" w:space="0" w:color="auto"/>
              <w:bottom w:val="single" w:sz="4" w:space="0" w:color="auto"/>
            </w:tcBorders>
            <w:vAlign w:val="center"/>
          </w:tcPr>
          <w:p w14:paraId="3FB47A1E"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Tas</w:t>
            </w:r>
          </w:p>
        </w:tc>
        <w:tc>
          <w:tcPr>
            <w:tcW w:w="567" w:type="dxa"/>
            <w:tcBorders>
              <w:top w:val="single" w:sz="4" w:space="0" w:color="auto"/>
              <w:bottom w:val="single" w:sz="4" w:space="0" w:color="auto"/>
            </w:tcBorders>
            <w:vAlign w:val="center"/>
          </w:tcPr>
          <w:p w14:paraId="09BDA6FF"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NT</w:t>
            </w:r>
          </w:p>
        </w:tc>
        <w:tc>
          <w:tcPr>
            <w:tcW w:w="693" w:type="dxa"/>
            <w:tcBorders>
              <w:top w:val="single" w:sz="4" w:space="0" w:color="auto"/>
              <w:bottom w:val="single" w:sz="4" w:space="0" w:color="auto"/>
            </w:tcBorders>
            <w:vAlign w:val="center"/>
          </w:tcPr>
          <w:p w14:paraId="4BBC2CCC" w14:textId="77777777" w:rsidR="00230979" w:rsidRPr="007C0378" w:rsidRDefault="00230979" w:rsidP="007E64DC">
            <w:pPr>
              <w:jc w:val="center"/>
              <w:rPr>
                <w:rFonts w:ascii="Arial" w:hAnsi="Arial"/>
                <w:i/>
                <w:color w:val="000000"/>
                <w:sz w:val="16"/>
                <w:szCs w:val="16"/>
                <w:lang w:val="en-GB"/>
              </w:rPr>
            </w:pPr>
            <w:r w:rsidRPr="007C0378">
              <w:rPr>
                <w:rFonts w:ascii="Arial" w:hAnsi="Arial"/>
                <w:i/>
                <w:color w:val="000000"/>
                <w:sz w:val="16"/>
                <w:szCs w:val="16"/>
                <w:lang w:val="en-GB"/>
              </w:rPr>
              <w:t>ACT</w:t>
            </w:r>
          </w:p>
        </w:tc>
        <w:tc>
          <w:tcPr>
            <w:tcW w:w="950" w:type="dxa"/>
            <w:gridSpan w:val="2"/>
            <w:tcBorders>
              <w:top w:val="single" w:sz="4" w:space="0" w:color="auto"/>
              <w:bottom w:val="single" w:sz="4" w:space="0" w:color="auto"/>
            </w:tcBorders>
            <w:vAlign w:val="center"/>
          </w:tcPr>
          <w:p w14:paraId="0D0F75BD" w14:textId="77777777" w:rsidR="00230979" w:rsidRPr="007C0378" w:rsidRDefault="00230979" w:rsidP="007E64DC">
            <w:pPr>
              <w:jc w:val="center"/>
              <w:rPr>
                <w:rFonts w:ascii="Arial" w:hAnsi="Arial"/>
                <w:i/>
                <w:color w:val="000000"/>
                <w:sz w:val="16"/>
                <w:szCs w:val="16"/>
              </w:rPr>
            </w:pPr>
            <w:r w:rsidRPr="007C0378">
              <w:rPr>
                <w:rFonts w:ascii="Arial" w:hAnsi="Arial"/>
                <w:i/>
                <w:color w:val="000000"/>
                <w:sz w:val="16"/>
                <w:szCs w:val="16"/>
              </w:rPr>
              <w:t>Australia</w:t>
            </w:r>
          </w:p>
        </w:tc>
      </w:tr>
      <w:tr w:rsidR="00230979" w:rsidRPr="00B76307" w14:paraId="10D2C0A9" w14:textId="77777777" w:rsidTr="000E60ED">
        <w:trPr>
          <w:gridAfter w:val="1"/>
          <w:wAfter w:w="135" w:type="dxa"/>
          <w:cantSplit/>
          <w:trHeight w:hRule="exact" w:val="220"/>
          <w:jc w:val="center"/>
        </w:trPr>
        <w:tc>
          <w:tcPr>
            <w:tcW w:w="6947" w:type="dxa"/>
            <w:gridSpan w:val="10"/>
            <w:vAlign w:val="center"/>
          </w:tcPr>
          <w:p w14:paraId="0694AD8D" w14:textId="77777777" w:rsidR="00230979" w:rsidRPr="00B76307" w:rsidRDefault="00230979" w:rsidP="00F834AD">
            <w:pPr>
              <w:rPr>
                <w:rFonts w:ascii="Arial" w:hAnsi="Arial"/>
                <w:b/>
                <w:color w:val="000000"/>
                <w:sz w:val="16"/>
                <w:szCs w:val="16"/>
              </w:rPr>
            </w:pPr>
            <w:r w:rsidRPr="00B76307">
              <w:rPr>
                <w:rFonts w:ascii="Arial" w:hAnsi="Arial"/>
                <w:b/>
                <w:color w:val="000000"/>
                <w:sz w:val="16"/>
                <w:szCs w:val="16"/>
                <w:lang w:val="en-GB"/>
              </w:rPr>
              <w:t>Government</w:t>
            </w:r>
          </w:p>
        </w:tc>
      </w:tr>
      <w:tr w:rsidR="00CC416C" w:rsidRPr="00104D66" w14:paraId="6E7D2656" w14:textId="77777777" w:rsidTr="000E60ED">
        <w:trPr>
          <w:gridAfter w:val="1"/>
          <w:wAfter w:w="135" w:type="dxa"/>
          <w:cantSplit/>
          <w:trHeight w:hRule="exact" w:val="180"/>
          <w:jc w:val="center"/>
        </w:trPr>
        <w:tc>
          <w:tcPr>
            <w:tcW w:w="1247" w:type="dxa"/>
            <w:shd w:val="clear" w:color="auto" w:fill="auto"/>
          </w:tcPr>
          <w:p w14:paraId="0E5D31E8" w14:textId="7FFAC958"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2020</w:t>
            </w:r>
          </w:p>
        </w:tc>
        <w:tc>
          <w:tcPr>
            <w:tcW w:w="630" w:type="dxa"/>
            <w:shd w:val="clear" w:color="auto" w:fill="auto"/>
          </w:tcPr>
          <w:p w14:paraId="285039E5" w14:textId="711D5E0E" w:rsidR="00CC416C" w:rsidRPr="00153B91" w:rsidRDefault="00CC416C" w:rsidP="00CC416C">
            <w:pPr>
              <w:jc w:val="center"/>
              <w:rPr>
                <w:rFonts w:ascii="Arial" w:hAnsi="Arial" w:cs="Arial"/>
                <w:sz w:val="16"/>
                <w:szCs w:val="10"/>
              </w:rPr>
            </w:pPr>
            <w:r w:rsidRPr="00153B91">
              <w:rPr>
                <w:rFonts w:ascii="Arial" w:hAnsi="Arial" w:cs="Arial"/>
                <w:sz w:val="16"/>
                <w:szCs w:val="10"/>
              </w:rPr>
              <w:t>73.3</w:t>
            </w:r>
          </w:p>
        </w:tc>
        <w:tc>
          <w:tcPr>
            <w:tcW w:w="599" w:type="dxa"/>
            <w:shd w:val="clear" w:color="auto" w:fill="auto"/>
          </w:tcPr>
          <w:p w14:paraId="28C9CAE7" w14:textId="4BB0C339" w:rsidR="00CC416C" w:rsidRPr="00153B91" w:rsidRDefault="00CC416C" w:rsidP="00CC416C">
            <w:pPr>
              <w:jc w:val="center"/>
              <w:rPr>
                <w:rFonts w:ascii="Arial" w:hAnsi="Arial" w:cs="Arial"/>
                <w:b/>
                <w:bCs/>
                <w:sz w:val="16"/>
                <w:szCs w:val="10"/>
              </w:rPr>
            </w:pPr>
            <w:r w:rsidRPr="00153B91">
              <w:rPr>
                <w:rFonts w:ascii="Arial" w:hAnsi="Arial" w:cs="Arial"/>
                <w:b/>
                <w:bCs/>
                <w:sz w:val="16"/>
                <w:szCs w:val="10"/>
              </w:rPr>
              <w:t>78.1</w:t>
            </w:r>
          </w:p>
        </w:tc>
        <w:tc>
          <w:tcPr>
            <w:tcW w:w="599" w:type="dxa"/>
            <w:shd w:val="clear" w:color="auto" w:fill="auto"/>
          </w:tcPr>
          <w:p w14:paraId="6079C90C" w14:textId="0776F2F1" w:rsidR="00CC416C" w:rsidRPr="00153B91" w:rsidRDefault="00CC416C" w:rsidP="00CC416C">
            <w:pPr>
              <w:jc w:val="center"/>
              <w:rPr>
                <w:rFonts w:ascii="Arial" w:hAnsi="Arial" w:cs="Arial"/>
                <w:sz w:val="16"/>
                <w:szCs w:val="10"/>
              </w:rPr>
            </w:pPr>
            <w:r w:rsidRPr="00153B91">
              <w:rPr>
                <w:rFonts w:ascii="Arial" w:hAnsi="Arial" w:cs="Arial"/>
                <w:sz w:val="16"/>
                <w:szCs w:val="10"/>
              </w:rPr>
              <w:t>78.5</w:t>
            </w:r>
          </w:p>
        </w:tc>
        <w:tc>
          <w:tcPr>
            <w:tcW w:w="599" w:type="dxa"/>
            <w:shd w:val="clear" w:color="auto" w:fill="auto"/>
          </w:tcPr>
          <w:p w14:paraId="3B22B5FD" w14:textId="785910A1" w:rsidR="00CC416C" w:rsidRPr="00153B91" w:rsidRDefault="00CC416C" w:rsidP="00CC416C">
            <w:pPr>
              <w:jc w:val="center"/>
              <w:rPr>
                <w:rFonts w:ascii="Arial" w:hAnsi="Arial" w:cs="Arial"/>
                <w:sz w:val="16"/>
                <w:szCs w:val="10"/>
              </w:rPr>
            </w:pPr>
            <w:r w:rsidRPr="00153B91">
              <w:rPr>
                <w:rFonts w:ascii="Arial" w:hAnsi="Arial" w:cs="Arial"/>
                <w:sz w:val="16"/>
                <w:szCs w:val="10"/>
              </w:rPr>
              <w:t>85.1</w:t>
            </w:r>
          </w:p>
        </w:tc>
        <w:tc>
          <w:tcPr>
            <w:tcW w:w="599" w:type="dxa"/>
            <w:shd w:val="clear" w:color="auto" w:fill="auto"/>
          </w:tcPr>
          <w:p w14:paraId="3DAC8294" w14:textId="2A91777F" w:rsidR="00CC416C" w:rsidRPr="00153B91" w:rsidRDefault="00CC416C" w:rsidP="00CC416C">
            <w:pPr>
              <w:jc w:val="center"/>
              <w:rPr>
                <w:rFonts w:ascii="Arial" w:hAnsi="Arial" w:cs="Arial"/>
                <w:sz w:val="16"/>
                <w:szCs w:val="10"/>
              </w:rPr>
            </w:pPr>
            <w:r w:rsidRPr="00153B91">
              <w:rPr>
                <w:rFonts w:ascii="Arial" w:hAnsi="Arial" w:cs="Arial"/>
                <w:sz w:val="16"/>
                <w:szCs w:val="10"/>
              </w:rPr>
              <w:t>84.2</w:t>
            </w:r>
          </w:p>
        </w:tc>
        <w:tc>
          <w:tcPr>
            <w:tcW w:w="599" w:type="dxa"/>
            <w:shd w:val="clear" w:color="auto" w:fill="auto"/>
          </w:tcPr>
          <w:p w14:paraId="1E1A2F2D" w14:textId="47E8BAE7" w:rsidR="00CC416C" w:rsidRPr="00153B91" w:rsidRDefault="00CC416C" w:rsidP="00CC416C">
            <w:pPr>
              <w:jc w:val="center"/>
              <w:rPr>
                <w:rFonts w:ascii="Arial" w:hAnsi="Arial" w:cs="Arial"/>
                <w:sz w:val="16"/>
                <w:szCs w:val="10"/>
              </w:rPr>
            </w:pPr>
            <w:r w:rsidRPr="00153B91">
              <w:rPr>
                <w:rFonts w:ascii="Arial" w:hAnsi="Arial" w:cs="Arial"/>
                <w:sz w:val="16"/>
                <w:szCs w:val="10"/>
              </w:rPr>
              <w:t>79.5</w:t>
            </w:r>
          </w:p>
        </w:tc>
        <w:tc>
          <w:tcPr>
            <w:tcW w:w="567" w:type="dxa"/>
            <w:shd w:val="clear" w:color="auto" w:fill="auto"/>
          </w:tcPr>
          <w:p w14:paraId="6D9088CB" w14:textId="13801044" w:rsidR="00CC416C" w:rsidRPr="00153B91" w:rsidRDefault="00CC416C" w:rsidP="00CC416C">
            <w:pPr>
              <w:jc w:val="center"/>
              <w:rPr>
                <w:rFonts w:ascii="Arial" w:hAnsi="Arial" w:cs="Arial"/>
                <w:sz w:val="16"/>
                <w:szCs w:val="10"/>
              </w:rPr>
            </w:pPr>
            <w:r w:rsidRPr="00153B91">
              <w:rPr>
                <w:rFonts w:ascii="Arial" w:hAnsi="Arial" w:cs="Arial"/>
                <w:sz w:val="16"/>
                <w:szCs w:val="10"/>
              </w:rPr>
              <w:t>73.5</w:t>
            </w:r>
          </w:p>
        </w:tc>
        <w:tc>
          <w:tcPr>
            <w:tcW w:w="693" w:type="dxa"/>
            <w:shd w:val="clear" w:color="auto" w:fill="auto"/>
          </w:tcPr>
          <w:p w14:paraId="5CDCBD78" w14:textId="2300C13D" w:rsidR="00CC416C" w:rsidRPr="00153B91" w:rsidRDefault="00CC416C" w:rsidP="00CC416C">
            <w:pPr>
              <w:jc w:val="center"/>
              <w:rPr>
                <w:rFonts w:ascii="Arial" w:hAnsi="Arial" w:cs="Arial"/>
                <w:sz w:val="16"/>
                <w:szCs w:val="10"/>
              </w:rPr>
            </w:pPr>
            <w:r w:rsidRPr="00153B91">
              <w:rPr>
                <w:rFonts w:ascii="Arial" w:hAnsi="Arial" w:cs="Arial"/>
                <w:sz w:val="16"/>
                <w:szCs w:val="10"/>
              </w:rPr>
              <w:t>103.4</w:t>
            </w:r>
          </w:p>
        </w:tc>
        <w:tc>
          <w:tcPr>
            <w:tcW w:w="815" w:type="dxa"/>
            <w:shd w:val="clear" w:color="auto" w:fill="auto"/>
          </w:tcPr>
          <w:p w14:paraId="1B5D89D3" w14:textId="3CFE15C1" w:rsidR="00CC416C" w:rsidRPr="00153B91" w:rsidRDefault="00CC416C" w:rsidP="00CC416C">
            <w:pPr>
              <w:jc w:val="center"/>
              <w:rPr>
                <w:rFonts w:ascii="Arial" w:hAnsi="Arial" w:cs="Arial"/>
                <w:sz w:val="16"/>
                <w:szCs w:val="10"/>
              </w:rPr>
            </w:pPr>
            <w:r w:rsidRPr="00153B91">
              <w:rPr>
                <w:rFonts w:ascii="Arial" w:hAnsi="Arial" w:cs="Arial"/>
                <w:sz w:val="16"/>
                <w:szCs w:val="10"/>
              </w:rPr>
              <w:t>78.2</w:t>
            </w:r>
          </w:p>
        </w:tc>
      </w:tr>
      <w:tr w:rsidR="00CC416C" w:rsidRPr="00104D66" w14:paraId="6C695627" w14:textId="77777777" w:rsidTr="000E60ED">
        <w:trPr>
          <w:gridAfter w:val="1"/>
          <w:wAfter w:w="135" w:type="dxa"/>
          <w:cantSplit/>
          <w:trHeight w:hRule="exact" w:val="180"/>
          <w:jc w:val="center"/>
        </w:trPr>
        <w:tc>
          <w:tcPr>
            <w:tcW w:w="1247" w:type="dxa"/>
            <w:shd w:val="clear" w:color="auto" w:fill="auto"/>
          </w:tcPr>
          <w:p w14:paraId="5234A468" w14:textId="4DBB916B"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2021</w:t>
            </w:r>
          </w:p>
        </w:tc>
        <w:tc>
          <w:tcPr>
            <w:tcW w:w="630" w:type="dxa"/>
            <w:shd w:val="clear" w:color="auto" w:fill="auto"/>
          </w:tcPr>
          <w:p w14:paraId="48940AAA" w14:textId="72586A32" w:rsidR="00CC416C" w:rsidRPr="00153B91" w:rsidRDefault="00CC416C" w:rsidP="00CC416C">
            <w:pPr>
              <w:jc w:val="center"/>
              <w:rPr>
                <w:rFonts w:ascii="Arial" w:hAnsi="Arial" w:cs="Arial"/>
                <w:sz w:val="16"/>
                <w:szCs w:val="10"/>
              </w:rPr>
            </w:pPr>
            <w:r w:rsidRPr="00153B91">
              <w:rPr>
                <w:rFonts w:ascii="Arial" w:hAnsi="Arial" w:cs="Arial"/>
                <w:sz w:val="16"/>
                <w:szCs w:val="10"/>
              </w:rPr>
              <w:t>71.5</w:t>
            </w:r>
          </w:p>
        </w:tc>
        <w:tc>
          <w:tcPr>
            <w:tcW w:w="599" w:type="dxa"/>
            <w:shd w:val="clear" w:color="auto" w:fill="auto"/>
          </w:tcPr>
          <w:p w14:paraId="7269F046" w14:textId="1F752D54" w:rsidR="00CC416C" w:rsidRPr="00153B91" w:rsidRDefault="00CC416C" w:rsidP="00CC416C">
            <w:pPr>
              <w:jc w:val="center"/>
              <w:rPr>
                <w:rFonts w:ascii="Arial" w:hAnsi="Arial" w:cs="Arial"/>
                <w:b/>
                <w:bCs/>
                <w:sz w:val="16"/>
                <w:szCs w:val="10"/>
              </w:rPr>
            </w:pPr>
            <w:r w:rsidRPr="00153B91">
              <w:rPr>
                <w:rFonts w:ascii="Arial" w:hAnsi="Arial" w:cs="Arial"/>
                <w:b/>
                <w:bCs/>
                <w:sz w:val="16"/>
                <w:szCs w:val="10"/>
              </w:rPr>
              <w:t>78.2</w:t>
            </w:r>
          </w:p>
        </w:tc>
        <w:tc>
          <w:tcPr>
            <w:tcW w:w="599" w:type="dxa"/>
            <w:shd w:val="clear" w:color="auto" w:fill="auto"/>
          </w:tcPr>
          <w:p w14:paraId="6533A96F" w14:textId="005CEED1" w:rsidR="00CC416C" w:rsidRPr="00153B91" w:rsidRDefault="00CC416C" w:rsidP="00CC416C">
            <w:pPr>
              <w:jc w:val="center"/>
              <w:rPr>
                <w:rFonts w:ascii="Arial" w:hAnsi="Arial" w:cs="Arial"/>
                <w:sz w:val="16"/>
                <w:szCs w:val="10"/>
              </w:rPr>
            </w:pPr>
            <w:r w:rsidRPr="00153B91">
              <w:rPr>
                <w:rFonts w:ascii="Arial" w:hAnsi="Arial" w:cs="Arial"/>
                <w:sz w:val="16"/>
                <w:szCs w:val="10"/>
              </w:rPr>
              <w:t>77.5</w:t>
            </w:r>
          </w:p>
        </w:tc>
        <w:tc>
          <w:tcPr>
            <w:tcW w:w="599" w:type="dxa"/>
            <w:shd w:val="clear" w:color="auto" w:fill="auto"/>
          </w:tcPr>
          <w:p w14:paraId="09F7F8D8" w14:textId="76A51132" w:rsidR="00CC416C" w:rsidRPr="00153B91" w:rsidRDefault="00CC416C" w:rsidP="00CC416C">
            <w:pPr>
              <w:jc w:val="center"/>
              <w:rPr>
                <w:rFonts w:ascii="Arial" w:hAnsi="Arial" w:cs="Arial"/>
                <w:sz w:val="16"/>
                <w:szCs w:val="10"/>
              </w:rPr>
            </w:pPr>
            <w:r w:rsidRPr="00153B91">
              <w:rPr>
                <w:rFonts w:ascii="Arial" w:hAnsi="Arial" w:cs="Arial"/>
                <w:sz w:val="16"/>
                <w:szCs w:val="10"/>
              </w:rPr>
              <w:t>82.6</w:t>
            </w:r>
          </w:p>
        </w:tc>
        <w:tc>
          <w:tcPr>
            <w:tcW w:w="599" w:type="dxa"/>
            <w:shd w:val="clear" w:color="auto" w:fill="auto"/>
          </w:tcPr>
          <w:p w14:paraId="09123111" w14:textId="2F9E73F0" w:rsidR="00CC416C" w:rsidRPr="00153B91" w:rsidRDefault="00CC416C" w:rsidP="00CC416C">
            <w:pPr>
              <w:jc w:val="center"/>
              <w:rPr>
                <w:rFonts w:ascii="Arial" w:hAnsi="Arial" w:cs="Arial"/>
                <w:sz w:val="16"/>
                <w:szCs w:val="10"/>
              </w:rPr>
            </w:pPr>
            <w:r w:rsidRPr="00153B91">
              <w:rPr>
                <w:rFonts w:ascii="Arial" w:hAnsi="Arial" w:cs="Arial"/>
                <w:sz w:val="16"/>
                <w:szCs w:val="10"/>
              </w:rPr>
              <w:t>83.6</w:t>
            </w:r>
          </w:p>
        </w:tc>
        <w:tc>
          <w:tcPr>
            <w:tcW w:w="599" w:type="dxa"/>
            <w:shd w:val="clear" w:color="auto" w:fill="auto"/>
          </w:tcPr>
          <w:p w14:paraId="19F10E4D" w14:textId="64058E66" w:rsidR="00CC416C" w:rsidRPr="00153B91" w:rsidRDefault="00CC416C" w:rsidP="00CC416C">
            <w:pPr>
              <w:jc w:val="center"/>
              <w:rPr>
                <w:rFonts w:ascii="Arial" w:hAnsi="Arial" w:cs="Arial"/>
                <w:sz w:val="16"/>
                <w:szCs w:val="10"/>
              </w:rPr>
            </w:pPr>
            <w:r w:rsidRPr="00153B91">
              <w:rPr>
                <w:rFonts w:ascii="Arial" w:hAnsi="Arial" w:cs="Arial"/>
                <w:sz w:val="16"/>
                <w:szCs w:val="10"/>
              </w:rPr>
              <w:t>79.9</w:t>
            </w:r>
          </w:p>
        </w:tc>
        <w:tc>
          <w:tcPr>
            <w:tcW w:w="567" w:type="dxa"/>
            <w:shd w:val="clear" w:color="auto" w:fill="auto"/>
          </w:tcPr>
          <w:p w14:paraId="4FBE717E" w14:textId="3618F5B1" w:rsidR="00CC416C" w:rsidRPr="00153B91" w:rsidRDefault="00CC416C" w:rsidP="00CC416C">
            <w:pPr>
              <w:jc w:val="center"/>
              <w:rPr>
                <w:rFonts w:ascii="Arial" w:hAnsi="Arial" w:cs="Arial"/>
                <w:sz w:val="16"/>
                <w:szCs w:val="10"/>
              </w:rPr>
            </w:pPr>
            <w:r w:rsidRPr="00153B91">
              <w:rPr>
                <w:rFonts w:ascii="Arial" w:hAnsi="Arial" w:cs="Arial"/>
                <w:sz w:val="16"/>
                <w:szCs w:val="10"/>
              </w:rPr>
              <w:t>68.9</w:t>
            </w:r>
          </w:p>
        </w:tc>
        <w:tc>
          <w:tcPr>
            <w:tcW w:w="693" w:type="dxa"/>
            <w:shd w:val="clear" w:color="auto" w:fill="auto"/>
          </w:tcPr>
          <w:p w14:paraId="5814E097" w14:textId="00534830" w:rsidR="00CC416C" w:rsidRPr="00153B91" w:rsidRDefault="00CC416C" w:rsidP="00CC416C">
            <w:pPr>
              <w:jc w:val="center"/>
              <w:rPr>
                <w:rFonts w:ascii="Arial" w:hAnsi="Arial" w:cs="Arial"/>
                <w:sz w:val="16"/>
                <w:szCs w:val="10"/>
              </w:rPr>
            </w:pPr>
            <w:r w:rsidRPr="00153B91">
              <w:rPr>
                <w:rFonts w:ascii="Arial" w:hAnsi="Arial" w:cs="Arial"/>
                <w:sz w:val="16"/>
                <w:szCs w:val="10"/>
              </w:rPr>
              <w:t>101.5</w:t>
            </w:r>
          </w:p>
        </w:tc>
        <w:tc>
          <w:tcPr>
            <w:tcW w:w="815" w:type="dxa"/>
            <w:shd w:val="clear" w:color="auto" w:fill="auto"/>
          </w:tcPr>
          <w:p w14:paraId="33F8D753" w14:textId="5A93C144" w:rsidR="00CC416C" w:rsidRPr="00153B91" w:rsidRDefault="00CC416C" w:rsidP="00CC416C">
            <w:pPr>
              <w:jc w:val="center"/>
              <w:rPr>
                <w:rFonts w:ascii="Arial" w:hAnsi="Arial" w:cs="Arial"/>
                <w:sz w:val="16"/>
                <w:szCs w:val="10"/>
              </w:rPr>
            </w:pPr>
            <w:r w:rsidRPr="00153B91">
              <w:rPr>
                <w:rFonts w:ascii="Arial" w:hAnsi="Arial" w:cs="Arial"/>
                <w:sz w:val="16"/>
                <w:szCs w:val="10"/>
              </w:rPr>
              <w:t>77.2</w:t>
            </w:r>
          </w:p>
        </w:tc>
      </w:tr>
      <w:tr w:rsidR="00CC416C" w:rsidRPr="00104D66" w14:paraId="0A79E286" w14:textId="77777777" w:rsidTr="000E60ED">
        <w:trPr>
          <w:gridAfter w:val="1"/>
          <w:wAfter w:w="135" w:type="dxa"/>
          <w:cantSplit/>
          <w:trHeight w:hRule="exact" w:val="180"/>
          <w:jc w:val="center"/>
        </w:trPr>
        <w:tc>
          <w:tcPr>
            <w:tcW w:w="1247" w:type="dxa"/>
            <w:shd w:val="clear" w:color="auto" w:fill="auto"/>
          </w:tcPr>
          <w:p w14:paraId="6B852564" w14:textId="136C3757" w:rsidR="00CC416C" w:rsidRPr="00CC416C" w:rsidRDefault="00CC416C" w:rsidP="00CC416C">
            <w:pPr>
              <w:jc w:val="center"/>
              <w:rPr>
                <w:rFonts w:ascii="Arial" w:hAnsi="Arial" w:cs="Arial"/>
                <w:color w:val="000000"/>
                <w:sz w:val="16"/>
                <w:szCs w:val="10"/>
                <w:highlight w:val="yellow"/>
              </w:rPr>
            </w:pPr>
            <w:r w:rsidRPr="00CC416C">
              <w:rPr>
                <w:rFonts w:ascii="Arial" w:hAnsi="Arial" w:cs="Arial"/>
                <w:sz w:val="16"/>
                <w:szCs w:val="10"/>
              </w:rPr>
              <w:t>2022</w:t>
            </w:r>
          </w:p>
        </w:tc>
        <w:tc>
          <w:tcPr>
            <w:tcW w:w="630" w:type="dxa"/>
            <w:shd w:val="clear" w:color="auto" w:fill="auto"/>
          </w:tcPr>
          <w:p w14:paraId="6DF86570" w14:textId="729114BB"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66.5</w:t>
            </w:r>
          </w:p>
        </w:tc>
        <w:tc>
          <w:tcPr>
            <w:tcW w:w="599" w:type="dxa"/>
            <w:shd w:val="clear" w:color="auto" w:fill="auto"/>
          </w:tcPr>
          <w:p w14:paraId="6D585A1E" w14:textId="08AA1393" w:rsidR="00CC416C" w:rsidRPr="00153B91" w:rsidRDefault="00CC416C" w:rsidP="00CC416C">
            <w:pPr>
              <w:jc w:val="center"/>
              <w:rPr>
                <w:rFonts w:ascii="Arial" w:hAnsi="Arial" w:cs="Arial"/>
                <w:b/>
                <w:bCs/>
                <w:color w:val="000000"/>
                <w:sz w:val="16"/>
                <w:szCs w:val="10"/>
              </w:rPr>
            </w:pPr>
            <w:r w:rsidRPr="00153B91">
              <w:rPr>
                <w:rFonts w:ascii="Arial" w:hAnsi="Arial" w:cs="Arial"/>
                <w:b/>
                <w:bCs/>
                <w:sz w:val="16"/>
                <w:szCs w:val="10"/>
              </w:rPr>
              <w:t>76.2</w:t>
            </w:r>
          </w:p>
        </w:tc>
        <w:tc>
          <w:tcPr>
            <w:tcW w:w="599" w:type="dxa"/>
            <w:shd w:val="clear" w:color="auto" w:fill="auto"/>
          </w:tcPr>
          <w:p w14:paraId="71862868" w14:textId="27123C45"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74.4</w:t>
            </w:r>
          </w:p>
        </w:tc>
        <w:tc>
          <w:tcPr>
            <w:tcW w:w="599" w:type="dxa"/>
            <w:shd w:val="clear" w:color="auto" w:fill="auto"/>
          </w:tcPr>
          <w:p w14:paraId="42C91332" w14:textId="466E1A9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80.8</w:t>
            </w:r>
          </w:p>
        </w:tc>
        <w:tc>
          <w:tcPr>
            <w:tcW w:w="599" w:type="dxa"/>
            <w:shd w:val="clear" w:color="auto" w:fill="auto"/>
          </w:tcPr>
          <w:p w14:paraId="36F230EB" w14:textId="42843EC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78.4</w:t>
            </w:r>
          </w:p>
        </w:tc>
        <w:tc>
          <w:tcPr>
            <w:tcW w:w="599" w:type="dxa"/>
            <w:shd w:val="clear" w:color="auto" w:fill="auto"/>
          </w:tcPr>
          <w:p w14:paraId="044B735A" w14:textId="76154809"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76.1</w:t>
            </w:r>
          </w:p>
        </w:tc>
        <w:tc>
          <w:tcPr>
            <w:tcW w:w="567" w:type="dxa"/>
            <w:shd w:val="clear" w:color="auto" w:fill="auto"/>
          </w:tcPr>
          <w:p w14:paraId="5D94FE36" w14:textId="31555F93"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59.9</w:t>
            </w:r>
          </w:p>
        </w:tc>
        <w:tc>
          <w:tcPr>
            <w:tcW w:w="693" w:type="dxa"/>
            <w:shd w:val="clear" w:color="auto" w:fill="auto"/>
          </w:tcPr>
          <w:p w14:paraId="37E95880" w14:textId="4838915C"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98.0</w:t>
            </w:r>
          </w:p>
        </w:tc>
        <w:tc>
          <w:tcPr>
            <w:tcW w:w="815" w:type="dxa"/>
            <w:shd w:val="clear" w:color="auto" w:fill="auto"/>
          </w:tcPr>
          <w:p w14:paraId="0DF4FC25" w14:textId="0E2ACEFD" w:rsidR="00CC416C" w:rsidRPr="00153B91" w:rsidRDefault="00CC416C" w:rsidP="00CC416C">
            <w:pPr>
              <w:jc w:val="center"/>
              <w:rPr>
                <w:rFonts w:ascii="Arial" w:hAnsi="Arial" w:cs="Arial"/>
                <w:color w:val="000000"/>
                <w:sz w:val="16"/>
                <w:szCs w:val="10"/>
              </w:rPr>
            </w:pPr>
            <w:r w:rsidRPr="00153B91">
              <w:rPr>
                <w:rFonts w:ascii="Arial" w:hAnsi="Arial" w:cs="Arial"/>
                <w:sz w:val="16"/>
                <w:szCs w:val="10"/>
              </w:rPr>
              <w:t>73.5</w:t>
            </w:r>
          </w:p>
        </w:tc>
      </w:tr>
      <w:tr w:rsidR="000E60ED" w:rsidRPr="00104D66" w14:paraId="789FC3DD" w14:textId="77777777" w:rsidTr="000E60ED">
        <w:trPr>
          <w:gridAfter w:val="1"/>
          <w:wAfter w:w="135" w:type="dxa"/>
          <w:cantSplit/>
          <w:trHeight w:hRule="exact" w:val="180"/>
          <w:jc w:val="center"/>
        </w:trPr>
        <w:tc>
          <w:tcPr>
            <w:tcW w:w="1247" w:type="dxa"/>
            <w:tcBorders>
              <w:bottom w:val="single" w:sz="4" w:space="0" w:color="auto"/>
            </w:tcBorders>
            <w:shd w:val="clear" w:color="auto" w:fill="auto"/>
          </w:tcPr>
          <w:p w14:paraId="45EA1501" w14:textId="1FADBAF2" w:rsidR="000E60ED" w:rsidRPr="00CC416C" w:rsidRDefault="000E60ED" w:rsidP="000E60ED">
            <w:pPr>
              <w:jc w:val="center"/>
              <w:rPr>
                <w:rFonts w:ascii="Arial" w:hAnsi="Arial" w:cs="Arial"/>
                <w:sz w:val="16"/>
                <w:szCs w:val="10"/>
              </w:rPr>
            </w:pPr>
            <w:r w:rsidRPr="00CC416C">
              <w:rPr>
                <w:rFonts w:ascii="Arial" w:hAnsi="Arial" w:cs="Arial"/>
                <w:sz w:val="16"/>
                <w:szCs w:val="10"/>
              </w:rPr>
              <w:t>2023</w:t>
            </w:r>
          </w:p>
        </w:tc>
        <w:tc>
          <w:tcPr>
            <w:tcW w:w="630" w:type="dxa"/>
            <w:shd w:val="clear" w:color="auto" w:fill="auto"/>
          </w:tcPr>
          <w:p w14:paraId="4034A001" w14:textId="66E9A2A3" w:rsidR="000E60ED" w:rsidRPr="00153B91" w:rsidRDefault="000E60ED" w:rsidP="000E60ED">
            <w:pPr>
              <w:jc w:val="center"/>
              <w:rPr>
                <w:rFonts w:ascii="Arial" w:hAnsi="Arial" w:cs="Arial"/>
                <w:sz w:val="16"/>
                <w:szCs w:val="10"/>
              </w:rPr>
            </w:pPr>
            <w:r w:rsidRPr="00153B91">
              <w:rPr>
                <w:rFonts w:ascii="Arial" w:hAnsi="Arial" w:cs="Arial"/>
                <w:sz w:val="16"/>
                <w:szCs w:val="10"/>
              </w:rPr>
              <w:t>66.3</w:t>
            </w:r>
          </w:p>
        </w:tc>
        <w:tc>
          <w:tcPr>
            <w:tcW w:w="599" w:type="dxa"/>
            <w:shd w:val="clear" w:color="auto" w:fill="auto"/>
          </w:tcPr>
          <w:p w14:paraId="3DEB1BA2" w14:textId="2C11476B" w:rsidR="000E60ED" w:rsidRPr="00153B91" w:rsidRDefault="000E60ED" w:rsidP="000E60ED">
            <w:pPr>
              <w:jc w:val="center"/>
              <w:rPr>
                <w:rFonts w:ascii="Arial" w:hAnsi="Arial" w:cs="Arial"/>
                <w:b/>
                <w:bCs/>
                <w:sz w:val="16"/>
                <w:szCs w:val="10"/>
              </w:rPr>
            </w:pPr>
            <w:r w:rsidRPr="00153B91">
              <w:rPr>
                <w:rFonts w:ascii="Arial" w:hAnsi="Arial" w:cs="Arial"/>
                <w:b/>
                <w:bCs/>
                <w:sz w:val="16"/>
                <w:szCs w:val="10"/>
              </w:rPr>
              <w:t>75.9</w:t>
            </w:r>
          </w:p>
        </w:tc>
        <w:tc>
          <w:tcPr>
            <w:tcW w:w="599" w:type="dxa"/>
            <w:shd w:val="clear" w:color="auto" w:fill="auto"/>
          </w:tcPr>
          <w:p w14:paraId="7F8FE473" w14:textId="2DEDA58B" w:rsidR="000E60ED" w:rsidRPr="00153B91" w:rsidRDefault="000E60ED" w:rsidP="000E60ED">
            <w:pPr>
              <w:jc w:val="center"/>
              <w:rPr>
                <w:rFonts w:ascii="Arial" w:hAnsi="Arial" w:cs="Arial"/>
                <w:sz w:val="16"/>
                <w:szCs w:val="10"/>
              </w:rPr>
            </w:pPr>
            <w:r w:rsidRPr="00153B91">
              <w:rPr>
                <w:rFonts w:ascii="Arial" w:hAnsi="Arial" w:cs="Arial"/>
                <w:sz w:val="16"/>
                <w:szCs w:val="10"/>
              </w:rPr>
              <w:t>74.0</w:t>
            </w:r>
          </w:p>
        </w:tc>
        <w:tc>
          <w:tcPr>
            <w:tcW w:w="599" w:type="dxa"/>
            <w:shd w:val="clear" w:color="auto" w:fill="auto"/>
          </w:tcPr>
          <w:p w14:paraId="4E3BFE5F" w14:textId="10F49EE4" w:rsidR="000E60ED" w:rsidRPr="00153B91" w:rsidRDefault="000E60ED" w:rsidP="000E60ED">
            <w:pPr>
              <w:jc w:val="center"/>
              <w:rPr>
                <w:rFonts w:ascii="Arial" w:hAnsi="Arial" w:cs="Arial"/>
                <w:sz w:val="16"/>
                <w:szCs w:val="10"/>
              </w:rPr>
            </w:pPr>
            <w:r w:rsidRPr="00153B91">
              <w:rPr>
                <w:rFonts w:ascii="Arial" w:hAnsi="Arial" w:cs="Arial"/>
                <w:sz w:val="16"/>
                <w:szCs w:val="10"/>
              </w:rPr>
              <w:t>78.1</w:t>
            </w:r>
          </w:p>
        </w:tc>
        <w:tc>
          <w:tcPr>
            <w:tcW w:w="599" w:type="dxa"/>
            <w:shd w:val="clear" w:color="auto" w:fill="auto"/>
          </w:tcPr>
          <w:p w14:paraId="6E9A603F" w14:textId="138038B1" w:rsidR="000E60ED" w:rsidRPr="00153B91" w:rsidRDefault="000E60ED" w:rsidP="000E60ED">
            <w:pPr>
              <w:jc w:val="center"/>
              <w:rPr>
                <w:rFonts w:ascii="Arial" w:hAnsi="Arial" w:cs="Arial"/>
                <w:sz w:val="16"/>
                <w:szCs w:val="10"/>
              </w:rPr>
            </w:pPr>
            <w:r w:rsidRPr="00153B91">
              <w:rPr>
                <w:rFonts w:ascii="Arial" w:hAnsi="Arial" w:cs="Arial"/>
                <w:sz w:val="16"/>
                <w:szCs w:val="10"/>
              </w:rPr>
              <w:t>78.0</w:t>
            </w:r>
          </w:p>
        </w:tc>
        <w:tc>
          <w:tcPr>
            <w:tcW w:w="599" w:type="dxa"/>
            <w:shd w:val="clear" w:color="auto" w:fill="auto"/>
          </w:tcPr>
          <w:p w14:paraId="336B33A5" w14:textId="390BAA0E" w:rsidR="000E60ED" w:rsidRPr="00153B91" w:rsidRDefault="000E60ED" w:rsidP="000E60ED">
            <w:pPr>
              <w:jc w:val="center"/>
              <w:rPr>
                <w:rFonts w:ascii="Arial" w:hAnsi="Arial" w:cs="Arial"/>
                <w:sz w:val="16"/>
                <w:szCs w:val="10"/>
              </w:rPr>
            </w:pPr>
            <w:r w:rsidRPr="00153B91">
              <w:rPr>
                <w:rFonts w:ascii="Arial" w:hAnsi="Arial" w:cs="Arial"/>
                <w:sz w:val="16"/>
                <w:szCs w:val="10"/>
              </w:rPr>
              <w:t>71.8</w:t>
            </w:r>
          </w:p>
        </w:tc>
        <w:tc>
          <w:tcPr>
            <w:tcW w:w="567" w:type="dxa"/>
            <w:shd w:val="clear" w:color="auto" w:fill="auto"/>
          </w:tcPr>
          <w:p w14:paraId="32A90401" w14:textId="0F87A711" w:rsidR="000E60ED" w:rsidRPr="00153B91" w:rsidRDefault="000E60ED" w:rsidP="000E60ED">
            <w:pPr>
              <w:jc w:val="center"/>
              <w:rPr>
                <w:rFonts w:ascii="Arial" w:hAnsi="Arial" w:cs="Arial"/>
                <w:sz w:val="16"/>
                <w:szCs w:val="10"/>
              </w:rPr>
            </w:pPr>
            <w:r w:rsidRPr="00153B91">
              <w:rPr>
                <w:rFonts w:ascii="Arial" w:hAnsi="Arial" w:cs="Arial"/>
                <w:sz w:val="16"/>
                <w:szCs w:val="10"/>
              </w:rPr>
              <w:t>59.9</w:t>
            </w:r>
          </w:p>
        </w:tc>
        <w:tc>
          <w:tcPr>
            <w:tcW w:w="693" w:type="dxa"/>
            <w:shd w:val="clear" w:color="auto" w:fill="auto"/>
          </w:tcPr>
          <w:p w14:paraId="190B63A5" w14:textId="6220F1B1" w:rsidR="000E60ED" w:rsidRPr="00153B91" w:rsidRDefault="000E60ED" w:rsidP="000E60ED">
            <w:pPr>
              <w:jc w:val="center"/>
              <w:rPr>
                <w:rFonts w:ascii="Arial" w:hAnsi="Arial" w:cs="Arial"/>
                <w:sz w:val="16"/>
                <w:szCs w:val="10"/>
              </w:rPr>
            </w:pPr>
            <w:r w:rsidRPr="00153B91">
              <w:rPr>
                <w:rFonts w:ascii="Arial" w:hAnsi="Arial" w:cs="Arial"/>
                <w:sz w:val="16"/>
                <w:szCs w:val="10"/>
              </w:rPr>
              <w:t>97.6</w:t>
            </w:r>
          </w:p>
        </w:tc>
        <w:tc>
          <w:tcPr>
            <w:tcW w:w="815" w:type="dxa"/>
            <w:shd w:val="clear" w:color="auto" w:fill="auto"/>
          </w:tcPr>
          <w:p w14:paraId="64FA7D24" w14:textId="24E50E2F" w:rsidR="000E60ED" w:rsidRPr="00153B91" w:rsidRDefault="000E60ED" w:rsidP="000E60ED">
            <w:pPr>
              <w:jc w:val="center"/>
              <w:rPr>
                <w:rFonts w:ascii="Arial" w:hAnsi="Arial" w:cs="Arial"/>
                <w:sz w:val="16"/>
                <w:szCs w:val="10"/>
              </w:rPr>
            </w:pPr>
            <w:r w:rsidRPr="00153B91">
              <w:rPr>
                <w:rFonts w:ascii="Arial" w:hAnsi="Arial" w:cs="Arial"/>
                <w:sz w:val="16"/>
                <w:szCs w:val="10"/>
              </w:rPr>
              <w:t>73.0</w:t>
            </w:r>
          </w:p>
        </w:tc>
      </w:tr>
      <w:tr w:rsidR="000E60ED" w:rsidRPr="00104D66" w14:paraId="0023013F" w14:textId="77777777" w:rsidTr="000E60ED">
        <w:trPr>
          <w:gridAfter w:val="1"/>
          <w:wAfter w:w="135" w:type="dxa"/>
          <w:cantSplit/>
          <w:trHeight w:hRule="exact" w:val="180"/>
          <w:jc w:val="center"/>
        </w:trPr>
        <w:tc>
          <w:tcPr>
            <w:tcW w:w="1247" w:type="dxa"/>
            <w:tcBorders>
              <w:top w:val="single" w:sz="4" w:space="0" w:color="auto"/>
              <w:bottom w:val="nil"/>
            </w:tcBorders>
            <w:shd w:val="clear" w:color="auto" w:fill="auto"/>
          </w:tcPr>
          <w:p w14:paraId="201B0F8E" w14:textId="32B8B394" w:rsidR="000E60ED" w:rsidRPr="00CC416C" w:rsidRDefault="000E60ED" w:rsidP="000E60ED">
            <w:pPr>
              <w:jc w:val="center"/>
              <w:rPr>
                <w:rFonts w:ascii="Arial" w:hAnsi="Arial" w:cs="Arial"/>
                <w:color w:val="000000"/>
                <w:sz w:val="16"/>
                <w:szCs w:val="10"/>
              </w:rPr>
            </w:pPr>
            <w:r w:rsidRPr="00CC416C">
              <w:rPr>
                <w:rFonts w:ascii="Arial" w:hAnsi="Arial" w:cs="Arial"/>
                <w:sz w:val="16"/>
                <w:szCs w:val="10"/>
              </w:rPr>
              <w:t>202</w:t>
            </w:r>
            <w:r>
              <w:rPr>
                <w:rFonts w:ascii="Arial" w:hAnsi="Arial" w:cs="Arial"/>
                <w:sz w:val="16"/>
                <w:szCs w:val="10"/>
              </w:rPr>
              <w:t>4</w:t>
            </w:r>
          </w:p>
        </w:tc>
        <w:tc>
          <w:tcPr>
            <w:tcW w:w="630" w:type="dxa"/>
            <w:tcBorders>
              <w:top w:val="single" w:sz="4" w:space="0" w:color="735FCC" w:themeColor="text1" w:themeTint="80"/>
              <w:right w:val="nil"/>
            </w:tcBorders>
            <w:shd w:val="clear" w:color="auto" w:fill="auto"/>
          </w:tcPr>
          <w:p w14:paraId="493077F4" w14:textId="125A0024" w:rsidR="000E60ED" w:rsidRPr="00C71ED6" w:rsidRDefault="000E60ED" w:rsidP="000E60ED">
            <w:pPr>
              <w:jc w:val="center"/>
              <w:rPr>
                <w:rFonts w:ascii="Arial" w:hAnsi="Arial" w:cs="Arial"/>
                <w:sz w:val="16"/>
                <w:szCs w:val="10"/>
              </w:rPr>
            </w:pPr>
            <w:r w:rsidRPr="00C71ED6">
              <w:rPr>
                <w:rFonts w:ascii="Arial" w:hAnsi="Arial" w:cs="Arial"/>
                <w:sz w:val="16"/>
                <w:szCs w:val="10"/>
              </w:rPr>
              <w:t>67.3</w:t>
            </w:r>
          </w:p>
        </w:tc>
        <w:tc>
          <w:tcPr>
            <w:tcW w:w="599" w:type="dxa"/>
            <w:tcBorders>
              <w:top w:val="single" w:sz="4" w:space="0" w:color="735FCC" w:themeColor="text1" w:themeTint="80"/>
              <w:left w:val="nil"/>
              <w:right w:val="nil"/>
            </w:tcBorders>
            <w:shd w:val="clear" w:color="auto" w:fill="auto"/>
          </w:tcPr>
          <w:p w14:paraId="63769C69" w14:textId="7E5E69AE"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78.1</w:t>
            </w:r>
          </w:p>
        </w:tc>
        <w:tc>
          <w:tcPr>
            <w:tcW w:w="599" w:type="dxa"/>
            <w:tcBorders>
              <w:top w:val="single" w:sz="4" w:space="0" w:color="735FCC" w:themeColor="text1" w:themeTint="80"/>
              <w:left w:val="nil"/>
              <w:right w:val="nil"/>
            </w:tcBorders>
            <w:shd w:val="clear" w:color="auto" w:fill="auto"/>
          </w:tcPr>
          <w:p w14:paraId="585B6101" w14:textId="08728480" w:rsidR="000E60ED" w:rsidRPr="00C71ED6" w:rsidRDefault="000E60ED" w:rsidP="000E60ED">
            <w:pPr>
              <w:jc w:val="center"/>
              <w:rPr>
                <w:rFonts w:ascii="Arial" w:hAnsi="Arial" w:cs="Arial"/>
                <w:sz w:val="16"/>
                <w:szCs w:val="10"/>
              </w:rPr>
            </w:pPr>
            <w:r w:rsidRPr="00C71ED6">
              <w:rPr>
                <w:rFonts w:ascii="Arial" w:hAnsi="Arial" w:cs="Arial"/>
                <w:sz w:val="16"/>
                <w:szCs w:val="10"/>
              </w:rPr>
              <w:t>74.0</w:t>
            </w:r>
          </w:p>
        </w:tc>
        <w:tc>
          <w:tcPr>
            <w:tcW w:w="599" w:type="dxa"/>
            <w:tcBorders>
              <w:top w:val="single" w:sz="4" w:space="0" w:color="735FCC" w:themeColor="text1" w:themeTint="80"/>
              <w:left w:val="nil"/>
              <w:right w:val="nil"/>
            </w:tcBorders>
            <w:shd w:val="clear" w:color="auto" w:fill="auto"/>
          </w:tcPr>
          <w:p w14:paraId="44A53CAE" w14:textId="58F55BBA" w:rsidR="000E60ED" w:rsidRPr="00C71ED6" w:rsidRDefault="000E60ED" w:rsidP="000E60ED">
            <w:pPr>
              <w:jc w:val="center"/>
              <w:rPr>
                <w:rFonts w:ascii="Arial" w:hAnsi="Arial" w:cs="Arial"/>
                <w:sz w:val="16"/>
                <w:szCs w:val="10"/>
              </w:rPr>
            </w:pPr>
            <w:r w:rsidRPr="00C71ED6">
              <w:rPr>
                <w:rFonts w:ascii="Arial" w:hAnsi="Arial" w:cs="Arial"/>
                <w:sz w:val="16"/>
                <w:szCs w:val="10"/>
              </w:rPr>
              <w:t>78.4</w:t>
            </w:r>
          </w:p>
        </w:tc>
        <w:tc>
          <w:tcPr>
            <w:tcW w:w="599" w:type="dxa"/>
            <w:tcBorders>
              <w:top w:val="single" w:sz="4" w:space="0" w:color="735FCC" w:themeColor="text1" w:themeTint="80"/>
              <w:left w:val="nil"/>
              <w:right w:val="nil"/>
            </w:tcBorders>
            <w:shd w:val="clear" w:color="auto" w:fill="auto"/>
          </w:tcPr>
          <w:p w14:paraId="1215A679" w14:textId="66F78CE4" w:rsidR="000E60ED" w:rsidRPr="00C71ED6" w:rsidRDefault="000E60ED" w:rsidP="000E60ED">
            <w:pPr>
              <w:jc w:val="center"/>
              <w:rPr>
                <w:rFonts w:ascii="Arial" w:hAnsi="Arial" w:cs="Arial"/>
                <w:sz w:val="16"/>
                <w:szCs w:val="10"/>
              </w:rPr>
            </w:pPr>
            <w:r w:rsidRPr="00C71ED6">
              <w:rPr>
                <w:rFonts w:ascii="Arial" w:hAnsi="Arial" w:cs="Arial"/>
                <w:sz w:val="16"/>
                <w:szCs w:val="10"/>
              </w:rPr>
              <w:t>81.5</w:t>
            </w:r>
          </w:p>
        </w:tc>
        <w:tc>
          <w:tcPr>
            <w:tcW w:w="599" w:type="dxa"/>
            <w:tcBorders>
              <w:top w:val="single" w:sz="4" w:space="0" w:color="735FCC" w:themeColor="text1" w:themeTint="80"/>
              <w:left w:val="nil"/>
              <w:right w:val="nil"/>
            </w:tcBorders>
            <w:shd w:val="clear" w:color="auto" w:fill="auto"/>
          </w:tcPr>
          <w:p w14:paraId="63A01977" w14:textId="07DBCBA5" w:rsidR="000E60ED" w:rsidRPr="00C71ED6" w:rsidRDefault="000E60ED" w:rsidP="000E60ED">
            <w:pPr>
              <w:jc w:val="center"/>
              <w:rPr>
                <w:rFonts w:ascii="Arial" w:hAnsi="Arial" w:cs="Arial"/>
                <w:sz w:val="16"/>
                <w:szCs w:val="10"/>
              </w:rPr>
            </w:pPr>
            <w:r w:rsidRPr="00C71ED6">
              <w:rPr>
                <w:rFonts w:ascii="Arial" w:hAnsi="Arial" w:cs="Arial"/>
                <w:sz w:val="16"/>
                <w:szCs w:val="10"/>
              </w:rPr>
              <w:t>72.2</w:t>
            </w:r>
          </w:p>
        </w:tc>
        <w:tc>
          <w:tcPr>
            <w:tcW w:w="567" w:type="dxa"/>
            <w:tcBorders>
              <w:top w:val="single" w:sz="4" w:space="0" w:color="735FCC" w:themeColor="text1" w:themeTint="80"/>
              <w:left w:val="nil"/>
              <w:right w:val="nil"/>
            </w:tcBorders>
            <w:shd w:val="clear" w:color="auto" w:fill="auto"/>
          </w:tcPr>
          <w:p w14:paraId="0FFDDC33" w14:textId="6D0CA2C1" w:rsidR="000E60ED" w:rsidRPr="00C71ED6" w:rsidRDefault="000E60ED" w:rsidP="000E60ED">
            <w:pPr>
              <w:jc w:val="center"/>
              <w:rPr>
                <w:rFonts w:ascii="Arial" w:hAnsi="Arial" w:cs="Arial"/>
                <w:sz w:val="16"/>
                <w:szCs w:val="10"/>
              </w:rPr>
            </w:pPr>
            <w:r w:rsidRPr="00C71ED6">
              <w:rPr>
                <w:rFonts w:ascii="Arial" w:hAnsi="Arial" w:cs="Arial"/>
                <w:sz w:val="16"/>
                <w:szCs w:val="10"/>
              </w:rPr>
              <w:t>61.6</w:t>
            </w:r>
          </w:p>
        </w:tc>
        <w:tc>
          <w:tcPr>
            <w:tcW w:w="693" w:type="dxa"/>
            <w:tcBorders>
              <w:top w:val="single" w:sz="4" w:space="0" w:color="735FCC" w:themeColor="text1" w:themeTint="80"/>
              <w:left w:val="nil"/>
              <w:right w:val="nil"/>
            </w:tcBorders>
            <w:shd w:val="clear" w:color="auto" w:fill="auto"/>
          </w:tcPr>
          <w:p w14:paraId="18F54E92" w14:textId="004EA0DE" w:rsidR="000E60ED" w:rsidRPr="00C71ED6" w:rsidRDefault="000E60ED" w:rsidP="000E60ED">
            <w:pPr>
              <w:jc w:val="center"/>
              <w:rPr>
                <w:rFonts w:ascii="Arial" w:hAnsi="Arial" w:cs="Arial"/>
                <w:sz w:val="16"/>
                <w:szCs w:val="10"/>
              </w:rPr>
            </w:pPr>
            <w:r w:rsidRPr="00C71ED6">
              <w:rPr>
                <w:rFonts w:ascii="Arial" w:hAnsi="Arial" w:cs="Arial"/>
                <w:sz w:val="16"/>
                <w:szCs w:val="10"/>
              </w:rPr>
              <w:t>95.5</w:t>
            </w:r>
          </w:p>
        </w:tc>
        <w:tc>
          <w:tcPr>
            <w:tcW w:w="815" w:type="dxa"/>
            <w:tcBorders>
              <w:top w:val="single" w:sz="4" w:space="0" w:color="735FCC" w:themeColor="text1" w:themeTint="80"/>
              <w:left w:val="nil"/>
            </w:tcBorders>
            <w:shd w:val="clear" w:color="auto" w:fill="auto"/>
          </w:tcPr>
          <w:p w14:paraId="15D3F9CE" w14:textId="77287887" w:rsidR="000E60ED" w:rsidRPr="00C71ED6" w:rsidRDefault="000E60ED" w:rsidP="000E60ED">
            <w:pPr>
              <w:jc w:val="center"/>
              <w:rPr>
                <w:rFonts w:ascii="Arial" w:hAnsi="Arial" w:cs="Arial"/>
                <w:sz w:val="16"/>
                <w:szCs w:val="10"/>
              </w:rPr>
            </w:pPr>
            <w:r w:rsidRPr="00C71ED6">
              <w:rPr>
                <w:rFonts w:ascii="Arial" w:hAnsi="Arial" w:cs="Arial"/>
                <w:sz w:val="16"/>
                <w:szCs w:val="10"/>
              </w:rPr>
              <w:t>74.3</w:t>
            </w:r>
          </w:p>
        </w:tc>
      </w:tr>
      <w:tr w:rsidR="000E60ED" w:rsidRPr="00104D66" w14:paraId="1BB94FB1" w14:textId="77777777" w:rsidTr="000E60ED">
        <w:trPr>
          <w:gridAfter w:val="1"/>
          <w:wAfter w:w="135" w:type="dxa"/>
          <w:cantSplit/>
          <w:trHeight w:hRule="exact" w:val="180"/>
          <w:jc w:val="center"/>
        </w:trPr>
        <w:tc>
          <w:tcPr>
            <w:tcW w:w="1247" w:type="dxa"/>
            <w:tcBorders>
              <w:bottom w:val="nil"/>
            </w:tcBorders>
            <w:shd w:val="clear" w:color="auto" w:fill="auto"/>
            <w:vAlign w:val="center"/>
          </w:tcPr>
          <w:p w14:paraId="339127CE" w14:textId="75062163" w:rsidR="000E60ED" w:rsidRPr="002F58A0" w:rsidRDefault="000E60ED" w:rsidP="000E60ED">
            <w:pPr>
              <w:jc w:val="center"/>
              <w:rPr>
                <w:rFonts w:ascii="Arial" w:hAnsi="Arial" w:cs="Arial"/>
                <w:color w:val="000000"/>
                <w:sz w:val="15"/>
                <w:szCs w:val="15"/>
              </w:rPr>
            </w:pPr>
            <w:r w:rsidRPr="002F58A0">
              <w:rPr>
                <w:rFonts w:ascii="Arial" w:hAnsi="Arial" w:cs="Arial"/>
                <w:i/>
                <w:iCs/>
                <w:color w:val="000000"/>
                <w:sz w:val="15"/>
                <w:szCs w:val="15"/>
              </w:rPr>
              <w:t>Male</w:t>
            </w:r>
          </w:p>
        </w:tc>
        <w:tc>
          <w:tcPr>
            <w:tcW w:w="630" w:type="dxa"/>
            <w:shd w:val="clear" w:color="auto" w:fill="auto"/>
          </w:tcPr>
          <w:p w14:paraId="62B0C69A" w14:textId="5C90C65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63.2</w:t>
            </w:r>
          </w:p>
        </w:tc>
        <w:tc>
          <w:tcPr>
            <w:tcW w:w="599" w:type="dxa"/>
            <w:shd w:val="clear" w:color="auto" w:fill="auto"/>
          </w:tcPr>
          <w:p w14:paraId="32BFE7B3" w14:textId="7FCF68E5" w:rsidR="000E60ED" w:rsidRPr="00C71ED6" w:rsidRDefault="000E60ED" w:rsidP="000E60ED">
            <w:pPr>
              <w:jc w:val="center"/>
              <w:rPr>
                <w:rFonts w:ascii="Arial" w:hAnsi="Arial" w:cs="Arial"/>
                <w:b/>
                <w:bCs/>
                <w:i/>
                <w:iCs/>
                <w:color w:val="000000"/>
                <w:sz w:val="15"/>
                <w:szCs w:val="15"/>
              </w:rPr>
            </w:pPr>
            <w:r w:rsidRPr="00C71ED6">
              <w:rPr>
                <w:rFonts w:ascii="Arial" w:hAnsi="Arial" w:cs="Arial"/>
                <w:b/>
                <w:bCs/>
                <w:i/>
                <w:iCs/>
                <w:sz w:val="16"/>
                <w:szCs w:val="10"/>
              </w:rPr>
              <w:t>74.4</w:t>
            </w:r>
          </w:p>
        </w:tc>
        <w:tc>
          <w:tcPr>
            <w:tcW w:w="599" w:type="dxa"/>
            <w:shd w:val="clear" w:color="auto" w:fill="auto"/>
          </w:tcPr>
          <w:p w14:paraId="07288B22" w14:textId="14E452FE"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71.0</w:t>
            </w:r>
          </w:p>
        </w:tc>
        <w:tc>
          <w:tcPr>
            <w:tcW w:w="599" w:type="dxa"/>
            <w:shd w:val="clear" w:color="auto" w:fill="auto"/>
          </w:tcPr>
          <w:p w14:paraId="396E474E" w14:textId="2DADD5A7"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74.7</w:t>
            </w:r>
          </w:p>
        </w:tc>
        <w:tc>
          <w:tcPr>
            <w:tcW w:w="599" w:type="dxa"/>
            <w:shd w:val="clear" w:color="auto" w:fill="auto"/>
          </w:tcPr>
          <w:p w14:paraId="56B25EC4" w14:textId="3472DA5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77.6</w:t>
            </w:r>
          </w:p>
        </w:tc>
        <w:tc>
          <w:tcPr>
            <w:tcW w:w="599" w:type="dxa"/>
            <w:shd w:val="clear" w:color="auto" w:fill="auto"/>
          </w:tcPr>
          <w:p w14:paraId="13EA6078" w14:textId="513854E3"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66.6</w:t>
            </w:r>
          </w:p>
        </w:tc>
        <w:tc>
          <w:tcPr>
            <w:tcW w:w="567" w:type="dxa"/>
            <w:shd w:val="clear" w:color="auto" w:fill="auto"/>
          </w:tcPr>
          <w:p w14:paraId="21839837" w14:textId="7B2F5F6A"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55.0</w:t>
            </w:r>
          </w:p>
        </w:tc>
        <w:tc>
          <w:tcPr>
            <w:tcW w:w="693" w:type="dxa"/>
            <w:shd w:val="clear" w:color="auto" w:fill="auto"/>
          </w:tcPr>
          <w:p w14:paraId="5073276F" w14:textId="4FE5D01B"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88.4</w:t>
            </w:r>
          </w:p>
        </w:tc>
        <w:tc>
          <w:tcPr>
            <w:tcW w:w="815" w:type="dxa"/>
            <w:shd w:val="clear" w:color="auto" w:fill="auto"/>
          </w:tcPr>
          <w:p w14:paraId="6CBCA2AA" w14:textId="095846B2"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70.4</w:t>
            </w:r>
          </w:p>
        </w:tc>
      </w:tr>
      <w:tr w:rsidR="000E60ED" w:rsidRPr="00104D66" w14:paraId="72E9CD22" w14:textId="77777777" w:rsidTr="000E60ED">
        <w:trPr>
          <w:gridAfter w:val="1"/>
          <w:wAfter w:w="135" w:type="dxa"/>
          <w:cantSplit/>
          <w:trHeight w:hRule="exact" w:val="180"/>
          <w:jc w:val="center"/>
        </w:trPr>
        <w:tc>
          <w:tcPr>
            <w:tcW w:w="1247" w:type="dxa"/>
            <w:tcBorders>
              <w:bottom w:val="single" w:sz="4" w:space="0" w:color="auto"/>
            </w:tcBorders>
            <w:shd w:val="clear" w:color="auto" w:fill="auto"/>
            <w:vAlign w:val="center"/>
          </w:tcPr>
          <w:p w14:paraId="335D2ED6" w14:textId="073BBB58" w:rsidR="000E60ED" w:rsidRPr="002F58A0" w:rsidRDefault="000E60ED" w:rsidP="000E60ED">
            <w:pPr>
              <w:jc w:val="center"/>
              <w:rPr>
                <w:rFonts w:ascii="Arial" w:hAnsi="Arial" w:cs="Arial"/>
                <w:color w:val="000000"/>
                <w:sz w:val="15"/>
                <w:szCs w:val="15"/>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8DA882F" w14:textId="0B5DFB1C"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71.8</w:t>
            </w:r>
          </w:p>
        </w:tc>
        <w:tc>
          <w:tcPr>
            <w:tcW w:w="599" w:type="dxa"/>
            <w:tcBorders>
              <w:bottom w:val="single" w:sz="4" w:space="0" w:color="auto"/>
            </w:tcBorders>
            <w:shd w:val="clear" w:color="auto" w:fill="auto"/>
          </w:tcPr>
          <w:p w14:paraId="12A72EA5" w14:textId="05DE9BCD" w:rsidR="000E60ED" w:rsidRPr="00C71ED6" w:rsidRDefault="000E60ED" w:rsidP="000E60ED">
            <w:pPr>
              <w:jc w:val="center"/>
              <w:rPr>
                <w:rFonts w:ascii="Arial" w:hAnsi="Arial" w:cs="Arial"/>
                <w:b/>
                <w:bCs/>
                <w:i/>
                <w:iCs/>
                <w:color w:val="000000"/>
                <w:sz w:val="15"/>
                <w:szCs w:val="15"/>
              </w:rPr>
            </w:pPr>
            <w:r w:rsidRPr="00C71ED6">
              <w:rPr>
                <w:rFonts w:ascii="Arial" w:hAnsi="Arial" w:cs="Arial"/>
                <w:b/>
                <w:bCs/>
                <w:i/>
                <w:iCs/>
                <w:sz w:val="16"/>
                <w:szCs w:val="10"/>
              </w:rPr>
              <w:t>82.1</w:t>
            </w:r>
          </w:p>
        </w:tc>
        <w:tc>
          <w:tcPr>
            <w:tcW w:w="599" w:type="dxa"/>
            <w:tcBorders>
              <w:bottom w:val="single" w:sz="4" w:space="0" w:color="auto"/>
            </w:tcBorders>
            <w:shd w:val="clear" w:color="auto" w:fill="auto"/>
          </w:tcPr>
          <w:p w14:paraId="32B532EE" w14:textId="040A39B9"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77.3</w:t>
            </w:r>
          </w:p>
        </w:tc>
        <w:tc>
          <w:tcPr>
            <w:tcW w:w="599" w:type="dxa"/>
            <w:tcBorders>
              <w:bottom w:val="single" w:sz="4" w:space="0" w:color="auto"/>
            </w:tcBorders>
            <w:shd w:val="clear" w:color="auto" w:fill="auto"/>
          </w:tcPr>
          <w:p w14:paraId="6C6F96C5" w14:textId="369E37E5"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82.4</w:t>
            </w:r>
          </w:p>
        </w:tc>
        <w:tc>
          <w:tcPr>
            <w:tcW w:w="599" w:type="dxa"/>
            <w:tcBorders>
              <w:bottom w:val="single" w:sz="4" w:space="0" w:color="auto"/>
            </w:tcBorders>
            <w:shd w:val="clear" w:color="auto" w:fill="auto"/>
          </w:tcPr>
          <w:p w14:paraId="0FF7FA42" w14:textId="3552B37C"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85.8</w:t>
            </w:r>
          </w:p>
        </w:tc>
        <w:tc>
          <w:tcPr>
            <w:tcW w:w="599" w:type="dxa"/>
            <w:tcBorders>
              <w:bottom w:val="single" w:sz="4" w:space="0" w:color="auto"/>
            </w:tcBorders>
            <w:shd w:val="clear" w:color="auto" w:fill="auto"/>
          </w:tcPr>
          <w:p w14:paraId="37485EAA" w14:textId="1787E836"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78.2</w:t>
            </w:r>
          </w:p>
        </w:tc>
        <w:tc>
          <w:tcPr>
            <w:tcW w:w="567" w:type="dxa"/>
            <w:tcBorders>
              <w:bottom w:val="single" w:sz="4" w:space="0" w:color="auto"/>
            </w:tcBorders>
            <w:shd w:val="clear" w:color="auto" w:fill="auto"/>
          </w:tcPr>
          <w:p w14:paraId="6E646B6F" w14:textId="70B48644"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68.0</w:t>
            </w:r>
          </w:p>
        </w:tc>
        <w:tc>
          <w:tcPr>
            <w:tcW w:w="693" w:type="dxa"/>
            <w:tcBorders>
              <w:bottom w:val="single" w:sz="4" w:space="0" w:color="auto"/>
            </w:tcBorders>
            <w:shd w:val="clear" w:color="auto" w:fill="auto"/>
          </w:tcPr>
          <w:p w14:paraId="1D7A6CB3" w14:textId="20F74C95"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100.0</w:t>
            </w:r>
          </w:p>
        </w:tc>
        <w:tc>
          <w:tcPr>
            <w:tcW w:w="815" w:type="dxa"/>
            <w:tcBorders>
              <w:bottom w:val="single" w:sz="4" w:space="0" w:color="auto"/>
            </w:tcBorders>
            <w:shd w:val="clear" w:color="auto" w:fill="auto"/>
          </w:tcPr>
          <w:p w14:paraId="7CA8CDBD" w14:textId="58782611" w:rsidR="000E60ED" w:rsidRPr="00C71ED6" w:rsidRDefault="000E60ED" w:rsidP="000E60ED">
            <w:pPr>
              <w:jc w:val="center"/>
              <w:rPr>
                <w:rFonts w:ascii="Arial" w:hAnsi="Arial" w:cs="Arial"/>
                <w:i/>
                <w:iCs/>
                <w:color w:val="000000"/>
                <w:sz w:val="15"/>
                <w:szCs w:val="15"/>
              </w:rPr>
            </w:pPr>
            <w:r w:rsidRPr="00C71ED6">
              <w:rPr>
                <w:rFonts w:ascii="Arial" w:hAnsi="Arial" w:cs="Arial"/>
                <w:i/>
                <w:iCs/>
                <w:sz w:val="16"/>
                <w:szCs w:val="10"/>
              </w:rPr>
              <w:t>78.4</w:t>
            </w:r>
          </w:p>
        </w:tc>
      </w:tr>
      <w:tr w:rsidR="000E60ED" w:rsidRPr="00104D66" w14:paraId="6E23D98B" w14:textId="77777777" w:rsidTr="000E60ED">
        <w:trPr>
          <w:gridAfter w:val="1"/>
          <w:wAfter w:w="135" w:type="dxa"/>
          <w:cantSplit/>
          <w:trHeight w:hRule="exact" w:val="220"/>
          <w:jc w:val="center"/>
        </w:trPr>
        <w:tc>
          <w:tcPr>
            <w:tcW w:w="6947" w:type="dxa"/>
            <w:gridSpan w:val="10"/>
            <w:vAlign w:val="center"/>
          </w:tcPr>
          <w:p w14:paraId="59F38435" w14:textId="5EE3669B" w:rsidR="000E60ED" w:rsidRPr="00C71ED6" w:rsidRDefault="000E60ED" w:rsidP="000E60ED">
            <w:pPr>
              <w:rPr>
                <w:rFonts w:ascii="Arial" w:hAnsi="Arial"/>
                <w:b/>
                <w:color w:val="000000"/>
                <w:sz w:val="16"/>
                <w:szCs w:val="16"/>
              </w:rPr>
            </w:pPr>
            <w:r w:rsidRPr="00C71ED6">
              <w:rPr>
                <w:rFonts w:ascii="Arial" w:hAnsi="Arial"/>
                <w:b/>
                <w:color w:val="000000"/>
                <w:sz w:val="16"/>
                <w:szCs w:val="16"/>
                <w:lang w:val="en-GB"/>
              </w:rPr>
              <w:t>All sectors</w:t>
            </w:r>
          </w:p>
        </w:tc>
      </w:tr>
      <w:tr w:rsidR="000E60ED" w:rsidRPr="00104D66" w14:paraId="6666485C" w14:textId="77777777" w:rsidTr="000E60ED">
        <w:trPr>
          <w:gridAfter w:val="1"/>
          <w:wAfter w:w="135" w:type="dxa"/>
          <w:cantSplit/>
          <w:trHeight w:hRule="exact" w:val="180"/>
          <w:jc w:val="center"/>
        </w:trPr>
        <w:tc>
          <w:tcPr>
            <w:tcW w:w="1247" w:type="dxa"/>
            <w:shd w:val="clear" w:color="auto" w:fill="auto"/>
          </w:tcPr>
          <w:p w14:paraId="705D8E1F" w14:textId="1A0D4EBB"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5022395E" w14:textId="6223B8A2" w:rsidR="000E60ED" w:rsidRPr="00C71ED6" w:rsidRDefault="000E60ED" w:rsidP="000E60ED">
            <w:pPr>
              <w:jc w:val="center"/>
              <w:rPr>
                <w:rFonts w:ascii="Arial" w:hAnsi="Arial" w:cs="Arial"/>
                <w:sz w:val="16"/>
                <w:szCs w:val="10"/>
              </w:rPr>
            </w:pPr>
            <w:r w:rsidRPr="00C71ED6">
              <w:rPr>
                <w:rFonts w:ascii="Arial" w:hAnsi="Arial" w:cs="Arial"/>
                <w:sz w:val="16"/>
                <w:szCs w:val="10"/>
              </w:rPr>
              <w:t>77.5</w:t>
            </w:r>
          </w:p>
        </w:tc>
        <w:tc>
          <w:tcPr>
            <w:tcW w:w="599" w:type="dxa"/>
            <w:shd w:val="clear" w:color="auto" w:fill="auto"/>
          </w:tcPr>
          <w:p w14:paraId="4BFF9999" w14:textId="342417FA"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83.9</w:t>
            </w:r>
          </w:p>
        </w:tc>
        <w:tc>
          <w:tcPr>
            <w:tcW w:w="599" w:type="dxa"/>
            <w:shd w:val="clear" w:color="auto" w:fill="auto"/>
          </w:tcPr>
          <w:p w14:paraId="27B4633E" w14:textId="2F9906DB" w:rsidR="000E60ED" w:rsidRPr="00C71ED6" w:rsidRDefault="000E60ED" w:rsidP="000E60ED">
            <w:pPr>
              <w:jc w:val="center"/>
              <w:rPr>
                <w:rFonts w:ascii="Arial" w:hAnsi="Arial" w:cs="Arial"/>
                <w:sz w:val="16"/>
                <w:szCs w:val="10"/>
              </w:rPr>
            </w:pPr>
            <w:r w:rsidRPr="00C71ED6">
              <w:rPr>
                <w:rFonts w:ascii="Arial" w:hAnsi="Arial" w:cs="Arial"/>
                <w:sz w:val="16"/>
                <w:szCs w:val="10"/>
              </w:rPr>
              <w:t>83.7</w:t>
            </w:r>
          </w:p>
        </w:tc>
        <w:tc>
          <w:tcPr>
            <w:tcW w:w="599" w:type="dxa"/>
            <w:shd w:val="clear" w:color="auto" w:fill="auto"/>
          </w:tcPr>
          <w:p w14:paraId="4E500123" w14:textId="13FF575C" w:rsidR="000E60ED" w:rsidRPr="00C71ED6" w:rsidRDefault="000E60ED" w:rsidP="000E60ED">
            <w:pPr>
              <w:jc w:val="center"/>
              <w:rPr>
                <w:rFonts w:ascii="Arial" w:hAnsi="Arial" w:cs="Arial"/>
                <w:sz w:val="16"/>
                <w:szCs w:val="10"/>
              </w:rPr>
            </w:pPr>
            <w:r w:rsidRPr="00C71ED6">
              <w:rPr>
                <w:rFonts w:ascii="Arial" w:hAnsi="Arial" w:cs="Arial"/>
                <w:sz w:val="16"/>
                <w:szCs w:val="10"/>
              </w:rPr>
              <w:t>88.6</w:t>
            </w:r>
          </w:p>
        </w:tc>
        <w:tc>
          <w:tcPr>
            <w:tcW w:w="599" w:type="dxa"/>
            <w:shd w:val="clear" w:color="auto" w:fill="auto"/>
          </w:tcPr>
          <w:p w14:paraId="6E487DB8" w14:textId="03CCAEA2" w:rsidR="000E60ED" w:rsidRPr="00C71ED6" w:rsidRDefault="000E60ED" w:rsidP="000E60ED">
            <w:pPr>
              <w:jc w:val="center"/>
              <w:rPr>
                <w:rFonts w:ascii="Arial" w:hAnsi="Arial" w:cs="Arial"/>
                <w:sz w:val="16"/>
                <w:szCs w:val="10"/>
              </w:rPr>
            </w:pPr>
            <w:r w:rsidRPr="00C71ED6">
              <w:rPr>
                <w:rFonts w:ascii="Arial" w:hAnsi="Arial" w:cs="Arial"/>
                <w:sz w:val="16"/>
                <w:szCs w:val="10"/>
              </w:rPr>
              <w:t>85.8</w:t>
            </w:r>
          </w:p>
        </w:tc>
        <w:tc>
          <w:tcPr>
            <w:tcW w:w="599" w:type="dxa"/>
            <w:shd w:val="clear" w:color="auto" w:fill="auto"/>
          </w:tcPr>
          <w:p w14:paraId="6E0BEC29" w14:textId="5F16B4F4" w:rsidR="000E60ED" w:rsidRPr="00C71ED6" w:rsidRDefault="000E60ED" w:rsidP="000E60ED">
            <w:pPr>
              <w:jc w:val="center"/>
              <w:rPr>
                <w:rFonts w:ascii="Arial" w:hAnsi="Arial" w:cs="Arial"/>
                <w:sz w:val="16"/>
                <w:szCs w:val="10"/>
              </w:rPr>
            </w:pPr>
            <w:r w:rsidRPr="00C71ED6">
              <w:rPr>
                <w:rFonts w:ascii="Arial" w:hAnsi="Arial" w:cs="Arial"/>
                <w:sz w:val="16"/>
                <w:szCs w:val="10"/>
              </w:rPr>
              <w:t>73.9</w:t>
            </w:r>
          </w:p>
        </w:tc>
        <w:tc>
          <w:tcPr>
            <w:tcW w:w="567" w:type="dxa"/>
            <w:shd w:val="clear" w:color="auto" w:fill="auto"/>
          </w:tcPr>
          <w:p w14:paraId="5A6FC586" w14:textId="0B43A250" w:rsidR="000E60ED" w:rsidRPr="00C71ED6" w:rsidRDefault="000E60ED" w:rsidP="000E60ED">
            <w:pPr>
              <w:jc w:val="center"/>
              <w:rPr>
                <w:rFonts w:ascii="Arial" w:hAnsi="Arial" w:cs="Arial"/>
                <w:sz w:val="16"/>
                <w:szCs w:val="10"/>
              </w:rPr>
            </w:pPr>
            <w:r w:rsidRPr="00C71ED6">
              <w:rPr>
                <w:rFonts w:ascii="Arial" w:hAnsi="Arial" w:cs="Arial"/>
                <w:sz w:val="16"/>
                <w:szCs w:val="10"/>
              </w:rPr>
              <w:t>70.4</w:t>
            </w:r>
          </w:p>
        </w:tc>
        <w:tc>
          <w:tcPr>
            <w:tcW w:w="693" w:type="dxa"/>
            <w:shd w:val="clear" w:color="auto" w:fill="auto"/>
          </w:tcPr>
          <w:p w14:paraId="0CF97D6D" w14:textId="43DEEB6E" w:rsidR="000E60ED" w:rsidRPr="00C71ED6" w:rsidRDefault="000E60ED" w:rsidP="000E60ED">
            <w:pPr>
              <w:jc w:val="center"/>
              <w:rPr>
                <w:rFonts w:ascii="Arial" w:hAnsi="Arial" w:cs="Arial"/>
                <w:sz w:val="16"/>
                <w:szCs w:val="10"/>
              </w:rPr>
            </w:pPr>
            <w:r w:rsidRPr="00C71ED6">
              <w:rPr>
                <w:rFonts w:ascii="Arial" w:hAnsi="Arial" w:cs="Arial"/>
                <w:sz w:val="16"/>
                <w:szCs w:val="10"/>
              </w:rPr>
              <w:t>90.1</w:t>
            </w:r>
          </w:p>
        </w:tc>
        <w:tc>
          <w:tcPr>
            <w:tcW w:w="815" w:type="dxa"/>
            <w:shd w:val="clear" w:color="auto" w:fill="auto"/>
          </w:tcPr>
          <w:p w14:paraId="5A4D669C" w14:textId="0449F361" w:rsidR="000E60ED" w:rsidRPr="00C71ED6" w:rsidRDefault="000E60ED" w:rsidP="000E60ED">
            <w:pPr>
              <w:jc w:val="center"/>
              <w:rPr>
                <w:rFonts w:ascii="Arial" w:hAnsi="Arial" w:cs="Arial"/>
                <w:sz w:val="16"/>
                <w:szCs w:val="10"/>
              </w:rPr>
            </w:pPr>
            <w:r w:rsidRPr="00C71ED6">
              <w:rPr>
                <w:rFonts w:ascii="Arial" w:hAnsi="Arial" w:cs="Arial"/>
                <w:sz w:val="16"/>
                <w:szCs w:val="10"/>
              </w:rPr>
              <w:t>82.1</w:t>
            </w:r>
          </w:p>
        </w:tc>
      </w:tr>
      <w:tr w:rsidR="000E60ED" w:rsidRPr="00104D66" w14:paraId="3181473F" w14:textId="77777777" w:rsidTr="000E60ED">
        <w:trPr>
          <w:gridAfter w:val="1"/>
          <w:wAfter w:w="135" w:type="dxa"/>
          <w:cantSplit/>
          <w:trHeight w:hRule="exact" w:val="180"/>
          <w:jc w:val="center"/>
        </w:trPr>
        <w:tc>
          <w:tcPr>
            <w:tcW w:w="1247" w:type="dxa"/>
            <w:shd w:val="clear" w:color="auto" w:fill="auto"/>
          </w:tcPr>
          <w:p w14:paraId="7CF2DB84" w14:textId="0B2D9332"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0BDC5EF4" w14:textId="40FEC594" w:rsidR="000E60ED" w:rsidRPr="00C71ED6" w:rsidRDefault="000E60ED" w:rsidP="000E60ED">
            <w:pPr>
              <w:jc w:val="center"/>
              <w:rPr>
                <w:rFonts w:ascii="Arial" w:hAnsi="Arial" w:cs="Arial"/>
                <w:sz w:val="16"/>
                <w:szCs w:val="10"/>
              </w:rPr>
            </w:pPr>
            <w:r w:rsidRPr="00C71ED6">
              <w:rPr>
                <w:rFonts w:ascii="Arial" w:hAnsi="Arial" w:cs="Arial"/>
                <w:sz w:val="16"/>
                <w:szCs w:val="10"/>
              </w:rPr>
              <w:t>76.3</w:t>
            </w:r>
          </w:p>
        </w:tc>
        <w:tc>
          <w:tcPr>
            <w:tcW w:w="599" w:type="dxa"/>
            <w:shd w:val="clear" w:color="auto" w:fill="auto"/>
          </w:tcPr>
          <w:p w14:paraId="20335DD5" w14:textId="4241FC6C"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83.9</w:t>
            </w:r>
          </w:p>
        </w:tc>
        <w:tc>
          <w:tcPr>
            <w:tcW w:w="599" w:type="dxa"/>
            <w:shd w:val="clear" w:color="auto" w:fill="auto"/>
          </w:tcPr>
          <w:p w14:paraId="6DA367C7" w14:textId="0679184F" w:rsidR="000E60ED" w:rsidRPr="00C71ED6" w:rsidRDefault="000E60ED" w:rsidP="000E60ED">
            <w:pPr>
              <w:jc w:val="center"/>
              <w:rPr>
                <w:rFonts w:ascii="Arial" w:hAnsi="Arial" w:cs="Arial"/>
                <w:sz w:val="16"/>
                <w:szCs w:val="10"/>
              </w:rPr>
            </w:pPr>
            <w:r w:rsidRPr="00C71ED6">
              <w:rPr>
                <w:rFonts w:ascii="Arial" w:hAnsi="Arial" w:cs="Arial"/>
                <w:sz w:val="16"/>
                <w:szCs w:val="10"/>
              </w:rPr>
              <w:t>83.2</w:t>
            </w:r>
          </w:p>
        </w:tc>
        <w:tc>
          <w:tcPr>
            <w:tcW w:w="599" w:type="dxa"/>
            <w:shd w:val="clear" w:color="auto" w:fill="auto"/>
          </w:tcPr>
          <w:p w14:paraId="30D12E5C" w14:textId="7B2E8B0D" w:rsidR="000E60ED" w:rsidRPr="00C71ED6" w:rsidRDefault="000E60ED" w:rsidP="000E60ED">
            <w:pPr>
              <w:jc w:val="center"/>
              <w:rPr>
                <w:rFonts w:ascii="Arial" w:hAnsi="Arial" w:cs="Arial"/>
                <w:sz w:val="16"/>
                <w:szCs w:val="10"/>
              </w:rPr>
            </w:pPr>
            <w:r w:rsidRPr="00C71ED6">
              <w:rPr>
                <w:rFonts w:ascii="Arial" w:hAnsi="Arial" w:cs="Arial"/>
                <w:sz w:val="16"/>
                <w:szCs w:val="10"/>
              </w:rPr>
              <w:t>87.1</w:t>
            </w:r>
          </w:p>
        </w:tc>
        <w:tc>
          <w:tcPr>
            <w:tcW w:w="599" w:type="dxa"/>
            <w:shd w:val="clear" w:color="auto" w:fill="auto"/>
          </w:tcPr>
          <w:p w14:paraId="63EC5D01" w14:textId="6FD9ECAC" w:rsidR="000E60ED" w:rsidRPr="00C71ED6" w:rsidRDefault="000E60ED" w:rsidP="000E60ED">
            <w:pPr>
              <w:jc w:val="center"/>
              <w:rPr>
                <w:rFonts w:ascii="Arial" w:hAnsi="Arial" w:cs="Arial"/>
                <w:sz w:val="16"/>
                <w:szCs w:val="10"/>
              </w:rPr>
            </w:pPr>
            <w:r w:rsidRPr="00C71ED6">
              <w:rPr>
                <w:rFonts w:ascii="Arial" w:hAnsi="Arial" w:cs="Arial"/>
                <w:sz w:val="16"/>
                <w:szCs w:val="10"/>
              </w:rPr>
              <w:t>85.6</w:t>
            </w:r>
          </w:p>
        </w:tc>
        <w:tc>
          <w:tcPr>
            <w:tcW w:w="599" w:type="dxa"/>
            <w:shd w:val="clear" w:color="auto" w:fill="auto"/>
          </w:tcPr>
          <w:p w14:paraId="7DB8EA8B" w14:textId="7F2337DB" w:rsidR="000E60ED" w:rsidRPr="00C71ED6" w:rsidRDefault="000E60ED" w:rsidP="000E60ED">
            <w:pPr>
              <w:jc w:val="center"/>
              <w:rPr>
                <w:rFonts w:ascii="Arial" w:hAnsi="Arial" w:cs="Arial"/>
                <w:sz w:val="16"/>
                <w:szCs w:val="10"/>
              </w:rPr>
            </w:pPr>
            <w:r w:rsidRPr="00C71ED6">
              <w:rPr>
                <w:rFonts w:ascii="Arial" w:hAnsi="Arial" w:cs="Arial"/>
                <w:sz w:val="16"/>
                <w:szCs w:val="10"/>
              </w:rPr>
              <w:t>74.5</w:t>
            </w:r>
          </w:p>
        </w:tc>
        <w:tc>
          <w:tcPr>
            <w:tcW w:w="567" w:type="dxa"/>
            <w:shd w:val="clear" w:color="auto" w:fill="auto"/>
          </w:tcPr>
          <w:p w14:paraId="3A0AC803" w14:textId="22FC47D4" w:rsidR="000E60ED" w:rsidRPr="00C71ED6" w:rsidRDefault="000E60ED" w:rsidP="000E60ED">
            <w:pPr>
              <w:jc w:val="center"/>
              <w:rPr>
                <w:rFonts w:ascii="Arial" w:hAnsi="Arial" w:cs="Arial"/>
                <w:sz w:val="16"/>
                <w:szCs w:val="10"/>
              </w:rPr>
            </w:pPr>
            <w:r w:rsidRPr="00C71ED6">
              <w:rPr>
                <w:rFonts w:ascii="Arial" w:hAnsi="Arial" w:cs="Arial"/>
                <w:sz w:val="16"/>
                <w:szCs w:val="10"/>
              </w:rPr>
              <w:t>67.5</w:t>
            </w:r>
          </w:p>
        </w:tc>
        <w:tc>
          <w:tcPr>
            <w:tcW w:w="693" w:type="dxa"/>
            <w:shd w:val="clear" w:color="auto" w:fill="auto"/>
          </w:tcPr>
          <w:p w14:paraId="4AA7FC1F" w14:textId="476A955D" w:rsidR="000E60ED" w:rsidRPr="00C71ED6" w:rsidRDefault="000E60ED" w:rsidP="000E60ED">
            <w:pPr>
              <w:jc w:val="center"/>
              <w:rPr>
                <w:rFonts w:ascii="Arial" w:hAnsi="Arial" w:cs="Arial"/>
                <w:sz w:val="16"/>
                <w:szCs w:val="10"/>
              </w:rPr>
            </w:pPr>
            <w:r w:rsidRPr="00C71ED6">
              <w:rPr>
                <w:rFonts w:ascii="Arial" w:hAnsi="Arial" w:cs="Arial"/>
                <w:sz w:val="16"/>
                <w:szCs w:val="10"/>
              </w:rPr>
              <w:t>89.7</w:t>
            </w:r>
          </w:p>
        </w:tc>
        <w:tc>
          <w:tcPr>
            <w:tcW w:w="815" w:type="dxa"/>
            <w:shd w:val="clear" w:color="auto" w:fill="auto"/>
          </w:tcPr>
          <w:p w14:paraId="298013B8" w14:textId="5E260E1C" w:rsidR="000E60ED" w:rsidRPr="00C71ED6" w:rsidRDefault="000E60ED" w:rsidP="000E60ED">
            <w:pPr>
              <w:jc w:val="center"/>
              <w:rPr>
                <w:rFonts w:ascii="Arial" w:hAnsi="Arial" w:cs="Arial"/>
                <w:sz w:val="16"/>
                <w:szCs w:val="10"/>
              </w:rPr>
            </w:pPr>
            <w:r w:rsidRPr="00C71ED6">
              <w:rPr>
                <w:rFonts w:ascii="Arial" w:hAnsi="Arial" w:cs="Arial"/>
                <w:sz w:val="16"/>
                <w:szCs w:val="10"/>
              </w:rPr>
              <w:t>81.6</w:t>
            </w:r>
          </w:p>
        </w:tc>
      </w:tr>
      <w:tr w:rsidR="000E60ED" w:rsidRPr="00104D66" w14:paraId="5D28BDFA" w14:textId="77777777" w:rsidTr="000E60ED">
        <w:trPr>
          <w:gridAfter w:val="1"/>
          <w:wAfter w:w="135" w:type="dxa"/>
          <w:cantSplit/>
          <w:trHeight w:hRule="exact" w:val="180"/>
          <w:jc w:val="center"/>
        </w:trPr>
        <w:tc>
          <w:tcPr>
            <w:tcW w:w="1247" w:type="dxa"/>
            <w:shd w:val="clear" w:color="auto" w:fill="auto"/>
          </w:tcPr>
          <w:p w14:paraId="479707B7" w14:textId="664A835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080FCA6E" w14:textId="72179266" w:rsidR="000E60ED" w:rsidRPr="00C71ED6" w:rsidRDefault="000E60ED" w:rsidP="000E60ED">
            <w:pPr>
              <w:jc w:val="center"/>
              <w:rPr>
                <w:rFonts w:ascii="Arial" w:hAnsi="Arial" w:cs="Arial"/>
                <w:sz w:val="16"/>
                <w:szCs w:val="10"/>
              </w:rPr>
            </w:pPr>
            <w:r w:rsidRPr="00C71ED6">
              <w:rPr>
                <w:rFonts w:ascii="Arial" w:hAnsi="Arial" w:cs="Arial"/>
                <w:sz w:val="16"/>
                <w:szCs w:val="10"/>
              </w:rPr>
              <w:t>73.2</w:t>
            </w:r>
          </w:p>
        </w:tc>
        <w:tc>
          <w:tcPr>
            <w:tcW w:w="599" w:type="dxa"/>
            <w:shd w:val="clear" w:color="auto" w:fill="auto"/>
          </w:tcPr>
          <w:p w14:paraId="60D5945B" w14:textId="11539328"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82.1</w:t>
            </w:r>
          </w:p>
        </w:tc>
        <w:tc>
          <w:tcPr>
            <w:tcW w:w="599" w:type="dxa"/>
            <w:shd w:val="clear" w:color="auto" w:fill="auto"/>
          </w:tcPr>
          <w:p w14:paraId="7CA96250" w14:textId="33AE04C9" w:rsidR="000E60ED" w:rsidRPr="00C71ED6" w:rsidRDefault="000E60ED" w:rsidP="000E60ED">
            <w:pPr>
              <w:jc w:val="center"/>
              <w:rPr>
                <w:rFonts w:ascii="Arial" w:hAnsi="Arial" w:cs="Arial"/>
                <w:sz w:val="16"/>
                <w:szCs w:val="10"/>
              </w:rPr>
            </w:pPr>
            <w:r w:rsidRPr="00C71ED6">
              <w:rPr>
                <w:rFonts w:ascii="Arial" w:hAnsi="Arial" w:cs="Arial"/>
                <w:sz w:val="16"/>
                <w:szCs w:val="10"/>
              </w:rPr>
              <w:t>81.0</w:t>
            </w:r>
          </w:p>
        </w:tc>
        <w:tc>
          <w:tcPr>
            <w:tcW w:w="599" w:type="dxa"/>
            <w:shd w:val="clear" w:color="auto" w:fill="auto"/>
          </w:tcPr>
          <w:p w14:paraId="092D8F8D" w14:textId="6251AF8D" w:rsidR="000E60ED" w:rsidRPr="00C71ED6" w:rsidRDefault="000E60ED" w:rsidP="000E60ED">
            <w:pPr>
              <w:jc w:val="center"/>
              <w:rPr>
                <w:rFonts w:ascii="Arial" w:hAnsi="Arial" w:cs="Arial"/>
                <w:sz w:val="16"/>
                <w:szCs w:val="10"/>
              </w:rPr>
            </w:pPr>
            <w:r w:rsidRPr="00C71ED6">
              <w:rPr>
                <w:rFonts w:ascii="Arial" w:hAnsi="Arial" w:cs="Arial"/>
                <w:sz w:val="16"/>
                <w:szCs w:val="10"/>
              </w:rPr>
              <w:t>86.0</w:t>
            </w:r>
          </w:p>
        </w:tc>
        <w:tc>
          <w:tcPr>
            <w:tcW w:w="599" w:type="dxa"/>
            <w:shd w:val="clear" w:color="auto" w:fill="auto"/>
          </w:tcPr>
          <w:p w14:paraId="33E8CAB2" w14:textId="147D1C49" w:rsidR="000E60ED" w:rsidRPr="00C71ED6" w:rsidRDefault="000E60ED" w:rsidP="000E60ED">
            <w:pPr>
              <w:jc w:val="center"/>
              <w:rPr>
                <w:rFonts w:ascii="Arial" w:hAnsi="Arial" w:cs="Arial"/>
                <w:sz w:val="16"/>
                <w:szCs w:val="10"/>
              </w:rPr>
            </w:pPr>
            <w:r w:rsidRPr="00C71ED6">
              <w:rPr>
                <w:rFonts w:ascii="Arial" w:hAnsi="Arial" w:cs="Arial"/>
                <w:sz w:val="16"/>
                <w:szCs w:val="10"/>
              </w:rPr>
              <w:t>82.0</w:t>
            </w:r>
          </w:p>
        </w:tc>
        <w:tc>
          <w:tcPr>
            <w:tcW w:w="599" w:type="dxa"/>
            <w:shd w:val="clear" w:color="auto" w:fill="auto"/>
          </w:tcPr>
          <w:p w14:paraId="04B4EA88" w14:textId="50ED0CC0" w:rsidR="000E60ED" w:rsidRPr="00C71ED6" w:rsidRDefault="000E60ED" w:rsidP="000E60ED">
            <w:pPr>
              <w:jc w:val="center"/>
              <w:rPr>
                <w:rFonts w:ascii="Arial" w:hAnsi="Arial" w:cs="Arial"/>
                <w:sz w:val="16"/>
                <w:szCs w:val="10"/>
              </w:rPr>
            </w:pPr>
            <w:r w:rsidRPr="00C71ED6">
              <w:rPr>
                <w:rFonts w:ascii="Arial" w:hAnsi="Arial" w:cs="Arial"/>
                <w:sz w:val="16"/>
                <w:szCs w:val="10"/>
              </w:rPr>
              <w:t>71.7</w:t>
            </w:r>
          </w:p>
        </w:tc>
        <w:tc>
          <w:tcPr>
            <w:tcW w:w="567" w:type="dxa"/>
            <w:shd w:val="clear" w:color="auto" w:fill="auto"/>
          </w:tcPr>
          <w:p w14:paraId="2B960B0B" w14:textId="28A84C94" w:rsidR="000E60ED" w:rsidRPr="00C71ED6" w:rsidRDefault="000E60ED" w:rsidP="000E60ED">
            <w:pPr>
              <w:jc w:val="center"/>
              <w:rPr>
                <w:rFonts w:ascii="Arial" w:hAnsi="Arial" w:cs="Arial"/>
                <w:sz w:val="16"/>
                <w:szCs w:val="10"/>
              </w:rPr>
            </w:pPr>
            <w:r w:rsidRPr="00C71ED6">
              <w:rPr>
                <w:rFonts w:ascii="Arial" w:hAnsi="Arial" w:cs="Arial"/>
                <w:sz w:val="16"/>
                <w:szCs w:val="10"/>
              </w:rPr>
              <w:t>62.6</w:t>
            </w:r>
          </w:p>
        </w:tc>
        <w:tc>
          <w:tcPr>
            <w:tcW w:w="693" w:type="dxa"/>
            <w:shd w:val="clear" w:color="auto" w:fill="auto"/>
          </w:tcPr>
          <w:p w14:paraId="36328235" w14:textId="07C5DE67" w:rsidR="000E60ED" w:rsidRPr="00C71ED6" w:rsidRDefault="000E60ED" w:rsidP="000E60ED">
            <w:pPr>
              <w:jc w:val="center"/>
              <w:rPr>
                <w:rFonts w:ascii="Arial" w:hAnsi="Arial" w:cs="Arial"/>
                <w:sz w:val="16"/>
                <w:szCs w:val="10"/>
              </w:rPr>
            </w:pPr>
            <w:r w:rsidRPr="00C71ED6">
              <w:rPr>
                <w:rFonts w:ascii="Arial" w:hAnsi="Arial" w:cs="Arial"/>
                <w:sz w:val="16"/>
                <w:szCs w:val="10"/>
              </w:rPr>
              <w:t>87.8</w:t>
            </w:r>
          </w:p>
        </w:tc>
        <w:tc>
          <w:tcPr>
            <w:tcW w:w="815" w:type="dxa"/>
            <w:shd w:val="clear" w:color="auto" w:fill="auto"/>
          </w:tcPr>
          <w:p w14:paraId="4ABA0398" w14:textId="71561AA3" w:rsidR="000E60ED" w:rsidRPr="00C71ED6" w:rsidRDefault="000E60ED" w:rsidP="000E60ED">
            <w:pPr>
              <w:jc w:val="center"/>
              <w:rPr>
                <w:rFonts w:ascii="Arial" w:hAnsi="Arial" w:cs="Arial"/>
                <w:sz w:val="16"/>
                <w:szCs w:val="10"/>
              </w:rPr>
            </w:pPr>
            <w:r w:rsidRPr="00C71ED6">
              <w:rPr>
                <w:rFonts w:ascii="Arial" w:hAnsi="Arial" w:cs="Arial"/>
                <w:sz w:val="16"/>
                <w:szCs w:val="10"/>
              </w:rPr>
              <w:t>79.0</w:t>
            </w:r>
          </w:p>
        </w:tc>
      </w:tr>
      <w:tr w:rsidR="000E60ED" w:rsidRPr="00104D66" w14:paraId="0D537296" w14:textId="77777777" w:rsidTr="000E60ED">
        <w:trPr>
          <w:gridAfter w:val="1"/>
          <w:wAfter w:w="135" w:type="dxa"/>
          <w:cantSplit/>
          <w:trHeight w:hRule="exact" w:val="180"/>
          <w:jc w:val="center"/>
        </w:trPr>
        <w:tc>
          <w:tcPr>
            <w:tcW w:w="1247" w:type="dxa"/>
            <w:tcBorders>
              <w:bottom w:val="single" w:sz="4" w:space="0" w:color="auto"/>
            </w:tcBorders>
            <w:shd w:val="clear" w:color="auto" w:fill="auto"/>
          </w:tcPr>
          <w:p w14:paraId="7F0CFEE7" w14:textId="390E55BE"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309BD104" w14:textId="7A39D768" w:rsidR="000E60ED" w:rsidRPr="00C71ED6" w:rsidRDefault="000E60ED" w:rsidP="000E60ED">
            <w:pPr>
              <w:jc w:val="center"/>
              <w:rPr>
                <w:rFonts w:ascii="Arial" w:hAnsi="Arial" w:cs="Arial"/>
                <w:sz w:val="16"/>
                <w:szCs w:val="10"/>
              </w:rPr>
            </w:pPr>
            <w:r w:rsidRPr="00C71ED6">
              <w:rPr>
                <w:rFonts w:ascii="Arial" w:hAnsi="Arial" w:cs="Arial"/>
                <w:sz w:val="16"/>
                <w:szCs w:val="10"/>
              </w:rPr>
              <w:t>73.0</w:t>
            </w:r>
          </w:p>
        </w:tc>
        <w:tc>
          <w:tcPr>
            <w:tcW w:w="599" w:type="dxa"/>
            <w:tcBorders>
              <w:bottom w:val="single" w:sz="4" w:space="0" w:color="735FCC" w:themeColor="text1" w:themeTint="80"/>
            </w:tcBorders>
            <w:shd w:val="clear" w:color="auto" w:fill="auto"/>
          </w:tcPr>
          <w:p w14:paraId="64AE4BE9" w14:textId="46EBA477"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81.9</w:t>
            </w:r>
          </w:p>
        </w:tc>
        <w:tc>
          <w:tcPr>
            <w:tcW w:w="599" w:type="dxa"/>
            <w:tcBorders>
              <w:bottom w:val="single" w:sz="4" w:space="0" w:color="735FCC" w:themeColor="text1" w:themeTint="80"/>
            </w:tcBorders>
            <w:shd w:val="clear" w:color="auto" w:fill="auto"/>
          </w:tcPr>
          <w:p w14:paraId="0DA31219" w14:textId="03F995BA" w:rsidR="000E60ED" w:rsidRPr="00C71ED6" w:rsidRDefault="000E60ED" w:rsidP="000E60ED">
            <w:pPr>
              <w:jc w:val="center"/>
              <w:rPr>
                <w:rFonts w:ascii="Arial" w:hAnsi="Arial" w:cs="Arial"/>
                <w:sz w:val="16"/>
                <w:szCs w:val="10"/>
              </w:rPr>
            </w:pPr>
            <w:r w:rsidRPr="00C71ED6">
              <w:rPr>
                <w:rFonts w:ascii="Arial" w:hAnsi="Arial" w:cs="Arial"/>
                <w:sz w:val="16"/>
                <w:szCs w:val="10"/>
              </w:rPr>
              <w:t>80.7</w:t>
            </w:r>
          </w:p>
        </w:tc>
        <w:tc>
          <w:tcPr>
            <w:tcW w:w="599" w:type="dxa"/>
            <w:tcBorders>
              <w:bottom w:val="single" w:sz="4" w:space="0" w:color="735FCC" w:themeColor="text1" w:themeTint="80"/>
            </w:tcBorders>
            <w:shd w:val="clear" w:color="auto" w:fill="auto"/>
          </w:tcPr>
          <w:p w14:paraId="43FA0480" w14:textId="0BA36163" w:rsidR="000E60ED" w:rsidRPr="00C71ED6" w:rsidRDefault="000E60ED" w:rsidP="000E60ED">
            <w:pPr>
              <w:jc w:val="center"/>
              <w:rPr>
                <w:rFonts w:ascii="Arial" w:hAnsi="Arial" w:cs="Arial"/>
                <w:sz w:val="16"/>
                <w:szCs w:val="10"/>
              </w:rPr>
            </w:pPr>
            <w:r w:rsidRPr="00C71ED6">
              <w:rPr>
                <w:rFonts w:ascii="Arial" w:hAnsi="Arial" w:cs="Arial"/>
                <w:sz w:val="16"/>
                <w:szCs w:val="10"/>
              </w:rPr>
              <w:t>85.0</w:t>
            </w:r>
          </w:p>
        </w:tc>
        <w:tc>
          <w:tcPr>
            <w:tcW w:w="599" w:type="dxa"/>
            <w:tcBorders>
              <w:bottom w:val="single" w:sz="4" w:space="0" w:color="735FCC" w:themeColor="text1" w:themeTint="80"/>
            </w:tcBorders>
            <w:shd w:val="clear" w:color="auto" w:fill="auto"/>
          </w:tcPr>
          <w:p w14:paraId="698B7DE9" w14:textId="2DF0B0DA" w:rsidR="000E60ED" w:rsidRPr="00C71ED6" w:rsidRDefault="000E60ED" w:rsidP="000E60ED">
            <w:pPr>
              <w:jc w:val="center"/>
              <w:rPr>
                <w:rFonts w:ascii="Arial" w:hAnsi="Arial" w:cs="Arial"/>
                <w:sz w:val="16"/>
                <w:szCs w:val="10"/>
              </w:rPr>
            </w:pPr>
            <w:r w:rsidRPr="00C71ED6">
              <w:rPr>
                <w:rFonts w:ascii="Arial" w:hAnsi="Arial" w:cs="Arial"/>
                <w:sz w:val="16"/>
                <w:szCs w:val="10"/>
              </w:rPr>
              <w:t>82.0</w:t>
            </w:r>
          </w:p>
        </w:tc>
        <w:tc>
          <w:tcPr>
            <w:tcW w:w="599" w:type="dxa"/>
            <w:tcBorders>
              <w:bottom w:val="single" w:sz="4" w:space="0" w:color="735FCC" w:themeColor="text1" w:themeTint="80"/>
            </w:tcBorders>
            <w:shd w:val="clear" w:color="auto" w:fill="auto"/>
          </w:tcPr>
          <w:p w14:paraId="276A4490" w14:textId="4B7FC2A5" w:rsidR="000E60ED" w:rsidRPr="00C71ED6" w:rsidRDefault="000E60ED" w:rsidP="000E60ED">
            <w:pPr>
              <w:jc w:val="center"/>
              <w:rPr>
                <w:rFonts w:ascii="Arial" w:hAnsi="Arial" w:cs="Arial"/>
                <w:sz w:val="16"/>
                <w:szCs w:val="10"/>
              </w:rPr>
            </w:pPr>
            <w:r w:rsidRPr="00C71ED6">
              <w:rPr>
                <w:rFonts w:ascii="Arial" w:hAnsi="Arial" w:cs="Arial"/>
                <w:sz w:val="16"/>
                <w:szCs w:val="10"/>
              </w:rPr>
              <w:t>69.0</w:t>
            </w:r>
          </w:p>
        </w:tc>
        <w:tc>
          <w:tcPr>
            <w:tcW w:w="567" w:type="dxa"/>
            <w:tcBorders>
              <w:bottom w:val="single" w:sz="4" w:space="0" w:color="735FCC" w:themeColor="text1" w:themeTint="80"/>
            </w:tcBorders>
            <w:shd w:val="clear" w:color="auto" w:fill="auto"/>
          </w:tcPr>
          <w:p w14:paraId="32D517E3" w14:textId="65A20701" w:rsidR="000E60ED" w:rsidRPr="00C71ED6" w:rsidRDefault="000E60ED" w:rsidP="000E60ED">
            <w:pPr>
              <w:jc w:val="center"/>
              <w:rPr>
                <w:rFonts w:ascii="Arial" w:hAnsi="Arial" w:cs="Arial"/>
                <w:sz w:val="16"/>
                <w:szCs w:val="10"/>
              </w:rPr>
            </w:pPr>
            <w:r w:rsidRPr="00C71ED6">
              <w:rPr>
                <w:rFonts w:ascii="Arial" w:hAnsi="Arial" w:cs="Arial"/>
                <w:sz w:val="16"/>
                <w:szCs w:val="10"/>
              </w:rPr>
              <w:t>61.8</w:t>
            </w:r>
          </w:p>
        </w:tc>
        <w:tc>
          <w:tcPr>
            <w:tcW w:w="693" w:type="dxa"/>
            <w:tcBorders>
              <w:bottom w:val="single" w:sz="4" w:space="0" w:color="735FCC" w:themeColor="text1" w:themeTint="80"/>
            </w:tcBorders>
            <w:shd w:val="clear" w:color="auto" w:fill="auto"/>
          </w:tcPr>
          <w:p w14:paraId="3402358F" w14:textId="03DC3CC9" w:rsidR="000E60ED" w:rsidRPr="00C71ED6" w:rsidRDefault="000E60ED" w:rsidP="000E60ED">
            <w:pPr>
              <w:jc w:val="center"/>
              <w:rPr>
                <w:rFonts w:ascii="Arial" w:hAnsi="Arial" w:cs="Arial"/>
                <w:sz w:val="16"/>
                <w:szCs w:val="10"/>
              </w:rPr>
            </w:pPr>
            <w:r w:rsidRPr="00C71ED6">
              <w:rPr>
                <w:rFonts w:ascii="Arial" w:hAnsi="Arial" w:cs="Arial"/>
                <w:sz w:val="16"/>
                <w:szCs w:val="10"/>
              </w:rPr>
              <w:t>87.7</w:t>
            </w:r>
          </w:p>
        </w:tc>
        <w:tc>
          <w:tcPr>
            <w:tcW w:w="815" w:type="dxa"/>
            <w:tcBorders>
              <w:bottom w:val="single" w:sz="4" w:space="0" w:color="735FCC" w:themeColor="text1" w:themeTint="80"/>
            </w:tcBorders>
            <w:shd w:val="clear" w:color="auto" w:fill="auto"/>
          </w:tcPr>
          <w:p w14:paraId="53CD7D79" w14:textId="3B7E23E0" w:rsidR="000E60ED" w:rsidRPr="00C71ED6" w:rsidRDefault="000E60ED" w:rsidP="000E60ED">
            <w:pPr>
              <w:jc w:val="center"/>
              <w:rPr>
                <w:rFonts w:ascii="Arial" w:hAnsi="Arial" w:cs="Arial"/>
                <w:sz w:val="16"/>
                <w:szCs w:val="10"/>
              </w:rPr>
            </w:pPr>
            <w:r w:rsidRPr="00C71ED6">
              <w:rPr>
                <w:rFonts w:ascii="Arial" w:hAnsi="Arial" w:cs="Arial"/>
                <w:sz w:val="16"/>
                <w:szCs w:val="10"/>
              </w:rPr>
              <w:t>78.7</w:t>
            </w:r>
          </w:p>
        </w:tc>
      </w:tr>
      <w:tr w:rsidR="000E60ED" w:rsidRPr="00104D66" w14:paraId="149BC107" w14:textId="77777777" w:rsidTr="000E60ED">
        <w:trPr>
          <w:gridAfter w:val="1"/>
          <w:wAfter w:w="135" w:type="dxa"/>
          <w:cantSplit/>
          <w:trHeight w:hRule="exact" w:val="181"/>
          <w:jc w:val="center"/>
        </w:trPr>
        <w:tc>
          <w:tcPr>
            <w:tcW w:w="1247" w:type="dxa"/>
            <w:tcBorders>
              <w:top w:val="single" w:sz="4" w:space="0" w:color="auto"/>
              <w:bottom w:val="nil"/>
            </w:tcBorders>
            <w:shd w:val="clear" w:color="auto" w:fill="auto"/>
            <w:vAlign w:val="center"/>
          </w:tcPr>
          <w:p w14:paraId="555F9FFC" w14:textId="2A96A5B8"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508968ED" w14:textId="507837E1" w:rsidR="000E60ED" w:rsidRPr="00C71ED6" w:rsidRDefault="000E60ED" w:rsidP="000E60ED">
            <w:pPr>
              <w:jc w:val="center"/>
              <w:rPr>
                <w:rFonts w:ascii="Arial" w:hAnsi="Arial" w:cs="Arial"/>
                <w:sz w:val="16"/>
                <w:szCs w:val="10"/>
              </w:rPr>
            </w:pPr>
            <w:r w:rsidRPr="00C71ED6">
              <w:rPr>
                <w:rFonts w:ascii="Arial" w:hAnsi="Arial" w:cs="Arial"/>
                <w:sz w:val="16"/>
                <w:szCs w:val="10"/>
              </w:rPr>
              <w:t>73.8</w:t>
            </w:r>
          </w:p>
        </w:tc>
        <w:tc>
          <w:tcPr>
            <w:tcW w:w="599" w:type="dxa"/>
            <w:tcBorders>
              <w:top w:val="single" w:sz="4" w:space="0" w:color="735FCC" w:themeColor="text1" w:themeTint="80"/>
            </w:tcBorders>
            <w:shd w:val="clear" w:color="auto" w:fill="auto"/>
          </w:tcPr>
          <w:p w14:paraId="428B38E5" w14:textId="5B72685E" w:rsidR="000E60ED" w:rsidRPr="00C71ED6" w:rsidRDefault="000E60ED" w:rsidP="000E60ED">
            <w:pPr>
              <w:jc w:val="center"/>
              <w:rPr>
                <w:rFonts w:ascii="Arial" w:hAnsi="Arial" w:cs="Arial"/>
                <w:b/>
                <w:bCs/>
                <w:sz w:val="16"/>
                <w:szCs w:val="10"/>
              </w:rPr>
            </w:pPr>
            <w:r w:rsidRPr="00C71ED6">
              <w:rPr>
                <w:rFonts w:ascii="Arial" w:hAnsi="Arial" w:cs="Arial"/>
                <w:b/>
                <w:bCs/>
                <w:sz w:val="16"/>
                <w:szCs w:val="10"/>
              </w:rPr>
              <w:t>84.0</w:t>
            </w:r>
          </w:p>
        </w:tc>
        <w:tc>
          <w:tcPr>
            <w:tcW w:w="599" w:type="dxa"/>
            <w:tcBorders>
              <w:top w:val="single" w:sz="4" w:space="0" w:color="735FCC" w:themeColor="text1" w:themeTint="80"/>
            </w:tcBorders>
            <w:shd w:val="clear" w:color="auto" w:fill="auto"/>
          </w:tcPr>
          <w:p w14:paraId="72127923" w14:textId="53444637" w:rsidR="000E60ED" w:rsidRPr="00C71ED6" w:rsidRDefault="000E60ED" w:rsidP="000E60ED">
            <w:pPr>
              <w:jc w:val="center"/>
              <w:rPr>
                <w:rFonts w:ascii="Arial" w:hAnsi="Arial" w:cs="Arial"/>
                <w:sz w:val="16"/>
                <w:szCs w:val="10"/>
              </w:rPr>
            </w:pPr>
            <w:r w:rsidRPr="00C71ED6">
              <w:rPr>
                <w:rFonts w:ascii="Arial" w:hAnsi="Arial" w:cs="Arial"/>
                <w:sz w:val="16"/>
                <w:szCs w:val="10"/>
              </w:rPr>
              <w:t>81.2</w:t>
            </w:r>
          </w:p>
        </w:tc>
        <w:tc>
          <w:tcPr>
            <w:tcW w:w="599" w:type="dxa"/>
            <w:tcBorders>
              <w:top w:val="single" w:sz="4" w:space="0" w:color="735FCC" w:themeColor="text1" w:themeTint="80"/>
            </w:tcBorders>
            <w:shd w:val="clear" w:color="auto" w:fill="auto"/>
          </w:tcPr>
          <w:p w14:paraId="49BE2CA6" w14:textId="1474A761" w:rsidR="000E60ED" w:rsidRPr="00C71ED6" w:rsidRDefault="000E60ED" w:rsidP="000E60ED">
            <w:pPr>
              <w:jc w:val="center"/>
              <w:rPr>
                <w:rFonts w:ascii="Arial" w:hAnsi="Arial" w:cs="Arial"/>
                <w:sz w:val="16"/>
                <w:szCs w:val="10"/>
              </w:rPr>
            </w:pPr>
            <w:r w:rsidRPr="00C71ED6">
              <w:rPr>
                <w:rFonts w:ascii="Arial" w:hAnsi="Arial" w:cs="Arial"/>
                <w:sz w:val="16"/>
                <w:szCs w:val="10"/>
              </w:rPr>
              <w:t>85.3</w:t>
            </w:r>
          </w:p>
        </w:tc>
        <w:tc>
          <w:tcPr>
            <w:tcW w:w="599" w:type="dxa"/>
            <w:tcBorders>
              <w:top w:val="single" w:sz="4" w:space="0" w:color="735FCC" w:themeColor="text1" w:themeTint="80"/>
            </w:tcBorders>
            <w:shd w:val="clear" w:color="auto" w:fill="auto"/>
          </w:tcPr>
          <w:p w14:paraId="1FC3BCBD" w14:textId="489794FA" w:rsidR="000E60ED" w:rsidRPr="00C71ED6" w:rsidRDefault="000E60ED" w:rsidP="000E60ED">
            <w:pPr>
              <w:jc w:val="center"/>
              <w:rPr>
                <w:rFonts w:ascii="Arial" w:hAnsi="Arial" w:cs="Arial"/>
                <w:sz w:val="16"/>
                <w:szCs w:val="10"/>
              </w:rPr>
            </w:pPr>
            <w:r w:rsidRPr="00C71ED6">
              <w:rPr>
                <w:rFonts w:ascii="Arial" w:hAnsi="Arial" w:cs="Arial"/>
                <w:sz w:val="16"/>
                <w:szCs w:val="10"/>
              </w:rPr>
              <w:t>83.7</w:t>
            </w:r>
          </w:p>
        </w:tc>
        <w:tc>
          <w:tcPr>
            <w:tcW w:w="599" w:type="dxa"/>
            <w:tcBorders>
              <w:top w:val="single" w:sz="4" w:space="0" w:color="735FCC" w:themeColor="text1" w:themeTint="80"/>
            </w:tcBorders>
            <w:shd w:val="clear" w:color="auto" w:fill="auto"/>
          </w:tcPr>
          <w:p w14:paraId="332C6FBC" w14:textId="48E799CE" w:rsidR="000E60ED" w:rsidRPr="00C71ED6" w:rsidRDefault="000E60ED" w:rsidP="000E60ED">
            <w:pPr>
              <w:jc w:val="center"/>
              <w:rPr>
                <w:rFonts w:ascii="Arial" w:hAnsi="Arial" w:cs="Arial"/>
                <w:sz w:val="16"/>
                <w:szCs w:val="10"/>
              </w:rPr>
            </w:pPr>
            <w:r w:rsidRPr="00C71ED6">
              <w:rPr>
                <w:rFonts w:ascii="Arial" w:hAnsi="Arial" w:cs="Arial"/>
                <w:sz w:val="16"/>
                <w:szCs w:val="10"/>
              </w:rPr>
              <w:t>69.7</w:t>
            </w:r>
          </w:p>
        </w:tc>
        <w:tc>
          <w:tcPr>
            <w:tcW w:w="567" w:type="dxa"/>
            <w:tcBorders>
              <w:top w:val="single" w:sz="4" w:space="0" w:color="735FCC" w:themeColor="text1" w:themeTint="80"/>
            </w:tcBorders>
            <w:shd w:val="clear" w:color="auto" w:fill="auto"/>
          </w:tcPr>
          <w:p w14:paraId="4AC7474D" w14:textId="59F0A2D3" w:rsidR="000E60ED" w:rsidRPr="00C71ED6" w:rsidRDefault="000E60ED" w:rsidP="000E60ED">
            <w:pPr>
              <w:jc w:val="center"/>
              <w:rPr>
                <w:rFonts w:ascii="Arial" w:hAnsi="Arial" w:cs="Arial"/>
                <w:sz w:val="16"/>
                <w:szCs w:val="10"/>
              </w:rPr>
            </w:pPr>
            <w:r w:rsidRPr="00C71ED6">
              <w:rPr>
                <w:rFonts w:ascii="Arial" w:hAnsi="Arial" w:cs="Arial"/>
                <w:sz w:val="16"/>
                <w:szCs w:val="10"/>
              </w:rPr>
              <w:t>63.9</w:t>
            </w:r>
          </w:p>
        </w:tc>
        <w:tc>
          <w:tcPr>
            <w:tcW w:w="693" w:type="dxa"/>
            <w:tcBorders>
              <w:top w:val="single" w:sz="4" w:space="0" w:color="735FCC" w:themeColor="text1" w:themeTint="80"/>
            </w:tcBorders>
            <w:shd w:val="clear" w:color="auto" w:fill="auto"/>
          </w:tcPr>
          <w:p w14:paraId="5A07442A" w14:textId="3C40C82A" w:rsidR="000E60ED" w:rsidRPr="00C71ED6" w:rsidRDefault="000E60ED" w:rsidP="000E60ED">
            <w:pPr>
              <w:jc w:val="center"/>
              <w:rPr>
                <w:rFonts w:ascii="Arial" w:hAnsi="Arial" w:cs="Arial"/>
                <w:sz w:val="16"/>
                <w:szCs w:val="10"/>
              </w:rPr>
            </w:pPr>
            <w:r w:rsidRPr="00C71ED6">
              <w:rPr>
                <w:rFonts w:ascii="Arial" w:hAnsi="Arial" w:cs="Arial"/>
                <w:sz w:val="16"/>
                <w:szCs w:val="10"/>
              </w:rPr>
              <w:t>87.6</w:t>
            </w:r>
          </w:p>
        </w:tc>
        <w:tc>
          <w:tcPr>
            <w:tcW w:w="815" w:type="dxa"/>
            <w:tcBorders>
              <w:top w:val="single" w:sz="4" w:space="0" w:color="735FCC" w:themeColor="text1" w:themeTint="80"/>
            </w:tcBorders>
            <w:shd w:val="clear" w:color="auto" w:fill="auto"/>
          </w:tcPr>
          <w:p w14:paraId="63CEEE60" w14:textId="21811B58" w:rsidR="000E60ED" w:rsidRPr="00C71ED6" w:rsidRDefault="000E60ED" w:rsidP="000E60ED">
            <w:pPr>
              <w:jc w:val="center"/>
              <w:rPr>
                <w:rFonts w:ascii="Arial" w:hAnsi="Arial" w:cs="Arial"/>
                <w:sz w:val="16"/>
                <w:szCs w:val="10"/>
              </w:rPr>
            </w:pPr>
            <w:r w:rsidRPr="00C71ED6">
              <w:rPr>
                <w:rFonts w:ascii="Arial" w:hAnsi="Arial" w:cs="Arial"/>
                <w:sz w:val="16"/>
                <w:szCs w:val="10"/>
              </w:rPr>
              <w:t>79.9</w:t>
            </w:r>
          </w:p>
        </w:tc>
      </w:tr>
      <w:tr w:rsidR="000E60ED" w:rsidRPr="00104D66" w14:paraId="43A13866" w14:textId="77777777" w:rsidTr="000E60ED">
        <w:trPr>
          <w:gridAfter w:val="1"/>
          <w:wAfter w:w="135" w:type="dxa"/>
          <w:cantSplit/>
          <w:trHeight w:hRule="exact" w:val="181"/>
          <w:jc w:val="center"/>
        </w:trPr>
        <w:tc>
          <w:tcPr>
            <w:tcW w:w="1247" w:type="dxa"/>
            <w:tcBorders>
              <w:bottom w:val="nil"/>
            </w:tcBorders>
            <w:shd w:val="clear" w:color="auto" w:fill="auto"/>
            <w:vAlign w:val="center"/>
          </w:tcPr>
          <w:p w14:paraId="3648EF74" w14:textId="77777777" w:rsidR="000E60ED" w:rsidRPr="002F58A0" w:rsidRDefault="000E60ED" w:rsidP="000E60ED">
            <w:pPr>
              <w:jc w:val="center"/>
              <w:rPr>
                <w:rFonts w:ascii="Arial" w:hAnsi="Arial" w:cs="Arial"/>
                <w:i/>
                <w:iCs/>
                <w:color w:val="000000"/>
                <w:sz w:val="15"/>
                <w:szCs w:val="15"/>
              </w:rPr>
            </w:pPr>
            <w:r w:rsidRPr="002F58A0">
              <w:rPr>
                <w:rFonts w:ascii="Arial" w:hAnsi="Arial" w:cs="Arial"/>
                <w:i/>
                <w:iCs/>
                <w:color w:val="000000"/>
                <w:sz w:val="15"/>
                <w:szCs w:val="15"/>
              </w:rPr>
              <w:t>Male</w:t>
            </w:r>
          </w:p>
        </w:tc>
        <w:tc>
          <w:tcPr>
            <w:tcW w:w="630" w:type="dxa"/>
            <w:shd w:val="clear" w:color="auto" w:fill="auto"/>
          </w:tcPr>
          <w:p w14:paraId="2716FAAD" w14:textId="12F4298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70.0</w:t>
            </w:r>
          </w:p>
        </w:tc>
        <w:tc>
          <w:tcPr>
            <w:tcW w:w="599" w:type="dxa"/>
            <w:shd w:val="clear" w:color="auto" w:fill="auto"/>
          </w:tcPr>
          <w:p w14:paraId="379B87E7" w14:textId="03D1A5E1"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80.3</w:t>
            </w:r>
          </w:p>
        </w:tc>
        <w:tc>
          <w:tcPr>
            <w:tcW w:w="599" w:type="dxa"/>
            <w:shd w:val="clear" w:color="auto" w:fill="auto"/>
          </w:tcPr>
          <w:p w14:paraId="64B98694" w14:textId="3D9ED9E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78.7</w:t>
            </w:r>
          </w:p>
        </w:tc>
        <w:tc>
          <w:tcPr>
            <w:tcW w:w="599" w:type="dxa"/>
            <w:shd w:val="clear" w:color="auto" w:fill="auto"/>
          </w:tcPr>
          <w:p w14:paraId="3C6CB78E" w14:textId="27F6B13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81.5</w:t>
            </w:r>
          </w:p>
        </w:tc>
        <w:tc>
          <w:tcPr>
            <w:tcW w:w="599" w:type="dxa"/>
            <w:shd w:val="clear" w:color="auto" w:fill="auto"/>
          </w:tcPr>
          <w:p w14:paraId="31CA899F" w14:textId="35838FD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80.6</w:t>
            </w:r>
          </w:p>
        </w:tc>
        <w:tc>
          <w:tcPr>
            <w:tcW w:w="599" w:type="dxa"/>
            <w:shd w:val="clear" w:color="auto" w:fill="auto"/>
          </w:tcPr>
          <w:p w14:paraId="420E53BB" w14:textId="5D11A6E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64.5</w:t>
            </w:r>
          </w:p>
        </w:tc>
        <w:tc>
          <w:tcPr>
            <w:tcW w:w="567" w:type="dxa"/>
            <w:shd w:val="clear" w:color="auto" w:fill="auto"/>
          </w:tcPr>
          <w:p w14:paraId="3AAF04E6" w14:textId="08C11C4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58.0</w:t>
            </w:r>
          </w:p>
        </w:tc>
        <w:tc>
          <w:tcPr>
            <w:tcW w:w="693" w:type="dxa"/>
            <w:shd w:val="clear" w:color="auto" w:fill="auto"/>
          </w:tcPr>
          <w:p w14:paraId="675BCED5" w14:textId="501CF80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84.5</w:t>
            </w:r>
          </w:p>
        </w:tc>
        <w:tc>
          <w:tcPr>
            <w:tcW w:w="815" w:type="dxa"/>
            <w:shd w:val="clear" w:color="auto" w:fill="auto"/>
          </w:tcPr>
          <w:p w14:paraId="481AB511" w14:textId="7FE42CC2"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76.4</w:t>
            </w:r>
          </w:p>
        </w:tc>
      </w:tr>
      <w:tr w:rsidR="000E60ED" w:rsidRPr="006D0180" w14:paraId="223E7197" w14:textId="77777777" w:rsidTr="000E60ED">
        <w:trPr>
          <w:gridAfter w:val="1"/>
          <w:wAfter w:w="135" w:type="dxa"/>
          <w:cantSplit/>
          <w:trHeight w:hRule="exact" w:val="181"/>
          <w:jc w:val="center"/>
        </w:trPr>
        <w:tc>
          <w:tcPr>
            <w:tcW w:w="1247" w:type="dxa"/>
            <w:tcBorders>
              <w:bottom w:val="single" w:sz="4" w:space="0" w:color="auto"/>
            </w:tcBorders>
            <w:shd w:val="clear" w:color="auto" w:fill="auto"/>
            <w:vAlign w:val="center"/>
          </w:tcPr>
          <w:p w14:paraId="1AFD7820" w14:textId="77777777" w:rsidR="000E60ED" w:rsidRPr="002F58A0" w:rsidRDefault="000E60ED" w:rsidP="000E60ED">
            <w:pPr>
              <w:jc w:val="center"/>
              <w:rPr>
                <w:rFonts w:ascii="Arial" w:hAnsi="Arial" w:cs="Arial"/>
                <w:i/>
                <w:iCs/>
                <w:color w:val="000000"/>
                <w:sz w:val="15"/>
                <w:szCs w:val="15"/>
              </w:rPr>
            </w:pPr>
            <w:r w:rsidRPr="002F58A0">
              <w:rPr>
                <w:rFonts w:ascii="Arial" w:hAnsi="Arial" w:cs="Arial"/>
                <w:i/>
                <w:iCs/>
                <w:color w:val="000000"/>
                <w:sz w:val="15"/>
                <w:szCs w:val="15"/>
              </w:rPr>
              <w:t>Female</w:t>
            </w:r>
          </w:p>
        </w:tc>
        <w:tc>
          <w:tcPr>
            <w:tcW w:w="630" w:type="dxa"/>
            <w:tcBorders>
              <w:top w:val="nil"/>
              <w:left w:val="nil"/>
              <w:bottom w:val="single" w:sz="4" w:space="0" w:color="auto"/>
              <w:right w:val="nil"/>
            </w:tcBorders>
            <w:shd w:val="clear" w:color="auto" w:fill="auto"/>
          </w:tcPr>
          <w:p w14:paraId="08F619A7" w14:textId="68EC66D6"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tcBorders>
              <w:top w:val="nil"/>
              <w:left w:val="nil"/>
              <w:bottom w:val="single" w:sz="4" w:space="0" w:color="auto"/>
              <w:right w:val="nil"/>
            </w:tcBorders>
            <w:shd w:val="clear" w:color="auto" w:fill="auto"/>
          </w:tcPr>
          <w:p w14:paraId="6442CDB8" w14:textId="29269075"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87.7</w:t>
            </w:r>
          </w:p>
        </w:tc>
        <w:tc>
          <w:tcPr>
            <w:tcW w:w="599" w:type="dxa"/>
            <w:tcBorders>
              <w:top w:val="nil"/>
              <w:left w:val="nil"/>
              <w:bottom w:val="single" w:sz="4" w:space="0" w:color="auto"/>
              <w:right w:val="nil"/>
            </w:tcBorders>
            <w:shd w:val="clear" w:color="auto" w:fill="auto"/>
          </w:tcPr>
          <w:p w14:paraId="71DAF291" w14:textId="2BCB93B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83.9</w:t>
            </w:r>
          </w:p>
        </w:tc>
        <w:tc>
          <w:tcPr>
            <w:tcW w:w="599" w:type="dxa"/>
            <w:tcBorders>
              <w:top w:val="nil"/>
              <w:left w:val="nil"/>
              <w:bottom w:val="single" w:sz="4" w:space="0" w:color="auto"/>
              <w:right w:val="nil"/>
            </w:tcBorders>
            <w:shd w:val="clear" w:color="auto" w:fill="auto"/>
          </w:tcPr>
          <w:p w14:paraId="7798A600" w14:textId="67245876"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89.2</w:t>
            </w:r>
          </w:p>
        </w:tc>
        <w:tc>
          <w:tcPr>
            <w:tcW w:w="599" w:type="dxa"/>
            <w:tcBorders>
              <w:top w:val="nil"/>
              <w:left w:val="nil"/>
              <w:bottom w:val="single" w:sz="4" w:space="0" w:color="auto"/>
              <w:right w:val="nil"/>
            </w:tcBorders>
            <w:shd w:val="clear" w:color="auto" w:fill="auto"/>
          </w:tcPr>
          <w:p w14:paraId="36253B9F" w14:textId="7674AB7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87.0</w:t>
            </w:r>
          </w:p>
        </w:tc>
        <w:tc>
          <w:tcPr>
            <w:tcW w:w="599" w:type="dxa"/>
            <w:tcBorders>
              <w:top w:val="nil"/>
              <w:left w:val="nil"/>
              <w:bottom w:val="single" w:sz="4" w:space="0" w:color="auto"/>
              <w:right w:val="nil"/>
            </w:tcBorders>
            <w:shd w:val="clear" w:color="auto" w:fill="auto"/>
          </w:tcPr>
          <w:p w14:paraId="4D6D12B6" w14:textId="4D8C908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75.2</w:t>
            </w:r>
          </w:p>
        </w:tc>
        <w:tc>
          <w:tcPr>
            <w:tcW w:w="567" w:type="dxa"/>
            <w:tcBorders>
              <w:top w:val="nil"/>
              <w:left w:val="nil"/>
              <w:bottom w:val="single" w:sz="4" w:space="0" w:color="auto"/>
              <w:right w:val="nil"/>
            </w:tcBorders>
            <w:shd w:val="clear" w:color="auto" w:fill="auto"/>
          </w:tcPr>
          <w:p w14:paraId="6C73A2B0" w14:textId="07C1580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69.8</w:t>
            </w:r>
          </w:p>
        </w:tc>
        <w:tc>
          <w:tcPr>
            <w:tcW w:w="693" w:type="dxa"/>
            <w:tcBorders>
              <w:top w:val="nil"/>
              <w:left w:val="nil"/>
              <w:bottom w:val="single" w:sz="4" w:space="0" w:color="auto"/>
              <w:right w:val="nil"/>
            </w:tcBorders>
            <w:shd w:val="clear" w:color="auto" w:fill="auto"/>
          </w:tcPr>
          <w:p w14:paraId="2B351A39" w14:textId="7DFAD14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91.1</w:t>
            </w:r>
          </w:p>
        </w:tc>
        <w:tc>
          <w:tcPr>
            <w:tcW w:w="815" w:type="dxa"/>
            <w:tcBorders>
              <w:top w:val="nil"/>
              <w:left w:val="nil"/>
              <w:bottom w:val="single" w:sz="4" w:space="0" w:color="auto"/>
              <w:right w:val="nil"/>
            </w:tcBorders>
            <w:shd w:val="clear" w:color="auto" w:fill="auto"/>
          </w:tcPr>
          <w:p w14:paraId="2F3BBFEB" w14:textId="0423661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83.5</w:t>
            </w:r>
          </w:p>
        </w:tc>
      </w:tr>
    </w:tbl>
    <w:p w14:paraId="46A164A1" w14:textId="77777777" w:rsidR="00A42E92" w:rsidRPr="005361D8" w:rsidRDefault="00A42E92" w:rsidP="00E31BB0">
      <w:pPr>
        <w:spacing w:before="40"/>
        <w:ind w:left="91"/>
        <w:rPr>
          <w:rFonts w:ascii="Arial" w:hAnsi="Arial"/>
          <w:b/>
          <w:color w:val="000000"/>
          <w:sz w:val="10"/>
          <w:highlight w:val="yellow"/>
        </w:rPr>
      </w:pPr>
    </w:p>
    <w:p w14:paraId="03532F1A" w14:textId="77777777" w:rsidR="00230979" w:rsidRPr="00FA58F1" w:rsidRDefault="00230979" w:rsidP="00E31BB0">
      <w:pPr>
        <w:numPr>
          <w:ilvl w:val="0"/>
          <w:numId w:val="12"/>
        </w:numPr>
        <w:spacing w:before="40" w:after="40"/>
        <w:ind w:left="448" w:hanging="357"/>
        <w:rPr>
          <w:rFonts w:ascii="Arial" w:hAnsi="Arial"/>
          <w:b/>
          <w:color w:val="000000"/>
          <w:sz w:val="18"/>
        </w:rPr>
      </w:pPr>
      <w:r w:rsidRPr="00FA58F1">
        <w:rPr>
          <w:rFonts w:ascii="Arial" w:hAnsi="Arial"/>
          <w:b/>
          <w:color w:val="000000"/>
          <w:sz w:val="18"/>
        </w:rPr>
        <w:t>Year 7–12 apparent retention rates, August (per cent)</w:t>
      </w:r>
      <w:r w:rsidR="008460D6" w:rsidRPr="00FA58F1">
        <w:rPr>
          <w:rFonts w:ascii="Arial" w:hAnsi="Arial"/>
          <w:b/>
          <w:color w:val="000000"/>
          <w:sz w:val="18"/>
        </w:rPr>
        <w:t xml:space="preserve"> </w:t>
      </w:r>
      <w:r w:rsidR="00BA303E">
        <w:rPr>
          <w:rFonts w:ascii="Arial" w:hAnsi="Arial"/>
          <w:b/>
          <w:color w:val="000000"/>
          <w:sz w:val="18"/>
        </w:rPr>
        <w:t>f</w:t>
      </w:r>
      <w:r w:rsidR="008460D6" w:rsidRPr="00FA58F1">
        <w:rPr>
          <w:rFonts w:ascii="Arial" w:hAnsi="Arial"/>
          <w:b/>
          <w:color w:val="000000"/>
          <w:sz w:val="18"/>
        </w:rPr>
        <w:t>ull-time students</w:t>
      </w:r>
    </w:p>
    <w:tbl>
      <w:tblPr>
        <w:tblW w:w="6971" w:type="dxa"/>
        <w:jc w:val="center"/>
        <w:tblLayout w:type="fixed"/>
        <w:tblCellMar>
          <w:left w:w="56" w:type="dxa"/>
          <w:right w:w="56" w:type="dxa"/>
        </w:tblCellMar>
        <w:tblLook w:val="0000" w:firstRow="0" w:lastRow="0" w:firstColumn="0" w:lastColumn="0" w:noHBand="0" w:noVBand="0"/>
      </w:tblPr>
      <w:tblGrid>
        <w:gridCol w:w="1136"/>
        <w:gridCol w:w="630"/>
        <w:gridCol w:w="599"/>
        <w:gridCol w:w="599"/>
        <w:gridCol w:w="599"/>
        <w:gridCol w:w="599"/>
        <w:gridCol w:w="599"/>
        <w:gridCol w:w="567"/>
        <w:gridCol w:w="693"/>
        <w:gridCol w:w="950"/>
      </w:tblGrid>
      <w:tr w:rsidR="00230979" w:rsidRPr="006D0180" w14:paraId="0655079C" w14:textId="77777777" w:rsidTr="007E64DC">
        <w:trPr>
          <w:cantSplit/>
          <w:trHeight w:hRule="exact" w:val="221"/>
          <w:jc w:val="center"/>
        </w:trPr>
        <w:tc>
          <w:tcPr>
            <w:tcW w:w="1136" w:type="dxa"/>
            <w:tcBorders>
              <w:top w:val="single" w:sz="6" w:space="0" w:color="000000"/>
              <w:bottom w:val="single" w:sz="6" w:space="0" w:color="000000"/>
            </w:tcBorders>
            <w:vAlign w:val="center"/>
          </w:tcPr>
          <w:p w14:paraId="2942B98F" w14:textId="77777777" w:rsidR="00230979" w:rsidRPr="00FA58F1" w:rsidRDefault="007E64DC" w:rsidP="00E31BB0">
            <w:pPr>
              <w:jc w:val="center"/>
              <w:rPr>
                <w:rFonts w:ascii="Arial" w:hAnsi="Arial"/>
                <w:i/>
                <w:color w:val="000000"/>
                <w:sz w:val="16"/>
                <w:szCs w:val="16"/>
                <w:lang w:val="en-GB"/>
              </w:rPr>
            </w:pPr>
            <w:r w:rsidRPr="00FA58F1">
              <w:rPr>
                <w:rFonts w:ascii="Arial" w:hAnsi="Arial"/>
                <w:i/>
                <w:color w:val="000000"/>
                <w:sz w:val="16"/>
                <w:szCs w:val="16"/>
                <w:lang w:val="en-GB"/>
              </w:rPr>
              <w:t>Sector</w:t>
            </w:r>
          </w:p>
        </w:tc>
        <w:tc>
          <w:tcPr>
            <w:tcW w:w="630" w:type="dxa"/>
            <w:tcBorders>
              <w:top w:val="single" w:sz="6" w:space="0" w:color="000000"/>
              <w:bottom w:val="single" w:sz="6" w:space="0" w:color="000000"/>
            </w:tcBorders>
            <w:vAlign w:val="center"/>
          </w:tcPr>
          <w:p w14:paraId="7FD576DE"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NSW</w:t>
            </w:r>
          </w:p>
        </w:tc>
        <w:tc>
          <w:tcPr>
            <w:tcW w:w="599" w:type="dxa"/>
            <w:tcBorders>
              <w:top w:val="single" w:sz="6" w:space="0" w:color="000000"/>
              <w:bottom w:val="single" w:sz="6" w:space="0" w:color="000000"/>
            </w:tcBorders>
            <w:vAlign w:val="center"/>
          </w:tcPr>
          <w:p w14:paraId="3B3E2446" w14:textId="77777777" w:rsidR="00230979" w:rsidRPr="00FA58F1" w:rsidRDefault="00230979" w:rsidP="00E31BB0">
            <w:pPr>
              <w:jc w:val="center"/>
              <w:rPr>
                <w:rFonts w:ascii="Arial" w:hAnsi="Arial"/>
                <w:b/>
                <w:i/>
                <w:color w:val="000000"/>
                <w:sz w:val="16"/>
                <w:szCs w:val="16"/>
                <w:lang w:val="en-GB"/>
              </w:rPr>
            </w:pPr>
            <w:r w:rsidRPr="00FA58F1">
              <w:rPr>
                <w:rFonts w:ascii="Arial" w:hAnsi="Arial"/>
                <w:b/>
                <w:i/>
                <w:color w:val="000000"/>
                <w:sz w:val="16"/>
                <w:szCs w:val="16"/>
                <w:lang w:val="en-GB"/>
              </w:rPr>
              <w:t>Vic</w:t>
            </w:r>
          </w:p>
        </w:tc>
        <w:tc>
          <w:tcPr>
            <w:tcW w:w="599" w:type="dxa"/>
            <w:tcBorders>
              <w:top w:val="single" w:sz="6" w:space="0" w:color="000000"/>
              <w:bottom w:val="single" w:sz="6" w:space="0" w:color="000000"/>
            </w:tcBorders>
            <w:vAlign w:val="center"/>
          </w:tcPr>
          <w:p w14:paraId="5A02748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Qld</w:t>
            </w:r>
          </w:p>
        </w:tc>
        <w:tc>
          <w:tcPr>
            <w:tcW w:w="599" w:type="dxa"/>
            <w:tcBorders>
              <w:top w:val="single" w:sz="6" w:space="0" w:color="000000"/>
              <w:bottom w:val="single" w:sz="6" w:space="0" w:color="000000"/>
            </w:tcBorders>
            <w:vAlign w:val="center"/>
          </w:tcPr>
          <w:p w14:paraId="2B3E77B4"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SA</w:t>
            </w:r>
          </w:p>
        </w:tc>
        <w:tc>
          <w:tcPr>
            <w:tcW w:w="599" w:type="dxa"/>
            <w:tcBorders>
              <w:top w:val="single" w:sz="6" w:space="0" w:color="000000"/>
              <w:bottom w:val="single" w:sz="6" w:space="0" w:color="000000"/>
            </w:tcBorders>
            <w:vAlign w:val="center"/>
          </w:tcPr>
          <w:p w14:paraId="1683017F"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WA</w:t>
            </w:r>
          </w:p>
        </w:tc>
        <w:tc>
          <w:tcPr>
            <w:tcW w:w="599" w:type="dxa"/>
            <w:tcBorders>
              <w:top w:val="single" w:sz="6" w:space="0" w:color="000000"/>
              <w:bottom w:val="single" w:sz="6" w:space="0" w:color="000000"/>
            </w:tcBorders>
            <w:vAlign w:val="center"/>
          </w:tcPr>
          <w:p w14:paraId="3ADD1517"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Tas</w:t>
            </w:r>
          </w:p>
        </w:tc>
        <w:tc>
          <w:tcPr>
            <w:tcW w:w="567" w:type="dxa"/>
            <w:tcBorders>
              <w:top w:val="single" w:sz="6" w:space="0" w:color="000000"/>
              <w:bottom w:val="single" w:sz="6" w:space="0" w:color="000000"/>
            </w:tcBorders>
            <w:vAlign w:val="center"/>
          </w:tcPr>
          <w:p w14:paraId="4E7EF6C9" w14:textId="77777777" w:rsidR="00230979" w:rsidRPr="00FA58F1" w:rsidRDefault="00230979" w:rsidP="00E31BB0">
            <w:pPr>
              <w:jc w:val="center"/>
              <w:rPr>
                <w:rFonts w:ascii="Arial" w:hAnsi="Arial"/>
                <w:i/>
                <w:color w:val="000000"/>
                <w:sz w:val="16"/>
                <w:szCs w:val="16"/>
                <w:lang w:val="en-GB"/>
              </w:rPr>
            </w:pPr>
            <w:r w:rsidRPr="00FA58F1">
              <w:rPr>
                <w:rFonts w:ascii="Arial" w:hAnsi="Arial"/>
                <w:i/>
                <w:color w:val="000000"/>
                <w:sz w:val="16"/>
                <w:szCs w:val="16"/>
                <w:lang w:val="en-GB"/>
              </w:rPr>
              <w:t>NT</w:t>
            </w:r>
          </w:p>
        </w:tc>
        <w:tc>
          <w:tcPr>
            <w:tcW w:w="693" w:type="dxa"/>
            <w:tcBorders>
              <w:top w:val="single" w:sz="6" w:space="0" w:color="000000"/>
              <w:bottom w:val="single" w:sz="6" w:space="0" w:color="000000"/>
            </w:tcBorders>
            <w:vAlign w:val="center"/>
          </w:tcPr>
          <w:p w14:paraId="77CE5847" w14:textId="77777777" w:rsidR="00230979" w:rsidRPr="00FA58F1" w:rsidRDefault="00E42104" w:rsidP="00E31BB0">
            <w:pPr>
              <w:jc w:val="center"/>
              <w:rPr>
                <w:rFonts w:ascii="Arial" w:hAnsi="Arial"/>
                <w:i/>
                <w:color w:val="000000"/>
                <w:sz w:val="16"/>
                <w:szCs w:val="16"/>
                <w:lang w:val="en-GB"/>
              </w:rPr>
            </w:pPr>
            <w:r w:rsidRPr="00FA58F1">
              <w:rPr>
                <w:rFonts w:ascii="Arial" w:hAnsi="Arial"/>
                <w:i/>
                <w:color w:val="000000"/>
                <w:sz w:val="16"/>
                <w:szCs w:val="16"/>
                <w:lang w:val="en-GB"/>
              </w:rPr>
              <w:t xml:space="preserve">    </w:t>
            </w:r>
            <w:r w:rsidR="00230979" w:rsidRPr="00FA58F1">
              <w:rPr>
                <w:rFonts w:ascii="Arial" w:hAnsi="Arial"/>
                <w:i/>
                <w:color w:val="000000"/>
                <w:sz w:val="16"/>
                <w:szCs w:val="16"/>
                <w:lang w:val="en-GB"/>
              </w:rPr>
              <w:t>ACT</w:t>
            </w:r>
          </w:p>
        </w:tc>
        <w:tc>
          <w:tcPr>
            <w:tcW w:w="950" w:type="dxa"/>
            <w:tcBorders>
              <w:top w:val="single" w:sz="6" w:space="0" w:color="000000"/>
              <w:bottom w:val="single" w:sz="6" w:space="0" w:color="000000"/>
            </w:tcBorders>
            <w:vAlign w:val="center"/>
          </w:tcPr>
          <w:p w14:paraId="421DA523" w14:textId="77777777" w:rsidR="00230979" w:rsidRPr="00FA58F1" w:rsidRDefault="00230979" w:rsidP="00E31BB0">
            <w:pPr>
              <w:jc w:val="center"/>
              <w:rPr>
                <w:rFonts w:ascii="Arial" w:hAnsi="Arial"/>
                <w:i/>
                <w:color w:val="000000"/>
                <w:sz w:val="16"/>
                <w:szCs w:val="16"/>
              </w:rPr>
            </w:pPr>
            <w:r w:rsidRPr="00FA58F1">
              <w:rPr>
                <w:rFonts w:ascii="Arial" w:hAnsi="Arial"/>
                <w:i/>
                <w:color w:val="000000"/>
                <w:sz w:val="16"/>
                <w:szCs w:val="16"/>
              </w:rPr>
              <w:t>Australia</w:t>
            </w:r>
          </w:p>
        </w:tc>
      </w:tr>
      <w:tr w:rsidR="002C0F2C" w:rsidRPr="00B76307" w14:paraId="4A722235" w14:textId="77777777" w:rsidTr="00F50DD2">
        <w:trPr>
          <w:cantSplit/>
          <w:trHeight w:hRule="exact" w:val="220"/>
          <w:jc w:val="center"/>
        </w:trPr>
        <w:tc>
          <w:tcPr>
            <w:tcW w:w="6971" w:type="dxa"/>
            <w:gridSpan w:val="10"/>
            <w:tcBorders>
              <w:top w:val="single" w:sz="6" w:space="0" w:color="auto"/>
            </w:tcBorders>
            <w:shd w:val="clear" w:color="auto" w:fill="auto"/>
            <w:vAlign w:val="center"/>
          </w:tcPr>
          <w:p w14:paraId="0711A1A0" w14:textId="77777777" w:rsidR="002C0F2C" w:rsidRPr="00B76307" w:rsidRDefault="002C0F2C" w:rsidP="00E31BB0">
            <w:pPr>
              <w:rPr>
                <w:rFonts w:ascii="Arial" w:hAnsi="Arial"/>
                <w:color w:val="000000"/>
                <w:sz w:val="16"/>
                <w:szCs w:val="16"/>
              </w:rPr>
            </w:pPr>
            <w:r w:rsidRPr="00B76307">
              <w:rPr>
                <w:rFonts w:ascii="Arial" w:hAnsi="Arial"/>
                <w:b/>
                <w:color w:val="000000"/>
                <w:sz w:val="16"/>
                <w:szCs w:val="16"/>
                <w:lang w:val="en-GB"/>
              </w:rPr>
              <w:t>Government</w:t>
            </w:r>
          </w:p>
        </w:tc>
      </w:tr>
      <w:tr w:rsidR="000E60ED" w:rsidRPr="00384F14" w14:paraId="4068F605" w14:textId="77777777" w:rsidTr="00F626BE">
        <w:trPr>
          <w:cantSplit/>
          <w:trHeight w:hRule="exact" w:val="180"/>
          <w:jc w:val="center"/>
        </w:trPr>
        <w:tc>
          <w:tcPr>
            <w:tcW w:w="1136" w:type="dxa"/>
            <w:shd w:val="clear" w:color="auto" w:fill="auto"/>
          </w:tcPr>
          <w:p w14:paraId="1797361B" w14:textId="2BD0B8A0"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1F035E09" w14:textId="471AAE78" w:rsidR="000E60ED" w:rsidRPr="00153B91" w:rsidRDefault="000E60ED" w:rsidP="000E60ED">
            <w:pPr>
              <w:jc w:val="center"/>
              <w:rPr>
                <w:rFonts w:ascii="Arial" w:hAnsi="Arial" w:cs="Arial"/>
                <w:sz w:val="16"/>
                <w:szCs w:val="16"/>
              </w:rPr>
            </w:pPr>
            <w:r w:rsidRPr="00437EFA">
              <w:rPr>
                <w:rFonts w:ascii="Arial" w:hAnsi="Arial" w:cs="Arial"/>
                <w:sz w:val="16"/>
                <w:szCs w:val="10"/>
              </w:rPr>
              <w:t>75.7</w:t>
            </w:r>
          </w:p>
        </w:tc>
        <w:tc>
          <w:tcPr>
            <w:tcW w:w="599" w:type="dxa"/>
            <w:shd w:val="clear" w:color="auto" w:fill="auto"/>
          </w:tcPr>
          <w:p w14:paraId="5F3B49E6" w14:textId="6179F171"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85.1</w:t>
            </w:r>
          </w:p>
        </w:tc>
        <w:tc>
          <w:tcPr>
            <w:tcW w:w="599" w:type="dxa"/>
            <w:shd w:val="clear" w:color="auto" w:fill="auto"/>
          </w:tcPr>
          <w:p w14:paraId="008ED31A" w14:textId="4360EF34" w:rsidR="000E60ED" w:rsidRPr="00153B91" w:rsidRDefault="000E60ED" w:rsidP="000E60ED">
            <w:pPr>
              <w:jc w:val="center"/>
              <w:rPr>
                <w:rFonts w:ascii="Arial" w:hAnsi="Arial" w:cs="Arial"/>
                <w:sz w:val="16"/>
                <w:szCs w:val="16"/>
              </w:rPr>
            </w:pPr>
            <w:r w:rsidRPr="00437EFA">
              <w:rPr>
                <w:rFonts w:ascii="Arial" w:hAnsi="Arial" w:cs="Arial"/>
                <w:sz w:val="16"/>
                <w:szCs w:val="10"/>
              </w:rPr>
              <w:t>80.4</w:t>
            </w:r>
          </w:p>
        </w:tc>
        <w:tc>
          <w:tcPr>
            <w:tcW w:w="599" w:type="dxa"/>
            <w:shd w:val="clear" w:color="auto" w:fill="auto"/>
          </w:tcPr>
          <w:p w14:paraId="0245380F" w14:textId="47DD31A5" w:rsidR="000E60ED" w:rsidRPr="00153B91" w:rsidRDefault="000E60ED" w:rsidP="000E60ED">
            <w:pPr>
              <w:jc w:val="center"/>
              <w:rPr>
                <w:rFonts w:ascii="Arial" w:hAnsi="Arial" w:cs="Arial"/>
                <w:sz w:val="16"/>
                <w:szCs w:val="16"/>
              </w:rPr>
            </w:pPr>
            <w:r w:rsidRPr="00437EFA">
              <w:rPr>
                <w:rFonts w:ascii="Arial" w:hAnsi="Arial" w:cs="Arial"/>
                <w:sz w:val="16"/>
                <w:szCs w:val="10"/>
              </w:rPr>
              <w:t>90.8</w:t>
            </w:r>
          </w:p>
        </w:tc>
        <w:tc>
          <w:tcPr>
            <w:tcW w:w="599" w:type="dxa"/>
            <w:shd w:val="clear" w:color="auto" w:fill="auto"/>
          </w:tcPr>
          <w:p w14:paraId="34843FFD" w14:textId="532E3954" w:rsidR="000E60ED" w:rsidRPr="00153B91" w:rsidRDefault="000E60ED" w:rsidP="000E60ED">
            <w:pPr>
              <w:jc w:val="center"/>
              <w:rPr>
                <w:rFonts w:ascii="Arial" w:hAnsi="Arial" w:cs="Arial"/>
                <w:sz w:val="16"/>
                <w:szCs w:val="16"/>
              </w:rPr>
            </w:pPr>
            <w:r w:rsidRPr="00437EFA">
              <w:rPr>
                <w:rFonts w:ascii="Arial" w:hAnsi="Arial" w:cs="Arial"/>
                <w:sz w:val="16"/>
                <w:szCs w:val="10"/>
              </w:rPr>
              <w:t>82.8</w:t>
            </w:r>
          </w:p>
        </w:tc>
        <w:tc>
          <w:tcPr>
            <w:tcW w:w="599" w:type="dxa"/>
            <w:shd w:val="clear" w:color="auto" w:fill="auto"/>
          </w:tcPr>
          <w:p w14:paraId="50979626" w14:textId="32ED07FD" w:rsidR="000E60ED" w:rsidRPr="00153B91" w:rsidRDefault="000E60ED" w:rsidP="000E60ED">
            <w:pPr>
              <w:jc w:val="center"/>
              <w:rPr>
                <w:rFonts w:ascii="Arial" w:hAnsi="Arial" w:cs="Arial"/>
                <w:sz w:val="16"/>
                <w:szCs w:val="16"/>
              </w:rPr>
            </w:pPr>
            <w:r w:rsidRPr="00437EFA">
              <w:rPr>
                <w:rFonts w:ascii="Arial" w:hAnsi="Arial" w:cs="Arial"/>
                <w:sz w:val="16"/>
                <w:szCs w:val="10"/>
              </w:rPr>
              <w:t>82.5</w:t>
            </w:r>
          </w:p>
        </w:tc>
        <w:tc>
          <w:tcPr>
            <w:tcW w:w="567" w:type="dxa"/>
            <w:shd w:val="clear" w:color="auto" w:fill="auto"/>
          </w:tcPr>
          <w:p w14:paraId="62681B10" w14:textId="34B01D04" w:rsidR="000E60ED" w:rsidRPr="00153B91" w:rsidRDefault="000E60ED" w:rsidP="000E60ED">
            <w:pPr>
              <w:jc w:val="center"/>
              <w:rPr>
                <w:rFonts w:ascii="Arial" w:hAnsi="Arial" w:cs="Arial"/>
                <w:sz w:val="16"/>
                <w:szCs w:val="16"/>
              </w:rPr>
            </w:pPr>
            <w:r w:rsidRPr="00437EFA">
              <w:rPr>
                <w:rFonts w:ascii="Arial" w:hAnsi="Arial" w:cs="Arial"/>
                <w:sz w:val="16"/>
                <w:szCs w:val="10"/>
              </w:rPr>
              <w:t>65.4</w:t>
            </w:r>
          </w:p>
        </w:tc>
        <w:tc>
          <w:tcPr>
            <w:tcW w:w="693" w:type="dxa"/>
            <w:shd w:val="clear" w:color="auto" w:fill="auto"/>
          </w:tcPr>
          <w:p w14:paraId="4EE32282" w14:textId="71F97ABB"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7AAFAC11" w14:textId="3E71AF43" w:rsidR="000E60ED" w:rsidRPr="00153B91" w:rsidRDefault="000E60ED" w:rsidP="000E60ED">
            <w:pPr>
              <w:jc w:val="center"/>
              <w:rPr>
                <w:rFonts w:ascii="Arial" w:hAnsi="Arial" w:cs="Arial"/>
                <w:sz w:val="16"/>
                <w:szCs w:val="16"/>
              </w:rPr>
            </w:pPr>
            <w:r w:rsidRPr="00437EFA">
              <w:rPr>
                <w:rFonts w:ascii="Arial" w:hAnsi="Arial" w:cs="Arial"/>
                <w:sz w:val="16"/>
                <w:szCs w:val="10"/>
              </w:rPr>
              <w:t>81.4</w:t>
            </w:r>
          </w:p>
        </w:tc>
      </w:tr>
      <w:tr w:rsidR="000E60ED" w:rsidRPr="00384F14" w14:paraId="39F50E8F" w14:textId="77777777" w:rsidTr="00F626BE">
        <w:trPr>
          <w:cantSplit/>
          <w:trHeight w:hRule="exact" w:val="180"/>
          <w:jc w:val="center"/>
        </w:trPr>
        <w:tc>
          <w:tcPr>
            <w:tcW w:w="1136" w:type="dxa"/>
            <w:shd w:val="clear" w:color="auto" w:fill="auto"/>
          </w:tcPr>
          <w:p w14:paraId="15B302BF" w14:textId="35B1137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0F7D2691" w14:textId="5B39B958" w:rsidR="000E60ED" w:rsidRPr="00153B91" w:rsidRDefault="000E60ED" w:rsidP="000E60ED">
            <w:pPr>
              <w:jc w:val="center"/>
              <w:rPr>
                <w:rFonts w:ascii="Arial" w:hAnsi="Arial" w:cs="Arial"/>
                <w:sz w:val="16"/>
                <w:szCs w:val="16"/>
              </w:rPr>
            </w:pPr>
            <w:r w:rsidRPr="00437EFA">
              <w:rPr>
                <w:rFonts w:ascii="Arial" w:hAnsi="Arial" w:cs="Arial"/>
                <w:sz w:val="16"/>
                <w:szCs w:val="10"/>
              </w:rPr>
              <w:t>73.5</w:t>
            </w:r>
          </w:p>
        </w:tc>
        <w:tc>
          <w:tcPr>
            <w:tcW w:w="599" w:type="dxa"/>
            <w:shd w:val="clear" w:color="auto" w:fill="auto"/>
          </w:tcPr>
          <w:p w14:paraId="4F3D3F99" w14:textId="16E9B0D9"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84.7</w:t>
            </w:r>
          </w:p>
        </w:tc>
        <w:tc>
          <w:tcPr>
            <w:tcW w:w="599" w:type="dxa"/>
            <w:shd w:val="clear" w:color="auto" w:fill="auto"/>
          </w:tcPr>
          <w:p w14:paraId="7BBDAFE3" w14:textId="053E5081" w:rsidR="000E60ED" w:rsidRPr="00153B91" w:rsidRDefault="000E60ED" w:rsidP="000E60ED">
            <w:pPr>
              <w:jc w:val="center"/>
              <w:rPr>
                <w:rFonts w:ascii="Arial" w:hAnsi="Arial" w:cs="Arial"/>
                <w:sz w:val="16"/>
                <w:szCs w:val="16"/>
              </w:rPr>
            </w:pPr>
            <w:r w:rsidRPr="00437EFA">
              <w:rPr>
                <w:rFonts w:ascii="Arial" w:hAnsi="Arial" w:cs="Arial"/>
                <w:sz w:val="16"/>
                <w:szCs w:val="10"/>
              </w:rPr>
              <w:t>79.3</w:t>
            </w:r>
          </w:p>
        </w:tc>
        <w:tc>
          <w:tcPr>
            <w:tcW w:w="599" w:type="dxa"/>
            <w:shd w:val="clear" w:color="auto" w:fill="auto"/>
          </w:tcPr>
          <w:p w14:paraId="37119977" w14:textId="06766CF2" w:rsidR="000E60ED" w:rsidRPr="00153B91" w:rsidRDefault="000E60ED" w:rsidP="000E60ED">
            <w:pPr>
              <w:jc w:val="center"/>
              <w:rPr>
                <w:rFonts w:ascii="Arial" w:hAnsi="Arial" w:cs="Arial"/>
                <w:sz w:val="16"/>
                <w:szCs w:val="16"/>
              </w:rPr>
            </w:pPr>
            <w:r w:rsidRPr="00437EFA">
              <w:rPr>
                <w:rFonts w:ascii="Arial" w:hAnsi="Arial" w:cs="Arial"/>
                <w:sz w:val="16"/>
                <w:szCs w:val="10"/>
              </w:rPr>
              <w:t>87.6</w:t>
            </w:r>
          </w:p>
        </w:tc>
        <w:tc>
          <w:tcPr>
            <w:tcW w:w="599" w:type="dxa"/>
            <w:shd w:val="clear" w:color="auto" w:fill="auto"/>
          </w:tcPr>
          <w:p w14:paraId="393949C4" w14:textId="53B1073C" w:rsidR="000E60ED" w:rsidRPr="00153B91" w:rsidRDefault="000E60ED" w:rsidP="000E60ED">
            <w:pPr>
              <w:jc w:val="center"/>
              <w:rPr>
                <w:rFonts w:ascii="Arial" w:hAnsi="Arial" w:cs="Arial"/>
                <w:sz w:val="16"/>
                <w:szCs w:val="16"/>
              </w:rPr>
            </w:pPr>
            <w:r w:rsidRPr="00437EFA">
              <w:rPr>
                <w:rFonts w:ascii="Arial" w:hAnsi="Arial" w:cs="Arial"/>
                <w:sz w:val="16"/>
                <w:szCs w:val="10"/>
              </w:rPr>
              <w:t>81.7</w:t>
            </w:r>
          </w:p>
        </w:tc>
        <w:tc>
          <w:tcPr>
            <w:tcW w:w="599" w:type="dxa"/>
            <w:shd w:val="clear" w:color="auto" w:fill="auto"/>
          </w:tcPr>
          <w:p w14:paraId="65CFAE61" w14:textId="51EE2FF6" w:rsidR="000E60ED" w:rsidRPr="00153B91" w:rsidRDefault="000E60ED" w:rsidP="000E60ED">
            <w:pPr>
              <w:jc w:val="center"/>
              <w:rPr>
                <w:rFonts w:ascii="Arial" w:hAnsi="Arial" w:cs="Arial"/>
                <w:sz w:val="16"/>
                <w:szCs w:val="16"/>
              </w:rPr>
            </w:pPr>
            <w:r w:rsidRPr="00437EFA">
              <w:rPr>
                <w:rFonts w:ascii="Arial" w:hAnsi="Arial" w:cs="Arial"/>
                <w:sz w:val="16"/>
                <w:szCs w:val="10"/>
              </w:rPr>
              <w:t>82</w:t>
            </w:r>
            <w:r>
              <w:rPr>
                <w:rFonts w:ascii="Arial" w:hAnsi="Arial" w:cs="Arial"/>
                <w:sz w:val="16"/>
                <w:szCs w:val="10"/>
              </w:rPr>
              <w:t>.0</w:t>
            </w:r>
          </w:p>
        </w:tc>
        <w:tc>
          <w:tcPr>
            <w:tcW w:w="567" w:type="dxa"/>
            <w:shd w:val="clear" w:color="auto" w:fill="auto"/>
          </w:tcPr>
          <w:p w14:paraId="6B61B8B2" w14:textId="1E541EC7" w:rsidR="000E60ED" w:rsidRPr="00153B91" w:rsidRDefault="000E60ED" w:rsidP="000E60ED">
            <w:pPr>
              <w:jc w:val="center"/>
              <w:rPr>
                <w:rFonts w:ascii="Arial" w:hAnsi="Arial" w:cs="Arial"/>
                <w:sz w:val="16"/>
                <w:szCs w:val="16"/>
              </w:rPr>
            </w:pPr>
            <w:r w:rsidRPr="00437EFA">
              <w:rPr>
                <w:rFonts w:ascii="Arial" w:hAnsi="Arial" w:cs="Arial"/>
                <w:sz w:val="16"/>
                <w:szCs w:val="10"/>
              </w:rPr>
              <w:t>65.1</w:t>
            </w:r>
          </w:p>
        </w:tc>
        <w:tc>
          <w:tcPr>
            <w:tcW w:w="693" w:type="dxa"/>
            <w:shd w:val="clear" w:color="auto" w:fill="auto"/>
          </w:tcPr>
          <w:p w14:paraId="1EF76F5D" w14:textId="17440274"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15780F71" w14:textId="673D2D78" w:rsidR="000E60ED" w:rsidRPr="00153B91" w:rsidRDefault="000E60ED" w:rsidP="000E60ED">
            <w:pPr>
              <w:jc w:val="center"/>
              <w:rPr>
                <w:rFonts w:ascii="Arial" w:hAnsi="Arial" w:cs="Arial"/>
                <w:sz w:val="16"/>
                <w:szCs w:val="16"/>
              </w:rPr>
            </w:pPr>
            <w:r w:rsidRPr="00437EFA">
              <w:rPr>
                <w:rFonts w:ascii="Arial" w:hAnsi="Arial" w:cs="Arial"/>
                <w:sz w:val="16"/>
                <w:szCs w:val="10"/>
              </w:rPr>
              <w:t>80</w:t>
            </w:r>
            <w:r>
              <w:rPr>
                <w:rFonts w:ascii="Arial" w:hAnsi="Arial" w:cs="Arial"/>
                <w:sz w:val="16"/>
                <w:szCs w:val="10"/>
              </w:rPr>
              <w:t>.0</w:t>
            </w:r>
          </w:p>
        </w:tc>
      </w:tr>
      <w:tr w:rsidR="000E60ED" w:rsidRPr="00384F14" w14:paraId="0F976748" w14:textId="77777777" w:rsidTr="00A11CA6">
        <w:trPr>
          <w:cantSplit/>
          <w:trHeight w:hRule="exact" w:val="180"/>
          <w:jc w:val="center"/>
        </w:trPr>
        <w:tc>
          <w:tcPr>
            <w:tcW w:w="1136" w:type="dxa"/>
            <w:shd w:val="clear" w:color="auto" w:fill="auto"/>
          </w:tcPr>
          <w:p w14:paraId="093C59BF" w14:textId="4297CC4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6B4BA709" w14:textId="58916311" w:rsidR="000E60ED" w:rsidRPr="00153B91" w:rsidRDefault="000E60ED" w:rsidP="000E60ED">
            <w:pPr>
              <w:jc w:val="center"/>
              <w:rPr>
                <w:rFonts w:ascii="Arial" w:hAnsi="Arial" w:cs="Arial"/>
                <w:sz w:val="16"/>
                <w:szCs w:val="16"/>
              </w:rPr>
            </w:pPr>
            <w:r w:rsidRPr="00437EFA">
              <w:rPr>
                <w:rFonts w:ascii="Arial" w:hAnsi="Arial" w:cs="Arial"/>
                <w:sz w:val="16"/>
                <w:szCs w:val="10"/>
              </w:rPr>
              <w:t>70.5</w:t>
            </w:r>
          </w:p>
        </w:tc>
        <w:tc>
          <w:tcPr>
            <w:tcW w:w="599" w:type="dxa"/>
            <w:shd w:val="clear" w:color="auto" w:fill="auto"/>
          </w:tcPr>
          <w:p w14:paraId="5053FC61" w14:textId="79CA28CC"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80.9</w:t>
            </w:r>
          </w:p>
        </w:tc>
        <w:tc>
          <w:tcPr>
            <w:tcW w:w="599" w:type="dxa"/>
            <w:shd w:val="clear" w:color="auto" w:fill="auto"/>
          </w:tcPr>
          <w:p w14:paraId="4105F5AC" w14:textId="28DD209B" w:rsidR="000E60ED" w:rsidRPr="00153B91" w:rsidRDefault="000E60ED" w:rsidP="000E60ED">
            <w:pPr>
              <w:jc w:val="center"/>
              <w:rPr>
                <w:rFonts w:ascii="Arial" w:hAnsi="Arial" w:cs="Arial"/>
                <w:sz w:val="16"/>
                <w:szCs w:val="16"/>
              </w:rPr>
            </w:pPr>
            <w:r w:rsidRPr="00437EFA">
              <w:rPr>
                <w:rFonts w:ascii="Arial" w:hAnsi="Arial" w:cs="Arial"/>
                <w:sz w:val="16"/>
                <w:szCs w:val="10"/>
              </w:rPr>
              <w:t>74.8</w:t>
            </w:r>
          </w:p>
        </w:tc>
        <w:tc>
          <w:tcPr>
            <w:tcW w:w="599" w:type="dxa"/>
            <w:shd w:val="clear" w:color="auto" w:fill="auto"/>
          </w:tcPr>
          <w:p w14:paraId="1CAE988F" w14:textId="07B48F5F" w:rsidR="000E60ED" w:rsidRPr="00153B91" w:rsidRDefault="000E60ED" w:rsidP="000E60ED">
            <w:pPr>
              <w:jc w:val="center"/>
              <w:rPr>
                <w:rFonts w:ascii="Arial" w:hAnsi="Arial" w:cs="Arial"/>
                <w:sz w:val="16"/>
                <w:szCs w:val="16"/>
              </w:rPr>
            </w:pPr>
            <w:r w:rsidRPr="00437EFA">
              <w:rPr>
                <w:rFonts w:ascii="Arial" w:hAnsi="Arial" w:cs="Arial"/>
                <w:sz w:val="16"/>
                <w:szCs w:val="10"/>
              </w:rPr>
              <w:t>83.7</w:t>
            </w:r>
          </w:p>
        </w:tc>
        <w:tc>
          <w:tcPr>
            <w:tcW w:w="599" w:type="dxa"/>
            <w:shd w:val="clear" w:color="auto" w:fill="auto"/>
          </w:tcPr>
          <w:p w14:paraId="711F6DF4" w14:textId="7C2953F8" w:rsidR="000E60ED" w:rsidRPr="00153B91" w:rsidRDefault="000E60ED" w:rsidP="000E60ED">
            <w:pPr>
              <w:jc w:val="center"/>
              <w:rPr>
                <w:rFonts w:ascii="Arial" w:hAnsi="Arial" w:cs="Arial"/>
                <w:sz w:val="16"/>
                <w:szCs w:val="16"/>
              </w:rPr>
            </w:pPr>
            <w:r w:rsidRPr="00437EFA">
              <w:rPr>
                <w:rFonts w:ascii="Arial" w:hAnsi="Arial" w:cs="Arial"/>
                <w:sz w:val="16"/>
                <w:szCs w:val="10"/>
              </w:rPr>
              <w:t>76.7</w:t>
            </w:r>
          </w:p>
        </w:tc>
        <w:tc>
          <w:tcPr>
            <w:tcW w:w="599" w:type="dxa"/>
            <w:shd w:val="clear" w:color="auto" w:fill="auto"/>
          </w:tcPr>
          <w:p w14:paraId="5DCA18D5" w14:textId="5B9CB30A" w:rsidR="000E60ED" w:rsidRPr="00153B91" w:rsidRDefault="000E60ED" w:rsidP="000E60ED">
            <w:pPr>
              <w:jc w:val="center"/>
              <w:rPr>
                <w:rFonts w:ascii="Arial" w:hAnsi="Arial" w:cs="Arial"/>
                <w:sz w:val="16"/>
                <w:szCs w:val="16"/>
              </w:rPr>
            </w:pPr>
            <w:r w:rsidRPr="00437EFA">
              <w:rPr>
                <w:rFonts w:ascii="Arial" w:hAnsi="Arial" w:cs="Arial"/>
                <w:sz w:val="16"/>
                <w:szCs w:val="10"/>
              </w:rPr>
              <w:t>77.2</w:t>
            </w:r>
          </w:p>
        </w:tc>
        <w:tc>
          <w:tcPr>
            <w:tcW w:w="567" w:type="dxa"/>
            <w:shd w:val="clear" w:color="auto" w:fill="auto"/>
          </w:tcPr>
          <w:p w14:paraId="2D279280" w14:textId="3EFF4DFF" w:rsidR="000E60ED" w:rsidRPr="00153B91" w:rsidRDefault="000E60ED" w:rsidP="000E60ED">
            <w:pPr>
              <w:jc w:val="center"/>
              <w:rPr>
                <w:rFonts w:ascii="Arial" w:hAnsi="Arial" w:cs="Arial"/>
                <w:sz w:val="16"/>
                <w:szCs w:val="16"/>
              </w:rPr>
            </w:pPr>
            <w:r w:rsidRPr="00437EFA">
              <w:rPr>
                <w:rFonts w:ascii="Arial" w:hAnsi="Arial" w:cs="Arial"/>
                <w:sz w:val="16"/>
                <w:szCs w:val="10"/>
              </w:rPr>
              <w:t>56.2</w:t>
            </w:r>
          </w:p>
        </w:tc>
        <w:tc>
          <w:tcPr>
            <w:tcW w:w="693" w:type="dxa"/>
            <w:shd w:val="clear" w:color="auto" w:fill="auto"/>
          </w:tcPr>
          <w:p w14:paraId="622BFA49" w14:textId="74C8D0F7"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shd w:val="clear" w:color="auto" w:fill="auto"/>
          </w:tcPr>
          <w:p w14:paraId="4C2DAECA" w14:textId="0B932EF4" w:rsidR="000E60ED" w:rsidRPr="00153B91" w:rsidRDefault="000E60ED" w:rsidP="000E60ED">
            <w:pPr>
              <w:jc w:val="center"/>
              <w:rPr>
                <w:rFonts w:ascii="Arial" w:hAnsi="Arial" w:cs="Arial"/>
                <w:sz w:val="16"/>
                <w:szCs w:val="16"/>
              </w:rPr>
            </w:pPr>
            <w:r w:rsidRPr="00437EFA">
              <w:rPr>
                <w:rFonts w:ascii="Arial" w:hAnsi="Arial" w:cs="Arial"/>
                <w:sz w:val="16"/>
                <w:szCs w:val="10"/>
              </w:rPr>
              <w:t>76</w:t>
            </w:r>
            <w:r>
              <w:rPr>
                <w:rFonts w:ascii="Arial" w:hAnsi="Arial" w:cs="Arial"/>
                <w:sz w:val="16"/>
                <w:szCs w:val="10"/>
              </w:rPr>
              <w:t>.0</w:t>
            </w:r>
          </w:p>
        </w:tc>
      </w:tr>
      <w:tr w:rsidR="000E60ED" w:rsidRPr="00384F14" w14:paraId="77D34BC9" w14:textId="77777777" w:rsidTr="00A11CA6">
        <w:trPr>
          <w:cantSplit/>
          <w:trHeight w:hRule="exact" w:val="180"/>
          <w:jc w:val="center"/>
        </w:trPr>
        <w:tc>
          <w:tcPr>
            <w:tcW w:w="1136" w:type="dxa"/>
            <w:tcBorders>
              <w:bottom w:val="single" w:sz="4" w:space="0" w:color="735FCC" w:themeColor="text1" w:themeTint="80"/>
            </w:tcBorders>
            <w:shd w:val="clear" w:color="auto" w:fill="auto"/>
          </w:tcPr>
          <w:p w14:paraId="3E61FE36" w14:textId="2AC2AA4A"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50623B47" w14:textId="5C2CD2BC" w:rsidR="000E60ED" w:rsidRPr="00153B91" w:rsidRDefault="000E60ED" w:rsidP="000E60ED">
            <w:pPr>
              <w:jc w:val="center"/>
              <w:rPr>
                <w:rFonts w:ascii="Arial" w:hAnsi="Arial" w:cs="Arial"/>
                <w:sz w:val="16"/>
                <w:szCs w:val="16"/>
              </w:rPr>
            </w:pPr>
            <w:r w:rsidRPr="00437EFA">
              <w:rPr>
                <w:rFonts w:ascii="Arial" w:hAnsi="Arial" w:cs="Arial"/>
                <w:sz w:val="16"/>
                <w:szCs w:val="10"/>
              </w:rPr>
              <w:t>68.3</w:t>
            </w:r>
          </w:p>
        </w:tc>
        <w:tc>
          <w:tcPr>
            <w:tcW w:w="599" w:type="dxa"/>
            <w:tcBorders>
              <w:bottom w:val="single" w:sz="4" w:space="0" w:color="735FCC" w:themeColor="text1" w:themeTint="80"/>
            </w:tcBorders>
            <w:shd w:val="clear" w:color="auto" w:fill="auto"/>
          </w:tcPr>
          <w:p w14:paraId="6388EE94" w14:textId="367C64D7" w:rsidR="000E60ED" w:rsidRPr="00153B91" w:rsidRDefault="000E60ED" w:rsidP="000E60ED">
            <w:pPr>
              <w:jc w:val="center"/>
              <w:rPr>
                <w:rFonts w:ascii="Arial" w:hAnsi="Arial" w:cs="Arial"/>
                <w:b/>
                <w:bCs/>
                <w:sz w:val="16"/>
                <w:szCs w:val="16"/>
              </w:rPr>
            </w:pPr>
            <w:r w:rsidRPr="00922709">
              <w:rPr>
                <w:rFonts w:ascii="Arial" w:hAnsi="Arial" w:cs="Arial"/>
                <w:b/>
                <w:bCs/>
                <w:sz w:val="16"/>
                <w:szCs w:val="10"/>
              </w:rPr>
              <w:t>78.0</w:t>
            </w:r>
          </w:p>
        </w:tc>
        <w:tc>
          <w:tcPr>
            <w:tcW w:w="599" w:type="dxa"/>
            <w:tcBorders>
              <w:bottom w:val="single" w:sz="4" w:space="0" w:color="735FCC" w:themeColor="text1" w:themeTint="80"/>
            </w:tcBorders>
            <w:shd w:val="clear" w:color="auto" w:fill="auto"/>
          </w:tcPr>
          <w:p w14:paraId="1735912A" w14:textId="6532DF79" w:rsidR="000E60ED" w:rsidRPr="00153B91" w:rsidRDefault="000E60ED" w:rsidP="000E60ED">
            <w:pPr>
              <w:jc w:val="center"/>
              <w:rPr>
                <w:rFonts w:ascii="Arial" w:hAnsi="Arial" w:cs="Arial"/>
                <w:sz w:val="16"/>
                <w:szCs w:val="16"/>
              </w:rPr>
            </w:pPr>
            <w:r w:rsidRPr="00437EFA">
              <w:rPr>
                <w:rFonts w:ascii="Arial" w:hAnsi="Arial" w:cs="Arial"/>
                <w:sz w:val="16"/>
                <w:szCs w:val="10"/>
              </w:rPr>
              <w:t>73</w:t>
            </w:r>
            <w:r>
              <w:rPr>
                <w:rFonts w:ascii="Arial" w:hAnsi="Arial" w:cs="Arial"/>
                <w:sz w:val="16"/>
                <w:szCs w:val="10"/>
              </w:rPr>
              <w:t>.0</w:t>
            </w:r>
          </w:p>
        </w:tc>
        <w:tc>
          <w:tcPr>
            <w:tcW w:w="599" w:type="dxa"/>
            <w:tcBorders>
              <w:bottom w:val="single" w:sz="4" w:space="0" w:color="735FCC" w:themeColor="text1" w:themeTint="80"/>
            </w:tcBorders>
            <w:shd w:val="clear" w:color="auto" w:fill="auto"/>
          </w:tcPr>
          <w:p w14:paraId="7D0EB339" w14:textId="73B8847A" w:rsidR="000E60ED" w:rsidRPr="00153B91" w:rsidRDefault="000E60ED" w:rsidP="000E60ED">
            <w:pPr>
              <w:jc w:val="center"/>
              <w:rPr>
                <w:rFonts w:ascii="Arial" w:hAnsi="Arial" w:cs="Arial"/>
                <w:sz w:val="16"/>
                <w:szCs w:val="16"/>
              </w:rPr>
            </w:pPr>
            <w:r w:rsidRPr="00437EFA">
              <w:rPr>
                <w:rFonts w:ascii="Arial" w:hAnsi="Arial" w:cs="Arial"/>
                <w:sz w:val="16"/>
                <w:szCs w:val="10"/>
              </w:rPr>
              <w:t>78.4</w:t>
            </w:r>
          </w:p>
        </w:tc>
        <w:tc>
          <w:tcPr>
            <w:tcW w:w="599" w:type="dxa"/>
            <w:tcBorders>
              <w:bottom w:val="single" w:sz="4" w:space="0" w:color="735FCC" w:themeColor="text1" w:themeTint="80"/>
            </w:tcBorders>
            <w:shd w:val="clear" w:color="auto" w:fill="auto"/>
          </w:tcPr>
          <w:p w14:paraId="37FE9009" w14:textId="29204DD8" w:rsidR="000E60ED" w:rsidRPr="00153B91" w:rsidRDefault="000E60ED" w:rsidP="000E60ED">
            <w:pPr>
              <w:jc w:val="center"/>
              <w:rPr>
                <w:rFonts w:ascii="Arial" w:hAnsi="Arial" w:cs="Arial"/>
                <w:sz w:val="16"/>
                <w:szCs w:val="16"/>
              </w:rPr>
            </w:pPr>
            <w:r w:rsidRPr="00437EFA">
              <w:rPr>
                <w:rFonts w:ascii="Arial" w:hAnsi="Arial" w:cs="Arial"/>
                <w:sz w:val="16"/>
                <w:szCs w:val="10"/>
              </w:rPr>
              <w:t>75.2</w:t>
            </w:r>
          </w:p>
        </w:tc>
        <w:tc>
          <w:tcPr>
            <w:tcW w:w="599" w:type="dxa"/>
            <w:tcBorders>
              <w:bottom w:val="single" w:sz="4" w:space="0" w:color="735FCC" w:themeColor="text1" w:themeTint="80"/>
            </w:tcBorders>
            <w:shd w:val="clear" w:color="auto" w:fill="auto"/>
          </w:tcPr>
          <w:p w14:paraId="3BE88CB3" w14:textId="46B8191F" w:rsidR="000E60ED" w:rsidRPr="00153B91" w:rsidRDefault="000E60ED" w:rsidP="000E60ED">
            <w:pPr>
              <w:jc w:val="center"/>
              <w:rPr>
                <w:rFonts w:ascii="Arial" w:hAnsi="Arial" w:cs="Arial"/>
                <w:sz w:val="16"/>
                <w:szCs w:val="16"/>
              </w:rPr>
            </w:pPr>
            <w:r w:rsidRPr="00437EFA">
              <w:rPr>
                <w:rFonts w:ascii="Arial" w:hAnsi="Arial" w:cs="Arial"/>
                <w:sz w:val="16"/>
                <w:szCs w:val="10"/>
              </w:rPr>
              <w:t>71.</w:t>
            </w:r>
            <w:r>
              <w:rPr>
                <w:rFonts w:ascii="Arial" w:hAnsi="Arial" w:cs="Arial"/>
                <w:sz w:val="16"/>
                <w:szCs w:val="10"/>
              </w:rPr>
              <w:t>1</w:t>
            </w:r>
          </w:p>
        </w:tc>
        <w:tc>
          <w:tcPr>
            <w:tcW w:w="567" w:type="dxa"/>
            <w:tcBorders>
              <w:bottom w:val="single" w:sz="4" w:space="0" w:color="735FCC" w:themeColor="text1" w:themeTint="80"/>
            </w:tcBorders>
            <w:shd w:val="clear" w:color="auto" w:fill="auto"/>
          </w:tcPr>
          <w:p w14:paraId="636A8A4A" w14:textId="21DED444" w:rsidR="000E60ED" w:rsidRPr="00153B91" w:rsidRDefault="000E60ED" w:rsidP="000E60ED">
            <w:pPr>
              <w:jc w:val="center"/>
              <w:rPr>
                <w:rFonts w:ascii="Arial" w:hAnsi="Arial" w:cs="Arial"/>
                <w:sz w:val="16"/>
                <w:szCs w:val="16"/>
              </w:rPr>
            </w:pPr>
            <w:r w:rsidRPr="00437EFA">
              <w:rPr>
                <w:rFonts w:ascii="Arial" w:hAnsi="Arial" w:cs="Arial"/>
                <w:sz w:val="16"/>
                <w:szCs w:val="10"/>
              </w:rPr>
              <w:t>55.3</w:t>
            </w:r>
          </w:p>
        </w:tc>
        <w:tc>
          <w:tcPr>
            <w:tcW w:w="693" w:type="dxa"/>
            <w:tcBorders>
              <w:bottom w:val="single" w:sz="4" w:space="0" w:color="735FCC" w:themeColor="text1" w:themeTint="80"/>
            </w:tcBorders>
            <w:shd w:val="clear" w:color="auto" w:fill="auto"/>
          </w:tcPr>
          <w:p w14:paraId="09481BDE" w14:textId="20670ADB" w:rsidR="000E60ED" w:rsidRPr="00153B91" w:rsidRDefault="000E60ED" w:rsidP="000E60ED">
            <w:pPr>
              <w:jc w:val="center"/>
              <w:rPr>
                <w:rFonts w:ascii="Arial" w:hAnsi="Arial" w:cs="Arial"/>
                <w:sz w:val="16"/>
                <w:szCs w:val="16"/>
              </w:rPr>
            </w:pPr>
            <w:r w:rsidRPr="00437EFA">
              <w:rPr>
                <w:rFonts w:ascii="Arial" w:hAnsi="Arial" w:cs="Arial"/>
                <w:sz w:val="16"/>
                <w:szCs w:val="10"/>
              </w:rPr>
              <w:t>100</w:t>
            </w:r>
            <w:r>
              <w:rPr>
                <w:rFonts w:ascii="Arial" w:hAnsi="Arial" w:cs="Arial"/>
                <w:sz w:val="16"/>
                <w:szCs w:val="10"/>
              </w:rPr>
              <w:t>.0</w:t>
            </w:r>
          </w:p>
        </w:tc>
        <w:tc>
          <w:tcPr>
            <w:tcW w:w="950" w:type="dxa"/>
            <w:tcBorders>
              <w:bottom w:val="single" w:sz="4" w:space="0" w:color="735FCC" w:themeColor="text1" w:themeTint="80"/>
            </w:tcBorders>
            <w:shd w:val="clear" w:color="auto" w:fill="auto"/>
          </w:tcPr>
          <w:p w14:paraId="2E61C51A" w14:textId="3A0AE2FD" w:rsidR="000E60ED" w:rsidRPr="00153B91" w:rsidRDefault="000E60ED" w:rsidP="000E60ED">
            <w:pPr>
              <w:jc w:val="center"/>
              <w:rPr>
                <w:rFonts w:ascii="Arial" w:hAnsi="Arial" w:cs="Arial"/>
                <w:sz w:val="16"/>
                <w:szCs w:val="16"/>
              </w:rPr>
            </w:pPr>
            <w:r w:rsidRPr="00437EFA">
              <w:rPr>
                <w:rFonts w:ascii="Arial" w:hAnsi="Arial" w:cs="Arial"/>
                <w:sz w:val="16"/>
                <w:szCs w:val="10"/>
              </w:rPr>
              <w:t>73.6</w:t>
            </w:r>
          </w:p>
        </w:tc>
      </w:tr>
      <w:tr w:rsidR="000E60ED" w:rsidRPr="00384F14" w14:paraId="14A6C2D3" w14:textId="77777777" w:rsidTr="004A280A">
        <w:trPr>
          <w:cantSplit/>
          <w:trHeight w:hRule="exact" w:val="180"/>
          <w:jc w:val="center"/>
        </w:trPr>
        <w:tc>
          <w:tcPr>
            <w:tcW w:w="1136" w:type="dxa"/>
            <w:tcBorders>
              <w:top w:val="single" w:sz="4" w:space="0" w:color="735FCC" w:themeColor="text1" w:themeTint="80"/>
            </w:tcBorders>
            <w:shd w:val="clear" w:color="auto" w:fill="auto"/>
            <w:vAlign w:val="center"/>
          </w:tcPr>
          <w:p w14:paraId="000F59F5" w14:textId="20F0F396"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67FAA9E6" w14:textId="3D0376AB" w:rsidR="000E60ED" w:rsidRPr="00C71ED6" w:rsidRDefault="000E60ED" w:rsidP="000E60ED">
            <w:pPr>
              <w:jc w:val="center"/>
              <w:rPr>
                <w:rFonts w:ascii="Arial" w:hAnsi="Arial" w:cs="Arial"/>
                <w:sz w:val="16"/>
                <w:szCs w:val="16"/>
              </w:rPr>
            </w:pPr>
            <w:r w:rsidRPr="00C71ED6">
              <w:rPr>
                <w:rFonts w:ascii="Arial" w:hAnsi="Arial" w:cs="Arial"/>
                <w:sz w:val="16"/>
                <w:szCs w:val="10"/>
              </w:rPr>
              <w:t>68.4</w:t>
            </w:r>
          </w:p>
        </w:tc>
        <w:tc>
          <w:tcPr>
            <w:tcW w:w="599" w:type="dxa"/>
            <w:tcBorders>
              <w:top w:val="single" w:sz="4" w:space="0" w:color="735FCC" w:themeColor="text1" w:themeTint="80"/>
            </w:tcBorders>
            <w:shd w:val="clear" w:color="auto" w:fill="auto"/>
          </w:tcPr>
          <w:p w14:paraId="1654C89B" w14:textId="2AE3AD7A"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79.5</w:t>
            </w:r>
          </w:p>
        </w:tc>
        <w:tc>
          <w:tcPr>
            <w:tcW w:w="599" w:type="dxa"/>
            <w:tcBorders>
              <w:top w:val="single" w:sz="4" w:space="0" w:color="735FCC" w:themeColor="text1" w:themeTint="80"/>
            </w:tcBorders>
            <w:shd w:val="clear" w:color="auto" w:fill="auto"/>
          </w:tcPr>
          <w:p w14:paraId="4DA0A093" w14:textId="67974BD8" w:rsidR="000E60ED" w:rsidRPr="00C71ED6" w:rsidRDefault="000E60ED" w:rsidP="000E60ED">
            <w:pPr>
              <w:jc w:val="center"/>
              <w:rPr>
                <w:rFonts w:ascii="Arial" w:hAnsi="Arial" w:cs="Arial"/>
                <w:sz w:val="16"/>
                <w:szCs w:val="16"/>
              </w:rPr>
            </w:pPr>
            <w:r w:rsidRPr="00C71ED6">
              <w:rPr>
                <w:rFonts w:ascii="Arial" w:hAnsi="Arial" w:cs="Arial"/>
                <w:sz w:val="16"/>
                <w:szCs w:val="10"/>
              </w:rPr>
              <w:t>72.3</w:t>
            </w:r>
          </w:p>
        </w:tc>
        <w:tc>
          <w:tcPr>
            <w:tcW w:w="599" w:type="dxa"/>
            <w:tcBorders>
              <w:top w:val="single" w:sz="4" w:space="0" w:color="735FCC" w:themeColor="text1" w:themeTint="80"/>
            </w:tcBorders>
            <w:shd w:val="clear" w:color="auto" w:fill="auto"/>
          </w:tcPr>
          <w:p w14:paraId="263CFF12" w14:textId="32882F20" w:rsidR="000E60ED" w:rsidRPr="00C71ED6" w:rsidRDefault="000E60ED" w:rsidP="000E60ED">
            <w:pPr>
              <w:jc w:val="center"/>
              <w:rPr>
                <w:rFonts w:ascii="Arial" w:hAnsi="Arial" w:cs="Arial"/>
                <w:sz w:val="16"/>
                <w:szCs w:val="16"/>
              </w:rPr>
            </w:pPr>
            <w:r w:rsidRPr="00C71ED6">
              <w:rPr>
                <w:rFonts w:ascii="Arial" w:hAnsi="Arial" w:cs="Arial"/>
                <w:sz w:val="16"/>
                <w:szCs w:val="10"/>
              </w:rPr>
              <w:t>80.0</w:t>
            </w:r>
          </w:p>
        </w:tc>
        <w:tc>
          <w:tcPr>
            <w:tcW w:w="599" w:type="dxa"/>
            <w:tcBorders>
              <w:top w:val="single" w:sz="4" w:space="0" w:color="735FCC" w:themeColor="text1" w:themeTint="80"/>
            </w:tcBorders>
            <w:shd w:val="clear" w:color="auto" w:fill="auto"/>
          </w:tcPr>
          <w:p w14:paraId="0D121CF3" w14:textId="5549DA0F" w:rsidR="000E60ED" w:rsidRPr="00C71ED6" w:rsidRDefault="000E60ED" w:rsidP="000E60ED">
            <w:pPr>
              <w:jc w:val="center"/>
              <w:rPr>
                <w:rFonts w:ascii="Arial" w:hAnsi="Arial" w:cs="Arial"/>
                <w:sz w:val="16"/>
                <w:szCs w:val="16"/>
              </w:rPr>
            </w:pPr>
            <w:r w:rsidRPr="00C71ED6">
              <w:rPr>
                <w:rFonts w:ascii="Arial" w:hAnsi="Arial" w:cs="Arial"/>
                <w:sz w:val="16"/>
                <w:szCs w:val="10"/>
              </w:rPr>
              <w:t>77.1</w:t>
            </w:r>
          </w:p>
        </w:tc>
        <w:tc>
          <w:tcPr>
            <w:tcW w:w="599" w:type="dxa"/>
            <w:tcBorders>
              <w:top w:val="single" w:sz="4" w:space="0" w:color="735FCC" w:themeColor="text1" w:themeTint="80"/>
            </w:tcBorders>
            <w:shd w:val="clear" w:color="auto" w:fill="auto"/>
          </w:tcPr>
          <w:p w14:paraId="0AED4DBA" w14:textId="535D0358" w:rsidR="000E60ED" w:rsidRPr="00C71ED6" w:rsidRDefault="000E60ED" w:rsidP="000E60ED">
            <w:pPr>
              <w:jc w:val="center"/>
              <w:rPr>
                <w:rFonts w:ascii="Arial" w:hAnsi="Arial" w:cs="Arial"/>
                <w:sz w:val="16"/>
                <w:szCs w:val="16"/>
              </w:rPr>
            </w:pPr>
            <w:r w:rsidRPr="00C71ED6">
              <w:rPr>
                <w:rFonts w:ascii="Arial" w:hAnsi="Arial" w:cs="Arial"/>
                <w:sz w:val="16"/>
                <w:szCs w:val="10"/>
              </w:rPr>
              <w:t>70.8</w:t>
            </w:r>
          </w:p>
        </w:tc>
        <w:tc>
          <w:tcPr>
            <w:tcW w:w="567" w:type="dxa"/>
            <w:tcBorders>
              <w:top w:val="single" w:sz="4" w:space="0" w:color="735FCC" w:themeColor="text1" w:themeTint="80"/>
            </w:tcBorders>
            <w:shd w:val="clear" w:color="auto" w:fill="auto"/>
          </w:tcPr>
          <w:p w14:paraId="4CCB9BEE" w14:textId="2CB13CD2" w:rsidR="000E60ED" w:rsidRPr="00C71ED6" w:rsidRDefault="000E60ED" w:rsidP="000E60ED">
            <w:pPr>
              <w:jc w:val="center"/>
              <w:rPr>
                <w:rFonts w:ascii="Arial" w:hAnsi="Arial" w:cs="Arial"/>
                <w:sz w:val="16"/>
                <w:szCs w:val="16"/>
              </w:rPr>
            </w:pPr>
            <w:r w:rsidRPr="00C71ED6">
              <w:rPr>
                <w:rFonts w:ascii="Arial" w:hAnsi="Arial" w:cs="Arial"/>
                <w:sz w:val="16"/>
                <w:szCs w:val="10"/>
              </w:rPr>
              <w:t>55.6</w:t>
            </w:r>
          </w:p>
        </w:tc>
        <w:tc>
          <w:tcPr>
            <w:tcW w:w="693" w:type="dxa"/>
            <w:tcBorders>
              <w:top w:val="single" w:sz="4" w:space="0" w:color="735FCC" w:themeColor="text1" w:themeTint="80"/>
            </w:tcBorders>
            <w:shd w:val="clear" w:color="auto" w:fill="auto"/>
          </w:tcPr>
          <w:p w14:paraId="3A29DE9D" w14:textId="42642E51" w:rsidR="000E60ED" w:rsidRPr="00C71ED6" w:rsidRDefault="000E60ED" w:rsidP="000E60ED">
            <w:pPr>
              <w:jc w:val="center"/>
              <w:rPr>
                <w:rFonts w:ascii="Arial" w:hAnsi="Arial" w:cs="Arial"/>
                <w:sz w:val="16"/>
                <w:szCs w:val="16"/>
              </w:rPr>
            </w:pPr>
            <w:r w:rsidRPr="00C71ED6">
              <w:rPr>
                <w:rFonts w:ascii="Arial" w:hAnsi="Arial" w:cs="Arial"/>
                <w:sz w:val="16"/>
                <w:szCs w:val="10"/>
              </w:rPr>
              <w:t>99.1</w:t>
            </w:r>
          </w:p>
        </w:tc>
        <w:tc>
          <w:tcPr>
            <w:tcW w:w="950" w:type="dxa"/>
            <w:tcBorders>
              <w:top w:val="single" w:sz="4" w:space="0" w:color="735FCC" w:themeColor="text1" w:themeTint="80"/>
            </w:tcBorders>
            <w:shd w:val="clear" w:color="auto" w:fill="auto"/>
          </w:tcPr>
          <w:p w14:paraId="734E0F1D" w14:textId="108252F3" w:rsidR="000E60ED" w:rsidRPr="00C71ED6" w:rsidRDefault="000E60ED" w:rsidP="000E60ED">
            <w:pPr>
              <w:jc w:val="center"/>
              <w:rPr>
                <w:rFonts w:ascii="Arial" w:hAnsi="Arial" w:cs="Arial"/>
                <w:sz w:val="16"/>
                <w:szCs w:val="16"/>
              </w:rPr>
            </w:pPr>
            <w:r w:rsidRPr="00C71ED6">
              <w:rPr>
                <w:rFonts w:ascii="Arial" w:hAnsi="Arial" w:cs="Arial"/>
                <w:sz w:val="16"/>
                <w:szCs w:val="10"/>
              </w:rPr>
              <w:t>74.1</w:t>
            </w:r>
          </w:p>
        </w:tc>
      </w:tr>
      <w:tr w:rsidR="000E60ED" w:rsidRPr="00384F14" w14:paraId="2BBE861E" w14:textId="77777777" w:rsidTr="00EA5E62">
        <w:trPr>
          <w:cantSplit/>
          <w:trHeight w:hRule="exact" w:val="180"/>
          <w:jc w:val="center"/>
        </w:trPr>
        <w:tc>
          <w:tcPr>
            <w:tcW w:w="1136" w:type="dxa"/>
            <w:shd w:val="clear" w:color="auto" w:fill="auto"/>
            <w:vAlign w:val="center"/>
          </w:tcPr>
          <w:p w14:paraId="1EDD3CBF" w14:textId="00009617" w:rsidR="000E60ED" w:rsidRPr="002F58A0" w:rsidRDefault="000E60ED" w:rsidP="000E60ED">
            <w:pPr>
              <w:jc w:val="center"/>
              <w:rPr>
                <w:rFonts w:ascii="Arial" w:hAnsi="Arial" w:cs="Arial"/>
                <w:color w:val="000000"/>
                <w:sz w:val="16"/>
                <w:szCs w:val="16"/>
              </w:rPr>
            </w:pPr>
            <w:r w:rsidRPr="002F58A0">
              <w:rPr>
                <w:rFonts w:ascii="Arial" w:hAnsi="Arial" w:cs="Arial"/>
                <w:i/>
                <w:iCs/>
                <w:color w:val="000000"/>
                <w:sz w:val="15"/>
                <w:szCs w:val="15"/>
              </w:rPr>
              <w:t>Male</w:t>
            </w:r>
          </w:p>
        </w:tc>
        <w:tc>
          <w:tcPr>
            <w:tcW w:w="630" w:type="dxa"/>
            <w:shd w:val="clear" w:color="auto" w:fill="auto"/>
          </w:tcPr>
          <w:p w14:paraId="28701F64" w14:textId="20CFACED"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65.8</w:t>
            </w:r>
          </w:p>
        </w:tc>
        <w:tc>
          <w:tcPr>
            <w:tcW w:w="599" w:type="dxa"/>
            <w:shd w:val="clear" w:color="auto" w:fill="auto"/>
          </w:tcPr>
          <w:p w14:paraId="7070F50D" w14:textId="0F5343A0"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75.5</w:t>
            </w:r>
          </w:p>
        </w:tc>
        <w:tc>
          <w:tcPr>
            <w:tcW w:w="599" w:type="dxa"/>
            <w:shd w:val="clear" w:color="auto" w:fill="auto"/>
          </w:tcPr>
          <w:p w14:paraId="3875D6A1" w14:textId="6906821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68.6</w:t>
            </w:r>
          </w:p>
        </w:tc>
        <w:tc>
          <w:tcPr>
            <w:tcW w:w="599" w:type="dxa"/>
            <w:shd w:val="clear" w:color="auto" w:fill="auto"/>
          </w:tcPr>
          <w:p w14:paraId="1BB7AF57" w14:textId="0EA2A78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75.8</w:t>
            </w:r>
          </w:p>
        </w:tc>
        <w:tc>
          <w:tcPr>
            <w:tcW w:w="599" w:type="dxa"/>
            <w:shd w:val="clear" w:color="auto" w:fill="auto"/>
          </w:tcPr>
          <w:p w14:paraId="70CE4FB4" w14:textId="73BEE08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74.8</w:t>
            </w:r>
          </w:p>
        </w:tc>
        <w:tc>
          <w:tcPr>
            <w:tcW w:w="599" w:type="dxa"/>
            <w:shd w:val="clear" w:color="auto" w:fill="auto"/>
          </w:tcPr>
          <w:p w14:paraId="35D4A7F3" w14:textId="688F041E"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65.7</w:t>
            </w:r>
          </w:p>
        </w:tc>
        <w:tc>
          <w:tcPr>
            <w:tcW w:w="567" w:type="dxa"/>
            <w:shd w:val="clear" w:color="auto" w:fill="auto"/>
          </w:tcPr>
          <w:p w14:paraId="3A3BDCFC" w14:textId="2F84AC2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48.4</w:t>
            </w:r>
          </w:p>
        </w:tc>
        <w:tc>
          <w:tcPr>
            <w:tcW w:w="693" w:type="dxa"/>
            <w:shd w:val="clear" w:color="auto" w:fill="auto"/>
          </w:tcPr>
          <w:p w14:paraId="259982DE" w14:textId="547DC2E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91.7</w:t>
            </w:r>
          </w:p>
        </w:tc>
        <w:tc>
          <w:tcPr>
            <w:tcW w:w="950" w:type="dxa"/>
            <w:shd w:val="clear" w:color="auto" w:fill="auto"/>
          </w:tcPr>
          <w:p w14:paraId="0D3E57E4" w14:textId="1294116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70.7</w:t>
            </w:r>
          </w:p>
        </w:tc>
      </w:tr>
      <w:tr w:rsidR="000E60ED" w:rsidRPr="006D0180" w14:paraId="1DD0FA77" w14:textId="77777777" w:rsidTr="00EA5E62">
        <w:trPr>
          <w:cantSplit/>
          <w:trHeight w:hRule="exact" w:val="180"/>
          <w:jc w:val="center"/>
        </w:trPr>
        <w:tc>
          <w:tcPr>
            <w:tcW w:w="1136" w:type="dxa"/>
            <w:tcBorders>
              <w:bottom w:val="single" w:sz="4" w:space="0" w:color="auto"/>
            </w:tcBorders>
            <w:shd w:val="clear" w:color="auto" w:fill="auto"/>
            <w:vAlign w:val="center"/>
          </w:tcPr>
          <w:p w14:paraId="4CBA03E0" w14:textId="318AA8DA" w:rsidR="000E60ED" w:rsidRPr="002F58A0" w:rsidRDefault="000E60ED" w:rsidP="000E60ED">
            <w:pPr>
              <w:jc w:val="center"/>
              <w:rPr>
                <w:rFonts w:ascii="Arial" w:hAnsi="Arial" w:cs="Arial"/>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17338297" w14:textId="1F236BA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71.1</w:t>
            </w:r>
          </w:p>
        </w:tc>
        <w:tc>
          <w:tcPr>
            <w:tcW w:w="599" w:type="dxa"/>
            <w:tcBorders>
              <w:bottom w:val="single" w:sz="4" w:space="0" w:color="auto"/>
            </w:tcBorders>
            <w:shd w:val="clear" w:color="auto" w:fill="auto"/>
          </w:tcPr>
          <w:p w14:paraId="2E25A902" w14:textId="0923BF89"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83.9</w:t>
            </w:r>
          </w:p>
        </w:tc>
        <w:tc>
          <w:tcPr>
            <w:tcW w:w="599" w:type="dxa"/>
            <w:tcBorders>
              <w:bottom w:val="single" w:sz="4" w:space="0" w:color="auto"/>
            </w:tcBorders>
            <w:shd w:val="clear" w:color="auto" w:fill="auto"/>
          </w:tcPr>
          <w:p w14:paraId="75D17682" w14:textId="75EAB4F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76.3</w:t>
            </w:r>
          </w:p>
        </w:tc>
        <w:tc>
          <w:tcPr>
            <w:tcW w:w="599" w:type="dxa"/>
            <w:tcBorders>
              <w:bottom w:val="single" w:sz="4" w:space="0" w:color="auto"/>
            </w:tcBorders>
            <w:shd w:val="clear" w:color="auto" w:fill="auto"/>
          </w:tcPr>
          <w:p w14:paraId="7FBC4FAF" w14:textId="1873777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84.5</w:t>
            </w:r>
          </w:p>
        </w:tc>
        <w:tc>
          <w:tcPr>
            <w:tcW w:w="599" w:type="dxa"/>
            <w:tcBorders>
              <w:bottom w:val="single" w:sz="4" w:space="0" w:color="auto"/>
            </w:tcBorders>
            <w:shd w:val="clear" w:color="auto" w:fill="auto"/>
          </w:tcPr>
          <w:p w14:paraId="7649F384" w14:textId="190F0C3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79.6</w:t>
            </w:r>
          </w:p>
        </w:tc>
        <w:tc>
          <w:tcPr>
            <w:tcW w:w="599" w:type="dxa"/>
            <w:tcBorders>
              <w:bottom w:val="single" w:sz="4" w:space="0" w:color="auto"/>
            </w:tcBorders>
            <w:shd w:val="clear" w:color="auto" w:fill="auto"/>
          </w:tcPr>
          <w:p w14:paraId="0E101467" w14:textId="3BD5985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76.3</w:t>
            </w:r>
          </w:p>
        </w:tc>
        <w:tc>
          <w:tcPr>
            <w:tcW w:w="567" w:type="dxa"/>
            <w:tcBorders>
              <w:bottom w:val="single" w:sz="4" w:space="0" w:color="auto"/>
            </w:tcBorders>
            <w:shd w:val="clear" w:color="auto" w:fill="auto"/>
          </w:tcPr>
          <w:p w14:paraId="19EB7A3A" w14:textId="491BF3D3"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63.0</w:t>
            </w:r>
          </w:p>
        </w:tc>
        <w:tc>
          <w:tcPr>
            <w:tcW w:w="693" w:type="dxa"/>
            <w:tcBorders>
              <w:bottom w:val="single" w:sz="4" w:space="0" w:color="auto"/>
            </w:tcBorders>
            <w:shd w:val="clear" w:color="auto" w:fill="auto"/>
          </w:tcPr>
          <w:p w14:paraId="79BCCF7E" w14:textId="690026F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100.0</w:t>
            </w:r>
          </w:p>
        </w:tc>
        <w:tc>
          <w:tcPr>
            <w:tcW w:w="950" w:type="dxa"/>
            <w:tcBorders>
              <w:bottom w:val="single" w:sz="4" w:space="0" w:color="auto"/>
            </w:tcBorders>
            <w:shd w:val="clear" w:color="auto" w:fill="auto"/>
          </w:tcPr>
          <w:p w14:paraId="5B711F77" w14:textId="7C764F1B"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r>
      <w:tr w:rsidR="00EB6D9A" w:rsidRPr="00B76307" w14:paraId="217CD448" w14:textId="77777777" w:rsidTr="00936012">
        <w:trPr>
          <w:cantSplit/>
          <w:trHeight w:hRule="exact" w:val="220"/>
          <w:jc w:val="center"/>
        </w:trPr>
        <w:tc>
          <w:tcPr>
            <w:tcW w:w="6971" w:type="dxa"/>
            <w:gridSpan w:val="10"/>
            <w:tcBorders>
              <w:top w:val="single" w:sz="4" w:space="0" w:color="auto"/>
            </w:tcBorders>
            <w:vAlign w:val="center"/>
          </w:tcPr>
          <w:p w14:paraId="5C8CD2B8" w14:textId="0B706525" w:rsidR="00EB6D9A" w:rsidRPr="00C71ED6" w:rsidRDefault="00EB6D9A" w:rsidP="00E31BB0">
            <w:pPr>
              <w:rPr>
                <w:rFonts w:ascii="Arial" w:hAnsi="Arial"/>
                <w:b/>
                <w:color w:val="000000"/>
                <w:sz w:val="16"/>
                <w:szCs w:val="16"/>
              </w:rPr>
            </w:pPr>
            <w:r w:rsidRPr="00C71ED6">
              <w:rPr>
                <w:rFonts w:ascii="Arial" w:hAnsi="Arial"/>
                <w:b/>
                <w:color w:val="000000"/>
                <w:sz w:val="16"/>
                <w:szCs w:val="16"/>
                <w:lang w:val="en-GB"/>
              </w:rPr>
              <w:t>All s</w:t>
            </w:r>
            <w:r w:rsidR="00A6436A" w:rsidRPr="00C71ED6">
              <w:rPr>
                <w:rFonts w:ascii="Arial" w:hAnsi="Arial"/>
                <w:b/>
                <w:color w:val="000000"/>
                <w:sz w:val="16"/>
                <w:szCs w:val="16"/>
                <w:lang w:val="en-GB"/>
              </w:rPr>
              <w:t>ectors</w:t>
            </w:r>
          </w:p>
        </w:tc>
      </w:tr>
      <w:tr w:rsidR="000E60ED" w:rsidRPr="00384F14" w14:paraId="1E9E829D" w14:textId="77777777" w:rsidTr="00F626BE">
        <w:trPr>
          <w:cantSplit/>
          <w:trHeight w:hRule="exact" w:val="180"/>
          <w:jc w:val="center"/>
        </w:trPr>
        <w:tc>
          <w:tcPr>
            <w:tcW w:w="1136" w:type="dxa"/>
            <w:shd w:val="clear" w:color="auto" w:fill="auto"/>
          </w:tcPr>
          <w:p w14:paraId="4CE89629" w14:textId="04C7036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20</w:t>
            </w:r>
          </w:p>
        </w:tc>
        <w:tc>
          <w:tcPr>
            <w:tcW w:w="630" w:type="dxa"/>
            <w:shd w:val="clear" w:color="auto" w:fill="auto"/>
          </w:tcPr>
          <w:p w14:paraId="11D59217" w14:textId="0F369251" w:rsidR="000E60ED" w:rsidRPr="00C71ED6" w:rsidRDefault="000E60ED" w:rsidP="000E60ED">
            <w:pPr>
              <w:jc w:val="center"/>
              <w:rPr>
                <w:rFonts w:ascii="Arial" w:hAnsi="Arial" w:cs="Arial"/>
                <w:sz w:val="16"/>
                <w:szCs w:val="16"/>
              </w:rPr>
            </w:pPr>
            <w:r w:rsidRPr="00C71ED6">
              <w:rPr>
                <w:rFonts w:ascii="Arial" w:hAnsi="Arial" w:cs="Arial"/>
                <w:sz w:val="16"/>
                <w:szCs w:val="10"/>
              </w:rPr>
              <w:t>78.4</w:t>
            </w:r>
          </w:p>
        </w:tc>
        <w:tc>
          <w:tcPr>
            <w:tcW w:w="599" w:type="dxa"/>
            <w:shd w:val="clear" w:color="auto" w:fill="auto"/>
          </w:tcPr>
          <w:p w14:paraId="4952451C" w14:textId="4BFAD6D5"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87.6</w:t>
            </w:r>
          </w:p>
        </w:tc>
        <w:tc>
          <w:tcPr>
            <w:tcW w:w="599" w:type="dxa"/>
            <w:shd w:val="clear" w:color="auto" w:fill="auto"/>
          </w:tcPr>
          <w:p w14:paraId="74322B52" w14:textId="218C8CC2" w:rsidR="000E60ED" w:rsidRPr="00C71ED6" w:rsidRDefault="000E60ED" w:rsidP="000E60ED">
            <w:pPr>
              <w:jc w:val="center"/>
              <w:rPr>
                <w:rFonts w:ascii="Arial" w:hAnsi="Arial" w:cs="Arial"/>
                <w:sz w:val="16"/>
                <w:szCs w:val="16"/>
              </w:rPr>
            </w:pPr>
            <w:r w:rsidRPr="00C71ED6">
              <w:rPr>
                <w:rFonts w:ascii="Arial" w:hAnsi="Arial" w:cs="Arial"/>
                <w:sz w:val="16"/>
                <w:szCs w:val="10"/>
              </w:rPr>
              <w:t>85.3</w:t>
            </w:r>
          </w:p>
        </w:tc>
        <w:tc>
          <w:tcPr>
            <w:tcW w:w="599" w:type="dxa"/>
            <w:shd w:val="clear" w:color="auto" w:fill="auto"/>
          </w:tcPr>
          <w:p w14:paraId="43B4D510" w14:textId="3FC42C1A" w:rsidR="000E60ED" w:rsidRPr="00C71ED6" w:rsidRDefault="000E60ED" w:rsidP="000E60ED">
            <w:pPr>
              <w:jc w:val="center"/>
              <w:rPr>
                <w:rFonts w:ascii="Arial" w:hAnsi="Arial" w:cs="Arial"/>
                <w:sz w:val="16"/>
                <w:szCs w:val="16"/>
              </w:rPr>
            </w:pPr>
            <w:r w:rsidRPr="00C71ED6">
              <w:rPr>
                <w:rFonts w:ascii="Arial" w:hAnsi="Arial" w:cs="Arial"/>
                <w:sz w:val="16"/>
                <w:szCs w:val="10"/>
              </w:rPr>
              <w:t>92.7</w:t>
            </w:r>
          </w:p>
        </w:tc>
        <w:tc>
          <w:tcPr>
            <w:tcW w:w="599" w:type="dxa"/>
            <w:shd w:val="clear" w:color="auto" w:fill="auto"/>
          </w:tcPr>
          <w:p w14:paraId="0B5E8C6D" w14:textId="22DF15AA" w:rsidR="000E60ED" w:rsidRPr="00C71ED6" w:rsidRDefault="000E60ED" w:rsidP="000E60ED">
            <w:pPr>
              <w:jc w:val="center"/>
              <w:rPr>
                <w:rFonts w:ascii="Arial" w:hAnsi="Arial" w:cs="Arial"/>
                <w:sz w:val="16"/>
                <w:szCs w:val="16"/>
              </w:rPr>
            </w:pPr>
            <w:r w:rsidRPr="00C71ED6">
              <w:rPr>
                <w:rFonts w:ascii="Arial" w:hAnsi="Arial" w:cs="Arial"/>
                <w:sz w:val="16"/>
                <w:szCs w:val="10"/>
              </w:rPr>
              <w:t>83.9</w:t>
            </w:r>
          </w:p>
        </w:tc>
        <w:tc>
          <w:tcPr>
            <w:tcW w:w="599" w:type="dxa"/>
            <w:shd w:val="clear" w:color="auto" w:fill="auto"/>
          </w:tcPr>
          <w:p w14:paraId="453DDB42" w14:textId="62E892D8" w:rsidR="000E60ED" w:rsidRPr="00C71ED6" w:rsidRDefault="000E60ED" w:rsidP="000E60ED">
            <w:pPr>
              <w:jc w:val="center"/>
              <w:rPr>
                <w:rFonts w:ascii="Arial" w:hAnsi="Arial" w:cs="Arial"/>
                <w:sz w:val="16"/>
                <w:szCs w:val="16"/>
              </w:rPr>
            </w:pPr>
            <w:r w:rsidRPr="00C71ED6">
              <w:rPr>
                <w:rFonts w:ascii="Arial" w:hAnsi="Arial" w:cs="Arial"/>
                <w:sz w:val="16"/>
                <w:szCs w:val="10"/>
              </w:rPr>
              <w:t>74.9</w:t>
            </w:r>
          </w:p>
        </w:tc>
        <w:tc>
          <w:tcPr>
            <w:tcW w:w="567" w:type="dxa"/>
            <w:shd w:val="clear" w:color="auto" w:fill="auto"/>
          </w:tcPr>
          <w:p w14:paraId="71114C83" w14:textId="7E373FF8" w:rsidR="000E60ED" w:rsidRPr="00C71ED6" w:rsidRDefault="000E60ED" w:rsidP="000E60ED">
            <w:pPr>
              <w:jc w:val="center"/>
              <w:rPr>
                <w:rFonts w:ascii="Arial" w:hAnsi="Arial" w:cs="Arial"/>
                <w:sz w:val="16"/>
                <w:szCs w:val="16"/>
              </w:rPr>
            </w:pPr>
            <w:r w:rsidRPr="00C71ED6">
              <w:rPr>
                <w:rFonts w:ascii="Arial" w:hAnsi="Arial" w:cs="Arial"/>
                <w:sz w:val="16"/>
                <w:szCs w:val="10"/>
              </w:rPr>
              <w:t>57.8</w:t>
            </w:r>
          </w:p>
        </w:tc>
        <w:tc>
          <w:tcPr>
            <w:tcW w:w="693" w:type="dxa"/>
            <w:shd w:val="clear" w:color="auto" w:fill="auto"/>
          </w:tcPr>
          <w:p w14:paraId="3FB1401E" w14:textId="4F129527" w:rsidR="000E60ED" w:rsidRPr="00C71ED6" w:rsidRDefault="000E60ED" w:rsidP="000E60ED">
            <w:pPr>
              <w:jc w:val="center"/>
              <w:rPr>
                <w:rFonts w:ascii="Arial" w:hAnsi="Arial" w:cs="Arial"/>
                <w:sz w:val="16"/>
                <w:szCs w:val="16"/>
              </w:rPr>
            </w:pPr>
            <w:r w:rsidRPr="00C71ED6">
              <w:rPr>
                <w:rFonts w:ascii="Arial" w:hAnsi="Arial" w:cs="Arial"/>
                <w:sz w:val="16"/>
                <w:szCs w:val="10"/>
              </w:rPr>
              <w:t>91.9</w:t>
            </w:r>
          </w:p>
        </w:tc>
        <w:tc>
          <w:tcPr>
            <w:tcW w:w="950" w:type="dxa"/>
            <w:shd w:val="clear" w:color="auto" w:fill="auto"/>
          </w:tcPr>
          <w:p w14:paraId="0DF58290" w14:textId="32234B25" w:rsidR="000E60ED" w:rsidRPr="00C71ED6" w:rsidRDefault="000E60ED" w:rsidP="000E60ED">
            <w:pPr>
              <w:jc w:val="center"/>
              <w:rPr>
                <w:rFonts w:ascii="Arial" w:hAnsi="Arial" w:cs="Arial"/>
                <w:sz w:val="16"/>
                <w:szCs w:val="16"/>
              </w:rPr>
            </w:pPr>
            <w:r w:rsidRPr="00C71ED6">
              <w:rPr>
                <w:rFonts w:ascii="Arial" w:hAnsi="Arial" w:cs="Arial"/>
                <w:sz w:val="16"/>
                <w:szCs w:val="10"/>
              </w:rPr>
              <w:t>83.6</w:t>
            </w:r>
          </w:p>
        </w:tc>
      </w:tr>
      <w:tr w:rsidR="000E60ED" w:rsidRPr="00384F14" w14:paraId="4AF1DF09" w14:textId="77777777" w:rsidTr="00F626BE">
        <w:trPr>
          <w:cantSplit/>
          <w:trHeight w:hRule="exact" w:val="180"/>
          <w:jc w:val="center"/>
        </w:trPr>
        <w:tc>
          <w:tcPr>
            <w:tcW w:w="1136" w:type="dxa"/>
            <w:shd w:val="clear" w:color="auto" w:fill="auto"/>
          </w:tcPr>
          <w:p w14:paraId="420592A2" w14:textId="38DE722C"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21</w:t>
            </w:r>
          </w:p>
        </w:tc>
        <w:tc>
          <w:tcPr>
            <w:tcW w:w="630" w:type="dxa"/>
            <w:shd w:val="clear" w:color="auto" w:fill="auto"/>
          </w:tcPr>
          <w:p w14:paraId="6AD72345" w14:textId="0DE483CE" w:rsidR="000E60ED" w:rsidRPr="00C71ED6" w:rsidRDefault="000E60ED" w:rsidP="000E60ED">
            <w:pPr>
              <w:jc w:val="center"/>
              <w:rPr>
                <w:rFonts w:ascii="Arial" w:hAnsi="Arial" w:cs="Arial"/>
                <w:sz w:val="16"/>
                <w:szCs w:val="16"/>
              </w:rPr>
            </w:pPr>
            <w:r w:rsidRPr="00C71ED6">
              <w:rPr>
                <w:rFonts w:ascii="Arial" w:hAnsi="Arial" w:cs="Arial"/>
                <w:sz w:val="16"/>
                <w:szCs w:val="10"/>
              </w:rPr>
              <w:t>77.1</w:t>
            </w:r>
          </w:p>
        </w:tc>
        <w:tc>
          <w:tcPr>
            <w:tcW w:w="599" w:type="dxa"/>
            <w:shd w:val="clear" w:color="auto" w:fill="auto"/>
          </w:tcPr>
          <w:p w14:paraId="5A7106C6" w14:textId="4BB7D3DD"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87.5</w:t>
            </w:r>
          </w:p>
        </w:tc>
        <w:tc>
          <w:tcPr>
            <w:tcW w:w="599" w:type="dxa"/>
            <w:shd w:val="clear" w:color="auto" w:fill="auto"/>
          </w:tcPr>
          <w:p w14:paraId="3D1DCBBF" w14:textId="653D39F5" w:rsidR="000E60ED" w:rsidRPr="00C71ED6" w:rsidRDefault="000E60ED" w:rsidP="000E60ED">
            <w:pPr>
              <w:jc w:val="center"/>
              <w:rPr>
                <w:rFonts w:ascii="Arial" w:hAnsi="Arial" w:cs="Arial"/>
                <w:sz w:val="16"/>
                <w:szCs w:val="16"/>
              </w:rPr>
            </w:pPr>
            <w:r w:rsidRPr="00C71ED6">
              <w:rPr>
                <w:rFonts w:ascii="Arial" w:hAnsi="Arial" w:cs="Arial"/>
                <w:sz w:val="16"/>
                <w:szCs w:val="10"/>
              </w:rPr>
              <w:t>85.3</w:t>
            </w:r>
          </w:p>
        </w:tc>
        <w:tc>
          <w:tcPr>
            <w:tcW w:w="599" w:type="dxa"/>
            <w:shd w:val="clear" w:color="auto" w:fill="auto"/>
          </w:tcPr>
          <w:p w14:paraId="3B1E34DB" w14:textId="12DFB12A" w:rsidR="000E60ED" w:rsidRPr="00C71ED6" w:rsidRDefault="000E60ED" w:rsidP="000E60ED">
            <w:pPr>
              <w:jc w:val="center"/>
              <w:rPr>
                <w:rFonts w:ascii="Arial" w:hAnsi="Arial" w:cs="Arial"/>
                <w:sz w:val="16"/>
                <w:szCs w:val="16"/>
              </w:rPr>
            </w:pPr>
            <w:r w:rsidRPr="00C71ED6">
              <w:rPr>
                <w:rFonts w:ascii="Arial" w:hAnsi="Arial" w:cs="Arial"/>
                <w:sz w:val="16"/>
                <w:szCs w:val="10"/>
              </w:rPr>
              <w:t>91.1</w:t>
            </w:r>
          </w:p>
        </w:tc>
        <w:tc>
          <w:tcPr>
            <w:tcW w:w="599" w:type="dxa"/>
            <w:shd w:val="clear" w:color="auto" w:fill="auto"/>
          </w:tcPr>
          <w:p w14:paraId="10DE8091" w14:textId="49DB73EA" w:rsidR="000E60ED" w:rsidRPr="00C71ED6" w:rsidRDefault="000E60ED" w:rsidP="000E60ED">
            <w:pPr>
              <w:jc w:val="center"/>
              <w:rPr>
                <w:rFonts w:ascii="Arial" w:hAnsi="Arial" w:cs="Arial"/>
                <w:sz w:val="16"/>
                <w:szCs w:val="16"/>
              </w:rPr>
            </w:pPr>
            <w:r w:rsidRPr="00C71ED6">
              <w:rPr>
                <w:rFonts w:ascii="Arial" w:hAnsi="Arial" w:cs="Arial"/>
                <w:sz w:val="16"/>
                <w:szCs w:val="10"/>
              </w:rPr>
              <w:t>83.6</w:t>
            </w:r>
          </w:p>
        </w:tc>
        <w:tc>
          <w:tcPr>
            <w:tcW w:w="599" w:type="dxa"/>
            <w:shd w:val="clear" w:color="auto" w:fill="auto"/>
          </w:tcPr>
          <w:p w14:paraId="42F6E755" w14:textId="69378477" w:rsidR="000E60ED" w:rsidRPr="00C71ED6" w:rsidRDefault="000E60ED" w:rsidP="000E60ED">
            <w:pPr>
              <w:jc w:val="center"/>
              <w:rPr>
                <w:rFonts w:ascii="Arial" w:hAnsi="Arial" w:cs="Arial"/>
                <w:sz w:val="16"/>
                <w:szCs w:val="16"/>
              </w:rPr>
            </w:pPr>
            <w:r w:rsidRPr="00C71ED6">
              <w:rPr>
                <w:rFonts w:ascii="Arial" w:hAnsi="Arial" w:cs="Arial"/>
                <w:sz w:val="16"/>
                <w:szCs w:val="10"/>
              </w:rPr>
              <w:t>75.7</w:t>
            </w:r>
          </w:p>
        </w:tc>
        <w:tc>
          <w:tcPr>
            <w:tcW w:w="567" w:type="dxa"/>
            <w:shd w:val="clear" w:color="auto" w:fill="auto"/>
          </w:tcPr>
          <w:p w14:paraId="15158B9D" w14:textId="196A8482" w:rsidR="000E60ED" w:rsidRPr="00C71ED6" w:rsidRDefault="000E60ED" w:rsidP="000E60ED">
            <w:pPr>
              <w:jc w:val="center"/>
              <w:rPr>
                <w:rFonts w:ascii="Arial" w:hAnsi="Arial" w:cs="Arial"/>
                <w:sz w:val="16"/>
                <w:szCs w:val="16"/>
              </w:rPr>
            </w:pPr>
            <w:r w:rsidRPr="00C71ED6">
              <w:rPr>
                <w:rFonts w:ascii="Arial" w:hAnsi="Arial" w:cs="Arial"/>
                <w:sz w:val="16"/>
                <w:szCs w:val="10"/>
              </w:rPr>
              <w:t>56.8</w:t>
            </w:r>
          </w:p>
        </w:tc>
        <w:tc>
          <w:tcPr>
            <w:tcW w:w="693" w:type="dxa"/>
            <w:shd w:val="clear" w:color="auto" w:fill="auto"/>
          </w:tcPr>
          <w:p w14:paraId="7699B071" w14:textId="52DBACE1" w:rsidR="000E60ED" w:rsidRPr="00C71ED6" w:rsidRDefault="000E60ED" w:rsidP="000E60ED">
            <w:pPr>
              <w:jc w:val="center"/>
              <w:rPr>
                <w:rFonts w:ascii="Arial" w:hAnsi="Arial" w:cs="Arial"/>
                <w:sz w:val="16"/>
                <w:szCs w:val="16"/>
              </w:rPr>
            </w:pPr>
            <w:r w:rsidRPr="00C71ED6">
              <w:rPr>
                <w:rFonts w:ascii="Arial" w:hAnsi="Arial" w:cs="Arial"/>
                <w:sz w:val="16"/>
                <w:szCs w:val="10"/>
              </w:rPr>
              <w:t>90.9</w:t>
            </w:r>
          </w:p>
        </w:tc>
        <w:tc>
          <w:tcPr>
            <w:tcW w:w="950" w:type="dxa"/>
            <w:shd w:val="clear" w:color="auto" w:fill="auto"/>
          </w:tcPr>
          <w:p w14:paraId="0112D7EA" w14:textId="74771F08" w:rsidR="000E60ED" w:rsidRPr="00C71ED6" w:rsidRDefault="000E60ED" w:rsidP="000E60ED">
            <w:pPr>
              <w:jc w:val="center"/>
              <w:rPr>
                <w:rFonts w:ascii="Arial" w:hAnsi="Arial" w:cs="Arial"/>
                <w:sz w:val="16"/>
                <w:szCs w:val="16"/>
              </w:rPr>
            </w:pPr>
            <w:r w:rsidRPr="00C71ED6">
              <w:rPr>
                <w:rFonts w:ascii="Arial" w:hAnsi="Arial" w:cs="Arial"/>
                <w:sz w:val="16"/>
                <w:szCs w:val="10"/>
              </w:rPr>
              <w:t>83.1</w:t>
            </w:r>
          </w:p>
        </w:tc>
      </w:tr>
      <w:tr w:rsidR="000E60ED" w:rsidRPr="00384F14" w14:paraId="75E35D8A" w14:textId="77777777" w:rsidTr="00B40163">
        <w:trPr>
          <w:cantSplit/>
          <w:trHeight w:hRule="exact" w:val="180"/>
          <w:jc w:val="center"/>
        </w:trPr>
        <w:tc>
          <w:tcPr>
            <w:tcW w:w="1136" w:type="dxa"/>
            <w:shd w:val="clear" w:color="auto" w:fill="auto"/>
          </w:tcPr>
          <w:p w14:paraId="3C062A7F" w14:textId="42B460BF"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22</w:t>
            </w:r>
          </w:p>
        </w:tc>
        <w:tc>
          <w:tcPr>
            <w:tcW w:w="630" w:type="dxa"/>
            <w:shd w:val="clear" w:color="auto" w:fill="auto"/>
          </w:tcPr>
          <w:p w14:paraId="5399215A" w14:textId="0C25254E" w:rsidR="000E60ED" w:rsidRPr="00C71ED6" w:rsidRDefault="000E60ED" w:rsidP="000E60ED">
            <w:pPr>
              <w:jc w:val="center"/>
              <w:rPr>
                <w:rFonts w:ascii="Arial" w:hAnsi="Arial" w:cs="Arial"/>
                <w:sz w:val="16"/>
                <w:szCs w:val="16"/>
              </w:rPr>
            </w:pPr>
            <w:r w:rsidRPr="00C71ED6">
              <w:rPr>
                <w:rFonts w:ascii="Arial" w:hAnsi="Arial" w:cs="Arial"/>
                <w:sz w:val="16"/>
                <w:szCs w:val="10"/>
              </w:rPr>
              <w:t>75.5</w:t>
            </w:r>
          </w:p>
        </w:tc>
        <w:tc>
          <w:tcPr>
            <w:tcW w:w="599" w:type="dxa"/>
            <w:shd w:val="clear" w:color="auto" w:fill="auto"/>
          </w:tcPr>
          <w:p w14:paraId="34A16405" w14:textId="205AB693"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84.5</w:t>
            </w:r>
          </w:p>
        </w:tc>
        <w:tc>
          <w:tcPr>
            <w:tcW w:w="599" w:type="dxa"/>
            <w:shd w:val="clear" w:color="auto" w:fill="auto"/>
          </w:tcPr>
          <w:p w14:paraId="2E86E3FE" w14:textId="4C183235" w:rsidR="000E60ED" w:rsidRPr="00C71ED6" w:rsidRDefault="000E60ED" w:rsidP="000E60ED">
            <w:pPr>
              <w:jc w:val="center"/>
              <w:rPr>
                <w:rFonts w:ascii="Arial" w:hAnsi="Arial" w:cs="Arial"/>
                <w:sz w:val="16"/>
                <w:szCs w:val="16"/>
              </w:rPr>
            </w:pPr>
            <w:r w:rsidRPr="00C71ED6">
              <w:rPr>
                <w:rFonts w:ascii="Arial" w:hAnsi="Arial" w:cs="Arial"/>
                <w:sz w:val="16"/>
                <w:szCs w:val="10"/>
              </w:rPr>
              <w:t>82.2</w:t>
            </w:r>
          </w:p>
        </w:tc>
        <w:tc>
          <w:tcPr>
            <w:tcW w:w="599" w:type="dxa"/>
            <w:shd w:val="clear" w:color="auto" w:fill="auto"/>
          </w:tcPr>
          <w:p w14:paraId="07E54864" w14:textId="70649A00" w:rsidR="000E60ED" w:rsidRPr="00C71ED6" w:rsidRDefault="000E60ED" w:rsidP="000E60ED">
            <w:pPr>
              <w:jc w:val="center"/>
              <w:rPr>
                <w:rFonts w:ascii="Arial" w:hAnsi="Arial" w:cs="Arial"/>
                <w:sz w:val="16"/>
                <w:szCs w:val="16"/>
              </w:rPr>
            </w:pPr>
            <w:r w:rsidRPr="00C71ED6">
              <w:rPr>
                <w:rFonts w:ascii="Arial" w:hAnsi="Arial" w:cs="Arial"/>
                <w:sz w:val="16"/>
                <w:szCs w:val="10"/>
              </w:rPr>
              <w:t>88.3</w:t>
            </w:r>
          </w:p>
        </w:tc>
        <w:tc>
          <w:tcPr>
            <w:tcW w:w="599" w:type="dxa"/>
            <w:shd w:val="clear" w:color="auto" w:fill="auto"/>
          </w:tcPr>
          <w:p w14:paraId="0216D1E3" w14:textId="48375E28" w:rsidR="000E60ED" w:rsidRPr="00C71ED6" w:rsidRDefault="000E60ED" w:rsidP="000E60ED">
            <w:pPr>
              <w:jc w:val="center"/>
              <w:rPr>
                <w:rFonts w:ascii="Arial" w:hAnsi="Arial" w:cs="Arial"/>
                <w:sz w:val="16"/>
                <w:szCs w:val="16"/>
              </w:rPr>
            </w:pPr>
            <w:r w:rsidRPr="00C71ED6">
              <w:rPr>
                <w:rFonts w:ascii="Arial" w:hAnsi="Arial" w:cs="Arial"/>
                <w:sz w:val="16"/>
                <w:szCs w:val="10"/>
              </w:rPr>
              <w:t>80.5</w:t>
            </w:r>
          </w:p>
        </w:tc>
        <w:tc>
          <w:tcPr>
            <w:tcW w:w="599" w:type="dxa"/>
            <w:shd w:val="clear" w:color="auto" w:fill="auto"/>
          </w:tcPr>
          <w:p w14:paraId="407EB5BA" w14:textId="72EAF3CB" w:rsidR="000E60ED" w:rsidRPr="00C71ED6" w:rsidRDefault="000E60ED" w:rsidP="000E60ED">
            <w:pPr>
              <w:jc w:val="center"/>
              <w:rPr>
                <w:rFonts w:ascii="Arial" w:hAnsi="Arial" w:cs="Arial"/>
                <w:sz w:val="16"/>
                <w:szCs w:val="16"/>
              </w:rPr>
            </w:pPr>
            <w:r w:rsidRPr="00C71ED6">
              <w:rPr>
                <w:rFonts w:ascii="Arial" w:hAnsi="Arial" w:cs="Arial"/>
                <w:sz w:val="16"/>
                <w:szCs w:val="10"/>
              </w:rPr>
              <w:t>72.3</w:t>
            </w:r>
          </w:p>
        </w:tc>
        <w:tc>
          <w:tcPr>
            <w:tcW w:w="567" w:type="dxa"/>
            <w:shd w:val="clear" w:color="auto" w:fill="auto"/>
          </w:tcPr>
          <w:p w14:paraId="580E6641" w14:textId="66CD5C10" w:rsidR="000E60ED" w:rsidRPr="00C71ED6" w:rsidRDefault="000E60ED" w:rsidP="000E60ED">
            <w:pPr>
              <w:jc w:val="center"/>
              <w:rPr>
                <w:rFonts w:ascii="Arial" w:hAnsi="Arial" w:cs="Arial"/>
                <w:sz w:val="16"/>
                <w:szCs w:val="16"/>
              </w:rPr>
            </w:pPr>
            <w:r w:rsidRPr="00C71ED6">
              <w:rPr>
                <w:rFonts w:ascii="Arial" w:hAnsi="Arial" w:cs="Arial"/>
                <w:sz w:val="16"/>
                <w:szCs w:val="10"/>
              </w:rPr>
              <w:t>54.2</w:t>
            </w:r>
          </w:p>
        </w:tc>
        <w:tc>
          <w:tcPr>
            <w:tcW w:w="693" w:type="dxa"/>
            <w:shd w:val="clear" w:color="auto" w:fill="auto"/>
          </w:tcPr>
          <w:p w14:paraId="3B75B99C" w14:textId="2D40FFAD" w:rsidR="000E60ED" w:rsidRPr="00C71ED6" w:rsidRDefault="000E60ED" w:rsidP="000E60ED">
            <w:pPr>
              <w:jc w:val="center"/>
              <w:rPr>
                <w:rFonts w:ascii="Arial" w:hAnsi="Arial" w:cs="Arial"/>
                <w:sz w:val="16"/>
                <w:szCs w:val="16"/>
              </w:rPr>
            </w:pPr>
            <w:r w:rsidRPr="00C71ED6">
              <w:rPr>
                <w:rFonts w:ascii="Arial" w:hAnsi="Arial" w:cs="Arial"/>
                <w:sz w:val="16"/>
                <w:szCs w:val="10"/>
              </w:rPr>
              <w:t>87.9</w:t>
            </w:r>
          </w:p>
        </w:tc>
        <w:tc>
          <w:tcPr>
            <w:tcW w:w="950" w:type="dxa"/>
            <w:shd w:val="clear" w:color="auto" w:fill="auto"/>
          </w:tcPr>
          <w:p w14:paraId="2E5E6206" w14:textId="7B1542D6" w:rsidR="000E60ED" w:rsidRPr="00C71ED6" w:rsidRDefault="000E60ED" w:rsidP="000E60ED">
            <w:pPr>
              <w:jc w:val="center"/>
              <w:rPr>
                <w:rFonts w:ascii="Arial" w:hAnsi="Arial" w:cs="Arial"/>
                <w:sz w:val="16"/>
                <w:szCs w:val="16"/>
              </w:rPr>
            </w:pPr>
            <w:r w:rsidRPr="00C71ED6">
              <w:rPr>
                <w:rFonts w:ascii="Arial" w:hAnsi="Arial" w:cs="Arial"/>
                <w:sz w:val="16"/>
                <w:szCs w:val="10"/>
              </w:rPr>
              <w:t>80.5</w:t>
            </w:r>
          </w:p>
        </w:tc>
      </w:tr>
      <w:tr w:rsidR="000E60ED" w:rsidRPr="00384F14" w14:paraId="79685F75" w14:textId="77777777" w:rsidTr="00B40163">
        <w:trPr>
          <w:cantSplit/>
          <w:trHeight w:hRule="exact" w:val="180"/>
          <w:jc w:val="center"/>
        </w:trPr>
        <w:tc>
          <w:tcPr>
            <w:tcW w:w="1136" w:type="dxa"/>
            <w:tcBorders>
              <w:bottom w:val="single" w:sz="4" w:space="0" w:color="735FCC" w:themeColor="text1" w:themeTint="80"/>
            </w:tcBorders>
            <w:shd w:val="clear" w:color="auto" w:fill="auto"/>
          </w:tcPr>
          <w:p w14:paraId="2E885D69" w14:textId="4C95EC7E" w:rsidR="000E60ED" w:rsidRPr="005D2639" w:rsidRDefault="000E60ED" w:rsidP="000E60ED">
            <w:pPr>
              <w:jc w:val="center"/>
              <w:rPr>
                <w:rFonts w:ascii="Arial" w:hAnsi="Arial" w:cs="Arial"/>
                <w:color w:val="000000"/>
                <w:sz w:val="16"/>
                <w:szCs w:val="16"/>
                <w:highlight w:val="yellow"/>
              </w:rPr>
            </w:pPr>
            <w:r w:rsidRPr="005D2639">
              <w:rPr>
                <w:rFonts w:ascii="Arial" w:hAnsi="Arial" w:cs="Arial"/>
                <w:sz w:val="16"/>
                <w:szCs w:val="16"/>
              </w:rPr>
              <w:t>20</w:t>
            </w:r>
            <w:r>
              <w:rPr>
                <w:rFonts w:ascii="Arial" w:hAnsi="Arial" w:cs="Arial"/>
                <w:sz w:val="16"/>
                <w:szCs w:val="16"/>
              </w:rPr>
              <w:t>23</w:t>
            </w:r>
          </w:p>
        </w:tc>
        <w:tc>
          <w:tcPr>
            <w:tcW w:w="630" w:type="dxa"/>
            <w:tcBorders>
              <w:bottom w:val="single" w:sz="4" w:space="0" w:color="735FCC" w:themeColor="text1" w:themeTint="80"/>
            </w:tcBorders>
            <w:shd w:val="clear" w:color="auto" w:fill="auto"/>
          </w:tcPr>
          <w:p w14:paraId="40745CBC" w14:textId="3CEEA6C4" w:rsidR="000E60ED" w:rsidRPr="00C71ED6" w:rsidRDefault="000E60ED" w:rsidP="000E60ED">
            <w:pPr>
              <w:jc w:val="center"/>
              <w:rPr>
                <w:rFonts w:ascii="Arial" w:hAnsi="Arial" w:cs="Arial"/>
                <w:sz w:val="16"/>
                <w:szCs w:val="16"/>
              </w:rPr>
            </w:pPr>
            <w:r w:rsidRPr="00C71ED6">
              <w:rPr>
                <w:rFonts w:ascii="Arial" w:hAnsi="Arial" w:cs="Arial"/>
                <w:sz w:val="16"/>
                <w:szCs w:val="10"/>
              </w:rPr>
              <w:t>74.2</w:t>
            </w:r>
          </w:p>
        </w:tc>
        <w:tc>
          <w:tcPr>
            <w:tcW w:w="599" w:type="dxa"/>
            <w:tcBorders>
              <w:bottom w:val="single" w:sz="4" w:space="0" w:color="735FCC" w:themeColor="text1" w:themeTint="80"/>
            </w:tcBorders>
            <w:shd w:val="clear" w:color="auto" w:fill="auto"/>
          </w:tcPr>
          <w:p w14:paraId="4B167F19" w14:textId="20FFF4B4"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82.6</w:t>
            </w:r>
          </w:p>
        </w:tc>
        <w:tc>
          <w:tcPr>
            <w:tcW w:w="599" w:type="dxa"/>
            <w:tcBorders>
              <w:bottom w:val="single" w:sz="4" w:space="0" w:color="735FCC" w:themeColor="text1" w:themeTint="80"/>
            </w:tcBorders>
            <w:shd w:val="clear" w:color="auto" w:fill="auto"/>
          </w:tcPr>
          <w:p w14:paraId="3916C404" w14:textId="4A734CB7" w:rsidR="000E60ED" w:rsidRPr="00C71ED6" w:rsidRDefault="000E60ED" w:rsidP="000E60ED">
            <w:pPr>
              <w:jc w:val="center"/>
              <w:rPr>
                <w:rFonts w:ascii="Arial" w:hAnsi="Arial" w:cs="Arial"/>
                <w:sz w:val="16"/>
                <w:szCs w:val="16"/>
              </w:rPr>
            </w:pPr>
            <w:r w:rsidRPr="00C71ED6">
              <w:rPr>
                <w:rFonts w:ascii="Arial" w:hAnsi="Arial" w:cs="Arial"/>
                <w:sz w:val="16"/>
                <w:szCs w:val="10"/>
              </w:rPr>
              <w:t>80.9</w:t>
            </w:r>
          </w:p>
        </w:tc>
        <w:tc>
          <w:tcPr>
            <w:tcW w:w="599" w:type="dxa"/>
            <w:tcBorders>
              <w:bottom w:val="single" w:sz="4" w:space="0" w:color="735FCC" w:themeColor="text1" w:themeTint="80"/>
            </w:tcBorders>
            <w:shd w:val="clear" w:color="auto" w:fill="auto"/>
          </w:tcPr>
          <w:p w14:paraId="396A9071" w14:textId="39234816" w:rsidR="000E60ED" w:rsidRPr="00C71ED6" w:rsidRDefault="000E60ED" w:rsidP="000E60ED">
            <w:pPr>
              <w:jc w:val="center"/>
              <w:rPr>
                <w:rFonts w:ascii="Arial" w:hAnsi="Arial" w:cs="Arial"/>
                <w:sz w:val="16"/>
                <w:szCs w:val="16"/>
              </w:rPr>
            </w:pPr>
            <w:r w:rsidRPr="00C71ED6">
              <w:rPr>
                <w:rFonts w:ascii="Arial" w:hAnsi="Arial" w:cs="Arial"/>
                <w:sz w:val="16"/>
                <w:szCs w:val="10"/>
              </w:rPr>
              <w:t>86.3</w:t>
            </w:r>
          </w:p>
        </w:tc>
        <w:tc>
          <w:tcPr>
            <w:tcW w:w="599" w:type="dxa"/>
            <w:tcBorders>
              <w:bottom w:val="single" w:sz="4" w:space="0" w:color="735FCC" w:themeColor="text1" w:themeTint="80"/>
            </w:tcBorders>
            <w:shd w:val="clear" w:color="auto" w:fill="auto"/>
          </w:tcPr>
          <w:p w14:paraId="4834015D" w14:textId="73449A00" w:rsidR="000E60ED" w:rsidRPr="00C71ED6" w:rsidRDefault="000E60ED" w:rsidP="000E60ED">
            <w:pPr>
              <w:jc w:val="center"/>
              <w:rPr>
                <w:rFonts w:ascii="Arial" w:hAnsi="Arial" w:cs="Arial"/>
                <w:sz w:val="16"/>
                <w:szCs w:val="16"/>
              </w:rPr>
            </w:pPr>
            <w:r w:rsidRPr="00C71ED6">
              <w:rPr>
                <w:rFonts w:ascii="Arial" w:hAnsi="Arial" w:cs="Arial"/>
                <w:sz w:val="16"/>
                <w:szCs w:val="10"/>
              </w:rPr>
              <w:t>80.0</w:t>
            </w:r>
          </w:p>
        </w:tc>
        <w:tc>
          <w:tcPr>
            <w:tcW w:w="599" w:type="dxa"/>
            <w:tcBorders>
              <w:bottom w:val="single" w:sz="4" w:space="0" w:color="735FCC" w:themeColor="text1" w:themeTint="80"/>
            </w:tcBorders>
            <w:shd w:val="clear" w:color="auto" w:fill="auto"/>
          </w:tcPr>
          <w:p w14:paraId="0E251D1D" w14:textId="68821077" w:rsidR="000E60ED" w:rsidRPr="00C71ED6" w:rsidRDefault="000E60ED" w:rsidP="000E60ED">
            <w:pPr>
              <w:jc w:val="center"/>
              <w:rPr>
                <w:rFonts w:ascii="Arial" w:hAnsi="Arial" w:cs="Arial"/>
                <w:sz w:val="16"/>
                <w:szCs w:val="16"/>
              </w:rPr>
            </w:pPr>
            <w:r w:rsidRPr="00C71ED6">
              <w:rPr>
                <w:rFonts w:ascii="Arial" w:hAnsi="Arial" w:cs="Arial"/>
                <w:sz w:val="16"/>
                <w:szCs w:val="10"/>
              </w:rPr>
              <w:t>68.7</w:t>
            </w:r>
          </w:p>
        </w:tc>
        <w:tc>
          <w:tcPr>
            <w:tcW w:w="567" w:type="dxa"/>
            <w:tcBorders>
              <w:bottom w:val="single" w:sz="4" w:space="0" w:color="735FCC" w:themeColor="text1" w:themeTint="80"/>
            </w:tcBorders>
            <w:shd w:val="clear" w:color="auto" w:fill="auto"/>
          </w:tcPr>
          <w:p w14:paraId="40DA8A39" w14:textId="0909311A" w:rsidR="000E60ED" w:rsidRPr="00C71ED6" w:rsidRDefault="000E60ED" w:rsidP="000E60ED">
            <w:pPr>
              <w:jc w:val="center"/>
              <w:rPr>
                <w:rFonts w:ascii="Arial" w:hAnsi="Arial" w:cs="Arial"/>
                <w:sz w:val="16"/>
                <w:szCs w:val="16"/>
              </w:rPr>
            </w:pPr>
            <w:r w:rsidRPr="00C71ED6">
              <w:rPr>
                <w:rFonts w:ascii="Arial" w:hAnsi="Arial" w:cs="Arial"/>
                <w:sz w:val="16"/>
                <w:szCs w:val="10"/>
              </w:rPr>
              <w:t>51.7</w:t>
            </w:r>
          </w:p>
        </w:tc>
        <w:tc>
          <w:tcPr>
            <w:tcW w:w="693" w:type="dxa"/>
            <w:tcBorders>
              <w:bottom w:val="single" w:sz="4" w:space="0" w:color="735FCC" w:themeColor="text1" w:themeTint="80"/>
            </w:tcBorders>
            <w:shd w:val="clear" w:color="auto" w:fill="auto"/>
          </w:tcPr>
          <w:p w14:paraId="1AF57863" w14:textId="54FB59A0" w:rsidR="000E60ED" w:rsidRPr="00C71ED6" w:rsidRDefault="000E60ED" w:rsidP="000E60ED">
            <w:pPr>
              <w:jc w:val="center"/>
              <w:rPr>
                <w:rFonts w:ascii="Arial" w:hAnsi="Arial" w:cs="Arial"/>
                <w:sz w:val="16"/>
                <w:szCs w:val="16"/>
              </w:rPr>
            </w:pPr>
            <w:r w:rsidRPr="00C71ED6">
              <w:rPr>
                <w:rFonts w:ascii="Arial" w:hAnsi="Arial" w:cs="Arial"/>
                <w:sz w:val="16"/>
                <w:szCs w:val="10"/>
              </w:rPr>
              <w:t>89.2</w:t>
            </w:r>
          </w:p>
        </w:tc>
        <w:tc>
          <w:tcPr>
            <w:tcW w:w="950" w:type="dxa"/>
            <w:tcBorders>
              <w:bottom w:val="single" w:sz="4" w:space="0" w:color="735FCC" w:themeColor="text1" w:themeTint="80"/>
            </w:tcBorders>
            <w:shd w:val="clear" w:color="auto" w:fill="auto"/>
          </w:tcPr>
          <w:p w14:paraId="561832F9" w14:textId="1F9381AC" w:rsidR="000E60ED" w:rsidRPr="00C71ED6" w:rsidRDefault="000E60ED" w:rsidP="000E60ED">
            <w:pPr>
              <w:jc w:val="center"/>
              <w:rPr>
                <w:rFonts w:ascii="Arial" w:hAnsi="Arial" w:cs="Arial"/>
                <w:sz w:val="16"/>
                <w:szCs w:val="16"/>
              </w:rPr>
            </w:pPr>
            <w:r w:rsidRPr="00C71ED6">
              <w:rPr>
                <w:rFonts w:ascii="Arial" w:hAnsi="Arial" w:cs="Arial"/>
                <w:sz w:val="16"/>
                <w:szCs w:val="10"/>
              </w:rPr>
              <w:t>79.1</w:t>
            </w:r>
          </w:p>
        </w:tc>
      </w:tr>
      <w:tr w:rsidR="000E60ED" w:rsidRPr="00384F14" w14:paraId="5A354715" w14:textId="77777777" w:rsidTr="00E60A1E">
        <w:trPr>
          <w:cantSplit/>
          <w:trHeight w:hRule="exact" w:val="181"/>
          <w:jc w:val="center"/>
        </w:trPr>
        <w:tc>
          <w:tcPr>
            <w:tcW w:w="1136" w:type="dxa"/>
            <w:tcBorders>
              <w:top w:val="single" w:sz="4" w:space="0" w:color="735FCC" w:themeColor="text1" w:themeTint="80"/>
            </w:tcBorders>
            <w:shd w:val="clear" w:color="auto" w:fill="auto"/>
            <w:vAlign w:val="center"/>
          </w:tcPr>
          <w:p w14:paraId="34230603" w14:textId="0E518B61" w:rsidR="000E60ED" w:rsidRPr="002F58A0" w:rsidRDefault="000E60ED" w:rsidP="000E60ED">
            <w:pPr>
              <w:jc w:val="center"/>
              <w:rPr>
                <w:rFonts w:ascii="Arial" w:hAnsi="Arial" w:cs="Arial"/>
                <w:color w:val="000000"/>
                <w:sz w:val="16"/>
                <w:szCs w:val="16"/>
              </w:rPr>
            </w:pPr>
            <w:r w:rsidRPr="002F58A0">
              <w:rPr>
                <w:rFonts w:ascii="Arial" w:hAnsi="Arial" w:cs="Arial"/>
                <w:sz w:val="16"/>
                <w:szCs w:val="16"/>
              </w:rPr>
              <w:t>202</w:t>
            </w:r>
            <w:r>
              <w:rPr>
                <w:rFonts w:ascii="Arial" w:hAnsi="Arial" w:cs="Arial"/>
                <w:sz w:val="16"/>
                <w:szCs w:val="16"/>
              </w:rPr>
              <w:t>4</w:t>
            </w:r>
          </w:p>
        </w:tc>
        <w:tc>
          <w:tcPr>
            <w:tcW w:w="630" w:type="dxa"/>
            <w:tcBorders>
              <w:top w:val="single" w:sz="4" w:space="0" w:color="735FCC" w:themeColor="text1" w:themeTint="80"/>
            </w:tcBorders>
            <w:shd w:val="clear" w:color="auto" w:fill="auto"/>
          </w:tcPr>
          <w:p w14:paraId="3EAA7A54" w14:textId="213FA9BC" w:rsidR="000E60ED" w:rsidRPr="00C71ED6" w:rsidRDefault="000E60ED" w:rsidP="000E60ED">
            <w:pPr>
              <w:jc w:val="center"/>
              <w:rPr>
                <w:rFonts w:ascii="Arial" w:hAnsi="Arial" w:cs="Arial"/>
                <w:sz w:val="16"/>
                <w:szCs w:val="16"/>
              </w:rPr>
            </w:pPr>
            <w:r w:rsidRPr="00C71ED6">
              <w:rPr>
                <w:rFonts w:ascii="Arial" w:hAnsi="Arial" w:cs="Arial"/>
                <w:sz w:val="16"/>
                <w:szCs w:val="10"/>
              </w:rPr>
              <w:t>74.5</w:t>
            </w:r>
          </w:p>
        </w:tc>
        <w:tc>
          <w:tcPr>
            <w:tcW w:w="599" w:type="dxa"/>
            <w:tcBorders>
              <w:top w:val="single" w:sz="4" w:space="0" w:color="735FCC" w:themeColor="text1" w:themeTint="80"/>
            </w:tcBorders>
            <w:shd w:val="clear" w:color="auto" w:fill="auto"/>
          </w:tcPr>
          <w:p w14:paraId="2D23CF2B" w14:textId="3FAF85A2" w:rsidR="000E60ED" w:rsidRPr="00C71ED6" w:rsidRDefault="000E60ED" w:rsidP="000E60ED">
            <w:pPr>
              <w:jc w:val="center"/>
              <w:rPr>
                <w:rFonts w:ascii="Arial" w:hAnsi="Arial" w:cs="Arial"/>
                <w:b/>
                <w:bCs/>
                <w:sz w:val="16"/>
                <w:szCs w:val="16"/>
              </w:rPr>
            </w:pPr>
            <w:r w:rsidRPr="00C71ED6">
              <w:rPr>
                <w:rFonts w:ascii="Arial" w:hAnsi="Arial" w:cs="Arial"/>
                <w:b/>
                <w:bCs/>
                <w:sz w:val="16"/>
                <w:szCs w:val="10"/>
              </w:rPr>
              <w:t>84.4</w:t>
            </w:r>
          </w:p>
        </w:tc>
        <w:tc>
          <w:tcPr>
            <w:tcW w:w="599" w:type="dxa"/>
            <w:tcBorders>
              <w:top w:val="single" w:sz="4" w:space="0" w:color="735FCC" w:themeColor="text1" w:themeTint="80"/>
            </w:tcBorders>
            <w:shd w:val="clear" w:color="auto" w:fill="auto"/>
          </w:tcPr>
          <w:p w14:paraId="51CF789D" w14:textId="4850C868" w:rsidR="000E60ED" w:rsidRPr="00C71ED6" w:rsidRDefault="000E60ED" w:rsidP="000E60ED">
            <w:pPr>
              <w:jc w:val="center"/>
              <w:rPr>
                <w:rFonts w:ascii="Arial" w:hAnsi="Arial" w:cs="Arial"/>
                <w:sz w:val="16"/>
                <w:szCs w:val="16"/>
              </w:rPr>
            </w:pPr>
            <w:r w:rsidRPr="00C71ED6">
              <w:rPr>
                <w:rFonts w:ascii="Arial" w:hAnsi="Arial" w:cs="Arial"/>
                <w:sz w:val="16"/>
                <w:szCs w:val="10"/>
              </w:rPr>
              <w:t>80.8</w:t>
            </w:r>
          </w:p>
        </w:tc>
        <w:tc>
          <w:tcPr>
            <w:tcW w:w="599" w:type="dxa"/>
            <w:tcBorders>
              <w:top w:val="single" w:sz="4" w:space="0" w:color="735FCC" w:themeColor="text1" w:themeTint="80"/>
            </w:tcBorders>
            <w:shd w:val="clear" w:color="auto" w:fill="auto"/>
          </w:tcPr>
          <w:p w14:paraId="1F5310A1" w14:textId="5274E480" w:rsidR="000E60ED" w:rsidRPr="00C71ED6" w:rsidRDefault="000E60ED" w:rsidP="000E60ED">
            <w:pPr>
              <w:jc w:val="center"/>
              <w:rPr>
                <w:rFonts w:ascii="Arial" w:hAnsi="Arial" w:cs="Arial"/>
                <w:sz w:val="16"/>
                <w:szCs w:val="16"/>
              </w:rPr>
            </w:pPr>
            <w:r w:rsidRPr="00C71ED6">
              <w:rPr>
                <w:rFonts w:ascii="Arial" w:hAnsi="Arial" w:cs="Arial"/>
                <w:sz w:val="16"/>
                <w:szCs w:val="10"/>
              </w:rPr>
              <w:t>87.5</w:t>
            </w:r>
          </w:p>
        </w:tc>
        <w:tc>
          <w:tcPr>
            <w:tcW w:w="599" w:type="dxa"/>
            <w:tcBorders>
              <w:top w:val="single" w:sz="4" w:space="0" w:color="735FCC" w:themeColor="text1" w:themeTint="80"/>
            </w:tcBorders>
            <w:shd w:val="clear" w:color="auto" w:fill="auto"/>
          </w:tcPr>
          <w:p w14:paraId="50B1B20D" w14:textId="5BCB9580" w:rsidR="000E60ED" w:rsidRPr="00C71ED6" w:rsidRDefault="000E60ED" w:rsidP="000E60ED">
            <w:pPr>
              <w:jc w:val="center"/>
              <w:rPr>
                <w:rFonts w:ascii="Arial" w:hAnsi="Arial" w:cs="Arial"/>
                <w:sz w:val="16"/>
                <w:szCs w:val="16"/>
              </w:rPr>
            </w:pPr>
            <w:r w:rsidRPr="00C71ED6">
              <w:rPr>
                <w:rFonts w:ascii="Arial" w:hAnsi="Arial" w:cs="Arial"/>
                <w:sz w:val="16"/>
                <w:szCs w:val="10"/>
              </w:rPr>
              <w:t>82.0</w:t>
            </w:r>
          </w:p>
        </w:tc>
        <w:tc>
          <w:tcPr>
            <w:tcW w:w="599" w:type="dxa"/>
            <w:tcBorders>
              <w:top w:val="single" w:sz="4" w:space="0" w:color="735FCC" w:themeColor="text1" w:themeTint="80"/>
            </w:tcBorders>
            <w:shd w:val="clear" w:color="auto" w:fill="auto"/>
          </w:tcPr>
          <w:p w14:paraId="4C087417" w14:textId="46660AFF" w:rsidR="000E60ED" w:rsidRPr="00C71ED6" w:rsidRDefault="000E60ED" w:rsidP="000E60ED">
            <w:pPr>
              <w:jc w:val="center"/>
              <w:rPr>
                <w:rFonts w:ascii="Arial" w:hAnsi="Arial" w:cs="Arial"/>
                <w:sz w:val="16"/>
                <w:szCs w:val="16"/>
              </w:rPr>
            </w:pPr>
            <w:r w:rsidRPr="00C71ED6">
              <w:rPr>
                <w:rFonts w:ascii="Arial" w:hAnsi="Arial" w:cs="Arial"/>
                <w:sz w:val="16"/>
                <w:szCs w:val="10"/>
              </w:rPr>
              <w:t>68.7</w:t>
            </w:r>
          </w:p>
        </w:tc>
        <w:tc>
          <w:tcPr>
            <w:tcW w:w="567" w:type="dxa"/>
            <w:tcBorders>
              <w:top w:val="single" w:sz="4" w:space="0" w:color="735FCC" w:themeColor="text1" w:themeTint="80"/>
            </w:tcBorders>
            <w:shd w:val="clear" w:color="auto" w:fill="auto"/>
          </w:tcPr>
          <w:p w14:paraId="7B5A6840" w14:textId="20FF15D7" w:rsidR="000E60ED" w:rsidRPr="00C71ED6" w:rsidRDefault="000E60ED" w:rsidP="000E60ED">
            <w:pPr>
              <w:jc w:val="center"/>
              <w:rPr>
                <w:rFonts w:ascii="Arial" w:hAnsi="Arial" w:cs="Arial"/>
                <w:sz w:val="16"/>
                <w:szCs w:val="16"/>
              </w:rPr>
            </w:pPr>
            <w:r w:rsidRPr="00C71ED6">
              <w:rPr>
                <w:rFonts w:ascii="Arial" w:hAnsi="Arial" w:cs="Arial"/>
                <w:sz w:val="16"/>
                <w:szCs w:val="10"/>
              </w:rPr>
              <w:t>55.1</w:t>
            </w:r>
          </w:p>
        </w:tc>
        <w:tc>
          <w:tcPr>
            <w:tcW w:w="693" w:type="dxa"/>
            <w:tcBorders>
              <w:top w:val="single" w:sz="4" w:space="0" w:color="735FCC" w:themeColor="text1" w:themeTint="80"/>
            </w:tcBorders>
            <w:shd w:val="clear" w:color="auto" w:fill="auto"/>
          </w:tcPr>
          <w:p w14:paraId="565E4D8B" w14:textId="0FCACC01" w:rsidR="000E60ED" w:rsidRPr="00C71ED6" w:rsidRDefault="000E60ED" w:rsidP="000E60ED">
            <w:pPr>
              <w:jc w:val="center"/>
              <w:rPr>
                <w:rFonts w:ascii="Arial" w:hAnsi="Arial" w:cs="Arial"/>
                <w:sz w:val="16"/>
                <w:szCs w:val="16"/>
              </w:rPr>
            </w:pPr>
            <w:r w:rsidRPr="00C71ED6">
              <w:rPr>
                <w:rFonts w:ascii="Arial" w:hAnsi="Arial" w:cs="Arial"/>
                <w:sz w:val="16"/>
                <w:szCs w:val="10"/>
              </w:rPr>
              <w:t>87.8</w:t>
            </w:r>
          </w:p>
        </w:tc>
        <w:tc>
          <w:tcPr>
            <w:tcW w:w="950" w:type="dxa"/>
            <w:tcBorders>
              <w:top w:val="single" w:sz="4" w:space="0" w:color="735FCC" w:themeColor="text1" w:themeTint="80"/>
            </w:tcBorders>
            <w:shd w:val="clear" w:color="auto" w:fill="auto"/>
          </w:tcPr>
          <w:p w14:paraId="7AD1B5B8" w14:textId="2BA4769B" w:rsidR="000E60ED" w:rsidRPr="00C71ED6" w:rsidRDefault="000E60ED" w:rsidP="000E60ED">
            <w:pPr>
              <w:jc w:val="center"/>
              <w:rPr>
                <w:rFonts w:ascii="Arial" w:hAnsi="Arial" w:cs="Arial"/>
                <w:sz w:val="16"/>
                <w:szCs w:val="16"/>
              </w:rPr>
            </w:pPr>
            <w:r w:rsidRPr="00C71ED6">
              <w:rPr>
                <w:rFonts w:ascii="Arial" w:hAnsi="Arial" w:cs="Arial"/>
                <w:sz w:val="16"/>
                <w:szCs w:val="10"/>
              </w:rPr>
              <w:t>79.9</w:t>
            </w:r>
          </w:p>
        </w:tc>
      </w:tr>
      <w:tr w:rsidR="000E60ED" w:rsidRPr="00384F14" w14:paraId="393F4835" w14:textId="77777777" w:rsidTr="00E304CA">
        <w:trPr>
          <w:cantSplit/>
          <w:trHeight w:hRule="exact" w:val="181"/>
          <w:jc w:val="center"/>
        </w:trPr>
        <w:tc>
          <w:tcPr>
            <w:tcW w:w="1136" w:type="dxa"/>
            <w:shd w:val="clear" w:color="auto" w:fill="auto"/>
            <w:vAlign w:val="center"/>
          </w:tcPr>
          <w:p w14:paraId="48F4D88E" w14:textId="67FAE619" w:rsidR="000E60ED" w:rsidRPr="002F58A0" w:rsidRDefault="000E60ED" w:rsidP="000E60ED">
            <w:pPr>
              <w:jc w:val="center"/>
              <w:rPr>
                <w:rFonts w:ascii="Arial" w:hAnsi="Arial" w:cs="Arial"/>
                <w:i/>
                <w:iCs/>
                <w:color w:val="000000"/>
                <w:sz w:val="16"/>
                <w:szCs w:val="16"/>
              </w:rPr>
            </w:pPr>
            <w:r w:rsidRPr="002F58A0">
              <w:rPr>
                <w:rFonts w:ascii="Arial" w:hAnsi="Arial" w:cs="Arial"/>
                <w:i/>
                <w:iCs/>
                <w:color w:val="000000"/>
                <w:sz w:val="15"/>
                <w:szCs w:val="15"/>
              </w:rPr>
              <w:t>Male</w:t>
            </w:r>
          </w:p>
        </w:tc>
        <w:tc>
          <w:tcPr>
            <w:tcW w:w="630" w:type="dxa"/>
            <w:shd w:val="clear" w:color="auto" w:fill="auto"/>
          </w:tcPr>
          <w:p w14:paraId="742496F3" w14:textId="06FDA02D"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71.2</w:t>
            </w:r>
          </w:p>
        </w:tc>
        <w:tc>
          <w:tcPr>
            <w:tcW w:w="599" w:type="dxa"/>
            <w:shd w:val="clear" w:color="auto" w:fill="auto"/>
          </w:tcPr>
          <w:p w14:paraId="3ABFE08A" w14:textId="70D4D6DB"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80.6</w:t>
            </w:r>
          </w:p>
        </w:tc>
        <w:tc>
          <w:tcPr>
            <w:tcW w:w="599" w:type="dxa"/>
            <w:shd w:val="clear" w:color="auto" w:fill="auto"/>
          </w:tcPr>
          <w:p w14:paraId="6E15D623" w14:textId="28BB96F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shd w:val="clear" w:color="auto" w:fill="auto"/>
          </w:tcPr>
          <w:p w14:paraId="56C4EBE8" w14:textId="1961648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83.2</w:t>
            </w:r>
          </w:p>
        </w:tc>
        <w:tc>
          <w:tcPr>
            <w:tcW w:w="599" w:type="dxa"/>
            <w:shd w:val="clear" w:color="auto" w:fill="auto"/>
          </w:tcPr>
          <w:p w14:paraId="5B9B1266" w14:textId="7B5ADE3C"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79.0</w:t>
            </w:r>
          </w:p>
        </w:tc>
        <w:tc>
          <w:tcPr>
            <w:tcW w:w="599" w:type="dxa"/>
            <w:shd w:val="clear" w:color="auto" w:fill="auto"/>
          </w:tcPr>
          <w:p w14:paraId="671DBB34" w14:textId="486C80C7"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63.5</w:t>
            </w:r>
          </w:p>
        </w:tc>
        <w:tc>
          <w:tcPr>
            <w:tcW w:w="567" w:type="dxa"/>
            <w:shd w:val="clear" w:color="auto" w:fill="auto"/>
          </w:tcPr>
          <w:p w14:paraId="7AA3A629" w14:textId="47B97B4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49.4</w:t>
            </w:r>
          </w:p>
        </w:tc>
        <w:tc>
          <w:tcPr>
            <w:tcW w:w="693" w:type="dxa"/>
            <w:shd w:val="clear" w:color="auto" w:fill="auto"/>
          </w:tcPr>
          <w:p w14:paraId="732A5ECA" w14:textId="0655A91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85.2</w:t>
            </w:r>
          </w:p>
        </w:tc>
        <w:tc>
          <w:tcPr>
            <w:tcW w:w="950" w:type="dxa"/>
            <w:shd w:val="clear" w:color="auto" w:fill="auto"/>
          </w:tcPr>
          <w:p w14:paraId="3B835ACD" w14:textId="2F2279B8"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76.5</w:t>
            </w:r>
          </w:p>
        </w:tc>
      </w:tr>
      <w:tr w:rsidR="000E60ED" w:rsidRPr="007C0378" w14:paraId="400E277D" w14:textId="77777777" w:rsidTr="00E304CA">
        <w:trPr>
          <w:cantSplit/>
          <w:trHeight w:hRule="exact" w:val="181"/>
          <w:jc w:val="center"/>
        </w:trPr>
        <w:tc>
          <w:tcPr>
            <w:tcW w:w="1136" w:type="dxa"/>
            <w:tcBorders>
              <w:bottom w:val="single" w:sz="4" w:space="0" w:color="auto"/>
            </w:tcBorders>
            <w:shd w:val="clear" w:color="auto" w:fill="auto"/>
            <w:vAlign w:val="center"/>
          </w:tcPr>
          <w:p w14:paraId="4BC1FC02" w14:textId="64C438A1" w:rsidR="000E60ED" w:rsidRPr="002F58A0" w:rsidRDefault="000E60ED" w:rsidP="000E60ED">
            <w:pPr>
              <w:jc w:val="center"/>
              <w:rPr>
                <w:rFonts w:ascii="Arial" w:hAnsi="Arial" w:cs="Arial"/>
                <w:i/>
                <w:iCs/>
                <w:color w:val="000000"/>
                <w:sz w:val="16"/>
                <w:szCs w:val="16"/>
              </w:rPr>
            </w:pPr>
            <w:r w:rsidRPr="002F58A0">
              <w:rPr>
                <w:rFonts w:ascii="Arial" w:hAnsi="Arial" w:cs="Arial"/>
                <w:i/>
                <w:iCs/>
                <w:color w:val="000000"/>
                <w:sz w:val="15"/>
                <w:szCs w:val="15"/>
              </w:rPr>
              <w:t>Female</w:t>
            </w:r>
          </w:p>
        </w:tc>
        <w:tc>
          <w:tcPr>
            <w:tcW w:w="630" w:type="dxa"/>
            <w:tcBorders>
              <w:bottom w:val="single" w:sz="4" w:space="0" w:color="auto"/>
            </w:tcBorders>
            <w:shd w:val="clear" w:color="auto" w:fill="auto"/>
          </w:tcPr>
          <w:p w14:paraId="6BEDC200" w14:textId="30E05AD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77.8</w:t>
            </w:r>
          </w:p>
        </w:tc>
        <w:tc>
          <w:tcPr>
            <w:tcW w:w="599" w:type="dxa"/>
            <w:tcBorders>
              <w:bottom w:val="single" w:sz="4" w:space="0" w:color="auto"/>
            </w:tcBorders>
            <w:shd w:val="clear" w:color="auto" w:fill="auto"/>
          </w:tcPr>
          <w:p w14:paraId="1B385BB6" w14:textId="2B625CBD" w:rsidR="000E60ED" w:rsidRPr="00C71ED6" w:rsidRDefault="000E60ED" w:rsidP="000E60ED">
            <w:pPr>
              <w:jc w:val="center"/>
              <w:rPr>
                <w:rFonts w:ascii="Arial" w:hAnsi="Arial" w:cs="Arial"/>
                <w:b/>
                <w:bCs/>
                <w:i/>
                <w:iCs/>
                <w:sz w:val="15"/>
                <w:szCs w:val="15"/>
              </w:rPr>
            </w:pPr>
            <w:r w:rsidRPr="00C71ED6">
              <w:rPr>
                <w:rFonts w:ascii="Arial" w:hAnsi="Arial" w:cs="Arial"/>
                <w:b/>
                <w:bCs/>
                <w:i/>
                <w:iCs/>
                <w:sz w:val="16"/>
                <w:szCs w:val="10"/>
              </w:rPr>
              <w:t>88.4</w:t>
            </w:r>
          </w:p>
        </w:tc>
        <w:tc>
          <w:tcPr>
            <w:tcW w:w="599" w:type="dxa"/>
            <w:tcBorders>
              <w:bottom w:val="single" w:sz="4" w:space="0" w:color="auto"/>
            </w:tcBorders>
            <w:shd w:val="clear" w:color="auto" w:fill="auto"/>
          </w:tcPr>
          <w:p w14:paraId="5C230332" w14:textId="6508B799"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83.9</w:t>
            </w:r>
          </w:p>
        </w:tc>
        <w:tc>
          <w:tcPr>
            <w:tcW w:w="599" w:type="dxa"/>
            <w:tcBorders>
              <w:bottom w:val="single" w:sz="4" w:space="0" w:color="auto"/>
            </w:tcBorders>
            <w:shd w:val="clear" w:color="auto" w:fill="auto"/>
          </w:tcPr>
          <w:p w14:paraId="463E8A34" w14:textId="1322F4B4"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91.7</w:t>
            </w:r>
          </w:p>
        </w:tc>
        <w:tc>
          <w:tcPr>
            <w:tcW w:w="599" w:type="dxa"/>
            <w:tcBorders>
              <w:bottom w:val="single" w:sz="4" w:space="0" w:color="auto"/>
            </w:tcBorders>
            <w:shd w:val="clear" w:color="auto" w:fill="auto"/>
          </w:tcPr>
          <w:p w14:paraId="6848BC16" w14:textId="3BBDF171"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85.1</w:t>
            </w:r>
          </w:p>
        </w:tc>
        <w:tc>
          <w:tcPr>
            <w:tcW w:w="599" w:type="dxa"/>
            <w:tcBorders>
              <w:bottom w:val="single" w:sz="4" w:space="0" w:color="auto"/>
            </w:tcBorders>
            <w:shd w:val="clear" w:color="auto" w:fill="auto"/>
          </w:tcPr>
          <w:p w14:paraId="496497F8" w14:textId="540D4E7F"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74.2</w:t>
            </w:r>
          </w:p>
        </w:tc>
        <w:tc>
          <w:tcPr>
            <w:tcW w:w="567" w:type="dxa"/>
            <w:tcBorders>
              <w:bottom w:val="single" w:sz="4" w:space="0" w:color="auto"/>
            </w:tcBorders>
            <w:shd w:val="clear" w:color="auto" w:fill="auto"/>
          </w:tcPr>
          <w:p w14:paraId="3326E83A" w14:textId="373D6C0A"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60.9</w:t>
            </w:r>
          </w:p>
        </w:tc>
        <w:tc>
          <w:tcPr>
            <w:tcW w:w="693" w:type="dxa"/>
            <w:tcBorders>
              <w:bottom w:val="single" w:sz="4" w:space="0" w:color="auto"/>
            </w:tcBorders>
            <w:shd w:val="clear" w:color="auto" w:fill="auto"/>
          </w:tcPr>
          <w:p w14:paraId="76A7B875" w14:textId="5B368380"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90.7</w:t>
            </w:r>
          </w:p>
        </w:tc>
        <w:tc>
          <w:tcPr>
            <w:tcW w:w="950" w:type="dxa"/>
            <w:tcBorders>
              <w:bottom w:val="single" w:sz="4" w:space="0" w:color="auto"/>
            </w:tcBorders>
            <w:shd w:val="clear" w:color="auto" w:fill="auto"/>
          </w:tcPr>
          <w:p w14:paraId="1B5C53F9" w14:textId="5267A7A5" w:rsidR="000E60ED" w:rsidRPr="00C71ED6" w:rsidRDefault="000E60ED" w:rsidP="000E60ED">
            <w:pPr>
              <w:jc w:val="center"/>
              <w:rPr>
                <w:rFonts w:ascii="Arial" w:hAnsi="Arial" w:cs="Arial"/>
                <w:i/>
                <w:iCs/>
                <w:sz w:val="15"/>
                <w:szCs w:val="15"/>
              </w:rPr>
            </w:pPr>
            <w:r w:rsidRPr="00C71ED6">
              <w:rPr>
                <w:rFonts w:ascii="Arial" w:hAnsi="Arial" w:cs="Arial"/>
                <w:i/>
                <w:iCs/>
                <w:sz w:val="16"/>
                <w:szCs w:val="10"/>
              </w:rPr>
              <w:t>83.5</w:t>
            </w:r>
          </w:p>
        </w:tc>
      </w:tr>
    </w:tbl>
    <w:p w14:paraId="7A0DAA71" w14:textId="77777777" w:rsidR="00DA1CDE" w:rsidRPr="007C0378" w:rsidRDefault="00230979" w:rsidP="0027634A">
      <w:pPr>
        <w:spacing w:before="40"/>
        <w:jc w:val="both"/>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 xml:space="preserve">Schools Australia  </w:t>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r w:rsidR="00DA1CDE" w:rsidRPr="007C0378">
        <w:rPr>
          <w:rFonts w:ascii="Arial" w:hAnsi="Arial"/>
          <w:i/>
          <w:color w:val="000000"/>
          <w:sz w:val="14"/>
          <w:szCs w:val="14"/>
        </w:rPr>
        <w:tab/>
      </w:r>
    </w:p>
    <w:p w14:paraId="0DC75CDB" w14:textId="4665B913" w:rsidR="00080E70" w:rsidRPr="00960B0B" w:rsidRDefault="00080E70" w:rsidP="00080E70">
      <w:pPr>
        <w:jc w:val="both"/>
        <w:rPr>
          <w:rFonts w:ascii="Arial" w:hAnsi="Arial" w:cs="Arial"/>
          <w:sz w:val="15"/>
          <w:szCs w:val="15"/>
        </w:rPr>
      </w:pPr>
      <w:hyperlink r:id="rId13" w:history="1">
        <w:r>
          <w:rPr>
            <w:rStyle w:val="Hyperlink"/>
            <w:rFonts w:ascii="Arial" w:hAnsi="Arial" w:cs="Arial"/>
            <w:sz w:val="15"/>
            <w:szCs w:val="15"/>
          </w:rPr>
          <w:t>https://www.abs.gov.au/statistics/people/education/schools/latest-release</w:t>
        </w:r>
      </w:hyperlink>
    </w:p>
    <w:p w14:paraId="27456105" w14:textId="61FF832F" w:rsidR="00403DA8" w:rsidRDefault="00667C75" w:rsidP="00164BF6">
      <w:pPr>
        <w:jc w:val="both"/>
        <w:rPr>
          <w:rFonts w:ascii="Arial" w:hAnsi="Arial"/>
          <w:iCs/>
          <w:color w:val="000000"/>
          <w:sz w:val="14"/>
          <w:szCs w:val="14"/>
        </w:rPr>
      </w:pPr>
      <w:bookmarkStart w:id="26" w:name="_Hlk140244449"/>
      <w:r>
        <w:rPr>
          <w:rFonts w:ascii="Arial" w:hAnsi="Arial"/>
          <w:color w:val="000000"/>
          <w:sz w:val="14"/>
          <w:szCs w:val="14"/>
        </w:rPr>
        <w:t xml:space="preserve">NB: </w:t>
      </w:r>
      <w:r w:rsidR="00230979" w:rsidRPr="007C0378">
        <w:rPr>
          <w:rFonts w:ascii="Arial" w:hAnsi="Arial"/>
          <w:color w:val="000000"/>
          <w:sz w:val="14"/>
          <w:szCs w:val="14"/>
        </w:rPr>
        <w:t xml:space="preserve">ABS </w:t>
      </w:r>
      <w:r w:rsidR="00C67A52" w:rsidRPr="007C0378">
        <w:rPr>
          <w:rFonts w:ascii="Arial" w:hAnsi="Arial"/>
          <w:color w:val="000000"/>
          <w:sz w:val="14"/>
          <w:szCs w:val="14"/>
        </w:rPr>
        <w:t>Y</w:t>
      </w:r>
      <w:r w:rsidR="00485648" w:rsidRPr="007C0378">
        <w:rPr>
          <w:rFonts w:ascii="Arial" w:hAnsi="Arial"/>
          <w:color w:val="000000"/>
          <w:sz w:val="14"/>
          <w:szCs w:val="14"/>
        </w:rPr>
        <w:t>ear</w:t>
      </w:r>
      <w:r>
        <w:rPr>
          <w:rFonts w:ascii="Arial" w:hAnsi="Arial"/>
          <w:color w:val="000000"/>
          <w:sz w:val="14"/>
          <w:szCs w:val="14"/>
        </w:rPr>
        <w:t>s</w:t>
      </w:r>
      <w:r w:rsidR="00485648" w:rsidRPr="007C0378">
        <w:rPr>
          <w:rFonts w:ascii="Arial" w:hAnsi="Arial"/>
          <w:color w:val="000000"/>
          <w:sz w:val="14"/>
          <w:szCs w:val="14"/>
        </w:rPr>
        <w:t xml:space="preserve"> 10–12 </w:t>
      </w:r>
      <w:r w:rsidR="001A2D57" w:rsidRPr="007C0378">
        <w:rPr>
          <w:rFonts w:ascii="Arial" w:hAnsi="Arial"/>
          <w:color w:val="000000"/>
          <w:sz w:val="14"/>
          <w:szCs w:val="14"/>
        </w:rPr>
        <w:t>and</w:t>
      </w:r>
      <w:r w:rsidR="00485648" w:rsidRPr="007C0378">
        <w:rPr>
          <w:rFonts w:ascii="Arial" w:hAnsi="Arial"/>
          <w:color w:val="000000"/>
          <w:sz w:val="14"/>
          <w:szCs w:val="14"/>
        </w:rPr>
        <w:t xml:space="preserve"> </w:t>
      </w:r>
      <w:r w:rsidR="00230979" w:rsidRPr="007C0378">
        <w:rPr>
          <w:rFonts w:ascii="Arial" w:hAnsi="Arial"/>
          <w:color w:val="000000"/>
          <w:sz w:val="14"/>
          <w:szCs w:val="14"/>
        </w:rPr>
        <w:t xml:space="preserve">7–12 apparent retention rates refer to </w:t>
      </w:r>
      <w:r w:rsidR="00C67A52" w:rsidRPr="007C0378">
        <w:rPr>
          <w:rFonts w:ascii="Arial" w:hAnsi="Arial"/>
          <w:color w:val="000000"/>
          <w:sz w:val="14"/>
          <w:szCs w:val="14"/>
        </w:rPr>
        <w:t>Y</w:t>
      </w:r>
      <w:r w:rsidR="00230979" w:rsidRPr="007C0378">
        <w:rPr>
          <w:rFonts w:ascii="Arial" w:hAnsi="Arial"/>
          <w:color w:val="000000"/>
          <w:sz w:val="14"/>
          <w:szCs w:val="14"/>
        </w:rPr>
        <w:t xml:space="preserve">ear 12 enrolment of students in full-time school education expressed as a proportion of </w:t>
      </w:r>
      <w:r w:rsidR="00C67A52" w:rsidRPr="007C0378">
        <w:rPr>
          <w:rFonts w:ascii="Arial" w:hAnsi="Arial"/>
          <w:color w:val="000000"/>
          <w:sz w:val="14"/>
          <w:szCs w:val="14"/>
        </w:rPr>
        <w:t>Y</w:t>
      </w:r>
      <w:r w:rsidR="00230979" w:rsidRPr="007C0378">
        <w:rPr>
          <w:rFonts w:ascii="Arial" w:hAnsi="Arial"/>
          <w:color w:val="000000"/>
          <w:sz w:val="14"/>
          <w:szCs w:val="14"/>
        </w:rPr>
        <w:t xml:space="preserve">ear 10/7 enrolments two/five years earlier. </w:t>
      </w:r>
      <w:r w:rsidR="00496BA7" w:rsidRPr="00E63632">
        <w:rPr>
          <w:rFonts w:ascii="Arial" w:hAnsi="Arial"/>
          <w:color w:val="000000"/>
          <w:sz w:val="14"/>
          <w:szCs w:val="14"/>
        </w:rPr>
        <w:t>DE</w:t>
      </w:r>
      <w:r w:rsidR="00230979" w:rsidRPr="007C0378">
        <w:rPr>
          <w:rFonts w:ascii="Arial" w:hAnsi="Arial"/>
          <w:color w:val="000000"/>
          <w:sz w:val="14"/>
          <w:szCs w:val="14"/>
        </w:rPr>
        <w:t xml:space="preserve"> calculates its retention rate on an FTE basis. Note that apparent retention rates calculated for February are </w:t>
      </w:r>
      <w:r w:rsidR="00960B0B">
        <w:rPr>
          <w:rFonts w:ascii="Arial" w:hAnsi="Arial"/>
          <w:color w:val="000000"/>
          <w:sz w:val="14"/>
          <w:szCs w:val="14"/>
        </w:rPr>
        <w:t xml:space="preserve">generally </w:t>
      </w:r>
      <w:r w:rsidR="00230979" w:rsidRPr="007C0378">
        <w:rPr>
          <w:rFonts w:ascii="Arial" w:hAnsi="Arial"/>
          <w:color w:val="000000"/>
          <w:sz w:val="14"/>
          <w:szCs w:val="14"/>
        </w:rPr>
        <w:t xml:space="preserve">higher than for August as </w:t>
      </w:r>
      <w:r w:rsidR="00FB4AD9">
        <w:rPr>
          <w:rFonts w:ascii="Arial" w:hAnsi="Arial"/>
          <w:color w:val="000000"/>
          <w:sz w:val="14"/>
          <w:szCs w:val="14"/>
        </w:rPr>
        <w:t>some</w:t>
      </w:r>
      <w:r w:rsidR="00230979" w:rsidRPr="007C0378">
        <w:rPr>
          <w:rFonts w:ascii="Arial" w:hAnsi="Arial"/>
          <w:color w:val="000000"/>
          <w:sz w:val="14"/>
          <w:szCs w:val="14"/>
        </w:rPr>
        <w:t xml:space="preserve"> </w:t>
      </w:r>
      <w:r w:rsidR="00C14E14" w:rsidRPr="007C0378">
        <w:rPr>
          <w:rFonts w:ascii="Arial" w:hAnsi="Arial"/>
          <w:color w:val="000000"/>
          <w:sz w:val="14"/>
          <w:szCs w:val="14"/>
        </w:rPr>
        <w:t>Y</w:t>
      </w:r>
      <w:r w:rsidR="00230979" w:rsidRPr="007C0378">
        <w:rPr>
          <w:rFonts w:ascii="Arial" w:hAnsi="Arial"/>
          <w:color w:val="000000"/>
          <w:sz w:val="14"/>
          <w:szCs w:val="14"/>
        </w:rPr>
        <w:t>ear 12 students leave during the year.</w:t>
      </w:r>
      <w:r w:rsidR="00164BF6">
        <w:rPr>
          <w:rFonts w:ascii="Arial" w:hAnsi="Arial"/>
          <w:color w:val="000000"/>
          <w:sz w:val="14"/>
          <w:szCs w:val="14"/>
        </w:rPr>
        <w:t xml:space="preserve"> </w:t>
      </w:r>
      <w:bookmarkEnd w:id="26"/>
      <w:r w:rsidR="00164BF6">
        <w:rPr>
          <w:rFonts w:ascii="Arial" w:hAnsi="Arial"/>
          <w:iCs/>
          <w:color w:val="000000"/>
          <w:sz w:val="14"/>
          <w:szCs w:val="14"/>
        </w:rPr>
        <w:t xml:space="preserve">The above tables reference </w:t>
      </w:r>
      <w:r w:rsidR="005361D8" w:rsidRPr="005361D8">
        <w:rPr>
          <w:rFonts w:ascii="Arial" w:hAnsi="Arial"/>
          <w:iCs/>
          <w:color w:val="000000"/>
          <w:sz w:val="14"/>
          <w:szCs w:val="14"/>
        </w:rPr>
        <w:t xml:space="preserve">the ABS published rates </w:t>
      </w:r>
      <w:r w:rsidR="005361D8" w:rsidRPr="008C5801">
        <w:rPr>
          <w:rFonts w:ascii="Arial" w:hAnsi="Arial"/>
          <w:iCs/>
          <w:color w:val="000000"/>
          <w:sz w:val="14"/>
          <w:szCs w:val="14"/>
        </w:rPr>
        <w:t>capped</w:t>
      </w:r>
      <w:r w:rsidR="005361D8" w:rsidRPr="005361D8">
        <w:rPr>
          <w:rFonts w:ascii="Arial" w:hAnsi="Arial"/>
          <w:iCs/>
          <w:color w:val="000000"/>
          <w:sz w:val="14"/>
          <w:szCs w:val="14"/>
        </w:rPr>
        <w:t xml:space="preserve"> to 100 per cent</w:t>
      </w:r>
      <w:r w:rsidR="00164BF6">
        <w:rPr>
          <w:rFonts w:ascii="Arial" w:hAnsi="Arial"/>
          <w:iCs/>
          <w:color w:val="000000"/>
          <w:sz w:val="14"/>
          <w:szCs w:val="14"/>
        </w:rPr>
        <w:t>. Capped rates were f</w:t>
      </w:r>
      <w:r w:rsidR="005361D8" w:rsidRPr="005361D8">
        <w:rPr>
          <w:rFonts w:ascii="Arial" w:hAnsi="Arial"/>
          <w:iCs/>
          <w:color w:val="000000"/>
          <w:sz w:val="14"/>
          <w:szCs w:val="14"/>
        </w:rPr>
        <w:t xml:space="preserve">irst </w:t>
      </w:r>
      <w:r w:rsidR="00164BF6">
        <w:rPr>
          <w:rFonts w:ascii="Arial" w:hAnsi="Arial"/>
          <w:iCs/>
          <w:color w:val="000000"/>
          <w:sz w:val="14"/>
          <w:szCs w:val="14"/>
        </w:rPr>
        <w:t>published in 2015.</w:t>
      </w:r>
    </w:p>
    <w:p w14:paraId="061A9C94" w14:textId="74B892FB" w:rsidR="00230979" w:rsidRPr="003C5801" w:rsidRDefault="00E42104" w:rsidP="00CE3771">
      <w:pPr>
        <w:pStyle w:val="Heading4"/>
        <w:widowControl/>
        <w:shd w:val="clear" w:color="auto" w:fill="1F1646" w:themeFill="text1"/>
        <w:rPr>
          <w:rFonts w:cs="Arial"/>
          <w:b w:val="0"/>
          <w:i w:val="0"/>
          <w:color w:val="FFFFFF" w:themeColor="background1"/>
          <w:szCs w:val="28"/>
        </w:rPr>
      </w:pPr>
      <w:r w:rsidRPr="003C5801">
        <w:rPr>
          <w:rFonts w:cs="Arial"/>
          <w:b w:val="0"/>
          <w:i w:val="0"/>
          <w:color w:val="FFFFFF" w:themeColor="background1"/>
          <w:szCs w:val="28"/>
        </w:rPr>
        <w:t>Apparent retention rates by single year (grade)</w:t>
      </w:r>
      <w:r w:rsidR="00C378B6" w:rsidRPr="003C5801">
        <w:rPr>
          <w:rFonts w:cs="Arial"/>
          <w:b w:val="0"/>
          <w:i w:val="0"/>
          <w:color w:val="FFFFFF" w:themeColor="background1"/>
          <w:szCs w:val="28"/>
        </w:rPr>
        <w:t xml:space="preserve"> </w:t>
      </w:r>
      <w:r w:rsidR="008D0EDE" w:rsidRPr="003C5801">
        <w:rPr>
          <w:rFonts w:cs="Arial"/>
          <w:b w:val="0"/>
          <w:i w:val="0"/>
          <w:color w:val="FFFFFF" w:themeColor="background1"/>
          <w:szCs w:val="28"/>
        </w:rPr>
        <w:t>range</w:t>
      </w:r>
    </w:p>
    <w:p w14:paraId="45F5891F" w14:textId="3C984FBF" w:rsidR="00230979" w:rsidRPr="00523935" w:rsidRDefault="003437A5" w:rsidP="00B93A0E">
      <w:pPr>
        <w:pStyle w:val="Caption"/>
        <w:widowControl/>
        <w:numPr>
          <w:ilvl w:val="0"/>
          <w:numId w:val="12"/>
        </w:numPr>
        <w:spacing w:before="60" w:after="40"/>
        <w:ind w:left="357" w:hanging="357"/>
        <w:rPr>
          <w:rFonts w:ascii="Arial" w:hAnsi="Arial"/>
          <w:sz w:val="18"/>
          <w:lang w:val="en-GB"/>
        </w:rPr>
      </w:pPr>
      <w:r>
        <w:rPr>
          <w:rFonts w:ascii="Arial" w:hAnsi="Arial"/>
          <w:sz w:val="18"/>
          <w:lang w:val="en-GB"/>
        </w:rPr>
        <w:t>Government</w:t>
      </w:r>
      <w:r w:rsidR="00230979" w:rsidRPr="00523935">
        <w:rPr>
          <w:rFonts w:ascii="Arial" w:hAnsi="Arial"/>
          <w:sz w:val="18"/>
          <w:lang w:val="en-GB"/>
        </w:rPr>
        <w:t>, August (per</w:t>
      </w:r>
      <w:r w:rsidR="0073322D" w:rsidRPr="00523935">
        <w:rPr>
          <w:rFonts w:ascii="Arial" w:hAnsi="Arial"/>
          <w:sz w:val="18"/>
          <w:lang w:val="en-GB"/>
        </w:rPr>
        <w:t xml:space="preserve"> </w:t>
      </w:r>
      <w:r w:rsidR="00230979" w:rsidRPr="00523935">
        <w:rPr>
          <w:rFonts w:ascii="Arial" w:hAnsi="Arial"/>
          <w:sz w:val="18"/>
          <w:lang w:val="en-GB"/>
        </w:rPr>
        <w:t>cent)</w:t>
      </w:r>
      <w:r w:rsidR="00972CF3" w:rsidRPr="00523935">
        <w:rPr>
          <w:rFonts w:ascii="Arial" w:hAnsi="Arial"/>
          <w:sz w:val="18"/>
          <w:lang w:val="en-GB"/>
        </w:rPr>
        <w:t xml:space="preserve"> </w:t>
      </w:r>
      <w:r w:rsidR="00BA303E">
        <w:rPr>
          <w:rFonts w:ascii="Arial" w:hAnsi="Arial"/>
          <w:sz w:val="18"/>
          <w:lang w:val="en-GB"/>
        </w:rPr>
        <w:t>f</w:t>
      </w:r>
      <w:r w:rsidR="00972CF3" w:rsidRPr="00523935">
        <w:rPr>
          <w:rFonts w:ascii="Arial" w:hAnsi="Arial"/>
          <w:sz w:val="18"/>
          <w:lang w:val="en-GB"/>
        </w:rPr>
        <w:t>ull-time students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4"/>
        <w:gridCol w:w="627"/>
        <w:gridCol w:w="592"/>
        <w:gridCol w:w="628"/>
        <w:gridCol w:w="628"/>
        <w:gridCol w:w="624"/>
        <w:gridCol w:w="625"/>
        <w:gridCol w:w="625"/>
        <w:gridCol w:w="575"/>
        <w:gridCol w:w="594"/>
        <w:gridCol w:w="662"/>
      </w:tblGrid>
      <w:tr w:rsidR="00230979" w:rsidRPr="00523935" w14:paraId="669AB524" w14:textId="77777777" w:rsidTr="00823E9B">
        <w:trPr>
          <w:jc w:val="center"/>
        </w:trPr>
        <w:tc>
          <w:tcPr>
            <w:tcW w:w="624" w:type="dxa"/>
            <w:tcBorders>
              <w:top w:val="single" w:sz="4" w:space="0" w:color="auto"/>
              <w:left w:val="nil"/>
              <w:bottom w:val="single" w:sz="4" w:space="0" w:color="auto"/>
            </w:tcBorders>
            <w:vAlign w:val="center"/>
          </w:tcPr>
          <w:p w14:paraId="779A3C4E" w14:textId="77777777" w:rsidR="00230979" w:rsidRPr="00523935" w:rsidRDefault="008D0EDE" w:rsidP="00960B0B">
            <w:pPr>
              <w:spacing w:before="20" w:after="20"/>
              <w:rPr>
                <w:rFonts w:ascii="Arial" w:hAnsi="Arial"/>
                <w:bCs/>
                <w:i/>
                <w:iCs/>
                <w:color w:val="000000"/>
                <w:sz w:val="16"/>
                <w:szCs w:val="16"/>
              </w:rPr>
            </w:pPr>
            <w:r w:rsidRPr="00523935">
              <w:rPr>
                <w:rFonts w:ascii="Arial" w:hAnsi="Arial"/>
                <w:bCs/>
                <w:i/>
                <w:iCs/>
                <w:color w:val="000000"/>
                <w:sz w:val="16"/>
                <w:szCs w:val="16"/>
              </w:rPr>
              <w:t>Range</w:t>
            </w:r>
          </w:p>
        </w:tc>
        <w:tc>
          <w:tcPr>
            <w:tcW w:w="627" w:type="dxa"/>
            <w:tcBorders>
              <w:top w:val="single" w:sz="4" w:space="0" w:color="auto"/>
              <w:left w:val="nil"/>
              <w:bottom w:val="single" w:sz="4" w:space="0" w:color="auto"/>
            </w:tcBorders>
            <w:noWrap/>
            <w:vAlign w:val="center"/>
          </w:tcPr>
          <w:p w14:paraId="73087890" w14:textId="77777777" w:rsidR="00230979" w:rsidRPr="00523935" w:rsidRDefault="00230979" w:rsidP="00667C75">
            <w:pPr>
              <w:spacing w:before="20" w:after="20"/>
              <w:jc w:val="center"/>
              <w:rPr>
                <w:rFonts w:ascii="Arial" w:hAnsi="Arial"/>
                <w:bCs/>
                <w:i/>
                <w:iCs/>
                <w:color w:val="000000"/>
                <w:sz w:val="16"/>
                <w:szCs w:val="16"/>
              </w:rPr>
            </w:pPr>
            <w:r w:rsidRPr="00523935">
              <w:rPr>
                <w:rFonts w:ascii="Arial" w:hAnsi="Arial"/>
                <w:bCs/>
                <w:i/>
                <w:iCs/>
                <w:color w:val="000000"/>
                <w:sz w:val="16"/>
                <w:szCs w:val="16"/>
              </w:rPr>
              <w:t>Year</w:t>
            </w:r>
          </w:p>
        </w:tc>
        <w:tc>
          <w:tcPr>
            <w:tcW w:w="592" w:type="dxa"/>
            <w:tcBorders>
              <w:top w:val="single" w:sz="4" w:space="0" w:color="auto"/>
              <w:bottom w:val="single" w:sz="4" w:space="0" w:color="auto"/>
            </w:tcBorders>
            <w:noWrap/>
            <w:vAlign w:val="center"/>
          </w:tcPr>
          <w:p w14:paraId="270632D0" w14:textId="77777777" w:rsidR="00230979" w:rsidRPr="00523935" w:rsidRDefault="00177086" w:rsidP="00177086">
            <w:pPr>
              <w:numPr>
                <w:ilvl w:val="12"/>
                <w:numId w:val="0"/>
              </w:numPr>
              <w:spacing w:before="20" w:after="20"/>
              <w:ind w:right="28"/>
              <w:jc w:val="right"/>
              <w:rPr>
                <w:rFonts w:ascii="Arial" w:hAnsi="Arial"/>
                <w:i/>
                <w:iCs/>
                <w:color w:val="000000"/>
                <w:sz w:val="16"/>
                <w:szCs w:val="16"/>
              </w:rPr>
            </w:pPr>
            <w:r w:rsidRPr="00523935">
              <w:rPr>
                <w:rFonts w:ascii="Arial" w:hAnsi="Arial"/>
                <w:i/>
                <w:iCs/>
                <w:color w:val="000000"/>
                <w:sz w:val="16"/>
                <w:szCs w:val="16"/>
              </w:rPr>
              <w:t>NSW</w:t>
            </w:r>
          </w:p>
        </w:tc>
        <w:tc>
          <w:tcPr>
            <w:tcW w:w="628" w:type="dxa"/>
            <w:tcBorders>
              <w:top w:val="single" w:sz="4" w:space="0" w:color="auto"/>
              <w:bottom w:val="single" w:sz="4" w:space="0" w:color="auto"/>
            </w:tcBorders>
            <w:noWrap/>
            <w:vAlign w:val="center"/>
          </w:tcPr>
          <w:p w14:paraId="33D80AD6" w14:textId="77777777" w:rsidR="00230979" w:rsidRPr="00523935" w:rsidRDefault="00230979" w:rsidP="00667C75">
            <w:pPr>
              <w:numPr>
                <w:ilvl w:val="12"/>
                <w:numId w:val="0"/>
              </w:numPr>
              <w:spacing w:before="20" w:after="20"/>
              <w:jc w:val="right"/>
              <w:rPr>
                <w:rFonts w:ascii="Arial" w:hAnsi="Arial"/>
                <w:b/>
                <w:bCs/>
                <w:i/>
                <w:iCs/>
                <w:color w:val="000000"/>
                <w:sz w:val="16"/>
                <w:szCs w:val="16"/>
              </w:rPr>
            </w:pPr>
            <w:r w:rsidRPr="00523935">
              <w:rPr>
                <w:rFonts w:ascii="Arial" w:hAnsi="Arial"/>
                <w:b/>
                <w:bCs/>
                <w:i/>
                <w:iCs/>
                <w:color w:val="000000"/>
                <w:sz w:val="16"/>
                <w:szCs w:val="16"/>
              </w:rPr>
              <w:t>Vic</w:t>
            </w:r>
          </w:p>
        </w:tc>
        <w:tc>
          <w:tcPr>
            <w:tcW w:w="628" w:type="dxa"/>
            <w:tcBorders>
              <w:top w:val="single" w:sz="4" w:space="0" w:color="auto"/>
              <w:bottom w:val="single" w:sz="4" w:space="0" w:color="auto"/>
            </w:tcBorders>
            <w:noWrap/>
            <w:vAlign w:val="center"/>
          </w:tcPr>
          <w:p w14:paraId="02249334" w14:textId="74965831" w:rsidR="00230979" w:rsidRPr="00523935" w:rsidRDefault="004A3D31" w:rsidP="004A3D31">
            <w:pPr>
              <w:numPr>
                <w:ilvl w:val="12"/>
                <w:numId w:val="0"/>
              </w:numPr>
              <w:spacing w:before="20" w:after="20"/>
              <w:jc w:val="center"/>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Qld</w:t>
            </w:r>
          </w:p>
        </w:tc>
        <w:tc>
          <w:tcPr>
            <w:tcW w:w="624" w:type="dxa"/>
            <w:tcBorders>
              <w:top w:val="single" w:sz="4" w:space="0" w:color="auto"/>
              <w:bottom w:val="single" w:sz="4" w:space="0" w:color="auto"/>
            </w:tcBorders>
            <w:noWrap/>
            <w:vAlign w:val="center"/>
          </w:tcPr>
          <w:p w14:paraId="502FF51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SA</w:t>
            </w:r>
          </w:p>
        </w:tc>
        <w:tc>
          <w:tcPr>
            <w:tcW w:w="625" w:type="dxa"/>
            <w:tcBorders>
              <w:top w:val="single" w:sz="4" w:space="0" w:color="auto"/>
              <w:bottom w:val="single" w:sz="4" w:space="0" w:color="auto"/>
            </w:tcBorders>
            <w:noWrap/>
            <w:vAlign w:val="center"/>
          </w:tcPr>
          <w:p w14:paraId="5ADABDAA"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WA</w:t>
            </w:r>
          </w:p>
        </w:tc>
        <w:tc>
          <w:tcPr>
            <w:tcW w:w="625" w:type="dxa"/>
            <w:tcBorders>
              <w:top w:val="single" w:sz="4" w:space="0" w:color="auto"/>
              <w:bottom w:val="single" w:sz="4" w:space="0" w:color="auto"/>
            </w:tcBorders>
            <w:noWrap/>
            <w:vAlign w:val="center"/>
          </w:tcPr>
          <w:p w14:paraId="14AAFDB9"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Tas</w:t>
            </w:r>
          </w:p>
        </w:tc>
        <w:tc>
          <w:tcPr>
            <w:tcW w:w="575" w:type="dxa"/>
            <w:tcBorders>
              <w:top w:val="single" w:sz="4" w:space="0" w:color="auto"/>
              <w:bottom w:val="single" w:sz="4" w:space="0" w:color="auto"/>
            </w:tcBorders>
            <w:noWrap/>
            <w:vAlign w:val="center"/>
          </w:tcPr>
          <w:p w14:paraId="7ED4694F"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NT</w:t>
            </w:r>
          </w:p>
        </w:tc>
        <w:tc>
          <w:tcPr>
            <w:tcW w:w="594" w:type="dxa"/>
            <w:tcBorders>
              <w:top w:val="single" w:sz="4" w:space="0" w:color="auto"/>
              <w:bottom w:val="single" w:sz="4" w:space="0" w:color="auto"/>
            </w:tcBorders>
            <w:noWrap/>
            <w:vAlign w:val="center"/>
          </w:tcPr>
          <w:p w14:paraId="35D90A5D" w14:textId="77777777" w:rsidR="00230979" w:rsidRPr="00523935" w:rsidRDefault="006D4359" w:rsidP="006D4359">
            <w:pPr>
              <w:numPr>
                <w:ilvl w:val="12"/>
                <w:numId w:val="0"/>
              </w:numPr>
              <w:spacing w:before="20" w:after="20"/>
              <w:rPr>
                <w:rFonts w:ascii="Arial" w:hAnsi="Arial"/>
                <w:i/>
                <w:iCs/>
                <w:color w:val="000000"/>
                <w:sz w:val="16"/>
                <w:szCs w:val="16"/>
              </w:rPr>
            </w:pPr>
            <w:r>
              <w:rPr>
                <w:rFonts w:ascii="Arial" w:hAnsi="Arial"/>
                <w:i/>
                <w:iCs/>
                <w:color w:val="000000"/>
                <w:sz w:val="16"/>
                <w:szCs w:val="16"/>
              </w:rPr>
              <w:t xml:space="preserve">     </w:t>
            </w:r>
            <w:r w:rsidR="00230979" w:rsidRPr="00523935">
              <w:rPr>
                <w:rFonts w:ascii="Arial" w:hAnsi="Arial"/>
                <w:i/>
                <w:iCs/>
                <w:color w:val="000000"/>
                <w:sz w:val="16"/>
                <w:szCs w:val="16"/>
              </w:rPr>
              <w:t>ACT</w:t>
            </w:r>
          </w:p>
        </w:tc>
        <w:tc>
          <w:tcPr>
            <w:tcW w:w="662" w:type="dxa"/>
            <w:tcBorders>
              <w:top w:val="single" w:sz="4" w:space="0" w:color="auto"/>
              <w:bottom w:val="single" w:sz="4" w:space="0" w:color="auto"/>
              <w:right w:val="nil"/>
            </w:tcBorders>
            <w:noWrap/>
            <w:vAlign w:val="center"/>
          </w:tcPr>
          <w:p w14:paraId="626F65A1" w14:textId="77777777" w:rsidR="00230979" w:rsidRPr="00523935" w:rsidRDefault="00230979" w:rsidP="00667C75">
            <w:pPr>
              <w:numPr>
                <w:ilvl w:val="12"/>
                <w:numId w:val="0"/>
              </w:numPr>
              <w:spacing w:before="20" w:after="20"/>
              <w:jc w:val="right"/>
              <w:rPr>
                <w:rFonts w:ascii="Arial" w:hAnsi="Arial"/>
                <w:i/>
                <w:iCs/>
                <w:color w:val="000000"/>
                <w:sz w:val="16"/>
                <w:szCs w:val="16"/>
              </w:rPr>
            </w:pPr>
            <w:r w:rsidRPr="00523935">
              <w:rPr>
                <w:rFonts w:ascii="Arial" w:hAnsi="Arial"/>
                <w:i/>
                <w:iCs/>
                <w:color w:val="000000"/>
                <w:sz w:val="16"/>
                <w:szCs w:val="16"/>
              </w:rPr>
              <w:t>Aust.</w:t>
            </w:r>
          </w:p>
        </w:tc>
      </w:tr>
      <w:tr w:rsidR="0095695F" w:rsidRPr="00104D66" w14:paraId="4141F462" w14:textId="77777777" w:rsidTr="005E6044">
        <w:trPr>
          <w:trHeight w:hRule="exact" w:val="180"/>
          <w:jc w:val="center"/>
        </w:trPr>
        <w:tc>
          <w:tcPr>
            <w:tcW w:w="624" w:type="dxa"/>
            <w:vMerge w:val="restart"/>
            <w:tcBorders>
              <w:top w:val="nil"/>
              <w:left w:val="nil"/>
            </w:tcBorders>
            <w:shd w:val="clear" w:color="auto" w:fill="auto"/>
          </w:tcPr>
          <w:p w14:paraId="5824163F" w14:textId="77777777" w:rsidR="0095695F" w:rsidRPr="00CE1615" w:rsidRDefault="0095695F" w:rsidP="0095695F">
            <w:pPr>
              <w:rPr>
                <w:rFonts w:ascii="Arial" w:hAnsi="Arial"/>
                <w:b/>
                <w:color w:val="000000"/>
                <w:sz w:val="15"/>
                <w:szCs w:val="15"/>
              </w:rPr>
            </w:pPr>
            <w:r w:rsidRPr="00CE1615">
              <w:rPr>
                <w:rFonts w:ascii="Arial" w:hAnsi="Arial"/>
                <w:b/>
                <w:color w:val="000000"/>
                <w:sz w:val="15"/>
                <w:szCs w:val="15"/>
              </w:rPr>
              <w:t xml:space="preserve">Year </w:t>
            </w:r>
          </w:p>
          <w:p w14:paraId="7B764580" w14:textId="77777777" w:rsidR="0095695F" w:rsidRPr="00CE1615" w:rsidRDefault="0095695F" w:rsidP="0095695F">
            <w:pPr>
              <w:rPr>
                <w:rFonts w:ascii="Arial" w:hAnsi="Arial"/>
                <w:b/>
                <w:color w:val="000000"/>
                <w:sz w:val="15"/>
                <w:szCs w:val="15"/>
              </w:rPr>
            </w:pPr>
            <w:r w:rsidRPr="00CE1615">
              <w:rPr>
                <w:rFonts w:ascii="Arial" w:hAnsi="Arial"/>
                <w:b/>
                <w:color w:val="000000"/>
                <w:sz w:val="15"/>
                <w:szCs w:val="15"/>
              </w:rPr>
              <w:t>7-8</w:t>
            </w:r>
          </w:p>
        </w:tc>
        <w:tc>
          <w:tcPr>
            <w:tcW w:w="627" w:type="dxa"/>
            <w:tcBorders>
              <w:top w:val="nil"/>
              <w:left w:val="nil"/>
              <w:bottom w:val="nil"/>
              <w:right w:val="nil"/>
            </w:tcBorders>
            <w:shd w:val="clear" w:color="auto" w:fill="auto"/>
            <w:noWrap/>
          </w:tcPr>
          <w:p w14:paraId="03553ECF" w14:textId="56509DAE"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2020</w:t>
            </w:r>
          </w:p>
        </w:tc>
        <w:tc>
          <w:tcPr>
            <w:tcW w:w="592" w:type="dxa"/>
            <w:tcBorders>
              <w:top w:val="nil"/>
              <w:left w:val="nil"/>
              <w:bottom w:val="nil"/>
              <w:right w:val="nil"/>
            </w:tcBorders>
            <w:shd w:val="clear" w:color="auto" w:fill="auto"/>
            <w:noWrap/>
          </w:tcPr>
          <w:p w14:paraId="78572FB0" w14:textId="2F833522"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8" w:type="dxa"/>
            <w:tcBorders>
              <w:top w:val="nil"/>
              <w:left w:val="nil"/>
              <w:bottom w:val="nil"/>
              <w:right w:val="nil"/>
            </w:tcBorders>
            <w:shd w:val="clear" w:color="auto" w:fill="auto"/>
            <w:noWrap/>
          </w:tcPr>
          <w:p w14:paraId="43CD5E63" w14:textId="4E29D8D2"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38AAD8A7" w14:textId="7C8FC44A"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4" w:type="dxa"/>
            <w:tcBorders>
              <w:top w:val="nil"/>
              <w:left w:val="nil"/>
              <w:bottom w:val="nil"/>
              <w:right w:val="nil"/>
            </w:tcBorders>
            <w:shd w:val="clear" w:color="auto" w:fill="auto"/>
            <w:noWrap/>
          </w:tcPr>
          <w:p w14:paraId="0D464C99" w14:textId="3461CAA2" w:rsidR="0095695F" w:rsidRPr="00153B91" w:rsidRDefault="0095695F" w:rsidP="0095695F">
            <w:pPr>
              <w:jc w:val="right"/>
              <w:rPr>
                <w:rFonts w:ascii="Arial" w:hAnsi="Arial" w:cs="Arial"/>
                <w:sz w:val="16"/>
                <w:szCs w:val="16"/>
              </w:rPr>
            </w:pPr>
            <w:r w:rsidRPr="00922709">
              <w:rPr>
                <w:rFonts w:ascii="Arial" w:hAnsi="Arial" w:cs="Arial"/>
                <w:sz w:val="16"/>
                <w:szCs w:val="16"/>
              </w:rPr>
              <w:t>99.6</w:t>
            </w:r>
          </w:p>
        </w:tc>
        <w:tc>
          <w:tcPr>
            <w:tcW w:w="625" w:type="dxa"/>
            <w:tcBorders>
              <w:top w:val="nil"/>
              <w:left w:val="nil"/>
              <w:bottom w:val="nil"/>
              <w:right w:val="nil"/>
            </w:tcBorders>
            <w:shd w:val="clear" w:color="auto" w:fill="auto"/>
            <w:noWrap/>
          </w:tcPr>
          <w:p w14:paraId="5CF53976" w14:textId="040E2950" w:rsidR="0095695F" w:rsidRPr="00153B91" w:rsidRDefault="0095695F" w:rsidP="0095695F">
            <w:pPr>
              <w:jc w:val="right"/>
              <w:rPr>
                <w:rFonts w:ascii="Arial" w:hAnsi="Arial" w:cs="Arial"/>
                <w:sz w:val="16"/>
                <w:szCs w:val="16"/>
              </w:rPr>
            </w:pPr>
            <w:r w:rsidRPr="00922709">
              <w:rPr>
                <w:rFonts w:ascii="Arial" w:hAnsi="Arial" w:cs="Arial"/>
                <w:sz w:val="16"/>
                <w:szCs w:val="16"/>
              </w:rPr>
              <w:t>99.5</w:t>
            </w:r>
          </w:p>
        </w:tc>
        <w:tc>
          <w:tcPr>
            <w:tcW w:w="625" w:type="dxa"/>
            <w:tcBorders>
              <w:top w:val="nil"/>
              <w:left w:val="nil"/>
              <w:bottom w:val="nil"/>
              <w:right w:val="nil"/>
            </w:tcBorders>
            <w:shd w:val="clear" w:color="auto" w:fill="auto"/>
            <w:noWrap/>
          </w:tcPr>
          <w:p w14:paraId="46AA4054" w14:textId="56690EA4" w:rsidR="0095695F" w:rsidRPr="00153B91" w:rsidRDefault="0095695F" w:rsidP="0095695F">
            <w:pPr>
              <w:jc w:val="right"/>
              <w:rPr>
                <w:rFonts w:ascii="Arial" w:hAnsi="Arial" w:cs="Arial"/>
                <w:sz w:val="16"/>
                <w:szCs w:val="16"/>
              </w:rPr>
            </w:pPr>
            <w:r w:rsidRPr="00922709">
              <w:rPr>
                <w:rFonts w:ascii="Arial" w:hAnsi="Arial" w:cs="Arial"/>
                <w:sz w:val="16"/>
                <w:szCs w:val="16"/>
              </w:rPr>
              <w:t>99.9</w:t>
            </w:r>
          </w:p>
        </w:tc>
        <w:tc>
          <w:tcPr>
            <w:tcW w:w="575" w:type="dxa"/>
            <w:tcBorders>
              <w:top w:val="nil"/>
              <w:left w:val="nil"/>
              <w:bottom w:val="nil"/>
              <w:right w:val="nil"/>
            </w:tcBorders>
            <w:shd w:val="clear" w:color="auto" w:fill="auto"/>
            <w:noWrap/>
          </w:tcPr>
          <w:p w14:paraId="0C72B5E7" w14:textId="627B7199" w:rsidR="0095695F" w:rsidRPr="00153B91" w:rsidRDefault="0095695F" w:rsidP="0095695F">
            <w:pPr>
              <w:jc w:val="right"/>
              <w:rPr>
                <w:rFonts w:ascii="Arial" w:hAnsi="Arial" w:cs="Arial"/>
                <w:sz w:val="16"/>
                <w:szCs w:val="16"/>
              </w:rPr>
            </w:pPr>
            <w:r w:rsidRPr="00922709">
              <w:rPr>
                <w:rFonts w:ascii="Arial" w:hAnsi="Arial" w:cs="Arial"/>
                <w:sz w:val="16"/>
                <w:szCs w:val="16"/>
              </w:rPr>
              <w:t>96.8</w:t>
            </w:r>
          </w:p>
        </w:tc>
        <w:tc>
          <w:tcPr>
            <w:tcW w:w="594" w:type="dxa"/>
            <w:tcBorders>
              <w:top w:val="nil"/>
              <w:left w:val="nil"/>
              <w:bottom w:val="nil"/>
              <w:right w:val="nil"/>
            </w:tcBorders>
            <w:shd w:val="clear" w:color="auto" w:fill="auto"/>
            <w:noWrap/>
          </w:tcPr>
          <w:p w14:paraId="27B91B2A" w14:textId="0D9CC6C7"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0353CF3C" w14:textId="7163C0F4"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r>
      <w:tr w:rsidR="0095695F" w:rsidRPr="00104D66" w14:paraId="09C3E88E" w14:textId="77777777" w:rsidTr="005E6044">
        <w:trPr>
          <w:trHeight w:hRule="exact" w:val="180"/>
          <w:jc w:val="center"/>
        </w:trPr>
        <w:tc>
          <w:tcPr>
            <w:tcW w:w="624" w:type="dxa"/>
            <w:vMerge/>
            <w:tcBorders>
              <w:left w:val="nil"/>
            </w:tcBorders>
            <w:shd w:val="clear" w:color="auto" w:fill="auto"/>
            <w:vAlign w:val="bottom"/>
          </w:tcPr>
          <w:p w14:paraId="1A49274D"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3757B56" w14:textId="3F47D231"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4D0934DC" w14:textId="51A85159" w:rsidR="0095695F" w:rsidRPr="00153B91" w:rsidRDefault="0095695F" w:rsidP="0095695F">
            <w:pPr>
              <w:jc w:val="right"/>
              <w:rPr>
                <w:rFonts w:ascii="Arial" w:hAnsi="Arial" w:cs="Arial"/>
                <w:sz w:val="16"/>
                <w:szCs w:val="16"/>
              </w:rPr>
            </w:pPr>
            <w:r w:rsidRPr="00922709">
              <w:rPr>
                <w:rFonts w:ascii="Arial" w:hAnsi="Arial" w:cs="Arial"/>
                <w:sz w:val="16"/>
                <w:szCs w:val="16"/>
              </w:rPr>
              <w:t>98.7</w:t>
            </w:r>
          </w:p>
        </w:tc>
        <w:tc>
          <w:tcPr>
            <w:tcW w:w="628" w:type="dxa"/>
            <w:tcBorders>
              <w:top w:val="nil"/>
              <w:left w:val="nil"/>
              <w:bottom w:val="nil"/>
              <w:right w:val="nil"/>
            </w:tcBorders>
            <w:shd w:val="clear" w:color="auto" w:fill="auto"/>
            <w:noWrap/>
          </w:tcPr>
          <w:p w14:paraId="753DB29C" w14:textId="2794482F"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99.7</w:t>
            </w:r>
          </w:p>
        </w:tc>
        <w:tc>
          <w:tcPr>
            <w:tcW w:w="628" w:type="dxa"/>
            <w:tcBorders>
              <w:top w:val="nil"/>
              <w:left w:val="nil"/>
              <w:bottom w:val="nil"/>
              <w:right w:val="nil"/>
            </w:tcBorders>
            <w:shd w:val="clear" w:color="auto" w:fill="auto"/>
            <w:noWrap/>
          </w:tcPr>
          <w:p w14:paraId="5AFA10F1" w14:textId="25BD0DE3" w:rsidR="0095695F" w:rsidRPr="00153B91" w:rsidRDefault="0095695F" w:rsidP="0095695F">
            <w:pPr>
              <w:jc w:val="right"/>
              <w:rPr>
                <w:rFonts w:ascii="Arial" w:hAnsi="Arial" w:cs="Arial"/>
                <w:sz w:val="16"/>
                <w:szCs w:val="16"/>
              </w:rPr>
            </w:pPr>
            <w:r w:rsidRPr="00922709">
              <w:rPr>
                <w:rFonts w:ascii="Arial" w:hAnsi="Arial" w:cs="Arial"/>
                <w:sz w:val="16"/>
                <w:szCs w:val="16"/>
              </w:rPr>
              <w:t>99.8</w:t>
            </w:r>
          </w:p>
        </w:tc>
        <w:tc>
          <w:tcPr>
            <w:tcW w:w="624" w:type="dxa"/>
            <w:tcBorders>
              <w:top w:val="nil"/>
              <w:left w:val="nil"/>
              <w:bottom w:val="nil"/>
              <w:right w:val="nil"/>
            </w:tcBorders>
            <w:shd w:val="clear" w:color="auto" w:fill="auto"/>
            <w:noWrap/>
          </w:tcPr>
          <w:p w14:paraId="4668DA92" w14:textId="5280D208" w:rsidR="0095695F" w:rsidRPr="00153B91" w:rsidRDefault="0095695F" w:rsidP="0095695F">
            <w:pPr>
              <w:jc w:val="right"/>
              <w:rPr>
                <w:rFonts w:ascii="Arial" w:hAnsi="Arial" w:cs="Arial"/>
                <w:sz w:val="16"/>
                <w:szCs w:val="16"/>
              </w:rPr>
            </w:pPr>
            <w:r w:rsidRPr="00922709">
              <w:rPr>
                <w:rFonts w:ascii="Arial" w:hAnsi="Arial" w:cs="Arial"/>
                <w:sz w:val="16"/>
                <w:szCs w:val="16"/>
              </w:rPr>
              <w:t>97.9</w:t>
            </w:r>
          </w:p>
        </w:tc>
        <w:tc>
          <w:tcPr>
            <w:tcW w:w="625" w:type="dxa"/>
            <w:tcBorders>
              <w:top w:val="nil"/>
              <w:left w:val="nil"/>
              <w:bottom w:val="nil"/>
              <w:right w:val="nil"/>
            </w:tcBorders>
            <w:shd w:val="clear" w:color="auto" w:fill="auto"/>
            <w:noWrap/>
          </w:tcPr>
          <w:p w14:paraId="3F95F7E5" w14:textId="1568ACFE" w:rsidR="0095695F" w:rsidRPr="00153B91" w:rsidRDefault="0095695F" w:rsidP="0095695F">
            <w:pPr>
              <w:jc w:val="right"/>
              <w:rPr>
                <w:rFonts w:ascii="Arial" w:hAnsi="Arial" w:cs="Arial"/>
                <w:sz w:val="16"/>
                <w:szCs w:val="16"/>
              </w:rPr>
            </w:pPr>
            <w:r w:rsidRPr="00922709">
              <w:rPr>
                <w:rFonts w:ascii="Arial" w:hAnsi="Arial" w:cs="Arial"/>
                <w:sz w:val="16"/>
                <w:szCs w:val="16"/>
              </w:rPr>
              <w:t>98.5</w:t>
            </w:r>
          </w:p>
        </w:tc>
        <w:tc>
          <w:tcPr>
            <w:tcW w:w="625" w:type="dxa"/>
            <w:tcBorders>
              <w:top w:val="nil"/>
              <w:left w:val="nil"/>
              <w:bottom w:val="nil"/>
              <w:right w:val="nil"/>
            </w:tcBorders>
            <w:shd w:val="clear" w:color="auto" w:fill="auto"/>
            <w:noWrap/>
          </w:tcPr>
          <w:p w14:paraId="7753D265" w14:textId="71442892" w:rsidR="0095695F" w:rsidRPr="00153B91" w:rsidRDefault="0095695F" w:rsidP="0095695F">
            <w:pPr>
              <w:jc w:val="right"/>
              <w:rPr>
                <w:rFonts w:ascii="Arial" w:hAnsi="Arial" w:cs="Arial"/>
                <w:sz w:val="16"/>
                <w:szCs w:val="16"/>
              </w:rPr>
            </w:pPr>
            <w:r w:rsidRPr="00922709">
              <w:rPr>
                <w:rFonts w:ascii="Arial" w:hAnsi="Arial" w:cs="Arial"/>
                <w:sz w:val="16"/>
                <w:szCs w:val="16"/>
              </w:rPr>
              <w:t>99.4</w:t>
            </w:r>
          </w:p>
        </w:tc>
        <w:tc>
          <w:tcPr>
            <w:tcW w:w="575" w:type="dxa"/>
            <w:tcBorders>
              <w:top w:val="nil"/>
              <w:left w:val="nil"/>
              <w:bottom w:val="nil"/>
              <w:right w:val="nil"/>
            </w:tcBorders>
            <w:shd w:val="clear" w:color="auto" w:fill="auto"/>
            <w:noWrap/>
          </w:tcPr>
          <w:p w14:paraId="65BB7476" w14:textId="3D24B668" w:rsidR="0095695F" w:rsidRPr="00153B91" w:rsidRDefault="0095695F" w:rsidP="0095695F">
            <w:pPr>
              <w:jc w:val="right"/>
              <w:rPr>
                <w:rFonts w:ascii="Arial" w:hAnsi="Arial" w:cs="Arial"/>
                <w:sz w:val="16"/>
                <w:szCs w:val="16"/>
              </w:rPr>
            </w:pPr>
            <w:r w:rsidRPr="00922709">
              <w:rPr>
                <w:rFonts w:ascii="Arial" w:hAnsi="Arial" w:cs="Arial"/>
                <w:sz w:val="16"/>
                <w:szCs w:val="16"/>
              </w:rPr>
              <w:t>96.0</w:t>
            </w:r>
          </w:p>
        </w:tc>
        <w:tc>
          <w:tcPr>
            <w:tcW w:w="594" w:type="dxa"/>
            <w:tcBorders>
              <w:top w:val="nil"/>
              <w:left w:val="nil"/>
              <w:bottom w:val="nil"/>
              <w:right w:val="nil"/>
            </w:tcBorders>
            <w:shd w:val="clear" w:color="auto" w:fill="auto"/>
            <w:noWrap/>
          </w:tcPr>
          <w:p w14:paraId="636FB1CD" w14:textId="13FB74BD"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4F04E4A2" w14:textId="708AB6E9" w:rsidR="0095695F" w:rsidRPr="00153B91" w:rsidRDefault="0095695F" w:rsidP="0095695F">
            <w:pPr>
              <w:jc w:val="right"/>
              <w:rPr>
                <w:rFonts w:ascii="Arial" w:hAnsi="Arial" w:cs="Arial"/>
                <w:sz w:val="16"/>
                <w:szCs w:val="16"/>
              </w:rPr>
            </w:pPr>
            <w:r w:rsidRPr="00922709">
              <w:rPr>
                <w:rFonts w:ascii="Arial" w:hAnsi="Arial" w:cs="Arial"/>
                <w:sz w:val="16"/>
                <w:szCs w:val="16"/>
              </w:rPr>
              <w:t>99.1</w:t>
            </w:r>
          </w:p>
        </w:tc>
      </w:tr>
      <w:tr w:rsidR="0095695F" w:rsidRPr="00104D66" w14:paraId="10BF333E" w14:textId="77777777" w:rsidTr="005E6044">
        <w:trPr>
          <w:trHeight w:hRule="exact" w:val="180"/>
          <w:jc w:val="center"/>
        </w:trPr>
        <w:tc>
          <w:tcPr>
            <w:tcW w:w="624" w:type="dxa"/>
            <w:vMerge/>
            <w:tcBorders>
              <w:left w:val="nil"/>
            </w:tcBorders>
            <w:shd w:val="clear" w:color="auto" w:fill="auto"/>
            <w:vAlign w:val="bottom"/>
          </w:tcPr>
          <w:p w14:paraId="3BBD50ED"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8D6568F" w14:textId="26256F57"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01C38A37" w14:textId="2E025977" w:rsidR="0095695F" w:rsidRPr="00153B91" w:rsidRDefault="0095695F" w:rsidP="0095695F">
            <w:pPr>
              <w:jc w:val="right"/>
              <w:rPr>
                <w:rFonts w:ascii="Arial" w:hAnsi="Arial" w:cs="Arial"/>
                <w:sz w:val="16"/>
                <w:szCs w:val="16"/>
              </w:rPr>
            </w:pPr>
            <w:r w:rsidRPr="00922709">
              <w:rPr>
                <w:rFonts w:ascii="Arial" w:hAnsi="Arial" w:cs="Arial"/>
                <w:sz w:val="16"/>
                <w:szCs w:val="16"/>
              </w:rPr>
              <w:t>99.3</w:t>
            </w:r>
          </w:p>
        </w:tc>
        <w:tc>
          <w:tcPr>
            <w:tcW w:w="628" w:type="dxa"/>
            <w:tcBorders>
              <w:top w:val="nil"/>
              <w:left w:val="nil"/>
              <w:bottom w:val="nil"/>
              <w:right w:val="nil"/>
            </w:tcBorders>
            <w:shd w:val="clear" w:color="auto" w:fill="auto"/>
            <w:noWrap/>
          </w:tcPr>
          <w:p w14:paraId="459A006D" w14:textId="42D379B5"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400F2207" w14:textId="45E73B6F" w:rsidR="0095695F" w:rsidRPr="00153B91" w:rsidRDefault="0095695F" w:rsidP="0095695F">
            <w:pPr>
              <w:jc w:val="right"/>
              <w:rPr>
                <w:rFonts w:ascii="Arial" w:hAnsi="Arial" w:cs="Arial"/>
                <w:sz w:val="16"/>
                <w:szCs w:val="16"/>
              </w:rPr>
            </w:pPr>
            <w:r w:rsidRPr="00922709">
              <w:rPr>
                <w:rFonts w:ascii="Arial" w:hAnsi="Arial" w:cs="Arial"/>
                <w:sz w:val="16"/>
                <w:szCs w:val="16"/>
              </w:rPr>
              <w:t>99.7</w:t>
            </w:r>
          </w:p>
        </w:tc>
        <w:tc>
          <w:tcPr>
            <w:tcW w:w="624" w:type="dxa"/>
            <w:tcBorders>
              <w:top w:val="nil"/>
              <w:left w:val="nil"/>
              <w:bottom w:val="nil"/>
              <w:right w:val="nil"/>
            </w:tcBorders>
            <w:shd w:val="clear" w:color="auto" w:fill="auto"/>
            <w:noWrap/>
          </w:tcPr>
          <w:p w14:paraId="1F993B84" w14:textId="75A640E6" w:rsidR="0095695F" w:rsidRPr="00153B91" w:rsidRDefault="0095695F" w:rsidP="0095695F">
            <w:pPr>
              <w:jc w:val="right"/>
              <w:rPr>
                <w:rFonts w:ascii="Arial" w:hAnsi="Arial" w:cs="Arial"/>
                <w:sz w:val="16"/>
                <w:szCs w:val="16"/>
              </w:rPr>
            </w:pPr>
            <w:r w:rsidRPr="00922709">
              <w:rPr>
                <w:rFonts w:ascii="Arial" w:hAnsi="Arial" w:cs="Arial"/>
                <w:sz w:val="16"/>
                <w:szCs w:val="16"/>
              </w:rPr>
              <w:t>98.2</w:t>
            </w:r>
          </w:p>
        </w:tc>
        <w:tc>
          <w:tcPr>
            <w:tcW w:w="625" w:type="dxa"/>
            <w:tcBorders>
              <w:top w:val="nil"/>
              <w:left w:val="nil"/>
              <w:bottom w:val="nil"/>
              <w:right w:val="nil"/>
            </w:tcBorders>
            <w:shd w:val="clear" w:color="auto" w:fill="auto"/>
            <w:noWrap/>
          </w:tcPr>
          <w:p w14:paraId="548CE9AE" w14:textId="61311DF2" w:rsidR="0095695F" w:rsidRPr="00153B91" w:rsidRDefault="0095695F" w:rsidP="0095695F">
            <w:pPr>
              <w:jc w:val="right"/>
              <w:rPr>
                <w:rFonts w:ascii="Arial" w:hAnsi="Arial" w:cs="Arial"/>
                <w:sz w:val="16"/>
                <w:szCs w:val="16"/>
              </w:rPr>
            </w:pPr>
            <w:r w:rsidRPr="00922709">
              <w:rPr>
                <w:rFonts w:ascii="Arial" w:hAnsi="Arial" w:cs="Arial"/>
                <w:sz w:val="16"/>
                <w:szCs w:val="16"/>
              </w:rPr>
              <w:t>98.3</w:t>
            </w:r>
          </w:p>
        </w:tc>
        <w:tc>
          <w:tcPr>
            <w:tcW w:w="625" w:type="dxa"/>
            <w:tcBorders>
              <w:top w:val="nil"/>
              <w:left w:val="nil"/>
              <w:bottom w:val="nil"/>
              <w:right w:val="nil"/>
            </w:tcBorders>
            <w:shd w:val="clear" w:color="auto" w:fill="auto"/>
            <w:noWrap/>
          </w:tcPr>
          <w:p w14:paraId="3CED90ED" w14:textId="7FF0F61C" w:rsidR="0095695F" w:rsidRPr="00153B91" w:rsidRDefault="0095695F" w:rsidP="0095695F">
            <w:pPr>
              <w:jc w:val="right"/>
              <w:rPr>
                <w:rFonts w:ascii="Arial" w:hAnsi="Arial" w:cs="Arial"/>
                <w:sz w:val="16"/>
                <w:szCs w:val="16"/>
              </w:rPr>
            </w:pPr>
            <w:r w:rsidRPr="00922709">
              <w:rPr>
                <w:rFonts w:ascii="Arial" w:hAnsi="Arial" w:cs="Arial"/>
                <w:sz w:val="16"/>
                <w:szCs w:val="16"/>
              </w:rPr>
              <w:t>99.2</w:t>
            </w:r>
          </w:p>
        </w:tc>
        <w:tc>
          <w:tcPr>
            <w:tcW w:w="575" w:type="dxa"/>
            <w:tcBorders>
              <w:top w:val="nil"/>
              <w:left w:val="nil"/>
              <w:bottom w:val="nil"/>
              <w:right w:val="nil"/>
            </w:tcBorders>
            <w:shd w:val="clear" w:color="auto" w:fill="auto"/>
            <w:noWrap/>
          </w:tcPr>
          <w:p w14:paraId="00DDB057" w14:textId="63EE4984" w:rsidR="0095695F" w:rsidRPr="00153B91" w:rsidRDefault="0095695F" w:rsidP="0095695F">
            <w:pPr>
              <w:jc w:val="right"/>
              <w:rPr>
                <w:rFonts w:ascii="Arial" w:hAnsi="Arial" w:cs="Arial"/>
                <w:sz w:val="16"/>
                <w:szCs w:val="16"/>
              </w:rPr>
            </w:pPr>
            <w:r w:rsidRPr="00922709">
              <w:rPr>
                <w:rFonts w:ascii="Arial" w:hAnsi="Arial" w:cs="Arial"/>
                <w:sz w:val="16"/>
                <w:szCs w:val="16"/>
              </w:rPr>
              <w:t>95.6</w:t>
            </w:r>
          </w:p>
        </w:tc>
        <w:tc>
          <w:tcPr>
            <w:tcW w:w="594" w:type="dxa"/>
            <w:tcBorders>
              <w:top w:val="nil"/>
              <w:left w:val="nil"/>
              <w:bottom w:val="nil"/>
              <w:right w:val="nil"/>
            </w:tcBorders>
            <w:shd w:val="clear" w:color="auto" w:fill="auto"/>
            <w:noWrap/>
          </w:tcPr>
          <w:p w14:paraId="53C29DB8" w14:textId="29FE87DB" w:rsidR="0095695F" w:rsidRPr="00153B91" w:rsidRDefault="0095695F" w:rsidP="0095695F">
            <w:pPr>
              <w:jc w:val="right"/>
              <w:rPr>
                <w:rFonts w:ascii="Arial" w:hAnsi="Arial" w:cs="Arial"/>
                <w:sz w:val="16"/>
                <w:szCs w:val="16"/>
              </w:rPr>
            </w:pPr>
            <w:r w:rsidRPr="00922709">
              <w:rPr>
                <w:rFonts w:ascii="Arial" w:hAnsi="Arial" w:cs="Arial"/>
                <w:sz w:val="16"/>
                <w:szCs w:val="16"/>
              </w:rPr>
              <w:t>99.3</w:t>
            </w:r>
          </w:p>
        </w:tc>
        <w:tc>
          <w:tcPr>
            <w:tcW w:w="662" w:type="dxa"/>
            <w:tcBorders>
              <w:top w:val="nil"/>
              <w:left w:val="nil"/>
              <w:bottom w:val="nil"/>
              <w:right w:val="nil"/>
            </w:tcBorders>
            <w:shd w:val="clear" w:color="auto" w:fill="auto"/>
            <w:noWrap/>
          </w:tcPr>
          <w:p w14:paraId="6C298AD0" w14:textId="5A6ABD53" w:rsidR="0095695F" w:rsidRPr="00153B91" w:rsidRDefault="0095695F" w:rsidP="0095695F">
            <w:pPr>
              <w:jc w:val="right"/>
              <w:rPr>
                <w:rFonts w:ascii="Arial" w:hAnsi="Arial" w:cs="Arial"/>
                <w:sz w:val="16"/>
                <w:szCs w:val="16"/>
              </w:rPr>
            </w:pPr>
            <w:r w:rsidRPr="00922709">
              <w:rPr>
                <w:rFonts w:ascii="Arial" w:hAnsi="Arial" w:cs="Arial"/>
                <w:sz w:val="16"/>
                <w:szCs w:val="16"/>
              </w:rPr>
              <w:t>99.4</w:t>
            </w:r>
          </w:p>
        </w:tc>
      </w:tr>
      <w:tr w:rsidR="0095695F" w:rsidRPr="00104D66" w14:paraId="20ADF5AC" w14:textId="77777777" w:rsidTr="005E6044">
        <w:trPr>
          <w:trHeight w:hRule="exact" w:val="180"/>
          <w:jc w:val="center"/>
        </w:trPr>
        <w:tc>
          <w:tcPr>
            <w:tcW w:w="624" w:type="dxa"/>
            <w:vMerge/>
            <w:tcBorders>
              <w:left w:val="nil"/>
            </w:tcBorders>
            <w:shd w:val="clear" w:color="auto" w:fill="auto"/>
            <w:vAlign w:val="bottom"/>
          </w:tcPr>
          <w:p w14:paraId="121D97BC"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452C258" w14:textId="04CBD237"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45F6628A" w14:textId="7755C2E9"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8" w:type="dxa"/>
            <w:tcBorders>
              <w:top w:val="nil"/>
              <w:left w:val="nil"/>
              <w:bottom w:val="nil"/>
              <w:right w:val="nil"/>
            </w:tcBorders>
            <w:shd w:val="clear" w:color="auto" w:fill="auto"/>
            <w:noWrap/>
          </w:tcPr>
          <w:p w14:paraId="182F274B" w14:textId="553A74AF" w:rsidR="0095695F" w:rsidRPr="00153B91" w:rsidRDefault="0095695F" w:rsidP="0095695F">
            <w:pPr>
              <w:jc w:val="right"/>
              <w:rPr>
                <w:rFonts w:ascii="Arial" w:hAnsi="Arial" w:cs="Arial"/>
                <w:b/>
                <w:bCs/>
                <w:sz w:val="16"/>
                <w:szCs w:val="16"/>
              </w:rPr>
            </w:pPr>
            <w:r w:rsidRPr="000541B4">
              <w:rPr>
                <w:rFonts w:ascii="Arial" w:hAnsi="Arial" w:cs="Arial"/>
                <w:b/>
                <w:bCs/>
                <w:sz w:val="16"/>
                <w:szCs w:val="16"/>
              </w:rPr>
              <w:t>100.0</w:t>
            </w:r>
          </w:p>
        </w:tc>
        <w:tc>
          <w:tcPr>
            <w:tcW w:w="628" w:type="dxa"/>
            <w:tcBorders>
              <w:top w:val="nil"/>
              <w:left w:val="nil"/>
              <w:bottom w:val="nil"/>
              <w:right w:val="nil"/>
            </w:tcBorders>
            <w:shd w:val="clear" w:color="auto" w:fill="auto"/>
            <w:noWrap/>
          </w:tcPr>
          <w:p w14:paraId="640335F2" w14:textId="652DBDB8"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4" w:type="dxa"/>
            <w:tcBorders>
              <w:top w:val="nil"/>
              <w:left w:val="nil"/>
              <w:bottom w:val="nil"/>
              <w:right w:val="nil"/>
            </w:tcBorders>
            <w:shd w:val="clear" w:color="auto" w:fill="auto"/>
            <w:noWrap/>
          </w:tcPr>
          <w:p w14:paraId="6A396C9D" w14:textId="341C6C0C"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5" w:type="dxa"/>
            <w:tcBorders>
              <w:top w:val="nil"/>
              <w:left w:val="nil"/>
              <w:bottom w:val="nil"/>
              <w:right w:val="nil"/>
            </w:tcBorders>
            <w:shd w:val="clear" w:color="auto" w:fill="auto"/>
            <w:noWrap/>
          </w:tcPr>
          <w:p w14:paraId="3808ABDC" w14:textId="11B96283"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25" w:type="dxa"/>
            <w:tcBorders>
              <w:top w:val="nil"/>
              <w:left w:val="nil"/>
              <w:bottom w:val="nil"/>
              <w:right w:val="nil"/>
            </w:tcBorders>
            <w:shd w:val="clear" w:color="auto" w:fill="auto"/>
            <w:noWrap/>
          </w:tcPr>
          <w:p w14:paraId="3FB5F52F" w14:textId="27099FB9" w:rsidR="0095695F" w:rsidRPr="00153B91" w:rsidRDefault="0095695F" w:rsidP="0095695F">
            <w:pPr>
              <w:jc w:val="right"/>
              <w:rPr>
                <w:rFonts w:ascii="Arial" w:hAnsi="Arial" w:cs="Arial"/>
                <w:sz w:val="16"/>
                <w:szCs w:val="16"/>
              </w:rPr>
            </w:pPr>
            <w:r w:rsidRPr="00922709">
              <w:rPr>
                <w:rFonts w:ascii="Arial" w:hAnsi="Arial" w:cs="Arial"/>
                <w:sz w:val="16"/>
                <w:szCs w:val="16"/>
              </w:rPr>
              <w:t>99.5</w:t>
            </w:r>
          </w:p>
        </w:tc>
        <w:tc>
          <w:tcPr>
            <w:tcW w:w="575" w:type="dxa"/>
            <w:tcBorders>
              <w:top w:val="nil"/>
              <w:left w:val="nil"/>
              <w:bottom w:val="nil"/>
              <w:right w:val="nil"/>
            </w:tcBorders>
            <w:shd w:val="clear" w:color="auto" w:fill="auto"/>
            <w:noWrap/>
          </w:tcPr>
          <w:p w14:paraId="428BD2E2" w14:textId="5CC6279D" w:rsidR="0095695F" w:rsidRPr="00153B91" w:rsidRDefault="0095695F" w:rsidP="0095695F">
            <w:pPr>
              <w:jc w:val="right"/>
              <w:rPr>
                <w:rFonts w:ascii="Arial" w:hAnsi="Arial" w:cs="Arial"/>
                <w:sz w:val="16"/>
                <w:szCs w:val="16"/>
              </w:rPr>
            </w:pPr>
            <w:r w:rsidRPr="00922709">
              <w:rPr>
                <w:rFonts w:ascii="Arial" w:hAnsi="Arial" w:cs="Arial"/>
                <w:sz w:val="16"/>
                <w:szCs w:val="16"/>
              </w:rPr>
              <w:t>94.3</w:t>
            </w:r>
          </w:p>
        </w:tc>
        <w:tc>
          <w:tcPr>
            <w:tcW w:w="594" w:type="dxa"/>
            <w:tcBorders>
              <w:top w:val="nil"/>
              <w:left w:val="nil"/>
              <w:bottom w:val="nil"/>
              <w:right w:val="nil"/>
            </w:tcBorders>
            <w:shd w:val="clear" w:color="auto" w:fill="auto"/>
            <w:noWrap/>
          </w:tcPr>
          <w:p w14:paraId="0925F488" w14:textId="1A1BB581"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c>
          <w:tcPr>
            <w:tcW w:w="662" w:type="dxa"/>
            <w:tcBorders>
              <w:top w:val="nil"/>
              <w:left w:val="nil"/>
              <w:bottom w:val="nil"/>
              <w:right w:val="nil"/>
            </w:tcBorders>
            <w:shd w:val="clear" w:color="auto" w:fill="auto"/>
            <w:noWrap/>
          </w:tcPr>
          <w:p w14:paraId="1022C360" w14:textId="39935AA5" w:rsidR="0095695F" w:rsidRPr="00153B91" w:rsidRDefault="0095695F" w:rsidP="0095695F">
            <w:pPr>
              <w:jc w:val="right"/>
              <w:rPr>
                <w:rFonts w:ascii="Arial" w:hAnsi="Arial" w:cs="Arial"/>
                <w:sz w:val="16"/>
                <w:szCs w:val="16"/>
              </w:rPr>
            </w:pPr>
            <w:r w:rsidRPr="00922709">
              <w:rPr>
                <w:rFonts w:ascii="Arial" w:hAnsi="Arial" w:cs="Arial"/>
                <w:sz w:val="16"/>
                <w:szCs w:val="16"/>
              </w:rPr>
              <w:t>100.0</w:t>
            </w:r>
          </w:p>
        </w:tc>
      </w:tr>
      <w:tr w:rsidR="0095695F" w:rsidRPr="00104D66" w14:paraId="48EB78D0" w14:textId="77777777" w:rsidTr="005E6044">
        <w:trPr>
          <w:trHeight w:hRule="exact" w:val="180"/>
          <w:jc w:val="center"/>
        </w:trPr>
        <w:tc>
          <w:tcPr>
            <w:tcW w:w="624" w:type="dxa"/>
            <w:vMerge/>
            <w:tcBorders>
              <w:left w:val="nil"/>
              <w:bottom w:val="single" w:sz="4" w:space="0" w:color="auto"/>
            </w:tcBorders>
            <w:shd w:val="clear" w:color="auto" w:fill="auto"/>
            <w:vAlign w:val="bottom"/>
          </w:tcPr>
          <w:p w14:paraId="4CB67903"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F4D4468" w14:textId="2E374D4E"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2245F4DE" w14:textId="27484C5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70CFAD21" w14:textId="1C9A1B2B"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A31CBF0" w14:textId="2AB8BA8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4" w:type="dxa"/>
            <w:tcBorders>
              <w:top w:val="nil"/>
              <w:left w:val="nil"/>
              <w:bottom w:val="single" w:sz="4" w:space="0" w:color="auto"/>
              <w:right w:val="nil"/>
            </w:tcBorders>
            <w:shd w:val="clear" w:color="auto" w:fill="auto"/>
            <w:noWrap/>
          </w:tcPr>
          <w:p w14:paraId="1369A742" w14:textId="6A54213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5742461F" w14:textId="7E655A27"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2489077A" w14:textId="749609D8"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575" w:type="dxa"/>
            <w:tcBorders>
              <w:top w:val="nil"/>
              <w:left w:val="nil"/>
              <w:bottom w:val="single" w:sz="4" w:space="0" w:color="auto"/>
              <w:right w:val="nil"/>
            </w:tcBorders>
            <w:shd w:val="clear" w:color="auto" w:fill="auto"/>
            <w:noWrap/>
          </w:tcPr>
          <w:p w14:paraId="37F0A298" w14:textId="3A72818B" w:rsidR="0095695F" w:rsidRPr="00C71ED6" w:rsidRDefault="0095695F" w:rsidP="0095695F">
            <w:pPr>
              <w:jc w:val="right"/>
              <w:rPr>
                <w:rFonts w:ascii="Arial" w:hAnsi="Arial" w:cs="Arial"/>
                <w:sz w:val="16"/>
                <w:szCs w:val="16"/>
              </w:rPr>
            </w:pPr>
            <w:r w:rsidRPr="00C71ED6">
              <w:rPr>
                <w:rFonts w:ascii="Arial" w:hAnsi="Arial" w:cs="Arial"/>
                <w:sz w:val="16"/>
                <w:szCs w:val="16"/>
              </w:rPr>
              <w:t>97.2</w:t>
            </w:r>
          </w:p>
        </w:tc>
        <w:tc>
          <w:tcPr>
            <w:tcW w:w="594" w:type="dxa"/>
            <w:tcBorders>
              <w:top w:val="nil"/>
              <w:left w:val="nil"/>
              <w:bottom w:val="single" w:sz="4" w:space="0" w:color="auto"/>
              <w:right w:val="nil"/>
            </w:tcBorders>
            <w:shd w:val="clear" w:color="auto" w:fill="auto"/>
            <w:noWrap/>
          </w:tcPr>
          <w:p w14:paraId="259A81CE" w14:textId="1F6B7527" w:rsidR="0095695F" w:rsidRPr="00C71ED6" w:rsidRDefault="0095695F" w:rsidP="0095695F">
            <w:pPr>
              <w:jc w:val="right"/>
              <w:rPr>
                <w:rFonts w:ascii="Arial" w:hAnsi="Arial" w:cs="Arial"/>
                <w:sz w:val="16"/>
                <w:szCs w:val="16"/>
              </w:rPr>
            </w:pPr>
            <w:r w:rsidRPr="00C71ED6">
              <w:rPr>
                <w:rFonts w:ascii="Arial" w:hAnsi="Arial" w:cs="Arial"/>
                <w:sz w:val="16"/>
                <w:szCs w:val="16"/>
              </w:rPr>
              <w:t>98.7</w:t>
            </w:r>
          </w:p>
        </w:tc>
        <w:tc>
          <w:tcPr>
            <w:tcW w:w="662" w:type="dxa"/>
            <w:tcBorders>
              <w:top w:val="nil"/>
              <w:left w:val="nil"/>
              <w:bottom w:val="single" w:sz="4" w:space="0" w:color="auto"/>
              <w:right w:val="nil"/>
            </w:tcBorders>
            <w:shd w:val="clear" w:color="auto" w:fill="auto"/>
            <w:noWrap/>
          </w:tcPr>
          <w:p w14:paraId="3372747C" w14:textId="00B0A02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52B1D3F4" w14:textId="77777777" w:rsidTr="005E6044">
        <w:trPr>
          <w:trHeight w:hRule="exact" w:val="180"/>
          <w:jc w:val="center"/>
        </w:trPr>
        <w:tc>
          <w:tcPr>
            <w:tcW w:w="624" w:type="dxa"/>
            <w:vMerge w:val="restart"/>
            <w:tcBorders>
              <w:top w:val="nil"/>
              <w:left w:val="nil"/>
            </w:tcBorders>
            <w:shd w:val="clear" w:color="auto" w:fill="auto"/>
          </w:tcPr>
          <w:p w14:paraId="0C868D25"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 xml:space="preserve">Year </w:t>
            </w:r>
          </w:p>
          <w:p w14:paraId="20E18628"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8-9</w:t>
            </w:r>
          </w:p>
        </w:tc>
        <w:tc>
          <w:tcPr>
            <w:tcW w:w="627" w:type="dxa"/>
            <w:tcBorders>
              <w:top w:val="single" w:sz="4" w:space="0" w:color="auto"/>
              <w:left w:val="nil"/>
              <w:bottom w:val="nil"/>
              <w:right w:val="nil"/>
            </w:tcBorders>
            <w:shd w:val="clear" w:color="auto" w:fill="auto"/>
            <w:noWrap/>
          </w:tcPr>
          <w:p w14:paraId="06E46B7A" w14:textId="205DD08A"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03FBCA9E" w14:textId="4BA4189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6D98B1B7" w14:textId="15AE119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15E69AAA" w14:textId="68AB9912"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4" w:type="dxa"/>
            <w:tcBorders>
              <w:top w:val="single" w:sz="4" w:space="0" w:color="auto"/>
              <w:left w:val="nil"/>
              <w:bottom w:val="nil"/>
              <w:right w:val="nil"/>
            </w:tcBorders>
            <w:shd w:val="clear" w:color="auto" w:fill="auto"/>
            <w:noWrap/>
          </w:tcPr>
          <w:p w14:paraId="4AC835DD" w14:textId="48D3E2E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7DC72B69" w14:textId="29F91DA1"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625" w:type="dxa"/>
            <w:tcBorders>
              <w:top w:val="single" w:sz="4" w:space="0" w:color="auto"/>
              <w:left w:val="nil"/>
              <w:bottom w:val="nil"/>
              <w:right w:val="nil"/>
            </w:tcBorders>
            <w:shd w:val="clear" w:color="auto" w:fill="auto"/>
            <w:noWrap/>
          </w:tcPr>
          <w:p w14:paraId="5CD949F6" w14:textId="769F3F71" w:rsidR="0095695F" w:rsidRPr="00C71ED6" w:rsidRDefault="0095695F" w:rsidP="0095695F">
            <w:pPr>
              <w:jc w:val="right"/>
              <w:rPr>
                <w:rFonts w:ascii="Arial" w:hAnsi="Arial" w:cs="Arial"/>
                <w:sz w:val="16"/>
                <w:szCs w:val="16"/>
              </w:rPr>
            </w:pPr>
            <w:r w:rsidRPr="00C71ED6">
              <w:rPr>
                <w:rFonts w:ascii="Arial" w:hAnsi="Arial" w:cs="Arial"/>
                <w:sz w:val="16"/>
                <w:szCs w:val="16"/>
              </w:rPr>
              <w:t>99.9</w:t>
            </w:r>
          </w:p>
        </w:tc>
        <w:tc>
          <w:tcPr>
            <w:tcW w:w="575" w:type="dxa"/>
            <w:tcBorders>
              <w:top w:val="single" w:sz="4" w:space="0" w:color="auto"/>
              <w:left w:val="nil"/>
              <w:bottom w:val="nil"/>
              <w:right w:val="nil"/>
            </w:tcBorders>
            <w:shd w:val="clear" w:color="auto" w:fill="auto"/>
            <w:noWrap/>
          </w:tcPr>
          <w:p w14:paraId="16F75516" w14:textId="1D26CBEA" w:rsidR="0095695F" w:rsidRPr="00C71ED6" w:rsidRDefault="0095695F" w:rsidP="0095695F">
            <w:pPr>
              <w:jc w:val="right"/>
              <w:rPr>
                <w:rFonts w:ascii="Arial" w:hAnsi="Arial" w:cs="Arial"/>
                <w:sz w:val="16"/>
                <w:szCs w:val="16"/>
              </w:rPr>
            </w:pPr>
            <w:r w:rsidRPr="00C71ED6">
              <w:rPr>
                <w:rFonts w:ascii="Arial" w:hAnsi="Arial" w:cs="Arial"/>
                <w:sz w:val="16"/>
                <w:szCs w:val="16"/>
              </w:rPr>
              <w:t>96.4</w:t>
            </w:r>
          </w:p>
        </w:tc>
        <w:tc>
          <w:tcPr>
            <w:tcW w:w="594" w:type="dxa"/>
            <w:tcBorders>
              <w:top w:val="single" w:sz="4" w:space="0" w:color="auto"/>
              <w:left w:val="nil"/>
              <w:bottom w:val="nil"/>
              <w:right w:val="nil"/>
            </w:tcBorders>
            <w:shd w:val="clear" w:color="auto" w:fill="auto"/>
            <w:noWrap/>
          </w:tcPr>
          <w:p w14:paraId="2987E3FE" w14:textId="0EE31DD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5D424730" w14:textId="36E03CB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478DCA4B" w14:textId="77777777" w:rsidTr="005E6044">
        <w:trPr>
          <w:jc w:val="center"/>
        </w:trPr>
        <w:tc>
          <w:tcPr>
            <w:tcW w:w="624" w:type="dxa"/>
            <w:vMerge/>
            <w:tcBorders>
              <w:left w:val="nil"/>
            </w:tcBorders>
            <w:shd w:val="clear" w:color="auto" w:fill="auto"/>
            <w:vAlign w:val="bottom"/>
          </w:tcPr>
          <w:p w14:paraId="0B1D177A"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61A6302" w14:textId="34C7CC1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6D552CB3" w14:textId="0D81D090"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8" w:type="dxa"/>
            <w:tcBorders>
              <w:top w:val="nil"/>
              <w:left w:val="nil"/>
              <w:bottom w:val="nil"/>
              <w:right w:val="nil"/>
            </w:tcBorders>
            <w:shd w:val="clear" w:color="auto" w:fill="auto"/>
            <w:noWrap/>
          </w:tcPr>
          <w:p w14:paraId="77A0BB4C" w14:textId="323D08AC"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6C3E3E94" w14:textId="2A7B836F" w:rsidR="0095695F" w:rsidRPr="00C71ED6" w:rsidRDefault="0095695F" w:rsidP="0095695F">
            <w:pPr>
              <w:jc w:val="right"/>
              <w:rPr>
                <w:rFonts w:ascii="Arial" w:hAnsi="Arial" w:cs="Arial"/>
                <w:sz w:val="16"/>
                <w:szCs w:val="16"/>
              </w:rPr>
            </w:pPr>
            <w:r w:rsidRPr="00C71ED6">
              <w:rPr>
                <w:rFonts w:ascii="Arial" w:hAnsi="Arial" w:cs="Arial"/>
                <w:sz w:val="16"/>
                <w:szCs w:val="16"/>
              </w:rPr>
              <w:t>99.2</w:t>
            </w:r>
          </w:p>
        </w:tc>
        <w:tc>
          <w:tcPr>
            <w:tcW w:w="624" w:type="dxa"/>
            <w:tcBorders>
              <w:top w:val="nil"/>
              <w:left w:val="nil"/>
              <w:bottom w:val="nil"/>
              <w:right w:val="nil"/>
            </w:tcBorders>
            <w:shd w:val="clear" w:color="auto" w:fill="auto"/>
            <w:noWrap/>
          </w:tcPr>
          <w:p w14:paraId="2AF3AA3B" w14:textId="189DB514" w:rsidR="0095695F" w:rsidRPr="00C71ED6" w:rsidRDefault="0095695F" w:rsidP="0095695F">
            <w:pPr>
              <w:jc w:val="right"/>
              <w:rPr>
                <w:rFonts w:ascii="Arial" w:hAnsi="Arial" w:cs="Arial"/>
                <w:sz w:val="16"/>
                <w:szCs w:val="16"/>
              </w:rPr>
            </w:pPr>
            <w:r w:rsidRPr="00C71ED6">
              <w:rPr>
                <w:rFonts w:ascii="Arial" w:hAnsi="Arial" w:cs="Arial"/>
                <w:sz w:val="16"/>
                <w:szCs w:val="16"/>
              </w:rPr>
              <w:t>99.5</w:t>
            </w:r>
          </w:p>
        </w:tc>
        <w:tc>
          <w:tcPr>
            <w:tcW w:w="625" w:type="dxa"/>
            <w:tcBorders>
              <w:top w:val="nil"/>
              <w:left w:val="nil"/>
              <w:bottom w:val="nil"/>
              <w:right w:val="nil"/>
            </w:tcBorders>
            <w:shd w:val="clear" w:color="auto" w:fill="auto"/>
            <w:noWrap/>
          </w:tcPr>
          <w:p w14:paraId="60D653A7" w14:textId="10A35E5F" w:rsidR="0095695F" w:rsidRPr="00C71ED6" w:rsidRDefault="0095695F" w:rsidP="0095695F">
            <w:pPr>
              <w:jc w:val="right"/>
              <w:rPr>
                <w:rFonts w:ascii="Arial" w:hAnsi="Arial" w:cs="Arial"/>
                <w:sz w:val="16"/>
                <w:szCs w:val="16"/>
              </w:rPr>
            </w:pPr>
            <w:r w:rsidRPr="00C71ED6">
              <w:rPr>
                <w:rFonts w:ascii="Arial" w:hAnsi="Arial" w:cs="Arial"/>
                <w:sz w:val="16"/>
                <w:szCs w:val="16"/>
              </w:rPr>
              <w:t>98.7</w:t>
            </w:r>
          </w:p>
        </w:tc>
        <w:tc>
          <w:tcPr>
            <w:tcW w:w="625" w:type="dxa"/>
            <w:tcBorders>
              <w:top w:val="nil"/>
              <w:left w:val="nil"/>
              <w:bottom w:val="nil"/>
              <w:right w:val="nil"/>
            </w:tcBorders>
            <w:shd w:val="clear" w:color="auto" w:fill="auto"/>
            <w:noWrap/>
          </w:tcPr>
          <w:p w14:paraId="19540CAE" w14:textId="45173A71" w:rsidR="0095695F" w:rsidRPr="00C71ED6" w:rsidRDefault="0095695F" w:rsidP="0095695F">
            <w:pPr>
              <w:jc w:val="right"/>
              <w:rPr>
                <w:rFonts w:ascii="Arial" w:hAnsi="Arial" w:cs="Arial"/>
                <w:sz w:val="16"/>
                <w:szCs w:val="16"/>
              </w:rPr>
            </w:pPr>
            <w:r w:rsidRPr="00C71ED6">
              <w:rPr>
                <w:rFonts w:ascii="Arial" w:hAnsi="Arial" w:cs="Arial"/>
                <w:sz w:val="16"/>
                <w:szCs w:val="16"/>
              </w:rPr>
              <w:t>98.2</w:t>
            </w:r>
          </w:p>
        </w:tc>
        <w:tc>
          <w:tcPr>
            <w:tcW w:w="575" w:type="dxa"/>
            <w:tcBorders>
              <w:top w:val="nil"/>
              <w:left w:val="nil"/>
              <w:bottom w:val="nil"/>
              <w:right w:val="nil"/>
            </w:tcBorders>
            <w:shd w:val="clear" w:color="auto" w:fill="auto"/>
            <w:noWrap/>
          </w:tcPr>
          <w:p w14:paraId="48772EFA" w14:textId="099D0713" w:rsidR="0095695F" w:rsidRPr="00C71ED6" w:rsidRDefault="0095695F" w:rsidP="0095695F">
            <w:pPr>
              <w:jc w:val="right"/>
              <w:rPr>
                <w:rFonts w:ascii="Arial" w:hAnsi="Arial" w:cs="Arial"/>
                <w:sz w:val="16"/>
                <w:szCs w:val="16"/>
              </w:rPr>
            </w:pPr>
            <w:r w:rsidRPr="00C71ED6">
              <w:rPr>
                <w:rFonts w:ascii="Arial" w:hAnsi="Arial" w:cs="Arial"/>
                <w:sz w:val="16"/>
                <w:szCs w:val="16"/>
              </w:rPr>
              <w:t>97.5</w:t>
            </w:r>
          </w:p>
        </w:tc>
        <w:tc>
          <w:tcPr>
            <w:tcW w:w="594" w:type="dxa"/>
            <w:tcBorders>
              <w:top w:val="nil"/>
              <w:left w:val="nil"/>
              <w:bottom w:val="nil"/>
              <w:right w:val="nil"/>
            </w:tcBorders>
            <w:shd w:val="clear" w:color="auto" w:fill="auto"/>
            <w:noWrap/>
          </w:tcPr>
          <w:p w14:paraId="1F51F667" w14:textId="74491B8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6668F22" w14:textId="4AED61EF" w:rsidR="0095695F" w:rsidRPr="00C71ED6" w:rsidRDefault="0095695F" w:rsidP="0095695F">
            <w:pPr>
              <w:jc w:val="right"/>
              <w:rPr>
                <w:rFonts w:ascii="Arial" w:hAnsi="Arial" w:cs="Arial"/>
                <w:sz w:val="16"/>
                <w:szCs w:val="16"/>
              </w:rPr>
            </w:pPr>
            <w:r w:rsidRPr="00C71ED6">
              <w:rPr>
                <w:rFonts w:ascii="Arial" w:hAnsi="Arial" w:cs="Arial"/>
                <w:sz w:val="16"/>
                <w:szCs w:val="16"/>
              </w:rPr>
              <w:t>99.4</w:t>
            </w:r>
          </w:p>
        </w:tc>
      </w:tr>
      <w:tr w:rsidR="0095695F" w:rsidRPr="00104D66" w14:paraId="4F615F32" w14:textId="77777777" w:rsidTr="005E6044">
        <w:trPr>
          <w:jc w:val="center"/>
        </w:trPr>
        <w:tc>
          <w:tcPr>
            <w:tcW w:w="624" w:type="dxa"/>
            <w:vMerge/>
            <w:tcBorders>
              <w:left w:val="nil"/>
            </w:tcBorders>
            <w:shd w:val="clear" w:color="auto" w:fill="auto"/>
            <w:vAlign w:val="bottom"/>
          </w:tcPr>
          <w:p w14:paraId="259668E7"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432E9A" w14:textId="298F909D"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2A5F84C4" w14:textId="67D0AB0B"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628" w:type="dxa"/>
            <w:tcBorders>
              <w:top w:val="nil"/>
              <w:left w:val="nil"/>
              <w:bottom w:val="nil"/>
              <w:right w:val="nil"/>
            </w:tcBorders>
            <w:shd w:val="clear" w:color="auto" w:fill="auto"/>
            <w:noWrap/>
          </w:tcPr>
          <w:p w14:paraId="2D751D3C" w14:textId="3F43082D"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00EF4BF6" w14:textId="7C7C09E3"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4" w:type="dxa"/>
            <w:tcBorders>
              <w:top w:val="nil"/>
              <w:left w:val="nil"/>
              <w:bottom w:val="nil"/>
              <w:right w:val="nil"/>
            </w:tcBorders>
            <w:shd w:val="clear" w:color="auto" w:fill="auto"/>
            <w:noWrap/>
          </w:tcPr>
          <w:p w14:paraId="7741C294" w14:textId="7D17541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30D29A09" w14:textId="64D3D859" w:rsidR="0095695F" w:rsidRPr="00C71ED6" w:rsidRDefault="0095695F" w:rsidP="0095695F">
            <w:pPr>
              <w:jc w:val="right"/>
              <w:rPr>
                <w:rFonts w:ascii="Arial" w:hAnsi="Arial" w:cs="Arial"/>
                <w:sz w:val="16"/>
                <w:szCs w:val="16"/>
              </w:rPr>
            </w:pPr>
            <w:r w:rsidRPr="00C71ED6">
              <w:rPr>
                <w:rFonts w:ascii="Arial" w:hAnsi="Arial" w:cs="Arial"/>
                <w:sz w:val="16"/>
                <w:szCs w:val="16"/>
              </w:rPr>
              <w:t>98.8</w:t>
            </w:r>
          </w:p>
        </w:tc>
        <w:tc>
          <w:tcPr>
            <w:tcW w:w="625" w:type="dxa"/>
            <w:tcBorders>
              <w:top w:val="nil"/>
              <w:left w:val="nil"/>
              <w:bottom w:val="nil"/>
              <w:right w:val="nil"/>
            </w:tcBorders>
            <w:shd w:val="clear" w:color="auto" w:fill="auto"/>
            <w:noWrap/>
          </w:tcPr>
          <w:p w14:paraId="1A6C0A70" w14:textId="0FE82423"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575" w:type="dxa"/>
            <w:tcBorders>
              <w:top w:val="nil"/>
              <w:left w:val="nil"/>
              <w:bottom w:val="nil"/>
              <w:right w:val="nil"/>
            </w:tcBorders>
            <w:shd w:val="clear" w:color="auto" w:fill="auto"/>
            <w:noWrap/>
          </w:tcPr>
          <w:p w14:paraId="3DD922E2" w14:textId="5651D7FD" w:rsidR="0095695F" w:rsidRPr="00C71ED6" w:rsidRDefault="0095695F" w:rsidP="0095695F">
            <w:pPr>
              <w:jc w:val="right"/>
              <w:rPr>
                <w:rFonts w:ascii="Arial" w:hAnsi="Arial" w:cs="Arial"/>
                <w:sz w:val="16"/>
                <w:szCs w:val="16"/>
              </w:rPr>
            </w:pPr>
            <w:r w:rsidRPr="00C71ED6">
              <w:rPr>
                <w:rFonts w:ascii="Arial" w:hAnsi="Arial" w:cs="Arial"/>
                <w:sz w:val="16"/>
                <w:szCs w:val="16"/>
              </w:rPr>
              <w:t>94.7</w:t>
            </w:r>
          </w:p>
        </w:tc>
        <w:tc>
          <w:tcPr>
            <w:tcW w:w="594" w:type="dxa"/>
            <w:tcBorders>
              <w:top w:val="nil"/>
              <w:left w:val="nil"/>
              <w:bottom w:val="nil"/>
              <w:right w:val="nil"/>
            </w:tcBorders>
            <w:shd w:val="clear" w:color="auto" w:fill="auto"/>
            <w:noWrap/>
          </w:tcPr>
          <w:p w14:paraId="4E1C1AC8" w14:textId="22F061C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73C4CF7" w14:textId="6675A0BD"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r>
      <w:tr w:rsidR="0095695F" w:rsidRPr="00104D66" w14:paraId="149CA7F0" w14:textId="77777777" w:rsidTr="005E6044">
        <w:trPr>
          <w:jc w:val="center"/>
        </w:trPr>
        <w:tc>
          <w:tcPr>
            <w:tcW w:w="624" w:type="dxa"/>
            <w:vMerge/>
            <w:tcBorders>
              <w:left w:val="nil"/>
            </w:tcBorders>
            <w:shd w:val="clear" w:color="auto" w:fill="auto"/>
            <w:vAlign w:val="bottom"/>
          </w:tcPr>
          <w:p w14:paraId="658DD53B"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0D3A30FF" w14:textId="44CBDA7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0C766415" w14:textId="3B15E11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nil"/>
              <w:right w:val="nil"/>
            </w:tcBorders>
            <w:shd w:val="clear" w:color="auto" w:fill="auto"/>
            <w:noWrap/>
          </w:tcPr>
          <w:p w14:paraId="34EA2B02" w14:textId="5C918BFA"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1680BA1B" w14:textId="4B2118D8" w:rsidR="0095695F" w:rsidRPr="00C71ED6" w:rsidRDefault="0095695F" w:rsidP="0095695F">
            <w:pPr>
              <w:jc w:val="right"/>
              <w:rPr>
                <w:rFonts w:ascii="Arial" w:hAnsi="Arial" w:cs="Arial"/>
                <w:sz w:val="16"/>
                <w:szCs w:val="16"/>
              </w:rPr>
            </w:pPr>
            <w:r w:rsidRPr="00C71ED6">
              <w:rPr>
                <w:rFonts w:ascii="Arial" w:hAnsi="Arial" w:cs="Arial"/>
                <w:sz w:val="16"/>
                <w:szCs w:val="16"/>
              </w:rPr>
              <w:t>99.3</w:t>
            </w:r>
          </w:p>
        </w:tc>
        <w:tc>
          <w:tcPr>
            <w:tcW w:w="624" w:type="dxa"/>
            <w:tcBorders>
              <w:top w:val="nil"/>
              <w:left w:val="nil"/>
              <w:bottom w:val="nil"/>
              <w:right w:val="nil"/>
            </w:tcBorders>
            <w:shd w:val="clear" w:color="auto" w:fill="auto"/>
            <w:noWrap/>
          </w:tcPr>
          <w:p w14:paraId="63705122" w14:textId="026D70B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66E56F73" w14:textId="09CBBF07"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0AF1706A" w14:textId="1A59C808" w:rsidR="0095695F" w:rsidRPr="00C71ED6" w:rsidRDefault="0095695F" w:rsidP="0095695F">
            <w:pPr>
              <w:jc w:val="right"/>
              <w:rPr>
                <w:rFonts w:ascii="Arial" w:hAnsi="Arial" w:cs="Arial"/>
                <w:sz w:val="16"/>
                <w:szCs w:val="16"/>
              </w:rPr>
            </w:pPr>
            <w:r w:rsidRPr="00C71ED6">
              <w:rPr>
                <w:rFonts w:ascii="Arial" w:hAnsi="Arial" w:cs="Arial"/>
                <w:sz w:val="16"/>
                <w:szCs w:val="16"/>
              </w:rPr>
              <w:t>98.1</w:t>
            </w:r>
          </w:p>
        </w:tc>
        <w:tc>
          <w:tcPr>
            <w:tcW w:w="575" w:type="dxa"/>
            <w:tcBorders>
              <w:top w:val="nil"/>
              <w:left w:val="nil"/>
              <w:bottom w:val="nil"/>
              <w:right w:val="nil"/>
            </w:tcBorders>
            <w:shd w:val="clear" w:color="auto" w:fill="auto"/>
            <w:noWrap/>
          </w:tcPr>
          <w:p w14:paraId="6B72399E" w14:textId="30977598" w:rsidR="0095695F" w:rsidRPr="00C71ED6" w:rsidRDefault="0095695F" w:rsidP="0095695F">
            <w:pPr>
              <w:jc w:val="right"/>
              <w:rPr>
                <w:rFonts w:ascii="Arial" w:hAnsi="Arial" w:cs="Arial"/>
                <w:sz w:val="16"/>
                <w:szCs w:val="16"/>
              </w:rPr>
            </w:pPr>
            <w:r w:rsidRPr="00C71ED6">
              <w:rPr>
                <w:rFonts w:ascii="Arial" w:hAnsi="Arial" w:cs="Arial"/>
                <w:sz w:val="16"/>
                <w:szCs w:val="16"/>
              </w:rPr>
              <w:t>94.3</w:t>
            </w:r>
          </w:p>
        </w:tc>
        <w:tc>
          <w:tcPr>
            <w:tcW w:w="594" w:type="dxa"/>
            <w:tcBorders>
              <w:top w:val="nil"/>
              <w:left w:val="nil"/>
              <w:bottom w:val="nil"/>
              <w:right w:val="nil"/>
            </w:tcBorders>
            <w:shd w:val="clear" w:color="auto" w:fill="auto"/>
            <w:noWrap/>
          </w:tcPr>
          <w:p w14:paraId="18195B8F" w14:textId="01D9B1A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1FDA4BDA" w14:textId="50B611A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18467810" w14:textId="77777777" w:rsidTr="005E6044">
        <w:trPr>
          <w:jc w:val="center"/>
        </w:trPr>
        <w:tc>
          <w:tcPr>
            <w:tcW w:w="624" w:type="dxa"/>
            <w:vMerge/>
            <w:tcBorders>
              <w:left w:val="nil"/>
              <w:bottom w:val="single" w:sz="4" w:space="0" w:color="auto"/>
            </w:tcBorders>
            <w:shd w:val="clear" w:color="auto" w:fill="auto"/>
            <w:vAlign w:val="bottom"/>
          </w:tcPr>
          <w:p w14:paraId="58E36F7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2836FFF1" w14:textId="28B8A4FC"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61059BBD" w14:textId="25E4F41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2F347DAC" w14:textId="5BA3CB58"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0BC60B6D" w14:textId="27F76D49" w:rsidR="0095695F" w:rsidRPr="00C71ED6" w:rsidRDefault="0095695F" w:rsidP="0095695F">
            <w:pPr>
              <w:jc w:val="right"/>
              <w:rPr>
                <w:rFonts w:ascii="Arial" w:hAnsi="Arial" w:cs="Arial"/>
                <w:sz w:val="16"/>
                <w:szCs w:val="16"/>
              </w:rPr>
            </w:pPr>
            <w:r w:rsidRPr="00C71ED6">
              <w:rPr>
                <w:rFonts w:ascii="Arial" w:hAnsi="Arial" w:cs="Arial"/>
                <w:sz w:val="16"/>
                <w:szCs w:val="16"/>
              </w:rPr>
              <w:t>99.3</w:t>
            </w:r>
          </w:p>
        </w:tc>
        <w:tc>
          <w:tcPr>
            <w:tcW w:w="624" w:type="dxa"/>
            <w:tcBorders>
              <w:top w:val="nil"/>
              <w:left w:val="nil"/>
              <w:bottom w:val="single" w:sz="4" w:space="0" w:color="auto"/>
              <w:right w:val="nil"/>
            </w:tcBorders>
            <w:shd w:val="clear" w:color="auto" w:fill="auto"/>
            <w:noWrap/>
          </w:tcPr>
          <w:p w14:paraId="47B10334" w14:textId="56E67B3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6CD4BAFA" w14:textId="429F6BE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381607E6" w14:textId="733864ED" w:rsidR="0095695F" w:rsidRPr="00C71ED6" w:rsidRDefault="0095695F" w:rsidP="0095695F">
            <w:pPr>
              <w:jc w:val="right"/>
              <w:rPr>
                <w:rFonts w:ascii="Arial" w:hAnsi="Arial" w:cs="Arial"/>
                <w:sz w:val="16"/>
                <w:szCs w:val="16"/>
              </w:rPr>
            </w:pPr>
            <w:r w:rsidRPr="00C71ED6">
              <w:rPr>
                <w:rFonts w:ascii="Arial" w:hAnsi="Arial" w:cs="Arial"/>
                <w:sz w:val="16"/>
                <w:szCs w:val="16"/>
              </w:rPr>
              <w:t>97.4</w:t>
            </w:r>
          </w:p>
        </w:tc>
        <w:tc>
          <w:tcPr>
            <w:tcW w:w="575" w:type="dxa"/>
            <w:tcBorders>
              <w:top w:val="nil"/>
              <w:left w:val="nil"/>
              <w:bottom w:val="single" w:sz="4" w:space="0" w:color="auto"/>
              <w:right w:val="nil"/>
            </w:tcBorders>
            <w:shd w:val="clear" w:color="auto" w:fill="auto"/>
            <w:noWrap/>
          </w:tcPr>
          <w:p w14:paraId="4039DECB" w14:textId="6270EA7B" w:rsidR="0095695F" w:rsidRPr="00C71ED6" w:rsidRDefault="0095695F" w:rsidP="0095695F">
            <w:pPr>
              <w:jc w:val="right"/>
              <w:rPr>
                <w:rFonts w:ascii="Arial" w:hAnsi="Arial" w:cs="Arial"/>
                <w:sz w:val="16"/>
                <w:szCs w:val="16"/>
              </w:rPr>
            </w:pPr>
            <w:r w:rsidRPr="00C71ED6">
              <w:rPr>
                <w:rFonts w:ascii="Arial" w:hAnsi="Arial" w:cs="Arial"/>
                <w:sz w:val="16"/>
                <w:szCs w:val="16"/>
              </w:rPr>
              <w:t>97.1</w:t>
            </w:r>
          </w:p>
        </w:tc>
        <w:tc>
          <w:tcPr>
            <w:tcW w:w="594" w:type="dxa"/>
            <w:tcBorders>
              <w:top w:val="nil"/>
              <w:left w:val="nil"/>
              <w:bottom w:val="single" w:sz="4" w:space="0" w:color="auto"/>
              <w:right w:val="nil"/>
            </w:tcBorders>
            <w:shd w:val="clear" w:color="auto" w:fill="auto"/>
            <w:noWrap/>
          </w:tcPr>
          <w:p w14:paraId="0724DC3B" w14:textId="5807E34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2C2165AD" w14:textId="69D9981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2D5FA84D" w14:textId="77777777" w:rsidTr="005E6044">
        <w:trPr>
          <w:jc w:val="center"/>
        </w:trPr>
        <w:tc>
          <w:tcPr>
            <w:tcW w:w="624" w:type="dxa"/>
            <w:vMerge w:val="restart"/>
            <w:tcBorders>
              <w:top w:val="nil"/>
              <w:left w:val="nil"/>
            </w:tcBorders>
            <w:shd w:val="clear" w:color="auto" w:fill="auto"/>
          </w:tcPr>
          <w:p w14:paraId="6278CBF6"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4F358784"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 xml:space="preserve"> 9-10</w:t>
            </w:r>
          </w:p>
        </w:tc>
        <w:tc>
          <w:tcPr>
            <w:tcW w:w="627" w:type="dxa"/>
            <w:tcBorders>
              <w:top w:val="single" w:sz="4" w:space="0" w:color="auto"/>
              <w:left w:val="nil"/>
              <w:bottom w:val="nil"/>
              <w:right w:val="nil"/>
            </w:tcBorders>
            <w:shd w:val="clear" w:color="auto" w:fill="auto"/>
            <w:noWrap/>
          </w:tcPr>
          <w:p w14:paraId="539CA30D" w14:textId="38638C6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3B280A3B" w14:textId="6BB8FC6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single" w:sz="4" w:space="0" w:color="auto"/>
              <w:left w:val="nil"/>
              <w:bottom w:val="nil"/>
              <w:right w:val="nil"/>
            </w:tcBorders>
            <w:shd w:val="clear" w:color="auto" w:fill="auto"/>
            <w:noWrap/>
          </w:tcPr>
          <w:p w14:paraId="0A1D517A" w14:textId="4CA06ECC"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single" w:sz="4" w:space="0" w:color="auto"/>
              <w:left w:val="nil"/>
              <w:bottom w:val="nil"/>
              <w:right w:val="nil"/>
            </w:tcBorders>
            <w:shd w:val="clear" w:color="auto" w:fill="auto"/>
            <w:noWrap/>
          </w:tcPr>
          <w:p w14:paraId="21CB7935" w14:textId="183F21E0" w:rsidR="0095695F" w:rsidRPr="00C71ED6" w:rsidRDefault="0095695F" w:rsidP="0095695F">
            <w:pPr>
              <w:jc w:val="right"/>
              <w:rPr>
                <w:rFonts w:ascii="Arial" w:hAnsi="Arial" w:cs="Arial"/>
                <w:sz w:val="16"/>
                <w:szCs w:val="16"/>
              </w:rPr>
            </w:pPr>
            <w:r w:rsidRPr="00C71ED6">
              <w:rPr>
                <w:rFonts w:ascii="Arial" w:hAnsi="Arial" w:cs="Arial"/>
                <w:sz w:val="16"/>
                <w:szCs w:val="16"/>
              </w:rPr>
              <w:t>99.4</w:t>
            </w:r>
          </w:p>
        </w:tc>
        <w:tc>
          <w:tcPr>
            <w:tcW w:w="624" w:type="dxa"/>
            <w:tcBorders>
              <w:top w:val="single" w:sz="4" w:space="0" w:color="auto"/>
              <w:left w:val="nil"/>
              <w:bottom w:val="nil"/>
              <w:right w:val="nil"/>
            </w:tcBorders>
            <w:shd w:val="clear" w:color="auto" w:fill="auto"/>
            <w:noWrap/>
          </w:tcPr>
          <w:p w14:paraId="15F5AF76" w14:textId="1F4F5F5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0D59071B" w14:textId="717A0E6C" w:rsidR="0095695F" w:rsidRPr="00C71ED6" w:rsidRDefault="0095695F" w:rsidP="0095695F">
            <w:pPr>
              <w:jc w:val="right"/>
              <w:rPr>
                <w:rFonts w:ascii="Arial" w:hAnsi="Arial" w:cs="Arial"/>
                <w:sz w:val="16"/>
                <w:szCs w:val="16"/>
              </w:rPr>
            </w:pPr>
            <w:r w:rsidRPr="00C71ED6">
              <w:rPr>
                <w:rFonts w:ascii="Arial" w:hAnsi="Arial" w:cs="Arial"/>
                <w:sz w:val="16"/>
                <w:szCs w:val="16"/>
              </w:rPr>
              <w:t>98.5</w:t>
            </w:r>
          </w:p>
        </w:tc>
        <w:tc>
          <w:tcPr>
            <w:tcW w:w="625" w:type="dxa"/>
            <w:tcBorders>
              <w:top w:val="single" w:sz="4" w:space="0" w:color="auto"/>
              <w:left w:val="nil"/>
              <w:bottom w:val="nil"/>
              <w:right w:val="nil"/>
            </w:tcBorders>
            <w:shd w:val="clear" w:color="auto" w:fill="auto"/>
            <w:noWrap/>
          </w:tcPr>
          <w:p w14:paraId="2B7243FE" w14:textId="6FCB97A5"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c>
          <w:tcPr>
            <w:tcW w:w="575" w:type="dxa"/>
            <w:tcBorders>
              <w:top w:val="single" w:sz="4" w:space="0" w:color="auto"/>
              <w:left w:val="nil"/>
              <w:bottom w:val="nil"/>
              <w:right w:val="nil"/>
            </w:tcBorders>
            <w:shd w:val="clear" w:color="auto" w:fill="auto"/>
            <w:noWrap/>
          </w:tcPr>
          <w:p w14:paraId="59A72F0E" w14:textId="4B17337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594" w:type="dxa"/>
            <w:tcBorders>
              <w:top w:val="single" w:sz="4" w:space="0" w:color="auto"/>
              <w:left w:val="nil"/>
              <w:bottom w:val="nil"/>
              <w:right w:val="nil"/>
            </w:tcBorders>
            <w:shd w:val="clear" w:color="auto" w:fill="auto"/>
            <w:noWrap/>
          </w:tcPr>
          <w:p w14:paraId="7DC5065F" w14:textId="2E45438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0A9265FF" w14:textId="6C0DAE6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0125E3C3" w14:textId="77777777" w:rsidTr="005E6044">
        <w:trPr>
          <w:jc w:val="center"/>
        </w:trPr>
        <w:tc>
          <w:tcPr>
            <w:tcW w:w="624" w:type="dxa"/>
            <w:vMerge/>
            <w:tcBorders>
              <w:left w:val="nil"/>
            </w:tcBorders>
            <w:shd w:val="clear" w:color="auto" w:fill="auto"/>
            <w:vAlign w:val="bottom"/>
          </w:tcPr>
          <w:p w14:paraId="49C86272"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27758C67" w14:textId="43AC8B42"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63980EDA" w14:textId="0D33087D" w:rsidR="0095695F" w:rsidRPr="00C71ED6" w:rsidRDefault="0095695F" w:rsidP="0095695F">
            <w:pPr>
              <w:jc w:val="right"/>
              <w:rPr>
                <w:rFonts w:ascii="Arial" w:hAnsi="Arial" w:cs="Arial"/>
                <w:sz w:val="16"/>
                <w:szCs w:val="16"/>
              </w:rPr>
            </w:pPr>
            <w:r w:rsidRPr="00C71ED6">
              <w:rPr>
                <w:rFonts w:ascii="Arial" w:hAnsi="Arial" w:cs="Arial"/>
                <w:sz w:val="16"/>
                <w:szCs w:val="16"/>
              </w:rPr>
              <w:t>98.4</w:t>
            </w:r>
          </w:p>
        </w:tc>
        <w:tc>
          <w:tcPr>
            <w:tcW w:w="628" w:type="dxa"/>
            <w:tcBorders>
              <w:top w:val="nil"/>
              <w:left w:val="nil"/>
              <w:bottom w:val="nil"/>
              <w:right w:val="nil"/>
            </w:tcBorders>
            <w:shd w:val="clear" w:color="auto" w:fill="auto"/>
            <w:noWrap/>
          </w:tcPr>
          <w:p w14:paraId="5B7EAD51" w14:textId="225CEED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99.2</w:t>
            </w:r>
          </w:p>
        </w:tc>
        <w:tc>
          <w:tcPr>
            <w:tcW w:w="628" w:type="dxa"/>
            <w:tcBorders>
              <w:top w:val="nil"/>
              <w:left w:val="nil"/>
              <w:bottom w:val="nil"/>
              <w:right w:val="nil"/>
            </w:tcBorders>
            <w:shd w:val="clear" w:color="auto" w:fill="auto"/>
            <w:noWrap/>
          </w:tcPr>
          <w:p w14:paraId="25CBDA63" w14:textId="4BA1FE38" w:rsidR="0095695F" w:rsidRPr="00C71ED6" w:rsidRDefault="0095695F" w:rsidP="0095695F">
            <w:pPr>
              <w:jc w:val="right"/>
              <w:rPr>
                <w:rFonts w:ascii="Arial" w:hAnsi="Arial" w:cs="Arial"/>
                <w:sz w:val="16"/>
                <w:szCs w:val="16"/>
              </w:rPr>
            </w:pPr>
            <w:r w:rsidRPr="00C71ED6">
              <w:rPr>
                <w:rFonts w:ascii="Arial" w:hAnsi="Arial" w:cs="Arial"/>
                <w:sz w:val="16"/>
                <w:szCs w:val="16"/>
              </w:rPr>
              <w:t>97.8</w:t>
            </w:r>
          </w:p>
        </w:tc>
        <w:tc>
          <w:tcPr>
            <w:tcW w:w="624" w:type="dxa"/>
            <w:tcBorders>
              <w:top w:val="nil"/>
              <w:left w:val="nil"/>
              <w:bottom w:val="nil"/>
              <w:right w:val="nil"/>
            </w:tcBorders>
            <w:shd w:val="clear" w:color="auto" w:fill="auto"/>
            <w:noWrap/>
          </w:tcPr>
          <w:p w14:paraId="1885D944" w14:textId="14572087"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c>
          <w:tcPr>
            <w:tcW w:w="625" w:type="dxa"/>
            <w:tcBorders>
              <w:top w:val="nil"/>
              <w:left w:val="nil"/>
              <w:bottom w:val="nil"/>
              <w:right w:val="nil"/>
            </w:tcBorders>
            <w:shd w:val="clear" w:color="auto" w:fill="auto"/>
            <w:noWrap/>
          </w:tcPr>
          <w:p w14:paraId="61ECBC40" w14:textId="04FD4FC9" w:rsidR="0095695F" w:rsidRPr="00C71ED6" w:rsidRDefault="0095695F" w:rsidP="0095695F">
            <w:pPr>
              <w:jc w:val="right"/>
              <w:rPr>
                <w:rFonts w:ascii="Arial" w:hAnsi="Arial" w:cs="Arial"/>
                <w:sz w:val="16"/>
                <w:szCs w:val="16"/>
              </w:rPr>
            </w:pPr>
            <w:r w:rsidRPr="00C71ED6">
              <w:rPr>
                <w:rFonts w:ascii="Arial" w:hAnsi="Arial" w:cs="Arial"/>
                <w:sz w:val="16"/>
                <w:szCs w:val="16"/>
              </w:rPr>
              <w:t>97.5</w:t>
            </w:r>
          </w:p>
        </w:tc>
        <w:tc>
          <w:tcPr>
            <w:tcW w:w="625" w:type="dxa"/>
            <w:tcBorders>
              <w:top w:val="nil"/>
              <w:left w:val="nil"/>
              <w:bottom w:val="nil"/>
              <w:right w:val="nil"/>
            </w:tcBorders>
            <w:shd w:val="clear" w:color="auto" w:fill="auto"/>
            <w:noWrap/>
          </w:tcPr>
          <w:p w14:paraId="51FEC614" w14:textId="331EB5AC"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575" w:type="dxa"/>
            <w:tcBorders>
              <w:top w:val="nil"/>
              <w:left w:val="nil"/>
              <w:bottom w:val="nil"/>
              <w:right w:val="nil"/>
            </w:tcBorders>
            <w:shd w:val="clear" w:color="auto" w:fill="auto"/>
            <w:noWrap/>
          </w:tcPr>
          <w:p w14:paraId="3601DD82" w14:textId="0DAFBE0D"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594" w:type="dxa"/>
            <w:tcBorders>
              <w:top w:val="nil"/>
              <w:left w:val="nil"/>
              <w:bottom w:val="nil"/>
              <w:right w:val="nil"/>
            </w:tcBorders>
            <w:shd w:val="clear" w:color="auto" w:fill="auto"/>
            <w:noWrap/>
          </w:tcPr>
          <w:p w14:paraId="009BA1D1" w14:textId="5E46DB7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6D9B7D61" w14:textId="15BA9449" w:rsidR="0095695F" w:rsidRPr="00C71ED6" w:rsidRDefault="0095695F" w:rsidP="0095695F">
            <w:pPr>
              <w:jc w:val="right"/>
              <w:rPr>
                <w:rFonts w:ascii="Arial" w:hAnsi="Arial" w:cs="Arial"/>
                <w:sz w:val="16"/>
                <w:szCs w:val="16"/>
              </w:rPr>
            </w:pPr>
            <w:r w:rsidRPr="00C71ED6">
              <w:rPr>
                <w:rFonts w:ascii="Arial" w:hAnsi="Arial" w:cs="Arial"/>
                <w:sz w:val="16"/>
                <w:szCs w:val="16"/>
              </w:rPr>
              <w:t>98.5</w:t>
            </w:r>
          </w:p>
        </w:tc>
      </w:tr>
      <w:tr w:rsidR="0095695F" w:rsidRPr="00104D66" w14:paraId="447A1E83" w14:textId="77777777" w:rsidTr="005E6044">
        <w:trPr>
          <w:jc w:val="center"/>
        </w:trPr>
        <w:tc>
          <w:tcPr>
            <w:tcW w:w="624" w:type="dxa"/>
            <w:vMerge/>
            <w:tcBorders>
              <w:left w:val="nil"/>
            </w:tcBorders>
            <w:shd w:val="clear" w:color="auto" w:fill="auto"/>
            <w:vAlign w:val="bottom"/>
          </w:tcPr>
          <w:p w14:paraId="259F4FB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BC0CDFB" w14:textId="327AD3C1"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5EAB009E" w14:textId="688AED0E" w:rsidR="0095695F" w:rsidRPr="00C71ED6" w:rsidRDefault="0095695F" w:rsidP="0095695F">
            <w:pPr>
              <w:jc w:val="right"/>
              <w:rPr>
                <w:rFonts w:ascii="Arial" w:hAnsi="Arial" w:cs="Arial"/>
                <w:sz w:val="16"/>
                <w:szCs w:val="16"/>
              </w:rPr>
            </w:pPr>
            <w:r w:rsidRPr="00C71ED6">
              <w:rPr>
                <w:rFonts w:ascii="Arial" w:hAnsi="Arial" w:cs="Arial"/>
                <w:sz w:val="16"/>
                <w:szCs w:val="16"/>
              </w:rPr>
              <w:t>98.9</w:t>
            </w:r>
          </w:p>
        </w:tc>
        <w:tc>
          <w:tcPr>
            <w:tcW w:w="628" w:type="dxa"/>
            <w:tcBorders>
              <w:top w:val="nil"/>
              <w:left w:val="nil"/>
              <w:bottom w:val="nil"/>
              <w:right w:val="nil"/>
            </w:tcBorders>
            <w:shd w:val="clear" w:color="auto" w:fill="auto"/>
            <w:noWrap/>
          </w:tcPr>
          <w:p w14:paraId="61439B51" w14:textId="21F0454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79AA5E2B" w14:textId="4B243790" w:rsidR="0095695F" w:rsidRPr="00C71ED6" w:rsidRDefault="0095695F" w:rsidP="0095695F">
            <w:pPr>
              <w:jc w:val="right"/>
              <w:rPr>
                <w:rFonts w:ascii="Arial" w:hAnsi="Arial" w:cs="Arial"/>
                <w:sz w:val="16"/>
                <w:szCs w:val="16"/>
              </w:rPr>
            </w:pPr>
            <w:r w:rsidRPr="00C71ED6">
              <w:rPr>
                <w:rFonts w:ascii="Arial" w:hAnsi="Arial" w:cs="Arial"/>
                <w:sz w:val="16"/>
                <w:szCs w:val="16"/>
              </w:rPr>
              <w:t>97.8</w:t>
            </w:r>
          </w:p>
        </w:tc>
        <w:tc>
          <w:tcPr>
            <w:tcW w:w="624" w:type="dxa"/>
            <w:tcBorders>
              <w:top w:val="nil"/>
              <w:left w:val="nil"/>
              <w:bottom w:val="nil"/>
              <w:right w:val="nil"/>
            </w:tcBorders>
            <w:shd w:val="clear" w:color="auto" w:fill="auto"/>
            <w:noWrap/>
          </w:tcPr>
          <w:p w14:paraId="17EB9F78" w14:textId="55BF683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45517E35" w14:textId="2651599F" w:rsidR="0095695F" w:rsidRPr="00C71ED6" w:rsidRDefault="0095695F" w:rsidP="0095695F">
            <w:pPr>
              <w:jc w:val="right"/>
              <w:rPr>
                <w:rFonts w:ascii="Arial" w:hAnsi="Arial" w:cs="Arial"/>
                <w:sz w:val="16"/>
                <w:szCs w:val="16"/>
              </w:rPr>
            </w:pPr>
            <w:r w:rsidRPr="00C71ED6">
              <w:rPr>
                <w:rFonts w:ascii="Arial" w:hAnsi="Arial" w:cs="Arial"/>
                <w:sz w:val="16"/>
                <w:szCs w:val="16"/>
              </w:rPr>
              <w:t>96.3</w:t>
            </w:r>
          </w:p>
        </w:tc>
        <w:tc>
          <w:tcPr>
            <w:tcW w:w="625" w:type="dxa"/>
            <w:tcBorders>
              <w:top w:val="nil"/>
              <w:left w:val="nil"/>
              <w:bottom w:val="nil"/>
              <w:right w:val="nil"/>
            </w:tcBorders>
            <w:shd w:val="clear" w:color="auto" w:fill="auto"/>
            <w:noWrap/>
          </w:tcPr>
          <w:p w14:paraId="62639942" w14:textId="7290B872"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575" w:type="dxa"/>
            <w:tcBorders>
              <w:top w:val="nil"/>
              <w:left w:val="nil"/>
              <w:bottom w:val="nil"/>
              <w:right w:val="nil"/>
            </w:tcBorders>
            <w:shd w:val="clear" w:color="auto" w:fill="auto"/>
            <w:noWrap/>
          </w:tcPr>
          <w:p w14:paraId="21FB694C" w14:textId="7D6F71C0" w:rsidR="0095695F" w:rsidRPr="00C71ED6" w:rsidRDefault="0095695F" w:rsidP="0095695F">
            <w:pPr>
              <w:jc w:val="right"/>
              <w:rPr>
                <w:rFonts w:ascii="Arial" w:hAnsi="Arial" w:cs="Arial"/>
                <w:sz w:val="16"/>
                <w:szCs w:val="16"/>
              </w:rPr>
            </w:pPr>
            <w:r w:rsidRPr="00C71ED6">
              <w:rPr>
                <w:rFonts w:ascii="Arial" w:hAnsi="Arial" w:cs="Arial"/>
                <w:sz w:val="16"/>
                <w:szCs w:val="16"/>
              </w:rPr>
              <w:t>95.8</w:t>
            </w:r>
          </w:p>
        </w:tc>
        <w:tc>
          <w:tcPr>
            <w:tcW w:w="594" w:type="dxa"/>
            <w:tcBorders>
              <w:top w:val="nil"/>
              <w:left w:val="nil"/>
              <w:bottom w:val="nil"/>
              <w:right w:val="nil"/>
            </w:tcBorders>
            <w:shd w:val="clear" w:color="auto" w:fill="auto"/>
            <w:noWrap/>
          </w:tcPr>
          <w:p w14:paraId="450346CD" w14:textId="3B4FB16E"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29BFF72C" w14:textId="44A5102C" w:rsidR="0095695F" w:rsidRPr="00C71ED6" w:rsidRDefault="0095695F" w:rsidP="0095695F">
            <w:pPr>
              <w:jc w:val="right"/>
              <w:rPr>
                <w:rFonts w:ascii="Arial" w:hAnsi="Arial" w:cs="Arial"/>
                <w:sz w:val="16"/>
                <w:szCs w:val="16"/>
              </w:rPr>
            </w:pPr>
            <w:r w:rsidRPr="00C71ED6">
              <w:rPr>
                <w:rFonts w:ascii="Arial" w:hAnsi="Arial" w:cs="Arial"/>
                <w:sz w:val="16"/>
                <w:szCs w:val="16"/>
              </w:rPr>
              <w:t>99.0</w:t>
            </w:r>
          </w:p>
        </w:tc>
      </w:tr>
      <w:tr w:rsidR="0095695F" w:rsidRPr="00104D66" w14:paraId="4FAD08CE" w14:textId="77777777" w:rsidTr="005E6044">
        <w:trPr>
          <w:jc w:val="center"/>
        </w:trPr>
        <w:tc>
          <w:tcPr>
            <w:tcW w:w="624" w:type="dxa"/>
            <w:vMerge/>
            <w:tcBorders>
              <w:left w:val="nil"/>
            </w:tcBorders>
            <w:shd w:val="clear" w:color="auto" w:fill="auto"/>
            <w:vAlign w:val="bottom"/>
          </w:tcPr>
          <w:p w14:paraId="1BF16507"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6BD846E" w14:textId="064F4E9F"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7F8E1CFD" w14:textId="169B3AB2"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628" w:type="dxa"/>
            <w:tcBorders>
              <w:top w:val="nil"/>
              <w:left w:val="nil"/>
              <w:bottom w:val="nil"/>
              <w:right w:val="nil"/>
            </w:tcBorders>
            <w:shd w:val="clear" w:color="auto" w:fill="auto"/>
            <w:noWrap/>
          </w:tcPr>
          <w:p w14:paraId="09FB1C7C" w14:textId="737D3C47"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nil"/>
              <w:right w:val="nil"/>
            </w:tcBorders>
            <w:shd w:val="clear" w:color="auto" w:fill="auto"/>
            <w:noWrap/>
          </w:tcPr>
          <w:p w14:paraId="01807D38" w14:textId="59DAEF8F" w:rsidR="0095695F" w:rsidRPr="00C71ED6" w:rsidRDefault="0095695F" w:rsidP="0095695F">
            <w:pPr>
              <w:jc w:val="right"/>
              <w:rPr>
                <w:rFonts w:ascii="Arial" w:hAnsi="Arial" w:cs="Arial"/>
                <w:sz w:val="16"/>
                <w:szCs w:val="16"/>
              </w:rPr>
            </w:pPr>
            <w:r w:rsidRPr="00C71ED6">
              <w:rPr>
                <w:rFonts w:ascii="Arial" w:hAnsi="Arial" w:cs="Arial"/>
                <w:sz w:val="16"/>
                <w:szCs w:val="16"/>
              </w:rPr>
              <w:t>97.6</w:t>
            </w:r>
          </w:p>
        </w:tc>
        <w:tc>
          <w:tcPr>
            <w:tcW w:w="624" w:type="dxa"/>
            <w:tcBorders>
              <w:top w:val="nil"/>
              <w:left w:val="nil"/>
              <w:bottom w:val="nil"/>
              <w:right w:val="nil"/>
            </w:tcBorders>
            <w:shd w:val="clear" w:color="auto" w:fill="auto"/>
            <w:noWrap/>
          </w:tcPr>
          <w:p w14:paraId="39507B5A" w14:textId="0D172DD8"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5F98F367" w14:textId="214AFA0C"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625" w:type="dxa"/>
            <w:tcBorders>
              <w:top w:val="nil"/>
              <w:left w:val="nil"/>
              <w:bottom w:val="nil"/>
              <w:right w:val="nil"/>
            </w:tcBorders>
            <w:shd w:val="clear" w:color="auto" w:fill="auto"/>
            <w:noWrap/>
          </w:tcPr>
          <w:p w14:paraId="09BE9535" w14:textId="1AE66E7A" w:rsidR="0095695F" w:rsidRPr="00C71ED6" w:rsidRDefault="0095695F" w:rsidP="0095695F">
            <w:pPr>
              <w:jc w:val="right"/>
              <w:rPr>
                <w:rFonts w:ascii="Arial" w:hAnsi="Arial" w:cs="Arial"/>
                <w:sz w:val="16"/>
                <w:szCs w:val="16"/>
              </w:rPr>
            </w:pPr>
            <w:r w:rsidRPr="00C71ED6">
              <w:rPr>
                <w:rFonts w:ascii="Arial" w:hAnsi="Arial" w:cs="Arial"/>
                <w:sz w:val="16"/>
                <w:szCs w:val="16"/>
              </w:rPr>
              <w:t>98.4</w:t>
            </w:r>
          </w:p>
        </w:tc>
        <w:tc>
          <w:tcPr>
            <w:tcW w:w="575" w:type="dxa"/>
            <w:tcBorders>
              <w:top w:val="nil"/>
              <w:left w:val="nil"/>
              <w:bottom w:val="nil"/>
              <w:right w:val="nil"/>
            </w:tcBorders>
            <w:shd w:val="clear" w:color="auto" w:fill="auto"/>
            <w:noWrap/>
          </w:tcPr>
          <w:p w14:paraId="6F6EBD1C" w14:textId="60FBB7D2" w:rsidR="0095695F" w:rsidRPr="00C71ED6" w:rsidRDefault="0095695F" w:rsidP="0095695F">
            <w:pPr>
              <w:jc w:val="right"/>
              <w:rPr>
                <w:rFonts w:ascii="Arial" w:hAnsi="Arial" w:cs="Arial"/>
                <w:sz w:val="16"/>
                <w:szCs w:val="16"/>
              </w:rPr>
            </w:pPr>
            <w:r w:rsidRPr="00C71ED6">
              <w:rPr>
                <w:rFonts w:ascii="Arial" w:hAnsi="Arial" w:cs="Arial"/>
                <w:sz w:val="16"/>
                <w:szCs w:val="16"/>
              </w:rPr>
              <w:t>96.5</w:t>
            </w:r>
          </w:p>
        </w:tc>
        <w:tc>
          <w:tcPr>
            <w:tcW w:w="594" w:type="dxa"/>
            <w:tcBorders>
              <w:top w:val="nil"/>
              <w:left w:val="nil"/>
              <w:bottom w:val="nil"/>
              <w:right w:val="nil"/>
            </w:tcBorders>
            <w:shd w:val="clear" w:color="auto" w:fill="auto"/>
            <w:noWrap/>
          </w:tcPr>
          <w:p w14:paraId="0659D77B" w14:textId="148DCBB9"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3FAC4A59" w14:textId="3F960FCF" w:rsidR="0095695F" w:rsidRPr="00C71ED6" w:rsidRDefault="0095695F" w:rsidP="0095695F">
            <w:pPr>
              <w:jc w:val="right"/>
              <w:rPr>
                <w:rFonts w:ascii="Arial" w:hAnsi="Arial" w:cs="Arial"/>
                <w:sz w:val="16"/>
                <w:szCs w:val="16"/>
              </w:rPr>
            </w:pPr>
            <w:r w:rsidRPr="00C71ED6">
              <w:rPr>
                <w:rFonts w:ascii="Arial" w:hAnsi="Arial" w:cs="Arial"/>
                <w:sz w:val="16"/>
                <w:szCs w:val="16"/>
              </w:rPr>
              <w:t>99.8</w:t>
            </w:r>
          </w:p>
        </w:tc>
      </w:tr>
      <w:tr w:rsidR="0095695F" w:rsidRPr="00104D66" w14:paraId="43ABC20D" w14:textId="77777777" w:rsidTr="005E6044">
        <w:trPr>
          <w:jc w:val="center"/>
        </w:trPr>
        <w:tc>
          <w:tcPr>
            <w:tcW w:w="624" w:type="dxa"/>
            <w:vMerge/>
            <w:tcBorders>
              <w:left w:val="nil"/>
              <w:bottom w:val="single" w:sz="4" w:space="0" w:color="auto"/>
            </w:tcBorders>
            <w:shd w:val="clear" w:color="auto" w:fill="auto"/>
            <w:vAlign w:val="bottom"/>
          </w:tcPr>
          <w:p w14:paraId="3C37A3D3"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D949917" w14:textId="61BB554C"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08C1CD1E" w14:textId="04298CE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8" w:type="dxa"/>
            <w:tcBorders>
              <w:top w:val="nil"/>
              <w:left w:val="nil"/>
              <w:bottom w:val="single" w:sz="4" w:space="0" w:color="auto"/>
              <w:right w:val="nil"/>
            </w:tcBorders>
            <w:shd w:val="clear" w:color="auto" w:fill="auto"/>
            <w:noWrap/>
          </w:tcPr>
          <w:p w14:paraId="0DE6AF80" w14:textId="776A0844"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100.0</w:t>
            </w:r>
          </w:p>
        </w:tc>
        <w:tc>
          <w:tcPr>
            <w:tcW w:w="628" w:type="dxa"/>
            <w:tcBorders>
              <w:top w:val="nil"/>
              <w:left w:val="nil"/>
              <w:bottom w:val="single" w:sz="4" w:space="0" w:color="auto"/>
              <w:right w:val="nil"/>
            </w:tcBorders>
            <w:shd w:val="clear" w:color="auto" w:fill="auto"/>
            <w:noWrap/>
          </w:tcPr>
          <w:p w14:paraId="65E76C6F" w14:textId="677C7BA9"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624" w:type="dxa"/>
            <w:tcBorders>
              <w:top w:val="nil"/>
              <w:left w:val="nil"/>
              <w:bottom w:val="single" w:sz="4" w:space="0" w:color="auto"/>
              <w:right w:val="nil"/>
            </w:tcBorders>
            <w:shd w:val="clear" w:color="auto" w:fill="auto"/>
            <w:noWrap/>
          </w:tcPr>
          <w:p w14:paraId="7A37BB3B" w14:textId="1471DED1"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4716CFA1" w14:textId="46A357DF" w:rsidR="0095695F" w:rsidRPr="00C71ED6" w:rsidRDefault="0095695F" w:rsidP="0095695F">
            <w:pPr>
              <w:jc w:val="right"/>
              <w:rPr>
                <w:rFonts w:ascii="Arial" w:hAnsi="Arial" w:cs="Arial"/>
                <w:sz w:val="16"/>
                <w:szCs w:val="16"/>
              </w:rPr>
            </w:pPr>
            <w:r w:rsidRPr="00C71ED6">
              <w:rPr>
                <w:rFonts w:ascii="Arial" w:hAnsi="Arial" w:cs="Arial"/>
                <w:sz w:val="16"/>
                <w:szCs w:val="16"/>
              </w:rPr>
              <w:t>98.6</w:t>
            </w:r>
          </w:p>
        </w:tc>
        <w:tc>
          <w:tcPr>
            <w:tcW w:w="625" w:type="dxa"/>
            <w:tcBorders>
              <w:top w:val="nil"/>
              <w:left w:val="nil"/>
              <w:bottom w:val="single" w:sz="4" w:space="0" w:color="auto"/>
              <w:right w:val="nil"/>
            </w:tcBorders>
            <w:shd w:val="clear" w:color="auto" w:fill="auto"/>
            <w:noWrap/>
          </w:tcPr>
          <w:p w14:paraId="51281D71" w14:textId="4D275B8B" w:rsidR="0095695F" w:rsidRPr="00C71ED6" w:rsidRDefault="0095695F" w:rsidP="0095695F">
            <w:pPr>
              <w:jc w:val="right"/>
              <w:rPr>
                <w:rFonts w:ascii="Arial" w:hAnsi="Arial" w:cs="Arial"/>
                <w:sz w:val="16"/>
                <w:szCs w:val="16"/>
              </w:rPr>
            </w:pPr>
            <w:r w:rsidRPr="00C71ED6">
              <w:rPr>
                <w:rFonts w:ascii="Arial" w:hAnsi="Arial" w:cs="Arial"/>
                <w:sz w:val="16"/>
                <w:szCs w:val="16"/>
              </w:rPr>
              <w:t>98.8</w:t>
            </w:r>
          </w:p>
        </w:tc>
        <w:tc>
          <w:tcPr>
            <w:tcW w:w="575" w:type="dxa"/>
            <w:tcBorders>
              <w:top w:val="nil"/>
              <w:left w:val="nil"/>
              <w:bottom w:val="single" w:sz="4" w:space="0" w:color="auto"/>
              <w:right w:val="nil"/>
            </w:tcBorders>
            <w:shd w:val="clear" w:color="auto" w:fill="auto"/>
            <w:noWrap/>
          </w:tcPr>
          <w:p w14:paraId="0AFE5C9C" w14:textId="7D1CDF76" w:rsidR="0095695F" w:rsidRPr="00C71ED6" w:rsidRDefault="0095695F" w:rsidP="0095695F">
            <w:pPr>
              <w:jc w:val="right"/>
              <w:rPr>
                <w:rFonts w:ascii="Arial" w:hAnsi="Arial" w:cs="Arial"/>
                <w:sz w:val="16"/>
                <w:szCs w:val="16"/>
              </w:rPr>
            </w:pPr>
            <w:r w:rsidRPr="00C71ED6">
              <w:rPr>
                <w:rFonts w:ascii="Arial" w:hAnsi="Arial" w:cs="Arial"/>
                <w:sz w:val="16"/>
                <w:szCs w:val="16"/>
              </w:rPr>
              <w:t>98.0</w:t>
            </w:r>
          </w:p>
        </w:tc>
        <w:tc>
          <w:tcPr>
            <w:tcW w:w="594" w:type="dxa"/>
            <w:tcBorders>
              <w:top w:val="nil"/>
              <w:left w:val="nil"/>
              <w:bottom w:val="single" w:sz="4" w:space="0" w:color="auto"/>
              <w:right w:val="nil"/>
            </w:tcBorders>
            <w:shd w:val="clear" w:color="auto" w:fill="auto"/>
            <w:noWrap/>
          </w:tcPr>
          <w:p w14:paraId="5B337701" w14:textId="721B1BA9"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695341" w14:textId="65E14D30"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r>
      <w:tr w:rsidR="0095695F" w:rsidRPr="00104D66" w14:paraId="0D87E090" w14:textId="77777777" w:rsidTr="005E6044">
        <w:trPr>
          <w:jc w:val="center"/>
        </w:trPr>
        <w:tc>
          <w:tcPr>
            <w:tcW w:w="624" w:type="dxa"/>
            <w:vMerge w:val="restart"/>
            <w:tcBorders>
              <w:top w:val="nil"/>
              <w:left w:val="nil"/>
            </w:tcBorders>
            <w:shd w:val="clear" w:color="auto" w:fill="auto"/>
          </w:tcPr>
          <w:p w14:paraId="2F40339B"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4D0894B4"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10-11</w:t>
            </w:r>
          </w:p>
        </w:tc>
        <w:tc>
          <w:tcPr>
            <w:tcW w:w="627" w:type="dxa"/>
            <w:tcBorders>
              <w:top w:val="single" w:sz="4" w:space="0" w:color="auto"/>
              <w:left w:val="nil"/>
              <w:bottom w:val="nil"/>
              <w:right w:val="nil"/>
            </w:tcBorders>
            <w:shd w:val="clear" w:color="auto" w:fill="auto"/>
            <w:noWrap/>
          </w:tcPr>
          <w:p w14:paraId="5D3D9D99" w14:textId="3646555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1FD3D91D" w14:textId="49F30AB4" w:rsidR="0095695F" w:rsidRPr="00C71ED6" w:rsidRDefault="0095695F" w:rsidP="0095695F">
            <w:pPr>
              <w:jc w:val="right"/>
              <w:rPr>
                <w:rFonts w:ascii="Arial" w:hAnsi="Arial" w:cs="Arial"/>
                <w:sz w:val="16"/>
                <w:szCs w:val="16"/>
              </w:rPr>
            </w:pPr>
            <w:r w:rsidRPr="00C71ED6">
              <w:rPr>
                <w:rFonts w:ascii="Arial" w:hAnsi="Arial" w:cs="Arial"/>
                <w:sz w:val="16"/>
                <w:szCs w:val="16"/>
              </w:rPr>
              <w:t>89.1</w:t>
            </w:r>
          </w:p>
        </w:tc>
        <w:tc>
          <w:tcPr>
            <w:tcW w:w="628" w:type="dxa"/>
            <w:tcBorders>
              <w:top w:val="single" w:sz="4" w:space="0" w:color="auto"/>
              <w:left w:val="nil"/>
              <w:bottom w:val="nil"/>
              <w:right w:val="nil"/>
            </w:tcBorders>
            <w:shd w:val="clear" w:color="auto" w:fill="auto"/>
            <w:noWrap/>
          </w:tcPr>
          <w:p w14:paraId="1D3D01E8" w14:textId="54006208"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91.7</w:t>
            </w:r>
          </w:p>
        </w:tc>
        <w:tc>
          <w:tcPr>
            <w:tcW w:w="628" w:type="dxa"/>
            <w:tcBorders>
              <w:top w:val="single" w:sz="4" w:space="0" w:color="auto"/>
              <w:left w:val="nil"/>
              <w:bottom w:val="nil"/>
              <w:right w:val="nil"/>
            </w:tcBorders>
            <w:shd w:val="clear" w:color="auto" w:fill="auto"/>
            <w:noWrap/>
          </w:tcPr>
          <w:p w14:paraId="487EE8FD" w14:textId="5EE6A83D" w:rsidR="0095695F" w:rsidRPr="00C71ED6" w:rsidRDefault="0095695F" w:rsidP="0095695F">
            <w:pPr>
              <w:jc w:val="right"/>
              <w:rPr>
                <w:rFonts w:ascii="Arial" w:hAnsi="Arial" w:cs="Arial"/>
                <w:sz w:val="16"/>
                <w:szCs w:val="16"/>
              </w:rPr>
            </w:pPr>
            <w:r w:rsidRPr="00C71ED6">
              <w:rPr>
                <w:rFonts w:ascii="Arial" w:hAnsi="Arial" w:cs="Arial"/>
                <w:sz w:val="16"/>
                <w:szCs w:val="16"/>
              </w:rPr>
              <w:t>89.2</w:t>
            </w:r>
          </w:p>
        </w:tc>
        <w:tc>
          <w:tcPr>
            <w:tcW w:w="624" w:type="dxa"/>
            <w:tcBorders>
              <w:top w:val="single" w:sz="4" w:space="0" w:color="auto"/>
              <w:left w:val="nil"/>
              <w:bottom w:val="nil"/>
              <w:right w:val="nil"/>
            </w:tcBorders>
            <w:shd w:val="clear" w:color="auto" w:fill="auto"/>
            <w:noWrap/>
          </w:tcPr>
          <w:p w14:paraId="47BD053B" w14:textId="5E6976E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single" w:sz="4" w:space="0" w:color="auto"/>
              <w:left w:val="nil"/>
              <w:bottom w:val="nil"/>
              <w:right w:val="nil"/>
            </w:tcBorders>
            <w:shd w:val="clear" w:color="auto" w:fill="auto"/>
            <w:noWrap/>
          </w:tcPr>
          <w:p w14:paraId="397E81AD" w14:textId="3CD90979" w:rsidR="0095695F" w:rsidRPr="00C71ED6" w:rsidRDefault="0095695F" w:rsidP="0095695F">
            <w:pPr>
              <w:jc w:val="right"/>
              <w:rPr>
                <w:rFonts w:ascii="Arial" w:hAnsi="Arial" w:cs="Arial"/>
                <w:sz w:val="16"/>
                <w:szCs w:val="16"/>
              </w:rPr>
            </w:pPr>
            <w:r w:rsidRPr="00C71ED6">
              <w:rPr>
                <w:rFonts w:ascii="Arial" w:hAnsi="Arial" w:cs="Arial"/>
                <w:sz w:val="16"/>
                <w:szCs w:val="16"/>
              </w:rPr>
              <w:t>99.7</w:t>
            </w:r>
          </w:p>
        </w:tc>
        <w:tc>
          <w:tcPr>
            <w:tcW w:w="625" w:type="dxa"/>
            <w:tcBorders>
              <w:top w:val="single" w:sz="4" w:space="0" w:color="auto"/>
              <w:left w:val="nil"/>
              <w:bottom w:val="nil"/>
              <w:right w:val="nil"/>
            </w:tcBorders>
            <w:shd w:val="clear" w:color="auto" w:fill="auto"/>
            <w:noWrap/>
          </w:tcPr>
          <w:p w14:paraId="45418A23" w14:textId="461AD689" w:rsidR="0095695F" w:rsidRPr="00C71ED6" w:rsidRDefault="0095695F" w:rsidP="0095695F">
            <w:pPr>
              <w:jc w:val="right"/>
              <w:rPr>
                <w:rFonts w:ascii="Arial" w:hAnsi="Arial" w:cs="Arial"/>
                <w:sz w:val="16"/>
                <w:szCs w:val="16"/>
              </w:rPr>
            </w:pPr>
            <w:r w:rsidRPr="00C71ED6">
              <w:rPr>
                <w:rFonts w:ascii="Arial" w:hAnsi="Arial" w:cs="Arial"/>
                <w:sz w:val="16"/>
                <w:szCs w:val="16"/>
              </w:rPr>
              <w:t>99.6</w:t>
            </w:r>
          </w:p>
        </w:tc>
        <w:tc>
          <w:tcPr>
            <w:tcW w:w="575" w:type="dxa"/>
            <w:tcBorders>
              <w:top w:val="single" w:sz="4" w:space="0" w:color="auto"/>
              <w:left w:val="nil"/>
              <w:bottom w:val="nil"/>
              <w:right w:val="nil"/>
            </w:tcBorders>
            <w:shd w:val="clear" w:color="auto" w:fill="auto"/>
            <w:noWrap/>
          </w:tcPr>
          <w:p w14:paraId="7E5D34B5" w14:textId="6D3C520D" w:rsidR="0095695F" w:rsidRPr="00C71ED6" w:rsidRDefault="0095695F" w:rsidP="0095695F">
            <w:pPr>
              <w:jc w:val="right"/>
              <w:rPr>
                <w:rFonts w:ascii="Arial" w:hAnsi="Arial" w:cs="Arial"/>
                <w:sz w:val="16"/>
                <w:szCs w:val="16"/>
              </w:rPr>
            </w:pPr>
            <w:r w:rsidRPr="00C71ED6">
              <w:rPr>
                <w:rFonts w:ascii="Arial" w:hAnsi="Arial" w:cs="Arial"/>
                <w:sz w:val="16"/>
                <w:szCs w:val="16"/>
              </w:rPr>
              <w:t>96.1</w:t>
            </w:r>
          </w:p>
        </w:tc>
        <w:tc>
          <w:tcPr>
            <w:tcW w:w="594" w:type="dxa"/>
            <w:tcBorders>
              <w:top w:val="single" w:sz="4" w:space="0" w:color="auto"/>
              <w:left w:val="nil"/>
              <w:bottom w:val="nil"/>
              <w:right w:val="nil"/>
            </w:tcBorders>
            <w:shd w:val="clear" w:color="auto" w:fill="auto"/>
            <w:noWrap/>
          </w:tcPr>
          <w:p w14:paraId="58BBF558" w14:textId="217F2CB6"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single" w:sz="4" w:space="0" w:color="auto"/>
              <w:left w:val="nil"/>
              <w:bottom w:val="nil"/>
              <w:right w:val="nil"/>
            </w:tcBorders>
            <w:shd w:val="clear" w:color="auto" w:fill="auto"/>
            <w:noWrap/>
          </w:tcPr>
          <w:p w14:paraId="3DC018E5" w14:textId="6D112D16" w:rsidR="0095695F" w:rsidRPr="00C71ED6" w:rsidRDefault="0095695F" w:rsidP="0095695F">
            <w:pPr>
              <w:jc w:val="right"/>
              <w:rPr>
                <w:rFonts w:ascii="Arial" w:hAnsi="Arial" w:cs="Arial"/>
                <w:sz w:val="16"/>
                <w:szCs w:val="16"/>
              </w:rPr>
            </w:pPr>
            <w:r w:rsidRPr="00C71ED6">
              <w:rPr>
                <w:rFonts w:ascii="Arial" w:hAnsi="Arial" w:cs="Arial"/>
                <w:sz w:val="16"/>
                <w:szCs w:val="16"/>
              </w:rPr>
              <w:t>92.8</w:t>
            </w:r>
          </w:p>
        </w:tc>
      </w:tr>
      <w:tr w:rsidR="0095695F" w:rsidRPr="00104D66" w14:paraId="79B645EA" w14:textId="77777777" w:rsidTr="005E6044">
        <w:trPr>
          <w:jc w:val="center"/>
        </w:trPr>
        <w:tc>
          <w:tcPr>
            <w:tcW w:w="624" w:type="dxa"/>
            <w:vMerge/>
            <w:tcBorders>
              <w:left w:val="nil"/>
            </w:tcBorders>
            <w:shd w:val="clear" w:color="auto" w:fill="auto"/>
            <w:vAlign w:val="bottom"/>
          </w:tcPr>
          <w:p w14:paraId="30BE9FD9"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1C070FC4" w14:textId="3B45CBA5"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55F49410" w14:textId="0EB0D277" w:rsidR="0095695F" w:rsidRPr="00C71ED6" w:rsidRDefault="0095695F" w:rsidP="0095695F">
            <w:pPr>
              <w:jc w:val="right"/>
              <w:rPr>
                <w:rFonts w:ascii="Arial" w:hAnsi="Arial" w:cs="Arial"/>
                <w:sz w:val="16"/>
                <w:szCs w:val="16"/>
              </w:rPr>
            </w:pPr>
            <w:r w:rsidRPr="00C71ED6">
              <w:rPr>
                <w:rFonts w:ascii="Arial" w:hAnsi="Arial" w:cs="Arial"/>
                <w:sz w:val="16"/>
                <w:szCs w:val="16"/>
              </w:rPr>
              <w:t>82.9</w:t>
            </w:r>
          </w:p>
        </w:tc>
        <w:tc>
          <w:tcPr>
            <w:tcW w:w="628" w:type="dxa"/>
            <w:tcBorders>
              <w:top w:val="nil"/>
              <w:left w:val="nil"/>
              <w:bottom w:val="nil"/>
              <w:right w:val="nil"/>
            </w:tcBorders>
            <w:shd w:val="clear" w:color="auto" w:fill="auto"/>
            <w:noWrap/>
          </w:tcPr>
          <w:p w14:paraId="22E11D0E" w14:textId="3F6AFA22"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92.1</w:t>
            </w:r>
          </w:p>
        </w:tc>
        <w:tc>
          <w:tcPr>
            <w:tcW w:w="628" w:type="dxa"/>
            <w:tcBorders>
              <w:top w:val="nil"/>
              <w:left w:val="nil"/>
              <w:bottom w:val="nil"/>
              <w:right w:val="nil"/>
            </w:tcBorders>
            <w:shd w:val="clear" w:color="auto" w:fill="auto"/>
            <w:noWrap/>
          </w:tcPr>
          <w:p w14:paraId="31246380" w14:textId="6596E329" w:rsidR="0095695F" w:rsidRPr="00C71ED6" w:rsidRDefault="0095695F" w:rsidP="0095695F">
            <w:pPr>
              <w:jc w:val="right"/>
              <w:rPr>
                <w:rFonts w:ascii="Arial" w:hAnsi="Arial" w:cs="Arial"/>
                <w:sz w:val="16"/>
                <w:szCs w:val="16"/>
              </w:rPr>
            </w:pPr>
            <w:r w:rsidRPr="00C71ED6">
              <w:rPr>
                <w:rFonts w:ascii="Arial" w:hAnsi="Arial" w:cs="Arial"/>
                <w:sz w:val="16"/>
                <w:szCs w:val="16"/>
              </w:rPr>
              <w:t>87.0</w:t>
            </w:r>
          </w:p>
        </w:tc>
        <w:tc>
          <w:tcPr>
            <w:tcW w:w="624" w:type="dxa"/>
            <w:tcBorders>
              <w:top w:val="nil"/>
              <w:left w:val="nil"/>
              <w:bottom w:val="nil"/>
              <w:right w:val="nil"/>
            </w:tcBorders>
            <w:shd w:val="clear" w:color="auto" w:fill="auto"/>
            <w:noWrap/>
          </w:tcPr>
          <w:p w14:paraId="5C09EEEE" w14:textId="4CEE8FA3"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041FFA9B" w14:textId="3622127C" w:rsidR="0095695F" w:rsidRPr="00C71ED6" w:rsidRDefault="0095695F" w:rsidP="0095695F">
            <w:pPr>
              <w:jc w:val="right"/>
              <w:rPr>
                <w:rFonts w:ascii="Arial" w:hAnsi="Arial" w:cs="Arial"/>
                <w:sz w:val="16"/>
                <w:szCs w:val="16"/>
              </w:rPr>
            </w:pPr>
            <w:r w:rsidRPr="00C71ED6">
              <w:rPr>
                <w:rFonts w:ascii="Arial" w:hAnsi="Arial" w:cs="Arial"/>
                <w:sz w:val="16"/>
                <w:szCs w:val="16"/>
              </w:rPr>
              <w:t>93.2</w:t>
            </w:r>
          </w:p>
        </w:tc>
        <w:tc>
          <w:tcPr>
            <w:tcW w:w="625" w:type="dxa"/>
            <w:tcBorders>
              <w:top w:val="nil"/>
              <w:left w:val="nil"/>
              <w:bottom w:val="nil"/>
              <w:right w:val="nil"/>
            </w:tcBorders>
            <w:shd w:val="clear" w:color="auto" w:fill="auto"/>
            <w:noWrap/>
          </w:tcPr>
          <w:p w14:paraId="59DDAD20" w14:textId="36316B8D" w:rsidR="0095695F" w:rsidRPr="00C71ED6" w:rsidRDefault="0095695F" w:rsidP="0095695F">
            <w:pPr>
              <w:jc w:val="right"/>
              <w:rPr>
                <w:rFonts w:ascii="Arial" w:hAnsi="Arial" w:cs="Arial"/>
                <w:sz w:val="16"/>
                <w:szCs w:val="16"/>
              </w:rPr>
            </w:pPr>
            <w:r w:rsidRPr="00C71ED6">
              <w:rPr>
                <w:rFonts w:ascii="Arial" w:hAnsi="Arial" w:cs="Arial"/>
                <w:sz w:val="16"/>
                <w:szCs w:val="16"/>
              </w:rPr>
              <w:t>95.7</w:t>
            </w:r>
          </w:p>
        </w:tc>
        <w:tc>
          <w:tcPr>
            <w:tcW w:w="575" w:type="dxa"/>
            <w:tcBorders>
              <w:top w:val="nil"/>
              <w:left w:val="nil"/>
              <w:bottom w:val="nil"/>
              <w:right w:val="nil"/>
            </w:tcBorders>
            <w:shd w:val="clear" w:color="auto" w:fill="auto"/>
            <w:noWrap/>
          </w:tcPr>
          <w:p w14:paraId="284793E5" w14:textId="5E89B416" w:rsidR="0095695F" w:rsidRPr="00C71ED6" w:rsidRDefault="0095695F" w:rsidP="0095695F">
            <w:pPr>
              <w:jc w:val="right"/>
              <w:rPr>
                <w:rFonts w:ascii="Arial" w:hAnsi="Arial" w:cs="Arial"/>
                <w:sz w:val="16"/>
                <w:szCs w:val="16"/>
              </w:rPr>
            </w:pPr>
            <w:r w:rsidRPr="00C71ED6">
              <w:rPr>
                <w:rFonts w:ascii="Arial" w:hAnsi="Arial" w:cs="Arial"/>
                <w:sz w:val="16"/>
                <w:szCs w:val="16"/>
              </w:rPr>
              <w:t>91.5</w:t>
            </w:r>
          </w:p>
        </w:tc>
        <w:tc>
          <w:tcPr>
            <w:tcW w:w="594" w:type="dxa"/>
            <w:tcBorders>
              <w:top w:val="nil"/>
              <w:left w:val="nil"/>
              <w:bottom w:val="nil"/>
              <w:right w:val="nil"/>
            </w:tcBorders>
            <w:shd w:val="clear" w:color="auto" w:fill="auto"/>
            <w:noWrap/>
          </w:tcPr>
          <w:p w14:paraId="5D0187EA" w14:textId="0A1F4D4A"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1EC8000A" w14:textId="7D13277C" w:rsidR="0095695F" w:rsidRPr="00C71ED6" w:rsidRDefault="0095695F" w:rsidP="0095695F">
            <w:pPr>
              <w:jc w:val="right"/>
              <w:rPr>
                <w:rFonts w:ascii="Arial" w:hAnsi="Arial" w:cs="Arial"/>
                <w:sz w:val="16"/>
                <w:szCs w:val="16"/>
              </w:rPr>
            </w:pPr>
            <w:r w:rsidRPr="00C71ED6">
              <w:rPr>
                <w:rFonts w:ascii="Arial" w:hAnsi="Arial" w:cs="Arial"/>
                <w:sz w:val="16"/>
                <w:szCs w:val="16"/>
              </w:rPr>
              <w:t>89.4</w:t>
            </w:r>
          </w:p>
        </w:tc>
      </w:tr>
      <w:tr w:rsidR="0095695F" w:rsidRPr="00104D66" w14:paraId="039098FA" w14:textId="77777777" w:rsidTr="005E6044">
        <w:trPr>
          <w:jc w:val="center"/>
        </w:trPr>
        <w:tc>
          <w:tcPr>
            <w:tcW w:w="624" w:type="dxa"/>
            <w:vMerge/>
            <w:tcBorders>
              <w:left w:val="nil"/>
            </w:tcBorders>
            <w:shd w:val="clear" w:color="auto" w:fill="auto"/>
            <w:vAlign w:val="bottom"/>
          </w:tcPr>
          <w:p w14:paraId="60A50A62"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368C2C7E" w14:textId="178A9D1A"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3A939DEA" w14:textId="5D2C3965" w:rsidR="0095695F" w:rsidRPr="00C71ED6" w:rsidRDefault="0095695F" w:rsidP="0095695F">
            <w:pPr>
              <w:jc w:val="right"/>
              <w:rPr>
                <w:rFonts w:ascii="Arial" w:hAnsi="Arial" w:cs="Arial"/>
                <w:sz w:val="16"/>
                <w:szCs w:val="16"/>
              </w:rPr>
            </w:pPr>
            <w:r w:rsidRPr="00C71ED6">
              <w:rPr>
                <w:rFonts w:ascii="Arial" w:hAnsi="Arial" w:cs="Arial"/>
                <w:sz w:val="16"/>
                <w:szCs w:val="16"/>
              </w:rPr>
              <w:t>81.4</w:t>
            </w:r>
          </w:p>
        </w:tc>
        <w:tc>
          <w:tcPr>
            <w:tcW w:w="628" w:type="dxa"/>
            <w:tcBorders>
              <w:top w:val="nil"/>
              <w:left w:val="nil"/>
              <w:bottom w:val="nil"/>
              <w:right w:val="nil"/>
            </w:tcBorders>
            <w:shd w:val="clear" w:color="auto" w:fill="auto"/>
            <w:noWrap/>
          </w:tcPr>
          <w:p w14:paraId="4C1DE011" w14:textId="71A3D303"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90.8</w:t>
            </w:r>
          </w:p>
        </w:tc>
        <w:tc>
          <w:tcPr>
            <w:tcW w:w="628" w:type="dxa"/>
            <w:tcBorders>
              <w:top w:val="nil"/>
              <w:left w:val="nil"/>
              <w:bottom w:val="nil"/>
              <w:right w:val="nil"/>
            </w:tcBorders>
            <w:shd w:val="clear" w:color="auto" w:fill="auto"/>
            <w:noWrap/>
          </w:tcPr>
          <w:p w14:paraId="3129BFA6" w14:textId="084097E4" w:rsidR="0095695F" w:rsidRPr="00C71ED6" w:rsidRDefault="0095695F" w:rsidP="0095695F">
            <w:pPr>
              <w:jc w:val="right"/>
              <w:rPr>
                <w:rFonts w:ascii="Arial" w:hAnsi="Arial" w:cs="Arial"/>
                <w:sz w:val="16"/>
                <w:szCs w:val="16"/>
              </w:rPr>
            </w:pPr>
            <w:r w:rsidRPr="00C71ED6">
              <w:rPr>
                <w:rFonts w:ascii="Arial" w:hAnsi="Arial" w:cs="Arial"/>
                <w:sz w:val="16"/>
                <w:szCs w:val="16"/>
              </w:rPr>
              <w:t>86.8</w:t>
            </w:r>
          </w:p>
        </w:tc>
        <w:tc>
          <w:tcPr>
            <w:tcW w:w="624" w:type="dxa"/>
            <w:tcBorders>
              <w:top w:val="nil"/>
              <w:left w:val="nil"/>
              <w:bottom w:val="nil"/>
              <w:right w:val="nil"/>
            </w:tcBorders>
            <w:shd w:val="clear" w:color="auto" w:fill="auto"/>
            <w:noWrap/>
          </w:tcPr>
          <w:p w14:paraId="29AA041F" w14:textId="41AF693E"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7A6CD14E" w14:textId="26829D89" w:rsidR="0095695F" w:rsidRPr="00C71ED6" w:rsidRDefault="0095695F" w:rsidP="0095695F">
            <w:pPr>
              <w:jc w:val="right"/>
              <w:rPr>
                <w:rFonts w:ascii="Arial" w:hAnsi="Arial" w:cs="Arial"/>
                <w:sz w:val="16"/>
                <w:szCs w:val="16"/>
              </w:rPr>
            </w:pPr>
            <w:r w:rsidRPr="00C71ED6">
              <w:rPr>
                <w:rFonts w:ascii="Arial" w:hAnsi="Arial" w:cs="Arial"/>
                <w:sz w:val="16"/>
                <w:szCs w:val="16"/>
              </w:rPr>
              <w:t>91.2</w:t>
            </w:r>
          </w:p>
        </w:tc>
        <w:tc>
          <w:tcPr>
            <w:tcW w:w="625" w:type="dxa"/>
            <w:tcBorders>
              <w:top w:val="nil"/>
              <w:left w:val="nil"/>
              <w:bottom w:val="nil"/>
              <w:right w:val="nil"/>
            </w:tcBorders>
            <w:shd w:val="clear" w:color="auto" w:fill="auto"/>
            <w:noWrap/>
          </w:tcPr>
          <w:p w14:paraId="3BA69872" w14:textId="35B0FBE9" w:rsidR="0095695F" w:rsidRPr="00C71ED6" w:rsidRDefault="0095695F" w:rsidP="0095695F">
            <w:pPr>
              <w:jc w:val="right"/>
              <w:rPr>
                <w:rFonts w:ascii="Arial" w:hAnsi="Arial" w:cs="Arial"/>
                <w:sz w:val="16"/>
                <w:szCs w:val="16"/>
              </w:rPr>
            </w:pPr>
            <w:r w:rsidRPr="00C71ED6">
              <w:rPr>
                <w:rFonts w:ascii="Arial" w:hAnsi="Arial" w:cs="Arial"/>
                <w:sz w:val="16"/>
                <w:szCs w:val="16"/>
              </w:rPr>
              <w:t>93.5</w:t>
            </w:r>
          </w:p>
        </w:tc>
        <w:tc>
          <w:tcPr>
            <w:tcW w:w="575" w:type="dxa"/>
            <w:tcBorders>
              <w:top w:val="nil"/>
              <w:left w:val="nil"/>
              <w:bottom w:val="nil"/>
              <w:right w:val="nil"/>
            </w:tcBorders>
            <w:shd w:val="clear" w:color="auto" w:fill="auto"/>
            <w:noWrap/>
          </w:tcPr>
          <w:p w14:paraId="013311AE" w14:textId="270402AC" w:rsidR="0095695F" w:rsidRPr="00C71ED6" w:rsidRDefault="0095695F" w:rsidP="0095695F">
            <w:pPr>
              <w:jc w:val="right"/>
              <w:rPr>
                <w:rFonts w:ascii="Arial" w:hAnsi="Arial" w:cs="Arial"/>
                <w:sz w:val="16"/>
                <w:szCs w:val="16"/>
              </w:rPr>
            </w:pPr>
            <w:r w:rsidRPr="00C71ED6">
              <w:rPr>
                <w:rFonts w:ascii="Arial" w:hAnsi="Arial" w:cs="Arial"/>
                <w:sz w:val="16"/>
                <w:szCs w:val="16"/>
              </w:rPr>
              <w:t>84.6</w:t>
            </w:r>
          </w:p>
        </w:tc>
        <w:tc>
          <w:tcPr>
            <w:tcW w:w="594" w:type="dxa"/>
            <w:tcBorders>
              <w:top w:val="nil"/>
              <w:left w:val="nil"/>
              <w:bottom w:val="nil"/>
              <w:right w:val="nil"/>
            </w:tcBorders>
            <w:shd w:val="clear" w:color="auto" w:fill="auto"/>
            <w:noWrap/>
          </w:tcPr>
          <w:p w14:paraId="1F39DF89" w14:textId="46001C2C"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0A413B67" w14:textId="45AA17F5" w:rsidR="0095695F" w:rsidRPr="00C71ED6" w:rsidRDefault="0095695F" w:rsidP="0095695F">
            <w:pPr>
              <w:jc w:val="right"/>
              <w:rPr>
                <w:rFonts w:ascii="Arial" w:hAnsi="Arial" w:cs="Arial"/>
                <w:sz w:val="16"/>
                <w:szCs w:val="16"/>
              </w:rPr>
            </w:pPr>
            <w:r w:rsidRPr="00C71ED6">
              <w:rPr>
                <w:rFonts w:ascii="Arial" w:hAnsi="Arial" w:cs="Arial"/>
                <w:sz w:val="16"/>
                <w:szCs w:val="16"/>
              </w:rPr>
              <w:t>88.2</w:t>
            </w:r>
          </w:p>
        </w:tc>
      </w:tr>
      <w:tr w:rsidR="0095695F" w:rsidRPr="00104D66" w14:paraId="3D10C2FA" w14:textId="77777777" w:rsidTr="005E6044">
        <w:trPr>
          <w:trHeight w:val="180"/>
          <w:jc w:val="center"/>
        </w:trPr>
        <w:tc>
          <w:tcPr>
            <w:tcW w:w="624" w:type="dxa"/>
            <w:vMerge/>
            <w:tcBorders>
              <w:left w:val="nil"/>
            </w:tcBorders>
            <w:shd w:val="clear" w:color="auto" w:fill="auto"/>
            <w:vAlign w:val="bottom"/>
          </w:tcPr>
          <w:p w14:paraId="5D4973A4"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65E64157" w14:textId="47A7FD0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4D659832" w14:textId="162F7336" w:rsidR="0095695F" w:rsidRPr="00C71ED6" w:rsidRDefault="0095695F" w:rsidP="0095695F">
            <w:pPr>
              <w:jc w:val="right"/>
              <w:rPr>
                <w:rFonts w:ascii="Arial" w:hAnsi="Arial" w:cs="Arial"/>
                <w:sz w:val="16"/>
                <w:szCs w:val="16"/>
              </w:rPr>
            </w:pPr>
            <w:r w:rsidRPr="00C71ED6">
              <w:rPr>
                <w:rFonts w:ascii="Arial" w:hAnsi="Arial" w:cs="Arial"/>
                <w:sz w:val="16"/>
                <w:szCs w:val="16"/>
              </w:rPr>
              <w:t>81.0</w:t>
            </w:r>
          </w:p>
        </w:tc>
        <w:tc>
          <w:tcPr>
            <w:tcW w:w="628" w:type="dxa"/>
            <w:tcBorders>
              <w:top w:val="nil"/>
              <w:left w:val="nil"/>
              <w:bottom w:val="nil"/>
              <w:right w:val="nil"/>
            </w:tcBorders>
            <w:shd w:val="clear" w:color="auto" w:fill="auto"/>
            <w:noWrap/>
          </w:tcPr>
          <w:p w14:paraId="4D8C9E17" w14:textId="46A682E0"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92.3</w:t>
            </w:r>
          </w:p>
        </w:tc>
        <w:tc>
          <w:tcPr>
            <w:tcW w:w="628" w:type="dxa"/>
            <w:tcBorders>
              <w:top w:val="nil"/>
              <w:left w:val="nil"/>
              <w:bottom w:val="nil"/>
              <w:right w:val="nil"/>
            </w:tcBorders>
            <w:shd w:val="clear" w:color="auto" w:fill="auto"/>
            <w:noWrap/>
          </w:tcPr>
          <w:p w14:paraId="2699AFB9" w14:textId="43A6BF5C" w:rsidR="0095695F" w:rsidRPr="00C71ED6" w:rsidRDefault="0095695F" w:rsidP="0095695F">
            <w:pPr>
              <w:jc w:val="right"/>
              <w:rPr>
                <w:rFonts w:ascii="Arial" w:hAnsi="Arial" w:cs="Arial"/>
                <w:sz w:val="16"/>
                <w:szCs w:val="16"/>
              </w:rPr>
            </w:pPr>
            <w:r w:rsidRPr="00C71ED6">
              <w:rPr>
                <w:rFonts w:ascii="Arial" w:hAnsi="Arial" w:cs="Arial"/>
                <w:sz w:val="16"/>
                <w:szCs w:val="16"/>
              </w:rPr>
              <w:t>85.3</w:t>
            </w:r>
          </w:p>
        </w:tc>
        <w:tc>
          <w:tcPr>
            <w:tcW w:w="624" w:type="dxa"/>
            <w:tcBorders>
              <w:top w:val="nil"/>
              <w:left w:val="nil"/>
              <w:bottom w:val="nil"/>
              <w:right w:val="nil"/>
            </w:tcBorders>
            <w:shd w:val="clear" w:color="auto" w:fill="auto"/>
            <w:noWrap/>
          </w:tcPr>
          <w:p w14:paraId="70F71E1A" w14:textId="21668FB4"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nil"/>
              <w:right w:val="nil"/>
            </w:tcBorders>
            <w:shd w:val="clear" w:color="auto" w:fill="auto"/>
            <w:noWrap/>
          </w:tcPr>
          <w:p w14:paraId="534AB9BD" w14:textId="025AA9BC" w:rsidR="0095695F" w:rsidRPr="00C71ED6" w:rsidRDefault="0095695F" w:rsidP="0095695F">
            <w:pPr>
              <w:jc w:val="right"/>
              <w:rPr>
                <w:rFonts w:ascii="Arial" w:hAnsi="Arial" w:cs="Arial"/>
                <w:sz w:val="16"/>
                <w:szCs w:val="16"/>
              </w:rPr>
            </w:pPr>
            <w:r w:rsidRPr="00C71ED6">
              <w:rPr>
                <w:rFonts w:ascii="Arial" w:hAnsi="Arial" w:cs="Arial"/>
                <w:sz w:val="16"/>
                <w:szCs w:val="16"/>
              </w:rPr>
              <w:t>93.7</w:t>
            </w:r>
          </w:p>
        </w:tc>
        <w:tc>
          <w:tcPr>
            <w:tcW w:w="625" w:type="dxa"/>
            <w:tcBorders>
              <w:top w:val="nil"/>
              <w:left w:val="nil"/>
              <w:bottom w:val="nil"/>
              <w:right w:val="nil"/>
            </w:tcBorders>
            <w:shd w:val="clear" w:color="auto" w:fill="auto"/>
            <w:noWrap/>
          </w:tcPr>
          <w:p w14:paraId="74C46FE2" w14:textId="65F7D54C" w:rsidR="0095695F" w:rsidRPr="00C71ED6" w:rsidRDefault="0095695F" w:rsidP="0095695F">
            <w:pPr>
              <w:jc w:val="right"/>
              <w:rPr>
                <w:rFonts w:ascii="Arial" w:hAnsi="Arial" w:cs="Arial"/>
                <w:sz w:val="16"/>
                <w:szCs w:val="16"/>
              </w:rPr>
            </w:pPr>
            <w:r w:rsidRPr="00C71ED6">
              <w:rPr>
                <w:rFonts w:ascii="Arial" w:hAnsi="Arial" w:cs="Arial"/>
                <w:sz w:val="16"/>
                <w:szCs w:val="16"/>
              </w:rPr>
              <w:t>91.4</w:t>
            </w:r>
          </w:p>
        </w:tc>
        <w:tc>
          <w:tcPr>
            <w:tcW w:w="575" w:type="dxa"/>
            <w:tcBorders>
              <w:top w:val="nil"/>
              <w:left w:val="nil"/>
              <w:bottom w:val="nil"/>
              <w:right w:val="nil"/>
            </w:tcBorders>
            <w:shd w:val="clear" w:color="auto" w:fill="auto"/>
            <w:noWrap/>
          </w:tcPr>
          <w:p w14:paraId="2F052458" w14:textId="003023AD" w:rsidR="0095695F" w:rsidRPr="00C71ED6" w:rsidRDefault="0095695F" w:rsidP="0095695F">
            <w:pPr>
              <w:jc w:val="right"/>
              <w:rPr>
                <w:rFonts w:ascii="Arial" w:hAnsi="Arial" w:cs="Arial"/>
                <w:sz w:val="16"/>
                <w:szCs w:val="16"/>
              </w:rPr>
            </w:pPr>
            <w:r w:rsidRPr="00C71ED6">
              <w:rPr>
                <w:rFonts w:ascii="Arial" w:hAnsi="Arial" w:cs="Arial"/>
                <w:sz w:val="16"/>
                <w:szCs w:val="16"/>
              </w:rPr>
              <w:t>87.8</w:t>
            </w:r>
          </w:p>
        </w:tc>
        <w:tc>
          <w:tcPr>
            <w:tcW w:w="594" w:type="dxa"/>
            <w:tcBorders>
              <w:top w:val="nil"/>
              <w:left w:val="nil"/>
              <w:bottom w:val="nil"/>
              <w:right w:val="nil"/>
            </w:tcBorders>
            <w:shd w:val="clear" w:color="auto" w:fill="auto"/>
            <w:noWrap/>
          </w:tcPr>
          <w:p w14:paraId="73500587" w14:textId="7FD76495"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nil"/>
              <w:right w:val="nil"/>
            </w:tcBorders>
            <w:shd w:val="clear" w:color="auto" w:fill="auto"/>
            <w:noWrap/>
          </w:tcPr>
          <w:p w14:paraId="5FF109C5" w14:textId="353EE34D" w:rsidR="0095695F" w:rsidRPr="00C71ED6" w:rsidRDefault="0095695F" w:rsidP="0095695F">
            <w:pPr>
              <w:jc w:val="right"/>
              <w:rPr>
                <w:rFonts w:ascii="Arial" w:hAnsi="Arial" w:cs="Arial"/>
                <w:sz w:val="16"/>
                <w:szCs w:val="16"/>
              </w:rPr>
            </w:pPr>
            <w:r w:rsidRPr="00C71ED6">
              <w:rPr>
                <w:rFonts w:ascii="Arial" w:hAnsi="Arial" w:cs="Arial"/>
                <w:sz w:val="16"/>
                <w:szCs w:val="16"/>
              </w:rPr>
              <w:t>88.3</w:t>
            </w:r>
          </w:p>
        </w:tc>
      </w:tr>
      <w:tr w:rsidR="0095695F" w:rsidRPr="00CE1615" w14:paraId="0D4B6DF9" w14:textId="77777777" w:rsidTr="005E6044">
        <w:trPr>
          <w:trHeight w:val="180"/>
          <w:jc w:val="center"/>
        </w:trPr>
        <w:tc>
          <w:tcPr>
            <w:tcW w:w="624" w:type="dxa"/>
            <w:vMerge/>
            <w:tcBorders>
              <w:left w:val="nil"/>
              <w:bottom w:val="single" w:sz="4" w:space="0" w:color="auto"/>
            </w:tcBorders>
            <w:shd w:val="clear" w:color="auto" w:fill="auto"/>
            <w:vAlign w:val="bottom"/>
          </w:tcPr>
          <w:p w14:paraId="4714C6B0"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03172DED" w14:textId="28F3A348"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2B49845D" w14:textId="1689723D" w:rsidR="0095695F" w:rsidRPr="00C71ED6" w:rsidRDefault="0095695F" w:rsidP="0095695F">
            <w:pPr>
              <w:jc w:val="right"/>
              <w:rPr>
                <w:rFonts w:ascii="Arial" w:hAnsi="Arial" w:cs="Arial"/>
                <w:sz w:val="16"/>
                <w:szCs w:val="16"/>
              </w:rPr>
            </w:pPr>
            <w:r w:rsidRPr="00C71ED6">
              <w:rPr>
                <w:rFonts w:ascii="Arial" w:hAnsi="Arial" w:cs="Arial"/>
                <w:sz w:val="16"/>
                <w:szCs w:val="16"/>
              </w:rPr>
              <w:t>82.3</w:t>
            </w:r>
          </w:p>
        </w:tc>
        <w:tc>
          <w:tcPr>
            <w:tcW w:w="628" w:type="dxa"/>
            <w:tcBorders>
              <w:top w:val="nil"/>
              <w:left w:val="nil"/>
              <w:bottom w:val="single" w:sz="4" w:space="0" w:color="auto"/>
              <w:right w:val="nil"/>
            </w:tcBorders>
            <w:shd w:val="clear" w:color="auto" w:fill="auto"/>
            <w:noWrap/>
          </w:tcPr>
          <w:p w14:paraId="3E679E28" w14:textId="6846C51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92.5</w:t>
            </w:r>
          </w:p>
        </w:tc>
        <w:tc>
          <w:tcPr>
            <w:tcW w:w="628" w:type="dxa"/>
            <w:tcBorders>
              <w:top w:val="nil"/>
              <w:left w:val="nil"/>
              <w:bottom w:val="single" w:sz="4" w:space="0" w:color="auto"/>
              <w:right w:val="nil"/>
            </w:tcBorders>
            <w:shd w:val="clear" w:color="auto" w:fill="auto"/>
            <w:noWrap/>
          </w:tcPr>
          <w:p w14:paraId="282B421E" w14:textId="56549D63" w:rsidR="0095695F" w:rsidRPr="00C71ED6" w:rsidRDefault="0095695F" w:rsidP="0095695F">
            <w:pPr>
              <w:jc w:val="right"/>
              <w:rPr>
                <w:rFonts w:ascii="Arial" w:hAnsi="Arial" w:cs="Arial"/>
                <w:sz w:val="16"/>
                <w:szCs w:val="16"/>
              </w:rPr>
            </w:pPr>
            <w:r w:rsidRPr="00C71ED6">
              <w:rPr>
                <w:rFonts w:ascii="Arial" w:hAnsi="Arial" w:cs="Arial"/>
                <w:sz w:val="16"/>
                <w:szCs w:val="16"/>
              </w:rPr>
              <w:t>86.7</w:t>
            </w:r>
          </w:p>
        </w:tc>
        <w:tc>
          <w:tcPr>
            <w:tcW w:w="624" w:type="dxa"/>
            <w:tcBorders>
              <w:top w:val="nil"/>
              <w:left w:val="nil"/>
              <w:bottom w:val="single" w:sz="4" w:space="0" w:color="auto"/>
              <w:right w:val="nil"/>
            </w:tcBorders>
            <w:shd w:val="clear" w:color="auto" w:fill="auto"/>
            <w:noWrap/>
          </w:tcPr>
          <w:p w14:paraId="1E944DB8" w14:textId="746CBE6B"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25" w:type="dxa"/>
            <w:tcBorders>
              <w:top w:val="nil"/>
              <w:left w:val="nil"/>
              <w:bottom w:val="single" w:sz="4" w:space="0" w:color="auto"/>
              <w:right w:val="nil"/>
            </w:tcBorders>
            <w:shd w:val="clear" w:color="auto" w:fill="auto"/>
            <w:noWrap/>
          </w:tcPr>
          <w:p w14:paraId="3A7656FF" w14:textId="355A3784" w:rsidR="0095695F" w:rsidRPr="00C71ED6" w:rsidRDefault="0095695F" w:rsidP="0095695F">
            <w:pPr>
              <w:jc w:val="right"/>
              <w:rPr>
                <w:rFonts w:ascii="Arial" w:hAnsi="Arial" w:cs="Arial"/>
                <w:sz w:val="16"/>
                <w:szCs w:val="16"/>
              </w:rPr>
            </w:pPr>
            <w:r w:rsidRPr="00C71ED6">
              <w:rPr>
                <w:rFonts w:ascii="Arial" w:hAnsi="Arial" w:cs="Arial"/>
                <w:sz w:val="16"/>
                <w:szCs w:val="16"/>
              </w:rPr>
              <w:t>96.0</w:t>
            </w:r>
          </w:p>
        </w:tc>
        <w:tc>
          <w:tcPr>
            <w:tcW w:w="625" w:type="dxa"/>
            <w:tcBorders>
              <w:top w:val="nil"/>
              <w:left w:val="nil"/>
              <w:bottom w:val="single" w:sz="4" w:space="0" w:color="auto"/>
              <w:right w:val="nil"/>
            </w:tcBorders>
            <w:shd w:val="clear" w:color="auto" w:fill="auto"/>
            <w:noWrap/>
          </w:tcPr>
          <w:p w14:paraId="68F45597" w14:textId="535F204F" w:rsidR="0095695F" w:rsidRPr="00C71ED6" w:rsidRDefault="0095695F" w:rsidP="0095695F">
            <w:pPr>
              <w:jc w:val="right"/>
              <w:rPr>
                <w:rFonts w:ascii="Arial" w:hAnsi="Arial" w:cs="Arial"/>
                <w:sz w:val="16"/>
                <w:szCs w:val="16"/>
              </w:rPr>
            </w:pPr>
            <w:r w:rsidRPr="00C71ED6">
              <w:rPr>
                <w:rFonts w:ascii="Arial" w:hAnsi="Arial" w:cs="Arial"/>
                <w:sz w:val="16"/>
                <w:szCs w:val="16"/>
              </w:rPr>
              <w:t>90.4</w:t>
            </w:r>
          </w:p>
        </w:tc>
        <w:tc>
          <w:tcPr>
            <w:tcW w:w="575" w:type="dxa"/>
            <w:tcBorders>
              <w:top w:val="nil"/>
              <w:left w:val="nil"/>
              <w:bottom w:val="single" w:sz="4" w:space="0" w:color="auto"/>
              <w:right w:val="nil"/>
            </w:tcBorders>
            <w:shd w:val="clear" w:color="auto" w:fill="auto"/>
            <w:noWrap/>
          </w:tcPr>
          <w:p w14:paraId="008483B6" w14:textId="2D8C6FAD" w:rsidR="0095695F" w:rsidRPr="00C71ED6" w:rsidRDefault="0095695F" w:rsidP="0095695F">
            <w:pPr>
              <w:jc w:val="right"/>
              <w:rPr>
                <w:rFonts w:ascii="Arial" w:hAnsi="Arial" w:cs="Arial"/>
                <w:sz w:val="16"/>
                <w:szCs w:val="16"/>
              </w:rPr>
            </w:pPr>
            <w:r w:rsidRPr="00C71ED6">
              <w:rPr>
                <w:rFonts w:ascii="Arial" w:hAnsi="Arial" w:cs="Arial"/>
                <w:sz w:val="16"/>
                <w:szCs w:val="16"/>
              </w:rPr>
              <w:t>95.7</w:t>
            </w:r>
          </w:p>
        </w:tc>
        <w:tc>
          <w:tcPr>
            <w:tcW w:w="594" w:type="dxa"/>
            <w:tcBorders>
              <w:top w:val="nil"/>
              <w:left w:val="nil"/>
              <w:bottom w:val="single" w:sz="4" w:space="0" w:color="auto"/>
              <w:right w:val="nil"/>
            </w:tcBorders>
            <w:shd w:val="clear" w:color="auto" w:fill="auto"/>
            <w:noWrap/>
          </w:tcPr>
          <w:p w14:paraId="76BD8846" w14:textId="7B27EE7F" w:rsidR="0095695F" w:rsidRPr="00C71ED6" w:rsidRDefault="0095695F" w:rsidP="0095695F">
            <w:pPr>
              <w:jc w:val="right"/>
              <w:rPr>
                <w:rFonts w:ascii="Arial" w:hAnsi="Arial" w:cs="Arial"/>
                <w:sz w:val="16"/>
                <w:szCs w:val="16"/>
              </w:rPr>
            </w:pPr>
            <w:r w:rsidRPr="00C71ED6">
              <w:rPr>
                <w:rFonts w:ascii="Arial" w:hAnsi="Arial" w:cs="Arial"/>
                <w:sz w:val="16"/>
                <w:szCs w:val="16"/>
              </w:rPr>
              <w:t>100.0</w:t>
            </w:r>
          </w:p>
        </w:tc>
        <w:tc>
          <w:tcPr>
            <w:tcW w:w="662" w:type="dxa"/>
            <w:tcBorders>
              <w:top w:val="nil"/>
              <w:left w:val="nil"/>
              <w:bottom w:val="single" w:sz="4" w:space="0" w:color="auto"/>
              <w:right w:val="nil"/>
            </w:tcBorders>
            <w:shd w:val="clear" w:color="auto" w:fill="auto"/>
            <w:noWrap/>
          </w:tcPr>
          <w:p w14:paraId="6021D73F" w14:textId="735BFF9D" w:rsidR="0095695F" w:rsidRPr="00C71ED6" w:rsidRDefault="0095695F" w:rsidP="0095695F">
            <w:pPr>
              <w:jc w:val="right"/>
              <w:rPr>
                <w:rFonts w:ascii="Arial" w:hAnsi="Arial" w:cs="Arial"/>
                <w:sz w:val="16"/>
                <w:szCs w:val="16"/>
              </w:rPr>
            </w:pPr>
            <w:r w:rsidRPr="00C71ED6">
              <w:rPr>
                <w:rFonts w:ascii="Arial" w:hAnsi="Arial" w:cs="Arial"/>
                <w:sz w:val="16"/>
                <w:szCs w:val="16"/>
              </w:rPr>
              <w:t>89.6</w:t>
            </w:r>
          </w:p>
        </w:tc>
      </w:tr>
      <w:tr w:rsidR="0095695F" w:rsidRPr="00104D66" w14:paraId="5BC28BE8" w14:textId="77777777" w:rsidTr="005E6044">
        <w:trPr>
          <w:trHeight w:val="180"/>
          <w:jc w:val="center"/>
        </w:trPr>
        <w:tc>
          <w:tcPr>
            <w:tcW w:w="624" w:type="dxa"/>
            <w:vMerge w:val="restart"/>
            <w:tcBorders>
              <w:top w:val="nil"/>
              <w:left w:val="nil"/>
            </w:tcBorders>
            <w:shd w:val="clear" w:color="auto" w:fill="auto"/>
          </w:tcPr>
          <w:p w14:paraId="21C69405"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Year</w:t>
            </w:r>
          </w:p>
          <w:p w14:paraId="5A293DE2" w14:textId="77777777" w:rsidR="0095695F" w:rsidRPr="00104D66" w:rsidRDefault="0095695F" w:rsidP="0095695F">
            <w:pPr>
              <w:rPr>
                <w:rFonts w:ascii="Arial" w:hAnsi="Arial"/>
                <w:b/>
                <w:color w:val="000000"/>
                <w:sz w:val="15"/>
                <w:szCs w:val="15"/>
              </w:rPr>
            </w:pPr>
            <w:r w:rsidRPr="00104D66">
              <w:rPr>
                <w:rFonts w:ascii="Arial" w:hAnsi="Arial"/>
                <w:b/>
                <w:color w:val="000000"/>
                <w:sz w:val="15"/>
                <w:szCs w:val="15"/>
              </w:rPr>
              <w:t>11-12</w:t>
            </w:r>
          </w:p>
        </w:tc>
        <w:tc>
          <w:tcPr>
            <w:tcW w:w="627" w:type="dxa"/>
            <w:tcBorders>
              <w:top w:val="single" w:sz="4" w:space="0" w:color="auto"/>
              <w:left w:val="nil"/>
              <w:bottom w:val="nil"/>
              <w:right w:val="nil"/>
            </w:tcBorders>
            <w:shd w:val="clear" w:color="auto" w:fill="auto"/>
            <w:noWrap/>
          </w:tcPr>
          <w:p w14:paraId="7B37FE89" w14:textId="1EE6C5BF"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2020</w:t>
            </w:r>
          </w:p>
        </w:tc>
        <w:tc>
          <w:tcPr>
            <w:tcW w:w="592" w:type="dxa"/>
            <w:tcBorders>
              <w:top w:val="single" w:sz="4" w:space="0" w:color="auto"/>
              <w:left w:val="nil"/>
              <w:bottom w:val="nil"/>
              <w:right w:val="nil"/>
            </w:tcBorders>
            <w:shd w:val="clear" w:color="auto" w:fill="auto"/>
            <w:noWrap/>
          </w:tcPr>
          <w:p w14:paraId="2E2CBC24" w14:textId="39B37ECF" w:rsidR="0095695F" w:rsidRPr="00C71ED6" w:rsidRDefault="0095695F" w:rsidP="0095695F">
            <w:pPr>
              <w:jc w:val="right"/>
              <w:rPr>
                <w:rFonts w:ascii="Arial" w:hAnsi="Arial" w:cs="Arial"/>
                <w:sz w:val="16"/>
                <w:szCs w:val="16"/>
              </w:rPr>
            </w:pPr>
            <w:r w:rsidRPr="00C71ED6">
              <w:rPr>
                <w:rFonts w:ascii="Arial" w:hAnsi="Arial" w:cs="Arial"/>
                <w:sz w:val="16"/>
                <w:szCs w:val="16"/>
              </w:rPr>
              <w:t>84.6</w:t>
            </w:r>
          </w:p>
        </w:tc>
        <w:tc>
          <w:tcPr>
            <w:tcW w:w="628" w:type="dxa"/>
            <w:tcBorders>
              <w:top w:val="single" w:sz="4" w:space="0" w:color="auto"/>
              <w:left w:val="nil"/>
              <w:bottom w:val="nil"/>
              <w:right w:val="nil"/>
            </w:tcBorders>
            <w:shd w:val="clear" w:color="auto" w:fill="auto"/>
            <w:noWrap/>
          </w:tcPr>
          <w:p w14:paraId="053A79FD" w14:textId="525113B1"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85.1</w:t>
            </w:r>
          </w:p>
        </w:tc>
        <w:tc>
          <w:tcPr>
            <w:tcW w:w="628" w:type="dxa"/>
            <w:tcBorders>
              <w:top w:val="single" w:sz="4" w:space="0" w:color="auto"/>
              <w:left w:val="nil"/>
              <w:bottom w:val="nil"/>
              <w:right w:val="nil"/>
            </w:tcBorders>
            <w:shd w:val="clear" w:color="auto" w:fill="auto"/>
            <w:noWrap/>
          </w:tcPr>
          <w:p w14:paraId="2F668846" w14:textId="7971ABB4" w:rsidR="0095695F" w:rsidRPr="00C71ED6" w:rsidRDefault="0095695F" w:rsidP="0095695F">
            <w:pPr>
              <w:jc w:val="right"/>
              <w:rPr>
                <w:rFonts w:ascii="Arial" w:hAnsi="Arial" w:cs="Arial"/>
                <w:sz w:val="16"/>
                <w:szCs w:val="16"/>
              </w:rPr>
            </w:pPr>
            <w:r w:rsidRPr="00C71ED6">
              <w:rPr>
                <w:rFonts w:ascii="Arial" w:hAnsi="Arial" w:cs="Arial"/>
                <w:sz w:val="16"/>
                <w:szCs w:val="16"/>
              </w:rPr>
              <w:t>86.5</w:t>
            </w:r>
          </w:p>
        </w:tc>
        <w:tc>
          <w:tcPr>
            <w:tcW w:w="624" w:type="dxa"/>
            <w:tcBorders>
              <w:top w:val="single" w:sz="4" w:space="0" w:color="auto"/>
              <w:left w:val="nil"/>
              <w:bottom w:val="nil"/>
              <w:right w:val="nil"/>
            </w:tcBorders>
            <w:shd w:val="clear" w:color="auto" w:fill="auto"/>
            <w:noWrap/>
          </w:tcPr>
          <w:p w14:paraId="0B86A319" w14:textId="439B9FB1" w:rsidR="0095695F" w:rsidRPr="00C71ED6" w:rsidRDefault="0095695F" w:rsidP="0095695F">
            <w:pPr>
              <w:jc w:val="right"/>
              <w:rPr>
                <w:rFonts w:ascii="Arial" w:hAnsi="Arial" w:cs="Arial"/>
                <w:sz w:val="16"/>
                <w:szCs w:val="16"/>
              </w:rPr>
            </w:pPr>
            <w:r w:rsidRPr="00C71ED6">
              <w:rPr>
                <w:rFonts w:ascii="Arial" w:hAnsi="Arial" w:cs="Arial"/>
                <w:sz w:val="16"/>
                <w:szCs w:val="16"/>
              </w:rPr>
              <w:t>77.7</w:t>
            </w:r>
          </w:p>
        </w:tc>
        <w:tc>
          <w:tcPr>
            <w:tcW w:w="625" w:type="dxa"/>
            <w:tcBorders>
              <w:top w:val="single" w:sz="4" w:space="0" w:color="auto"/>
              <w:left w:val="nil"/>
              <w:bottom w:val="nil"/>
              <w:right w:val="nil"/>
            </w:tcBorders>
            <w:shd w:val="clear" w:color="auto" w:fill="auto"/>
            <w:noWrap/>
          </w:tcPr>
          <w:p w14:paraId="472BBC5D" w14:textId="697B2189" w:rsidR="0095695F" w:rsidRPr="00C71ED6" w:rsidRDefault="0095695F" w:rsidP="0095695F">
            <w:pPr>
              <w:jc w:val="right"/>
              <w:rPr>
                <w:rFonts w:ascii="Arial" w:hAnsi="Arial" w:cs="Arial"/>
                <w:sz w:val="16"/>
                <w:szCs w:val="16"/>
              </w:rPr>
            </w:pPr>
            <w:r w:rsidRPr="00C71ED6">
              <w:rPr>
                <w:rFonts w:ascii="Arial" w:hAnsi="Arial" w:cs="Arial"/>
                <w:sz w:val="16"/>
                <w:szCs w:val="16"/>
              </w:rPr>
              <w:t>85.6</w:t>
            </w:r>
          </w:p>
        </w:tc>
        <w:tc>
          <w:tcPr>
            <w:tcW w:w="625" w:type="dxa"/>
            <w:tcBorders>
              <w:top w:val="single" w:sz="4" w:space="0" w:color="auto"/>
              <w:left w:val="nil"/>
              <w:bottom w:val="nil"/>
              <w:right w:val="nil"/>
            </w:tcBorders>
            <w:shd w:val="clear" w:color="auto" w:fill="auto"/>
            <w:noWrap/>
          </w:tcPr>
          <w:p w14:paraId="73E62428" w14:textId="45241C48"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c>
          <w:tcPr>
            <w:tcW w:w="575" w:type="dxa"/>
            <w:tcBorders>
              <w:top w:val="single" w:sz="4" w:space="0" w:color="auto"/>
              <w:left w:val="nil"/>
              <w:bottom w:val="nil"/>
              <w:right w:val="nil"/>
            </w:tcBorders>
            <w:shd w:val="clear" w:color="auto" w:fill="auto"/>
            <w:noWrap/>
          </w:tcPr>
          <w:p w14:paraId="5F0613B5" w14:textId="4926F0A6" w:rsidR="0095695F" w:rsidRPr="00C71ED6" w:rsidRDefault="0095695F" w:rsidP="0095695F">
            <w:pPr>
              <w:jc w:val="right"/>
              <w:rPr>
                <w:rFonts w:ascii="Arial" w:hAnsi="Arial" w:cs="Arial"/>
                <w:sz w:val="16"/>
                <w:szCs w:val="16"/>
              </w:rPr>
            </w:pPr>
            <w:r w:rsidRPr="00C71ED6">
              <w:rPr>
                <w:rFonts w:ascii="Arial" w:hAnsi="Arial" w:cs="Arial"/>
                <w:sz w:val="16"/>
                <w:szCs w:val="16"/>
              </w:rPr>
              <w:t>73.5</w:t>
            </w:r>
          </w:p>
        </w:tc>
        <w:tc>
          <w:tcPr>
            <w:tcW w:w="594" w:type="dxa"/>
            <w:tcBorders>
              <w:top w:val="single" w:sz="4" w:space="0" w:color="auto"/>
              <w:left w:val="nil"/>
              <w:bottom w:val="nil"/>
              <w:right w:val="nil"/>
            </w:tcBorders>
            <w:shd w:val="clear" w:color="auto" w:fill="auto"/>
            <w:noWrap/>
          </w:tcPr>
          <w:p w14:paraId="072EE64B" w14:textId="4E7ED220" w:rsidR="0095695F" w:rsidRPr="00C71ED6" w:rsidRDefault="0095695F" w:rsidP="0095695F">
            <w:pPr>
              <w:jc w:val="right"/>
              <w:rPr>
                <w:rFonts w:ascii="Arial" w:hAnsi="Arial" w:cs="Arial"/>
                <w:sz w:val="16"/>
                <w:szCs w:val="16"/>
              </w:rPr>
            </w:pPr>
            <w:r w:rsidRPr="00C71ED6">
              <w:rPr>
                <w:rFonts w:ascii="Arial" w:hAnsi="Arial" w:cs="Arial"/>
                <w:sz w:val="16"/>
                <w:szCs w:val="16"/>
              </w:rPr>
              <w:t>86.2</w:t>
            </w:r>
          </w:p>
        </w:tc>
        <w:tc>
          <w:tcPr>
            <w:tcW w:w="662" w:type="dxa"/>
            <w:tcBorders>
              <w:top w:val="single" w:sz="4" w:space="0" w:color="auto"/>
              <w:left w:val="nil"/>
              <w:bottom w:val="nil"/>
              <w:right w:val="nil"/>
            </w:tcBorders>
            <w:shd w:val="clear" w:color="auto" w:fill="auto"/>
            <w:noWrap/>
          </w:tcPr>
          <w:p w14:paraId="2D456F10" w14:textId="7E608862" w:rsidR="0095695F" w:rsidRPr="00C71ED6" w:rsidRDefault="0095695F" w:rsidP="0095695F">
            <w:pPr>
              <w:jc w:val="right"/>
              <w:rPr>
                <w:rFonts w:ascii="Arial" w:hAnsi="Arial" w:cs="Arial"/>
                <w:sz w:val="16"/>
                <w:szCs w:val="16"/>
              </w:rPr>
            </w:pPr>
            <w:r w:rsidRPr="00C71ED6">
              <w:rPr>
                <w:rFonts w:ascii="Arial" w:hAnsi="Arial" w:cs="Arial"/>
                <w:sz w:val="16"/>
                <w:szCs w:val="16"/>
              </w:rPr>
              <w:t>84.5</w:t>
            </w:r>
          </w:p>
        </w:tc>
      </w:tr>
      <w:tr w:rsidR="0095695F" w:rsidRPr="00104D66" w14:paraId="2BCE75C5" w14:textId="77777777" w:rsidTr="005E6044">
        <w:trPr>
          <w:trHeight w:val="180"/>
          <w:jc w:val="center"/>
        </w:trPr>
        <w:tc>
          <w:tcPr>
            <w:tcW w:w="624" w:type="dxa"/>
            <w:vMerge/>
            <w:tcBorders>
              <w:left w:val="nil"/>
            </w:tcBorders>
            <w:shd w:val="clear" w:color="auto" w:fill="auto"/>
            <w:vAlign w:val="bottom"/>
          </w:tcPr>
          <w:p w14:paraId="517E2DFA"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70B6C2D5" w14:textId="06898A09"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2021</w:t>
            </w:r>
          </w:p>
        </w:tc>
        <w:tc>
          <w:tcPr>
            <w:tcW w:w="592" w:type="dxa"/>
            <w:tcBorders>
              <w:top w:val="nil"/>
              <w:left w:val="nil"/>
              <w:bottom w:val="nil"/>
              <w:right w:val="nil"/>
            </w:tcBorders>
            <w:shd w:val="clear" w:color="auto" w:fill="auto"/>
            <w:noWrap/>
          </w:tcPr>
          <w:p w14:paraId="2E5D5E9D" w14:textId="273BCEF3" w:rsidR="0095695F" w:rsidRPr="00C71ED6" w:rsidRDefault="0095695F" w:rsidP="0095695F">
            <w:pPr>
              <w:jc w:val="right"/>
              <w:rPr>
                <w:rFonts w:ascii="Arial" w:hAnsi="Arial" w:cs="Arial"/>
                <w:sz w:val="16"/>
                <w:szCs w:val="16"/>
              </w:rPr>
            </w:pPr>
            <w:r w:rsidRPr="00C71ED6">
              <w:rPr>
                <w:rFonts w:ascii="Arial" w:hAnsi="Arial" w:cs="Arial"/>
                <w:sz w:val="16"/>
                <w:szCs w:val="16"/>
              </w:rPr>
              <w:t>80.3</w:t>
            </w:r>
          </w:p>
        </w:tc>
        <w:tc>
          <w:tcPr>
            <w:tcW w:w="628" w:type="dxa"/>
            <w:tcBorders>
              <w:top w:val="nil"/>
              <w:left w:val="nil"/>
              <w:bottom w:val="nil"/>
              <w:right w:val="nil"/>
            </w:tcBorders>
            <w:shd w:val="clear" w:color="auto" w:fill="auto"/>
            <w:noWrap/>
          </w:tcPr>
          <w:p w14:paraId="4F0382FA" w14:textId="707640F6"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85.2</w:t>
            </w:r>
          </w:p>
        </w:tc>
        <w:tc>
          <w:tcPr>
            <w:tcW w:w="628" w:type="dxa"/>
            <w:tcBorders>
              <w:top w:val="nil"/>
              <w:left w:val="nil"/>
              <w:bottom w:val="nil"/>
              <w:right w:val="nil"/>
            </w:tcBorders>
            <w:shd w:val="clear" w:color="auto" w:fill="auto"/>
            <w:noWrap/>
          </w:tcPr>
          <w:p w14:paraId="54C497C5" w14:textId="38BC8EB0" w:rsidR="0095695F" w:rsidRPr="00C71ED6" w:rsidRDefault="0095695F" w:rsidP="0095695F">
            <w:pPr>
              <w:jc w:val="right"/>
              <w:rPr>
                <w:rFonts w:ascii="Arial" w:hAnsi="Arial" w:cs="Arial"/>
                <w:sz w:val="16"/>
                <w:szCs w:val="16"/>
              </w:rPr>
            </w:pPr>
            <w:r w:rsidRPr="00C71ED6">
              <w:rPr>
                <w:rFonts w:ascii="Arial" w:hAnsi="Arial" w:cs="Arial"/>
                <w:sz w:val="16"/>
                <w:szCs w:val="16"/>
              </w:rPr>
              <w:t>86.9</w:t>
            </w:r>
          </w:p>
        </w:tc>
        <w:tc>
          <w:tcPr>
            <w:tcW w:w="624" w:type="dxa"/>
            <w:tcBorders>
              <w:top w:val="nil"/>
              <w:left w:val="nil"/>
              <w:bottom w:val="nil"/>
              <w:right w:val="nil"/>
            </w:tcBorders>
            <w:shd w:val="clear" w:color="auto" w:fill="auto"/>
            <w:noWrap/>
          </w:tcPr>
          <w:p w14:paraId="14FF5070" w14:textId="7B46938B" w:rsidR="0095695F" w:rsidRPr="00C71ED6" w:rsidRDefault="0095695F" w:rsidP="0095695F">
            <w:pPr>
              <w:jc w:val="right"/>
              <w:rPr>
                <w:rFonts w:ascii="Arial" w:hAnsi="Arial" w:cs="Arial"/>
                <w:sz w:val="16"/>
                <w:szCs w:val="16"/>
              </w:rPr>
            </w:pPr>
            <w:r w:rsidRPr="00C71ED6">
              <w:rPr>
                <w:rFonts w:ascii="Arial" w:hAnsi="Arial" w:cs="Arial"/>
                <w:sz w:val="16"/>
                <w:szCs w:val="16"/>
              </w:rPr>
              <w:t>78.8</w:t>
            </w:r>
          </w:p>
        </w:tc>
        <w:tc>
          <w:tcPr>
            <w:tcW w:w="625" w:type="dxa"/>
            <w:tcBorders>
              <w:top w:val="nil"/>
              <w:left w:val="nil"/>
              <w:bottom w:val="nil"/>
              <w:right w:val="nil"/>
            </w:tcBorders>
            <w:shd w:val="clear" w:color="auto" w:fill="auto"/>
            <w:noWrap/>
          </w:tcPr>
          <w:p w14:paraId="21BD936F" w14:textId="0C4A85AE" w:rsidR="0095695F" w:rsidRPr="00C71ED6" w:rsidRDefault="0095695F" w:rsidP="0095695F">
            <w:pPr>
              <w:jc w:val="right"/>
              <w:rPr>
                <w:rFonts w:ascii="Arial" w:hAnsi="Arial" w:cs="Arial"/>
                <w:sz w:val="16"/>
                <w:szCs w:val="16"/>
              </w:rPr>
            </w:pPr>
            <w:r w:rsidRPr="00C71ED6">
              <w:rPr>
                <w:rFonts w:ascii="Arial" w:hAnsi="Arial" w:cs="Arial"/>
                <w:sz w:val="16"/>
                <w:szCs w:val="16"/>
              </w:rPr>
              <w:t>83.8</w:t>
            </w:r>
          </w:p>
        </w:tc>
        <w:tc>
          <w:tcPr>
            <w:tcW w:w="625" w:type="dxa"/>
            <w:tcBorders>
              <w:top w:val="nil"/>
              <w:left w:val="nil"/>
              <w:bottom w:val="nil"/>
              <w:right w:val="nil"/>
            </w:tcBorders>
            <w:shd w:val="clear" w:color="auto" w:fill="auto"/>
            <w:noWrap/>
          </w:tcPr>
          <w:p w14:paraId="00CDCC64" w14:textId="1EDEB1EA" w:rsidR="0095695F" w:rsidRPr="00C71ED6" w:rsidRDefault="0095695F" w:rsidP="0095695F">
            <w:pPr>
              <w:jc w:val="right"/>
              <w:rPr>
                <w:rFonts w:ascii="Arial" w:hAnsi="Arial" w:cs="Arial"/>
                <w:sz w:val="16"/>
                <w:szCs w:val="16"/>
              </w:rPr>
            </w:pPr>
            <w:r w:rsidRPr="00C71ED6">
              <w:rPr>
                <w:rFonts w:ascii="Arial" w:hAnsi="Arial" w:cs="Arial"/>
                <w:sz w:val="16"/>
                <w:szCs w:val="16"/>
              </w:rPr>
              <w:t>80.2</w:t>
            </w:r>
          </w:p>
        </w:tc>
        <w:tc>
          <w:tcPr>
            <w:tcW w:w="575" w:type="dxa"/>
            <w:tcBorders>
              <w:top w:val="nil"/>
              <w:left w:val="nil"/>
              <w:bottom w:val="nil"/>
              <w:right w:val="nil"/>
            </w:tcBorders>
            <w:shd w:val="clear" w:color="auto" w:fill="auto"/>
            <w:noWrap/>
          </w:tcPr>
          <w:p w14:paraId="7226BB3E" w14:textId="495959B9" w:rsidR="0095695F" w:rsidRPr="00C71ED6" w:rsidRDefault="0095695F" w:rsidP="0095695F">
            <w:pPr>
              <w:jc w:val="right"/>
              <w:rPr>
                <w:rFonts w:ascii="Arial" w:hAnsi="Arial" w:cs="Arial"/>
                <w:sz w:val="16"/>
                <w:szCs w:val="16"/>
              </w:rPr>
            </w:pPr>
            <w:r w:rsidRPr="00C71ED6">
              <w:rPr>
                <w:rFonts w:ascii="Arial" w:hAnsi="Arial" w:cs="Arial"/>
                <w:sz w:val="16"/>
                <w:szCs w:val="16"/>
              </w:rPr>
              <w:t>71.7</w:t>
            </w:r>
          </w:p>
        </w:tc>
        <w:tc>
          <w:tcPr>
            <w:tcW w:w="594" w:type="dxa"/>
            <w:tcBorders>
              <w:top w:val="nil"/>
              <w:left w:val="nil"/>
              <w:bottom w:val="nil"/>
              <w:right w:val="nil"/>
            </w:tcBorders>
            <w:shd w:val="clear" w:color="auto" w:fill="auto"/>
            <w:noWrap/>
          </w:tcPr>
          <w:p w14:paraId="52EA2C17" w14:textId="75C16BC6" w:rsidR="0095695F" w:rsidRPr="00C71ED6" w:rsidRDefault="0095695F" w:rsidP="0095695F">
            <w:pPr>
              <w:jc w:val="right"/>
              <w:rPr>
                <w:rFonts w:ascii="Arial" w:hAnsi="Arial" w:cs="Arial"/>
                <w:sz w:val="16"/>
                <w:szCs w:val="16"/>
              </w:rPr>
            </w:pPr>
            <w:r w:rsidRPr="00C71ED6">
              <w:rPr>
                <w:rFonts w:ascii="Arial" w:hAnsi="Arial" w:cs="Arial"/>
                <w:sz w:val="16"/>
                <w:szCs w:val="16"/>
              </w:rPr>
              <w:t>85.0</w:t>
            </w:r>
          </w:p>
        </w:tc>
        <w:tc>
          <w:tcPr>
            <w:tcW w:w="662" w:type="dxa"/>
            <w:tcBorders>
              <w:top w:val="nil"/>
              <w:left w:val="nil"/>
              <w:bottom w:val="nil"/>
              <w:right w:val="nil"/>
            </w:tcBorders>
            <w:shd w:val="clear" w:color="auto" w:fill="auto"/>
            <w:noWrap/>
          </w:tcPr>
          <w:p w14:paraId="7CAA4964" w14:textId="6601BCFE" w:rsidR="0095695F" w:rsidRPr="00C71ED6" w:rsidRDefault="0095695F" w:rsidP="0095695F">
            <w:pPr>
              <w:jc w:val="right"/>
              <w:rPr>
                <w:rFonts w:ascii="Arial" w:hAnsi="Arial" w:cs="Arial"/>
                <w:sz w:val="16"/>
                <w:szCs w:val="16"/>
              </w:rPr>
            </w:pPr>
            <w:r w:rsidRPr="00C71ED6">
              <w:rPr>
                <w:rFonts w:ascii="Arial" w:hAnsi="Arial" w:cs="Arial"/>
                <w:sz w:val="16"/>
                <w:szCs w:val="16"/>
              </w:rPr>
              <w:t>83.2</w:t>
            </w:r>
          </w:p>
        </w:tc>
      </w:tr>
      <w:tr w:rsidR="0095695F" w:rsidRPr="00104D66" w14:paraId="1C6E4563" w14:textId="77777777" w:rsidTr="005E6044">
        <w:trPr>
          <w:trHeight w:val="180"/>
          <w:jc w:val="center"/>
        </w:trPr>
        <w:tc>
          <w:tcPr>
            <w:tcW w:w="624" w:type="dxa"/>
            <w:vMerge/>
            <w:tcBorders>
              <w:left w:val="nil"/>
            </w:tcBorders>
            <w:shd w:val="clear" w:color="auto" w:fill="auto"/>
            <w:vAlign w:val="bottom"/>
          </w:tcPr>
          <w:p w14:paraId="2A88C489"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5BE87790" w14:textId="3431A61F"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2022</w:t>
            </w:r>
          </w:p>
        </w:tc>
        <w:tc>
          <w:tcPr>
            <w:tcW w:w="592" w:type="dxa"/>
            <w:tcBorders>
              <w:top w:val="nil"/>
              <w:left w:val="nil"/>
              <w:bottom w:val="nil"/>
              <w:right w:val="nil"/>
            </w:tcBorders>
            <w:shd w:val="clear" w:color="auto" w:fill="auto"/>
            <w:noWrap/>
          </w:tcPr>
          <w:p w14:paraId="003FA735" w14:textId="065EE9A8" w:rsidR="0095695F" w:rsidRPr="00C71ED6" w:rsidRDefault="0095695F" w:rsidP="0095695F">
            <w:pPr>
              <w:jc w:val="right"/>
              <w:rPr>
                <w:rFonts w:ascii="Arial" w:hAnsi="Arial" w:cs="Arial"/>
                <w:sz w:val="16"/>
                <w:szCs w:val="16"/>
              </w:rPr>
            </w:pPr>
            <w:r w:rsidRPr="00C71ED6">
              <w:rPr>
                <w:rFonts w:ascii="Arial" w:hAnsi="Arial" w:cs="Arial"/>
                <w:sz w:val="16"/>
                <w:szCs w:val="16"/>
              </w:rPr>
              <w:t>80.2</w:t>
            </w:r>
          </w:p>
        </w:tc>
        <w:tc>
          <w:tcPr>
            <w:tcW w:w="628" w:type="dxa"/>
            <w:tcBorders>
              <w:top w:val="nil"/>
              <w:left w:val="nil"/>
              <w:bottom w:val="nil"/>
              <w:right w:val="nil"/>
            </w:tcBorders>
            <w:shd w:val="clear" w:color="auto" w:fill="auto"/>
            <w:noWrap/>
          </w:tcPr>
          <w:p w14:paraId="24FE5234" w14:textId="7E79373E"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82.8</w:t>
            </w:r>
          </w:p>
        </w:tc>
        <w:tc>
          <w:tcPr>
            <w:tcW w:w="628" w:type="dxa"/>
            <w:tcBorders>
              <w:top w:val="nil"/>
              <w:left w:val="nil"/>
              <w:bottom w:val="nil"/>
              <w:right w:val="nil"/>
            </w:tcBorders>
            <w:shd w:val="clear" w:color="auto" w:fill="auto"/>
            <w:noWrap/>
          </w:tcPr>
          <w:p w14:paraId="4BA46657" w14:textId="15441667" w:rsidR="0095695F" w:rsidRPr="00C71ED6" w:rsidRDefault="0095695F" w:rsidP="0095695F">
            <w:pPr>
              <w:jc w:val="right"/>
              <w:rPr>
                <w:rFonts w:ascii="Arial" w:hAnsi="Arial" w:cs="Arial"/>
                <w:sz w:val="16"/>
                <w:szCs w:val="16"/>
              </w:rPr>
            </w:pPr>
            <w:r w:rsidRPr="00C71ED6">
              <w:rPr>
                <w:rFonts w:ascii="Arial" w:hAnsi="Arial" w:cs="Arial"/>
                <w:sz w:val="16"/>
                <w:szCs w:val="16"/>
              </w:rPr>
              <w:t>85.5</w:t>
            </w:r>
          </w:p>
        </w:tc>
        <w:tc>
          <w:tcPr>
            <w:tcW w:w="624" w:type="dxa"/>
            <w:tcBorders>
              <w:top w:val="nil"/>
              <w:left w:val="nil"/>
              <w:bottom w:val="nil"/>
              <w:right w:val="nil"/>
            </w:tcBorders>
            <w:shd w:val="clear" w:color="auto" w:fill="auto"/>
            <w:noWrap/>
          </w:tcPr>
          <w:p w14:paraId="7CF6EA79" w14:textId="0462C922" w:rsidR="0095695F" w:rsidRPr="00C71ED6" w:rsidRDefault="0095695F" w:rsidP="0095695F">
            <w:pPr>
              <w:jc w:val="right"/>
              <w:rPr>
                <w:rFonts w:ascii="Arial" w:hAnsi="Arial" w:cs="Arial"/>
                <w:sz w:val="16"/>
                <w:szCs w:val="16"/>
              </w:rPr>
            </w:pPr>
            <w:r w:rsidRPr="00C71ED6">
              <w:rPr>
                <w:rFonts w:ascii="Arial" w:hAnsi="Arial" w:cs="Arial"/>
                <w:sz w:val="16"/>
                <w:szCs w:val="16"/>
              </w:rPr>
              <w:t>77.7</w:t>
            </w:r>
          </w:p>
        </w:tc>
        <w:tc>
          <w:tcPr>
            <w:tcW w:w="625" w:type="dxa"/>
            <w:tcBorders>
              <w:top w:val="nil"/>
              <w:left w:val="nil"/>
              <w:bottom w:val="nil"/>
              <w:right w:val="nil"/>
            </w:tcBorders>
            <w:shd w:val="clear" w:color="auto" w:fill="auto"/>
            <w:noWrap/>
          </w:tcPr>
          <w:p w14:paraId="278E201D" w14:textId="6981004B"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c>
          <w:tcPr>
            <w:tcW w:w="625" w:type="dxa"/>
            <w:tcBorders>
              <w:top w:val="nil"/>
              <w:left w:val="nil"/>
              <w:bottom w:val="nil"/>
              <w:right w:val="nil"/>
            </w:tcBorders>
            <w:shd w:val="clear" w:color="auto" w:fill="auto"/>
            <w:noWrap/>
          </w:tcPr>
          <w:p w14:paraId="1272D1A1" w14:textId="1AFEE798" w:rsidR="0095695F" w:rsidRPr="00C71ED6" w:rsidRDefault="0095695F" w:rsidP="0095695F">
            <w:pPr>
              <w:jc w:val="right"/>
              <w:rPr>
                <w:rFonts w:ascii="Arial" w:hAnsi="Arial" w:cs="Arial"/>
                <w:sz w:val="16"/>
                <w:szCs w:val="16"/>
              </w:rPr>
            </w:pPr>
            <w:r w:rsidRPr="00C71ED6">
              <w:rPr>
                <w:rFonts w:ascii="Arial" w:hAnsi="Arial" w:cs="Arial"/>
                <w:sz w:val="16"/>
                <w:szCs w:val="16"/>
              </w:rPr>
              <w:t>79.6</w:t>
            </w:r>
          </w:p>
        </w:tc>
        <w:tc>
          <w:tcPr>
            <w:tcW w:w="575" w:type="dxa"/>
            <w:tcBorders>
              <w:top w:val="nil"/>
              <w:left w:val="nil"/>
              <w:bottom w:val="nil"/>
              <w:right w:val="nil"/>
            </w:tcBorders>
            <w:shd w:val="clear" w:color="auto" w:fill="auto"/>
            <w:noWrap/>
          </w:tcPr>
          <w:p w14:paraId="59E0BFD7" w14:textId="7B7B39CB" w:rsidR="0095695F" w:rsidRPr="00C71ED6" w:rsidRDefault="0095695F" w:rsidP="0095695F">
            <w:pPr>
              <w:jc w:val="right"/>
              <w:rPr>
                <w:rFonts w:ascii="Arial" w:hAnsi="Arial" w:cs="Arial"/>
                <w:sz w:val="16"/>
                <w:szCs w:val="16"/>
              </w:rPr>
            </w:pPr>
            <w:r w:rsidRPr="00C71ED6">
              <w:rPr>
                <w:rFonts w:ascii="Arial" w:hAnsi="Arial" w:cs="Arial"/>
                <w:sz w:val="16"/>
                <w:szCs w:val="16"/>
              </w:rPr>
              <w:t>65.5</w:t>
            </w:r>
          </w:p>
        </w:tc>
        <w:tc>
          <w:tcPr>
            <w:tcW w:w="594" w:type="dxa"/>
            <w:tcBorders>
              <w:top w:val="nil"/>
              <w:left w:val="nil"/>
              <w:bottom w:val="nil"/>
              <w:right w:val="nil"/>
            </w:tcBorders>
            <w:shd w:val="clear" w:color="auto" w:fill="auto"/>
            <w:noWrap/>
          </w:tcPr>
          <w:p w14:paraId="1E2C7758" w14:textId="5CE4FC18" w:rsidR="0095695F" w:rsidRPr="00C71ED6" w:rsidRDefault="0095695F" w:rsidP="0095695F">
            <w:pPr>
              <w:jc w:val="right"/>
              <w:rPr>
                <w:rFonts w:ascii="Arial" w:hAnsi="Arial" w:cs="Arial"/>
                <w:sz w:val="16"/>
                <w:szCs w:val="16"/>
              </w:rPr>
            </w:pPr>
            <w:r w:rsidRPr="00C71ED6">
              <w:rPr>
                <w:rFonts w:ascii="Arial" w:hAnsi="Arial" w:cs="Arial"/>
                <w:sz w:val="16"/>
                <w:szCs w:val="16"/>
              </w:rPr>
              <w:t>86.1</w:t>
            </w:r>
          </w:p>
        </w:tc>
        <w:tc>
          <w:tcPr>
            <w:tcW w:w="662" w:type="dxa"/>
            <w:tcBorders>
              <w:top w:val="nil"/>
              <w:left w:val="nil"/>
              <w:bottom w:val="nil"/>
              <w:right w:val="nil"/>
            </w:tcBorders>
            <w:shd w:val="clear" w:color="auto" w:fill="auto"/>
            <w:noWrap/>
          </w:tcPr>
          <w:p w14:paraId="2AEB3573" w14:textId="67866FF3" w:rsidR="0095695F" w:rsidRPr="00C71ED6" w:rsidRDefault="0095695F" w:rsidP="0095695F">
            <w:pPr>
              <w:jc w:val="right"/>
              <w:rPr>
                <w:rFonts w:ascii="Arial" w:hAnsi="Arial" w:cs="Arial"/>
                <w:sz w:val="16"/>
                <w:szCs w:val="16"/>
              </w:rPr>
            </w:pPr>
            <w:r w:rsidRPr="00C71ED6">
              <w:rPr>
                <w:rFonts w:ascii="Arial" w:hAnsi="Arial" w:cs="Arial"/>
                <w:sz w:val="16"/>
                <w:szCs w:val="16"/>
              </w:rPr>
              <w:t>82.2</w:t>
            </w:r>
          </w:p>
        </w:tc>
      </w:tr>
      <w:tr w:rsidR="0095695F" w:rsidRPr="00104D66" w14:paraId="73FED38F" w14:textId="77777777" w:rsidTr="005E6044">
        <w:trPr>
          <w:trHeight w:val="180"/>
          <w:jc w:val="center"/>
        </w:trPr>
        <w:tc>
          <w:tcPr>
            <w:tcW w:w="624" w:type="dxa"/>
            <w:vMerge/>
            <w:tcBorders>
              <w:left w:val="nil"/>
            </w:tcBorders>
            <w:shd w:val="clear" w:color="auto" w:fill="auto"/>
            <w:vAlign w:val="bottom"/>
          </w:tcPr>
          <w:p w14:paraId="4D689AD1"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nil"/>
              <w:right w:val="nil"/>
            </w:tcBorders>
            <w:shd w:val="clear" w:color="auto" w:fill="auto"/>
            <w:noWrap/>
          </w:tcPr>
          <w:p w14:paraId="41081214" w14:textId="27E7F08B" w:rsidR="0095695F" w:rsidRPr="00090FE0" w:rsidRDefault="0095695F" w:rsidP="0095695F">
            <w:pPr>
              <w:jc w:val="center"/>
              <w:rPr>
                <w:rFonts w:ascii="Arial" w:hAnsi="Arial" w:cs="Arial"/>
                <w:color w:val="000000"/>
                <w:sz w:val="16"/>
                <w:szCs w:val="16"/>
                <w:highlight w:val="yellow"/>
              </w:rPr>
            </w:pPr>
            <w:r w:rsidRPr="00922709">
              <w:rPr>
                <w:rFonts w:ascii="Arial" w:hAnsi="Arial" w:cs="Arial"/>
                <w:sz w:val="16"/>
                <w:szCs w:val="16"/>
              </w:rPr>
              <w:t>2023</w:t>
            </w:r>
          </w:p>
        </w:tc>
        <w:tc>
          <w:tcPr>
            <w:tcW w:w="592" w:type="dxa"/>
            <w:tcBorders>
              <w:top w:val="nil"/>
              <w:left w:val="nil"/>
              <w:bottom w:val="nil"/>
              <w:right w:val="nil"/>
            </w:tcBorders>
            <w:shd w:val="clear" w:color="auto" w:fill="auto"/>
            <w:noWrap/>
          </w:tcPr>
          <w:p w14:paraId="6DAA4E0C" w14:textId="14CC1991" w:rsidR="0095695F" w:rsidRPr="00C71ED6" w:rsidRDefault="0095695F" w:rsidP="0095695F">
            <w:pPr>
              <w:jc w:val="right"/>
              <w:rPr>
                <w:rFonts w:ascii="Arial" w:hAnsi="Arial" w:cs="Arial"/>
                <w:sz w:val="16"/>
                <w:szCs w:val="16"/>
              </w:rPr>
            </w:pPr>
            <w:r w:rsidRPr="00C71ED6">
              <w:rPr>
                <w:rFonts w:ascii="Arial" w:hAnsi="Arial" w:cs="Arial"/>
                <w:sz w:val="16"/>
                <w:szCs w:val="16"/>
              </w:rPr>
              <w:t>81.5</w:t>
            </w:r>
          </w:p>
        </w:tc>
        <w:tc>
          <w:tcPr>
            <w:tcW w:w="628" w:type="dxa"/>
            <w:tcBorders>
              <w:top w:val="nil"/>
              <w:left w:val="nil"/>
              <w:bottom w:val="nil"/>
              <w:right w:val="nil"/>
            </w:tcBorders>
            <w:shd w:val="clear" w:color="auto" w:fill="auto"/>
            <w:noWrap/>
          </w:tcPr>
          <w:p w14:paraId="398118D2" w14:textId="3F2F8339"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83.5</w:t>
            </w:r>
          </w:p>
        </w:tc>
        <w:tc>
          <w:tcPr>
            <w:tcW w:w="628" w:type="dxa"/>
            <w:tcBorders>
              <w:top w:val="nil"/>
              <w:left w:val="nil"/>
              <w:bottom w:val="nil"/>
              <w:right w:val="nil"/>
            </w:tcBorders>
            <w:shd w:val="clear" w:color="auto" w:fill="auto"/>
            <w:noWrap/>
          </w:tcPr>
          <w:p w14:paraId="28A210E0" w14:textId="0E02E1AB" w:rsidR="0095695F" w:rsidRPr="00C71ED6" w:rsidRDefault="0095695F" w:rsidP="0095695F">
            <w:pPr>
              <w:jc w:val="right"/>
              <w:rPr>
                <w:rFonts w:ascii="Arial" w:hAnsi="Arial" w:cs="Arial"/>
                <w:sz w:val="16"/>
                <w:szCs w:val="16"/>
              </w:rPr>
            </w:pPr>
            <w:r w:rsidRPr="00C71ED6">
              <w:rPr>
                <w:rFonts w:ascii="Arial" w:hAnsi="Arial" w:cs="Arial"/>
                <w:sz w:val="16"/>
                <w:szCs w:val="16"/>
              </w:rPr>
              <w:t>85.2</w:t>
            </w:r>
          </w:p>
        </w:tc>
        <w:tc>
          <w:tcPr>
            <w:tcW w:w="624" w:type="dxa"/>
            <w:tcBorders>
              <w:top w:val="nil"/>
              <w:left w:val="nil"/>
              <w:bottom w:val="nil"/>
              <w:right w:val="nil"/>
            </w:tcBorders>
            <w:shd w:val="clear" w:color="auto" w:fill="auto"/>
            <w:noWrap/>
          </w:tcPr>
          <w:p w14:paraId="6C6E1A05" w14:textId="2AA72DE4" w:rsidR="0095695F" w:rsidRPr="00C71ED6" w:rsidRDefault="0095695F" w:rsidP="0095695F">
            <w:pPr>
              <w:jc w:val="right"/>
              <w:rPr>
                <w:rFonts w:ascii="Arial" w:hAnsi="Arial" w:cs="Arial"/>
                <w:sz w:val="16"/>
                <w:szCs w:val="16"/>
              </w:rPr>
            </w:pPr>
            <w:r w:rsidRPr="00C71ED6">
              <w:rPr>
                <w:rFonts w:ascii="Arial" w:hAnsi="Arial" w:cs="Arial"/>
                <w:sz w:val="16"/>
                <w:szCs w:val="16"/>
              </w:rPr>
              <w:t>76.3</w:t>
            </w:r>
          </w:p>
        </w:tc>
        <w:tc>
          <w:tcPr>
            <w:tcW w:w="625" w:type="dxa"/>
            <w:tcBorders>
              <w:top w:val="nil"/>
              <w:left w:val="nil"/>
              <w:bottom w:val="nil"/>
              <w:right w:val="nil"/>
            </w:tcBorders>
            <w:shd w:val="clear" w:color="auto" w:fill="auto"/>
            <w:noWrap/>
          </w:tcPr>
          <w:p w14:paraId="56E917F1" w14:textId="6E20EAE6" w:rsidR="0095695F" w:rsidRPr="00C71ED6" w:rsidRDefault="0095695F" w:rsidP="0095695F">
            <w:pPr>
              <w:jc w:val="right"/>
              <w:rPr>
                <w:rFonts w:ascii="Arial" w:hAnsi="Arial" w:cs="Arial"/>
                <w:sz w:val="16"/>
                <w:szCs w:val="16"/>
              </w:rPr>
            </w:pPr>
            <w:r w:rsidRPr="00C71ED6">
              <w:rPr>
                <w:rFonts w:ascii="Arial" w:hAnsi="Arial" w:cs="Arial"/>
                <w:sz w:val="16"/>
                <w:szCs w:val="16"/>
              </w:rPr>
              <w:t>85.6</w:t>
            </w:r>
          </w:p>
        </w:tc>
        <w:tc>
          <w:tcPr>
            <w:tcW w:w="625" w:type="dxa"/>
            <w:tcBorders>
              <w:top w:val="nil"/>
              <w:left w:val="nil"/>
              <w:bottom w:val="nil"/>
              <w:right w:val="nil"/>
            </w:tcBorders>
            <w:shd w:val="clear" w:color="auto" w:fill="auto"/>
            <w:noWrap/>
          </w:tcPr>
          <w:p w14:paraId="47486892" w14:textId="61611C96" w:rsidR="0095695F" w:rsidRPr="00C71ED6" w:rsidRDefault="0095695F" w:rsidP="0095695F">
            <w:pPr>
              <w:jc w:val="right"/>
              <w:rPr>
                <w:rFonts w:ascii="Arial" w:hAnsi="Arial" w:cs="Arial"/>
                <w:sz w:val="16"/>
                <w:szCs w:val="16"/>
              </w:rPr>
            </w:pPr>
            <w:r w:rsidRPr="00C71ED6">
              <w:rPr>
                <w:rFonts w:ascii="Arial" w:hAnsi="Arial" w:cs="Arial"/>
                <w:sz w:val="16"/>
                <w:szCs w:val="16"/>
              </w:rPr>
              <w:t>76.8</w:t>
            </w:r>
          </w:p>
        </w:tc>
        <w:tc>
          <w:tcPr>
            <w:tcW w:w="575" w:type="dxa"/>
            <w:tcBorders>
              <w:top w:val="nil"/>
              <w:left w:val="nil"/>
              <w:bottom w:val="nil"/>
              <w:right w:val="nil"/>
            </w:tcBorders>
            <w:shd w:val="clear" w:color="auto" w:fill="auto"/>
            <w:noWrap/>
          </w:tcPr>
          <w:p w14:paraId="3FE071B8" w14:textId="401E50E1" w:rsidR="0095695F" w:rsidRPr="00C71ED6" w:rsidRDefault="0095695F" w:rsidP="0095695F">
            <w:pPr>
              <w:jc w:val="right"/>
              <w:rPr>
                <w:rFonts w:ascii="Arial" w:hAnsi="Arial" w:cs="Arial"/>
                <w:sz w:val="16"/>
                <w:szCs w:val="16"/>
              </w:rPr>
            </w:pPr>
            <w:r w:rsidRPr="00C71ED6">
              <w:rPr>
                <w:rFonts w:ascii="Arial" w:hAnsi="Arial" w:cs="Arial"/>
                <w:sz w:val="16"/>
                <w:szCs w:val="16"/>
              </w:rPr>
              <w:t>70.8</w:t>
            </w:r>
          </w:p>
        </w:tc>
        <w:tc>
          <w:tcPr>
            <w:tcW w:w="594" w:type="dxa"/>
            <w:tcBorders>
              <w:top w:val="nil"/>
              <w:left w:val="nil"/>
              <w:bottom w:val="nil"/>
              <w:right w:val="nil"/>
            </w:tcBorders>
            <w:shd w:val="clear" w:color="auto" w:fill="auto"/>
            <w:noWrap/>
          </w:tcPr>
          <w:p w14:paraId="20778107" w14:textId="4CFD819C" w:rsidR="0095695F" w:rsidRPr="00C71ED6" w:rsidRDefault="0095695F" w:rsidP="0095695F">
            <w:pPr>
              <w:jc w:val="right"/>
              <w:rPr>
                <w:rFonts w:ascii="Arial" w:hAnsi="Arial" w:cs="Arial"/>
                <w:sz w:val="16"/>
                <w:szCs w:val="16"/>
              </w:rPr>
            </w:pPr>
            <w:r w:rsidRPr="00C71ED6">
              <w:rPr>
                <w:rFonts w:ascii="Arial" w:hAnsi="Arial" w:cs="Arial"/>
                <w:sz w:val="16"/>
                <w:szCs w:val="16"/>
              </w:rPr>
              <w:t>86.1</w:t>
            </w:r>
          </w:p>
        </w:tc>
        <w:tc>
          <w:tcPr>
            <w:tcW w:w="662" w:type="dxa"/>
            <w:tcBorders>
              <w:top w:val="nil"/>
              <w:left w:val="nil"/>
              <w:bottom w:val="nil"/>
              <w:right w:val="nil"/>
            </w:tcBorders>
            <w:shd w:val="clear" w:color="auto" w:fill="auto"/>
            <w:noWrap/>
          </w:tcPr>
          <w:p w14:paraId="239DB393" w14:textId="33D07B62" w:rsidR="0095695F" w:rsidRPr="00C71ED6" w:rsidRDefault="0095695F" w:rsidP="0095695F">
            <w:pPr>
              <w:jc w:val="right"/>
              <w:rPr>
                <w:rFonts w:ascii="Arial" w:hAnsi="Arial" w:cs="Arial"/>
                <w:sz w:val="16"/>
                <w:szCs w:val="16"/>
              </w:rPr>
            </w:pPr>
            <w:r w:rsidRPr="00C71ED6">
              <w:rPr>
                <w:rFonts w:ascii="Arial" w:hAnsi="Arial" w:cs="Arial"/>
                <w:sz w:val="16"/>
                <w:szCs w:val="16"/>
              </w:rPr>
              <w:t>82.7</w:t>
            </w:r>
          </w:p>
        </w:tc>
      </w:tr>
      <w:tr w:rsidR="0095695F" w:rsidRPr="00CE1615" w14:paraId="08138FD9" w14:textId="77777777" w:rsidTr="005E6044">
        <w:trPr>
          <w:trHeight w:val="180"/>
          <w:jc w:val="center"/>
        </w:trPr>
        <w:tc>
          <w:tcPr>
            <w:tcW w:w="624" w:type="dxa"/>
            <w:vMerge/>
            <w:tcBorders>
              <w:left w:val="nil"/>
              <w:bottom w:val="single" w:sz="4" w:space="0" w:color="auto"/>
            </w:tcBorders>
            <w:shd w:val="clear" w:color="auto" w:fill="auto"/>
            <w:vAlign w:val="bottom"/>
          </w:tcPr>
          <w:p w14:paraId="120707E4" w14:textId="77777777" w:rsidR="0095695F" w:rsidRPr="00104D66" w:rsidRDefault="0095695F" w:rsidP="0095695F">
            <w:pPr>
              <w:jc w:val="center"/>
              <w:rPr>
                <w:rFonts w:ascii="Arial" w:hAnsi="Arial"/>
                <w:b/>
                <w:color w:val="000000"/>
                <w:sz w:val="15"/>
                <w:szCs w:val="15"/>
              </w:rPr>
            </w:pPr>
          </w:p>
        </w:tc>
        <w:tc>
          <w:tcPr>
            <w:tcW w:w="627" w:type="dxa"/>
            <w:tcBorders>
              <w:top w:val="nil"/>
              <w:left w:val="nil"/>
              <w:bottom w:val="single" w:sz="4" w:space="0" w:color="auto"/>
              <w:right w:val="nil"/>
            </w:tcBorders>
            <w:shd w:val="clear" w:color="auto" w:fill="auto"/>
            <w:noWrap/>
          </w:tcPr>
          <w:p w14:paraId="32C681E2" w14:textId="64F4C6C3" w:rsidR="0095695F" w:rsidRPr="00090FE0" w:rsidRDefault="0095695F" w:rsidP="0095695F">
            <w:pPr>
              <w:jc w:val="center"/>
              <w:rPr>
                <w:rFonts w:ascii="Arial" w:hAnsi="Arial" w:cs="Arial"/>
                <w:color w:val="000000"/>
                <w:sz w:val="16"/>
                <w:szCs w:val="16"/>
              </w:rPr>
            </w:pPr>
            <w:r w:rsidRPr="00922709">
              <w:rPr>
                <w:rFonts w:ascii="Arial" w:hAnsi="Arial" w:cs="Arial"/>
                <w:sz w:val="16"/>
                <w:szCs w:val="16"/>
              </w:rPr>
              <w:t>2024</w:t>
            </w:r>
          </w:p>
        </w:tc>
        <w:tc>
          <w:tcPr>
            <w:tcW w:w="592" w:type="dxa"/>
            <w:tcBorders>
              <w:top w:val="nil"/>
              <w:left w:val="nil"/>
              <w:bottom w:val="single" w:sz="4" w:space="0" w:color="auto"/>
              <w:right w:val="nil"/>
            </w:tcBorders>
            <w:shd w:val="clear" w:color="auto" w:fill="auto"/>
            <w:noWrap/>
          </w:tcPr>
          <w:p w14:paraId="04717C98" w14:textId="6DCC159F" w:rsidR="0095695F" w:rsidRPr="00C71ED6" w:rsidRDefault="0095695F" w:rsidP="0095695F">
            <w:pPr>
              <w:jc w:val="right"/>
              <w:rPr>
                <w:rFonts w:ascii="Arial" w:hAnsi="Arial" w:cs="Arial"/>
                <w:sz w:val="16"/>
                <w:szCs w:val="16"/>
              </w:rPr>
            </w:pPr>
            <w:r w:rsidRPr="00C71ED6">
              <w:rPr>
                <w:rFonts w:ascii="Arial" w:hAnsi="Arial" w:cs="Arial"/>
                <w:sz w:val="16"/>
                <w:szCs w:val="16"/>
              </w:rPr>
              <w:t>83.1</w:t>
            </w:r>
          </w:p>
        </w:tc>
        <w:tc>
          <w:tcPr>
            <w:tcW w:w="628" w:type="dxa"/>
            <w:tcBorders>
              <w:top w:val="nil"/>
              <w:left w:val="nil"/>
              <w:bottom w:val="single" w:sz="4" w:space="0" w:color="auto"/>
              <w:right w:val="nil"/>
            </w:tcBorders>
            <w:shd w:val="clear" w:color="auto" w:fill="auto"/>
            <w:noWrap/>
          </w:tcPr>
          <w:p w14:paraId="10C57D42" w14:textId="76AE26FF" w:rsidR="0095695F" w:rsidRPr="00C71ED6" w:rsidRDefault="0095695F" w:rsidP="0095695F">
            <w:pPr>
              <w:jc w:val="right"/>
              <w:rPr>
                <w:rFonts w:ascii="Arial" w:hAnsi="Arial" w:cs="Arial"/>
                <w:b/>
                <w:bCs/>
                <w:sz w:val="16"/>
                <w:szCs w:val="16"/>
              </w:rPr>
            </w:pPr>
            <w:r w:rsidRPr="00C71ED6">
              <w:rPr>
                <w:rFonts w:ascii="Arial" w:hAnsi="Arial" w:cs="Arial"/>
                <w:b/>
                <w:bCs/>
                <w:sz w:val="16"/>
                <w:szCs w:val="16"/>
              </w:rPr>
              <w:t>84.7</w:t>
            </w:r>
          </w:p>
        </w:tc>
        <w:tc>
          <w:tcPr>
            <w:tcW w:w="628" w:type="dxa"/>
            <w:tcBorders>
              <w:top w:val="nil"/>
              <w:left w:val="nil"/>
              <w:bottom w:val="single" w:sz="4" w:space="0" w:color="auto"/>
              <w:right w:val="nil"/>
            </w:tcBorders>
            <w:shd w:val="clear" w:color="auto" w:fill="auto"/>
            <w:noWrap/>
          </w:tcPr>
          <w:p w14:paraId="0362FCA3" w14:textId="317B9F18" w:rsidR="0095695F" w:rsidRPr="00C71ED6" w:rsidRDefault="0095695F" w:rsidP="0095695F">
            <w:pPr>
              <w:jc w:val="right"/>
              <w:rPr>
                <w:rFonts w:ascii="Arial" w:hAnsi="Arial" w:cs="Arial"/>
                <w:sz w:val="16"/>
                <w:szCs w:val="16"/>
              </w:rPr>
            </w:pPr>
            <w:r w:rsidRPr="00C71ED6">
              <w:rPr>
                <w:rFonts w:ascii="Arial" w:hAnsi="Arial" w:cs="Arial"/>
                <w:sz w:val="16"/>
                <w:szCs w:val="16"/>
              </w:rPr>
              <w:t>86.8</w:t>
            </w:r>
          </w:p>
        </w:tc>
        <w:tc>
          <w:tcPr>
            <w:tcW w:w="624" w:type="dxa"/>
            <w:tcBorders>
              <w:top w:val="nil"/>
              <w:left w:val="nil"/>
              <w:bottom w:val="single" w:sz="4" w:space="0" w:color="auto"/>
              <w:right w:val="nil"/>
            </w:tcBorders>
            <w:shd w:val="clear" w:color="auto" w:fill="auto"/>
            <w:noWrap/>
          </w:tcPr>
          <w:p w14:paraId="07829A69" w14:textId="1C8F4DC2" w:rsidR="0095695F" w:rsidRPr="00C71ED6" w:rsidRDefault="0095695F" w:rsidP="0095695F">
            <w:pPr>
              <w:jc w:val="right"/>
              <w:rPr>
                <w:rFonts w:ascii="Arial" w:hAnsi="Arial" w:cs="Arial"/>
                <w:sz w:val="16"/>
                <w:szCs w:val="16"/>
              </w:rPr>
            </w:pPr>
            <w:r w:rsidRPr="00C71ED6">
              <w:rPr>
                <w:rFonts w:ascii="Arial" w:hAnsi="Arial" w:cs="Arial"/>
                <w:sz w:val="16"/>
                <w:szCs w:val="16"/>
              </w:rPr>
              <w:t>77.8</w:t>
            </w:r>
          </w:p>
        </w:tc>
        <w:tc>
          <w:tcPr>
            <w:tcW w:w="625" w:type="dxa"/>
            <w:tcBorders>
              <w:top w:val="nil"/>
              <w:left w:val="nil"/>
              <w:bottom w:val="single" w:sz="4" w:space="0" w:color="auto"/>
              <w:right w:val="nil"/>
            </w:tcBorders>
            <w:shd w:val="clear" w:color="auto" w:fill="auto"/>
            <w:noWrap/>
          </w:tcPr>
          <w:p w14:paraId="386A7387" w14:textId="5ABB887F" w:rsidR="0095695F" w:rsidRPr="00C71ED6" w:rsidRDefault="0095695F" w:rsidP="0095695F">
            <w:pPr>
              <w:jc w:val="right"/>
              <w:rPr>
                <w:rFonts w:ascii="Arial" w:hAnsi="Arial" w:cs="Arial"/>
                <w:sz w:val="16"/>
                <w:szCs w:val="16"/>
              </w:rPr>
            </w:pPr>
            <w:r w:rsidRPr="00C71ED6">
              <w:rPr>
                <w:rFonts w:ascii="Arial" w:hAnsi="Arial" w:cs="Arial"/>
                <w:sz w:val="16"/>
                <w:szCs w:val="16"/>
              </w:rPr>
              <w:t>87.0</w:t>
            </w:r>
          </w:p>
        </w:tc>
        <w:tc>
          <w:tcPr>
            <w:tcW w:w="625" w:type="dxa"/>
            <w:tcBorders>
              <w:top w:val="nil"/>
              <w:left w:val="nil"/>
              <w:bottom w:val="single" w:sz="4" w:space="0" w:color="auto"/>
              <w:right w:val="nil"/>
            </w:tcBorders>
            <w:shd w:val="clear" w:color="auto" w:fill="auto"/>
            <w:noWrap/>
          </w:tcPr>
          <w:p w14:paraId="66DEE386" w14:textId="5D0EA83F" w:rsidR="0095695F" w:rsidRPr="00C71ED6" w:rsidRDefault="0095695F" w:rsidP="0095695F">
            <w:pPr>
              <w:jc w:val="right"/>
              <w:rPr>
                <w:rFonts w:ascii="Arial" w:hAnsi="Arial" w:cs="Arial"/>
                <w:sz w:val="16"/>
                <w:szCs w:val="16"/>
              </w:rPr>
            </w:pPr>
            <w:r w:rsidRPr="00C71ED6">
              <w:rPr>
                <w:rFonts w:ascii="Arial" w:hAnsi="Arial" w:cs="Arial"/>
                <w:sz w:val="16"/>
                <w:szCs w:val="16"/>
              </w:rPr>
              <w:t>79.0</w:t>
            </w:r>
          </w:p>
        </w:tc>
        <w:tc>
          <w:tcPr>
            <w:tcW w:w="575" w:type="dxa"/>
            <w:tcBorders>
              <w:top w:val="nil"/>
              <w:left w:val="nil"/>
              <w:bottom w:val="single" w:sz="4" w:space="0" w:color="auto"/>
              <w:right w:val="nil"/>
            </w:tcBorders>
            <w:shd w:val="clear" w:color="auto" w:fill="auto"/>
            <w:noWrap/>
          </w:tcPr>
          <w:p w14:paraId="0FCB7196" w14:textId="7C1237E0" w:rsidR="0095695F" w:rsidRPr="00C71ED6" w:rsidRDefault="0095695F" w:rsidP="0095695F">
            <w:pPr>
              <w:jc w:val="right"/>
              <w:rPr>
                <w:rFonts w:ascii="Arial" w:hAnsi="Arial" w:cs="Arial"/>
                <w:sz w:val="16"/>
                <w:szCs w:val="16"/>
              </w:rPr>
            </w:pPr>
            <w:r w:rsidRPr="00C71ED6">
              <w:rPr>
                <w:rFonts w:ascii="Arial" w:hAnsi="Arial" w:cs="Arial"/>
                <w:sz w:val="16"/>
                <w:szCs w:val="16"/>
              </w:rPr>
              <w:t>70.1</w:t>
            </w:r>
          </w:p>
        </w:tc>
        <w:tc>
          <w:tcPr>
            <w:tcW w:w="594" w:type="dxa"/>
            <w:tcBorders>
              <w:top w:val="nil"/>
              <w:left w:val="nil"/>
              <w:bottom w:val="single" w:sz="4" w:space="0" w:color="auto"/>
              <w:right w:val="nil"/>
            </w:tcBorders>
            <w:shd w:val="clear" w:color="auto" w:fill="auto"/>
            <w:noWrap/>
          </w:tcPr>
          <w:p w14:paraId="0AD13C2C" w14:textId="4B9B4E94" w:rsidR="0095695F" w:rsidRPr="00C71ED6" w:rsidRDefault="0095695F" w:rsidP="0095695F">
            <w:pPr>
              <w:jc w:val="right"/>
              <w:rPr>
                <w:rFonts w:ascii="Arial" w:hAnsi="Arial" w:cs="Arial"/>
                <w:sz w:val="16"/>
                <w:szCs w:val="16"/>
              </w:rPr>
            </w:pPr>
            <w:r w:rsidRPr="00C71ED6">
              <w:rPr>
                <w:rFonts w:ascii="Arial" w:hAnsi="Arial" w:cs="Arial"/>
                <w:sz w:val="16"/>
                <w:szCs w:val="16"/>
              </w:rPr>
              <w:t>83.9</w:t>
            </w:r>
          </w:p>
        </w:tc>
        <w:tc>
          <w:tcPr>
            <w:tcW w:w="662" w:type="dxa"/>
            <w:tcBorders>
              <w:top w:val="nil"/>
              <w:left w:val="nil"/>
              <w:bottom w:val="single" w:sz="4" w:space="0" w:color="auto"/>
              <w:right w:val="nil"/>
            </w:tcBorders>
            <w:shd w:val="clear" w:color="auto" w:fill="auto"/>
            <w:noWrap/>
          </w:tcPr>
          <w:p w14:paraId="17FE0BB3" w14:textId="63E358A8" w:rsidR="0095695F" w:rsidRPr="00C71ED6" w:rsidRDefault="0095695F" w:rsidP="0095695F">
            <w:pPr>
              <w:jc w:val="right"/>
              <w:rPr>
                <w:rFonts w:ascii="Arial" w:hAnsi="Arial" w:cs="Arial"/>
                <w:sz w:val="16"/>
                <w:szCs w:val="16"/>
              </w:rPr>
            </w:pPr>
            <w:r w:rsidRPr="00C71ED6">
              <w:rPr>
                <w:rFonts w:ascii="Arial" w:hAnsi="Arial" w:cs="Arial"/>
                <w:sz w:val="16"/>
                <w:szCs w:val="16"/>
              </w:rPr>
              <w:t>84.1</w:t>
            </w:r>
          </w:p>
        </w:tc>
      </w:tr>
    </w:tbl>
    <w:p w14:paraId="1257551A" w14:textId="1F783BDA" w:rsidR="001D2659" w:rsidRPr="007C0378" w:rsidRDefault="001D2659" w:rsidP="00C65672">
      <w:pPr>
        <w:spacing w:before="40"/>
        <w:jc w:val="both"/>
        <w:rPr>
          <w:rFonts w:ascii="Arial" w:hAnsi="Arial"/>
          <w:color w:val="000000"/>
          <w:sz w:val="14"/>
          <w:szCs w:val="14"/>
        </w:rPr>
      </w:pPr>
      <w:r w:rsidRPr="007C0378">
        <w:rPr>
          <w:rFonts w:ascii="Arial" w:hAnsi="Arial"/>
          <w:color w:val="000000"/>
          <w:sz w:val="14"/>
          <w:szCs w:val="14"/>
        </w:rPr>
        <w:t xml:space="preserve">Source: ABS </w:t>
      </w:r>
      <w:r>
        <w:rPr>
          <w:rFonts w:ascii="Arial" w:hAnsi="Arial"/>
          <w:i/>
          <w:color w:val="000000"/>
          <w:sz w:val="14"/>
          <w:szCs w:val="14"/>
        </w:rPr>
        <w:t>Schools Australia</w:t>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r w:rsidRPr="007C0378">
        <w:rPr>
          <w:rFonts w:ascii="Arial" w:hAnsi="Arial"/>
          <w:i/>
          <w:color w:val="000000"/>
          <w:sz w:val="14"/>
          <w:szCs w:val="14"/>
        </w:rPr>
        <w:tab/>
      </w:r>
    </w:p>
    <w:p w14:paraId="3441E86B" w14:textId="77777777" w:rsidR="00080E70" w:rsidRPr="00960B0B" w:rsidRDefault="00080E70" w:rsidP="00080E70">
      <w:pPr>
        <w:jc w:val="both"/>
        <w:rPr>
          <w:rFonts w:ascii="Arial" w:hAnsi="Arial" w:cs="Arial"/>
          <w:sz w:val="15"/>
          <w:szCs w:val="15"/>
        </w:rPr>
      </w:pPr>
      <w:hyperlink r:id="rId14" w:history="1">
        <w:r>
          <w:rPr>
            <w:rStyle w:val="Hyperlink"/>
            <w:rFonts w:ascii="Arial" w:hAnsi="Arial" w:cs="Arial"/>
            <w:sz w:val="15"/>
            <w:szCs w:val="15"/>
          </w:rPr>
          <w:t>https://www.abs.gov.au/statistics/people/education/schools/latest-release</w:t>
        </w:r>
      </w:hyperlink>
    </w:p>
    <w:p w14:paraId="4A9E5643" w14:textId="77777777" w:rsidR="00A42E92" w:rsidRDefault="00847BC4" w:rsidP="00E96142">
      <w:pPr>
        <w:spacing w:before="40"/>
        <w:jc w:val="both"/>
        <w:rPr>
          <w:rFonts w:ascii="Arial" w:hAnsi="Arial"/>
          <w:iCs/>
          <w:color w:val="000000"/>
          <w:sz w:val="14"/>
          <w:szCs w:val="14"/>
        </w:rPr>
      </w:pPr>
      <w:r w:rsidRPr="007C0378">
        <w:rPr>
          <w:rFonts w:ascii="Arial" w:hAnsi="Arial"/>
          <w:color w:val="000000"/>
          <w:sz w:val="14"/>
          <w:szCs w:val="14"/>
        </w:rPr>
        <w:t>NB</w:t>
      </w:r>
      <w:r w:rsidR="00DA1CDE" w:rsidRPr="007C0378">
        <w:rPr>
          <w:rFonts w:ascii="Arial" w:hAnsi="Arial"/>
          <w:color w:val="000000"/>
          <w:sz w:val="14"/>
          <w:szCs w:val="14"/>
        </w:rPr>
        <w:t>:</w:t>
      </w:r>
      <w:r w:rsidRPr="007C0378">
        <w:rPr>
          <w:rFonts w:ascii="Arial" w:hAnsi="Arial"/>
          <w:color w:val="000000"/>
          <w:sz w:val="14"/>
          <w:szCs w:val="14"/>
        </w:rPr>
        <w:t xml:space="preserve"> </w:t>
      </w:r>
      <w:r w:rsidR="008D0EDE" w:rsidRPr="007C0378">
        <w:rPr>
          <w:rFonts w:ascii="Arial" w:hAnsi="Arial"/>
          <w:color w:val="000000"/>
          <w:sz w:val="14"/>
          <w:szCs w:val="14"/>
        </w:rPr>
        <w:t xml:space="preserve">Apparent retention rates by single year (grade) </w:t>
      </w:r>
      <w:r w:rsidR="00A25A59" w:rsidRPr="007C0378">
        <w:rPr>
          <w:rFonts w:ascii="Arial" w:hAnsi="Arial"/>
          <w:color w:val="000000"/>
          <w:sz w:val="14"/>
          <w:szCs w:val="14"/>
        </w:rPr>
        <w:t xml:space="preserve">are based on </w:t>
      </w:r>
      <w:r w:rsidRPr="007C0378">
        <w:rPr>
          <w:rFonts w:ascii="Arial" w:hAnsi="Arial"/>
          <w:color w:val="000000"/>
          <w:sz w:val="14"/>
          <w:szCs w:val="14"/>
        </w:rPr>
        <w:t>full time students</w:t>
      </w:r>
      <w:r w:rsidR="00753DE1" w:rsidRPr="007C0378">
        <w:rPr>
          <w:rFonts w:ascii="Arial" w:hAnsi="Arial"/>
          <w:color w:val="000000"/>
          <w:sz w:val="14"/>
          <w:szCs w:val="14"/>
        </w:rPr>
        <w:t xml:space="preserve"> only</w:t>
      </w:r>
      <w:r w:rsidRPr="007C0378">
        <w:rPr>
          <w:rFonts w:ascii="Arial" w:hAnsi="Arial"/>
          <w:color w:val="000000"/>
          <w:sz w:val="14"/>
          <w:szCs w:val="14"/>
        </w:rPr>
        <w:t>.</w:t>
      </w:r>
      <w:r w:rsidR="008434EF" w:rsidRPr="007C0378">
        <w:rPr>
          <w:rFonts w:ascii="Arial" w:hAnsi="Arial"/>
          <w:color w:val="000000"/>
          <w:sz w:val="14"/>
          <w:szCs w:val="14"/>
        </w:rPr>
        <w:t xml:space="preserve"> </w:t>
      </w:r>
      <w:r w:rsidR="00230979" w:rsidRPr="007C0378">
        <w:rPr>
          <w:rFonts w:ascii="Arial" w:hAnsi="Arial"/>
          <w:iCs/>
          <w:color w:val="000000"/>
          <w:sz w:val="14"/>
          <w:szCs w:val="14"/>
        </w:rPr>
        <w:t xml:space="preserve"> </w:t>
      </w:r>
      <w:r w:rsidR="00471CB3" w:rsidRPr="007C0378">
        <w:rPr>
          <w:rFonts w:ascii="Arial" w:hAnsi="Arial"/>
          <w:iCs/>
          <w:color w:val="000000"/>
          <w:sz w:val="14"/>
          <w:szCs w:val="14"/>
        </w:rPr>
        <w:t>Rates</w:t>
      </w:r>
      <w:r w:rsidR="00471CB3" w:rsidRPr="005307DF">
        <w:rPr>
          <w:rFonts w:ascii="Arial" w:hAnsi="Arial"/>
          <w:iCs/>
          <w:color w:val="000000"/>
          <w:sz w:val="14"/>
          <w:szCs w:val="14"/>
        </w:rPr>
        <w:t xml:space="preserve"> </w:t>
      </w:r>
      <w:r w:rsidR="008D0EDE" w:rsidRPr="005307DF">
        <w:rPr>
          <w:rFonts w:ascii="Arial" w:hAnsi="Arial"/>
          <w:iCs/>
          <w:color w:val="000000"/>
          <w:sz w:val="14"/>
          <w:szCs w:val="14"/>
        </w:rPr>
        <w:t xml:space="preserve">are expressed as a percentage </w:t>
      </w:r>
      <w:r w:rsidR="00842B05" w:rsidRPr="00842B05">
        <w:rPr>
          <w:rFonts w:ascii="Arial" w:hAnsi="Arial"/>
          <w:iCs/>
          <w:color w:val="000000"/>
          <w:sz w:val="14"/>
          <w:szCs w:val="14"/>
        </w:rPr>
        <w:t xml:space="preserve">of a </w:t>
      </w:r>
      <w:r w:rsidR="00C54887">
        <w:rPr>
          <w:rFonts w:ascii="Arial" w:hAnsi="Arial"/>
          <w:iCs/>
          <w:color w:val="000000"/>
          <w:sz w:val="14"/>
          <w:szCs w:val="14"/>
        </w:rPr>
        <w:t xml:space="preserve">school education </w:t>
      </w:r>
      <w:r w:rsidR="00842B05" w:rsidRPr="00842B05">
        <w:rPr>
          <w:rFonts w:ascii="Arial" w:hAnsi="Arial"/>
          <w:iCs/>
          <w:color w:val="000000"/>
          <w:sz w:val="14"/>
          <w:szCs w:val="14"/>
        </w:rPr>
        <w:t xml:space="preserve">year level that progresses to the next year level. </w:t>
      </w:r>
      <w:r w:rsidR="002F284D">
        <w:rPr>
          <w:rFonts w:ascii="Arial" w:hAnsi="Arial"/>
          <w:iCs/>
          <w:color w:val="000000"/>
          <w:sz w:val="14"/>
          <w:szCs w:val="14"/>
        </w:rPr>
        <w:t>That</w:t>
      </w:r>
      <w:r w:rsidR="00842B05" w:rsidRPr="00842B05">
        <w:rPr>
          <w:rFonts w:ascii="Arial" w:hAnsi="Arial"/>
          <w:iCs/>
          <w:color w:val="000000"/>
          <w:sz w:val="14"/>
          <w:szCs w:val="14"/>
        </w:rPr>
        <w:t xml:space="preserve"> is</w:t>
      </w:r>
      <w:r w:rsidR="002F284D">
        <w:rPr>
          <w:rFonts w:ascii="Arial" w:hAnsi="Arial"/>
          <w:iCs/>
          <w:color w:val="000000"/>
          <w:sz w:val="14"/>
          <w:szCs w:val="14"/>
        </w:rPr>
        <w:t xml:space="preserve">, </w:t>
      </w:r>
      <w:r w:rsidR="00842B05" w:rsidRPr="00842B05">
        <w:rPr>
          <w:rFonts w:ascii="Arial" w:hAnsi="Arial"/>
          <w:iCs/>
          <w:color w:val="000000"/>
          <w:sz w:val="14"/>
          <w:szCs w:val="14"/>
        </w:rPr>
        <w:t xml:space="preserve">the </w:t>
      </w:r>
      <w:r w:rsidR="002F284D">
        <w:rPr>
          <w:rFonts w:ascii="Arial" w:hAnsi="Arial"/>
          <w:iCs/>
          <w:color w:val="000000"/>
          <w:sz w:val="14"/>
          <w:szCs w:val="14"/>
        </w:rPr>
        <w:t>number of students</w:t>
      </w:r>
      <w:r w:rsidR="00842B05" w:rsidRPr="00842B05">
        <w:rPr>
          <w:rFonts w:ascii="Arial" w:hAnsi="Arial"/>
          <w:iCs/>
          <w:color w:val="000000"/>
          <w:sz w:val="14"/>
          <w:szCs w:val="14"/>
        </w:rPr>
        <w:t xml:space="preserve"> in a particular year level expressed as a p</w:t>
      </w:r>
      <w:r w:rsidR="005307DF">
        <w:rPr>
          <w:rFonts w:ascii="Arial" w:hAnsi="Arial"/>
          <w:iCs/>
          <w:color w:val="000000"/>
          <w:sz w:val="14"/>
          <w:szCs w:val="14"/>
        </w:rPr>
        <w:t xml:space="preserve">ercentage </w:t>
      </w:r>
      <w:r w:rsidR="00842B05" w:rsidRPr="00842B05">
        <w:rPr>
          <w:rFonts w:ascii="Arial" w:hAnsi="Arial"/>
          <w:iCs/>
          <w:color w:val="000000"/>
          <w:sz w:val="14"/>
          <w:szCs w:val="14"/>
        </w:rPr>
        <w:t xml:space="preserve">of the cohort </w:t>
      </w:r>
      <w:r w:rsidR="002F284D">
        <w:rPr>
          <w:rFonts w:ascii="Arial" w:hAnsi="Arial"/>
          <w:iCs/>
          <w:color w:val="000000"/>
          <w:sz w:val="14"/>
          <w:szCs w:val="14"/>
        </w:rPr>
        <w:t>of students</w:t>
      </w:r>
      <w:r w:rsidR="00842B05" w:rsidRPr="00842B05">
        <w:rPr>
          <w:rFonts w:ascii="Arial" w:hAnsi="Arial"/>
          <w:iCs/>
          <w:color w:val="000000"/>
          <w:sz w:val="14"/>
          <w:szCs w:val="14"/>
        </w:rPr>
        <w:t xml:space="preserve"> in the previous year level one year earlier.</w:t>
      </w:r>
      <w:r w:rsidR="00C54887">
        <w:rPr>
          <w:rFonts w:ascii="Arial" w:hAnsi="Arial"/>
          <w:iCs/>
          <w:color w:val="000000"/>
          <w:sz w:val="14"/>
          <w:szCs w:val="14"/>
        </w:rPr>
        <w:t xml:space="preserve">  These </w:t>
      </w:r>
      <w:r w:rsidR="00164BF6">
        <w:rPr>
          <w:rFonts w:ascii="Arial" w:hAnsi="Arial"/>
          <w:iCs/>
          <w:color w:val="000000"/>
          <w:sz w:val="14"/>
          <w:szCs w:val="14"/>
        </w:rPr>
        <w:t xml:space="preserve">rates </w:t>
      </w:r>
      <w:r w:rsidR="00C54887">
        <w:rPr>
          <w:rFonts w:ascii="Arial" w:hAnsi="Arial"/>
          <w:iCs/>
          <w:color w:val="000000"/>
          <w:sz w:val="14"/>
          <w:szCs w:val="14"/>
        </w:rPr>
        <w:t>are akin to transition rates.</w:t>
      </w:r>
      <w:r w:rsidR="00164BF6">
        <w:rPr>
          <w:rFonts w:ascii="Arial" w:hAnsi="Arial"/>
          <w:iCs/>
          <w:color w:val="000000"/>
          <w:sz w:val="14"/>
          <w:szCs w:val="14"/>
        </w:rPr>
        <w:t xml:space="preserve"> </w:t>
      </w:r>
      <w:r w:rsidR="00164BF6" w:rsidRPr="00164BF6">
        <w:rPr>
          <w:rFonts w:ascii="Arial" w:hAnsi="Arial"/>
          <w:iCs/>
          <w:color w:val="000000"/>
          <w:sz w:val="14"/>
          <w:szCs w:val="14"/>
        </w:rPr>
        <w:t>The above tables reference the ABS published rates capped to 100 per cent. Capped rates were first published in 2015.</w:t>
      </w:r>
      <w:r w:rsidR="00901163">
        <w:rPr>
          <w:rFonts w:ascii="Arial" w:hAnsi="Arial"/>
          <w:iCs/>
          <w:color w:val="000000"/>
          <w:sz w:val="14"/>
          <w:szCs w:val="14"/>
        </w:rPr>
        <w:t xml:space="preserve"> </w:t>
      </w:r>
    </w:p>
    <w:p w14:paraId="3C454737" w14:textId="77777777" w:rsidR="00FB4AD9" w:rsidRDefault="00FB4AD9" w:rsidP="00E96142">
      <w:pPr>
        <w:spacing w:before="40"/>
        <w:jc w:val="both"/>
        <w:rPr>
          <w:rFonts w:ascii="Arial" w:hAnsi="Arial"/>
          <w:iCs/>
          <w:color w:val="000000"/>
          <w:sz w:val="14"/>
          <w:szCs w:val="14"/>
        </w:rPr>
      </w:pPr>
    </w:p>
    <w:p w14:paraId="20AD5A37" w14:textId="68AF3E4B" w:rsidR="00230979" w:rsidRPr="007C0378" w:rsidRDefault="00901163" w:rsidP="00E96142">
      <w:pPr>
        <w:spacing w:before="40"/>
        <w:jc w:val="both"/>
        <w:rPr>
          <w:rFonts w:ascii="Arial" w:hAnsi="Arial"/>
          <w:snapToGrid w:val="0"/>
          <w:color w:val="0000FF"/>
          <w:sz w:val="2"/>
        </w:rPr>
      </w:pPr>
      <w:r>
        <w:rPr>
          <w:rFonts w:ascii="Arial" w:hAnsi="Arial"/>
          <w:iCs/>
          <w:color w:val="000000"/>
          <w:sz w:val="14"/>
          <w:szCs w:val="14"/>
        </w:rPr>
        <w:t xml:space="preserve"> </w:t>
      </w:r>
    </w:p>
    <w:p w14:paraId="356AAED9" w14:textId="77777777" w:rsidR="00230979" w:rsidRPr="003C5801" w:rsidRDefault="00230979" w:rsidP="00CE3771">
      <w:pPr>
        <w:shd w:val="clear" w:color="auto" w:fill="1F1646" w:themeFill="text1"/>
        <w:rPr>
          <w:rFonts w:ascii="Arial" w:hAnsi="Arial" w:cs="Arial"/>
          <w:color w:val="FFFFFF"/>
          <w:sz w:val="24"/>
          <w:szCs w:val="28"/>
        </w:rPr>
      </w:pPr>
      <w:r w:rsidRPr="003C5801">
        <w:rPr>
          <w:rFonts w:ascii="Arial" w:hAnsi="Arial" w:cs="Arial"/>
          <w:color w:val="FFFFFF"/>
          <w:sz w:val="24"/>
          <w:szCs w:val="28"/>
        </w:rPr>
        <w:t xml:space="preserve">Number of schools </w:t>
      </w:r>
    </w:p>
    <w:p w14:paraId="58C27D84" w14:textId="2DF46ED8" w:rsidR="00230979" w:rsidRPr="00936773" w:rsidRDefault="00230979" w:rsidP="00D1321B">
      <w:pPr>
        <w:numPr>
          <w:ilvl w:val="0"/>
          <w:numId w:val="12"/>
        </w:numPr>
        <w:spacing w:before="40" w:after="40"/>
        <w:ind w:right="-292"/>
        <w:rPr>
          <w:rFonts w:ascii="Arial" w:hAnsi="Arial"/>
          <w:b/>
          <w:smallCaps/>
          <w:color w:val="000000"/>
          <w:sz w:val="18"/>
        </w:rPr>
      </w:pPr>
      <w:r w:rsidRPr="00936773">
        <w:rPr>
          <w:rFonts w:ascii="Arial" w:hAnsi="Arial"/>
          <w:b/>
          <w:color w:val="000000"/>
          <w:sz w:val="18"/>
        </w:rPr>
        <w:t>Number of schools by sector, August 20</w:t>
      </w:r>
      <w:r w:rsidR="00DF63E8" w:rsidRPr="00936773">
        <w:rPr>
          <w:rFonts w:ascii="Arial" w:hAnsi="Arial"/>
          <w:b/>
          <w:color w:val="000000"/>
          <w:sz w:val="18"/>
        </w:rPr>
        <w:t>2</w:t>
      </w:r>
      <w:r w:rsidR="00855705">
        <w:rPr>
          <w:rFonts w:ascii="Arial" w:hAnsi="Arial"/>
          <w:b/>
          <w:color w:val="000000"/>
          <w:sz w:val="18"/>
        </w:rPr>
        <w:t>4</w:t>
      </w:r>
    </w:p>
    <w:tbl>
      <w:tblPr>
        <w:tblW w:w="6720" w:type="dxa"/>
        <w:tblLayout w:type="fixed"/>
        <w:tblLook w:val="0000" w:firstRow="0" w:lastRow="0" w:firstColumn="0" w:lastColumn="0" w:noHBand="0" w:noVBand="0"/>
      </w:tblPr>
      <w:tblGrid>
        <w:gridCol w:w="1440"/>
        <w:gridCol w:w="706"/>
        <w:gridCol w:w="600"/>
        <w:gridCol w:w="600"/>
        <w:gridCol w:w="480"/>
        <w:gridCol w:w="600"/>
        <w:gridCol w:w="480"/>
        <w:gridCol w:w="480"/>
        <w:gridCol w:w="480"/>
        <w:gridCol w:w="854"/>
      </w:tblGrid>
      <w:tr w:rsidR="00230979" w:rsidRPr="00936773" w14:paraId="222F79EB" w14:textId="77777777" w:rsidTr="00E269C5">
        <w:trPr>
          <w:trHeight w:hRule="exact" w:val="260"/>
        </w:trPr>
        <w:tc>
          <w:tcPr>
            <w:tcW w:w="1440" w:type="dxa"/>
            <w:tcBorders>
              <w:top w:val="single" w:sz="4" w:space="0" w:color="auto"/>
              <w:bottom w:val="single" w:sz="4" w:space="0" w:color="auto"/>
            </w:tcBorders>
            <w:tcMar>
              <w:left w:w="0" w:type="dxa"/>
              <w:right w:w="0" w:type="dxa"/>
            </w:tcMar>
            <w:vAlign w:val="center"/>
          </w:tcPr>
          <w:p w14:paraId="3856241E" w14:textId="77777777" w:rsidR="00230979" w:rsidRPr="00936773" w:rsidRDefault="00230979" w:rsidP="004C0FC0">
            <w:pPr>
              <w:rPr>
                <w:rFonts w:ascii="Arial" w:hAnsi="Arial" w:cs="Arial"/>
                <w:i/>
                <w:iCs/>
                <w:color w:val="000000"/>
                <w:sz w:val="16"/>
                <w:szCs w:val="16"/>
              </w:rPr>
            </w:pPr>
            <w:r w:rsidRPr="00936773">
              <w:rPr>
                <w:rFonts w:ascii="Arial" w:hAnsi="Arial" w:cs="Arial"/>
                <w:i/>
                <w:iCs/>
                <w:color w:val="000000"/>
                <w:sz w:val="16"/>
                <w:szCs w:val="16"/>
              </w:rPr>
              <w:t>Sector</w:t>
            </w:r>
          </w:p>
        </w:tc>
        <w:tc>
          <w:tcPr>
            <w:tcW w:w="706" w:type="dxa"/>
            <w:tcBorders>
              <w:top w:val="single" w:sz="4" w:space="0" w:color="auto"/>
              <w:bottom w:val="single" w:sz="4" w:space="0" w:color="auto"/>
            </w:tcBorders>
            <w:tcMar>
              <w:left w:w="0" w:type="dxa"/>
              <w:right w:w="0" w:type="dxa"/>
            </w:tcMar>
            <w:vAlign w:val="center"/>
          </w:tcPr>
          <w:p w14:paraId="5BB473B4" w14:textId="1F4E9547" w:rsidR="00230979" w:rsidRPr="00936773" w:rsidRDefault="005361D8" w:rsidP="005361D8">
            <w:pPr>
              <w:tabs>
                <w:tab w:val="left" w:pos="545"/>
              </w:tabs>
              <w:ind w:right="17"/>
              <w:jc w:val="center"/>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NS</w:t>
            </w:r>
            <w:r w:rsidR="004C0FC0" w:rsidRPr="00936773">
              <w:rPr>
                <w:rFonts w:ascii="Arial" w:hAnsi="Arial" w:cs="Arial"/>
                <w:i/>
                <w:iCs/>
                <w:color w:val="000000"/>
                <w:sz w:val="16"/>
                <w:szCs w:val="16"/>
              </w:rPr>
              <w:t>W</w:t>
            </w:r>
          </w:p>
        </w:tc>
        <w:tc>
          <w:tcPr>
            <w:tcW w:w="600" w:type="dxa"/>
            <w:tcBorders>
              <w:top w:val="single" w:sz="4" w:space="0" w:color="auto"/>
              <w:bottom w:val="single" w:sz="4" w:space="0" w:color="auto"/>
            </w:tcBorders>
            <w:tcMar>
              <w:left w:w="0" w:type="dxa"/>
              <w:right w:w="0" w:type="dxa"/>
            </w:tcMar>
            <w:vAlign w:val="center"/>
          </w:tcPr>
          <w:p w14:paraId="34C7B44E" w14:textId="77777777" w:rsidR="00230979" w:rsidRPr="00936773" w:rsidRDefault="004D2C90" w:rsidP="00177086">
            <w:pPr>
              <w:ind w:right="17"/>
              <w:jc w:val="right"/>
              <w:rPr>
                <w:rFonts w:ascii="Arial" w:hAnsi="Arial" w:cs="Arial"/>
                <w:b/>
                <w:bCs/>
                <w:i/>
                <w:iCs/>
                <w:color w:val="000000"/>
                <w:sz w:val="16"/>
                <w:szCs w:val="16"/>
              </w:rPr>
            </w:pPr>
            <w:r w:rsidRPr="00936773">
              <w:rPr>
                <w:rFonts w:ascii="Arial" w:hAnsi="Arial" w:cs="Arial"/>
                <w:b/>
                <w:bCs/>
                <w:i/>
                <w:iCs/>
                <w:color w:val="000000"/>
                <w:sz w:val="16"/>
                <w:szCs w:val="16"/>
              </w:rPr>
              <w:t xml:space="preserve">     </w:t>
            </w:r>
            <w:r w:rsidR="00230979" w:rsidRPr="00936773">
              <w:rPr>
                <w:rFonts w:ascii="Arial" w:hAnsi="Arial" w:cs="Arial"/>
                <w:b/>
                <w:bCs/>
                <w:i/>
                <w:iCs/>
                <w:color w:val="000000"/>
                <w:sz w:val="16"/>
                <w:szCs w:val="16"/>
              </w:rPr>
              <w:t>Vic</w:t>
            </w:r>
          </w:p>
        </w:tc>
        <w:tc>
          <w:tcPr>
            <w:tcW w:w="600" w:type="dxa"/>
            <w:tcBorders>
              <w:top w:val="single" w:sz="4" w:space="0" w:color="auto"/>
              <w:bottom w:val="single" w:sz="4" w:space="0" w:color="auto"/>
            </w:tcBorders>
            <w:tcMar>
              <w:left w:w="0" w:type="dxa"/>
              <w:right w:w="0" w:type="dxa"/>
            </w:tcMar>
            <w:vAlign w:val="center"/>
          </w:tcPr>
          <w:p w14:paraId="6C5CEE19"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Qld</w:t>
            </w:r>
          </w:p>
        </w:tc>
        <w:tc>
          <w:tcPr>
            <w:tcW w:w="480" w:type="dxa"/>
            <w:tcBorders>
              <w:top w:val="single" w:sz="4" w:space="0" w:color="auto"/>
              <w:bottom w:val="single" w:sz="4" w:space="0" w:color="auto"/>
            </w:tcBorders>
            <w:tcMar>
              <w:left w:w="0" w:type="dxa"/>
              <w:right w:w="0" w:type="dxa"/>
            </w:tcMar>
            <w:vAlign w:val="center"/>
          </w:tcPr>
          <w:p w14:paraId="44272626"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SA</w:t>
            </w:r>
          </w:p>
        </w:tc>
        <w:tc>
          <w:tcPr>
            <w:tcW w:w="600" w:type="dxa"/>
            <w:tcBorders>
              <w:top w:val="single" w:sz="4" w:space="0" w:color="auto"/>
              <w:bottom w:val="single" w:sz="4" w:space="0" w:color="auto"/>
            </w:tcBorders>
            <w:tcMar>
              <w:left w:w="0" w:type="dxa"/>
              <w:right w:w="0" w:type="dxa"/>
            </w:tcMar>
            <w:vAlign w:val="center"/>
          </w:tcPr>
          <w:p w14:paraId="2CEF5D6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WA</w:t>
            </w:r>
          </w:p>
        </w:tc>
        <w:tc>
          <w:tcPr>
            <w:tcW w:w="480" w:type="dxa"/>
            <w:tcBorders>
              <w:top w:val="single" w:sz="4" w:space="0" w:color="auto"/>
              <w:bottom w:val="single" w:sz="4" w:space="0" w:color="auto"/>
            </w:tcBorders>
            <w:tcMar>
              <w:left w:w="0" w:type="dxa"/>
              <w:right w:w="0" w:type="dxa"/>
            </w:tcMar>
            <w:vAlign w:val="center"/>
          </w:tcPr>
          <w:p w14:paraId="75DE9A25"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Tas</w:t>
            </w:r>
          </w:p>
        </w:tc>
        <w:tc>
          <w:tcPr>
            <w:tcW w:w="480" w:type="dxa"/>
            <w:tcBorders>
              <w:top w:val="single" w:sz="4" w:space="0" w:color="auto"/>
              <w:bottom w:val="single" w:sz="4" w:space="0" w:color="auto"/>
            </w:tcBorders>
            <w:tcMar>
              <w:left w:w="0" w:type="dxa"/>
              <w:right w:w="0" w:type="dxa"/>
            </w:tcMar>
            <w:vAlign w:val="center"/>
          </w:tcPr>
          <w:p w14:paraId="77CC6EF4"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NT</w:t>
            </w:r>
          </w:p>
        </w:tc>
        <w:tc>
          <w:tcPr>
            <w:tcW w:w="480" w:type="dxa"/>
            <w:tcBorders>
              <w:top w:val="single" w:sz="4" w:space="0" w:color="auto"/>
              <w:bottom w:val="single" w:sz="4" w:space="0" w:color="auto"/>
            </w:tcBorders>
            <w:tcMar>
              <w:left w:w="0" w:type="dxa"/>
              <w:right w:w="0" w:type="dxa"/>
            </w:tcMar>
            <w:vAlign w:val="center"/>
          </w:tcPr>
          <w:p w14:paraId="78C98E08" w14:textId="77777777" w:rsidR="00230979" w:rsidRPr="00936773" w:rsidRDefault="004D2C90" w:rsidP="00177086">
            <w:pPr>
              <w:ind w:right="17"/>
              <w:jc w:val="right"/>
              <w:rPr>
                <w:rFonts w:ascii="Arial" w:hAnsi="Arial" w:cs="Arial"/>
                <w:i/>
                <w:iCs/>
                <w:color w:val="000000"/>
                <w:sz w:val="16"/>
                <w:szCs w:val="16"/>
              </w:rPr>
            </w:pPr>
            <w:r w:rsidRPr="00936773">
              <w:rPr>
                <w:rFonts w:ascii="Arial" w:hAnsi="Arial" w:cs="Arial"/>
                <w:i/>
                <w:iCs/>
                <w:color w:val="000000"/>
                <w:sz w:val="16"/>
                <w:szCs w:val="16"/>
              </w:rPr>
              <w:t xml:space="preserve">  </w:t>
            </w:r>
            <w:r w:rsidR="00230979" w:rsidRPr="00936773">
              <w:rPr>
                <w:rFonts w:ascii="Arial" w:hAnsi="Arial" w:cs="Arial"/>
                <w:i/>
                <w:iCs/>
                <w:color w:val="000000"/>
                <w:sz w:val="16"/>
                <w:szCs w:val="16"/>
              </w:rPr>
              <w:t>ACT</w:t>
            </w:r>
          </w:p>
        </w:tc>
        <w:tc>
          <w:tcPr>
            <w:tcW w:w="854" w:type="dxa"/>
            <w:tcBorders>
              <w:top w:val="single" w:sz="4" w:space="0" w:color="auto"/>
              <w:bottom w:val="single" w:sz="4" w:space="0" w:color="auto"/>
            </w:tcBorders>
            <w:tcMar>
              <w:left w:w="0" w:type="dxa"/>
              <w:right w:w="0" w:type="dxa"/>
            </w:tcMar>
            <w:vAlign w:val="center"/>
          </w:tcPr>
          <w:p w14:paraId="675AD1CC" w14:textId="77777777" w:rsidR="00230979" w:rsidRPr="00936773" w:rsidRDefault="00230979" w:rsidP="004C0FC0">
            <w:pPr>
              <w:jc w:val="right"/>
              <w:rPr>
                <w:rFonts w:ascii="Arial" w:hAnsi="Arial" w:cs="Arial"/>
                <w:i/>
                <w:iCs/>
                <w:color w:val="000000"/>
                <w:sz w:val="16"/>
                <w:szCs w:val="16"/>
              </w:rPr>
            </w:pPr>
            <w:r w:rsidRPr="00936773">
              <w:rPr>
                <w:rFonts w:ascii="Arial" w:hAnsi="Arial" w:cs="Arial"/>
                <w:i/>
                <w:iCs/>
                <w:color w:val="000000"/>
                <w:sz w:val="16"/>
                <w:szCs w:val="16"/>
              </w:rPr>
              <w:t>Australia</w:t>
            </w:r>
          </w:p>
        </w:tc>
      </w:tr>
      <w:tr w:rsidR="00855705" w:rsidRPr="00936773" w14:paraId="46254B12" w14:textId="77777777" w:rsidTr="00001AF4">
        <w:trPr>
          <w:trHeight w:hRule="exact" w:val="220"/>
        </w:trPr>
        <w:tc>
          <w:tcPr>
            <w:tcW w:w="1440" w:type="dxa"/>
            <w:tcBorders>
              <w:top w:val="single" w:sz="4" w:space="0" w:color="auto"/>
            </w:tcBorders>
            <w:shd w:val="clear" w:color="auto" w:fill="auto"/>
            <w:tcMar>
              <w:left w:w="0" w:type="dxa"/>
              <w:right w:w="0" w:type="dxa"/>
            </w:tcMar>
            <w:vAlign w:val="center"/>
          </w:tcPr>
          <w:p w14:paraId="1264FB0D" w14:textId="77777777"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6FFCA8F" w14:textId="775DE13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2,156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E0AA990" w14:textId="225BFE04"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1,568</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A17DC71" w14:textId="534EF51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1,252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6070C0CD" w14:textId="03FAC71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508</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60A16BEF" w14:textId="23AFD0E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813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BB6AC82" w14:textId="6A24AEC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189</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A04B44C" w14:textId="18411B1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150</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1857C82" w14:textId="7B26FCF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39066A35" w14:textId="0B5E0C8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6,727</w:t>
            </w:r>
          </w:p>
        </w:tc>
      </w:tr>
      <w:tr w:rsidR="00855705" w:rsidRPr="00936773" w14:paraId="55B9D608" w14:textId="77777777" w:rsidTr="00260C49">
        <w:trPr>
          <w:trHeight w:hRule="exact" w:val="220"/>
        </w:trPr>
        <w:tc>
          <w:tcPr>
            <w:tcW w:w="1440" w:type="dxa"/>
            <w:shd w:val="clear" w:color="auto" w:fill="auto"/>
            <w:tcMar>
              <w:left w:w="0" w:type="dxa"/>
              <w:right w:w="0" w:type="dxa"/>
            </w:tcMar>
            <w:vAlign w:val="center"/>
          </w:tcPr>
          <w:p w14:paraId="7560FB5B" w14:textId="6A39EB5C"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2497D496" w14:textId="52D5618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1,604</w:t>
            </w:r>
          </w:p>
        </w:tc>
        <w:tc>
          <w:tcPr>
            <w:tcW w:w="600" w:type="dxa"/>
            <w:tcBorders>
              <w:top w:val="nil"/>
              <w:left w:val="nil"/>
              <w:bottom w:val="nil"/>
              <w:right w:val="nil"/>
            </w:tcBorders>
            <w:shd w:val="clear" w:color="auto" w:fill="auto"/>
            <w:tcMar>
              <w:left w:w="0" w:type="dxa"/>
              <w:right w:w="0" w:type="dxa"/>
            </w:tcMar>
          </w:tcPr>
          <w:p w14:paraId="6FC34226" w14:textId="66D47979"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1,142</w:t>
            </w:r>
          </w:p>
        </w:tc>
        <w:tc>
          <w:tcPr>
            <w:tcW w:w="600" w:type="dxa"/>
            <w:tcBorders>
              <w:top w:val="nil"/>
              <w:left w:val="nil"/>
              <w:bottom w:val="nil"/>
              <w:right w:val="nil"/>
            </w:tcBorders>
            <w:shd w:val="clear" w:color="auto" w:fill="auto"/>
            <w:tcMar>
              <w:left w:w="0" w:type="dxa"/>
              <w:right w:w="0" w:type="dxa"/>
            </w:tcMar>
          </w:tcPr>
          <w:p w14:paraId="30CDACD5" w14:textId="73548B8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918</w:t>
            </w:r>
          </w:p>
        </w:tc>
        <w:tc>
          <w:tcPr>
            <w:tcW w:w="480" w:type="dxa"/>
            <w:tcBorders>
              <w:top w:val="nil"/>
              <w:left w:val="nil"/>
              <w:bottom w:val="nil"/>
              <w:right w:val="nil"/>
            </w:tcBorders>
            <w:shd w:val="clear" w:color="auto" w:fill="auto"/>
            <w:tcMar>
              <w:left w:w="0" w:type="dxa"/>
              <w:right w:w="0" w:type="dxa"/>
            </w:tcMar>
          </w:tcPr>
          <w:p w14:paraId="5D6C3920" w14:textId="3D7ECD0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348</w:t>
            </w:r>
          </w:p>
        </w:tc>
        <w:tc>
          <w:tcPr>
            <w:tcW w:w="600" w:type="dxa"/>
            <w:tcBorders>
              <w:top w:val="nil"/>
              <w:left w:val="nil"/>
              <w:bottom w:val="nil"/>
              <w:right w:val="nil"/>
            </w:tcBorders>
            <w:shd w:val="clear" w:color="auto" w:fill="auto"/>
            <w:tcMar>
              <w:left w:w="0" w:type="dxa"/>
              <w:right w:w="0" w:type="dxa"/>
            </w:tcMar>
          </w:tcPr>
          <w:p w14:paraId="1BD860FC" w14:textId="5DB764C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549</w:t>
            </w:r>
          </w:p>
        </w:tc>
        <w:tc>
          <w:tcPr>
            <w:tcW w:w="480" w:type="dxa"/>
            <w:tcBorders>
              <w:top w:val="nil"/>
              <w:left w:val="nil"/>
              <w:bottom w:val="nil"/>
              <w:right w:val="nil"/>
            </w:tcBorders>
            <w:shd w:val="clear" w:color="auto" w:fill="auto"/>
            <w:tcMar>
              <w:left w:w="0" w:type="dxa"/>
              <w:right w:w="0" w:type="dxa"/>
            </w:tcMar>
          </w:tcPr>
          <w:p w14:paraId="570D6DA6" w14:textId="60937C1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124</w:t>
            </w:r>
          </w:p>
        </w:tc>
        <w:tc>
          <w:tcPr>
            <w:tcW w:w="480" w:type="dxa"/>
            <w:tcBorders>
              <w:top w:val="nil"/>
              <w:left w:val="nil"/>
              <w:bottom w:val="nil"/>
              <w:right w:val="nil"/>
            </w:tcBorders>
            <w:shd w:val="clear" w:color="auto" w:fill="auto"/>
            <w:tcMar>
              <w:left w:w="0" w:type="dxa"/>
              <w:right w:w="0" w:type="dxa"/>
            </w:tcMar>
          </w:tcPr>
          <w:p w14:paraId="39346BCC" w14:textId="7C1A8DC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61</w:t>
            </w:r>
          </w:p>
        </w:tc>
        <w:tc>
          <w:tcPr>
            <w:tcW w:w="480" w:type="dxa"/>
            <w:tcBorders>
              <w:top w:val="nil"/>
              <w:left w:val="nil"/>
              <w:bottom w:val="nil"/>
              <w:right w:val="nil"/>
            </w:tcBorders>
            <w:shd w:val="clear" w:color="auto" w:fill="auto"/>
            <w:tcMar>
              <w:left w:w="0" w:type="dxa"/>
              <w:right w:w="0" w:type="dxa"/>
            </w:tcMar>
          </w:tcPr>
          <w:p w14:paraId="2B183991" w14:textId="24F3E7B1"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58</w:t>
            </w:r>
          </w:p>
        </w:tc>
        <w:tc>
          <w:tcPr>
            <w:tcW w:w="854" w:type="dxa"/>
            <w:tcBorders>
              <w:top w:val="nil"/>
              <w:left w:val="nil"/>
              <w:bottom w:val="nil"/>
              <w:right w:val="nil"/>
            </w:tcBorders>
            <w:shd w:val="clear" w:color="auto" w:fill="auto"/>
            <w:tcMar>
              <w:left w:w="0" w:type="dxa"/>
              <w:right w:w="0" w:type="dxa"/>
            </w:tcMar>
          </w:tcPr>
          <w:p w14:paraId="5B653BF4" w14:textId="3A9244F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4,804</w:t>
            </w:r>
          </w:p>
        </w:tc>
      </w:tr>
      <w:tr w:rsidR="00855705" w:rsidRPr="00936773" w14:paraId="7541001A" w14:textId="77777777" w:rsidTr="00260C49">
        <w:trPr>
          <w:trHeight w:hRule="exact" w:val="220"/>
        </w:trPr>
        <w:tc>
          <w:tcPr>
            <w:tcW w:w="1440" w:type="dxa"/>
            <w:shd w:val="clear" w:color="auto" w:fill="auto"/>
            <w:tcMar>
              <w:left w:w="0" w:type="dxa"/>
              <w:right w:w="0" w:type="dxa"/>
            </w:tcMar>
            <w:vAlign w:val="center"/>
          </w:tcPr>
          <w:p w14:paraId="06A952FF" w14:textId="5EB8C739"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28E1B6D0" w14:textId="07FC79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373</w:t>
            </w:r>
          </w:p>
        </w:tc>
        <w:tc>
          <w:tcPr>
            <w:tcW w:w="600" w:type="dxa"/>
            <w:tcBorders>
              <w:top w:val="nil"/>
              <w:left w:val="nil"/>
              <w:bottom w:val="nil"/>
              <w:right w:val="nil"/>
            </w:tcBorders>
            <w:shd w:val="clear" w:color="auto" w:fill="auto"/>
            <w:tcMar>
              <w:left w:w="0" w:type="dxa"/>
              <w:right w:w="0" w:type="dxa"/>
            </w:tcMar>
          </w:tcPr>
          <w:p w14:paraId="762F098C" w14:textId="7896907B"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255</w:t>
            </w:r>
          </w:p>
        </w:tc>
        <w:tc>
          <w:tcPr>
            <w:tcW w:w="600" w:type="dxa"/>
            <w:tcBorders>
              <w:top w:val="nil"/>
              <w:left w:val="nil"/>
              <w:bottom w:val="nil"/>
              <w:right w:val="nil"/>
            </w:tcBorders>
            <w:shd w:val="clear" w:color="auto" w:fill="auto"/>
            <w:tcMar>
              <w:left w:w="0" w:type="dxa"/>
              <w:right w:w="0" w:type="dxa"/>
            </w:tcMar>
          </w:tcPr>
          <w:p w14:paraId="058E44B6" w14:textId="62CBC65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193</w:t>
            </w:r>
          </w:p>
        </w:tc>
        <w:tc>
          <w:tcPr>
            <w:tcW w:w="480" w:type="dxa"/>
            <w:tcBorders>
              <w:top w:val="nil"/>
              <w:left w:val="nil"/>
              <w:bottom w:val="nil"/>
              <w:right w:val="nil"/>
            </w:tcBorders>
            <w:shd w:val="clear" w:color="auto" w:fill="auto"/>
            <w:tcMar>
              <w:left w:w="0" w:type="dxa"/>
              <w:right w:w="0" w:type="dxa"/>
            </w:tcMar>
          </w:tcPr>
          <w:p w14:paraId="3DEEAF8B" w14:textId="377895D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w:t>
            </w:r>
          </w:p>
        </w:tc>
        <w:tc>
          <w:tcPr>
            <w:tcW w:w="600" w:type="dxa"/>
            <w:tcBorders>
              <w:top w:val="nil"/>
              <w:left w:val="nil"/>
              <w:bottom w:val="nil"/>
              <w:right w:val="nil"/>
            </w:tcBorders>
            <w:shd w:val="clear" w:color="auto" w:fill="auto"/>
            <w:tcMar>
              <w:left w:w="0" w:type="dxa"/>
              <w:right w:w="0" w:type="dxa"/>
            </w:tcMar>
          </w:tcPr>
          <w:p w14:paraId="08D12E88" w14:textId="504A050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113</w:t>
            </w:r>
          </w:p>
        </w:tc>
        <w:tc>
          <w:tcPr>
            <w:tcW w:w="480" w:type="dxa"/>
            <w:tcBorders>
              <w:top w:val="nil"/>
              <w:left w:val="nil"/>
              <w:bottom w:val="nil"/>
              <w:right w:val="nil"/>
            </w:tcBorders>
            <w:shd w:val="clear" w:color="auto" w:fill="auto"/>
            <w:tcMar>
              <w:left w:w="0" w:type="dxa"/>
              <w:right w:w="0" w:type="dxa"/>
            </w:tcMar>
          </w:tcPr>
          <w:p w14:paraId="5BF2D260" w14:textId="688B6E3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36</w:t>
            </w:r>
          </w:p>
        </w:tc>
        <w:tc>
          <w:tcPr>
            <w:tcW w:w="480" w:type="dxa"/>
            <w:tcBorders>
              <w:top w:val="nil"/>
              <w:left w:val="nil"/>
              <w:bottom w:val="nil"/>
              <w:right w:val="nil"/>
            </w:tcBorders>
            <w:shd w:val="clear" w:color="auto" w:fill="auto"/>
            <w:tcMar>
              <w:left w:w="0" w:type="dxa"/>
              <w:right w:w="0" w:type="dxa"/>
            </w:tcMar>
          </w:tcPr>
          <w:p w14:paraId="0D7D84D8" w14:textId="5E36D45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w:t>
            </w:r>
          </w:p>
        </w:tc>
        <w:tc>
          <w:tcPr>
            <w:tcW w:w="480" w:type="dxa"/>
            <w:tcBorders>
              <w:top w:val="nil"/>
              <w:left w:val="nil"/>
              <w:bottom w:val="nil"/>
              <w:right w:val="nil"/>
            </w:tcBorders>
            <w:shd w:val="clear" w:color="auto" w:fill="auto"/>
            <w:tcMar>
              <w:left w:w="0" w:type="dxa"/>
              <w:right w:w="0" w:type="dxa"/>
            </w:tcMar>
          </w:tcPr>
          <w:p w14:paraId="235E0F63" w14:textId="5BCA5EB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w:t>
            </w:r>
          </w:p>
        </w:tc>
        <w:tc>
          <w:tcPr>
            <w:tcW w:w="854" w:type="dxa"/>
            <w:tcBorders>
              <w:top w:val="nil"/>
              <w:left w:val="nil"/>
              <w:bottom w:val="nil"/>
              <w:right w:val="nil"/>
            </w:tcBorders>
            <w:shd w:val="clear" w:color="auto" w:fill="auto"/>
            <w:tcMar>
              <w:left w:w="0" w:type="dxa"/>
              <w:right w:w="0" w:type="dxa"/>
            </w:tcMar>
          </w:tcPr>
          <w:p w14:paraId="6A81164A" w14:textId="2D717201"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1,074</w:t>
            </w:r>
          </w:p>
        </w:tc>
      </w:tr>
      <w:tr w:rsidR="00855705" w:rsidRPr="00936773" w14:paraId="3273E939" w14:textId="77777777" w:rsidTr="00260C49">
        <w:trPr>
          <w:trHeight w:hRule="exact" w:val="220"/>
        </w:trPr>
        <w:tc>
          <w:tcPr>
            <w:tcW w:w="1440" w:type="dxa"/>
            <w:shd w:val="clear" w:color="auto" w:fill="auto"/>
            <w:tcMar>
              <w:left w:w="0" w:type="dxa"/>
              <w:right w:w="0" w:type="dxa"/>
            </w:tcMar>
            <w:vAlign w:val="center"/>
          </w:tcPr>
          <w:p w14:paraId="7491DABB" w14:textId="1F883AB1"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1A812003" w14:textId="5A7D196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65</w:t>
            </w:r>
          </w:p>
        </w:tc>
        <w:tc>
          <w:tcPr>
            <w:tcW w:w="600" w:type="dxa"/>
            <w:tcBorders>
              <w:top w:val="nil"/>
              <w:left w:val="nil"/>
              <w:bottom w:val="nil"/>
              <w:right w:val="nil"/>
            </w:tcBorders>
            <w:shd w:val="clear" w:color="auto" w:fill="auto"/>
            <w:tcMar>
              <w:left w:w="0" w:type="dxa"/>
              <w:right w:w="0" w:type="dxa"/>
            </w:tcMar>
          </w:tcPr>
          <w:p w14:paraId="66B5D21A" w14:textId="22E13678"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87</w:t>
            </w:r>
          </w:p>
        </w:tc>
        <w:tc>
          <w:tcPr>
            <w:tcW w:w="600" w:type="dxa"/>
            <w:tcBorders>
              <w:top w:val="nil"/>
              <w:left w:val="nil"/>
              <w:bottom w:val="nil"/>
              <w:right w:val="nil"/>
            </w:tcBorders>
            <w:shd w:val="clear" w:color="auto" w:fill="auto"/>
            <w:tcMar>
              <w:left w:w="0" w:type="dxa"/>
              <w:right w:w="0" w:type="dxa"/>
            </w:tcMar>
          </w:tcPr>
          <w:p w14:paraId="684A266E" w14:textId="792A8BC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w:t>
            </w:r>
          </w:p>
        </w:tc>
        <w:tc>
          <w:tcPr>
            <w:tcW w:w="480" w:type="dxa"/>
            <w:tcBorders>
              <w:top w:val="nil"/>
              <w:left w:val="nil"/>
              <w:bottom w:val="nil"/>
              <w:right w:val="nil"/>
            </w:tcBorders>
            <w:shd w:val="clear" w:color="auto" w:fill="auto"/>
            <w:tcMar>
              <w:left w:w="0" w:type="dxa"/>
              <w:right w:w="0" w:type="dxa"/>
            </w:tcMar>
          </w:tcPr>
          <w:p w14:paraId="7FB134E1" w14:textId="3CD97A7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74</w:t>
            </w:r>
          </w:p>
        </w:tc>
        <w:tc>
          <w:tcPr>
            <w:tcW w:w="600" w:type="dxa"/>
            <w:tcBorders>
              <w:top w:val="nil"/>
              <w:left w:val="nil"/>
              <w:bottom w:val="nil"/>
              <w:right w:val="nil"/>
            </w:tcBorders>
            <w:shd w:val="clear" w:color="auto" w:fill="auto"/>
            <w:tcMar>
              <w:left w:w="0" w:type="dxa"/>
              <w:right w:w="0" w:type="dxa"/>
            </w:tcMar>
          </w:tcPr>
          <w:p w14:paraId="4C46A3A8" w14:textId="7A50A6B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86</w:t>
            </w:r>
          </w:p>
        </w:tc>
        <w:tc>
          <w:tcPr>
            <w:tcW w:w="480" w:type="dxa"/>
            <w:tcBorders>
              <w:top w:val="nil"/>
              <w:left w:val="nil"/>
              <w:bottom w:val="nil"/>
              <w:right w:val="nil"/>
            </w:tcBorders>
            <w:shd w:val="clear" w:color="auto" w:fill="auto"/>
            <w:tcMar>
              <w:left w:w="0" w:type="dxa"/>
              <w:right w:w="0" w:type="dxa"/>
            </w:tcMar>
          </w:tcPr>
          <w:p w14:paraId="4D01510D" w14:textId="3D04FDE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25</w:t>
            </w:r>
          </w:p>
        </w:tc>
        <w:tc>
          <w:tcPr>
            <w:tcW w:w="480" w:type="dxa"/>
            <w:tcBorders>
              <w:top w:val="nil"/>
              <w:left w:val="nil"/>
              <w:bottom w:val="nil"/>
              <w:right w:val="nil"/>
            </w:tcBorders>
            <w:shd w:val="clear" w:color="auto" w:fill="auto"/>
            <w:tcMar>
              <w:left w:w="0" w:type="dxa"/>
              <w:right w:w="0" w:type="dxa"/>
            </w:tcMar>
          </w:tcPr>
          <w:p w14:paraId="468F4493" w14:textId="5848E86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w:t>
            </w:r>
          </w:p>
        </w:tc>
        <w:tc>
          <w:tcPr>
            <w:tcW w:w="480" w:type="dxa"/>
            <w:tcBorders>
              <w:top w:val="nil"/>
              <w:left w:val="nil"/>
              <w:bottom w:val="nil"/>
              <w:right w:val="nil"/>
            </w:tcBorders>
            <w:shd w:val="clear" w:color="auto" w:fill="auto"/>
            <w:tcMar>
              <w:left w:w="0" w:type="dxa"/>
              <w:right w:w="0" w:type="dxa"/>
            </w:tcMar>
          </w:tcPr>
          <w:p w14:paraId="0146A7FA" w14:textId="0EF9F07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w:t>
            </w:r>
          </w:p>
        </w:tc>
        <w:tc>
          <w:tcPr>
            <w:tcW w:w="854" w:type="dxa"/>
            <w:tcBorders>
              <w:top w:val="nil"/>
              <w:left w:val="nil"/>
              <w:bottom w:val="nil"/>
              <w:right w:val="nil"/>
            </w:tcBorders>
            <w:shd w:val="clear" w:color="auto" w:fill="auto"/>
            <w:tcMar>
              <w:left w:w="0" w:type="dxa"/>
              <w:right w:w="0" w:type="dxa"/>
            </w:tcMar>
          </w:tcPr>
          <w:p w14:paraId="0EA6DCDE" w14:textId="79807C9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506</w:t>
            </w:r>
          </w:p>
        </w:tc>
      </w:tr>
      <w:tr w:rsidR="00855705" w:rsidRPr="00936773" w14:paraId="5DFB643F"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60B84A5A" w14:textId="0D602CE4"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nil"/>
              <w:right w:val="nil"/>
            </w:tcBorders>
            <w:shd w:val="clear" w:color="auto" w:fill="auto"/>
            <w:tcMar>
              <w:left w:w="0" w:type="dxa"/>
              <w:right w:w="0" w:type="dxa"/>
            </w:tcMar>
          </w:tcPr>
          <w:p w14:paraId="1909389D" w14:textId="1129CD5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114</w:t>
            </w:r>
          </w:p>
        </w:tc>
        <w:tc>
          <w:tcPr>
            <w:tcW w:w="600" w:type="dxa"/>
            <w:tcBorders>
              <w:top w:val="nil"/>
              <w:left w:val="nil"/>
              <w:bottom w:val="nil"/>
              <w:right w:val="nil"/>
            </w:tcBorders>
            <w:shd w:val="clear" w:color="auto" w:fill="auto"/>
            <w:tcMar>
              <w:left w:w="0" w:type="dxa"/>
              <w:right w:w="0" w:type="dxa"/>
            </w:tcMar>
          </w:tcPr>
          <w:p w14:paraId="11CD9151" w14:textId="7983A88F"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84</w:t>
            </w:r>
          </w:p>
        </w:tc>
        <w:tc>
          <w:tcPr>
            <w:tcW w:w="600" w:type="dxa"/>
            <w:tcBorders>
              <w:top w:val="nil"/>
              <w:left w:val="nil"/>
              <w:bottom w:val="nil"/>
              <w:right w:val="nil"/>
            </w:tcBorders>
            <w:shd w:val="clear" w:color="auto" w:fill="auto"/>
            <w:tcMar>
              <w:left w:w="0" w:type="dxa"/>
              <w:right w:w="0" w:type="dxa"/>
            </w:tcMar>
          </w:tcPr>
          <w:p w14:paraId="164C7F55" w14:textId="0697649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49</w:t>
            </w:r>
          </w:p>
        </w:tc>
        <w:tc>
          <w:tcPr>
            <w:tcW w:w="480" w:type="dxa"/>
            <w:tcBorders>
              <w:top w:val="nil"/>
              <w:left w:val="nil"/>
              <w:bottom w:val="nil"/>
              <w:right w:val="nil"/>
            </w:tcBorders>
            <w:shd w:val="clear" w:color="auto" w:fill="auto"/>
            <w:tcMar>
              <w:left w:w="0" w:type="dxa"/>
              <w:right w:w="0" w:type="dxa"/>
            </w:tcMar>
          </w:tcPr>
          <w:p w14:paraId="0FBDAE7B" w14:textId="6194D76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w:t>
            </w:r>
          </w:p>
        </w:tc>
        <w:tc>
          <w:tcPr>
            <w:tcW w:w="600" w:type="dxa"/>
            <w:tcBorders>
              <w:top w:val="nil"/>
              <w:left w:val="nil"/>
              <w:bottom w:val="nil"/>
              <w:right w:val="nil"/>
            </w:tcBorders>
            <w:shd w:val="clear" w:color="auto" w:fill="auto"/>
            <w:tcMar>
              <w:left w:w="0" w:type="dxa"/>
              <w:right w:w="0" w:type="dxa"/>
            </w:tcMar>
          </w:tcPr>
          <w:p w14:paraId="7ADB6CE9" w14:textId="3AFD63A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65</w:t>
            </w:r>
          </w:p>
        </w:tc>
        <w:tc>
          <w:tcPr>
            <w:tcW w:w="480" w:type="dxa"/>
            <w:tcBorders>
              <w:top w:val="nil"/>
              <w:left w:val="nil"/>
              <w:bottom w:val="nil"/>
              <w:right w:val="nil"/>
            </w:tcBorders>
            <w:shd w:val="clear" w:color="auto" w:fill="auto"/>
            <w:tcMar>
              <w:left w:w="0" w:type="dxa"/>
              <w:right w:w="0" w:type="dxa"/>
            </w:tcMar>
          </w:tcPr>
          <w:p w14:paraId="4EEE2ABE" w14:textId="47A21AE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480" w:type="dxa"/>
            <w:tcBorders>
              <w:top w:val="nil"/>
              <w:left w:val="nil"/>
              <w:bottom w:val="nil"/>
              <w:right w:val="nil"/>
            </w:tcBorders>
            <w:shd w:val="clear" w:color="auto" w:fill="auto"/>
            <w:tcMar>
              <w:left w:w="0" w:type="dxa"/>
              <w:right w:w="0" w:type="dxa"/>
            </w:tcMar>
          </w:tcPr>
          <w:p w14:paraId="21EA9DDB" w14:textId="3F97688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480" w:type="dxa"/>
            <w:tcBorders>
              <w:top w:val="nil"/>
              <w:left w:val="nil"/>
              <w:bottom w:val="nil"/>
              <w:right w:val="nil"/>
            </w:tcBorders>
            <w:shd w:val="clear" w:color="auto" w:fill="auto"/>
            <w:tcMar>
              <w:left w:w="0" w:type="dxa"/>
              <w:right w:w="0" w:type="dxa"/>
            </w:tcMar>
          </w:tcPr>
          <w:p w14:paraId="40B6A470" w14:textId="13FD39D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854" w:type="dxa"/>
            <w:tcBorders>
              <w:top w:val="nil"/>
              <w:left w:val="nil"/>
              <w:bottom w:val="nil"/>
              <w:right w:val="nil"/>
            </w:tcBorders>
            <w:shd w:val="clear" w:color="auto" w:fill="auto"/>
            <w:tcMar>
              <w:left w:w="0" w:type="dxa"/>
              <w:right w:w="0" w:type="dxa"/>
            </w:tcMar>
          </w:tcPr>
          <w:p w14:paraId="39CF3A46" w14:textId="5A781B7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343</w:t>
            </w:r>
          </w:p>
        </w:tc>
      </w:tr>
      <w:tr w:rsidR="00855705" w:rsidRPr="00936773" w14:paraId="7217EC40" w14:textId="77777777" w:rsidTr="00DB405F">
        <w:trPr>
          <w:trHeight w:hRule="exact" w:val="220"/>
        </w:trPr>
        <w:tc>
          <w:tcPr>
            <w:tcW w:w="1440" w:type="dxa"/>
            <w:tcBorders>
              <w:top w:val="single" w:sz="4" w:space="0" w:color="auto"/>
            </w:tcBorders>
            <w:shd w:val="clear" w:color="auto" w:fill="auto"/>
            <w:tcMar>
              <w:left w:w="0" w:type="dxa"/>
              <w:right w:w="0" w:type="dxa"/>
            </w:tcMar>
            <w:vAlign w:val="center"/>
          </w:tcPr>
          <w:p w14:paraId="1FBDC6E2" w14:textId="77777777"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Non-government</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4E83A1AB" w14:textId="089D4D3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976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ADE0799" w14:textId="3E9EE00A"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724</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22D63055" w14:textId="2880936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546</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E08E5C1" w14:textId="26D483F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206</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662CB6C" w14:textId="7837031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312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1722AB74" w14:textId="12FC089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72</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281843FA" w14:textId="48345E5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45F4A88F" w14:textId="3D32E56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47</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55F34E83" w14:textId="154A9CA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2,926</w:t>
            </w:r>
          </w:p>
        </w:tc>
      </w:tr>
      <w:tr w:rsidR="00855705" w:rsidRPr="00936773" w14:paraId="33CCD25B" w14:textId="77777777" w:rsidTr="00260C49">
        <w:trPr>
          <w:trHeight w:hRule="exact" w:val="220"/>
        </w:trPr>
        <w:tc>
          <w:tcPr>
            <w:tcW w:w="1440" w:type="dxa"/>
            <w:shd w:val="clear" w:color="auto" w:fill="auto"/>
            <w:tcMar>
              <w:left w:w="0" w:type="dxa"/>
              <w:right w:w="0" w:type="dxa"/>
            </w:tcMar>
            <w:vAlign w:val="center"/>
          </w:tcPr>
          <w:p w14:paraId="6B955A42" w14:textId="0A162D03"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5BB491AF" w14:textId="29A3454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487</w:t>
            </w:r>
          </w:p>
        </w:tc>
        <w:tc>
          <w:tcPr>
            <w:tcW w:w="600" w:type="dxa"/>
            <w:tcBorders>
              <w:top w:val="nil"/>
              <w:left w:val="nil"/>
              <w:bottom w:val="nil"/>
              <w:right w:val="nil"/>
            </w:tcBorders>
            <w:shd w:val="clear" w:color="auto" w:fill="auto"/>
            <w:tcMar>
              <w:left w:w="0" w:type="dxa"/>
              <w:right w:w="0" w:type="dxa"/>
            </w:tcMar>
          </w:tcPr>
          <w:p w14:paraId="3945BC38" w14:textId="4A0F87E3"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425</w:t>
            </w:r>
          </w:p>
        </w:tc>
        <w:tc>
          <w:tcPr>
            <w:tcW w:w="600" w:type="dxa"/>
            <w:tcBorders>
              <w:top w:val="nil"/>
              <w:left w:val="nil"/>
              <w:bottom w:val="nil"/>
              <w:right w:val="nil"/>
            </w:tcBorders>
            <w:shd w:val="clear" w:color="auto" w:fill="auto"/>
            <w:tcMar>
              <w:left w:w="0" w:type="dxa"/>
              <w:right w:w="0" w:type="dxa"/>
            </w:tcMar>
          </w:tcPr>
          <w:p w14:paraId="43527B6C" w14:textId="45932B2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228</w:t>
            </w:r>
          </w:p>
        </w:tc>
        <w:tc>
          <w:tcPr>
            <w:tcW w:w="480" w:type="dxa"/>
            <w:tcBorders>
              <w:top w:val="nil"/>
              <w:left w:val="nil"/>
              <w:bottom w:val="nil"/>
              <w:right w:val="nil"/>
            </w:tcBorders>
            <w:shd w:val="clear" w:color="auto" w:fill="auto"/>
            <w:tcMar>
              <w:left w:w="0" w:type="dxa"/>
              <w:right w:w="0" w:type="dxa"/>
            </w:tcMar>
          </w:tcPr>
          <w:p w14:paraId="4E55B839" w14:textId="0A82B3A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88</w:t>
            </w:r>
          </w:p>
        </w:tc>
        <w:tc>
          <w:tcPr>
            <w:tcW w:w="600" w:type="dxa"/>
            <w:tcBorders>
              <w:top w:val="nil"/>
              <w:left w:val="nil"/>
              <w:bottom w:val="nil"/>
              <w:right w:val="nil"/>
            </w:tcBorders>
            <w:shd w:val="clear" w:color="auto" w:fill="auto"/>
            <w:tcMar>
              <w:left w:w="0" w:type="dxa"/>
              <w:right w:w="0" w:type="dxa"/>
            </w:tcMar>
          </w:tcPr>
          <w:p w14:paraId="49894251" w14:textId="4970DD3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137</w:t>
            </w:r>
          </w:p>
        </w:tc>
        <w:tc>
          <w:tcPr>
            <w:tcW w:w="480" w:type="dxa"/>
            <w:tcBorders>
              <w:top w:val="nil"/>
              <w:left w:val="nil"/>
              <w:bottom w:val="nil"/>
              <w:right w:val="nil"/>
            </w:tcBorders>
            <w:shd w:val="clear" w:color="auto" w:fill="auto"/>
            <w:tcMar>
              <w:left w:w="0" w:type="dxa"/>
              <w:right w:w="0" w:type="dxa"/>
            </w:tcMar>
          </w:tcPr>
          <w:p w14:paraId="31C1EE93" w14:textId="6B18C54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29</w:t>
            </w:r>
          </w:p>
        </w:tc>
        <w:tc>
          <w:tcPr>
            <w:tcW w:w="480" w:type="dxa"/>
            <w:tcBorders>
              <w:top w:val="nil"/>
              <w:left w:val="nil"/>
              <w:bottom w:val="nil"/>
              <w:right w:val="nil"/>
            </w:tcBorders>
            <w:shd w:val="clear" w:color="auto" w:fill="auto"/>
            <w:tcMar>
              <w:left w:w="0" w:type="dxa"/>
              <w:right w:w="0" w:type="dxa"/>
            </w:tcMar>
          </w:tcPr>
          <w:p w14:paraId="77EA4C60" w14:textId="37E300A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w:t>
            </w:r>
          </w:p>
        </w:tc>
        <w:tc>
          <w:tcPr>
            <w:tcW w:w="480" w:type="dxa"/>
            <w:tcBorders>
              <w:top w:val="nil"/>
              <w:left w:val="nil"/>
              <w:bottom w:val="nil"/>
              <w:right w:val="nil"/>
            </w:tcBorders>
            <w:shd w:val="clear" w:color="auto" w:fill="auto"/>
            <w:tcMar>
              <w:left w:w="0" w:type="dxa"/>
              <w:right w:w="0" w:type="dxa"/>
            </w:tcMar>
          </w:tcPr>
          <w:p w14:paraId="7280E9F2" w14:textId="64F4B55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w:t>
            </w:r>
          </w:p>
        </w:tc>
        <w:tc>
          <w:tcPr>
            <w:tcW w:w="854" w:type="dxa"/>
            <w:tcBorders>
              <w:top w:val="nil"/>
              <w:left w:val="nil"/>
              <w:bottom w:val="nil"/>
              <w:right w:val="nil"/>
            </w:tcBorders>
            <w:shd w:val="clear" w:color="auto" w:fill="auto"/>
            <w:tcMar>
              <w:left w:w="0" w:type="dxa"/>
              <w:right w:w="0" w:type="dxa"/>
            </w:tcMar>
          </w:tcPr>
          <w:p w14:paraId="569BD87B" w14:textId="64DDE04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1,430</w:t>
            </w:r>
          </w:p>
        </w:tc>
      </w:tr>
      <w:tr w:rsidR="00855705" w:rsidRPr="00936773" w14:paraId="53CA1E07" w14:textId="77777777" w:rsidTr="00260C49">
        <w:trPr>
          <w:trHeight w:hRule="exact" w:val="220"/>
        </w:trPr>
        <w:tc>
          <w:tcPr>
            <w:tcW w:w="1440" w:type="dxa"/>
            <w:shd w:val="clear" w:color="auto" w:fill="auto"/>
            <w:tcMar>
              <w:left w:w="0" w:type="dxa"/>
              <w:right w:w="0" w:type="dxa"/>
            </w:tcMar>
            <w:vAlign w:val="center"/>
          </w:tcPr>
          <w:p w14:paraId="4A627014" w14:textId="126F7959"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D7279D2" w14:textId="231223B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140</w:t>
            </w:r>
          </w:p>
        </w:tc>
        <w:tc>
          <w:tcPr>
            <w:tcW w:w="600" w:type="dxa"/>
            <w:tcBorders>
              <w:top w:val="nil"/>
              <w:left w:val="nil"/>
              <w:bottom w:val="nil"/>
              <w:right w:val="nil"/>
            </w:tcBorders>
            <w:shd w:val="clear" w:color="auto" w:fill="auto"/>
            <w:tcMar>
              <w:left w:w="0" w:type="dxa"/>
              <w:right w:w="0" w:type="dxa"/>
            </w:tcMar>
          </w:tcPr>
          <w:p w14:paraId="6BB83CDC" w14:textId="12D06B83"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94</w:t>
            </w:r>
          </w:p>
        </w:tc>
        <w:tc>
          <w:tcPr>
            <w:tcW w:w="600" w:type="dxa"/>
            <w:tcBorders>
              <w:top w:val="nil"/>
              <w:left w:val="nil"/>
              <w:bottom w:val="nil"/>
              <w:right w:val="nil"/>
            </w:tcBorders>
            <w:shd w:val="clear" w:color="auto" w:fill="auto"/>
            <w:tcMar>
              <w:left w:w="0" w:type="dxa"/>
              <w:right w:w="0" w:type="dxa"/>
            </w:tcMar>
          </w:tcPr>
          <w:p w14:paraId="1603C061" w14:textId="3D37548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83</w:t>
            </w:r>
          </w:p>
        </w:tc>
        <w:tc>
          <w:tcPr>
            <w:tcW w:w="480" w:type="dxa"/>
            <w:tcBorders>
              <w:top w:val="nil"/>
              <w:left w:val="nil"/>
              <w:bottom w:val="nil"/>
              <w:right w:val="nil"/>
            </w:tcBorders>
            <w:shd w:val="clear" w:color="auto" w:fill="auto"/>
            <w:tcMar>
              <w:left w:w="0" w:type="dxa"/>
              <w:right w:w="0" w:type="dxa"/>
            </w:tcMar>
          </w:tcPr>
          <w:p w14:paraId="28F817D7" w14:textId="742FCCD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w:t>
            </w:r>
          </w:p>
        </w:tc>
        <w:tc>
          <w:tcPr>
            <w:tcW w:w="600" w:type="dxa"/>
            <w:tcBorders>
              <w:top w:val="nil"/>
              <w:left w:val="nil"/>
              <w:bottom w:val="nil"/>
              <w:right w:val="nil"/>
            </w:tcBorders>
            <w:shd w:val="clear" w:color="auto" w:fill="auto"/>
            <w:tcMar>
              <w:left w:w="0" w:type="dxa"/>
              <w:right w:w="0" w:type="dxa"/>
            </w:tcMar>
          </w:tcPr>
          <w:p w14:paraId="50B75B56" w14:textId="40C0904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30</w:t>
            </w:r>
          </w:p>
        </w:tc>
        <w:tc>
          <w:tcPr>
            <w:tcW w:w="480" w:type="dxa"/>
            <w:tcBorders>
              <w:top w:val="nil"/>
              <w:left w:val="nil"/>
              <w:bottom w:val="nil"/>
              <w:right w:val="nil"/>
            </w:tcBorders>
            <w:shd w:val="clear" w:color="auto" w:fill="auto"/>
            <w:tcMar>
              <w:left w:w="0" w:type="dxa"/>
              <w:right w:w="0" w:type="dxa"/>
            </w:tcMar>
          </w:tcPr>
          <w:p w14:paraId="2537CFFB" w14:textId="418E18A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480" w:type="dxa"/>
            <w:tcBorders>
              <w:top w:val="nil"/>
              <w:left w:val="nil"/>
              <w:bottom w:val="nil"/>
              <w:right w:val="nil"/>
            </w:tcBorders>
            <w:shd w:val="clear" w:color="auto" w:fill="auto"/>
            <w:tcMar>
              <w:left w:w="0" w:type="dxa"/>
              <w:right w:w="0" w:type="dxa"/>
            </w:tcMar>
          </w:tcPr>
          <w:p w14:paraId="69328C93" w14:textId="6CA2CCA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w:t>
            </w:r>
          </w:p>
        </w:tc>
        <w:tc>
          <w:tcPr>
            <w:tcW w:w="480" w:type="dxa"/>
            <w:tcBorders>
              <w:top w:val="nil"/>
              <w:left w:val="nil"/>
              <w:bottom w:val="nil"/>
              <w:right w:val="nil"/>
            </w:tcBorders>
            <w:shd w:val="clear" w:color="auto" w:fill="auto"/>
            <w:tcMar>
              <w:left w:w="0" w:type="dxa"/>
              <w:right w:w="0" w:type="dxa"/>
            </w:tcMar>
          </w:tcPr>
          <w:p w14:paraId="5347CCAD" w14:textId="72FC9BD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w:t>
            </w:r>
          </w:p>
        </w:tc>
        <w:tc>
          <w:tcPr>
            <w:tcW w:w="854" w:type="dxa"/>
            <w:tcBorders>
              <w:top w:val="nil"/>
              <w:left w:val="nil"/>
              <w:bottom w:val="nil"/>
              <w:right w:val="nil"/>
            </w:tcBorders>
            <w:shd w:val="clear" w:color="auto" w:fill="auto"/>
            <w:tcMar>
              <w:left w:w="0" w:type="dxa"/>
              <w:right w:w="0" w:type="dxa"/>
            </w:tcMar>
          </w:tcPr>
          <w:p w14:paraId="0483EA8F" w14:textId="47E9A09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383</w:t>
            </w:r>
          </w:p>
        </w:tc>
      </w:tr>
      <w:tr w:rsidR="00855705" w:rsidRPr="00936773" w14:paraId="31669982" w14:textId="77777777" w:rsidTr="00260C49">
        <w:trPr>
          <w:trHeight w:hRule="exact" w:val="220"/>
        </w:trPr>
        <w:tc>
          <w:tcPr>
            <w:tcW w:w="1440" w:type="dxa"/>
            <w:shd w:val="clear" w:color="auto" w:fill="auto"/>
            <w:tcMar>
              <w:left w:w="0" w:type="dxa"/>
              <w:right w:w="0" w:type="dxa"/>
            </w:tcMar>
            <w:vAlign w:val="center"/>
          </w:tcPr>
          <w:p w14:paraId="0B78959A" w14:textId="60072F38"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bottom w:val="nil"/>
              <w:right w:val="nil"/>
            </w:tcBorders>
            <w:shd w:val="clear" w:color="auto" w:fill="auto"/>
            <w:tcMar>
              <w:left w:w="0" w:type="dxa"/>
              <w:right w:w="0" w:type="dxa"/>
            </w:tcMar>
          </w:tcPr>
          <w:p w14:paraId="2C0FDD09" w14:textId="6285F63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277</w:t>
            </w:r>
          </w:p>
        </w:tc>
        <w:tc>
          <w:tcPr>
            <w:tcW w:w="600" w:type="dxa"/>
            <w:tcBorders>
              <w:top w:val="nil"/>
              <w:left w:val="nil"/>
              <w:bottom w:val="nil"/>
              <w:right w:val="nil"/>
            </w:tcBorders>
            <w:shd w:val="clear" w:color="auto" w:fill="auto"/>
            <w:tcMar>
              <w:left w:w="0" w:type="dxa"/>
              <w:right w:w="0" w:type="dxa"/>
            </w:tcMar>
          </w:tcPr>
          <w:p w14:paraId="779F5C90" w14:textId="5C964748"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168</w:t>
            </w:r>
          </w:p>
        </w:tc>
        <w:tc>
          <w:tcPr>
            <w:tcW w:w="600" w:type="dxa"/>
            <w:tcBorders>
              <w:top w:val="nil"/>
              <w:left w:val="nil"/>
              <w:bottom w:val="nil"/>
              <w:right w:val="nil"/>
            </w:tcBorders>
            <w:shd w:val="clear" w:color="auto" w:fill="auto"/>
            <w:tcMar>
              <w:left w:w="0" w:type="dxa"/>
              <w:right w:w="0" w:type="dxa"/>
            </w:tcMar>
          </w:tcPr>
          <w:p w14:paraId="37AEE64A" w14:textId="1557FC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189</w:t>
            </w:r>
          </w:p>
        </w:tc>
        <w:tc>
          <w:tcPr>
            <w:tcW w:w="480" w:type="dxa"/>
            <w:tcBorders>
              <w:top w:val="nil"/>
              <w:left w:val="nil"/>
              <w:bottom w:val="nil"/>
              <w:right w:val="nil"/>
            </w:tcBorders>
            <w:shd w:val="clear" w:color="auto" w:fill="auto"/>
            <w:tcMar>
              <w:left w:w="0" w:type="dxa"/>
              <w:right w:w="0" w:type="dxa"/>
            </w:tcMar>
          </w:tcPr>
          <w:p w14:paraId="4BC586F7" w14:textId="459703E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91</w:t>
            </w:r>
          </w:p>
        </w:tc>
        <w:tc>
          <w:tcPr>
            <w:tcW w:w="600" w:type="dxa"/>
            <w:tcBorders>
              <w:top w:val="nil"/>
              <w:left w:val="nil"/>
              <w:bottom w:val="nil"/>
              <w:right w:val="nil"/>
            </w:tcBorders>
            <w:shd w:val="clear" w:color="auto" w:fill="auto"/>
            <w:tcMar>
              <w:left w:w="0" w:type="dxa"/>
              <w:right w:w="0" w:type="dxa"/>
            </w:tcMar>
          </w:tcPr>
          <w:p w14:paraId="73D782A6" w14:textId="6D6E975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128</w:t>
            </w:r>
          </w:p>
        </w:tc>
        <w:tc>
          <w:tcPr>
            <w:tcW w:w="480" w:type="dxa"/>
            <w:tcBorders>
              <w:top w:val="nil"/>
              <w:left w:val="nil"/>
              <w:bottom w:val="nil"/>
              <w:right w:val="nil"/>
            </w:tcBorders>
            <w:shd w:val="clear" w:color="auto" w:fill="auto"/>
            <w:tcMar>
              <w:left w:w="0" w:type="dxa"/>
              <w:right w:w="0" w:type="dxa"/>
            </w:tcMar>
          </w:tcPr>
          <w:p w14:paraId="2DBC211A" w14:textId="0ACDF06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w:t>
            </w:r>
          </w:p>
        </w:tc>
        <w:tc>
          <w:tcPr>
            <w:tcW w:w="480" w:type="dxa"/>
            <w:tcBorders>
              <w:top w:val="nil"/>
              <w:left w:val="nil"/>
              <w:bottom w:val="nil"/>
              <w:right w:val="nil"/>
            </w:tcBorders>
            <w:shd w:val="clear" w:color="auto" w:fill="auto"/>
            <w:tcMar>
              <w:left w:w="0" w:type="dxa"/>
              <w:right w:w="0" w:type="dxa"/>
            </w:tcMar>
          </w:tcPr>
          <w:p w14:paraId="254EB398" w14:textId="18C1AD0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24</w:t>
            </w:r>
          </w:p>
        </w:tc>
        <w:tc>
          <w:tcPr>
            <w:tcW w:w="480" w:type="dxa"/>
            <w:tcBorders>
              <w:top w:val="nil"/>
              <w:left w:val="nil"/>
              <w:bottom w:val="nil"/>
              <w:right w:val="nil"/>
            </w:tcBorders>
            <w:shd w:val="clear" w:color="auto" w:fill="auto"/>
            <w:tcMar>
              <w:left w:w="0" w:type="dxa"/>
              <w:right w:w="0" w:type="dxa"/>
            </w:tcMar>
          </w:tcPr>
          <w:p w14:paraId="574C9D31" w14:textId="70B3A9F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w:t>
            </w:r>
          </w:p>
        </w:tc>
        <w:tc>
          <w:tcPr>
            <w:tcW w:w="854" w:type="dxa"/>
            <w:tcBorders>
              <w:top w:val="nil"/>
              <w:left w:val="nil"/>
              <w:bottom w:val="nil"/>
              <w:right w:val="nil"/>
            </w:tcBorders>
            <w:shd w:val="clear" w:color="auto" w:fill="auto"/>
            <w:tcMar>
              <w:left w:w="0" w:type="dxa"/>
              <w:right w:w="0" w:type="dxa"/>
            </w:tcMar>
          </w:tcPr>
          <w:p w14:paraId="31374BE0" w14:textId="761134C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925</w:t>
            </w:r>
          </w:p>
        </w:tc>
      </w:tr>
      <w:tr w:rsidR="00855705" w:rsidRPr="00936773" w14:paraId="692E9A96"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633C755E" w14:textId="325EBC84"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nil"/>
              <w:right w:val="nil"/>
            </w:tcBorders>
            <w:shd w:val="clear" w:color="auto" w:fill="auto"/>
            <w:tcMar>
              <w:left w:w="0" w:type="dxa"/>
              <w:right w:w="0" w:type="dxa"/>
            </w:tcMar>
          </w:tcPr>
          <w:p w14:paraId="216F7663" w14:textId="77CB4FB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72</w:t>
            </w:r>
          </w:p>
        </w:tc>
        <w:tc>
          <w:tcPr>
            <w:tcW w:w="600" w:type="dxa"/>
            <w:tcBorders>
              <w:top w:val="nil"/>
              <w:left w:val="nil"/>
              <w:bottom w:val="nil"/>
              <w:right w:val="nil"/>
            </w:tcBorders>
            <w:shd w:val="clear" w:color="auto" w:fill="auto"/>
            <w:tcMar>
              <w:left w:w="0" w:type="dxa"/>
              <w:right w:w="0" w:type="dxa"/>
            </w:tcMar>
          </w:tcPr>
          <w:p w14:paraId="4C1D7946" w14:textId="230EA7E2"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37</w:t>
            </w:r>
          </w:p>
        </w:tc>
        <w:tc>
          <w:tcPr>
            <w:tcW w:w="600" w:type="dxa"/>
            <w:tcBorders>
              <w:top w:val="nil"/>
              <w:left w:val="nil"/>
              <w:bottom w:val="nil"/>
              <w:right w:val="nil"/>
            </w:tcBorders>
            <w:shd w:val="clear" w:color="auto" w:fill="auto"/>
            <w:tcMar>
              <w:left w:w="0" w:type="dxa"/>
              <w:right w:w="0" w:type="dxa"/>
            </w:tcMar>
          </w:tcPr>
          <w:p w14:paraId="21C24CF2" w14:textId="58034D0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46</w:t>
            </w:r>
          </w:p>
        </w:tc>
        <w:tc>
          <w:tcPr>
            <w:tcW w:w="480" w:type="dxa"/>
            <w:tcBorders>
              <w:top w:val="nil"/>
              <w:left w:val="nil"/>
              <w:bottom w:val="nil"/>
              <w:right w:val="nil"/>
            </w:tcBorders>
            <w:shd w:val="clear" w:color="auto" w:fill="auto"/>
            <w:tcMar>
              <w:left w:w="0" w:type="dxa"/>
              <w:right w:w="0" w:type="dxa"/>
            </w:tcMar>
          </w:tcPr>
          <w:p w14:paraId="360EA393" w14:textId="1802AA2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10</w:t>
            </w:r>
          </w:p>
        </w:tc>
        <w:tc>
          <w:tcPr>
            <w:tcW w:w="600" w:type="dxa"/>
            <w:tcBorders>
              <w:top w:val="nil"/>
              <w:left w:val="nil"/>
              <w:bottom w:val="nil"/>
              <w:right w:val="nil"/>
            </w:tcBorders>
            <w:shd w:val="clear" w:color="auto" w:fill="auto"/>
            <w:tcMar>
              <w:left w:w="0" w:type="dxa"/>
              <w:right w:w="0" w:type="dxa"/>
            </w:tcMar>
          </w:tcPr>
          <w:p w14:paraId="6AA61910" w14:textId="4DF7250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w:t>
            </w:r>
          </w:p>
        </w:tc>
        <w:tc>
          <w:tcPr>
            <w:tcW w:w="480" w:type="dxa"/>
            <w:tcBorders>
              <w:top w:val="nil"/>
              <w:left w:val="nil"/>
              <w:bottom w:val="nil"/>
              <w:right w:val="nil"/>
            </w:tcBorders>
            <w:shd w:val="clear" w:color="auto" w:fill="auto"/>
            <w:tcMar>
              <w:left w:w="0" w:type="dxa"/>
              <w:right w:w="0" w:type="dxa"/>
            </w:tcMar>
          </w:tcPr>
          <w:p w14:paraId="011C72C7" w14:textId="51318E7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w:t>
            </w:r>
          </w:p>
        </w:tc>
        <w:tc>
          <w:tcPr>
            <w:tcW w:w="480" w:type="dxa"/>
            <w:tcBorders>
              <w:top w:val="nil"/>
              <w:left w:val="nil"/>
              <w:bottom w:val="nil"/>
              <w:right w:val="nil"/>
            </w:tcBorders>
            <w:shd w:val="clear" w:color="auto" w:fill="auto"/>
            <w:tcMar>
              <w:left w:w="0" w:type="dxa"/>
              <w:right w:w="0" w:type="dxa"/>
            </w:tcMar>
          </w:tcPr>
          <w:p w14:paraId="3B6BE85A" w14:textId="5AF37CA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w:t>
            </w:r>
          </w:p>
        </w:tc>
        <w:tc>
          <w:tcPr>
            <w:tcW w:w="480" w:type="dxa"/>
            <w:tcBorders>
              <w:top w:val="nil"/>
              <w:left w:val="nil"/>
              <w:bottom w:val="nil"/>
              <w:right w:val="nil"/>
            </w:tcBorders>
            <w:shd w:val="clear" w:color="auto" w:fill="auto"/>
            <w:tcMar>
              <w:left w:w="0" w:type="dxa"/>
              <w:right w:w="0" w:type="dxa"/>
            </w:tcMar>
          </w:tcPr>
          <w:p w14:paraId="35BD970B" w14:textId="565F962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w:t>
            </w:r>
          </w:p>
        </w:tc>
        <w:tc>
          <w:tcPr>
            <w:tcW w:w="854" w:type="dxa"/>
            <w:tcBorders>
              <w:top w:val="nil"/>
              <w:left w:val="nil"/>
              <w:bottom w:val="nil"/>
              <w:right w:val="nil"/>
            </w:tcBorders>
            <w:shd w:val="clear" w:color="auto" w:fill="auto"/>
            <w:tcMar>
              <w:left w:w="0" w:type="dxa"/>
              <w:right w:w="0" w:type="dxa"/>
            </w:tcMar>
          </w:tcPr>
          <w:p w14:paraId="455857D7" w14:textId="1E1B625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188</w:t>
            </w:r>
          </w:p>
        </w:tc>
      </w:tr>
      <w:tr w:rsidR="00855705" w:rsidRPr="00936773" w14:paraId="0D5468BB" w14:textId="77777777" w:rsidTr="00496EED">
        <w:trPr>
          <w:trHeight w:hRule="exact" w:val="220"/>
        </w:trPr>
        <w:tc>
          <w:tcPr>
            <w:tcW w:w="1440" w:type="dxa"/>
            <w:tcBorders>
              <w:top w:val="single" w:sz="4" w:space="0" w:color="auto"/>
            </w:tcBorders>
            <w:shd w:val="clear" w:color="auto" w:fill="auto"/>
            <w:tcMar>
              <w:left w:w="0" w:type="dxa"/>
              <w:right w:w="0" w:type="dxa"/>
            </w:tcMar>
            <w:vAlign w:val="center"/>
          </w:tcPr>
          <w:p w14:paraId="1ACF4C56" w14:textId="15C0E69D"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All sectors</w:t>
            </w:r>
          </w:p>
        </w:tc>
        <w:tc>
          <w:tcPr>
            <w:tcW w:w="706" w:type="dxa"/>
            <w:tcBorders>
              <w:top w:val="single" w:sz="4" w:space="0" w:color="auto"/>
              <w:left w:val="nil"/>
              <w:bottom w:val="single" w:sz="4" w:space="0" w:color="auto"/>
              <w:right w:val="nil"/>
            </w:tcBorders>
            <w:shd w:val="clear" w:color="auto" w:fill="auto"/>
            <w:tcMar>
              <w:left w:w="0" w:type="dxa"/>
              <w:right w:w="0" w:type="dxa"/>
            </w:tcMar>
          </w:tcPr>
          <w:p w14:paraId="1DB0471A" w14:textId="653C920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3,132</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0EA46B58" w14:textId="4DB435CC"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2,292</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54B6B99A" w14:textId="0723D92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1,798</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00FB305A" w14:textId="4A0A049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714</w:t>
            </w:r>
          </w:p>
        </w:tc>
        <w:tc>
          <w:tcPr>
            <w:tcW w:w="600" w:type="dxa"/>
            <w:tcBorders>
              <w:top w:val="single" w:sz="4" w:space="0" w:color="auto"/>
              <w:left w:val="nil"/>
              <w:bottom w:val="single" w:sz="4" w:space="0" w:color="auto"/>
              <w:right w:val="nil"/>
            </w:tcBorders>
            <w:shd w:val="clear" w:color="auto" w:fill="auto"/>
            <w:tcMar>
              <w:left w:w="0" w:type="dxa"/>
              <w:right w:w="0" w:type="dxa"/>
            </w:tcMar>
          </w:tcPr>
          <w:p w14:paraId="3F7A9349" w14:textId="53BAB9B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1,125</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5C711FE6" w14:textId="7FF01E0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261</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7AE1B1B0" w14:textId="2AAC288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193</w:t>
            </w:r>
          </w:p>
        </w:tc>
        <w:tc>
          <w:tcPr>
            <w:tcW w:w="480" w:type="dxa"/>
            <w:tcBorders>
              <w:top w:val="single" w:sz="4" w:space="0" w:color="auto"/>
              <w:left w:val="nil"/>
              <w:bottom w:val="single" w:sz="4" w:space="0" w:color="auto"/>
              <w:right w:val="nil"/>
            </w:tcBorders>
            <w:shd w:val="clear" w:color="auto" w:fill="auto"/>
            <w:tcMar>
              <w:left w:w="0" w:type="dxa"/>
              <w:right w:w="0" w:type="dxa"/>
            </w:tcMar>
          </w:tcPr>
          <w:p w14:paraId="3F6AA5CC" w14:textId="74542ED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138</w:t>
            </w:r>
          </w:p>
        </w:tc>
        <w:tc>
          <w:tcPr>
            <w:tcW w:w="854" w:type="dxa"/>
            <w:tcBorders>
              <w:top w:val="single" w:sz="4" w:space="0" w:color="auto"/>
              <w:left w:val="nil"/>
              <w:bottom w:val="single" w:sz="4" w:space="0" w:color="auto"/>
              <w:right w:val="nil"/>
            </w:tcBorders>
            <w:shd w:val="clear" w:color="auto" w:fill="auto"/>
            <w:tcMar>
              <w:left w:w="0" w:type="dxa"/>
              <w:right w:w="0" w:type="dxa"/>
            </w:tcMar>
          </w:tcPr>
          <w:p w14:paraId="79675C7F" w14:textId="28EB5A7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9,653</w:t>
            </w:r>
          </w:p>
        </w:tc>
      </w:tr>
      <w:tr w:rsidR="00855705" w:rsidRPr="00936773" w14:paraId="67CB1056" w14:textId="77777777" w:rsidTr="00260C49">
        <w:trPr>
          <w:trHeight w:hRule="exact" w:val="220"/>
        </w:trPr>
        <w:tc>
          <w:tcPr>
            <w:tcW w:w="1440" w:type="dxa"/>
            <w:shd w:val="clear" w:color="auto" w:fill="auto"/>
            <w:tcMar>
              <w:left w:w="0" w:type="dxa"/>
              <w:right w:w="0" w:type="dxa"/>
            </w:tcMar>
            <w:vAlign w:val="center"/>
          </w:tcPr>
          <w:p w14:paraId="5A98A2DA" w14:textId="3C20923A"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Primary</w:t>
            </w:r>
          </w:p>
        </w:tc>
        <w:tc>
          <w:tcPr>
            <w:tcW w:w="706" w:type="dxa"/>
            <w:tcBorders>
              <w:top w:val="nil"/>
              <w:left w:val="nil"/>
              <w:bottom w:val="nil"/>
              <w:right w:val="nil"/>
            </w:tcBorders>
            <w:shd w:val="clear" w:color="auto" w:fill="auto"/>
            <w:tcMar>
              <w:left w:w="0" w:type="dxa"/>
              <w:right w:w="0" w:type="dxa"/>
            </w:tcMar>
          </w:tcPr>
          <w:p w14:paraId="2CAC5884" w14:textId="7BBB15E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2,091</w:t>
            </w:r>
          </w:p>
        </w:tc>
        <w:tc>
          <w:tcPr>
            <w:tcW w:w="600" w:type="dxa"/>
            <w:tcBorders>
              <w:top w:val="nil"/>
              <w:left w:val="nil"/>
              <w:bottom w:val="nil"/>
              <w:right w:val="nil"/>
            </w:tcBorders>
            <w:shd w:val="clear" w:color="auto" w:fill="auto"/>
            <w:tcMar>
              <w:left w:w="0" w:type="dxa"/>
              <w:right w:w="0" w:type="dxa"/>
            </w:tcMar>
          </w:tcPr>
          <w:p w14:paraId="6ACC9931" w14:textId="544B85B0"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1,567</w:t>
            </w:r>
          </w:p>
        </w:tc>
        <w:tc>
          <w:tcPr>
            <w:tcW w:w="600" w:type="dxa"/>
            <w:tcBorders>
              <w:top w:val="nil"/>
              <w:left w:val="nil"/>
              <w:bottom w:val="nil"/>
              <w:right w:val="nil"/>
            </w:tcBorders>
            <w:shd w:val="clear" w:color="auto" w:fill="auto"/>
            <w:tcMar>
              <w:left w:w="0" w:type="dxa"/>
              <w:right w:w="0" w:type="dxa"/>
            </w:tcMar>
          </w:tcPr>
          <w:p w14:paraId="461DD374" w14:textId="75A1EE5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1,146</w:t>
            </w:r>
          </w:p>
        </w:tc>
        <w:tc>
          <w:tcPr>
            <w:tcW w:w="480" w:type="dxa"/>
            <w:tcBorders>
              <w:top w:val="nil"/>
              <w:left w:val="nil"/>
              <w:bottom w:val="nil"/>
              <w:right w:val="nil"/>
            </w:tcBorders>
            <w:shd w:val="clear" w:color="auto" w:fill="auto"/>
            <w:tcMar>
              <w:left w:w="0" w:type="dxa"/>
              <w:right w:w="0" w:type="dxa"/>
            </w:tcMar>
          </w:tcPr>
          <w:p w14:paraId="0145DD4A" w14:textId="73E6EC4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436</w:t>
            </w:r>
          </w:p>
        </w:tc>
        <w:tc>
          <w:tcPr>
            <w:tcW w:w="600" w:type="dxa"/>
            <w:tcBorders>
              <w:top w:val="nil"/>
              <w:left w:val="nil"/>
              <w:bottom w:val="nil"/>
              <w:right w:val="nil"/>
            </w:tcBorders>
            <w:shd w:val="clear" w:color="auto" w:fill="auto"/>
            <w:tcMar>
              <w:left w:w="0" w:type="dxa"/>
              <w:right w:w="0" w:type="dxa"/>
            </w:tcMar>
          </w:tcPr>
          <w:p w14:paraId="704712AE" w14:textId="5B68506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686</w:t>
            </w:r>
          </w:p>
        </w:tc>
        <w:tc>
          <w:tcPr>
            <w:tcW w:w="480" w:type="dxa"/>
            <w:tcBorders>
              <w:top w:val="nil"/>
              <w:left w:val="nil"/>
              <w:bottom w:val="nil"/>
              <w:right w:val="nil"/>
            </w:tcBorders>
            <w:shd w:val="clear" w:color="auto" w:fill="auto"/>
            <w:tcMar>
              <w:left w:w="0" w:type="dxa"/>
              <w:right w:w="0" w:type="dxa"/>
            </w:tcMar>
          </w:tcPr>
          <w:p w14:paraId="71A4A342" w14:textId="2A420AE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153</w:t>
            </w:r>
          </w:p>
        </w:tc>
        <w:tc>
          <w:tcPr>
            <w:tcW w:w="480" w:type="dxa"/>
            <w:tcBorders>
              <w:top w:val="nil"/>
              <w:left w:val="nil"/>
              <w:bottom w:val="nil"/>
              <w:right w:val="nil"/>
            </w:tcBorders>
            <w:shd w:val="clear" w:color="auto" w:fill="auto"/>
            <w:tcMar>
              <w:left w:w="0" w:type="dxa"/>
              <w:right w:w="0" w:type="dxa"/>
            </w:tcMar>
          </w:tcPr>
          <w:p w14:paraId="5417FEB5" w14:textId="433B1239"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71</w:t>
            </w:r>
          </w:p>
        </w:tc>
        <w:tc>
          <w:tcPr>
            <w:tcW w:w="480" w:type="dxa"/>
            <w:tcBorders>
              <w:top w:val="nil"/>
              <w:left w:val="nil"/>
              <w:bottom w:val="nil"/>
              <w:right w:val="nil"/>
            </w:tcBorders>
            <w:shd w:val="clear" w:color="auto" w:fill="auto"/>
            <w:tcMar>
              <w:left w:w="0" w:type="dxa"/>
              <w:right w:w="0" w:type="dxa"/>
            </w:tcMar>
          </w:tcPr>
          <w:p w14:paraId="3793369A" w14:textId="720E46A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84</w:t>
            </w:r>
          </w:p>
        </w:tc>
        <w:tc>
          <w:tcPr>
            <w:tcW w:w="854" w:type="dxa"/>
            <w:tcBorders>
              <w:top w:val="nil"/>
              <w:left w:val="nil"/>
              <w:bottom w:val="nil"/>
              <w:right w:val="nil"/>
            </w:tcBorders>
            <w:shd w:val="clear" w:color="auto" w:fill="auto"/>
            <w:tcMar>
              <w:left w:w="0" w:type="dxa"/>
              <w:right w:w="0" w:type="dxa"/>
            </w:tcMar>
          </w:tcPr>
          <w:p w14:paraId="25A28B69" w14:textId="01773DE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6,234</w:t>
            </w:r>
          </w:p>
        </w:tc>
      </w:tr>
      <w:tr w:rsidR="00855705" w:rsidRPr="00936773" w14:paraId="3BE4EA19" w14:textId="77777777" w:rsidTr="00260C49">
        <w:trPr>
          <w:trHeight w:hRule="exact" w:val="220"/>
        </w:trPr>
        <w:tc>
          <w:tcPr>
            <w:tcW w:w="1440" w:type="dxa"/>
            <w:shd w:val="clear" w:color="auto" w:fill="auto"/>
            <w:tcMar>
              <w:left w:w="0" w:type="dxa"/>
              <w:right w:w="0" w:type="dxa"/>
            </w:tcMar>
            <w:vAlign w:val="center"/>
          </w:tcPr>
          <w:p w14:paraId="7AFF83E5" w14:textId="14D2B77F"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Secondary</w:t>
            </w:r>
          </w:p>
        </w:tc>
        <w:tc>
          <w:tcPr>
            <w:tcW w:w="706" w:type="dxa"/>
            <w:tcBorders>
              <w:top w:val="nil"/>
              <w:left w:val="nil"/>
              <w:bottom w:val="nil"/>
              <w:right w:val="nil"/>
            </w:tcBorders>
            <w:shd w:val="clear" w:color="auto" w:fill="auto"/>
            <w:tcMar>
              <w:left w:w="0" w:type="dxa"/>
              <w:right w:w="0" w:type="dxa"/>
            </w:tcMar>
          </w:tcPr>
          <w:p w14:paraId="3773F535" w14:textId="540BA98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513</w:t>
            </w:r>
          </w:p>
        </w:tc>
        <w:tc>
          <w:tcPr>
            <w:tcW w:w="600" w:type="dxa"/>
            <w:tcBorders>
              <w:top w:val="nil"/>
              <w:left w:val="nil"/>
              <w:bottom w:val="nil"/>
              <w:right w:val="nil"/>
            </w:tcBorders>
            <w:shd w:val="clear" w:color="auto" w:fill="auto"/>
            <w:tcMar>
              <w:left w:w="0" w:type="dxa"/>
              <w:right w:w="0" w:type="dxa"/>
            </w:tcMar>
          </w:tcPr>
          <w:p w14:paraId="7692C665" w14:textId="6671F8EE"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349</w:t>
            </w:r>
          </w:p>
        </w:tc>
        <w:tc>
          <w:tcPr>
            <w:tcW w:w="600" w:type="dxa"/>
            <w:tcBorders>
              <w:top w:val="nil"/>
              <w:left w:val="nil"/>
              <w:bottom w:val="nil"/>
              <w:right w:val="nil"/>
            </w:tcBorders>
            <w:shd w:val="clear" w:color="auto" w:fill="auto"/>
            <w:tcMar>
              <w:left w:w="0" w:type="dxa"/>
              <w:right w:w="0" w:type="dxa"/>
            </w:tcMar>
          </w:tcPr>
          <w:p w14:paraId="77D21037" w14:textId="4FCF0F0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276</w:t>
            </w:r>
          </w:p>
        </w:tc>
        <w:tc>
          <w:tcPr>
            <w:tcW w:w="480" w:type="dxa"/>
            <w:tcBorders>
              <w:top w:val="nil"/>
              <w:left w:val="nil"/>
              <w:bottom w:val="nil"/>
              <w:right w:val="nil"/>
            </w:tcBorders>
            <w:shd w:val="clear" w:color="auto" w:fill="auto"/>
            <w:tcMar>
              <w:left w:w="0" w:type="dxa"/>
              <w:right w:w="0" w:type="dxa"/>
            </w:tcMar>
          </w:tcPr>
          <w:p w14:paraId="50C5142D" w14:textId="0F57A9E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85</w:t>
            </w:r>
          </w:p>
        </w:tc>
        <w:tc>
          <w:tcPr>
            <w:tcW w:w="600" w:type="dxa"/>
            <w:tcBorders>
              <w:top w:val="nil"/>
              <w:left w:val="nil"/>
              <w:bottom w:val="nil"/>
              <w:right w:val="nil"/>
            </w:tcBorders>
            <w:shd w:val="clear" w:color="auto" w:fill="auto"/>
            <w:tcMar>
              <w:left w:w="0" w:type="dxa"/>
              <w:right w:w="0" w:type="dxa"/>
            </w:tcMar>
          </w:tcPr>
          <w:p w14:paraId="33A3E87A" w14:textId="755CAD4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w:t>
            </w:r>
          </w:p>
        </w:tc>
        <w:tc>
          <w:tcPr>
            <w:tcW w:w="480" w:type="dxa"/>
            <w:tcBorders>
              <w:top w:val="nil"/>
              <w:left w:val="nil"/>
              <w:bottom w:val="nil"/>
              <w:right w:val="nil"/>
            </w:tcBorders>
            <w:shd w:val="clear" w:color="auto" w:fill="auto"/>
            <w:tcMar>
              <w:left w:w="0" w:type="dxa"/>
              <w:right w:w="0" w:type="dxa"/>
            </w:tcMar>
          </w:tcPr>
          <w:p w14:paraId="321A59E7" w14:textId="44FD9F1E"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41</w:t>
            </w:r>
          </w:p>
        </w:tc>
        <w:tc>
          <w:tcPr>
            <w:tcW w:w="480" w:type="dxa"/>
            <w:tcBorders>
              <w:top w:val="nil"/>
              <w:left w:val="nil"/>
              <w:bottom w:val="nil"/>
              <w:right w:val="nil"/>
            </w:tcBorders>
            <w:shd w:val="clear" w:color="auto" w:fill="auto"/>
            <w:tcMar>
              <w:left w:w="0" w:type="dxa"/>
              <w:right w:w="0" w:type="dxa"/>
            </w:tcMar>
          </w:tcPr>
          <w:p w14:paraId="37F7B4A2" w14:textId="0CEB804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24</w:t>
            </w:r>
          </w:p>
        </w:tc>
        <w:tc>
          <w:tcPr>
            <w:tcW w:w="480" w:type="dxa"/>
            <w:tcBorders>
              <w:top w:val="nil"/>
              <w:left w:val="nil"/>
              <w:bottom w:val="nil"/>
              <w:right w:val="nil"/>
            </w:tcBorders>
            <w:shd w:val="clear" w:color="auto" w:fill="auto"/>
            <w:tcMar>
              <w:left w:w="0" w:type="dxa"/>
              <w:right w:w="0" w:type="dxa"/>
            </w:tcMar>
          </w:tcPr>
          <w:p w14:paraId="34D969CB" w14:textId="5ED71A03"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26</w:t>
            </w:r>
          </w:p>
        </w:tc>
        <w:tc>
          <w:tcPr>
            <w:tcW w:w="854" w:type="dxa"/>
            <w:tcBorders>
              <w:top w:val="nil"/>
              <w:left w:val="nil"/>
              <w:bottom w:val="nil"/>
              <w:right w:val="nil"/>
            </w:tcBorders>
            <w:shd w:val="clear" w:color="auto" w:fill="auto"/>
            <w:tcMar>
              <w:left w:w="0" w:type="dxa"/>
              <w:right w:w="0" w:type="dxa"/>
            </w:tcMar>
          </w:tcPr>
          <w:p w14:paraId="13BC5A67" w14:textId="180E4C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1,457</w:t>
            </w:r>
          </w:p>
        </w:tc>
      </w:tr>
      <w:tr w:rsidR="00855705" w:rsidRPr="00936773" w14:paraId="09443A16" w14:textId="77777777" w:rsidTr="00260C49">
        <w:trPr>
          <w:trHeight w:hRule="exact" w:val="220"/>
        </w:trPr>
        <w:tc>
          <w:tcPr>
            <w:tcW w:w="1440" w:type="dxa"/>
            <w:shd w:val="clear" w:color="auto" w:fill="auto"/>
            <w:tcMar>
              <w:left w:w="0" w:type="dxa"/>
              <w:right w:w="0" w:type="dxa"/>
            </w:tcMar>
            <w:vAlign w:val="center"/>
          </w:tcPr>
          <w:p w14:paraId="7AE29907" w14:textId="4DA4B0A0"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Combined</w:t>
            </w:r>
          </w:p>
        </w:tc>
        <w:tc>
          <w:tcPr>
            <w:tcW w:w="706" w:type="dxa"/>
            <w:tcBorders>
              <w:top w:val="nil"/>
              <w:left w:val="nil"/>
              <w:right w:val="nil"/>
            </w:tcBorders>
            <w:shd w:val="clear" w:color="auto" w:fill="auto"/>
            <w:tcMar>
              <w:left w:w="0" w:type="dxa"/>
              <w:right w:w="0" w:type="dxa"/>
            </w:tcMar>
          </w:tcPr>
          <w:p w14:paraId="6215ACE8" w14:textId="66CDFA57"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342</w:t>
            </w:r>
          </w:p>
        </w:tc>
        <w:tc>
          <w:tcPr>
            <w:tcW w:w="600" w:type="dxa"/>
            <w:tcBorders>
              <w:top w:val="nil"/>
              <w:left w:val="nil"/>
              <w:right w:val="nil"/>
            </w:tcBorders>
            <w:shd w:val="clear" w:color="auto" w:fill="auto"/>
            <w:tcMar>
              <w:left w:w="0" w:type="dxa"/>
              <w:right w:w="0" w:type="dxa"/>
            </w:tcMar>
          </w:tcPr>
          <w:p w14:paraId="74973AC9" w14:textId="1BDB9892"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255</w:t>
            </w:r>
          </w:p>
        </w:tc>
        <w:tc>
          <w:tcPr>
            <w:tcW w:w="600" w:type="dxa"/>
            <w:tcBorders>
              <w:top w:val="nil"/>
              <w:left w:val="nil"/>
              <w:right w:val="nil"/>
            </w:tcBorders>
            <w:shd w:val="clear" w:color="auto" w:fill="auto"/>
            <w:tcMar>
              <w:left w:w="0" w:type="dxa"/>
              <w:right w:w="0" w:type="dxa"/>
            </w:tcMar>
          </w:tcPr>
          <w:p w14:paraId="68B7308C" w14:textId="7FDA6F2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281</w:t>
            </w:r>
          </w:p>
        </w:tc>
        <w:tc>
          <w:tcPr>
            <w:tcW w:w="480" w:type="dxa"/>
            <w:tcBorders>
              <w:top w:val="nil"/>
              <w:left w:val="nil"/>
              <w:right w:val="nil"/>
            </w:tcBorders>
            <w:shd w:val="clear" w:color="auto" w:fill="auto"/>
            <w:tcMar>
              <w:left w:w="0" w:type="dxa"/>
              <w:right w:w="0" w:type="dxa"/>
            </w:tcMar>
          </w:tcPr>
          <w:p w14:paraId="56CE4AB1" w14:textId="38040464"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165</w:t>
            </w:r>
          </w:p>
        </w:tc>
        <w:tc>
          <w:tcPr>
            <w:tcW w:w="600" w:type="dxa"/>
            <w:tcBorders>
              <w:top w:val="nil"/>
              <w:left w:val="nil"/>
              <w:right w:val="nil"/>
            </w:tcBorders>
            <w:shd w:val="clear" w:color="auto" w:fill="auto"/>
            <w:tcMar>
              <w:left w:w="0" w:type="dxa"/>
              <w:right w:w="0" w:type="dxa"/>
            </w:tcMar>
          </w:tcPr>
          <w:p w14:paraId="43144E5A" w14:textId="055C964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214</w:t>
            </w:r>
          </w:p>
        </w:tc>
        <w:tc>
          <w:tcPr>
            <w:tcW w:w="480" w:type="dxa"/>
            <w:tcBorders>
              <w:top w:val="nil"/>
              <w:left w:val="nil"/>
              <w:right w:val="nil"/>
            </w:tcBorders>
            <w:shd w:val="clear" w:color="auto" w:fill="auto"/>
            <w:tcMar>
              <w:left w:w="0" w:type="dxa"/>
              <w:right w:w="0" w:type="dxa"/>
            </w:tcMar>
          </w:tcPr>
          <w:p w14:paraId="7D0EBBAB" w14:textId="7DF29DF5"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59</w:t>
            </w:r>
          </w:p>
        </w:tc>
        <w:tc>
          <w:tcPr>
            <w:tcW w:w="480" w:type="dxa"/>
            <w:tcBorders>
              <w:top w:val="nil"/>
              <w:left w:val="nil"/>
              <w:right w:val="nil"/>
            </w:tcBorders>
            <w:shd w:val="clear" w:color="auto" w:fill="auto"/>
            <w:tcMar>
              <w:left w:w="0" w:type="dxa"/>
              <w:right w:w="0" w:type="dxa"/>
            </w:tcMar>
          </w:tcPr>
          <w:p w14:paraId="39427B51" w14:textId="019D840A"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92</w:t>
            </w:r>
          </w:p>
        </w:tc>
        <w:tc>
          <w:tcPr>
            <w:tcW w:w="480" w:type="dxa"/>
            <w:tcBorders>
              <w:top w:val="nil"/>
              <w:left w:val="nil"/>
              <w:right w:val="nil"/>
            </w:tcBorders>
            <w:shd w:val="clear" w:color="auto" w:fill="auto"/>
            <w:tcMar>
              <w:left w:w="0" w:type="dxa"/>
              <w:right w:w="0" w:type="dxa"/>
            </w:tcMar>
          </w:tcPr>
          <w:p w14:paraId="4681B75B" w14:textId="16174CE8"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23</w:t>
            </w:r>
          </w:p>
        </w:tc>
        <w:tc>
          <w:tcPr>
            <w:tcW w:w="854" w:type="dxa"/>
            <w:tcBorders>
              <w:top w:val="nil"/>
              <w:left w:val="nil"/>
              <w:right w:val="nil"/>
            </w:tcBorders>
            <w:shd w:val="clear" w:color="auto" w:fill="auto"/>
            <w:tcMar>
              <w:left w:w="0" w:type="dxa"/>
              <w:right w:w="0" w:type="dxa"/>
            </w:tcMar>
          </w:tcPr>
          <w:p w14:paraId="7963EB3B" w14:textId="4A5CCE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1,431</w:t>
            </w:r>
          </w:p>
        </w:tc>
      </w:tr>
      <w:tr w:rsidR="00855705" w:rsidRPr="00474BB6" w14:paraId="7F0F7920" w14:textId="77777777" w:rsidTr="00260C49">
        <w:trPr>
          <w:trHeight w:hRule="exact" w:val="220"/>
        </w:trPr>
        <w:tc>
          <w:tcPr>
            <w:tcW w:w="1440" w:type="dxa"/>
            <w:tcBorders>
              <w:bottom w:val="single" w:sz="4" w:space="0" w:color="auto"/>
            </w:tcBorders>
            <w:shd w:val="clear" w:color="auto" w:fill="auto"/>
            <w:tcMar>
              <w:left w:w="0" w:type="dxa"/>
              <w:right w:w="0" w:type="dxa"/>
            </w:tcMar>
            <w:vAlign w:val="center"/>
          </w:tcPr>
          <w:p w14:paraId="2E721432" w14:textId="6299175B" w:rsidR="00855705" w:rsidRPr="00936773" w:rsidRDefault="00855705" w:rsidP="00855705">
            <w:pPr>
              <w:spacing w:line="180" w:lineRule="exact"/>
              <w:rPr>
                <w:rFonts w:ascii="Arial" w:hAnsi="Arial" w:cs="Arial"/>
                <w:color w:val="000000"/>
                <w:sz w:val="16"/>
                <w:szCs w:val="16"/>
              </w:rPr>
            </w:pPr>
            <w:r w:rsidRPr="00936773">
              <w:rPr>
                <w:rFonts w:ascii="Arial" w:hAnsi="Arial" w:cs="Arial"/>
                <w:color w:val="000000"/>
                <w:sz w:val="16"/>
                <w:szCs w:val="16"/>
              </w:rPr>
              <w:t xml:space="preserve">         Special</w:t>
            </w:r>
          </w:p>
        </w:tc>
        <w:tc>
          <w:tcPr>
            <w:tcW w:w="706" w:type="dxa"/>
            <w:tcBorders>
              <w:top w:val="nil"/>
              <w:left w:val="nil"/>
              <w:bottom w:val="single" w:sz="4" w:space="0" w:color="auto"/>
              <w:right w:val="nil"/>
            </w:tcBorders>
            <w:shd w:val="clear" w:color="auto" w:fill="auto"/>
            <w:tcMar>
              <w:left w:w="0" w:type="dxa"/>
              <w:right w:w="0" w:type="dxa"/>
            </w:tcMar>
          </w:tcPr>
          <w:p w14:paraId="697D9ACD" w14:textId="5FF3BC9C"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186</w:t>
            </w:r>
          </w:p>
        </w:tc>
        <w:tc>
          <w:tcPr>
            <w:tcW w:w="600" w:type="dxa"/>
            <w:tcBorders>
              <w:top w:val="nil"/>
              <w:left w:val="nil"/>
              <w:bottom w:val="single" w:sz="4" w:space="0" w:color="auto"/>
              <w:right w:val="nil"/>
            </w:tcBorders>
            <w:shd w:val="clear" w:color="auto" w:fill="auto"/>
            <w:tcMar>
              <w:left w:w="0" w:type="dxa"/>
              <w:right w:w="0" w:type="dxa"/>
            </w:tcMar>
          </w:tcPr>
          <w:p w14:paraId="12A8A61C" w14:textId="656911BE" w:rsidR="00855705" w:rsidRPr="00C71ED6" w:rsidRDefault="00855705" w:rsidP="00855705">
            <w:pPr>
              <w:jc w:val="right"/>
              <w:rPr>
                <w:rFonts w:ascii="Arial" w:hAnsi="Arial" w:cs="Arial"/>
                <w:b/>
                <w:bCs/>
                <w:color w:val="000000"/>
                <w:sz w:val="16"/>
                <w:szCs w:val="16"/>
              </w:rPr>
            </w:pPr>
            <w:r w:rsidRPr="00C71ED6">
              <w:rPr>
                <w:rFonts w:ascii="Arial" w:hAnsi="Arial" w:cs="Arial"/>
                <w:sz w:val="16"/>
                <w:szCs w:val="10"/>
              </w:rPr>
              <w:t>121</w:t>
            </w:r>
          </w:p>
        </w:tc>
        <w:tc>
          <w:tcPr>
            <w:tcW w:w="600" w:type="dxa"/>
            <w:tcBorders>
              <w:top w:val="nil"/>
              <w:left w:val="nil"/>
              <w:bottom w:val="single" w:sz="4" w:space="0" w:color="auto"/>
              <w:right w:val="nil"/>
            </w:tcBorders>
            <w:shd w:val="clear" w:color="auto" w:fill="auto"/>
            <w:tcMar>
              <w:left w:w="0" w:type="dxa"/>
              <w:right w:w="0" w:type="dxa"/>
            </w:tcMar>
          </w:tcPr>
          <w:p w14:paraId="6AF92868" w14:textId="7BF7CC7D"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95</w:t>
            </w:r>
          </w:p>
        </w:tc>
        <w:tc>
          <w:tcPr>
            <w:tcW w:w="480" w:type="dxa"/>
            <w:tcBorders>
              <w:top w:val="nil"/>
              <w:left w:val="nil"/>
              <w:bottom w:val="single" w:sz="4" w:space="0" w:color="auto"/>
              <w:right w:val="nil"/>
            </w:tcBorders>
            <w:shd w:val="clear" w:color="auto" w:fill="auto"/>
            <w:tcMar>
              <w:left w:w="0" w:type="dxa"/>
              <w:right w:w="0" w:type="dxa"/>
            </w:tcMar>
          </w:tcPr>
          <w:p w14:paraId="73900C5F" w14:textId="24650D22"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28</w:t>
            </w:r>
          </w:p>
        </w:tc>
        <w:tc>
          <w:tcPr>
            <w:tcW w:w="600" w:type="dxa"/>
            <w:tcBorders>
              <w:top w:val="nil"/>
              <w:left w:val="nil"/>
              <w:bottom w:val="single" w:sz="4" w:space="0" w:color="auto"/>
              <w:right w:val="nil"/>
            </w:tcBorders>
            <w:shd w:val="clear" w:color="auto" w:fill="auto"/>
            <w:tcMar>
              <w:left w:w="0" w:type="dxa"/>
              <w:right w:w="0" w:type="dxa"/>
            </w:tcMar>
          </w:tcPr>
          <w:p w14:paraId="78379C9B" w14:textId="7702FBAF"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82</w:t>
            </w:r>
          </w:p>
        </w:tc>
        <w:tc>
          <w:tcPr>
            <w:tcW w:w="480" w:type="dxa"/>
            <w:tcBorders>
              <w:top w:val="nil"/>
              <w:left w:val="nil"/>
              <w:bottom w:val="single" w:sz="4" w:space="0" w:color="auto"/>
              <w:right w:val="nil"/>
            </w:tcBorders>
            <w:shd w:val="clear" w:color="auto" w:fill="auto"/>
            <w:tcMar>
              <w:left w:w="0" w:type="dxa"/>
              <w:right w:w="0" w:type="dxa"/>
            </w:tcMar>
          </w:tcPr>
          <w:p w14:paraId="087FEF82" w14:textId="31CECB56"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8</w:t>
            </w:r>
          </w:p>
        </w:tc>
        <w:tc>
          <w:tcPr>
            <w:tcW w:w="480" w:type="dxa"/>
            <w:tcBorders>
              <w:top w:val="nil"/>
              <w:left w:val="nil"/>
              <w:bottom w:val="single" w:sz="4" w:space="0" w:color="auto"/>
              <w:right w:val="nil"/>
            </w:tcBorders>
            <w:shd w:val="clear" w:color="auto" w:fill="auto"/>
            <w:tcMar>
              <w:left w:w="0" w:type="dxa"/>
              <w:right w:w="0" w:type="dxa"/>
            </w:tcMar>
          </w:tcPr>
          <w:p w14:paraId="2F13F1D2" w14:textId="02A8585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6</w:t>
            </w:r>
          </w:p>
        </w:tc>
        <w:tc>
          <w:tcPr>
            <w:tcW w:w="480" w:type="dxa"/>
            <w:tcBorders>
              <w:top w:val="nil"/>
              <w:left w:val="nil"/>
              <w:bottom w:val="single" w:sz="4" w:space="0" w:color="auto"/>
              <w:right w:val="nil"/>
            </w:tcBorders>
            <w:shd w:val="clear" w:color="auto" w:fill="auto"/>
            <w:tcMar>
              <w:left w:w="0" w:type="dxa"/>
              <w:right w:w="0" w:type="dxa"/>
            </w:tcMar>
          </w:tcPr>
          <w:p w14:paraId="2B30C37B" w14:textId="238CB140"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w:t>
            </w:r>
          </w:p>
        </w:tc>
        <w:tc>
          <w:tcPr>
            <w:tcW w:w="854" w:type="dxa"/>
            <w:tcBorders>
              <w:top w:val="nil"/>
              <w:left w:val="nil"/>
              <w:bottom w:val="single" w:sz="4" w:space="0" w:color="auto"/>
              <w:right w:val="nil"/>
            </w:tcBorders>
            <w:shd w:val="clear" w:color="auto" w:fill="auto"/>
            <w:tcMar>
              <w:left w:w="0" w:type="dxa"/>
              <w:right w:w="0" w:type="dxa"/>
            </w:tcMar>
          </w:tcPr>
          <w:p w14:paraId="08C81663" w14:textId="1AD9EFCB" w:rsidR="00855705" w:rsidRPr="00C71ED6" w:rsidRDefault="00855705" w:rsidP="00855705">
            <w:pPr>
              <w:jc w:val="right"/>
              <w:rPr>
                <w:rFonts w:ascii="Arial" w:hAnsi="Arial" w:cs="Arial"/>
                <w:color w:val="000000"/>
                <w:sz w:val="16"/>
                <w:szCs w:val="16"/>
              </w:rPr>
            </w:pPr>
            <w:r w:rsidRPr="00C71ED6">
              <w:rPr>
                <w:rFonts w:ascii="Arial" w:hAnsi="Arial" w:cs="Arial"/>
                <w:sz w:val="16"/>
                <w:szCs w:val="10"/>
              </w:rPr>
              <w:t>531</w:t>
            </w:r>
          </w:p>
        </w:tc>
      </w:tr>
    </w:tbl>
    <w:p w14:paraId="7A427352" w14:textId="77777777" w:rsidR="0027634A" w:rsidRPr="00A410CE" w:rsidRDefault="00230979" w:rsidP="0027634A">
      <w:pPr>
        <w:spacing w:before="40"/>
        <w:ind w:right="-289"/>
        <w:rPr>
          <w:rFonts w:ascii="Arial" w:hAnsi="Arial"/>
          <w:i/>
          <w:sz w:val="14"/>
          <w:szCs w:val="14"/>
        </w:rPr>
      </w:pPr>
      <w:r w:rsidRPr="00A410CE">
        <w:rPr>
          <w:rFonts w:ascii="Arial" w:hAnsi="Arial"/>
          <w:sz w:val="14"/>
          <w:szCs w:val="14"/>
          <w:lang w:val="en-GB"/>
        </w:rPr>
        <w:t>Source:</w:t>
      </w:r>
      <w:r w:rsidRPr="00A410CE">
        <w:rPr>
          <w:rFonts w:ascii="Arial" w:hAnsi="Arial"/>
          <w:sz w:val="14"/>
          <w:szCs w:val="14"/>
        </w:rPr>
        <w:t xml:space="preserve"> ABS </w:t>
      </w:r>
      <w:r w:rsidRPr="00A410CE">
        <w:rPr>
          <w:rFonts w:ascii="Arial" w:hAnsi="Arial"/>
          <w:i/>
          <w:sz w:val="14"/>
          <w:szCs w:val="14"/>
        </w:rPr>
        <w:t>Schools Australia</w:t>
      </w:r>
    </w:p>
    <w:bookmarkStart w:id="27" w:name="_Hlk131673675"/>
    <w:p w14:paraId="4C3A112C" w14:textId="40B129F4" w:rsidR="00BB4295" w:rsidRPr="00960B0B" w:rsidRDefault="00F01625" w:rsidP="00BB4295">
      <w:pPr>
        <w:jc w:val="both"/>
        <w:rPr>
          <w:rFonts w:ascii="Arial" w:hAnsi="Arial" w:cs="Arial"/>
          <w:sz w:val="15"/>
          <w:szCs w:val="15"/>
        </w:rPr>
      </w:pPr>
      <w:r>
        <w:fldChar w:fldCharType="begin"/>
      </w:r>
      <w:r w:rsidR="00DF1E55">
        <w:instrText>HYPERLINK "https://www.abs.gov.au/statistics/people/education/schools/latest-release"</w:instrText>
      </w:r>
      <w:r>
        <w:fldChar w:fldCharType="separate"/>
      </w:r>
      <w:r w:rsidR="00DF1E55">
        <w:rPr>
          <w:rStyle w:val="Hyperlink"/>
          <w:rFonts w:ascii="Arial" w:hAnsi="Arial" w:cs="Arial"/>
          <w:sz w:val="15"/>
          <w:szCs w:val="15"/>
        </w:rPr>
        <w:t>https://www.abs.gov.au/statistics/people/education/schools/latest-release</w:t>
      </w:r>
      <w:r>
        <w:rPr>
          <w:rStyle w:val="Hyperlink"/>
          <w:rFonts w:ascii="Arial" w:hAnsi="Arial" w:cs="Arial"/>
          <w:sz w:val="15"/>
          <w:szCs w:val="15"/>
        </w:rPr>
        <w:fldChar w:fldCharType="end"/>
      </w:r>
    </w:p>
    <w:bookmarkEnd w:id="27"/>
    <w:p w14:paraId="0DFDB906" w14:textId="77777777" w:rsidR="00C65672" w:rsidRPr="00960B0B" w:rsidRDefault="00C65672" w:rsidP="00960B0B">
      <w:pPr>
        <w:spacing w:before="40"/>
        <w:jc w:val="both"/>
        <w:rPr>
          <w:rFonts w:ascii="Arial" w:hAnsi="Arial" w:cs="Arial"/>
          <w:sz w:val="15"/>
          <w:szCs w:val="15"/>
        </w:rPr>
      </w:pPr>
    </w:p>
    <w:p w14:paraId="5819A445" w14:textId="77777777" w:rsidR="00230979" w:rsidRPr="007C0378" w:rsidRDefault="00230979">
      <w:pPr>
        <w:ind w:right="-292"/>
        <w:rPr>
          <w:rFonts w:ascii="Arial" w:hAnsi="Arial"/>
          <w:i/>
          <w:color w:val="0000FF"/>
          <w:sz w:val="4"/>
          <w:szCs w:val="14"/>
          <w:lang w:val="en-GB"/>
        </w:rPr>
      </w:pPr>
    </w:p>
    <w:p w14:paraId="6ABFDED4" w14:textId="77777777" w:rsidR="00230979" w:rsidRPr="003C5801" w:rsidRDefault="00230979" w:rsidP="00CE3771">
      <w:pPr>
        <w:shd w:val="clear" w:color="auto" w:fill="1F1646" w:themeFill="text1"/>
        <w:tabs>
          <w:tab w:val="left" w:pos="2552"/>
        </w:tabs>
        <w:rPr>
          <w:rFonts w:ascii="Arial" w:hAnsi="Arial" w:cs="Arial"/>
          <w:color w:val="FFFFFF"/>
          <w:sz w:val="24"/>
          <w:szCs w:val="28"/>
        </w:rPr>
      </w:pPr>
      <w:r w:rsidRPr="003C5801">
        <w:rPr>
          <w:rFonts w:ascii="Arial" w:hAnsi="Arial" w:cs="Arial"/>
          <w:color w:val="FFFFFF"/>
          <w:sz w:val="24"/>
          <w:szCs w:val="28"/>
        </w:rPr>
        <w:t>Number of students</w:t>
      </w:r>
    </w:p>
    <w:p w14:paraId="5DD45D34" w14:textId="047F7052" w:rsidR="00230979" w:rsidRPr="000D602B" w:rsidRDefault="00230979">
      <w:pPr>
        <w:numPr>
          <w:ilvl w:val="0"/>
          <w:numId w:val="12"/>
        </w:numPr>
        <w:spacing w:before="60" w:after="40"/>
        <w:ind w:right="-292"/>
        <w:rPr>
          <w:rFonts w:ascii="Arial" w:hAnsi="Arial"/>
          <w:b/>
          <w:color w:val="000000"/>
          <w:sz w:val="18"/>
        </w:rPr>
      </w:pPr>
      <w:r w:rsidRPr="000D602B">
        <w:rPr>
          <w:rFonts w:ascii="Arial" w:hAnsi="Arial"/>
          <w:b/>
          <w:color w:val="000000"/>
          <w:sz w:val="18"/>
        </w:rPr>
        <w:t xml:space="preserve">Government and </w:t>
      </w:r>
      <w:proofErr w:type="gramStart"/>
      <w:r w:rsidR="00042279">
        <w:rPr>
          <w:rFonts w:ascii="Arial" w:hAnsi="Arial"/>
          <w:b/>
          <w:color w:val="000000"/>
          <w:sz w:val="18"/>
        </w:rPr>
        <w:t>N</w:t>
      </w:r>
      <w:r w:rsidRPr="000D602B">
        <w:rPr>
          <w:rFonts w:ascii="Arial" w:hAnsi="Arial"/>
          <w:b/>
          <w:color w:val="000000"/>
          <w:sz w:val="18"/>
        </w:rPr>
        <w:t>on-government</w:t>
      </w:r>
      <w:proofErr w:type="gramEnd"/>
      <w:r w:rsidRPr="000D602B">
        <w:rPr>
          <w:rFonts w:ascii="Arial" w:hAnsi="Arial"/>
          <w:b/>
          <w:color w:val="000000"/>
          <w:sz w:val="18"/>
        </w:rPr>
        <w:t xml:space="preserve"> full-time </w:t>
      </w:r>
      <w:r w:rsidR="00C554C9">
        <w:rPr>
          <w:rFonts w:ascii="Arial" w:hAnsi="Arial"/>
          <w:b/>
          <w:color w:val="000000"/>
          <w:sz w:val="18"/>
        </w:rPr>
        <w:t>students</w:t>
      </w:r>
      <w:r w:rsidRPr="000D602B">
        <w:rPr>
          <w:rFonts w:ascii="Arial" w:hAnsi="Arial"/>
          <w:b/>
          <w:color w:val="000000"/>
          <w:sz w:val="18"/>
        </w:rPr>
        <w:t>, August</w:t>
      </w:r>
    </w:p>
    <w:tbl>
      <w:tblPr>
        <w:tblW w:w="7097" w:type="dxa"/>
        <w:tblLayout w:type="fixed"/>
        <w:tblLook w:val="0000" w:firstRow="0" w:lastRow="0" w:firstColumn="0" w:lastColumn="0" w:noHBand="0" w:noVBand="0"/>
      </w:tblPr>
      <w:tblGrid>
        <w:gridCol w:w="850"/>
        <w:gridCol w:w="710"/>
        <w:gridCol w:w="626"/>
        <w:gridCol w:w="224"/>
        <w:gridCol w:w="569"/>
        <w:gridCol w:w="140"/>
        <w:gridCol w:w="569"/>
        <w:gridCol w:w="140"/>
        <w:gridCol w:w="568"/>
        <w:gridCol w:w="140"/>
        <w:gridCol w:w="427"/>
        <w:gridCol w:w="140"/>
        <w:gridCol w:w="440"/>
        <w:gridCol w:w="140"/>
        <w:gridCol w:w="453"/>
        <w:gridCol w:w="140"/>
        <w:gridCol w:w="821"/>
      </w:tblGrid>
      <w:tr w:rsidR="00230979" w:rsidRPr="000D602B" w14:paraId="20CB62BA" w14:textId="77777777" w:rsidTr="00855705">
        <w:trPr>
          <w:trHeight w:hRule="exact" w:val="227"/>
        </w:trPr>
        <w:tc>
          <w:tcPr>
            <w:tcW w:w="850" w:type="dxa"/>
            <w:tcBorders>
              <w:top w:val="single" w:sz="4" w:space="0" w:color="auto"/>
              <w:bottom w:val="single" w:sz="4" w:space="0" w:color="auto"/>
            </w:tcBorders>
            <w:tcMar>
              <w:left w:w="0" w:type="dxa"/>
              <w:right w:w="0" w:type="dxa"/>
            </w:tcMar>
            <w:vAlign w:val="center"/>
          </w:tcPr>
          <w:p w14:paraId="37088D33" w14:textId="77777777" w:rsidR="00230979" w:rsidRPr="000D602B" w:rsidRDefault="00230979" w:rsidP="004C0FC0">
            <w:pPr>
              <w:rPr>
                <w:rFonts w:ascii="Arial" w:hAnsi="Arial" w:cs="Arial"/>
                <w:i/>
                <w:iCs/>
                <w:color w:val="000000"/>
                <w:sz w:val="16"/>
                <w:szCs w:val="16"/>
              </w:rPr>
            </w:pPr>
            <w:r w:rsidRPr="000D602B">
              <w:rPr>
                <w:rFonts w:ascii="Arial" w:hAnsi="Arial" w:cs="Arial"/>
                <w:i/>
                <w:iCs/>
                <w:color w:val="000000"/>
                <w:sz w:val="16"/>
                <w:szCs w:val="16"/>
              </w:rPr>
              <w:t>Sector</w:t>
            </w:r>
          </w:p>
        </w:tc>
        <w:tc>
          <w:tcPr>
            <w:tcW w:w="710" w:type="dxa"/>
            <w:tcBorders>
              <w:top w:val="single" w:sz="4" w:space="0" w:color="auto"/>
              <w:bottom w:val="single" w:sz="4" w:space="0" w:color="auto"/>
            </w:tcBorders>
            <w:tcMar>
              <w:left w:w="0" w:type="dxa"/>
              <w:right w:w="0" w:type="dxa"/>
            </w:tcMar>
            <w:vAlign w:val="center"/>
          </w:tcPr>
          <w:p w14:paraId="5E1DBA49"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NSW</w:t>
            </w:r>
          </w:p>
        </w:tc>
        <w:tc>
          <w:tcPr>
            <w:tcW w:w="850" w:type="dxa"/>
            <w:gridSpan w:val="2"/>
            <w:tcBorders>
              <w:top w:val="single" w:sz="4" w:space="0" w:color="auto"/>
              <w:bottom w:val="single" w:sz="4" w:space="0" w:color="auto"/>
            </w:tcBorders>
            <w:tcMar>
              <w:left w:w="0" w:type="dxa"/>
              <w:right w:w="0" w:type="dxa"/>
            </w:tcMar>
            <w:vAlign w:val="center"/>
          </w:tcPr>
          <w:p w14:paraId="35807DC7" w14:textId="77777777" w:rsidR="00230979" w:rsidRPr="000D602B" w:rsidRDefault="004D2C90" w:rsidP="004D2C90">
            <w:pPr>
              <w:jc w:val="center"/>
              <w:rPr>
                <w:rFonts w:ascii="Arial" w:hAnsi="Arial" w:cs="Arial"/>
                <w:b/>
                <w:bCs/>
                <w:i/>
                <w:iCs/>
                <w:color w:val="000000"/>
                <w:sz w:val="16"/>
                <w:szCs w:val="16"/>
              </w:rPr>
            </w:pPr>
            <w:r w:rsidRPr="000D602B">
              <w:rPr>
                <w:rFonts w:ascii="Arial" w:hAnsi="Arial" w:cs="Arial"/>
                <w:b/>
                <w:bCs/>
                <w:i/>
                <w:iCs/>
                <w:color w:val="000000"/>
                <w:sz w:val="16"/>
                <w:szCs w:val="16"/>
              </w:rPr>
              <w:t xml:space="preserve">        </w:t>
            </w:r>
            <w:r w:rsidR="00230979" w:rsidRPr="000D602B">
              <w:rPr>
                <w:rFonts w:ascii="Arial" w:hAnsi="Arial" w:cs="Arial"/>
                <w:b/>
                <w:bCs/>
                <w:i/>
                <w:iCs/>
                <w:color w:val="000000"/>
                <w:sz w:val="16"/>
                <w:szCs w:val="16"/>
              </w:rPr>
              <w:t>Vic</w:t>
            </w:r>
          </w:p>
        </w:tc>
        <w:tc>
          <w:tcPr>
            <w:tcW w:w="709" w:type="dxa"/>
            <w:gridSpan w:val="2"/>
            <w:tcBorders>
              <w:top w:val="single" w:sz="4" w:space="0" w:color="auto"/>
              <w:bottom w:val="single" w:sz="4" w:space="0" w:color="auto"/>
            </w:tcBorders>
            <w:tcMar>
              <w:left w:w="0" w:type="dxa"/>
              <w:right w:w="0" w:type="dxa"/>
            </w:tcMar>
            <w:vAlign w:val="center"/>
          </w:tcPr>
          <w:p w14:paraId="1D660D6B"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Qld</w:t>
            </w:r>
          </w:p>
        </w:tc>
        <w:tc>
          <w:tcPr>
            <w:tcW w:w="709" w:type="dxa"/>
            <w:gridSpan w:val="2"/>
            <w:tcBorders>
              <w:top w:val="single" w:sz="4" w:space="0" w:color="auto"/>
              <w:bottom w:val="single" w:sz="4" w:space="0" w:color="auto"/>
            </w:tcBorders>
            <w:tcMar>
              <w:left w:w="0" w:type="dxa"/>
              <w:right w:w="0" w:type="dxa"/>
            </w:tcMar>
            <w:vAlign w:val="center"/>
          </w:tcPr>
          <w:p w14:paraId="6F1D785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SA</w:t>
            </w:r>
          </w:p>
        </w:tc>
        <w:tc>
          <w:tcPr>
            <w:tcW w:w="708" w:type="dxa"/>
            <w:gridSpan w:val="2"/>
            <w:tcBorders>
              <w:top w:val="single" w:sz="4" w:space="0" w:color="auto"/>
              <w:bottom w:val="single" w:sz="4" w:space="0" w:color="auto"/>
            </w:tcBorders>
            <w:tcMar>
              <w:left w:w="0" w:type="dxa"/>
              <w:right w:w="0" w:type="dxa"/>
            </w:tcMar>
            <w:vAlign w:val="center"/>
          </w:tcPr>
          <w:p w14:paraId="589EA3D4"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WA</w:t>
            </w:r>
          </w:p>
        </w:tc>
        <w:tc>
          <w:tcPr>
            <w:tcW w:w="567" w:type="dxa"/>
            <w:gridSpan w:val="2"/>
            <w:tcBorders>
              <w:top w:val="single" w:sz="4" w:space="0" w:color="auto"/>
              <w:bottom w:val="single" w:sz="4" w:space="0" w:color="auto"/>
            </w:tcBorders>
            <w:tcMar>
              <w:left w:w="0" w:type="dxa"/>
              <w:right w:w="0" w:type="dxa"/>
            </w:tcMar>
            <w:vAlign w:val="center"/>
          </w:tcPr>
          <w:p w14:paraId="58FFF087"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Tas</w:t>
            </w:r>
          </w:p>
        </w:tc>
        <w:tc>
          <w:tcPr>
            <w:tcW w:w="580" w:type="dxa"/>
            <w:gridSpan w:val="2"/>
            <w:tcBorders>
              <w:top w:val="single" w:sz="4" w:space="0" w:color="auto"/>
              <w:bottom w:val="single" w:sz="4" w:space="0" w:color="auto"/>
            </w:tcBorders>
            <w:tcMar>
              <w:left w:w="0" w:type="dxa"/>
              <w:right w:w="0" w:type="dxa"/>
            </w:tcMar>
            <w:vAlign w:val="center"/>
          </w:tcPr>
          <w:p w14:paraId="6DBB5630" w14:textId="77777777"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NT</w:t>
            </w:r>
          </w:p>
        </w:tc>
        <w:tc>
          <w:tcPr>
            <w:tcW w:w="593" w:type="dxa"/>
            <w:gridSpan w:val="2"/>
            <w:tcBorders>
              <w:top w:val="single" w:sz="4" w:space="0" w:color="auto"/>
              <w:bottom w:val="single" w:sz="4" w:space="0" w:color="auto"/>
            </w:tcBorders>
            <w:tcMar>
              <w:left w:w="0" w:type="dxa"/>
              <w:right w:w="0" w:type="dxa"/>
            </w:tcMar>
            <w:vAlign w:val="center"/>
          </w:tcPr>
          <w:p w14:paraId="46E665E6" w14:textId="77777777" w:rsidR="00230979" w:rsidRPr="000D602B" w:rsidRDefault="004D2C90" w:rsidP="00D3459D">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ACT</w:t>
            </w:r>
          </w:p>
        </w:tc>
        <w:tc>
          <w:tcPr>
            <w:tcW w:w="821" w:type="dxa"/>
            <w:tcBorders>
              <w:top w:val="single" w:sz="4" w:space="0" w:color="auto"/>
              <w:bottom w:val="single" w:sz="4" w:space="0" w:color="auto"/>
            </w:tcBorders>
            <w:tcMar>
              <w:left w:w="0" w:type="dxa"/>
              <w:right w:w="0" w:type="dxa"/>
            </w:tcMar>
            <w:vAlign w:val="center"/>
          </w:tcPr>
          <w:p w14:paraId="0FE00924" w14:textId="419E4C9A" w:rsidR="00230979" w:rsidRPr="000D602B" w:rsidRDefault="004D2C90" w:rsidP="004D2C90">
            <w:pPr>
              <w:jc w:val="center"/>
              <w:rPr>
                <w:rFonts w:ascii="Arial" w:hAnsi="Arial" w:cs="Arial"/>
                <w:i/>
                <w:iCs/>
                <w:color w:val="000000"/>
                <w:sz w:val="16"/>
                <w:szCs w:val="16"/>
              </w:rPr>
            </w:pPr>
            <w:r w:rsidRPr="000D602B">
              <w:rPr>
                <w:rFonts w:ascii="Arial" w:hAnsi="Arial" w:cs="Arial"/>
                <w:i/>
                <w:iCs/>
                <w:color w:val="000000"/>
                <w:sz w:val="16"/>
                <w:szCs w:val="16"/>
              </w:rPr>
              <w:t xml:space="preserve">  </w:t>
            </w:r>
            <w:r w:rsidR="00D3459D" w:rsidRPr="000D602B">
              <w:rPr>
                <w:rFonts w:ascii="Arial" w:hAnsi="Arial" w:cs="Arial"/>
                <w:i/>
                <w:iCs/>
                <w:color w:val="000000"/>
                <w:sz w:val="16"/>
                <w:szCs w:val="16"/>
              </w:rPr>
              <w:t xml:space="preserve"> </w:t>
            </w:r>
            <w:r w:rsidR="00230979" w:rsidRPr="000D602B">
              <w:rPr>
                <w:rFonts w:ascii="Arial" w:hAnsi="Arial" w:cs="Arial"/>
                <w:i/>
                <w:iCs/>
                <w:color w:val="000000"/>
                <w:sz w:val="16"/>
                <w:szCs w:val="16"/>
              </w:rPr>
              <w:t>Australia</w:t>
            </w:r>
          </w:p>
        </w:tc>
      </w:tr>
      <w:tr w:rsidR="001D71F0" w:rsidRPr="000D602B" w14:paraId="1A0E6A0C" w14:textId="77777777" w:rsidTr="00855705">
        <w:trPr>
          <w:trHeight w:hRule="exact" w:val="180"/>
        </w:trPr>
        <w:tc>
          <w:tcPr>
            <w:tcW w:w="850" w:type="dxa"/>
            <w:tcBorders>
              <w:top w:val="single" w:sz="4" w:space="0" w:color="auto"/>
            </w:tcBorders>
            <w:shd w:val="clear" w:color="auto" w:fill="auto"/>
            <w:tcMar>
              <w:left w:w="0" w:type="dxa"/>
              <w:right w:w="0" w:type="dxa"/>
            </w:tcMar>
          </w:tcPr>
          <w:p w14:paraId="35973956" w14:textId="5B3FB22A" w:rsidR="001D71F0" w:rsidRPr="006C47CC" w:rsidRDefault="001D71F0" w:rsidP="001D71F0">
            <w:pPr>
              <w:rPr>
                <w:rFonts w:ascii="Arial" w:hAnsi="Arial" w:cs="Arial"/>
                <w:b/>
                <w:color w:val="000000"/>
                <w:sz w:val="15"/>
                <w:szCs w:val="15"/>
              </w:rPr>
            </w:pPr>
            <w:r w:rsidRPr="006C47CC">
              <w:rPr>
                <w:rFonts w:ascii="Arial" w:hAnsi="Arial" w:cs="Arial"/>
                <w:b/>
                <w:color w:val="000000"/>
                <w:sz w:val="15"/>
                <w:szCs w:val="15"/>
              </w:rPr>
              <w:t>20</w:t>
            </w:r>
            <w:r w:rsidR="00855705">
              <w:rPr>
                <w:rFonts w:ascii="Arial" w:hAnsi="Arial" w:cs="Arial"/>
                <w:b/>
                <w:color w:val="000000"/>
                <w:sz w:val="15"/>
                <w:szCs w:val="15"/>
              </w:rPr>
              <w:t>20</w:t>
            </w:r>
          </w:p>
        </w:tc>
        <w:tc>
          <w:tcPr>
            <w:tcW w:w="710" w:type="dxa"/>
            <w:tcBorders>
              <w:top w:val="single" w:sz="4" w:space="0" w:color="auto"/>
            </w:tcBorders>
            <w:shd w:val="clear" w:color="auto" w:fill="auto"/>
            <w:tcMar>
              <w:left w:w="0" w:type="dxa"/>
              <w:right w:w="0" w:type="dxa"/>
            </w:tcMar>
          </w:tcPr>
          <w:p w14:paraId="057F61D3" w14:textId="4BAB104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2D89D5E" w14:textId="386BC69F" w:rsidR="001D71F0" w:rsidRPr="006C47CC" w:rsidRDefault="001D71F0" w:rsidP="001D71F0">
            <w:pPr>
              <w:jc w:val="right"/>
              <w:rPr>
                <w:rFonts w:ascii="Arial" w:hAnsi="Arial" w:cs="Arial"/>
                <w:b/>
                <w:sz w:val="15"/>
                <w:szCs w:val="15"/>
              </w:rPr>
            </w:pPr>
            <w:r w:rsidRPr="00D32868">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B19DE16" w14:textId="7D705CF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9" w:type="dxa"/>
            <w:gridSpan w:val="2"/>
            <w:tcBorders>
              <w:top w:val="single" w:sz="4" w:space="0" w:color="auto"/>
            </w:tcBorders>
            <w:shd w:val="clear" w:color="auto" w:fill="auto"/>
            <w:tcMar>
              <w:left w:w="0" w:type="dxa"/>
              <w:right w:w="0" w:type="dxa"/>
            </w:tcMar>
          </w:tcPr>
          <w:p w14:paraId="3A69E203" w14:textId="7B17D66B"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0B106CC7" w14:textId="2984F9A8"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1029C00C" w14:textId="28E28E67"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CB95737" w14:textId="71952A91"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539E10" w14:textId="3F6339B2"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6BE3B7C8" w14:textId="64C9BC1D" w:rsidR="001D71F0" w:rsidRPr="006C47CC" w:rsidRDefault="001D71F0" w:rsidP="001D71F0">
            <w:pPr>
              <w:jc w:val="right"/>
              <w:rPr>
                <w:rFonts w:ascii="Arial" w:hAnsi="Arial" w:cs="Arial"/>
                <w:sz w:val="15"/>
                <w:szCs w:val="15"/>
              </w:rPr>
            </w:pPr>
            <w:r w:rsidRPr="0023387E">
              <w:rPr>
                <w:rFonts w:ascii="Arial" w:hAnsi="Arial" w:cs="Arial"/>
                <w:sz w:val="15"/>
                <w:szCs w:val="15"/>
              </w:rPr>
              <w:t> </w:t>
            </w:r>
          </w:p>
        </w:tc>
      </w:tr>
      <w:tr w:rsidR="00855705" w:rsidRPr="000D602B" w14:paraId="23D019DD" w14:textId="77777777" w:rsidTr="00855705">
        <w:trPr>
          <w:trHeight w:hRule="exact" w:val="180"/>
        </w:trPr>
        <w:tc>
          <w:tcPr>
            <w:tcW w:w="850" w:type="dxa"/>
            <w:shd w:val="clear" w:color="auto" w:fill="auto"/>
            <w:tcMar>
              <w:left w:w="0" w:type="dxa"/>
              <w:right w:w="0" w:type="dxa"/>
            </w:tcMar>
            <w:vAlign w:val="center"/>
          </w:tcPr>
          <w:p w14:paraId="36070189" w14:textId="5B81468C"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Govt </w:t>
            </w:r>
          </w:p>
        </w:tc>
        <w:tc>
          <w:tcPr>
            <w:tcW w:w="710" w:type="dxa"/>
            <w:shd w:val="clear" w:color="auto" w:fill="auto"/>
            <w:tcMar>
              <w:left w:w="0" w:type="dxa"/>
              <w:right w:w="0" w:type="dxa"/>
            </w:tcMar>
          </w:tcPr>
          <w:p w14:paraId="45D2C0EE" w14:textId="034DB93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808,949 </w:t>
            </w:r>
          </w:p>
        </w:tc>
        <w:tc>
          <w:tcPr>
            <w:tcW w:w="850" w:type="dxa"/>
            <w:gridSpan w:val="2"/>
            <w:shd w:val="clear" w:color="auto" w:fill="auto"/>
            <w:tcMar>
              <w:left w:w="0" w:type="dxa"/>
              <w:right w:w="0" w:type="dxa"/>
            </w:tcMar>
          </w:tcPr>
          <w:p w14:paraId="41405456" w14:textId="0FAD9613"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641,462 </w:t>
            </w:r>
          </w:p>
        </w:tc>
        <w:tc>
          <w:tcPr>
            <w:tcW w:w="709" w:type="dxa"/>
            <w:gridSpan w:val="2"/>
            <w:shd w:val="clear" w:color="auto" w:fill="auto"/>
            <w:tcMar>
              <w:left w:w="0" w:type="dxa"/>
              <w:right w:w="0" w:type="dxa"/>
            </w:tcMar>
          </w:tcPr>
          <w:p w14:paraId="5BF033F8" w14:textId="22B9B89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572,115 </w:t>
            </w:r>
          </w:p>
        </w:tc>
        <w:tc>
          <w:tcPr>
            <w:tcW w:w="709" w:type="dxa"/>
            <w:gridSpan w:val="2"/>
            <w:shd w:val="clear" w:color="auto" w:fill="auto"/>
            <w:tcMar>
              <w:left w:w="0" w:type="dxa"/>
              <w:right w:w="0" w:type="dxa"/>
            </w:tcMar>
          </w:tcPr>
          <w:p w14:paraId="29068AEF" w14:textId="45EF407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175,580 </w:t>
            </w:r>
          </w:p>
        </w:tc>
        <w:tc>
          <w:tcPr>
            <w:tcW w:w="708" w:type="dxa"/>
            <w:gridSpan w:val="2"/>
            <w:shd w:val="clear" w:color="auto" w:fill="auto"/>
            <w:tcMar>
              <w:left w:w="0" w:type="dxa"/>
              <w:right w:w="0" w:type="dxa"/>
            </w:tcMar>
          </w:tcPr>
          <w:p w14:paraId="7B0CC47E" w14:textId="58D93D8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289,775 </w:t>
            </w:r>
          </w:p>
        </w:tc>
        <w:tc>
          <w:tcPr>
            <w:tcW w:w="567" w:type="dxa"/>
            <w:gridSpan w:val="2"/>
            <w:shd w:val="clear" w:color="auto" w:fill="auto"/>
            <w:tcMar>
              <w:left w:w="0" w:type="dxa"/>
              <w:right w:w="0" w:type="dxa"/>
            </w:tcMar>
          </w:tcPr>
          <w:p w14:paraId="33DB1587" w14:textId="74F8C5C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56,480 </w:t>
            </w:r>
          </w:p>
        </w:tc>
        <w:tc>
          <w:tcPr>
            <w:tcW w:w="580" w:type="dxa"/>
            <w:gridSpan w:val="2"/>
            <w:shd w:val="clear" w:color="auto" w:fill="auto"/>
            <w:tcMar>
              <w:left w:w="0" w:type="dxa"/>
              <w:right w:w="0" w:type="dxa"/>
            </w:tcMar>
          </w:tcPr>
          <w:p w14:paraId="76D5AA57" w14:textId="29D26FA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30,218 </w:t>
            </w:r>
          </w:p>
        </w:tc>
        <w:tc>
          <w:tcPr>
            <w:tcW w:w="593" w:type="dxa"/>
            <w:gridSpan w:val="2"/>
            <w:shd w:val="clear" w:color="auto" w:fill="auto"/>
            <w:tcMar>
              <w:left w:w="0" w:type="dxa"/>
              <w:right w:w="0" w:type="dxa"/>
            </w:tcMar>
          </w:tcPr>
          <w:p w14:paraId="7DF4C4B0" w14:textId="7890F88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45,371 </w:t>
            </w:r>
          </w:p>
        </w:tc>
        <w:tc>
          <w:tcPr>
            <w:tcW w:w="821" w:type="dxa"/>
            <w:shd w:val="clear" w:color="auto" w:fill="auto"/>
            <w:tcMar>
              <w:left w:w="0" w:type="dxa"/>
              <w:right w:w="0" w:type="dxa"/>
            </w:tcMar>
          </w:tcPr>
          <w:p w14:paraId="322A8228" w14:textId="11225BD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2,619,950 </w:t>
            </w:r>
          </w:p>
        </w:tc>
      </w:tr>
      <w:tr w:rsidR="00855705" w:rsidRPr="000D602B" w14:paraId="7DE4ABBC" w14:textId="77777777" w:rsidTr="00855705">
        <w:trPr>
          <w:trHeight w:hRule="exact" w:val="180"/>
        </w:trPr>
        <w:tc>
          <w:tcPr>
            <w:tcW w:w="850" w:type="dxa"/>
            <w:shd w:val="clear" w:color="auto" w:fill="auto"/>
            <w:tcMar>
              <w:left w:w="0" w:type="dxa"/>
              <w:right w:w="0" w:type="dxa"/>
            </w:tcMar>
            <w:vAlign w:val="center"/>
          </w:tcPr>
          <w:p w14:paraId="017D0B41" w14:textId="58CE4A45"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Non-govt </w:t>
            </w:r>
          </w:p>
        </w:tc>
        <w:tc>
          <w:tcPr>
            <w:tcW w:w="710" w:type="dxa"/>
            <w:shd w:val="clear" w:color="auto" w:fill="auto"/>
            <w:tcMar>
              <w:left w:w="0" w:type="dxa"/>
              <w:right w:w="0" w:type="dxa"/>
            </w:tcMar>
          </w:tcPr>
          <w:p w14:paraId="35257988" w14:textId="1578BE7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431,012 </w:t>
            </w:r>
          </w:p>
        </w:tc>
        <w:tc>
          <w:tcPr>
            <w:tcW w:w="850" w:type="dxa"/>
            <w:gridSpan w:val="2"/>
            <w:shd w:val="clear" w:color="auto" w:fill="auto"/>
            <w:tcMar>
              <w:left w:w="0" w:type="dxa"/>
              <w:right w:w="0" w:type="dxa"/>
            </w:tcMar>
          </w:tcPr>
          <w:p w14:paraId="79B423BB" w14:textId="35A4C317"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361,682 </w:t>
            </w:r>
          </w:p>
        </w:tc>
        <w:tc>
          <w:tcPr>
            <w:tcW w:w="709" w:type="dxa"/>
            <w:gridSpan w:val="2"/>
            <w:shd w:val="clear" w:color="auto" w:fill="auto"/>
            <w:tcMar>
              <w:left w:w="0" w:type="dxa"/>
              <w:right w:w="0" w:type="dxa"/>
            </w:tcMar>
          </w:tcPr>
          <w:p w14:paraId="0ECBB3A9" w14:textId="189C5D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283,741 </w:t>
            </w:r>
          </w:p>
        </w:tc>
        <w:tc>
          <w:tcPr>
            <w:tcW w:w="709" w:type="dxa"/>
            <w:gridSpan w:val="2"/>
            <w:shd w:val="clear" w:color="auto" w:fill="auto"/>
            <w:tcMar>
              <w:left w:w="0" w:type="dxa"/>
              <w:right w:w="0" w:type="dxa"/>
            </w:tcMar>
          </w:tcPr>
          <w:p w14:paraId="37B819DC" w14:textId="6924377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96,465 </w:t>
            </w:r>
          </w:p>
        </w:tc>
        <w:tc>
          <w:tcPr>
            <w:tcW w:w="708" w:type="dxa"/>
            <w:gridSpan w:val="2"/>
            <w:shd w:val="clear" w:color="auto" w:fill="auto"/>
            <w:tcMar>
              <w:left w:w="0" w:type="dxa"/>
              <w:right w:w="0" w:type="dxa"/>
            </w:tcMar>
          </w:tcPr>
          <w:p w14:paraId="2CC4E0FE" w14:textId="72CFBCF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139,675 </w:t>
            </w:r>
          </w:p>
        </w:tc>
        <w:tc>
          <w:tcPr>
            <w:tcW w:w="567" w:type="dxa"/>
            <w:gridSpan w:val="2"/>
            <w:shd w:val="clear" w:color="auto" w:fill="auto"/>
            <w:tcMar>
              <w:left w:w="0" w:type="dxa"/>
              <w:right w:w="0" w:type="dxa"/>
            </w:tcMar>
          </w:tcPr>
          <w:p w14:paraId="17F84279" w14:textId="100A424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24,979 </w:t>
            </w:r>
          </w:p>
        </w:tc>
        <w:tc>
          <w:tcPr>
            <w:tcW w:w="580" w:type="dxa"/>
            <w:gridSpan w:val="2"/>
            <w:shd w:val="clear" w:color="auto" w:fill="auto"/>
            <w:tcMar>
              <w:left w:w="0" w:type="dxa"/>
              <w:right w:w="0" w:type="dxa"/>
            </w:tcMar>
          </w:tcPr>
          <w:p w14:paraId="2A1AD966" w14:textId="4D16715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10,384 </w:t>
            </w:r>
          </w:p>
        </w:tc>
        <w:tc>
          <w:tcPr>
            <w:tcW w:w="593" w:type="dxa"/>
            <w:gridSpan w:val="2"/>
            <w:shd w:val="clear" w:color="auto" w:fill="auto"/>
            <w:tcMar>
              <w:left w:w="0" w:type="dxa"/>
              <w:right w:w="0" w:type="dxa"/>
            </w:tcMar>
          </w:tcPr>
          <w:p w14:paraId="6312F5CB" w14:textId="4C332C5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28,573 </w:t>
            </w:r>
          </w:p>
        </w:tc>
        <w:tc>
          <w:tcPr>
            <w:tcW w:w="821" w:type="dxa"/>
            <w:shd w:val="clear" w:color="auto" w:fill="auto"/>
            <w:tcMar>
              <w:left w:w="0" w:type="dxa"/>
              <w:right w:w="0" w:type="dxa"/>
            </w:tcMar>
          </w:tcPr>
          <w:p w14:paraId="696C617B" w14:textId="3FBAB23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1,376,511 </w:t>
            </w:r>
          </w:p>
        </w:tc>
      </w:tr>
      <w:tr w:rsidR="00855705" w:rsidRPr="000D602B" w14:paraId="10853BF9" w14:textId="77777777" w:rsidTr="00855705">
        <w:trPr>
          <w:trHeight w:hRule="exact" w:val="215"/>
        </w:trPr>
        <w:tc>
          <w:tcPr>
            <w:tcW w:w="850" w:type="dxa"/>
            <w:tcBorders>
              <w:bottom w:val="single" w:sz="6" w:space="0" w:color="auto"/>
            </w:tcBorders>
            <w:shd w:val="clear" w:color="auto" w:fill="auto"/>
            <w:tcMar>
              <w:left w:w="0" w:type="dxa"/>
              <w:right w:w="0" w:type="dxa"/>
            </w:tcMar>
            <w:vAlign w:val="center"/>
          </w:tcPr>
          <w:p w14:paraId="489D3565" w14:textId="775A9F5C" w:rsidR="00855705" w:rsidRPr="005C6B67" w:rsidRDefault="00855705" w:rsidP="00855705">
            <w:pPr>
              <w:rPr>
                <w:rFonts w:ascii="Arial" w:hAnsi="Arial" w:cs="Arial"/>
                <w:color w:val="000000"/>
                <w:sz w:val="15"/>
                <w:szCs w:val="15"/>
              </w:rPr>
            </w:pPr>
            <w:r w:rsidRPr="005C6B67">
              <w:rPr>
                <w:rFonts w:ascii="Arial" w:hAnsi="Arial" w:cs="Arial"/>
                <w:sz w:val="15"/>
                <w:szCs w:val="15"/>
              </w:rPr>
              <w:t xml:space="preserve"> All sectors </w:t>
            </w:r>
          </w:p>
        </w:tc>
        <w:tc>
          <w:tcPr>
            <w:tcW w:w="710" w:type="dxa"/>
            <w:tcBorders>
              <w:bottom w:val="single" w:sz="6" w:space="0" w:color="auto"/>
            </w:tcBorders>
            <w:shd w:val="clear" w:color="auto" w:fill="auto"/>
            <w:tcMar>
              <w:left w:w="0" w:type="dxa"/>
              <w:right w:w="0" w:type="dxa"/>
            </w:tcMar>
          </w:tcPr>
          <w:p w14:paraId="52164552" w14:textId="41AC990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1,239,961 </w:t>
            </w:r>
          </w:p>
        </w:tc>
        <w:tc>
          <w:tcPr>
            <w:tcW w:w="850" w:type="dxa"/>
            <w:gridSpan w:val="2"/>
            <w:tcBorders>
              <w:bottom w:val="single" w:sz="6" w:space="0" w:color="auto"/>
            </w:tcBorders>
            <w:shd w:val="clear" w:color="auto" w:fill="auto"/>
            <w:tcMar>
              <w:left w:w="0" w:type="dxa"/>
              <w:right w:w="0" w:type="dxa"/>
            </w:tcMar>
          </w:tcPr>
          <w:p w14:paraId="3B6E4EA1" w14:textId="0E277121"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1,003,144 </w:t>
            </w:r>
          </w:p>
        </w:tc>
        <w:tc>
          <w:tcPr>
            <w:tcW w:w="709" w:type="dxa"/>
            <w:gridSpan w:val="2"/>
            <w:tcBorders>
              <w:bottom w:val="single" w:sz="6" w:space="0" w:color="auto"/>
            </w:tcBorders>
            <w:shd w:val="clear" w:color="auto" w:fill="auto"/>
            <w:tcMar>
              <w:left w:w="0" w:type="dxa"/>
              <w:right w:w="0" w:type="dxa"/>
            </w:tcMar>
          </w:tcPr>
          <w:p w14:paraId="11CB494A" w14:textId="1B027E8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855,856 </w:t>
            </w:r>
          </w:p>
        </w:tc>
        <w:tc>
          <w:tcPr>
            <w:tcW w:w="709" w:type="dxa"/>
            <w:gridSpan w:val="2"/>
            <w:tcBorders>
              <w:bottom w:val="single" w:sz="6" w:space="0" w:color="auto"/>
            </w:tcBorders>
            <w:shd w:val="clear" w:color="auto" w:fill="auto"/>
            <w:tcMar>
              <w:left w:w="0" w:type="dxa"/>
              <w:right w:w="0" w:type="dxa"/>
            </w:tcMar>
          </w:tcPr>
          <w:p w14:paraId="3EC74458" w14:textId="7CDE2CB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272,045 </w:t>
            </w:r>
          </w:p>
        </w:tc>
        <w:tc>
          <w:tcPr>
            <w:tcW w:w="708" w:type="dxa"/>
            <w:gridSpan w:val="2"/>
            <w:tcBorders>
              <w:bottom w:val="single" w:sz="6" w:space="0" w:color="auto"/>
            </w:tcBorders>
            <w:shd w:val="clear" w:color="auto" w:fill="auto"/>
            <w:tcMar>
              <w:left w:w="0" w:type="dxa"/>
              <w:right w:w="0" w:type="dxa"/>
            </w:tcMar>
          </w:tcPr>
          <w:p w14:paraId="7D95C11A" w14:textId="5B7AADF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429,450 </w:t>
            </w:r>
          </w:p>
        </w:tc>
        <w:tc>
          <w:tcPr>
            <w:tcW w:w="567" w:type="dxa"/>
            <w:gridSpan w:val="2"/>
            <w:tcBorders>
              <w:bottom w:val="single" w:sz="6" w:space="0" w:color="auto"/>
            </w:tcBorders>
            <w:shd w:val="clear" w:color="auto" w:fill="auto"/>
            <w:tcMar>
              <w:left w:w="0" w:type="dxa"/>
              <w:right w:w="0" w:type="dxa"/>
            </w:tcMar>
          </w:tcPr>
          <w:p w14:paraId="751DFA2E" w14:textId="5713BF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81,459 </w:t>
            </w:r>
          </w:p>
        </w:tc>
        <w:tc>
          <w:tcPr>
            <w:tcW w:w="580" w:type="dxa"/>
            <w:gridSpan w:val="2"/>
            <w:tcBorders>
              <w:bottom w:val="single" w:sz="6" w:space="0" w:color="auto"/>
            </w:tcBorders>
            <w:shd w:val="clear" w:color="auto" w:fill="auto"/>
            <w:tcMar>
              <w:left w:w="0" w:type="dxa"/>
              <w:right w:w="0" w:type="dxa"/>
            </w:tcMar>
          </w:tcPr>
          <w:p w14:paraId="1A139ABE" w14:textId="58A0B3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40,602 </w:t>
            </w:r>
          </w:p>
        </w:tc>
        <w:tc>
          <w:tcPr>
            <w:tcW w:w="593" w:type="dxa"/>
            <w:gridSpan w:val="2"/>
            <w:tcBorders>
              <w:bottom w:val="single" w:sz="6" w:space="0" w:color="auto"/>
            </w:tcBorders>
            <w:shd w:val="clear" w:color="auto" w:fill="auto"/>
            <w:tcMar>
              <w:left w:w="0" w:type="dxa"/>
              <w:right w:w="0" w:type="dxa"/>
            </w:tcMar>
          </w:tcPr>
          <w:p w14:paraId="7D243161" w14:textId="1202A1A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73,944 </w:t>
            </w:r>
          </w:p>
        </w:tc>
        <w:tc>
          <w:tcPr>
            <w:tcW w:w="821" w:type="dxa"/>
            <w:tcBorders>
              <w:bottom w:val="single" w:sz="6" w:space="0" w:color="auto"/>
            </w:tcBorders>
            <w:shd w:val="clear" w:color="auto" w:fill="auto"/>
            <w:tcMar>
              <w:left w:w="0" w:type="dxa"/>
              <w:right w:w="0" w:type="dxa"/>
            </w:tcMar>
          </w:tcPr>
          <w:p w14:paraId="70874594" w14:textId="5A9A62E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3,996,461 </w:t>
            </w:r>
          </w:p>
        </w:tc>
      </w:tr>
      <w:tr w:rsidR="00855705" w:rsidRPr="000D602B" w14:paraId="400C7873" w14:textId="77777777" w:rsidTr="00855705">
        <w:trPr>
          <w:trHeight w:hRule="exact" w:val="180"/>
        </w:trPr>
        <w:tc>
          <w:tcPr>
            <w:tcW w:w="850" w:type="dxa"/>
            <w:tcBorders>
              <w:top w:val="single" w:sz="4" w:space="0" w:color="auto"/>
            </w:tcBorders>
            <w:shd w:val="clear" w:color="auto" w:fill="auto"/>
            <w:tcMar>
              <w:left w:w="0" w:type="dxa"/>
              <w:right w:w="0" w:type="dxa"/>
            </w:tcMar>
          </w:tcPr>
          <w:p w14:paraId="625A8703" w14:textId="2E7DB211"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21</w:t>
            </w:r>
          </w:p>
        </w:tc>
        <w:tc>
          <w:tcPr>
            <w:tcW w:w="710" w:type="dxa"/>
            <w:tcBorders>
              <w:top w:val="single" w:sz="4" w:space="0" w:color="auto"/>
            </w:tcBorders>
            <w:shd w:val="clear" w:color="auto" w:fill="auto"/>
            <w:tcMar>
              <w:left w:w="0" w:type="dxa"/>
              <w:right w:w="0" w:type="dxa"/>
            </w:tcMar>
          </w:tcPr>
          <w:p w14:paraId="45FA69D6" w14:textId="4FF437C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32BB183A" w14:textId="5D93B4D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4E9D289C" w14:textId="2891D4A6"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E2BC3B5" w14:textId="3C309F1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FFFEB31" w14:textId="50E43BF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47EE9B21" w14:textId="01DF851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27C22339" w14:textId="7EF34AE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5DCDFA34" w14:textId="39A53A3E"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42047515" w14:textId="3D94DBC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715636EA" w14:textId="77777777" w:rsidTr="00855705">
        <w:trPr>
          <w:trHeight w:hRule="exact" w:val="180"/>
        </w:trPr>
        <w:tc>
          <w:tcPr>
            <w:tcW w:w="850" w:type="dxa"/>
            <w:shd w:val="clear" w:color="auto" w:fill="auto"/>
            <w:tcMar>
              <w:left w:w="0" w:type="dxa"/>
              <w:right w:w="0" w:type="dxa"/>
            </w:tcMar>
            <w:vAlign w:val="center"/>
          </w:tcPr>
          <w:p w14:paraId="3975BB1B" w14:textId="0A141089"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Govt</w:t>
            </w:r>
          </w:p>
        </w:tc>
        <w:tc>
          <w:tcPr>
            <w:tcW w:w="710" w:type="dxa"/>
            <w:shd w:val="clear" w:color="auto" w:fill="auto"/>
            <w:tcMar>
              <w:left w:w="0" w:type="dxa"/>
              <w:right w:w="0" w:type="dxa"/>
            </w:tcMar>
          </w:tcPr>
          <w:p w14:paraId="7497C0CA" w14:textId="769D57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800,986 </w:t>
            </w:r>
          </w:p>
        </w:tc>
        <w:tc>
          <w:tcPr>
            <w:tcW w:w="850" w:type="dxa"/>
            <w:gridSpan w:val="2"/>
            <w:shd w:val="clear" w:color="auto" w:fill="auto"/>
            <w:tcMar>
              <w:left w:w="0" w:type="dxa"/>
              <w:right w:w="0" w:type="dxa"/>
            </w:tcMar>
          </w:tcPr>
          <w:p w14:paraId="7CCBF83F" w14:textId="1A8D589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642,488 </w:t>
            </w:r>
          </w:p>
        </w:tc>
        <w:tc>
          <w:tcPr>
            <w:tcW w:w="709" w:type="dxa"/>
            <w:gridSpan w:val="2"/>
            <w:shd w:val="clear" w:color="auto" w:fill="auto"/>
            <w:tcMar>
              <w:left w:w="0" w:type="dxa"/>
              <w:right w:w="0" w:type="dxa"/>
            </w:tcMar>
          </w:tcPr>
          <w:p w14:paraId="37FF7443" w14:textId="18EA67E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573,031 </w:t>
            </w:r>
          </w:p>
        </w:tc>
        <w:tc>
          <w:tcPr>
            <w:tcW w:w="709" w:type="dxa"/>
            <w:gridSpan w:val="2"/>
            <w:shd w:val="clear" w:color="auto" w:fill="auto"/>
            <w:tcMar>
              <w:left w:w="0" w:type="dxa"/>
              <w:right w:w="0" w:type="dxa"/>
            </w:tcMar>
          </w:tcPr>
          <w:p w14:paraId="5E1BED0E" w14:textId="560F2BF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172,883 </w:t>
            </w:r>
          </w:p>
        </w:tc>
        <w:tc>
          <w:tcPr>
            <w:tcW w:w="708" w:type="dxa"/>
            <w:gridSpan w:val="2"/>
            <w:shd w:val="clear" w:color="auto" w:fill="auto"/>
            <w:tcMar>
              <w:left w:w="0" w:type="dxa"/>
              <w:right w:w="0" w:type="dxa"/>
            </w:tcMar>
          </w:tcPr>
          <w:p w14:paraId="70620D32" w14:textId="45DF552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292,335 </w:t>
            </w:r>
          </w:p>
        </w:tc>
        <w:tc>
          <w:tcPr>
            <w:tcW w:w="567" w:type="dxa"/>
            <w:gridSpan w:val="2"/>
            <w:shd w:val="clear" w:color="auto" w:fill="auto"/>
            <w:tcMar>
              <w:left w:w="0" w:type="dxa"/>
              <w:right w:w="0" w:type="dxa"/>
            </w:tcMar>
          </w:tcPr>
          <w:p w14:paraId="7CA13291" w14:textId="0A855FE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55,468 </w:t>
            </w:r>
          </w:p>
        </w:tc>
        <w:tc>
          <w:tcPr>
            <w:tcW w:w="580" w:type="dxa"/>
            <w:gridSpan w:val="2"/>
            <w:shd w:val="clear" w:color="auto" w:fill="auto"/>
            <w:tcMar>
              <w:left w:w="0" w:type="dxa"/>
              <w:right w:w="0" w:type="dxa"/>
            </w:tcMar>
          </w:tcPr>
          <w:p w14:paraId="4F1DEB2C" w14:textId="2BD9C3D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29,918 </w:t>
            </w:r>
          </w:p>
        </w:tc>
        <w:tc>
          <w:tcPr>
            <w:tcW w:w="593" w:type="dxa"/>
            <w:gridSpan w:val="2"/>
            <w:shd w:val="clear" w:color="auto" w:fill="auto"/>
            <w:tcMar>
              <w:left w:w="0" w:type="dxa"/>
              <w:right w:w="0" w:type="dxa"/>
            </w:tcMar>
          </w:tcPr>
          <w:p w14:paraId="49D3D29F" w14:textId="4430A4A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45,939 </w:t>
            </w:r>
          </w:p>
        </w:tc>
        <w:tc>
          <w:tcPr>
            <w:tcW w:w="821" w:type="dxa"/>
            <w:shd w:val="clear" w:color="auto" w:fill="auto"/>
            <w:tcMar>
              <w:left w:w="0" w:type="dxa"/>
              <w:right w:w="0" w:type="dxa"/>
            </w:tcMar>
          </w:tcPr>
          <w:p w14:paraId="5E43FD38" w14:textId="4C719BE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2,613,048 </w:t>
            </w:r>
          </w:p>
        </w:tc>
      </w:tr>
      <w:tr w:rsidR="00855705" w:rsidRPr="000D602B" w14:paraId="7819A8A8" w14:textId="77777777" w:rsidTr="00855705">
        <w:trPr>
          <w:trHeight w:hRule="exact" w:val="180"/>
        </w:trPr>
        <w:tc>
          <w:tcPr>
            <w:tcW w:w="850" w:type="dxa"/>
            <w:shd w:val="clear" w:color="auto" w:fill="auto"/>
            <w:tcMar>
              <w:left w:w="0" w:type="dxa"/>
              <w:right w:w="0" w:type="dxa"/>
            </w:tcMar>
            <w:vAlign w:val="center"/>
          </w:tcPr>
          <w:p w14:paraId="1385AC97" w14:textId="00FBCB2B"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 xml:space="preserve">N-govt </w:t>
            </w:r>
          </w:p>
        </w:tc>
        <w:tc>
          <w:tcPr>
            <w:tcW w:w="710" w:type="dxa"/>
            <w:shd w:val="clear" w:color="auto" w:fill="auto"/>
            <w:tcMar>
              <w:left w:w="0" w:type="dxa"/>
              <w:right w:w="0" w:type="dxa"/>
            </w:tcMar>
          </w:tcPr>
          <w:p w14:paraId="0A3AE0D2" w14:textId="0CF3BD5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440,849 </w:t>
            </w:r>
          </w:p>
        </w:tc>
        <w:tc>
          <w:tcPr>
            <w:tcW w:w="850" w:type="dxa"/>
            <w:gridSpan w:val="2"/>
            <w:shd w:val="clear" w:color="auto" w:fill="auto"/>
            <w:tcMar>
              <w:left w:w="0" w:type="dxa"/>
              <w:right w:w="0" w:type="dxa"/>
            </w:tcMar>
          </w:tcPr>
          <w:p w14:paraId="0FCF821A" w14:textId="711C09AA"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365,167 </w:t>
            </w:r>
          </w:p>
        </w:tc>
        <w:tc>
          <w:tcPr>
            <w:tcW w:w="709" w:type="dxa"/>
            <w:gridSpan w:val="2"/>
            <w:shd w:val="clear" w:color="auto" w:fill="auto"/>
            <w:tcMar>
              <w:left w:w="0" w:type="dxa"/>
              <w:right w:w="0" w:type="dxa"/>
            </w:tcMar>
          </w:tcPr>
          <w:p w14:paraId="26BEE08F" w14:textId="62BEE3A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291,915 </w:t>
            </w:r>
          </w:p>
        </w:tc>
        <w:tc>
          <w:tcPr>
            <w:tcW w:w="709" w:type="dxa"/>
            <w:gridSpan w:val="2"/>
            <w:shd w:val="clear" w:color="auto" w:fill="auto"/>
            <w:tcMar>
              <w:left w:w="0" w:type="dxa"/>
              <w:right w:w="0" w:type="dxa"/>
            </w:tcMar>
          </w:tcPr>
          <w:p w14:paraId="03B9A1DF" w14:textId="056FC74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99,843 </w:t>
            </w:r>
          </w:p>
        </w:tc>
        <w:tc>
          <w:tcPr>
            <w:tcW w:w="708" w:type="dxa"/>
            <w:gridSpan w:val="2"/>
            <w:shd w:val="clear" w:color="auto" w:fill="auto"/>
            <w:tcMar>
              <w:left w:w="0" w:type="dxa"/>
              <w:right w:w="0" w:type="dxa"/>
            </w:tcMar>
          </w:tcPr>
          <w:p w14:paraId="0383AC47" w14:textId="539F27C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143,667 </w:t>
            </w:r>
          </w:p>
        </w:tc>
        <w:tc>
          <w:tcPr>
            <w:tcW w:w="567" w:type="dxa"/>
            <w:gridSpan w:val="2"/>
            <w:shd w:val="clear" w:color="auto" w:fill="auto"/>
            <w:tcMar>
              <w:left w:w="0" w:type="dxa"/>
              <w:right w:w="0" w:type="dxa"/>
            </w:tcMar>
          </w:tcPr>
          <w:p w14:paraId="6D74BF1C" w14:textId="2CFE556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25,640 </w:t>
            </w:r>
          </w:p>
        </w:tc>
        <w:tc>
          <w:tcPr>
            <w:tcW w:w="580" w:type="dxa"/>
            <w:gridSpan w:val="2"/>
            <w:shd w:val="clear" w:color="auto" w:fill="auto"/>
            <w:tcMar>
              <w:left w:w="0" w:type="dxa"/>
              <w:right w:w="0" w:type="dxa"/>
            </w:tcMar>
          </w:tcPr>
          <w:p w14:paraId="32D49287" w14:textId="48B3FD71"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10,453 </w:t>
            </w:r>
          </w:p>
        </w:tc>
        <w:tc>
          <w:tcPr>
            <w:tcW w:w="593" w:type="dxa"/>
            <w:gridSpan w:val="2"/>
            <w:shd w:val="clear" w:color="auto" w:fill="auto"/>
            <w:tcMar>
              <w:left w:w="0" w:type="dxa"/>
              <w:right w:w="0" w:type="dxa"/>
            </w:tcMar>
          </w:tcPr>
          <w:p w14:paraId="20061A8A" w14:textId="1D354DB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29,157 </w:t>
            </w:r>
          </w:p>
        </w:tc>
        <w:tc>
          <w:tcPr>
            <w:tcW w:w="821" w:type="dxa"/>
            <w:shd w:val="clear" w:color="auto" w:fill="auto"/>
            <w:tcMar>
              <w:left w:w="0" w:type="dxa"/>
              <w:right w:w="0" w:type="dxa"/>
            </w:tcMar>
          </w:tcPr>
          <w:p w14:paraId="2534DD47" w14:textId="117430A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1,406,691 </w:t>
            </w:r>
          </w:p>
        </w:tc>
      </w:tr>
      <w:tr w:rsidR="00855705" w:rsidRPr="000D602B" w14:paraId="79C5B8F6"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0B683A42" w14:textId="4117B9FB" w:rsidR="00855705" w:rsidRPr="006C47CC" w:rsidRDefault="00855705" w:rsidP="00855705">
            <w:pPr>
              <w:rPr>
                <w:rFonts w:ascii="Arial" w:hAnsi="Arial" w:cs="Arial"/>
                <w:color w:val="000000"/>
                <w:sz w:val="15"/>
                <w:szCs w:val="15"/>
              </w:rPr>
            </w:pPr>
            <w:r w:rsidRPr="006C47CC">
              <w:rPr>
                <w:rFonts w:ascii="Arial" w:hAnsi="Arial" w:cs="Arial"/>
                <w:color w:val="000000"/>
                <w:sz w:val="15"/>
                <w:szCs w:val="15"/>
              </w:rPr>
              <w:t>All sectors</w:t>
            </w:r>
          </w:p>
        </w:tc>
        <w:tc>
          <w:tcPr>
            <w:tcW w:w="710" w:type="dxa"/>
            <w:tcBorders>
              <w:bottom w:val="single" w:sz="6" w:space="0" w:color="auto"/>
            </w:tcBorders>
            <w:shd w:val="clear" w:color="auto" w:fill="auto"/>
            <w:tcMar>
              <w:left w:w="0" w:type="dxa"/>
              <w:right w:w="0" w:type="dxa"/>
            </w:tcMar>
          </w:tcPr>
          <w:p w14:paraId="388FA7F4" w14:textId="5C7445F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1,241,835 </w:t>
            </w:r>
          </w:p>
        </w:tc>
        <w:tc>
          <w:tcPr>
            <w:tcW w:w="850" w:type="dxa"/>
            <w:gridSpan w:val="2"/>
            <w:tcBorders>
              <w:bottom w:val="single" w:sz="6" w:space="0" w:color="auto"/>
            </w:tcBorders>
            <w:shd w:val="clear" w:color="auto" w:fill="auto"/>
            <w:tcMar>
              <w:left w:w="0" w:type="dxa"/>
              <w:right w:w="0" w:type="dxa"/>
            </w:tcMar>
          </w:tcPr>
          <w:p w14:paraId="7A2B1B65" w14:textId="50345B93"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1,007,655 </w:t>
            </w:r>
          </w:p>
        </w:tc>
        <w:tc>
          <w:tcPr>
            <w:tcW w:w="709" w:type="dxa"/>
            <w:gridSpan w:val="2"/>
            <w:tcBorders>
              <w:bottom w:val="single" w:sz="6" w:space="0" w:color="auto"/>
            </w:tcBorders>
            <w:shd w:val="clear" w:color="auto" w:fill="auto"/>
            <w:tcMar>
              <w:left w:w="0" w:type="dxa"/>
              <w:right w:w="0" w:type="dxa"/>
            </w:tcMar>
          </w:tcPr>
          <w:p w14:paraId="62C6F723" w14:textId="2C522B1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864,946 </w:t>
            </w:r>
          </w:p>
        </w:tc>
        <w:tc>
          <w:tcPr>
            <w:tcW w:w="709" w:type="dxa"/>
            <w:gridSpan w:val="2"/>
            <w:tcBorders>
              <w:bottom w:val="single" w:sz="6" w:space="0" w:color="auto"/>
            </w:tcBorders>
            <w:shd w:val="clear" w:color="auto" w:fill="auto"/>
            <w:tcMar>
              <w:left w:w="0" w:type="dxa"/>
              <w:right w:w="0" w:type="dxa"/>
            </w:tcMar>
          </w:tcPr>
          <w:p w14:paraId="0603E6E4" w14:textId="639990B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272,726 </w:t>
            </w:r>
          </w:p>
        </w:tc>
        <w:tc>
          <w:tcPr>
            <w:tcW w:w="708" w:type="dxa"/>
            <w:gridSpan w:val="2"/>
            <w:tcBorders>
              <w:bottom w:val="single" w:sz="6" w:space="0" w:color="auto"/>
            </w:tcBorders>
            <w:shd w:val="clear" w:color="auto" w:fill="auto"/>
            <w:tcMar>
              <w:left w:w="0" w:type="dxa"/>
              <w:right w:w="0" w:type="dxa"/>
            </w:tcMar>
          </w:tcPr>
          <w:p w14:paraId="5EBD5EE4" w14:textId="7C83CE7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436,002 </w:t>
            </w:r>
          </w:p>
        </w:tc>
        <w:tc>
          <w:tcPr>
            <w:tcW w:w="567" w:type="dxa"/>
            <w:gridSpan w:val="2"/>
            <w:tcBorders>
              <w:bottom w:val="single" w:sz="6" w:space="0" w:color="auto"/>
            </w:tcBorders>
            <w:shd w:val="clear" w:color="auto" w:fill="auto"/>
            <w:tcMar>
              <w:left w:w="0" w:type="dxa"/>
              <w:right w:w="0" w:type="dxa"/>
            </w:tcMar>
          </w:tcPr>
          <w:p w14:paraId="21EE3529" w14:textId="34B0F0E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81,108 </w:t>
            </w:r>
          </w:p>
        </w:tc>
        <w:tc>
          <w:tcPr>
            <w:tcW w:w="580" w:type="dxa"/>
            <w:gridSpan w:val="2"/>
            <w:tcBorders>
              <w:bottom w:val="single" w:sz="6" w:space="0" w:color="auto"/>
            </w:tcBorders>
            <w:shd w:val="clear" w:color="auto" w:fill="auto"/>
            <w:tcMar>
              <w:left w:w="0" w:type="dxa"/>
              <w:right w:w="0" w:type="dxa"/>
            </w:tcMar>
          </w:tcPr>
          <w:p w14:paraId="4A7A21B0" w14:textId="77FA568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40,371 </w:t>
            </w:r>
          </w:p>
        </w:tc>
        <w:tc>
          <w:tcPr>
            <w:tcW w:w="593" w:type="dxa"/>
            <w:gridSpan w:val="2"/>
            <w:tcBorders>
              <w:bottom w:val="single" w:sz="6" w:space="0" w:color="auto"/>
            </w:tcBorders>
            <w:shd w:val="clear" w:color="auto" w:fill="auto"/>
            <w:tcMar>
              <w:left w:w="0" w:type="dxa"/>
              <w:right w:w="0" w:type="dxa"/>
            </w:tcMar>
          </w:tcPr>
          <w:p w14:paraId="4A6B34D4" w14:textId="282985F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75,096 </w:t>
            </w:r>
          </w:p>
        </w:tc>
        <w:tc>
          <w:tcPr>
            <w:tcW w:w="821" w:type="dxa"/>
            <w:tcBorders>
              <w:bottom w:val="single" w:sz="6" w:space="0" w:color="auto"/>
            </w:tcBorders>
            <w:shd w:val="clear" w:color="auto" w:fill="auto"/>
            <w:tcMar>
              <w:left w:w="0" w:type="dxa"/>
              <w:right w:w="0" w:type="dxa"/>
            </w:tcMar>
          </w:tcPr>
          <w:p w14:paraId="0DD68555" w14:textId="6302D4E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4,019,739 </w:t>
            </w:r>
          </w:p>
        </w:tc>
      </w:tr>
      <w:tr w:rsidR="00855705" w:rsidRPr="000D602B" w14:paraId="4461DBEB" w14:textId="77777777" w:rsidTr="00855705">
        <w:trPr>
          <w:trHeight w:hRule="exact" w:val="180"/>
        </w:trPr>
        <w:tc>
          <w:tcPr>
            <w:tcW w:w="850" w:type="dxa"/>
            <w:tcBorders>
              <w:top w:val="single" w:sz="4" w:space="0" w:color="auto"/>
            </w:tcBorders>
            <w:shd w:val="clear" w:color="auto" w:fill="auto"/>
            <w:tcMar>
              <w:left w:w="0" w:type="dxa"/>
              <w:right w:w="0" w:type="dxa"/>
            </w:tcMar>
          </w:tcPr>
          <w:p w14:paraId="3155A037" w14:textId="04EE1588"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22</w:t>
            </w:r>
          </w:p>
        </w:tc>
        <w:tc>
          <w:tcPr>
            <w:tcW w:w="710" w:type="dxa"/>
            <w:tcBorders>
              <w:top w:val="single" w:sz="4" w:space="0" w:color="auto"/>
            </w:tcBorders>
            <w:shd w:val="clear" w:color="auto" w:fill="auto"/>
            <w:tcMar>
              <w:left w:w="0" w:type="dxa"/>
              <w:right w:w="0" w:type="dxa"/>
            </w:tcMar>
          </w:tcPr>
          <w:p w14:paraId="3CF038B8" w14:textId="31E9C2A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66BCC368" w14:textId="2E94D0A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2A16171" w14:textId="6074A5A2"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34242523" w14:textId="71E9A10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9B17792" w14:textId="7FD0F47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844FD4B" w14:textId="63D263E6"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69B61D9B" w14:textId="1259B3B4"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A9AAAB7" w14:textId="09808B29"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6A93D511" w14:textId="5155A93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0042AF60" w14:textId="77777777" w:rsidTr="00855705">
        <w:trPr>
          <w:trHeight w:hRule="exact" w:val="180"/>
        </w:trPr>
        <w:tc>
          <w:tcPr>
            <w:tcW w:w="850" w:type="dxa"/>
            <w:shd w:val="clear" w:color="auto" w:fill="auto"/>
            <w:tcMar>
              <w:left w:w="0" w:type="dxa"/>
              <w:right w:w="0" w:type="dxa"/>
            </w:tcMar>
            <w:vAlign w:val="center"/>
          </w:tcPr>
          <w:p w14:paraId="793EB20A" w14:textId="35F342FF"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Govt</w:t>
            </w:r>
          </w:p>
        </w:tc>
        <w:tc>
          <w:tcPr>
            <w:tcW w:w="710" w:type="dxa"/>
            <w:shd w:val="clear" w:color="auto" w:fill="auto"/>
            <w:tcMar>
              <w:left w:w="0" w:type="dxa"/>
              <w:right w:w="0" w:type="dxa"/>
            </w:tcMar>
          </w:tcPr>
          <w:p w14:paraId="75412A82" w14:textId="69628A8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789,664 </w:t>
            </w:r>
          </w:p>
        </w:tc>
        <w:tc>
          <w:tcPr>
            <w:tcW w:w="850" w:type="dxa"/>
            <w:gridSpan w:val="2"/>
            <w:shd w:val="clear" w:color="auto" w:fill="auto"/>
            <w:tcMar>
              <w:left w:w="0" w:type="dxa"/>
              <w:right w:w="0" w:type="dxa"/>
            </w:tcMar>
          </w:tcPr>
          <w:p w14:paraId="6008A740" w14:textId="646E29D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642,777 </w:t>
            </w:r>
          </w:p>
        </w:tc>
        <w:tc>
          <w:tcPr>
            <w:tcW w:w="709" w:type="dxa"/>
            <w:gridSpan w:val="2"/>
            <w:shd w:val="clear" w:color="auto" w:fill="auto"/>
            <w:tcMar>
              <w:left w:w="0" w:type="dxa"/>
              <w:right w:w="0" w:type="dxa"/>
            </w:tcMar>
          </w:tcPr>
          <w:p w14:paraId="47051CFD" w14:textId="7800813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569,353 </w:t>
            </w:r>
          </w:p>
        </w:tc>
        <w:tc>
          <w:tcPr>
            <w:tcW w:w="709" w:type="dxa"/>
            <w:gridSpan w:val="2"/>
            <w:shd w:val="clear" w:color="auto" w:fill="auto"/>
            <w:tcMar>
              <w:left w:w="0" w:type="dxa"/>
              <w:right w:w="0" w:type="dxa"/>
            </w:tcMar>
          </w:tcPr>
          <w:p w14:paraId="2A35EE7A" w14:textId="5BDE8F6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171,514 </w:t>
            </w:r>
          </w:p>
        </w:tc>
        <w:tc>
          <w:tcPr>
            <w:tcW w:w="708" w:type="dxa"/>
            <w:gridSpan w:val="2"/>
            <w:shd w:val="clear" w:color="auto" w:fill="auto"/>
            <w:tcMar>
              <w:left w:w="0" w:type="dxa"/>
              <w:right w:w="0" w:type="dxa"/>
            </w:tcMar>
          </w:tcPr>
          <w:p w14:paraId="720A8C9E" w14:textId="78D8808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292,710 </w:t>
            </w:r>
          </w:p>
        </w:tc>
        <w:tc>
          <w:tcPr>
            <w:tcW w:w="567" w:type="dxa"/>
            <w:gridSpan w:val="2"/>
            <w:shd w:val="clear" w:color="auto" w:fill="auto"/>
            <w:tcMar>
              <w:left w:w="0" w:type="dxa"/>
              <w:right w:w="0" w:type="dxa"/>
            </w:tcMar>
          </w:tcPr>
          <w:p w14:paraId="19C1827C" w14:textId="2A147F8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54,892 </w:t>
            </w:r>
          </w:p>
        </w:tc>
        <w:tc>
          <w:tcPr>
            <w:tcW w:w="580" w:type="dxa"/>
            <w:gridSpan w:val="2"/>
            <w:shd w:val="clear" w:color="auto" w:fill="auto"/>
            <w:tcMar>
              <w:left w:w="0" w:type="dxa"/>
              <w:right w:w="0" w:type="dxa"/>
            </w:tcMar>
          </w:tcPr>
          <w:p w14:paraId="2FB796E8" w14:textId="6CD7D0C0"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29,246 </w:t>
            </w:r>
          </w:p>
        </w:tc>
        <w:tc>
          <w:tcPr>
            <w:tcW w:w="593" w:type="dxa"/>
            <w:gridSpan w:val="2"/>
            <w:shd w:val="clear" w:color="auto" w:fill="auto"/>
            <w:tcMar>
              <w:left w:w="0" w:type="dxa"/>
              <w:right w:w="0" w:type="dxa"/>
            </w:tcMar>
          </w:tcPr>
          <w:p w14:paraId="3124FD2D" w14:textId="269883A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46,074 </w:t>
            </w:r>
          </w:p>
        </w:tc>
        <w:tc>
          <w:tcPr>
            <w:tcW w:w="821" w:type="dxa"/>
            <w:shd w:val="clear" w:color="auto" w:fill="auto"/>
            <w:tcMar>
              <w:left w:w="0" w:type="dxa"/>
              <w:right w:w="0" w:type="dxa"/>
            </w:tcMar>
          </w:tcPr>
          <w:p w14:paraId="73117858" w14:textId="314F52D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2,596,230 </w:t>
            </w:r>
          </w:p>
        </w:tc>
      </w:tr>
      <w:tr w:rsidR="00855705" w:rsidRPr="000D602B" w14:paraId="67F06CA8" w14:textId="77777777" w:rsidTr="00855705">
        <w:trPr>
          <w:trHeight w:hRule="exact" w:val="180"/>
        </w:trPr>
        <w:tc>
          <w:tcPr>
            <w:tcW w:w="850" w:type="dxa"/>
            <w:shd w:val="clear" w:color="auto" w:fill="auto"/>
            <w:tcMar>
              <w:left w:w="0" w:type="dxa"/>
              <w:right w:w="0" w:type="dxa"/>
            </w:tcMar>
            <w:vAlign w:val="center"/>
          </w:tcPr>
          <w:p w14:paraId="194E9C77" w14:textId="053DA37C"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 xml:space="preserve">N-govt </w:t>
            </w:r>
          </w:p>
        </w:tc>
        <w:tc>
          <w:tcPr>
            <w:tcW w:w="710" w:type="dxa"/>
            <w:shd w:val="clear" w:color="auto" w:fill="auto"/>
            <w:tcMar>
              <w:left w:w="0" w:type="dxa"/>
              <w:right w:w="0" w:type="dxa"/>
            </w:tcMar>
          </w:tcPr>
          <w:p w14:paraId="77D5499C" w14:textId="3027097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450,615 </w:t>
            </w:r>
          </w:p>
        </w:tc>
        <w:tc>
          <w:tcPr>
            <w:tcW w:w="850" w:type="dxa"/>
            <w:gridSpan w:val="2"/>
            <w:shd w:val="clear" w:color="auto" w:fill="auto"/>
            <w:tcMar>
              <w:left w:w="0" w:type="dxa"/>
              <w:right w:w="0" w:type="dxa"/>
            </w:tcMar>
          </w:tcPr>
          <w:p w14:paraId="4C75DFB6" w14:textId="46A2ECBB"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369,495 </w:t>
            </w:r>
          </w:p>
        </w:tc>
        <w:tc>
          <w:tcPr>
            <w:tcW w:w="709" w:type="dxa"/>
            <w:gridSpan w:val="2"/>
            <w:shd w:val="clear" w:color="auto" w:fill="auto"/>
            <w:tcMar>
              <w:left w:w="0" w:type="dxa"/>
              <w:right w:w="0" w:type="dxa"/>
            </w:tcMar>
          </w:tcPr>
          <w:p w14:paraId="611426B3" w14:textId="5B2279A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299,027 </w:t>
            </w:r>
          </w:p>
        </w:tc>
        <w:tc>
          <w:tcPr>
            <w:tcW w:w="709" w:type="dxa"/>
            <w:gridSpan w:val="2"/>
            <w:shd w:val="clear" w:color="auto" w:fill="auto"/>
            <w:tcMar>
              <w:left w:w="0" w:type="dxa"/>
              <w:right w:w="0" w:type="dxa"/>
            </w:tcMar>
          </w:tcPr>
          <w:p w14:paraId="5D1D9C35" w14:textId="6FDC31D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102,902 </w:t>
            </w:r>
          </w:p>
        </w:tc>
        <w:tc>
          <w:tcPr>
            <w:tcW w:w="708" w:type="dxa"/>
            <w:gridSpan w:val="2"/>
            <w:shd w:val="clear" w:color="auto" w:fill="auto"/>
            <w:tcMar>
              <w:left w:w="0" w:type="dxa"/>
              <w:right w:w="0" w:type="dxa"/>
            </w:tcMar>
          </w:tcPr>
          <w:p w14:paraId="53FE8EC5" w14:textId="39B97E0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146,996 </w:t>
            </w:r>
          </w:p>
        </w:tc>
        <w:tc>
          <w:tcPr>
            <w:tcW w:w="567" w:type="dxa"/>
            <w:gridSpan w:val="2"/>
            <w:shd w:val="clear" w:color="auto" w:fill="auto"/>
            <w:tcMar>
              <w:left w:w="0" w:type="dxa"/>
              <w:right w:w="0" w:type="dxa"/>
            </w:tcMar>
          </w:tcPr>
          <w:p w14:paraId="67B7FC86" w14:textId="536F621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26,080 </w:t>
            </w:r>
          </w:p>
        </w:tc>
        <w:tc>
          <w:tcPr>
            <w:tcW w:w="580" w:type="dxa"/>
            <w:gridSpan w:val="2"/>
            <w:shd w:val="clear" w:color="auto" w:fill="auto"/>
            <w:tcMar>
              <w:left w:w="0" w:type="dxa"/>
              <w:right w:w="0" w:type="dxa"/>
            </w:tcMar>
          </w:tcPr>
          <w:p w14:paraId="185F7C2B" w14:textId="2C0F1CD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10,649 </w:t>
            </w:r>
          </w:p>
        </w:tc>
        <w:tc>
          <w:tcPr>
            <w:tcW w:w="593" w:type="dxa"/>
            <w:gridSpan w:val="2"/>
            <w:shd w:val="clear" w:color="auto" w:fill="auto"/>
            <w:tcMar>
              <w:left w:w="0" w:type="dxa"/>
              <w:right w:w="0" w:type="dxa"/>
            </w:tcMar>
          </w:tcPr>
          <w:p w14:paraId="222B4F25" w14:textId="45DD237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29,634 </w:t>
            </w:r>
          </w:p>
        </w:tc>
        <w:tc>
          <w:tcPr>
            <w:tcW w:w="821" w:type="dxa"/>
            <w:shd w:val="clear" w:color="auto" w:fill="auto"/>
            <w:tcMar>
              <w:left w:w="0" w:type="dxa"/>
              <w:right w:w="0" w:type="dxa"/>
            </w:tcMar>
          </w:tcPr>
          <w:p w14:paraId="728809E4" w14:textId="369F232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1,435,398 </w:t>
            </w:r>
          </w:p>
        </w:tc>
      </w:tr>
      <w:tr w:rsidR="00855705" w:rsidRPr="000D602B" w14:paraId="678F433D"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0D855A8D" w14:textId="4F64AAE7" w:rsidR="00855705" w:rsidRPr="00D32868" w:rsidRDefault="00855705" w:rsidP="00855705">
            <w:pPr>
              <w:rPr>
                <w:rFonts w:ascii="Arial" w:hAnsi="Arial" w:cs="Arial"/>
                <w:color w:val="000000"/>
                <w:sz w:val="15"/>
                <w:szCs w:val="15"/>
              </w:rPr>
            </w:pPr>
            <w:r w:rsidRPr="006C47CC">
              <w:rPr>
                <w:rFonts w:ascii="Arial" w:hAnsi="Arial" w:cs="Arial"/>
                <w:color w:val="000000"/>
                <w:sz w:val="15"/>
                <w:szCs w:val="15"/>
              </w:rPr>
              <w:t>All s</w:t>
            </w:r>
            <w:r>
              <w:rPr>
                <w:rFonts w:ascii="Arial" w:hAnsi="Arial" w:cs="Arial"/>
                <w:color w:val="000000"/>
                <w:sz w:val="15"/>
                <w:szCs w:val="15"/>
              </w:rPr>
              <w:t>e</w:t>
            </w:r>
            <w:r w:rsidRPr="006C47CC">
              <w:rPr>
                <w:rFonts w:ascii="Arial" w:hAnsi="Arial" w:cs="Arial"/>
                <w:color w:val="000000"/>
                <w:sz w:val="15"/>
                <w:szCs w:val="15"/>
              </w:rPr>
              <w:t>ctors</w:t>
            </w:r>
          </w:p>
        </w:tc>
        <w:tc>
          <w:tcPr>
            <w:tcW w:w="710" w:type="dxa"/>
            <w:tcBorders>
              <w:bottom w:val="single" w:sz="6" w:space="0" w:color="auto"/>
            </w:tcBorders>
            <w:shd w:val="clear" w:color="auto" w:fill="auto"/>
            <w:tcMar>
              <w:left w:w="0" w:type="dxa"/>
              <w:right w:w="0" w:type="dxa"/>
            </w:tcMar>
          </w:tcPr>
          <w:p w14:paraId="4FEF8DD1" w14:textId="4C652B0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1,240,279 </w:t>
            </w:r>
          </w:p>
        </w:tc>
        <w:tc>
          <w:tcPr>
            <w:tcW w:w="850" w:type="dxa"/>
            <w:gridSpan w:val="2"/>
            <w:tcBorders>
              <w:bottom w:val="single" w:sz="6" w:space="0" w:color="auto"/>
            </w:tcBorders>
            <w:shd w:val="clear" w:color="auto" w:fill="auto"/>
            <w:tcMar>
              <w:left w:w="0" w:type="dxa"/>
              <w:right w:w="0" w:type="dxa"/>
            </w:tcMar>
          </w:tcPr>
          <w:p w14:paraId="3420666A" w14:textId="358A103D"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1,012,272 </w:t>
            </w:r>
          </w:p>
        </w:tc>
        <w:tc>
          <w:tcPr>
            <w:tcW w:w="709" w:type="dxa"/>
            <w:gridSpan w:val="2"/>
            <w:tcBorders>
              <w:bottom w:val="single" w:sz="6" w:space="0" w:color="auto"/>
            </w:tcBorders>
            <w:shd w:val="clear" w:color="auto" w:fill="auto"/>
            <w:tcMar>
              <w:left w:w="0" w:type="dxa"/>
              <w:right w:w="0" w:type="dxa"/>
            </w:tcMar>
          </w:tcPr>
          <w:p w14:paraId="5A05C207" w14:textId="1AC1410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868,380 </w:t>
            </w:r>
          </w:p>
        </w:tc>
        <w:tc>
          <w:tcPr>
            <w:tcW w:w="709" w:type="dxa"/>
            <w:gridSpan w:val="2"/>
            <w:tcBorders>
              <w:bottom w:val="single" w:sz="6" w:space="0" w:color="auto"/>
            </w:tcBorders>
            <w:shd w:val="clear" w:color="auto" w:fill="auto"/>
            <w:tcMar>
              <w:left w:w="0" w:type="dxa"/>
              <w:right w:w="0" w:type="dxa"/>
            </w:tcMar>
          </w:tcPr>
          <w:p w14:paraId="29F1785C" w14:textId="21C4D9D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274,416 </w:t>
            </w:r>
          </w:p>
        </w:tc>
        <w:tc>
          <w:tcPr>
            <w:tcW w:w="708" w:type="dxa"/>
            <w:gridSpan w:val="2"/>
            <w:tcBorders>
              <w:bottom w:val="single" w:sz="6" w:space="0" w:color="auto"/>
            </w:tcBorders>
            <w:shd w:val="clear" w:color="auto" w:fill="auto"/>
            <w:tcMar>
              <w:left w:w="0" w:type="dxa"/>
              <w:right w:w="0" w:type="dxa"/>
            </w:tcMar>
          </w:tcPr>
          <w:p w14:paraId="2FA337E4" w14:textId="0470885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439,706 </w:t>
            </w:r>
          </w:p>
        </w:tc>
        <w:tc>
          <w:tcPr>
            <w:tcW w:w="567" w:type="dxa"/>
            <w:gridSpan w:val="2"/>
            <w:tcBorders>
              <w:bottom w:val="single" w:sz="6" w:space="0" w:color="auto"/>
            </w:tcBorders>
            <w:shd w:val="clear" w:color="auto" w:fill="auto"/>
            <w:tcMar>
              <w:left w:w="0" w:type="dxa"/>
              <w:right w:w="0" w:type="dxa"/>
            </w:tcMar>
          </w:tcPr>
          <w:p w14:paraId="23A3F0D5" w14:textId="5BE4AAE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80,972 </w:t>
            </w:r>
          </w:p>
        </w:tc>
        <w:tc>
          <w:tcPr>
            <w:tcW w:w="580" w:type="dxa"/>
            <w:gridSpan w:val="2"/>
            <w:tcBorders>
              <w:bottom w:val="single" w:sz="6" w:space="0" w:color="auto"/>
            </w:tcBorders>
            <w:shd w:val="clear" w:color="auto" w:fill="auto"/>
            <w:tcMar>
              <w:left w:w="0" w:type="dxa"/>
              <w:right w:w="0" w:type="dxa"/>
            </w:tcMar>
          </w:tcPr>
          <w:p w14:paraId="635AEE66" w14:textId="621883A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39,895 </w:t>
            </w:r>
          </w:p>
        </w:tc>
        <w:tc>
          <w:tcPr>
            <w:tcW w:w="593" w:type="dxa"/>
            <w:gridSpan w:val="2"/>
            <w:tcBorders>
              <w:bottom w:val="single" w:sz="6" w:space="0" w:color="auto"/>
            </w:tcBorders>
            <w:shd w:val="clear" w:color="auto" w:fill="auto"/>
            <w:tcMar>
              <w:left w:w="0" w:type="dxa"/>
              <w:right w:w="0" w:type="dxa"/>
            </w:tcMar>
          </w:tcPr>
          <w:p w14:paraId="3278A2C9" w14:textId="6B44D687"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75,708 </w:t>
            </w:r>
          </w:p>
        </w:tc>
        <w:tc>
          <w:tcPr>
            <w:tcW w:w="821" w:type="dxa"/>
            <w:tcBorders>
              <w:bottom w:val="single" w:sz="6" w:space="0" w:color="auto"/>
            </w:tcBorders>
            <w:shd w:val="clear" w:color="auto" w:fill="auto"/>
            <w:tcMar>
              <w:left w:w="0" w:type="dxa"/>
              <w:right w:w="0" w:type="dxa"/>
            </w:tcMar>
          </w:tcPr>
          <w:p w14:paraId="5909C9CB" w14:textId="15EFA5EF"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4,031,628 </w:t>
            </w:r>
          </w:p>
        </w:tc>
      </w:tr>
      <w:tr w:rsidR="00855705" w:rsidRPr="000D602B" w14:paraId="1FF19BE2" w14:textId="77777777" w:rsidTr="00855705">
        <w:trPr>
          <w:trHeight w:hRule="exact" w:val="180"/>
        </w:trPr>
        <w:tc>
          <w:tcPr>
            <w:tcW w:w="850" w:type="dxa"/>
            <w:tcBorders>
              <w:top w:val="single" w:sz="4" w:space="0" w:color="auto"/>
            </w:tcBorders>
            <w:shd w:val="clear" w:color="auto" w:fill="auto"/>
            <w:tcMar>
              <w:left w:w="0" w:type="dxa"/>
              <w:right w:w="0" w:type="dxa"/>
            </w:tcMar>
          </w:tcPr>
          <w:p w14:paraId="7E137AD6" w14:textId="3DACC4D4" w:rsidR="00855705" w:rsidRPr="006C47CC" w:rsidRDefault="00855705" w:rsidP="00855705">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23</w:t>
            </w:r>
          </w:p>
        </w:tc>
        <w:tc>
          <w:tcPr>
            <w:tcW w:w="710" w:type="dxa"/>
            <w:tcBorders>
              <w:top w:val="single" w:sz="4" w:space="0" w:color="auto"/>
            </w:tcBorders>
            <w:shd w:val="clear" w:color="auto" w:fill="auto"/>
            <w:tcMar>
              <w:left w:w="0" w:type="dxa"/>
              <w:right w:w="0" w:type="dxa"/>
            </w:tcMar>
          </w:tcPr>
          <w:p w14:paraId="4C5C515D" w14:textId="73E49321"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50" w:type="dxa"/>
            <w:gridSpan w:val="2"/>
            <w:tcBorders>
              <w:top w:val="single" w:sz="4" w:space="0" w:color="auto"/>
            </w:tcBorders>
            <w:shd w:val="clear" w:color="auto" w:fill="auto"/>
            <w:tcMar>
              <w:left w:w="0" w:type="dxa"/>
              <w:right w:w="0" w:type="dxa"/>
            </w:tcMar>
          </w:tcPr>
          <w:p w14:paraId="0CAA2CBD" w14:textId="03AC3F59"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782FADD" w14:textId="5C02D20A" w:rsidR="00855705" w:rsidRPr="00153B91" w:rsidRDefault="00855705" w:rsidP="00855705">
            <w:pPr>
              <w:jc w:val="right"/>
              <w:rPr>
                <w:rFonts w:ascii="Arial" w:hAnsi="Arial" w:cs="Arial"/>
                <w:sz w:val="15"/>
                <w:szCs w:val="15"/>
              </w:rPr>
            </w:pPr>
            <w:r w:rsidRPr="00153B91">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76DEF6EE" w14:textId="111729C8"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62B3F208" w14:textId="6D90F45D"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2C591A90" w14:textId="05CE97AF"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715CD13D" w14:textId="7E4C9E2A"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10D40394" w14:textId="6C0DC23B" w:rsidR="00855705" w:rsidRPr="00153B91" w:rsidRDefault="00855705" w:rsidP="00855705">
            <w:pPr>
              <w:jc w:val="right"/>
              <w:rPr>
                <w:rFonts w:ascii="Arial" w:hAnsi="Arial" w:cs="Arial"/>
                <w:sz w:val="15"/>
                <w:szCs w:val="15"/>
              </w:rPr>
            </w:pPr>
            <w:r w:rsidRPr="00153B91">
              <w:rPr>
                <w:rFonts w:ascii="Arial" w:hAnsi="Arial" w:cs="Arial"/>
                <w:sz w:val="15"/>
                <w:szCs w:val="15"/>
              </w:rPr>
              <w:t> </w:t>
            </w:r>
          </w:p>
        </w:tc>
        <w:tc>
          <w:tcPr>
            <w:tcW w:w="821" w:type="dxa"/>
            <w:tcBorders>
              <w:top w:val="single" w:sz="4" w:space="0" w:color="auto"/>
            </w:tcBorders>
            <w:shd w:val="clear" w:color="auto" w:fill="auto"/>
            <w:tcMar>
              <w:left w:w="0" w:type="dxa"/>
              <w:right w:w="0" w:type="dxa"/>
            </w:tcMar>
          </w:tcPr>
          <w:p w14:paraId="309A0654" w14:textId="6B64DEC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w:t>
            </w:r>
          </w:p>
        </w:tc>
      </w:tr>
      <w:tr w:rsidR="00855705" w:rsidRPr="000D602B" w14:paraId="70DA7B73" w14:textId="77777777" w:rsidTr="00855705">
        <w:trPr>
          <w:trHeight w:hRule="exact" w:val="180"/>
        </w:trPr>
        <w:tc>
          <w:tcPr>
            <w:tcW w:w="850" w:type="dxa"/>
            <w:shd w:val="clear" w:color="auto" w:fill="auto"/>
            <w:tcMar>
              <w:left w:w="0" w:type="dxa"/>
              <w:right w:w="0" w:type="dxa"/>
            </w:tcMar>
            <w:vAlign w:val="center"/>
          </w:tcPr>
          <w:p w14:paraId="12F5FF00" w14:textId="46B5C76A"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Govt</w:t>
            </w:r>
          </w:p>
        </w:tc>
        <w:tc>
          <w:tcPr>
            <w:tcW w:w="710" w:type="dxa"/>
            <w:tcBorders>
              <w:top w:val="nil"/>
              <w:bottom w:val="nil"/>
            </w:tcBorders>
            <w:shd w:val="clear" w:color="auto" w:fill="auto"/>
            <w:tcMar>
              <w:left w:w="0" w:type="dxa"/>
              <w:right w:w="0" w:type="dxa"/>
            </w:tcMar>
          </w:tcPr>
          <w:p w14:paraId="02446AEF" w14:textId="4C079250"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784,690 </w:t>
            </w:r>
          </w:p>
        </w:tc>
        <w:tc>
          <w:tcPr>
            <w:tcW w:w="850" w:type="dxa"/>
            <w:gridSpan w:val="2"/>
            <w:tcBorders>
              <w:top w:val="nil"/>
              <w:bottom w:val="nil"/>
            </w:tcBorders>
            <w:shd w:val="clear" w:color="auto" w:fill="auto"/>
            <w:tcMar>
              <w:left w:w="0" w:type="dxa"/>
              <w:right w:w="0" w:type="dxa"/>
            </w:tcMar>
          </w:tcPr>
          <w:p w14:paraId="15C714B0" w14:textId="5B94D9FE"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653,791 </w:t>
            </w:r>
          </w:p>
        </w:tc>
        <w:tc>
          <w:tcPr>
            <w:tcW w:w="709" w:type="dxa"/>
            <w:gridSpan w:val="2"/>
            <w:tcBorders>
              <w:top w:val="nil"/>
              <w:bottom w:val="nil"/>
            </w:tcBorders>
            <w:shd w:val="clear" w:color="auto" w:fill="auto"/>
            <w:tcMar>
              <w:left w:w="0" w:type="dxa"/>
              <w:right w:w="0" w:type="dxa"/>
            </w:tcMar>
          </w:tcPr>
          <w:p w14:paraId="117170D2" w14:textId="3EA769F9"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568,050 </w:t>
            </w:r>
          </w:p>
        </w:tc>
        <w:tc>
          <w:tcPr>
            <w:tcW w:w="709" w:type="dxa"/>
            <w:gridSpan w:val="2"/>
            <w:tcBorders>
              <w:top w:val="nil"/>
              <w:bottom w:val="nil"/>
            </w:tcBorders>
            <w:shd w:val="clear" w:color="auto" w:fill="auto"/>
            <w:tcMar>
              <w:left w:w="0" w:type="dxa"/>
              <w:right w:w="0" w:type="dxa"/>
            </w:tcMar>
          </w:tcPr>
          <w:p w14:paraId="4801DA57" w14:textId="1144541C"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171,027 </w:t>
            </w:r>
          </w:p>
        </w:tc>
        <w:tc>
          <w:tcPr>
            <w:tcW w:w="708" w:type="dxa"/>
            <w:gridSpan w:val="2"/>
            <w:tcBorders>
              <w:top w:val="nil"/>
              <w:bottom w:val="nil"/>
            </w:tcBorders>
            <w:shd w:val="clear" w:color="auto" w:fill="auto"/>
            <w:tcMar>
              <w:left w:w="0" w:type="dxa"/>
              <w:right w:w="0" w:type="dxa"/>
            </w:tcMar>
          </w:tcPr>
          <w:p w14:paraId="0A222256" w14:textId="204407B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298,147 </w:t>
            </w:r>
          </w:p>
        </w:tc>
        <w:tc>
          <w:tcPr>
            <w:tcW w:w="567" w:type="dxa"/>
            <w:gridSpan w:val="2"/>
            <w:tcBorders>
              <w:top w:val="nil"/>
              <w:bottom w:val="nil"/>
            </w:tcBorders>
            <w:shd w:val="clear" w:color="auto" w:fill="auto"/>
            <w:tcMar>
              <w:left w:w="0" w:type="dxa"/>
              <w:right w:w="0" w:type="dxa"/>
            </w:tcMar>
          </w:tcPr>
          <w:p w14:paraId="5A8BF1D7" w14:textId="3C7EF3C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53,842 </w:t>
            </w:r>
          </w:p>
        </w:tc>
        <w:tc>
          <w:tcPr>
            <w:tcW w:w="580" w:type="dxa"/>
            <w:gridSpan w:val="2"/>
            <w:tcBorders>
              <w:top w:val="nil"/>
              <w:bottom w:val="nil"/>
            </w:tcBorders>
            <w:shd w:val="clear" w:color="auto" w:fill="auto"/>
            <w:tcMar>
              <w:left w:w="0" w:type="dxa"/>
              <w:right w:w="0" w:type="dxa"/>
            </w:tcMar>
          </w:tcPr>
          <w:p w14:paraId="45C9B293" w14:textId="488F426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28,876 </w:t>
            </w:r>
          </w:p>
        </w:tc>
        <w:tc>
          <w:tcPr>
            <w:tcW w:w="593" w:type="dxa"/>
            <w:gridSpan w:val="2"/>
            <w:tcBorders>
              <w:top w:val="nil"/>
              <w:bottom w:val="nil"/>
            </w:tcBorders>
            <w:shd w:val="clear" w:color="auto" w:fill="auto"/>
            <w:tcMar>
              <w:left w:w="0" w:type="dxa"/>
              <w:right w:w="0" w:type="dxa"/>
            </w:tcMar>
          </w:tcPr>
          <w:p w14:paraId="65D499B3" w14:textId="08E2271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45,987 </w:t>
            </w:r>
          </w:p>
        </w:tc>
        <w:tc>
          <w:tcPr>
            <w:tcW w:w="821" w:type="dxa"/>
            <w:tcBorders>
              <w:top w:val="nil"/>
              <w:bottom w:val="nil"/>
            </w:tcBorders>
            <w:shd w:val="clear" w:color="auto" w:fill="auto"/>
            <w:tcMar>
              <w:left w:w="0" w:type="dxa"/>
              <w:right w:w="0" w:type="dxa"/>
            </w:tcMar>
          </w:tcPr>
          <w:p w14:paraId="2819623D" w14:textId="6DD2E10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2,604,410 </w:t>
            </w:r>
          </w:p>
        </w:tc>
      </w:tr>
      <w:tr w:rsidR="00855705" w:rsidRPr="000D602B" w14:paraId="03962978" w14:textId="77777777" w:rsidTr="00855705">
        <w:trPr>
          <w:trHeight w:hRule="exact" w:val="180"/>
        </w:trPr>
        <w:tc>
          <w:tcPr>
            <w:tcW w:w="850" w:type="dxa"/>
            <w:shd w:val="clear" w:color="auto" w:fill="auto"/>
            <w:tcMar>
              <w:left w:w="0" w:type="dxa"/>
              <w:right w:w="0" w:type="dxa"/>
            </w:tcMar>
            <w:vAlign w:val="center"/>
          </w:tcPr>
          <w:p w14:paraId="08BEDAF3" w14:textId="2B051381"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 xml:space="preserve">N-govt </w:t>
            </w:r>
          </w:p>
        </w:tc>
        <w:tc>
          <w:tcPr>
            <w:tcW w:w="710" w:type="dxa"/>
            <w:tcBorders>
              <w:top w:val="nil"/>
            </w:tcBorders>
            <w:shd w:val="clear" w:color="auto" w:fill="auto"/>
            <w:tcMar>
              <w:left w:w="0" w:type="dxa"/>
              <w:right w:w="0" w:type="dxa"/>
            </w:tcMar>
          </w:tcPr>
          <w:p w14:paraId="1CE24C9C" w14:textId="6666E583"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462,491 </w:t>
            </w:r>
          </w:p>
        </w:tc>
        <w:tc>
          <w:tcPr>
            <w:tcW w:w="850" w:type="dxa"/>
            <w:gridSpan w:val="2"/>
            <w:tcBorders>
              <w:top w:val="nil"/>
            </w:tcBorders>
            <w:shd w:val="clear" w:color="auto" w:fill="auto"/>
            <w:tcMar>
              <w:left w:w="0" w:type="dxa"/>
              <w:right w:w="0" w:type="dxa"/>
            </w:tcMar>
          </w:tcPr>
          <w:p w14:paraId="30A1B638" w14:textId="053139A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378,357 </w:t>
            </w:r>
          </w:p>
        </w:tc>
        <w:tc>
          <w:tcPr>
            <w:tcW w:w="709" w:type="dxa"/>
            <w:gridSpan w:val="2"/>
            <w:tcBorders>
              <w:top w:val="nil"/>
            </w:tcBorders>
            <w:shd w:val="clear" w:color="auto" w:fill="auto"/>
            <w:tcMar>
              <w:left w:w="0" w:type="dxa"/>
              <w:right w:w="0" w:type="dxa"/>
            </w:tcMar>
          </w:tcPr>
          <w:p w14:paraId="46D84900" w14:textId="09A3C4F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307,182 </w:t>
            </w:r>
          </w:p>
        </w:tc>
        <w:tc>
          <w:tcPr>
            <w:tcW w:w="709" w:type="dxa"/>
            <w:gridSpan w:val="2"/>
            <w:tcBorders>
              <w:top w:val="nil"/>
            </w:tcBorders>
            <w:shd w:val="clear" w:color="auto" w:fill="auto"/>
            <w:tcMar>
              <w:left w:w="0" w:type="dxa"/>
              <w:right w:w="0" w:type="dxa"/>
            </w:tcMar>
          </w:tcPr>
          <w:p w14:paraId="727569DA" w14:textId="2726552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104,817 </w:t>
            </w:r>
          </w:p>
        </w:tc>
        <w:tc>
          <w:tcPr>
            <w:tcW w:w="708" w:type="dxa"/>
            <w:gridSpan w:val="2"/>
            <w:tcBorders>
              <w:top w:val="nil"/>
            </w:tcBorders>
            <w:shd w:val="clear" w:color="auto" w:fill="auto"/>
            <w:tcMar>
              <w:left w:w="0" w:type="dxa"/>
              <w:right w:w="0" w:type="dxa"/>
            </w:tcMar>
          </w:tcPr>
          <w:p w14:paraId="1D6ABCC5" w14:textId="0B59BEC6"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151,052 </w:t>
            </w:r>
          </w:p>
        </w:tc>
        <w:tc>
          <w:tcPr>
            <w:tcW w:w="567" w:type="dxa"/>
            <w:gridSpan w:val="2"/>
            <w:tcBorders>
              <w:top w:val="nil"/>
            </w:tcBorders>
            <w:shd w:val="clear" w:color="auto" w:fill="auto"/>
            <w:tcMar>
              <w:left w:w="0" w:type="dxa"/>
              <w:right w:w="0" w:type="dxa"/>
            </w:tcMar>
          </w:tcPr>
          <w:p w14:paraId="22D88CB0" w14:textId="32E67AF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26,660 </w:t>
            </w:r>
          </w:p>
        </w:tc>
        <w:tc>
          <w:tcPr>
            <w:tcW w:w="580" w:type="dxa"/>
            <w:gridSpan w:val="2"/>
            <w:tcBorders>
              <w:top w:val="nil"/>
            </w:tcBorders>
            <w:shd w:val="clear" w:color="auto" w:fill="auto"/>
            <w:tcMar>
              <w:left w:w="0" w:type="dxa"/>
              <w:right w:w="0" w:type="dxa"/>
            </w:tcMar>
          </w:tcPr>
          <w:p w14:paraId="6899FB79" w14:textId="0AEFE4D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10,710 </w:t>
            </w:r>
          </w:p>
        </w:tc>
        <w:tc>
          <w:tcPr>
            <w:tcW w:w="593" w:type="dxa"/>
            <w:gridSpan w:val="2"/>
            <w:tcBorders>
              <w:top w:val="nil"/>
            </w:tcBorders>
            <w:shd w:val="clear" w:color="auto" w:fill="auto"/>
            <w:tcMar>
              <w:left w:w="0" w:type="dxa"/>
              <w:right w:w="0" w:type="dxa"/>
            </w:tcMar>
          </w:tcPr>
          <w:p w14:paraId="7651525B" w14:textId="198DCCF5"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30,452 </w:t>
            </w:r>
          </w:p>
        </w:tc>
        <w:tc>
          <w:tcPr>
            <w:tcW w:w="821" w:type="dxa"/>
            <w:tcBorders>
              <w:top w:val="nil"/>
            </w:tcBorders>
            <w:shd w:val="clear" w:color="auto" w:fill="auto"/>
            <w:tcMar>
              <w:left w:w="0" w:type="dxa"/>
              <w:right w:w="0" w:type="dxa"/>
            </w:tcMar>
          </w:tcPr>
          <w:p w14:paraId="28D16180" w14:textId="47919968"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1,471,721 </w:t>
            </w:r>
          </w:p>
        </w:tc>
      </w:tr>
      <w:tr w:rsidR="00855705" w:rsidRPr="000D602B" w14:paraId="3589B3E7" w14:textId="77777777" w:rsidTr="00855705">
        <w:trPr>
          <w:trHeight w:hRule="exact" w:val="180"/>
        </w:trPr>
        <w:tc>
          <w:tcPr>
            <w:tcW w:w="850" w:type="dxa"/>
            <w:tcBorders>
              <w:bottom w:val="single" w:sz="6" w:space="0" w:color="auto"/>
            </w:tcBorders>
            <w:shd w:val="clear" w:color="auto" w:fill="auto"/>
            <w:tcMar>
              <w:left w:w="0" w:type="dxa"/>
              <w:right w:w="0" w:type="dxa"/>
            </w:tcMar>
            <w:vAlign w:val="center"/>
          </w:tcPr>
          <w:p w14:paraId="32C19C63" w14:textId="4A187D87" w:rsidR="00855705" w:rsidRPr="006C47CC" w:rsidRDefault="00855705" w:rsidP="00855705">
            <w:pPr>
              <w:rPr>
                <w:rFonts w:ascii="Arial" w:hAnsi="Arial" w:cs="Arial"/>
                <w:color w:val="000000"/>
                <w:sz w:val="15"/>
                <w:szCs w:val="15"/>
              </w:rPr>
            </w:pPr>
            <w:r w:rsidRPr="00936773">
              <w:rPr>
                <w:rFonts w:ascii="Arial" w:hAnsi="Arial" w:cs="Arial"/>
                <w:color w:val="000000"/>
                <w:sz w:val="15"/>
                <w:szCs w:val="15"/>
              </w:rPr>
              <w:t>All sectors</w:t>
            </w:r>
          </w:p>
        </w:tc>
        <w:tc>
          <w:tcPr>
            <w:tcW w:w="710" w:type="dxa"/>
            <w:tcBorders>
              <w:bottom w:val="single" w:sz="4" w:space="0" w:color="auto"/>
            </w:tcBorders>
            <w:shd w:val="clear" w:color="auto" w:fill="auto"/>
            <w:tcMar>
              <w:left w:w="0" w:type="dxa"/>
              <w:right w:w="0" w:type="dxa"/>
            </w:tcMar>
          </w:tcPr>
          <w:p w14:paraId="489959DB" w14:textId="00D7B4DB"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1,247,181 </w:t>
            </w:r>
          </w:p>
        </w:tc>
        <w:tc>
          <w:tcPr>
            <w:tcW w:w="850" w:type="dxa"/>
            <w:gridSpan w:val="2"/>
            <w:tcBorders>
              <w:bottom w:val="single" w:sz="4" w:space="0" w:color="auto"/>
            </w:tcBorders>
            <w:shd w:val="clear" w:color="auto" w:fill="auto"/>
            <w:tcMar>
              <w:left w:w="0" w:type="dxa"/>
              <w:right w:w="0" w:type="dxa"/>
            </w:tcMar>
          </w:tcPr>
          <w:p w14:paraId="3E1902DF" w14:textId="70371FB8" w:rsidR="00855705" w:rsidRPr="00153B91" w:rsidRDefault="00855705" w:rsidP="00855705">
            <w:pPr>
              <w:jc w:val="right"/>
              <w:rPr>
                <w:rFonts w:ascii="Arial" w:hAnsi="Arial" w:cs="Arial"/>
                <w:b/>
                <w:bCs/>
                <w:sz w:val="15"/>
                <w:szCs w:val="15"/>
              </w:rPr>
            </w:pPr>
            <w:r w:rsidRPr="00153B91">
              <w:rPr>
                <w:rFonts w:ascii="Arial" w:hAnsi="Arial" w:cs="Arial"/>
                <w:b/>
                <w:bCs/>
                <w:sz w:val="15"/>
                <w:szCs w:val="15"/>
              </w:rPr>
              <w:t xml:space="preserve"> 1,032,148 </w:t>
            </w:r>
          </w:p>
        </w:tc>
        <w:tc>
          <w:tcPr>
            <w:tcW w:w="709" w:type="dxa"/>
            <w:gridSpan w:val="2"/>
            <w:tcBorders>
              <w:bottom w:val="single" w:sz="4" w:space="0" w:color="auto"/>
            </w:tcBorders>
            <w:shd w:val="clear" w:color="auto" w:fill="auto"/>
            <w:tcMar>
              <w:left w:w="0" w:type="dxa"/>
              <w:right w:w="0" w:type="dxa"/>
            </w:tcMar>
          </w:tcPr>
          <w:p w14:paraId="608FF675" w14:textId="694D443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875,232 </w:t>
            </w:r>
          </w:p>
        </w:tc>
        <w:tc>
          <w:tcPr>
            <w:tcW w:w="709" w:type="dxa"/>
            <w:gridSpan w:val="2"/>
            <w:tcBorders>
              <w:bottom w:val="single" w:sz="4" w:space="0" w:color="auto"/>
            </w:tcBorders>
            <w:shd w:val="clear" w:color="auto" w:fill="auto"/>
            <w:tcMar>
              <w:left w:w="0" w:type="dxa"/>
              <w:right w:w="0" w:type="dxa"/>
            </w:tcMar>
          </w:tcPr>
          <w:p w14:paraId="0DEED15B" w14:textId="6E1414DD"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275,844 </w:t>
            </w:r>
          </w:p>
        </w:tc>
        <w:tc>
          <w:tcPr>
            <w:tcW w:w="708" w:type="dxa"/>
            <w:gridSpan w:val="2"/>
            <w:tcBorders>
              <w:bottom w:val="single" w:sz="4" w:space="0" w:color="auto"/>
            </w:tcBorders>
            <w:shd w:val="clear" w:color="auto" w:fill="auto"/>
            <w:tcMar>
              <w:left w:w="0" w:type="dxa"/>
              <w:right w:w="0" w:type="dxa"/>
            </w:tcMar>
          </w:tcPr>
          <w:p w14:paraId="1DE24449" w14:textId="006EC0A4"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449,199 </w:t>
            </w:r>
          </w:p>
        </w:tc>
        <w:tc>
          <w:tcPr>
            <w:tcW w:w="567" w:type="dxa"/>
            <w:gridSpan w:val="2"/>
            <w:tcBorders>
              <w:bottom w:val="single" w:sz="4" w:space="0" w:color="auto"/>
            </w:tcBorders>
            <w:shd w:val="clear" w:color="auto" w:fill="auto"/>
            <w:tcMar>
              <w:left w:w="0" w:type="dxa"/>
              <w:right w:w="0" w:type="dxa"/>
            </w:tcMar>
          </w:tcPr>
          <w:p w14:paraId="0C626F27" w14:textId="5A1D9E2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80,502 </w:t>
            </w:r>
          </w:p>
        </w:tc>
        <w:tc>
          <w:tcPr>
            <w:tcW w:w="580" w:type="dxa"/>
            <w:gridSpan w:val="2"/>
            <w:tcBorders>
              <w:bottom w:val="single" w:sz="4" w:space="0" w:color="auto"/>
            </w:tcBorders>
            <w:shd w:val="clear" w:color="auto" w:fill="auto"/>
            <w:tcMar>
              <w:left w:w="0" w:type="dxa"/>
              <w:right w:w="0" w:type="dxa"/>
            </w:tcMar>
          </w:tcPr>
          <w:p w14:paraId="374EDB59" w14:textId="4AF82DCE"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39,586 </w:t>
            </w:r>
          </w:p>
        </w:tc>
        <w:tc>
          <w:tcPr>
            <w:tcW w:w="593" w:type="dxa"/>
            <w:gridSpan w:val="2"/>
            <w:tcBorders>
              <w:bottom w:val="single" w:sz="4" w:space="0" w:color="auto"/>
            </w:tcBorders>
            <w:shd w:val="clear" w:color="auto" w:fill="auto"/>
            <w:tcMar>
              <w:left w:w="0" w:type="dxa"/>
              <w:right w:w="0" w:type="dxa"/>
            </w:tcMar>
          </w:tcPr>
          <w:p w14:paraId="6741B74D" w14:textId="2089AA3A"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76,439 </w:t>
            </w:r>
          </w:p>
        </w:tc>
        <w:tc>
          <w:tcPr>
            <w:tcW w:w="821" w:type="dxa"/>
            <w:tcBorders>
              <w:bottom w:val="single" w:sz="4" w:space="0" w:color="auto"/>
            </w:tcBorders>
            <w:shd w:val="clear" w:color="auto" w:fill="auto"/>
            <w:tcMar>
              <w:left w:w="0" w:type="dxa"/>
              <w:right w:w="0" w:type="dxa"/>
            </w:tcMar>
          </w:tcPr>
          <w:p w14:paraId="5F21FA3C" w14:textId="2898DE02" w:rsidR="00855705" w:rsidRPr="00153B91" w:rsidRDefault="00855705" w:rsidP="00855705">
            <w:pPr>
              <w:jc w:val="right"/>
              <w:rPr>
                <w:rFonts w:ascii="Arial" w:hAnsi="Arial" w:cs="Arial"/>
                <w:sz w:val="15"/>
                <w:szCs w:val="15"/>
              </w:rPr>
            </w:pPr>
            <w:r w:rsidRPr="00153B91">
              <w:rPr>
                <w:rFonts w:ascii="Arial" w:hAnsi="Arial" w:cs="Arial"/>
                <w:sz w:val="15"/>
                <w:szCs w:val="15"/>
              </w:rPr>
              <w:t xml:space="preserve"> 4,076,131 </w:t>
            </w:r>
          </w:p>
        </w:tc>
      </w:tr>
      <w:tr w:rsidR="003717B3" w:rsidRPr="0023387E" w14:paraId="21FFD0F9" w14:textId="77777777" w:rsidTr="00855705">
        <w:trPr>
          <w:trHeight w:hRule="exact" w:val="180"/>
        </w:trPr>
        <w:tc>
          <w:tcPr>
            <w:tcW w:w="850" w:type="dxa"/>
            <w:tcBorders>
              <w:top w:val="single" w:sz="4" w:space="0" w:color="auto"/>
            </w:tcBorders>
            <w:shd w:val="clear" w:color="auto" w:fill="auto"/>
            <w:tcMar>
              <w:left w:w="0" w:type="dxa"/>
              <w:right w:w="0" w:type="dxa"/>
            </w:tcMar>
          </w:tcPr>
          <w:p w14:paraId="7EC7722A" w14:textId="3ED5FB3B" w:rsidR="003717B3" w:rsidRPr="006C47CC" w:rsidRDefault="003717B3" w:rsidP="003717B3">
            <w:pPr>
              <w:rPr>
                <w:rFonts w:ascii="Arial" w:hAnsi="Arial" w:cs="Arial"/>
                <w:b/>
                <w:color w:val="000000"/>
                <w:sz w:val="15"/>
                <w:szCs w:val="15"/>
              </w:rPr>
            </w:pPr>
            <w:r w:rsidRPr="006C47CC">
              <w:rPr>
                <w:rFonts w:ascii="Arial" w:hAnsi="Arial" w:cs="Arial"/>
                <w:b/>
                <w:color w:val="000000"/>
                <w:sz w:val="15"/>
                <w:szCs w:val="15"/>
              </w:rPr>
              <w:t>20</w:t>
            </w:r>
            <w:r>
              <w:rPr>
                <w:rFonts w:ascii="Arial" w:hAnsi="Arial" w:cs="Arial"/>
                <w:b/>
                <w:color w:val="000000"/>
                <w:sz w:val="15"/>
                <w:szCs w:val="15"/>
              </w:rPr>
              <w:t>2</w:t>
            </w:r>
            <w:r w:rsidR="00855705">
              <w:rPr>
                <w:rFonts w:ascii="Arial" w:hAnsi="Arial" w:cs="Arial"/>
                <w:b/>
                <w:color w:val="000000"/>
                <w:sz w:val="15"/>
                <w:szCs w:val="15"/>
              </w:rPr>
              <w:t>4</w:t>
            </w:r>
          </w:p>
        </w:tc>
        <w:tc>
          <w:tcPr>
            <w:tcW w:w="710" w:type="dxa"/>
            <w:tcBorders>
              <w:top w:val="single" w:sz="4" w:space="0" w:color="auto"/>
            </w:tcBorders>
            <w:shd w:val="clear" w:color="auto" w:fill="auto"/>
            <w:tcMar>
              <w:left w:w="0" w:type="dxa"/>
              <w:right w:w="0" w:type="dxa"/>
            </w:tcMar>
          </w:tcPr>
          <w:p w14:paraId="4473BFE0"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626" w:type="dxa"/>
            <w:tcBorders>
              <w:top w:val="single" w:sz="4" w:space="0" w:color="auto"/>
            </w:tcBorders>
            <w:shd w:val="clear" w:color="auto" w:fill="auto"/>
            <w:tcMar>
              <w:left w:w="0" w:type="dxa"/>
              <w:right w:w="0" w:type="dxa"/>
            </w:tcMar>
          </w:tcPr>
          <w:p w14:paraId="2794CFB7" w14:textId="77777777" w:rsidR="003717B3" w:rsidRPr="00C71ED6" w:rsidRDefault="003717B3" w:rsidP="003717B3">
            <w:pPr>
              <w:jc w:val="right"/>
              <w:rPr>
                <w:rFonts w:ascii="Arial" w:hAnsi="Arial" w:cs="Arial"/>
                <w:b/>
                <w:bCs/>
                <w:sz w:val="15"/>
                <w:szCs w:val="15"/>
              </w:rPr>
            </w:pPr>
            <w:r w:rsidRPr="00C71ED6">
              <w:rPr>
                <w:rFonts w:ascii="Arial" w:hAnsi="Arial" w:cs="Arial"/>
                <w:b/>
                <w:bCs/>
                <w:sz w:val="15"/>
                <w:szCs w:val="15"/>
              </w:rPr>
              <w:t> </w:t>
            </w:r>
          </w:p>
        </w:tc>
        <w:tc>
          <w:tcPr>
            <w:tcW w:w="793" w:type="dxa"/>
            <w:gridSpan w:val="2"/>
            <w:tcBorders>
              <w:top w:val="single" w:sz="4" w:space="0" w:color="auto"/>
            </w:tcBorders>
            <w:shd w:val="clear" w:color="auto" w:fill="auto"/>
            <w:tcMar>
              <w:left w:w="0" w:type="dxa"/>
              <w:right w:w="0" w:type="dxa"/>
            </w:tcMar>
          </w:tcPr>
          <w:p w14:paraId="12F16312" w14:textId="77777777" w:rsidR="003717B3" w:rsidRPr="00C71ED6" w:rsidRDefault="003717B3" w:rsidP="003717B3">
            <w:pPr>
              <w:jc w:val="right"/>
              <w:rPr>
                <w:rFonts w:ascii="Arial" w:hAnsi="Arial" w:cs="Arial"/>
                <w:b/>
                <w:bCs/>
                <w:sz w:val="15"/>
                <w:szCs w:val="15"/>
              </w:rPr>
            </w:pPr>
            <w:r w:rsidRPr="00C71ED6">
              <w:rPr>
                <w:rFonts w:ascii="Arial" w:hAnsi="Arial" w:cs="Arial"/>
                <w:b/>
                <w:bCs/>
                <w:sz w:val="15"/>
                <w:szCs w:val="15"/>
              </w:rPr>
              <w:t> </w:t>
            </w:r>
          </w:p>
        </w:tc>
        <w:tc>
          <w:tcPr>
            <w:tcW w:w="709" w:type="dxa"/>
            <w:gridSpan w:val="2"/>
            <w:tcBorders>
              <w:top w:val="single" w:sz="4" w:space="0" w:color="auto"/>
            </w:tcBorders>
            <w:shd w:val="clear" w:color="auto" w:fill="auto"/>
            <w:tcMar>
              <w:left w:w="0" w:type="dxa"/>
              <w:right w:w="0" w:type="dxa"/>
            </w:tcMar>
          </w:tcPr>
          <w:p w14:paraId="517256DF"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708" w:type="dxa"/>
            <w:gridSpan w:val="2"/>
            <w:tcBorders>
              <w:top w:val="single" w:sz="4" w:space="0" w:color="auto"/>
            </w:tcBorders>
            <w:shd w:val="clear" w:color="auto" w:fill="auto"/>
            <w:tcMar>
              <w:left w:w="0" w:type="dxa"/>
              <w:right w:w="0" w:type="dxa"/>
            </w:tcMar>
          </w:tcPr>
          <w:p w14:paraId="2A7B7EBB"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67" w:type="dxa"/>
            <w:gridSpan w:val="2"/>
            <w:tcBorders>
              <w:top w:val="single" w:sz="4" w:space="0" w:color="auto"/>
            </w:tcBorders>
            <w:shd w:val="clear" w:color="auto" w:fill="auto"/>
            <w:tcMar>
              <w:left w:w="0" w:type="dxa"/>
              <w:right w:w="0" w:type="dxa"/>
            </w:tcMar>
          </w:tcPr>
          <w:p w14:paraId="5EB99DFB"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80" w:type="dxa"/>
            <w:gridSpan w:val="2"/>
            <w:tcBorders>
              <w:top w:val="single" w:sz="4" w:space="0" w:color="auto"/>
            </w:tcBorders>
            <w:shd w:val="clear" w:color="auto" w:fill="auto"/>
            <w:tcMar>
              <w:left w:w="0" w:type="dxa"/>
              <w:right w:w="0" w:type="dxa"/>
            </w:tcMar>
          </w:tcPr>
          <w:p w14:paraId="11EE7C0E"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593" w:type="dxa"/>
            <w:gridSpan w:val="2"/>
            <w:tcBorders>
              <w:top w:val="single" w:sz="4" w:space="0" w:color="auto"/>
            </w:tcBorders>
            <w:shd w:val="clear" w:color="auto" w:fill="auto"/>
            <w:tcMar>
              <w:left w:w="0" w:type="dxa"/>
              <w:right w:w="0" w:type="dxa"/>
            </w:tcMar>
          </w:tcPr>
          <w:p w14:paraId="0519DEB6" w14:textId="77777777" w:rsidR="003717B3" w:rsidRPr="00C71ED6" w:rsidRDefault="003717B3" w:rsidP="003717B3">
            <w:pPr>
              <w:jc w:val="right"/>
              <w:rPr>
                <w:rFonts w:ascii="Arial" w:hAnsi="Arial" w:cs="Arial"/>
                <w:sz w:val="15"/>
                <w:szCs w:val="15"/>
              </w:rPr>
            </w:pPr>
            <w:r w:rsidRPr="00C71ED6">
              <w:rPr>
                <w:rFonts w:ascii="Arial" w:hAnsi="Arial" w:cs="Arial"/>
                <w:sz w:val="15"/>
                <w:szCs w:val="15"/>
              </w:rPr>
              <w:t> </w:t>
            </w:r>
          </w:p>
        </w:tc>
        <w:tc>
          <w:tcPr>
            <w:tcW w:w="961" w:type="dxa"/>
            <w:gridSpan w:val="2"/>
            <w:tcBorders>
              <w:top w:val="single" w:sz="4" w:space="0" w:color="auto"/>
            </w:tcBorders>
            <w:shd w:val="clear" w:color="auto" w:fill="auto"/>
            <w:tcMar>
              <w:left w:w="0" w:type="dxa"/>
              <w:right w:w="0" w:type="dxa"/>
            </w:tcMar>
          </w:tcPr>
          <w:p w14:paraId="4C819361" w14:textId="4C277CE1" w:rsidR="003717B3" w:rsidRPr="00C71ED6" w:rsidRDefault="003717B3" w:rsidP="003717B3">
            <w:pPr>
              <w:jc w:val="right"/>
              <w:rPr>
                <w:rFonts w:ascii="Arial" w:hAnsi="Arial" w:cs="Arial"/>
                <w:sz w:val="15"/>
                <w:szCs w:val="15"/>
              </w:rPr>
            </w:pPr>
            <w:r w:rsidRPr="00C71ED6">
              <w:rPr>
                <w:rFonts w:ascii="Arial" w:hAnsi="Arial" w:cs="Arial"/>
                <w:sz w:val="15"/>
                <w:szCs w:val="15"/>
              </w:rPr>
              <w:t xml:space="preserve">   </w:t>
            </w:r>
          </w:p>
        </w:tc>
      </w:tr>
      <w:tr w:rsidR="00855705" w:rsidRPr="00936773" w14:paraId="5E02B36E" w14:textId="77777777" w:rsidTr="00855705">
        <w:trPr>
          <w:trHeight w:hRule="exact" w:val="180"/>
        </w:trPr>
        <w:tc>
          <w:tcPr>
            <w:tcW w:w="850" w:type="dxa"/>
            <w:shd w:val="clear" w:color="auto" w:fill="auto"/>
            <w:tcMar>
              <w:left w:w="0" w:type="dxa"/>
              <w:right w:w="0" w:type="dxa"/>
            </w:tcMar>
            <w:vAlign w:val="center"/>
          </w:tcPr>
          <w:p w14:paraId="6E00A709" w14:textId="77777777"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Govt</w:t>
            </w:r>
          </w:p>
        </w:tc>
        <w:tc>
          <w:tcPr>
            <w:tcW w:w="710" w:type="dxa"/>
            <w:tcBorders>
              <w:top w:val="nil"/>
              <w:bottom w:val="nil"/>
            </w:tcBorders>
            <w:shd w:val="clear" w:color="auto" w:fill="auto"/>
            <w:tcMar>
              <w:left w:w="0" w:type="dxa"/>
              <w:right w:w="0" w:type="dxa"/>
            </w:tcMar>
          </w:tcPr>
          <w:p w14:paraId="2A150885" w14:textId="6F41884D" w:rsidR="00855705" w:rsidRPr="00C71ED6" w:rsidRDefault="00855705" w:rsidP="00855705">
            <w:pPr>
              <w:jc w:val="right"/>
              <w:rPr>
                <w:rFonts w:ascii="Arial" w:hAnsi="Arial" w:cs="Arial"/>
                <w:sz w:val="15"/>
                <w:szCs w:val="15"/>
              </w:rPr>
            </w:pPr>
            <w:r w:rsidRPr="00C71ED6">
              <w:rPr>
                <w:rFonts w:ascii="Arial" w:hAnsi="Arial" w:cs="Arial"/>
                <w:sz w:val="16"/>
                <w:szCs w:val="16"/>
              </w:rPr>
              <w:t>779,228</w:t>
            </w:r>
          </w:p>
        </w:tc>
        <w:tc>
          <w:tcPr>
            <w:tcW w:w="850" w:type="dxa"/>
            <w:gridSpan w:val="2"/>
            <w:tcBorders>
              <w:top w:val="nil"/>
              <w:bottom w:val="nil"/>
            </w:tcBorders>
            <w:shd w:val="clear" w:color="auto" w:fill="auto"/>
            <w:tcMar>
              <w:left w:w="0" w:type="dxa"/>
              <w:right w:w="0" w:type="dxa"/>
            </w:tcMar>
          </w:tcPr>
          <w:p w14:paraId="03F4A0B9" w14:textId="493ED226" w:rsidR="00855705" w:rsidRPr="00C71ED6" w:rsidRDefault="00855705" w:rsidP="00855705">
            <w:pPr>
              <w:jc w:val="right"/>
              <w:rPr>
                <w:rFonts w:ascii="Arial" w:hAnsi="Arial" w:cs="Arial"/>
                <w:b/>
                <w:bCs/>
                <w:sz w:val="15"/>
                <w:szCs w:val="15"/>
              </w:rPr>
            </w:pPr>
            <w:r w:rsidRPr="00C71ED6">
              <w:rPr>
                <w:rFonts w:ascii="Arial" w:hAnsi="Arial" w:cs="Arial"/>
                <w:sz w:val="16"/>
                <w:szCs w:val="16"/>
              </w:rPr>
              <w:t>660,261</w:t>
            </w:r>
          </w:p>
        </w:tc>
        <w:tc>
          <w:tcPr>
            <w:tcW w:w="709" w:type="dxa"/>
            <w:gridSpan w:val="2"/>
            <w:tcBorders>
              <w:top w:val="nil"/>
              <w:bottom w:val="nil"/>
            </w:tcBorders>
            <w:shd w:val="clear" w:color="auto" w:fill="auto"/>
            <w:tcMar>
              <w:left w:w="0" w:type="dxa"/>
              <w:right w:w="0" w:type="dxa"/>
            </w:tcMar>
          </w:tcPr>
          <w:p w14:paraId="5AC69AD8" w14:textId="43BE42A8" w:rsidR="00855705" w:rsidRPr="00C71ED6" w:rsidRDefault="00855705" w:rsidP="00855705">
            <w:pPr>
              <w:jc w:val="right"/>
              <w:rPr>
                <w:rFonts w:ascii="Arial" w:hAnsi="Arial" w:cs="Arial"/>
                <w:sz w:val="15"/>
                <w:szCs w:val="15"/>
              </w:rPr>
            </w:pPr>
            <w:r w:rsidRPr="00C71ED6">
              <w:rPr>
                <w:rFonts w:ascii="Arial" w:hAnsi="Arial" w:cs="Arial"/>
                <w:sz w:val="16"/>
                <w:szCs w:val="16"/>
              </w:rPr>
              <w:t>565,818</w:t>
            </w:r>
          </w:p>
        </w:tc>
        <w:tc>
          <w:tcPr>
            <w:tcW w:w="709" w:type="dxa"/>
            <w:gridSpan w:val="2"/>
            <w:tcBorders>
              <w:top w:val="nil"/>
              <w:bottom w:val="nil"/>
            </w:tcBorders>
            <w:shd w:val="clear" w:color="auto" w:fill="auto"/>
            <w:tcMar>
              <w:left w:w="0" w:type="dxa"/>
              <w:right w:w="0" w:type="dxa"/>
            </w:tcMar>
          </w:tcPr>
          <w:p w14:paraId="102F2ECF" w14:textId="005D6F71" w:rsidR="00855705" w:rsidRPr="00C71ED6" w:rsidRDefault="00855705" w:rsidP="00855705">
            <w:pPr>
              <w:jc w:val="right"/>
              <w:rPr>
                <w:rFonts w:ascii="Arial" w:hAnsi="Arial" w:cs="Arial"/>
                <w:sz w:val="15"/>
                <w:szCs w:val="15"/>
              </w:rPr>
            </w:pPr>
            <w:r w:rsidRPr="00C71ED6">
              <w:rPr>
                <w:rFonts w:ascii="Arial" w:hAnsi="Arial" w:cs="Arial"/>
                <w:sz w:val="16"/>
                <w:szCs w:val="16"/>
              </w:rPr>
              <w:t>174,017</w:t>
            </w:r>
          </w:p>
        </w:tc>
        <w:tc>
          <w:tcPr>
            <w:tcW w:w="708" w:type="dxa"/>
            <w:gridSpan w:val="2"/>
            <w:tcBorders>
              <w:top w:val="nil"/>
              <w:bottom w:val="nil"/>
            </w:tcBorders>
            <w:shd w:val="clear" w:color="auto" w:fill="auto"/>
            <w:tcMar>
              <w:left w:w="0" w:type="dxa"/>
              <w:right w:w="0" w:type="dxa"/>
            </w:tcMar>
          </w:tcPr>
          <w:p w14:paraId="7D23629C" w14:textId="6DC1EA6D" w:rsidR="00855705" w:rsidRPr="00C71ED6" w:rsidRDefault="00855705" w:rsidP="00855705">
            <w:pPr>
              <w:jc w:val="right"/>
              <w:rPr>
                <w:rFonts w:ascii="Arial" w:hAnsi="Arial" w:cs="Arial"/>
                <w:sz w:val="15"/>
                <w:szCs w:val="15"/>
              </w:rPr>
            </w:pPr>
            <w:r w:rsidRPr="00C71ED6">
              <w:rPr>
                <w:rFonts w:ascii="Arial" w:hAnsi="Arial" w:cs="Arial"/>
                <w:sz w:val="16"/>
                <w:szCs w:val="16"/>
              </w:rPr>
              <w:t>303,050</w:t>
            </w:r>
          </w:p>
        </w:tc>
        <w:tc>
          <w:tcPr>
            <w:tcW w:w="567" w:type="dxa"/>
            <w:gridSpan w:val="2"/>
            <w:tcBorders>
              <w:top w:val="nil"/>
              <w:bottom w:val="nil"/>
            </w:tcBorders>
            <w:shd w:val="clear" w:color="auto" w:fill="auto"/>
            <w:tcMar>
              <w:left w:w="0" w:type="dxa"/>
              <w:right w:w="0" w:type="dxa"/>
            </w:tcMar>
          </w:tcPr>
          <w:p w14:paraId="518AE957" w14:textId="37EAD978" w:rsidR="00855705" w:rsidRPr="00C71ED6" w:rsidRDefault="00855705" w:rsidP="00855705">
            <w:pPr>
              <w:jc w:val="right"/>
              <w:rPr>
                <w:rFonts w:ascii="Arial" w:hAnsi="Arial" w:cs="Arial"/>
                <w:sz w:val="15"/>
                <w:szCs w:val="15"/>
              </w:rPr>
            </w:pPr>
            <w:r w:rsidRPr="00C71ED6">
              <w:rPr>
                <w:rFonts w:ascii="Arial" w:hAnsi="Arial" w:cs="Arial"/>
                <w:sz w:val="16"/>
                <w:szCs w:val="16"/>
              </w:rPr>
              <w:t>52,749</w:t>
            </w:r>
          </w:p>
        </w:tc>
        <w:tc>
          <w:tcPr>
            <w:tcW w:w="580" w:type="dxa"/>
            <w:gridSpan w:val="2"/>
            <w:tcBorders>
              <w:top w:val="nil"/>
              <w:bottom w:val="nil"/>
            </w:tcBorders>
            <w:shd w:val="clear" w:color="auto" w:fill="auto"/>
            <w:tcMar>
              <w:left w:w="0" w:type="dxa"/>
              <w:right w:w="0" w:type="dxa"/>
            </w:tcMar>
          </w:tcPr>
          <w:p w14:paraId="59269362" w14:textId="370CF294" w:rsidR="00855705" w:rsidRPr="00C71ED6" w:rsidRDefault="00855705" w:rsidP="00855705">
            <w:pPr>
              <w:jc w:val="right"/>
              <w:rPr>
                <w:rFonts w:ascii="Arial" w:hAnsi="Arial" w:cs="Arial"/>
                <w:sz w:val="15"/>
                <w:szCs w:val="15"/>
              </w:rPr>
            </w:pPr>
            <w:r w:rsidRPr="00C71ED6">
              <w:rPr>
                <w:rFonts w:ascii="Arial" w:hAnsi="Arial" w:cs="Arial"/>
                <w:sz w:val="16"/>
                <w:szCs w:val="16"/>
              </w:rPr>
              <w:t>28,600</w:t>
            </w:r>
          </w:p>
        </w:tc>
        <w:tc>
          <w:tcPr>
            <w:tcW w:w="593" w:type="dxa"/>
            <w:gridSpan w:val="2"/>
            <w:tcBorders>
              <w:top w:val="nil"/>
              <w:bottom w:val="nil"/>
            </w:tcBorders>
            <w:shd w:val="clear" w:color="auto" w:fill="auto"/>
            <w:tcMar>
              <w:left w:w="0" w:type="dxa"/>
              <w:right w:w="0" w:type="dxa"/>
            </w:tcMar>
          </w:tcPr>
          <w:p w14:paraId="37F0FC35" w14:textId="7E2C0AF4" w:rsidR="00855705" w:rsidRPr="00C71ED6" w:rsidRDefault="00855705" w:rsidP="00855705">
            <w:pPr>
              <w:jc w:val="right"/>
              <w:rPr>
                <w:rFonts w:ascii="Arial" w:hAnsi="Arial" w:cs="Arial"/>
                <w:sz w:val="15"/>
                <w:szCs w:val="15"/>
              </w:rPr>
            </w:pPr>
            <w:r w:rsidRPr="00C71ED6">
              <w:rPr>
                <w:rFonts w:ascii="Arial" w:hAnsi="Arial" w:cs="Arial"/>
                <w:sz w:val="16"/>
                <w:szCs w:val="16"/>
              </w:rPr>
              <w:t>45,713</w:t>
            </w:r>
          </w:p>
        </w:tc>
        <w:tc>
          <w:tcPr>
            <w:tcW w:w="821" w:type="dxa"/>
            <w:tcBorders>
              <w:top w:val="nil"/>
              <w:bottom w:val="nil"/>
            </w:tcBorders>
            <w:shd w:val="clear" w:color="auto" w:fill="auto"/>
            <w:tcMar>
              <w:left w:w="0" w:type="dxa"/>
              <w:right w:w="0" w:type="dxa"/>
            </w:tcMar>
          </w:tcPr>
          <w:p w14:paraId="33083C6B" w14:textId="610E7F97" w:rsidR="00855705" w:rsidRPr="00C71ED6" w:rsidRDefault="00855705" w:rsidP="00855705">
            <w:pPr>
              <w:jc w:val="right"/>
              <w:rPr>
                <w:rFonts w:ascii="Arial" w:hAnsi="Arial" w:cs="Arial"/>
                <w:sz w:val="15"/>
                <w:szCs w:val="15"/>
              </w:rPr>
            </w:pPr>
            <w:r w:rsidRPr="00C71ED6">
              <w:rPr>
                <w:rFonts w:ascii="Arial" w:hAnsi="Arial" w:cs="Arial"/>
                <w:sz w:val="16"/>
                <w:szCs w:val="16"/>
              </w:rPr>
              <w:t>2,609,436</w:t>
            </w:r>
          </w:p>
        </w:tc>
      </w:tr>
      <w:tr w:rsidR="00855705" w:rsidRPr="00936773" w14:paraId="76FCF8A4" w14:textId="77777777" w:rsidTr="00855705">
        <w:trPr>
          <w:trHeight w:hRule="exact" w:val="180"/>
        </w:trPr>
        <w:tc>
          <w:tcPr>
            <w:tcW w:w="850" w:type="dxa"/>
            <w:shd w:val="clear" w:color="auto" w:fill="auto"/>
            <w:tcMar>
              <w:left w:w="0" w:type="dxa"/>
              <w:right w:w="0" w:type="dxa"/>
            </w:tcMar>
            <w:vAlign w:val="center"/>
          </w:tcPr>
          <w:p w14:paraId="28AA65A5" w14:textId="77777777"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 xml:space="preserve">N-govt </w:t>
            </w:r>
          </w:p>
        </w:tc>
        <w:tc>
          <w:tcPr>
            <w:tcW w:w="710" w:type="dxa"/>
            <w:tcBorders>
              <w:top w:val="nil"/>
            </w:tcBorders>
            <w:shd w:val="clear" w:color="auto" w:fill="auto"/>
            <w:tcMar>
              <w:left w:w="0" w:type="dxa"/>
              <w:right w:w="0" w:type="dxa"/>
            </w:tcMar>
          </w:tcPr>
          <w:p w14:paraId="2C0A26E3" w14:textId="68A6D528" w:rsidR="00855705" w:rsidRPr="00C71ED6" w:rsidRDefault="00855705" w:rsidP="00855705">
            <w:pPr>
              <w:jc w:val="right"/>
              <w:rPr>
                <w:rFonts w:ascii="Arial" w:hAnsi="Arial" w:cs="Arial"/>
                <w:sz w:val="15"/>
                <w:szCs w:val="15"/>
              </w:rPr>
            </w:pPr>
            <w:r w:rsidRPr="00C71ED6">
              <w:rPr>
                <w:rFonts w:ascii="Arial" w:hAnsi="Arial" w:cs="Arial"/>
                <w:sz w:val="16"/>
                <w:szCs w:val="16"/>
              </w:rPr>
              <w:t>474,744</w:t>
            </w:r>
          </w:p>
        </w:tc>
        <w:tc>
          <w:tcPr>
            <w:tcW w:w="850" w:type="dxa"/>
            <w:gridSpan w:val="2"/>
            <w:tcBorders>
              <w:top w:val="nil"/>
            </w:tcBorders>
            <w:shd w:val="clear" w:color="auto" w:fill="auto"/>
            <w:tcMar>
              <w:left w:w="0" w:type="dxa"/>
              <w:right w:w="0" w:type="dxa"/>
            </w:tcMar>
          </w:tcPr>
          <w:p w14:paraId="1C8291EE" w14:textId="0007EEC1" w:rsidR="00855705" w:rsidRPr="00C71ED6" w:rsidRDefault="00855705" w:rsidP="00855705">
            <w:pPr>
              <w:jc w:val="right"/>
              <w:rPr>
                <w:rFonts w:ascii="Arial" w:hAnsi="Arial" w:cs="Arial"/>
                <w:b/>
                <w:bCs/>
                <w:sz w:val="15"/>
                <w:szCs w:val="15"/>
              </w:rPr>
            </w:pPr>
            <w:r w:rsidRPr="00C71ED6">
              <w:rPr>
                <w:rFonts w:ascii="Arial" w:hAnsi="Arial" w:cs="Arial"/>
                <w:sz w:val="16"/>
                <w:szCs w:val="16"/>
              </w:rPr>
              <w:t>388,263</w:t>
            </w:r>
          </w:p>
        </w:tc>
        <w:tc>
          <w:tcPr>
            <w:tcW w:w="709" w:type="dxa"/>
            <w:gridSpan w:val="2"/>
            <w:tcBorders>
              <w:top w:val="nil"/>
            </w:tcBorders>
            <w:shd w:val="clear" w:color="auto" w:fill="auto"/>
            <w:tcMar>
              <w:left w:w="0" w:type="dxa"/>
              <w:right w:w="0" w:type="dxa"/>
            </w:tcMar>
          </w:tcPr>
          <w:p w14:paraId="58252B88" w14:textId="19E3127F" w:rsidR="00855705" w:rsidRPr="00C71ED6" w:rsidRDefault="00855705" w:rsidP="00855705">
            <w:pPr>
              <w:jc w:val="right"/>
              <w:rPr>
                <w:rFonts w:ascii="Arial" w:hAnsi="Arial" w:cs="Arial"/>
                <w:sz w:val="15"/>
                <w:szCs w:val="15"/>
              </w:rPr>
            </w:pPr>
            <w:r w:rsidRPr="00C71ED6">
              <w:rPr>
                <w:rFonts w:ascii="Arial" w:hAnsi="Arial" w:cs="Arial"/>
                <w:sz w:val="16"/>
                <w:szCs w:val="16"/>
              </w:rPr>
              <w:t>315,130</w:t>
            </w:r>
          </w:p>
        </w:tc>
        <w:tc>
          <w:tcPr>
            <w:tcW w:w="709" w:type="dxa"/>
            <w:gridSpan w:val="2"/>
            <w:tcBorders>
              <w:top w:val="nil"/>
            </w:tcBorders>
            <w:shd w:val="clear" w:color="auto" w:fill="auto"/>
            <w:tcMar>
              <w:left w:w="0" w:type="dxa"/>
              <w:right w:w="0" w:type="dxa"/>
            </w:tcMar>
          </w:tcPr>
          <w:p w14:paraId="2503D29B" w14:textId="13C949A3" w:rsidR="00855705" w:rsidRPr="00C71ED6" w:rsidRDefault="00855705" w:rsidP="00855705">
            <w:pPr>
              <w:jc w:val="right"/>
              <w:rPr>
                <w:rFonts w:ascii="Arial" w:hAnsi="Arial" w:cs="Arial"/>
                <w:sz w:val="15"/>
                <w:szCs w:val="15"/>
              </w:rPr>
            </w:pPr>
            <w:r w:rsidRPr="00C71ED6">
              <w:rPr>
                <w:rFonts w:ascii="Arial" w:hAnsi="Arial" w:cs="Arial"/>
                <w:sz w:val="16"/>
                <w:szCs w:val="16"/>
              </w:rPr>
              <w:t>107,928</w:t>
            </w:r>
          </w:p>
        </w:tc>
        <w:tc>
          <w:tcPr>
            <w:tcW w:w="708" w:type="dxa"/>
            <w:gridSpan w:val="2"/>
            <w:tcBorders>
              <w:top w:val="nil"/>
            </w:tcBorders>
            <w:shd w:val="clear" w:color="auto" w:fill="auto"/>
            <w:tcMar>
              <w:left w:w="0" w:type="dxa"/>
              <w:right w:w="0" w:type="dxa"/>
            </w:tcMar>
          </w:tcPr>
          <w:p w14:paraId="1EB341C1" w14:textId="1752F1F5" w:rsidR="00855705" w:rsidRPr="00C71ED6" w:rsidRDefault="00855705" w:rsidP="00855705">
            <w:pPr>
              <w:jc w:val="right"/>
              <w:rPr>
                <w:rFonts w:ascii="Arial" w:hAnsi="Arial" w:cs="Arial"/>
                <w:sz w:val="15"/>
                <w:szCs w:val="15"/>
              </w:rPr>
            </w:pPr>
            <w:r w:rsidRPr="00C71ED6">
              <w:rPr>
                <w:rFonts w:ascii="Arial" w:hAnsi="Arial" w:cs="Arial"/>
                <w:sz w:val="16"/>
                <w:szCs w:val="16"/>
              </w:rPr>
              <w:t>155,978</w:t>
            </w:r>
          </w:p>
        </w:tc>
        <w:tc>
          <w:tcPr>
            <w:tcW w:w="567" w:type="dxa"/>
            <w:gridSpan w:val="2"/>
            <w:tcBorders>
              <w:top w:val="nil"/>
            </w:tcBorders>
            <w:shd w:val="clear" w:color="auto" w:fill="auto"/>
            <w:tcMar>
              <w:left w:w="0" w:type="dxa"/>
              <w:right w:w="0" w:type="dxa"/>
            </w:tcMar>
          </w:tcPr>
          <w:p w14:paraId="5DEE3A7D" w14:textId="2C178427" w:rsidR="00855705" w:rsidRPr="00C71ED6" w:rsidRDefault="00855705" w:rsidP="00855705">
            <w:pPr>
              <w:jc w:val="right"/>
              <w:rPr>
                <w:rFonts w:ascii="Arial" w:hAnsi="Arial" w:cs="Arial"/>
                <w:sz w:val="15"/>
                <w:szCs w:val="15"/>
              </w:rPr>
            </w:pPr>
            <w:r w:rsidRPr="00C71ED6">
              <w:rPr>
                <w:rFonts w:ascii="Arial" w:hAnsi="Arial" w:cs="Arial"/>
                <w:sz w:val="16"/>
                <w:szCs w:val="16"/>
              </w:rPr>
              <w:t>27,182</w:t>
            </w:r>
          </w:p>
        </w:tc>
        <w:tc>
          <w:tcPr>
            <w:tcW w:w="580" w:type="dxa"/>
            <w:gridSpan w:val="2"/>
            <w:tcBorders>
              <w:top w:val="nil"/>
            </w:tcBorders>
            <w:shd w:val="clear" w:color="auto" w:fill="auto"/>
            <w:tcMar>
              <w:left w:w="0" w:type="dxa"/>
              <w:right w:w="0" w:type="dxa"/>
            </w:tcMar>
          </w:tcPr>
          <w:p w14:paraId="1746C227" w14:textId="2A1DDB37" w:rsidR="00855705" w:rsidRPr="00C71ED6" w:rsidRDefault="00855705" w:rsidP="00855705">
            <w:pPr>
              <w:jc w:val="right"/>
              <w:rPr>
                <w:rFonts w:ascii="Arial" w:hAnsi="Arial" w:cs="Arial"/>
                <w:sz w:val="15"/>
                <w:szCs w:val="15"/>
              </w:rPr>
            </w:pPr>
            <w:r w:rsidRPr="00C71ED6">
              <w:rPr>
                <w:rFonts w:ascii="Arial" w:hAnsi="Arial" w:cs="Arial"/>
                <w:sz w:val="16"/>
                <w:szCs w:val="16"/>
              </w:rPr>
              <w:t>11,125</w:t>
            </w:r>
          </w:p>
        </w:tc>
        <w:tc>
          <w:tcPr>
            <w:tcW w:w="593" w:type="dxa"/>
            <w:gridSpan w:val="2"/>
            <w:tcBorders>
              <w:top w:val="nil"/>
            </w:tcBorders>
            <w:shd w:val="clear" w:color="auto" w:fill="auto"/>
            <w:tcMar>
              <w:left w:w="0" w:type="dxa"/>
              <w:right w:w="0" w:type="dxa"/>
            </w:tcMar>
          </w:tcPr>
          <w:p w14:paraId="1093057F" w14:textId="13A7A03E" w:rsidR="00855705" w:rsidRPr="00C71ED6" w:rsidRDefault="00855705" w:rsidP="00855705">
            <w:pPr>
              <w:jc w:val="right"/>
              <w:rPr>
                <w:rFonts w:ascii="Arial" w:hAnsi="Arial" w:cs="Arial"/>
                <w:sz w:val="15"/>
                <w:szCs w:val="15"/>
              </w:rPr>
            </w:pPr>
            <w:r w:rsidRPr="00C71ED6">
              <w:rPr>
                <w:rFonts w:ascii="Arial" w:hAnsi="Arial" w:cs="Arial"/>
                <w:sz w:val="16"/>
                <w:szCs w:val="16"/>
              </w:rPr>
              <w:t>31,011</w:t>
            </w:r>
          </w:p>
        </w:tc>
        <w:tc>
          <w:tcPr>
            <w:tcW w:w="821" w:type="dxa"/>
            <w:tcBorders>
              <w:top w:val="nil"/>
            </w:tcBorders>
            <w:shd w:val="clear" w:color="auto" w:fill="auto"/>
            <w:tcMar>
              <w:left w:w="0" w:type="dxa"/>
              <w:right w:w="0" w:type="dxa"/>
            </w:tcMar>
          </w:tcPr>
          <w:p w14:paraId="73469CDE" w14:textId="44B180BA" w:rsidR="00855705" w:rsidRPr="00C71ED6" w:rsidRDefault="00855705" w:rsidP="00855705">
            <w:pPr>
              <w:jc w:val="right"/>
              <w:rPr>
                <w:rFonts w:ascii="Arial" w:hAnsi="Arial" w:cs="Arial"/>
                <w:sz w:val="15"/>
                <w:szCs w:val="15"/>
              </w:rPr>
            </w:pPr>
            <w:r w:rsidRPr="00C71ED6">
              <w:rPr>
                <w:rFonts w:ascii="Arial" w:hAnsi="Arial" w:cs="Arial"/>
                <w:sz w:val="16"/>
                <w:szCs w:val="16"/>
              </w:rPr>
              <w:t>1,511,361</w:t>
            </w:r>
          </w:p>
        </w:tc>
      </w:tr>
      <w:tr w:rsidR="00855705" w:rsidRPr="00C554C9" w14:paraId="0820BF90" w14:textId="77777777" w:rsidTr="00855705">
        <w:trPr>
          <w:trHeight w:hRule="exact" w:val="180"/>
        </w:trPr>
        <w:tc>
          <w:tcPr>
            <w:tcW w:w="850" w:type="dxa"/>
            <w:tcBorders>
              <w:bottom w:val="single" w:sz="4" w:space="0" w:color="auto"/>
            </w:tcBorders>
            <w:shd w:val="clear" w:color="auto" w:fill="auto"/>
            <w:tcMar>
              <w:left w:w="0" w:type="dxa"/>
              <w:right w:w="0" w:type="dxa"/>
            </w:tcMar>
            <w:vAlign w:val="center"/>
          </w:tcPr>
          <w:p w14:paraId="61DB9F7E" w14:textId="7A37ECBC" w:rsidR="00855705" w:rsidRPr="00936773" w:rsidRDefault="00855705" w:rsidP="00855705">
            <w:pPr>
              <w:rPr>
                <w:rFonts w:ascii="Arial" w:hAnsi="Arial" w:cs="Arial"/>
                <w:color w:val="000000"/>
                <w:sz w:val="15"/>
                <w:szCs w:val="15"/>
              </w:rPr>
            </w:pPr>
            <w:r w:rsidRPr="00936773">
              <w:rPr>
                <w:rFonts w:ascii="Arial" w:hAnsi="Arial" w:cs="Arial"/>
                <w:color w:val="000000"/>
                <w:sz w:val="15"/>
                <w:szCs w:val="15"/>
              </w:rPr>
              <w:t>All sectors</w:t>
            </w:r>
          </w:p>
        </w:tc>
        <w:tc>
          <w:tcPr>
            <w:tcW w:w="710" w:type="dxa"/>
            <w:tcBorders>
              <w:bottom w:val="single" w:sz="4" w:space="0" w:color="auto"/>
            </w:tcBorders>
            <w:shd w:val="clear" w:color="auto" w:fill="auto"/>
            <w:tcMar>
              <w:left w:w="0" w:type="dxa"/>
              <w:right w:w="0" w:type="dxa"/>
            </w:tcMar>
          </w:tcPr>
          <w:p w14:paraId="41827E9D" w14:textId="7C66E367" w:rsidR="00855705" w:rsidRPr="00C71ED6" w:rsidRDefault="00855705" w:rsidP="00855705">
            <w:pPr>
              <w:jc w:val="right"/>
              <w:rPr>
                <w:rFonts w:ascii="Arial" w:hAnsi="Arial" w:cs="Arial"/>
                <w:sz w:val="15"/>
                <w:szCs w:val="15"/>
              </w:rPr>
            </w:pPr>
            <w:r w:rsidRPr="00C71ED6">
              <w:rPr>
                <w:rFonts w:ascii="Arial" w:hAnsi="Arial" w:cs="Arial"/>
                <w:sz w:val="16"/>
                <w:szCs w:val="16"/>
              </w:rPr>
              <w:t>1,253,972</w:t>
            </w:r>
          </w:p>
        </w:tc>
        <w:tc>
          <w:tcPr>
            <w:tcW w:w="850" w:type="dxa"/>
            <w:gridSpan w:val="2"/>
            <w:tcBorders>
              <w:bottom w:val="single" w:sz="4" w:space="0" w:color="auto"/>
            </w:tcBorders>
            <w:shd w:val="clear" w:color="auto" w:fill="auto"/>
            <w:tcMar>
              <w:left w:w="0" w:type="dxa"/>
              <w:right w:w="0" w:type="dxa"/>
            </w:tcMar>
          </w:tcPr>
          <w:p w14:paraId="46401EB5" w14:textId="2CA86FA1" w:rsidR="00855705" w:rsidRPr="00C71ED6" w:rsidRDefault="00855705" w:rsidP="00855705">
            <w:pPr>
              <w:jc w:val="right"/>
              <w:rPr>
                <w:rFonts w:ascii="Arial" w:hAnsi="Arial" w:cs="Arial"/>
                <w:b/>
                <w:bCs/>
                <w:sz w:val="15"/>
                <w:szCs w:val="15"/>
              </w:rPr>
            </w:pPr>
            <w:r w:rsidRPr="00C71ED6">
              <w:rPr>
                <w:rFonts w:ascii="Arial" w:hAnsi="Arial" w:cs="Arial"/>
                <w:sz w:val="16"/>
                <w:szCs w:val="16"/>
              </w:rPr>
              <w:t>1,048,524</w:t>
            </w:r>
          </w:p>
        </w:tc>
        <w:tc>
          <w:tcPr>
            <w:tcW w:w="709" w:type="dxa"/>
            <w:gridSpan w:val="2"/>
            <w:tcBorders>
              <w:bottom w:val="single" w:sz="4" w:space="0" w:color="auto"/>
            </w:tcBorders>
            <w:shd w:val="clear" w:color="auto" w:fill="auto"/>
            <w:tcMar>
              <w:left w:w="0" w:type="dxa"/>
              <w:right w:w="0" w:type="dxa"/>
            </w:tcMar>
          </w:tcPr>
          <w:p w14:paraId="24E6DF25" w14:textId="2F88C4AE" w:rsidR="00855705" w:rsidRPr="00C71ED6" w:rsidRDefault="00855705" w:rsidP="00855705">
            <w:pPr>
              <w:jc w:val="right"/>
              <w:rPr>
                <w:rFonts w:ascii="Arial" w:hAnsi="Arial" w:cs="Arial"/>
                <w:sz w:val="15"/>
                <w:szCs w:val="15"/>
              </w:rPr>
            </w:pPr>
            <w:r w:rsidRPr="00C71ED6">
              <w:rPr>
                <w:rFonts w:ascii="Arial" w:hAnsi="Arial" w:cs="Arial"/>
                <w:sz w:val="16"/>
                <w:szCs w:val="16"/>
              </w:rPr>
              <w:t>880,948</w:t>
            </w:r>
          </w:p>
        </w:tc>
        <w:tc>
          <w:tcPr>
            <w:tcW w:w="709" w:type="dxa"/>
            <w:gridSpan w:val="2"/>
            <w:tcBorders>
              <w:bottom w:val="single" w:sz="4" w:space="0" w:color="auto"/>
            </w:tcBorders>
            <w:shd w:val="clear" w:color="auto" w:fill="auto"/>
            <w:tcMar>
              <w:left w:w="0" w:type="dxa"/>
              <w:right w:w="0" w:type="dxa"/>
            </w:tcMar>
          </w:tcPr>
          <w:p w14:paraId="480B5CAB" w14:textId="45D2E8C4" w:rsidR="00855705" w:rsidRPr="00C71ED6" w:rsidRDefault="00855705" w:rsidP="00855705">
            <w:pPr>
              <w:jc w:val="right"/>
              <w:rPr>
                <w:rFonts w:ascii="Arial" w:hAnsi="Arial" w:cs="Arial"/>
                <w:sz w:val="15"/>
                <w:szCs w:val="15"/>
              </w:rPr>
            </w:pPr>
            <w:r w:rsidRPr="00C71ED6">
              <w:rPr>
                <w:rFonts w:ascii="Arial" w:hAnsi="Arial" w:cs="Arial"/>
                <w:sz w:val="16"/>
                <w:szCs w:val="16"/>
              </w:rPr>
              <w:t>281,945</w:t>
            </w:r>
          </w:p>
        </w:tc>
        <w:tc>
          <w:tcPr>
            <w:tcW w:w="708" w:type="dxa"/>
            <w:gridSpan w:val="2"/>
            <w:tcBorders>
              <w:bottom w:val="single" w:sz="4" w:space="0" w:color="auto"/>
            </w:tcBorders>
            <w:shd w:val="clear" w:color="auto" w:fill="auto"/>
            <w:tcMar>
              <w:left w:w="0" w:type="dxa"/>
              <w:right w:w="0" w:type="dxa"/>
            </w:tcMar>
          </w:tcPr>
          <w:p w14:paraId="76EED7DF" w14:textId="5E5F2D4B" w:rsidR="00855705" w:rsidRPr="00C71ED6" w:rsidRDefault="00855705" w:rsidP="00855705">
            <w:pPr>
              <w:jc w:val="right"/>
              <w:rPr>
                <w:rFonts w:ascii="Arial" w:hAnsi="Arial" w:cs="Arial"/>
                <w:sz w:val="15"/>
                <w:szCs w:val="15"/>
              </w:rPr>
            </w:pPr>
            <w:r w:rsidRPr="00C71ED6">
              <w:rPr>
                <w:rFonts w:ascii="Arial" w:hAnsi="Arial" w:cs="Arial"/>
                <w:sz w:val="16"/>
                <w:szCs w:val="16"/>
              </w:rPr>
              <w:t>459,028</w:t>
            </w:r>
          </w:p>
        </w:tc>
        <w:tc>
          <w:tcPr>
            <w:tcW w:w="567" w:type="dxa"/>
            <w:gridSpan w:val="2"/>
            <w:tcBorders>
              <w:bottom w:val="single" w:sz="4" w:space="0" w:color="auto"/>
            </w:tcBorders>
            <w:shd w:val="clear" w:color="auto" w:fill="auto"/>
            <w:tcMar>
              <w:left w:w="0" w:type="dxa"/>
              <w:right w:w="0" w:type="dxa"/>
            </w:tcMar>
          </w:tcPr>
          <w:p w14:paraId="43DC785A" w14:textId="7B27345F" w:rsidR="00855705" w:rsidRPr="00C71ED6" w:rsidRDefault="00855705" w:rsidP="00855705">
            <w:pPr>
              <w:jc w:val="right"/>
              <w:rPr>
                <w:rFonts w:ascii="Arial" w:hAnsi="Arial" w:cs="Arial"/>
                <w:sz w:val="15"/>
                <w:szCs w:val="15"/>
              </w:rPr>
            </w:pPr>
            <w:r w:rsidRPr="00C71ED6">
              <w:rPr>
                <w:rFonts w:ascii="Arial" w:hAnsi="Arial" w:cs="Arial"/>
                <w:sz w:val="16"/>
                <w:szCs w:val="16"/>
              </w:rPr>
              <w:t>79,931</w:t>
            </w:r>
          </w:p>
        </w:tc>
        <w:tc>
          <w:tcPr>
            <w:tcW w:w="580" w:type="dxa"/>
            <w:gridSpan w:val="2"/>
            <w:tcBorders>
              <w:bottom w:val="single" w:sz="4" w:space="0" w:color="auto"/>
            </w:tcBorders>
            <w:shd w:val="clear" w:color="auto" w:fill="auto"/>
            <w:tcMar>
              <w:left w:w="0" w:type="dxa"/>
              <w:right w:w="0" w:type="dxa"/>
            </w:tcMar>
          </w:tcPr>
          <w:p w14:paraId="7C01F5B9" w14:textId="6AAE65DA" w:rsidR="00855705" w:rsidRPr="00C71ED6" w:rsidRDefault="00855705" w:rsidP="00855705">
            <w:pPr>
              <w:jc w:val="right"/>
              <w:rPr>
                <w:rFonts w:ascii="Arial" w:hAnsi="Arial" w:cs="Arial"/>
                <w:sz w:val="15"/>
                <w:szCs w:val="15"/>
              </w:rPr>
            </w:pPr>
            <w:r w:rsidRPr="00C71ED6">
              <w:rPr>
                <w:rFonts w:ascii="Arial" w:hAnsi="Arial" w:cs="Arial"/>
                <w:sz w:val="16"/>
                <w:szCs w:val="16"/>
              </w:rPr>
              <w:t>39,725</w:t>
            </w:r>
          </w:p>
        </w:tc>
        <w:tc>
          <w:tcPr>
            <w:tcW w:w="593" w:type="dxa"/>
            <w:gridSpan w:val="2"/>
            <w:tcBorders>
              <w:bottom w:val="single" w:sz="4" w:space="0" w:color="auto"/>
            </w:tcBorders>
            <w:shd w:val="clear" w:color="auto" w:fill="auto"/>
            <w:tcMar>
              <w:left w:w="0" w:type="dxa"/>
              <w:right w:w="0" w:type="dxa"/>
            </w:tcMar>
          </w:tcPr>
          <w:p w14:paraId="723CC306" w14:textId="2062A8ED" w:rsidR="00855705" w:rsidRPr="00C71ED6" w:rsidRDefault="00855705" w:rsidP="00855705">
            <w:pPr>
              <w:jc w:val="right"/>
              <w:rPr>
                <w:rFonts w:ascii="Arial" w:hAnsi="Arial" w:cs="Arial"/>
                <w:sz w:val="15"/>
                <w:szCs w:val="15"/>
              </w:rPr>
            </w:pPr>
            <w:r w:rsidRPr="00C71ED6">
              <w:rPr>
                <w:rFonts w:ascii="Arial" w:hAnsi="Arial" w:cs="Arial"/>
                <w:sz w:val="16"/>
                <w:szCs w:val="16"/>
              </w:rPr>
              <w:t>76,724</w:t>
            </w:r>
          </w:p>
        </w:tc>
        <w:tc>
          <w:tcPr>
            <w:tcW w:w="821" w:type="dxa"/>
            <w:tcBorders>
              <w:bottom w:val="single" w:sz="4" w:space="0" w:color="auto"/>
            </w:tcBorders>
            <w:shd w:val="clear" w:color="auto" w:fill="auto"/>
            <w:tcMar>
              <w:left w:w="0" w:type="dxa"/>
              <w:right w:w="0" w:type="dxa"/>
            </w:tcMar>
          </w:tcPr>
          <w:p w14:paraId="2012B119" w14:textId="43FD6625" w:rsidR="00855705" w:rsidRPr="00C71ED6" w:rsidRDefault="00855705" w:rsidP="00855705">
            <w:pPr>
              <w:jc w:val="right"/>
              <w:rPr>
                <w:rFonts w:ascii="Arial" w:hAnsi="Arial" w:cs="Arial"/>
                <w:sz w:val="15"/>
                <w:szCs w:val="15"/>
              </w:rPr>
            </w:pPr>
            <w:r w:rsidRPr="00C71ED6">
              <w:rPr>
                <w:rFonts w:ascii="Arial" w:hAnsi="Arial" w:cs="Arial"/>
                <w:sz w:val="16"/>
                <w:szCs w:val="16"/>
              </w:rPr>
              <w:t>4,120,797</w:t>
            </w:r>
          </w:p>
        </w:tc>
      </w:tr>
    </w:tbl>
    <w:p w14:paraId="6B61A29E" w14:textId="3886220E" w:rsidR="00230979" w:rsidRPr="007C0378" w:rsidRDefault="00230979" w:rsidP="0027634A">
      <w:pPr>
        <w:spacing w:before="40"/>
        <w:ind w:right="-289"/>
        <w:rPr>
          <w:rFonts w:ascii="Arial" w:hAnsi="Arial"/>
          <w:color w:val="000000"/>
          <w:sz w:val="14"/>
          <w:szCs w:val="14"/>
        </w:rPr>
      </w:pPr>
      <w:r w:rsidRPr="007C0378">
        <w:rPr>
          <w:rFonts w:ascii="Arial" w:hAnsi="Arial"/>
          <w:color w:val="000000"/>
          <w:sz w:val="14"/>
          <w:szCs w:val="14"/>
        </w:rPr>
        <w:t xml:space="preserve">Source: ABS </w:t>
      </w:r>
      <w:r w:rsidRPr="007C0378">
        <w:rPr>
          <w:rFonts w:ascii="Arial" w:hAnsi="Arial"/>
          <w:i/>
          <w:color w:val="000000"/>
          <w:sz w:val="14"/>
          <w:szCs w:val="14"/>
        </w:rPr>
        <w:t>Schools Australia</w:t>
      </w:r>
      <w:r w:rsidR="00DA1CDE" w:rsidRPr="007C0378">
        <w:rPr>
          <w:rFonts w:ascii="Arial" w:hAnsi="Arial"/>
          <w:i/>
          <w:color w:val="000000"/>
          <w:sz w:val="14"/>
          <w:szCs w:val="14"/>
        </w:rPr>
        <w:t xml:space="preserve"> </w:t>
      </w:r>
    </w:p>
    <w:p w14:paraId="4298A819" w14:textId="77777777" w:rsidR="00080E70" w:rsidRPr="00960B0B" w:rsidRDefault="00080E70" w:rsidP="00080E70">
      <w:pPr>
        <w:jc w:val="both"/>
        <w:rPr>
          <w:rFonts w:ascii="Arial" w:hAnsi="Arial" w:cs="Arial"/>
          <w:sz w:val="15"/>
          <w:szCs w:val="15"/>
        </w:rPr>
      </w:pPr>
      <w:hyperlink r:id="rId15" w:history="1">
        <w:r>
          <w:rPr>
            <w:rStyle w:val="Hyperlink"/>
            <w:rFonts w:ascii="Arial" w:hAnsi="Arial" w:cs="Arial"/>
            <w:sz w:val="15"/>
            <w:szCs w:val="15"/>
          </w:rPr>
          <w:t>https://www.abs.gov.au/statistics/people/education/schools/latest-release</w:t>
        </w:r>
      </w:hyperlink>
    </w:p>
    <w:p w14:paraId="046589D2" w14:textId="2537F0E3" w:rsidR="00960B0B" w:rsidRDefault="00960B0B" w:rsidP="00960B0B">
      <w:pPr>
        <w:spacing w:before="40"/>
        <w:jc w:val="both"/>
        <w:rPr>
          <w:rFonts w:ascii="Arial" w:hAnsi="Arial" w:cs="Arial"/>
          <w:sz w:val="15"/>
          <w:szCs w:val="15"/>
        </w:rPr>
      </w:pPr>
    </w:p>
    <w:p w14:paraId="11861B51" w14:textId="77777777" w:rsidR="00FB4D73" w:rsidRPr="000D602B" w:rsidRDefault="0073322D" w:rsidP="0027634A">
      <w:pPr>
        <w:numPr>
          <w:ilvl w:val="0"/>
          <w:numId w:val="12"/>
        </w:numPr>
        <w:spacing w:after="40"/>
        <w:ind w:left="357" w:right="-289" w:hanging="357"/>
        <w:rPr>
          <w:rFonts w:ascii="Arial" w:hAnsi="Arial"/>
          <w:b/>
          <w:smallCaps/>
          <w:color w:val="000000"/>
          <w:sz w:val="18"/>
        </w:rPr>
      </w:pPr>
      <w:r w:rsidRPr="000D602B">
        <w:rPr>
          <w:rFonts w:ascii="Arial" w:hAnsi="Arial"/>
          <w:b/>
          <w:color w:val="000000"/>
          <w:sz w:val="18"/>
        </w:rPr>
        <w:t>F</w:t>
      </w:r>
      <w:r w:rsidR="00230979" w:rsidRPr="000D602B">
        <w:rPr>
          <w:rFonts w:ascii="Arial" w:hAnsi="Arial"/>
          <w:b/>
          <w:color w:val="000000"/>
          <w:sz w:val="18"/>
        </w:rPr>
        <w:t xml:space="preserve">ull-time students in </w:t>
      </w:r>
      <w:r w:rsidRPr="000D602B">
        <w:rPr>
          <w:rFonts w:ascii="Arial" w:hAnsi="Arial"/>
          <w:b/>
          <w:color w:val="000000"/>
          <w:sz w:val="18"/>
        </w:rPr>
        <w:t>g</w:t>
      </w:r>
      <w:r w:rsidR="00230979" w:rsidRPr="000D602B">
        <w:rPr>
          <w:rFonts w:ascii="Arial" w:hAnsi="Arial"/>
          <w:b/>
          <w:color w:val="000000"/>
          <w:sz w:val="18"/>
        </w:rPr>
        <w:t>overnment sector, August (</w:t>
      </w:r>
      <w:r w:rsidRPr="000D602B">
        <w:rPr>
          <w:rFonts w:ascii="Arial" w:hAnsi="Arial"/>
          <w:b/>
          <w:color w:val="000000"/>
          <w:sz w:val="18"/>
        </w:rPr>
        <w:t>per cent</w:t>
      </w:r>
      <w:r w:rsidR="00230979" w:rsidRPr="000D602B">
        <w:rPr>
          <w:rFonts w:ascii="Arial" w:hAnsi="Arial"/>
          <w:b/>
          <w:color w:val="000000"/>
          <w:sz w:val="18"/>
        </w:rPr>
        <w:t>)</w:t>
      </w:r>
    </w:p>
    <w:tbl>
      <w:tblPr>
        <w:tblW w:w="6840" w:type="dxa"/>
        <w:tblInd w:w="108" w:type="dxa"/>
        <w:tblLook w:val="0000" w:firstRow="0" w:lastRow="0" w:firstColumn="0" w:lastColumn="0" w:noHBand="0" w:noVBand="0"/>
      </w:tblPr>
      <w:tblGrid>
        <w:gridCol w:w="1052"/>
        <w:gridCol w:w="599"/>
        <w:gridCol w:w="592"/>
        <w:gridCol w:w="592"/>
        <w:gridCol w:w="592"/>
        <w:gridCol w:w="673"/>
        <w:gridCol w:w="673"/>
        <w:gridCol w:w="542"/>
        <w:gridCol w:w="595"/>
        <w:gridCol w:w="930"/>
      </w:tblGrid>
      <w:tr w:rsidR="00230979" w:rsidRPr="000D602B" w14:paraId="4F3D0D20" w14:textId="77777777" w:rsidTr="00D23929">
        <w:trPr>
          <w:trHeight w:hRule="exact" w:val="200"/>
        </w:trPr>
        <w:tc>
          <w:tcPr>
            <w:tcW w:w="1052" w:type="dxa"/>
            <w:tcBorders>
              <w:top w:val="single" w:sz="4" w:space="0" w:color="auto"/>
              <w:bottom w:val="single" w:sz="4" w:space="0" w:color="auto"/>
            </w:tcBorders>
            <w:vAlign w:val="center"/>
          </w:tcPr>
          <w:p w14:paraId="60D2BA48" w14:textId="77777777" w:rsidR="00230979" w:rsidRPr="000D602B" w:rsidRDefault="00230979" w:rsidP="006442A8">
            <w:pPr>
              <w:rPr>
                <w:rFonts w:ascii="Arial" w:hAnsi="Arial" w:cs="Arial"/>
                <w:i/>
                <w:iCs/>
                <w:color w:val="000000"/>
                <w:sz w:val="16"/>
                <w:szCs w:val="16"/>
              </w:rPr>
            </w:pPr>
            <w:r w:rsidRPr="000D602B">
              <w:rPr>
                <w:rFonts w:ascii="Arial" w:hAnsi="Arial" w:cs="Arial"/>
                <w:i/>
                <w:iCs/>
                <w:color w:val="000000"/>
                <w:sz w:val="16"/>
                <w:szCs w:val="16"/>
              </w:rPr>
              <w:t>Year</w:t>
            </w:r>
          </w:p>
        </w:tc>
        <w:tc>
          <w:tcPr>
            <w:tcW w:w="599" w:type="dxa"/>
            <w:tcBorders>
              <w:top w:val="single" w:sz="4" w:space="0" w:color="auto"/>
              <w:bottom w:val="single" w:sz="4" w:space="0" w:color="auto"/>
            </w:tcBorders>
            <w:vAlign w:val="center"/>
          </w:tcPr>
          <w:p w14:paraId="0F413D6B"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NSW</w:t>
            </w:r>
          </w:p>
        </w:tc>
        <w:tc>
          <w:tcPr>
            <w:tcW w:w="592" w:type="dxa"/>
            <w:tcBorders>
              <w:top w:val="single" w:sz="4" w:space="0" w:color="auto"/>
              <w:bottom w:val="single" w:sz="4" w:space="0" w:color="auto"/>
            </w:tcBorders>
            <w:vAlign w:val="center"/>
          </w:tcPr>
          <w:p w14:paraId="54DDDC81" w14:textId="77777777" w:rsidR="00230979" w:rsidRPr="000D602B" w:rsidRDefault="00230979">
            <w:pPr>
              <w:jc w:val="center"/>
              <w:rPr>
                <w:rFonts w:ascii="Arial" w:hAnsi="Arial" w:cs="Arial"/>
                <w:b/>
                <w:bCs/>
                <w:i/>
                <w:iCs/>
                <w:color w:val="000000"/>
                <w:sz w:val="16"/>
                <w:szCs w:val="16"/>
              </w:rPr>
            </w:pPr>
            <w:r w:rsidRPr="000D602B">
              <w:rPr>
                <w:rFonts w:ascii="Arial" w:hAnsi="Arial" w:cs="Arial"/>
                <w:b/>
                <w:bCs/>
                <w:i/>
                <w:iCs/>
                <w:color w:val="000000"/>
                <w:sz w:val="16"/>
                <w:szCs w:val="16"/>
              </w:rPr>
              <w:t>Vic</w:t>
            </w:r>
          </w:p>
        </w:tc>
        <w:tc>
          <w:tcPr>
            <w:tcW w:w="592" w:type="dxa"/>
            <w:tcBorders>
              <w:top w:val="single" w:sz="4" w:space="0" w:color="auto"/>
              <w:bottom w:val="single" w:sz="4" w:space="0" w:color="auto"/>
            </w:tcBorders>
            <w:vAlign w:val="center"/>
          </w:tcPr>
          <w:p w14:paraId="5E612843"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Qld</w:t>
            </w:r>
          </w:p>
        </w:tc>
        <w:tc>
          <w:tcPr>
            <w:tcW w:w="592" w:type="dxa"/>
            <w:tcBorders>
              <w:top w:val="single" w:sz="4" w:space="0" w:color="auto"/>
              <w:bottom w:val="single" w:sz="4" w:space="0" w:color="auto"/>
            </w:tcBorders>
            <w:vAlign w:val="center"/>
          </w:tcPr>
          <w:p w14:paraId="505285A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SA</w:t>
            </w:r>
          </w:p>
        </w:tc>
        <w:tc>
          <w:tcPr>
            <w:tcW w:w="673" w:type="dxa"/>
            <w:tcBorders>
              <w:top w:val="single" w:sz="4" w:space="0" w:color="auto"/>
              <w:bottom w:val="single" w:sz="4" w:space="0" w:color="auto"/>
            </w:tcBorders>
            <w:vAlign w:val="center"/>
          </w:tcPr>
          <w:p w14:paraId="08DE466A"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WA</w:t>
            </w:r>
          </w:p>
        </w:tc>
        <w:tc>
          <w:tcPr>
            <w:tcW w:w="673" w:type="dxa"/>
            <w:tcBorders>
              <w:top w:val="single" w:sz="4" w:space="0" w:color="auto"/>
              <w:bottom w:val="single" w:sz="4" w:space="0" w:color="auto"/>
            </w:tcBorders>
            <w:vAlign w:val="center"/>
          </w:tcPr>
          <w:p w14:paraId="524015D1"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Tas</w:t>
            </w:r>
          </w:p>
        </w:tc>
        <w:tc>
          <w:tcPr>
            <w:tcW w:w="542" w:type="dxa"/>
            <w:tcBorders>
              <w:top w:val="single" w:sz="4" w:space="0" w:color="auto"/>
              <w:bottom w:val="single" w:sz="4" w:space="0" w:color="auto"/>
            </w:tcBorders>
            <w:vAlign w:val="center"/>
          </w:tcPr>
          <w:p w14:paraId="7F91CD70"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NT</w:t>
            </w:r>
          </w:p>
        </w:tc>
        <w:tc>
          <w:tcPr>
            <w:tcW w:w="595" w:type="dxa"/>
            <w:tcBorders>
              <w:top w:val="single" w:sz="4" w:space="0" w:color="auto"/>
              <w:bottom w:val="single" w:sz="4" w:space="0" w:color="auto"/>
            </w:tcBorders>
            <w:vAlign w:val="center"/>
          </w:tcPr>
          <w:p w14:paraId="17832BB7"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ACT</w:t>
            </w:r>
          </w:p>
        </w:tc>
        <w:tc>
          <w:tcPr>
            <w:tcW w:w="930" w:type="dxa"/>
            <w:tcBorders>
              <w:top w:val="single" w:sz="4" w:space="0" w:color="auto"/>
              <w:bottom w:val="single" w:sz="4" w:space="0" w:color="auto"/>
            </w:tcBorders>
            <w:vAlign w:val="center"/>
          </w:tcPr>
          <w:p w14:paraId="1E30BFDC" w14:textId="77777777" w:rsidR="00230979" w:rsidRPr="000D602B" w:rsidRDefault="00230979">
            <w:pPr>
              <w:jc w:val="center"/>
              <w:rPr>
                <w:rFonts w:ascii="Arial" w:hAnsi="Arial" w:cs="Arial"/>
                <w:i/>
                <w:iCs/>
                <w:color w:val="000000"/>
                <w:sz w:val="16"/>
                <w:szCs w:val="16"/>
              </w:rPr>
            </w:pPr>
            <w:r w:rsidRPr="000D602B">
              <w:rPr>
                <w:rFonts w:ascii="Arial" w:hAnsi="Arial" w:cs="Arial"/>
                <w:i/>
                <w:iCs/>
                <w:color w:val="000000"/>
                <w:sz w:val="16"/>
                <w:szCs w:val="16"/>
              </w:rPr>
              <w:t>Australia</w:t>
            </w:r>
          </w:p>
        </w:tc>
      </w:tr>
      <w:tr w:rsidR="00855705" w:rsidRPr="000D602B" w14:paraId="23700287" w14:textId="77777777" w:rsidTr="004223CF">
        <w:trPr>
          <w:trHeight w:hRule="exact" w:val="180"/>
        </w:trPr>
        <w:tc>
          <w:tcPr>
            <w:tcW w:w="1052" w:type="dxa"/>
            <w:shd w:val="clear" w:color="auto" w:fill="auto"/>
          </w:tcPr>
          <w:p w14:paraId="742D52EC" w14:textId="1CACBA91"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w:t>
            </w:r>
            <w:r>
              <w:rPr>
                <w:rFonts w:ascii="Arial" w:hAnsi="Arial" w:cs="Arial"/>
                <w:sz w:val="16"/>
                <w:szCs w:val="16"/>
              </w:rPr>
              <w:t>20</w:t>
            </w:r>
          </w:p>
        </w:tc>
        <w:tc>
          <w:tcPr>
            <w:tcW w:w="599" w:type="dxa"/>
            <w:shd w:val="clear" w:color="auto" w:fill="auto"/>
          </w:tcPr>
          <w:p w14:paraId="09D320D2" w14:textId="5947225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65.2</w:t>
            </w:r>
          </w:p>
        </w:tc>
        <w:tc>
          <w:tcPr>
            <w:tcW w:w="592" w:type="dxa"/>
            <w:shd w:val="clear" w:color="auto" w:fill="auto"/>
          </w:tcPr>
          <w:p w14:paraId="039EE026" w14:textId="4BBFAFD0"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63.9</w:t>
            </w:r>
          </w:p>
        </w:tc>
        <w:tc>
          <w:tcPr>
            <w:tcW w:w="592" w:type="dxa"/>
            <w:shd w:val="clear" w:color="auto" w:fill="auto"/>
          </w:tcPr>
          <w:p w14:paraId="0109CCB4" w14:textId="0F3E339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66.8</w:t>
            </w:r>
          </w:p>
        </w:tc>
        <w:tc>
          <w:tcPr>
            <w:tcW w:w="592" w:type="dxa"/>
            <w:shd w:val="clear" w:color="auto" w:fill="auto"/>
          </w:tcPr>
          <w:p w14:paraId="6FFEC006" w14:textId="3CF1740C"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64.5</w:t>
            </w:r>
          </w:p>
        </w:tc>
        <w:tc>
          <w:tcPr>
            <w:tcW w:w="673" w:type="dxa"/>
            <w:shd w:val="clear" w:color="auto" w:fill="auto"/>
          </w:tcPr>
          <w:p w14:paraId="1B198D96" w14:textId="411B1C8A"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67.5</w:t>
            </w:r>
          </w:p>
        </w:tc>
        <w:tc>
          <w:tcPr>
            <w:tcW w:w="673" w:type="dxa"/>
            <w:shd w:val="clear" w:color="auto" w:fill="auto"/>
          </w:tcPr>
          <w:p w14:paraId="3E59659F" w14:textId="775EFD9E"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69.3</w:t>
            </w:r>
          </w:p>
        </w:tc>
        <w:tc>
          <w:tcPr>
            <w:tcW w:w="542" w:type="dxa"/>
            <w:shd w:val="clear" w:color="auto" w:fill="auto"/>
          </w:tcPr>
          <w:p w14:paraId="069C4C19" w14:textId="033829AA"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74.4</w:t>
            </w:r>
          </w:p>
        </w:tc>
        <w:tc>
          <w:tcPr>
            <w:tcW w:w="595" w:type="dxa"/>
            <w:shd w:val="clear" w:color="auto" w:fill="auto"/>
          </w:tcPr>
          <w:p w14:paraId="35200B90" w14:textId="35FF84F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61.4</w:t>
            </w:r>
          </w:p>
        </w:tc>
        <w:tc>
          <w:tcPr>
            <w:tcW w:w="930" w:type="dxa"/>
            <w:shd w:val="clear" w:color="auto" w:fill="auto"/>
          </w:tcPr>
          <w:p w14:paraId="29685ACC" w14:textId="00FA0D07"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65.6</w:t>
            </w:r>
          </w:p>
        </w:tc>
      </w:tr>
      <w:tr w:rsidR="00855705" w:rsidRPr="009D4815" w14:paraId="4D9A4EB5" w14:textId="77777777" w:rsidTr="004223CF">
        <w:trPr>
          <w:trHeight w:hRule="exact" w:val="180"/>
        </w:trPr>
        <w:tc>
          <w:tcPr>
            <w:tcW w:w="1052" w:type="dxa"/>
            <w:shd w:val="clear" w:color="auto" w:fill="auto"/>
          </w:tcPr>
          <w:p w14:paraId="1B1DB449" w14:textId="64738BD6"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1</w:t>
            </w:r>
          </w:p>
        </w:tc>
        <w:tc>
          <w:tcPr>
            <w:tcW w:w="599" w:type="dxa"/>
            <w:shd w:val="clear" w:color="auto" w:fill="auto"/>
          </w:tcPr>
          <w:p w14:paraId="5D9A13AF" w14:textId="0B76D222" w:rsidR="00855705" w:rsidRPr="00354DCC" w:rsidRDefault="00855705" w:rsidP="00855705">
            <w:pPr>
              <w:jc w:val="center"/>
              <w:rPr>
                <w:rFonts w:ascii="Arial" w:hAnsi="Arial" w:cs="Arial"/>
                <w:sz w:val="16"/>
                <w:szCs w:val="16"/>
              </w:rPr>
            </w:pPr>
            <w:r w:rsidRPr="00FD1E58">
              <w:rPr>
                <w:rFonts w:ascii="Arial" w:hAnsi="Arial" w:cs="Arial"/>
                <w:sz w:val="16"/>
                <w:szCs w:val="16"/>
              </w:rPr>
              <w:t>64.5</w:t>
            </w:r>
          </w:p>
        </w:tc>
        <w:tc>
          <w:tcPr>
            <w:tcW w:w="592" w:type="dxa"/>
            <w:shd w:val="clear" w:color="auto" w:fill="auto"/>
          </w:tcPr>
          <w:p w14:paraId="7AF1FF21" w14:textId="7BD98A98" w:rsidR="00855705" w:rsidRPr="00354DCC" w:rsidRDefault="00855705" w:rsidP="00855705">
            <w:pPr>
              <w:jc w:val="center"/>
              <w:rPr>
                <w:rFonts w:ascii="Arial" w:hAnsi="Arial" w:cs="Arial"/>
                <w:b/>
                <w:bCs/>
                <w:sz w:val="16"/>
                <w:szCs w:val="16"/>
              </w:rPr>
            </w:pPr>
            <w:r w:rsidRPr="00FD1E58">
              <w:rPr>
                <w:rFonts w:ascii="Arial" w:hAnsi="Arial" w:cs="Arial"/>
                <w:b/>
                <w:bCs/>
                <w:sz w:val="16"/>
                <w:szCs w:val="16"/>
              </w:rPr>
              <w:t>63.8</w:t>
            </w:r>
          </w:p>
        </w:tc>
        <w:tc>
          <w:tcPr>
            <w:tcW w:w="592" w:type="dxa"/>
            <w:shd w:val="clear" w:color="auto" w:fill="auto"/>
          </w:tcPr>
          <w:p w14:paraId="30D59E09" w14:textId="14C8CC65" w:rsidR="00855705" w:rsidRPr="00354DCC" w:rsidRDefault="00855705" w:rsidP="00855705">
            <w:pPr>
              <w:jc w:val="center"/>
              <w:rPr>
                <w:rFonts w:ascii="Arial" w:hAnsi="Arial" w:cs="Arial"/>
                <w:sz w:val="16"/>
                <w:szCs w:val="16"/>
              </w:rPr>
            </w:pPr>
            <w:r w:rsidRPr="00FD1E58">
              <w:rPr>
                <w:rFonts w:ascii="Arial" w:hAnsi="Arial" w:cs="Arial"/>
                <w:sz w:val="16"/>
                <w:szCs w:val="16"/>
              </w:rPr>
              <w:t>66.3</w:t>
            </w:r>
          </w:p>
        </w:tc>
        <w:tc>
          <w:tcPr>
            <w:tcW w:w="592" w:type="dxa"/>
            <w:shd w:val="clear" w:color="auto" w:fill="auto"/>
          </w:tcPr>
          <w:p w14:paraId="0E1C7B4A" w14:textId="5DC1A48E" w:rsidR="00855705" w:rsidRPr="00354DCC" w:rsidRDefault="00855705" w:rsidP="00855705">
            <w:pPr>
              <w:jc w:val="center"/>
              <w:rPr>
                <w:rFonts w:ascii="Arial" w:hAnsi="Arial" w:cs="Arial"/>
                <w:sz w:val="16"/>
                <w:szCs w:val="16"/>
              </w:rPr>
            </w:pPr>
            <w:r w:rsidRPr="00FD1E58">
              <w:rPr>
                <w:rFonts w:ascii="Arial" w:hAnsi="Arial" w:cs="Arial"/>
                <w:sz w:val="16"/>
                <w:szCs w:val="16"/>
              </w:rPr>
              <w:t>63.4</w:t>
            </w:r>
          </w:p>
        </w:tc>
        <w:tc>
          <w:tcPr>
            <w:tcW w:w="673" w:type="dxa"/>
            <w:shd w:val="clear" w:color="auto" w:fill="auto"/>
          </w:tcPr>
          <w:p w14:paraId="75B28C50" w14:textId="77671E2E" w:rsidR="00855705" w:rsidRPr="00354DCC" w:rsidRDefault="00855705" w:rsidP="00855705">
            <w:pPr>
              <w:jc w:val="center"/>
              <w:rPr>
                <w:rFonts w:ascii="Arial" w:hAnsi="Arial" w:cs="Arial"/>
                <w:sz w:val="16"/>
                <w:szCs w:val="16"/>
              </w:rPr>
            </w:pPr>
            <w:r w:rsidRPr="00FD1E58">
              <w:rPr>
                <w:rFonts w:ascii="Arial" w:hAnsi="Arial" w:cs="Arial"/>
                <w:sz w:val="16"/>
                <w:szCs w:val="16"/>
              </w:rPr>
              <w:t>67.0</w:t>
            </w:r>
          </w:p>
        </w:tc>
        <w:tc>
          <w:tcPr>
            <w:tcW w:w="673" w:type="dxa"/>
            <w:shd w:val="clear" w:color="auto" w:fill="auto"/>
          </w:tcPr>
          <w:p w14:paraId="5DBDCF5F" w14:textId="261F5E9F" w:rsidR="00855705" w:rsidRPr="00354DCC" w:rsidRDefault="00855705" w:rsidP="00855705">
            <w:pPr>
              <w:jc w:val="center"/>
              <w:rPr>
                <w:rFonts w:ascii="Arial" w:hAnsi="Arial" w:cs="Arial"/>
                <w:sz w:val="16"/>
                <w:szCs w:val="16"/>
              </w:rPr>
            </w:pPr>
            <w:r w:rsidRPr="00FD1E58">
              <w:rPr>
                <w:rFonts w:ascii="Arial" w:hAnsi="Arial" w:cs="Arial"/>
                <w:sz w:val="16"/>
                <w:szCs w:val="16"/>
              </w:rPr>
              <w:t>68.4</w:t>
            </w:r>
          </w:p>
        </w:tc>
        <w:tc>
          <w:tcPr>
            <w:tcW w:w="542" w:type="dxa"/>
            <w:shd w:val="clear" w:color="auto" w:fill="auto"/>
          </w:tcPr>
          <w:p w14:paraId="55C96885" w14:textId="202EC383" w:rsidR="00855705" w:rsidRPr="00354DCC" w:rsidRDefault="00855705" w:rsidP="00855705">
            <w:pPr>
              <w:jc w:val="center"/>
              <w:rPr>
                <w:rFonts w:ascii="Arial" w:hAnsi="Arial" w:cs="Arial"/>
                <w:sz w:val="16"/>
                <w:szCs w:val="16"/>
              </w:rPr>
            </w:pPr>
            <w:r w:rsidRPr="00FD1E58">
              <w:rPr>
                <w:rFonts w:ascii="Arial" w:hAnsi="Arial" w:cs="Arial"/>
                <w:sz w:val="16"/>
                <w:szCs w:val="16"/>
              </w:rPr>
              <w:t>74.1</w:t>
            </w:r>
          </w:p>
        </w:tc>
        <w:tc>
          <w:tcPr>
            <w:tcW w:w="595" w:type="dxa"/>
            <w:shd w:val="clear" w:color="auto" w:fill="auto"/>
          </w:tcPr>
          <w:p w14:paraId="2ABB9D92" w14:textId="0A1D39B9" w:rsidR="00855705" w:rsidRPr="00354DCC" w:rsidRDefault="00855705" w:rsidP="00855705">
            <w:pPr>
              <w:jc w:val="center"/>
              <w:rPr>
                <w:rFonts w:ascii="Arial" w:hAnsi="Arial" w:cs="Arial"/>
                <w:sz w:val="16"/>
                <w:szCs w:val="16"/>
              </w:rPr>
            </w:pPr>
            <w:r w:rsidRPr="00FD1E58">
              <w:rPr>
                <w:rFonts w:ascii="Arial" w:hAnsi="Arial" w:cs="Arial"/>
                <w:sz w:val="16"/>
                <w:szCs w:val="16"/>
              </w:rPr>
              <w:t>61.2</w:t>
            </w:r>
          </w:p>
        </w:tc>
        <w:tc>
          <w:tcPr>
            <w:tcW w:w="930" w:type="dxa"/>
            <w:shd w:val="clear" w:color="auto" w:fill="auto"/>
          </w:tcPr>
          <w:p w14:paraId="7A98A90D" w14:textId="0335B024" w:rsidR="00855705" w:rsidRPr="00354DCC" w:rsidRDefault="00855705" w:rsidP="00855705">
            <w:pPr>
              <w:jc w:val="center"/>
              <w:rPr>
                <w:rFonts w:ascii="Arial" w:hAnsi="Arial" w:cs="Arial"/>
                <w:sz w:val="16"/>
                <w:szCs w:val="16"/>
              </w:rPr>
            </w:pPr>
            <w:r w:rsidRPr="00FD1E58">
              <w:rPr>
                <w:rFonts w:ascii="Arial" w:hAnsi="Arial" w:cs="Arial"/>
                <w:sz w:val="16"/>
                <w:szCs w:val="16"/>
              </w:rPr>
              <w:t>65.0</w:t>
            </w:r>
          </w:p>
        </w:tc>
      </w:tr>
      <w:tr w:rsidR="00855705" w:rsidRPr="009D4815" w14:paraId="41973ADC" w14:textId="77777777" w:rsidTr="004223CF">
        <w:trPr>
          <w:trHeight w:hRule="exact" w:val="180"/>
        </w:trPr>
        <w:tc>
          <w:tcPr>
            <w:tcW w:w="1052" w:type="dxa"/>
            <w:shd w:val="clear" w:color="auto" w:fill="auto"/>
          </w:tcPr>
          <w:p w14:paraId="33CA60AD" w14:textId="070F6368"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2</w:t>
            </w:r>
          </w:p>
        </w:tc>
        <w:tc>
          <w:tcPr>
            <w:tcW w:w="599" w:type="dxa"/>
            <w:shd w:val="clear" w:color="auto" w:fill="auto"/>
          </w:tcPr>
          <w:p w14:paraId="75EBAE67" w14:textId="15B87FA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63.7</w:t>
            </w:r>
          </w:p>
        </w:tc>
        <w:tc>
          <w:tcPr>
            <w:tcW w:w="592" w:type="dxa"/>
            <w:shd w:val="clear" w:color="auto" w:fill="auto"/>
          </w:tcPr>
          <w:p w14:paraId="6D8E9249" w14:textId="1ACA2F06"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63.5</w:t>
            </w:r>
          </w:p>
        </w:tc>
        <w:tc>
          <w:tcPr>
            <w:tcW w:w="592" w:type="dxa"/>
            <w:shd w:val="clear" w:color="auto" w:fill="auto"/>
          </w:tcPr>
          <w:p w14:paraId="118EF7E1" w14:textId="538BEBB3"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65.6</w:t>
            </w:r>
          </w:p>
        </w:tc>
        <w:tc>
          <w:tcPr>
            <w:tcW w:w="592" w:type="dxa"/>
            <w:shd w:val="clear" w:color="auto" w:fill="auto"/>
          </w:tcPr>
          <w:p w14:paraId="34C821DF" w14:textId="1982326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62.5</w:t>
            </w:r>
          </w:p>
        </w:tc>
        <w:tc>
          <w:tcPr>
            <w:tcW w:w="673" w:type="dxa"/>
            <w:shd w:val="clear" w:color="auto" w:fill="auto"/>
          </w:tcPr>
          <w:p w14:paraId="7CC82526" w14:textId="1B3F7DB0"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66.6</w:t>
            </w:r>
          </w:p>
        </w:tc>
        <w:tc>
          <w:tcPr>
            <w:tcW w:w="673" w:type="dxa"/>
            <w:shd w:val="clear" w:color="auto" w:fill="auto"/>
          </w:tcPr>
          <w:p w14:paraId="25462B67" w14:textId="4B628A44"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67.8</w:t>
            </w:r>
          </w:p>
        </w:tc>
        <w:tc>
          <w:tcPr>
            <w:tcW w:w="542" w:type="dxa"/>
            <w:shd w:val="clear" w:color="auto" w:fill="auto"/>
          </w:tcPr>
          <w:p w14:paraId="0FFBC6FE" w14:textId="465909DB"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73.3</w:t>
            </w:r>
          </w:p>
        </w:tc>
        <w:tc>
          <w:tcPr>
            <w:tcW w:w="595" w:type="dxa"/>
            <w:shd w:val="clear" w:color="auto" w:fill="auto"/>
          </w:tcPr>
          <w:p w14:paraId="490DB712" w14:textId="6F71986F"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60.9</w:t>
            </w:r>
          </w:p>
        </w:tc>
        <w:tc>
          <w:tcPr>
            <w:tcW w:w="930" w:type="dxa"/>
            <w:shd w:val="clear" w:color="auto" w:fill="auto"/>
          </w:tcPr>
          <w:p w14:paraId="2E34FB3E" w14:textId="1CC1682D"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64.4</w:t>
            </w:r>
          </w:p>
        </w:tc>
      </w:tr>
      <w:tr w:rsidR="00855705" w:rsidRPr="009D4815" w14:paraId="1A83460A" w14:textId="77777777" w:rsidTr="004223CF">
        <w:trPr>
          <w:trHeight w:hRule="exact" w:val="180"/>
        </w:trPr>
        <w:tc>
          <w:tcPr>
            <w:tcW w:w="1052" w:type="dxa"/>
            <w:shd w:val="clear" w:color="auto" w:fill="auto"/>
          </w:tcPr>
          <w:p w14:paraId="61B9F2BF" w14:textId="6D4D5F67"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3</w:t>
            </w:r>
          </w:p>
        </w:tc>
        <w:tc>
          <w:tcPr>
            <w:tcW w:w="599" w:type="dxa"/>
            <w:shd w:val="clear" w:color="auto" w:fill="auto"/>
          </w:tcPr>
          <w:p w14:paraId="35A267A6" w14:textId="4CCA011D"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62.9</w:t>
            </w:r>
          </w:p>
        </w:tc>
        <w:tc>
          <w:tcPr>
            <w:tcW w:w="592" w:type="dxa"/>
            <w:shd w:val="clear" w:color="auto" w:fill="auto"/>
          </w:tcPr>
          <w:p w14:paraId="326F121D" w14:textId="2999ED7F" w:rsidR="00855705" w:rsidRPr="00354DCC" w:rsidRDefault="00855705" w:rsidP="00855705">
            <w:pPr>
              <w:jc w:val="center"/>
              <w:rPr>
                <w:rFonts w:ascii="Arial" w:hAnsi="Arial" w:cs="Arial"/>
                <w:b/>
                <w:bCs/>
                <w:color w:val="000000"/>
                <w:sz w:val="16"/>
                <w:szCs w:val="16"/>
              </w:rPr>
            </w:pPr>
            <w:r w:rsidRPr="00FD1E58">
              <w:rPr>
                <w:rFonts w:ascii="Arial" w:hAnsi="Arial" w:cs="Arial"/>
                <w:b/>
                <w:bCs/>
                <w:sz w:val="16"/>
                <w:szCs w:val="16"/>
              </w:rPr>
              <w:t>63.3</w:t>
            </w:r>
          </w:p>
        </w:tc>
        <w:tc>
          <w:tcPr>
            <w:tcW w:w="592" w:type="dxa"/>
            <w:shd w:val="clear" w:color="auto" w:fill="auto"/>
          </w:tcPr>
          <w:p w14:paraId="6A16AEF6" w14:textId="51999F26"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64.9</w:t>
            </w:r>
          </w:p>
        </w:tc>
        <w:tc>
          <w:tcPr>
            <w:tcW w:w="592" w:type="dxa"/>
            <w:shd w:val="clear" w:color="auto" w:fill="auto"/>
          </w:tcPr>
          <w:p w14:paraId="0342F7B3" w14:textId="4DB02B2F"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62.0</w:t>
            </w:r>
          </w:p>
        </w:tc>
        <w:tc>
          <w:tcPr>
            <w:tcW w:w="673" w:type="dxa"/>
            <w:shd w:val="clear" w:color="auto" w:fill="auto"/>
          </w:tcPr>
          <w:p w14:paraId="3B2549D2" w14:textId="08F67DD2"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66.4</w:t>
            </w:r>
          </w:p>
        </w:tc>
        <w:tc>
          <w:tcPr>
            <w:tcW w:w="673" w:type="dxa"/>
            <w:shd w:val="clear" w:color="auto" w:fill="auto"/>
          </w:tcPr>
          <w:p w14:paraId="208DD52F" w14:textId="51E1586C"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66.9</w:t>
            </w:r>
          </w:p>
        </w:tc>
        <w:tc>
          <w:tcPr>
            <w:tcW w:w="542" w:type="dxa"/>
            <w:shd w:val="clear" w:color="auto" w:fill="auto"/>
          </w:tcPr>
          <w:p w14:paraId="7C383906" w14:textId="15E8EFC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72.9</w:t>
            </w:r>
          </w:p>
        </w:tc>
        <w:tc>
          <w:tcPr>
            <w:tcW w:w="595" w:type="dxa"/>
            <w:shd w:val="clear" w:color="auto" w:fill="auto"/>
          </w:tcPr>
          <w:p w14:paraId="13F089ED" w14:textId="4DB8BE48"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60.2</w:t>
            </w:r>
          </w:p>
        </w:tc>
        <w:tc>
          <w:tcPr>
            <w:tcW w:w="930" w:type="dxa"/>
            <w:shd w:val="clear" w:color="auto" w:fill="auto"/>
          </w:tcPr>
          <w:p w14:paraId="0DE80E8F" w14:textId="1FD2FE62" w:rsidR="00855705" w:rsidRPr="00354DCC" w:rsidRDefault="00855705" w:rsidP="00855705">
            <w:pPr>
              <w:jc w:val="center"/>
              <w:rPr>
                <w:rFonts w:ascii="Arial" w:hAnsi="Arial" w:cs="Arial"/>
                <w:color w:val="000000"/>
                <w:sz w:val="16"/>
                <w:szCs w:val="16"/>
              </w:rPr>
            </w:pPr>
            <w:r w:rsidRPr="00FD1E58">
              <w:rPr>
                <w:rFonts w:ascii="Arial" w:hAnsi="Arial" w:cs="Arial"/>
                <w:sz w:val="16"/>
                <w:szCs w:val="16"/>
              </w:rPr>
              <w:t>63.9</w:t>
            </w:r>
          </w:p>
        </w:tc>
      </w:tr>
      <w:tr w:rsidR="00855705" w:rsidRPr="00936773" w14:paraId="2C8A3D64" w14:textId="77777777" w:rsidTr="004223CF">
        <w:trPr>
          <w:trHeight w:hRule="exact" w:val="180"/>
        </w:trPr>
        <w:tc>
          <w:tcPr>
            <w:tcW w:w="1052" w:type="dxa"/>
            <w:shd w:val="clear" w:color="auto" w:fill="auto"/>
          </w:tcPr>
          <w:p w14:paraId="3922A90D" w14:textId="7C0CAF94" w:rsidR="00855705" w:rsidRPr="00354DCC" w:rsidRDefault="00855705" w:rsidP="00855705">
            <w:pPr>
              <w:spacing w:line="180" w:lineRule="exact"/>
              <w:rPr>
                <w:rFonts w:ascii="Arial" w:hAnsi="Arial" w:cs="Arial"/>
                <w:color w:val="000000"/>
                <w:sz w:val="16"/>
                <w:szCs w:val="16"/>
              </w:rPr>
            </w:pPr>
            <w:r w:rsidRPr="00354DCC">
              <w:rPr>
                <w:rFonts w:ascii="Arial" w:hAnsi="Arial" w:cs="Arial"/>
                <w:sz w:val="16"/>
                <w:szCs w:val="16"/>
              </w:rPr>
              <w:t>202</w:t>
            </w:r>
            <w:r>
              <w:rPr>
                <w:rFonts w:ascii="Arial" w:hAnsi="Arial" w:cs="Arial"/>
                <w:sz w:val="16"/>
                <w:szCs w:val="16"/>
              </w:rPr>
              <w:t>4</w:t>
            </w:r>
          </w:p>
        </w:tc>
        <w:tc>
          <w:tcPr>
            <w:tcW w:w="599" w:type="dxa"/>
            <w:shd w:val="clear" w:color="auto" w:fill="auto"/>
          </w:tcPr>
          <w:p w14:paraId="01BC3324" w14:textId="49DB6AD1"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62.1</w:t>
            </w:r>
          </w:p>
        </w:tc>
        <w:tc>
          <w:tcPr>
            <w:tcW w:w="592" w:type="dxa"/>
            <w:shd w:val="clear" w:color="auto" w:fill="auto"/>
          </w:tcPr>
          <w:p w14:paraId="2C029045" w14:textId="17B01A6E" w:rsidR="00855705" w:rsidRPr="00C71ED6" w:rsidRDefault="00855705" w:rsidP="00855705">
            <w:pPr>
              <w:jc w:val="center"/>
              <w:rPr>
                <w:rFonts w:ascii="Arial" w:hAnsi="Arial" w:cs="Arial"/>
                <w:b/>
                <w:bCs/>
                <w:color w:val="000000"/>
                <w:sz w:val="16"/>
                <w:szCs w:val="16"/>
              </w:rPr>
            </w:pPr>
            <w:r w:rsidRPr="00C71ED6">
              <w:rPr>
                <w:rFonts w:ascii="Arial" w:hAnsi="Arial" w:cs="Arial"/>
                <w:b/>
                <w:bCs/>
                <w:sz w:val="16"/>
                <w:szCs w:val="16"/>
              </w:rPr>
              <w:t>63.0</w:t>
            </w:r>
          </w:p>
        </w:tc>
        <w:tc>
          <w:tcPr>
            <w:tcW w:w="592" w:type="dxa"/>
            <w:shd w:val="clear" w:color="auto" w:fill="auto"/>
          </w:tcPr>
          <w:p w14:paraId="796576A4" w14:textId="5066B1FA"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64.2</w:t>
            </w:r>
          </w:p>
        </w:tc>
        <w:tc>
          <w:tcPr>
            <w:tcW w:w="592" w:type="dxa"/>
            <w:shd w:val="clear" w:color="auto" w:fill="auto"/>
          </w:tcPr>
          <w:p w14:paraId="44855EAC" w14:textId="733F5DB6"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61.7</w:t>
            </w:r>
          </w:p>
        </w:tc>
        <w:tc>
          <w:tcPr>
            <w:tcW w:w="673" w:type="dxa"/>
            <w:shd w:val="clear" w:color="auto" w:fill="auto"/>
          </w:tcPr>
          <w:p w14:paraId="4B8DD84E" w14:textId="1A736F5E"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66.0</w:t>
            </w:r>
          </w:p>
        </w:tc>
        <w:tc>
          <w:tcPr>
            <w:tcW w:w="673" w:type="dxa"/>
            <w:shd w:val="clear" w:color="auto" w:fill="auto"/>
          </w:tcPr>
          <w:p w14:paraId="1BB010CA" w14:textId="408C66C8"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66.0</w:t>
            </w:r>
          </w:p>
        </w:tc>
        <w:tc>
          <w:tcPr>
            <w:tcW w:w="542" w:type="dxa"/>
            <w:shd w:val="clear" w:color="auto" w:fill="auto"/>
          </w:tcPr>
          <w:p w14:paraId="4C80D0CD" w14:textId="45F98793"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72.0</w:t>
            </w:r>
          </w:p>
        </w:tc>
        <w:tc>
          <w:tcPr>
            <w:tcW w:w="595" w:type="dxa"/>
            <w:shd w:val="clear" w:color="auto" w:fill="auto"/>
          </w:tcPr>
          <w:p w14:paraId="04D723E4" w14:textId="05D502AD"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59.6</w:t>
            </w:r>
          </w:p>
        </w:tc>
        <w:tc>
          <w:tcPr>
            <w:tcW w:w="930" w:type="dxa"/>
            <w:shd w:val="clear" w:color="auto" w:fill="auto"/>
          </w:tcPr>
          <w:p w14:paraId="4C888605" w14:textId="06D0E864" w:rsidR="00855705" w:rsidRPr="00C71ED6" w:rsidRDefault="00855705" w:rsidP="00855705">
            <w:pPr>
              <w:jc w:val="center"/>
              <w:rPr>
                <w:rFonts w:ascii="Arial" w:hAnsi="Arial" w:cs="Arial"/>
                <w:color w:val="000000"/>
                <w:sz w:val="16"/>
                <w:szCs w:val="16"/>
              </w:rPr>
            </w:pPr>
            <w:r w:rsidRPr="00C71ED6">
              <w:rPr>
                <w:rFonts w:ascii="Arial" w:hAnsi="Arial" w:cs="Arial"/>
                <w:sz w:val="16"/>
                <w:szCs w:val="16"/>
              </w:rPr>
              <w:t>63.3</w:t>
            </w:r>
          </w:p>
        </w:tc>
      </w:tr>
      <w:tr w:rsidR="00855705" w:rsidRPr="000D602B" w14:paraId="6441D3B3" w14:textId="77777777" w:rsidTr="00886213">
        <w:trPr>
          <w:trHeight w:hRule="exact" w:val="180"/>
        </w:trPr>
        <w:tc>
          <w:tcPr>
            <w:tcW w:w="1052" w:type="dxa"/>
            <w:tcBorders>
              <w:bottom w:val="single" w:sz="6" w:space="0" w:color="auto"/>
            </w:tcBorders>
            <w:shd w:val="clear" w:color="auto" w:fill="auto"/>
            <w:vAlign w:val="center"/>
          </w:tcPr>
          <w:p w14:paraId="4E61FB6C" w14:textId="12D2E3EF" w:rsidR="00855705" w:rsidRPr="00936773" w:rsidRDefault="00855705" w:rsidP="00855705">
            <w:pPr>
              <w:spacing w:line="180" w:lineRule="exact"/>
              <w:rPr>
                <w:rFonts w:ascii="Arial" w:hAnsi="Arial" w:cs="Arial"/>
                <w:color w:val="000000"/>
                <w:sz w:val="15"/>
                <w:szCs w:val="15"/>
              </w:rPr>
            </w:pPr>
            <w:r w:rsidRPr="00936773">
              <w:rPr>
                <w:rFonts w:ascii="Arial" w:hAnsi="Arial" w:cs="Arial"/>
                <w:i/>
                <w:color w:val="000000"/>
                <w:sz w:val="15"/>
                <w:szCs w:val="15"/>
              </w:rPr>
              <w:t>Difference</w:t>
            </w:r>
          </w:p>
          <w:p w14:paraId="1FF72CC3" w14:textId="77777777" w:rsidR="00855705" w:rsidRPr="00936773" w:rsidRDefault="00855705" w:rsidP="00855705">
            <w:pPr>
              <w:spacing w:after="40" w:line="180" w:lineRule="exact"/>
              <w:rPr>
                <w:rFonts w:ascii="Arial" w:hAnsi="Arial" w:cs="Arial"/>
                <w:color w:val="000000"/>
                <w:sz w:val="15"/>
                <w:szCs w:val="15"/>
              </w:rPr>
            </w:pPr>
          </w:p>
        </w:tc>
        <w:tc>
          <w:tcPr>
            <w:tcW w:w="599" w:type="dxa"/>
            <w:tcBorders>
              <w:bottom w:val="single" w:sz="6" w:space="0" w:color="auto"/>
            </w:tcBorders>
            <w:shd w:val="clear" w:color="auto" w:fill="auto"/>
            <w:vAlign w:val="center"/>
          </w:tcPr>
          <w:p w14:paraId="687CF61A" w14:textId="3DE706FB"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-0.8</w:t>
            </w:r>
          </w:p>
        </w:tc>
        <w:tc>
          <w:tcPr>
            <w:tcW w:w="592" w:type="dxa"/>
            <w:tcBorders>
              <w:bottom w:val="single" w:sz="6" w:space="0" w:color="auto"/>
            </w:tcBorders>
            <w:shd w:val="clear" w:color="auto" w:fill="auto"/>
            <w:vAlign w:val="center"/>
          </w:tcPr>
          <w:p w14:paraId="1CFA254E" w14:textId="1F2EF9B9" w:rsidR="00855705" w:rsidRPr="00C71ED6" w:rsidRDefault="00855705" w:rsidP="00855705">
            <w:pPr>
              <w:jc w:val="center"/>
              <w:rPr>
                <w:rFonts w:ascii="Arial" w:hAnsi="Arial" w:cs="Arial"/>
                <w:b/>
                <w:i/>
                <w:color w:val="000000"/>
                <w:sz w:val="15"/>
                <w:szCs w:val="15"/>
              </w:rPr>
            </w:pPr>
            <w:r w:rsidRPr="00C71ED6">
              <w:rPr>
                <w:rFonts w:ascii="Arial" w:hAnsi="Arial" w:cs="Arial"/>
                <w:b/>
                <w:i/>
                <w:color w:val="000000"/>
                <w:sz w:val="15"/>
                <w:szCs w:val="15"/>
              </w:rPr>
              <w:t>-0.3</w:t>
            </w:r>
          </w:p>
        </w:tc>
        <w:tc>
          <w:tcPr>
            <w:tcW w:w="592" w:type="dxa"/>
            <w:tcBorders>
              <w:bottom w:val="single" w:sz="6" w:space="0" w:color="auto"/>
            </w:tcBorders>
            <w:shd w:val="clear" w:color="auto" w:fill="auto"/>
            <w:vAlign w:val="center"/>
          </w:tcPr>
          <w:p w14:paraId="4375DD5B" w14:textId="6BFECC70"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-0.7</w:t>
            </w:r>
          </w:p>
        </w:tc>
        <w:tc>
          <w:tcPr>
            <w:tcW w:w="592" w:type="dxa"/>
            <w:tcBorders>
              <w:bottom w:val="single" w:sz="6" w:space="0" w:color="auto"/>
            </w:tcBorders>
            <w:shd w:val="clear" w:color="auto" w:fill="auto"/>
            <w:vAlign w:val="center"/>
          </w:tcPr>
          <w:p w14:paraId="1BB9B27E" w14:textId="7BBCB79C"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-0.3</w:t>
            </w:r>
          </w:p>
        </w:tc>
        <w:tc>
          <w:tcPr>
            <w:tcW w:w="673" w:type="dxa"/>
            <w:tcBorders>
              <w:bottom w:val="single" w:sz="6" w:space="0" w:color="auto"/>
            </w:tcBorders>
            <w:shd w:val="clear" w:color="auto" w:fill="auto"/>
            <w:vAlign w:val="center"/>
          </w:tcPr>
          <w:p w14:paraId="3E015BB9" w14:textId="6053990D"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-0.4</w:t>
            </w:r>
          </w:p>
        </w:tc>
        <w:tc>
          <w:tcPr>
            <w:tcW w:w="673" w:type="dxa"/>
            <w:tcBorders>
              <w:bottom w:val="single" w:sz="6" w:space="0" w:color="auto"/>
            </w:tcBorders>
            <w:shd w:val="clear" w:color="auto" w:fill="auto"/>
            <w:vAlign w:val="center"/>
          </w:tcPr>
          <w:p w14:paraId="55289AC7" w14:textId="22A4C003"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-0.9</w:t>
            </w:r>
          </w:p>
        </w:tc>
        <w:tc>
          <w:tcPr>
            <w:tcW w:w="542" w:type="dxa"/>
            <w:tcBorders>
              <w:bottom w:val="single" w:sz="6" w:space="0" w:color="auto"/>
            </w:tcBorders>
            <w:shd w:val="clear" w:color="auto" w:fill="auto"/>
            <w:vAlign w:val="center"/>
          </w:tcPr>
          <w:p w14:paraId="11C6A494" w14:textId="7AA1EF13"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-0.9</w:t>
            </w:r>
          </w:p>
        </w:tc>
        <w:tc>
          <w:tcPr>
            <w:tcW w:w="595" w:type="dxa"/>
            <w:tcBorders>
              <w:bottom w:val="single" w:sz="6" w:space="0" w:color="auto"/>
            </w:tcBorders>
            <w:shd w:val="clear" w:color="auto" w:fill="auto"/>
            <w:vAlign w:val="center"/>
          </w:tcPr>
          <w:p w14:paraId="0CA484E8" w14:textId="734406AC"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-0.6</w:t>
            </w:r>
          </w:p>
        </w:tc>
        <w:tc>
          <w:tcPr>
            <w:tcW w:w="930" w:type="dxa"/>
            <w:tcBorders>
              <w:bottom w:val="single" w:sz="6" w:space="0" w:color="auto"/>
            </w:tcBorders>
            <w:shd w:val="clear" w:color="auto" w:fill="auto"/>
            <w:vAlign w:val="center"/>
          </w:tcPr>
          <w:p w14:paraId="1E8B622B" w14:textId="6983D79F" w:rsidR="00855705" w:rsidRPr="00C71ED6" w:rsidRDefault="00855705" w:rsidP="00855705">
            <w:pPr>
              <w:jc w:val="center"/>
              <w:rPr>
                <w:rFonts w:ascii="Arial" w:hAnsi="Arial" w:cs="Arial"/>
                <w:i/>
                <w:color w:val="000000"/>
                <w:sz w:val="15"/>
                <w:szCs w:val="15"/>
              </w:rPr>
            </w:pPr>
            <w:r w:rsidRPr="00C71ED6">
              <w:rPr>
                <w:rFonts w:ascii="Arial" w:hAnsi="Arial" w:cs="Arial"/>
                <w:i/>
                <w:color w:val="000000"/>
                <w:sz w:val="15"/>
                <w:szCs w:val="15"/>
              </w:rPr>
              <w:t>-0.6</w:t>
            </w:r>
          </w:p>
        </w:tc>
      </w:tr>
    </w:tbl>
    <w:p w14:paraId="4C637030" w14:textId="77777777" w:rsidR="00C54887" w:rsidRPr="000D602B" w:rsidRDefault="00FB4D73" w:rsidP="0027634A">
      <w:pPr>
        <w:spacing w:before="40"/>
        <w:ind w:right="-289"/>
        <w:rPr>
          <w:rFonts w:ascii="Arial" w:hAnsi="Arial" w:cs="Arial"/>
          <w:i/>
          <w:color w:val="000000"/>
          <w:sz w:val="14"/>
          <w:szCs w:val="14"/>
        </w:rPr>
      </w:pPr>
      <w:r w:rsidRPr="000D602B">
        <w:rPr>
          <w:rFonts w:ascii="Arial" w:hAnsi="Arial" w:cs="Arial"/>
          <w:color w:val="000000"/>
          <w:sz w:val="14"/>
          <w:szCs w:val="14"/>
        </w:rPr>
        <w:t xml:space="preserve">Source: ABS </w:t>
      </w:r>
      <w:r w:rsidRPr="000D602B">
        <w:rPr>
          <w:rFonts w:ascii="Arial" w:hAnsi="Arial" w:cs="Arial"/>
          <w:i/>
          <w:color w:val="000000"/>
          <w:sz w:val="14"/>
          <w:szCs w:val="14"/>
        </w:rPr>
        <w:t>Schools Australia</w:t>
      </w:r>
      <w:r w:rsidR="00D23929" w:rsidRPr="000D602B">
        <w:rPr>
          <w:rFonts w:ascii="Arial" w:hAnsi="Arial" w:cs="Arial"/>
          <w:color w:val="000000"/>
          <w:sz w:val="14"/>
          <w:szCs w:val="14"/>
        </w:rPr>
        <w:tab/>
      </w:r>
      <w:r w:rsidR="00D23929" w:rsidRPr="000D602B">
        <w:rPr>
          <w:rFonts w:ascii="Arial" w:hAnsi="Arial" w:cs="Arial"/>
          <w:i/>
          <w:color w:val="000000"/>
          <w:sz w:val="14"/>
          <w:szCs w:val="14"/>
        </w:rPr>
        <w:t xml:space="preserve"> </w:t>
      </w:r>
    </w:p>
    <w:p w14:paraId="5583F69C" w14:textId="77777777" w:rsidR="00080E70" w:rsidRPr="00960B0B" w:rsidRDefault="00080E70" w:rsidP="00080E70">
      <w:pPr>
        <w:jc w:val="both"/>
        <w:rPr>
          <w:rFonts w:ascii="Arial" w:hAnsi="Arial" w:cs="Arial"/>
          <w:sz w:val="15"/>
          <w:szCs w:val="15"/>
        </w:rPr>
      </w:pPr>
      <w:hyperlink r:id="rId16" w:history="1">
        <w:r>
          <w:rPr>
            <w:rStyle w:val="Hyperlink"/>
            <w:rFonts w:ascii="Arial" w:hAnsi="Arial" w:cs="Arial"/>
            <w:sz w:val="15"/>
            <w:szCs w:val="15"/>
          </w:rPr>
          <w:t>https://www.abs.gov.au/statistics/people/education/schools/latest-release</w:t>
        </w:r>
      </w:hyperlink>
    </w:p>
    <w:p w14:paraId="204CFCF5" w14:textId="3A95308F" w:rsidR="00120892" w:rsidRDefault="00AB677B" w:rsidP="00960B0B">
      <w:pPr>
        <w:spacing w:before="40" w:after="40"/>
        <w:ind w:right="-289"/>
        <w:rPr>
          <w:color w:val="000000"/>
          <w:sz w:val="14"/>
          <w:szCs w:val="14"/>
        </w:rPr>
      </w:pPr>
      <w:r w:rsidRPr="000D602B">
        <w:rPr>
          <w:rFonts w:ascii="Arial" w:hAnsi="Arial" w:cs="Arial"/>
          <w:color w:val="000000"/>
          <w:sz w:val="14"/>
          <w:szCs w:val="14"/>
        </w:rPr>
        <w:t xml:space="preserve">* </w:t>
      </w:r>
      <w:r w:rsidR="00D23929" w:rsidRPr="000D602B">
        <w:rPr>
          <w:rFonts w:ascii="Arial" w:hAnsi="Arial" w:cs="Arial"/>
          <w:color w:val="000000"/>
          <w:sz w:val="14"/>
          <w:szCs w:val="14"/>
        </w:rPr>
        <w:t>Difference reflects the percentage point difference between the 20</w:t>
      </w:r>
      <w:r w:rsidR="00F626BE">
        <w:rPr>
          <w:rFonts w:ascii="Arial" w:hAnsi="Arial" w:cs="Arial"/>
          <w:color w:val="000000"/>
          <w:sz w:val="14"/>
          <w:szCs w:val="14"/>
        </w:rPr>
        <w:t>2</w:t>
      </w:r>
      <w:r w:rsidR="00855705">
        <w:rPr>
          <w:rFonts w:ascii="Arial" w:hAnsi="Arial" w:cs="Arial"/>
          <w:color w:val="000000"/>
          <w:sz w:val="14"/>
          <w:szCs w:val="14"/>
        </w:rPr>
        <w:t>4</w:t>
      </w:r>
      <w:r w:rsidR="00D23929" w:rsidRPr="000D602B">
        <w:rPr>
          <w:rFonts w:ascii="Arial" w:hAnsi="Arial" w:cs="Arial"/>
          <w:color w:val="000000"/>
          <w:sz w:val="14"/>
          <w:szCs w:val="14"/>
        </w:rPr>
        <w:t xml:space="preserve"> and 20</w:t>
      </w:r>
      <w:r w:rsidR="00354DCC">
        <w:rPr>
          <w:rFonts w:ascii="Arial" w:hAnsi="Arial" w:cs="Arial"/>
          <w:color w:val="000000"/>
          <w:sz w:val="14"/>
          <w:szCs w:val="14"/>
        </w:rPr>
        <w:t>2</w:t>
      </w:r>
      <w:r w:rsidR="00855705">
        <w:rPr>
          <w:rFonts w:ascii="Arial" w:hAnsi="Arial" w:cs="Arial"/>
          <w:color w:val="000000"/>
          <w:sz w:val="14"/>
          <w:szCs w:val="14"/>
        </w:rPr>
        <w:t>3</w:t>
      </w:r>
      <w:r w:rsidR="00D23929" w:rsidRPr="000D602B">
        <w:rPr>
          <w:rFonts w:ascii="Arial" w:hAnsi="Arial" w:cs="Arial"/>
          <w:color w:val="000000"/>
          <w:sz w:val="14"/>
          <w:szCs w:val="14"/>
        </w:rPr>
        <w:t xml:space="preserve"> rate</w:t>
      </w:r>
      <w:r w:rsidR="00D23929" w:rsidRPr="000D602B">
        <w:rPr>
          <w:b/>
          <w:color w:val="000000"/>
          <w:sz w:val="14"/>
          <w:szCs w:val="14"/>
        </w:rPr>
        <w:t>.</w:t>
      </w:r>
      <w:r w:rsidR="00195661" w:rsidRPr="007C0378">
        <w:rPr>
          <w:b/>
          <w:i/>
          <w:color w:val="000000"/>
          <w:sz w:val="14"/>
          <w:szCs w:val="14"/>
        </w:rPr>
        <w:t xml:space="preserve">  </w:t>
      </w:r>
    </w:p>
    <w:p w14:paraId="7CCD2DFC" w14:textId="77777777" w:rsidR="00C65672" w:rsidRPr="00C65672" w:rsidRDefault="00C65672" w:rsidP="00960B0B">
      <w:pPr>
        <w:spacing w:before="40" w:after="40"/>
        <w:ind w:right="-289"/>
        <w:rPr>
          <w:rStyle w:val="Hyperlink"/>
          <w:rFonts w:ascii="Arial" w:hAnsi="Arial" w:cs="Arial"/>
          <w:sz w:val="14"/>
          <w:szCs w:val="16"/>
        </w:rPr>
      </w:pPr>
    </w:p>
    <w:p w14:paraId="78681A6B" w14:textId="249F7DDE" w:rsidR="00230979" w:rsidRPr="003C5801" w:rsidRDefault="00816006" w:rsidP="00CE3771">
      <w:pPr>
        <w:shd w:val="clear" w:color="auto" w:fill="1F1646" w:themeFill="text1"/>
        <w:rPr>
          <w:rFonts w:ascii="Arial" w:hAnsi="Arial" w:cs="Arial"/>
          <w:color w:val="FFFFFF"/>
          <w:sz w:val="24"/>
          <w:szCs w:val="28"/>
        </w:rPr>
      </w:pPr>
      <w:r w:rsidRPr="003C5801">
        <w:rPr>
          <w:rFonts w:ascii="Arial" w:hAnsi="Arial" w:cs="Arial"/>
          <w:color w:val="FFFFFF"/>
          <w:sz w:val="24"/>
          <w:szCs w:val="28"/>
        </w:rPr>
        <w:t>Number of teachers</w:t>
      </w:r>
    </w:p>
    <w:p w14:paraId="4CCA6C2A" w14:textId="77777777" w:rsidR="00230979" w:rsidRPr="00592509" w:rsidRDefault="00230979" w:rsidP="00D1321B">
      <w:pPr>
        <w:numPr>
          <w:ilvl w:val="0"/>
          <w:numId w:val="12"/>
        </w:numPr>
        <w:spacing w:before="40" w:after="40"/>
        <w:ind w:right="-292"/>
        <w:rPr>
          <w:rFonts w:ascii="Arial" w:hAnsi="Arial"/>
          <w:b/>
          <w:smallCaps/>
          <w:color w:val="000000"/>
          <w:sz w:val="18"/>
        </w:rPr>
      </w:pPr>
      <w:r w:rsidRPr="00592509">
        <w:rPr>
          <w:rFonts w:ascii="Arial" w:hAnsi="Arial"/>
          <w:b/>
          <w:color w:val="000000"/>
          <w:sz w:val="18"/>
        </w:rPr>
        <w:t xml:space="preserve">Number </w:t>
      </w:r>
      <w:r w:rsidR="00E57AFC" w:rsidRPr="00592509">
        <w:rPr>
          <w:rFonts w:ascii="Arial" w:hAnsi="Arial"/>
          <w:b/>
          <w:color w:val="000000"/>
          <w:sz w:val="18"/>
        </w:rPr>
        <w:t xml:space="preserve">(FTE) </w:t>
      </w:r>
      <w:r w:rsidRPr="00592509">
        <w:rPr>
          <w:rFonts w:ascii="Arial" w:hAnsi="Arial"/>
          <w:b/>
          <w:color w:val="000000"/>
          <w:sz w:val="18"/>
        </w:rPr>
        <w:t xml:space="preserve">of teachers in </w:t>
      </w:r>
      <w:r w:rsidR="0073322D" w:rsidRPr="00592509">
        <w:rPr>
          <w:rFonts w:ascii="Arial" w:hAnsi="Arial"/>
          <w:b/>
          <w:color w:val="000000"/>
          <w:sz w:val="18"/>
        </w:rPr>
        <w:t>g</w:t>
      </w:r>
      <w:r w:rsidRPr="00592509">
        <w:rPr>
          <w:rFonts w:ascii="Arial" w:hAnsi="Arial"/>
          <w:b/>
          <w:color w:val="000000"/>
          <w:sz w:val="18"/>
        </w:rPr>
        <w:t>overnment sector, August</w:t>
      </w:r>
    </w:p>
    <w:tbl>
      <w:tblPr>
        <w:tblW w:w="6882" w:type="dxa"/>
        <w:tblInd w:w="108" w:type="dxa"/>
        <w:tblLook w:val="0000" w:firstRow="0" w:lastRow="0" w:firstColumn="0" w:lastColumn="0" w:noHBand="0" w:noVBand="0"/>
      </w:tblPr>
      <w:tblGrid>
        <w:gridCol w:w="555"/>
        <w:gridCol w:w="623"/>
        <w:gridCol w:w="849"/>
        <w:gridCol w:w="699"/>
        <w:gridCol w:w="698"/>
        <w:gridCol w:w="698"/>
        <w:gridCol w:w="604"/>
        <w:gridCol w:w="696"/>
        <w:gridCol w:w="610"/>
        <w:gridCol w:w="850"/>
      </w:tblGrid>
      <w:tr w:rsidR="00D85CD8" w:rsidRPr="00592509" w14:paraId="6D29DFF5" w14:textId="77777777" w:rsidTr="00976FAB">
        <w:trPr>
          <w:trHeight w:hRule="exact" w:val="200"/>
        </w:trPr>
        <w:tc>
          <w:tcPr>
            <w:tcW w:w="555" w:type="dxa"/>
            <w:tcBorders>
              <w:top w:val="single" w:sz="4" w:space="0" w:color="auto"/>
              <w:bottom w:val="single" w:sz="4" w:space="0" w:color="auto"/>
            </w:tcBorders>
            <w:vAlign w:val="center"/>
          </w:tcPr>
          <w:p w14:paraId="0CA45350" w14:textId="77777777" w:rsidR="00230979" w:rsidRPr="00592509" w:rsidRDefault="00230979" w:rsidP="00E31BB0">
            <w:pPr>
              <w:ind w:left="-105"/>
              <w:rPr>
                <w:rFonts w:ascii="Arial" w:hAnsi="Arial" w:cs="Arial"/>
                <w:i/>
                <w:iCs/>
                <w:color w:val="000000"/>
                <w:sz w:val="16"/>
                <w:szCs w:val="16"/>
              </w:rPr>
            </w:pPr>
            <w:r w:rsidRPr="00592509">
              <w:rPr>
                <w:rFonts w:ascii="Arial" w:hAnsi="Arial" w:cs="Arial"/>
                <w:i/>
                <w:iCs/>
                <w:color w:val="000000"/>
                <w:sz w:val="16"/>
                <w:szCs w:val="16"/>
              </w:rPr>
              <w:t>Year</w:t>
            </w:r>
          </w:p>
        </w:tc>
        <w:tc>
          <w:tcPr>
            <w:tcW w:w="623" w:type="dxa"/>
            <w:tcBorders>
              <w:top w:val="single" w:sz="4" w:space="0" w:color="auto"/>
              <w:bottom w:val="single" w:sz="4" w:space="0" w:color="auto"/>
            </w:tcBorders>
            <w:tcMar>
              <w:left w:w="0" w:type="dxa"/>
              <w:right w:w="0" w:type="dxa"/>
            </w:tcMar>
            <w:vAlign w:val="center"/>
          </w:tcPr>
          <w:p w14:paraId="171CE58D"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NSW</w:t>
            </w:r>
          </w:p>
        </w:tc>
        <w:tc>
          <w:tcPr>
            <w:tcW w:w="849" w:type="dxa"/>
            <w:tcBorders>
              <w:top w:val="single" w:sz="4" w:space="0" w:color="auto"/>
              <w:bottom w:val="single" w:sz="4" w:space="0" w:color="auto"/>
            </w:tcBorders>
            <w:tcMar>
              <w:left w:w="0" w:type="dxa"/>
              <w:right w:w="0" w:type="dxa"/>
            </w:tcMar>
            <w:vAlign w:val="center"/>
          </w:tcPr>
          <w:p w14:paraId="4A9F229F" w14:textId="77777777" w:rsidR="00230979" w:rsidRPr="00592509" w:rsidRDefault="00230979" w:rsidP="00C60C36">
            <w:pPr>
              <w:jc w:val="center"/>
              <w:rPr>
                <w:rFonts w:ascii="Arial" w:hAnsi="Arial" w:cs="Arial"/>
                <w:b/>
                <w:bCs/>
                <w:i/>
                <w:iCs/>
                <w:color w:val="000000"/>
                <w:sz w:val="16"/>
                <w:szCs w:val="16"/>
              </w:rPr>
            </w:pPr>
            <w:r w:rsidRPr="00592509">
              <w:rPr>
                <w:rFonts w:ascii="Arial" w:hAnsi="Arial" w:cs="Arial"/>
                <w:b/>
                <w:bCs/>
                <w:i/>
                <w:iCs/>
                <w:color w:val="000000"/>
                <w:sz w:val="16"/>
                <w:szCs w:val="16"/>
              </w:rPr>
              <w:t>Vic</w:t>
            </w:r>
          </w:p>
        </w:tc>
        <w:tc>
          <w:tcPr>
            <w:tcW w:w="699" w:type="dxa"/>
            <w:tcBorders>
              <w:top w:val="single" w:sz="4" w:space="0" w:color="auto"/>
              <w:bottom w:val="single" w:sz="4" w:space="0" w:color="auto"/>
            </w:tcBorders>
            <w:tcMar>
              <w:left w:w="0" w:type="dxa"/>
              <w:right w:w="0" w:type="dxa"/>
            </w:tcMar>
            <w:vAlign w:val="center"/>
          </w:tcPr>
          <w:p w14:paraId="560003C7"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Qld</w:t>
            </w:r>
          </w:p>
        </w:tc>
        <w:tc>
          <w:tcPr>
            <w:tcW w:w="698" w:type="dxa"/>
            <w:tcBorders>
              <w:top w:val="single" w:sz="4" w:space="0" w:color="auto"/>
              <w:bottom w:val="single" w:sz="4" w:space="0" w:color="auto"/>
            </w:tcBorders>
            <w:tcMar>
              <w:left w:w="0" w:type="dxa"/>
              <w:right w:w="0" w:type="dxa"/>
            </w:tcMar>
            <w:vAlign w:val="center"/>
          </w:tcPr>
          <w:p w14:paraId="599DD736"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SA</w:t>
            </w:r>
          </w:p>
        </w:tc>
        <w:tc>
          <w:tcPr>
            <w:tcW w:w="698" w:type="dxa"/>
            <w:tcBorders>
              <w:top w:val="single" w:sz="4" w:space="0" w:color="auto"/>
              <w:bottom w:val="single" w:sz="4" w:space="0" w:color="auto"/>
            </w:tcBorders>
            <w:tcMar>
              <w:left w:w="0" w:type="dxa"/>
              <w:right w:w="0" w:type="dxa"/>
            </w:tcMar>
            <w:vAlign w:val="center"/>
          </w:tcPr>
          <w:p w14:paraId="17561E5E"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WA</w:t>
            </w:r>
          </w:p>
        </w:tc>
        <w:tc>
          <w:tcPr>
            <w:tcW w:w="604" w:type="dxa"/>
            <w:tcBorders>
              <w:top w:val="single" w:sz="4" w:space="0" w:color="auto"/>
              <w:bottom w:val="single" w:sz="4" w:space="0" w:color="auto"/>
            </w:tcBorders>
            <w:tcMar>
              <w:left w:w="0" w:type="dxa"/>
              <w:right w:w="0" w:type="dxa"/>
            </w:tcMar>
            <w:vAlign w:val="center"/>
          </w:tcPr>
          <w:p w14:paraId="5DD7B744"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Tas</w:t>
            </w:r>
          </w:p>
        </w:tc>
        <w:tc>
          <w:tcPr>
            <w:tcW w:w="696" w:type="dxa"/>
            <w:tcBorders>
              <w:top w:val="single" w:sz="4" w:space="0" w:color="auto"/>
              <w:bottom w:val="single" w:sz="4" w:space="0" w:color="auto"/>
            </w:tcBorders>
            <w:tcMar>
              <w:left w:w="0" w:type="dxa"/>
              <w:right w:w="0" w:type="dxa"/>
            </w:tcMar>
            <w:vAlign w:val="center"/>
          </w:tcPr>
          <w:p w14:paraId="379E919B"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NT</w:t>
            </w:r>
          </w:p>
        </w:tc>
        <w:tc>
          <w:tcPr>
            <w:tcW w:w="610" w:type="dxa"/>
            <w:tcBorders>
              <w:top w:val="single" w:sz="4" w:space="0" w:color="auto"/>
              <w:bottom w:val="single" w:sz="4" w:space="0" w:color="auto"/>
            </w:tcBorders>
            <w:tcMar>
              <w:left w:w="0" w:type="dxa"/>
              <w:right w:w="0" w:type="dxa"/>
            </w:tcMar>
            <w:vAlign w:val="center"/>
          </w:tcPr>
          <w:p w14:paraId="5944C258" w14:textId="77777777" w:rsidR="00230979" w:rsidRPr="00592509" w:rsidRDefault="00230979" w:rsidP="00C60C36">
            <w:pPr>
              <w:ind w:right="28"/>
              <w:jc w:val="center"/>
              <w:rPr>
                <w:rFonts w:ascii="Arial" w:hAnsi="Arial" w:cs="Arial"/>
                <w:i/>
                <w:iCs/>
                <w:color w:val="000000"/>
                <w:sz w:val="16"/>
                <w:szCs w:val="16"/>
              </w:rPr>
            </w:pPr>
            <w:r w:rsidRPr="00592509">
              <w:rPr>
                <w:rFonts w:ascii="Arial" w:hAnsi="Arial" w:cs="Arial"/>
                <w:i/>
                <w:iCs/>
                <w:color w:val="000000"/>
                <w:sz w:val="16"/>
                <w:szCs w:val="16"/>
              </w:rPr>
              <w:t>ACT</w:t>
            </w:r>
          </w:p>
        </w:tc>
        <w:tc>
          <w:tcPr>
            <w:tcW w:w="850" w:type="dxa"/>
            <w:tcBorders>
              <w:top w:val="single" w:sz="4" w:space="0" w:color="auto"/>
              <w:bottom w:val="single" w:sz="4" w:space="0" w:color="auto"/>
            </w:tcBorders>
            <w:tcMar>
              <w:left w:w="0" w:type="dxa"/>
              <w:right w:w="0" w:type="dxa"/>
            </w:tcMar>
            <w:vAlign w:val="center"/>
          </w:tcPr>
          <w:p w14:paraId="3DE09E68" w14:textId="77777777" w:rsidR="00230979" w:rsidRPr="00592509" w:rsidRDefault="00230979" w:rsidP="00C60C36">
            <w:pPr>
              <w:jc w:val="center"/>
              <w:rPr>
                <w:rFonts w:ascii="Arial" w:hAnsi="Arial" w:cs="Arial"/>
                <w:i/>
                <w:iCs/>
                <w:color w:val="000000"/>
                <w:sz w:val="16"/>
                <w:szCs w:val="16"/>
              </w:rPr>
            </w:pPr>
            <w:r w:rsidRPr="00592509">
              <w:rPr>
                <w:rFonts w:ascii="Arial" w:hAnsi="Arial" w:cs="Arial"/>
                <w:i/>
                <w:iCs/>
                <w:color w:val="000000"/>
                <w:sz w:val="16"/>
                <w:szCs w:val="16"/>
              </w:rPr>
              <w:t>Australia</w:t>
            </w:r>
          </w:p>
        </w:tc>
      </w:tr>
      <w:tr w:rsidR="00855705" w:rsidRPr="00641F3C" w14:paraId="68B9AEDB" w14:textId="77777777" w:rsidTr="00667523">
        <w:trPr>
          <w:trHeight w:hRule="exact" w:val="200"/>
        </w:trPr>
        <w:tc>
          <w:tcPr>
            <w:tcW w:w="555" w:type="dxa"/>
            <w:tcBorders>
              <w:top w:val="single" w:sz="4" w:space="0" w:color="auto"/>
            </w:tcBorders>
            <w:shd w:val="clear" w:color="auto" w:fill="auto"/>
            <w:vAlign w:val="center"/>
          </w:tcPr>
          <w:p w14:paraId="555AAF47" w14:textId="17D92322"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w:t>
            </w:r>
            <w:r>
              <w:rPr>
                <w:rFonts w:ascii="Arial" w:hAnsi="Arial" w:cs="Arial"/>
                <w:sz w:val="15"/>
                <w:szCs w:val="15"/>
              </w:rPr>
              <w:t>20</w:t>
            </w:r>
          </w:p>
        </w:tc>
        <w:tc>
          <w:tcPr>
            <w:tcW w:w="623" w:type="dxa"/>
            <w:tcBorders>
              <w:top w:val="nil"/>
              <w:bottom w:val="nil"/>
            </w:tcBorders>
            <w:shd w:val="clear" w:color="auto" w:fill="auto"/>
            <w:tcMar>
              <w:left w:w="0" w:type="dxa"/>
              <w:right w:w="0" w:type="dxa"/>
            </w:tcMar>
          </w:tcPr>
          <w:p w14:paraId="13031DAC" w14:textId="54386483"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54,501.7</w:t>
            </w:r>
          </w:p>
        </w:tc>
        <w:tc>
          <w:tcPr>
            <w:tcW w:w="849" w:type="dxa"/>
            <w:tcBorders>
              <w:top w:val="nil"/>
              <w:bottom w:val="nil"/>
            </w:tcBorders>
            <w:shd w:val="clear" w:color="auto" w:fill="auto"/>
            <w:tcMar>
              <w:left w:w="0" w:type="dxa"/>
              <w:right w:w="0" w:type="dxa"/>
            </w:tcMar>
          </w:tcPr>
          <w:p w14:paraId="79961204" w14:textId="2A37733E"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48,411.6</w:t>
            </w:r>
          </w:p>
        </w:tc>
        <w:tc>
          <w:tcPr>
            <w:tcW w:w="699" w:type="dxa"/>
            <w:tcBorders>
              <w:top w:val="nil"/>
              <w:bottom w:val="nil"/>
            </w:tcBorders>
            <w:shd w:val="clear" w:color="auto" w:fill="auto"/>
            <w:tcMar>
              <w:left w:w="0" w:type="dxa"/>
              <w:right w:w="0" w:type="dxa"/>
            </w:tcMar>
          </w:tcPr>
          <w:p w14:paraId="0D3E2F0C" w14:textId="19CF2FEC"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42,895.5</w:t>
            </w:r>
          </w:p>
        </w:tc>
        <w:tc>
          <w:tcPr>
            <w:tcW w:w="698" w:type="dxa"/>
            <w:tcBorders>
              <w:top w:val="nil"/>
              <w:bottom w:val="nil"/>
            </w:tcBorders>
            <w:shd w:val="clear" w:color="auto" w:fill="auto"/>
            <w:tcMar>
              <w:left w:w="0" w:type="dxa"/>
              <w:right w:w="0" w:type="dxa"/>
            </w:tcMar>
          </w:tcPr>
          <w:p w14:paraId="259FA21F" w14:textId="6ACE820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12,876.6</w:t>
            </w:r>
          </w:p>
        </w:tc>
        <w:tc>
          <w:tcPr>
            <w:tcW w:w="698" w:type="dxa"/>
            <w:tcBorders>
              <w:top w:val="nil"/>
              <w:bottom w:val="nil"/>
            </w:tcBorders>
            <w:shd w:val="clear" w:color="auto" w:fill="auto"/>
            <w:tcMar>
              <w:left w:w="0" w:type="dxa"/>
              <w:right w:w="0" w:type="dxa"/>
            </w:tcMar>
          </w:tcPr>
          <w:p w14:paraId="781B5307" w14:textId="29063B71"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20,114.8</w:t>
            </w:r>
          </w:p>
        </w:tc>
        <w:tc>
          <w:tcPr>
            <w:tcW w:w="604" w:type="dxa"/>
            <w:tcBorders>
              <w:top w:val="nil"/>
              <w:bottom w:val="nil"/>
            </w:tcBorders>
            <w:shd w:val="clear" w:color="auto" w:fill="auto"/>
            <w:tcMar>
              <w:left w:w="0" w:type="dxa"/>
              <w:right w:w="0" w:type="dxa"/>
            </w:tcMar>
          </w:tcPr>
          <w:p w14:paraId="4B4D3698" w14:textId="30E8484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4,266.5</w:t>
            </w:r>
          </w:p>
        </w:tc>
        <w:tc>
          <w:tcPr>
            <w:tcW w:w="696" w:type="dxa"/>
            <w:tcBorders>
              <w:top w:val="nil"/>
              <w:bottom w:val="nil"/>
            </w:tcBorders>
            <w:shd w:val="clear" w:color="auto" w:fill="auto"/>
            <w:tcMar>
              <w:left w:w="0" w:type="dxa"/>
              <w:right w:w="0" w:type="dxa"/>
            </w:tcMar>
          </w:tcPr>
          <w:p w14:paraId="6C343337" w14:textId="6B14367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2,572.1</w:t>
            </w:r>
          </w:p>
        </w:tc>
        <w:tc>
          <w:tcPr>
            <w:tcW w:w="610" w:type="dxa"/>
            <w:tcBorders>
              <w:top w:val="nil"/>
              <w:bottom w:val="nil"/>
            </w:tcBorders>
            <w:shd w:val="clear" w:color="auto" w:fill="auto"/>
            <w:tcMar>
              <w:left w:w="0" w:type="dxa"/>
              <w:right w:w="0" w:type="dxa"/>
            </w:tcMar>
          </w:tcPr>
          <w:p w14:paraId="299DC88E" w14:textId="63ADEBA1"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3,430.6</w:t>
            </w:r>
          </w:p>
        </w:tc>
        <w:tc>
          <w:tcPr>
            <w:tcW w:w="850" w:type="dxa"/>
            <w:tcBorders>
              <w:top w:val="nil"/>
              <w:bottom w:val="nil"/>
            </w:tcBorders>
            <w:shd w:val="clear" w:color="auto" w:fill="auto"/>
            <w:tcMar>
              <w:left w:w="0" w:type="dxa"/>
              <w:right w:w="0" w:type="dxa"/>
            </w:tcMar>
          </w:tcPr>
          <w:p w14:paraId="2523C7EE" w14:textId="78AA2F5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189,069.4</w:t>
            </w:r>
          </w:p>
        </w:tc>
      </w:tr>
      <w:tr w:rsidR="00855705" w:rsidRPr="00641F3C" w14:paraId="4D1AA951" w14:textId="77777777" w:rsidTr="00667523">
        <w:trPr>
          <w:trHeight w:hRule="exact" w:val="200"/>
        </w:trPr>
        <w:tc>
          <w:tcPr>
            <w:tcW w:w="555" w:type="dxa"/>
            <w:shd w:val="clear" w:color="auto" w:fill="auto"/>
            <w:vAlign w:val="center"/>
          </w:tcPr>
          <w:p w14:paraId="3675E6A5" w14:textId="39A8B5BB"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1</w:t>
            </w:r>
          </w:p>
        </w:tc>
        <w:tc>
          <w:tcPr>
            <w:tcW w:w="623" w:type="dxa"/>
            <w:tcBorders>
              <w:top w:val="nil"/>
            </w:tcBorders>
            <w:shd w:val="clear" w:color="auto" w:fill="auto"/>
            <w:tcMar>
              <w:left w:w="0" w:type="dxa"/>
              <w:right w:w="0" w:type="dxa"/>
            </w:tcMar>
          </w:tcPr>
          <w:p w14:paraId="641E0EAC" w14:textId="5C61AD69"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56,005.1</w:t>
            </w:r>
          </w:p>
        </w:tc>
        <w:tc>
          <w:tcPr>
            <w:tcW w:w="849" w:type="dxa"/>
            <w:tcBorders>
              <w:top w:val="nil"/>
            </w:tcBorders>
            <w:shd w:val="clear" w:color="auto" w:fill="auto"/>
            <w:tcMar>
              <w:left w:w="0" w:type="dxa"/>
              <w:right w:w="0" w:type="dxa"/>
            </w:tcMar>
          </w:tcPr>
          <w:p w14:paraId="7025C84E" w14:textId="6ECE40AB"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50,340.1</w:t>
            </w:r>
          </w:p>
        </w:tc>
        <w:tc>
          <w:tcPr>
            <w:tcW w:w="699" w:type="dxa"/>
            <w:tcBorders>
              <w:top w:val="nil"/>
            </w:tcBorders>
            <w:shd w:val="clear" w:color="auto" w:fill="auto"/>
            <w:tcMar>
              <w:left w:w="0" w:type="dxa"/>
              <w:right w:w="0" w:type="dxa"/>
            </w:tcMar>
          </w:tcPr>
          <w:p w14:paraId="748240C8" w14:textId="3709596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42,990.3</w:t>
            </w:r>
          </w:p>
        </w:tc>
        <w:tc>
          <w:tcPr>
            <w:tcW w:w="698" w:type="dxa"/>
            <w:tcBorders>
              <w:top w:val="nil"/>
            </w:tcBorders>
            <w:shd w:val="clear" w:color="auto" w:fill="auto"/>
            <w:tcMar>
              <w:left w:w="0" w:type="dxa"/>
              <w:right w:w="0" w:type="dxa"/>
            </w:tcMar>
          </w:tcPr>
          <w:p w14:paraId="43FC40F3" w14:textId="0D55742D"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12,826.1</w:t>
            </w:r>
          </w:p>
        </w:tc>
        <w:tc>
          <w:tcPr>
            <w:tcW w:w="698" w:type="dxa"/>
            <w:tcBorders>
              <w:top w:val="nil"/>
            </w:tcBorders>
            <w:shd w:val="clear" w:color="auto" w:fill="auto"/>
            <w:tcMar>
              <w:left w:w="0" w:type="dxa"/>
              <w:right w:w="0" w:type="dxa"/>
            </w:tcMar>
          </w:tcPr>
          <w:p w14:paraId="3F5493B4" w14:textId="6FB00675"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20,718.4</w:t>
            </w:r>
          </w:p>
        </w:tc>
        <w:tc>
          <w:tcPr>
            <w:tcW w:w="604" w:type="dxa"/>
            <w:tcBorders>
              <w:top w:val="nil"/>
            </w:tcBorders>
            <w:shd w:val="clear" w:color="auto" w:fill="auto"/>
            <w:tcMar>
              <w:left w:w="0" w:type="dxa"/>
              <w:right w:w="0" w:type="dxa"/>
            </w:tcMar>
          </w:tcPr>
          <w:p w14:paraId="2AB329AC" w14:textId="1CDE51D5"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4,314.5</w:t>
            </w:r>
          </w:p>
        </w:tc>
        <w:tc>
          <w:tcPr>
            <w:tcW w:w="696" w:type="dxa"/>
            <w:tcBorders>
              <w:top w:val="nil"/>
            </w:tcBorders>
            <w:shd w:val="clear" w:color="auto" w:fill="auto"/>
            <w:tcMar>
              <w:left w:w="0" w:type="dxa"/>
              <w:right w:w="0" w:type="dxa"/>
            </w:tcMar>
          </w:tcPr>
          <w:p w14:paraId="365277B0" w14:textId="55C9FB6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2,535.3</w:t>
            </w:r>
          </w:p>
        </w:tc>
        <w:tc>
          <w:tcPr>
            <w:tcW w:w="610" w:type="dxa"/>
            <w:tcBorders>
              <w:top w:val="nil"/>
            </w:tcBorders>
            <w:shd w:val="clear" w:color="auto" w:fill="auto"/>
            <w:tcMar>
              <w:left w:w="0" w:type="dxa"/>
              <w:right w:w="0" w:type="dxa"/>
            </w:tcMar>
          </w:tcPr>
          <w:p w14:paraId="14C66A5D" w14:textId="3F8C29A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3,456.6</w:t>
            </w:r>
          </w:p>
        </w:tc>
        <w:tc>
          <w:tcPr>
            <w:tcW w:w="850" w:type="dxa"/>
            <w:tcBorders>
              <w:top w:val="nil"/>
            </w:tcBorders>
            <w:shd w:val="clear" w:color="auto" w:fill="auto"/>
            <w:tcMar>
              <w:left w:w="0" w:type="dxa"/>
              <w:right w:w="0" w:type="dxa"/>
            </w:tcMar>
          </w:tcPr>
          <w:p w14:paraId="1AEB39F2" w14:textId="63DF9CCA"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193,186.4</w:t>
            </w:r>
          </w:p>
        </w:tc>
      </w:tr>
      <w:tr w:rsidR="00855705" w:rsidRPr="00641F3C" w14:paraId="108B10E0" w14:textId="77777777" w:rsidTr="00855705">
        <w:trPr>
          <w:trHeight w:hRule="exact" w:val="200"/>
        </w:trPr>
        <w:tc>
          <w:tcPr>
            <w:tcW w:w="555" w:type="dxa"/>
            <w:shd w:val="clear" w:color="auto" w:fill="auto"/>
            <w:vAlign w:val="center"/>
          </w:tcPr>
          <w:p w14:paraId="12DE6F4E" w14:textId="693A4038"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2</w:t>
            </w:r>
          </w:p>
        </w:tc>
        <w:tc>
          <w:tcPr>
            <w:tcW w:w="623" w:type="dxa"/>
            <w:tcBorders>
              <w:top w:val="nil"/>
            </w:tcBorders>
            <w:shd w:val="clear" w:color="auto" w:fill="auto"/>
            <w:tcMar>
              <w:left w:w="0" w:type="dxa"/>
              <w:right w:w="0" w:type="dxa"/>
            </w:tcMar>
          </w:tcPr>
          <w:p w14:paraId="7A60C5DE" w14:textId="4989682A"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55,877.1</w:t>
            </w:r>
          </w:p>
        </w:tc>
        <w:tc>
          <w:tcPr>
            <w:tcW w:w="849" w:type="dxa"/>
            <w:tcBorders>
              <w:top w:val="nil"/>
            </w:tcBorders>
            <w:shd w:val="clear" w:color="auto" w:fill="auto"/>
            <w:tcMar>
              <w:left w:w="0" w:type="dxa"/>
              <w:right w:w="0" w:type="dxa"/>
            </w:tcMar>
          </w:tcPr>
          <w:p w14:paraId="6D93E13D" w14:textId="11C2CC03" w:rsidR="00855705" w:rsidRPr="00153B91" w:rsidRDefault="00855705" w:rsidP="00855705">
            <w:pPr>
              <w:jc w:val="center"/>
              <w:rPr>
                <w:rFonts w:ascii="Arial" w:hAnsi="Arial" w:cs="Arial"/>
                <w:b/>
                <w:bCs/>
                <w:color w:val="000000"/>
                <w:sz w:val="15"/>
                <w:szCs w:val="15"/>
              </w:rPr>
            </w:pPr>
            <w:r w:rsidRPr="00153B91">
              <w:rPr>
                <w:rFonts w:ascii="Arial" w:hAnsi="Arial" w:cs="Arial"/>
                <w:b/>
                <w:bCs/>
                <w:sz w:val="15"/>
                <w:szCs w:val="15"/>
              </w:rPr>
              <w:t>50,960.9</w:t>
            </w:r>
          </w:p>
        </w:tc>
        <w:tc>
          <w:tcPr>
            <w:tcW w:w="699" w:type="dxa"/>
            <w:tcBorders>
              <w:top w:val="nil"/>
            </w:tcBorders>
            <w:shd w:val="clear" w:color="auto" w:fill="auto"/>
            <w:tcMar>
              <w:left w:w="0" w:type="dxa"/>
              <w:right w:w="0" w:type="dxa"/>
            </w:tcMar>
          </w:tcPr>
          <w:p w14:paraId="5D34CA48" w14:textId="5AB973B9"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43,134.5</w:t>
            </w:r>
          </w:p>
        </w:tc>
        <w:tc>
          <w:tcPr>
            <w:tcW w:w="698" w:type="dxa"/>
            <w:tcBorders>
              <w:top w:val="nil"/>
            </w:tcBorders>
            <w:shd w:val="clear" w:color="auto" w:fill="auto"/>
            <w:tcMar>
              <w:left w:w="0" w:type="dxa"/>
              <w:right w:w="0" w:type="dxa"/>
            </w:tcMar>
          </w:tcPr>
          <w:p w14:paraId="4D41265D" w14:textId="7422AD5E"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12,844.0</w:t>
            </w:r>
          </w:p>
        </w:tc>
        <w:tc>
          <w:tcPr>
            <w:tcW w:w="698" w:type="dxa"/>
            <w:tcBorders>
              <w:top w:val="nil"/>
            </w:tcBorders>
            <w:shd w:val="clear" w:color="auto" w:fill="auto"/>
            <w:tcMar>
              <w:left w:w="0" w:type="dxa"/>
              <w:right w:w="0" w:type="dxa"/>
            </w:tcMar>
          </w:tcPr>
          <w:p w14:paraId="5769A170" w14:textId="564D5440"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20,699.7</w:t>
            </w:r>
          </w:p>
        </w:tc>
        <w:tc>
          <w:tcPr>
            <w:tcW w:w="604" w:type="dxa"/>
            <w:tcBorders>
              <w:top w:val="nil"/>
            </w:tcBorders>
            <w:shd w:val="clear" w:color="auto" w:fill="auto"/>
            <w:tcMar>
              <w:left w:w="0" w:type="dxa"/>
              <w:right w:w="0" w:type="dxa"/>
            </w:tcMar>
          </w:tcPr>
          <w:p w14:paraId="0A6335DC" w14:textId="4DF476CD"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4,337.3</w:t>
            </w:r>
          </w:p>
        </w:tc>
        <w:tc>
          <w:tcPr>
            <w:tcW w:w="696" w:type="dxa"/>
            <w:tcBorders>
              <w:top w:val="nil"/>
            </w:tcBorders>
            <w:shd w:val="clear" w:color="auto" w:fill="auto"/>
            <w:tcMar>
              <w:left w:w="0" w:type="dxa"/>
              <w:right w:w="0" w:type="dxa"/>
            </w:tcMar>
          </w:tcPr>
          <w:p w14:paraId="1B15E92E" w14:textId="2CA4735B"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2,576.1</w:t>
            </w:r>
          </w:p>
        </w:tc>
        <w:tc>
          <w:tcPr>
            <w:tcW w:w="610" w:type="dxa"/>
            <w:tcBorders>
              <w:top w:val="nil"/>
            </w:tcBorders>
            <w:shd w:val="clear" w:color="auto" w:fill="auto"/>
            <w:tcMar>
              <w:left w:w="0" w:type="dxa"/>
              <w:right w:w="0" w:type="dxa"/>
            </w:tcMar>
          </w:tcPr>
          <w:p w14:paraId="329F3C4A" w14:textId="228F7F02"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3,502.0</w:t>
            </w:r>
          </w:p>
        </w:tc>
        <w:tc>
          <w:tcPr>
            <w:tcW w:w="850" w:type="dxa"/>
            <w:tcBorders>
              <w:top w:val="nil"/>
            </w:tcBorders>
            <w:shd w:val="clear" w:color="auto" w:fill="auto"/>
            <w:tcMar>
              <w:left w:w="0" w:type="dxa"/>
              <w:right w:w="0" w:type="dxa"/>
            </w:tcMar>
          </w:tcPr>
          <w:p w14:paraId="21D8ADAA" w14:textId="346BAED6" w:rsidR="00855705" w:rsidRPr="00153B91" w:rsidRDefault="00855705" w:rsidP="00855705">
            <w:pPr>
              <w:jc w:val="center"/>
              <w:rPr>
                <w:rFonts w:ascii="Arial" w:hAnsi="Arial" w:cs="Arial"/>
                <w:color w:val="000000"/>
                <w:sz w:val="15"/>
                <w:szCs w:val="15"/>
              </w:rPr>
            </w:pPr>
            <w:r w:rsidRPr="00153B91">
              <w:rPr>
                <w:rFonts w:ascii="Arial" w:hAnsi="Arial" w:cs="Arial"/>
                <w:sz w:val="15"/>
                <w:szCs w:val="15"/>
              </w:rPr>
              <w:t>193,931.6</w:t>
            </w:r>
          </w:p>
        </w:tc>
      </w:tr>
      <w:tr w:rsidR="00855705" w:rsidRPr="00936773" w14:paraId="49A9CCD0" w14:textId="77777777" w:rsidTr="00855705">
        <w:trPr>
          <w:trHeight w:hRule="exact" w:val="200"/>
        </w:trPr>
        <w:tc>
          <w:tcPr>
            <w:tcW w:w="555" w:type="dxa"/>
            <w:shd w:val="clear" w:color="auto" w:fill="auto"/>
            <w:vAlign w:val="center"/>
          </w:tcPr>
          <w:p w14:paraId="42132B1B" w14:textId="797CFCEC" w:rsidR="00855705" w:rsidRPr="000E3D18" w:rsidRDefault="00855705" w:rsidP="00855705">
            <w:pPr>
              <w:ind w:left="-105"/>
              <w:jc w:val="center"/>
              <w:rPr>
                <w:rFonts w:ascii="Arial" w:hAnsi="Arial" w:cs="Arial"/>
                <w:color w:val="000000"/>
                <w:sz w:val="15"/>
                <w:szCs w:val="15"/>
              </w:rPr>
            </w:pPr>
            <w:r w:rsidRPr="000E3D18">
              <w:rPr>
                <w:rFonts w:ascii="Arial" w:hAnsi="Arial" w:cs="Arial"/>
                <w:sz w:val="15"/>
                <w:szCs w:val="15"/>
              </w:rPr>
              <w:t>202</w:t>
            </w:r>
            <w:r>
              <w:rPr>
                <w:rFonts w:ascii="Arial" w:hAnsi="Arial" w:cs="Arial"/>
                <w:sz w:val="15"/>
                <w:szCs w:val="15"/>
              </w:rPr>
              <w:t>3</w:t>
            </w:r>
          </w:p>
        </w:tc>
        <w:tc>
          <w:tcPr>
            <w:tcW w:w="623" w:type="dxa"/>
            <w:shd w:val="clear" w:color="auto" w:fill="auto"/>
            <w:tcMar>
              <w:left w:w="0" w:type="dxa"/>
              <w:right w:w="0" w:type="dxa"/>
            </w:tcMar>
          </w:tcPr>
          <w:p w14:paraId="74697A74" w14:textId="1C6144F2" w:rsidR="00855705" w:rsidRPr="00153B91" w:rsidRDefault="00855705" w:rsidP="00855705">
            <w:pPr>
              <w:jc w:val="center"/>
              <w:rPr>
                <w:rFonts w:ascii="Arial" w:hAnsi="Arial" w:cs="Arial"/>
                <w:sz w:val="15"/>
                <w:szCs w:val="15"/>
              </w:rPr>
            </w:pPr>
            <w:r w:rsidRPr="00153B91">
              <w:rPr>
                <w:rFonts w:ascii="Arial" w:hAnsi="Arial" w:cs="Arial"/>
                <w:sz w:val="15"/>
                <w:szCs w:val="15"/>
              </w:rPr>
              <w:t>55,605.7</w:t>
            </w:r>
          </w:p>
        </w:tc>
        <w:tc>
          <w:tcPr>
            <w:tcW w:w="849" w:type="dxa"/>
            <w:shd w:val="clear" w:color="auto" w:fill="auto"/>
            <w:tcMar>
              <w:left w:w="0" w:type="dxa"/>
              <w:right w:w="0" w:type="dxa"/>
            </w:tcMar>
          </w:tcPr>
          <w:p w14:paraId="0D8BB791" w14:textId="162195FC" w:rsidR="00855705" w:rsidRPr="00153B91" w:rsidRDefault="00855705" w:rsidP="00855705">
            <w:pPr>
              <w:jc w:val="center"/>
              <w:rPr>
                <w:rFonts w:ascii="Arial" w:hAnsi="Arial" w:cs="Arial"/>
                <w:b/>
                <w:bCs/>
                <w:sz w:val="15"/>
                <w:szCs w:val="15"/>
              </w:rPr>
            </w:pPr>
            <w:r w:rsidRPr="00153B91">
              <w:rPr>
                <w:rFonts w:ascii="Arial" w:hAnsi="Arial" w:cs="Arial"/>
                <w:b/>
                <w:bCs/>
                <w:sz w:val="15"/>
                <w:szCs w:val="15"/>
              </w:rPr>
              <w:t>52,143.4</w:t>
            </w:r>
          </w:p>
        </w:tc>
        <w:tc>
          <w:tcPr>
            <w:tcW w:w="699" w:type="dxa"/>
            <w:shd w:val="clear" w:color="auto" w:fill="auto"/>
            <w:tcMar>
              <w:left w:w="0" w:type="dxa"/>
              <w:right w:w="0" w:type="dxa"/>
            </w:tcMar>
          </w:tcPr>
          <w:p w14:paraId="440E003B" w14:textId="4FA878A5" w:rsidR="00855705" w:rsidRPr="00153B91" w:rsidRDefault="00855705" w:rsidP="00855705">
            <w:pPr>
              <w:jc w:val="center"/>
              <w:rPr>
                <w:rFonts w:ascii="Arial" w:hAnsi="Arial" w:cs="Arial"/>
                <w:sz w:val="15"/>
                <w:szCs w:val="15"/>
              </w:rPr>
            </w:pPr>
            <w:r w:rsidRPr="00153B91">
              <w:rPr>
                <w:rFonts w:ascii="Arial" w:hAnsi="Arial" w:cs="Arial"/>
                <w:sz w:val="15"/>
                <w:szCs w:val="15"/>
              </w:rPr>
              <w:t>43,133.2</w:t>
            </w:r>
          </w:p>
        </w:tc>
        <w:tc>
          <w:tcPr>
            <w:tcW w:w="698" w:type="dxa"/>
            <w:shd w:val="clear" w:color="auto" w:fill="auto"/>
            <w:tcMar>
              <w:left w:w="0" w:type="dxa"/>
              <w:right w:w="0" w:type="dxa"/>
            </w:tcMar>
          </w:tcPr>
          <w:p w14:paraId="682BA701" w14:textId="013095EF" w:rsidR="00855705" w:rsidRPr="00153B91" w:rsidRDefault="00855705" w:rsidP="00855705">
            <w:pPr>
              <w:jc w:val="center"/>
              <w:rPr>
                <w:rFonts w:ascii="Arial" w:hAnsi="Arial" w:cs="Arial"/>
                <w:sz w:val="15"/>
                <w:szCs w:val="15"/>
              </w:rPr>
            </w:pPr>
            <w:r w:rsidRPr="00153B91">
              <w:rPr>
                <w:rFonts w:ascii="Arial" w:hAnsi="Arial" w:cs="Arial"/>
                <w:sz w:val="15"/>
                <w:szCs w:val="15"/>
              </w:rPr>
              <w:t>12,863.5</w:t>
            </w:r>
          </w:p>
        </w:tc>
        <w:tc>
          <w:tcPr>
            <w:tcW w:w="698" w:type="dxa"/>
            <w:shd w:val="clear" w:color="auto" w:fill="auto"/>
            <w:tcMar>
              <w:left w:w="0" w:type="dxa"/>
              <w:right w:w="0" w:type="dxa"/>
            </w:tcMar>
          </w:tcPr>
          <w:p w14:paraId="6DB2CDD1" w14:textId="26BE54ED" w:rsidR="00855705" w:rsidRPr="00153B91" w:rsidRDefault="00855705" w:rsidP="00855705">
            <w:pPr>
              <w:jc w:val="center"/>
              <w:rPr>
                <w:rFonts w:ascii="Arial" w:hAnsi="Arial" w:cs="Arial"/>
                <w:sz w:val="15"/>
                <w:szCs w:val="15"/>
              </w:rPr>
            </w:pPr>
            <w:r w:rsidRPr="00153B91">
              <w:rPr>
                <w:rFonts w:ascii="Arial" w:hAnsi="Arial" w:cs="Arial"/>
                <w:sz w:val="15"/>
                <w:szCs w:val="15"/>
              </w:rPr>
              <w:t>20,939.4</w:t>
            </w:r>
          </w:p>
        </w:tc>
        <w:tc>
          <w:tcPr>
            <w:tcW w:w="604" w:type="dxa"/>
            <w:shd w:val="clear" w:color="auto" w:fill="auto"/>
            <w:tcMar>
              <w:left w:w="0" w:type="dxa"/>
              <w:right w:w="0" w:type="dxa"/>
            </w:tcMar>
          </w:tcPr>
          <w:p w14:paraId="7F8EBFCF" w14:textId="40335D57" w:rsidR="00855705" w:rsidRPr="00153B91" w:rsidRDefault="00855705" w:rsidP="00855705">
            <w:pPr>
              <w:jc w:val="center"/>
              <w:rPr>
                <w:rFonts w:ascii="Arial" w:hAnsi="Arial" w:cs="Arial"/>
                <w:sz w:val="15"/>
                <w:szCs w:val="15"/>
              </w:rPr>
            </w:pPr>
            <w:r w:rsidRPr="00153B91">
              <w:rPr>
                <w:rFonts w:ascii="Arial" w:hAnsi="Arial" w:cs="Arial"/>
                <w:sz w:val="15"/>
                <w:szCs w:val="15"/>
              </w:rPr>
              <w:t>4,279.0</w:t>
            </w:r>
          </w:p>
        </w:tc>
        <w:tc>
          <w:tcPr>
            <w:tcW w:w="696" w:type="dxa"/>
            <w:shd w:val="clear" w:color="auto" w:fill="auto"/>
            <w:tcMar>
              <w:left w:w="0" w:type="dxa"/>
              <w:right w:w="0" w:type="dxa"/>
            </w:tcMar>
          </w:tcPr>
          <w:p w14:paraId="22617631" w14:textId="02A19E2D" w:rsidR="00855705" w:rsidRPr="00153B91" w:rsidRDefault="00855705" w:rsidP="00855705">
            <w:pPr>
              <w:jc w:val="center"/>
              <w:rPr>
                <w:rFonts w:ascii="Arial" w:hAnsi="Arial" w:cs="Arial"/>
                <w:sz w:val="15"/>
                <w:szCs w:val="15"/>
              </w:rPr>
            </w:pPr>
            <w:r w:rsidRPr="00153B91">
              <w:rPr>
                <w:rFonts w:ascii="Arial" w:hAnsi="Arial" w:cs="Arial"/>
                <w:sz w:val="15"/>
                <w:szCs w:val="15"/>
              </w:rPr>
              <w:t>2,489.6</w:t>
            </w:r>
          </w:p>
        </w:tc>
        <w:tc>
          <w:tcPr>
            <w:tcW w:w="610" w:type="dxa"/>
            <w:shd w:val="clear" w:color="auto" w:fill="auto"/>
            <w:tcMar>
              <w:left w:w="0" w:type="dxa"/>
              <w:right w:w="0" w:type="dxa"/>
            </w:tcMar>
          </w:tcPr>
          <w:p w14:paraId="0FFFF15F" w14:textId="18039189" w:rsidR="00855705" w:rsidRPr="00153B91" w:rsidRDefault="00855705" w:rsidP="00855705">
            <w:pPr>
              <w:jc w:val="center"/>
              <w:rPr>
                <w:rFonts w:ascii="Arial" w:hAnsi="Arial" w:cs="Arial"/>
                <w:sz w:val="15"/>
                <w:szCs w:val="15"/>
              </w:rPr>
            </w:pPr>
            <w:r w:rsidRPr="00153B91">
              <w:rPr>
                <w:rFonts w:ascii="Arial" w:hAnsi="Arial" w:cs="Arial"/>
                <w:sz w:val="15"/>
                <w:szCs w:val="15"/>
              </w:rPr>
              <w:t>3,495.5</w:t>
            </w:r>
          </w:p>
        </w:tc>
        <w:tc>
          <w:tcPr>
            <w:tcW w:w="850" w:type="dxa"/>
            <w:shd w:val="clear" w:color="auto" w:fill="auto"/>
            <w:tcMar>
              <w:left w:w="0" w:type="dxa"/>
              <w:right w:w="0" w:type="dxa"/>
            </w:tcMar>
          </w:tcPr>
          <w:p w14:paraId="68DB8C7F" w14:textId="150B5D50" w:rsidR="00855705" w:rsidRPr="00153B91" w:rsidRDefault="00855705" w:rsidP="00855705">
            <w:pPr>
              <w:jc w:val="center"/>
              <w:rPr>
                <w:rFonts w:ascii="Arial" w:hAnsi="Arial" w:cs="Arial"/>
                <w:sz w:val="15"/>
                <w:szCs w:val="15"/>
              </w:rPr>
            </w:pPr>
            <w:r w:rsidRPr="00153B91">
              <w:rPr>
                <w:rFonts w:ascii="Arial" w:hAnsi="Arial" w:cs="Arial"/>
                <w:sz w:val="15"/>
                <w:szCs w:val="15"/>
              </w:rPr>
              <w:t>194,949.3</w:t>
            </w:r>
          </w:p>
        </w:tc>
      </w:tr>
      <w:tr w:rsidR="00855705" w:rsidRPr="00641F3C" w14:paraId="3F3D2831" w14:textId="77777777" w:rsidTr="00855705">
        <w:trPr>
          <w:trHeight w:hRule="exact" w:val="200"/>
        </w:trPr>
        <w:tc>
          <w:tcPr>
            <w:tcW w:w="555" w:type="dxa"/>
            <w:tcBorders>
              <w:bottom w:val="single" w:sz="4" w:space="0" w:color="auto"/>
            </w:tcBorders>
            <w:shd w:val="clear" w:color="auto" w:fill="auto"/>
            <w:vAlign w:val="center"/>
          </w:tcPr>
          <w:p w14:paraId="491B638D" w14:textId="57A46396" w:rsidR="00855705" w:rsidRPr="000E3D18" w:rsidRDefault="00855705" w:rsidP="00855705">
            <w:pPr>
              <w:ind w:left="-105"/>
              <w:jc w:val="center"/>
              <w:rPr>
                <w:rFonts w:ascii="Arial" w:hAnsi="Arial" w:cs="Arial"/>
                <w:color w:val="000000"/>
                <w:sz w:val="15"/>
                <w:szCs w:val="15"/>
                <w:highlight w:val="yellow"/>
              </w:rPr>
            </w:pPr>
            <w:r w:rsidRPr="000E3D18">
              <w:rPr>
                <w:rFonts w:ascii="Arial" w:hAnsi="Arial" w:cs="Arial"/>
                <w:sz w:val="15"/>
                <w:szCs w:val="15"/>
              </w:rPr>
              <w:t>202</w:t>
            </w:r>
            <w:r>
              <w:rPr>
                <w:rFonts w:ascii="Arial" w:hAnsi="Arial" w:cs="Arial"/>
                <w:sz w:val="15"/>
                <w:szCs w:val="15"/>
              </w:rPr>
              <w:t>4</w:t>
            </w:r>
          </w:p>
        </w:tc>
        <w:tc>
          <w:tcPr>
            <w:tcW w:w="623" w:type="dxa"/>
            <w:tcBorders>
              <w:bottom w:val="single" w:sz="4" w:space="0" w:color="auto"/>
            </w:tcBorders>
            <w:shd w:val="clear" w:color="auto" w:fill="auto"/>
            <w:tcMar>
              <w:left w:w="0" w:type="dxa"/>
              <w:right w:w="0" w:type="dxa"/>
            </w:tcMar>
          </w:tcPr>
          <w:p w14:paraId="3AC6E8D9" w14:textId="756C14C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57,737.5</w:t>
            </w:r>
          </w:p>
        </w:tc>
        <w:tc>
          <w:tcPr>
            <w:tcW w:w="849" w:type="dxa"/>
            <w:tcBorders>
              <w:bottom w:val="single" w:sz="4" w:space="0" w:color="auto"/>
            </w:tcBorders>
            <w:shd w:val="clear" w:color="auto" w:fill="auto"/>
            <w:tcMar>
              <w:left w:w="0" w:type="dxa"/>
              <w:right w:w="0" w:type="dxa"/>
            </w:tcMar>
          </w:tcPr>
          <w:p w14:paraId="7BDF9163" w14:textId="382760B9" w:rsidR="00855705" w:rsidRPr="00C71ED6" w:rsidRDefault="00855705" w:rsidP="00855705">
            <w:pPr>
              <w:jc w:val="center"/>
              <w:rPr>
                <w:rFonts w:ascii="Arial" w:hAnsi="Arial" w:cs="Arial"/>
                <w:b/>
                <w:bCs/>
                <w:color w:val="000000"/>
                <w:sz w:val="15"/>
                <w:szCs w:val="15"/>
              </w:rPr>
            </w:pPr>
            <w:r w:rsidRPr="00C71ED6">
              <w:rPr>
                <w:rFonts w:ascii="Arial" w:hAnsi="Arial" w:cs="Arial"/>
                <w:b/>
                <w:bCs/>
                <w:sz w:val="16"/>
                <w:szCs w:val="16"/>
              </w:rPr>
              <w:t>53,564.6</w:t>
            </w:r>
          </w:p>
        </w:tc>
        <w:tc>
          <w:tcPr>
            <w:tcW w:w="699" w:type="dxa"/>
            <w:tcBorders>
              <w:bottom w:val="single" w:sz="4" w:space="0" w:color="auto"/>
            </w:tcBorders>
            <w:shd w:val="clear" w:color="auto" w:fill="auto"/>
            <w:tcMar>
              <w:left w:w="0" w:type="dxa"/>
              <w:right w:w="0" w:type="dxa"/>
            </w:tcMar>
          </w:tcPr>
          <w:p w14:paraId="4AD98AE2" w14:textId="47C1810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43,504.5</w:t>
            </w:r>
          </w:p>
        </w:tc>
        <w:tc>
          <w:tcPr>
            <w:tcW w:w="698" w:type="dxa"/>
            <w:tcBorders>
              <w:bottom w:val="single" w:sz="4" w:space="0" w:color="auto"/>
            </w:tcBorders>
            <w:shd w:val="clear" w:color="auto" w:fill="auto"/>
            <w:tcMar>
              <w:left w:w="0" w:type="dxa"/>
              <w:right w:w="0" w:type="dxa"/>
            </w:tcMar>
          </w:tcPr>
          <w:p w14:paraId="16B1ED20" w14:textId="69C0911E"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13,052.5</w:t>
            </w:r>
          </w:p>
        </w:tc>
        <w:tc>
          <w:tcPr>
            <w:tcW w:w="698" w:type="dxa"/>
            <w:tcBorders>
              <w:bottom w:val="single" w:sz="4" w:space="0" w:color="auto"/>
            </w:tcBorders>
            <w:shd w:val="clear" w:color="auto" w:fill="auto"/>
            <w:tcMar>
              <w:left w:w="0" w:type="dxa"/>
              <w:right w:w="0" w:type="dxa"/>
            </w:tcMar>
          </w:tcPr>
          <w:p w14:paraId="42E2A31E" w14:textId="6A4B6136"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21,286.0</w:t>
            </w:r>
          </w:p>
        </w:tc>
        <w:tc>
          <w:tcPr>
            <w:tcW w:w="604" w:type="dxa"/>
            <w:tcBorders>
              <w:bottom w:val="single" w:sz="4" w:space="0" w:color="auto"/>
            </w:tcBorders>
            <w:shd w:val="clear" w:color="auto" w:fill="auto"/>
            <w:tcMar>
              <w:left w:w="0" w:type="dxa"/>
              <w:right w:w="0" w:type="dxa"/>
            </w:tcMar>
          </w:tcPr>
          <w:p w14:paraId="0B987C1C" w14:textId="0C4E4203"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4,387.9</w:t>
            </w:r>
          </w:p>
        </w:tc>
        <w:tc>
          <w:tcPr>
            <w:tcW w:w="696" w:type="dxa"/>
            <w:tcBorders>
              <w:bottom w:val="single" w:sz="4" w:space="0" w:color="auto"/>
            </w:tcBorders>
            <w:shd w:val="clear" w:color="auto" w:fill="auto"/>
            <w:tcMar>
              <w:left w:w="0" w:type="dxa"/>
              <w:right w:w="0" w:type="dxa"/>
            </w:tcMar>
          </w:tcPr>
          <w:p w14:paraId="73DDF936" w14:textId="0EA56447"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2,547.1</w:t>
            </w:r>
          </w:p>
        </w:tc>
        <w:tc>
          <w:tcPr>
            <w:tcW w:w="610" w:type="dxa"/>
            <w:tcBorders>
              <w:bottom w:val="single" w:sz="4" w:space="0" w:color="auto"/>
            </w:tcBorders>
            <w:shd w:val="clear" w:color="auto" w:fill="auto"/>
            <w:tcMar>
              <w:left w:w="0" w:type="dxa"/>
              <w:right w:w="0" w:type="dxa"/>
            </w:tcMar>
          </w:tcPr>
          <w:p w14:paraId="25AE91EB" w14:textId="1F5F30EC"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3,543.3</w:t>
            </w:r>
          </w:p>
        </w:tc>
        <w:tc>
          <w:tcPr>
            <w:tcW w:w="850" w:type="dxa"/>
            <w:tcBorders>
              <w:bottom w:val="single" w:sz="4" w:space="0" w:color="auto"/>
            </w:tcBorders>
            <w:shd w:val="clear" w:color="auto" w:fill="auto"/>
            <w:tcMar>
              <w:left w:w="0" w:type="dxa"/>
              <w:right w:w="0" w:type="dxa"/>
            </w:tcMar>
          </w:tcPr>
          <w:p w14:paraId="35209D3E" w14:textId="59CA1D6C" w:rsidR="00855705" w:rsidRPr="00C71ED6" w:rsidRDefault="00855705" w:rsidP="00855705">
            <w:pPr>
              <w:jc w:val="center"/>
              <w:rPr>
                <w:rFonts w:ascii="Arial" w:hAnsi="Arial" w:cs="Arial"/>
                <w:color w:val="000000"/>
                <w:sz w:val="15"/>
                <w:szCs w:val="15"/>
              </w:rPr>
            </w:pPr>
            <w:r w:rsidRPr="00C71ED6">
              <w:rPr>
                <w:rFonts w:ascii="Arial" w:hAnsi="Arial" w:cs="Arial"/>
                <w:sz w:val="16"/>
                <w:szCs w:val="16"/>
              </w:rPr>
              <w:t>199,623.4</w:t>
            </w:r>
          </w:p>
        </w:tc>
      </w:tr>
    </w:tbl>
    <w:p w14:paraId="122317E4" w14:textId="77777777" w:rsidR="0027634A" w:rsidRPr="00592509" w:rsidRDefault="00230979" w:rsidP="0027634A">
      <w:pPr>
        <w:spacing w:before="40"/>
        <w:ind w:right="-45"/>
        <w:rPr>
          <w:rFonts w:ascii="Arial" w:hAnsi="Arial"/>
          <w:i/>
          <w:color w:val="000000"/>
          <w:sz w:val="14"/>
          <w:szCs w:val="14"/>
        </w:rPr>
      </w:pPr>
      <w:r w:rsidRPr="00592509">
        <w:rPr>
          <w:rFonts w:ascii="Arial" w:hAnsi="Arial"/>
          <w:color w:val="000000"/>
          <w:sz w:val="14"/>
          <w:szCs w:val="14"/>
          <w:lang w:val="en-GB"/>
        </w:rPr>
        <w:t>Source:</w:t>
      </w:r>
      <w:r w:rsidRPr="00592509">
        <w:rPr>
          <w:rFonts w:ascii="Arial" w:hAnsi="Arial"/>
          <w:color w:val="000000"/>
          <w:sz w:val="14"/>
          <w:szCs w:val="14"/>
        </w:rPr>
        <w:t xml:space="preserve"> ABS </w:t>
      </w:r>
      <w:r w:rsidRPr="00592509">
        <w:rPr>
          <w:rFonts w:ascii="Arial" w:hAnsi="Arial"/>
          <w:i/>
          <w:color w:val="000000"/>
          <w:sz w:val="14"/>
          <w:szCs w:val="14"/>
        </w:rPr>
        <w:t xml:space="preserve">Schools Australia  </w:t>
      </w:r>
      <w:r w:rsidR="00DA1CDE" w:rsidRPr="00592509">
        <w:rPr>
          <w:rFonts w:ascii="Arial" w:hAnsi="Arial"/>
          <w:i/>
          <w:color w:val="000000"/>
          <w:sz w:val="14"/>
          <w:szCs w:val="14"/>
        </w:rPr>
        <w:tab/>
      </w:r>
    </w:p>
    <w:p w14:paraId="16F9932C" w14:textId="7AE8F174" w:rsidR="00BB4295" w:rsidRPr="00960B0B" w:rsidRDefault="00080E70" w:rsidP="00BB4295">
      <w:pPr>
        <w:jc w:val="both"/>
        <w:rPr>
          <w:rFonts w:ascii="Arial" w:hAnsi="Arial" w:cs="Arial"/>
          <w:sz w:val="15"/>
          <w:szCs w:val="15"/>
        </w:rPr>
      </w:pPr>
      <w:hyperlink r:id="rId17" w:history="1">
        <w:r>
          <w:rPr>
            <w:rStyle w:val="Hyperlink"/>
            <w:rFonts w:ascii="Arial" w:hAnsi="Arial" w:cs="Arial"/>
            <w:sz w:val="15"/>
            <w:szCs w:val="15"/>
          </w:rPr>
          <w:t>https://www.abs.gov.au/statistics/people/education/schools/latest-release</w:t>
        </w:r>
      </w:hyperlink>
    </w:p>
    <w:p w14:paraId="43C2CC6D" w14:textId="3272DC18" w:rsidR="00E31BB0" w:rsidRDefault="00230979" w:rsidP="0027634A">
      <w:pPr>
        <w:spacing w:before="40"/>
        <w:ind w:right="-45"/>
        <w:rPr>
          <w:rFonts w:ascii="Arial" w:hAnsi="Arial"/>
          <w:color w:val="000000"/>
          <w:sz w:val="14"/>
          <w:szCs w:val="14"/>
        </w:rPr>
      </w:pPr>
      <w:r w:rsidRPr="00592509">
        <w:rPr>
          <w:rFonts w:ascii="Arial" w:hAnsi="Arial"/>
          <w:iCs/>
          <w:color w:val="000000"/>
          <w:sz w:val="14"/>
          <w:szCs w:val="14"/>
        </w:rPr>
        <w:t>N</w:t>
      </w:r>
      <w:r w:rsidR="00DA1CDE" w:rsidRPr="00592509">
        <w:rPr>
          <w:rFonts w:ascii="Arial" w:hAnsi="Arial"/>
          <w:iCs/>
          <w:color w:val="000000"/>
          <w:sz w:val="14"/>
          <w:szCs w:val="14"/>
        </w:rPr>
        <w:t>B:</w:t>
      </w:r>
      <w:r w:rsidRPr="00592509">
        <w:rPr>
          <w:rFonts w:ascii="Arial" w:hAnsi="Arial"/>
          <w:iCs/>
          <w:color w:val="000000"/>
          <w:sz w:val="14"/>
          <w:szCs w:val="14"/>
        </w:rPr>
        <w:t xml:space="preserve"> </w:t>
      </w:r>
      <w:r w:rsidR="00DA1CDE" w:rsidRPr="00592509">
        <w:rPr>
          <w:rFonts w:ascii="Arial" w:hAnsi="Arial"/>
          <w:iCs/>
          <w:color w:val="000000"/>
          <w:sz w:val="14"/>
          <w:szCs w:val="14"/>
        </w:rPr>
        <w:t>T</w:t>
      </w:r>
      <w:r w:rsidRPr="00592509">
        <w:rPr>
          <w:rFonts w:ascii="Arial" w:hAnsi="Arial"/>
          <w:iCs/>
          <w:color w:val="000000"/>
          <w:sz w:val="14"/>
          <w:szCs w:val="14"/>
        </w:rPr>
        <w:t xml:space="preserve">he </w:t>
      </w:r>
      <w:r w:rsidRPr="00592509">
        <w:rPr>
          <w:rFonts w:ascii="Arial" w:hAnsi="Arial"/>
          <w:color w:val="000000"/>
          <w:sz w:val="14"/>
          <w:szCs w:val="14"/>
        </w:rPr>
        <w:t>ABS has specific</w:t>
      </w:r>
      <w:r w:rsidRPr="00871F85">
        <w:rPr>
          <w:rFonts w:ascii="Arial" w:hAnsi="Arial"/>
          <w:color w:val="000000"/>
          <w:sz w:val="14"/>
          <w:szCs w:val="14"/>
        </w:rPr>
        <w:t xml:space="preserve"> definitions for counting teachers</w:t>
      </w:r>
      <w:r w:rsidR="005E3346" w:rsidRPr="00871F85">
        <w:rPr>
          <w:rFonts w:ascii="Arial" w:hAnsi="Arial"/>
          <w:color w:val="000000"/>
          <w:sz w:val="14"/>
          <w:szCs w:val="14"/>
        </w:rPr>
        <w:t>. This</w:t>
      </w:r>
      <w:r w:rsidRPr="00871F85">
        <w:rPr>
          <w:rFonts w:ascii="Arial" w:hAnsi="Arial"/>
          <w:color w:val="000000"/>
          <w:sz w:val="14"/>
          <w:szCs w:val="14"/>
        </w:rPr>
        <w:t xml:space="preserve"> excludes teachers not in schools or ancillary education establishments, those on more than four weeks leave </w:t>
      </w:r>
      <w:r w:rsidR="0073322D" w:rsidRPr="00871F85">
        <w:rPr>
          <w:rFonts w:ascii="Arial" w:hAnsi="Arial"/>
          <w:color w:val="000000"/>
          <w:sz w:val="14"/>
          <w:szCs w:val="14"/>
        </w:rPr>
        <w:t>and</w:t>
      </w:r>
      <w:r w:rsidRPr="00871F85">
        <w:rPr>
          <w:rFonts w:ascii="Arial" w:hAnsi="Arial"/>
          <w:color w:val="000000"/>
          <w:sz w:val="14"/>
          <w:szCs w:val="14"/>
        </w:rPr>
        <w:t xml:space="preserve"> casual relief teachers. The above data </w:t>
      </w:r>
      <w:r w:rsidR="0027634A">
        <w:rPr>
          <w:rFonts w:ascii="Arial" w:hAnsi="Arial"/>
          <w:color w:val="000000"/>
          <w:sz w:val="14"/>
          <w:szCs w:val="14"/>
        </w:rPr>
        <w:t>is</w:t>
      </w:r>
      <w:r w:rsidRPr="00871F85">
        <w:rPr>
          <w:rFonts w:ascii="Arial" w:hAnsi="Arial"/>
          <w:color w:val="000000"/>
          <w:sz w:val="14"/>
          <w:szCs w:val="14"/>
        </w:rPr>
        <w:t xml:space="preserve"> used in </w:t>
      </w:r>
      <w:r w:rsidR="004E43BB" w:rsidRPr="00871F85">
        <w:rPr>
          <w:rFonts w:ascii="Arial" w:hAnsi="Arial"/>
          <w:color w:val="000000"/>
          <w:sz w:val="14"/>
          <w:szCs w:val="14"/>
        </w:rPr>
        <w:t xml:space="preserve">the </w:t>
      </w:r>
      <w:r w:rsidRPr="00871F85">
        <w:rPr>
          <w:rFonts w:ascii="Arial" w:hAnsi="Arial"/>
          <w:color w:val="000000"/>
          <w:sz w:val="14"/>
          <w:szCs w:val="14"/>
        </w:rPr>
        <w:t>calculation of student</w:t>
      </w:r>
      <w:r w:rsidR="0073322D" w:rsidRPr="00871F85">
        <w:rPr>
          <w:rFonts w:ascii="Arial" w:hAnsi="Arial"/>
          <w:color w:val="000000"/>
          <w:sz w:val="14"/>
          <w:szCs w:val="14"/>
        </w:rPr>
        <w:t>–</w:t>
      </w:r>
      <w:r w:rsidRPr="00871F85">
        <w:rPr>
          <w:rFonts w:ascii="Arial" w:hAnsi="Arial"/>
          <w:color w:val="000000"/>
          <w:sz w:val="14"/>
          <w:szCs w:val="14"/>
        </w:rPr>
        <w:t>teacher ratios.</w:t>
      </w:r>
    </w:p>
    <w:p w14:paraId="35DEBCA0" w14:textId="143A1F5F" w:rsidR="00900EA5" w:rsidRDefault="000E3D18" w:rsidP="0027634A">
      <w:pPr>
        <w:spacing w:before="40"/>
        <w:ind w:right="-45"/>
        <w:rPr>
          <w:rFonts w:ascii="Arial" w:hAnsi="Arial"/>
          <w:color w:val="000000"/>
          <w:sz w:val="14"/>
          <w:szCs w:val="14"/>
        </w:rPr>
      </w:pPr>
      <w:r>
        <w:rPr>
          <w:rFonts w:ascii="Arial" w:hAnsi="Arial"/>
          <w:color w:val="000000"/>
          <w:sz w:val="14"/>
          <w:szCs w:val="14"/>
        </w:rPr>
        <w:t xml:space="preserve">The ABS reissued 2022 Victorian government school staff FTE data </w:t>
      </w:r>
      <w:r w:rsidR="00CB4B61">
        <w:rPr>
          <w:rFonts w:ascii="Arial" w:hAnsi="Arial"/>
          <w:color w:val="000000"/>
          <w:sz w:val="14"/>
          <w:szCs w:val="14"/>
        </w:rPr>
        <w:t xml:space="preserve">due to an undercount of 401.1 FTE. </w:t>
      </w:r>
      <w:r>
        <w:rPr>
          <w:rFonts w:ascii="Arial" w:hAnsi="Arial"/>
          <w:color w:val="000000"/>
          <w:sz w:val="14"/>
          <w:szCs w:val="14"/>
        </w:rPr>
        <w:t xml:space="preserve"> </w:t>
      </w:r>
    </w:p>
    <w:p w14:paraId="03F86500" w14:textId="77777777" w:rsidR="00FB4AD9" w:rsidRDefault="00FB4AD9" w:rsidP="0027634A">
      <w:pPr>
        <w:spacing w:before="40"/>
        <w:ind w:right="-45"/>
        <w:rPr>
          <w:rFonts w:ascii="Arial" w:hAnsi="Arial"/>
          <w:color w:val="000000"/>
          <w:sz w:val="14"/>
          <w:szCs w:val="14"/>
        </w:rPr>
      </w:pPr>
    </w:p>
    <w:p w14:paraId="2C063815" w14:textId="77777777" w:rsidR="00FB4AD9" w:rsidRDefault="00FB4AD9" w:rsidP="0027634A">
      <w:pPr>
        <w:spacing w:before="40"/>
        <w:ind w:right="-45"/>
        <w:rPr>
          <w:rFonts w:ascii="Arial" w:hAnsi="Arial"/>
          <w:color w:val="000000"/>
          <w:sz w:val="14"/>
          <w:szCs w:val="14"/>
        </w:rPr>
      </w:pPr>
    </w:p>
    <w:p w14:paraId="3C5F122B" w14:textId="77777777" w:rsidR="00FB4AD9" w:rsidRPr="00FB4AD9" w:rsidRDefault="00FB4AD9" w:rsidP="0027634A">
      <w:pPr>
        <w:spacing w:before="40"/>
        <w:ind w:right="-45"/>
        <w:rPr>
          <w:rFonts w:ascii="Arial" w:hAnsi="Arial"/>
          <w:color w:val="000000"/>
          <w:sz w:val="8"/>
          <w:szCs w:val="8"/>
        </w:rPr>
      </w:pPr>
    </w:p>
    <w:p w14:paraId="6FBD3676" w14:textId="77777777" w:rsidR="00900EA5" w:rsidRDefault="00900EA5" w:rsidP="0027634A">
      <w:pPr>
        <w:spacing w:before="40"/>
        <w:ind w:right="-45"/>
        <w:rPr>
          <w:rFonts w:ascii="Arial" w:hAnsi="Arial"/>
          <w:color w:val="000000"/>
          <w:sz w:val="4"/>
          <w:szCs w:val="14"/>
        </w:rPr>
      </w:pPr>
    </w:p>
    <w:p w14:paraId="001DB1EF" w14:textId="77777777" w:rsidR="00E31BB0" w:rsidRPr="00FB4AD9" w:rsidRDefault="00E31BB0" w:rsidP="0027634A">
      <w:pPr>
        <w:spacing w:before="40"/>
        <w:ind w:right="-45"/>
        <w:rPr>
          <w:rFonts w:ascii="Arial" w:hAnsi="Arial"/>
          <w:color w:val="000000"/>
          <w:sz w:val="12"/>
          <w:szCs w:val="22"/>
        </w:rPr>
      </w:pPr>
    </w:p>
    <w:p w14:paraId="5BFE90DC" w14:textId="6E97C9AC" w:rsidR="00230979" w:rsidRPr="003C5801" w:rsidRDefault="00230979" w:rsidP="00CE3771">
      <w:pPr>
        <w:pStyle w:val="Heading4"/>
        <w:widowControl/>
        <w:shd w:val="clear" w:color="auto" w:fill="1F1646" w:themeFill="text1"/>
        <w:spacing w:before="0"/>
        <w:rPr>
          <w:rFonts w:cs="Arial"/>
          <w:b w:val="0"/>
          <w:i w:val="0"/>
          <w:color w:val="FFFFFF"/>
          <w:szCs w:val="28"/>
        </w:rPr>
      </w:pPr>
      <w:r w:rsidRPr="003C5801">
        <w:rPr>
          <w:rFonts w:cs="Arial"/>
          <w:b w:val="0"/>
          <w:i w:val="0"/>
          <w:color w:val="FFFFFF"/>
          <w:szCs w:val="28"/>
        </w:rPr>
        <w:t>Student</w:t>
      </w:r>
      <w:r w:rsidR="0073322D" w:rsidRPr="003C5801">
        <w:rPr>
          <w:rFonts w:cs="Arial"/>
          <w:b w:val="0"/>
          <w:i w:val="0"/>
          <w:color w:val="FFFFFF"/>
          <w:szCs w:val="28"/>
        </w:rPr>
        <w:t xml:space="preserve"> -</w:t>
      </w:r>
      <w:r w:rsidRPr="003C5801">
        <w:rPr>
          <w:rFonts w:cs="Arial"/>
          <w:b w:val="0"/>
          <w:i w:val="0"/>
          <w:color w:val="FFFFFF"/>
          <w:szCs w:val="28"/>
        </w:rPr>
        <w:t xml:space="preserve"> teacher ratios</w:t>
      </w:r>
    </w:p>
    <w:p w14:paraId="50082CED" w14:textId="77777777" w:rsidR="00230979" w:rsidRPr="00A410CE" w:rsidRDefault="00230979" w:rsidP="002066C0">
      <w:pPr>
        <w:numPr>
          <w:ilvl w:val="0"/>
          <w:numId w:val="12"/>
        </w:numPr>
        <w:spacing w:before="40" w:after="40"/>
        <w:ind w:left="448" w:right="-45" w:hanging="448"/>
        <w:rPr>
          <w:rFonts w:ascii="Arial" w:hAnsi="Arial"/>
          <w:b/>
          <w:color w:val="000000"/>
          <w:sz w:val="18"/>
        </w:rPr>
      </w:pPr>
      <w:r w:rsidRPr="00A410CE">
        <w:rPr>
          <w:rFonts w:ascii="Arial" w:hAnsi="Arial"/>
          <w:b/>
          <w:color w:val="000000"/>
          <w:sz w:val="18"/>
        </w:rPr>
        <w:t>Student</w:t>
      </w:r>
      <w:r w:rsidR="0099671C" w:rsidRPr="00A410CE">
        <w:rPr>
          <w:rFonts w:ascii="Arial" w:hAnsi="Arial"/>
          <w:b/>
          <w:color w:val="000000"/>
          <w:sz w:val="18"/>
        </w:rPr>
        <w:t>–teacher ratios in g</w:t>
      </w:r>
      <w:r w:rsidRPr="00A410CE">
        <w:rPr>
          <w:rFonts w:ascii="Arial" w:hAnsi="Arial"/>
          <w:b/>
          <w:color w:val="000000"/>
          <w:sz w:val="18"/>
        </w:rPr>
        <w:t>overnment schools, August</w:t>
      </w:r>
    </w:p>
    <w:tbl>
      <w:tblPr>
        <w:tblW w:w="6663" w:type="dxa"/>
        <w:jc w:val="center"/>
        <w:tblBorders>
          <w:top w:val="single" w:sz="6" w:space="0" w:color="000000"/>
          <w:bottom w:val="single" w:sz="6" w:space="0" w:color="000000"/>
          <w:insideH w:val="single" w:sz="6" w:space="0" w:color="000000"/>
        </w:tblBorders>
        <w:tblLayout w:type="fixed"/>
        <w:tblCellMar>
          <w:left w:w="21" w:type="dxa"/>
          <w:right w:w="21" w:type="dxa"/>
        </w:tblCellMar>
        <w:tblLook w:val="0000" w:firstRow="0" w:lastRow="0" w:firstColumn="0" w:lastColumn="0" w:noHBand="0" w:noVBand="0"/>
      </w:tblPr>
      <w:tblGrid>
        <w:gridCol w:w="993"/>
        <w:gridCol w:w="624"/>
        <w:gridCol w:w="560"/>
        <w:gridCol w:w="520"/>
        <w:gridCol w:w="520"/>
        <w:gridCol w:w="520"/>
        <w:gridCol w:w="520"/>
        <w:gridCol w:w="520"/>
        <w:gridCol w:w="520"/>
        <w:gridCol w:w="560"/>
        <w:gridCol w:w="806"/>
      </w:tblGrid>
      <w:tr w:rsidR="00230979" w:rsidRPr="00A410CE" w14:paraId="29FED4B7" w14:textId="77777777" w:rsidTr="002843E3">
        <w:trPr>
          <w:trHeight w:hRule="exact" w:val="220"/>
          <w:jc w:val="center"/>
        </w:trPr>
        <w:tc>
          <w:tcPr>
            <w:tcW w:w="1617" w:type="dxa"/>
            <w:gridSpan w:val="2"/>
            <w:tcBorders>
              <w:top w:val="single" w:sz="6" w:space="0" w:color="000000"/>
              <w:bottom w:val="single" w:sz="6" w:space="0" w:color="000000"/>
            </w:tcBorders>
            <w:vAlign w:val="center"/>
          </w:tcPr>
          <w:p w14:paraId="64B0543D" w14:textId="470E4DBF" w:rsidR="00230979" w:rsidRPr="00A410CE" w:rsidRDefault="00565576" w:rsidP="00565576">
            <w:pPr>
              <w:ind w:right="-292"/>
              <w:rPr>
                <w:rFonts w:ascii="Arial" w:hAnsi="Arial"/>
                <w:i/>
                <w:color w:val="000000"/>
                <w:sz w:val="16"/>
                <w:szCs w:val="16"/>
              </w:rPr>
            </w:pPr>
            <w:r>
              <w:rPr>
                <w:rFonts w:ascii="Arial" w:hAnsi="Arial"/>
                <w:i/>
                <w:color w:val="000000"/>
                <w:sz w:val="16"/>
                <w:szCs w:val="16"/>
                <w:lang w:val="en-GB"/>
              </w:rPr>
              <w:t xml:space="preserve">School Level  </w:t>
            </w:r>
            <w:r w:rsidR="002843E3">
              <w:rPr>
                <w:rFonts w:ascii="Arial" w:hAnsi="Arial"/>
                <w:i/>
                <w:color w:val="000000"/>
                <w:sz w:val="16"/>
                <w:szCs w:val="16"/>
                <w:lang w:val="en-GB"/>
              </w:rPr>
              <w:t xml:space="preserve">  </w:t>
            </w:r>
            <w:r>
              <w:rPr>
                <w:rFonts w:ascii="Arial" w:hAnsi="Arial"/>
                <w:i/>
                <w:color w:val="000000"/>
                <w:sz w:val="16"/>
                <w:szCs w:val="16"/>
                <w:lang w:val="en-GB"/>
              </w:rPr>
              <w:t>Year</w:t>
            </w:r>
          </w:p>
        </w:tc>
        <w:tc>
          <w:tcPr>
            <w:tcW w:w="560" w:type="dxa"/>
            <w:tcBorders>
              <w:top w:val="single" w:sz="6" w:space="0" w:color="000000"/>
              <w:bottom w:val="single" w:sz="6" w:space="0" w:color="000000"/>
            </w:tcBorders>
            <w:vAlign w:val="center"/>
          </w:tcPr>
          <w:p w14:paraId="5B9CA7B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NSW</w:t>
            </w:r>
          </w:p>
        </w:tc>
        <w:tc>
          <w:tcPr>
            <w:tcW w:w="520" w:type="dxa"/>
            <w:tcBorders>
              <w:top w:val="single" w:sz="6" w:space="0" w:color="000000"/>
              <w:bottom w:val="single" w:sz="6" w:space="0" w:color="000000"/>
            </w:tcBorders>
            <w:vAlign w:val="center"/>
          </w:tcPr>
          <w:p w14:paraId="23D9EA9F" w14:textId="4E3762FD" w:rsidR="00230979" w:rsidRPr="00A410CE" w:rsidRDefault="003572D3" w:rsidP="00301721">
            <w:pPr>
              <w:ind w:right="-292"/>
              <w:rPr>
                <w:rFonts w:ascii="Arial" w:hAnsi="Arial"/>
                <w:b/>
                <w:i/>
                <w:color w:val="000000"/>
                <w:sz w:val="16"/>
                <w:szCs w:val="16"/>
              </w:rPr>
            </w:pPr>
            <w:r>
              <w:rPr>
                <w:rFonts w:ascii="Arial" w:hAnsi="Arial"/>
                <w:b/>
                <w:i/>
                <w:color w:val="000000"/>
                <w:sz w:val="16"/>
                <w:szCs w:val="16"/>
              </w:rPr>
              <w:t xml:space="preserve"> </w:t>
            </w:r>
            <w:r w:rsidR="00230979" w:rsidRPr="00A410CE">
              <w:rPr>
                <w:rFonts w:ascii="Arial" w:hAnsi="Arial"/>
                <w:b/>
                <w:i/>
                <w:color w:val="000000"/>
                <w:sz w:val="16"/>
                <w:szCs w:val="16"/>
              </w:rPr>
              <w:t>Vic</w:t>
            </w:r>
          </w:p>
        </w:tc>
        <w:tc>
          <w:tcPr>
            <w:tcW w:w="520" w:type="dxa"/>
            <w:tcBorders>
              <w:top w:val="single" w:sz="6" w:space="0" w:color="000000"/>
              <w:bottom w:val="single" w:sz="6" w:space="0" w:color="000000"/>
            </w:tcBorders>
            <w:vAlign w:val="center"/>
          </w:tcPr>
          <w:p w14:paraId="7A0AADE0"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Qld</w:t>
            </w:r>
          </w:p>
        </w:tc>
        <w:tc>
          <w:tcPr>
            <w:tcW w:w="520" w:type="dxa"/>
            <w:tcBorders>
              <w:top w:val="single" w:sz="6" w:space="0" w:color="000000"/>
              <w:bottom w:val="single" w:sz="6" w:space="0" w:color="000000"/>
            </w:tcBorders>
            <w:vAlign w:val="center"/>
          </w:tcPr>
          <w:p w14:paraId="06BD5B98"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SA</w:t>
            </w:r>
          </w:p>
        </w:tc>
        <w:tc>
          <w:tcPr>
            <w:tcW w:w="520" w:type="dxa"/>
            <w:tcBorders>
              <w:top w:val="single" w:sz="6" w:space="0" w:color="000000"/>
              <w:bottom w:val="single" w:sz="6" w:space="0" w:color="000000"/>
            </w:tcBorders>
            <w:vAlign w:val="center"/>
          </w:tcPr>
          <w:p w14:paraId="296F9B6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WA</w:t>
            </w:r>
          </w:p>
        </w:tc>
        <w:tc>
          <w:tcPr>
            <w:tcW w:w="520" w:type="dxa"/>
            <w:tcBorders>
              <w:top w:val="single" w:sz="6" w:space="0" w:color="000000"/>
              <w:bottom w:val="single" w:sz="6" w:space="0" w:color="000000"/>
            </w:tcBorders>
            <w:vAlign w:val="center"/>
          </w:tcPr>
          <w:p w14:paraId="39A8A4D1"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Tas</w:t>
            </w:r>
          </w:p>
        </w:tc>
        <w:tc>
          <w:tcPr>
            <w:tcW w:w="520" w:type="dxa"/>
            <w:tcBorders>
              <w:top w:val="single" w:sz="6" w:space="0" w:color="000000"/>
              <w:bottom w:val="single" w:sz="6" w:space="0" w:color="000000"/>
            </w:tcBorders>
            <w:vAlign w:val="center"/>
          </w:tcPr>
          <w:p w14:paraId="15C7B1D5" w14:textId="5E6E00D2" w:rsidR="00230979" w:rsidRPr="00A410CE" w:rsidRDefault="00565576" w:rsidP="00301721">
            <w:pPr>
              <w:ind w:right="-292"/>
              <w:rPr>
                <w:rFonts w:ascii="Arial" w:hAnsi="Arial"/>
                <w:i/>
                <w:color w:val="000000"/>
                <w:sz w:val="16"/>
                <w:szCs w:val="16"/>
              </w:rPr>
            </w:pPr>
            <w:r>
              <w:rPr>
                <w:rFonts w:ascii="Arial" w:hAnsi="Arial"/>
                <w:i/>
                <w:color w:val="000000"/>
                <w:sz w:val="16"/>
                <w:szCs w:val="16"/>
              </w:rPr>
              <w:t xml:space="preserve"> </w:t>
            </w:r>
            <w:r w:rsidR="00230979" w:rsidRPr="00A410CE">
              <w:rPr>
                <w:rFonts w:ascii="Arial" w:hAnsi="Arial"/>
                <w:i/>
                <w:color w:val="000000"/>
                <w:sz w:val="16"/>
                <w:szCs w:val="16"/>
              </w:rPr>
              <w:t>NT</w:t>
            </w:r>
          </w:p>
        </w:tc>
        <w:tc>
          <w:tcPr>
            <w:tcW w:w="560" w:type="dxa"/>
            <w:tcBorders>
              <w:top w:val="single" w:sz="6" w:space="0" w:color="000000"/>
              <w:bottom w:val="single" w:sz="6" w:space="0" w:color="000000"/>
            </w:tcBorders>
            <w:vAlign w:val="center"/>
          </w:tcPr>
          <w:p w14:paraId="28FDEBEE" w14:textId="77777777"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ACT</w:t>
            </w:r>
          </w:p>
        </w:tc>
        <w:tc>
          <w:tcPr>
            <w:tcW w:w="806" w:type="dxa"/>
            <w:tcBorders>
              <w:top w:val="single" w:sz="6" w:space="0" w:color="000000"/>
              <w:bottom w:val="single" w:sz="6" w:space="0" w:color="000000"/>
            </w:tcBorders>
            <w:vAlign w:val="center"/>
          </w:tcPr>
          <w:p w14:paraId="3050E21A" w14:textId="68221E66" w:rsidR="00230979" w:rsidRPr="00A410CE" w:rsidRDefault="00230979" w:rsidP="00301721">
            <w:pPr>
              <w:ind w:right="-292"/>
              <w:rPr>
                <w:rFonts w:ascii="Arial" w:hAnsi="Arial"/>
                <w:i/>
                <w:color w:val="000000"/>
                <w:sz w:val="16"/>
                <w:szCs w:val="16"/>
              </w:rPr>
            </w:pPr>
            <w:r w:rsidRPr="00A410CE">
              <w:rPr>
                <w:rFonts w:ascii="Arial" w:hAnsi="Arial"/>
                <w:i/>
                <w:color w:val="000000"/>
                <w:sz w:val="16"/>
                <w:szCs w:val="16"/>
              </w:rPr>
              <w:t>Aust</w:t>
            </w:r>
            <w:r w:rsidR="002843E3">
              <w:rPr>
                <w:rFonts w:ascii="Arial" w:hAnsi="Arial"/>
                <w:i/>
                <w:color w:val="000000"/>
                <w:sz w:val="16"/>
                <w:szCs w:val="16"/>
              </w:rPr>
              <w:t>ralia</w:t>
            </w:r>
          </w:p>
        </w:tc>
      </w:tr>
      <w:tr w:rsidR="00855705" w:rsidRPr="00384F14" w14:paraId="0DA2D007"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157ACF0" w14:textId="60375FC4" w:rsidR="00855705" w:rsidRPr="00384F14" w:rsidRDefault="00855705" w:rsidP="00855705">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Primary</w:t>
            </w:r>
          </w:p>
        </w:tc>
        <w:tc>
          <w:tcPr>
            <w:tcW w:w="624" w:type="dxa"/>
            <w:tcBorders>
              <w:top w:val="nil"/>
              <w:left w:val="nil"/>
              <w:bottom w:val="nil"/>
              <w:right w:val="nil"/>
            </w:tcBorders>
            <w:shd w:val="clear" w:color="auto" w:fill="auto"/>
          </w:tcPr>
          <w:p w14:paraId="6B92325A" w14:textId="24F039ED"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w:t>
            </w:r>
            <w:r>
              <w:rPr>
                <w:rFonts w:ascii="Arial" w:hAnsi="Arial" w:cs="Arial"/>
                <w:sz w:val="16"/>
                <w:szCs w:val="16"/>
              </w:rPr>
              <w:t>20</w:t>
            </w:r>
          </w:p>
        </w:tc>
        <w:tc>
          <w:tcPr>
            <w:tcW w:w="560" w:type="dxa"/>
            <w:tcBorders>
              <w:top w:val="nil"/>
              <w:left w:val="nil"/>
              <w:bottom w:val="nil"/>
              <w:right w:val="nil"/>
            </w:tcBorders>
            <w:shd w:val="clear" w:color="auto" w:fill="auto"/>
          </w:tcPr>
          <w:p w14:paraId="62A28541" w14:textId="065482A4" w:rsidR="00855705" w:rsidRPr="00C71ED6" w:rsidRDefault="00855705" w:rsidP="00855705">
            <w:pPr>
              <w:rPr>
                <w:rFonts w:ascii="Arial" w:hAnsi="Arial" w:cs="Arial"/>
                <w:sz w:val="16"/>
                <w:szCs w:val="16"/>
              </w:rPr>
            </w:pPr>
            <w:r w:rsidRPr="00C71ED6">
              <w:rPr>
                <w:rFonts w:ascii="Arial" w:hAnsi="Arial" w:cs="Arial"/>
                <w:sz w:val="16"/>
                <w:szCs w:val="16"/>
              </w:rPr>
              <w:t>16.0</w:t>
            </w:r>
          </w:p>
        </w:tc>
        <w:tc>
          <w:tcPr>
            <w:tcW w:w="520" w:type="dxa"/>
            <w:tcBorders>
              <w:top w:val="nil"/>
              <w:left w:val="nil"/>
              <w:bottom w:val="nil"/>
              <w:right w:val="nil"/>
            </w:tcBorders>
            <w:shd w:val="clear" w:color="auto" w:fill="auto"/>
          </w:tcPr>
          <w:p w14:paraId="0FDEF172" w14:textId="59F38DB5" w:rsidR="00855705" w:rsidRPr="00C71ED6" w:rsidRDefault="00855705" w:rsidP="00855705">
            <w:pPr>
              <w:rPr>
                <w:rFonts w:ascii="Arial" w:hAnsi="Arial" w:cs="Arial"/>
                <w:b/>
                <w:bCs/>
                <w:sz w:val="16"/>
                <w:szCs w:val="16"/>
              </w:rPr>
            </w:pPr>
            <w:r w:rsidRPr="00C71ED6">
              <w:rPr>
                <w:rFonts w:ascii="Arial" w:hAnsi="Arial" w:cs="Arial"/>
                <w:sz w:val="16"/>
                <w:szCs w:val="16"/>
              </w:rPr>
              <w:t>14.1</w:t>
            </w:r>
          </w:p>
        </w:tc>
        <w:tc>
          <w:tcPr>
            <w:tcW w:w="520" w:type="dxa"/>
            <w:tcBorders>
              <w:top w:val="nil"/>
              <w:left w:val="nil"/>
              <w:bottom w:val="nil"/>
              <w:right w:val="nil"/>
            </w:tcBorders>
            <w:shd w:val="clear" w:color="auto" w:fill="auto"/>
          </w:tcPr>
          <w:p w14:paraId="76E16C4A" w14:textId="098A478D" w:rsidR="00855705" w:rsidRPr="00C71ED6" w:rsidRDefault="00855705" w:rsidP="00855705">
            <w:pPr>
              <w:rPr>
                <w:rFonts w:ascii="Arial" w:hAnsi="Arial" w:cs="Arial"/>
                <w:sz w:val="16"/>
                <w:szCs w:val="16"/>
              </w:rPr>
            </w:pPr>
            <w:r w:rsidRPr="00C71ED6">
              <w:rPr>
                <w:rFonts w:ascii="Arial" w:hAnsi="Arial" w:cs="Arial"/>
                <w:sz w:val="16"/>
                <w:szCs w:val="16"/>
              </w:rPr>
              <w:t>14.3</w:t>
            </w:r>
          </w:p>
        </w:tc>
        <w:tc>
          <w:tcPr>
            <w:tcW w:w="520" w:type="dxa"/>
            <w:tcBorders>
              <w:top w:val="nil"/>
              <w:left w:val="nil"/>
              <w:bottom w:val="nil"/>
              <w:right w:val="nil"/>
            </w:tcBorders>
            <w:shd w:val="clear" w:color="auto" w:fill="auto"/>
          </w:tcPr>
          <w:p w14:paraId="410456D5" w14:textId="08177104" w:rsidR="00855705" w:rsidRPr="00C71ED6" w:rsidRDefault="00855705" w:rsidP="00855705">
            <w:pPr>
              <w:rPr>
                <w:rFonts w:ascii="Arial" w:hAnsi="Arial" w:cs="Arial"/>
                <w:sz w:val="16"/>
                <w:szCs w:val="16"/>
              </w:rPr>
            </w:pPr>
            <w:r w:rsidRPr="00C71ED6">
              <w:rPr>
                <w:rFonts w:ascii="Arial" w:hAnsi="Arial" w:cs="Arial"/>
                <w:sz w:val="16"/>
                <w:szCs w:val="16"/>
              </w:rPr>
              <w:t>14.5</w:t>
            </w:r>
          </w:p>
        </w:tc>
        <w:tc>
          <w:tcPr>
            <w:tcW w:w="520" w:type="dxa"/>
            <w:tcBorders>
              <w:top w:val="nil"/>
              <w:left w:val="nil"/>
              <w:bottom w:val="nil"/>
              <w:right w:val="nil"/>
            </w:tcBorders>
            <w:shd w:val="clear" w:color="auto" w:fill="auto"/>
          </w:tcPr>
          <w:p w14:paraId="5E83FE45" w14:textId="5E89A37F" w:rsidR="00855705" w:rsidRPr="00C71ED6" w:rsidRDefault="00855705" w:rsidP="00855705">
            <w:pPr>
              <w:rPr>
                <w:rFonts w:ascii="Arial" w:hAnsi="Arial" w:cs="Arial"/>
                <w:sz w:val="16"/>
                <w:szCs w:val="16"/>
              </w:rPr>
            </w:pPr>
            <w:r w:rsidRPr="00C71ED6">
              <w:rPr>
                <w:rFonts w:ascii="Arial" w:hAnsi="Arial" w:cs="Arial"/>
                <w:sz w:val="16"/>
                <w:szCs w:val="16"/>
              </w:rPr>
              <w:t>15.6</w:t>
            </w:r>
          </w:p>
        </w:tc>
        <w:tc>
          <w:tcPr>
            <w:tcW w:w="520" w:type="dxa"/>
            <w:tcBorders>
              <w:top w:val="nil"/>
              <w:left w:val="nil"/>
              <w:bottom w:val="nil"/>
              <w:right w:val="nil"/>
            </w:tcBorders>
            <w:shd w:val="clear" w:color="auto" w:fill="auto"/>
          </w:tcPr>
          <w:p w14:paraId="08BE958E" w14:textId="26F97075" w:rsidR="00855705" w:rsidRPr="00C71ED6" w:rsidRDefault="00855705" w:rsidP="00855705">
            <w:pPr>
              <w:rPr>
                <w:rFonts w:ascii="Arial" w:hAnsi="Arial" w:cs="Arial"/>
                <w:sz w:val="16"/>
                <w:szCs w:val="16"/>
              </w:rPr>
            </w:pPr>
            <w:r w:rsidRPr="00C71ED6">
              <w:rPr>
                <w:rFonts w:ascii="Arial" w:hAnsi="Arial" w:cs="Arial"/>
                <w:sz w:val="16"/>
                <w:szCs w:val="16"/>
              </w:rPr>
              <w:t>13.9</w:t>
            </w:r>
          </w:p>
        </w:tc>
        <w:tc>
          <w:tcPr>
            <w:tcW w:w="520" w:type="dxa"/>
            <w:tcBorders>
              <w:top w:val="nil"/>
              <w:left w:val="nil"/>
              <w:bottom w:val="nil"/>
              <w:right w:val="nil"/>
            </w:tcBorders>
            <w:shd w:val="clear" w:color="auto" w:fill="auto"/>
          </w:tcPr>
          <w:p w14:paraId="127C1F10" w14:textId="474FE1A0"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3EC05E50" w14:textId="462914D9" w:rsidR="00855705" w:rsidRPr="00C71ED6" w:rsidRDefault="00855705" w:rsidP="00855705">
            <w:pPr>
              <w:rPr>
                <w:rFonts w:ascii="Arial" w:hAnsi="Arial" w:cs="Arial"/>
                <w:sz w:val="16"/>
                <w:szCs w:val="16"/>
              </w:rPr>
            </w:pPr>
            <w:r w:rsidRPr="00C71ED6">
              <w:rPr>
                <w:rFonts w:ascii="Arial" w:hAnsi="Arial" w:cs="Arial"/>
                <w:sz w:val="16"/>
                <w:szCs w:val="16"/>
              </w:rPr>
              <w:t>13.9</w:t>
            </w:r>
          </w:p>
        </w:tc>
        <w:tc>
          <w:tcPr>
            <w:tcW w:w="806" w:type="dxa"/>
            <w:tcBorders>
              <w:top w:val="nil"/>
              <w:left w:val="nil"/>
              <w:bottom w:val="nil"/>
              <w:right w:val="nil"/>
            </w:tcBorders>
            <w:shd w:val="clear" w:color="auto" w:fill="auto"/>
          </w:tcPr>
          <w:p w14:paraId="74EEF10F" w14:textId="0DF92262" w:rsidR="00855705" w:rsidRPr="004E54E5" w:rsidRDefault="00855705" w:rsidP="00855705">
            <w:pPr>
              <w:jc w:val="center"/>
              <w:rPr>
                <w:rFonts w:ascii="Arial" w:hAnsi="Arial" w:cs="Arial"/>
                <w:sz w:val="16"/>
                <w:szCs w:val="16"/>
              </w:rPr>
            </w:pPr>
            <w:r w:rsidRPr="00E16E9F">
              <w:rPr>
                <w:rFonts w:ascii="Arial" w:hAnsi="Arial" w:cs="Arial"/>
                <w:sz w:val="16"/>
                <w:szCs w:val="16"/>
              </w:rPr>
              <w:t>14.8</w:t>
            </w:r>
          </w:p>
        </w:tc>
      </w:tr>
      <w:tr w:rsidR="00855705" w:rsidRPr="00384F14" w14:paraId="6B0792F9"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3A134E85"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11B82414" w14:textId="48BE01B2"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1</w:t>
            </w:r>
          </w:p>
        </w:tc>
        <w:tc>
          <w:tcPr>
            <w:tcW w:w="560" w:type="dxa"/>
            <w:tcBorders>
              <w:top w:val="nil"/>
              <w:left w:val="nil"/>
              <w:bottom w:val="nil"/>
              <w:right w:val="nil"/>
            </w:tcBorders>
            <w:shd w:val="clear" w:color="auto" w:fill="auto"/>
          </w:tcPr>
          <w:p w14:paraId="604CCBFC" w14:textId="7BC9C0D2" w:rsidR="00855705" w:rsidRPr="00C71ED6" w:rsidRDefault="00855705" w:rsidP="00855705">
            <w:pPr>
              <w:rPr>
                <w:rFonts w:ascii="Arial" w:hAnsi="Arial" w:cs="Arial"/>
                <w:sz w:val="16"/>
                <w:szCs w:val="16"/>
              </w:rPr>
            </w:pPr>
            <w:r w:rsidRPr="00C71ED6">
              <w:rPr>
                <w:rFonts w:ascii="Arial" w:hAnsi="Arial" w:cs="Arial"/>
                <w:sz w:val="16"/>
                <w:szCs w:val="16"/>
              </w:rPr>
              <w:t>15.2</w:t>
            </w:r>
          </w:p>
        </w:tc>
        <w:tc>
          <w:tcPr>
            <w:tcW w:w="520" w:type="dxa"/>
            <w:tcBorders>
              <w:top w:val="nil"/>
              <w:left w:val="nil"/>
              <w:bottom w:val="nil"/>
              <w:right w:val="nil"/>
            </w:tcBorders>
            <w:shd w:val="clear" w:color="auto" w:fill="auto"/>
          </w:tcPr>
          <w:p w14:paraId="7D3A6FA4" w14:textId="790E0235" w:rsidR="00855705" w:rsidRPr="00C71ED6" w:rsidRDefault="00855705" w:rsidP="00855705">
            <w:pPr>
              <w:rPr>
                <w:rFonts w:ascii="Arial" w:hAnsi="Arial" w:cs="Arial"/>
                <w:b/>
                <w:bCs/>
                <w:sz w:val="16"/>
                <w:szCs w:val="16"/>
              </w:rPr>
            </w:pPr>
            <w:r w:rsidRPr="00C71ED6">
              <w:rPr>
                <w:rFonts w:ascii="Arial" w:hAnsi="Arial" w:cs="Arial"/>
                <w:sz w:val="16"/>
                <w:szCs w:val="16"/>
              </w:rPr>
              <w:t>13.5</w:t>
            </w:r>
          </w:p>
        </w:tc>
        <w:tc>
          <w:tcPr>
            <w:tcW w:w="520" w:type="dxa"/>
            <w:tcBorders>
              <w:top w:val="nil"/>
              <w:left w:val="nil"/>
              <w:bottom w:val="nil"/>
              <w:right w:val="nil"/>
            </w:tcBorders>
            <w:shd w:val="clear" w:color="auto" w:fill="auto"/>
          </w:tcPr>
          <w:p w14:paraId="45D9D266" w14:textId="6BBABEB3" w:rsidR="00855705" w:rsidRPr="00C71ED6" w:rsidRDefault="00855705" w:rsidP="00855705">
            <w:pPr>
              <w:rPr>
                <w:rFonts w:ascii="Arial" w:hAnsi="Arial" w:cs="Arial"/>
                <w:sz w:val="16"/>
                <w:szCs w:val="16"/>
              </w:rPr>
            </w:pPr>
            <w:r w:rsidRPr="00C71ED6">
              <w:rPr>
                <w:rFonts w:ascii="Arial" w:hAnsi="Arial" w:cs="Arial"/>
                <w:sz w:val="16"/>
                <w:szCs w:val="16"/>
              </w:rPr>
              <w:t>14.4</w:t>
            </w:r>
          </w:p>
        </w:tc>
        <w:tc>
          <w:tcPr>
            <w:tcW w:w="520" w:type="dxa"/>
            <w:tcBorders>
              <w:top w:val="nil"/>
              <w:left w:val="nil"/>
              <w:bottom w:val="nil"/>
              <w:right w:val="nil"/>
            </w:tcBorders>
            <w:shd w:val="clear" w:color="auto" w:fill="auto"/>
          </w:tcPr>
          <w:p w14:paraId="50697B94" w14:textId="144C4638" w:rsidR="00855705" w:rsidRPr="00C71ED6" w:rsidRDefault="00855705" w:rsidP="00855705">
            <w:pPr>
              <w:rPr>
                <w:rFonts w:ascii="Arial" w:hAnsi="Arial" w:cs="Arial"/>
                <w:sz w:val="16"/>
                <w:szCs w:val="16"/>
              </w:rPr>
            </w:pPr>
            <w:r w:rsidRPr="00C71ED6">
              <w:rPr>
                <w:rFonts w:ascii="Arial" w:hAnsi="Arial" w:cs="Arial"/>
                <w:sz w:val="16"/>
                <w:szCs w:val="16"/>
              </w:rPr>
              <w:t>14.5</w:t>
            </w:r>
          </w:p>
        </w:tc>
        <w:tc>
          <w:tcPr>
            <w:tcW w:w="520" w:type="dxa"/>
            <w:tcBorders>
              <w:top w:val="nil"/>
              <w:left w:val="nil"/>
              <w:bottom w:val="nil"/>
              <w:right w:val="nil"/>
            </w:tcBorders>
            <w:shd w:val="clear" w:color="auto" w:fill="auto"/>
          </w:tcPr>
          <w:p w14:paraId="79B6C583" w14:textId="0FF576C1" w:rsidR="00855705" w:rsidRPr="00C71ED6" w:rsidRDefault="00855705" w:rsidP="00855705">
            <w:pPr>
              <w:rPr>
                <w:rFonts w:ascii="Arial" w:hAnsi="Arial" w:cs="Arial"/>
                <w:sz w:val="16"/>
                <w:szCs w:val="16"/>
              </w:rPr>
            </w:pPr>
            <w:r w:rsidRPr="00C71ED6">
              <w:rPr>
                <w:rFonts w:ascii="Arial" w:hAnsi="Arial" w:cs="Arial"/>
                <w:sz w:val="16"/>
                <w:szCs w:val="16"/>
              </w:rPr>
              <w:t>15.3</w:t>
            </w:r>
          </w:p>
        </w:tc>
        <w:tc>
          <w:tcPr>
            <w:tcW w:w="520" w:type="dxa"/>
            <w:tcBorders>
              <w:top w:val="nil"/>
              <w:left w:val="nil"/>
              <w:bottom w:val="nil"/>
              <w:right w:val="nil"/>
            </w:tcBorders>
            <w:shd w:val="clear" w:color="auto" w:fill="auto"/>
          </w:tcPr>
          <w:p w14:paraId="73C4303E" w14:textId="702FA179" w:rsidR="00855705" w:rsidRPr="00C71ED6" w:rsidRDefault="00855705" w:rsidP="00855705">
            <w:pPr>
              <w:rPr>
                <w:rFonts w:ascii="Arial" w:hAnsi="Arial" w:cs="Arial"/>
                <w:sz w:val="16"/>
                <w:szCs w:val="16"/>
              </w:rPr>
            </w:pPr>
            <w:r w:rsidRPr="00C71ED6">
              <w:rPr>
                <w:rFonts w:ascii="Arial" w:hAnsi="Arial" w:cs="Arial"/>
                <w:sz w:val="16"/>
                <w:szCs w:val="16"/>
              </w:rPr>
              <w:t>13.7</w:t>
            </w:r>
          </w:p>
        </w:tc>
        <w:tc>
          <w:tcPr>
            <w:tcW w:w="520" w:type="dxa"/>
            <w:tcBorders>
              <w:top w:val="nil"/>
              <w:left w:val="nil"/>
              <w:bottom w:val="nil"/>
              <w:right w:val="nil"/>
            </w:tcBorders>
            <w:shd w:val="clear" w:color="auto" w:fill="auto"/>
          </w:tcPr>
          <w:p w14:paraId="487BABE4" w14:textId="72493E4B"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4B7E1CEC" w14:textId="1C7B61F1" w:rsidR="00855705" w:rsidRPr="00C71ED6" w:rsidRDefault="00855705" w:rsidP="00855705">
            <w:pPr>
              <w:rPr>
                <w:rFonts w:ascii="Arial" w:hAnsi="Arial" w:cs="Arial"/>
                <w:sz w:val="16"/>
                <w:szCs w:val="16"/>
              </w:rPr>
            </w:pPr>
            <w:r w:rsidRPr="00C71ED6">
              <w:rPr>
                <w:rFonts w:ascii="Arial" w:hAnsi="Arial" w:cs="Arial"/>
                <w:sz w:val="16"/>
                <w:szCs w:val="16"/>
              </w:rPr>
              <w:t>13.4</w:t>
            </w:r>
          </w:p>
        </w:tc>
        <w:tc>
          <w:tcPr>
            <w:tcW w:w="806" w:type="dxa"/>
            <w:tcBorders>
              <w:top w:val="nil"/>
              <w:left w:val="nil"/>
              <w:bottom w:val="nil"/>
              <w:right w:val="nil"/>
            </w:tcBorders>
            <w:shd w:val="clear" w:color="auto" w:fill="auto"/>
          </w:tcPr>
          <w:p w14:paraId="4028746F" w14:textId="0D6E72AB" w:rsidR="00855705" w:rsidRPr="004E54E5" w:rsidRDefault="00855705" w:rsidP="00855705">
            <w:pPr>
              <w:jc w:val="center"/>
              <w:rPr>
                <w:rFonts w:ascii="Arial" w:hAnsi="Arial" w:cs="Arial"/>
                <w:sz w:val="16"/>
                <w:szCs w:val="16"/>
              </w:rPr>
            </w:pPr>
            <w:r w:rsidRPr="00E16E9F">
              <w:rPr>
                <w:rFonts w:ascii="Arial" w:hAnsi="Arial" w:cs="Arial"/>
                <w:sz w:val="16"/>
                <w:szCs w:val="16"/>
              </w:rPr>
              <w:t>14.4</w:t>
            </w:r>
          </w:p>
        </w:tc>
      </w:tr>
      <w:tr w:rsidR="00855705" w:rsidRPr="00384F14" w14:paraId="7B8DEEA9"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1C9E53B2"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00FD833F" w14:textId="4A88BC2B"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2</w:t>
            </w:r>
          </w:p>
        </w:tc>
        <w:tc>
          <w:tcPr>
            <w:tcW w:w="560" w:type="dxa"/>
            <w:tcBorders>
              <w:top w:val="nil"/>
              <w:left w:val="nil"/>
              <w:bottom w:val="nil"/>
              <w:right w:val="nil"/>
            </w:tcBorders>
            <w:shd w:val="clear" w:color="auto" w:fill="auto"/>
          </w:tcPr>
          <w:p w14:paraId="18A0C87A" w14:textId="0D78385E" w:rsidR="00855705" w:rsidRPr="00C71ED6" w:rsidRDefault="00855705" w:rsidP="00855705">
            <w:pPr>
              <w:rPr>
                <w:rFonts w:ascii="Arial" w:hAnsi="Arial" w:cs="Arial"/>
                <w:sz w:val="16"/>
                <w:szCs w:val="16"/>
              </w:rPr>
            </w:pPr>
            <w:r w:rsidRPr="00C71ED6">
              <w:rPr>
                <w:rFonts w:ascii="Arial" w:hAnsi="Arial" w:cs="Arial"/>
                <w:sz w:val="16"/>
                <w:szCs w:val="16"/>
              </w:rPr>
              <w:t>15.0</w:t>
            </w:r>
          </w:p>
        </w:tc>
        <w:tc>
          <w:tcPr>
            <w:tcW w:w="520" w:type="dxa"/>
            <w:tcBorders>
              <w:top w:val="nil"/>
              <w:left w:val="nil"/>
              <w:bottom w:val="nil"/>
              <w:right w:val="nil"/>
            </w:tcBorders>
            <w:shd w:val="clear" w:color="auto" w:fill="auto"/>
          </w:tcPr>
          <w:p w14:paraId="6B37B9D3" w14:textId="092457CD" w:rsidR="00855705" w:rsidRPr="00C71ED6" w:rsidRDefault="00855705" w:rsidP="00855705">
            <w:pPr>
              <w:rPr>
                <w:rFonts w:ascii="Arial" w:hAnsi="Arial" w:cs="Arial"/>
                <w:b/>
                <w:bCs/>
                <w:sz w:val="16"/>
                <w:szCs w:val="16"/>
              </w:rPr>
            </w:pPr>
            <w:r w:rsidRPr="00C71ED6">
              <w:rPr>
                <w:rFonts w:ascii="Arial" w:hAnsi="Arial" w:cs="Arial"/>
                <w:sz w:val="16"/>
                <w:szCs w:val="16"/>
              </w:rPr>
              <w:t>13.5</w:t>
            </w:r>
          </w:p>
        </w:tc>
        <w:tc>
          <w:tcPr>
            <w:tcW w:w="520" w:type="dxa"/>
            <w:tcBorders>
              <w:top w:val="nil"/>
              <w:left w:val="nil"/>
              <w:bottom w:val="nil"/>
              <w:right w:val="nil"/>
            </w:tcBorders>
            <w:shd w:val="clear" w:color="auto" w:fill="auto"/>
          </w:tcPr>
          <w:p w14:paraId="53E0C043" w14:textId="59318C34" w:rsidR="00855705" w:rsidRPr="00C71ED6" w:rsidRDefault="00855705" w:rsidP="00855705">
            <w:pPr>
              <w:rPr>
                <w:rFonts w:ascii="Arial" w:hAnsi="Arial" w:cs="Arial"/>
                <w:sz w:val="16"/>
                <w:szCs w:val="16"/>
              </w:rPr>
            </w:pPr>
            <w:r w:rsidRPr="00C71ED6">
              <w:rPr>
                <w:rFonts w:ascii="Arial" w:hAnsi="Arial" w:cs="Arial"/>
                <w:sz w:val="16"/>
                <w:szCs w:val="16"/>
              </w:rPr>
              <w:t>14.2</w:t>
            </w:r>
          </w:p>
        </w:tc>
        <w:tc>
          <w:tcPr>
            <w:tcW w:w="520" w:type="dxa"/>
            <w:tcBorders>
              <w:top w:val="nil"/>
              <w:left w:val="nil"/>
              <w:bottom w:val="nil"/>
              <w:right w:val="nil"/>
            </w:tcBorders>
            <w:shd w:val="clear" w:color="auto" w:fill="auto"/>
          </w:tcPr>
          <w:p w14:paraId="703C9C16" w14:textId="13E144FC" w:rsidR="00855705" w:rsidRPr="00C71ED6" w:rsidRDefault="00855705" w:rsidP="00855705">
            <w:pPr>
              <w:rPr>
                <w:rFonts w:ascii="Arial" w:hAnsi="Arial" w:cs="Arial"/>
                <w:sz w:val="16"/>
                <w:szCs w:val="16"/>
              </w:rPr>
            </w:pPr>
            <w:r w:rsidRPr="00C71ED6">
              <w:rPr>
                <w:rFonts w:ascii="Arial" w:hAnsi="Arial" w:cs="Arial"/>
                <w:sz w:val="16"/>
                <w:szCs w:val="16"/>
              </w:rPr>
              <w:t>13.8</w:t>
            </w:r>
          </w:p>
        </w:tc>
        <w:tc>
          <w:tcPr>
            <w:tcW w:w="520" w:type="dxa"/>
            <w:tcBorders>
              <w:top w:val="nil"/>
              <w:left w:val="nil"/>
              <w:bottom w:val="nil"/>
              <w:right w:val="nil"/>
            </w:tcBorders>
            <w:shd w:val="clear" w:color="auto" w:fill="auto"/>
          </w:tcPr>
          <w:p w14:paraId="603CD859" w14:textId="241BF474" w:rsidR="00855705" w:rsidRPr="00C71ED6" w:rsidRDefault="00855705" w:rsidP="00855705">
            <w:pPr>
              <w:rPr>
                <w:rFonts w:ascii="Arial" w:hAnsi="Arial" w:cs="Arial"/>
                <w:sz w:val="16"/>
                <w:szCs w:val="16"/>
              </w:rPr>
            </w:pPr>
            <w:r w:rsidRPr="00C71ED6">
              <w:rPr>
                <w:rFonts w:ascii="Arial" w:hAnsi="Arial" w:cs="Arial"/>
                <w:sz w:val="16"/>
                <w:szCs w:val="16"/>
              </w:rPr>
              <w:t>15.3</w:t>
            </w:r>
          </w:p>
        </w:tc>
        <w:tc>
          <w:tcPr>
            <w:tcW w:w="520" w:type="dxa"/>
            <w:tcBorders>
              <w:top w:val="nil"/>
              <w:left w:val="nil"/>
              <w:bottom w:val="nil"/>
              <w:right w:val="nil"/>
            </w:tcBorders>
            <w:shd w:val="clear" w:color="auto" w:fill="auto"/>
          </w:tcPr>
          <w:p w14:paraId="1944BEF4" w14:textId="77A818A6" w:rsidR="00855705" w:rsidRPr="00C71ED6" w:rsidRDefault="00855705" w:rsidP="00855705">
            <w:pPr>
              <w:rPr>
                <w:rFonts w:ascii="Arial" w:hAnsi="Arial" w:cs="Arial"/>
                <w:sz w:val="16"/>
                <w:szCs w:val="16"/>
              </w:rPr>
            </w:pPr>
            <w:r w:rsidRPr="00C71ED6">
              <w:rPr>
                <w:rFonts w:ascii="Arial" w:hAnsi="Arial" w:cs="Arial"/>
                <w:sz w:val="16"/>
                <w:szCs w:val="16"/>
              </w:rPr>
              <w:t>13.4</w:t>
            </w:r>
          </w:p>
        </w:tc>
        <w:tc>
          <w:tcPr>
            <w:tcW w:w="520" w:type="dxa"/>
            <w:tcBorders>
              <w:top w:val="nil"/>
              <w:left w:val="nil"/>
              <w:bottom w:val="nil"/>
              <w:right w:val="nil"/>
            </w:tcBorders>
            <w:shd w:val="clear" w:color="auto" w:fill="auto"/>
          </w:tcPr>
          <w:p w14:paraId="7D5E4A56" w14:textId="0D11B6C0" w:rsidR="00855705" w:rsidRPr="00C71ED6" w:rsidRDefault="00855705" w:rsidP="00855705">
            <w:pPr>
              <w:rPr>
                <w:rFonts w:ascii="Arial" w:hAnsi="Arial" w:cs="Arial"/>
                <w:sz w:val="16"/>
                <w:szCs w:val="16"/>
              </w:rPr>
            </w:pPr>
            <w:r w:rsidRPr="00C71ED6">
              <w:rPr>
                <w:rFonts w:ascii="Arial" w:hAnsi="Arial" w:cs="Arial"/>
                <w:sz w:val="16"/>
                <w:szCs w:val="16"/>
              </w:rPr>
              <w:t>11.4</w:t>
            </w:r>
          </w:p>
        </w:tc>
        <w:tc>
          <w:tcPr>
            <w:tcW w:w="560" w:type="dxa"/>
            <w:tcBorders>
              <w:top w:val="nil"/>
              <w:left w:val="nil"/>
              <w:bottom w:val="nil"/>
              <w:right w:val="nil"/>
            </w:tcBorders>
            <w:shd w:val="clear" w:color="auto" w:fill="auto"/>
          </w:tcPr>
          <w:p w14:paraId="2556D22F" w14:textId="436AA656" w:rsidR="00855705" w:rsidRPr="00C71ED6" w:rsidRDefault="00855705" w:rsidP="00855705">
            <w:pPr>
              <w:rPr>
                <w:rFonts w:ascii="Arial" w:hAnsi="Arial" w:cs="Arial"/>
                <w:sz w:val="16"/>
                <w:szCs w:val="16"/>
              </w:rPr>
            </w:pPr>
            <w:r w:rsidRPr="00C71ED6">
              <w:rPr>
                <w:rFonts w:ascii="Arial" w:hAnsi="Arial" w:cs="Arial"/>
                <w:sz w:val="16"/>
                <w:szCs w:val="16"/>
              </w:rPr>
              <w:t>13.6</w:t>
            </w:r>
          </w:p>
        </w:tc>
        <w:tc>
          <w:tcPr>
            <w:tcW w:w="806" w:type="dxa"/>
            <w:tcBorders>
              <w:top w:val="nil"/>
              <w:left w:val="nil"/>
              <w:bottom w:val="nil"/>
              <w:right w:val="nil"/>
            </w:tcBorders>
            <w:shd w:val="clear" w:color="auto" w:fill="auto"/>
          </w:tcPr>
          <w:p w14:paraId="0ECA222E" w14:textId="4827144E" w:rsidR="00855705" w:rsidRPr="004E54E5" w:rsidRDefault="00855705" w:rsidP="00855705">
            <w:pPr>
              <w:jc w:val="center"/>
              <w:rPr>
                <w:rFonts w:ascii="Arial" w:hAnsi="Arial" w:cs="Arial"/>
                <w:sz w:val="16"/>
                <w:szCs w:val="16"/>
              </w:rPr>
            </w:pPr>
            <w:r w:rsidRPr="00E16E9F">
              <w:rPr>
                <w:rFonts w:ascii="Arial" w:hAnsi="Arial" w:cs="Arial"/>
                <w:sz w:val="16"/>
                <w:szCs w:val="16"/>
              </w:rPr>
              <w:t>14.3</w:t>
            </w:r>
          </w:p>
        </w:tc>
      </w:tr>
      <w:tr w:rsidR="00855705" w:rsidRPr="00384F14" w14:paraId="62C87340" w14:textId="77777777" w:rsidTr="00C81756">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F09D331" w14:textId="77777777" w:rsidR="00855705" w:rsidRPr="00384F14" w:rsidRDefault="00855705" w:rsidP="00855705">
            <w:pPr>
              <w:rPr>
                <w:rFonts w:ascii="Arial" w:hAnsi="Arial"/>
                <w:color w:val="000000"/>
                <w:sz w:val="16"/>
                <w:szCs w:val="16"/>
              </w:rPr>
            </w:pPr>
          </w:p>
        </w:tc>
        <w:tc>
          <w:tcPr>
            <w:tcW w:w="624" w:type="dxa"/>
            <w:tcBorders>
              <w:top w:val="nil"/>
              <w:left w:val="nil"/>
              <w:bottom w:val="nil"/>
              <w:right w:val="nil"/>
            </w:tcBorders>
            <w:shd w:val="clear" w:color="auto" w:fill="auto"/>
          </w:tcPr>
          <w:p w14:paraId="06F7B3C7" w14:textId="036DEBB7" w:rsidR="00855705" w:rsidRPr="004E54E5" w:rsidRDefault="00855705" w:rsidP="00855705">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3</w:t>
            </w:r>
          </w:p>
        </w:tc>
        <w:tc>
          <w:tcPr>
            <w:tcW w:w="560" w:type="dxa"/>
            <w:tcBorders>
              <w:top w:val="nil"/>
              <w:left w:val="nil"/>
              <w:bottom w:val="nil"/>
              <w:right w:val="nil"/>
            </w:tcBorders>
            <w:shd w:val="clear" w:color="auto" w:fill="auto"/>
          </w:tcPr>
          <w:p w14:paraId="67B89CE0" w14:textId="1887A18F" w:rsidR="00855705" w:rsidRPr="00C71ED6" w:rsidRDefault="00855705" w:rsidP="00855705">
            <w:pPr>
              <w:rPr>
                <w:rFonts w:ascii="Arial" w:hAnsi="Arial" w:cs="Arial"/>
                <w:sz w:val="16"/>
                <w:szCs w:val="16"/>
              </w:rPr>
            </w:pPr>
            <w:r w:rsidRPr="00C71ED6">
              <w:rPr>
                <w:rFonts w:ascii="Arial" w:hAnsi="Arial" w:cs="Arial"/>
                <w:sz w:val="16"/>
                <w:szCs w:val="16"/>
              </w:rPr>
              <w:t>14.9</w:t>
            </w:r>
          </w:p>
        </w:tc>
        <w:tc>
          <w:tcPr>
            <w:tcW w:w="520" w:type="dxa"/>
            <w:tcBorders>
              <w:top w:val="nil"/>
              <w:left w:val="nil"/>
              <w:bottom w:val="nil"/>
              <w:right w:val="nil"/>
            </w:tcBorders>
            <w:shd w:val="clear" w:color="auto" w:fill="auto"/>
          </w:tcPr>
          <w:p w14:paraId="3067376F" w14:textId="0EA060C9" w:rsidR="00855705" w:rsidRPr="00C71ED6" w:rsidRDefault="00855705" w:rsidP="00855705">
            <w:pPr>
              <w:rPr>
                <w:rFonts w:ascii="Arial" w:hAnsi="Arial" w:cs="Arial"/>
                <w:b/>
                <w:bCs/>
                <w:sz w:val="16"/>
                <w:szCs w:val="16"/>
              </w:rPr>
            </w:pPr>
            <w:r w:rsidRPr="00C71ED6">
              <w:rPr>
                <w:rFonts w:ascii="Arial" w:hAnsi="Arial" w:cs="Arial"/>
                <w:sz w:val="16"/>
                <w:szCs w:val="16"/>
              </w:rPr>
              <w:t>13.4</w:t>
            </w:r>
          </w:p>
        </w:tc>
        <w:tc>
          <w:tcPr>
            <w:tcW w:w="520" w:type="dxa"/>
            <w:tcBorders>
              <w:top w:val="nil"/>
              <w:left w:val="nil"/>
              <w:bottom w:val="nil"/>
              <w:right w:val="nil"/>
            </w:tcBorders>
            <w:shd w:val="clear" w:color="auto" w:fill="auto"/>
          </w:tcPr>
          <w:p w14:paraId="02C6730C" w14:textId="57D9417B" w:rsidR="00855705" w:rsidRPr="00C71ED6" w:rsidRDefault="00855705" w:rsidP="00855705">
            <w:pPr>
              <w:rPr>
                <w:rFonts w:ascii="Arial" w:hAnsi="Arial" w:cs="Arial"/>
                <w:sz w:val="16"/>
                <w:szCs w:val="16"/>
              </w:rPr>
            </w:pPr>
            <w:r w:rsidRPr="00C71ED6">
              <w:rPr>
                <w:rFonts w:ascii="Arial" w:hAnsi="Arial" w:cs="Arial"/>
                <w:sz w:val="16"/>
                <w:szCs w:val="16"/>
              </w:rPr>
              <w:t>14.2</w:t>
            </w:r>
          </w:p>
        </w:tc>
        <w:tc>
          <w:tcPr>
            <w:tcW w:w="520" w:type="dxa"/>
            <w:tcBorders>
              <w:top w:val="nil"/>
              <w:left w:val="nil"/>
              <w:bottom w:val="nil"/>
              <w:right w:val="nil"/>
            </w:tcBorders>
            <w:shd w:val="clear" w:color="auto" w:fill="auto"/>
          </w:tcPr>
          <w:p w14:paraId="12383F0C" w14:textId="780F93BA" w:rsidR="00855705" w:rsidRPr="00C71ED6" w:rsidRDefault="00855705" w:rsidP="00855705">
            <w:pPr>
              <w:rPr>
                <w:rFonts w:ascii="Arial" w:hAnsi="Arial" w:cs="Arial"/>
                <w:sz w:val="16"/>
                <w:szCs w:val="16"/>
              </w:rPr>
            </w:pPr>
            <w:r w:rsidRPr="00C71ED6">
              <w:rPr>
                <w:rFonts w:ascii="Arial" w:hAnsi="Arial" w:cs="Arial"/>
                <w:sz w:val="16"/>
                <w:szCs w:val="16"/>
              </w:rPr>
              <w:t>13.7</w:t>
            </w:r>
          </w:p>
        </w:tc>
        <w:tc>
          <w:tcPr>
            <w:tcW w:w="520" w:type="dxa"/>
            <w:tcBorders>
              <w:top w:val="nil"/>
              <w:left w:val="nil"/>
              <w:bottom w:val="nil"/>
              <w:right w:val="nil"/>
            </w:tcBorders>
            <w:shd w:val="clear" w:color="auto" w:fill="auto"/>
          </w:tcPr>
          <w:p w14:paraId="12D75EDF" w14:textId="7AC22CF7" w:rsidR="00855705" w:rsidRPr="00C71ED6" w:rsidRDefault="00855705" w:rsidP="00855705">
            <w:pPr>
              <w:rPr>
                <w:rFonts w:ascii="Arial" w:hAnsi="Arial" w:cs="Arial"/>
                <w:sz w:val="16"/>
                <w:szCs w:val="16"/>
              </w:rPr>
            </w:pPr>
            <w:r w:rsidRPr="00C71ED6">
              <w:rPr>
                <w:rFonts w:ascii="Arial" w:hAnsi="Arial" w:cs="Arial"/>
                <w:sz w:val="16"/>
                <w:szCs w:val="16"/>
              </w:rPr>
              <w:t>15.4</w:t>
            </w:r>
          </w:p>
        </w:tc>
        <w:tc>
          <w:tcPr>
            <w:tcW w:w="520" w:type="dxa"/>
            <w:tcBorders>
              <w:top w:val="nil"/>
              <w:left w:val="nil"/>
              <w:bottom w:val="nil"/>
              <w:right w:val="nil"/>
            </w:tcBorders>
            <w:shd w:val="clear" w:color="auto" w:fill="auto"/>
          </w:tcPr>
          <w:p w14:paraId="6B5F3B45" w14:textId="7B259554" w:rsidR="00855705" w:rsidRPr="00C71ED6" w:rsidRDefault="00855705" w:rsidP="00855705">
            <w:pPr>
              <w:rPr>
                <w:rFonts w:ascii="Arial" w:hAnsi="Arial" w:cs="Arial"/>
                <w:sz w:val="16"/>
                <w:szCs w:val="16"/>
              </w:rPr>
            </w:pPr>
            <w:r w:rsidRPr="00C71ED6">
              <w:rPr>
                <w:rFonts w:ascii="Arial" w:hAnsi="Arial" w:cs="Arial"/>
                <w:sz w:val="16"/>
                <w:szCs w:val="16"/>
              </w:rPr>
              <w:t>13.3</w:t>
            </w:r>
          </w:p>
        </w:tc>
        <w:tc>
          <w:tcPr>
            <w:tcW w:w="520" w:type="dxa"/>
            <w:tcBorders>
              <w:top w:val="nil"/>
              <w:left w:val="nil"/>
              <w:bottom w:val="nil"/>
              <w:right w:val="nil"/>
            </w:tcBorders>
            <w:shd w:val="clear" w:color="auto" w:fill="auto"/>
          </w:tcPr>
          <w:p w14:paraId="3F71B0FD" w14:textId="57B41CC3" w:rsidR="00855705" w:rsidRPr="00C71ED6" w:rsidRDefault="00855705" w:rsidP="00855705">
            <w:pPr>
              <w:rPr>
                <w:rFonts w:ascii="Arial" w:hAnsi="Arial" w:cs="Arial"/>
                <w:sz w:val="16"/>
                <w:szCs w:val="16"/>
              </w:rPr>
            </w:pPr>
            <w:r w:rsidRPr="00C71ED6">
              <w:rPr>
                <w:rFonts w:ascii="Arial" w:hAnsi="Arial" w:cs="Arial"/>
                <w:sz w:val="16"/>
                <w:szCs w:val="16"/>
              </w:rPr>
              <w:t>11.8</w:t>
            </w:r>
          </w:p>
        </w:tc>
        <w:tc>
          <w:tcPr>
            <w:tcW w:w="560" w:type="dxa"/>
            <w:tcBorders>
              <w:top w:val="nil"/>
              <w:left w:val="nil"/>
              <w:bottom w:val="nil"/>
              <w:right w:val="nil"/>
            </w:tcBorders>
            <w:shd w:val="clear" w:color="auto" w:fill="auto"/>
          </w:tcPr>
          <w:p w14:paraId="079FBB8C" w14:textId="7433C838" w:rsidR="00855705" w:rsidRPr="00C71ED6" w:rsidRDefault="00855705" w:rsidP="00855705">
            <w:pPr>
              <w:rPr>
                <w:rFonts w:ascii="Arial" w:hAnsi="Arial" w:cs="Arial"/>
                <w:sz w:val="16"/>
                <w:szCs w:val="16"/>
              </w:rPr>
            </w:pPr>
            <w:r w:rsidRPr="00C71ED6">
              <w:rPr>
                <w:rFonts w:ascii="Arial" w:hAnsi="Arial" w:cs="Arial"/>
                <w:sz w:val="16"/>
                <w:szCs w:val="16"/>
              </w:rPr>
              <w:t>13.5</w:t>
            </w:r>
          </w:p>
        </w:tc>
        <w:tc>
          <w:tcPr>
            <w:tcW w:w="806" w:type="dxa"/>
            <w:tcBorders>
              <w:top w:val="nil"/>
              <w:left w:val="nil"/>
              <w:bottom w:val="nil"/>
              <w:right w:val="nil"/>
            </w:tcBorders>
            <w:shd w:val="clear" w:color="auto" w:fill="auto"/>
          </w:tcPr>
          <w:p w14:paraId="15EA90FA" w14:textId="4F345B6A" w:rsidR="00855705" w:rsidRPr="00153B91" w:rsidRDefault="00855705" w:rsidP="00855705">
            <w:pPr>
              <w:jc w:val="center"/>
              <w:rPr>
                <w:rFonts w:ascii="Arial" w:hAnsi="Arial" w:cs="Arial"/>
                <w:sz w:val="16"/>
                <w:szCs w:val="16"/>
              </w:rPr>
            </w:pPr>
            <w:r w:rsidRPr="00E16E9F">
              <w:rPr>
                <w:rFonts w:ascii="Arial" w:hAnsi="Arial" w:cs="Arial"/>
                <w:sz w:val="16"/>
                <w:szCs w:val="16"/>
              </w:rPr>
              <w:t>14.2</w:t>
            </w:r>
          </w:p>
        </w:tc>
      </w:tr>
      <w:tr w:rsidR="00855705" w:rsidRPr="00384F14" w14:paraId="41FBEE88" w14:textId="77777777" w:rsidTr="00C81756">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299AAD2A" w14:textId="77777777" w:rsidR="00855705" w:rsidRPr="00354DCC" w:rsidRDefault="00855705" w:rsidP="00855705">
            <w:pPr>
              <w:rPr>
                <w:rFonts w:ascii="Arial" w:hAnsi="Arial"/>
                <w:color w:val="000000"/>
                <w:sz w:val="16"/>
                <w:szCs w:val="16"/>
                <w:highlight w:val="yellow"/>
              </w:rPr>
            </w:pPr>
          </w:p>
        </w:tc>
        <w:tc>
          <w:tcPr>
            <w:tcW w:w="624" w:type="dxa"/>
            <w:tcBorders>
              <w:top w:val="nil"/>
              <w:left w:val="nil"/>
              <w:bottom w:val="single" w:sz="4" w:space="0" w:color="auto"/>
              <w:right w:val="nil"/>
            </w:tcBorders>
            <w:shd w:val="clear" w:color="auto" w:fill="auto"/>
          </w:tcPr>
          <w:p w14:paraId="2DF1EB11" w14:textId="75F6445E" w:rsidR="00855705" w:rsidRPr="004E54E5" w:rsidRDefault="00855705" w:rsidP="00855705">
            <w:pPr>
              <w:jc w:val="center"/>
              <w:rPr>
                <w:rFonts w:ascii="Arial" w:hAnsi="Arial" w:cs="Arial"/>
                <w:color w:val="000000"/>
                <w:sz w:val="16"/>
                <w:szCs w:val="16"/>
              </w:rPr>
            </w:pPr>
            <w:r w:rsidRPr="00E16E9F">
              <w:rPr>
                <w:rFonts w:ascii="Arial" w:hAnsi="Arial" w:cs="Arial"/>
                <w:sz w:val="16"/>
                <w:szCs w:val="16"/>
              </w:rPr>
              <w:t>2024</w:t>
            </w:r>
          </w:p>
        </w:tc>
        <w:tc>
          <w:tcPr>
            <w:tcW w:w="560" w:type="dxa"/>
            <w:tcBorders>
              <w:top w:val="nil"/>
              <w:left w:val="nil"/>
              <w:bottom w:val="single" w:sz="4" w:space="0" w:color="auto"/>
              <w:right w:val="nil"/>
            </w:tcBorders>
            <w:shd w:val="clear" w:color="auto" w:fill="auto"/>
          </w:tcPr>
          <w:p w14:paraId="34D3B79B" w14:textId="242C2BCA" w:rsidR="00855705" w:rsidRPr="00C71ED6" w:rsidRDefault="00855705" w:rsidP="00855705">
            <w:pPr>
              <w:rPr>
                <w:rFonts w:ascii="Arial" w:hAnsi="Arial" w:cs="Arial"/>
                <w:sz w:val="16"/>
                <w:szCs w:val="16"/>
              </w:rPr>
            </w:pPr>
            <w:r w:rsidRPr="00C71ED6">
              <w:rPr>
                <w:rFonts w:ascii="Arial" w:hAnsi="Arial" w:cs="Arial"/>
                <w:sz w:val="16"/>
                <w:szCs w:val="16"/>
              </w:rPr>
              <w:t>14.1</w:t>
            </w:r>
          </w:p>
        </w:tc>
        <w:tc>
          <w:tcPr>
            <w:tcW w:w="520" w:type="dxa"/>
            <w:tcBorders>
              <w:top w:val="nil"/>
              <w:left w:val="nil"/>
              <w:bottom w:val="single" w:sz="4" w:space="0" w:color="auto"/>
              <w:right w:val="nil"/>
            </w:tcBorders>
            <w:shd w:val="clear" w:color="auto" w:fill="auto"/>
          </w:tcPr>
          <w:p w14:paraId="39377346" w14:textId="73C4308C" w:rsidR="00855705" w:rsidRPr="00C71ED6" w:rsidRDefault="00855705" w:rsidP="00855705">
            <w:pPr>
              <w:rPr>
                <w:rFonts w:ascii="Arial" w:hAnsi="Arial" w:cs="Arial"/>
                <w:b/>
                <w:bCs/>
                <w:sz w:val="16"/>
                <w:szCs w:val="16"/>
              </w:rPr>
            </w:pPr>
            <w:r w:rsidRPr="00C71ED6">
              <w:rPr>
                <w:rFonts w:ascii="Arial" w:hAnsi="Arial" w:cs="Arial"/>
                <w:sz w:val="16"/>
                <w:szCs w:val="16"/>
              </w:rPr>
              <w:t>13.0</w:t>
            </w:r>
          </w:p>
        </w:tc>
        <w:tc>
          <w:tcPr>
            <w:tcW w:w="520" w:type="dxa"/>
            <w:tcBorders>
              <w:top w:val="nil"/>
              <w:left w:val="nil"/>
              <w:bottom w:val="single" w:sz="4" w:space="0" w:color="auto"/>
              <w:right w:val="nil"/>
            </w:tcBorders>
            <w:shd w:val="clear" w:color="auto" w:fill="auto"/>
          </w:tcPr>
          <w:p w14:paraId="1F4E2697" w14:textId="0A54A254" w:rsidR="00855705" w:rsidRPr="00C71ED6" w:rsidRDefault="00855705" w:rsidP="00855705">
            <w:pPr>
              <w:rPr>
                <w:rFonts w:ascii="Arial" w:hAnsi="Arial" w:cs="Arial"/>
                <w:sz w:val="16"/>
                <w:szCs w:val="16"/>
              </w:rPr>
            </w:pPr>
            <w:r w:rsidRPr="00C71ED6">
              <w:rPr>
                <w:rFonts w:ascii="Arial" w:hAnsi="Arial" w:cs="Arial"/>
                <w:sz w:val="16"/>
                <w:szCs w:val="16"/>
              </w:rPr>
              <w:t>14.1</w:t>
            </w:r>
          </w:p>
        </w:tc>
        <w:tc>
          <w:tcPr>
            <w:tcW w:w="520" w:type="dxa"/>
            <w:tcBorders>
              <w:top w:val="nil"/>
              <w:left w:val="nil"/>
              <w:bottom w:val="single" w:sz="4" w:space="0" w:color="auto"/>
              <w:right w:val="nil"/>
            </w:tcBorders>
            <w:shd w:val="clear" w:color="auto" w:fill="auto"/>
          </w:tcPr>
          <w:p w14:paraId="142B2063" w14:textId="2C989E2D" w:rsidR="00855705" w:rsidRPr="00C71ED6" w:rsidRDefault="00855705" w:rsidP="00855705">
            <w:pPr>
              <w:rPr>
                <w:rFonts w:ascii="Arial" w:hAnsi="Arial" w:cs="Arial"/>
                <w:sz w:val="16"/>
                <w:szCs w:val="16"/>
              </w:rPr>
            </w:pPr>
            <w:r w:rsidRPr="00C71ED6">
              <w:rPr>
                <w:rFonts w:ascii="Arial" w:hAnsi="Arial" w:cs="Arial"/>
                <w:sz w:val="16"/>
                <w:szCs w:val="16"/>
              </w:rPr>
              <w:t>13.6</w:t>
            </w:r>
          </w:p>
        </w:tc>
        <w:tc>
          <w:tcPr>
            <w:tcW w:w="520" w:type="dxa"/>
            <w:tcBorders>
              <w:top w:val="nil"/>
              <w:left w:val="nil"/>
              <w:bottom w:val="single" w:sz="4" w:space="0" w:color="auto"/>
              <w:right w:val="nil"/>
            </w:tcBorders>
            <w:shd w:val="clear" w:color="auto" w:fill="auto"/>
          </w:tcPr>
          <w:p w14:paraId="55862BEA" w14:textId="6AD21967" w:rsidR="00855705" w:rsidRPr="00C71ED6" w:rsidRDefault="00855705" w:rsidP="00855705">
            <w:pPr>
              <w:rPr>
                <w:rFonts w:ascii="Arial" w:hAnsi="Arial" w:cs="Arial"/>
                <w:sz w:val="16"/>
                <w:szCs w:val="16"/>
              </w:rPr>
            </w:pPr>
            <w:r w:rsidRPr="00C71ED6">
              <w:rPr>
                <w:rFonts w:ascii="Arial" w:hAnsi="Arial" w:cs="Arial"/>
                <w:sz w:val="16"/>
                <w:szCs w:val="16"/>
              </w:rPr>
              <w:t>15.4</w:t>
            </w:r>
          </w:p>
        </w:tc>
        <w:tc>
          <w:tcPr>
            <w:tcW w:w="520" w:type="dxa"/>
            <w:tcBorders>
              <w:top w:val="nil"/>
              <w:left w:val="nil"/>
              <w:bottom w:val="single" w:sz="4" w:space="0" w:color="auto"/>
              <w:right w:val="nil"/>
            </w:tcBorders>
            <w:shd w:val="clear" w:color="auto" w:fill="auto"/>
          </w:tcPr>
          <w:p w14:paraId="174F8175" w14:textId="4CA03910" w:rsidR="00855705" w:rsidRPr="00C71ED6" w:rsidRDefault="00855705" w:rsidP="00855705">
            <w:pPr>
              <w:rPr>
                <w:rFonts w:ascii="Arial" w:hAnsi="Arial" w:cs="Arial"/>
                <w:sz w:val="16"/>
                <w:szCs w:val="16"/>
              </w:rPr>
            </w:pPr>
            <w:r w:rsidRPr="00C71ED6">
              <w:rPr>
                <w:rFonts w:ascii="Arial" w:hAnsi="Arial" w:cs="Arial"/>
                <w:sz w:val="16"/>
                <w:szCs w:val="16"/>
              </w:rPr>
              <w:t>12.7</w:t>
            </w:r>
          </w:p>
        </w:tc>
        <w:tc>
          <w:tcPr>
            <w:tcW w:w="520" w:type="dxa"/>
            <w:tcBorders>
              <w:top w:val="nil"/>
              <w:left w:val="nil"/>
              <w:bottom w:val="single" w:sz="4" w:space="0" w:color="auto"/>
              <w:right w:val="nil"/>
            </w:tcBorders>
            <w:shd w:val="clear" w:color="auto" w:fill="auto"/>
          </w:tcPr>
          <w:p w14:paraId="602629FD" w14:textId="301C031F" w:rsidR="00855705" w:rsidRPr="00C71ED6" w:rsidRDefault="00855705" w:rsidP="00855705">
            <w:pPr>
              <w:rPr>
                <w:rFonts w:ascii="Arial" w:hAnsi="Arial" w:cs="Arial"/>
                <w:sz w:val="16"/>
                <w:szCs w:val="16"/>
              </w:rPr>
            </w:pPr>
            <w:r w:rsidRPr="00C71ED6">
              <w:rPr>
                <w:rFonts w:ascii="Arial" w:hAnsi="Arial" w:cs="Arial"/>
                <w:sz w:val="16"/>
                <w:szCs w:val="16"/>
              </w:rPr>
              <w:t>11.3</w:t>
            </w:r>
          </w:p>
        </w:tc>
        <w:tc>
          <w:tcPr>
            <w:tcW w:w="560" w:type="dxa"/>
            <w:tcBorders>
              <w:top w:val="nil"/>
              <w:left w:val="nil"/>
              <w:bottom w:val="single" w:sz="4" w:space="0" w:color="auto"/>
              <w:right w:val="nil"/>
            </w:tcBorders>
            <w:shd w:val="clear" w:color="auto" w:fill="auto"/>
          </w:tcPr>
          <w:p w14:paraId="3325A980" w14:textId="3AB79267" w:rsidR="00855705" w:rsidRPr="00C71ED6" w:rsidRDefault="00855705" w:rsidP="00855705">
            <w:pPr>
              <w:rPr>
                <w:rFonts w:ascii="Arial" w:hAnsi="Arial" w:cs="Arial"/>
                <w:sz w:val="16"/>
                <w:szCs w:val="16"/>
              </w:rPr>
            </w:pPr>
            <w:r w:rsidRPr="00C71ED6">
              <w:rPr>
                <w:rFonts w:ascii="Arial" w:hAnsi="Arial" w:cs="Arial"/>
                <w:sz w:val="16"/>
                <w:szCs w:val="16"/>
              </w:rPr>
              <w:t>13.0</w:t>
            </w:r>
          </w:p>
        </w:tc>
        <w:tc>
          <w:tcPr>
            <w:tcW w:w="806" w:type="dxa"/>
            <w:tcBorders>
              <w:top w:val="nil"/>
              <w:left w:val="nil"/>
              <w:bottom w:val="single" w:sz="4" w:space="0" w:color="auto"/>
              <w:right w:val="nil"/>
            </w:tcBorders>
            <w:shd w:val="clear" w:color="auto" w:fill="auto"/>
          </w:tcPr>
          <w:p w14:paraId="46E45E21" w14:textId="34950E5E" w:rsidR="00855705" w:rsidRPr="00C71ED6" w:rsidRDefault="00855705" w:rsidP="00855705">
            <w:pPr>
              <w:jc w:val="center"/>
              <w:rPr>
                <w:rFonts w:ascii="Arial" w:hAnsi="Arial" w:cs="Arial"/>
                <w:sz w:val="16"/>
                <w:szCs w:val="16"/>
              </w:rPr>
            </w:pPr>
            <w:r w:rsidRPr="00C71ED6">
              <w:rPr>
                <w:rFonts w:ascii="Arial" w:hAnsi="Arial" w:cs="Arial"/>
                <w:sz w:val="16"/>
                <w:szCs w:val="16"/>
              </w:rPr>
              <w:t>13.8</w:t>
            </w:r>
          </w:p>
        </w:tc>
      </w:tr>
      <w:tr w:rsidR="007B7937" w:rsidRPr="00384F14" w14:paraId="5FCD6D95"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40A282D3" w14:textId="0900A099" w:rsidR="007B7937" w:rsidRPr="00384F14" w:rsidRDefault="007B7937" w:rsidP="007B7937">
            <w:pPr>
              <w:rPr>
                <w:rFonts w:ascii="Arial" w:hAnsi="Arial"/>
                <w:color w:val="000000"/>
                <w:sz w:val="16"/>
                <w:szCs w:val="16"/>
              </w:rPr>
            </w:pPr>
            <w:r>
              <w:rPr>
                <w:rFonts w:ascii="Arial" w:hAnsi="Arial"/>
                <w:b/>
                <w:bCs/>
                <w:color w:val="000000"/>
                <w:sz w:val="16"/>
                <w:szCs w:val="16"/>
              </w:rPr>
              <w:t xml:space="preserve"> </w:t>
            </w:r>
            <w:r w:rsidRPr="00384F14">
              <w:rPr>
                <w:rFonts w:ascii="Arial" w:hAnsi="Arial"/>
                <w:b/>
                <w:bCs/>
                <w:color w:val="000000"/>
                <w:sz w:val="16"/>
                <w:szCs w:val="16"/>
              </w:rPr>
              <w:t>Secondary</w:t>
            </w:r>
          </w:p>
        </w:tc>
        <w:tc>
          <w:tcPr>
            <w:tcW w:w="624" w:type="dxa"/>
            <w:tcBorders>
              <w:top w:val="single" w:sz="4" w:space="0" w:color="auto"/>
              <w:left w:val="nil"/>
              <w:bottom w:val="nil"/>
              <w:right w:val="nil"/>
            </w:tcBorders>
            <w:shd w:val="clear" w:color="auto" w:fill="auto"/>
          </w:tcPr>
          <w:p w14:paraId="35819EB6" w14:textId="3821801C"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w:t>
            </w:r>
            <w:r>
              <w:rPr>
                <w:rFonts w:ascii="Arial" w:hAnsi="Arial" w:cs="Arial"/>
                <w:sz w:val="16"/>
                <w:szCs w:val="16"/>
              </w:rPr>
              <w:t>20</w:t>
            </w:r>
          </w:p>
        </w:tc>
        <w:tc>
          <w:tcPr>
            <w:tcW w:w="560" w:type="dxa"/>
            <w:tcBorders>
              <w:top w:val="single" w:sz="4" w:space="0" w:color="auto"/>
              <w:left w:val="nil"/>
              <w:bottom w:val="nil"/>
              <w:right w:val="nil"/>
            </w:tcBorders>
            <w:shd w:val="clear" w:color="auto" w:fill="auto"/>
          </w:tcPr>
          <w:p w14:paraId="48B27F96" w14:textId="4756E5E4" w:rsidR="007B7937" w:rsidRPr="00C71ED6" w:rsidRDefault="007B7937" w:rsidP="007B7937">
            <w:pPr>
              <w:rPr>
                <w:rFonts w:ascii="Arial" w:hAnsi="Arial" w:cs="Arial"/>
                <w:sz w:val="16"/>
                <w:szCs w:val="10"/>
              </w:rPr>
            </w:pPr>
            <w:r w:rsidRPr="00C71ED6">
              <w:rPr>
                <w:rFonts w:ascii="Arial" w:hAnsi="Arial" w:cs="Arial"/>
                <w:sz w:val="16"/>
                <w:szCs w:val="10"/>
              </w:rPr>
              <w:t>13.4</w:t>
            </w:r>
          </w:p>
        </w:tc>
        <w:tc>
          <w:tcPr>
            <w:tcW w:w="520" w:type="dxa"/>
            <w:tcBorders>
              <w:top w:val="single" w:sz="4" w:space="0" w:color="auto"/>
              <w:left w:val="nil"/>
              <w:bottom w:val="nil"/>
              <w:right w:val="nil"/>
            </w:tcBorders>
            <w:shd w:val="clear" w:color="auto" w:fill="auto"/>
          </w:tcPr>
          <w:p w14:paraId="02D584AC" w14:textId="793508C6" w:rsidR="007B7937" w:rsidRPr="00C71ED6" w:rsidRDefault="007B7937" w:rsidP="007B7937">
            <w:pPr>
              <w:rPr>
                <w:rFonts w:ascii="Arial" w:hAnsi="Arial" w:cs="Arial"/>
                <w:b/>
                <w:bCs/>
                <w:sz w:val="16"/>
                <w:szCs w:val="10"/>
              </w:rPr>
            </w:pPr>
            <w:r w:rsidRPr="00C71ED6">
              <w:rPr>
                <w:rFonts w:ascii="Arial" w:hAnsi="Arial" w:cs="Arial"/>
                <w:sz w:val="16"/>
                <w:szCs w:val="10"/>
              </w:rPr>
              <w:t>12.2</w:t>
            </w:r>
          </w:p>
        </w:tc>
        <w:tc>
          <w:tcPr>
            <w:tcW w:w="520" w:type="dxa"/>
            <w:tcBorders>
              <w:top w:val="single" w:sz="4" w:space="0" w:color="auto"/>
              <w:left w:val="nil"/>
              <w:bottom w:val="nil"/>
              <w:right w:val="nil"/>
            </w:tcBorders>
            <w:shd w:val="clear" w:color="auto" w:fill="auto"/>
          </w:tcPr>
          <w:p w14:paraId="544F7288" w14:textId="1A159D8C"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single" w:sz="4" w:space="0" w:color="auto"/>
              <w:left w:val="nil"/>
              <w:bottom w:val="nil"/>
              <w:right w:val="nil"/>
            </w:tcBorders>
            <w:shd w:val="clear" w:color="auto" w:fill="auto"/>
          </w:tcPr>
          <w:p w14:paraId="06E9A028" w14:textId="0B754B1E" w:rsidR="007B7937" w:rsidRPr="00C71ED6" w:rsidRDefault="007B7937" w:rsidP="007B7937">
            <w:pPr>
              <w:rPr>
                <w:rFonts w:ascii="Arial" w:hAnsi="Arial" w:cs="Arial"/>
                <w:sz w:val="16"/>
                <w:szCs w:val="10"/>
              </w:rPr>
            </w:pPr>
            <w:r w:rsidRPr="00C71ED6">
              <w:rPr>
                <w:rFonts w:ascii="Arial" w:hAnsi="Arial" w:cs="Arial"/>
                <w:sz w:val="16"/>
                <w:szCs w:val="10"/>
              </w:rPr>
              <w:t>12.5</w:t>
            </w:r>
          </w:p>
        </w:tc>
        <w:tc>
          <w:tcPr>
            <w:tcW w:w="520" w:type="dxa"/>
            <w:tcBorders>
              <w:top w:val="single" w:sz="4" w:space="0" w:color="auto"/>
              <w:left w:val="nil"/>
              <w:bottom w:val="nil"/>
              <w:right w:val="nil"/>
            </w:tcBorders>
            <w:shd w:val="clear" w:color="auto" w:fill="auto"/>
          </w:tcPr>
          <w:p w14:paraId="4BB1D35B" w14:textId="08435850"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520" w:type="dxa"/>
            <w:tcBorders>
              <w:top w:val="single" w:sz="4" w:space="0" w:color="auto"/>
              <w:left w:val="nil"/>
              <w:bottom w:val="nil"/>
              <w:right w:val="nil"/>
            </w:tcBorders>
            <w:shd w:val="clear" w:color="auto" w:fill="auto"/>
          </w:tcPr>
          <w:p w14:paraId="00062613" w14:textId="79764EC9" w:rsidR="007B7937" w:rsidRPr="00C71ED6" w:rsidRDefault="007B7937" w:rsidP="007B7937">
            <w:pPr>
              <w:rPr>
                <w:rFonts w:ascii="Arial" w:hAnsi="Arial" w:cs="Arial"/>
                <w:sz w:val="16"/>
                <w:szCs w:val="10"/>
              </w:rPr>
            </w:pPr>
            <w:r w:rsidRPr="00C71ED6">
              <w:rPr>
                <w:rFonts w:ascii="Arial" w:hAnsi="Arial" w:cs="Arial"/>
                <w:sz w:val="16"/>
                <w:szCs w:val="10"/>
              </w:rPr>
              <w:t>12.5</w:t>
            </w:r>
          </w:p>
        </w:tc>
        <w:tc>
          <w:tcPr>
            <w:tcW w:w="520" w:type="dxa"/>
            <w:tcBorders>
              <w:top w:val="single" w:sz="4" w:space="0" w:color="auto"/>
              <w:left w:val="nil"/>
              <w:bottom w:val="nil"/>
              <w:right w:val="nil"/>
            </w:tcBorders>
            <w:shd w:val="clear" w:color="auto" w:fill="auto"/>
          </w:tcPr>
          <w:p w14:paraId="06EF5C7B" w14:textId="469C6B6C"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60" w:type="dxa"/>
            <w:tcBorders>
              <w:top w:val="single" w:sz="4" w:space="0" w:color="auto"/>
              <w:left w:val="nil"/>
              <w:bottom w:val="nil"/>
              <w:right w:val="nil"/>
            </w:tcBorders>
            <w:shd w:val="clear" w:color="auto" w:fill="auto"/>
          </w:tcPr>
          <w:p w14:paraId="27BB894B" w14:textId="0370A1B6" w:rsidR="007B7937" w:rsidRPr="00C71ED6" w:rsidRDefault="007B7937" w:rsidP="007B7937">
            <w:pPr>
              <w:rPr>
                <w:rFonts w:ascii="Arial" w:hAnsi="Arial" w:cs="Arial"/>
                <w:sz w:val="16"/>
                <w:szCs w:val="10"/>
              </w:rPr>
            </w:pPr>
            <w:r w:rsidRPr="00C71ED6">
              <w:rPr>
                <w:rFonts w:ascii="Arial" w:hAnsi="Arial" w:cs="Arial"/>
                <w:sz w:val="16"/>
                <w:szCs w:val="10"/>
              </w:rPr>
              <w:t>12.4</w:t>
            </w:r>
          </w:p>
        </w:tc>
        <w:tc>
          <w:tcPr>
            <w:tcW w:w="806" w:type="dxa"/>
            <w:tcBorders>
              <w:top w:val="single" w:sz="4" w:space="0" w:color="auto"/>
              <w:left w:val="nil"/>
              <w:bottom w:val="nil"/>
              <w:right w:val="nil"/>
            </w:tcBorders>
            <w:shd w:val="clear" w:color="auto" w:fill="auto"/>
          </w:tcPr>
          <w:p w14:paraId="608EC2A0" w14:textId="5E60D41E" w:rsidR="007B7937" w:rsidRPr="00C71ED6" w:rsidRDefault="007B7937" w:rsidP="007B7937">
            <w:pPr>
              <w:jc w:val="center"/>
              <w:rPr>
                <w:rFonts w:ascii="Arial" w:hAnsi="Arial" w:cs="Arial"/>
                <w:sz w:val="16"/>
                <w:szCs w:val="10"/>
              </w:rPr>
            </w:pPr>
            <w:r w:rsidRPr="00C71ED6">
              <w:rPr>
                <w:rFonts w:ascii="Arial" w:hAnsi="Arial" w:cs="Arial"/>
                <w:sz w:val="16"/>
                <w:szCs w:val="10"/>
              </w:rPr>
              <w:t>12.6</w:t>
            </w:r>
          </w:p>
        </w:tc>
      </w:tr>
      <w:tr w:rsidR="007B7937" w:rsidRPr="00384F14" w14:paraId="7CEE3594"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66F1D7D3"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66F1ACAA" w14:textId="0CB604FC"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1</w:t>
            </w:r>
          </w:p>
        </w:tc>
        <w:tc>
          <w:tcPr>
            <w:tcW w:w="560" w:type="dxa"/>
            <w:tcBorders>
              <w:top w:val="nil"/>
              <w:left w:val="nil"/>
              <w:bottom w:val="nil"/>
              <w:right w:val="nil"/>
            </w:tcBorders>
            <w:shd w:val="clear" w:color="auto" w:fill="auto"/>
          </w:tcPr>
          <w:p w14:paraId="6079EEFD" w14:textId="47977EBE" w:rsidR="007B7937" w:rsidRPr="00C71ED6" w:rsidRDefault="007B7937" w:rsidP="007B7937">
            <w:pPr>
              <w:rPr>
                <w:rFonts w:ascii="Arial" w:hAnsi="Arial" w:cs="Arial"/>
                <w:sz w:val="16"/>
                <w:szCs w:val="10"/>
              </w:rPr>
            </w:pPr>
            <w:r w:rsidRPr="00C71ED6">
              <w:rPr>
                <w:rFonts w:ascii="Arial" w:hAnsi="Arial" w:cs="Arial"/>
                <w:sz w:val="16"/>
                <w:szCs w:val="10"/>
              </w:rPr>
              <w:t>13.2</w:t>
            </w:r>
          </w:p>
        </w:tc>
        <w:tc>
          <w:tcPr>
            <w:tcW w:w="520" w:type="dxa"/>
            <w:tcBorders>
              <w:top w:val="nil"/>
              <w:left w:val="nil"/>
              <w:bottom w:val="nil"/>
              <w:right w:val="nil"/>
            </w:tcBorders>
            <w:shd w:val="clear" w:color="auto" w:fill="auto"/>
          </w:tcPr>
          <w:p w14:paraId="40D25C11" w14:textId="2D824EDF" w:rsidR="007B7937" w:rsidRPr="00C71ED6" w:rsidRDefault="007B7937" w:rsidP="007B7937">
            <w:pPr>
              <w:rPr>
                <w:rFonts w:ascii="Arial" w:hAnsi="Arial" w:cs="Arial"/>
                <w:b/>
                <w:bCs/>
                <w:sz w:val="16"/>
                <w:szCs w:val="10"/>
              </w:rPr>
            </w:pPr>
            <w:r w:rsidRPr="00C71ED6">
              <w:rPr>
                <w:rFonts w:ascii="Arial" w:hAnsi="Arial" w:cs="Arial"/>
                <w:sz w:val="16"/>
                <w:szCs w:val="10"/>
              </w:rPr>
              <w:t>11.8</w:t>
            </w:r>
          </w:p>
        </w:tc>
        <w:tc>
          <w:tcPr>
            <w:tcW w:w="520" w:type="dxa"/>
            <w:tcBorders>
              <w:top w:val="nil"/>
              <w:left w:val="nil"/>
              <w:bottom w:val="nil"/>
              <w:right w:val="nil"/>
            </w:tcBorders>
            <w:shd w:val="clear" w:color="auto" w:fill="auto"/>
          </w:tcPr>
          <w:p w14:paraId="6122D130" w14:textId="75142740"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0FC0168D" w14:textId="325DB945"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572DD937" w14:textId="25BC7FEA" w:rsidR="007B7937" w:rsidRPr="00C71ED6" w:rsidRDefault="007B7937" w:rsidP="007B7937">
            <w:pPr>
              <w:rPr>
                <w:rFonts w:ascii="Arial" w:hAnsi="Arial" w:cs="Arial"/>
                <w:sz w:val="16"/>
                <w:szCs w:val="10"/>
              </w:rPr>
            </w:pPr>
            <w:r w:rsidRPr="00C71ED6">
              <w:rPr>
                <w:rFonts w:ascii="Arial" w:hAnsi="Arial" w:cs="Arial"/>
                <w:sz w:val="16"/>
                <w:szCs w:val="10"/>
              </w:rPr>
              <w:t>12.6</w:t>
            </w:r>
          </w:p>
        </w:tc>
        <w:tc>
          <w:tcPr>
            <w:tcW w:w="520" w:type="dxa"/>
            <w:tcBorders>
              <w:top w:val="nil"/>
              <w:left w:val="nil"/>
              <w:bottom w:val="nil"/>
              <w:right w:val="nil"/>
            </w:tcBorders>
            <w:shd w:val="clear" w:color="auto" w:fill="auto"/>
          </w:tcPr>
          <w:p w14:paraId="14F30373" w14:textId="22790200"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49D81EE7" w14:textId="38CD3BD8" w:rsidR="007B7937" w:rsidRPr="00C71ED6" w:rsidRDefault="007B7937" w:rsidP="007B7937">
            <w:pPr>
              <w:rPr>
                <w:rFonts w:ascii="Arial" w:hAnsi="Arial" w:cs="Arial"/>
                <w:sz w:val="16"/>
                <w:szCs w:val="10"/>
              </w:rPr>
            </w:pPr>
            <w:r w:rsidRPr="00C71ED6">
              <w:rPr>
                <w:rFonts w:ascii="Arial" w:hAnsi="Arial" w:cs="Arial"/>
                <w:sz w:val="16"/>
                <w:szCs w:val="10"/>
              </w:rPr>
              <w:t>11.9</w:t>
            </w:r>
          </w:p>
        </w:tc>
        <w:tc>
          <w:tcPr>
            <w:tcW w:w="560" w:type="dxa"/>
            <w:tcBorders>
              <w:top w:val="nil"/>
              <w:left w:val="nil"/>
              <w:bottom w:val="nil"/>
              <w:right w:val="nil"/>
            </w:tcBorders>
            <w:shd w:val="clear" w:color="auto" w:fill="auto"/>
          </w:tcPr>
          <w:p w14:paraId="032672BE" w14:textId="5226C347" w:rsidR="007B7937" w:rsidRPr="00C71ED6" w:rsidRDefault="007B7937" w:rsidP="007B7937">
            <w:pPr>
              <w:rPr>
                <w:rFonts w:ascii="Arial" w:hAnsi="Arial" w:cs="Arial"/>
                <w:sz w:val="16"/>
                <w:szCs w:val="10"/>
              </w:rPr>
            </w:pPr>
            <w:r w:rsidRPr="00C71ED6">
              <w:rPr>
                <w:rFonts w:ascii="Arial" w:hAnsi="Arial" w:cs="Arial"/>
                <w:sz w:val="16"/>
                <w:szCs w:val="10"/>
              </w:rPr>
              <w:t>13.3</w:t>
            </w:r>
          </w:p>
        </w:tc>
        <w:tc>
          <w:tcPr>
            <w:tcW w:w="806" w:type="dxa"/>
            <w:tcBorders>
              <w:top w:val="nil"/>
              <w:left w:val="nil"/>
              <w:bottom w:val="nil"/>
              <w:right w:val="nil"/>
            </w:tcBorders>
            <w:shd w:val="clear" w:color="auto" w:fill="auto"/>
          </w:tcPr>
          <w:p w14:paraId="750C88EF" w14:textId="0BC9AF35" w:rsidR="007B7937" w:rsidRPr="00C71ED6" w:rsidRDefault="007B7937" w:rsidP="007B7937">
            <w:pPr>
              <w:jc w:val="center"/>
              <w:rPr>
                <w:rFonts w:ascii="Arial" w:hAnsi="Arial" w:cs="Arial"/>
                <w:sz w:val="16"/>
                <w:szCs w:val="10"/>
              </w:rPr>
            </w:pPr>
            <w:r w:rsidRPr="00C71ED6">
              <w:rPr>
                <w:rFonts w:ascii="Arial" w:hAnsi="Arial" w:cs="Arial"/>
                <w:sz w:val="16"/>
                <w:szCs w:val="10"/>
              </w:rPr>
              <w:t>12.4</w:t>
            </w:r>
          </w:p>
        </w:tc>
      </w:tr>
      <w:tr w:rsidR="007B7937" w:rsidRPr="00384F14" w14:paraId="45AC762F"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598A702A"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2EFDEFC6" w14:textId="7587C283"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2</w:t>
            </w:r>
          </w:p>
        </w:tc>
        <w:tc>
          <w:tcPr>
            <w:tcW w:w="560" w:type="dxa"/>
            <w:tcBorders>
              <w:top w:val="nil"/>
              <w:left w:val="nil"/>
              <w:bottom w:val="nil"/>
              <w:right w:val="nil"/>
            </w:tcBorders>
            <w:shd w:val="clear" w:color="auto" w:fill="auto"/>
          </w:tcPr>
          <w:p w14:paraId="5EE443B6" w14:textId="3A1DB7A6" w:rsidR="007B7937" w:rsidRPr="00C71ED6" w:rsidRDefault="007B7937" w:rsidP="007B7937">
            <w:pPr>
              <w:rPr>
                <w:rFonts w:ascii="Arial" w:hAnsi="Arial" w:cs="Arial"/>
                <w:sz w:val="16"/>
                <w:szCs w:val="10"/>
              </w:rPr>
            </w:pPr>
            <w:r w:rsidRPr="00C71ED6">
              <w:rPr>
                <w:rFonts w:ascii="Arial" w:hAnsi="Arial" w:cs="Arial"/>
                <w:sz w:val="16"/>
                <w:szCs w:val="10"/>
              </w:rPr>
              <w:t>13.0</w:t>
            </w:r>
          </w:p>
        </w:tc>
        <w:tc>
          <w:tcPr>
            <w:tcW w:w="520" w:type="dxa"/>
            <w:tcBorders>
              <w:top w:val="nil"/>
              <w:left w:val="nil"/>
              <w:bottom w:val="nil"/>
              <w:right w:val="nil"/>
            </w:tcBorders>
            <w:shd w:val="clear" w:color="auto" w:fill="auto"/>
          </w:tcPr>
          <w:p w14:paraId="76069393" w14:textId="2CD83259" w:rsidR="007B7937" w:rsidRPr="00C71ED6" w:rsidRDefault="007B7937" w:rsidP="007B7937">
            <w:pPr>
              <w:rPr>
                <w:rFonts w:ascii="Arial" w:hAnsi="Arial" w:cs="Arial"/>
                <w:b/>
                <w:bCs/>
                <w:sz w:val="16"/>
                <w:szCs w:val="10"/>
              </w:rPr>
            </w:pPr>
            <w:r w:rsidRPr="00C71ED6">
              <w:rPr>
                <w:rFonts w:ascii="Arial" w:hAnsi="Arial" w:cs="Arial"/>
                <w:sz w:val="16"/>
                <w:szCs w:val="10"/>
              </w:rPr>
              <w:t>11.6</w:t>
            </w:r>
          </w:p>
        </w:tc>
        <w:tc>
          <w:tcPr>
            <w:tcW w:w="520" w:type="dxa"/>
            <w:tcBorders>
              <w:top w:val="nil"/>
              <w:left w:val="nil"/>
              <w:bottom w:val="nil"/>
              <w:right w:val="nil"/>
            </w:tcBorders>
            <w:shd w:val="clear" w:color="auto" w:fill="auto"/>
          </w:tcPr>
          <w:p w14:paraId="75587545" w14:textId="72D9AFC6" w:rsidR="007B7937" w:rsidRPr="00C71ED6" w:rsidRDefault="007B7937" w:rsidP="007B7937">
            <w:pPr>
              <w:rPr>
                <w:rFonts w:ascii="Arial" w:hAnsi="Arial" w:cs="Arial"/>
                <w:sz w:val="16"/>
                <w:szCs w:val="10"/>
              </w:rPr>
            </w:pPr>
            <w:r w:rsidRPr="00C71ED6">
              <w:rPr>
                <w:rFonts w:ascii="Arial" w:hAnsi="Arial" w:cs="Arial"/>
                <w:sz w:val="16"/>
                <w:szCs w:val="10"/>
              </w:rPr>
              <w:t>12.1</w:t>
            </w:r>
          </w:p>
        </w:tc>
        <w:tc>
          <w:tcPr>
            <w:tcW w:w="520" w:type="dxa"/>
            <w:tcBorders>
              <w:top w:val="nil"/>
              <w:left w:val="nil"/>
              <w:bottom w:val="nil"/>
              <w:right w:val="nil"/>
            </w:tcBorders>
            <w:shd w:val="clear" w:color="auto" w:fill="auto"/>
          </w:tcPr>
          <w:p w14:paraId="5D97D678" w14:textId="3F15FCB1"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520" w:type="dxa"/>
            <w:tcBorders>
              <w:top w:val="nil"/>
              <w:left w:val="nil"/>
              <w:bottom w:val="nil"/>
              <w:right w:val="nil"/>
            </w:tcBorders>
            <w:shd w:val="clear" w:color="auto" w:fill="auto"/>
          </w:tcPr>
          <w:p w14:paraId="250BA3EB" w14:textId="1637268A" w:rsidR="007B7937" w:rsidRPr="00C71ED6" w:rsidRDefault="007B7937" w:rsidP="007B7937">
            <w:pPr>
              <w:rPr>
                <w:rFonts w:ascii="Arial" w:hAnsi="Arial" w:cs="Arial"/>
                <w:sz w:val="16"/>
                <w:szCs w:val="10"/>
              </w:rPr>
            </w:pPr>
            <w:r w:rsidRPr="00C71ED6">
              <w:rPr>
                <w:rFonts w:ascii="Arial" w:hAnsi="Arial" w:cs="Arial"/>
                <w:sz w:val="16"/>
                <w:szCs w:val="10"/>
              </w:rPr>
              <w:t>12.6</w:t>
            </w:r>
          </w:p>
        </w:tc>
        <w:tc>
          <w:tcPr>
            <w:tcW w:w="520" w:type="dxa"/>
            <w:tcBorders>
              <w:top w:val="nil"/>
              <w:left w:val="nil"/>
              <w:bottom w:val="nil"/>
              <w:right w:val="nil"/>
            </w:tcBorders>
            <w:shd w:val="clear" w:color="auto" w:fill="auto"/>
          </w:tcPr>
          <w:p w14:paraId="4A9C3E8B" w14:textId="6F750947"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671841F8" w14:textId="14AA05CD"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60" w:type="dxa"/>
            <w:tcBorders>
              <w:top w:val="nil"/>
              <w:left w:val="nil"/>
              <w:bottom w:val="nil"/>
              <w:right w:val="nil"/>
            </w:tcBorders>
            <w:shd w:val="clear" w:color="auto" w:fill="auto"/>
          </w:tcPr>
          <w:p w14:paraId="28A7C161" w14:textId="667B02C6"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806" w:type="dxa"/>
            <w:tcBorders>
              <w:top w:val="nil"/>
              <w:left w:val="nil"/>
              <w:bottom w:val="nil"/>
              <w:right w:val="nil"/>
            </w:tcBorders>
            <w:shd w:val="clear" w:color="auto" w:fill="auto"/>
          </w:tcPr>
          <w:p w14:paraId="46B26A7F" w14:textId="1262CC76" w:rsidR="007B7937" w:rsidRPr="00C71ED6" w:rsidRDefault="007B7937" w:rsidP="007B7937">
            <w:pPr>
              <w:jc w:val="center"/>
              <w:rPr>
                <w:rFonts w:ascii="Arial" w:hAnsi="Arial" w:cs="Arial"/>
                <w:sz w:val="16"/>
                <w:szCs w:val="10"/>
              </w:rPr>
            </w:pPr>
            <w:r w:rsidRPr="00C71ED6">
              <w:rPr>
                <w:rFonts w:ascii="Arial" w:hAnsi="Arial" w:cs="Arial"/>
                <w:sz w:val="16"/>
                <w:szCs w:val="10"/>
              </w:rPr>
              <w:t>12.3</w:t>
            </w:r>
          </w:p>
        </w:tc>
      </w:tr>
      <w:tr w:rsidR="007B7937" w:rsidRPr="00A410CE" w14:paraId="6B0310E9" w14:textId="77777777" w:rsidTr="00DF54F5">
        <w:tblPrEx>
          <w:tblBorders>
            <w:insideH w:val="none" w:sz="0" w:space="0" w:color="auto"/>
          </w:tblBorders>
        </w:tblPrEx>
        <w:trPr>
          <w:trHeight w:hRule="exact" w:val="220"/>
          <w:jc w:val="center"/>
        </w:trPr>
        <w:tc>
          <w:tcPr>
            <w:tcW w:w="993" w:type="dxa"/>
            <w:tcBorders>
              <w:top w:val="nil"/>
              <w:bottom w:val="nil"/>
            </w:tcBorders>
            <w:shd w:val="clear" w:color="auto" w:fill="auto"/>
            <w:vAlign w:val="center"/>
          </w:tcPr>
          <w:p w14:paraId="043EC012" w14:textId="77777777" w:rsidR="007B7937" w:rsidRPr="00384F14" w:rsidRDefault="007B7937" w:rsidP="007B7937">
            <w:pPr>
              <w:rPr>
                <w:rFonts w:ascii="Arial" w:hAnsi="Arial"/>
                <w:color w:val="000000"/>
                <w:sz w:val="16"/>
                <w:szCs w:val="16"/>
              </w:rPr>
            </w:pPr>
          </w:p>
        </w:tc>
        <w:tc>
          <w:tcPr>
            <w:tcW w:w="624" w:type="dxa"/>
            <w:tcBorders>
              <w:top w:val="nil"/>
              <w:left w:val="nil"/>
              <w:bottom w:val="nil"/>
              <w:right w:val="nil"/>
            </w:tcBorders>
            <w:shd w:val="clear" w:color="auto" w:fill="auto"/>
          </w:tcPr>
          <w:p w14:paraId="765B2197" w14:textId="4FB39733"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3</w:t>
            </w:r>
          </w:p>
        </w:tc>
        <w:tc>
          <w:tcPr>
            <w:tcW w:w="560" w:type="dxa"/>
            <w:tcBorders>
              <w:top w:val="nil"/>
              <w:left w:val="nil"/>
              <w:bottom w:val="nil"/>
              <w:right w:val="nil"/>
            </w:tcBorders>
            <w:shd w:val="clear" w:color="auto" w:fill="auto"/>
          </w:tcPr>
          <w:p w14:paraId="2124A0C2" w14:textId="0BA44A3B" w:rsidR="007B7937" w:rsidRPr="00C71ED6" w:rsidRDefault="007B7937" w:rsidP="007B7937">
            <w:pPr>
              <w:rPr>
                <w:rFonts w:ascii="Arial" w:hAnsi="Arial" w:cs="Arial"/>
                <w:sz w:val="16"/>
                <w:szCs w:val="10"/>
              </w:rPr>
            </w:pPr>
            <w:r w:rsidRPr="00C71ED6">
              <w:rPr>
                <w:rFonts w:ascii="Arial" w:hAnsi="Arial" w:cs="Arial"/>
                <w:sz w:val="16"/>
                <w:szCs w:val="10"/>
              </w:rPr>
              <w:t>13.2</w:t>
            </w:r>
          </w:p>
        </w:tc>
        <w:tc>
          <w:tcPr>
            <w:tcW w:w="520" w:type="dxa"/>
            <w:tcBorders>
              <w:top w:val="nil"/>
              <w:left w:val="nil"/>
              <w:bottom w:val="nil"/>
              <w:right w:val="nil"/>
            </w:tcBorders>
            <w:shd w:val="clear" w:color="auto" w:fill="auto"/>
          </w:tcPr>
          <w:p w14:paraId="1537F28B" w14:textId="49EDEF01" w:rsidR="007B7937" w:rsidRPr="00C71ED6" w:rsidRDefault="007B7937" w:rsidP="007B7937">
            <w:pPr>
              <w:rPr>
                <w:rFonts w:ascii="Arial" w:hAnsi="Arial" w:cs="Arial"/>
                <w:b/>
                <w:bCs/>
                <w:sz w:val="16"/>
                <w:szCs w:val="10"/>
              </w:rPr>
            </w:pPr>
            <w:r w:rsidRPr="00C71ED6">
              <w:rPr>
                <w:rFonts w:ascii="Arial" w:hAnsi="Arial" w:cs="Arial"/>
                <w:sz w:val="16"/>
                <w:szCs w:val="10"/>
              </w:rPr>
              <w:t>11.5</w:t>
            </w:r>
          </w:p>
        </w:tc>
        <w:tc>
          <w:tcPr>
            <w:tcW w:w="520" w:type="dxa"/>
            <w:tcBorders>
              <w:top w:val="nil"/>
              <w:left w:val="nil"/>
              <w:bottom w:val="nil"/>
              <w:right w:val="nil"/>
            </w:tcBorders>
            <w:shd w:val="clear" w:color="auto" w:fill="auto"/>
          </w:tcPr>
          <w:p w14:paraId="1E607D97" w14:textId="6486F2C0" w:rsidR="007B7937" w:rsidRPr="00C71ED6" w:rsidRDefault="007B7937" w:rsidP="007B7937">
            <w:pPr>
              <w:rPr>
                <w:rFonts w:ascii="Arial" w:hAnsi="Arial" w:cs="Arial"/>
                <w:sz w:val="16"/>
                <w:szCs w:val="10"/>
              </w:rPr>
            </w:pPr>
            <w:r w:rsidRPr="00C71ED6">
              <w:rPr>
                <w:rFonts w:ascii="Arial" w:hAnsi="Arial" w:cs="Arial"/>
                <w:sz w:val="16"/>
                <w:szCs w:val="10"/>
              </w:rPr>
              <w:t>12.0</w:t>
            </w:r>
          </w:p>
        </w:tc>
        <w:tc>
          <w:tcPr>
            <w:tcW w:w="520" w:type="dxa"/>
            <w:tcBorders>
              <w:top w:val="nil"/>
              <w:left w:val="nil"/>
              <w:bottom w:val="nil"/>
              <w:right w:val="nil"/>
            </w:tcBorders>
            <w:shd w:val="clear" w:color="auto" w:fill="auto"/>
          </w:tcPr>
          <w:p w14:paraId="76BEBB15" w14:textId="439CB5FA"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520" w:type="dxa"/>
            <w:tcBorders>
              <w:top w:val="nil"/>
              <w:left w:val="nil"/>
              <w:bottom w:val="nil"/>
              <w:right w:val="nil"/>
            </w:tcBorders>
            <w:shd w:val="clear" w:color="auto" w:fill="auto"/>
          </w:tcPr>
          <w:p w14:paraId="0E1BFB6F" w14:textId="453DA5FC"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520" w:type="dxa"/>
            <w:tcBorders>
              <w:top w:val="nil"/>
              <w:left w:val="nil"/>
              <w:bottom w:val="nil"/>
              <w:right w:val="nil"/>
            </w:tcBorders>
            <w:shd w:val="clear" w:color="auto" w:fill="auto"/>
          </w:tcPr>
          <w:p w14:paraId="62898CE4" w14:textId="78525CAC"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20" w:type="dxa"/>
            <w:tcBorders>
              <w:top w:val="nil"/>
              <w:left w:val="nil"/>
              <w:bottom w:val="nil"/>
              <w:right w:val="nil"/>
            </w:tcBorders>
            <w:shd w:val="clear" w:color="auto" w:fill="auto"/>
          </w:tcPr>
          <w:p w14:paraId="51EEF02D" w14:textId="22E42AF2"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60" w:type="dxa"/>
            <w:tcBorders>
              <w:top w:val="nil"/>
              <w:left w:val="nil"/>
              <w:bottom w:val="nil"/>
              <w:right w:val="nil"/>
            </w:tcBorders>
            <w:shd w:val="clear" w:color="auto" w:fill="auto"/>
          </w:tcPr>
          <w:p w14:paraId="5680D705" w14:textId="73932B00"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806" w:type="dxa"/>
            <w:tcBorders>
              <w:top w:val="nil"/>
              <w:left w:val="nil"/>
              <w:bottom w:val="nil"/>
              <w:right w:val="nil"/>
            </w:tcBorders>
            <w:shd w:val="clear" w:color="auto" w:fill="auto"/>
          </w:tcPr>
          <w:p w14:paraId="27C5D181" w14:textId="54142280" w:rsidR="007B7937" w:rsidRPr="00C71ED6" w:rsidRDefault="007B7937" w:rsidP="007B7937">
            <w:pPr>
              <w:jc w:val="center"/>
              <w:rPr>
                <w:rFonts w:ascii="Arial" w:hAnsi="Arial" w:cs="Arial"/>
                <w:sz w:val="16"/>
                <w:szCs w:val="10"/>
              </w:rPr>
            </w:pPr>
            <w:r w:rsidRPr="00C71ED6">
              <w:rPr>
                <w:rFonts w:ascii="Arial" w:hAnsi="Arial" w:cs="Arial"/>
                <w:sz w:val="16"/>
                <w:szCs w:val="10"/>
              </w:rPr>
              <w:t>12.3</w:t>
            </w:r>
          </w:p>
        </w:tc>
      </w:tr>
      <w:tr w:rsidR="007B7937" w:rsidRPr="00A410CE" w14:paraId="48F1C753" w14:textId="77777777" w:rsidTr="00DF54F5">
        <w:tblPrEx>
          <w:tblBorders>
            <w:insideH w:val="none" w:sz="0" w:space="0" w:color="auto"/>
          </w:tblBorders>
        </w:tblPrEx>
        <w:trPr>
          <w:trHeight w:hRule="exact" w:val="220"/>
          <w:jc w:val="center"/>
        </w:trPr>
        <w:tc>
          <w:tcPr>
            <w:tcW w:w="993" w:type="dxa"/>
            <w:tcBorders>
              <w:top w:val="nil"/>
              <w:bottom w:val="single" w:sz="4" w:space="0" w:color="auto"/>
            </w:tcBorders>
            <w:shd w:val="clear" w:color="auto" w:fill="auto"/>
            <w:vAlign w:val="center"/>
          </w:tcPr>
          <w:p w14:paraId="6763629F" w14:textId="77777777" w:rsidR="007B7937" w:rsidRPr="00384F14" w:rsidRDefault="007B7937" w:rsidP="007B7937">
            <w:pPr>
              <w:rPr>
                <w:rFonts w:ascii="Arial" w:hAnsi="Arial"/>
                <w:color w:val="000000"/>
                <w:sz w:val="16"/>
                <w:szCs w:val="16"/>
              </w:rPr>
            </w:pPr>
          </w:p>
        </w:tc>
        <w:tc>
          <w:tcPr>
            <w:tcW w:w="624" w:type="dxa"/>
            <w:tcBorders>
              <w:top w:val="nil"/>
              <w:left w:val="nil"/>
              <w:bottom w:val="single" w:sz="4" w:space="0" w:color="auto"/>
              <w:right w:val="nil"/>
            </w:tcBorders>
            <w:shd w:val="clear" w:color="auto" w:fill="auto"/>
          </w:tcPr>
          <w:p w14:paraId="6ACB4CB2" w14:textId="79BE7898" w:rsidR="007B7937" w:rsidRPr="004E54E5" w:rsidRDefault="007B7937" w:rsidP="007B7937">
            <w:pPr>
              <w:jc w:val="center"/>
              <w:rPr>
                <w:rFonts w:ascii="Arial" w:hAnsi="Arial" w:cs="Arial"/>
                <w:color w:val="000000"/>
                <w:sz w:val="16"/>
                <w:szCs w:val="16"/>
              </w:rPr>
            </w:pPr>
            <w:r w:rsidRPr="004E54E5">
              <w:rPr>
                <w:rFonts w:ascii="Arial" w:hAnsi="Arial" w:cs="Arial"/>
                <w:sz w:val="16"/>
                <w:szCs w:val="16"/>
              </w:rPr>
              <w:t>202</w:t>
            </w:r>
            <w:r>
              <w:rPr>
                <w:rFonts w:ascii="Arial" w:hAnsi="Arial" w:cs="Arial"/>
                <w:sz w:val="16"/>
                <w:szCs w:val="16"/>
              </w:rPr>
              <w:t>4</w:t>
            </w:r>
          </w:p>
        </w:tc>
        <w:tc>
          <w:tcPr>
            <w:tcW w:w="560" w:type="dxa"/>
            <w:tcBorders>
              <w:top w:val="nil"/>
              <w:left w:val="nil"/>
              <w:bottom w:val="single" w:sz="4" w:space="0" w:color="auto"/>
              <w:right w:val="nil"/>
            </w:tcBorders>
            <w:shd w:val="clear" w:color="auto" w:fill="auto"/>
          </w:tcPr>
          <w:p w14:paraId="144A27D3" w14:textId="774564B8" w:rsidR="007B7937" w:rsidRPr="00C71ED6" w:rsidRDefault="007B7937" w:rsidP="007B7937">
            <w:pPr>
              <w:rPr>
                <w:rFonts w:ascii="Arial" w:hAnsi="Arial" w:cs="Arial"/>
                <w:sz w:val="16"/>
                <w:szCs w:val="10"/>
              </w:rPr>
            </w:pPr>
            <w:r w:rsidRPr="00C71ED6">
              <w:rPr>
                <w:rFonts w:ascii="Arial" w:hAnsi="Arial" w:cs="Arial"/>
                <w:sz w:val="16"/>
                <w:szCs w:val="10"/>
              </w:rPr>
              <w:t>12.7</w:t>
            </w:r>
          </w:p>
        </w:tc>
        <w:tc>
          <w:tcPr>
            <w:tcW w:w="520" w:type="dxa"/>
            <w:tcBorders>
              <w:top w:val="nil"/>
              <w:left w:val="nil"/>
              <w:bottom w:val="single" w:sz="4" w:space="0" w:color="auto"/>
              <w:right w:val="nil"/>
            </w:tcBorders>
            <w:shd w:val="clear" w:color="auto" w:fill="auto"/>
          </w:tcPr>
          <w:p w14:paraId="7BE69780" w14:textId="7C4C3953" w:rsidR="007B7937" w:rsidRPr="00C71ED6" w:rsidRDefault="007B7937" w:rsidP="007B7937">
            <w:pPr>
              <w:rPr>
                <w:rFonts w:ascii="Arial" w:hAnsi="Arial" w:cs="Arial"/>
                <w:b/>
                <w:bCs/>
                <w:sz w:val="16"/>
                <w:szCs w:val="10"/>
              </w:rPr>
            </w:pPr>
            <w:r w:rsidRPr="00C71ED6">
              <w:rPr>
                <w:rFonts w:ascii="Arial" w:hAnsi="Arial" w:cs="Arial"/>
                <w:sz w:val="16"/>
                <w:szCs w:val="10"/>
              </w:rPr>
              <w:t>11.5</w:t>
            </w:r>
          </w:p>
        </w:tc>
        <w:tc>
          <w:tcPr>
            <w:tcW w:w="520" w:type="dxa"/>
            <w:tcBorders>
              <w:top w:val="nil"/>
              <w:left w:val="nil"/>
              <w:bottom w:val="single" w:sz="4" w:space="0" w:color="auto"/>
              <w:right w:val="nil"/>
            </w:tcBorders>
            <w:shd w:val="clear" w:color="auto" w:fill="auto"/>
          </w:tcPr>
          <w:p w14:paraId="584EFF23" w14:textId="1F44C177" w:rsidR="007B7937" w:rsidRPr="00C71ED6" w:rsidRDefault="007B7937" w:rsidP="007B7937">
            <w:pPr>
              <w:rPr>
                <w:rFonts w:ascii="Arial" w:hAnsi="Arial" w:cs="Arial"/>
                <w:sz w:val="16"/>
                <w:szCs w:val="10"/>
              </w:rPr>
            </w:pPr>
            <w:r w:rsidRPr="00C71ED6">
              <w:rPr>
                <w:rFonts w:ascii="Arial" w:hAnsi="Arial" w:cs="Arial"/>
                <w:sz w:val="16"/>
                <w:szCs w:val="10"/>
              </w:rPr>
              <w:t>11.8</w:t>
            </w:r>
          </w:p>
        </w:tc>
        <w:tc>
          <w:tcPr>
            <w:tcW w:w="520" w:type="dxa"/>
            <w:tcBorders>
              <w:top w:val="nil"/>
              <w:left w:val="nil"/>
              <w:bottom w:val="single" w:sz="4" w:space="0" w:color="auto"/>
              <w:right w:val="nil"/>
            </w:tcBorders>
            <w:shd w:val="clear" w:color="auto" w:fill="auto"/>
          </w:tcPr>
          <w:p w14:paraId="699EC272" w14:textId="4E746511" w:rsidR="007B7937" w:rsidRPr="00C71ED6" w:rsidRDefault="007B7937" w:rsidP="007B7937">
            <w:pPr>
              <w:rPr>
                <w:rFonts w:ascii="Arial" w:hAnsi="Arial" w:cs="Arial"/>
                <w:sz w:val="16"/>
                <w:szCs w:val="10"/>
              </w:rPr>
            </w:pPr>
            <w:r w:rsidRPr="00C71ED6">
              <w:rPr>
                <w:rFonts w:ascii="Arial" w:hAnsi="Arial" w:cs="Arial"/>
                <w:sz w:val="16"/>
                <w:szCs w:val="10"/>
              </w:rPr>
              <w:t>13.0</w:t>
            </w:r>
          </w:p>
        </w:tc>
        <w:tc>
          <w:tcPr>
            <w:tcW w:w="520" w:type="dxa"/>
            <w:tcBorders>
              <w:top w:val="nil"/>
              <w:left w:val="nil"/>
              <w:bottom w:val="single" w:sz="4" w:space="0" w:color="auto"/>
              <w:right w:val="nil"/>
            </w:tcBorders>
            <w:shd w:val="clear" w:color="auto" w:fill="auto"/>
          </w:tcPr>
          <w:p w14:paraId="0A967C5D" w14:textId="1F35FE2A" w:rsidR="007B7937" w:rsidRPr="00C71ED6" w:rsidRDefault="007B7937" w:rsidP="007B7937">
            <w:pPr>
              <w:rPr>
                <w:rFonts w:ascii="Arial" w:hAnsi="Arial" w:cs="Arial"/>
                <w:sz w:val="16"/>
                <w:szCs w:val="10"/>
              </w:rPr>
            </w:pPr>
            <w:r w:rsidRPr="00C71ED6">
              <w:rPr>
                <w:rFonts w:ascii="Arial" w:hAnsi="Arial" w:cs="Arial"/>
                <w:sz w:val="16"/>
                <w:szCs w:val="10"/>
              </w:rPr>
              <w:t>12.8</w:t>
            </w:r>
          </w:p>
        </w:tc>
        <w:tc>
          <w:tcPr>
            <w:tcW w:w="520" w:type="dxa"/>
            <w:tcBorders>
              <w:top w:val="nil"/>
              <w:left w:val="nil"/>
              <w:bottom w:val="single" w:sz="4" w:space="0" w:color="auto"/>
              <w:right w:val="nil"/>
            </w:tcBorders>
            <w:shd w:val="clear" w:color="auto" w:fill="auto"/>
          </w:tcPr>
          <w:p w14:paraId="4A2DB34F" w14:textId="273F9D56" w:rsidR="007B7937" w:rsidRPr="00C71ED6" w:rsidRDefault="007B7937" w:rsidP="007B7937">
            <w:pPr>
              <w:rPr>
                <w:rFonts w:ascii="Arial" w:hAnsi="Arial" w:cs="Arial"/>
                <w:sz w:val="16"/>
                <w:szCs w:val="10"/>
              </w:rPr>
            </w:pPr>
            <w:r w:rsidRPr="00C71ED6">
              <w:rPr>
                <w:rFonts w:ascii="Arial" w:hAnsi="Arial" w:cs="Arial"/>
                <w:sz w:val="16"/>
                <w:szCs w:val="10"/>
              </w:rPr>
              <w:t>11.4</w:t>
            </w:r>
          </w:p>
        </w:tc>
        <w:tc>
          <w:tcPr>
            <w:tcW w:w="520" w:type="dxa"/>
            <w:tcBorders>
              <w:top w:val="nil"/>
              <w:left w:val="nil"/>
              <w:bottom w:val="single" w:sz="4" w:space="0" w:color="auto"/>
              <w:right w:val="nil"/>
            </w:tcBorders>
            <w:shd w:val="clear" w:color="auto" w:fill="auto"/>
          </w:tcPr>
          <w:p w14:paraId="5644A807" w14:textId="2C1FD5AC" w:rsidR="007B7937" w:rsidRPr="00C71ED6" w:rsidRDefault="007B7937" w:rsidP="007B7937">
            <w:pPr>
              <w:rPr>
                <w:rFonts w:ascii="Arial" w:hAnsi="Arial" w:cs="Arial"/>
                <w:sz w:val="16"/>
                <w:szCs w:val="10"/>
              </w:rPr>
            </w:pPr>
            <w:r w:rsidRPr="00C71ED6">
              <w:rPr>
                <w:rFonts w:ascii="Arial" w:hAnsi="Arial" w:cs="Arial"/>
                <w:sz w:val="16"/>
                <w:szCs w:val="10"/>
              </w:rPr>
              <w:t>11.3</w:t>
            </w:r>
          </w:p>
        </w:tc>
        <w:tc>
          <w:tcPr>
            <w:tcW w:w="560" w:type="dxa"/>
            <w:tcBorders>
              <w:top w:val="nil"/>
              <w:left w:val="nil"/>
              <w:bottom w:val="single" w:sz="4" w:space="0" w:color="auto"/>
              <w:right w:val="nil"/>
            </w:tcBorders>
            <w:shd w:val="clear" w:color="auto" w:fill="auto"/>
          </w:tcPr>
          <w:p w14:paraId="22EEF594" w14:textId="3F52562D" w:rsidR="007B7937" w:rsidRPr="00C71ED6" w:rsidRDefault="007B7937" w:rsidP="007B7937">
            <w:pPr>
              <w:rPr>
                <w:rFonts w:ascii="Arial" w:hAnsi="Arial" w:cs="Arial"/>
                <w:sz w:val="16"/>
                <w:szCs w:val="10"/>
              </w:rPr>
            </w:pPr>
            <w:r w:rsidRPr="00C71ED6">
              <w:rPr>
                <w:rFonts w:ascii="Arial" w:hAnsi="Arial" w:cs="Arial"/>
                <w:sz w:val="16"/>
                <w:szCs w:val="10"/>
              </w:rPr>
              <w:t>12.9</w:t>
            </w:r>
          </w:p>
        </w:tc>
        <w:tc>
          <w:tcPr>
            <w:tcW w:w="806" w:type="dxa"/>
            <w:tcBorders>
              <w:top w:val="nil"/>
              <w:left w:val="nil"/>
              <w:bottom w:val="single" w:sz="4" w:space="0" w:color="auto"/>
              <w:right w:val="nil"/>
            </w:tcBorders>
            <w:shd w:val="clear" w:color="auto" w:fill="auto"/>
          </w:tcPr>
          <w:p w14:paraId="444FEADC" w14:textId="04B20371" w:rsidR="007B7937" w:rsidRPr="00C71ED6" w:rsidRDefault="007B7937" w:rsidP="007B7937">
            <w:pPr>
              <w:jc w:val="center"/>
              <w:rPr>
                <w:rFonts w:ascii="Arial" w:hAnsi="Arial" w:cs="Arial"/>
                <w:sz w:val="16"/>
                <w:szCs w:val="10"/>
              </w:rPr>
            </w:pPr>
            <w:r w:rsidRPr="00C71ED6">
              <w:rPr>
                <w:rFonts w:ascii="Arial" w:hAnsi="Arial" w:cs="Arial"/>
                <w:sz w:val="16"/>
                <w:szCs w:val="10"/>
              </w:rPr>
              <w:t>12.2</w:t>
            </w:r>
          </w:p>
        </w:tc>
      </w:tr>
    </w:tbl>
    <w:p w14:paraId="6FACACAF" w14:textId="70C4169B" w:rsidR="00AD1AC1" w:rsidRPr="00A410CE" w:rsidRDefault="002843E3" w:rsidP="0027634A">
      <w:pPr>
        <w:spacing w:before="40"/>
        <w:ind w:right="-289"/>
        <w:rPr>
          <w:rFonts w:ascii="Arial" w:hAnsi="Arial"/>
          <w:color w:val="000000"/>
          <w:sz w:val="14"/>
          <w:szCs w:val="14"/>
        </w:rPr>
      </w:pPr>
      <w:r>
        <w:rPr>
          <w:rFonts w:ascii="Arial" w:hAnsi="Arial"/>
          <w:color w:val="000000"/>
          <w:sz w:val="14"/>
          <w:szCs w:val="14"/>
        </w:rPr>
        <w:t xml:space="preserve">   </w:t>
      </w:r>
      <w:r w:rsidR="00230979" w:rsidRPr="00A410CE">
        <w:rPr>
          <w:rFonts w:ascii="Arial" w:hAnsi="Arial"/>
          <w:color w:val="000000"/>
          <w:sz w:val="14"/>
          <w:szCs w:val="14"/>
        </w:rPr>
        <w:t xml:space="preserve">Source: ABS </w:t>
      </w:r>
      <w:r w:rsidR="00230979" w:rsidRPr="00A410CE">
        <w:rPr>
          <w:rFonts w:ascii="Arial" w:hAnsi="Arial"/>
          <w:i/>
          <w:color w:val="000000"/>
          <w:sz w:val="14"/>
          <w:szCs w:val="14"/>
        </w:rPr>
        <w:t>Schools Australia</w:t>
      </w:r>
      <w:r w:rsidR="00B339A2" w:rsidRPr="00A410CE">
        <w:rPr>
          <w:rFonts w:ascii="Arial" w:hAnsi="Arial"/>
          <w:color w:val="000000"/>
          <w:sz w:val="14"/>
          <w:szCs w:val="14"/>
        </w:rPr>
        <w:t xml:space="preserve">                                </w:t>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r>
      <w:r w:rsidR="00B339A2" w:rsidRPr="00A410CE">
        <w:rPr>
          <w:rFonts w:ascii="Arial" w:hAnsi="Arial"/>
          <w:color w:val="000000"/>
          <w:sz w:val="14"/>
          <w:szCs w:val="14"/>
        </w:rPr>
        <w:tab/>
        <w:t xml:space="preserve">             </w:t>
      </w:r>
    </w:p>
    <w:p w14:paraId="6AD366AD" w14:textId="43091750" w:rsidR="00BB4295" w:rsidRPr="00960B0B" w:rsidRDefault="002843E3" w:rsidP="00BB4295">
      <w:pPr>
        <w:jc w:val="both"/>
        <w:rPr>
          <w:rFonts w:ascii="Arial" w:hAnsi="Arial" w:cs="Arial"/>
          <w:sz w:val="15"/>
          <w:szCs w:val="15"/>
        </w:rPr>
      </w:pPr>
      <w:r>
        <w:t xml:space="preserve">  </w:t>
      </w:r>
      <w:hyperlink r:id="rId18" w:history="1">
        <w:r w:rsidR="00080E70">
          <w:rPr>
            <w:rStyle w:val="Hyperlink"/>
            <w:rFonts w:ascii="Arial" w:hAnsi="Arial" w:cs="Arial"/>
            <w:sz w:val="15"/>
            <w:szCs w:val="15"/>
          </w:rPr>
          <w:t>https://www.abs.gov.au/statistics/people/education/schools/latest-release</w:t>
        </w:r>
      </w:hyperlink>
    </w:p>
    <w:p w14:paraId="482D797D" w14:textId="77777777" w:rsidR="00C65672" w:rsidRPr="00C65672" w:rsidRDefault="00C65672" w:rsidP="00E96142">
      <w:pPr>
        <w:spacing w:before="40"/>
        <w:jc w:val="both"/>
        <w:rPr>
          <w:rFonts w:ascii="Arial" w:hAnsi="Arial" w:cs="Arial"/>
          <w:sz w:val="11"/>
          <w:szCs w:val="18"/>
          <w:u w:val="single"/>
        </w:rPr>
      </w:pPr>
    </w:p>
    <w:p w14:paraId="1099E72C" w14:textId="77777777" w:rsidR="00230979" w:rsidRPr="003C5801" w:rsidRDefault="00230979" w:rsidP="00CE3771">
      <w:pPr>
        <w:pStyle w:val="Heading4"/>
        <w:widowControl/>
        <w:shd w:val="clear" w:color="auto" w:fill="1F1646" w:themeFill="text1"/>
        <w:spacing w:before="40"/>
        <w:rPr>
          <w:rFonts w:cs="Arial"/>
          <w:b w:val="0"/>
          <w:i w:val="0"/>
          <w:color w:val="FFFFFF"/>
          <w:szCs w:val="28"/>
        </w:rPr>
      </w:pPr>
      <w:r w:rsidRPr="003C5801">
        <w:rPr>
          <w:rFonts w:cs="Arial"/>
          <w:b w:val="0"/>
          <w:i w:val="0"/>
          <w:color w:val="FFFFFF"/>
          <w:szCs w:val="28"/>
        </w:rPr>
        <w:t xml:space="preserve">Expenditure on </w:t>
      </w:r>
      <w:r w:rsidR="0099671C" w:rsidRPr="003C5801">
        <w:rPr>
          <w:rFonts w:cs="Arial"/>
          <w:b w:val="0"/>
          <w:i w:val="0"/>
          <w:color w:val="FFFFFF"/>
          <w:szCs w:val="28"/>
        </w:rPr>
        <w:t>s</w:t>
      </w:r>
      <w:r w:rsidRPr="003C5801">
        <w:rPr>
          <w:rFonts w:cs="Arial"/>
          <w:b w:val="0"/>
          <w:i w:val="0"/>
          <w:color w:val="FFFFFF"/>
          <w:szCs w:val="28"/>
        </w:rPr>
        <w:t xml:space="preserve">chool </w:t>
      </w:r>
      <w:r w:rsidR="0099671C" w:rsidRPr="003C5801">
        <w:rPr>
          <w:rFonts w:cs="Arial"/>
          <w:b w:val="0"/>
          <w:i w:val="0"/>
          <w:color w:val="FFFFFF"/>
          <w:szCs w:val="28"/>
        </w:rPr>
        <w:t>e</w:t>
      </w:r>
      <w:r w:rsidRPr="003C5801">
        <w:rPr>
          <w:rFonts w:cs="Arial"/>
          <w:b w:val="0"/>
          <w:i w:val="0"/>
          <w:color w:val="FFFFFF"/>
          <w:szCs w:val="28"/>
        </w:rPr>
        <w:t>ducation</w:t>
      </w:r>
    </w:p>
    <w:p w14:paraId="7B463269" w14:textId="3FCE227B" w:rsidR="00230979" w:rsidRPr="00525903" w:rsidRDefault="00230979" w:rsidP="002066C0">
      <w:pPr>
        <w:numPr>
          <w:ilvl w:val="0"/>
          <w:numId w:val="10"/>
        </w:numPr>
        <w:spacing w:before="40" w:after="40"/>
        <w:ind w:left="448" w:right="-289" w:hanging="448"/>
        <w:rPr>
          <w:rFonts w:ascii="Arial" w:hAnsi="Arial"/>
          <w:smallCaps/>
          <w:sz w:val="18"/>
        </w:rPr>
      </w:pPr>
      <w:r w:rsidRPr="00525903">
        <w:rPr>
          <w:rFonts w:ascii="Arial" w:hAnsi="Arial"/>
          <w:b/>
          <w:sz w:val="18"/>
        </w:rPr>
        <w:t xml:space="preserve">Real </w:t>
      </w:r>
      <w:r w:rsidR="00D4514B">
        <w:rPr>
          <w:rFonts w:ascii="Arial" w:hAnsi="Arial"/>
          <w:b/>
          <w:sz w:val="18"/>
        </w:rPr>
        <w:t xml:space="preserve">(in-school) per student </w:t>
      </w:r>
      <w:r w:rsidRPr="00525903">
        <w:rPr>
          <w:rFonts w:ascii="Arial" w:hAnsi="Arial"/>
          <w:b/>
          <w:sz w:val="18"/>
        </w:rPr>
        <w:t>expenditure ($)</w:t>
      </w:r>
      <w:r w:rsidR="006C3AA7" w:rsidRPr="00525903">
        <w:rPr>
          <w:rFonts w:ascii="Arial" w:hAnsi="Arial"/>
          <w:b/>
          <w:sz w:val="18"/>
        </w:rPr>
        <w:t xml:space="preserve"> – </w:t>
      </w:r>
      <w:r w:rsidR="0099671C" w:rsidRPr="00525903">
        <w:rPr>
          <w:rFonts w:ascii="Arial" w:hAnsi="Arial"/>
          <w:b/>
          <w:sz w:val="18"/>
        </w:rPr>
        <w:t>g</w:t>
      </w:r>
      <w:r w:rsidRPr="00525903">
        <w:rPr>
          <w:rFonts w:ascii="Arial" w:hAnsi="Arial"/>
          <w:b/>
          <w:sz w:val="18"/>
        </w:rPr>
        <w:t>overnment schools</w:t>
      </w:r>
    </w:p>
    <w:tbl>
      <w:tblPr>
        <w:tblW w:w="6940" w:type="dxa"/>
        <w:jc w:val="center"/>
        <w:tblLayout w:type="fixed"/>
        <w:tblCellMar>
          <w:left w:w="14" w:type="dxa"/>
          <w:right w:w="14" w:type="dxa"/>
        </w:tblCellMar>
        <w:tblLook w:val="0000" w:firstRow="0" w:lastRow="0" w:firstColumn="0" w:lastColumn="0" w:noHBand="0" w:noVBand="0"/>
      </w:tblPr>
      <w:tblGrid>
        <w:gridCol w:w="1324"/>
        <w:gridCol w:w="624"/>
        <w:gridCol w:w="624"/>
        <w:gridCol w:w="624"/>
        <w:gridCol w:w="624"/>
        <w:gridCol w:w="624"/>
        <w:gridCol w:w="624"/>
        <w:gridCol w:w="624"/>
        <w:gridCol w:w="624"/>
        <w:gridCol w:w="624"/>
      </w:tblGrid>
      <w:tr w:rsidR="00117E1F" w:rsidRPr="00525903" w14:paraId="5CD9D72A" w14:textId="77777777" w:rsidTr="00210C20">
        <w:trPr>
          <w:jc w:val="center"/>
        </w:trPr>
        <w:tc>
          <w:tcPr>
            <w:tcW w:w="1324" w:type="dxa"/>
            <w:tcBorders>
              <w:top w:val="single" w:sz="4" w:space="0" w:color="auto"/>
              <w:left w:val="nil"/>
              <w:bottom w:val="single" w:sz="4" w:space="0" w:color="auto"/>
              <w:right w:val="nil"/>
            </w:tcBorders>
            <w:shd w:val="clear" w:color="auto" w:fill="auto"/>
          </w:tcPr>
          <w:p w14:paraId="4F08E586" w14:textId="77777777" w:rsidR="00117E1F" w:rsidRPr="00697573" w:rsidRDefault="00117E1F" w:rsidP="00117E1F">
            <w:pPr>
              <w:jc w:val="center"/>
              <w:rPr>
                <w:rFonts w:ascii="Arial" w:hAnsi="Arial" w:cs="Arial"/>
                <w:sz w:val="16"/>
                <w:szCs w:val="16"/>
                <w:lang w:val="en-GB"/>
              </w:rPr>
            </w:pPr>
          </w:p>
        </w:tc>
        <w:tc>
          <w:tcPr>
            <w:tcW w:w="624" w:type="dxa"/>
            <w:tcBorders>
              <w:top w:val="single" w:sz="4" w:space="0" w:color="auto"/>
              <w:left w:val="nil"/>
              <w:bottom w:val="single" w:sz="4" w:space="0" w:color="auto"/>
              <w:right w:val="nil"/>
            </w:tcBorders>
            <w:shd w:val="clear" w:color="auto" w:fill="auto"/>
          </w:tcPr>
          <w:p w14:paraId="235A176E" w14:textId="77777777" w:rsidR="00117E1F" w:rsidRPr="00697573" w:rsidRDefault="00117E1F" w:rsidP="00117E1F">
            <w:pPr>
              <w:ind w:left="-156" w:hanging="16"/>
              <w:jc w:val="center"/>
              <w:rPr>
                <w:rFonts w:ascii="Arial" w:hAnsi="Arial" w:cs="Arial"/>
                <w:i/>
                <w:iCs/>
                <w:sz w:val="16"/>
                <w:szCs w:val="16"/>
              </w:rPr>
            </w:pPr>
            <w:r w:rsidRPr="00697573">
              <w:rPr>
                <w:rFonts w:ascii="Arial" w:hAnsi="Arial" w:cs="Arial"/>
                <w:i/>
                <w:iCs/>
                <w:sz w:val="16"/>
                <w:szCs w:val="16"/>
              </w:rPr>
              <w:t>   NSW</w:t>
            </w:r>
          </w:p>
        </w:tc>
        <w:tc>
          <w:tcPr>
            <w:tcW w:w="624" w:type="dxa"/>
            <w:tcBorders>
              <w:top w:val="single" w:sz="4" w:space="0" w:color="auto"/>
              <w:left w:val="nil"/>
              <w:bottom w:val="single" w:sz="4" w:space="0" w:color="auto"/>
              <w:right w:val="nil"/>
            </w:tcBorders>
            <w:shd w:val="clear" w:color="auto" w:fill="auto"/>
          </w:tcPr>
          <w:p w14:paraId="524190F4" w14:textId="77777777" w:rsidR="00117E1F" w:rsidRPr="00697573" w:rsidRDefault="00117E1F" w:rsidP="00117E1F">
            <w:pPr>
              <w:ind w:left="-4"/>
              <w:jc w:val="center"/>
              <w:rPr>
                <w:rFonts w:ascii="Arial" w:hAnsi="Arial" w:cs="Arial"/>
                <w:b/>
                <w:bCs/>
                <w:i/>
                <w:iCs/>
                <w:sz w:val="16"/>
                <w:szCs w:val="16"/>
              </w:rPr>
            </w:pPr>
            <w:r w:rsidRPr="00697573">
              <w:rPr>
                <w:rFonts w:ascii="Arial" w:hAnsi="Arial" w:cs="Arial"/>
                <w:b/>
                <w:bCs/>
                <w:i/>
                <w:iCs/>
                <w:sz w:val="16"/>
                <w:szCs w:val="16"/>
              </w:rPr>
              <w:t>  Vic</w:t>
            </w:r>
          </w:p>
        </w:tc>
        <w:tc>
          <w:tcPr>
            <w:tcW w:w="624" w:type="dxa"/>
            <w:tcBorders>
              <w:top w:val="single" w:sz="4" w:space="0" w:color="auto"/>
              <w:left w:val="nil"/>
              <w:bottom w:val="single" w:sz="4" w:space="0" w:color="auto"/>
              <w:right w:val="nil"/>
            </w:tcBorders>
            <w:shd w:val="clear" w:color="auto" w:fill="auto"/>
          </w:tcPr>
          <w:p w14:paraId="3862D11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Qld</w:t>
            </w:r>
          </w:p>
        </w:tc>
        <w:tc>
          <w:tcPr>
            <w:tcW w:w="624" w:type="dxa"/>
            <w:tcBorders>
              <w:top w:val="single" w:sz="4" w:space="0" w:color="auto"/>
              <w:left w:val="nil"/>
              <w:bottom w:val="single" w:sz="4" w:space="0" w:color="auto"/>
              <w:right w:val="nil"/>
            </w:tcBorders>
            <w:shd w:val="clear" w:color="auto" w:fill="auto"/>
          </w:tcPr>
          <w:p w14:paraId="41FCEB4D"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WA</w:t>
            </w:r>
          </w:p>
        </w:tc>
        <w:tc>
          <w:tcPr>
            <w:tcW w:w="624" w:type="dxa"/>
            <w:tcBorders>
              <w:top w:val="single" w:sz="4" w:space="0" w:color="auto"/>
              <w:left w:val="nil"/>
              <w:bottom w:val="single" w:sz="4" w:space="0" w:color="auto"/>
              <w:right w:val="nil"/>
            </w:tcBorders>
            <w:shd w:val="clear" w:color="auto" w:fill="auto"/>
          </w:tcPr>
          <w:p w14:paraId="1EDBB16E"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SA</w:t>
            </w:r>
          </w:p>
        </w:tc>
        <w:tc>
          <w:tcPr>
            <w:tcW w:w="624" w:type="dxa"/>
            <w:tcBorders>
              <w:top w:val="single" w:sz="4" w:space="0" w:color="auto"/>
              <w:left w:val="nil"/>
              <w:bottom w:val="single" w:sz="4" w:space="0" w:color="auto"/>
              <w:right w:val="nil"/>
            </w:tcBorders>
            <w:shd w:val="clear" w:color="auto" w:fill="auto"/>
          </w:tcPr>
          <w:p w14:paraId="6D32953C"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Tas</w:t>
            </w:r>
          </w:p>
        </w:tc>
        <w:tc>
          <w:tcPr>
            <w:tcW w:w="624" w:type="dxa"/>
            <w:tcBorders>
              <w:top w:val="single" w:sz="4" w:space="0" w:color="auto"/>
              <w:left w:val="nil"/>
              <w:bottom w:val="single" w:sz="4" w:space="0" w:color="auto"/>
              <w:right w:val="nil"/>
            </w:tcBorders>
            <w:shd w:val="clear" w:color="auto" w:fill="auto"/>
          </w:tcPr>
          <w:p w14:paraId="48941B8D" w14:textId="35AE6815"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xml:space="preserve">  </w:t>
            </w:r>
            <w:r w:rsidR="00565576">
              <w:rPr>
                <w:rFonts w:ascii="Arial" w:hAnsi="Arial" w:cs="Arial"/>
                <w:i/>
                <w:iCs/>
                <w:sz w:val="16"/>
                <w:szCs w:val="16"/>
              </w:rPr>
              <w:t>NT</w:t>
            </w:r>
          </w:p>
        </w:tc>
        <w:tc>
          <w:tcPr>
            <w:tcW w:w="624" w:type="dxa"/>
            <w:tcBorders>
              <w:top w:val="single" w:sz="4" w:space="0" w:color="auto"/>
              <w:left w:val="nil"/>
              <w:bottom w:val="single" w:sz="4" w:space="0" w:color="auto"/>
              <w:right w:val="nil"/>
            </w:tcBorders>
            <w:shd w:val="clear" w:color="auto" w:fill="auto"/>
          </w:tcPr>
          <w:p w14:paraId="74F1DAB1" w14:textId="1FC224AF" w:rsidR="00117E1F" w:rsidRPr="00697573" w:rsidRDefault="00117E1F" w:rsidP="00565576">
            <w:pPr>
              <w:jc w:val="center"/>
              <w:rPr>
                <w:rFonts w:ascii="Arial" w:hAnsi="Arial" w:cs="Arial"/>
                <w:i/>
                <w:iCs/>
                <w:sz w:val="16"/>
                <w:szCs w:val="16"/>
              </w:rPr>
            </w:pPr>
            <w:r w:rsidRPr="00697573">
              <w:rPr>
                <w:rFonts w:ascii="Arial" w:hAnsi="Arial" w:cs="Arial"/>
                <w:i/>
                <w:iCs/>
                <w:sz w:val="16"/>
                <w:szCs w:val="16"/>
              </w:rPr>
              <w:t>  </w:t>
            </w:r>
            <w:r w:rsidR="00565576">
              <w:rPr>
                <w:rFonts w:ascii="Arial" w:hAnsi="Arial" w:cs="Arial"/>
                <w:i/>
                <w:iCs/>
                <w:sz w:val="16"/>
                <w:szCs w:val="16"/>
              </w:rPr>
              <w:t>ACT</w:t>
            </w:r>
          </w:p>
        </w:tc>
        <w:tc>
          <w:tcPr>
            <w:tcW w:w="624" w:type="dxa"/>
            <w:tcBorders>
              <w:top w:val="single" w:sz="4" w:space="0" w:color="auto"/>
              <w:left w:val="nil"/>
              <w:bottom w:val="single" w:sz="4" w:space="0" w:color="auto"/>
              <w:right w:val="nil"/>
            </w:tcBorders>
            <w:shd w:val="clear" w:color="auto" w:fill="auto"/>
          </w:tcPr>
          <w:p w14:paraId="7D5FBCC5" w14:textId="77777777" w:rsidR="00117E1F" w:rsidRPr="00697573" w:rsidRDefault="00117E1F" w:rsidP="00117E1F">
            <w:pPr>
              <w:jc w:val="center"/>
              <w:rPr>
                <w:rFonts w:ascii="Arial" w:hAnsi="Arial" w:cs="Arial"/>
                <w:i/>
                <w:iCs/>
                <w:sz w:val="16"/>
                <w:szCs w:val="16"/>
              </w:rPr>
            </w:pPr>
            <w:r w:rsidRPr="00697573">
              <w:rPr>
                <w:rFonts w:ascii="Arial" w:hAnsi="Arial" w:cs="Arial"/>
                <w:i/>
                <w:iCs/>
                <w:sz w:val="16"/>
                <w:szCs w:val="16"/>
              </w:rPr>
              <w:t>  Aust</w:t>
            </w:r>
          </w:p>
        </w:tc>
      </w:tr>
      <w:tr w:rsidR="00B70DCE" w:rsidRPr="00153B91" w14:paraId="61F95898" w14:textId="77777777" w:rsidTr="007E0C7C">
        <w:trPr>
          <w:jc w:val="center"/>
        </w:trPr>
        <w:tc>
          <w:tcPr>
            <w:tcW w:w="1324" w:type="dxa"/>
            <w:tcBorders>
              <w:top w:val="single" w:sz="4" w:space="0" w:color="auto"/>
              <w:left w:val="nil"/>
              <w:right w:val="nil"/>
            </w:tcBorders>
            <w:shd w:val="clear" w:color="auto" w:fill="auto"/>
            <w:vAlign w:val="center"/>
          </w:tcPr>
          <w:p w14:paraId="2C203B01" w14:textId="203F6F92"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Prim 202</w:t>
            </w:r>
            <w:r>
              <w:rPr>
                <w:rFonts w:ascii="Arial" w:hAnsi="Arial" w:cs="Arial"/>
                <w:sz w:val="16"/>
                <w:szCs w:val="16"/>
                <w:lang w:val="en-GB"/>
              </w:rPr>
              <w:t>1</w:t>
            </w:r>
            <w:r w:rsidRPr="00153B91">
              <w:rPr>
                <w:rFonts w:ascii="Arial" w:hAnsi="Arial" w:cs="Arial"/>
                <w:sz w:val="16"/>
                <w:szCs w:val="16"/>
                <w:lang w:val="en-GB"/>
              </w:rPr>
              <w:t>–2</w:t>
            </w:r>
            <w:r>
              <w:rPr>
                <w:rFonts w:ascii="Arial" w:hAnsi="Arial" w:cs="Arial"/>
                <w:sz w:val="16"/>
                <w:szCs w:val="16"/>
                <w:lang w:val="en-GB"/>
              </w:rPr>
              <w:t>2</w:t>
            </w:r>
          </w:p>
        </w:tc>
        <w:tc>
          <w:tcPr>
            <w:tcW w:w="624" w:type="dxa"/>
            <w:tcBorders>
              <w:top w:val="nil"/>
              <w:left w:val="nil"/>
              <w:bottom w:val="nil"/>
              <w:right w:val="nil"/>
            </w:tcBorders>
            <w:shd w:val="clear" w:color="auto" w:fill="auto"/>
          </w:tcPr>
          <w:p w14:paraId="6B84598C" w14:textId="72DB1C72" w:rsidR="00B70DCE" w:rsidRPr="00C71ED6" w:rsidRDefault="00B70DCE" w:rsidP="00B70DCE">
            <w:pPr>
              <w:jc w:val="center"/>
              <w:rPr>
                <w:rFonts w:ascii="Arial" w:hAnsi="Arial" w:cs="Arial"/>
                <w:sz w:val="16"/>
                <w:szCs w:val="16"/>
              </w:rPr>
            </w:pPr>
            <w:r w:rsidRPr="00C71ED6">
              <w:rPr>
                <w:rFonts w:ascii="Arial" w:hAnsi="Arial" w:cs="Arial"/>
                <w:sz w:val="16"/>
                <w:szCs w:val="16"/>
              </w:rPr>
              <w:t>22,083</w:t>
            </w:r>
          </w:p>
        </w:tc>
        <w:tc>
          <w:tcPr>
            <w:tcW w:w="624" w:type="dxa"/>
            <w:tcBorders>
              <w:top w:val="nil"/>
              <w:left w:val="nil"/>
              <w:bottom w:val="nil"/>
              <w:right w:val="nil"/>
            </w:tcBorders>
            <w:shd w:val="clear" w:color="auto" w:fill="auto"/>
          </w:tcPr>
          <w:p w14:paraId="4F6C34F0" w14:textId="41CE1D2E"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20,206</w:t>
            </w:r>
          </w:p>
        </w:tc>
        <w:tc>
          <w:tcPr>
            <w:tcW w:w="624" w:type="dxa"/>
            <w:tcBorders>
              <w:top w:val="nil"/>
              <w:left w:val="nil"/>
              <w:bottom w:val="nil"/>
              <w:right w:val="nil"/>
            </w:tcBorders>
            <w:shd w:val="clear" w:color="auto" w:fill="auto"/>
          </w:tcPr>
          <w:p w14:paraId="0537B661" w14:textId="58EADBF4" w:rsidR="00B70DCE" w:rsidRPr="00C71ED6" w:rsidRDefault="00B70DCE" w:rsidP="00B70DCE">
            <w:pPr>
              <w:jc w:val="center"/>
              <w:rPr>
                <w:rFonts w:ascii="Arial" w:hAnsi="Arial" w:cs="Arial"/>
                <w:sz w:val="16"/>
                <w:szCs w:val="16"/>
              </w:rPr>
            </w:pPr>
            <w:r w:rsidRPr="00C71ED6">
              <w:rPr>
                <w:rFonts w:ascii="Arial" w:hAnsi="Arial" w:cs="Arial"/>
                <w:sz w:val="16"/>
                <w:szCs w:val="16"/>
              </w:rPr>
              <w:t>19,793</w:t>
            </w:r>
          </w:p>
        </w:tc>
        <w:tc>
          <w:tcPr>
            <w:tcW w:w="624" w:type="dxa"/>
            <w:tcBorders>
              <w:top w:val="nil"/>
              <w:left w:val="nil"/>
              <w:bottom w:val="nil"/>
              <w:right w:val="nil"/>
            </w:tcBorders>
            <w:shd w:val="clear" w:color="auto" w:fill="auto"/>
          </w:tcPr>
          <w:p w14:paraId="455C5CE3" w14:textId="6D0E7C65" w:rsidR="00B70DCE" w:rsidRPr="00C71ED6" w:rsidRDefault="00B70DCE" w:rsidP="00B70DCE">
            <w:pPr>
              <w:jc w:val="center"/>
              <w:rPr>
                <w:rFonts w:ascii="Arial" w:hAnsi="Arial" w:cs="Arial"/>
                <w:sz w:val="16"/>
                <w:szCs w:val="16"/>
              </w:rPr>
            </w:pPr>
            <w:r w:rsidRPr="00C71ED6">
              <w:rPr>
                <w:rFonts w:ascii="Arial" w:hAnsi="Arial" w:cs="Arial"/>
                <w:sz w:val="16"/>
                <w:szCs w:val="16"/>
              </w:rPr>
              <w:t>20,363</w:t>
            </w:r>
          </w:p>
        </w:tc>
        <w:tc>
          <w:tcPr>
            <w:tcW w:w="624" w:type="dxa"/>
            <w:tcBorders>
              <w:top w:val="nil"/>
              <w:left w:val="nil"/>
              <w:bottom w:val="nil"/>
              <w:right w:val="nil"/>
            </w:tcBorders>
            <w:shd w:val="clear" w:color="auto" w:fill="auto"/>
          </w:tcPr>
          <w:p w14:paraId="03644C68" w14:textId="7317AA49" w:rsidR="00B70DCE" w:rsidRPr="00C71ED6" w:rsidRDefault="00B70DCE" w:rsidP="00B70DCE">
            <w:pPr>
              <w:jc w:val="center"/>
              <w:rPr>
                <w:rFonts w:ascii="Arial" w:hAnsi="Arial" w:cs="Arial"/>
                <w:sz w:val="16"/>
                <w:szCs w:val="16"/>
              </w:rPr>
            </w:pPr>
            <w:r w:rsidRPr="00C71ED6">
              <w:rPr>
                <w:rFonts w:ascii="Arial" w:hAnsi="Arial" w:cs="Arial"/>
                <w:sz w:val="16"/>
                <w:szCs w:val="16"/>
              </w:rPr>
              <w:t>19,222</w:t>
            </w:r>
          </w:p>
        </w:tc>
        <w:tc>
          <w:tcPr>
            <w:tcW w:w="624" w:type="dxa"/>
            <w:tcBorders>
              <w:top w:val="nil"/>
              <w:left w:val="nil"/>
              <w:bottom w:val="nil"/>
              <w:right w:val="nil"/>
            </w:tcBorders>
            <w:shd w:val="clear" w:color="auto" w:fill="auto"/>
          </w:tcPr>
          <w:p w14:paraId="39D3E063" w14:textId="286C84C0" w:rsidR="00B70DCE" w:rsidRPr="00C71ED6" w:rsidRDefault="00B70DCE" w:rsidP="00B70DCE">
            <w:pPr>
              <w:jc w:val="center"/>
              <w:rPr>
                <w:rFonts w:ascii="Arial" w:hAnsi="Arial" w:cs="Arial"/>
                <w:sz w:val="16"/>
                <w:szCs w:val="16"/>
              </w:rPr>
            </w:pPr>
            <w:r w:rsidRPr="00C71ED6">
              <w:rPr>
                <w:rFonts w:ascii="Arial" w:hAnsi="Arial" w:cs="Arial"/>
                <w:sz w:val="16"/>
                <w:szCs w:val="16"/>
              </w:rPr>
              <w:t>22,602</w:t>
            </w:r>
          </w:p>
        </w:tc>
        <w:tc>
          <w:tcPr>
            <w:tcW w:w="624" w:type="dxa"/>
            <w:tcBorders>
              <w:top w:val="nil"/>
              <w:left w:val="nil"/>
              <w:bottom w:val="nil"/>
              <w:right w:val="nil"/>
            </w:tcBorders>
            <w:shd w:val="clear" w:color="auto" w:fill="auto"/>
          </w:tcPr>
          <w:p w14:paraId="10540F0F" w14:textId="7D785A0B" w:rsidR="00B70DCE" w:rsidRPr="00C71ED6" w:rsidRDefault="00B70DCE" w:rsidP="00B70DCE">
            <w:pPr>
              <w:jc w:val="center"/>
              <w:rPr>
                <w:rFonts w:ascii="Arial" w:hAnsi="Arial" w:cs="Arial"/>
                <w:sz w:val="16"/>
                <w:szCs w:val="16"/>
              </w:rPr>
            </w:pPr>
            <w:r w:rsidRPr="00C71ED6">
              <w:rPr>
                <w:rFonts w:ascii="Arial" w:hAnsi="Arial" w:cs="Arial"/>
                <w:sz w:val="16"/>
                <w:szCs w:val="16"/>
              </w:rPr>
              <w:t>22,981</w:t>
            </w:r>
          </w:p>
        </w:tc>
        <w:tc>
          <w:tcPr>
            <w:tcW w:w="624" w:type="dxa"/>
            <w:tcBorders>
              <w:top w:val="nil"/>
              <w:left w:val="nil"/>
              <w:bottom w:val="nil"/>
              <w:right w:val="nil"/>
            </w:tcBorders>
            <w:shd w:val="clear" w:color="auto" w:fill="auto"/>
          </w:tcPr>
          <w:p w14:paraId="03D264CE" w14:textId="1CA2D4D1" w:rsidR="00B70DCE" w:rsidRPr="00C71ED6" w:rsidRDefault="00B70DCE" w:rsidP="00B70DCE">
            <w:pPr>
              <w:jc w:val="center"/>
              <w:rPr>
                <w:rFonts w:ascii="Arial" w:hAnsi="Arial" w:cs="Arial"/>
                <w:sz w:val="16"/>
                <w:szCs w:val="16"/>
              </w:rPr>
            </w:pPr>
            <w:r w:rsidRPr="00C71ED6">
              <w:rPr>
                <w:rFonts w:ascii="Arial" w:hAnsi="Arial" w:cs="Arial"/>
                <w:sz w:val="16"/>
                <w:szCs w:val="16"/>
              </w:rPr>
              <w:t>25,279</w:t>
            </w:r>
          </w:p>
        </w:tc>
        <w:tc>
          <w:tcPr>
            <w:tcW w:w="624" w:type="dxa"/>
            <w:tcBorders>
              <w:top w:val="nil"/>
              <w:left w:val="nil"/>
              <w:bottom w:val="nil"/>
              <w:right w:val="nil"/>
            </w:tcBorders>
            <w:shd w:val="clear" w:color="auto" w:fill="auto"/>
          </w:tcPr>
          <w:p w14:paraId="3971E8B6" w14:textId="623FDA10" w:rsidR="00B70DCE" w:rsidRPr="00C71ED6" w:rsidRDefault="00B70DCE" w:rsidP="00B70DCE">
            <w:pPr>
              <w:jc w:val="center"/>
              <w:rPr>
                <w:rFonts w:ascii="Arial" w:hAnsi="Arial" w:cs="Arial"/>
                <w:sz w:val="16"/>
                <w:szCs w:val="16"/>
              </w:rPr>
            </w:pPr>
            <w:r w:rsidRPr="00C71ED6">
              <w:rPr>
                <w:rFonts w:ascii="Arial" w:hAnsi="Arial" w:cs="Arial"/>
                <w:sz w:val="16"/>
                <w:szCs w:val="16"/>
              </w:rPr>
              <w:t>20,808</w:t>
            </w:r>
          </w:p>
        </w:tc>
      </w:tr>
      <w:tr w:rsidR="00B70DCE" w:rsidRPr="00153B91" w14:paraId="57017189" w14:textId="77777777" w:rsidTr="007E0C7C">
        <w:trPr>
          <w:jc w:val="center"/>
        </w:trPr>
        <w:tc>
          <w:tcPr>
            <w:tcW w:w="1324" w:type="dxa"/>
            <w:tcBorders>
              <w:left w:val="nil"/>
              <w:right w:val="nil"/>
            </w:tcBorders>
            <w:shd w:val="clear" w:color="auto" w:fill="auto"/>
            <w:vAlign w:val="center"/>
          </w:tcPr>
          <w:p w14:paraId="35C8AE30" w14:textId="14DA2E37"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Prim 202</w:t>
            </w:r>
            <w:r>
              <w:rPr>
                <w:rFonts w:ascii="Arial" w:hAnsi="Arial" w:cs="Arial"/>
                <w:sz w:val="16"/>
                <w:szCs w:val="16"/>
                <w:lang w:val="en-GB"/>
              </w:rPr>
              <w:t>2</w:t>
            </w:r>
            <w:r w:rsidRPr="00153B91">
              <w:rPr>
                <w:rFonts w:ascii="Arial" w:hAnsi="Arial" w:cs="Arial"/>
                <w:sz w:val="16"/>
                <w:szCs w:val="16"/>
                <w:lang w:val="en-GB"/>
              </w:rPr>
              <w:t>–2</w:t>
            </w:r>
            <w:r>
              <w:rPr>
                <w:rFonts w:ascii="Arial" w:hAnsi="Arial" w:cs="Arial"/>
                <w:sz w:val="16"/>
                <w:szCs w:val="16"/>
                <w:lang w:val="en-GB"/>
              </w:rPr>
              <w:t>3</w:t>
            </w:r>
          </w:p>
        </w:tc>
        <w:tc>
          <w:tcPr>
            <w:tcW w:w="624" w:type="dxa"/>
            <w:tcBorders>
              <w:top w:val="nil"/>
              <w:left w:val="nil"/>
              <w:bottom w:val="nil"/>
              <w:right w:val="nil"/>
            </w:tcBorders>
            <w:shd w:val="clear" w:color="auto" w:fill="auto"/>
          </w:tcPr>
          <w:p w14:paraId="6ECF41A6" w14:textId="211B0579" w:rsidR="00B70DCE" w:rsidRPr="00C71ED6" w:rsidRDefault="00B70DCE" w:rsidP="00B70DCE">
            <w:pPr>
              <w:jc w:val="center"/>
              <w:rPr>
                <w:rFonts w:ascii="Arial" w:hAnsi="Arial" w:cs="Arial"/>
                <w:sz w:val="16"/>
                <w:szCs w:val="16"/>
              </w:rPr>
            </w:pPr>
            <w:r w:rsidRPr="00C71ED6">
              <w:rPr>
                <w:rFonts w:ascii="Arial" w:hAnsi="Arial" w:cs="Arial"/>
                <w:sz w:val="16"/>
                <w:szCs w:val="16"/>
              </w:rPr>
              <w:t>24,005</w:t>
            </w:r>
          </w:p>
        </w:tc>
        <w:tc>
          <w:tcPr>
            <w:tcW w:w="624" w:type="dxa"/>
            <w:tcBorders>
              <w:top w:val="nil"/>
              <w:left w:val="nil"/>
              <w:bottom w:val="nil"/>
              <w:right w:val="nil"/>
            </w:tcBorders>
            <w:shd w:val="clear" w:color="auto" w:fill="auto"/>
          </w:tcPr>
          <w:p w14:paraId="201671D2" w14:textId="35639BA9"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21,037</w:t>
            </w:r>
          </w:p>
        </w:tc>
        <w:tc>
          <w:tcPr>
            <w:tcW w:w="624" w:type="dxa"/>
            <w:tcBorders>
              <w:top w:val="nil"/>
              <w:left w:val="nil"/>
              <w:bottom w:val="nil"/>
              <w:right w:val="nil"/>
            </w:tcBorders>
            <w:shd w:val="clear" w:color="auto" w:fill="auto"/>
          </w:tcPr>
          <w:p w14:paraId="18194A27" w14:textId="3AB08DB4" w:rsidR="00B70DCE" w:rsidRPr="00C71ED6" w:rsidRDefault="00B70DCE" w:rsidP="00B70DCE">
            <w:pPr>
              <w:jc w:val="center"/>
              <w:rPr>
                <w:rFonts w:ascii="Arial" w:hAnsi="Arial" w:cs="Arial"/>
                <w:sz w:val="16"/>
                <w:szCs w:val="16"/>
              </w:rPr>
            </w:pPr>
            <w:r w:rsidRPr="00C71ED6">
              <w:rPr>
                <w:rFonts w:ascii="Arial" w:hAnsi="Arial" w:cs="Arial"/>
                <w:sz w:val="16"/>
                <w:szCs w:val="16"/>
              </w:rPr>
              <w:t>21,238</w:t>
            </w:r>
          </w:p>
        </w:tc>
        <w:tc>
          <w:tcPr>
            <w:tcW w:w="624" w:type="dxa"/>
            <w:tcBorders>
              <w:top w:val="nil"/>
              <w:left w:val="nil"/>
              <w:bottom w:val="nil"/>
              <w:right w:val="nil"/>
            </w:tcBorders>
            <w:shd w:val="clear" w:color="auto" w:fill="auto"/>
          </w:tcPr>
          <w:p w14:paraId="1D3E6AE0" w14:textId="025D5C30" w:rsidR="00B70DCE" w:rsidRPr="00C71ED6" w:rsidRDefault="00B70DCE" w:rsidP="00B70DCE">
            <w:pPr>
              <w:jc w:val="center"/>
              <w:rPr>
                <w:rFonts w:ascii="Arial" w:hAnsi="Arial" w:cs="Arial"/>
                <w:sz w:val="16"/>
                <w:szCs w:val="16"/>
              </w:rPr>
            </w:pPr>
            <w:r w:rsidRPr="00C71ED6">
              <w:rPr>
                <w:rFonts w:ascii="Arial" w:hAnsi="Arial" w:cs="Arial"/>
                <w:sz w:val="16"/>
                <w:szCs w:val="16"/>
              </w:rPr>
              <w:t>21,194</w:t>
            </w:r>
          </w:p>
        </w:tc>
        <w:tc>
          <w:tcPr>
            <w:tcW w:w="624" w:type="dxa"/>
            <w:tcBorders>
              <w:top w:val="nil"/>
              <w:left w:val="nil"/>
              <w:bottom w:val="nil"/>
              <w:right w:val="nil"/>
            </w:tcBorders>
            <w:shd w:val="clear" w:color="auto" w:fill="auto"/>
          </w:tcPr>
          <w:p w14:paraId="7E96C965" w14:textId="4F0B2EBF" w:rsidR="00B70DCE" w:rsidRPr="00C71ED6" w:rsidRDefault="00B70DCE" w:rsidP="00B70DCE">
            <w:pPr>
              <w:jc w:val="center"/>
              <w:rPr>
                <w:rFonts w:ascii="Arial" w:hAnsi="Arial" w:cs="Arial"/>
                <w:sz w:val="16"/>
                <w:szCs w:val="16"/>
              </w:rPr>
            </w:pPr>
            <w:r w:rsidRPr="00C71ED6">
              <w:rPr>
                <w:rFonts w:ascii="Arial" w:hAnsi="Arial" w:cs="Arial"/>
                <w:sz w:val="16"/>
                <w:szCs w:val="16"/>
              </w:rPr>
              <w:t>21,138</w:t>
            </w:r>
          </w:p>
        </w:tc>
        <w:tc>
          <w:tcPr>
            <w:tcW w:w="624" w:type="dxa"/>
            <w:tcBorders>
              <w:top w:val="nil"/>
              <w:left w:val="nil"/>
              <w:bottom w:val="nil"/>
              <w:right w:val="nil"/>
            </w:tcBorders>
            <w:shd w:val="clear" w:color="auto" w:fill="auto"/>
          </w:tcPr>
          <w:p w14:paraId="79B92678" w14:textId="43441C78" w:rsidR="00B70DCE" w:rsidRPr="00C71ED6" w:rsidRDefault="00B70DCE" w:rsidP="00B70DCE">
            <w:pPr>
              <w:jc w:val="center"/>
              <w:rPr>
                <w:rFonts w:ascii="Arial" w:hAnsi="Arial" w:cs="Arial"/>
                <w:sz w:val="16"/>
                <w:szCs w:val="16"/>
              </w:rPr>
            </w:pPr>
            <w:r w:rsidRPr="00C71ED6">
              <w:rPr>
                <w:rFonts w:ascii="Arial" w:hAnsi="Arial" w:cs="Arial"/>
                <w:sz w:val="16"/>
                <w:szCs w:val="16"/>
              </w:rPr>
              <w:t>22,623</w:t>
            </w:r>
          </w:p>
        </w:tc>
        <w:tc>
          <w:tcPr>
            <w:tcW w:w="624" w:type="dxa"/>
            <w:tcBorders>
              <w:top w:val="nil"/>
              <w:left w:val="nil"/>
              <w:bottom w:val="nil"/>
              <w:right w:val="nil"/>
            </w:tcBorders>
            <w:shd w:val="clear" w:color="auto" w:fill="auto"/>
          </w:tcPr>
          <w:p w14:paraId="4F05B052" w14:textId="03A7ECEF" w:rsidR="00B70DCE" w:rsidRPr="00C71ED6" w:rsidRDefault="00B70DCE" w:rsidP="00B70DCE">
            <w:pPr>
              <w:jc w:val="center"/>
              <w:rPr>
                <w:rFonts w:ascii="Arial" w:hAnsi="Arial" w:cs="Arial"/>
                <w:sz w:val="16"/>
                <w:szCs w:val="16"/>
              </w:rPr>
            </w:pPr>
            <w:r w:rsidRPr="00C71ED6">
              <w:rPr>
                <w:rFonts w:ascii="Arial" w:hAnsi="Arial" w:cs="Arial"/>
                <w:sz w:val="16"/>
                <w:szCs w:val="16"/>
              </w:rPr>
              <w:t>23,778</w:t>
            </w:r>
          </w:p>
        </w:tc>
        <w:tc>
          <w:tcPr>
            <w:tcW w:w="624" w:type="dxa"/>
            <w:tcBorders>
              <w:top w:val="nil"/>
              <w:left w:val="nil"/>
              <w:bottom w:val="nil"/>
              <w:right w:val="nil"/>
            </w:tcBorders>
            <w:shd w:val="clear" w:color="auto" w:fill="auto"/>
          </w:tcPr>
          <w:p w14:paraId="284A14D4" w14:textId="1C7E4EF9" w:rsidR="00B70DCE" w:rsidRPr="00C71ED6" w:rsidRDefault="00B70DCE" w:rsidP="00B70DCE">
            <w:pPr>
              <w:jc w:val="center"/>
              <w:rPr>
                <w:rFonts w:ascii="Arial" w:hAnsi="Arial" w:cs="Arial"/>
                <w:sz w:val="16"/>
                <w:szCs w:val="16"/>
              </w:rPr>
            </w:pPr>
            <w:r w:rsidRPr="00C71ED6">
              <w:rPr>
                <w:rFonts w:ascii="Arial" w:hAnsi="Arial" w:cs="Arial"/>
                <w:sz w:val="16"/>
                <w:szCs w:val="16"/>
              </w:rPr>
              <w:t>25,477</w:t>
            </w:r>
          </w:p>
        </w:tc>
        <w:tc>
          <w:tcPr>
            <w:tcW w:w="624" w:type="dxa"/>
            <w:tcBorders>
              <w:top w:val="nil"/>
              <w:left w:val="nil"/>
              <w:right w:val="nil"/>
            </w:tcBorders>
            <w:shd w:val="clear" w:color="auto" w:fill="auto"/>
          </w:tcPr>
          <w:p w14:paraId="3D0DD717" w14:textId="3C3558FA" w:rsidR="00B70DCE" w:rsidRPr="00C71ED6" w:rsidRDefault="00B70DCE" w:rsidP="00B70DCE">
            <w:pPr>
              <w:jc w:val="center"/>
              <w:rPr>
                <w:rFonts w:ascii="Arial" w:hAnsi="Arial" w:cs="Arial"/>
                <w:sz w:val="16"/>
                <w:szCs w:val="16"/>
              </w:rPr>
            </w:pPr>
            <w:r w:rsidRPr="00C71ED6">
              <w:rPr>
                <w:rFonts w:ascii="Arial" w:hAnsi="Arial" w:cs="Arial"/>
                <w:sz w:val="16"/>
                <w:szCs w:val="16"/>
              </w:rPr>
              <w:t>22,149</w:t>
            </w:r>
          </w:p>
        </w:tc>
      </w:tr>
      <w:tr w:rsidR="00B70DCE" w:rsidRPr="00153B91" w14:paraId="3B7472FB" w14:textId="77777777" w:rsidTr="00C336F8">
        <w:trPr>
          <w:jc w:val="center"/>
        </w:trPr>
        <w:tc>
          <w:tcPr>
            <w:tcW w:w="1324" w:type="dxa"/>
            <w:tcBorders>
              <w:top w:val="single" w:sz="6" w:space="0" w:color="auto"/>
              <w:left w:val="nil"/>
              <w:right w:val="nil"/>
            </w:tcBorders>
            <w:shd w:val="clear" w:color="auto" w:fill="auto"/>
            <w:vAlign w:val="center"/>
          </w:tcPr>
          <w:p w14:paraId="13169DBC" w14:textId="4B963916"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Sec 202</w:t>
            </w:r>
            <w:r>
              <w:rPr>
                <w:rFonts w:ascii="Arial" w:hAnsi="Arial" w:cs="Arial"/>
                <w:sz w:val="16"/>
                <w:szCs w:val="16"/>
                <w:lang w:val="en-GB"/>
              </w:rPr>
              <w:t>1</w:t>
            </w:r>
            <w:r w:rsidRPr="00153B91">
              <w:rPr>
                <w:rFonts w:ascii="Arial" w:hAnsi="Arial" w:cs="Arial"/>
                <w:sz w:val="16"/>
                <w:szCs w:val="16"/>
                <w:lang w:val="en-GB"/>
              </w:rPr>
              <w:t>–2</w:t>
            </w:r>
            <w:r>
              <w:rPr>
                <w:rFonts w:ascii="Arial" w:hAnsi="Arial" w:cs="Arial"/>
                <w:sz w:val="16"/>
                <w:szCs w:val="16"/>
                <w:lang w:val="en-GB"/>
              </w:rPr>
              <w:t>2</w:t>
            </w:r>
          </w:p>
        </w:tc>
        <w:tc>
          <w:tcPr>
            <w:tcW w:w="624" w:type="dxa"/>
            <w:tcBorders>
              <w:top w:val="single" w:sz="4" w:space="0" w:color="auto"/>
              <w:left w:val="nil"/>
              <w:right w:val="nil"/>
            </w:tcBorders>
            <w:shd w:val="clear" w:color="auto" w:fill="auto"/>
          </w:tcPr>
          <w:p w14:paraId="65ADFAAE" w14:textId="3DDA916E" w:rsidR="00B70DCE" w:rsidRPr="00C71ED6" w:rsidRDefault="00B70DCE" w:rsidP="00B70DCE">
            <w:pPr>
              <w:jc w:val="center"/>
              <w:rPr>
                <w:rFonts w:ascii="Arial" w:hAnsi="Arial" w:cs="Arial"/>
                <w:sz w:val="16"/>
                <w:szCs w:val="16"/>
              </w:rPr>
            </w:pPr>
            <w:r w:rsidRPr="00C71ED6">
              <w:rPr>
                <w:rFonts w:ascii="Arial" w:hAnsi="Arial" w:cs="Arial"/>
                <w:sz w:val="16"/>
                <w:szCs w:val="16"/>
              </w:rPr>
              <w:t>25,998</w:t>
            </w:r>
          </w:p>
        </w:tc>
        <w:tc>
          <w:tcPr>
            <w:tcW w:w="624" w:type="dxa"/>
            <w:tcBorders>
              <w:top w:val="single" w:sz="4" w:space="0" w:color="auto"/>
              <w:left w:val="nil"/>
              <w:right w:val="nil"/>
            </w:tcBorders>
            <w:shd w:val="clear" w:color="auto" w:fill="auto"/>
          </w:tcPr>
          <w:p w14:paraId="5E76C6B1" w14:textId="6BAA2930"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23,932</w:t>
            </w:r>
          </w:p>
        </w:tc>
        <w:tc>
          <w:tcPr>
            <w:tcW w:w="624" w:type="dxa"/>
            <w:tcBorders>
              <w:top w:val="single" w:sz="4" w:space="0" w:color="auto"/>
              <w:left w:val="nil"/>
              <w:right w:val="nil"/>
            </w:tcBorders>
            <w:shd w:val="clear" w:color="auto" w:fill="auto"/>
          </w:tcPr>
          <w:p w14:paraId="0DB15A35" w14:textId="2BE639D9" w:rsidR="00B70DCE" w:rsidRPr="00C71ED6" w:rsidRDefault="00B70DCE" w:rsidP="00B70DCE">
            <w:pPr>
              <w:jc w:val="center"/>
              <w:rPr>
                <w:rFonts w:ascii="Arial" w:hAnsi="Arial" w:cs="Arial"/>
                <w:sz w:val="16"/>
                <w:szCs w:val="16"/>
              </w:rPr>
            </w:pPr>
            <w:r w:rsidRPr="00C71ED6">
              <w:rPr>
                <w:rFonts w:ascii="Arial" w:hAnsi="Arial" w:cs="Arial"/>
                <w:sz w:val="16"/>
                <w:szCs w:val="16"/>
              </w:rPr>
              <w:t>23,681</w:t>
            </w:r>
          </w:p>
        </w:tc>
        <w:tc>
          <w:tcPr>
            <w:tcW w:w="624" w:type="dxa"/>
            <w:tcBorders>
              <w:top w:val="single" w:sz="4" w:space="0" w:color="auto"/>
              <w:left w:val="nil"/>
              <w:right w:val="nil"/>
            </w:tcBorders>
            <w:shd w:val="clear" w:color="auto" w:fill="auto"/>
          </w:tcPr>
          <w:p w14:paraId="67DE57ED" w14:textId="2B009B18" w:rsidR="00B70DCE" w:rsidRPr="00C71ED6" w:rsidRDefault="00B70DCE" w:rsidP="00B70DCE">
            <w:pPr>
              <w:jc w:val="center"/>
              <w:rPr>
                <w:rFonts w:ascii="Arial" w:hAnsi="Arial" w:cs="Arial"/>
                <w:sz w:val="16"/>
                <w:szCs w:val="16"/>
              </w:rPr>
            </w:pPr>
            <w:r w:rsidRPr="00C71ED6">
              <w:rPr>
                <w:rFonts w:ascii="Arial" w:hAnsi="Arial" w:cs="Arial"/>
                <w:sz w:val="16"/>
                <w:szCs w:val="16"/>
              </w:rPr>
              <w:t>24,450</w:t>
            </w:r>
          </w:p>
        </w:tc>
        <w:tc>
          <w:tcPr>
            <w:tcW w:w="624" w:type="dxa"/>
            <w:tcBorders>
              <w:top w:val="single" w:sz="4" w:space="0" w:color="auto"/>
              <w:left w:val="nil"/>
              <w:right w:val="nil"/>
            </w:tcBorders>
            <w:shd w:val="clear" w:color="auto" w:fill="auto"/>
          </w:tcPr>
          <w:p w14:paraId="57E01389" w14:textId="374A522A" w:rsidR="00B70DCE" w:rsidRPr="00C71ED6" w:rsidRDefault="00B70DCE" w:rsidP="00B70DCE">
            <w:pPr>
              <w:jc w:val="center"/>
              <w:rPr>
                <w:rFonts w:ascii="Arial" w:hAnsi="Arial" w:cs="Arial"/>
                <w:sz w:val="16"/>
                <w:szCs w:val="16"/>
              </w:rPr>
            </w:pPr>
            <w:r w:rsidRPr="00C71ED6">
              <w:rPr>
                <w:rFonts w:ascii="Arial" w:hAnsi="Arial" w:cs="Arial"/>
                <w:sz w:val="16"/>
                <w:szCs w:val="16"/>
              </w:rPr>
              <w:t>23,085</w:t>
            </w:r>
          </w:p>
        </w:tc>
        <w:tc>
          <w:tcPr>
            <w:tcW w:w="624" w:type="dxa"/>
            <w:tcBorders>
              <w:top w:val="single" w:sz="4" w:space="0" w:color="auto"/>
              <w:left w:val="nil"/>
              <w:right w:val="nil"/>
            </w:tcBorders>
            <w:shd w:val="clear" w:color="auto" w:fill="auto"/>
          </w:tcPr>
          <w:p w14:paraId="4A5A52F3" w14:textId="3B4E0773" w:rsidR="00B70DCE" w:rsidRPr="00C71ED6" w:rsidRDefault="00B70DCE" w:rsidP="00B70DCE">
            <w:pPr>
              <w:jc w:val="center"/>
              <w:rPr>
                <w:rFonts w:ascii="Arial" w:hAnsi="Arial" w:cs="Arial"/>
                <w:sz w:val="16"/>
                <w:szCs w:val="16"/>
              </w:rPr>
            </w:pPr>
            <w:r w:rsidRPr="00C71ED6">
              <w:rPr>
                <w:rFonts w:ascii="Arial" w:hAnsi="Arial" w:cs="Arial"/>
                <w:sz w:val="16"/>
                <w:szCs w:val="16"/>
              </w:rPr>
              <w:t>25,964</w:t>
            </w:r>
          </w:p>
        </w:tc>
        <w:tc>
          <w:tcPr>
            <w:tcW w:w="624" w:type="dxa"/>
            <w:tcBorders>
              <w:top w:val="single" w:sz="4" w:space="0" w:color="auto"/>
              <w:left w:val="nil"/>
              <w:right w:val="nil"/>
            </w:tcBorders>
            <w:shd w:val="clear" w:color="auto" w:fill="auto"/>
          </w:tcPr>
          <w:p w14:paraId="062D0880" w14:textId="4E87F720" w:rsidR="00B70DCE" w:rsidRPr="00C71ED6" w:rsidRDefault="00B70DCE" w:rsidP="00B70DCE">
            <w:pPr>
              <w:jc w:val="center"/>
              <w:rPr>
                <w:rFonts w:ascii="Arial" w:hAnsi="Arial" w:cs="Arial"/>
                <w:sz w:val="16"/>
                <w:szCs w:val="16"/>
              </w:rPr>
            </w:pPr>
            <w:r w:rsidRPr="00C71ED6">
              <w:rPr>
                <w:rFonts w:ascii="Arial" w:hAnsi="Arial" w:cs="Arial"/>
                <w:sz w:val="16"/>
                <w:szCs w:val="16"/>
              </w:rPr>
              <w:t>26,963</w:t>
            </w:r>
          </w:p>
        </w:tc>
        <w:tc>
          <w:tcPr>
            <w:tcW w:w="624" w:type="dxa"/>
            <w:tcBorders>
              <w:top w:val="single" w:sz="4" w:space="0" w:color="auto"/>
              <w:left w:val="nil"/>
              <w:right w:val="nil"/>
            </w:tcBorders>
            <w:shd w:val="clear" w:color="auto" w:fill="auto"/>
          </w:tcPr>
          <w:p w14:paraId="08ABD046" w14:textId="61F388F8" w:rsidR="00B70DCE" w:rsidRPr="00C71ED6" w:rsidRDefault="00B70DCE" w:rsidP="00B70DCE">
            <w:pPr>
              <w:jc w:val="center"/>
              <w:rPr>
                <w:rFonts w:ascii="Arial" w:hAnsi="Arial" w:cs="Arial"/>
                <w:sz w:val="16"/>
                <w:szCs w:val="16"/>
              </w:rPr>
            </w:pPr>
            <w:r w:rsidRPr="00C71ED6">
              <w:rPr>
                <w:rFonts w:ascii="Arial" w:hAnsi="Arial" w:cs="Arial"/>
                <w:sz w:val="16"/>
                <w:szCs w:val="16"/>
              </w:rPr>
              <w:t>29,650</w:t>
            </w:r>
          </w:p>
        </w:tc>
        <w:tc>
          <w:tcPr>
            <w:tcW w:w="624" w:type="dxa"/>
            <w:tcBorders>
              <w:top w:val="single" w:sz="4" w:space="0" w:color="auto"/>
              <w:left w:val="nil"/>
              <w:right w:val="nil"/>
            </w:tcBorders>
            <w:shd w:val="clear" w:color="auto" w:fill="auto"/>
          </w:tcPr>
          <w:p w14:paraId="4261C2A1" w14:textId="187C12AF" w:rsidR="00B70DCE" w:rsidRPr="00C71ED6" w:rsidRDefault="00B70DCE" w:rsidP="00B70DCE">
            <w:pPr>
              <w:jc w:val="center"/>
              <w:rPr>
                <w:rFonts w:ascii="Arial" w:hAnsi="Arial" w:cs="Arial"/>
                <w:sz w:val="16"/>
                <w:szCs w:val="16"/>
              </w:rPr>
            </w:pPr>
            <w:r w:rsidRPr="00C71ED6">
              <w:rPr>
                <w:rFonts w:ascii="Arial" w:hAnsi="Arial" w:cs="Arial"/>
                <w:sz w:val="16"/>
                <w:szCs w:val="16"/>
              </w:rPr>
              <w:t>24,656</w:t>
            </w:r>
          </w:p>
        </w:tc>
      </w:tr>
      <w:tr w:rsidR="00B70DCE" w:rsidRPr="00153B91" w14:paraId="5FDD4D94" w14:textId="77777777" w:rsidTr="00C336F8">
        <w:trPr>
          <w:jc w:val="center"/>
        </w:trPr>
        <w:tc>
          <w:tcPr>
            <w:tcW w:w="1324" w:type="dxa"/>
            <w:tcBorders>
              <w:left w:val="nil"/>
              <w:bottom w:val="single" w:sz="4" w:space="0" w:color="auto"/>
              <w:right w:val="nil"/>
            </w:tcBorders>
            <w:shd w:val="clear" w:color="auto" w:fill="auto"/>
            <w:vAlign w:val="center"/>
          </w:tcPr>
          <w:p w14:paraId="7D6BCE83" w14:textId="7DC1B1EC" w:rsidR="00B70DCE" w:rsidRPr="00153B91" w:rsidRDefault="00B70DCE" w:rsidP="00B70DCE">
            <w:pPr>
              <w:rPr>
                <w:rFonts w:ascii="Arial" w:hAnsi="Arial" w:cs="Arial"/>
                <w:sz w:val="16"/>
                <w:szCs w:val="16"/>
                <w:lang w:val="en-GB"/>
              </w:rPr>
            </w:pPr>
            <w:r w:rsidRPr="00153B91">
              <w:rPr>
                <w:rFonts w:ascii="Arial" w:hAnsi="Arial" w:cs="Arial"/>
                <w:sz w:val="16"/>
                <w:szCs w:val="16"/>
                <w:lang w:val="en-GB"/>
              </w:rPr>
              <w:t>Sec 202</w:t>
            </w:r>
            <w:r>
              <w:rPr>
                <w:rFonts w:ascii="Arial" w:hAnsi="Arial" w:cs="Arial"/>
                <w:sz w:val="16"/>
                <w:szCs w:val="16"/>
                <w:lang w:val="en-GB"/>
              </w:rPr>
              <w:t>2</w:t>
            </w:r>
            <w:r w:rsidRPr="00153B91">
              <w:rPr>
                <w:rFonts w:ascii="Arial" w:hAnsi="Arial" w:cs="Arial"/>
                <w:sz w:val="16"/>
                <w:szCs w:val="16"/>
                <w:lang w:val="en-GB"/>
              </w:rPr>
              <w:t>–2</w:t>
            </w:r>
            <w:r>
              <w:rPr>
                <w:rFonts w:ascii="Arial" w:hAnsi="Arial" w:cs="Arial"/>
                <w:sz w:val="16"/>
                <w:szCs w:val="16"/>
                <w:lang w:val="en-GB"/>
              </w:rPr>
              <w:t>3</w:t>
            </w:r>
          </w:p>
        </w:tc>
        <w:tc>
          <w:tcPr>
            <w:tcW w:w="624" w:type="dxa"/>
            <w:tcBorders>
              <w:top w:val="nil"/>
              <w:left w:val="nil"/>
              <w:bottom w:val="single" w:sz="4" w:space="0" w:color="auto"/>
              <w:right w:val="nil"/>
            </w:tcBorders>
            <w:shd w:val="clear" w:color="auto" w:fill="auto"/>
          </w:tcPr>
          <w:p w14:paraId="2BDE74CC" w14:textId="00AA78AC" w:rsidR="00B70DCE" w:rsidRPr="00C71ED6" w:rsidRDefault="00B70DCE" w:rsidP="00B70DCE">
            <w:pPr>
              <w:jc w:val="center"/>
              <w:rPr>
                <w:rFonts w:ascii="Arial" w:hAnsi="Arial" w:cs="Arial"/>
                <w:sz w:val="16"/>
                <w:szCs w:val="16"/>
              </w:rPr>
            </w:pPr>
            <w:r w:rsidRPr="00C71ED6">
              <w:rPr>
                <w:rFonts w:ascii="Arial" w:hAnsi="Arial" w:cs="Arial"/>
                <w:sz w:val="16"/>
                <w:szCs w:val="16"/>
              </w:rPr>
              <w:t>28,042</w:t>
            </w:r>
          </w:p>
        </w:tc>
        <w:tc>
          <w:tcPr>
            <w:tcW w:w="624" w:type="dxa"/>
            <w:tcBorders>
              <w:top w:val="nil"/>
              <w:left w:val="nil"/>
              <w:bottom w:val="single" w:sz="4" w:space="0" w:color="auto"/>
              <w:right w:val="nil"/>
            </w:tcBorders>
            <w:shd w:val="clear" w:color="auto" w:fill="auto"/>
          </w:tcPr>
          <w:p w14:paraId="10337DAB" w14:textId="18E7C125" w:rsidR="00B70DCE" w:rsidRPr="00C71ED6" w:rsidRDefault="00B70DCE" w:rsidP="00B70DCE">
            <w:pPr>
              <w:jc w:val="center"/>
              <w:rPr>
                <w:rFonts w:ascii="Arial" w:hAnsi="Arial" w:cs="Arial"/>
                <w:b/>
                <w:bCs/>
                <w:sz w:val="16"/>
                <w:szCs w:val="16"/>
              </w:rPr>
            </w:pPr>
            <w:r w:rsidRPr="00C71ED6">
              <w:rPr>
                <w:rFonts w:ascii="Arial" w:hAnsi="Arial" w:cs="Arial"/>
                <w:b/>
                <w:bCs/>
                <w:sz w:val="16"/>
                <w:szCs w:val="16"/>
              </w:rPr>
              <w:t>24,510</w:t>
            </w:r>
          </w:p>
        </w:tc>
        <w:tc>
          <w:tcPr>
            <w:tcW w:w="624" w:type="dxa"/>
            <w:tcBorders>
              <w:top w:val="nil"/>
              <w:left w:val="nil"/>
              <w:bottom w:val="single" w:sz="4" w:space="0" w:color="auto"/>
              <w:right w:val="nil"/>
            </w:tcBorders>
            <w:shd w:val="clear" w:color="auto" w:fill="auto"/>
          </w:tcPr>
          <w:p w14:paraId="2268CE82" w14:textId="4C262BBA" w:rsidR="00B70DCE" w:rsidRPr="00C71ED6" w:rsidRDefault="00B70DCE" w:rsidP="00B70DCE">
            <w:pPr>
              <w:jc w:val="center"/>
              <w:rPr>
                <w:rFonts w:ascii="Arial" w:hAnsi="Arial" w:cs="Arial"/>
                <w:sz w:val="16"/>
                <w:szCs w:val="16"/>
              </w:rPr>
            </w:pPr>
            <w:r w:rsidRPr="00C71ED6">
              <w:rPr>
                <w:rFonts w:ascii="Arial" w:hAnsi="Arial" w:cs="Arial"/>
                <w:sz w:val="16"/>
                <w:szCs w:val="16"/>
              </w:rPr>
              <w:t>25,855</w:t>
            </w:r>
          </w:p>
        </w:tc>
        <w:tc>
          <w:tcPr>
            <w:tcW w:w="624" w:type="dxa"/>
            <w:tcBorders>
              <w:top w:val="nil"/>
              <w:left w:val="nil"/>
              <w:bottom w:val="single" w:sz="4" w:space="0" w:color="auto"/>
              <w:right w:val="nil"/>
            </w:tcBorders>
            <w:shd w:val="clear" w:color="auto" w:fill="auto"/>
          </w:tcPr>
          <w:p w14:paraId="29C70C59" w14:textId="143DB174" w:rsidR="00B70DCE" w:rsidRPr="00C71ED6" w:rsidRDefault="00B70DCE" w:rsidP="00B70DCE">
            <w:pPr>
              <w:jc w:val="center"/>
              <w:rPr>
                <w:rFonts w:ascii="Arial" w:hAnsi="Arial" w:cs="Arial"/>
                <w:sz w:val="16"/>
                <w:szCs w:val="16"/>
              </w:rPr>
            </w:pPr>
            <w:r w:rsidRPr="00C71ED6">
              <w:rPr>
                <w:rFonts w:ascii="Arial" w:hAnsi="Arial" w:cs="Arial"/>
                <w:sz w:val="16"/>
                <w:szCs w:val="16"/>
              </w:rPr>
              <w:t>25,410</w:t>
            </w:r>
          </w:p>
        </w:tc>
        <w:tc>
          <w:tcPr>
            <w:tcW w:w="624" w:type="dxa"/>
            <w:tcBorders>
              <w:top w:val="nil"/>
              <w:left w:val="nil"/>
              <w:bottom w:val="single" w:sz="4" w:space="0" w:color="auto"/>
              <w:right w:val="nil"/>
            </w:tcBorders>
            <w:shd w:val="clear" w:color="auto" w:fill="auto"/>
          </w:tcPr>
          <w:p w14:paraId="543171DF" w14:textId="6A67236A" w:rsidR="00B70DCE" w:rsidRPr="00C71ED6" w:rsidRDefault="00B70DCE" w:rsidP="00B70DCE">
            <w:pPr>
              <w:jc w:val="center"/>
              <w:rPr>
                <w:rFonts w:ascii="Arial" w:hAnsi="Arial" w:cs="Arial"/>
                <w:sz w:val="16"/>
                <w:szCs w:val="16"/>
              </w:rPr>
            </w:pPr>
            <w:r w:rsidRPr="00C71ED6">
              <w:rPr>
                <w:rFonts w:ascii="Arial" w:hAnsi="Arial" w:cs="Arial"/>
                <w:sz w:val="16"/>
                <w:szCs w:val="16"/>
              </w:rPr>
              <w:t>20,787</w:t>
            </w:r>
          </w:p>
        </w:tc>
        <w:tc>
          <w:tcPr>
            <w:tcW w:w="624" w:type="dxa"/>
            <w:tcBorders>
              <w:top w:val="nil"/>
              <w:left w:val="nil"/>
              <w:bottom w:val="single" w:sz="4" w:space="0" w:color="auto"/>
              <w:right w:val="nil"/>
            </w:tcBorders>
            <w:shd w:val="clear" w:color="auto" w:fill="auto"/>
          </w:tcPr>
          <w:p w14:paraId="07EA530E" w14:textId="089C8878" w:rsidR="00B70DCE" w:rsidRPr="00C71ED6" w:rsidRDefault="00B70DCE" w:rsidP="00B70DCE">
            <w:pPr>
              <w:jc w:val="center"/>
              <w:rPr>
                <w:rFonts w:ascii="Arial" w:hAnsi="Arial" w:cs="Arial"/>
                <w:sz w:val="16"/>
                <w:szCs w:val="16"/>
              </w:rPr>
            </w:pPr>
            <w:r w:rsidRPr="00C71ED6">
              <w:rPr>
                <w:rFonts w:ascii="Arial" w:hAnsi="Arial" w:cs="Arial"/>
                <w:sz w:val="16"/>
                <w:szCs w:val="16"/>
              </w:rPr>
              <w:t>27,253</w:t>
            </w:r>
          </w:p>
        </w:tc>
        <w:tc>
          <w:tcPr>
            <w:tcW w:w="624" w:type="dxa"/>
            <w:tcBorders>
              <w:top w:val="nil"/>
              <w:left w:val="nil"/>
              <w:bottom w:val="single" w:sz="4" w:space="0" w:color="auto"/>
              <w:right w:val="nil"/>
            </w:tcBorders>
            <w:shd w:val="clear" w:color="auto" w:fill="auto"/>
          </w:tcPr>
          <w:p w14:paraId="4380E7CC" w14:textId="4E5B60C3" w:rsidR="00B70DCE" w:rsidRPr="00C71ED6" w:rsidRDefault="00B70DCE" w:rsidP="00B70DCE">
            <w:pPr>
              <w:jc w:val="center"/>
              <w:rPr>
                <w:rFonts w:ascii="Arial" w:hAnsi="Arial" w:cs="Arial"/>
                <w:sz w:val="16"/>
                <w:szCs w:val="16"/>
              </w:rPr>
            </w:pPr>
            <w:r w:rsidRPr="00C71ED6">
              <w:rPr>
                <w:rFonts w:ascii="Arial" w:hAnsi="Arial" w:cs="Arial"/>
                <w:sz w:val="16"/>
                <w:szCs w:val="16"/>
              </w:rPr>
              <w:t>27,643</w:t>
            </w:r>
          </w:p>
        </w:tc>
        <w:tc>
          <w:tcPr>
            <w:tcW w:w="624" w:type="dxa"/>
            <w:tcBorders>
              <w:top w:val="nil"/>
              <w:left w:val="nil"/>
              <w:bottom w:val="single" w:sz="4" w:space="0" w:color="auto"/>
              <w:right w:val="nil"/>
            </w:tcBorders>
            <w:shd w:val="clear" w:color="auto" w:fill="auto"/>
          </w:tcPr>
          <w:p w14:paraId="4349614A" w14:textId="5557BC42" w:rsidR="00B70DCE" w:rsidRPr="00C71ED6" w:rsidRDefault="00B70DCE" w:rsidP="00B70DCE">
            <w:pPr>
              <w:jc w:val="center"/>
              <w:rPr>
                <w:rFonts w:ascii="Arial" w:hAnsi="Arial" w:cs="Arial"/>
                <w:sz w:val="16"/>
                <w:szCs w:val="16"/>
              </w:rPr>
            </w:pPr>
            <w:r w:rsidRPr="00C71ED6">
              <w:rPr>
                <w:rFonts w:ascii="Arial" w:hAnsi="Arial" w:cs="Arial"/>
                <w:sz w:val="16"/>
                <w:szCs w:val="16"/>
              </w:rPr>
              <w:t>29,578</w:t>
            </w:r>
          </w:p>
        </w:tc>
        <w:tc>
          <w:tcPr>
            <w:tcW w:w="624" w:type="dxa"/>
            <w:tcBorders>
              <w:top w:val="nil"/>
              <w:left w:val="nil"/>
              <w:bottom w:val="single" w:sz="4" w:space="0" w:color="auto"/>
              <w:right w:val="nil"/>
            </w:tcBorders>
            <w:shd w:val="clear" w:color="auto" w:fill="auto"/>
          </w:tcPr>
          <w:p w14:paraId="71262819" w14:textId="61280632" w:rsidR="00B70DCE" w:rsidRPr="00C71ED6" w:rsidRDefault="00B70DCE" w:rsidP="00B70DCE">
            <w:pPr>
              <w:jc w:val="center"/>
              <w:rPr>
                <w:rFonts w:ascii="Arial" w:hAnsi="Arial" w:cs="Arial"/>
                <w:sz w:val="16"/>
                <w:szCs w:val="16"/>
              </w:rPr>
            </w:pPr>
            <w:r w:rsidRPr="00C71ED6">
              <w:rPr>
                <w:rFonts w:ascii="Arial" w:hAnsi="Arial" w:cs="Arial"/>
                <w:sz w:val="16"/>
                <w:szCs w:val="16"/>
              </w:rPr>
              <w:t>25,861</w:t>
            </w:r>
          </w:p>
        </w:tc>
      </w:tr>
    </w:tbl>
    <w:p w14:paraId="7300A741" w14:textId="1C92F2C4" w:rsidR="0044337D" w:rsidRDefault="00EC341E" w:rsidP="00A72A41">
      <w:pPr>
        <w:tabs>
          <w:tab w:val="left" w:pos="3120"/>
        </w:tabs>
        <w:autoSpaceDE w:val="0"/>
        <w:autoSpaceDN w:val="0"/>
        <w:adjustRightInd w:val="0"/>
        <w:jc w:val="both"/>
        <w:rPr>
          <w:rFonts w:ascii="Arial" w:hAnsi="Arial" w:cs="Arial"/>
          <w:i/>
          <w:sz w:val="14"/>
          <w:szCs w:val="14"/>
        </w:rPr>
      </w:pPr>
      <w:bookmarkStart w:id="28" w:name="OLE_LINK3"/>
      <w:r w:rsidRPr="00153B91">
        <w:rPr>
          <w:rFonts w:ascii="Arial" w:hAnsi="Arial" w:cs="Arial"/>
          <w:sz w:val="14"/>
          <w:szCs w:val="14"/>
        </w:rPr>
        <w:t xml:space="preserve">Source: </w:t>
      </w:r>
      <w:r w:rsidRPr="00153B91">
        <w:rPr>
          <w:rFonts w:ascii="Arial" w:hAnsi="Arial" w:cs="Arial"/>
          <w:i/>
          <w:sz w:val="14"/>
          <w:szCs w:val="14"/>
        </w:rPr>
        <w:t>Report on Government Services 20</w:t>
      </w:r>
      <w:r w:rsidR="00D97799" w:rsidRPr="00153B91">
        <w:rPr>
          <w:rFonts w:ascii="Arial" w:hAnsi="Arial" w:cs="Arial"/>
          <w:i/>
          <w:sz w:val="14"/>
          <w:szCs w:val="14"/>
        </w:rPr>
        <w:t>2</w:t>
      </w:r>
      <w:r w:rsidR="00B70DCE">
        <w:rPr>
          <w:rFonts w:ascii="Arial" w:hAnsi="Arial" w:cs="Arial"/>
          <w:i/>
          <w:sz w:val="14"/>
          <w:szCs w:val="14"/>
        </w:rPr>
        <w:t>5</w:t>
      </w:r>
    </w:p>
    <w:p w14:paraId="7B1D53AF" w14:textId="7D9AF166" w:rsidR="0027634A" w:rsidRPr="00AE13B8" w:rsidRDefault="00EC341E" w:rsidP="00E31BB0">
      <w:pPr>
        <w:tabs>
          <w:tab w:val="left" w:pos="3120"/>
        </w:tabs>
        <w:autoSpaceDE w:val="0"/>
        <w:autoSpaceDN w:val="0"/>
        <w:adjustRightInd w:val="0"/>
        <w:jc w:val="both"/>
        <w:rPr>
          <w:rFonts w:ascii="Arial" w:hAnsi="Arial" w:cs="Arial"/>
          <w:sz w:val="15"/>
          <w:szCs w:val="15"/>
        </w:rPr>
      </w:pPr>
      <w:r w:rsidRPr="00AE13B8">
        <w:rPr>
          <w:rFonts w:ascii="Arial" w:hAnsi="Arial" w:cs="Arial"/>
          <w:sz w:val="15"/>
          <w:szCs w:val="15"/>
        </w:rPr>
        <w:t xml:space="preserve"> </w:t>
      </w:r>
      <w:hyperlink r:id="rId19" w:history="1">
        <w:r w:rsidR="00AE2494">
          <w:rPr>
            <w:rStyle w:val="Hyperlink"/>
            <w:rFonts w:ascii="Arial" w:hAnsi="Arial" w:cs="Arial"/>
            <w:sz w:val="15"/>
            <w:szCs w:val="15"/>
          </w:rPr>
          <w:t>https://www.pc.gov.au/ongoing/report-on-government-services</w:t>
        </w:r>
      </w:hyperlink>
      <w:r w:rsidR="00444184" w:rsidRPr="00AE13B8">
        <w:rPr>
          <w:rFonts w:ascii="Arial" w:hAnsi="Arial" w:cs="Arial"/>
          <w:sz w:val="15"/>
          <w:szCs w:val="15"/>
        </w:rPr>
        <w:tab/>
      </w:r>
      <w:bookmarkEnd w:id="28"/>
    </w:p>
    <w:p w14:paraId="494B0F48" w14:textId="558AA04B" w:rsidR="00E96931" w:rsidRDefault="0027634A" w:rsidP="00E96142">
      <w:pPr>
        <w:tabs>
          <w:tab w:val="left" w:pos="3120"/>
        </w:tabs>
        <w:autoSpaceDE w:val="0"/>
        <w:autoSpaceDN w:val="0"/>
        <w:adjustRightInd w:val="0"/>
        <w:spacing w:before="60"/>
        <w:jc w:val="both"/>
        <w:rPr>
          <w:rFonts w:ascii="Arial" w:hAnsi="Arial" w:cs="Arial"/>
          <w:sz w:val="14"/>
          <w:szCs w:val="14"/>
        </w:rPr>
      </w:pPr>
      <w:r w:rsidRPr="0023387E">
        <w:rPr>
          <w:rFonts w:ascii="Arial" w:hAnsi="Arial" w:cs="Arial"/>
          <w:sz w:val="14"/>
          <w:szCs w:val="14"/>
        </w:rPr>
        <w:t xml:space="preserve">NB: </w:t>
      </w:r>
      <w:r w:rsidR="00F4671B" w:rsidRPr="0023387E">
        <w:rPr>
          <w:rFonts w:ascii="Arial" w:hAnsi="Arial" w:cs="Arial"/>
          <w:sz w:val="14"/>
          <w:szCs w:val="14"/>
        </w:rPr>
        <w:t xml:space="preserve">Expenditure ($) is based on </w:t>
      </w:r>
      <w:r w:rsidR="00E96931">
        <w:rPr>
          <w:rFonts w:ascii="Arial" w:hAnsi="Arial" w:cs="Arial"/>
          <w:sz w:val="14"/>
          <w:szCs w:val="14"/>
        </w:rPr>
        <w:t>Commonwealth</w:t>
      </w:r>
      <w:r w:rsidR="00F4671B" w:rsidRPr="0023387E">
        <w:rPr>
          <w:rFonts w:ascii="Arial" w:hAnsi="Arial" w:cs="Arial"/>
          <w:sz w:val="14"/>
          <w:szCs w:val="14"/>
        </w:rPr>
        <w:t xml:space="preserve">, State and Territory government recurrent expenditure. </w:t>
      </w:r>
      <w:r w:rsidR="00A41B4A" w:rsidRPr="0023387E">
        <w:rPr>
          <w:rFonts w:ascii="Arial" w:hAnsi="Arial" w:cs="Arial"/>
          <w:sz w:val="14"/>
          <w:szCs w:val="14"/>
        </w:rPr>
        <w:t xml:space="preserve">The user cost of capital is included but capital grants are excluded.  </w:t>
      </w:r>
      <w:r w:rsidR="00A03762" w:rsidRPr="0023387E">
        <w:rPr>
          <w:rFonts w:ascii="Arial" w:hAnsi="Arial" w:cs="Arial"/>
          <w:sz w:val="14"/>
          <w:szCs w:val="14"/>
        </w:rPr>
        <w:t>Real dollars are previous year’s expenditure in current year’s dollars after basing expenditure on the ABS GDP price deflator 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w:t>
      </w:r>
      <w:r w:rsidR="003353E4">
        <w:rPr>
          <w:rFonts w:ascii="Arial" w:hAnsi="Arial" w:cs="Arial"/>
          <w:sz w:val="14"/>
          <w:szCs w:val="14"/>
        </w:rPr>
        <w:t>2</w:t>
      </w:r>
      <w:r w:rsidR="00B70DCE">
        <w:rPr>
          <w:rFonts w:ascii="Arial" w:hAnsi="Arial" w:cs="Arial"/>
          <w:sz w:val="14"/>
          <w:szCs w:val="14"/>
        </w:rPr>
        <w:t>3</w:t>
      </w:r>
      <w:r w:rsidR="00A03762" w:rsidRPr="0023387E">
        <w:rPr>
          <w:rFonts w:ascii="Arial" w:hAnsi="Arial" w:cs="Arial"/>
          <w:sz w:val="14"/>
          <w:szCs w:val="14"/>
        </w:rPr>
        <w:t xml:space="preserve">=100. </w:t>
      </w:r>
      <w:r w:rsidR="00F4671B" w:rsidRPr="0023387E">
        <w:rPr>
          <w:rFonts w:ascii="Arial" w:hAnsi="Arial" w:cs="Arial"/>
          <w:sz w:val="14"/>
          <w:szCs w:val="14"/>
        </w:rPr>
        <w:t>V</w:t>
      </w:r>
      <w:r w:rsidR="0026013D" w:rsidRPr="0023387E">
        <w:rPr>
          <w:rFonts w:ascii="Arial" w:hAnsi="Arial" w:cs="Arial"/>
          <w:sz w:val="14"/>
          <w:szCs w:val="14"/>
        </w:rPr>
        <w:t xml:space="preserve">olatility in the GDP deflator series </w:t>
      </w:r>
      <w:r w:rsidR="00F4671B" w:rsidRPr="0023387E">
        <w:rPr>
          <w:rFonts w:ascii="Arial" w:hAnsi="Arial" w:cs="Arial"/>
          <w:sz w:val="14"/>
          <w:szCs w:val="14"/>
        </w:rPr>
        <w:t xml:space="preserve">can </w:t>
      </w:r>
      <w:r w:rsidR="0026013D" w:rsidRPr="0023387E">
        <w:rPr>
          <w:rFonts w:ascii="Arial" w:hAnsi="Arial" w:cs="Arial"/>
          <w:sz w:val="14"/>
          <w:szCs w:val="14"/>
        </w:rPr>
        <w:t>affect annual movements of real expenditure.</w:t>
      </w:r>
      <w:r w:rsidR="00A41B4A" w:rsidRPr="0023387E">
        <w:rPr>
          <w:rFonts w:ascii="Arial" w:hAnsi="Arial" w:cs="Arial"/>
          <w:sz w:val="14"/>
          <w:szCs w:val="14"/>
        </w:rPr>
        <w:t xml:space="preserve"> </w:t>
      </w:r>
      <w:r w:rsidR="00F4671B" w:rsidRPr="0023387E">
        <w:rPr>
          <w:rFonts w:ascii="Arial" w:hAnsi="Arial" w:cs="Arial"/>
          <w:sz w:val="14"/>
          <w:szCs w:val="14"/>
        </w:rPr>
        <w:t>Expenditure per FTE student is calculated by the</w:t>
      </w:r>
      <w:r w:rsidR="00A03762" w:rsidRPr="0023387E">
        <w:rPr>
          <w:rFonts w:ascii="Arial" w:hAnsi="Arial" w:cs="Arial"/>
          <w:sz w:val="14"/>
          <w:szCs w:val="14"/>
        </w:rPr>
        <w:t xml:space="preserve"> total </w:t>
      </w:r>
      <w:r w:rsidR="00F4671B" w:rsidRPr="0023387E">
        <w:rPr>
          <w:rFonts w:ascii="Arial" w:hAnsi="Arial" w:cs="Arial"/>
          <w:sz w:val="14"/>
          <w:szCs w:val="14"/>
        </w:rPr>
        <w:t xml:space="preserve">recurrent </w:t>
      </w:r>
      <w:r w:rsidR="00A03762" w:rsidRPr="0023387E">
        <w:rPr>
          <w:rFonts w:ascii="Arial" w:hAnsi="Arial" w:cs="Arial"/>
          <w:sz w:val="14"/>
          <w:szCs w:val="14"/>
        </w:rPr>
        <w:t xml:space="preserve">government expenditure on government schools divided by </w:t>
      </w:r>
      <w:r w:rsidR="00F4671B" w:rsidRPr="0023387E">
        <w:rPr>
          <w:rFonts w:ascii="Arial" w:hAnsi="Arial" w:cs="Arial"/>
          <w:sz w:val="14"/>
          <w:szCs w:val="14"/>
        </w:rPr>
        <w:t xml:space="preserve">the </w:t>
      </w:r>
      <w:r w:rsidR="00A03762" w:rsidRPr="0023387E">
        <w:rPr>
          <w:rFonts w:ascii="Arial" w:hAnsi="Arial" w:cs="Arial"/>
          <w:sz w:val="14"/>
          <w:szCs w:val="14"/>
        </w:rPr>
        <w:t>two</w:t>
      </w:r>
      <w:r w:rsidR="00300C70" w:rsidRPr="0023387E">
        <w:rPr>
          <w:rFonts w:ascii="Arial" w:hAnsi="Arial" w:cs="Arial"/>
          <w:sz w:val="14"/>
          <w:szCs w:val="14"/>
        </w:rPr>
        <w:t>-</w:t>
      </w:r>
      <w:r w:rsidR="00A03762" w:rsidRPr="0023387E">
        <w:rPr>
          <w:rFonts w:ascii="Arial" w:hAnsi="Arial" w:cs="Arial"/>
          <w:sz w:val="14"/>
          <w:szCs w:val="14"/>
        </w:rPr>
        <w:t xml:space="preserve">year average </w:t>
      </w:r>
      <w:r w:rsidR="00F4671B" w:rsidRPr="0023387E">
        <w:rPr>
          <w:rFonts w:ascii="Arial" w:hAnsi="Arial" w:cs="Arial"/>
          <w:sz w:val="14"/>
          <w:szCs w:val="14"/>
        </w:rPr>
        <w:t>full-time equivalent (</w:t>
      </w:r>
      <w:r w:rsidR="00A03762" w:rsidRPr="0023387E">
        <w:rPr>
          <w:rFonts w:ascii="Arial" w:hAnsi="Arial" w:cs="Arial"/>
          <w:sz w:val="14"/>
          <w:szCs w:val="14"/>
        </w:rPr>
        <w:t>FTE</w:t>
      </w:r>
      <w:r w:rsidR="00F4671B" w:rsidRPr="0023387E">
        <w:rPr>
          <w:rFonts w:ascii="Arial" w:hAnsi="Arial" w:cs="Arial"/>
          <w:sz w:val="14"/>
          <w:szCs w:val="14"/>
        </w:rPr>
        <w:t>)</w:t>
      </w:r>
      <w:r w:rsidR="00A03762" w:rsidRPr="0023387E">
        <w:rPr>
          <w:rFonts w:ascii="Arial" w:hAnsi="Arial" w:cs="Arial"/>
          <w:sz w:val="14"/>
          <w:szCs w:val="14"/>
        </w:rPr>
        <w:t xml:space="preserve"> student population in 20</w:t>
      </w:r>
      <w:r w:rsidR="00AE2494">
        <w:rPr>
          <w:rFonts w:ascii="Arial" w:hAnsi="Arial" w:cs="Arial"/>
          <w:sz w:val="14"/>
          <w:szCs w:val="14"/>
        </w:rPr>
        <w:t>2</w:t>
      </w:r>
      <w:r w:rsidR="00B70DCE">
        <w:rPr>
          <w:rFonts w:ascii="Arial" w:hAnsi="Arial" w:cs="Arial"/>
          <w:sz w:val="14"/>
          <w:szCs w:val="14"/>
        </w:rPr>
        <w:t>1</w:t>
      </w:r>
      <w:r w:rsidR="00A03762" w:rsidRPr="0023387E">
        <w:rPr>
          <w:rFonts w:ascii="Arial" w:hAnsi="Arial" w:cs="Arial"/>
          <w:sz w:val="14"/>
          <w:szCs w:val="14"/>
        </w:rPr>
        <w:t>-20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 xml:space="preserve"> and 20</w:t>
      </w:r>
      <w:r w:rsidR="00887F55">
        <w:rPr>
          <w:rFonts w:ascii="Arial" w:hAnsi="Arial" w:cs="Arial"/>
          <w:sz w:val="14"/>
          <w:szCs w:val="14"/>
        </w:rPr>
        <w:t>2</w:t>
      </w:r>
      <w:r w:rsidR="00B70DCE">
        <w:rPr>
          <w:rFonts w:ascii="Arial" w:hAnsi="Arial" w:cs="Arial"/>
          <w:sz w:val="14"/>
          <w:szCs w:val="14"/>
        </w:rPr>
        <w:t>2</w:t>
      </w:r>
      <w:r w:rsidR="00A03762" w:rsidRPr="0023387E">
        <w:rPr>
          <w:rFonts w:ascii="Arial" w:hAnsi="Arial" w:cs="Arial"/>
          <w:sz w:val="14"/>
          <w:szCs w:val="14"/>
        </w:rPr>
        <w:t>-20</w:t>
      </w:r>
      <w:r w:rsidR="003353E4">
        <w:rPr>
          <w:rFonts w:ascii="Arial" w:hAnsi="Arial" w:cs="Arial"/>
          <w:sz w:val="14"/>
          <w:szCs w:val="14"/>
        </w:rPr>
        <w:t>2</w:t>
      </w:r>
      <w:r w:rsidR="00B70DCE">
        <w:rPr>
          <w:rFonts w:ascii="Arial" w:hAnsi="Arial" w:cs="Arial"/>
          <w:sz w:val="14"/>
          <w:szCs w:val="14"/>
        </w:rPr>
        <w:t>3</w:t>
      </w:r>
      <w:r w:rsidR="00A03762" w:rsidRPr="0023387E">
        <w:rPr>
          <w:rFonts w:ascii="Arial" w:hAnsi="Arial" w:cs="Arial"/>
          <w:sz w:val="14"/>
          <w:szCs w:val="14"/>
        </w:rPr>
        <w:t xml:space="preserve">. </w:t>
      </w:r>
    </w:p>
    <w:p w14:paraId="6C9221BE" w14:textId="1F1CFC76" w:rsidR="00DD5316" w:rsidRDefault="00DD5316" w:rsidP="00E96142">
      <w:pPr>
        <w:tabs>
          <w:tab w:val="left" w:pos="3120"/>
        </w:tabs>
        <w:autoSpaceDE w:val="0"/>
        <w:autoSpaceDN w:val="0"/>
        <w:adjustRightInd w:val="0"/>
        <w:spacing w:before="60"/>
        <w:jc w:val="both"/>
        <w:rPr>
          <w:rFonts w:ascii="Arial" w:hAnsi="Arial" w:cs="Arial"/>
          <w:sz w:val="14"/>
          <w:szCs w:val="14"/>
        </w:rPr>
      </w:pPr>
    </w:p>
    <w:p w14:paraId="2A7FED61" w14:textId="77777777" w:rsidR="00C65672" w:rsidRPr="00C65672" w:rsidRDefault="00C65672" w:rsidP="00E96142">
      <w:pPr>
        <w:tabs>
          <w:tab w:val="left" w:pos="3120"/>
        </w:tabs>
        <w:autoSpaceDE w:val="0"/>
        <w:autoSpaceDN w:val="0"/>
        <w:adjustRightInd w:val="0"/>
        <w:spacing w:before="60"/>
        <w:jc w:val="both"/>
        <w:rPr>
          <w:rFonts w:ascii="Arial" w:hAnsi="Arial" w:cs="Arial"/>
          <w:sz w:val="8"/>
          <w:szCs w:val="10"/>
        </w:rPr>
      </w:pPr>
    </w:p>
    <w:p w14:paraId="341F8044" w14:textId="0767F65F" w:rsidR="00230979" w:rsidRPr="003C5801" w:rsidRDefault="0099671C" w:rsidP="00CE3771">
      <w:pPr>
        <w:pStyle w:val="Heading4"/>
        <w:widowControl/>
        <w:shd w:val="clear" w:color="auto" w:fill="1F1646" w:themeFill="text1"/>
        <w:spacing w:before="60"/>
        <w:rPr>
          <w:rFonts w:cs="Arial"/>
          <w:b w:val="0"/>
          <w:i w:val="0"/>
          <w:color w:val="FFFFFF"/>
          <w:szCs w:val="28"/>
        </w:rPr>
      </w:pPr>
      <w:r w:rsidRPr="00CE3771">
        <w:rPr>
          <w:rFonts w:cs="Arial"/>
          <w:b w:val="0"/>
          <w:i w:val="0"/>
          <w:color w:val="FFFFFF"/>
          <w:szCs w:val="28"/>
          <w:shd w:val="clear" w:color="auto" w:fill="1F1646" w:themeFill="text1"/>
        </w:rPr>
        <w:t>Student a</w:t>
      </w:r>
      <w:r w:rsidR="006C2104" w:rsidRPr="00CE3771">
        <w:rPr>
          <w:rFonts w:cs="Arial"/>
          <w:b w:val="0"/>
          <w:i w:val="0"/>
          <w:color w:val="FFFFFF"/>
          <w:szCs w:val="28"/>
          <w:shd w:val="clear" w:color="auto" w:fill="1F1646" w:themeFill="text1"/>
        </w:rPr>
        <w:t>chievement–</w:t>
      </w:r>
      <w:r w:rsidRPr="00CE3771">
        <w:rPr>
          <w:rFonts w:cs="Arial"/>
          <w:b w:val="0"/>
          <w:i w:val="0"/>
          <w:color w:val="FFFFFF"/>
          <w:szCs w:val="28"/>
          <w:shd w:val="clear" w:color="auto" w:fill="1F1646" w:themeFill="text1"/>
        </w:rPr>
        <w:t>l</w:t>
      </w:r>
      <w:r w:rsidR="00230979" w:rsidRPr="00CE3771">
        <w:rPr>
          <w:rFonts w:cs="Arial"/>
          <w:b w:val="0"/>
          <w:i w:val="0"/>
          <w:color w:val="FFFFFF"/>
          <w:szCs w:val="28"/>
          <w:shd w:val="clear" w:color="auto" w:fill="1F1646" w:themeFill="text1"/>
        </w:rPr>
        <w:t xml:space="preserve">iteracy </w:t>
      </w:r>
      <w:r w:rsidR="00627A51" w:rsidRPr="00CE3771">
        <w:rPr>
          <w:rFonts w:cs="Arial"/>
          <w:b w:val="0"/>
          <w:i w:val="0"/>
          <w:color w:val="FFFFFF"/>
          <w:szCs w:val="28"/>
          <w:shd w:val="clear" w:color="auto" w:fill="1F1646" w:themeFill="text1"/>
        </w:rPr>
        <w:t>and</w:t>
      </w:r>
      <w:r w:rsidR="00230979" w:rsidRPr="00CE3771">
        <w:rPr>
          <w:rFonts w:cs="Arial"/>
          <w:b w:val="0"/>
          <w:i w:val="0"/>
          <w:color w:val="FFFFFF"/>
          <w:szCs w:val="28"/>
          <w:shd w:val="clear" w:color="auto" w:fill="1F1646" w:themeFill="text1"/>
        </w:rPr>
        <w:t xml:space="preserve"> </w:t>
      </w:r>
      <w:r w:rsidRPr="00CE3771">
        <w:rPr>
          <w:rFonts w:cs="Arial"/>
          <w:b w:val="0"/>
          <w:i w:val="0"/>
          <w:color w:val="FFFFFF"/>
          <w:szCs w:val="28"/>
          <w:shd w:val="clear" w:color="auto" w:fill="1F1646" w:themeFill="text1"/>
        </w:rPr>
        <w:t>n</w:t>
      </w:r>
      <w:r w:rsidR="00230979" w:rsidRPr="00CE3771">
        <w:rPr>
          <w:rFonts w:cs="Arial"/>
          <w:b w:val="0"/>
          <w:i w:val="0"/>
          <w:color w:val="FFFFFF"/>
          <w:szCs w:val="28"/>
          <w:shd w:val="clear" w:color="auto" w:fill="1F1646" w:themeFill="text1"/>
        </w:rPr>
        <w:t xml:space="preserve">umeracy </w:t>
      </w:r>
      <w:r w:rsidR="00522A1B" w:rsidRPr="00CE3771">
        <w:rPr>
          <w:rFonts w:cs="Arial"/>
          <w:b w:val="0"/>
          <w:i w:val="0"/>
          <w:color w:val="FFFFFF"/>
          <w:szCs w:val="28"/>
          <w:shd w:val="clear" w:color="auto" w:fill="1F1646" w:themeFill="text1"/>
        </w:rPr>
        <w:t>(NAPLAN)</w:t>
      </w:r>
    </w:p>
    <w:p w14:paraId="57889D62" w14:textId="48CB7367" w:rsidR="003954AC" w:rsidRPr="00AD3384" w:rsidRDefault="003954AC" w:rsidP="003954AC">
      <w:pPr>
        <w:numPr>
          <w:ilvl w:val="0"/>
          <w:numId w:val="10"/>
        </w:numPr>
        <w:spacing w:before="60" w:after="60"/>
        <w:rPr>
          <w:rFonts w:ascii="Arial" w:hAnsi="Arial" w:cs="Arial"/>
          <w:b/>
          <w:sz w:val="18"/>
          <w:szCs w:val="18"/>
        </w:rPr>
      </w:pPr>
      <w:r w:rsidRPr="00AD3384">
        <w:rPr>
          <w:rFonts w:ascii="Arial" w:hAnsi="Arial" w:cs="Arial"/>
          <w:b/>
          <w:sz w:val="18"/>
          <w:szCs w:val="18"/>
        </w:rPr>
        <w:t xml:space="preserve">Per cent achieving </w:t>
      </w:r>
      <w:r>
        <w:rPr>
          <w:rFonts w:ascii="Arial" w:hAnsi="Arial" w:cs="Arial"/>
          <w:b/>
          <w:sz w:val="18"/>
          <w:szCs w:val="18"/>
        </w:rPr>
        <w:t>proficiency levels of strong or exceeding</w:t>
      </w:r>
      <w:r w:rsidRPr="00AD3384">
        <w:rPr>
          <w:rFonts w:ascii="Arial" w:hAnsi="Arial" w:cs="Arial"/>
          <w:b/>
          <w:sz w:val="18"/>
          <w:szCs w:val="18"/>
        </w:rPr>
        <w:t xml:space="preserve">, </w:t>
      </w:r>
      <w:r w:rsidRPr="00956971">
        <w:rPr>
          <w:rFonts w:ascii="Arial" w:hAnsi="Arial" w:cs="Arial"/>
          <w:b/>
          <w:sz w:val="18"/>
          <w:szCs w:val="18"/>
        </w:rPr>
        <w:t>20</w:t>
      </w:r>
      <w:r>
        <w:rPr>
          <w:rFonts w:ascii="Arial" w:hAnsi="Arial" w:cs="Arial"/>
          <w:b/>
          <w:sz w:val="18"/>
          <w:szCs w:val="18"/>
        </w:rPr>
        <w:t>2</w:t>
      </w:r>
      <w:r w:rsidR="0054640A">
        <w:rPr>
          <w:rFonts w:ascii="Arial" w:hAnsi="Arial" w:cs="Arial"/>
          <w:b/>
          <w:sz w:val="18"/>
          <w:szCs w:val="18"/>
        </w:rPr>
        <w:t>4</w:t>
      </w:r>
    </w:p>
    <w:tbl>
      <w:tblPr>
        <w:tblW w:w="7206" w:type="dxa"/>
        <w:tblBorders>
          <w:bottom w:val="single" w:sz="4" w:space="0" w:color="auto"/>
        </w:tblBorders>
        <w:tblLook w:val="00A0" w:firstRow="1" w:lastRow="0" w:firstColumn="1" w:lastColumn="0" w:noHBand="0" w:noVBand="0"/>
      </w:tblPr>
      <w:tblGrid>
        <w:gridCol w:w="7206"/>
      </w:tblGrid>
      <w:tr w:rsidR="003954AC" w:rsidRPr="004E6BB4" w14:paraId="00B5945A" w14:textId="77777777" w:rsidTr="007003BB">
        <w:tc>
          <w:tcPr>
            <w:tcW w:w="7206" w:type="dxa"/>
            <w:tcBorders>
              <w:bottom w:val="nil"/>
            </w:tcBorders>
            <w:shd w:val="clear" w:color="auto" w:fill="auto"/>
          </w:tcPr>
          <w:tbl>
            <w:tblPr>
              <w:tblW w:w="6840" w:type="dxa"/>
              <w:tblLook w:val="00A0" w:firstRow="1" w:lastRow="0" w:firstColumn="1" w:lastColumn="0" w:noHBand="0" w:noVBand="0"/>
            </w:tblPr>
            <w:tblGrid>
              <w:gridCol w:w="983"/>
              <w:gridCol w:w="689"/>
              <w:gridCol w:w="657"/>
              <w:gridCol w:w="659"/>
              <w:gridCol w:w="652"/>
              <w:gridCol w:w="659"/>
              <w:gridCol w:w="607"/>
              <w:gridCol w:w="728"/>
              <w:gridCol w:w="669"/>
              <w:gridCol w:w="537"/>
            </w:tblGrid>
            <w:tr w:rsidR="0054640A" w:rsidRPr="009227DC" w14:paraId="2990DCEE" w14:textId="77777777" w:rsidTr="007003BB">
              <w:tc>
                <w:tcPr>
                  <w:tcW w:w="983" w:type="dxa"/>
                  <w:tcBorders>
                    <w:top w:val="single" w:sz="4" w:space="0" w:color="auto"/>
                    <w:bottom w:val="single" w:sz="4" w:space="0" w:color="auto"/>
                  </w:tcBorders>
                </w:tcPr>
                <w:p w14:paraId="2F0A9D15" w14:textId="77777777" w:rsidR="003954AC" w:rsidRPr="00EC21BF" w:rsidRDefault="003954AC" w:rsidP="007003BB">
                  <w:pPr>
                    <w:rPr>
                      <w:rFonts w:ascii="Arial" w:hAnsi="Arial" w:cs="Arial"/>
                      <w:b/>
                      <w:bCs/>
                      <w:sz w:val="16"/>
                      <w:szCs w:val="16"/>
                    </w:rPr>
                  </w:pPr>
                </w:p>
              </w:tc>
              <w:tc>
                <w:tcPr>
                  <w:tcW w:w="689" w:type="dxa"/>
                  <w:tcBorders>
                    <w:top w:val="single" w:sz="4" w:space="0" w:color="auto"/>
                    <w:bottom w:val="single" w:sz="4" w:space="0" w:color="auto"/>
                  </w:tcBorders>
                </w:tcPr>
                <w:p w14:paraId="4538F85C"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NSW</w:t>
                  </w:r>
                </w:p>
              </w:tc>
              <w:tc>
                <w:tcPr>
                  <w:tcW w:w="657" w:type="dxa"/>
                  <w:tcBorders>
                    <w:top w:val="single" w:sz="4" w:space="0" w:color="auto"/>
                    <w:bottom w:val="single" w:sz="4" w:space="0" w:color="auto"/>
                  </w:tcBorders>
                </w:tcPr>
                <w:p w14:paraId="359CB112" w14:textId="77777777" w:rsidR="003954AC" w:rsidRPr="009227DC" w:rsidRDefault="003954AC" w:rsidP="007003BB">
                  <w:pPr>
                    <w:ind w:right="57"/>
                    <w:rPr>
                      <w:rFonts w:ascii="Arial" w:hAnsi="Arial" w:cs="Arial"/>
                      <w:b/>
                      <w:bCs/>
                      <w:i/>
                      <w:iCs/>
                      <w:sz w:val="16"/>
                      <w:szCs w:val="16"/>
                      <w:lang w:val="en-GB"/>
                    </w:rPr>
                  </w:pPr>
                  <w:r w:rsidRPr="009227DC">
                    <w:rPr>
                      <w:rFonts w:ascii="Arial" w:hAnsi="Arial" w:cs="Arial"/>
                      <w:b/>
                      <w:bCs/>
                      <w:i/>
                      <w:iCs/>
                      <w:sz w:val="16"/>
                      <w:szCs w:val="16"/>
                      <w:lang w:val="en-GB"/>
                    </w:rPr>
                    <w:t>Vic</w:t>
                  </w:r>
                </w:p>
              </w:tc>
              <w:tc>
                <w:tcPr>
                  <w:tcW w:w="659" w:type="dxa"/>
                  <w:tcBorders>
                    <w:top w:val="single" w:sz="4" w:space="0" w:color="auto"/>
                    <w:bottom w:val="single" w:sz="4" w:space="0" w:color="auto"/>
                  </w:tcBorders>
                </w:tcPr>
                <w:p w14:paraId="5741DC99"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Qld</w:t>
                  </w:r>
                </w:p>
              </w:tc>
              <w:tc>
                <w:tcPr>
                  <w:tcW w:w="652" w:type="dxa"/>
                  <w:tcBorders>
                    <w:top w:val="single" w:sz="4" w:space="0" w:color="auto"/>
                    <w:bottom w:val="single" w:sz="4" w:space="0" w:color="auto"/>
                  </w:tcBorders>
                </w:tcPr>
                <w:p w14:paraId="14B8CA5A" w14:textId="77777777" w:rsidR="003954AC" w:rsidRPr="009227DC" w:rsidRDefault="003954AC" w:rsidP="007003BB">
                  <w:pPr>
                    <w:ind w:right="57"/>
                    <w:jc w:val="center"/>
                    <w:rPr>
                      <w:rFonts w:ascii="Arial" w:hAnsi="Arial" w:cs="Arial"/>
                      <w:i/>
                      <w:iCs/>
                      <w:sz w:val="16"/>
                      <w:szCs w:val="16"/>
                      <w:lang w:val="en-GB"/>
                    </w:rPr>
                  </w:pPr>
                  <w:r w:rsidRPr="009227DC">
                    <w:rPr>
                      <w:rFonts w:ascii="Arial" w:hAnsi="Arial" w:cs="Arial"/>
                      <w:i/>
                      <w:iCs/>
                      <w:sz w:val="16"/>
                      <w:szCs w:val="16"/>
                      <w:lang w:val="en-GB"/>
                    </w:rPr>
                    <w:t>WA</w:t>
                  </w:r>
                </w:p>
              </w:tc>
              <w:tc>
                <w:tcPr>
                  <w:tcW w:w="659" w:type="dxa"/>
                  <w:tcBorders>
                    <w:top w:val="single" w:sz="4" w:space="0" w:color="auto"/>
                    <w:bottom w:val="single" w:sz="4" w:space="0" w:color="auto"/>
                  </w:tcBorders>
                </w:tcPr>
                <w:p w14:paraId="1037A056"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SA</w:t>
                  </w:r>
                </w:p>
              </w:tc>
              <w:tc>
                <w:tcPr>
                  <w:tcW w:w="607" w:type="dxa"/>
                  <w:tcBorders>
                    <w:top w:val="single" w:sz="4" w:space="0" w:color="auto"/>
                    <w:bottom w:val="single" w:sz="4" w:space="0" w:color="auto"/>
                  </w:tcBorders>
                </w:tcPr>
                <w:p w14:paraId="410EBB37" w14:textId="77777777" w:rsidR="003954AC" w:rsidRPr="009227DC" w:rsidRDefault="003954AC" w:rsidP="007003BB">
                  <w:pPr>
                    <w:ind w:right="57"/>
                    <w:rPr>
                      <w:rFonts w:ascii="Arial" w:hAnsi="Arial" w:cs="Arial"/>
                      <w:i/>
                      <w:iCs/>
                      <w:sz w:val="16"/>
                      <w:szCs w:val="16"/>
                      <w:lang w:val="en-GB"/>
                    </w:rPr>
                  </w:pPr>
                  <w:r w:rsidRPr="009227DC">
                    <w:rPr>
                      <w:rFonts w:ascii="Arial" w:hAnsi="Arial" w:cs="Arial"/>
                      <w:i/>
                      <w:iCs/>
                      <w:sz w:val="16"/>
                      <w:szCs w:val="16"/>
                      <w:lang w:val="en-GB"/>
                    </w:rPr>
                    <w:t>Tas</w:t>
                  </w:r>
                </w:p>
              </w:tc>
              <w:tc>
                <w:tcPr>
                  <w:tcW w:w="728" w:type="dxa"/>
                  <w:tcBorders>
                    <w:top w:val="single" w:sz="4" w:space="0" w:color="auto"/>
                    <w:bottom w:val="single" w:sz="4" w:space="0" w:color="auto"/>
                  </w:tcBorders>
                </w:tcPr>
                <w:p w14:paraId="6D30FAC1" w14:textId="3E7AA804" w:rsidR="003954AC" w:rsidRPr="009227DC" w:rsidRDefault="003B7BEA" w:rsidP="007003BB">
                  <w:pPr>
                    <w:ind w:right="57"/>
                    <w:jc w:val="center"/>
                    <w:rPr>
                      <w:rFonts w:ascii="Arial" w:hAnsi="Arial" w:cs="Arial"/>
                      <w:i/>
                      <w:iCs/>
                      <w:sz w:val="16"/>
                      <w:szCs w:val="16"/>
                      <w:lang w:val="en-GB"/>
                    </w:rPr>
                  </w:pPr>
                  <w:r>
                    <w:rPr>
                      <w:rFonts w:ascii="Arial" w:hAnsi="Arial" w:cs="Arial"/>
                      <w:i/>
                      <w:iCs/>
                      <w:sz w:val="16"/>
                      <w:szCs w:val="16"/>
                      <w:lang w:val="en-GB"/>
                    </w:rPr>
                    <w:t>NT</w:t>
                  </w:r>
                </w:p>
              </w:tc>
              <w:tc>
                <w:tcPr>
                  <w:tcW w:w="669" w:type="dxa"/>
                  <w:tcBorders>
                    <w:top w:val="single" w:sz="4" w:space="0" w:color="auto"/>
                    <w:bottom w:val="single" w:sz="4" w:space="0" w:color="auto"/>
                  </w:tcBorders>
                </w:tcPr>
                <w:p w14:paraId="0B10ACC9" w14:textId="085A1E98" w:rsidR="003954AC" w:rsidRPr="009227DC" w:rsidRDefault="0054640A" w:rsidP="007003BB">
                  <w:pPr>
                    <w:ind w:right="57"/>
                    <w:jc w:val="center"/>
                    <w:rPr>
                      <w:rFonts w:ascii="Arial" w:hAnsi="Arial" w:cs="Arial"/>
                      <w:i/>
                      <w:iCs/>
                      <w:sz w:val="16"/>
                      <w:szCs w:val="16"/>
                      <w:lang w:val="en-GB"/>
                    </w:rPr>
                  </w:pPr>
                  <w:r>
                    <w:rPr>
                      <w:rFonts w:ascii="Arial" w:hAnsi="Arial" w:cs="Arial"/>
                      <w:i/>
                      <w:iCs/>
                      <w:sz w:val="16"/>
                      <w:szCs w:val="16"/>
                      <w:lang w:val="en-GB"/>
                    </w:rPr>
                    <w:t>ACT</w:t>
                  </w:r>
                </w:p>
              </w:tc>
              <w:tc>
                <w:tcPr>
                  <w:tcW w:w="537" w:type="dxa"/>
                  <w:tcBorders>
                    <w:top w:val="single" w:sz="4" w:space="0" w:color="auto"/>
                    <w:bottom w:val="single" w:sz="4" w:space="0" w:color="auto"/>
                  </w:tcBorders>
                </w:tcPr>
                <w:p w14:paraId="19C15970" w14:textId="77777777" w:rsidR="003954AC" w:rsidRPr="009227DC" w:rsidRDefault="003954AC" w:rsidP="007003BB">
                  <w:pPr>
                    <w:ind w:right="-66"/>
                    <w:rPr>
                      <w:rFonts w:ascii="Arial" w:hAnsi="Arial" w:cs="Arial"/>
                      <w:i/>
                      <w:iCs/>
                      <w:sz w:val="16"/>
                      <w:szCs w:val="16"/>
                      <w:lang w:val="en-GB"/>
                    </w:rPr>
                  </w:pPr>
                  <w:proofErr w:type="spellStart"/>
                  <w:r w:rsidRPr="009227DC">
                    <w:rPr>
                      <w:rFonts w:ascii="Arial" w:hAnsi="Arial" w:cs="Arial"/>
                      <w:i/>
                      <w:iCs/>
                      <w:sz w:val="16"/>
                      <w:szCs w:val="16"/>
                      <w:lang w:val="en-GB"/>
                    </w:rPr>
                    <w:t>Aust</w:t>
                  </w:r>
                  <w:proofErr w:type="spellEnd"/>
                </w:p>
              </w:tc>
            </w:tr>
            <w:tr w:rsidR="0054640A" w:rsidRPr="009227DC" w14:paraId="60346578" w14:textId="77777777" w:rsidTr="007003BB">
              <w:tc>
                <w:tcPr>
                  <w:tcW w:w="983" w:type="dxa"/>
                  <w:tcBorders>
                    <w:top w:val="single" w:sz="4" w:space="0" w:color="auto"/>
                  </w:tcBorders>
                </w:tcPr>
                <w:p w14:paraId="357855A0" w14:textId="77777777" w:rsidR="003954AC" w:rsidRPr="00D919CB" w:rsidRDefault="003954AC" w:rsidP="007003BB">
                  <w:pPr>
                    <w:rPr>
                      <w:rFonts w:ascii="Arial" w:hAnsi="Arial" w:cs="Arial"/>
                      <w:b/>
                      <w:bCs/>
                      <w:i/>
                      <w:iCs/>
                      <w:sz w:val="16"/>
                      <w:szCs w:val="16"/>
                    </w:rPr>
                  </w:pPr>
                  <w:r w:rsidRPr="00D919CB">
                    <w:rPr>
                      <w:rFonts w:ascii="Arial" w:hAnsi="Arial" w:cs="Arial"/>
                      <w:b/>
                      <w:bCs/>
                      <w:i/>
                      <w:iCs/>
                      <w:sz w:val="16"/>
                      <w:szCs w:val="16"/>
                    </w:rPr>
                    <w:t>Year 3</w:t>
                  </w:r>
                </w:p>
              </w:tc>
              <w:tc>
                <w:tcPr>
                  <w:tcW w:w="689" w:type="dxa"/>
                  <w:tcBorders>
                    <w:top w:val="single" w:sz="4" w:space="0" w:color="auto"/>
                  </w:tcBorders>
                </w:tcPr>
                <w:p w14:paraId="6479B9AF" w14:textId="77777777" w:rsidR="003954AC" w:rsidRPr="009227DC" w:rsidRDefault="003954AC" w:rsidP="007003BB">
                  <w:pPr>
                    <w:rPr>
                      <w:rFonts w:ascii="Arial" w:hAnsi="Arial" w:cs="Arial"/>
                      <w:sz w:val="16"/>
                      <w:szCs w:val="16"/>
                    </w:rPr>
                  </w:pPr>
                </w:p>
              </w:tc>
              <w:tc>
                <w:tcPr>
                  <w:tcW w:w="657" w:type="dxa"/>
                  <w:tcBorders>
                    <w:top w:val="single" w:sz="4" w:space="0" w:color="auto"/>
                  </w:tcBorders>
                </w:tcPr>
                <w:p w14:paraId="2CD55142" w14:textId="77777777" w:rsidR="003954AC" w:rsidRPr="009227DC" w:rsidRDefault="003954AC" w:rsidP="007003BB">
                  <w:pPr>
                    <w:rPr>
                      <w:rFonts w:ascii="Arial" w:hAnsi="Arial" w:cs="Arial"/>
                      <w:b/>
                      <w:bCs/>
                      <w:sz w:val="18"/>
                      <w:szCs w:val="18"/>
                    </w:rPr>
                  </w:pPr>
                </w:p>
              </w:tc>
              <w:tc>
                <w:tcPr>
                  <w:tcW w:w="659" w:type="dxa"/>
                  <w:tcBorders>
                    <w:top w:val="single" w:sz="4" w:space="0" w:color="auto"/>
                  </w:tcBorders>
                </w:tcPr>
                <w:p w14:paraId="0E9B0CEC" w14:textId="77777777" w:rsidR="003954AC" w:rsidRPr="009227DC" w:rsidRDefault="003954AC" w:rsidP="007003BB">
                  <w:pPr>
                    <w:rPr>
                      <w:rFonts w:ascii="Arial" w:hAnsi="Arial" w:cs="Arial"/>
                      <w:sz w:val="18"/>
                      <w:szCs w:val="18"/>
                    </w:rPr>
                  </w:pPr>
                </w:p>
              </w:tc>
              <w:tc>
                <w:tcPr>
                  <w:tcW w:w="652" w:type="dxa"/>
                  <w:tcBorders>
                    <w:top w:val="single" w:sz="4" w:space="0" w:color="auto"/>
                  </w:tcBorders>
                </w:tcPr>
                <w:p w14:paraId="6D4B7932" w14:textId="77777777" w:rsidR="003954AC" w:rsidRPr="009227DC" w:rsidRDefault="003954AC" w:rsidP="007003BB">
                  <w:pPr>
                    <w:rPr>
                      <w:rFonts w:ascii="Arial" w:hAnsi="Arial" w:cs="Arial"/>
                      <w:sz w:val="18"/>
                      <w:szCs w:val="18"/>
                    </w:rPr>
                  </w:pPr>
                </w:p>
              </w:tc>
              <w:tc>
                <w:tcPr>
                  <w:tcW w:w="659" w:type="dxa"/>
                  <w:tcBorders>
                    <w:top w:val="single" w:sz="4" w:space="0" w:color="auto"/>
                  </w:tcBorders>
                </w:tcPr>
                <w:p w14:paraId="03756D9A" w14:textId="77777777" w:rsidR="003954AC" w:rsidRPr="009227DC" w:rsidRDefault="003954AC" w:rsidP="007003BB">
                  <w:pPr>
                    <w:rPr>
                      <w:rFonts w:ascii="Arial" w:hAnsi="Arial" w:cs="Arial"/>
                      <w:sz w:val="18"/>
                      <w:szCs w:val="18"/>
                    </w:rPr>
                  </w:pPr>
                </w:p>
              </w:tc>
              <w:tc>
                <w:tcPr>
                  <w:tcW w:w="607" w:type="dxa"/>
                  <w:tcBorders>
                    <w:top w:val="single" w:sz="4" w:space="0" w:color="auto"/>
                  </w:tcBorders>
                </w:tcPr>
                <w:p w14:paraId="4AFA58EE" w14:textId="77777777" w:rsidR="003954AC" w:rsidRPr="009227DC" w:rsidRDefault="003954AC" w:rsidP="007003BB">
                  <w:pPr>
                    <w:rPr>
                      <w:rFonts w:ascii="Arial" w:hAnsi="Arial" w:cs="Arial"/>
                      <w:sz w:val="18"/>
                      <w:szCs w:val="18"/>
                    </w:rPr>
                  </w:pPr>
                </w:p>
              </w:tc>
              <w:tc>
                <w:tcPr>
                  <w:tcW w:w="728" w:type="dxa"/>
                  <w:tcBorders>
                    <w:top w:val="single" w:sz="4" w:space="0" w:color="auto"/>
                  </w:tcBorders>
                </w:tcPr>
                <w:p w14:paraId="01326DD8" w14:textId="77777777" w:rsidR="003954AC" w:rsidRPr="009227DC" w:rsidRDefault="003954AC" w:rsidP="007003BB">
                  <w:pPr>
                    <w:jc w:val="center"/>
                    <w:rPr>
                      <w:rFonts w:ascii="Arial" w:hAnsi="Arial" w:cs="Arial"/>
                      <w:sz w:val="18"/>
                      <w:szCs w:val="18"/>
                    </w:rPr>
                  </w:pPr>
                </w:p>
              </w:tc>
              <w:tc>
                <w:tcPr>
                  <w:tcW w:w="669" w:type="dxa"/>
                  <w:tcBorders>
                    <w:top w:val="single" w:sz="4" w:space="0" w:color="auto"/>
                  </w:tcBorders>
                </w:tcPr>
                <w:p w14:paraId="06ACA09C" w14:textId="77777777" w:rsidR="003954AC" w:rsidRPr="009227DC" w:rsidRDefault="003954AC" w:rsidP="007003BB">
                  <w:pPr>
                    <w:jc w:val="center"/>
                    <w:rPr>
                      <w:rFonts w:ascii="Arial" w:hAnsi="Arial" w:cs="Arial"/>
                      <w:sz w:val="18"/>
                      <w:szCs w:val="18"/>
                    </w:rPr>
                  </w:pPr>
                </w:p>
              </w:tc>
              <w:tc>
                <w:tcPr>
                  <w:tcW w:w="537" w:type="dxa"/>
                  <w:tcBorders>
                    <w:top w:val="single" w:sz="4" w:space="0" w:color="auto"/>
                  </w:tcBorders>
                </w:tcPr>
                <w:p w14:paraId="279A2970" w14:textId="77777777" w:rsidR="003954AC" w:rsidRPr="009227DC" w:rsidRDefault="003954AC" w:rsidP="007003BB">
                  <w:pPr>
                    <w:rPr>
                      <w:rFonts w:ascii="Arial" w:hAnsi="Arial" w:cs="Arial"/>
                      <w:sz w:val="18"/>
                      <w:szCs w:val="18"/>
                    </w:rPr>
                  </w:pPr>
                </w:p>
              </w:tc>
            </w:tr>
            <w:tr w:rsidR="0054640A" w:rsidRPr="009227DC" w14:paraId="193A99EE" w14:textId="77777777" w:rsidTr="007003BB">
              <w:tc>
                <w:tcPr>
                  <w:tcW w:w="983" w:type="dxa"/>
                  <w:shd w:val="clear" w:color="auto" w:fill="auto"/>
                </w:tcPr>
                <w:p w14:paraId="5525A27E" w14:textId="77777777" w:rsidR="0054640A" w:rsidRPr="00153B91" w:rsidRDefault="0054640A" w:rsidP="0054640A">
                  <w:pPr>
                    <w:pStyle w:val="BalloonText"/>
                    <w:rPr>
                      <w:rFonts w:ascii="Arial" w:hAnsi="Arial" w:cs="Arial"/>
                    </w:rPr>
                  </w:pPr>
                  <w:r w:rsidRPr="00153B91">
                    <w:rPr>
                      <w:rFonts w:ascii="Arial" w:hAnsi="Arial" w:cs="Arial"/>
                    </w:rPr>
                    <w:t>Numeracy</w:t>
                  </w:r>
                </w:p>
              </w:tc>
              <w:tc>
                <w:tcPr>
                  <w:tcW w:w="689" w:type="dxa"/>
                  <w:tcBorders>
                    <w:top w:val="nil"/>
                    <w:left w:val="nil"/>
                    <w:bottom w:val="nil"/>
                    <w:right w:val="nil"/>
                  </w:tcBorders>
                  <w:shd w:val="clear" w:color="auto" w:fill="auto"/>
                  <w:vAlign w:val="bottom"/>
                </w:tcPr>
                <w:p w14:paraId="1FD7A187" w14:textId="378C253A" w:rsidR="0054640A" w:rsidRPr="00C71ED6" w:rsidRDefault="0054640A" w:rsidP="0054640A">
                  <w:pPr>
                    <w:rPr>
                      <w:rFonts w:ascii="Arial" w:hAnsi="Arial" w:cs="Arial"/>
                      <w:sz w:val="16"/>
                      <w:szCs w:val="16"/>
                    </w:rPr>
                  </w:pPr>
                  <w:r w:rsidRPr="00C71ED6">
                    <w:rPr>
                      <w:rFonts w:ascii="Arial" w:hAnsi="Arial" w:cs="Arial"/>
                      <w:color w:val="000000"/>
                      <w:sz w:val="16"/>
                      <w:szCs w:val="16"/>
                    </w:rPr>
                    <w:t>66.3</w:t>
                  </w:r>
                </w:p>
              </w:tc>
              <w:tc>
                <w:tcPr>
                  <w:tcW w:w="657" w:type="dxa"/>
                  <w:tcBorders>
                    <w:top w:val="nil"/>
                    <w:left w:val="nil"/>
                    <w:bottom w:val="nil"/>
                    <w:right w:val="nil"/>
                  </w:tcBorders>
                  <w:shd w:val="clear" w:color="auto" w:fill="auto"/>
                  <w:vAlign w:val="bottom"/>
                </w:tcPr>
                <w:p w14:paraId="2E5C8525" w14:textId="53BC2C9C"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67.7</w:t>
                  </w:r>
                </w:p>
              </w:tc>
              <w:tc>
                <w:tcPr>
                  <w:tcW w:w="659" w:type="dxa"/>
                  <w:tcBorders>
                    <w:top w:val="nil"/>
                    <w:left w:val="nil"/>
                    <w:bottom w:val="nil"/>
                    <w:right w:val="nil"/>
                  </w:tcBorders>
                  <w:shd w:val="clear" w:color="auto" w:fill="auto"/>
                  <w:vAlign w:val="bottom"/>
                </w:tcPr>
                <w:p w14:paraId="2E6CB2C3" w14:textId="577C0D1F" w:rsidR="0054640A" w:rsidRPr="00C71ED6" w:rsidRDefault="0054640A" w:rsidP="0054640A">
                  <w:pPr>
                    <w:rPr>
                      <w:rFonts w:ascii="Arial" w:hAnsi="Arial" w:cs="Arial"/>
                      <w:sz w:val="16"/>
                      <w:szCs w:val="16"/>
                    </w:rPr>
                  </w:pPr>
                  <w:r w:rsidRPr="00C71ED6">
                    <w:rPr>
                      <w:rFonts w:ascii="Arial" w:hAnsi="Arial" w:cs="Arial"/>
                      <w:color w:val="000000"/>
                      <w:sz w:val="16"/>
                      <w:szCs w:val="16"/>
                    </w:rPr>
                    <w:t>58.7</w:t>
                  </w:r>
                </w:p>
              </w:tc>
              <w:tc>
                <w:tcPr>
                  <w:tcW w:w="652" w:type="dxa"/>
                  <w:tcBorders>
                    <w:top w:val="nil"/>
                    <w:left w:val="nil"/>
                    <w:bottom w:val="nil"/>
                    <w:right w:val="nil"/>
                  </w:tcBorders>
                  <w:shd w:val="clear" w:color="auto" w:fill="auto"/>
                  <w:vAlign w:val="bottom"/>
                </w:tcPr>
                <w:p w14:paraId="1B129FE9" w14:textId="05756A64"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60.3</w:t>
                  </w:r>
                </w:p>
              </w:tc>
              <w:tc>
                <w:tcPr>
                  <w:tcW w:w="659" w:type="dxa"/>
                  <w:tcBorders>
                    <w:top w:val="nil"/>
                    <w:left w:val="nil"/>
                    <w:bottom w:val="nil"/>
                    <w:right w:val="nil"/>
                  </w:tcBorders>
                  <w:shd w:val="clear" w:color="auto" w:fill="auto"/>
                  <w:vAlign w:val="bottom"/>
                </w:tcPr>
                <w:p w14:paraId="348D628C" w14:textId="21699DB2" w:rsidR="0054640A" w:rsidRPr="00C71ED6" w:rsidRDefault="0054640A" w:rsidP="0054640A">
                  <w:pPr>
                    <w:rPr>
                      <w:rFonts w:ascii="Arial" w:hAnsi="Arial" w:cs="Arial"/>
                      <w:sz w:val="16"/>
                      <w:szCs w:val="16"/>
                    </w:rPr>
                  </w:pPr>
                  <w:r w:rsidRPr="00C71ED6">
                    <w:rPr>
                      <w:rFonts w:ascii="Arial" w:hAnsi="Arial" w:cs="Arial"/>
                      <w:color w:val="000000"/>
                      <w:sz w:val="16"/>
                      <w:szCs w:val="16"/>
                    </w:rPr>
                    <w:t>59.5</w:t>
                  </w:r>
                </w:p>
              </w:tc>
              <w:tc>
                <w:tcPr>
                  <w:tcW w:w="607" w:type="dxa"/>
                  <w:tcBorders>
                    <w:top w:val="nil"/>
                    <w:left w:val="nil"/>
                    <w:bottom w:val="nil"/>
                    <w:right w:val="nil"/>
                  </w:tcBorders>
                  <w:shd w:val="clear" w:color="auto" w:fill="auto"/>
                  <w:vAlign w:val="bottom"/>
                </w:tcPr>
                <w:p w14:paraId="2F0A517A" w14:textId="2BB13681" w:rsidR="0054640A" w:rsidRPr="00C71ED6" w:rsidRDefault="0054640A" w:rsidP="0054640A">
                  <w:pPr>
                    <w:rPr>
                      <w:rFonts w:ascii="Arial" w:hAnsi="Arial" w:cs="Arial"/>
                      <w:sz w:val="16"/>
                      <w:szCs w:val="16"/>
                    </w:rPr>
                  </w:pPr>
                  <w:r w:rsidRPr="00C71ED6">
                    <w:rPr>
                      <w:rFonts w:ascii="Arial" w:hAnsi="Arial" w:cs="Arial"/>
                      <w:color w:val="000000"/>
                      <w:sz w:val="16"/>
                      <w:szCs w:val="16"/>
                    </w:rPr>
                    <w:t>58.1</w:t>
                  </w:r>
                </w:p>
              </w:tc>
              <w:tc>
                <w:tcPr>
                  <w:tcW w:w="728" w:type="dxa"/>
                  <w:tcBorders>
                    <w:top w:val="nil"/>
                    <w:left w:val="nil"/>
                    <w:bottom w:val="nil"/>
                    <w:right w:val="nil"/>
                  </w:tcBorders>
                  <w:shd w:val="clear" w:color="auto" w:fill="auto"/>
                  <w:vAlign w:val="bottom"/>
                </w:tcPr>
                <w:p w14:paraId="39E48D23" w14:textId="29FE6371"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36.9</w:t>
                  </w:r>
                </w:p>
              </w:tc>
              <w:tc>
                <w:tcPr>
                  <w:tcW w:w="669" w:type="dxa"/>
                  <w:tcBorders>
                    <w:top w:val="nil"/>
                    <w:left w:val="nil"/>
                    <w:bottom w:val="nil"/>
                    <w:right w:val="nil"/>
                  </w:tcBorders>
                  <w:shd w:val="clear" w:color="auto" w:fill="auto"/>
                  <w:vAlign w:val="bottom"/>
                </w:tcPr>
                <w:p w14:paraId="10074D10" w14:textId="0566A0CC"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68.7</w:t>
                  </w:r>
                </w:p>
              </w:tc>
              <w:tc>
                <w:tcPr>
                  <w:tcW w:w="537" w:type="dxa"/>
                  <w:tcBorders>
                    <w:top w:val="nil"/>
                    <w:left w:val="nil"/>
                    <w:bottom w:val="nil"/>
                    <w:right w:val="nil"/>
                  </w:tcBorders>
                  <w:shd w:val="clear" w:color="auto" w:fill="auto"/>
                  <w:vAlign w:val="bottom"/>
                </w:tcPr>
                <w:p w14:paraId="03240E05" w14:textId="4828F907" w:rsidR="0054640A" w:rsidRPr="00C71ED6" w:rsidRDefault="0054640A" w:rsidP="0054640A">
                  <w:pPr>
                    <w:rPr>
                      <w:rFonts w:ascii="Arial" w:hAnsi="Arial" w:cs="Arial"/>
                      <w:sz w:val="16"/>
                      <w:szCs w:val="16"/>
                    </w:rPr>
                  </w:pPr>
                  <w:r w:rsidRPr="00C71ED6">
                    <w:rPr>
                      <w:rFonts w:ascii="Arial" w:hAnsi="Arial" w:cs="Arial"/>
                      <w:color w:val="000000"/>
                      <w:sz w:val="16"/>
                      <w:szCs w:val="16"/>
                    </w:rPr>
                    <w:t>63.5</w:t>
                  </w:r>
                </w:p>
              </w:tc>
            </w:tr>
            <w:tr w:rsidR="0054640A" w:rsidRPr="009227DC" w14:paraId="6972E25F" w14:textId="77777777" w:rsidTr="007003BB">
              <w:tc>
                <w:tcPr>
                  <w:tcW w:w="983" w:type="dxa"/>
                  <w:shd w:val="clear" w:color="auto" w:fill="auto"/>
                </w:tcPr>
                <w:p w14:paraId="782FF735" w14:textId="77777777" w:rsidR="0054640A" w:rsidRPr="00153B91" w:rsidRDefault="0054640A" w:rsidP="0054640A">
                  <w:pPr>
                    <w:pStyle w:val="BalloonText"/>
                    <w:rPr>
                      <w:rFonts w:ascii="Arial" w:hAnsi="Arial" w:cs="Arial"/>
                    </w:rPr>
                  </w:pPr>
                  <w:r w:rsidRPr="00153B91">
                    <w:rPr>
                      <w:rFonts w:ascii="Arial" w:hAnsi="Arial" w:cs="Arial"/>
                    </w:rPr>
                    <w:t>Reading</w:t>
                  </w:r>
                </w:p>
              </w:tc>
              <w:tc>
                <w:tcPr>
                  <w:tcW w:w="689" w:type="dxa"/>
                  <w:tcBorders>
                    <w:top w:val="nil"/>
                    <w:left w:val="nil"/>
                    <w:bottom w:val="nil"/>
                    <w:right w:val="nil"/>
                  </w:tcBorders>
                  <w:shd w:val="clear" w:color="auto" w:fill="auto"/>
                  <w:vAlign w:val="bottom"/>
                </w:tcPr>
                <w:p w14:paraId="632BA27D" w14:textId="2BB76E05" w:rsidR="0054640A" w:rsidRPr="00C71ED6" w:rsidRDefault="0054640A" w:rsidP="0054640A">
                  <w:pPr>
                    <w:rPr>
                      <w:rFonts w:ascii="Arial" w:hAnsi="Arial" w:cs="Arial"/>
                      <w:sz w:val="16"/>
                      <w:szCs w:val="16"/>
                    </w:rPr>
                  </w:pPr>
                  <w:r w:rsidRPr="00C71ED6">
                    <w:rPr>
                      <w:rFonts w:ascii="Arial" w:hAnsi="Arial" w:cs="Arial"/>
                      <w:color w:val="000000"/>
                      <w:sz w:val="16"/>
                      <w:szCs w:val="16"/>
                    </w:rPr>
                    <w:t>68.8</w:t>
                  </w:r>
                </w:p>
              </w:tc>
              <w:tc>
                <w:tcPr>
                  <w:tcW w:w="657" w:type="dxa"/>
                  <w:tcBorders>
                    <w:top w:val="nil"/>
                    <w:left w:val="nil"/>
                    <w:bottom w:val="nil"/>
                    <w:right w:val="nil"/>
                  </w:tcBorders>
                  <w:shd w:val="clear" w:color="auto" w:fill="auto"/>
                  <w:vAlign w:val="bottom"/>
                </w:tcPr>
                <w:p w14:paraId="1C058787" w14:textId="434785E1"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71.2</w:t>
                  </w:r>
                </w:p>
              </w:tc>
              <w:tc>
                <w:tcPr>
                  <w:tcW w:w="659" w:type="dxa"/>
                  <w:tcBorders>
                    <w:top w:val="nil"/>
                    <w:left w:val="nil"/>
                    <w:bottom w:val="nil"/>
                    <w:right w:val="nil"/>
                  </w:tcBorders>
                  <w:shd w:val="clear" w:color="auto" w:fill="auto"/>
                  <w:vAlign w:val="bottom"/>
                </w:tcPr>
                <w:p w14:paraId="1B2D1206" w14:textId="3E766A40" w:rsidR="0054640A" w:rsidRPr="00C71ED6" w:rsidRDefault="0054640A" w:rsidP="0054640A">
                  <w:pPr>
                    <w:rPr>
                      <w:rFonts w:ascii="Arial" w:hAnsi="Arial" w:cs="Arial"/>
                      <w:sz w:val="16"/>
                      <w:szCs w:val="16"/>
                    </w:rPr>
                  </w:pPr>
                  <w:r w:rsidRPr="00C71ED6">
                    <w:rPr>
                      <w:rFonts w:ascii="Arial" w:hAnsi="Arial" w:cs="Arial"/>
                      <w:color w:val="000000"/>
                      <w:sz w:val="16"/>
                      <w:szCs w:val="16"/>
                    </w:rPr>
                    <w:t>61.8</w:t>
                  </w:r>
                </w:p>
              </w:tc>
              <w:tc>
                <w:tcPr>
                  <w:tcW w:w="652" w:type="dxa"/>
                  <w:tcBorders>
                    <w:top w:val="nil"/>
                    <w:left w:val="nil"/>
                    <w:bottom w:val="nil"/>
                    <w:right w:val="nil"/>
                  </w:tcBorders>
                  <w:shd w:val="clear" w:color="auto" w:fill="auto"/>
                  <w:vAlign w:val="bottom"/>
                </w:tcPr>
                <w:p w14:paraId="2B192AB3" w14:textId="53F38E21"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62.1</w:t>
                  </w:r>
                </w:p>
              </w:tc>
              <w:tc>
                <w:tcPr>
                  <w:tcW w:w="659" w:type="dxa"/>
                  <w:tcBorders>
                    <w:top w:val="nil"/>
                    <w:left w:val="nil"/>
                    <w:bottom w:val="nil"/>
                    <w:right w:val="nil"/>
                  </w:tcBorders>
                  <w:shd w:val="clear" w:color="auto" w:fill="auto"/>
                  <w:vAlign w:val="bottom"/>
                </w:tcPr>
                <w:p w14:paraId="7F87E98B" w14:textId="44176E2F" w:rsidR="0054640A" w:rsidRPr="00C71ED6" w:rsidRDefault="0054640A" w:rsidP="0054640A">
                  <w:pPr>
                    <w:rPr>
                      <w:rFonts w:ascii="Arial" w:hAnsi="Arial" w:cs="Arial"/>
                      <w:sz w:val="16"/>
                      <w:szCs w:val="16"/>
                    </w:rPr>
                  </w:pPr>
                  <w:r w:rsidRPr="00C71ED6">
                    <w:rPr>
                      <w:rFonts w:ascii="Arial" w:hAnsi="Arial" w:cs="Arial"/>
                      <w:color w:val="000000"/>
                      <w:sz w:val="16"/>
                      <w:szCs w:val="16"/>
                    </w:rPr>
                    <w:t>62.3</w:t>
                  </w:r>
                </w:p>
              </w:tc>
              <w:tc>
                <w:tcPr>
                  <w:tcW w:w="607" w:type="dxa"/>
                  <w:tcBorders>
                    <w:top w:val="nil"/>
                    <w:left w:val="nil"/>
                    <w:bottom w:val="nil"/>
                    <w:right w:val="nil"/>
                  </w:tcBorders>
                  <w:shd w:val="clear" w:color="auto" w:fill="auto"/>
                  <w:vAlign w:val="bottom"/>
                </w:tcPr>
                <w:p w14:paraId="1C177581" w14:textId="38EB9F8B" w:rsidR="0054640A" w:rsidRPr="00C71ED6" w:rsidRDefault="0054640A" w:rsidP="0054640A">
                  <w:pPr>
                    <w:rPr>
                      <w:rFonts w:ascii="Arial" w:hAnsi="Arial" w:cs="Arial"/>
                      <w:sz w:val="16"/>
                      <w:szCs w:val="16"/>
                    </w:rPr>
                  </w:pPr>
                  <w:r w:rsidRPr="00C71ED6">
                    <w:rPr>
                      <w:rFonts w:ascii="Arial" w:hAnsi="Arial" w:cs="Arial"/>
                      <w:color w:val="000000"/>
                      <w:sz w:val="16"/>
                      <w:szCs w:val="16"/>
                    </w:rPr>
                    <w:t>61.0</w:t>
                  </w:r>
                </w:p>
              </w:tc>
              <w:tc>
                <w:tcPr>
                  <w:tcW w:w="728" w:type="dxa"/>
                  <w:tcBorders>
                    <w:top w:val="nil"/>
                    <w:left w:val="nil"/>
                    <w:bottom w:val="nil"/>
                    <w:right w:val="nil"/>
                  </w:tcBorders>
                  <w:shd w:val="clear" w:color="auto" w:fill="auto"/>
                  <w:vAlign w:val="bottom"/>
                </w:tcPr>
                <w:p w14:paraId="4B03A104" w14:textId="3C9E0123"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39.7</w:t>
                  </w:r>
                </w:p>
              </w:tc>
              <w:tc>
                <w:tcPr>
                  <w:tcW w:w="669" w:type="dxa"/>
                  <w:tcBorders>
                    <w:top w:val="nil"/>
                    <w:left w:val="nil"/>
                    <w:bottom w:val="nil"/>
                    <w:right w:val="nil"/>
                  </w:tcBorders>
                  <w:shd w:val="clear" w:color="auto" w:fill="auto"/>
                  <w:vAlign w:val="bottom"/>
                </w:tcPr>
                <w:p w14:paraId="6544F769" w14:textId="200A8380"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71.2</w:t>
                  </w:r>
                </w:p>
              </w:tc>
              <w:tc>
                <w:tcPr>
                  <w:tcW w:w="537" w:type="dxa"/>
                  <w:tcBorders>
                    <w:top w:val="nil"/>
                    <w:left w:val="nil"/>
                    <w:bottom w:val="nil"/>
                    <w:right w:val="nil"/>
                  </w:tcBorders>
                  <w:shd w:val="clear" w:color="auto" w:fill="auto"/>
                  <w:vAlign w:val="bottom"/>
                </w:tcPr>
                <w:p w14:paraId="21D452A2" w14:textId="599D9B0F" w:rsidR="0054640A" w:rsidRPr="00C71ED6" w:rsidRDefault="0054640A" w:rsidP="0054640A">
                  <w:pPr>
                    <w:rPr>
                      <w:rFonts w:ascii="Arial" w:hAnsi="Arial" w:cs="Arial"/>
                      <w:sz w:val="16"/>
                      <w:szCs w:val="16"/>
                    </w:rPr>
                  </w:pPr>
                  <w:r w:rsidRPr="00C71ED6">
                    <w:rPr>
                      <w:rFonts w:ascii="Arial" w:hAnsi="Arial" w:cs="Arial"/>
                      <w:color w:val="000000"/>
                      <w:sz w:val="16"/>
                      <w:szCs w:val="16"/>
                    </w:rPr>
                    <w:t>66.3</w:t>
                  </w:r>
                </w:p>
              </w:tc>
            </w:tr>
            <w:tr w:rsidR="0054640A" w:rsidRPr="009227DC" w14:paraId="31066BD3" w14:textId="77777777" w:rsidTr="00122FC0">
              <w:tc>
                <w:tcPr>
                  <w:tcW w:w="983" w:type="dxa"/>
                  <w:tcBorders>
                    <w:bottom w:val="single" w:sz="6" w:space="0" w:color="auto"/>
                  </w:tcBorders>
                  <w:shd w:val="clear" w:color="auto" w:fill="auto"/>
                </w:tcPr>
                <w:p w14:paraId="77634853" w14:textId="77777777" w:rsidR="0054640A" w:rsidRPr="00153B91" w:rsidRDefault="0054640A" w:rsidP="0054640A">
                  <w:pPr>
                    <w:rPr>
                      <w:rFonts w:ascii="Arial" w:hAnsi="Arial" w:cs="Arial"/>
                      <w:sz w:val="16"/>
                      <w:szCs w:val="16"/>
                    </w:rPr>
                  </w:pPr>
                  <w:r w:rsidRPr="00153B91">
                    <w:rPr>
                      <w:rFonts w:ascii="Arial" w:hAnsi="Arial" w:cs="Arial"/>
                      <w:sz w:val="16"/>
                      <w:szCs w:val="16"/>
                    </w:rPr>
                    <w:t>Writing</w:t>
                  </w:r>
                </w:p>
              </w:tc>
              <w:tc>
                <w:tcPr>
                  <w:tcW w:w="689" w:type="dxa"/>
                  <w:tcBorders>
                    <w:top w:val="nil"/>
                    <w:left w:val="nil"/>
                    <w:bottom w:val="nil"/>
                    <w:right w:val="nil"/>
                  </w:tcBorders>
                  <w:shd w:val="clear" w:color="auto" w:fill="auto"/>
                  <w:vAlign w:val="bottom"/>
                </w:tcPr>
                <w:p w14:paraId="36DA94FC" w14:textId="0D351101" w:rsidR="0054640A" w:rsidRPr="00C71ED6" w:rsidRDefault="0054640A" w:rsidP="0054640A">
                  <w:pPr>
                    <w:rPr>
                      <w:rFonts w:ascii="Arial" w:hAnsi="Arial" w:cs="Arial"/>
                      <w:sz w:val="16"/>
                      <w:szCs w:val="16"/>
                    </w:rPr>
                  </w:pPr>
                  <w:r w:rsidRPr="00C71ED6">
                    <w:rPr>
                      <w:rFonts w:ascii="Arial" w:hAnsi="Arial" w:cs="Arial"/>
                      <w:color w:val="000000"/>
                      <w:sz w:val="16"/>
                      <w:szCs w:val="16"/>
                    </w:rPr>
                    <w:t>81.1</w:t>
                  </w:r>
                </w:p>
              </w:tc>
              <w:tc>
                <w:tcPr>
                  <w:tcW w:w="657" w:type="dxa"/>
                  <w:tcBorders>
                    <w:top w:val="nil"/>
                    <w:left w:val="nil"/>
                    <w:bottom w:val="nil"/>
                    <w:right w:val="nil"/>
                  </w:tcBorders>
                  <w:shd w:val="clear" w:color="auto" w:fill="auto"/>
                  <w:vAlign w:val="bottom"/>
                </w:tcPr>
                <w:p w14:paraId="7A9252B2" w14:textId="10FD8686" w:rsidR="0054640A" w:rsidRPr="00C71ED6" w:rsidRDefault="0054640A" w:rsidP="0054640A">
                  <w:pPr>
                    <w:rPr>
                      <w:rFonts w:ascii="Arial" w:hAnsi="Arial" w:cs="Arial"/>
                      <w:b/>
                      <w:bCs/>
                      <w:sz w:val="16"/>
                      <w:szCs w:val="16"/>
                    </w:rPr>
                  </w:pPr>
                  <w:r w:rsidRPr="00C71ED6">
                    <w:rPr>
                      <w:rFonts w:ascii="Arial" w:hAnsi="Arial" w:cs="Arial"/>
                      <w:b/>
                      <w:bCs/>
                      <w:color w:val="000000"/>
                      <w:sz w:val="16"/>
                      <w:szCs w:val="16"/>
                    </w:rPr>
                    <w:t>80.2</w:t>
                  </w:r>
                </w:p>
              </w:tc>
              <w:tc>
                <w:tcPr>
                  <w:tcW w:w="659" w:type="dxa"/>
                  <w:tcBorders>
                    <w:top w:val="nil"/>
                    <w:left w:val="nil"/>
                    <w:bottom w:val="nil"/>
                    <w:right w:val="nil"/>
                  </w:tcBorders>
                  <w:shd w:val="clear" w:color="auto" w:fill="auto"/>
                  <w:vAlign w:val="bottom"/>
                </w:tcPr>
                <w:p w14:paraId="5A7B7DFC" w14:textId="52009EAF" w:rsidR="0054640A" w:rsidRPr="00C71ED6" w:rsidRDefault="0054640A" w:rsidP="0054640A">
                  <w:pPr>
                    <w:rPr>
                      <w:rFonts w:ascii="Arial" w:hAnsi="Arial" w:cs="Arial"/>
                      <w:sz w:val="16"/>
                      <w:szCs w:val="16"/>
                    </w:rPr>
                  </w:pPr>
                  <w:r w:rsidRPr="00C71ED6">
                    <w:rPr>
                      <w:rFonts w:ascii="Arial" w:hAnsi="Arial" w:cs="Arial"/>
                      <w:color w:val="000000"/>
                      <w:sz w:val="16"/>
                      <w:szCs w:val="16"/>
                    </w:rPr>
                    <w:t>69.8</w:t>
                  </w:r>
                </w:p>
              </w:tc>
              <w:tc>
                <w:tcPr>
                  <w:tcW w:w="652" w:type="dxa"/>
                  <w:tcBorders>
                    <w:top w:val="nil"/>
                    <w:left w:val="nil"/>
                    <w:bottom w:val="nil"/>
                    <w:right w:val="nil"/>
                  </w:tcBorders>
                  <w:shd w:val="clear" w:color="auto" w:fill="auto"/>
                  <w:vAlign w:val="bottom"/>
                </w:tcPr>
                <w:p w14:paraId="4E9D082F" w14:textId="7ED262B6"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74.7</w:t>
                  </w:r>
                </w:p>
              </w:tc>
              <w:tc>
                <w:tcPr>
                  <w:tcW w:w="659" w:type="dxa"/>
                  <w:tcBorders>
                    <w:top w:val="nil"/>
                    <w:left w:val="nil"/>
                    <w:bottom w:val="nil"/>
                    <w:right w:val="nil"/>
                  </w:tcBorders>
                  <w:shd w:val="clear" w:color="auto" w:fill="auto"/>
                  <w:vAlign w:val="bottom"/>
                </w:tcPr>
                <w:p w14:paraId="794FD288" w14:textId="747414E1" w:rsidR="0054640A" w:rsidRPr="00C71ED6" w:rsidRDefault="0054640A" w:rsidP="0054640A">
                  <w:pPr>
                    <w:rPr>
                      <w:rFonts w:ascii="Arial" w:hAnsi="Arial" w:cs="Arial"/>
                      <w:sz w:val="16"/>
                      <w:szCs w:val="16"/>
                    </w:rPr>
                  </w:pPr>
                  <w:r w:rsidRPr="00C71ED6">
                    <w:rPr>
                      <w:rFonts w:ascii="Arial" w:hAnsi="Arial" w:cs="Arial"/>
                      <w:color w:val="000000"/>
                      <w:sz w:val="16"/>
                      <w:szCs w:val="16"/>
                    </w:rPr>
                    <w:t>75.4</w:t>
                  </w:r>
                </w:p>
              </w:tc>
              <w:tc>
                <w:tcPr>
                  <w:tcW w:w="607" w:type="dxa"/>
                  <w:tcBorders>
                    <w:top w:val="nil"/>
                    <w:left w:val="nil"/>
                    <w:bottom w:val="nil"/>
                    <w:right w:val="nil"/>
                  </w:tcBorders>
                  <w:shd w:val="clear" w:color="auto" w:fill="auto"/>
                  <w:vAlign w:val="bottom"/>
                </w:tcPr>
                <w:p w14:paraId="064C94FC" w14:textId="7985AF7F" w:rsidR="0054640A" w:rsidRPr="00C71ED6" w:rsidRDefault="0054640A" w:rsidP="0054640A">
                  <w:pPr>
                    <w:rPr>
                      <w:rFonts w:ascii="Arial" w:hAnsi="Arial" w:cs="Arial"/>
                      <w:sz w:val="16"/>
                      <w:szCs w:val="16"/>
                    </w:rPr>
                  </w:pPr>
                  <w:r w:rsidRPr="00C71ED6">
                    <w:rPr>
                      <w:rFonts w:ascii="Arial" w:hAnsi="Arial" w:cs="Arial"/>
                      <w:color w:val="000000"/>
                      <w:sz w:val="16"/>
                      <w:szCs w:val="16"/>
                    </w:rPr>
                    <w:t>69.4</w:t>
                  </w:r>
                </w:p>
              </w:tc>
              <w:tc>
                <w:tcPr>
                  <w:tcW w:w="728" w:type="dxa"/>
                  <w:tcBorders>
                    <w:top w:val="nil"/>
                    <w:left w:val="nil"/>
                    <w:bottom w:val="nil"/>
                    <w:right w:val="nil"/>
                  </w:tcBorders>
                  <w:shd w:val="clear" w:color="auto" w:fill="auto"/>
                  <w:vAlign w:val="bottom"/>
                </w:tcPr>
                <w:p w14:paraId="42FC387A" w14:textId="64134A8E"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48.2</w:t>
                  </w:r>
                </w:p>
              </w:tc>
              <w:tc>
                <w:tcPr>
                  <w:tcW w:w="669" w:type="dxa"/>
                  <w:tcBorders>
                    <w:top w:val="nil"/>
                    <w:left w:val="nil"/>
                    <w:bottom w:val="nil"/>
                    <w:right w:val="nil"/>
                  </w:tcBorders>
                  <w:shd w:val="clear" w:color="auto" w:fill="auto"/>
                  <w:vAlign w:val="bottom"/>
                </w:tcPr>
                <w:p w14:paraId="610F6B3F" w14:textId="10D3BFE2" w:rsidR="0054640A" w:rsidRPr="00C71ED6" w:rsidRDefault="0054640A" w:rsidP="0054640A">
                  <w:pPr>
                    <w:jc w:val="center"/>
                    <w:rPr>
                      <w:rFonts w:ascii="Arial" w:hAnsi="Arial" w:cs="Arial"/>
                      <w:sz w:val="16"/>
                      <w:szCs w:val="16"/>
                    </w:rPr>
                  </w:pPr>
                  <w:r w:rsidRPr="00C71ED6">
                    <w:rPr>
                      <w:rFonts w:ascii="Arial" w:hAnsi="Arial" w:cs="Arial"/>
                      <w:color w:val="000000"/>
                      <w:sz w:val="16"/>
                      <w:szCs w:val="16"/>
                    </w:rPr>
                    <w:t>80.0</w:t>
                  </w:r>
                </w:p>
              </w:tc>
              <w:tc>
                <w:tcPr>
                  <w:tcW w:w="537" w:type="dxa"/>
                  <w:tcBorders>
                    <w:top w:val="nil"/>
                    <w:left w:val="nil"/>
                    <w:bottom w:val="nil"/>
                    <w:right w:val="nil"/>
                  </w:tcBorders>
                  <w:shd w:val="clear" w:color="auto" w:fill="auto"/>
                  <w:vAlign w:val="bottom"/>
                </w:tcPr>
                <w:p w14:paraId="2792424E" w14:textId="6E5F1460" w:rsidR="0054640A" w:rsidRPr="00C71ED6" w:rsidRDefault="0054640A" w:rsidP="0054640A">
                  <w:pPr>
                    <w:rPr>
                      <w:rFonts w:ascii="Arial" w:hAnsi="Arial" w:cs="Arial"/>
                      <w:sz w:val="16"/>
                      <w:szCs w:val="16"/>
                    </w:rPr>
                  </w:pPr>
                  <w:r w:rsidRPr="00C71ED6">
                    <w:rPr>
                      <w:rFonts w:ascii="Arial" w:hAnsi="Arial" w:cs="Arial"/>
                      <w:color w:val="000000"/>
                      <w:sz w:val="16"/>
                      <w:szCs w:val="16"/>
                    </w:rPr>
                    <w:t>76.8</w:t>
                  </w:r>
                </w:p>
              </w:tc>
            </w:tr>
            <w:tr w:rsidR="0054640A" w:rsidRPr="009227DC" w14:paraId="18F8F8BF" w14:textId="77777777" w:rsidTr="007003BB">
              <w:tc>
                <w:tcPr>
                  <w:tcW w:w="983" w:type="dxa"/>
                  <w:tcBorders>
                    <w:top w:val="single" w:sz="6" w:space="0" w:color="auto"/>
                  </w:tcBorders>
                  <w:shd w:val="clear" w:color="auto" w:fill="auto"/>
                </w:tcPr>
                <w:p w14:paraId="5E634E0D" w14:textId="77777777" w:rsidR="003954AC" w:rsidRPr="00153B91" w:rsidRDefault="003954AC" w:rsidP="007003BB">
                  <w:pPr>
                    <w:rPr>
                      <w:rFonts w:ascii="Arial" w:hAnsi="Arial" w:cs="Arial"/>
                      <w:b/>
                      <w:bCs/>
                      <w:i/>
                      <w:iCs/>
                      <w:sz w:val="16"/>
                      <w:szCs w:val="16"/>
                    </w:rPr>
                  </w:pPr>
                  <w:r w:rsidRPr="00153B91">
                    <w:rPr>
                      <w:rFonts w:ascii="Arial" w:hAnsi="Arial" w:cs="Arial"/>
                      <w:b/>
                      <w:bCs/>
                      <w:i/>
                      <w:iCs/>
                      <w:sz w:val="16"/>
                      <w:szCs w:val="16"/>
                    </w:rPr>
                    <w:t>Year 5</w:t>
                  </w:r>
                </w:p>
              </w:tc>
              <w:tc>
                <w:tcPr>
                  <w:tcW w:w="689" w:type="dxa"/>
                  <w:tcBorders>
                    <w:top w:val="single" w:sz="6" w:space="0" w:color="auto"/>
                  </w:tcBorders>
                  <w:shd w:val="clear" w:color="auto" w:fill="auto"/>
                  <w:vAlign w:val="bottom"/>
                </w:tcPr>
                <w:p w14:paraId="22B61EBE" w14:textId="77777777" w:rsidR="003954AC" w:rsidRPr="00C71ED6" w:rsidRDefault="003954AC" w:rsidP="007003BB">
                  <w:pPr>
                    <w:rPr>
                      <w:rFonts w:ascii="Arial" w:hAnsi="Arial" w:cs="Arial"/>
                      <w:sz w:val="16"/>
                      <w:szCs w:val="16"/>
                    </w:rPr>
                  </w:pPr>
                </w:p>
              </w:tc>
              <w:tc>
                <w:tcPr>
                  <w:tcW w:w="657" w:type="dxa"/>
                  <w:tcBorders>
                    <w:top w:val="single" w:sz="6" w:space="0" w:color="auto"/>
                  </w:tcBorders>
                  <w:shd w:val="clear" w:color="auto" w:fill="auto"/>
                  <w:vAlign w:val="bottom"/>
                </w:tcPr>
                <w:p w14:paraId="3FC62695" w14:textId="77777777" w:rsidR="003954AC" w:rsidRPr="00C71ED6" w:rsidRDefault="003954AC" w:rsidP="007003BB">
                  <w:pPr>
                    <w:rPr>
                      <w:rFonts w:ascii="Arial" w:hAnsi="Arial" w:cs="Arial"/>
                      <w:b/>
                      <w:sz w:val="16"/>
                      <w:szCs w:val="16"/>
                    </w:rPr>
                  </w:pPr>
                </w:p>
              </w:tc>
              <w:tc>
                <w:tcPr>
                  <w:tcW w:w="659" w:type="dxa"/>
                  <w:tcBorders>
                    <w:top w:val="single" w:sz="6" w:space="0" w:color="auto"/>
                  </w:tcBorders>
                  <w:shd w:val="clear" w:color="auto" w:fill="auto"/>
                  <w:vAlign w:val="bottom"/>
                </w:tcPr>
                <w:p w14:paraId="2FC2E784"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63386E12"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06E38E72"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62DC6016"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3B5F206E"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4B6C0024"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094E394D" w14:textId="77777777" w:rsidR="003954AC" w:rsidRPr="00C71ED6" w:rsidRDefault="003954AC" w:rsidP="007003BB">
                  <w:pPr>
                    <w:rPr>
                      <w:rFonts w:ascii="Arial" w:hAnsi="Arial" w:cs="Arial"/>
                      <w:sz w:val="16"/>
                      <w:szCs w:val="16"/>
                    </w:rPr>
                  </w:pPr>
                </w:p>
              </w:tc>
            </w:tr>
            <w:tr w:rsidR="0054640A" w:rsidRPr="009227DC" w14:paraId="533D4F83" w14:textId="77777777" w:rsidTr="00F76447">
              <w:tc>
                <w:tcPr>
                  <w:tcW w:w="983" w:type="dxa"/>
                  <w:shd w:val="clear" w:color="auto" w:fill="auto"/>
                </w:tcPr>
                <w:p w14:paraId="226B6C97" w14:textId="77777777" w:rsidR="0054640A" w:rsidRPr="00153B91" w:rsidRDefault="0054640A" w:rsidP="0054640A">
                  <w:pPr>
                    <w:rPr>
                      <w:rFonts w:ascii="Arial" w:hAnsi="Arial" w:cs="Arial"/>
                      <w:sz w:val="16"/>
                      <w:szCs w:val="16"/>
                    </w:rPr>
                  </w:pPr>
                  <w:r w:rsidRPr="00153B91">
                    <w:rPr>
                      <w:rFonts w:ascii="Arial" w:hAnsi="Arial" w:cs="Arial"/>
                      <w:sz w:val="16"/>
                      <w:szCs w:val="16"/>
                    </w:rPr>
                    <w:t>Numeracy</w:t>
                  </w:r>
                </w:p>
              </w:tc>
              <w:tc>
                <w:tcPr>
                  <w:tcW w:w="689" w:type="dxa"/>
                  <w:tcBorders>
                    <w:top w:val="nil"/>
                    <w:left w:val="nil"/>
                    <w:bottom w:val="nil"/>
                    <w:right w:val="nil"/>
                  </w:tcBorders>
                  <w:shd w:val="clear" w:color="auto" w:fill="auto"/>
                </w:tcPr>
                <w:p w14:paraId="0E318EFC" w14:textId="2396DC9B" w:rsidR="0054640A" w:rsidRPr="00C71ED6" w:rsidRDefault="0054640A" w:rsidP="0054640A">
                  <w:pPr>
                    <w:rPr>
                      <w:rFonts w:ascii="Arial" w:hAnsi="Arial" w:cs="Arial"/>
                      <w:sz w:val="16"/>
                      <w:szCs w:val="16"/>
                    </w:rPr>
                  </w:pPr>
                  <w:r w:rsidRPr="00C71ED6">
                    <w:rPr>
                      <w:rFonts w:ascii="Arial" w:hAnsi="Arial" w:cs="Arial"/>
                      <w:sz w:val="16"/>
                      <w:szCs w:val="16"/>
                    </w:rPr>
                    <w:t>70.3</w:t>
                  </w:r>
                </w:p>
              </w:tc>
              <w:tc>
                <w:tcPr>
                  <w:tcW w:w="657" w:type="dxa"/>
                  <w:tcBorders>
                    <w:top w:val="nil"/>
                    <w:left w:val="nil"/>
                    <w:bottom w:val="nil"/>
                    <w:right w:val="nil"/>
                  </w:tcBorders>
                  <w:shd w:val="clear" w:color="auto" w:fill="auto"/>
                </w:tcPr>
                <w:p w14:paraId="1E4720E2" w14:textId="45EDDB88" w:rsidR="0054640A" w:rsidRPr="00C71ED6" w:rsidRDefault="0054640A" w:rsidP="0054640A">
                  <w:pPr>
                    <w:rPr>
                      <w:rFonts w:ascii="Arial" w:hAnsi="Arial" w:cs="Arial"/>
                      <w:b/>
                      <w:bCs/>
                      <w:sz w:val="16"/>
                      <w:szCs w:val="16"/>
                    </w:rPr>
                  </w:pPr>
                  <w:r w:rsidRPr="00C71ED6">
                    <w:rPr>
                      <w:rFonts w:ascii="Arial" w:hAnsi="Arial" w:cs="Arial"/>
                      <w:b/>
                      <w:bCs/>
                      <w:sz w:val="16"/>
                      <w:szCs w:val="16"/>
                    </w:rPr>
                    <w:t>71.1</w:t>
                  </w:r>
                </w:p>
              </w:tc>
              <w:tc>
                <w:tcPr>
                  <w:tcW w:w="659" w:type="dxa"/>
                  <w:tcBorders>
                    <w:top w:val="nil"/>
                    <w:left w:val="nil"/>
                    <w:bottom w:val="nil"/>
                    <w:right w:val="nil"/>
                  </w:tcBorders>
                  <w:shd w:val="clear" w:color="auto" w:fill="auto"/>
                </w:tcPr>
                <w:p w14:paraId="29C52E95" w14:textId="4C2CA6A1" w:rsidR="0054640A" w:rsidRPr="00C71ED6" w:rsidRDefault="0054640A" w:rsidP="0054640A">
                  <w:pPr>
                    <w:rPr>
                      <w:rFonts w:ascii="Arial" w:hAnsi="Arial" w:cs="Arial"/>
                      <w:sz w:val="16"/>
                      <w:szCs w:val="16"/>
                    </w:rPr>
                  </w:pPr>
                  <w:r w:rsidRPr="00C71ED6">
                    <w:rPr>
                      <w:rFonts w:ascii="Arial" w:hAnsi="Arial" w:cs="Arial"/>
                      <w:sz w:val="16"/>
                      <w:szCs w:val="16"/>
                    </w:rPr>
                    <w:t>64.2</w:t>
                  </w:r>
                </w:p>
              </w:tc>
              <w:tc>
                <w:tcPr>
                  <w:tcW w:w="652" w:type="dxa"/>
                  <w:tcBorders>
                    <w:top w:val="nil"/>
                    <w:left w:val="nil"/>
                    <w:bottom w:val="nil"/>
                    <w:right w:val="nil"/>
                  </w:tcBorders>
                  <w:shd w:val="clear" w:color="auto" w:fill="auto"/>
                </w:tcPr>
                <w:p w14:paraId="0C98D19D" w14:textId="12916397" w:rsidR="0054640A" w:rsidRPr="00C71ED6" w:rsidRDefault="0054640A" w:rsidP="0054640A">
                  <w:pPr>
                    <w:jc w:val="center"/>
                    <w:rPr>
                      <w:rFonts w:ascii="Arial" w:hAnsi="Arial" w:cs="Arial"/>
                      <w:sz w:val="16"/>
                      <w:szCs w:val="16"/>
                    </w:rPr>
                  </w:pPr>
                  <w:r w:rsidRPr="00C71ED6">
                    <w:rPr>
                      <w:rFonts w:ascii="Arial" w:hAnsi="Arial" w:cs="Arial"/>
                      <w:sz w:val="16"/>
                      <w:szCs w:val="16"/>
                    </w:rPr>
                    <w:t>66.8</w:t>
                  </w:r>
                </w:p>
              </w:tc>
              <w:tc>
                <w:tcPr>
                  <w:tcW w:w="659" w:type="dxa"/>
                  <w:tcBorders>
                    <w:top w:val="nil"/>
                    <w:left w:val="nil"/>
                    <w:bottom w:val="nil"/>
                    <w:right w:val="nil"/>
                  </w:tcBorders>
                  <w:shd w:val="clear" w:color="auto" w:fill="auto"/>
                </w:tcPr>
                <w:p w14:paraId="5DAE3273" w14:textId="7D3A46D3" w:rsidR="0054640A" w:rsidRPr="00C71ED6" w:rsidRDefault="0054640A" w:rsidP="0054640A">
                  <w:pPr>
                    <w:rPr>
                      <w:rFonts w:ascii="Arial" w:hAnsi="Arial" w:cs="Arial"/>
                      <w:sz w:val="16"/>
                      <w:szCs w:val="16"/>
                    </w:rPr>
                  </w:pPr>
                  <w:r w:rsidRPr="00C71ED6">
                    <w:rPr>
                      <w:rFonts w:ascii="Arial" w:hAnsi="Arial" w:cs="Arial"/>
                      <w:sz w:val="16"/>
                      <w:szCs w:val="16"/>
                    </w:rPr>
                    <w:t>62.8</w:t>
                  </w:r>
                </w:p>
              </w:tc>
              <w:tc>
                <w:tcPr>
                  <w:tcW w:w="607" w:type="dxa"/>
                  <w:tcBorders>
                    <w:top w:val="nil"/>
                    <w:left w:val="nil"/>
                    <w:bottom w:val="nil"/>
                    <w:right w:val="nil"/>
                  </w:tcBorders>
                  <w:shd w:val="clear" w:color="auto" w:fill="auto"/>
                </w:tcPr>
                <w:p w14:paraId="7ED24B60" w14:textId="28DC269F" w:rsidR="0054640A" w:rsidRPr="00C71ED6" w:rsidRDefault="0054640A" w:rsidP="0054640A">
                  <w:pPr>
                    <w:rPr>
                      <w:rFonts w:ascii="Arial" w:hAnsi="Arial" w:cs="Arial"/>
                      <w:sz w:val="16"/>
                      <w:szCs w:val="16"/>
                    </w:rPr>
                  </w:pPr>
                  <w:r w:rsidRPr="00C71ED6">
                    <w:rPr>
                      <w:rFonts w:ascii="Arial" w:hAnsi="Arial" w:cs="Arial"/>
                      <w:sz w:val="16"/>
                      <w:szCs w:val="16"/>
                    </w:rPr>
                    <w:t>57.9</w:t>
                  </w:r>
                </w:p>
              </w:tc>
              <w:tc>
                <w:tcPr>
                  <w:tcW w:w="728" w:type="dxa"/>
                  <w:tcBorders>
                    <w:top w:val="nil"/>
                    <w:left w:val="nil"/>
                    <w:bottom w:val="nil"/>
                    <w:right w:val="nil"/>
                  </w:tcBorders>
                  <w:shd w:val="clear" w:color="auto" w:fill="auto"/>
                </w:tcPr>
                <w:p w14:paraId="64A2ADC4" w14:textId="5F0CC020" w:rsidR="0054640A" w:rsidRPr="00C71ED6" w:rsidRDefault="0054640A" w:rsidP="0054640A">
                  <w:pPr>
                    <w:jc w:val="center"/>
                    <w:rPr>
                      <w:rFonts w:ascii="Arial" w:hAnsi="Arial" w:cs="Arial"/>
                      <w:sz w:val="16"/>
                      <w:szCs w:val="16"/>
                    </w:rPr>
                  </w:pPr>
                  <w:r w:rsidRPr="00C71ED6">
                    <w:rPr>
                      <w:rFonts w:ascii="Arial" w:hAnsi="Arial" w:cs="Arial"/>
                      <w:sz w:val="16"/>
                      <w:szCs w:val="16"/>
                    </w:rPr>
                    <w:t>39.5</w:t>
                  </w:r>
                </w:p>
              </w:tc>
              <w:tc>
                <w:tcPr>
                  <w:tcW w:w="669" w:type="dxa"/>
                  <w:tcBorders>
                    <w:top w:val="nil"/>
                    <w:left w:val="nil"/>
                    <w:bottom w:val="nil"/>
                    <w:right w:val="nil"/>
                  </w:tcBorders>
                  <w:shd w:val="clear" w:color="auto" w:fill="auto"/>
                </w:tcPr>
                <w:p w14:paraId="4FF116D6" w14:textId="5CF0138F" w:rsidR="0054640A" w:rsidRPr="00C71ED6" w:rsidRDefault="0054640A" w:rsidP="0054640A">
                  <w:pPr>
                    <w:jc w:val="center"/>
                    <w:rPr>
                      <w:rFonts w:ascii="Arial" w:hAnsi="Arial" w:cs="Arial"/>
                      <w:sz w:val="16"/>
                      <w:szCs w:val="16"/>
                    </w:rPr>
                  </w:pPr>
                  <w:r w:rsidRPr="00C71ED6">
                    <w:rPr>
                      <w:rFonts w:ascii="Arial" w:hAnsi="Arial" w:cs="Arial"/>
                      <w:sz w:val="16"/>
                      <w:szCs w:val="16"/>
                    </w:rPr>
                    <w:t>74.8</w:t>
                  </w:r>
                </w:p>
              </w:tc>
              <w:tc>
                <w:tcPr>
                  <w:tcW w:w="537" w:type="dxa"/>
                  <w:tcBorders>
                    <w:top w:val="nil"/>
                    <w:left w:val="nil"/>
                    <w:bottom w:val="nil"/>
                    <w:right w:val="nil"/>
                  </w:tcBorders>
                  <w:shd w:val="clear" w:color="auto" w:fill="auto"/>
                </w:tcPr>
                <w:p w14:paraId="6F05F963" w14:textId="754C37E6" w:rsidR="0054640A" w:rsidRPr="00C71ED6" w:rsidRDefault="0054640A" w:rsidP="0054640A">
                  <w:pPr>
                    <w:rPr>
                      <w:rFonts w:ascii="Arial" w:hAnsi="Arial" w:cs="Arial"/>
                      <w:sz w:val="16"/>
                      <w:szCs w:val="16"/>
                    </w:rPr>
                  </w:pPr>
                  <w:r w:rsidRPr="00C71ED6">
                    <w:rPr>
                      <w:rFonts w:ascii="Arial" w:hAnsi="Arial" w:cs="Arial"/>
                      <w:sz w:val="16"/>
                      <w:szCs w:val="16"/>
                    </w:rPr>
                    <w:t>67.8</w:t>
                  </w:r>
                </w:p>
              </w:tc>
            </w:tr>
            <w:tr w:rsidR="0054640A" w:rsidRPr="009227DC" w14:paraId="4CADF748" w14:textId="77777777" w:rsidTr="00F76447">
              <w:tc>
                <w:tcPr>
                  <w:tcW w:w="983" w:type="dxa"/>
                  <w:shd w:val="clear" w:color="auto" w:fill="auto"/>
                </w:tcPr>
                <w:p w14:paraId="72203ADD" w14:textId="77777777" w:rsidR="0054640A" w:rsidRPr="00153B91" w:rsidRDefault="0054640A" w:rsidP="0054640A">
                  <w:pPr>
                    <w:rPr>
                      <w:rFonts w:ascii="Arial" w:hAnsi="Arial" w:cs="Arial"/>
                      <w:sz w:val="16"/>
                      <w:szCs w:val="16"/>
                    </w:rPr>
                  </w:pPr>
                  <w:r w:rsidRPr="00153B91">
                    <w:rPr>
                      <w:rFonts w:ascii="Arial" w:hAnsi="Arial" w:cs="Arial"/>
                      <w:sz w:val="16"/>
                      <w:szCs w:val="16"/>
                    </w:rPr>
                    <w:t>Reading</w:t>
                  </w:r>
                </w:p>
              </w:tc>
              <w:tc>
                <w:tcPr>
                  <w:tcW w:w="689" w:type="dxa"/>
                  <w:tcBorders>
                    <w:top w:val="nil"/>
                    <w:left w:val="nil"/>
                    <w:bottom w:val="nil"/>
                    <w:right w:val="nil"/>
                  </w:tcBorders>
                  <w:shd w:val="clear" w:color="auto" w:fill="auto"/>
                </w:tcPr>
                <w:p w14:paraId="597F2E2A" w14:textId="6C95C46B" w:rsidR="0054640A" w:rsidRPr="00C71ED6" w:rsidRDefault="0054640A" w:rsidP="0054640A">
                  <w:pPr>
                    <w:rPr>
                      <w:rFonts w:ascii="Arial" w:hAnsi="Arial" w:cs="Arial"/>
                      <w:sz w:val="16"/>
                      <w:szCs w:val="16"/>
                    </w:rPr>
                  </w:pPr>
                  <w:r w:rsidRPr="00C71ED6">
                    <w:rPr>
                      <w:rFonts w:ascii="Arial" w:hAnsi="Arial" w:cs="Arial"/>
                      <w:sz w:val="16"/>
                      <w:szCs w:val="16"/>
                    </w:rPr>
                    <w:t>72.6</w:t>
                  </w:r>
                </w:p>
              </w:tc>
              <w:tc>
                <w:tcPr>
                  <w:tcW w:w="657" w:type="dxa"/>
                  <w:tcBorders>
                    <w:top w:val="nil"/>
                    <w:left w:val="nil"/>
                    <w:bottom w:val="nil"/>
                    <w:right w:val="nil"/>
                  </w:tcBorders>
                  <w:shd w:val="clear" w:color="auto" w:fill="auto"/>
                </w:tcPr>
                <w:p w14:paraId="7F1AE116" w14:textId="5287BBB9" w:rsidR="0054640A" w:rsidRPr="00C71ED6" w:rsidRDefault="0054640A" w:rsidP="0054640A">
                  <w:pPr>
                    <w:rPr>
                      <w:rFonts w:ascii="Arial" w:hAnsi="Arial" w:cs="Arial"/>
                      <w:b/>
                      <w:bCs/>
                      <w:sz w:val="16"/>
                      <w:szCs w:val="16"/>
                    </w:rPr>
                  </w:pPr>
                  <w:r w:rsidRPr="00C71ED6">
                    <w:rPr>
                      <w:rFonts w:ascii="Arial" w:hAnsi="Arial" w:cs="Arial"/>
                      <w:b/>
                      <w:bCs/>
                      <w:sz w:val="16"/>
                      <w:szCs w:val="16"/>
                    </w:rPr>
                    <w:t>76.4</w:t>
                  </w:r>
                </w:p>
              </w:tc>
              <w:tc>
                <w:tcPr>
                  <w:tcW w:w="659" w:type="dxa"/>
                  <w:tcBorders>
                    <w:top w:val="nil"/>
                    <w:left w:val="nil"/>
                    <w:bottom w:val="nil"/>
                    <w:right w:val="nil"/>
                  </w:tcBorders>
                  <w:shd w:val="clear" w:color="auto" w:fill="auto"/>
                </w:tcPr>
                <w:p w14:paraId="453A1568" w14:textId="03D78833" w:rsidR="0054640A" w:rsidRPr="00C71ED6" w:rsidRDefault="0054640A" w:rsidP="0054640A">
                  <w:pPr>
                    <w:rPr>
                      <w:rFonts w:ascii="Arial" w:hAnsi="Arial" w:cs="Arial"/>
                      <w:sz w:val="16"/>
                      <w:szCs w:val="16"/>
                    </w:rPr>
                  </w:pPr>
                  <w:r w:rsidRPr="00C71ED6">
                    <w:rPr>
                      <w:rFonts w:ascii="Arial" w:hAnsi="Arial" w:cs="Arial"/>
                      <w:sz w:val="16"/>
                      <w:szCs w:val="16"/>
                    </w:rPr>
                    <w:t>67.8</w:t>
                  </w:r>
                </w:p>
              </w:tc>
              <w:tc>
                <w:tcPr>
                  <w:tcW w:w="652" w:type="dxa"/>
                  <w:tcBorders>
                    <w:top w:val="nil"/>
                    <w:left w:val="nil"/>
                    <w:bottom w:val="nil"/>
                    <w:right w:val="nil"/>
                  </w:tcBorders>
                  <w:shd w:val="clear" w:color="auto" w:fill="auto"/>
                </w:tcPr>
                <w:p w14:paraId="60541FE7" w14:textId="1486FC7E" w:rsidR="0054640A" w:rsidRPr="00C71ED6" w:rsidRDefault="0054640A" w:rsidP="0054640A">
                  <w:pPr>
                    <w:jc w:val="center"/>
                    <w:rPr>
                      <w:rFonts w:ascii="Arial" w:hAnsi="Arial" w:cs="Arial"/>
                      <w:sz w:val="16"/>
                      <w:szCs w:val="16"/>
                    </w:rPr>
                  </w:pPr>
                  <w:r w:rsidRPr="00C71ED6">
                    <w:rPr>
                      <w:rFonts w:ascii="Arial" w:hAnsi="Arial" w:cs="Arial"/>
                      <w:sz w:val="16"/>
                      <w:szCs w:val="16"/>
                    </w:rPr>
                    <w:t>68.8</w:t>
                  </w:r>
                </w:p>
              </w:tc>
              <w:tc>
                <w:tcPr>
                  <w:tcW w:w="659" w:type="dxa"/>
                  <w:tcBorders>
                    <w:top w:val="nil"/>
                    <w:left w:val="nil"/>
                    <w:bottom w:val="nil"/>
                    <w:right w:val="nil"/>
                  </w:tcBorders>
                  <w:shd w:val="clear" w:color="auto" w:fill="auto"/>
                </w:tcPr>
                <w:p w14:paraId="1658DB0E" w14:textId="70565EAD" w:rsidR="0054640A" w:rsidRPr="00C71ED6" w:rsidRDefault="0054640A" w:rsidP="0054640A">
                  <w:pPr>
                    <w:rPr>
                      <w:rFonts w:ascii="Arial" w:hAnsi="Arial" w:cs="Arial"/>
                      <w:sz w:val="16"/>
                      <w:szCs w:val="16"/>
                    </w:rPr>
                  </w:pPr>
                  <w:r w:rsidRPr="00C71ED6">
                    <w:rPr>
                      <w:rFonts w:ascii="Arial" w:hAnsi="Arial" w:cs="Arial"/>
                      <w:sz w:val="16"/>
                      <w:szCs w:val="16"/>
                    </w:rPr>
                    <w:t>66.6</w:t>
                  </w:r>
                </w:p>
              </w:tc>
              <w:tc>
                <w:tcPr>
                  <w:tcW w:w="607" w:type="dxa"/>
                  <w:tcBorders>
                    <w:top w:val="nil"/>
                    <w:left w:val="nil"/>
                    <w:bottom w:val="nil"/>
                    <w:right w:val="nil"/>
                  </w:tcBorders>
                  <w:shd w:val="clear" w:color="auto" w:fill="auto"/>
                </w:tcPr>
                <w:p w14:paraId="69D85E68" w14:textId="586E6D47" w:rsidR="0054640A" w:rsidRPr="00C71ED6" w:rsidRDefault="0054640A" w:rsidP="0054640A">
                  <w:pPr>
                    <w:rPr>
                      <w:rFonts w:ascii="Arial" w:hAnsi="Arial" w:cs="Arial"/>
                      <w:sz w:val="16"/>
                      <w:szCs w:val="16"/>
                    </w:rPr>
                  </w:pPr>
                  <w:r w:rsidRPr="00C71ED6">
                    <w:rPr>
                      <w:rFonts w:ascii="Arial" w:hAnsi="Arial" w:cs="Arial"/>
                      <w:sz w:val="16"/>
                      <w:szCs w:val="16"/>
                    </w:rPr>
                    <w:t>63.8</w:t>
                  </w:r>
                </w:p>
              </w:tc>
              <w:tc>
                <w:tcPr>
                  <w:tcW w:w="728" w:type="dxa"/>
                  <w:tcBorders>
                    <w:top w:val="nil"/>
                    <w:left w:val="nil"/>
                    <w:bottom w:val="nil"/>
                    <w:right w:val="nil"/>
                  </w:tcBorders>
                  <w:shd w:val="clear" w:color="auto" w:fill="auto"/>
                </w:tcPr>
                <w:p w14:paraId="2CAAB012" w14:textId="3B47C9E8" w:rsidR="0054640A" w:rsidRPr="00C71ED6" w:rsidRDefault="0054640A" w:rsidP="0054640A">
                  <w:pPr>
                    <w:jc w:val="center"/>
                    <w:rPr>
                      <w:rFonts w:ascii="Arial" w:hAnsi="Arial" w:cs="Arial"/>
                      <w:sz w:val="16"/>
                      <w:szCs w:val="16"/>
                    </w:rPr>
                  </w:pPr>
                  <w:r w:rsidRPr="00C71ED6">
                    <w:rPr>
                      <w:rFonts w:ascii="Arial" w:hAnsi="Arial" w:cs="Arial"/>
                      <w:sz w:val="16"/>
                      <w:szCs w:val="16"/>
                    </w:rPr>
                    <w:t>44.1</w:t>
                  </w:r>
                </w:p>
              </w:tc>
              <w:tc>
                <w:tcPr>
                  <w:tcW w:w="669" w:type="dxa"/>
                  <w:tcBorders>
                    <w:top w:val="nil"/>
                    <w:left w:val="nil"/>
                    <w:bottom w:val="nil"/>
                    <w:right w:val="nil"/>
                  </w:tcBorders>
                  <w:shd w:val="clear" w:color="auto" w:fill="auto"/>
                </w:tcPr>
                <w:p w14:paraId="2B3178C8" w14:textId="0E2952B9" w:rsidR="0054640A" w:rsidRPr="00C71ED6" w:rsidRDefault="0054640A" w:rsidP="0054640A">
                  <w:pPr>
                    <w:jc w:val="center"/>
                    <w:rPr>
                      <w:rFonts w:ascii="Arial" w:hAnsi="Arial" w:cs="Arial"/>
                      <w:sz w:val="16"/>
                      <w:szCs w:val="16"/>
                    </w:rPr>
                  </w:pPr>
                  <w:r w:rsidRPr="00C71ED6">
                    <w:rPr>
                      <w:rFonts w:ascii="Arial" w:hAnsi="Arial" w:cs="Arial"/>
                      <w:sz w:val="16"/>
                      <w:szCs w:val="16"/>
                    </w:rPr>
                    <w:t>77.8</w:t>
                  </w:r>
                </w:p>
              </w:tc>
              <w:tc>
                <w:tcPr>
                  <w:tcW w:w="537" w:type="dxa"/>
                  <w:tcBorders>
                    <w:top w:val="nil"/>
                    <w:left w:val="nil"/>
                    <w:bottom w:val="nil"/>
                    <w:right w:val="nil"/>
                  </w:tcBorders>
                  <w:shd w:val="clear" w:color="auto" w:fill="auto"/>
                </w:tcPr>
                <w:p w14:paraId="23F36D1F" w14:textId="46A30BB4" w:rsidR="0054640A" w:rsidRPr="00C71ED6" w:rsidRDefault="0054640A" w:rsidP="0054640A">
                  <w:pPr>
                    <w:rPr>
                      <w:rFonts w:ascii="Arial" w:hAnsi="Arial" w:cs="Arial"/>
                      <w:sz w:val="16"/>
                      <w:szCs w:val="16"/>
                    </w:rPr>
                  </w:pPr>
                  <w:r w:rsidRPr="00C71ED6">
                    <w:rPr>
                      <w:rFonts w:ascii="Arial" w:hAnsi="Arial" w:cs="Arial"/>
                      <w:sz w:val="16"/>
                      <w:szCs w:val="16"/>
                    </w:rPr>
                    <w:t>71.4</w:t>
                  </w:r>
                </w:p>
              </w:tc>
            </w:tr>
            <w:tr w:rsidR="0054640A" w:rsidRPr="009227DC" w14:paraId="59E9FC25" w14:textId="77777777" w:rsidTr="00F76447">
              <w:tc>
                <w:tcPr>
                  <w:tcW w:w="983" w:type="dxa"/>
                  <w:tcBorders>
                    <w:bottom w:val="single" w:sz="6" w:space="0" w:color="auto"/>
                  </w:tcBorders>
                  <w:shd w:val="clear" w:color="auto" w:fill="auto"/>
                </w:tcPr>
                <w:p w14:paraId="48F467C3" w14:textId="77777777" w:rsidR="0054640A" w:rsidRPr="00153B91" w:rsidRDefault="0054640A" w:rsidP="0054640A">
                  <w:pPr>
                    <w:pStyle w:val="BalloonText"/>
                    <w:rPr>
                      <w:rFonts w:ascii="Arial" w:hAnsi="Arial" w:cs="Arial"/>
                    </w:rPr>
                  </w:pPr>
                  <w:r w:rsidRPr="00153B91">
                    <w:rPr>
                      <w:rFonts w:ascii="Arial" w:hAnsi="Arial" w:cs="Arial"/>
                    </w:rPr>
                    <w:t>Writing</w:t>
                  </w:r>
                </w:p>
              </w:tc>
              <w:tc>
                <w:tcPr>
                  <w:tcW w:w="689" w:type="dxa"/>
                  <w:tcBorders>
                    <w:top w:val="nil"/>
                    <w:left w:val="nil"/>
                    <w:bottom w:val="single" w:sz="4" w:space="0" w:color="auto"/>
                    <w:right w:val="nil"/>
                  </w:tcBorders>
                  <w:shd w:val="clear" w:color="auto" w:fill="auto"/>
                </w:tcPr>
                <w:p w14:paraId="633D7F2D" w14:textId="6C2D112A" w:rsidR="0054640A" w:rsidRPr="00C71ED6" w:rsidRDefault="0054640A" w:rsidP="0054640A">
                  <w:pPr>
                    <w:rPr>
                      <w:rFonts w:ascii="Arial" w:hAnsi="Arial" w:cs="Arial"/>
                      <w:sz w:val="16"/>
                      <w:szCs w:val="16"/>
                    </w:rPr>
                  </w:pPr>
                  <w:r w:rsidRPr="00C71ED6">
                    <w:rPr>
                      <w:rFonts w:ascii="Arial" w:hAnsi="Arial" w:cs="Arial"/>
                      <w:sz w:val="16"/>
                      <w:szCs w:val="16"/>
                    </w:rPr>
                    <w:t>71.0</w:t>
                  </w:r>
                </w:p>
              </w:tc>
              <w:tc>
                <w:tcPr>
                  <w:tcW w:w="657" w:type="dxa"/>
                  <w:tcBorders>
                    <w:top w:val="nil"/>
                    <w:left w:val="nil"/>
                    <w:bottom w:val="single" w:sz="4" w:space="0" w:color="auto"/>
                    <w:right w:val="nil"/>
                  </w:tcBorders>
                  <w:shd w:val="clear" w:color="auto" w:fill="auto"/>
                </w:tcPr>
                <w:p w14:paraId="4944CB4C" w14:textId="2EA001BE" w:rsidR="0054640A" w:rsidRPr="00C71ED6" w:rsidRDefault="0054640A" w:rsidP="0054640A">
                  <w:pPr>
                    <w:rPr>
                      <w:rFonts w:ascii="Arial" w:hAnsi="Arial" w:cs="Arial"/>
                      <w:b/>
                      <w:bCs/>
                      <w:sz w:val="16"/>
                      <w:szCs w:val="16"/>
                    </w:rPr>
                  </w:pPr>
                  <w:r w:rsidRPr="00C71ED6">
                    <w:rPr>
                      <w:rFonts w:ascii="Arial" w:hAnsi="Arial" w:cs="Arial"/>
                      <w:b/>
                      <w:bCs/>
                      <w:sz w:val="16"/>
                      <w:szCs w:val="16"/>
                    </w:rPr>
                    <w:t>73.4</w:t>
                  </w:r>
                </w:p>
              </w:tc>
              <w:tc>
                <w:tcPr>
                  <w:tcW w:w="659" w:type="dxa"/>
                  <w:tcBorders>
                    <w:top w:val="nil"/>
                    <w:left w:val="nil"/>
                    <w:bottom w:val="single" w:sz="4" w:space="0" w:color="auto"/>
                    <w:right w:val="nil"/>
                  </w:tcBorders>
                  <w:shd w:val="clear" w:color="auto" w:fill="auto"/>
                </w:tcPr>
                <w:p w14:paraId="6F37F64D" w14:textId="12E08F52" w:rsidR="0054640A" w:rsidRPr="00C71ED6" w:rsidRDefault="0054640A" w:rsidP="0054640A">
                  <w:pPr>
                    <w:rPr>
                      <w:rFonts w:ascii="Arial" w:hAnsi="Arial" w:cs="Arial"/>
                      <w:sz w:val="16"/>
                      <w:szCs w:val="16"/>
                    </w:rPr>
                  </w:pPr>
                  <w:r w:rsidRPr="00C71ED6">
                    <w:rPr>
                      <w:rFonts w:ascii="Arial" w:hAnsi="Arial" w:cs="Arial"/>
                      <w:sz w:val="16"/>
                      <w:szCs w:val="16"/>
                    </w:rPr>
                    <w:t>59.1</w:t>
                  </w:r>
                </w:p>
              </w:tc>
              <w:tc>
                <w:tcPr>
                  <w:tcW w:w="652" w:type="dxa"/>
                  <w:tcBorders>
                    <w:top w:val="nil"/>
                    <w:left w:val="nil"/>
                    <w:bottom w:val="single" w:sz="4" w:space="0" w:color="auto"/>
                    <w:right w:val="nil"/>
                  </w:tcBorders>
                  <w:shd w:val="clear" w:color="auto" w:fill="auto"/>
                </w:tcPr>
                <w:p w14:paraId="50F0E40E" w14:textId="74A7DD5D" w:rsidR="0054640A" w:rsidRPr="00C71ED6" w:rsidRDefault="0054640A" w:rsidP="0054640A">
                  <w:pPr>
                    <w:jc w:val="center"/>
                    <w:rPr>
                      <w:rFonts w:ascii="Arial" w:hAnsi="Arial" w:cs="Arial"/>
                      <w:sz w:val="16"/>
                      <w:szCs w:val="16"/>
                    </w:rPr>
                  </w:pPr>
                  <w:r w:rsidRPr="00C71ED6">
                    <w:rPr>
                      <w:rFonts w:ascii="Arial" w:hAnsi="Arial" w:cs="Arial"/>
                      <w:sz w:val="16"/>
                      <w:szCs w:val="16"/>
                    </w:rPr>
                    <w:t>65.0</w:t>
                  </w:r>
                </w:p>
              </w:tc>
              <w:tc>
                <w:tcPr>
                  <w:tcW w:w="659" w:type="dxa"/>
                  <w:tcBorders>
                    <w:top w:val="nil"/>
                    <w:left w:val="nil"/>
                    <w:bottom w:val="single" w:sz="4" w:space="0" w:color="auto"/>
                    <w:right w:val="nil"/>
                  </w:tcBorders>
                  <w:shd w:val="clear" w:color="auto" w:fill="auto"/>
                </w:tcPr>
                <w:p w14:paraId="4469BF22" w14:textId="5D1A6BB1" w:rsidR="0054640A" w:rsidRPr="00C71ED6" w:rsidRDefault="0054640A" w:rsidP="0054640A">
                  <w:pPr>
                    <w:rPr>
                      <w:rFonts w:ascii="Arial" w:hAnsi="Arial" w:cs="Arial"/>
                      <w:sz w:val="16"/>
                      <w:szCs w:val="16"/>
                    </w:rPr>
                  </w:pPr>
                  <w:r w:rsidRPr="00C71ED6">
                    <w:rPr>
                      <w:rFonts w:ascii="Arial" w:hAnsi="Arial" w:cs="Arial"/>
                      <w:sz w:val="16"/>
                      <w:szCs w:val="16"/>
                    </w:rPr>
                    <w:t>62.4</w:t>
                  </w:r>
                </w:p>
              </w:tc>
              <w:tc>
                <w:tcPr>
                  <w:tcW w:w="607" w:type="dxa"/>
                  <w:tcBorders>
                    <w:top w:val="nil"/>
                    <w:left w:val="nil"/>
                    <w:bottom w:val="single" w:sz="4" w:space="0" w:color="auto"/>
                    <w:right w:val="nil"/>
                  </w:tcBorders>
                  <w:shd w:val="clear" w:color="auto" w:fill="auto"/>
                </w:tcPr>
                <w:p w14:paraId="27D65139" w14:textId="42DE1CE9" w:rsidR="0054640A" w:rsidRPr="00C71ED6" w:rsidRDefault="0054640A" w:rsidP="0054640A">
                  <w:pPr>
                    <w:rPr>
                      <w:rFonts w:ascii="Arial" w:hAnsi="Arial" w:cs="Arial"/>
                      <w:sz w:val="16"/>
                      <w:szCs w:val="16"/>
                    </w:rPr>
                  </w:pPr>
                  <w:r w:rsidRPr="00C71ED6">
                    <w:rPr>
                      <w:rFonts w:ascii="Arial" w:hAnsi="Arial" w:cs="Arial"/>
                      <w:sz w:val="16"/>
                      <w:szCs w:val="16"/>
                    </w:rPr>
                    <w:t>60.7</w:t>
                  </w:r>
                </w:p>
              </w:tc>
              <w:tc>
                <w:tcPr>
                  <w:tcW w:w="728" w:type="dxa"/>
                  <w:tcBorders>
                    <w:top w:val="nil"/>
                    <w:left w:val="nil"/>
                    <w:bottom w:val="single" w:sz="4" w:space="0" w:color="auto"/>
                    <w:right w:val="nil"/>
                  </w:tcBorders>
                  <w:shd w:val="clear" w:color="auto" w:fill="auto"/>
                </w:tcPr>
                <w:p w14:paraId="63F6B153" w14:textId="71D27484" w:rsidR="0054640A" w:rsidRPr="00C71ED6" w:rsidRDefault="0054640A" w:rsidP="0054640A">
                  <w:pPr>
                    <w:jc w:val="center"/>
                    <w:rPr>
                      <w:rFonts w:ascii="Arial" w:hAnsi="Arial" w:cs="Arial"/>
                      <w:sz w:val="16"/>
                      <w:szCs w:val="16"/>
                    </w:rPr>
                  </w:pPr>
                  <w:r w:rsidRPr="00C71ED6">
                    <w:rPr>
                      <w:rFonts w:ascii="Arial" w:hAnsi="Arial" w:cs="Arial"/>
                      <w:sz w:val="16"/>
                      <w:szCs w:val="16"/>
                    </w:rPr>
                    <w:t>42.2</w:t>
                  </w:r>
                </w:p>
              </w:tc>
              <w:tc>
                <w:tcPr>
                  <w:tcW w:w="669" w:type="dxa"/>
                  <w:tcBorders>
                    <w:top w:val="nil"/>
                    <w:left w:val="nil"/>
                    <w:bottom w:val="single" w:sz="4" w:space="0" w:color="auto"/>
                    <w:right w:val="nil"/>
                  </w:tcBorders>
                  <w:shd w:val="clear" w:color="auto" w:fill="auto"/>
                </w:tcPr>
                <w:p w14:paraId="09FDB125" w14:textId="1E7B219F" w:rsidR="0054640A" w:rsidRPr="00C71ED6" w:rsidRDefault="0054640A" w:rsidP="0054640A">
                  <w:pPr>
                    <w:jc w:val="center"/>
                    <w:rPr>
                      <w:rFonts w:ascii="Arial" w:hAnsi="Arial" w:cs="Arial"/>
                      <w:sz w:val="16"/>
                      <w:szCs w:val="16"/>
                    </w:rPr>
                  </w:pPr>
                  <w:r w:rsidRPr="00C71ED6">
                    <w:rPr>
                      <w:rFonts w:ascii="Arial" w:hAnsi="Arial" w:cs="Arial"/>
                      <w:sz w:val="16"/>
                      <w:szCs w:val="16"/>
                    </w:rPr>
                    <w:t>69.8</w:t>
                  </w:r>
                </w:p>
              </w:tc>
              <w:tc>
                <w:tcPr>
                  <w:tcW w:w="537" w:type="dxa"/>
                  <w:tcBorders>
                    <w:top w:val="nil"/>
                    <w:left w:val="nil"/>
                    <w:bottom w:val="single" w:sz="4" w:space="0" w:color="auto"/>
                    <w:right w:val="nil"/>
                  </w:tcBorders>
                  <w:shd w:val="clear" w:color="auto" w:fill="auto"/>
                </w:tcPr>
                <w:p w14:paraId="648192CF" w14:textId="5AEFECFE" w:rsidR="0054640A" w:rsidRPr="00C71ED6" w:rsidRDefault="0054640A" w:rsidP="0054640A">
                  <w:pPr>
                    <w:rPr>
                      <w:rFonts w:ascii="Arial" w:hAnsi="Arial" w:cs="Arial"/>
                      <w:sz w:val="16"/>
                      <w:szCs w:val="16"/>
                    </w:rPr>
                  </w:pPr>
                  <w:r w:rsidRPr="00C71ED6">
                    <w:rPr>
                      <w:rFonts w:ascii="Arial" w:hAnsi="Arial" w:cs="Arial"/>
                      <w:sz w:val="16"/>
                      <w:szCs w:val="16"/>
                    </w:rPr>
                    <w:t>67.3</w:t>
                  </w:r>
                </w:p>
              </w:tc>
            </w:tr>
            <w:tr w:rsidR="0054640A" w:rsidRPr="009227DC" w14:paraId="35075F97" w14:textId="77777777" w:rsidTr="007003BB">
              <w:tc>
                <w:tcPr>
                  <w:tcW w:w="983" w:type="dxa"/>
                  <w:tcBorders>
                    <w:top w:val="single" w:sz="6" w:space="0" w:color="auto"/>
                  </w:tcBorders>
                  <w:shd w:val="clear" w:color="auto" w:fill="auto"/>
                </w:tcPr>
                <w:p w14:paraId="007AF555" w14:textId="77777777" w:rsidR="003954AC" w:rsidRPr="00153B91" w:rsidRDefault="003954AC" w:rsidP="007003BB">
                  <w:pPr>
                    <w:rPr>
                      <w:rFonts w:ascii="Arial" w:hAnsi="Arial" w:cs="Arial"/>
                      <w:b/>
                      <w:bCs/>
                      <w:i/>
                      <w:iCs/>
                      <w:sz w:val="16"/>
                      <w:szCs w:val="16"/>
                    </w:rPr>
                  </w:pPr>
                  <w:r w:rsidRPr="00153B91">
                    <w:rPr>
                      <w:rFonts w:ascii="Arial" w:hAnsi="Arial" w:cs="Arial"/>
                      <w:b/>
                      <w:bCs/>
                      <w:i/>
                      <w:iCs/>
                      <w:sz w:val="16"/>
                      <w:szCs w:val="16"/>
                    </w:rPr>
                    <w:t>Year 7</w:t>
                  </w:r>
                </w:p>
              </w:tc>
              <w:tc>
                <w:tcPr>
                  <w:tcW w:w="689" w:type="dxa"/>
                  <w:tcBorders>
                    <w:top w:val="single" w:sz="6" w:space="0" w:color="auto"/>
                  </w:tcBorders>
                  <w:shd w:val="clear" w:color="auto" w:fill="auto"/>
                  <w:vAlign w:val="bottom"/>
                </w:tcPr>
                <w:p w14:paraId="082261D9" w14:textId="77777777" w:rsidR="003954AC" w:rsidRPr="00C71ED6" w:rsidRDefault="003954AC" w:rsidP="007003BB">
                  <w:pPr>
                    <w:rPr>
                      <w:rFonts w:ascii="Arial" w:hAnsi="Arial" w:cs="Arial"/>
                      <w:sz w:val="16"/>
                      <w:szCs w:val="16"/>
                    </w:rPr>
                  </w:pPr>
                </w:p>
              </w:tc>
              <w:tc>
                <w:tcPr>
                  <w:tcW w:w="657" w:type="dxa"/>
                  <w:tcBorders>
                    <w:top w:val="single" w:sz="6" w:space="0" w:color="auto"/>
                  </w:tcBorders>
                  <w:shd w:val="clear" w:color="auto" w:fill="auto"/>
                  <w:vAlign w:val="bottom"/>
                </w:tcPr>
                <w:p w14:paraId="2A107C81" w14:textId="77777777" w:rsidR="003954AC" w:rsidRPr="00C71ED6" w:rsidRDefault="003954AC" w:rsidP="007003BB">
                  <w:pPr>
                    <w:rPr>
                      <w:rFonts w:ascii="Arial" w:hAnsi="Arial" w:cs="Arial"/>
                      <w:b/>
                      <w:bCs/>
                      <w:sz w:val="16"/>
                      <w:szCs w:val="16"/>
                    </w:rPr>
                  </w:pPr>
                </w:p>
              </w:tc>
              <w:tc>
                <w:tcPr>
                  <w:tcW w:w="659" w:type="dxa"/>
                  <w:tcBorders>
                    <w:top w:val="single" w:sz="6" w:space="0" w:color="auto"/>
                  </w:tcBorders>
                  <w:shd w:val="clear" w:color="auto" w:fill="auto"/>
                  <w:vAlign w:val="bottom"/>
                </w:tcPr>
                <w:p w14:paraId="55852875"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706DEC8D"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4418CFDD"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06EB27D5"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0663C1FE"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3C15D5CF"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2CB84A4E" w14:textId="77777777" w:rsidR="003954AC" w:rsidRPr="00C71ED6" w:rsidRDefault="003954AC" w:rsidP="007003BB">
                  <w:pPr>
                    <w:rPr>
                      <w:rFonts w:ascii="Arial" w:hAnsi="Arial" w:cs="Arial"/>
                      <w:sz w:val="16"/>
                      <w:szCs w:val="16"/>
                    </w:rPr>
                  </w:pPr>
                </w:p>
              </w:tc>
            </w:tr>
            <w:tr w:rsidR="0054640A" w:rsidRPr="009227DC" w14:paraId="0C11855B" w14:textId="77777777" w:rsidTr="00E27631">
              <w:tc>
                <w:tcPr>
                  <w:tcW w:w="983" w:type="dxa"/>
                  <w:shd w:val="clear" w:color="auto" w:fill="auto"/>
                </w:tcPr>
                <w:p w14:paraId="76EAE1BE" w14:textId="77777777" w:rsidR="0054640A" w:rsidRPr="00153B91" w:rsidRDefault="0054640A" w:rsidP="0054640A">
                  <w:pPr>
                    <w:rPr>
                      <w:rFonts w:ascii="Arial" w:hAnsi="Arial" w:cs="Arial"/>
                      <w:sz w:val="16"/>
                      <w:szCs w:val="16"/>
                    </w:rPr>
                  </w:pPr>
                  <w:r w:rsidRPr="00153B91">
                    <w:rPr>
                      <w:rFonts w:ascii="Arial" w:hAnsi="Arial" w:cs="Arial"/>
                      <w:sz w:val="16"/>
                      <w:szCs w:val="16"/>
                    </w:rPr>
                    <w:t>Numeracy</w:t>
                  </w:r>
                </w:p>
              </w:tc>
              <w:tc>
                <w:tcPr>
                  <w:tcW w:w="689" w:type="dxa"/>
                  <w:tcBorders>
                    <w:top w:val="nil"/>
                    <w:left w:val="nil"/>
                    <w:bottom w:val="nil"/>
                    <w:right w:val="nil"/>
                  </w:tcBorders>
                  <w:shd w:val="clear" w:color="auto" w:fill="auto"/>
                </w:tcPr>
                <w:p w14:paraId="2BE33793" w14:textId="45F8D4C3" w:rsidR="0054640A" w:rsidRPr="00C71ED6" w:rsidRDefault="0054640A" w:rsidP="0054640A">
                  <w:pPr>
                    <w:rPr>
                      <w:rFonts w:ascii="Arial" w:hAnsi="Arial" w:cs="Arial"/>
                      <w:sz w:val="16"/>
                      <w:szCs w:val="16"/>
                    </w:rPr>
                  </w:pPr>
                  <w:r w:rsidRPr="00C71ED6">
                    <w:rPr>
                      <w:rFonts w:ascii="Arial" w:hAnsi="Arial" w:cs="Arial"/>
                      <w:sz w:val="16"/>
                      <w:szCs w:val="16"/>
                    </w:rPr>
                    <w:t>70.3</w:t>
                  </w:r>
                </w:p>
              </w:tc>
              <w:tc>
                <w:tcPr>
                  <w:tcW w:w="657" w:type="dxa"/>
                  <w:tcBorders>
                    <w:top w:val="nil"/>
                    <w:left w:val="nil"/>
                    <w:bottom w:val="nil"/>
                    <w:right w:val="nil"/>
                  </w:tcBorders>
                  <w:shd w:val="clear" w:color="auto" w:fill="auto"/>
                </w:tcPr>
                <w:p w14:paraId="46D7DE7D" w14:textId="0A9BD043" w:rsidR="0054640A" w:rsidRPr="00C71ED6" w:rsidRDefault="0054640A" w:rsidP="0054640A">
                  <w:pPr>
                    <w:rPr>
                      <w:rFonts w:ascii="Arial" w:hAnsi="Arial" w:cs="Arial"/>
                      <w:b/>
                      <w:bCs/>
                      <w:sz w:val="16"/>
                      <w:szCs w:val="16"/>
                    </w:rPr>
                  </w:pPr>
                  <w:r w:rsidRPr="00C71ED6">
                    <w:rPr>
                      <w:rFonts w:ascii="Arial" w:hAnsi="Arial" w:cs="Arial"/>
                      <w:b/>
                      <w:bCs/>
                      <w:sz w:val="16"/>
                      <w:szCs w:val="16"/>
                    </w:rPr>
                    <w:t>69.7</w:t>
                  </w:r>
                </w:p>
              </w:tc>
              <w:tc>
                <w:tcPr>
                  <w:tcW w:w="659" w:type="dxa"/>
                  <w:tcBorders>
                    <w:top w:val="nil"/>
                    <w:left w:val="nil"/>
                    <w:bottom w:val="nil"/>
                    <w:right w:val="nil"/>
                  </w:tcBorders>
                  <w:shd w:val="clear" w:color="auto" w:fill="auto"/>
                </w:tcPr>
                <w:p w14:paraId="627F4450" w14:textId="626579F0" w:rsidR="0054640A" w:rsidRPr="00C71ED6" w:rsidRDefault="0054640A" w:rsidP="0054640A">
                  <w:pPr>
                    <w:rPr>
                      <w:rFonts w:ascii="Arial" w:hAnsi="Arial" w:cs="Arial"/>
                      <w:sz w:val="16"/>
                      <w:szCs w:val="16"/>
                    </w:rPr>
                  </w:pPr>
                  <w:r w:rsidRPr="00C71ED6">
                    <w:rPr>
                      <w:rFonts w:ascii="Arial" w:hAnsi="Arial" w:cs="Arial"/>
                      <w:sz w:val="16"/>
                      <w:szCs w:val="16"/>
                    </w:rPr>
                    <w:t>62.9</w:t>
                  </w:r>
                </w:p>
              </w:tc>
              <w:tc>
                <w:tcPr>
                  <w:tcW w:w="652" w:type="dxa"/>
                  <w:tcBorders>
                    <w:top w:val="nil"/>
                    <w:left w:val="nil"/>
                    <w:bottom w:val="nil"/>
                    <w:right w:val="nil"/>
                  </w:tcBorders>
                  <w:shd w:val="clear" w:color="auto" w:fill="auto"/>
                </w:tcPr>
                <w:p w14:paraId="476CA846" w14:textId="2EF5FF06" w:rsidR="0054640A" w:rsidRPr="00C71ED6" w:rsidRDefault="0054640A" w:rsidP="0054640A">
                  <w:pPr>
                    <w:jc w:val="center"/>
                    <w:rPr>
                      <w:rFonts w:ascii="Arial" w:hAnsi="Arial" w:cs="Arial"/>
                      <w:sz w:val="16"/>
                      <w:szCs w:val="16"/>
                    </w:rPr>
                  </w:pPr>
                  <w:r w:rsidRPr="00C71ED6">
                    <w:rPr>
                      <w:rFonts w:ascii="Arial" w:hAnsi="Arial" w:cs="Arial"/>
                      <w:sz w:val="16"/>
                      <w:szCs w:val="16"/>
                    </w:rPr>
                    <w:t>67.7</w:t>
                  </w:r>
                </w:p>
              </w:tc>
              <w:tc>
                <w:tcPr>
                  <w:tcW w:w="659" w:type="dxa"/>
                  <w:tcBorders>
                    <w:top w:val="nil"/>
                    <w:left w:val="nil"/>
                    <w:bottom w:val="nil"/>
                    <w:right w:val="nil"/>
                  </w:tcBorders>
                  <w:shd w:val="clear" w:color="auto" w:fill="auto"/>
                </w:tcPr>
                <w:p w14:paraId="2E805EE5" w14:textId="3722866B" w:rsidR="0054640A" w:rsidRPr="00C71ED6" w:rsidRDefault="0054640A" w:rsidP="0054640A">
                  <w:pPr>
                    <w:rPr>
                      <w:rFonts w:ascii="Arial" w:hAnsi="Arial" w:cs="Arial"/>
                      <w:sz w:val="16"/>
                      <w:szCs w:val="16"/>
                    </w:rPr>
                  </w:pPr>
                  <w:r w:rsidRPr="00C71ED6">
                    <w:rPr>
                      <w:rFonts w:ascii="Arial" w:hAnsi="Arial" w:cs="Arial"/>
                      <w:sz w:val="16"/>
                      <w:szCs w:val="16"/>
                    </w:rPr>
                    <w:t>62.5</w:t>
                  </w:r>
                </w:p>
              </w:tc>
              <w:tc>
                <w:tcPr>
                  <w:tcW w:w="607" w:type="dxa"/>
                  <w:tcBorders>
                    <w:top w:val="nil"/>
                    <w:left w:val="nil"/>
                    <w:bottom w:val="nil"/>
                    <w:right w:val="nil"/>
                  </w:tcBorders>
                  <w:shd w:val="clear" w:color="auto" w:fill="auto"/>
                </w:tcPr>
                <w:p w14:paraId="0DC54C63" w14:textId="00C815F2" w:rsidR="0054640A" w:rsidRPr="00C71ED6" w:rsidRDefault="0054640A" w:rsidP="0054640A">
                  <w:pPr>
                    <w:rPr>
                      <w:rFonts w:ascii="Arial" w:hAnsi="Arial" w:cs="Arial"/>
                      <w:sz w:val="16"/>
                      <w:szCs w:val="16"/>
                    </w:rPr>
                  </w:pPr>
                  <w:r w:rsidRPr="00C71ED6">
                    <w:rPr>
                      <w:rFonts w:ascii="Arial" w:hAnsi="Arial" w:cs="Arial"/>
                      <w:sz w:val="16"/>
                      <w:szCs w:val="16"/>
                    </w:rPr>
                    <w:t>56.6</w:t>
                  </w:r>
                </w:p>
              </w:tc>
              <w:tc>
                <w:tcPr>
                  <w:tcW w:w="728" w:type="dxa"/>
                  <w:tcBorders>
                    <w:top w:val="nil"/>
                    <w:left w:val="nil"/>
                    <w:bottom w:val="nil"/>
                    <w:right w:val="nil"/>
                  </w:tcBorders>
                  <w:shd w:val="clear" w:color="auto" w:fill="auto"/>
                </w:tcPr>
                <w:p w14:paraId="65103998" w14:textId="411A7B23" w:rsidR="0054640A" w:rsidRPr="00C71ED6" w:rsidRDefault="0054640A" w:rsidP="0054640A">
                  <w:pPr>
                    <w:jc w:val="center"/>
                    <w:rPr>
                      <w:rFonts w:ascii="Arial" w:hAnsi="Arial" w:cs="Arial"/>
                      <w:sz w:val="16"/>
                      <w:szCs w:val="16"/>
                    </w:rPr>
                  </w:pPr>
                  <w:r w:rsidRPr="00C71ED6">
                    <w:rPr>
                      <w:rFonts w:ascii="Arial" w:hAnsi="Arial" w:cs="Arial"/>
                      <w:sz w:val="16"/>
                      <w:szCs w:val="16"/>
                    </w:rPr>
                    <w:t>40.1</w:t>
                  </w:r>
                </w:p>
              </w:tc>
              <w:tc>
                <w:tcPr>
                  <w:tcW w:w="669" w:type="dxa"/>
                  <w:tcBorders>
                    <w:top w:val="nil"/>
                    <w:left w:val="nil"/>
                    <w:bottom w:val="nil"/>
                    <w:right w:val="nil"/>
                  </w:tcBorders>
                  <w:shd w:val="clear" w:color="auto" w:fill="auto"/>
                </w:tcPr>
                <w:p w14:paraId="3A7E6EEF" w14:textId="1163E2C6" w:rsidR="0054640A" w:rsidRPr="00C71ED6" w:rsidRDefault="0054640A" w:rsidP="0054640A">
                  <w:pPr>
                    <w:jc w:val="center"/>
                    <w:rPr>
                      <w:rFonts w:ascii="Arial" w:hAnsi="Arial" w:cs="Arial"/>
                      <w:sz w:val="16"/>
                      <w:szCs w:val="16"/>
                    </w:rPr>
                  </w:pPr>
                  <w:r w:rsidRPr="00C71ED6">
                    <w:rPr>
                      <w:rFonts w:ascii="Arial" w:hAnsi="Arial" w:cs="Arial"/>
                      <w:sz w:val="16"/>
                      <w:szCs w:val="16"/>
                    </w:rPr>
                    <w:t>72.4</w:t>
                  </w:r>
                </w:p>
              </w:tc>
              <w:tc>
                <w:tcPr>
                  <w:tcW w:w="537" w:type="dxa"/>
                  <w:tcBorders>
                    <w:top w:val="nil"/>
                    <w:left w:val="nil"/>
                    <w:bottom w:val="nil"/>
                    <w:right w:val="nil"/>
                  </w:tcBorders>
                  <w:shd w:val="clear" w:color="auto" w:fill="auto"/>
                </w:tcPr>
                <w:p w14:paraId="1F72A430" w14:textId="49E3B9CB" w:rsidR="0054640A" w:rsidRPr="00C71ED6" w:rsidRDefault="0054640A" w:rsidP="0054640A">
                  <w:pPr>
                    <w:rPr>
                      <w:rFonts w:ascii="Arial" w:hAnsi="Arial" w:cs="Arial"/>
                      <w:sz w:val="16"/>
                      <w:szCs w:val="16"/>
                    </w:rPr>
                  </w:pPr>
                  <w:r w:rsidRPr="00C71ED6">
                    <w:rPr>
                      <w:rFonts w:ascii="Arial" w:hAnsi="Arial" w:cs="Arial"/>
                      <w:sz w:val="16"/>
                      <w:szCs w:val="16"/>
                    </w:rPr>
                    <w:t>67.2</w:t>
                  </w:r>
                </w:p>
              </w:tc>
            </w:tr>
            <w:tr w:rsidR="0054640A" w:rsidRPr="009227DC" w14:paraId="74A1A240" w14:textId="77777777" w:rsidTr="00E27631">
              <w:tc>
                <w:tcPr>
                  <w:tcW w:w="983" w:type="dxa"/>
                  <w:shd w:val="clear" w:color="auto" w:fill="auto"/>
                </w:tcPr>
                <w:p w14:paraId="1735A537" w14:textId="77777777" w:rsidR="0054640A" w:rsidRPr="00153B91" w:rsidRDefault="0054640A" w:rsidP="0054640A">
                  <w:pPr>
                    <w:rPr>
                      <w:rFonts w:ascii="Arial" w:hAnsi="Arial" w:cs="Arial"/>
                      <w:sz w:val="16"/>
                      <w:szCs w:val="16"/>
                    </w:rPr>
                  </w:pPr>
                  <w:r w:rsidRPr="00153B91">
                    <w:rPr>
                      <w:rFonts w:ascii="Arial" w:hAnsi="Arial" w:cs="Arial"/>
                      <w:sz w:val="16"/>
                      <w:szCs w:val="16"/>
                    </w:rPr>
                    <w:t>Reading</w:t>
                  </w:r>
                </w:p>
              </w:tc>
              <w:tc>
                <w:tcPr>
                  <w:tcW w:w="689" w:type="dxa"/>
                  <w:tcBorders>
                    <w:top w:val="nil"/>
                    <w:left w:val="nil"/>
                    <w:bottom w:val="nil"/>
                    <w:right w:val="nil"/>
                  </w:tcBorders>
                  <w:shd w:val="clear" w:color="auto" w:fill="auto"/>
                </w:tcPr>
                <w:p w14:paraId="000FE874" w14:textId="119FD0FA" w:rsidR="0054640A" w:rsidRPr="00C71ED6" w:rsidRDefault="0054640A" w:rsidP="0054640A">
                  <w:pPr>
                    <w:rPr>
                      <w:rFonts w:ascii="Arial" w:hAnsi="Arial" w:cs="Arial"/>
                      <w:sz w:val="16"/>
                      <w:szCs w:val="16"/>
                    </w:rPr>
                  </w:pPr>
                  <w:r w:rsidRPr="00C71ED6">
                    <w:rPr>
                      <w:rFonts w:ascii="Arial" w:hAnsi="Arial" w:cs="Arial"/>
                      <w:sz w:val="16"/>
                      <w:szCs w:val="16"/>
                    </w:rPr>
                    <w:t>69.1</w:t>
                  </w:r>
                </w:p>
              </w:tc>
              <w:tc>
                <w:tcPr>
                  <w:tcW w:w="657" w:type="dxa"/>
                  <w:tcBorders>
                    <w:top w:val="nil"/>
                    <w:left w:val="nil"/>
                    <w:bottom w:val="nil"/>
                    <w:right w:val="nil"/>
                  </w:tcBorders>
                  <w:shd w:val="clear" w:color="auto" w:fill="auto"/>
                </w:tcPr>
                <w:p w14:paraId="7D5569D4" w14:textId="71C5C536" w:rsidR="0054640A" w:rsidRPr="00C71ED6" w:rsidRDefault="0054640A" w:rsidP="0054640A">
                  <w:pPr>
                    <w:rPr>
                      <w:rFonts w:ascii="Arial" w:hAnsi="Arial" w:cs="Arial"/>
                      <w:b/>
                      <w:bCs/>
                      <w:sz w:val="16"/>
                      <w:szCs w:val="16"/>
                    </w:rPr>
                  </w:pPr>
                  <w:r w:rsidRPr="00C71ED6">
                    <w:rPr>
                      <w:rFonts w:ascii="Arial" w:hAnsi="Arial" w:cs="Arial"/>
                      <w:b/>
                      <w:bCs/>
                      <w:sz w:val="16"/>
                      <w:szCs w:val="16"/>
                    </w:rPr>
                    <w:t>72.0</w:t>
                  </w:r>
                </w:p>
              </w:tc>
              <w:tc>
                <w:tcPr>
                  <w:tcW w:w="659" w:type="dxa"/>
                  <w:tcBorders>
                    <w:top w:val="nil"/>
                    <w:left w:val="nil"/>
                    <w:bottom w:val="nil"/>
                    <w:right w:val="nil"/>
                  </w:tcBorders>
                  <w:shd w:val="clear" w:color="auto" w:fill="auto"/>
                </w:tcPr>
                <w:p w14:paraId="50C9D2FE" w14:textId="60C54267" w:rsidR="0054640A" w:rsidRPr="00C71ED6" w:rsidRDefault="0054640A" w:rsidP="0054640A">
                  <w:pPr>
                    <w:rPr>
                      <w:rFonts w:ascii="Arial" w:hAnsi="Arial" w:cs="Arial"/>
                      <w:sz w:val="16"/>
                      <w:szCs w:val="16"/>
                    </w:rPr>
                  </w:pPr>
                  <w:r w:rsidRPr="00C71ED6">
                    <w:rPr>
                      <w:rFonts w:ascii="Arial" w:hAnsi="Arial" w:cs="Arial"/>
                      <w:sz w:val="16"/>
                      <w:szCs w:val="16"/>
                    </w:rPr>
                    <w:t>61.8</w:t>
                  </w:r>
                </w:p>
              </w:tc>
              <w:tc>
                <w:tcPr>
                  <w:tcW w:w="652" w:type="dxa"/>
                  <w:tcBorders>
                    <w:top w:val="nil"/>
                    <w:left w:val="nil"/>
                    <w:bottom w:val="nil"/>
                    <w:right w:val="nil"/>
                  </w:tcBorders>
                  <w:shd w:val="clear" w:color="auto" w:fill="auto"/>
                </w:tcPr>
                <w:p w14:paraId="69B02DD1" w14:textId="03CAD5C3" w:rsidR="0054640A" w:rsidRPr="00C71ED6" w:rsidRDefault="0054640A" w:rsidP="0054640A">
                  <w:pPr>
                    <w:jc w:val="center"/>
                    <w:rPr>
                      <w:rFonts w:ascii="Arial" w:hAnsi="Arial" w:cs="Arial"/>
                      <w:sz w:val="16"/>
                      <w:szCs w:val="16"/>
                    </w:rPr>
                  </w:pPr>
                  <w:r w:rsidRPr="00C71ED6">
                    <w:rPr>
                      <w:rFonts w:ascii="Arial" w:hAnsi="Arial" w:cs="Arial"/>
                      <w:sz w:val="16"/>
                      <w:szCs w:val="16"/>
                    </w:rPr>
                    <w:t>66.4</w:t>
                  </w:r>
                </w:p>
              </w:tc>
              <w:tc>
                <w:tcPr>
                  <w:tcW w:w="659" w:type="dxa"/>
                  <w:tcBorders>
                    <w:top w:val="nil"/>
                    <w:left w:val="nil"/>
                    <w:bottom w:val="nil"/>
                    <w:right w:val="nil"/>
                  </w:tcBorders>
                  <w:shd w:val="clear" w:color="auto" w:fill="auto"/>
                </w:tcPr>
                <w:p w14:paraId="26DA9912" w14:textId="56B88FC7" w:rsidR="0054640A" w:rsidRPr="00C71ED6" w:rsidRDefault="0054640A" w:rsidP="0054640A">
                  <w:pPr>
                    <w:rPr>
                      <w:rFonts w:ascii="Arial" w:hAnsi="Arial" w:cs="Arial"/>
                      <w:sz w:val="16"/>
                      <w:szCs w:val="16"/>
                    </w:rPr>
                  </w:pPr>
                  <w:r w:rsidRPr="00C71ED6">
                    <w:rPr>
                      <w:rFonts w:ascii="Arial" w:hAnsi="Arial" w:cs="Arial"/>
                      <w:sz w:val="16"/>
                      <w:szCs w:val="16"/>
                    </w:rPr>
                    <w:t>63.3</w:t>
                  </w:r>
                </w:p>
              </w:tc>
              <w:tc>
                <w:tcPr>
                  <w:tcW w:w="607" w:type="dxa"/>
                  <w:tcBorders>
                    <w:top w:val="nil"/>
                    <w:left w:val="nil"/>
                    <w:bottom w:val="nil"/>
                    <w:right w:val="nil"/>
                  </w:tcBorders>
                  <w:shd w:val="clear" w:color="auto" w:fill="auto"/>
                </w:tcPr>
                <w:p w14:paraId="2B2F21D4" w14:textId="5ACBF38B" w:rsidR="0054640A" w:rsidRPr="00C71ED6" w:rsidRDefault="0054640A" w:rsidP="0054640A">
                  <w:pPr>
                    <w:rPr>
                      <w:rFonts w:ascii="Arial" w:hAnsi="Arial" w:cs="Arial"/>
                      <w:sz w:val="16"/>
                      <w:szCs w:val="16"/>
                    </w:rPr>
                  </w:pPr>
                  <w:r w:rsidRPr="00C71ED6">
                    <w:rPr>
                      <w:rFonts w:ascii="Arial" w:hAnsi="Arial" w:cs="Arial"/>
                      <w:sz w:val="16"/>
                      <w:szCs w:val="16"/>
                    </w:rPr>
                    <w:t>62.6</w:t>
                  </w:r>
                </w:p>
              </w:tc>
              <w:tc>
                <w:tcPr>
                  <w:tcW w:w="728" w:type="dxa"/>
                  <w:tcBorders>
                    <w:top w:val="nil"/>
                    <w:left w:val="nil"/>
                    <w:bottom w:val="nil"/>
                    <w:right w:val="nil"/>
                  </w:tcBorders>
                  <w:shd w:val="clear" w:color="auto" w:fill="auto"/>
                </w:tcPr>
                <w:p w14:paraId="4A319722" w14:textId="2472AAAD" w:rsidR="0054640A" w:rsidRPr="00C71ED6" w:rsidRDefault="0054640A" w:rsidP="0054640A">
                  <w:pPr>
                    <w:jc w:val="center"/>
                    <w:rPr>
                      <w:rFonts w:ascii="Arial" w:hAnsi="Arial" w:cs="Arial"/>
                      <w:sz w:val="16"/>
                      <w:szCs w:val="16"/>
                    </w:rPr>
                  </w:pPr>
                  <w:r w:rsidRPr="00C71ED6">
                    <w:rPr>
                      <w:rFonts w:ascii="Arial" w:hAnsi="Arial" w:cs="Arial"/>
                      <w:sz w:val="16"/>
                      <w:szCs w:val="16"/>
                    </w:rPr>
                    <w:t>43.0</w:t>
                  </w:r>
                </w:p>
              </w:tc>
              <w:tc>
                <w:tcPr>
                  <w:tcW w:w="669" w:type="dxa"/>
                  <w:tcBorders>
                    <w:top w:val="nil"/>
                    <w:left w:val="nil"/>
                    <w:bottom w:val="nil"/>
                    <w:right w:val="nil"/>
                  </w:tcBorders>
                  <w:shd w:val="clear" w:color="auto" w:fill="auto"/>
                </w:tcPr>
                <w:p w14:paraId="6B7FDA60" w14:textId="515F0552" w:rsidR="0054640A" w:rsidRPr="00C71ED6" w:rsidRDefault="0054640A" w:rsidP="0054640A">
                  <w:pPr>
                    <w:jc w:val="center"/>
                    <w:rPr>
                      <w:rFonts w:ascii="Arial" w:hAnsi="Arial" w:cs="Arial"/>
                      <w:sz w:val="16"/>
                      <w:szCs w:val="16"/>
                    </w:rPr>
                  </w:pPr>
                  <w:r w:rsidRPr="00C71ED6">
                    <w:rPr>
                      <w:rFonts w:ascii="Arial" w:hAnsi="Arial" w:cs="Arial"/>
                      <w:sz w:val="16"/>
                      <w:szCs w:val="16"/>
                    </w:rPr>
                    <w:t>74.2</w:t>
                  </w:r>
                </w:p>
              </w:tc>
              <w:tc>
                <w:tcPr>
                  <w:tcW w:w="537" w:type="dxa"/>
                  <w:tcBorders>
                    <w:top w:val="nil"/>
                    <w:left w:val="nil"/>
                    <w:bottom w:val="nil"/>
                    <w:right w:val="nil"/>
                  </w:tcBorders>
                  <w:shd w:val="clear" w:color="auto" w:fill="auto"/>
                </w:tcPr>
                <w:p w14:paraId="22E98BB7" w14:textId="75798280" w:rsidR="0054640A" w:rsidRPr="00C71ED6" w:rsidRDefault="0054640A" w:rsidP="0054640A">
                  <w:pPr>
                    <w:rPr>
                      <w:rFonts w:ascii="Arial" w:hAnsi="Arial" w:cs="Arial"/>
                      <w:sz w:val="16"/>
                      <w:szCs w:val="16"/>
                    </w:rPr>
                  </w:pPr>
                  <w:r w:rsidRPr="00C71ED6">
                    <w:rPr>
                      <w:rFonts w:ascii="Arial" w:hAnsi="Arial" w:cs="Arial"/>
                      <w:sz w:val="16"/>
                      <w:szCs w:val="16"/>
                    </w:rPr>
                    <w:t>67.3</w:t>
                  </w:r>
                </w:p>
              </w:tc>
            </w:tr>
            <w:tr w:rsidR="0054640A" w:rsidRPr="009227DC" w14:paraId="3060A4EE" w14:textId="77777777" w:rsidTr="00E27631">
              <w:tc>
                <w:tcPr>
                  <w:tcW w:w="983" w:type="dxa"/>
                  <w:tcBorders>
                    <w:bottom w:val="single" w:sz="6" w:space="0" w:color="auto"/>
                  </w:tcBorders>
                  <w:shd w:val="clear" w:color="auto" w:fill="auto"/>
                </w:tcPr>
                <w:p w14:paraId="77DA68FB" w14:textId="77777777" w:rsidR="0054640A" w:rsidRPr="00153B91" w:rsidRDefault="0054640A" w:rsidP="0054640A">
                  <w:pPr>
                    <w:rPr>
                      <w:rFonts w:ascii="Arial" w:hAnsi="Arial" w:cs="Arial"/>
                      <w:sz w:val="16"/>
                      <w:szCs w:val="16"/>
                    </w:rPr>
                  </w:pPr>
                  <w:r w:rsidRPr="00153B91">
                    <w:rPr>
                      <w:rFonts w:ascii="Arial" w:hAnsi="Arial" w:cs="Arial"/>
                      <w:sz w:val="16"/>
                      <w:szCs w:val="16"/>
                    </w:rPr>
                    <w:t>Writing</w:t>
                  </w:r>
                </w:p>
              </w:tc>
              <w:tc>
                <w:tcPr>
                  <w:tcW w:w="689" w:type="dxa"/>
                  <w:tcBorders>
                    <w:top w:val="nil"/>
                    <w:left w:val="nil"/>
                    <w:bottom w:val="single" w:sz="4" w:space="0" w:color="auto"/>
                    <w:right w:val="nil"/>
                  </w:tcBorders>
                  <w:shd w:val="clear" w:color="auto" w:fill="auto"/>
                </w:tcPr>
                <w:p w14:paraId="10FA6F94" w14:textId="2A1969A4" w:rsidR="0054640A" w:rsidRPr="00C71ED6" w:rsidRDefault="0054640A" w:rsidP="0054640A">
                  <w:pPr>
                    <w:rPr>
                      <w:rFonts w:ascii="Arial" w:hAnsi="Arial" w:cs="Arial"/>
                      <w:sz w:val="16"/>
                      <w:szCs w:val="16"/>
                    </w:rPr>
                  </w:pPr>
                  <w:r w:rsidRPr="00C71ED6">
                    <w:rPr>
                      <w:rFonts w:ascii="Arial" w:hAnsi="Arial" w:cs="Arial"/>
                      <w:sz w:val="16"/>
                      <w:szCs w:val="16"/>
                    </w:rPr>
                    <w:t>68.9</w:t>
                  </w:r>
                </w:p>
              </w:tc>
              <w:tc>
                <w:tcPr>
                  <w:tcW w:w="657" w:type="dxa"/>
                  <w:tcBorders>
                    <w:top w:val="nil"/>
                    <w:left w:val="nil"/>
                    <w:bottom w:val="single" w:sz="4" w:space="0" w:color="auto"/>
                    <w:right w:val="nil"/>
                  </w:tcBorders>
                  <w:shd w:val="clear" w:color="auto" w:fill="auto"/>
                </w:tcPr>
                <w:p w14:paraId="7297471F" w14:textId="2C8FCDBA" w:rsidR="0054640A" w:rsidRPr="00C71ED6" w:rsidRDefault="0054640A" w:rsidP="0054640A">
                  <w:pPr>
                    <w:rPr>
                      <w:rFonts w:ascii="Arial" w:hAnsi="Arial" w:cs="Arial"/>
                      <w:b/>
                      <w:bCs/>
                      <w:sz w:val="16"/>
                      <w:szCs w:val="16"/>
                    </w:rPr>
                  </w:pPr>
                  <w:r w:rsidRPr="00C71ED6">
                    <w:rPr>
                      <w:rFonts w:ascii="Arial" w:hAnsi="Arial" w:cs="Arial"/>
                      <w:b/>
                      <w:bCs/>
                      <w:sz w:val="16"/>
                      <w:szCs w:val="16"/>
                    </w:rPr>
                    <w:t>71.3</w:t>
                  </w:r>
                </w:p>
              </w:tc>
              <w:tc>
                <w:tcPr>
                  <w:tcW w:w="659" w:type="dxa"/>
                  <w:tcBorders>
                    <w:top w:val="nil"/>
                    <w:left w:val="nil"/>
                    <w:bottom w:val="single" w:sz="4" w:space="0" w:color="auto"/>
                    <w:right w:val="nil"/>
                  </w:tcBorders>
                  <w:shd w:val="clear" w:color="auto" w:fill="auto"/>
                </w:tcPr>
                <w:p w14:paraId="30905F9B" w14:textId="1C68714C" w:rsidR="0054640A" w:rsidRPr="00C71ED6" w:rsidRDefault="0054640A" w:rsidP="0054640A">
                  <w:pPr>
                    <w:rPr>
                      <w:rFonts w:ascii="Arial" w:hAnsi="Arial" w:cs="Arial"/>
                      <w:sz w:val="16"/>
                      <w:szCs w:val="16"/>
                    </w:rPr>
                  </w:pPr>
                  <w:r w:rsidRPr="00C71ED6">
                    <w:rPr>
                      <w:rFonts w:ascii="Arial" w:hAnsi="Arial" w:cs="Arial"/>
                      <w:sz w:val="16"/>
                      <w:szCs w:val="16"/>
                    </w:rPr>
                    <w:t>56.7</w:t>
                  </w:r>
                </w:p>
              </w:tc>
              <w:tc>
                <w:tcPr>
                  <w:tcW w:w="652" w:type="dxa"/>
                  <w:tcBorders>
                    <w:top w:val="nil"/>
                    <w:left w:val="nil"/>
                    <w:bottom w:val="single" w:sz="4" w:space="0" w:color="auto"/>
                    <w:right w:val="nil"/>
                  </w:tcBorders>
                  <w:shd w:val="clear" w:color="auto" w:fill="auto"/>
                </w:tcPr>
                <w:p w14:paraId="2DB09427" w14:textId="3F8587B5" w:rsidR="0054640A" w:rsidRPr="00C71ED6" w:rsidRDefault="0054640A" w:rsidP="0054640A">
                  <w:pPr>
                    <w:jc w:val="center"/>
                    <w:rPr>
                      <w:rFonts w:ascii="Arial" w:hAnsi="Arial" w:cs="Arial"/>
                      <w:sz w:val="16"/>
                      <w:szCs w:val="16"/>
                    </w:rPr>
                  </w:pPr>
                  <w:r w:rsidRPr="00C71ED6">
                    <w:rPr>
                      <w:rFonts w:ascii="Arial" w:hAnsi="Arial" w:cs="Arial"/>
                      <w:sz w:val="16"/>
                      <w:szCs w:val="16"/>
                    </w:rPr>
                    <w:t>64.5</w:t>
                  </w:r>
                </w:p>
              </w:tc>
              <w:tc>
                <w:tcPr>
                  <w:tcW w:w="659" w:type="dxa"/>
                  <w:tcBorders>
                    <w:top w:val="nil"/>
                    <w:left w:val="nil"/>
                    <w:bottom w:val="single" w:sz="4" w:space="0" w:color="auto"/>
                    <w:right w:val="nil"/>
                  </w:tcBorders>
                  <w:shd w:val="clear" w:color="auto" w:fill="auto"/>
                </w:tcPr>
                <w:p w14:paraId="6A3063A6" w14:textId="13831F84" w:rsidR="0054640A" w:rsidRPr="00C71ED6" w:rsidRDefault="0054640A" w:rsidP="0054640A">
                  <w:pPr>
                    <w:rPr>
                      <w:rFonts w:ascii="Arial" w:hAnsi="Arial" w:cs="Arial"/>
                      <w:sz w:val="16"/>
                      <w:szCs w:val="16"/>
                    </w:rPr>
                  </w:pPr>
                  <w:r w:rsidRPr="00C71ED6">
                    <w:rPr>
                      <w:rFonts w:ascii="Arial" w:hAnsi="Arial" w:cs="Arial"/>
                      <w:sz w:val="16"/>
                      <w:szCs w:val="16"/>
                    </w:rPr>
                    <w:t>60.1</w:t>
                  </w:r>
                </w:p>
              </w:tc>
              <w:tc>
                <w:tcPr>
                  <w:tcW w:w="607" w:type="dxa"/>
                  <w:tcBorders>
                    <w:top w:val="nil"/>
                    <w:left w:val="nil"/>
                    <w:bottom w:val="single" w:sz="4" w:space="0" w:color="auto"/>
                    <w:right w:val="nil"/>
                  </w:tcBorders>
                  <w:shd w:val="clear" w:color="auto" w:fill="auto"/>
                </w:tcPr>
                <w:p w14:paraId="5D6BBC15" w14:textId="0BA300E0" w:rsidR="0054640A" w:rsidRPr="00C71ED6" w:rsidRDefault="0054640A" w:rsidP="0054640A">
                  <w:pPr>
                    <w:rPr>
                      <w:rFonts w:ascii="Arial" w:hAnsi="Arial" w:cs="Arial"/>
                      <w:sz w:val="16"/>
                      <w:szCs w:val="16"/>
                    </w:rPr>
                  </w:pPr>
                  <w:r w:rsidRPr="00C71ED6">
                    <w:rPr>
                      <w:rFonts w:ascii="Arial" w:hAnsi="Arial" w:cs="Arial"/>
                      <w:sz w:val="16"/>
                      <w:szCs w:val="16"/>
                    </w:rPr>
                    <w:t>57.3</w:t>
                  </w:r>
                </w:p>
              </w:tc>
              <w:tc>
                <w:tcPr>
                  <w:tcW w:w="728" w:type="dxa"/>
                  <w:tcBorders>
                    <w:top w:val="nil"/>
                    <w:left w:val="nil"/>
                    <w:bottom w:val="single" w:sz="4" w:space="0" w:color="auto"/>
                    <w:right w:val="nil"/>
                  </w:tcBorders>
                  <w:shd w:val="clear" w:color="auto" w:fill="auto"/>
                </w:tcPr>
                <w:p w14:paraId="091B573C" w14:textId="5466B169" w:rsidR="0054640A" w:rsidRPr="00C71ED6" w:rsidRDefault="0054640A" w:rsidP="0054640A">
                  <w:pPr>
                    <w:jc w:val="center"/>
                    <w:rPr>
                      <w:rFonts w:ascii="Arial" w:hAnsi="Arial" w:cs="Arial"/>
                      <w:sz w:val="16"/>
                      <w:szCs w:val="16"/>
                    </w:rPr>
                  </w:pPr>
                  <w:r w:rsidRPr="00C71ED6">
                    <w:rPr>
                      <w:rFonts w:ascii="Arial" w:hAnsi="Arial" w:cs="Arial"/>
                      <w:sz w:val="16"/>
                      <w:szCs w:val="16"/>
                    </w:rPr>
                    <w:t>40.7</w:t>
                  </w:r>
                </w:p>
              </w:tc>
              <w:tc>
                <w:tcPr>
                  <w:tcW w:w="669" w:type="dxa"/>
                  <w:tcBorders>
                    <w:top w:val="nil"/>
                    <w:left w:val="nil"/>
                    <w:bottom w:val="single" w:sz="4" w:space="0" w:color="auto"/>
                    <w:right w:val="nil"/>
                  </w:tcBorders>
                  <w:shd w:val="clear" w:color="auto" w:fill="auto"/>
                </w:tcPr>
                <w:p w14:paraId="78EE57F5" w14:textId="5ABF5420" w:rsidR="0054640A" w:rsidRPr="00C71ED6" w:rsidRDefault="0054640A" w:rsidP="0054640A">
                  <w:pPr>
                    <w:jc w:val="center"/>
                    <w:rPr>
                      <w:rFonts w:ascii="Arial" w:hAnsi="Arial" w:cs="Arial"/>
                      <w:sz w:val="16"/>
                      <w:szCs w:val="16"/>
                    </w:rPr>
                  </w:pPr>
                  <w:r w:rsidRPr="00C71ED6">
                    <w:rPr>
                      <w:rFonts w:ascii="Arial" w:hAnsi="Arial" w:cs="Arial"/>
                      <w:sz w:val="16"/>
                      <w:szCs w:val="16"/>
                    </w:rPr>
                    <w:t>70.0</w:t>
                  </w:r>
                </w:p>
              </w:tc>
              <w:tc>
                <w:tcPr>
                  <w:tcW w:w="537" w:type="dxa"/>
                  <w:tcBorders>
                    <w:top w:val="nil"/>
                    <w:left w:val="nil"/>
                    <w:bottom w:val="single" w:sz="4" w:space="0" w:color="auto"/>
                    <w:right w:val="nil"/>
                  </w:tcBorders>
                  <w:shd w:val="clear" w:color="auto" w:fill="auto"/>
                </w:tcPr>
                <w:p w14:paraId="6AB156ED" w14:textId="3DB85218" w:rsidR="0054640A" w:rsidRPr="00C71ED6" w:rsidRDefault="0054640A" w:rsidP="0054640A">
                  <w:pPr>
                    <w:rPr>
                      <w:rFonts w:ascii="Arial" w:hAnsi="Arial" w:cs="Arial"/>
                      <w:sz w:val="16"/>
                      <w:szCs w:val="16"/>
                    </w:rPr>
                  </w:pPr>
                  <w:r w:rsidRPr="00C71ED6">
                    <w:rPr>
                      <w:rFonts w:ascii="Arial" w:hAnsi="Arial" w:cs="Arial"/>
                      <w:sz w:val="16"/>
                      <w:szCs w:val="16"/>
                    </w:rPr>
                    <w:t>65.3</w:t>
                  </w:r>
                </w:p>
              </w:tc>
            </w:tr>
            <w:tr w:rsidR="0054640A" w:rsidRPr="009227DC" w14:paraId="72261936" w14:textId="77777777" w:rsidTr="007003BB">
              <w:tc>
                <w:tcPr>
                  <w:tcW w:w="1672" w:type="dxa"/>
                  <w:gridSpan w:val="2"/>
                  <w:tcBorders>
                    <w:top w:val="single" w:sz="6" w:space="0" w:color="auto"/>
                  </w:tcBorders>
                  <w:shd w:val="clear" w:color="auto" w:fill="auto"/>
                </w:tcPr>
                <w:p w14:paraId="06A40858" w14:textId="77777777" w:rsidR="003954AC" w:rsidRPr="00C71ED6" w:rsidRDefault="003954AC" w:rsidP="007003BB">
                  <w:pPr>
                    <w:rPr>
                      <w:rFonts w:ascii="Arial" w:hAnsi="Arial" w:cs="Arial"/>
                      <w:b/>
                      <w:i/>
                      <w:sz w:val="16"/>
                      <w:szCs w:val="16"/>
                    </w:rPr>
                  </w:pPr>
                  <w:r w:rsidRPr="00C71ED6">
                    <w:rPr>
                      <w:rFonts w:ascii="Arial" w:hAnsi="Arial" w:cs="Arial"/>
                      <w:b/>
                      <w:i/>
                      <w:sz w:val="16"/>
                      <w:szCs w:val="16"/>
                    </w:rPr>
                    <w:t>Year 9</w:t>
                  </w:r>
                </w:p>
              </w:tc>
              <w:tc>
                <w:tcPr>
                  <w:tcW w:w="657" w:type="dxa"/>
                  <w:tcBorders>
                    <w:top w:val="single" w:sz="6" w:space="0" w:color="auto"/>
                  </w:tcBorders>
                  <w:shd w:val="clear" w:color="auto" w:fill="auto"/>
                </w:tcPr>
                <w:p w14:paraId="5DE0CF30" w14:textId="77777777" w:rsidR="003954AC" w:rsidRPr="00C71ED6" w:rsidRDefault="003954AC" w:rsidP="007003BB">
                  <w:pPr>
                    <w:rPr>
                      <w:rFonts w:ascii="Arial" w:hAnsi="Arial" w:cs="Arial"/>
                      <w:b/>
                      <w:bCs/>
                      <w:sz w:val="16"/>
                      <w:szCs w:val="16"/>
                    </w:rPr>
                  </w:pPr>
                </w:p>
              </w:tc>
              <w:tc>
                <w:tcPr>
                  <w:tcW w:w="659" w:type="dxa"/>
                  <w:tcBorders>
                    <w:top w:val="single" w:sz="6" w:space="0" w:color="auto"/>
                  </w:tcBorders>
                  <w:shd w:val="clear" w:color="auto" w:fill="auto"/>
                  <w:vAlign w:val="bottom"/>
                </w:tcPr>
                <w:p w14:paraId="14795F9F" w14:textId="77777777" w:rsidR="003954AC" w:rsidRPr="00C71ED6" w:rsidRDefault="003954AC" w:rsidP="007003BB">
                  <w:pPr>
                    <w:rPr>
                      <w:rFonts w:ascii="Arial" w:hAnsi="Arial" w:cs="Arial"/>
                      <w:sz w:val="16"/>
                      <w:szCs w:val="16"/>
                    </w:rPr>
                  </w:pPr>
                </w:p>
              </w:tc>
              <w:tc>
                <w:tcPr>
                  <w:tcW w:w="652" w:type="dxa"/>
                  <w:tcBorders>
                    <w:top w:val="single" w:sz="6" w:space="0" w:color="auto"/>
                  </w:tcBorders>
                  <w:shd w:val="clear" w:color="auto" w:fill="auto"/>
                  <w:vAlign w:val="bottom"/>
                </w:tcPr>
                <w:p w14:paraId="0F5621EB" w14:textId="77777777" w:rsidR="003954AC" w:rsidRPr="00C71ED6" w:rsidRDefault="003954AC" w:rsidP="007003BB">
                  <w:pPr>
                    <w:jc w:val="center"/>
                    <w:rPr>
                      <w:rFonts w:ascii="Arial" w:hAnsi="Arial" w:cs="Arial"/>
                      <w:sz w:val="16"/>
                      <w:szCs w:val="16"/>
                    </w:rPr>
                  </w:pPr>
                </w:p>
              </w:tc>
              <w:tc>
                <w:tcPr>
                  <w:tcW w:w="659" w:type="dxa"/>
                  <w:tcBorders>
                    <w:top w:val="single" w:sz="6" w:space="0" w:color="auto"/>
                  </w:tcBorders>
                  <w:shd w:val="clear" w:color="auto" w:fill="auto"/>
                  <w:vAlign w:val="bottom"/>
                </w:tcPr>
                <w:p w14:paraId="765FEEF6" w14:textId="77777777" w:rsidR="003954AC" w:rsidRPr="00C71ED6" w:rsidRDefault="003954AC" w:rsidP="007003BB">
                  <w:pPr>
                    <w:rPr>
                      <w:rFonts w:ascii="Arial" w:hAnsi="Arial" w:cs="Arial"/>
                      <w:sz w:val="16"/>
                      <w:szCs w:val="16"/>
                    </w:rPr>
                  </w:pPr>
                </w:p>
              </w:tc>
              <w:tc>
                <w:tcPr>
                  <w:tcW w:w="607" w:type="dxa"/>
                  <w:tcBorders>
                    <w:top w:val="single" w:sz="6" w:space="0" w:color="auto"/>
                  </w:tcBorders>
                  <w:shd w:val="clear" w:color="auto" w:fill="auto"/>
                  <w:vAlign w:val="bottom"/>
                </w:tcPr>
                <w:p w14:paraId="595F5537" w14:textId="77777777" w:rsidR="003954AC" w:rsidRPr="00C71ED6" w:rsidRDefault="003954AC" w:rsidP="007003BB">
                  <w:pPr>
                    <w:rPr>
                      <w:rFonts w:ascii="Arial" w:hAnsi="Arial" w:cs="Arial"/>
                      <w:sz w:val="16"/>
                      <w:szCs w:val="16"/>
                    </w:rPr>
                  </w:pPr>
                </w:p>
              </w:tc>
              <w:tc>
                <w:tcPr>
                  <w:tcW w:w="728" w:type="dxa"/>
                  <w:tcBorders>
                    <w:top w:val="single" w:sz="6" w:space="0" w:color="auto"/>
                  </w:tcBorders>
                  <w:shd w:val="clear" w:color="auto" w:fill="auto"/>
                  <w:vAlign w:val="bottom"/>
                </w:tcPr>
                <w:p w14:paraId="395516F1" w14:textId="77777777" w:rsidR="003954AC" w:rsidRPr="00C71ED6" w:rsidRDefault="003954AC" w:rsidP="007003BB">
                  <w:pPr>
                    <w:jc w:val="center"/>
                    <w:rPr>
                      <w:rFonts w:ascii="Arial" w:hAnsi="Arial" w:cs="Arial"/>
                      <w:sz w:val="16"/>
                      <w:szCs w:val="16"/>
                    </w:rPr>
                  </w:pPr>
                </w:p>
              </w:tc>
              <w:tc>
                <w:tcPr>
                  <w:tcW w:w="669" w:type="dxa"/>
                  <w:tcBorders>
                    <w:top w:val="single" w:sz="6" w:space="0" w:color="auto"/>
                  </w:tcBorders>
                  <w:shd w:val="clear" w:color="auto" w:fill="auto"/>
                  <w:vAlign w:val="bottom"/>
                </w:tcPr>
                <w:p w14:paraId="105DEDFA" w14:textId="77777777" w:rsidR="003954AC" w:rsidRPr="00C71ED6" w:rsidRDefault="003954AC" w:rsidP="007003BB">
                  <w:pPr>
                    <w:jc w:val="center"/>
                    <w:rPr>
                      <w:rFonts w:ascii="Arial" w:hAnsi="Arial" w:cs="Arial"/>
                      <w:sz w:val="16"/>
                      <w:szCs w:val="16"/>
                    </w:rPr>
                  </w:pPr>
                </w:p>
              </w:tc>
              <w:tc>
                <w:tcPr>
                  <w:tcW w:w="537" w:type="dxa"/>
                  <w:tcBorders>
                    <w:top w:val="single" w:sz="6" w:space="0" w:color="auto"/>
                  </w:tcBorders>
                  <w:shd w:val="clear" w:color="auto" w:fill="auto"/>
                  <w:vAlign w:val="bottom"/>
                </w:tcPr>
                <w:p w14:paraId="7E7F3BCD" w14:textId="77777777" w:rsidR="003954AC" w:rsidRPr="00C71ED6" w:rsidRDefault="003954AC" w:rsidP="007003BB">
                  <w:pPr>
                    <w:rPr>
                      <w:rFonts w:ascii="Arial" w:hAnsi="Arial" w:cs="Arial"/>
                      <w:sz w:val="16"/>
                      <w:szCs w:val="16"/>
                    </w:rPr>
                  </w:pPr>
                </w:p>
              </w:tc>
            </w:tr>
            <w:tr w:rsidR="0054640A" w:rsidRPr="009227DC" w14:paraId="0504081B" w14:textId="77777777" w:rsidTr="00EA64FB">
              <w:tc>
                <w:tcPr>
                  <w:tcW w:w="983" w:type="dxa"/>
                  <w:shd w:val="clear" w:color="auto" w:fill="auto"/>
                </w:tcPr>
                <w:p w14:paraId="3AA222A1" w14:textId="77777777" w:rsidR="0054640A" w:rsidRPr="00153B91" w:rsidRDefault="0054640A" w:rsidP="0054640A">
                  <w:pPr>
                    <w:rPr>
                      <w:rFonts w:ascii="Arial" w:hAnsi="Arial" w:cs="Arial"/>
                      <w:sz w:val="16"/>
                      <w:szCs w:val="10"/>
                    </w:rPr>
                  </w:pPr>
                  <w:r w:rsidRPr="00153B91">
                    <w:rPr>
                      <w:rFonts w:ascii="Arial" w:hAnsi="Arial" w:cs="Arial"/>
                      <w:sz w:val="16"/>
                      <w:szCs w:val="10"/>
                    </w:rPr>
                    <w:t>Numeracy</w:t>
                  </w:r>
                </w:p>
              </w:tc>
              <w:tc>
                <w:tcPr>
                  <w:tcW w:w="689" w:type="dxa"/>
                  <w:tcBorders>
                    <w:top w:val="nil"/>
                    <w:left w:val="nil"/>
                    <w:bottom w:val="nil"/>
                    <w:right w:val="nil"/>
                  </w:tcBorders>
                  <w:shd w:val="clear" w:color="auto" w:fill="auto"/>
                </w:tcPr>
                <w:p w14:paraId="7917579F" w14:textId="739F62CD" w:rsidR="0054640A" w:rsidRPr="00C71ED6" w:rsidRDefault="0054640A" w:rsidP="0054640A">
                  <w:pPr>
                    <w:rPr>
                      <w:rFonts w:ascii="Arial" w:hAnsi="Arial" w:cs="Arial"/>
                      <w:sz w:val="16"/>
                      <w:szCs w:val="16"/>
                    </w:rPr>
                  </w:pPr>
                  <w:r w:rsidRPr="00C71ED6">
                    <w:rPr>
                      <w:rFonts w:ascii="Arial" w:hAnsi="Arial" w:cs="Arial"/>
                      <w:sz w:val="16"/>
                      <w:szCs w:val="16"/>
                    </w:rPr>
                    <w:t>65.8</w:t>
                  </w:r>
                </w:p>
              </w:tc>
              <w:tc>
                <w:tcPr>
                  <w:tcW w:w="657" w:type="dxa"/>
                  <w:tcBorders>
                    <w:top w:val="nil"/>
                    <w:left w:val="nil"/>
                    <w:bottom w:val="nil"/>
                    <w:right w:val="nil"/>
                  </w:tcBorders>
                  <w:shd w:val="clear" w:color="auto" w:fill="auto"/>
                </w:tcPr>
                <w:p w14:paraId="0F896680" w14:textId="04C037AC" w:rsidR="0054640A" w:rsidRPr="00C71ED6" w:rsidRDefault="0054640A" w:rsidP="0054640A">
                  <w:pPr>
                    <w:rPr>
                      <w:rFonts w:ascii="Arial" w:hAnsi="Arial" w:cs="Arial"/>
                      <w:b/>
                      <w:bCs/>
                      <w:sz w:val="16"/>
                      <w:szCs w:val="16"/>
                    </w:rPr>
                  </w:pPr>
                  <w:r w:rsidRPr="00C71ED6">
                    <w:rPr>
                      <w:rFonts w:ascii="Arial" w:hAnsi="Arial" w:cs="Arial"/>
                      <w:b/>
                      <w:bCs/>
                      <w:sz w:val="16"/>
                      <w:szCs w:val="16"/>
                    </w:rPr>
                    <w:t>65.4</w:t>
                  </w:r>
                </w:p>
              </w:tc>
              <w:tc>
                <w:tcPr>
                  <w:tcW w:w="659" w:type="dxa"/>
                  <w:tcBorders>
                    <w:top w:val="nil"/>
                    <w:left w:val="nil"/>
                    <w:bottom w:val="nil"/>
                    <w:right w:val="nil"/>
                  </w:tcBorders>
                  <w:shd w:val="clear" w:color="auto" w:fill="auto"/>
                </w:tcPr>
                <w:p w14:paraId="252DFA2B" w14:textId="5C376110" w:rsidR="0054640A" w:rsidRPr="00C71ED6" w:rsidRDefault="0054640A" w:rsidP="0054640A">
                  <w:pPr>
                    <w:rPr>
                      <w:rFonts w:ascii="Arial" w:hAnsi="Arial" w:cs="Arial"/>
                      <w:sz w:val="16"/>
                      <w:szCs w:val="16"/>
                    </w:rPr>
                  </w:pPr>
                  <w:r w:rsidRPr="00C71ED6">
                    <w:rPr>
                      <w:rFonts w:ascii="Arial" w:hAnsi="Arial" w:cs="Arial"/>
                      <w:sz w:val="16"/>
                      <w:szCs w:val="16"/>
                    </w:rPr>
                    <w:t>58.1</w:t>
                  </w:r>
                </w:p>
              </w:tc>
              <w:tc>
                <w:tcPr>
                  <w:tcW w:w="652" w:type="dxa"/>
                  <w:tcBorders>
                    <w:top w:val="nil"/>
                    <w:left w:val="nil"/>
                    <w:bottom w:val="nil"/>
                    <w:right w:val="nil"/>
                  </w:tcBorders>
                  <w:shd w:val="clear" w:color="auto" w:fill="auto"/>
                </w:tcPr>
                <w:p w14:paraId="6FE309E7" w14:textId="5C754097" w:rsidR="0054640A" w:rsidRPr="00C71ED6" w:rsidRDefault="0054640A" w:rsidP="0054640A">
                  <w:pPr>
                    <w:jc w:val="center"/>
                    <w:rPr>
                      <w:rFonts w:ascii="Arial" w:hAnsi="Arial" w:cs="Arial"/>
                      <w:sz w:val="16"/>
                      <w:szCs w:val="16"/>
                    </w:rPr>
                  </w:pPr>
                  <w:r w:rsidRPr="00C71ED6">
                    <w:rPr>
                      <w:rFonts w:ascii="Arial" w:hAnsi="Arial" w:cs="Arial"/>
                      <w:sz w:val="16"/>
                      <w:szCs w:val="16"/>
                    </w:rPr>
                    <w:t>70.1</w:t>
                  </w:r>
                </w:p>
              </w:tc>
              <w:tc>
                <w:tcPr>
                  <w:tcW w:w="659" w:type="dxa"/>
                  <w:tcBorders>
                    <w:top w:val="nil"/>
                    <w:left w:val="nil"/>
                    <w:bottom w:val="nil"/>
                    <w:right w:val="nil"/>
                  </w:tcBorders>
                  <w:shd w:val="clear" w:color="auto" w:fill="auto"/>
                </w:tcPr>
                <w:p w14:paraId="73FFCB4A" w14:textId="22BB38BF" w:rsidR="0054640A" w:rsidRPr="00C71ED6" w:rsidRDefault="0054640A" w:rsidP="0054640A">
                  <w:pPr>
                    <w:rPr>
                      <w:rFonts w:ascii="Arial" w:hAnsi="Arial" w:cs="Arial"/>
                      <w:sz w:val="16"/>
                      <w:szCs w:val="16"/>
                    </w:rPr>
                  </w:pPr>
                  <w:r w:rsidRPr="00C71ED6">
                    <w:rPr>
                      <w:rFonts w:ascii="Arial" w:hAnsi="Arial" w:cs="Arial"/>
                      <w:sz w:val="16"/>
                      <w:szCs w:val="16"/>
                    </w:rPr>
                    <w:t>57.2</w:t>
                  </w:r>
                </w:p>
              </w:tc>
              <w:tc>
                <w:tcPr>
                  <w:tcW w:w="607" w:type="dxa"/>
                  <w:tcBorders>
                    <w:top w:val="nil"/>
                    <w:left w:val="nil"/>
                    <w:bottom w:val="nil"/>
                    <w:right w:val="nil"/>
                  </w:tcBorders>
                  <w:shd w:val="clear" w:color="auto" w:fill="auto"/>
                </w:tcPr>
                <w:p w14:paraId="3726D723" w14:textId="608893E5" w:rsidR="0054640A" w:rsidRPr="00C71ED6" w:rsidRDefault="0054640A" w:rsidP="0054640A">
                  <w:pPr>
                    <w:rPr>
                      <w:rFonts w:ascii="Arial" w:hAnsi="Arial" w:cs="Arial"/>
                      <w:sz w:val="16"/>
                      <w:szCs w:val="16"/>
                    </w:rPr>
                  </w:pPr>
                  <w:r w:rsidRPr="00C71ED6">
                    <w:rPr>
                      <w:rFonts w:ascii="Arial" w:hAnsi="Arial" w:cs="Arial"/>
                      <w:sz w:val="16"/>
                      <w:szCs w:val="16"/>
                    </w:rPr>
                    <w:t>54.6</w:t>
                  </w:r>
                </w:p>
              </w:tc>
              <w:tc>
                <w:tcPr>
                  <w:tcW w:w="728" w:type="dxa"/>
                  <w:tcBorders>
                    <w:top w:val="nil"/>
                    <w:left w:val="nil"/>
                    <w:bottom w:val="nil"/>
                    <w:right w:val="nil"/>
                  </w:tcBorders>
                  <w:shd w:val="clear" w:color="auto" w:fill="auto"/>
                </w:tcPr>
                <w:p w14:paraId="681819ED" w14:textId="4BC786E0" w:rsidR="0054640A" w:rsidRPr="00C71ED6" w:rsidRDefault="0054640A" w:rsidP="0054640A">
                  <w:pPr>
                    <w:jc w:val="center"/>
                    <w:rPr>
                      <w:rFonts w:ascii="Arial" w:hAnsi="Arial" w:cs="Arial"/>
                      <w:sz w:val="16"/>
                      <w:szCs w:val="16"/>
                    </w:rPr>
                  </w:pPr>
                  <w:r w:rsidRPr="00C71ED6">
                    <w:rPr>
                      <w:rFonts w:ascii="Arial" w:hAnsi="Arial" w:cs="Arial"/>
                      <w:sz w:val="16"/>
                      <w:szCs w:val="16"/>
                    </w:rPr>
                    <w:t>35.2</w:t>
                  </w:r>
                </w:p>
              </w:tc>
              <w:tc>
                <w:tcPr>
                  <w:tcW w:w="669" w:type="dxa"/>
                  <w:tcBorders>
                    <w:top w:val="nil"/>
                    <w:left w:val="nil"/>
                    <w:bottom w:val="nil"/>
                    <w:right w:val="nil"/>
                  </w:tcBorders>
                  <w:shd w:val="clear" w:color="auto" w:fill="auto"/>
                </w:tcPr>
                <w:p w14:paraId="7FA78C7C" w14:textId="267B63E1" w:rsidR="0054640A" w:rsidRPr="00C71ED6" w:rsidRDefault="0054640A" w:rsidP="0054640A">
                  <w:pPr>
                    <w:jc w:val="center"/>
                    <w:rPr>
                      <w:rFonts w:ascii="Arial" w:hAnsi="Arial" w:cs="Arial"/>
                      <w:sz w:val="16"/>
                      <w:szCs w:val="16"/>
                    </w:rPr>
                  </w:pPr>
                  <w:r w:rsidRPr="00C71ED6">
                    <w:rPr>
                      <w:rFonts w:ascii="Arial" w:hAnsi="Arial" w:cs="Arial"/>
                      <w:sz w:val="16"/>
                      <w:szCs w:val="16"/>
                    </w:rPr>
                    <w:t>68.3</w:t>
                  </w:r>
                </w:p>
              </w:tc>
              <w:tc>
                <w:tcPr>
                  <w:tcW w:w="537" w:type="dxa"/>
                  <w:tcBorders>
                    <w:top w:val="nil"/>
                    <w:left w:val="nil"/>
                    <w:bottom w:val="nil"/>
                    <w:right w:val="nil"/>
                  </w:tcBorders>
                  <w:shd w:val="clear" w:color="auto" w:fill="auto"/>
                </w:tcPr>
                <w:p w14:paraId="59C566C2" w14:textId="0CC592E5" w:rsidR="0054640A" w:rsidRPr="00C71ED6" w:rsidRDefault="0054640A" w:rsidP="0054640A">
                  <w:pPr>
                    <w:rPr>
                      <w:rFonts w:ascii="Arial" w:hAnsi="Arial" w:cs="Arial"/>
                      <w:sz w:val="16"/>
                      <w:szCs w:val="16"/>
                    </w:rPr>
                  </w:pPr>
                  <w:r w:rsidRPr="00C71ED6">
                    <w:rPr>
                      <w:rFonts w:ascii="Arial" w:hAnsi="Arial" w:cs="Arial"/>
                      <w:sz w:val="16"/>
                      <w:szCs w:val="16"/>
                    </w:rPr>
                    <w:t>63.4</w:t>
                  </w:r>
                </w:p>
              </w:tc>
            </w:tr>
            <w:tr w:rsidR="0054640A" w:rsidRPr="009227DC" w14:paraId="568F666F" w14:textId="77777777" w:rsidTr="00EA64FB">
              <w:tc>
                <w:tcPr>
                  <w:tcW w:w="983" w:type="dxa"/>
                  <w:shd w:val="clear" w:color="auto" w:fill="auto"/>
                </w:tcPr>
                <w:p w14:paraId="06B7AF4E" w14:textId="77777777" w:rsidR="0054640A" w:rsidRPr="00153B91" w:rsidRDefault="0054640A" w:rsidP="0054640A">
                  <w:pPr>
                    <w:rPr>
                      <w:rFonts w:ascii="Arial" w:hAnsi="Arial" w:cs="Arial"/>
                      <w:sz w:val="16"/>
                      <w:szCs w:val="10"/>
                    </w:rPr>
                  </w:pPr>
                  <w:r w:rsidRPr="00153B91">
                    <w:rPr>
                      <w:rFonts w:ascii="Arial" w:hAnsi="Arial" w:cs="Arial"/>
                      <w:sz w:val="16"/>
                      <w:szCs w:val="10"/>
                    </w:rPr>
                    <w:t>Reading</w:t>
                  </w:r>
                </w:p>
              </w:tc>
              <w:tc>
                <w:tcPr>
                  <w:tcW w:w="689" w:type="dxa"/>
                  <w:tcBorders>
                    <w:top w:val="nil"/>
                    <w:left w:val="nil"/>
                    <w:bottom w:val="nil"/>
                    <w:right w:val="nil"/>
                  </w:tcBorders>
                  <w:shd w:val="clear" w:color="auto" w:fill="auto"/>
                </w:tcPr>
                <w:p w14:paraId="4FCCFF5A" w14:textId="4835425C" w:rsidR="0054640A" w:rsidRPr="00C71ED6" w:rsidRDefault="0054640A" w:rsidP="0054640A">
                  <w:pPr>
                    <w:rPr>
                      <w:rFonts w:ascii="Arial" w:hAnsi="Arial" w:cs="Arial"/>
                      <w:sz w:val="16"/>
                      <w:szCs w:val="16"/>
                    </w:rPr>
                  </w:pPr>
                  <w:r w:rsidRPr="00C71ED6">
                    <w:rPr>
                      <w:rFonts w:ascii="Arial" w:hAnsi="Arial" w:cs="Arial"/>
                      <w:sz w:val="16"/>
                      <w:szCs w:val="16"/>
                    </w:rPr>
                    <w:t>64.3</w:t>
                  </w:r>
                </w:p>
              </w:tc>
              <w:tc>
                <w:tcPr>
                  <w:tcW w:w="657" w:type="dxa"/>
                  <w:tcBorders>
                    <w:top w:val="nil"/>
                    <w:left w:val="nil"/>
                    <w:bottom w:val="nil"/>
                    <w:right w:val="nil"/>
                  </w:tcBorders>
                  <w:shd w:val="clear" w:color="auto" w:fill="auto"/>
                </w:tcPr>
                <w:p w14:paraId="066D0C7F" w14:textId="2C3E4575" w:rsidR="0054640A" w:rsidRPr="00C71ED6" w:rsidRDefault="0054640A" w:rsidP="0054640A">
                  <w:pPr>
                    <w:rPr>
                      <w:rFonts w:ascii="Arial" w:hAnsi="Arial" w:cs="Arial"/>
                      <w:b/>
                      <w:bCs/>
                      <w:sz w:val="16"/>
                      <w:szCs w:val="16"/>
                    </w:rPr>
                  </w:pPr>
                  <w:r w:rsidRPr="00C71ED6">
                    <w:rPr>
                      <w:rFonts w:ascii="Arial" w:hAnsi="Arial" w:cs="Arial"/>
                      <w:b/>
                      <w:bCs/>
                      <w:sz w:val="16"/>
                      <w:szCs w:val="16"/>
                    </w:rPr>
                    <w:t>66.5</w:t>
                  </w:r>
                </w:p>
              </w:tc>
              <w:tc>
                <w:tcPr>
                  <w:tcW w:w="659" w:type="dxa"/>
                  <w:tcBorders>
                    <w:top w:val="nil"/>
                    <w:left w:val="nil"/>
                    <w:bottom w:val="nil"/>
                    <w:right w:val="nil"/>
                  </w:tcBorders>
                  <w:shd w:val="clear" w:color="auto" w:fill="auto"/>
                </w:tcPr>
                <w:p w14:paraId="20850DB9" w14:textId="273D1763" w:rsidR="0054640A" w:rsidRPr="00C71ED6" w:rsidRDefault="0054640A" w:rsidP="0054640A">
                  <w:pPr>
                    <w:rPr>
                      <w:rFonts w:ascii="Arial" w:hAnsi="Arial" w:cs="Arial"/>
                      <w:sz w:val="16"/>
                      <w:szCs w:val="16"/>
                    </w:rPr>
                  </w:pPr>
                  <w:r w:rsidRPr="00C71ED6">
                    <w:rPr>
                      <w:rFonts w:ascii="Arial" w:hAnsi="Arial" w:cs="Arial"/>
                      <w:sz w:val="16"/>
                      <w:szCs w:val="16"/>
                    </w:rPr>
                    <w:t>56.6</w:t>
                  </w:r>
                </w:p>
              </w:tc>
              <w:tc>
                <w:tcPr>
                  <w:tcW w:w="652" w:type="dxa"/>
                  <w:tcBorders>
                    <w:top w:val="nil"/>
                    <w:left w:val="nil"/>
                    <w:bottom w:val="nil"/>
                    <w:right w:val="nil"/>
                  </w:tcBorders>
                  <w:shd w:val="clear" w:color="auto" w:fill="auto"/>
                </w:tcPr>
                <w:p w14:paraId="2B6C44C8" w14:textId="1DBF8535" w:rsidR="0054640A" w:rsidRPr="00C71ED6" w:rsidRDefault="0054640A" w:rsidP="0054640A">
                  <w:pPr>
                    <w:jc w:val="center"/>
                    <w:rPr>
                      <w:rFonts w:ascii="Arial" w:hAnsi="Arial" w:cs="Arial"/>
                      <w:sz w:val="16"/>
                      <w:szCs w:val="16"/>
                    </w:rPr>
                  </w:pPr>
                  <w:r w:rsidRPr="00C71ED6">
                    <w:rPr>
                      <w:rFonts w:ascii="Arial" w:hAnsi="Arial" w:cs="Arial"/>
                      <w:sz w:val="16"/>
                      <w:szCs w:val="16"/>
                    </w:rPr>
                    <w:t>70.4</w:t>
                  </w:r>
                </w:p>
              </w:tc>
              <w:tc>
                <w:tcPr>
                  <w:tcW w:w="659" w:type="dxa"/>
                  <w:tcBorders>
                    <w:top w:val="nil"/>
                    <w:left w:val="nil"/>
                    <w:bottom w:val="nil"/>
                    <w:right w:val="nil"/>
                  </w:tcBorders>
                  <w:shd w:val="clear" w:color="auto" w:fill="auto"/>
                </w:tcPr>
                <w:p w14:paraId="73976693" w14:textId="7E2651E1" w:rsidR="0054640A" w:rsidRPr="00C71ED6" w:rsidRDefault="0054640A" w:rsidP="0054640A">
                  <w:pPr>
                    <w:rPr>
                      <w:rFonts w:ascii="Arial" w:hAnsi="Arial" w:cs="Arial"/>
                      <w:sz w:val="16"/>
                      <w:szCs w:val="16"/>
                    </w:rPr>
                  </w:pPr>
                  <w:r w:rsidRPr="00C71ED6">
                    <w:rPr>
                      <w:rFonts w:ascii="Arial" w:hAnsi="Arial" w:cs="Arial"/>
                      <w:sz w:val="16"/>
                      <w:szCs w:val="16"/>
                    </w:rPr>
                    <w:t>56.9</w:t>
                  </w:r>
                </w:p>
              </w:tc>
              <w:tc>
                <w:tcPr>
                  <w:tcW w:w="607" w:type="dxa"/>
                  <w:tcBorders>
                    <w:top w:val="nil"/>
                    <w:left w:val="nil"/>
                    <w:bottom w:val="nil"/>
                    <w:right w:val="nil"/>
                  </w:tcBorders>
                  <w:shd w:val="clear" w:color="auto" w:fill="auto"/>
                </w:tcPr>
                <w:p w14:paraId="1246FEE8" w14:textId="2BC66ADF" w:rsidR="0054640A" w:rsidRPr="00C71ED6" w:rsidRDefault="0054640A" w:rsidP="0054640A">
                  <w:pPr>
                    <w:rPr>
                      <w:rFonts w:ascii="Arial" w:hAnsi="Arial" w:cs="Arial"/>
                      <w:sz w:val="16"/>
                      <w:szCs w:val="16"/>
                    </w:rPr>
                  </w:pPr>
                  <w:r w:rsidRPr="00C71ED6">
                    <w:rPr>
                      <w:rFonts w:ascii="Arial" w:hAnsi="Arial" w:cs="Arial"/>
                      <w:sz w:val="16"/>
                      <w:szCs w:val="16"/>
                    </w:rPr>
                    <w:t>57.1</w:t>
                  </w:r>
                </w:p>
              </w:tc>
              <w:tc>
                <w:tcPr>
                  <w:tcW w:w="728" w:type="dxa"/>
                  <w:tcBorders>
                    <w:top w:val="nil"/>
                    <w:left w:val="nil"/>
                    <w:bottom w:val="nil"/>
                    <w:right w:val="nil"/>
                  </w:tcBorders>
                  <w:shd w:val="clear" w:color="auto" w:fill="auto"/>
                </w:tcPr>
                <w:p w14:paraId="48ADB42A" w14:textId="4A5BC827" w:rsidR="0054640A" w:rsidRPr="00C71ED6" w:rsidRDefault="0054640A" w:rsidP="0054640A">
                  <w:pPr>
                    <w:jc w:val="center"/>
                    <w:rPr>
                      <w:rFonts w:ascii="Arial" w:hAnsi="Arial" w:cs="Arial"/>
                      <w:sz w:val="16"/>
                      <w:szCs w:val="16"/>
                    </w:rPr>
                  </w:pPr>
                  <w:r w:rsidRPr="00C71ED6">
                    <w:rPr>
                      <w:rFonts w:ascii="Arial" w:hAnsi="Arial" w:cs="Arial"/>
                      <w:sz w:val="16"/>
                      <w:szCs w:val="16"/>
                    </w:rPr>
                    <w:t>36.6</w:t>
                  </w:r>
                </w:p>
              </w:tc>
              <w:tc>
                <w:tcPr>
                  <w:tcW w:w="669" w:type="dxa"/>
                  <w:tcBorders>
                    <w:top w:val="nil"/>
                    <w:left w:val="nil"/>
                    <w:bottom w:val="nil"/>
                    <w:right w:val="nil"/>
                  </w:tcBorders>
                  <w:shd w:val="clear" w:color="auto" w:fill="auto"/>
                </w:tcPr>
                <w:p w14:paraId="4AE59DB4" w14:textId="1274E1FD" w:rsidR="0054640A" w:rsidRPr="00C71ED6" w:rsidRDefault="0054640A" w:rsidP="0054640A">
                  <w:pPr>
                    <w:jc w:val="center"/>
                    <w:rPr>
                      <w:rFonts w:ascii="Arial" w:hAnsi="Arial" w:cs="Arial"/>
                      <w:sz w:val="16"/>
                      <w:szCs w:val="16"/>
                    </w:rPr>
                  </w:pPr>
                  <w:r w:rsidRPr="00C71ED6">
                    <w:rPr>
                      <w:rFonts w:ascii="Arial" w:hAnsi="Arial" w:cs="Arial"/>
                      <w:sz w:val="16"/>
                      <w:szCs w:val="16"/>
                    </w:rPr>
                    <w:t>70.5</w:t>
                  </w:r>
                </w:p>
              </w:tc>
              <w:tc>
                <w:tcPr>
                  <w:tcW w:w="537" w:type="dxa"/>
                  <w:tcBorders>
                    <w:top w:val="nil"/>
                    <w:left w:val="nil"/>
                    <w:bottom w:val="nil"/>
                    <w:right w:val="nil"/>
                  </w:tcBorders>
                  <w:shd w:val="clear" w:color="auto" w:fill="auto"/>
                </w:tcPr>
                <w:p w14:paraId="65DFD230" w14:textId="2A1DF211" w:rsidR="0054640A" w:rsidRPr="00C71ED6" w:rsidRDefault="0054640A" w:rsidP="0054640A">
                  <w:pPr>
                    <w:rPr>
                      <w:rFonts w:ascii="Arial" w:hAnsi="Arial" w:cs="Arial"/>
                      <w:sz w:val="16"/>
                      <w:szCs w:val="16"/>
                    </w:rPr>
                  </w:pPr>
                  <w:r w:rsidRPr="00C71ED6">
                    <w:rPr>
                      <w:rFonts w:ascii="Arial" w:hAnsi="Arial" w:cs="Arial"/>
                      <w:sz w:val="16"/>
                      <w:szCs w:val="16"/>
                    </w:rPr>
                    <w:t>63.0</w:t>
                  </w:r>
                </w:p>
              </w:tc>
            </w:tr>
            <w:tr w:rsidR="0054640A" w:rsidRPr="00EC21BF" w14:paraId="57C2F944" w14:textId="77777777" w:rsidTr="00EA64FB">
              <w:tc>
                <w:tcPr>
                  <w:tcW w:w="983" w:type="dxa"/>
                  <w:tcBorders>
                    <w:bottom w:val="single" w:sz="4" w:space="0" w:color="auto"/>
                  </w:tcBorders>
                  <w:shd w:val="clear" w:color="auto" w:fill="auto"/>
                </w:tcPr>
                <w:p w14:paraId="565998D9" w14:textId="77777777" w:rsidR="0054640A" w:rsidRPr="00153B91" w:rsidRDefault="0054640A" w:rsidP="0054640A">
                  <w:pPr>
                    <w:rPr>
                      <w:rFonts w:ascii="Arial" w:hAnsi="Arial" w:cs="Arial"/>
                      <w:sz w:val="16"/>
                      <w:szCs w:val="10"/>
                    </w:rPr>
                  </w:pPr>
                  <w:r w:rsidRPr="00153B91">
                    <w:rPr>
                      <w:rFonts w:ascii="Arial" w:hAnsi="Arial" w:cs="Arial"/>
                      <w:sz w:val="16"/>
                      <w:szCs w:val="10"/>
                    </w:rPr>
                    <w:t>Writing</w:t>
                  </w:r>
                </w:p>
              </w:tc>
              <w:tc>
                <w:tcPr>
                  <w:tcW w:w="689" w:type="dxa"/>
                  <w:tcBorders>
                    <w:top w:val="nil"/>
                    <w:left w:val="nil"/>
                    <w:bottom w:val="single" w:sz="4" w:space="0" w:color="auto"/>
                    <w:right w:val="nil"/>
                  </w:tcBorders>
                  <w:shd w:val="clear" w:color="auto" w:fill="auto"/>
                </w:tcPr>
                <w:p w14:paraId="4649A595" w14:textId="6EE33594" w:rsidR="0054640A" w:rsidRPr="00C71ED6" w:rsidRDefault="0054640A" w:rsidP="0054640A">
                  <w:pPr>
                    <w:rPr>
                      <w:rFonts w:ascii="Arial" w:hAnsi="Arial" w:cs="Arial"/>
                      <w:sz w:val="16"/>
                      <w:szCs w:val="16"/>
                    </w:rPr>
                  </w:pPr>
                  <w:r w:rsidRPr="00C71ED6">
                    <w:rPr>
                      <w:rFonts w:ascii="Arial" w:hAnsi="Arial" w:cs="Arial"/>
                      <w:sz w:val="16"/>
                      <w:szCs w:val="16"/>
                    </w:rPr>
                    <w:t>63.5</w:t>
                  </w:r>
                </w:p>
              </w:tc>
              <w:tc>
                <w:tcPr>
                  <w:tcW w:w="657" w:type="dxa"/>
                  <w:tcBorders>
                    <w:top w:val="nil"/>
                    <w:left w:val="nil"/>
                    <w:bottom w:val="single" w:sz="4" w:space="0" w:color="auto"/>
                    <w:right w:val="nil"/>
                  </w:tcBorders>
                  <w:shd w:val="clear" w:color="auto" w:fill="auto"/>
                </w:tcPr>
                <w:p w14:paraId="12621C6C" w14:textId="068C501B" w:rsidR="0054640A" w:rsidRPr="00C71ED6" w:rsidRDefault="0054640A" w:rsidP="0054640A">
                  <w:pPr>
                    <w:rPr>
                      <w:rFonts w:ascii="Arial" w:hAnsi="Arial" w:cs="Arial"/>
                      <w:b/>
                      <w:bCs/>
                      <w:sz w:val="16"/>
                      <w:szCs w:val="16"/>
                    </w:rPr>
                  </w:pPr>
                  <w:r w:rsidRPr="00C71ED6">
                    <w:rPr>
                      <w:rFonts w:ascii="Arial" w:hAnsi="Arial" w:cs="Arial"/>
                      <w:b/>
                      <w:bCs/>
                      <w:sz w:val="16"/>
                      <w:szCs w:val="16"/>
                    </w:rPr>
                    <w:t>66.1</w:t>
                  </w:r>
                </w:p>
              </w:tc>
              <w:tc>
                <w:tcPr>
                  <w:tcW w:w="659" w:type="dxa"/>
                  <w:tcBorders>
                    <w:top w:val="nil"/>
                    <w:left w:val="nil"/>
                    <w:bottom w:val="single" w:sz="4" w:space="0" w:color="auto"/>
                    <w:right w:val="nil"/>
                  </w:tcBorders>
                  <w:shd w:val="clear" w:color="auto" w:fill="auto"/>
                </w:tcPr>
                <w:p w14:paraId="58E92629" w14:textId="598540E3" w:rsidR="0054640A" w:rsidRPr="00C71ED6" w:rsidRDefault="0054640A" w:rsidP="0054640A">
                  <w:pPr>
                    <w:rPr>
                      <w:rFonts w:ascii="Arial" w:hAnsi="Arial" w:cs="Arial"/>
                      <w:sz w:val="16"/>
                      <w:szCs w:val="16"/>
                    </w:rPr>
                  </w:pPr>
                  <w:r w:rsidRPr="00C71ED6">
                    <w:rPr>
                      <w:rFonts w:ascii="Arial" w:hAnsi="Arial" w:cs="Arial"/>
                      <w:sz w:val="16"/>
                      <w:szCs w:val="16"/>
                    </w:rPr>
                    <w:t>53.0</w:t>
                  </w:r>
                </w:p>
              </w:tc>
              <w:tc>
                <w:tcPr>
                  <w:tcW w:w="652" w:type="dxa"/>
                  <w:tcBorders>
                    <w:top w:val="nil"/>
                    <w:left w:val="nil"/>
                    <w:bottom w:val="single" w:sz="4" w:space="0" w:color="auto"/>
                    <w:right w:val="nil"/>
                  </w:tcBorders>
                  <w:shd w:val="clear" w:color="auto" w:fill="auto"/>
                </w:tcPr>
                <w:p w14:paraId="0369E550" w14:textId="5AA77FDC" w:rsidR="0054640A" w:rsidRPr="00C71ED6" w:rsidRDefault="0054640A" w:rsidP="0054640A">
                  <w:pPr>
                    <w:jc w:val="center"/>
                    <w:rPr>
                      <w:rFonts w:ascii="Arial" w:hAnsi="Arial" w:cs="Arial"/>
                      <w:sz w:val="16"/>
                      <w:szCs w:val="16"/>
                    </w:rPr>
                  </w:pPr>
                  <w:r w:rsidRPr="00C71ED6">
                    <w:rPr>
                      <w:rFonts w:ascii="Arial" w:hAnsi="Arial" w:cs="Arial"/>
                      <w:sz w:val="16"/>
                      <w:szCs w:val="16"/>
                    </w:rPr>
                    <w:t>64.1</w:t>
                  </w:r>
                </w:p>
              </w:tc>
              <w:tc>
                <w:tcPr>
                  <w:tcW w:w="659" w:type="dxa"/>
                  <w:tcBorders>
                    <w:top w:val="nil"/>
                    <w:left w:val="nil"/>
                    <w:bottom w:val="single" w:sz="4" w:space="0" w:color="auto"/>
                    <w:right w:val="nil"/>
                  </w:tcBorders>
                  <w:shd w:val="clear" w:color="auto" w:fill="auto"/>
                </w:tcPr>
                <w:p w14:paraId="108EEF8E" w14:textId="605F7FE5" w:rsidR="0054640A" w:rsidRPr="00C71ED6" w:rsidRDefault="0054640A" w:rsidP="0054640A">
                  <w:pPr>
                    <w:rPr>
                      <w:rFonts w:ascii="Arial" w:hAnsi="Arial" w:cs="Arial"/>
                      <w:sz w:val="16"/>
                      <w:szCs w:val="16"/>
                    </w:rPr>
                  </w:pPr>
                  <w:r w:rsidRPr="00C71ED6">
                    <w:rPr>
                      <w:rFonts w:ascii="Arial" w:hAnsi="Arial" w:cs="Arial"/>
                      <w:sz w:val="16"/>
                      <w:szCs w:val="16"/>
                    </w:rPr>
                    <w:t>56.7</w:t>
                  </w:r>
                </w:p>
              </w:tc>
              <w:tc>
                <w:tcPr>
                  <w:tcW w:w="607" w:type="dxa"/>
                  <w:tcBorders>
                    <w:top w:val="nil"/>
                    <w:left w:val="nil"/>
                    <w:bottom w:val="single" w:sz="4" w:space="0" w:color="auto"/>
                    <w:right w:val="nil"/>
                  </w:tcBorders>
                  <w:shd w:val="clear" w:color="auto" w:fill="auto"/>
                </w:tcPr>
                <w:p w14:paraId="5688C49F" w14:textId="6D32C252" w:rsidR="0054640A" w:rsidRPr="00C71ED6" w:rsidRDefault="0054640A" w:rsidP="0054640A">
                  <w:pPr>
                    <w:rPr>
                      <w:rFonts w:ascii="Arial" w:hAnsi="Arial" w:cs="Arial"/>
                      <w:sz w:val="16"/>
                      <w:szCs w:val="16"/>
                    </w:rPr>
                  </w:pPr>
                  <w:r w:rsidRPr="00C71ED6">
                    <w:rPr>
                      <w:rFonts w:ascii="Arial" w:hAnsi="Arial" w:cs="Arial"/>
                      <w:sz w:val="16"/>
                      <w:szCs w:val="16"/>
                    </w:rPr>
                    <w:t>53.7</w:t>
                  </w:r>
                </w:p>
              </w:tc>
              <w:tc>
                <w:tcPr>
                  <w:tcW w:w="728" w:type="dxa"/>
                  <w:tcBorders>
                    <w:top w:val="nil"/>
                    <w:left w:val="nil"/>
                    <w:bottom w:val="single" w:sz="4" w:space="0" w:color="auto"/>
                    <w:right w:val="nil"/>
                  </w:tcBorders>
                  <w:shd w:val="clear" w:color="auto" w:fill="auto"/>
                </w:tcPr>
                <w:p w14:paraId="57EBDDC7" w14:textId="240B49F6" w:rsidR="0054640A" w:rsidRPr="00C71ED6" w:rsidRDefault="0054640A" w:rsidP="0054640A">
                  <w:pPr>
                    <w:jc w:val="center"/>
                    <w:rPr>
                      <w:rFonts w:ascii="Arial" w:hAnsi="Arial" w:cs="Arial"/>
                      <w:sz w:val="16"/>
                      <w:szCs w:val="16"/>
                    </w:rPr>
                  </w:pPr>
                  <w:r w:rsidRPr="00C71ED6">
                    <w:rPr>
                      <w:rFonts w:ascii="Arial" w:hAnsi="Arial" w:cs="Arial"/>
                      <w:sz w:val="16"/>
                      <w:szCs w:val="16"/>
                    </w:rPr>
                    <w:t>35.2</w:t>
                  </w:r>
                </w:p>
              </w:tc>
              <w:tc>
                <w:tcPr>
                  <w:tcW w:w="669" w:type="dxa"/>
                  <w:tcBorders>
                    <w:top w:val="nil"/>
                    <w:left w:val="nil"/>
                    <w:bottom w:val="single" w:sz="4" w:space="0" w:color="auto"/>
                    <w:right w:val="nil"/>
                  </w:tcBorders>
                  <w:shd w:val="clear" w:color="auto" w:fill="auto"/>
                </w:tcPr>
                <w:p w14:paraId="0EA80937" w14:textId="7457C2B6" w:rsidR="0054640A" w:rsidRPr="00C71ED6" w:rsidRDefault="0054640A" w:rsidP="0054640A">
                  <w:pPr>
                    <w:jc w:val="center"/>
                    <w:rPr>
                      <w:rFonts w:ascii="Arial" w:hAnsi="Arial" w:cs="Arial"/>
                      <w:sz w:val="16"/>
                      <w:szCs w:val="16"/>
                    </w:rPr>
                  </w:pPr>
                  <w:r w:rsidRPr="00C71ED6">
                    <w:rPr>
                      <w:rFonts w:ascii="Arial" w:hAnsi="Arial" w:cs="Arial"/>
                      <w:sz w:val="16"/>
                      <w:szCs w:val="16"/>
                    </w:rPr>
                    <w:t>63.7</w:t>
                  </w:r>
                </w:p>
              </w:tc>
              <w:tc>
                <w:tcPr>
                  <w:tcW w:w="537" w:type="dxa"/>
                  <w:tcBorders>
                    <w:top w:val="nil"/>
                    <w:left w:val="nil"/>
                    <w:bottom w:val="single" w:sz="4" w:space="0" w:color="auto"/>
                    <w:right w:val="nil"/>
                  </w:tcBorders>
                  <w:shd w:val="clear" w:color="auto" w:fill="auto"/>
                </w:tcPr>
                <w:p w14:paraId="5F76485D" w14:textId="50EFE19C" w:rsidR="0054640A" w:rsidRPr="00C71ED6" w:rsidRDefault="0054640A" w:rsidP="0054640A">
                  <w:pPr>
                    <w:rPr>
                      <w:rFonts w:ascii="Arial" w:hAnsi="Arial" w:cs="Arial"/>
                      <w:sz w:val="16"/>
                      <w:szCs w:val="16"/>
                    </w:rPr>
                  </w:pPr>
                  <w:r w:rsidRPr="00C71ED6">
                    <w:rPr>
                      <w:rFonts w:ascii="Arial" w:hAnsi="Arial" w:cs="Arial"/>
                      <w:sz w:val="16"/>
                      <w:szCs w:val="16"/>
                    </w:rPr>
                    <w:t>61.0</w:t>
                  </w:r>
                </w:p>
              </w:tc>
            </w:tr>
          </w:tbl>
          <w:p w14:paraId="6DE18B9A" w14:textId="77777777" w:rsidR="003954AC" w:rsidRPr="0056336F" w:rsidRDefault="003954AC" w:rsidP="007003BB">
            <w:pPr>
              <w:rPr>
                <w:rFonts w:ascii="Arial" w:hAnsi="Arial" w:cs="Arial"/>
                <w:b/>
                <w:sz w:val="6"/>
                <w:szCs w:val="16"/>
              </w:rPr>
            </w:pPr>
          </w:p>
        </w:tc>
      </w:tr>
    </w:tbl>
    <w:p w14:paraId="5108E87B" w14:textId="77777777" w:rsidR="003954AC" w:rsidRDefault="003954AC" w:rsidP="003954AC">
      <w:pPr>
        <w:spacing w:before="60"/>
        <w:ind w:left="142" w:right="-164"/>
        <w:rPr>
          <w:rFonts w:ascii="Arial" w:hAnsi="Arial" w:cs="Arial"/>
          <w:i/>
          <w:sz w:val="14"/>
          <w:szCs w:val="14"/>
        </w:rPr>
      </w:pPr>
      <w:r w:rsidRPr="00EC21BF">
        <w:rPr>
          <w:rFonts w:ascii="Arial" w:hAnsi="Arial" w:cs="Arial"/>
          <w:sz w:val="14"/>
          <w:szCs w:val="14"/>
        </w:rPr>
        <w:t xml:space="preserve">Source: ACARA </w:t>
      </w:r>
      <w:r w:rsidRPr="00EC21BF">
        <w:rPr>
          <w:rFonts w:ascii="Arial" w:hAnsi="Arial" w:cs="Arial"/>
          <w:i/>
          <w:sz w:val="14"/>
          <w:szCs w:val="14"/>
        </w:rPr>
        <w:t>National Assessment Program Literacy and Numeracy</w:t>
      </w:r>
      <w:r w:rsidRPr="00EC21BF">
        <w:rPr>
          <w:rFonts w:ascii="Arial" w:hAnsi="Arial" w:cs="Arial"/>
          <w:sz w:val="14"/>
          <w:szCs w:val="14"/>
        </w:rPr>
        <w:t xml:space="preserve"> </w:t>
      </w:r>
      <w:r w:rsidRPr="00EC21BF">
        <w:rPr>
          <w:rFonts w:ascii="Arial" w:hAnsi="Arial" w:cs="Arial"/>
          <w:i/>
          <w:sz w:val="14"/>
          <w:szCs w:val="14"/>
        </w:rPr>
        <w:t>(NAPLAN)</w:t>
      </w:r>
      <w:r w:rsidRPr="00EC21BF">
        <w:rPr>
          <w:rFonts w:ascii="Arial" w:hAnsi="Arial" w:cs="Arial"/>
          <w:sz w:val="14"/>
          <w:szCs w:val="14"/>
        </w:rPr>
        <w:t xml:space="preserve"> </w:t>
      </w:r>
      <w:r w:rsidRPr="00EC21BF">
        <w:rPr>
          <w:rFonts w:ascii="Arial" w:hAnsi="Arial" w:cs="Arial"/>
          <w:i/>
          <w:sz w:val="14"/>
          <w:szCs w:val="14"/>
        </w:rPr>
        <w:t xml:space="preserve">National Report, </w:t>
      </w:r>
      <w:r w:rsidRPr="00956971">
        <w:rPr>
          <w:rFonts w:ascii="Arial" w:hAnsi="Arial" w:cs="Arial"/>
          <w:i/>
          <w:sz w:val="14"/>
          <w:szCs w:val="14"/>
        </w:rPr>
        <w:t>20</w:t>
      </w:r>
      <w:r>
        <w:rPr>
          <w:rFonts w:ascii="Arial" w:hAnsi="Arial" w:cs="Arial"/>
          <w:i/>
          <w:sz w:val="14"/>
          <w:szCs w:val="14"/>
        </w:rPr>
        <w:t>23</w:t>
      </w:r>
    </w:p>
    <w:p w14:paraId="5DCBA1D5" w14:textId="77777777" w:rsidR="003954AC" w:rsidRDefault="003954AC" w:rsidP="003954AC">
      <w:pPr>
        <w:spacing w:before="60"/>
        <w:ind w:left="142" w:right="-164"/>
        <w:rPr>
          <w:rStyle w:val="Hyperlink"/>
          <w:rFonts w:ascii="Arial" w:hAnsi="Arial" w:cs="Arial"/>
          <w:color w:val="auto"/>
          <w:sz w:val="14"/>
          <w:szCs w:val="14"/>
          <w:u w:val="none"/>
        </w:rPr>
      </w:pPr>
      <w:r>
        <w:rPr>
          <w:rFonts w:ascii="Arial" w:hAnsi="Arial" w:cs="Arial"/>
          <w:sz w:val="14"/>
          <w:szCs w:val="14"/>
        </w:rPr>
        <w:fldChar w:fldCharType="begin"/>
      </w:r>
      <w:r>
        <w:rPr>
          <w:rFonts w:ascii="Arial" w:hAnsi="Arial" w:cs="Arial"/>
          <w:sz w:val="14"/>
          <w:szCs w:val="14"/>
        </w:rPr>
        <w:instrText xml:space="preserve"> HYPERLINK "https://nap.edu.au/docs/default-source/default-document-library/2021-naplan-national-report.pdf" </w:instrText>
      </w:r>
      <w:r>
        <w:rPr>
          <w:rFonts w:ascii="Arial" w:hAnsi="Arial" w:cs="Arial"/>
          <w:sz w:val="14"/>
          <w:szCs w:val="14"/>
        </w:rPr>
      </w:r>
      <w:r>
        <w:rPr>
          <w:rFonts w:ascii="Arial" w:hAnsi="Arial" w:cs="Arial"/>
          <w:sz w:val="14"/>
          <w:szCs w:val="14"/>
        </w:rPr>
        <w:fldChar w:fldCharType="separate"/>
      </w:r>
      <w:hyperlink r:id="rId20" w:history="1">
        <w:r>
          <w:rPr>
            <w:rStyle w:val="Hyperlink"/>
            <w:rFonts w:ascii="Arial" w:hAnsi="Arial" w:cs="Arial"/>
            <w:sz w:val="14"/>
            <w:szCs w:val="14"/>
          </w:rPr>
          <w:t>https://www.acara.edu.au/reporting/national-report-on-schooling-in-australia/naplan-national-results</w:t>
        </w:r>
      </w:hyperlink>
    </w:p>
    <w:p w14:paraId="680C43F0" w14:textId="02E76BBA" w:rsidR="003954AC" w:rsidRDefault="003954AC" w:rsidP="003954AC">
      <w:pPr>
        <w:spacing w:before="60"/>
        <w:ind w:left="142" w:right="-164"/>
        <w:rPr>
          <w:rFonts w:ascii="Arial" w:hAnsi="Arial" w:cs="Arial"/>
          <w:sz w:val="14"/>
          <w:szCs w:val="14"/>
        </w:rPr>
      </w:pPr>
      <w:r>
        <w:rPr>
          <w:rFonts w:ascii="Arial" w:hAnsi="Arial" w:cs="Arial"/>
          <w:sz w:val="14"/>
          <w:szCs w:val="14"/>
        </w:rPr>
        <w:fldChar w:fldCharType="end"/>
      </w:r>
      <w:r w:rsidRPr="00EC21BF">
        <w:rPr>
          <w:rFonts w:ascii="Arial" w:hAnsi="Arial" w:cs="Arial"/>
          <w:sz w:val="14"/>
          <w:szCs w:val="14"/>
        </w:rPr>
        <w:t>NB:</w:t>
      </w:r>
      <w:r>
        <w:rPr>
          <w:rFonts w:ascii="Arial" w:hAnsi="Arial" w:cs="Arial"/>
          <w:sz w:val="14"/>
          <w:szCs w:val="14"/>
        </w:rPr>
        <w:t xml:space="preserve"> </w:t>
      </w:r>
      <w:r w:rsidRPr="00EC21BF">
        <w:rPr>
          <w:rFonts w:ascii="Arial" w:hAnsi="Arial" w:cs="Arial"/>
          <w:sz w:val="14"/>
          <w:szCs w:val="14"/>
        </w:rPr>
        <w:t>National literacy and numeracy data are subject to measurement error.  Care should be taken when making comparisons between states and territories</w:t>
      </w:r>
      <w:r>
        <w:rPr>
          <w:rFonts w:ascii="Arial" w:hAnsi="Arial" w:cs="Arial"/>
          <w:sz w:val="14"/>
          <w:szCs w:val="14"/>
        </w:rPr>
        <w:t xml:space="preserve">.  </w:t>
      </w:r>
      <w:r w:rsidRPr="005519FA">
        <w:rPr>
          <w:rFonts w:ascii="Arial" w:hAnsi="Arial" w:cs="Arial"/>
          <w:sz w:val="14"/>
          <w:szCs w:val="14"/>
        </w:rPr>
        <w:t xml:space="preserve">Please note that 2023 </w:t>
      </w:r>
      <w:r w:rsidR="0054640A">
        <w:rPr>
          <w:rFonts w:ascii="Arial" w:hAnsi="Arial" w:cs="Arial"/>
          <w:sz w:val="14"/>
          <w:szCs w:val="14"/>
        </w:rPr>
        <w:t xml:space="preserve">and 2024 </w:t>
      </w:r>
      <w:r w:rsidRPr="005519FA">
        <w:rPr>
          <w:rFonts w:ascii="Arial" w:hAnsi="Arial" w:cs="Arial"/>
          <w:sz w:val="14"/>
          <w:szCs w:val="14"/>
        </w:rPr>
        <w:t>NAPLAN results are not comparable with previous years.</w:t>
      </w:r>
    </w:p>
    <w:p w14:paraId="728D936C" w14:textId="77777777" w:rsidR="00DD5316" w:rsidRDefault="00DD5316" w:rsidP="004D7D5E">
      <w:pPr>
        <w:ind w:left="-142" w:right="-164"/>
        <w:rPr>
          <w:rFonts w:ascii="Arial" w:hAnsi="Arial" w:cs="Arial"/>
          <w:sz w:val="10"/>
          <w:szCs w:val="14"/>
        </w:rPr>
      </w:pPr>
    </w:p>
    <w:p w14:paraId="29B0E853" w14:textId="77777777" w:rsidR="003954AC" w:rsidRPr="00C65672" w:rsidRDefault="003954AC" w:rsidP="004D7D5E">
      <w:pPr>
        <w:ind w:left="-142" w:right="-164"/>
        <w:rPr>
          <w:rFonts w:ascii="Arial" w:hAnsi="Arial" w:cs="Arial"/>
          <w:sz w:val="10"/>
          <w:szCs w:val="14"/>
        </w:rPr>
      </w:pPr>
    </w:p>
    <w:p w14:paraId="191ACF69" w14:textId="5CEDEC89" w:rsidR="003954AC" w:rsidRPr="00D82801" w:rsidRDefault="003954AC" w:rsidP="003954AC">
      <w:pPr>
        <w:numPr>
          <w:ilvl w:val="0"/>
          <w:numId w:val="10"/>
        </w:numPr>
        <w:spacing w:before="40" w:after="40"/>
        <w:ind w:left="420" w:hanging="420"/>
        <w:rPr>
          <w:rFonts w:ascii="Arial" w:hAnsi="Arial" w:cs="Arial"/>
          <w:b/>
          <w:sz w:val="18"/>
          <w:szCs w:val="18"/>
        </w:rPr>
      </w:pPr>
      <w:bookmarkStart w:id="29" w:name="OLE_LINK8"/>
      <w:r w:rsidRPr="00EC21BF">
        <w:rPr>
          <w:rFonts w:ascii="Arial" w:hAnsi="Arial" w:cs="Arial"/>
          <w:b/>
          <w:sz w:val="18"/>
          <w:szCs w:val="18"/>
        </w:rPr>
        <w:t xml:space="preserve">Victorian data – student cohort groups: per cent achieving </w:t>
      </w:r>
      <w:r>
        <w:rPr>
          <w:rFonts w:ascii="Arial" w:hAnsi="Arial" w:cs="Arial"/>
          <w:b/>
          <w:sz w:val="18"/>
          <w:szCs w:val="18"/>
        </w:rPr>
        <w:t>proficiency levels of strong or exceeding</w:t>
      </w:r>
      <w:r w:rsidRPr="00EC21BF">
        <w:rPr>
          <w:rFonts w:ascii="Arial" w:hAnsi="Arial" w:cs="Arial"/>
          <w:b/>
          <w:sz w:val="18"/>
          <w:szCs w:val="18"/>
        </w:rPr>
        <w:t xml:space="preserve">, </w:t>
      </w:r>
      <w:r w:rsidRPr="00956971">
        <w:rPr>
          <w:rFonts w:ascii="Arial" w:hAnsi="Arial" w:cs="Arial"/>
          <w:b/>
          <w:sz w:val="18"/>
          <w:szCs w:val="18"/>
        </w:rPr>
        <w:t>20</w:t>
      </w:r>
      <w:r>
        <w:rPr>
          <w:rFonts w:ascii="Arial" w:hAnsi="Arial" w:cs="Arial"/>
          <w:b/>
          <w:sz w:val="18"/>
          <w:szCs w:val="18"/>
        </w:rPr>
        <w:t>2</w:t>
      </w:r>
      <w:bookmarkEnd w:id="29"/>
      <w:r w:rsidR="00AE5C94">
        <w:rPr>
          <w:rFonts w:ascii="Arial" w:hAnsi="Arial" w:cs="Arial"/>
          <w:b/>
          <w:sz w:val="18"/>
          <w:szCs w:val="18"/>
        </w:rPr>
        <w:t>4</w:t>
      </w:r>
    </w:p>
    <w:tbl>
      <w:tblPr>
        <w:tblW w:w="7543" w:type="dxa"/>
        <w:tblInd w:w="-318" w:type="dxa"/>
        <w:tblLayout w:type="fixed"/>
        <w:tblLook w:val="00A0" w:firstRow="1" w:lastRow="0" w:firstColumn="1" w:lastColumn="0" w:noHBand="0" w:noVBand="0"/>
      </w:tblPr>
      <w:tblGrid>
        <w:gridCol w:w="739"/>
        <w:gridCol w:w="567"/>
        <w:gridCol w:w="567"/>
        <w:gridCol w:w="567"/>
        <w:gridCol w:w="571"/>
        <w:gridCol w:w="567"/>
        <w:gridCol w:w="567"/>
        <w:gridCol w:w="567"/>
        <w:gridCol w:w="567"/>
        <w:gridCol w:w="567"/>
        <w:gridCol w:w="567"/>
        <w:gridCol w:w="567"/>
        <w:gridCol w:w="563"/>
      </w:tblGrid>
      <w:tr w:rsidR="003954AC" w:rsidRPr="00EC21BF" w14:paraId="1D4D70F7" w14:textId="77777777" w:rsidTr="008879E3">
        <w:tc>
          <w:tcPr>
            <w:tcW w:w="739" w:type="dxa"/>
            <w:tcBorders>
              <w:top w:val="single" w:sz="4" w:space="0" w:color="auto"/>
              <w:left w:val="single" w:sz="4" w:space="0" w:color="auto"/>
              <w:right w:val="single" w:sz="4" w:space="0" w:color="auto"/>
            </w:tcBorders>
          </w:tcPr>
          <w:p w14:paraId="3493A013" w14:textId="131419DA" w:rsidR="003954AC" w:rsidRPr="00EC21BF" w:rsidRDefault="008879E3" w:rsidP="007003BB">
            <w:pPr>
              <w:ind w:left="-108"/>
              <w:rPr>
                <w:rFonts w:ascii="Arial" w:hAnsi="Arial" w:cs="Arial"/>
                <w:b/>
                <w:sz w:val="14"/>
                <w:szCs w:val="14"/>
              </w:rPr>
            </w:pPr>
            <w:r>
              <w:rPr>
                <w:rFonts w:ascii="Arial" w:hAnsi="Arial" w:cs="Arial"/>
                <w:b/>
                <w:sz w:val="14"/>
                <w:szCs w:val="14"/>
              </w:rPr>
              <w:t xml:space="preserve"> </w:t>
            </w:r>
            <w:r w:rsidR="003954AC" w:rsidRPr="00EC21BF">
              <w:rPr>
                <w:rFonts w:ascii="Arial" w:hAnsi="Arial" w:cs="Arial"/>
                <w:b/>
                <w:sz w:val="14"/>
                <w:szCs w:val="14"/>
              </w:rPr>
              <w:t>Cohort</w:t>
            </w:r>
          </w:p>
        </w:tc>
        <w:tc>
          <w:tcPr>
            <w:tcW w:w="2272" w:type="dxa"/>
            <w:gridSpan w:val="4"/>
            <w:tcBorders>
              <w:top w:val="single" w:sz="4" w:space="0" w:color="auto"/>
              <w:left w:val="single" w:sz="4" w:space="0" w:color="auto"/>
              <w:right w:val="single" w:sz="6" w:space="0" w:color="auto"/>
            </w:tcBorders>
          </w:tcPr>
          <w:p w14:paraId="1E70C3D5" w14:textId="1B357C78" w:rsidR="003954AC" w:rsidRPr="009227DC" w:rsidRDefault="009754D3" w:rsidP="007003BB">
            <w:pPr>
              <w:jc w:val="center"/>
              <w:rPr>
                <w:rFonts w:ascii="Arial" w:hAnsi="Arial" w:cs="Arial"/>
                <w:b/>
                <w:sz w:val="14"/>
                <w:szCs w:val="14"/>
              </w:rPr>
            </w:pPr>
            <w:r>
              <w:rPr>
                <w:rFonts w:ascii="Arial" w:hAnsi="Arial" w:cs="Arial"/>
                <w:b/>
                <w:sz w:val="14"/>
                <w:szCs w:val="14"/>
              </w:rPr>
              <w:t>Numeracy</w:t>
            </w:r>
          </w:p>
        </w:tc>
        <w:tc>
          <w:tcPr>
            <w:tcW w:w="2268" w:type="dxa"/>
            <w:gridSpan w:val="4"/>
            <w:tcBorders>
              <w:top w:val="single" w:sz="4" w:space="0" w:color="auto"/>
              <w:left w:val="single" w:sz="6" w:space="0" w:color="auto"/>
              <w:right w:val="single" w:sz="6" w:space="0" w:color="auto"/>
            </w:tcBorders>
          </w:tcPr>
          <w:p w14:paraId="67158E6E" w14:textId="41B74616" w:rsidR="003954AC" w:rsidRPr="009227DC" w:rsidRDefault="009754D3" w:rsidP="007003BB">
            <w:pPr>
              <w:jc w:val="center"/>
              <w:rPr>
                <w:rFonts w:ascii="Arial" w:hAnsi="Arial" w:cs="Arial"/>
                <w:b/>
                <w:sz w:val="14"/>
                <w:szCs w:val="14"/>
              </w:rPr>
            </w:pPr>
            <w:r>
              <w:rPr>
                <w:rFonts w:ascii="Arial" w:hAnsi="Arial" w:cs="Arial"/>
                <w:b/>
                <w:sz w:val="14"/>
                <w:szCs w:val="14"/>
              </w:rPr>
              <w:t>Reading</w:t>
            </w:r>
          </w:p>
        </w:tc>
        <w:tc>
          <w:tcPr>
            <w:tcW w:w="2264" w:type="dxa"/>
            <w:gridSpan w:val="4"/>
            <w:tcBorders>
              <w:top w:val="single" w:sz="4" w:space="0" w:color="auto"/>
              <w:left w:val="single" w:sz="6" w:space="0" w:color="auto"/>
              <w:right w:val="single" w:sz="4" w:space="0" w:color="auto"/>
            </w:tcBorders>
          </w:tcPr>
          <w:p w14:paraId="4105F9D0" w14:textId="0C18B94F" w:rsidR="003954AC" w:rsidRPr="009227DC" w:rsidRDefault="009754D3" w:rsidP="007003BB">
            <w:pPr>
              <w:jc w:val="center"/>
              <w:rPr>
                <w:rFonts w:ascii="Arial" w:hAnsi="Arial" w:cs="Arial"/>
                <w:b/>
                <w:sz w:val="14"/>
                <w:szCs w:val="14"/>
              </w:rPr>
            </w:pPr>
            <w:r>
              <w:rPr>
                <w:rFonts w:ascii="Arial" w:hAnsi="Arial" w:cs="Arial"/>
                <w:b/>
                <w:sz w:val="14"/>
                <w:szCs w:val="14"/>
              </w:rPr>
              <w:t>Writing</w:t>
            </w:r>
          </w:p>
        </w:tc>
      </w:tr>
      <w:tr w:rsidR="003954AC" w:rsidRPr="00EC21BF" w14:paraId="5B88FBC2" w14:textId="77777777" w:rsidTr="008879E3">
        <w:tc>
          <w:tcPr>
            <w:tcW w:w="739" w:type="dxa"/>
            <w:tcBorders>
              <w:left w:val="single" w:sz="4" w:space="0" w:color="auto"/>
              <w:bottom w:val="single" w:sz="4" w:space="0" w:color="auto"/>
              <w:right w:val="single" w:sz="4" w:space="0" w:color="auto"/>
            </w:tcBorders>
          </w:tcPr>
          <w:p w14:paraId="3EF36363" w14:textId="05308C8D" w:rsidR="003954AC" w:rsidRPr="00EC21BF" w:rsidRDefault="008879E3" w:rsidP="007003BB">
            <w:pPr>
              <w:ind w:left="-108"/>
              <w:rPr>
                <w:rFonts w:ascii="Arial" w:hAnsi="Arial" w:cs="Arial"/>
                <w:b/>
                <w:sz w:val="14"/>
                <w:szCs w:val="14"/>
              </w:rPr>
            </w:pPr>
            <w:r>
              <w:rPr>
                <w:rFonts w:ascii="Arial" w:hAnsi="Arial" w:cs="Arial"/>
                <w:b/>
                <w:sz w:val="14"/>
                <w:szCs w:val="14"/>
              </w:rPr>
              <w:t xml:space="preserve"> </w:t>
            </w:r>
            <w:r w:rsidR="003954AC" w:rsidRPr="00EC21BF">
              <w:rPr>
                <w:rFonts w:ascii="Arial" w:hAnsi="Arial" w:cs="Arial"/>
                <w:b/>
                <w:sz w:val="14"/>
                <w:szCs w:val="14"/>
              </w:rPr>
              <w:t>Group</w:t>
            </w:r>
          </w:p>
        </w:tc>
        <w:tc>
          <w:tcPr>
            <w:tcW w:w="567" w:type="dxa"/>
            <w:tcBorders>
              <w:left w:val="single" w:sz="4" w:space="0" w:color="auto"/>
              <w:bottom w:val="single" w:sz="6" w:space="0" w:color="auto"/>
            </w:tcBorders>
          </w:tcPr>
          <w:p w14:paraId="1A389486"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6" w:space="0" w:color="auto"/>
            </w:tcBorders>
          </w:tcPr>
          <w:p w14:paraId="07A69E11"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6" w:space="0" w:color="auto"/>
            </w:tcBorders>
          </w:tcPr>
          <w:p w14:paraId="1E0AAD4C"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71" w:type="dxa"/>
            <w:tcBorders>
              <w:bottom w:val="single" w:sz="4" w:space="0" w:color="auto"/>
              <w:right w:val="single" w:sz="6" w:space="0" w:color="auto"/>
            </w:tcBorders>
          </w:tcPr>
          <w:p w14:paraId="1AA6FC27"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4" w:space="0" w:color="auto"/>
            </w:tcBorders>
          </w:tcPr>
          <w:p w14:paraId="132418D8"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4" w:space="0" w:color="auto"/>
            </w:tcBorders>
          </w:tcPr>
          <w:p w14:paraId="6AD9E48B"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4" w:space="0" w:color="auto"/>
            </w:tcBorders>
          </w:tcPr>
          <w:p w14:paraId="44218CAD"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67" w:type="dxa"/>
            <w:tcBorders>
              <w:bottom w:val="single" w:sz="4" w:space="0" w:color="auto"/>
              <w:right w:val="single" w:sz="6" w:space="0" w:color="auto"/>
            </w:tcBorders>
          </w:tcPr>
          <w:p w14:paraId="561E9D24"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c>
          <w:tcPr>
            <w:tcW w:w="567" w:type="dxa"/>
            <w:tcBorders>
              <w:left w:val="single" w:sz="6" w:space="0" w:color="auto"/>
              <w:bottom w:val="single" w:sz="4" w:space="0" w:color="auto"/>
            </w:tcBorders>
          </w:tcPr>
          <w:p w14:paraId="6F7F552D" w14:textId="77777777" w:rsidR="003954AC" w:rsidRPr="009227DC" w:rsidRDefault="003954AC" w:rsidP="007003BB">
            <w:pPr>
              <w:ind w:left="-131"/>
              <w:jc w:val="center"/>
              <w:rPr>
                <w:rFonts w:ascii="Arial" w:hAnsi="Arial" w:cs="Arial"/>
                <w:b/>
                <w:sz w:val="14"/>
                <w:szCs w:val="14"/>
              </w:rPr>
            </w:pPr>
            <w:r w:rsidRPr="009227DC">
              <w:rPr>
                <w:rFonts w:ascii="Arial" w:hAnsi="Arial" w:cs="Arial"/>
                <w:b/>
                <w:sz w:val="14"/>
                <w:szCs w:val="14"/>
              </w:rPr>
              <w:t>Year 3</w:t>
            </w:r>
          </w:p>
        </w:tc>
        <w:tc>
          <w:tcPr>
            <w:tcW w:w="567" w:type="dxa"/>
            <w:tcBorders>
              <w:bottom w:val="single" w:sz="4" w:space="0" w:color="auto"/>
            </w:tcBorders>
          </w:tcPr>
          <w:p w14:paraId="02F39D28" w14:textId="77777777" w:rsidR="003954AC" w:rsidRPr="009227DC" w:rsidRDefault="003954AC" w:rsidP="007003BB">
            <w:pPr>
              <w:ind w:left="-108" w:right="-108"/>
              <w:rPr>
                <w:rFonts w:ascii="Arial" w:hAnsi="Arial" w:cs="Arial"/>
                <w:b/>
                <w:sz w:val="14"/>
                <w:szCs w:val="14"/>
              </w:rPr>
            </w:pPr>
            <w:r w:rsidRPr="009227DC">
              <w:rPr>
                <w:rFonts w:ascii="Arial" w:hAnsi="Arial" w:cs="Arial"/>
                <w:b/>
                <w:sz w:val="14"/>
                <w:szCs w:val="14"/>
              </w:rPr>
              <w:t>Year 5</w:t>
            </w:r>
          </w:p>
        </w:tc>
        <w:tc>
          <w:tcPr>
            <w:tcW w:w="567" w:type="dxa"/>
            <w:tcBorders>
              <w:bottom w:val="single" w:sz="4" w:space="0" w:color="auto"/>
            </w:tcBorders>
          </w:tcPr>
          <w:p w14:paraId="56E0BA1B"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7</w:t>
            </w:r>
          </w:p>
        </w:tc>
        <w:tc>
          <w:tcPr>
            <w:tcW w:w="563" w:type="dxa"/>
            <w:tcBorders>
              <w:bottom w:val="single" w:sz="6" w:space="0" w:color="auto"/>
              <w:right w:val="single" w:sz="4" w:space="0" w:color="auto"/>
            </w:tcBorders>
          </w:tcPr>
          <w:p w14:paraId="06508EF5" w14:textId="77777777" w:rsidR="003954AC" w:rsidRPr="009227DC" w:rsidRDefault="003954AC" w:rsidP="007003BB">
            <w:pPr>
              <w:ind w:left="-108"/>
              <w:rPr>
                <w:rFonts w:ascii="Arial" w:hAnsi="Arial" w:cs="Arial"/>
                <w:b/>
                <w:sz w:val="14"/>
                <w:szCs w:val="14"/>
              </w:rPr>
            </w:pPr>
            <w:r w:rsidRPr="009227DC">
              <w:rPr>
                <w:rFonts w:ascii="Arial" w:hAnsi="Arial" w:cs="Arial"/>
                <w:b/>
                <w:sz w:val="14"/>
                <w:szCs w:val="14"/>
              </w:rPr>
              <w:t>Year 9</w:t>
            </w:r>
          </w:p>
        </w:tc>
      </w:tr>
      <w:tr w:rsidR="008879E3" w:rsidRPr="00EC21BF" w14:paraId="2E2398D0" w14:textId="77777777" w:rsidTr="008879E3">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312F2881" w14:textId="4CF4C1C2" w:rsidR="00AE5C94" w:rsidRPr="00002084" w:rsidRDefault="008879E3" w:rsidP="00AE5C94">
            <w:pPr>
              <w:spacing w:before="20" w:after="20"/>
              <w:ind w:left="-108"/>
              <w:rPr>
                <w:rFonts w:ascii="Arial" w:hAnsi="Arial" w:cs="Arial"/>
                <w:sz w:val="14"/>
                <w:szCs w:val="14"/>
              </w:rPr>
            </w:pPr>
            <w:r>
              <w:rPr>
                <w:rFonts w:ascii="Arial" w:hAnsi="Arial" w:cs="Arial"/>
                <w:sz w:val="14"/>
                <w:szCs w:val="14"/>
              </w:rPr>
              <w:t xml:space="preserve"> </w:t>
            </w:r>
            <w:r w:rsidR="00AE5C94" w:rsidRPr="00002084">
              <w:rPr>
                <w:rFonts w:ascii="Arial" w:hAnsi="Arial" w:cs="Arial"/>
                <w:sz w:val="14"/>
                <w:szCs w:val="14"/>
              </w:rPr>
              <w:t xml:space="preserve">Male </w:t>
            </w:r>
          </w:p>
        </w:tc>
        <w:tc>
          <w:tcPr>
            <w:tcW w:w="567" w:type="dxa"/>
            <w:tcBorders>
              <w:top w:val="nil"/>
              <w:left w:val="single" w:sz="4" w:space="0" w:color="auto"/>
              <w:bottom w:val="nil"/>
              <w:right w:val="nil"/>
            </w:tcBorders>
            <w:shd w:val="clear" w:color="auto" w:fill="auto"/>
          </w:tcPr>
          <w:p w14:paraId="7931AD55" w14:textId="7FDB3E6D"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71.1</w:t>
            </w:r>
          </w:p>
        </w:tc>
        <w:tc>
          <w:tcPr>
            <w:tcW w:w="567" w:type="dxa"/>
            <w:tcBorders>
              <w:top w:val="nil"/>
              <w:left w:val="nil"/>
              <w:bottom w:val="nil"/>
              <w:right w:val="nil"/>
            </w:tcBorders>
            <w:shd w:val="clear" w:color="auto" w:fill="auto"/>
          </w:tcPr>
          <w:p w14:paraId="01D3993B" w14:textId="505864DC"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74.2</w:t>
            </w:r>
          </w:p>
        </w:tc>
        <w:tc>
          <w:tcPr>
            <w:tcW w:w="567" w:type="dxa"/>
            <w:tcBorders>
              <w:top w:val="nil"/>
              <w:left w:val="nil"/>
              <w:bottom w:val="nil"/>
              <w:right w:val="nil"/>
            </w:tcBorders>
            <w:shd w:val="clear" w:color="auto" w:fill="auto"/>
          </w:tcPr>
          <w:p w14:paraId="2DAA2FF2" w14:textId="3A20E63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71.7</w:t>
            </w:r>
          </w:p>
        </w:tc>
        <w:tc>
          <w:tcPr>
            <w:tcW w:w="571" w:type="dxa"/>
            <w:tcBorders>
              <w:top w:val="single" w:sz="4" w:space="0" w:color="auto"/>
              <w:left w:val="nil"/>
              <w:bottom w:val="single" w:sz="4" w:space="0" w:color="auto"/>
              <w:right w:val="single" w:sz="4" w:space="0" w:color="auto"/>
            </w:tcBorders>
            <w:shd w:val="clear" w:color="auto" w:fill="auto"/>
          </w:tcPr>
          <w:p w14:paraId="74FE23A4" w14:textId="48534F9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67.1</w:t>
            </w:r>
          </w:p>
        </w:tc>
        <w:tc>
          <w:tcPr>
            <w:tcW w:w="567" w:type="dxa"/>
            <w:tcBorders>
              <w:top w:val="single" w:sz="4" w:space="0" w:color="auto"/>
              <w:left w:val="single" w:sz="4" w:space="0" w:color="auto"/>
              <w:bottom w:val="single" w:sz="4" w:space="0" w:color="auto"/>
            </w:tcBorders>
            <w:shd w:val="clear" w:color="auto" w:fill="auto"/>
          </w:tcPr>
          <w:p w14:paraId="54AA3B6B" w14:textId="67166D4C"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67.6</w:t>
            </w:r>
          </w:p>
        </w:tc>
        <w:tc>
          <w:tcPr>
            <w:tcW w:w="567" w:type="dxa"/>
            <w:tcBorders>
              <w:top w:val="single" w:sz="4" w:space="0" w:color="auto"/>
              <w:bottom w:val="single" w:sz="4" w:space="0" w:color="auto"/>
            </w:tcBorders>
            <w:shd w:val="clear" w:color="auto" w:fill="auto"/>
          </w:tcPr>
          <w:p w14:paraId="21B666FE" w14:textId="5ECF62C8"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73.1</w:t>
            </w:r>
          </w:p>
        </w:tc>
        <w:tc>
          <w:tcPr>
            <w:tcW w:w="567" w:type="dxa"/>
            <w:tcBorders>
              <w:top w:val="single" w:sz="4" w:space="0" w:color="auto"/>
              <w:bottom w:val="single" w:sz="4" w:space="0" w:color="auto"/>
              <w:right w:val="nil"/>
            </w:tcBorders>
            <w:shd w:val="clear" w:color="auto" w:fill="auto"/>
          </w:tcPr>
          <w:p w14:paraId="6D99E00F" w14:textId="03944170"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67.8</w:t>
            </w:r>
          </w:p>
        </w:tc>
        <w:tc>
          <w:tcPr>
            <w:tcW w:w="567" w:type="dxa"/>
            <w:tcBorders>
              <w:top w:val="single" w:sz="4" w:space="0" w:color="auto"/>
              <w:left w:val="nil"/>
              <w:bottom w:val="single" w:sz="4" w:space="0" w:color="auto"/>
              <w:right w:val="single" w:sz="4" w:space="0" w:color="auto"/>
            </w:tcBorders>
            <w:shd w:val="clear" w:color="auto" w:fill="auto"/>
          </w:tcPr>
          <w:p w14:paraId="43358BB9" w14:textId="149B743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62.8</w:t>
            </w:r>
          </w:p>
        </w:tc>
        <w:tc>
          <w:tcPr>
            <w:tcW w:w="567" w:type="dxa"/>
            <w:tcBorders>
              <w:top w:val="single" w:sz="4" w:space="0" w:color="auto"/>
              <w:left w:val="single" w:sz="4" w:space="0" w:color="auto"/>
              <w:bottom w:val="single" w:sz="4" w:space="0" w:color="auto"/>
            </w:tcBorders>
            <w:shd w:val="clear" w:color="auto" w:fill="auto"/>
          </w:tcPr>
          <w:p w14:paraId="783DFDD0" w14:textId="7D9083A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75.1</w:t>
            </w:r>
          </w:p>
        </w:tc>
        <w:tc>
          <w:tcPr>
            <w:tcW w:w="567" w:type="dxa"/>
            <w:tcBorders>
              <w:top w:val="single" w:sz="4" w:space="0" w:color="auto"/>
              <w:bottom w:val="single" w:sz="4" w:space="0" w:color="auto"/>
            </w:tcBorders>
            <w:shd w:val="clear" w:color="auto" w:fill="auto"/>
          </w:tcPr>
          <w:p w14:paraId="7D3F0AF2" w14:textId="4ED1D6D4"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68.3</w:t>
            </w:r>
          </w:p>
        </w:tc>
        <w:tc>
          <w:tcPr>
            <w:tcW w:w="567" w:type="dxa"/>
            <w:tcBorders>
              <w:top w:val="single" w:sz="4" w:space="0" w:color="auto"/>
              <w:bottom w:val="single" w:sz="4" w:space="0" w:color="auto"/>
              <w:right w:val="nil"/>
            </w:tcBorders>
            <w:shd w:val="clear" w:color="auto" w:fill="auto"/>
          </w:tcPr>
          <w:p w14:paraId="7693E5D0" w14:textId="15140703"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64.1</w:t>
            </w:r>
          </w:p>
        </w:tc>
        <w:tc>
          <w:tcPr>
            <w:tcW w:w="563" w:type="dxa"/>
            <w:tcBorders>
              <w:top w:val="nil"/>
              <w:left w:val="nil"/>
              <w:bottom w:val="nil"/>
              <w:right w:val="single" w:sz="4" w:space="0" w:color="auto"/>
            </w:tcBorders>
            <w:shd w:val="clear" w:color="auto" w:fill="auto"/>
          </w:tcPr>
          <w:p w14:paraId="22E45F2A" w14:textId="74C792EF" w:rsidR="00AE5C94" w:rsidRPr="00C71ED6" w:rsidRDefault="00AE5C94" w:rsidP="00AE5C94">
            <w:pPr>
              <w:spacing w:before="20" w:after="20"/>
              <w:rPr>
                <w:rFonts w:ascii="Arial" w:hAnsi="Arial" w:cs="Arial"/>
                <w:sz w:val="15"/>
                <w:szCs w:val="15"/>
              </w:rPr>
            </w:pPr>
            <w:r w:rsidRPr="00C71ED6">
              <w:rPr>
                <w:rFonts w:ascii="Arial" w:hAnsi="Arial" w:cs="Arial"/>
                <w:sz w:val="15"/>
                <w:szCs w:val="15"/>
              </w:rPr>
              <w:t>58.8</w:t>
            </w:r>
          </w:p>
        </w:tc>
      </w:tr>
      <w:tr w:rsidR="008879E3" w:rsidRPr="00EC21BF" w14:paraId="2207C1C3" w14:textId="77777777" w:rsidTr="003C26C2">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26AA3323" w14:textId="64BA0053" w:rsidR="008879E3" w:rsidRPr="00002084" w:rsidRDefault="008879E3" w:rsidP="008879E3">
            <w:pPr>
              <w:spacing w:before="20" w:after="20"/>
              <w:ind w:left="-108"/>
              <w:rPr>
                <w:rFonts w:ascii="Arial" w:hAnsi="Arial" w:cs="Arial"/>
                <w:sz w:val="14"/>
                <w:szCs w:val="14"/>
              </w:rPr>
            </w:pPr>
            <w:r>
              <w:rPr>
                <w:rFonts w:ascii="Arial" w:hAnsi="Arial" w:cs="Arial"/>
                <w:sz w:val="14"/>
                <w:szCs w:val="14"/>
              </w:rPr>
              <w:t xml:space="preserve"> </w:t>
            </w:r>
            <w:r w:rsidRPr="00002084">
              <w:rPr>
                <w:rFonts w:ascii="Arial" w:hAnsi="Arial" w:cs="Arial"/>
                <w:sz w:val="14"/>
                <w:szCs w:val="14"/>
              </w:rPr>
              <w:t xml:space="preserve">Female </w:t>
            </w:r>
          </w:p>
        </w:tc>
        <w:tc>
          <w:tcPr>
            <w:tcW w:w="567" w:type="dxa"/>
            <w:tcBorders>
              <w:top w:val="single" w:sz="4" w:space="0" w:color="auto"/>
              <w:left w:val="single" w:sz="4" w:space="0" w:color="auto"/>
              <w:bottom w:val="single" w:sz="4" w:space="0" w:color="auto"/>
              <w:right w:val="nil"/>
            </w:tcBorders>
            <w:shd w:val="clear" w:color="auto" w:fill="auto"/>
          </w:tcPr>
          <w:p w14:paraId="6A789BCE" w14:textId="39980202"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64.0</w:t>
            </w:r>
          </w:p>
        </w:tc>
        <w:tc>
          <w:tcPr>
            <w:tcW w:w="567" w:type="dxa"/>
            <w:tcBorders>
              <w:top w:val="single" w:sz="4" w:space="0" w:color="auto"/>
              <w:left w:val="nil"/>
              <w:bottom w:val="single" w:sz="4" w:space="0" w:color="auto"/>
              <w:right w:val="nil"/>
            </w:tcBorders>
            <w:shd w:val="clear" w:color="auto" w:fill="auto"/>
          </w:tcPr>
          <w:p w14:paraId="2FFE22BA" w14:textId="53861F2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67.7</w:t>
            </w:r>
          </w:p>
        </w:tc>
        <w:tc>
          <w:tcPr>
            <w:tcW w:w="567" w:type="dxa"/>
            <w:tcBorders>
              <w:top w:val="single" w:sz="4" w:space="0" w:color="auto"/>
              <w:left w:val="nil"/>
              <w:bottom w:val="single" w:sz="4" w:space="0" w:color="auto"/>
              <w:right w:val="nil"/>
            </w:tcBorders>
            <w:shd w:val="clear" w:color="auto" w:fill="auto"/>
          </w:tcPr>
          <w:p w14:paraId="4386FAD5" w14:textId="7762DB1C"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67.5</w:t>
            </w:r>
          </w:p>
        </w:tc>
        <w:tc>
          <w:tcPr>
            <w:tcW w:w="571" w:type="dxa"/>
            <w:tcBorders>
              <w:top w:val="single" w:sz="4" w:space="0" w:color="auto"/>
              <w:left w:val="nil"/>
              <w:bottom w:val="single" w:sz="4" w:space="0" w:color="auto"/>
              <w:right w:val="single" w:sz="4" w:space="0" w:color="auto"/>
            </w:tcBorders>
            <w:shd w:val="clear" w:color="auto" w:fill="auto"/>
          </w:tcPr>
          <w:p w14:paraId="2C519F3D" w14:textId="1C9FFFC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63.6</w:t>
            </w:r>
          </w:p>
        </w:tc>
        <w:tc>
          <w:tcPr>
            <w:tcW w:w="567" w:type="dxa"/>
            <w:tcBorders>
              <w:top w:val="single" w:sz="4" w:space="0" w:color="auto"/>
              <w:left w:val="nil"/>
              <w:bottom w:val="single" w:sz="4" w:space="0" w:color="auto"/>
              <w:right w:val="nil"/>
            </w:tcBorders>
            <w:shd w:val="clear" w:color="auto" w:fill="auto"/>
          </w:tcPr>
          <w:p w14:paraId="5256A32D" w14:textId="2539A859"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75.1</w:t>
            </w:r>
          </w:p>
        </w:tc>
        <w:tc>
          <w:tcPr>
            <w:tcW w:w="567" w:type="dxa"/>
            <w:tcBorders>
              <w:top w:val="single" w:sz="4" w:space="0" w:color="auto"/>
              <w:left w:val="nil"/>
              <w:bottom w:val="single" w:sz="4" w:space="0" w:color="auto"/>
              <w:right w:val="nil"/>
            </w:tcBorders>
            <w:shd w:val="clear" w:color="auto" w:fill="auto"/>
          </w:tcPr>
          <w:p w14:paraId="60BEE224" w14:textId="79DE635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80.0</w:t>
            </w:r>
          </w:p>
        </w:tc>
        <w:tc>
          <w:tcPr>
            <w:tcW w:w="567" w:type="dxa"/>
            <w:tcBorders>
              <w:top w:val="single" w:sz="4" w:space="0" w:color="auto"/>
              <w:left w:val="nil"/>
              <w:bottom w:val="single" w:sz="4" w:space="0" w:color="auto"/>
              <w:right w:val="nil"/>
            </w:tcBorders>
            <w:shd w:val="clear" w:color="auto" w:fill="auto"/>
          </w:tcPr>
          <w:p w14:paraId="15F67565" w14:textId="0360A1D4"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76.4</w:t>
            </w:r>
          </w:p>
        </w:tc>
        <w:tc>
          <w:tcPr>
            <w:tcW w:w="567" w:type="dxa"/>
            <w:tcBorders>
              <w:top w:val="single" w:sz="4" w:space="0" w:color="auto"/>
              <w:left w:val="nil"/>
              <w:bottom w:val="single" w:sz="4" w:space="0" w:color="auto"/>
              <w:right w:val="single" w:sz="4" w:space="0" w:color="auto"/>
            </w:tcBorders>
            <w:shd w:val="clear" w:color="auto" w:fill="auto"/>
          </w:tcPr>
          <w:p w14:paraId="2B024FE7" w14:textId="2FD2DFF5"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70.3</w:t>
            </w:r>
          </w:p>
        </w:tc>
        <w:tc>
          <w:tcPr>
            <w:tcW w:w="567" w:type="dxa"/>
            <w:tcBorders>
              <w:top w:val="single" w:sz="4" w:space="0" w:color="auto"/>
              <w:left w:val="nil"/>
              <w:bottom w:val="single" w:sz="4" w:space="0" w:color="auto"/>
              <w:right w:val="nil"/>
            </w:tcBorders>
            <w:shd w:val="clear" w:color="auto" w:fill="auto"/>
          </w:tcPr>
          <w:p w14:paraId="12C00AD7" w14:textId="712A950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85.5</w:t>
            </w:r>
          </w:p>
        </w:tc>
        <w:tc>
          <w:tcPr>
            <w:tcW w:w="567" w:type="dxa"/>
            <w:tcBorders>
              <w:top w:val="single" w:sz="4" w:space="0" w:color="auto"/>
              <w:left w:val="nil"/>
              <w:bottom w:val="single" w:sz="4" w:space="0" w:color="auto"/>
              <w:right w:val="nil"/>
            </w:tcBorders>
            <w:shd w:val="clear" w:color="auto" w:fill="auto"/>
          </w:tcPr>
          <w:p w14:paraId="6C6C9D3D" w14:textId="625A8021"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78.9</w:t>
            </w:r>
          </w:p>
        </w:tc>
        <w:tc>
          <w:tcPr>
            <w:tcW w:w="567" w:type="dxa"/>
            <w:tcBorders>
              <w:top w:val="single" w:sz="4" w:space="0" w:color="auto"/>
              <w:left w:val="nil"/>
              <w:bottom w:val="single" w:sz="4" w:space="0" w:color="auto"/>
              <w:right w:val="nil"/>
            </w:tcBorders>
            <w:shd w:val="clear" w:color="auto" w:fill="auto"/>
          </w:tcPr>
          <w:p w14:paraId="1DD923C6" w14:textId="1F7BE85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79.0</w:t>
            </w:r>
          </w:p>
        </w:tc>
        <w:tc>
          <w:tcPr>
            <w:tcW w:w="563" w:type="dxa"/>
            <w:tcBorders>
              <w:top w:val="single" w:sz="4" w:space="0" w:color="auto"/>
              <w:left w:val="nil"/>
              <w:bottom w:val="single" w:sz="4" w:space="0" w:color="auto"/>
              <w:right w:val="single" w:sz="4" w:space="0" w:color="auto"/>
            </w:tcBorders>
            <w:shd w:val="clear" w:color="auto" w:fill="auto"/>
          </w:tcPr>
          <w:p w14:paraId="2E3E2B16" w14:textId="3D969BA0"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73.7</w:t>
            </w:r>
          </w:p>
        </w:tc>
      </w:tr>
      <w:tr w:rsidR="008879E3" w:rsidRPr="00EC21BF" w14:paraId="5BE2288A" w14:textId="77777777" w:rsidTr="005E3AF6">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1EA1165B" w14:textId="6C03CF63" w:rsidR="008879E3" w:rsidRPr="00002084" w:rsidRDefault="008879E3" w:rsidP="008879E3">
            <w:pPr>
              <w:spacing w:before="20" w:after="20"/>
              <w:ind w:left="-108" w:right="-108"/>
              <w:rPr>
                <w:rFonts w:ascii="Arial" w:hAnsi="Arial" w:cs="Arial"/>
                <w:sz w:val="14"/>
                <w:szCs w:val="14"/>
                <w:highlight w:val="yellow"/>
              </w:rPr>
            </w:pPr>
            <w:r>
              <w:rPr>
                <w:rFonts w:ascii="Arial" w:hAnsi="Arial" w:cs="Arial"/>
                <w:sz w:val="14"/>
                <w:szCs w:val="14"/>
              </w:rPr>
              <w:t xml:space="preserve"> </w:t>
            </w:r>
            <w:r w:rsidR="006460BC">
              <w:rPr>
                <w:rFonts w:ascii="Arial" w:hAnsi="Arial" w:cs="Arial"/>
                <w:sz w:val="14"/>
                <w:szCs w:val="14"/>
              </w:rPr>
              <w:t>ATSI</w:t>
            </w:r>
          </w:p>
        </w:tc>
        <w:tc>
          <w:tcPr>
            <w:tcW w:w="567" w:type="dxa"/>
            <w:tcBorders>
              <w:top w:val="nil"/>
              <w:left w:val="single" w:sz="4" w:space="0" w:color="auto"/>
              <w:bottom w:val="single" w:sz="4" w:space="0" w:color="auto"/>
              <w:right w:val="nil"/>
            </w:tcBorders>
            <w:shd w:val="clear" w:color="auto" w:fill="auto"/>
          </w:tcPr>
          <w:p w14:paraId="24E36399" w14:textId="585F7B90"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42.7</w:t>
            </w:r>
          </w:p>
        </w:tc>
        <w:tc>
          <w:tcPr>
            <w:tcW w:w="567" w:type="dxa"/>
            <w:tcBorders>
              <w:top w:val="nil"/>
              <w:left w:val="nil"/>
              <w:bottom w:val="single" w:sz="4" w:space="0" w:color="auto"/>
              <w:right w:val="nil"/>
            </w:tcBorders>
            <w:shd w:val="clear" w:color="auto" w:fill="auto"/>
          </w:tcPr>
          <w:p w14:paraId="4270A372" w14:textId="3C6987E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41.0</w:t>
            </w:r>
          </w:p>
        </w:tc>
        <w:tc>
          <w:tcPr>
            <w:tcW w:w="567" w:type="dxa"/>
            <w:tcBorders>
              <w:top w:val="nil"/>
              <w:left w:val="nil"/>
              <w:bottom w:val="single" w:sz="4" w:space="0" w:color="auto"/>
              <w:right w:val="nil"/>
            </w:tcBorders>
            <w:shd w:val="clear" w:color="auto" w:fill="auto"/>
          </w:tcPr>
          <w:p w14:paraId="763B3576" w14:textId="197548A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37.4</w:t>
            </w:r>
          </w:p>
        </w:tc>
        <w:tc>
          <w:tcPr>
            <w:tcW w:w="571" w:type="dxa"/>
            <w:tcBorders>
              <w:top w:val="nil"/>
              <w:left w:val="nil"/>
              <w:bottom w:val="single" w:sz="4" w:space="0" w:color="auto"/>
              <w:right w:val="single" w:sz="4" w:space="0" w:color="auto"/>
            </w:tcBorders>
            <w:shd w:val="clear" w:color="auto" w:fill="auto"/>
          </w:tcPr>
          <w:p w14:paraId="587EE308" w14:textId="0B845B0D"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33.2</w:t>
            </w:r>
          </w:p>
        </w:tc>
        <w:tc>
          <w:tcPr>
            <w:tcW w:w="567" w:type="dxa"/>
            <w:tcBorders>
              <w:top w:val="nil"/>
              <w:left w:val="nil"/>
              <w:bottom w:val="single" w:sz="4" w:space="0" w:color="auto"/>
              <w:right w:val="nil"/>
            </w:tcBorders>
            <w:shd w:val="clear" w:color="auto" w:fill="auto"/>
          </w:tcPr>
          <w:p w14:paraId="16D88ACB" w14:textId="4569DD1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48.7</w:t>
            </w:r>
          </w:p>
        </w:tc>
        <w:tc>
          <w:tcPr>
            <w:tcW w:w="567" w:type="dxa"/>
            <w:tcBorders>
              <w:top w:val="nil"/>
              <w:left w:val="nil"/>
              <w:bottom w:val="single" w:sz="4" w:space="0" w:color="auto"/>
              <w:right w:val="nil"/>
            </w:tcBorders>
            <w:shd w:val="clear" w:color="auto" w:fill="auto"/>
          </w:tcPr>
          <w:p w14:paraId="0C513BE8" w14:textId="5139E68E"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50.6</w:t>
            </w:r>
          </w:p>
        </w:tc>
        <w:tc>
          <w:tcPr>
            <w:tcW w:w="567" w:type="dxa"/>
            <w:tcBorders>
              <w:top w:val="nil"/>
              <w:left w:val="nil"/>
              <w:bottom w:val="single" w:sz="4" w:space="0" w:color="auto"/>
              <w:right w:val="nil"/>
            </w:tcBorders>
            <w:shd w:val="clear" w:color="auto" w:fill="auto"/>
          </w:tcPr>
          <w:p w14:paraId="2373E290" w14:textId="2730F45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42.6</w:t>
            </w:r>
          </w:p>
        </w:tc>
        <w:tc>
          <w:tcPr>
            <w:tcW w:w="567" w:type="dxa"/>
            <w:tcBorders>
              <w:top w:val="nil"/>
              <w:left w:val="nil"/>
              <w:bottom w:val="single" w:sz="4" w:space="0" w:color="auto"/>
              <w:right w:val="single" w:sz="4" w:space="0" w:color="auto"/>
            </w:tcBorders>
            <w:shd w:val="clear" w:color="auto" w:fill="auto"/>
          </w:tcPr>
          <w:p w14:paraId="2FC77964" w14:textId="24513A0F"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36.7</w:t>
            </w:r>
          </w:p>
        </w:tc>
        <w:tc>
          <w:tcPr>
            <w:tcW w:w="567" w:type="dxa"/>
            <w:tcBorders>
              <w:top w:val="nil"/>
              <w:left w:val="nil"/>
              <w:bottom w:val="single" w:sz="4" w:space="0" w:color="auto"/>
              <w:right w:val="nil"/>
            </w:tcBorders>
            <w:shd w:val="clear" w:color="auto" w:fill="auto"/>
          </w:tcPr>
          <w:p w14:paraId="1288CB52" w14:textId="6B7E6E9C"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55.0</w:t>
            </w:r>
          </w:p>
        </w:tc>
        <w:tc>
          <w:tcPr>
            <w:tcW w:w="567" w:type="dxa"/>
            <w:tcBorders>
              <w:top w:val="nil"/>
              <w:left w:val="nil"/>
              <w:bottom w:val="single" w:sz="4" w:space="0" w:color="auto"/>
              <w:right w:val="nil"/>
            </w:tcBorders>
            <w:shd w:val="clear" w:color="auto" w:fill="auto"/>
          </w:tcPr>
          <w:p w14:paraId="24ECC209" w14:textId="29D846E3"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45.8</w:t>
            </w:r>
          </w:p>
        </w:tc>
        <w:tc>
          <w:tcPr>
            <w:tcW w:w="567" w:type="dxa"/>
            <w:tcBorders>
              <w:top w:val="nil"/>
              <w:left w:val="nil"/>
              <w:bottom w:val="single" w:sz="4" w:space="0" w:color="auto"/>
              <w:right w:val="nil"/>
            </w:tcBorders>
            <w:shd w:val="clear" w:color="auto" w:fill="auto"/>
          </w:tcPr>
          <w:p w14:paraId="29DCA46B" w14:textId="2DE9BC8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43.4</w:t>
            </w:r>
          </w:p>
        </w:tc>
        <w:tc>
          <w:tcPr>
            <w:tcW w:w="563" w:type="dxa"/>
            <w:tcBorders>
              <w:top w:val="nil"/>
              <w:left w:val="nil"/>
              <w:bottom w:val="single" w:sz="4" w:space="0" w:color="auto"/>
              <w:right w:val="single" w:sz="4" w:space="0" w:color="auto"/>
            </w:tcBorders>
            <w:shd w:val="clear" w:color="auto" w:fill="auto"/>
          </w:tcPr>
          <w:p w14:paraId="109C6BD9" w14:textId="416FB945"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37.6</w:t>
            </w:r>
          </w:p>
        </w:tc>
      </w:tr>
      <w:tr w:rsidR="008879E3" w:rsidRPr="00EC21BF" w14:paraId="775134DF" w14:textId="77777777" w:rsidTr="00464FCA">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14:paraId="0E3A25A1" w14:textId="1C340798" w:rsidR="008879E3" w:rsidRPr="00002084" w:rsidRDefault="008879E3" w:rsidP="008879E3">
            <w:pPr>
              <w:spacing w:before="20" w:after="20"/>
              <w:ind w:left="-108"/>
              <w:rPr>
                <w:rFonts w:ascii="Arial" w:hAnsi="Arial" w:cs="Arial"/>
                <w:sz w:val="14"/>
                <w:szCs w:val="14"/>
              </w:rPr>
            </w:pPr>
            <w:r>
              <w:rPr>
                <w:rFonts w:ascii="Arial" w:hAnsi="Arial" w:cs="Arial"/>
                <w:sz w:val="14"/>
                <w:szCs w:val="14"/>
              </w:rPr>
              <w:t xml:space="preserve"> </w:t>
            </w:r>
            <w:r w:rsidRPr="00002084">
              <w:rPr>
                <w:rFonts w:ascii="Arial" w:hAnsi="Arial" w:cs="Arial"/>
                <w:sz w:val="14"/>
                <w:szCs w:val="14"/>
              </w:rPr>
              <w:t>LBOTE</w:t>
            </w:r>
          </w:p>
        </w:tc>
        <w:tc>
          <w:tcPr>
            <w:tcW w:w="567" w:type="dxa"/>
            <w:tcBorders>
              <w:top w:val="nil"/>
              <w:left w:val="single" w:sz="4" w:space="0" w:color="auto"/>
              <w:bottom w:val="single" w:sz="4" w:space="0" w:color="auto"/>
              <w:right w:val="nil"/>
            </w:tcBorders>
            <w:shd w:val="clear" w:color="auto" w:fill="auto"/>
          </w:tcPr>
          <w:p w14:paraId="67C24FC0" w14:textId="5D20CE8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66.9</w:t>
            </w:r>
          </w:p>
        </w:tc>
        <w:tc>
          <w:tcPr>
            <w:tcW w:w="567" w:type="dxa"/>
            <w:tcBorders>
              <w:top w:val="nil"/>
              <w:left w:val="nil"/>
              <w:bottom w:val="single" w:sz="4" w:space="0" w:color="auto"/>
              <w:right w:val="nil"/>
            </w:tcBorders>
            <w:shd w:val="clear" w:color="auto" w:fill="auto"/>
          </w:tcPr>
          <w:p w14:paraId="247A76C8" w14:textId="71B6420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73.3</w:t>
            </w:r>
          </w:p>
        </w:tc>
        <w:tc>
          <w:tcPr>
            <w:tcW w:w="567" w:type="dxa"/>
            <w:tcBorders>
              <w:top w:val="nil"/>
              <w:left w:val="nil"/>
              <w:bottom w:val="single" w:sz="4" w:space="0" w:color="auto"/>
              <w:right w:val="nil"/>
            </w:tcBorders>
            <w:shd w:val="clear" w:color="auto" w:fill="auto"/>
          </w:tcPr>
          <w:p w14:paraId="092B9E11" w14:textId="20A2114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73.3</w:t>
            </w:r>
          </w:p>
        </w:tc>
        <w:tc>
          <w:tcPr>
            <w:tcW w:w="571" w:type="dxa"/>
            <w:tcBorders>
              <w:top w:val="nil"/>
              <w:left w:val="nil"/>
              <w:bottom w:val="single" w:sz="4" w:space="0" w:color="auto"/>
              <w:right w:val="single" w:sz="4" w:space="0" w:color="auto"/>
            </w:tcBorders>
            <w:shd w:val="clear" w:color="auto" w:fill="auto"/>
          </w:tcPr>
          <w:p w14:paraId="695BA99F" w14:textId="66ED7928"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69.5</w:t>
            </w:r>
          </w:p>
        </w:tc>
        <w:tc>
          <w:tcPr>
            <w:tcW w:w="567" w:type="dxa"/>
            <w:tcBorders>
              <w:top w:val="nil"/>
              <w:left w:val="nil"/>
              <w:bottom w:val="single" w:sz="4" w:space="0" w:color="auto"/>
              <w:right w:val="nil"/>
            </w:tcBorders>
            <w:shd w:val="clear" w:color="auto" w:fill="auto"/>
          </w:tcPr>
          <w:p w14:paraId="7C87227B" w14:textId="285EF514"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70.7</w:t>
            </w:r>
          </w:p>
        </w:tc>
        <w:tc>
          <w:tcPr>
            <w:tcW w:w="567" w:type="dxa"/>
            <w:tcBorders>
              <w:top w:val="nil"/>
              <w:left w:val="nil"/>
              <w:bottom w:val="single" w:sz="4" w:space="0" w:color="auto"/>
              <w:right w:val="nil"/>
            </w:tcBorders>
            <w:shd w:val="clear" w:color="auto" w:fill="auto"/>
          </w:tcPr>
          <w:p w14:paraId="6742D433" w14:textId="622D52D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76.6</w:t>
            </w:r>
          </w:p>
        </w:tc>
        <w:tc>
          <w:tcPr>
            <w:tcW w:w="567" w:type="dxa"/>
            <w:tcBorders>
              <w:top w:val="nil"/>
              <w:left w:val="nil"/>
              <w:bottom w:val="single" w:sz="4" w:space="0" w:color="auto"/>
              <w:right w:val="nil"/>
            </w:tcBorders>
            <w:shd w:val="clear" w:color="auto" w:fill="auto"/>
          </w:tcPr>
          <w:p w14:paraId="09D38AC3" w14:textId="68B370DA"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73.4</w:t>
            </w:r>
          </w:p>
        </w:tc>
        <w:tc>
          <w:tcPr>
            <w:tcW w:w="567" w:type="dxa"/>
            <w:tcBorders>
              <w:top w:val="nil"/>
              <w:left w:val="nil"/>
              <w:bottom w:val="single" w:sz="4" w:space="0" w:color="auto"/>
              <w:right w:val="single" w:sz="4" w:space="0" w:color="auto"/>
            </w:tcBorders>
            <w:shd w:val="clear" w:color="auto" w:fill="auto"/>
          </w:tcPr>
          <w:p w14:paraId="137F1357" w14:textId="00CAA82E"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67.0</w:t>
            </w:r>
          </w:p>
        </w:tc>
        <w:tc>
          <w:tcPr>
            <w:tcW w:w="567" w:type="dxa"/>
            <w:tcBorders>
              <w:top w:val="nil"/>
              <w:left w:val="nil"/>
              <w:bottom w:val="single" w:sz="4" w:space="0" w:color="auto"/>
              <w:right w:val="nil"/>
            </w:tcBorders>
            <w:shd w:val="clear" w:color="auto" w:fill="auto"/>
          </w:tcPr>
          <w:p w14:paraId="0D15A270" w14:textId="6D2D770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81.2</w:t>
            </w:r>
          </w:p>
        </w:tc>
        <w:tc>
          <w:tcPr>
            <w:tcW w:w="567" w:type="dxa"/>
            <w:tcBorders>
              <w:top w:val="nil"/>
              <w:left w:val="nil"/>
              <w:bottom w:val="single" w:sz="4" w:space="0" w:color="auto"/>
              <w:right w:val="nil"/>
            </w:tcBorders>
            <w:shd w:val="clear" w:color="auto" w:fill="auto"/>
          </w:tcPr>
          <w:p w14:paraId="12054E26" w14:textId="10E24979"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77.8</w:t>
            </w:r>
          </w:p>
        </w:tc>
        <w:tc>
          <w:tcPr>
            <w:tcW w:w="567" w:type="dxa"/>
            <w:tcBorders>
              <w:top w:val="nil"/>
              <w:left w:val="nil"/>
              <w:bottom w:val="single" w:sz="4" w:space="0" w:color="auto"/>
              <w:right w:val="nil"/>
            </w:tcBorders>
            <w:shd w:val="clear" w:color="auto" w:fill="auto"/>
          </w:tcPr>
          <w:p w14:paraId="7093C8C4" w14:textId="53D7EAF7"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75.4</w:t>
            </w:r>
          </w:p>
        </w:tc>
        <w:tc>
          <w:tcPr>
            <w:tcW w:w="563" w:type="dxa"/>
            <w:tcBorders>
              <w:top w:val="nil"/>
              <w:left w:val="nil"/>
              <w:bottom w:val="single" w:sz="4" w:space="0" w:color="auto"/>
              <w:right w:val="single" w:sz="4" w:space="0" w:color="auto"/>
            </w:tcBorders>
            <w:shd w:val="clear" w:color="auto" w:fill="auto"/>
          </w:tcPr>
          <w:p w14:paraId="7089F38C" w14:textId="386D3226" w:rsidR="008879E3" w:rsidRPr="00C71ED6" w:rsidRDefault="008879E3" w:rsidP="008879E3">
            <w:pPr>
              <w:spacing w:before="20" w:after="20"/>
              <w:rPr>
                <w:rFonts w:ascii="Arial" w:hAnsi="Arial" w:cs="Arial"/>
                <w:sz w:val="15"/>
                <w:szCs w:val="15"/>
              </w:rPr>
            </w:pPr>
            <w:r w:rsidRPr="00C71ED6">
              <w:rPr>
                <w:rFonts w:ascii="Arial" w:hAnsi="Arial" w:cs="Arial"/>
                <w:sz w:val="15"/>
                <w:szCs w:val="15"/>
              </w:rPr>
              <w:t>68.6</w:t>
            </w:r>
          </w:p>
        </w:tc>
      </w:tr>
    </w:tbl>
    <w:p w14:paraId="01664853" w14:textId="76FDF13E" w:rsidR="003954AC" w:rsidRDefault="003954AC" w:rsidP="003954AC">
      <w:pPr>
        <w:spacing w:before="60"/>
        <w:ind w:left="142" w:right="-164"/>
        <w:rPr>
          <w:rFonts w:ascii="Arial" w:hAnsi="Arial" w:cs="Arial"/>
          <w:i/>
          <w:sz w:val="14"/>
          <w:szCs w:val="14"/>
        </w:rPr>
      </w:pPr>
      <w:r w:rsidRPr="00EC21BF">
        <w:rPr>
          <w:rFonts w:ascii="Arial" w:hAnsi="Arial" w:cs="Arial"/>
          <w:sz w:val="14"/>
          <w:szCs w:val="14"/>
        </w:rPr>
        <w:t xml:space="preserve">Source: ACARA </w:t>
      </w:r>
      <w:r w:rsidRPr="00EC21BF">
        <w:rPr>
          <w:rFonts w:ascii="Arial" w:hAnsi="Arial" w:cs="Arial"/>
          <w:i/>
          <w:sz w:val="14"/>
          <w:szCs w:val="14"/>
        </w:rPr>
        <w:t>National Assessment Program Literacy and Numeracy</w:t>
      </w:r>
      <w:r w:rsidRPr="00EC21BF">
        <w:rPr>
          <w:rFonts w:ascii="Arial" w:hAnsi="Arial" w:cs="Arial"/>
          <w:sz w:val="14"/>
          <w:szCs w:val="14"/>
        </w:rPr>
        <w:t xml:space="preserve"> </w:t>
      </w:r>
      <w:r w:rsidRPr="00EC21BF">
        <w:rPr>
          <w:rFonts w:ascii="Arial" w:hAnsi="Arial" w:cs="Arial"/>
          <w:i/>
          <w:sz w:val="14"/>
          <w:szCs w:val="14"/>
        </w:rPr>
        <w:t>(NAPLAN)</w:t>
      </w:r>
      <w:r w:rsidRPr="00EC21BF">
        <w:rPr>
          <w:rFonts w:ascii="Arial" w:hAnsi="Arial" w:cs="Arial"/>
          <w:sz w:val="14"/>
          <w:szCs w:val="14"/>
        </w:rPr>
        <w:t xml:space="preserve"> </w:t>
      </w:r>
      <w:r w:rsidRPr="00EC21BF">
        <w:rPr>
          <w:rFonts w:ascii="Arial" w:hAnsi="Arial" w:cs="Arial"/>
          <w:i/>
          <w:sz w:val="14"/>
          <w:szCs w:val="14"/>
        </w:rPr>
        <w:t xml:space="preserve">National Report, </w:t>
      </w:r>
      <w:r w:rsidRPr="00956971">
        <w:rPr>
          <w:rFonts w:ascii="Arial" w:hAnsi="Arial" w:cs="Arial"/>
          <w:i/>
          <w:sz w:val="14"/>
          <w:szCs w:val="14"/>
        </w:rPr>
        <w:t>20</w:t>
      </w:r>
      <w:r>
        <w:rPr>
          <w:rFonts w:ascii="Arial" w:hAnsi="Arial" w:cs="Arial"/>
          <w:i/>
          <w:sz w:val="14"/>
          <w:szCs w:val="14"/>
        </w:rPr>
        <w:t>2</w:t>
      </w:r>
      <w:r w:rsidR="008879E3">
        <w:rPr>
          <w:rFonts w:ascii="Arial" w:hAnsi="Arial" w:cs="Arial"/>
          <w:i/>
          <w:sz w:val="14"/>
          <w:szCs w:val="14"/>
        </w:rPr>
        <w:t>4</w:t>
      </w:r>
    </w:p>
    <w:p w14:paraId="4BF14EA0" w14:textId="77777777" w:rsidR="003954AC" w:rsidRDefault="003954AC" w:rsidP="003954AC">
      <w:pPr>
        <w:spacing w:before="60"/>
        <w:ind w:left="142" w:right="-164"/>
        <w:rPr>
          <w:rStyle w:val="Hyperlink"/>
          <w:rFonts w:ascii="Arial" w:hAnsi="Arial" w:cs="Arial"/>
          <w:color w:val="auto"/>
          <w:sz w:val="14"/>
          <w:szCs w:val="14"/>
          <w:u w:val="none"/>
        </w:rPr>
      </w:pPr>
      <w:r>
        <w:rPr>
          <w:rFonts w:ascii="Arial" w:hAnsi="Arial" w:cs="Arial"/>
          <w:sz w:val="14"/>
          <w:szCs w:val="14"/>
        </w:rPr>
        <w:fldChar w:fldCharType="begin"/>
      </w:r>
      <w:r>
        <w:rPr>
          <w:rFonts w:ascii="Arial" w:hAnsi="Arial" w:cs="Arial"/>
          <w:sz w:val="14"/>
          <w:szCs w:val="14"/>
        </w:rPr>
        <w:instrText xml:space="preserve"> HYPERLINK "https://nap.edu.au/docs/default-source/default-document-library/2021-naplan-national-report.pdf" </w:instrText>
      </w:r>
      <w:r>
        <w:rPr>
          <w:rFonts w:ascii="Arial" w:hAnsi="Arial" w:cs="Arial"/>
          <w:sz w:val="14"/>
          <w:szCs w:val="14"/>
        </w:rPr>
      </w:r>
      <w:r>
        <w:rPr>
          <w:rFonts w:ascii="Arial" w:hAnsi="Arial" w:cs="Arial"/>
          <w:sz w:val="14"/>
          <w:szCs w:val="14"/>
        </w:rPr>
        <w:fldChar w:fldCharType="separate"/>
      </w:r>
      <w:hyperlink r:id="rId21" w:history="1">
        <w:r>
          <w:rPr>
            <w:rStyle w:val="Hyperlink"/>
            <w:rFonts w:ascii="Arial" w:hAnsi="Arial" w:cs="Arial"/>
            <w:sz w:val="14"/>
            <w:szCs w:val="14"/>
          </w:rPr>
          <w:t>https://www.acara.edu.au/reporting/national-report-on-schooling-in-australia/naplan-national-results</w:t>
        </w:r>
      </w:hyperlink>
    </w:p>
    <w:p w14:paraId="57AEBB64" w14:textId="4F635932" w:rsidR="00F01625" w:rsidRDefault="003954AC" w:rsidP="003954AC">
      <w:pPr>
        <w:spacing w:before="60"/>
        <w:ind w:left="142" w:right="-164"/>
        <w:rPr>
          <w:rFonts w:ascii="Arial" w:hAnsi="Arial" w:cs="Arial"/>
          <w:sz w:val="14"/>
          <w:szCs w:val="14"/>
        </w:rPr>
      </w:pPr>
      <w:r>
        <w:rPr>
          <w:rFonts w:ascii="Arial" w:hAnsi="Arial" w:cs="Arial"/>
          <w:sz w:val="14"/>
          <w:szCs w:val="14"/>
        </w:rPr>
        <w:fldChar w:fldCharType="end"/>
      </w:r>
      <w:r w:rsidRPr="00EC21BF">
        <w:rPr>
          <w:rFonts w:ascii="Arial" w:hAnsi="Arial" w:cs="Arial"/>
          <w:sz w:val="14"/>
          <w:szCs w:val="14"/>
        </w:rPr>
        <w:t>NB:</w:t>
      </w:r>
      <w:r>
        <w:rPr>
          <w:rFonts w:ascii="Arial" w:hAnsi="Arial" w:cs="Arial"/>
          <w:sz w:val="14"/>
          <w:szCs w:val="14"/>
        </w:rPr>
        <w:t xml:space="preserve"> </w:t>
      </w:r>
      <w:r w:rsidRPr="00EC21BF">
        <w:rPr>
          <w:rFonts w:ascii="Arial" w:hAnsi="Arial" w:cs="Arial"/>
          <w:sz w:val="14"/>
          <w:szCs w:val="14"/>
        </w:rPr>
        <w:t xml:space="preserve">National literacy and numeracy data are subject to measurement error. </w:t>
      </w:r>
      <w:r w:rsidRPr="005519FA">
        <w:rPr>
          <w:rFonts w:ascii="Arial" w:hAnsi="Arial" w:cs="Arial"/>
          <w:sz w:val="14"/>
          <w:szCs w:val="14"/>
        </w:rPr>
        <w:t xml:space="preserve">Please note that NAPLAN results </w:t>
      </w:r>
      <w:r w:rsidR="00FA2F0B">
        <w:rPr>
          <w:rFonts w:ascii="Arial" w:hAnsi="Arial" w:cs="Arial"/>
          <w:sz w:val="14"/>
          <w:szCs w:val="14"/>
        </w:rPr>
        <w:t xml:space="preserve">prior to 2023 </w:t>
      </w:r>
      <w:r w:rsidRPr="005519FA">
        <w:rPr>
          <w:rFonts w:ascii="Arial" w:hAnsi="Arial" w:cs="Arial"/>
          <w:sz w:val="14"/>
          <w:szCs w:val="14"/>
        </w:rPr>
        <w:t xml:space="preserve">are not comparable with </w:t>
      </w:r>
      <w:r w:rsidR="00FA2F0B">
        <w:rPr>
          <w:rFonts w:ascii="Arial" w:hAnsi="Arial" w:cs="Arial"/>
          <w:sz w:val="14"/>
          <w:szCs w:val="14"/>
        </w:rPr>
        <w:t>results from 2023 onwards</w:t>
      </w:r>
      <w:r w:rsidRPr="005519FA">
        <w:rPr>
          <w:rFonts w:ascii="Arial" w:hAnsi="Arial" w:cs="Arial"/>
          <w:sz w:val="14"/>
          <w:szCs w:val="14"/>
        </w:rPr>
        <w:t>.</w:t>
      </w:r>
    </w:p>
    <w:p w14:paraId="41E34ACF" w14:textId="1B8E1AFB" w:rsidR="006460BC" w:rsidRDefault="006460BC" w:rsidP="003954AC">
      <w:pPr>
        <w:spacing w:before="60"/>
        <w:ind w:left="142" w:right="-164"/>
        <w:rPr>
          <w:rFonts w:ascii="Arial" w:hAnsi="Arial" w:cs="Arial"/>
          <w:sz w:val="14"/>
          <w:szCs w:val="14"/>
        </w:rPr>
      </w:pPr>
      <w:r>
        <w:rPr>
          <w:rFonts w:ascii="Arial" w:hAnsi="Arial" w:cs="Arial"/>
          <w:sz w:val="14"/>
          <w:szCs w:val="14"/>
        </w:rPr>
        <w:t xml:space="preserve">ATSI </w:t>
      </w:r>
      <w:r w:rsidR="00525CB1">
        <w:rPr>
          <w:rFonts w:ascii="Arial" w:hAnsi="Arial" w:cs="Arial"/>
          <w:sz w:val="14"/>
          <w:szCs w:val="14"/>
        </w:rPr>
        <w:t>acronym represents</w:t>
      </w:r>
      <w:r>
        <w:rPr>
          <w:rFonts w:ascii="Arial" w:hAnsi="Arial" w:cs="Arial"/>
          <w:sz w:val="14"/>
          <w:szCs w:val="14"/>
        </w:rPr>
        <w:t xml:space="preserve"> “Aboriginal and Torres Strait Islander”.   </w:t>
      </w:r>
    </w:p>
    <w:p w14:paraId="244ED92F" w14:textId="41D9679A" w:rsidR="006460BC" w:rsidRDefault="006460BC" w:rsidP="003954AC">
      <w:pPr>
        <w:spacing w:before="60"/>
        <w:ind w:left="142" w:right="-164"/>
        <w:rPr>
          <w:rStyle w:val="Hyperlink"/>
          <w:rFonts w:ascii="Arial" w:hAnsi="Arial" w:cs="Arial"/>
          <w:color w:val="auto"/>
          <w:sz w:val="14"/>
          <w:szCs w:val="14"/>
          <w:u w:val="none"/>
        </w:rPr>
      </w:pPr>
      <w:r>
        <w:rPr>
          <w:rFonts w:ascii="Arial" w:hAnsi="Arial" w:cs="Arial"/>
          <w:sz w:val="14"/>
          <w:szCs w:val="14"/>
        </w:rPr>
        <w:t xml:space="preserve">LBOTE </w:t>
      </w:r>
      <w:r w:rsidR="00525CB1">
        <w:rPr>
          <w:rFonts w:ascii="Arial" w:hAnsi="Arial" w:cs="Arial"/>
          <w:sz w:val="14"/>
          <w:szCs w:val="14"/>
        </w:rPr>
        <w:t>acronym represents</w:t>
      </w:r>
      <w:r>
        <w:rPr>
          <w:rFonts w:ascii="Arial" w:hAnsi="Arial" w:cs="Arial"/>
          <w:sz w:val="14"/>
          <w:szCs w:val="14"/>
        </w:rPr>
        <w:t xml:space="preserve"> “Language background other than English”.</w:t>
      </w:r>
    </w:p>
    <w:sectPr w:rsidR="006460BC" w:rsidSect="00997EA9">
      <w:headerReference w:type="default" r:id="rId22"/>
      <w:footerReference w:type="default" r:id="rId23"/>
      <w:pgSz w:w="23814" w:h="16840" w:orient="landscape" w:code="8"/>
      <w:pgMar w:top="113" w:right="425" w:bottom="142" w:left="561" w:header="284" w:footer="0" w:gutter="0"/>
      <w:cols w:num="3" w:space="99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288B" w14:textId="77777777" w:rsidR="00863654" w:rsidRDefault="00863654">
      <w:r>
        <w:separator/>
      </w:r>
    </w:p>
  </w:endnote>
  <w:endnote w:type="continuationSeparator" w:id="0">
    <w:p w14:paraId="6047F058" w14:textId="77777777" w:rsidR="00863654" w:rsidRDefault="00863654">
      <w:r>
        <w:continuationSeparator/>
      </w:r>
    </w:p>
  </w:endnote>
  <w:endnote w:type="continuationNotice" w:id="1">
    <w:p w14:paraId="15B6AAF8" w14:textId="77777777" w:rsidR="00863654" w:rsidRDefault="0086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C68A" w14:textId="3D73E299" w:rsidR="002D495C" w:rsidRPr="00153B91" w:rsidRDefault="002D495C" w:rsidP="00C97F02">
    <w:pPr>
      <w:pStyle w:val="Footer"/>
      <w:widowControl/>
      <w:pBdr>
        <w:top w:val="thickThinSmallGap" w:sz="24" w:space="0" w:color="3399FF"/>
      </w:pBdr>
      <w:tabs>
        <w:tab w:val="left" w:pos="10143"/>
      </w:tabs>
      <w:rPr>
        <w:rFonts w:ascii="Arial" w:hAnsi="Arial" w:cs="Arial"/>
        <w:sz w:val="16"/>
        <w:szCs w:val="16"/>
      </w:rPr>
    </w:pPr>
    <w:r w:rsidRPr="00153B91">
      <w:rPr>
        <w:rFonts w:ascii="Arial" w:hAnsi="Arial" w:cs="Arial"/>
        <w:sz w:val="16"/>
        <w:szCs w:val="16"/>
      </w:rPr>
      <w:tab/>
    </w:r>
    <w:r w:rsidRPr="00153B91">
      <w:rPr>
        <w:rFonts w:ascii="Arial" w:hAnsi="Arial" w:cs="Arial"/>
        <w:sz w:val="16"/>
        <w:szCs w:val="16"/>
      </w:rPr>
      <w:tab/>
    </w:r>
    <w:r w:rsidRPr="00153B91">
      <w:rPr>
        <w:rFonts w:ascii="Arial" w:hAnsi="Arial" w:cs="Arial"/>
        <w:sz w:val="16"/>
        <w:szCs w:val="16"/>
      </w:rPr>
      <w:tab/>
    </w:r>
  </w:p>
  <w:p w14:paraId="4A2DC92A" w14:textId="77777777" w:rsidR="002D495C" w:rsidRDefault="002D4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74A4" w14:textId="77777777" w:rsidR="00863654" w:rsidRDefault="00863654">
      <w:r>
        <w:separator/>
      </w:r>
    </w:p>
  </w:footnote>
  <w:footnote w:type="continuationSeparator" w:id="0">
    <w:p w14:paraId="3D73295B" w14:textId="77777777" w:rsidR="00863654" w:rsidRDefault="00863654">
      <w:r>
        <w:continuationSeparator/>
      </w:r>
    </w:p>
  </w:footnote>
  <w:footnote w:type="continuationNotice" w:id="1">
    <w:p w14:paraId="3E176407" w14:textId="77777777" w:rsidR="00863654" w:rsidRDefault="00863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A9EE" w14:textId="77777777" w:rsidR="002D495C" w:rsidRPr="00A640A1" w:rsidRDefault="002D495C" w:rsidP="00C97F02">
    <w:pPr>
      <w:pStyle w:val="Header"/>
      <w:widowControl/>
      <w:pBdr>
        <w:top w:val="thinThickSmallGap" w:sz="24" w:space="1" w:color="3399FF"/>
      </w:pBd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E3908"/>
    <w:multiLevelType w:val="singleLevel"/>
    <w:tmpl w:val="0C09000F"/>
    <w:lvl w:ilvl="0">
      <w:start w:val="21"/>
      <w:numFmt w:val="decimal"/>
      <w:lvlText w:val="%1."/>
      <w:lvlJc w:val="left"/>
      <w:pPr>
        <w:tabs>
          <w:tab w:val="num" w:pos="360"/>
        </w:tabs>
        <w:ind w:left="360" w:hanging="360"/>
      </w:pPr>
      <w:rPr>
        <w:rFonts w:hint="default"/>
      </w:rPr>
    </w:lvl>
  </w:abstractNum>
  <w:abstractNum w:abstractNumId="2" w15:restartNumberingAfterBreak="0">
    <w:nsid w:val="041F3B40"/>
    <w:multiLevelType w:val="multilevel"/>
    <w:tmpl w:val="CF742386"/>
    <w:lvl w:ilvl="0">
      <w:start w:val="27"/>
      <w:numFmt w:val="decimal"/>
      <w:lvlText w:val="%1."/>
      <w:lvlJc w:val="left"/>
      <w:pPr>
        <w:tabs>
          <w:tab w:val="num" w:pos="720"/>
        </w:tabs>
        <w:ind w:left="720" w:hanging="360"/>
      </w:pPr>
      <w:rPr>
        <w:rFonts w:hint="default"/>
        <w:color w:val="8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2017EB"/>
    <w:multiLevelType w:val="hybridMultilevel"/>
    <w:tmpl w:val="8A94F580"/>
    <w:lvl w:ilvl="0" w:tplc="85627B5E">
      <w:start w:val="24"/>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1E7D73"/>
    <w:multiLevelType w:val="hybridMultilevel"/>
    <w:tmpl w:val="15B059B2"/>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5" w15:restartNumberingAfterBreak="0">
    <w:nsid w:val="0C5253D8"/>
    <w:multiLevelType w:val="singleLevel"/>
    <w:tmpl w:val="83A017B2"/>
    <w:lvl w:ilvl="0">
      <w:start w:val="1"/>
      <w:numFmt w:val="decimal"/>
      <w:lvlText w:val="%1."/>
      <w:lvlJc w:val="left"/>
      <w:pPr>
        <w:tabs>
          <w:tab w:val="num" w:pos="360"/>
        </w:tabs>
        <w:ind w:left="360" w:hanging="360"/>
      </w:pPr>
      <w:rPr>
        <w:rFonts w:ascii="Arial" w:hAnsi="Arial" w:hint="default"/>
        <w:b/>
        <w:i w:val="0"/>
        <w:color w:val="993300"/>
        <w:sz w:val="18"/>
        <w:szCs w:val="18"/>
      </w:rPr>
    </w:lvl>
  </w:abstractNum>
  <w:abstractNum w:abstractNumId="6" w15:restartNumberingAfterBreak="0">
    <w:nsid w:val="0F80551E"/>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735CAD"/>
    <w:multiLevelType w:val="singleLevel"/>
    <w:tmpl w:val="BC7A16AA"/>
    <w:lvl w:ilvl="0">
      <w:start w:val="1"/>
      <w:numFmt w:val="decimal"/>
      <w:lvlText w:val="%1."/>
      <w:lvlJc w:val="left"/>
      <w:pPr>
        <w:tabs>
          <w:tab w:val="num" w:pos="360"/>
        </w:tabs>
        <w:ind w:left="360" w:hanging="360"/>
      </w:pPr>
      <w:rPr>
        <w:rFonts w:ascii="Arial" w:hAnsi="Arial" w:hint="default"/>
        <w:b/>
        <w:i w:val="0"/>
        <w:sz w:val="18"/>
      </w:rPr>
    </w:lvl>
  </w:abstractNum>
  <w:abstractNum w:abstractNumId="8" w15:restartNumberingAfterBreak="0">
    <w:nsid w:val="19C13574"/>
    <w:multiLevelType w:val="hybridMultilevel"/>
    <w:tmpl w:val="1908A324"/>
    <w:lvl w:ilvl="0" w:tplc="0C789EF4">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A944A7"/>
    <w:multiLevelType w:val="hybridMultilevel"/>
    <w:tmpl w:val="149E6A0A"/>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0" w15:restartNumberingAfterBreak="0">
    <w:nsid w:val="21A0273B"/>
    <w:multiLevelType w:val="hybridMultilevel"/>
    <w:tmpl w:val="BA8C3C9C"/>
    <w:lvl w:ilvl="0" w:tplc="240A167E">
      <w:start w:val="1"/>
      <w:numFmt w:val="decimal"/>
      <w:lvlText w:val="%1."/>
      <w:lvlJc w:val="left"/>
      <w:pPr>
        <w:tabs>
          <w:tab w:val="num" w:pos="360"/>
        </w:tabs>
        <w:ind w:left="340" w:hanging="34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6B82B80"/>
    <w:multiLevelType w:val="multilevel"/>
    <w:tmpl w:val="924CFD22"/>
    <w:lvl w:ilvl="0">
      <w:start w:val="27"/>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051F83"/>
    <w:multiLevelType w:val="multilevel"/>
    <w:tmpl w:val="1908A324"/>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087EE2"/>
    <w:multiLevelType w:val="hybridMultilevel"/>
    <w:tmpl w:val="CC48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B15C08"/>
    <w:multiLevelType w:val="hybridMultilevel"/>
    <w:tmpl w:val="CF742386"/>
    <w:lvl w:ilvl="0" w:tplc="7332CB8C">
      <w:start w:val="27"/>
      <w:numFmt w:val="decimal"/>
      <w:lvlText w:val="%1."/>
      <w:lvlJc w:val="left"/>
      <w:pPr>
        <w:tabs>
          <w:tab w:val="num" w:pos="720"/>
        </w:tabs>
        <w:ind w:left="72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C20169"/>
    <w:multiLevelType w:val="hybridMultilevel"/>
    <w:tmpl w:val="924CFD22"/>
    <w:lvl w:ilvl="0" w:tplc="B79A2B7E">
      <w:start w:val="27"/>
      <w:numFmt w:val="decimal"/>
      <w:lvlText w:val="%1."/>
      <w:lvlJc w:val="left"/>
      <w:pPr>
        <w:tabs>
          <w:tab w:val="num" w:pos="720"/>
        </w:tabs>
        <w:ind w:left="720" w:hanging="360"/>
      </w:pPr>
      <w:rPr>
        <w:rFonts w:hint="default"/>
        <w:color w:val="9933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C4156"/>
    <w:multiLevelType w:val="multilevel"/>
    <w:tmpl w:val="04CED156"/>
    <w:lvl w:ilvl="0">
      <w:start w:val="25"/>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07E5456"/>
    <w:multiLevelType w:val="singleLevel"/>
    <w:tmpl w:val="B3F2C336"/>
    <w:lvl w:ilvl="0">
      <w:start w:val="1"/>
      <w:numFmt w:val="bullet"/>
      <w:lvlText w:val=""/>
      <w:lvlJc w:val="left"/>
      <w:pPr>
        <w:tabs>
          <w:tab w:val="num" w:pos="360"/>
        </w:tabs>
        <w:ind w:left="113" w:hanging="113"/>
      </w:pPr>
      <w:rPr>
        <w:rFonts w:ascii="Symbol" w:hAnsi="Symbol" w:hint="default"/>
      </w:rPr>
    </w:lvl>
  </w:abstractNum>
  <w:abstractNum w:abstractNumId="18" w15:restartNumberingAfterBreak="0">
    <w:nsid w:val="44E71368"/>
    <w:multiLevelType w:val="hybridMultilevel"/>
    <w:tmpl w:val="5C48D126"/>
    <w:lvl w:ilvl="0" w:tplc="39328B26">
      <w:start w:val="1"/>
      <w:numFmt w:val="bullet"/>
      <w:lvlText w:val=""/>
      <w:lvlJc w:val="left"/>
      <w:pPr>
        <w:tabs>
          <w:tab w:val="num" w:pos="689"/>
        </w:tabs>
        <w:ind w:left="499" w:hanging="170"/>
      </w:pPr>
      <w:rPr>
        <w:rFonts w:ascii="Symbol" w:hAnsi="Symbol" w:hint="default"/>
        <w:sz w:val="20"/>
      </w:rPr>
    </w:lvl>
    <w:lvl w:ilvl="1" w:tplc="04090003" w:tentative="1">
      <w:start w:val="1"/>
      <w:numFmt w:val="bullet"/>
      <w:lvlText w:val="o"/>
      <w:lvlJc w:val="left"/>
      <w:pPr>
        <w:tabs>
          <w:tab w:val="num" w:pos="1769"/>
        </w:tabs>
        <w:ind w:left="1769" w:hanging="360"/>
      </w:pPr>
      <w:rPr>
        <w:rFonts w:ascii="Courier New" w:hAnsi="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19" w15:restartNumberingAfterBreak="0">
    <w:nsid w:val="470010A9"/>
    <w:multiLevelType w:val="hybridMultilevel"/>
    <w:tmpl w:val="5EBCBA84"/>
    <w:lvl w:ilvl="0" w:tplc="E2AA4E82">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49F27D20"/>
    <w:multiLevelType w:val="singleLevel"/>
    <w:tmpl w:val="0C09000F"/>
    <w:lvl w:ilvl="0">
      <w:start w:val="23"/>
      <w:numFmt w:val="decimal"/>
      <w:lvlText w:val="%1."/>
      <w:lvlJc w:val="left"/>
      <w:pPr>
        <w:tabs>
          <w:tab w:val="num" w:pos="360"/>
        </w:tabs>
        <w:ind w:left="360" w:hanging="360"/>
      </w:pPr>
      <w:rPr>
        <w:rFonts w:hint="default"/>
      </w:rPr>
    </w:lvl>
  </w:abstractNum>
  <w:abstractNum w:abstractNumId="21" w15:restartNumberingAfterBreak="0">
    <w:nsid w:val="4D230FB7"/>
    <w:multiLevelType w:val="hybridMultilevel"/>
    <w:tmpl w:val="98208D02"/>
    <w:lvl w:ilvl="0" w:tplc="D6AC1E9A">
      <w:start w:val="1"/>
      <w:numFmt w:val="decimal"/>
      <w:pStyle w:val="numberedpara"/>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6E44FC"/>
    <w:multiLevelType w:val="multilevel"/>
    <w:tmpl w:val="30187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C6BB7"/>
    <w:multiLevelType w:val="multilevel"/>
    <w:tmpl w:val="E528D1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6D0232"/>
    <w:multiLevelType w:val="hybridMultilevel"/>
    <w:tmpl w:val="CECADB02"/>
    <w:lvl w:ilvl="0" w:tplc="A2566198">
      <w:start w:val="1"/>
      <w:numFmt w:val="bullet"/>
      <w:lvlText w:val=""/>
      <w:lvlJc w:val="left"/>
      <w:pPr>
        <w:tabs>
          <w:tab w:val="num" w:pos="786"/>
        </w:tabs>
        <w:ind w:left="766" w:hanging="3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D365F"/>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6A53391"/>
    <w:multiLevelType w:val="hybridMultilevel"/>
    <w:tmpl w:val="F5E2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0D17E1"/>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59921062"/>
    <w:multiLevelType w:val="hybridMultilevel"/>
    <w:tmpl w:val="73424D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263115"/>
    <w:multiLevelType w:val="singleLevel"/>
    <w:tmpl w:val="710444C2"/>
    <w:lvl w:ilvl="0">
      <w:start w:val="11"/>
      <w:numFmt w:val="decimal"/>
      <w:lvlText w:val="%1. "/>
      <w:legacy w:legacy="1" w:legacySpace="0" w:legacyIndent="283"/>
      <w:lvlJc w:val="left"/>
      <w:pPr>
        <w:ind w:left="283" w:hanging="283"/>
      </w:pPr>
      <w:rPr>
        <w:rFonts w:ascii="Arial" w:hAnsi="Arial" w:hint="default"/>
        <w:b/>
        <w:sz w:val="20"/>
      </w:rPr>
    </w:lvl>
  </w:abstractNum>
  <w:abstractNum w:abstractNumId="30" w15:restartNumberingAfterBreak="0">
    <w:nsid w:val="660467E5"/>
    <w:multiLevelType w:val="hybridMultilevel"/>
    <w:tmpl w:val="04CED156"/>
    <w:lvl w:ilvl="0" w:tplc="DFA0B53A">
      <w:start w:val="25"/>
      <w:numFmt w:val="decimal"/>
      <w:lvlText w:val="%1."/>
      <w:lvlJc w:val="left"/>
      <w:pPr>
        <w:tabs>
          <w:tab w:val="num" w:pos="720"/>
        </w:tabs>
        <w:ind w:left="720" w:hanging="360"/>
      </w:pPr>
      <w:rPr>
        <w:rFonts w:hint="default"/>
        <w:color w:val="9933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6B45622"/>
    <w:multiLevelType w:val="hybridMultilevel"/>
    <w:tmpl w:val="DD86F358"/>
    <w:lvl w:ilvl="0" w:tplc="D970269E">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2" w15:restartNumberingAfterBreak="0">
    <w:nsid w:val="673A5A87"/>
    <w:multiLevelType w:val="singleLevel"/>
    <w:tmpl w:val="0C09000F"/>
    <w:lvl w:ilvl="0">
      <w:start w:val="11"/>
      <w:numFmt w:val="decimal"/>
      <w:lvlText w:val="%1."/>
      <w:lvlJc w:val="left"/>
      <w:pPr>
        <w:tabs>
          <w:tab w:val="num" w:pos="360"/>
        </w:tabs>
        <w:ind w:left="360" w:hanging="360"/>
      </w:pPr>
      <w:rPr>
        <w:rFonts w:hint="default"/>
      </w:rPr>
    </w:lvl>
  </w:abstractNum>
  <w:abstractNum w:abstractNumId="33" w15:restartNumberingAfterBreak="0">
    <w:nsid w:val="67777E67"/>
    <w:multiLevelType w:val="hybridMultilevel"/>
    <w:tmpl w:val="386C1608"/>
    <w:lvl w:ilvl="0" w:tplc="A2566198">
      <w:start w:val="1"/>
      <w:numFmt w:val="bullet"/>
      <w:lvlText w:val=""/>
      <w:lvlJc w:val="left"/>
      <w:pPr>
        <w:tabs>
          <w:tab w:val="num" w:pos="786"/>
        </w:tabs>
        <w:ind w:left="766" w:hanging="340"/>
      </w:pPr>
      <w:rPr>
        <w:rFonts w:ascii="Symbol" w:hAnsi="Symbol" w:hint="default"/>
        <w:sz w:val="20"/>
      </w:rPr>
    </w:lvl>
    <w:lvl w:ilvl="1" w:tplc="D72E9BA4">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607DB4"/>
    <w:multiLevelType w:val="hybridMultilevel"/>
    <w:tmpl w:val="CC489770"/>
    <w:lvl w:ilvl="0" w:tplc="39328B26">
      <w:start w:val="1"/>
      <w:numFmt w:val="bullet"/>
      <w:lvlText w:val=""/>
      <w:lvlJc w:val="left"/>
      <w:pPr>
        <w:tabs>
          <w:tab w:val="num" w:pos="720"/>
        </w:tabs>
        <w:ind w:left="530" w:hanging="17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764F36"/>
    <w:multiLevelType w:val="hybridMultilevel"/>
    <w:tmpl w:val="8E62D3DA"/>
    <w:lvl w:ilvl="0" w:tplc="F6AE374A">
      <w:start w:val="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5E07684"/>
    <w:multiLevelType w:val="multilevel"/>
    <w:tmpl w:val="8A94F580"/>
    <w:lvl w:ilvl="0">
      <w:start w:val="24"/>
      <w:numFmt w:val="decimal"/>
      <w:lvlText w:val="%1."/>
      <w:lvlJc w:val="left"/>
      <w:pPr>
        <w:tabs>
          <w:tab w:val="num" w:pos="720"/>
        </w:tabs>
        <w:ind w:left="720" w:hanging="360"/>
      </w:pPr>
      <w:rPr>
        <w:rFonts w:hint="default"/>
        <w:color w:val="9933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6E68B6"/>
    <w:multiLevelType w:val="singleLevel"/>
    <w:tmpl w:val="0C09000F"/>
    <w:lvl w:ilvl="0">
      <w:start w:val="1"/>
      <w:numFmt w:val="decimal"/>
      <w:lvlText w:val="%1."/>
      <w:lvlJc w:val="left"/>
      <w:pPr>
        <w:tabs>
          <w:tab w:val="num" w:pos="360"/>
        </w:tabs>
        <w:ind w:left="360" w:hanging="360"/>
      </w:pPr>
    </w:lvl>
  </w:abstractNum>
  <w:abstractNum w:abstractNumId="38" w15:restartNumberingAfterBreak="0">
    <w:nsid w:val="79D5386E"/>
    <w:multiLevelType w:val="singleLevel"/>
    <w:tmpl w:val="0C09000F"/>
    <w:lvl w:ilvl="0">
      <w:start w:val="12"/>
      <w:numFmt w:val="decimal"/>
      <w:lvlText w:val="%1."/>
      <w:lvlJc w:val="left"/>
      <w:pPr>
        <w:tabs>
          <w:tab w:val="num" w:pos="360"/>
        </w:tabs>
        <w:ind w:left="360" w:hanging="360"/>
      </w:pPr>
      <w:rPr>
        <w:rFonts w:hint="default"/>
      </w:rPr>
    </w:lvl>
  </w:abstractNum>
  <w:abstractNum w:abstractNumId="39" w15:restartNumberingAfterBreak="0">
    <w:nsid w:val="7BFF4A40"/>
    <w:multiLevelType w:val="singleLevel"/>
    <w:tmpl w:val="89F8538E"/>
    <w:lvl w:ilvl="0">
      <w:start w:val="7"/>
      <w:numFmt w:val="decimal"/>
      <w:lvlText w:val="%1. "/>
      <w:legacy w:legacy="1" w:legacySpace="0" w:legacyIndent="283"/>
      <w:lvlJc w:val="left"/>
      <w:pPr>
        <w:ind w:left="283" w:hanging="283"/>
      </w:pPr>
      <w:rPr>
        <w:rFonts w:ascii="Arial" w:hAnsi="Arial" w:hint="default"/>
        <w:b/>
        <w:sz w:val="20"/>
      </w:rPr>
    </w:lvl>
  </w:abstractNum>
  <w:abstractNum w:abstractNumId="40" w15:restartNumberingAfterBreak="0">
    <w:nsid w:val="7C1A4CB0"/>
    <w:multiLevelType w:val="hybridMultilevel"/>
    <w:tmpl w:val="400EA846"/>
    <w:lvl w:ilvl="0" w:tplc="AF18C294">
      <w:start w:val="32"/>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41" w15:restartNumberingAfterBreak="0">
    <w:nsid w:val="7D6267A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47033">
    <w:abstractNumId w:val="0"/>
    <w:lvlOverride w:ilvl="0">
      <w:lvl w:ilvl="0">
        <w:start w:val="82"/>
        <w:numFmt w:val="bullet"/>
        <w:lvlText w:val="–"/>
        <w:legacy w:legacy="1" w:legacySpace="0" w:legacyIndent="518"/>
        <w:lvlJc w:val="left"/>
        <w:pPr>
          <w:ind w:left="676" w:hanging="518"/>
        </w:pPr>
      </w:lvl>
    </w:lvlOverride>
  </w:num>
  <w:num w:numId="2" w16cid:durableId="1763183163">
    <w:abstractNumId w:val="39"/>
  </w:num>
  <w:num w:numId="3" w16cid:durableId="943877551">
    <w:abstractNumId w:val="29"/>
  </w:num>
  <w:num w:numId="4" w16cid:durableId="4765790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444299903">
    <w:abstractNumId w:val="32"/>
  </w:num>
  <w:num w:numId="6" w16cid:durableId="1898710549">
    <w:abstractNumId w:val="38"/>
  </w:num>
  <w:num w:numId="7" w16cid:durableId="771976573">
    <w:abstractNumId w:val="37"/>
  </w:num>
  <w:num w:numId="8" w16cid:durableId="469711197">
    <w:abstractNumId w:val="1"/>
  </w:num>
  <w:num w:numId="9" w16cid:durableId="1817256156">
    <w:abstractNumId w:val="20"/>
  </w:num>
  <w:num w:numId="10" w16cid:durableId="1977371388">
    <w:abstractNumId w:val="5"/>
  </w:num>
  <w:num w:numId="11" w16cid:durableId="470446659">
    <w:abstractNumId w:val="25"/>
  </w:num>
  <w:num w:numId="12" w16cid:durableId="608438058">
    <w:abstractNumId w:val="5"/>
  </w:num>
  <w:num w:numId="13" w16cid:durableId="235676424">
    <w:abstractNumId w:val="27"/>
  </w:num>
  <w:num w:numId="14" w16cid:durableId="960764031">
    <w:abstractNumId w:val="19"/>
  </w:num>
  <w:num w:numId="15" w16cid:durableId="351077120">
    <w:abstractNumId w:val="31"/>
  </w:num>
  <w:num w:numId="16" w16cid:durableId="1638416644">
    <w:abstractNumId w:val="40"/>
  </w:num>
  <w:num w:numId="17" w16cid:durableId="1044868534">
    <w:abstractNumId w:val="10"/>
  </w:num>
  <w:num w:numId="18" w16cid:durableId="1831555278">
    <w:abstractNumId w:val="17"/>
  </w:num>
  <w:num w:numId="19" w16cid:durableId="13406970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259023713">
    <w:abstractNumId w:val="13"/>
  </w:num>
  <w:num w:numId="21" w16cid:durableId="1112549568">
    <w:abstractNumId w:val="26"/>
  </w:num>
  <w:num w:numId="22" w16cid:durableId="941179741">
    <w:abstractNumId w:val="34"/>
  </w:num>
  <w:num w:numId="23" w16cid:durableId="1657027112">
    <w:abstractNumId w:val="6"/>
  </w:num>
  <w:num w:numId="24" w16cid:durableId="521405456">
    <w:abstractNumId w:val="41"/>
  </w:num>
  <w:num w:numId="25" w16cid:durableId="625500674">
    <w:abstractNumId w:val="0"/>
    <w:lvlOverride w:ilvl="0">
      <w:lvl w:ilvl="0">
        <w:start w:val="1"/>
        <w:numFmt w:val="bullet"/>
        <w:lvlText w:val=""/>
        <w:legacy w:legacy="1" w:legacySpace="120" w:legacyIndent="284"/>
        <w:lvlJc w:val="left"/>
        <w:pPr>
          <w:ind w:left="284" w:hanging="284"/>
        </w:pPr>
        <w:rPr>
          <w:rFonts w:ascii="Symbol" w:hAnsi="Symbol" w:hint="default"/>
          <w:sz w:val="20"/>
        </w:rPr>
      </w:lvl>
    </w:lvlOverride>
  </w:num>
  <w:num w:numId="26" w16cid:durableId="1551842628">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27" w16cid:durableId="1874477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1884563159">
    <w:abstractNumId w:val="24"/>
  </w:num>
  <w:num w:numId="29" w16cid:durableId="311719321">
    <w:abstractNumId w:val="33"/>
  </w:num>
  <w:num w:numId="30" w16cid:durableId="1795561640">
    <w:abstractNumId w:val="28"/>
  </w:num>
  <w:num w:numId="31" w16cid:durableId="83307210">
    <w:abstractNumId w:val="4"/>
  </w:num>
  <w:num w:numId="32" w16cid:durableId="165368774">
    <w:abstractNumId w:val="18"/>
  </w:num>
  <w:num w:numId="33" w16cid:durableId="356656781">
    <w:abstractNumId w:val="9"/>
  </w:num>
  <w:num w:numId="34" w16cid:durableId="239800592">
    <w:abstractNumId w:val="8"/>
  </w:num>
  <w:num w:numId="35" w16cid:durableId="595287924">
    <w:abstractNumId w:val="23"/>
  </w:num>
  <w:num w:numId="36" w16cid:durableId="208037241">
    <w:abstractNumId w:val="12"/>
  </w:num>
  <w:num w:numId="37" w16cid:durableId="477192075">
    <w:abstractNumId w:val="14"/>
  </w:num>
  <w:num w:numId="38" w16cid:durableId="1063792205">
    <w:abstractNumId w:val="2"/>
  </w:num>
  <w:num w:numId="39" w16cid:durableId="1501656759">
    <w:abstractNumId w:val="15"/>
  </w:num>
  <w:num w:numId="40" w16cid:durableId="1978222295">
    <w:abstractNumId w:val="11"/>
  </w:num>
  <w:num w:numId="41" w16cid:durableId="1131288676">
    <w:abstractNumId w:val="3"/>
  </w:num>
  <w:num w:numId="42" w16cid:durableId="1546480445">
    <w:abstractNumId w:val="35"/>
  </w:num>
  <w:num w:numId="43" w16cid:durableId="1191990686">
    <w:abstractNumId w:val="22"/>
  </w:num>
  <w:num w:numId="44" w16cid:durableId="291178098">
    <w:abstractNumId w:val="36"/>
  </w:num>
  <w:num w:numId="45" w16cid:durableId="1440830102">
    <w:abstractNumId w:val="30"/>
  </w:num>
  <w:num w:numId="46" w16cid:durableId="429399654">
    <w:abstractNumId w:val="16"/>
  </w:num>
  <w:num w:numId="47" w16cid:durableId="2276143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CC"/>
    <w:rsid w:val="00000017"/>
    <w:rsid w:val="00001767"/>
    <w:rsid w:val="00003E04"/>
    <w:rsid w:val="000047E8"/>
    <w:rsid w:val="00004C01"/>
    <w:rsid w:val="000054BE"/>
    <w:rsid w:val="000057B2"/>
    <w:rsid w:val="00005D76"/>
    <w:rsid w:val="00007D1D"/>
    <w:rsid w:val="000102E8"/>
    <w:rsid w:val="000105DF"/>
    <w:rsid w:val="00010E08"/>
    <w:rsid w:val="000117D8"/>
    <w:rsid w:val="000139C4"/>
    <w:rsid w:val="00013DF0"/>
    <w:rsid w:val="000140C8"/>
    <w:rsid w:val="00016B82"/>
    <w:rsid w:val="000213DE"/>
    <w:rsid w:val="00021FFF"/>
    <w:rsid w:val="0002448F"/>
    <w:rsid w:val="00024752"/>
    <w:rsid w:val="00025382"/>
    <w:rsid w:val="00025A5B"/>
    <w:rsid w:val="00025E6A"/>
    <w:rsid w:val="0003013C"/>
    <w:rsid w:val="00030195"/>
    <w:rsid w:val="000306F0"/>
    <w:rsid w:val="00030855"/>
    <w:rsid w:val="000308A9"/>
    <w:rsid w:val="00030C34"/>
    <w:rsid w:val="00031518"/>
    <w:rsid w:val="000329F0"/>
    <w:rsid w:val="000335A9"/>
    <w:rsid w:val="00033945"/>
    <w:rsid w:val="00033CFE"/>
    <w:rsid w:val="000346DF"/>
    <w:rsid w:val="00040E2E"/>
    <w:rsid w:val="0004129C"/>
    <w:rsid w:val="00041F55"/>
    <w:rsid w:val="00042279"/>
    <w:rsid w:val="0004362E"/>
    <w:rsid w:val="000442B7"/>
    <w:rsid w:val="00045336"/>
    <w:rsid w:val="00045DD9"/>
    <w:rsid w:val="00046853"/>
    <w:rsid w:val="00051D66"/>
    <w:rsid w:val="00052643"/>
    <w:rsid w:val="000559E5"/>
    <w:rsid w:val="00055A71"/>
    <w:rsid w:val="00056D5B"/>
    <w:rsid w:val="00056DE2"/>
    <w:rsid w:val="000571DB"/>
    <w:rsid w:val="000610B0"/>
    <w:rsid w:val="00063676"/>
    <w:rsid w:val="000655ED"/>
    <w:rsid w:val="00065F20"/>
    <w:rsid w:val="00067051"/>
    <w:rsid w:val="00067E42"/>
    <w:rsid w:val="00067F4F"/>
    <w:rsid w:val="0007230F"/>
    <w:rsid w:val="00072A47"/>
    <w:rsid w:val="00072C55"/>
    <w:rsid w:val="00073138"/>
    <w:rsid w:val="000743B5"/>
    <w:rsid w:val="00075650"/>
    <w:rsid w:val="00075C4D"/>
    <w:rsid w:val="00075D05"/>
    <w:rsid w:val="00080A38"/>
    <w:rsid w:val="00080E70"/>
    <w:rsid w:val="00082C0F"/>
    <w:rsid w:val="00084E8A"/>
    <w:rsid w:val="000907C6"/>
    <w:rsid w:val="00090FE0"/>
    <w:rsid w:val="00091A75"/>
    <w:rsid w:val="00092B6A"/>
    <w:rsid w:val="000931BF"/>
    <w:rsid w:val="00096743"/>
    <w:rsid w:val="000970BC"/>
    <w:rsid w:val="00097D08"/>
    <w:rsid w:val="000A1737"/>
    <w:rsid w:val="000A1F07"/>
    <w:rsid w:val="000A5EC5"/>
    <w:rsid w:val="000A638D"/>
    <w:rsid w:val="000A6B9B"/>
    <w:rsid w:val="000A6CF7"/>
    <w:rsid w:val="000B0374"/>
    <w:rsid w:val="000B1ADD"/>
    <w:rsid w:val="000B1DE9"/>
    <w:rsid w:val="000B2909"/>
    <w:rsid w:val="000B31EE"/>
    <w:rsid w:val="000B3369"/>
    <w:rsid w:val="000B6459"/>
    <w:rsid w:val="000B6CBB"/>
    <w:rsid w:val="000C0171"/>
    <w:rsid w:val="000C0F92"/>
    <w:rsid w:val="000C1153"/>
    <w:rsid w:val="000C1975"/>
    <w:rsid w:val="000C2BE2"/>
    <w:rsid w:val="000C3034"/>
    <w:rsid w:val="000C3385"/>
    <w:rsid w:val="000C4E95"/>
    <w:rsid w:val="000C62F9"/>
    <w:rsid w:val="000C6BDA"/>
    <w:rsid w:val="000C7448"/>
    <w:rsid w:val="000D2E02"/>
    <w:rsid w:val="000D3A94"/>
    <w:rsid w:val="000D3DE4"/>
    <w:rsid w:val="000D5058"/>
    <w:rsid w:val="000D5A12"/>
    <w:rsid w:val="000D602B"/>
    <w:rsid w:val="000D70D2"/>
    <w:rsid w:val="000D7DC4"/>
    <w:rsid w:val="000E0677"/>
    <w:rsid w:val="000E090C"/>
    <w:rsid w:val="000E0EAA"/>
    <w:rsid w:val="000E3D18"/>
    <w:rsid w:val="000E5A4F"/>
    <w:rsid w:val="000E5D43"/>
    <w:rsid w:val="000E60ED"/>
    <w:rsid w:val="000E6511"/>
    <w:rsid w:val="000E7BB0"/>
    <w:rsid w:val="000F172A"/>
    <w:rsid w:val="000F2880"/>
    <w:rsid w:val="000F3916"/>
    <w:rsid w:val="000F43E8"/>
    <w:rsid w:val="000F573D"/>
    <w:rsid w:val="000F5F7C"/>
    <w:rsid w:val="000F5FA7"/>
    <w:rsid w:val="000F607F"/>
    <w:rsid w:val="000F6696"/>
    <w:rsid w:val="000F779D"/>
    <w:rsid w:val="000F79DA"/>
    <w:rsid w:val="001019E5"/>
    <w:rsid w:val="00104D66"/>
    <w:rsid w:val="0010513B"/>
    <w:rsid w:val="0010755A"/>
    <w:rsid w:val="00110D94"/>
    <w:rsid w:val="00111601"/>
    <w:rsid w:val="00111B84"/>
    <w:rsid w:val="00111C59"/>
    <w:rsid w:val="001128EA"/>
    <w:rsid w:val="001136FE"/>
    <w:rsid w:val="00113CB3"/>
    <w:rsid w:val="001140DA"/>
    <w:rsid w:val="001145CC"/>
    <w:rsid w:val="00116ACE"/>
    <w:rsid w:val="00117E1F"/>
    <w:rsid w:val="001206EF"/>
    <w:rsid w:val="00120892"/>
    <w:rsid w:val="00120F2C"/>
    <w:rsid w:val="00121114"/>
    <w:rsid w:val="0012327E"/>
    <w:rsid w:val="001235F6"/>
    <w:rsid w:val="0012593E"/>
    <w:rsid w:val="00125D1E"/>
    <w:rsid w:val="00127DC1"/>
    <w:rsid w:val="00130EDF"/>
    <w:rsid w:val="00131C4D"/>
    <w:rsid w:val="00131D30"/>
    <w:rsid w:val="00131D98"/>
    <w:rsid w:val="00132A53"/>
    <w:rsid w:val="00133862"/>
    <w:rsid w:val="0013431A"/>
    <w:rsid w:val="00134497"/>
    <w:rsid w:val="001352EA"/>
    <w:rsid w:val="00136916"/>
    <w:rsid w:val="001402ED"/>
    <w:rsid w:val="001422A2"/>
    <w:rsid w:val="00143A25"/>
    <w:rsid w:val="00144C56"/>
    <w:rsid w:val="00146ED7"/>
    <w:rsid w:val="001470BF"/>
    <w:rsid w:val="00153B91"/>
    <w:rsid w:val="00157B3D"/>
    <w:rsid w:val="00160224"/>
    <w:rsid w:val="0016210D"/>
    <w:rsid w:val="001644A1"/>
    <w:rsid w:val="00164835"/>
    <w:rsid w:val="00164BBE"/>
    <w:rsid w:val="00164BF6"/>
    <w:rsid w:val="00164F92"/>
    <w:rsid w:val="00165127"/>
    <w:rsid w:val="00166357"/>
    <w:rsid w:val="00167CDE"/>
    <w:rsid w:val="001717AD"/>
    <w:rsid w:val="00171CFA"/>
    <w:rsid w:val="00174D4E"/>
    <w:rsid w:val="001753A3"/>
    <w:rsid w:val="00175ECC"/>
    <w:rsid w:val="00177086"/>
    <w:rsid w:val="00177279"/>
    <w:rsid w:val="0017772E"/>
    <w:rsid w:val="00182956"/>
    <w:rsid w:val="00183A2E"/>
    <w:rsid w:val="001847B7"/>
    <w:rsid w:val="0018482D"/>
    <w:rsid w:val="00185E36"/>
    <w:rsid w:val="00185FEB"/>
    <w:rsid w:val="00186861"/>
    <w:rsid w:val="00186B05"/>
    <w:rsid w:val="001903B6"/>
    <w:rsid w:val="00192D73"/>
    <w:rsid w:val="001939C6"/>
    <w:rsid w:val="00195661"/>
    <w:rsid w:val="00195E12"/>
    <w:rsid w:val="001A02B5"/>
    <w:rsid w:val="001A2D57"/>
    <w:rsid w:val="001A3A6C"/>
    <w:rsid w:val="001A433E"/>
    <w:rsid w:val="001A6A35"/>
    <w:rsid w:val="001A7CD4"/>
    <w:rsid w:val="001B1FCA"/>
    <w:rsid w:val="001B2955"/>
    <w:rsid w:val="001B29C5"/>
    <w:rsid w:val="001B4FF3"/>
    <w:rsid w:val="001B647C"/>
    <w:rsid w:val="001C09AB"/>
    <w:rsid w:val="001C0ABD"/>
    <w:rsid w:val="001C1B74"/>
    <w:rsid w:val="001C5B47"/>
    <w:rsid w:val="001C5E60"/>
    <w:rsid w:val="001D02BC"/>
    <w:rsid w:val="001D0E89"/>
    <w:rsid w:val="001D1E32"/>
    <w:rsid w:val="001D2146"/>
    <w:rsid w:val="001D2659"/>
    <w:rsid w:val="001D3A28"/>
    <w:rsid w:val="001D5634"/>
    <w:rsid w:val="001D715A"/>
    <w:rsid w:val="001D71F0"/>
    <w:rsid w:val="001E0DB6"/>
    <w:rsid w:val="001E2422"/>
    <w:rsid w:val="001E310A"/>
    <w:rsid w:val="001E37B3"/>
    <w:rsid w:val="001E4D39"/>
    <w:rsid w:val="001E58F0"/>
    <w:rsid w:val="001E6811"/>
    <w:rsid w:val="001E7E44"/>
    <w:rsid w:val="001F1297"/>
    <w:rsid w:val="001F1814"/>
    <w:rsid w:val="001F33B6"/>
    <w:rsid w:val="001F387E"/>
    <w:rsid w:val="001F393D"/>
    <w:rsid w:val="001F41BA"/>
    <w:rsid w:val="001F44FC"/>
    <w:rsid w:val="00200431"/>
    <w:rsid w:val="00200DF8"/>
    <w:rsid w:val="00201A7E"/>
    <w:rsid w:val="00205355"/>
    <w:rsid w:val="002066C0"/>
    <w:rsid w:val="00207507"/>
    <w:rsid w:val="0020776D"/>
    <w:rsid w:val="00210C20"/>
    <w:rsid w:val="002117C4"/>
    <w:rsid w:val="00212505"/>
    <w:rsid w:val="00212796"/>
    <w:rsid w:val="00215349"/>
    <w:rsid w:val="00215845"/>
    <w:rsid w:val="00216D1F"/>
    <w:rsid w:val="00217166"/>
    <w:rsid w:val="00221B39"/>
    <w:rsid w:val="00221E3C"/>
    <w:rsid w:val="00222333"/>
    <w:rsid w:val="0022384E"/>
    <w:rsid w:val="00223BF7"/>
    <w:rsid w:val="00224688"/>
    <w:rsid w:val="00225F34"/>
    <w:rsid w:val="00225FCE"/>
    <w:rsid w:val="00230979"/>
    <w:rsid w:val="002323FF"/>
    <w:rsid w:val="00233092"/>
    <w:rsid w:val="0023346F"/>
    <w:rsid w:val="0023387E"/>
    <w:rsid w:val="00235CB0"/>
    <w:rsid w:val="0023792B"/>
    <w:rsid w:val="0024131A"/>
    <w:rsid w:val="0024399A"/>
    <w:rsid w:val="00244DE1"/>
    <w:rsid w:val="00247F03"/>
    <w:rsid w:val="0025053C"/>
    <w:rsid w:val="00250920"/>
    <w:rsid w:val="00251767"/>
    <w:rsid w:val="00256237"/>
    <w:rsid w:val="0026013D"/>
    <w:rsid w:val="002613A0"/>
    <w:rsid w:val="00261903"/>
    <w:rsid w:val="00261E77"/>
    <w:rsid w:val="00263A71"/>
    <w:rsid w:val="00263E29"/>
    <w:rsid w:val="002648C3"/>
    <w:rsid w:val="00264CC8"/>
    <w:rsid w:val="00265EA4"/>
    <w:rsid w:val="00266210"/>
    <w:rsid w:val="0026689F"/>
    <w:rsid w:val="002676ED"/>
    <w:rsid w:val="00267E8E"/>
    <w:rsid w:val="00272FDC"/>
    <w:rsid w:val="002750D4"/>
    <w:rsid w:val="00275E18"/>
    <w:rsid w:val="0027634A"/>
    <w:rsid w:val="00276705"/>
    <w:rsid w:val="00276E4D"/>
    <w:rsid w:val="00277172"/>
    <w:rsid w:val="002772CE"/>
    <w:rsid w:val="00277DE2"/>
    <w:rsid w:val="00280395"/>
    <w:rsid w:val="00283254"/>
    <w:rsid w:val="00283C8D"/>
    <w:rsid w:val="002843E3"/>
    <w:rsid w:val="00284EA7"/>
    <w:rsid w:val="00285008"/>
    <w:rsid w:val="00285098"/>
    <w:rsid w:val="00285895"/>
    <w:rsid w:val="002868AB"/>
    <w:rsid w:val="00286F58"/>
    <w:rsid w:val="00287FAD"/>
    <w:rsid w:val="00290883"/>
    <w:rsid w:val="00290BAE"/>
    <w:rsid w:val="00290C2A"/>
    <w:rsid w:val="00290CA6"/>
    <w:rsid w:val="00291C12"/>
    <w:rsid w:val="0029263B"/>
    <w:rsid w:val="002930E3"/>
    <w:rsid w:val="00293809"/>
    <w:rsid w:val="00294813"/>
    <w:rsid w:val="00294F7A"/>
    <w:rsid w:val="00295650"/>
    <w:rsid w:val="00295C5C"/>
    <w:rsid w:val="00295E93"/>
    <w:rsid w:val="002976EB"/>
    <w:rsid w:val="00297752"/>
    <w:rsid w:val="002A4767"/>
    <w:rsid w:val="002A4EF8"/>
    <w:rsid w:val="002A6AEC"/>
    <w:rsid w:val="002A759B"/>
    <w:rsid w:val="002A7776"/>
    <w:rsid w:val="002A7C54"/>
    <w:rsid w:val="002B01E6"/>
    <w:rsid w:val="002B0B74"/>
    <w:rsid w:val="002B10FC"/>
    <w:rsid w:val="002B19A9"/>
    <w:rsid w:val="002B1B93"/>
    <w:rsid w:val="002B2284"/>
    <w:rsid w:val="002B23E2"/>
    <w:rsid w:val="002B29D7"/>
    <w:rsid w:val="002B3756"/>
    <w:rsid w:val="002B41E5"/>
    <w:rsid w:val="002B5077"/>
    <w:rsid w:val="002B588C"/>
    <w:rsid w:val="002B643C"/>
    <w:rsid w:val="002C0F2C"/>
    <w:rsid w:val="002C1370"/>
    <w:rsid w:val="002C2320"/>
    <w:rsid w:val="002D222B"/>
    <w:rsid w:val="002D30B2"/>
    <w:rsid w:val="002D3A16"/>
    <w:rsid w:val="002D3AEC"/>
    <w:rsid w:val="002D42F0"/>
    <w:rsid w:val="002D495C"/>
    <w:rsid w:val="002D4981"/>
    <w:rsid w:val="002D4C07"/>
    <w:rsid w:val="002D54A9"/>
    <w:rsid w:val="002E0719"/>
    <w:rsid w:val="002E0D2D"/>
    <w:rsid w:val="002E4C50"/>
    <w:rsid w:val="002F134E"/>
    <w:rsid w:val="002F1609"/>
    <w:rsid w:val="002F1D78"/>
    <w:rsid w:val="002F284D"/>
    <w:rsid w:val="002F467C"/>
    <w:rsid w:val="002F4D20"/>
    <w:rsid w:val="002F58A0"/>
    <w:rsid w:val="0030069A"/>
    <w:rsid w:val="00300C70"/>
    <w:rsid w:val="00301721"/>
    <w:rsid w:val="00303770"/>
    <w:rsid w:val="00303C6B"/>
    <w:rsid w:val="00304E1B"/>
    <w:rsid w:val="003061BF"/>
    <w:rsid w:val="003107EF"/>
    <w:rsid w:val="0031317A"/>
    <w:rsid w:val="00313C45"/>
    <w:rsid w:val="00315F72"/>
    <w:rsid w:val="00316212"/>
    <w:rsid w:val="003164A2"/>
    <w:rsid w:val="003169BD"/>
    <w:rsid w:val="00317A40"/>
    <w:rsid w:val="00317E63"/>
    <w:rsid w:val="00320077"/>
    <w:rsid w:val="0032073A"/>
    <w:rsid w:val="00320C19"/>
    <w:rsid w:val="00322902"/>
    <w:rsid w:val="00323C20"/>
    <w:rsid w:val="00325693"/>
    <w:rsid w:val="00325EC1"/>
    <w:rsid w:val="0032616D"/>
    <w:rsid w:val="003273FE"/>
    <w:rsid w:val="00331F49"/>
    <w:rsid w:val="00334248"/>
    <w:rsid w:val="00335009"/>
    <w:rsid w:val="003351C2"/>
    <w:rsid w:val="003353E4"/>
    <w:rsid w:val="00335940"/>
    <w:rsid w:val="00336A3D"/>
    <w:rsid w:val="00337176"/>
    <w:rsid w:val="0033737B"/>
    <w:rsid w:val="0033769B"/>
    <w:rsid w:val="00341C96"/>
    <w:rsid w:val="00341E8B"/>
    <w:rsid w:val="00342E81"/>
    <w:rsid w:val="00342F42"/>
    <w:rsid w:val="00343329"/>
    <w:rsid w:val="003437A5"/>
    <w:rsid w:val="00346138"/>
    <w:rsid w:val="00346321"/>
    <w:rsid w:val="00350D03"/>
    <w:rsid w:val="00351BDC"/>
    <w:rsid w:val="00352203"/>
    <w:rsid w:val="00354DCC"/>
    <w:rsid w:val="003562FB"/>
    <w:rsid w:val="00356CDF"/>
    <w:rsid w:val="003572D3"/>
    <w:rsid w:val="00362079"/>
    <w:rsid w:val="003717B3"/>
    <w:rsid w:val="003723C8"/>
    <w:rsid w:val="00372892"/>
    <w:rsid w:val="003734B2"/>
    <w:rsid w:val="00373839"/>
    <w:rsid w:val="00374E30"/>
    <w:rsid w:val="00375AF2"/>
    <w:rsid w:val="00380296"/>
    <w:rsid w:val="00381A06"/>
    <w:rsid w:val="00381E35"/>
    <w:rsid w:val="00383A10"/>
    <w:rsid w:val="00384687"/>
    <w:rsid w:val="00384A52"/>
    <w:rsid w:val="00384C99"/>
    <w:rsid w:val="00384F14"/>
    <w:rsid w:val="003858C5"/>
    <w:rsid w:val="0038641C"/>
    <w:rsid w:val="0039059D"/>
    <w:rsid w:val="00393265"/>
    <w:rsid w:val="00393822"/>
    <w:rsid w:val="00394B2F"/>
    <w:rsid w:val="003954AC"/>
    <w:rsid w:val="003956C4"/>
    <w:rsid w:val="0039636B"/>
    <w:rsid w:val="0039640C"/>
    <w:rsid w:val="003A057B"/>
    <w:rsid w:val="003A2AB6"/>
    <w:rsid w:val="003A2C40"/>
    <w:rsid w:val="003A3DE7"/>
    <w:rsid w:val="003A4A40"/>
    <w:rsid w:val="003A606C"/>
    <w:rsid w:val="003A672B"/>
    <w:rsid w:val="003A6861"/>
    <w:rsid w:val="003A6BBD"/>
    <w:rsid w:val="003A6DEA"/>
    <w:rsid w:val="003A7B69"/>
    <w:rsid w:val="003B039B"/>
    <w:rsid w:val="003B0E53"/>
    <w:rsid w:val="003B2F15"/>
    <w:rsid w:val="003B3370"/>
    <w:rsid w:val="003B34F8"/>
    <w:rsid w:val="003B5442"/>
    <w:rsid w:val="003B7BEA"/>
    <w:rsid w:val="003C1459"/>
    <w:rsid w:val="003C5381"/>
    <w:rsid w:val="003C5801"/>
    <w:rsid w:val="003C62D2"/>
    <w:rsid w:val="003C6666"/>
    <w:rsid w:val="003C72CE"/>
    <w:rsid w:val="003C7815"/>
    <w:rsid w:val="003D07BD"/>
    <w:rsid w:val="003D3725"/>
    <w:rsid w:val="003D3D94"/>
    <w:rsid w:val="003D57CC"/>
    <w:rsid w:val="003D6077"/>
    <w:rsid w:val="003D612B"/>
    <w:rsid w:val="003E0132"/>
    <w:rsid w:val="003E1376"/>
    <w:rsid w:val="003E15FA"/>
    <w:rsid w:val="003E1A5D"/>
    <w:rsid w:val="003E1B35"/>
    <w:rsid w:val="003E24F7"/>
    <w:rsid w:val="003E354B"/>
    <w:rsid w:val="003E3755"/>
    <w:rsid w:val="003E3D8C"/>
    <w:rsid w:val="003E5284"/>
    <w:rsid w:val="003F11B6"/>
    <w:rsid w:val="003F2BF9"/>
    <w:rsid w:val="003F4397"/>
    <w:rsid w:val="003F64A3"/>
    <w:rsid w:val="003F7158"/>
    <w:rsid w:val="003F71C9"/>
    <w:rsid w:val="003F77ED"/>
    <w:rsid w:val="00401DB2"/>
    <w:rsid w:val="00401E42"/>
    <w:rsid w:val="00401E6D"/>
    <w:rsid w:val="004026E3"/>
    <w:rsid w:val="004029C3"/>
    <w:rsid w:val="00403B57"/>
    <w:rsid w:val="00403C46"/>
    <w:rsid w:val="00403DA8"/>
    <w:rsid w:val="00404F56"/>
    <w:rsid w:val="00406893"/>
    <w:rsid w:val="00407CE8"/>
    <w:rsid w:val="00410F6F"/>
    <w:rsid w:val="00411320"/>
    <w:rsid w:val="0041289B"/>
    <w:rsid w:val="004134EE"/>
    <w:rsid w:val="0041415A"/>
    <w:rsid w:val="004142BE"/>
    <w:rsid w:val="004146A3"/>
    <w:rsid w:val="00416C7B"/>
    <w:rsid w:val="00416D66"/>
    <w:rsid w:val="00417EB8"/>
    <w:rsid w:val="00421BDD"/>
    <w:rsid w:val="00422EFB"/>
    <w:rsid w:val="00424728"/>
    <w:rsid w:val="00424816"/>
    <w:rsid w:val="00425D6F"/>
    <w:rsid w:val="00427305"/>
    <w:rsid w:val="00427DF3"/>
    <w:rsid w:val="00427FC2"/>
    <w:rsid w:val="00431ED7"/>
    <w:rsid w:val="004333C6"/>
    <w:rsid w:val="004359A2"/>
    <w:rsid w:val="004367CA"/>
    <w:rsid w:val="004378E5"/>
    <w:rsid w:val="00440C3B"/>
    <w:rsid w:val="0044132D"/>
    <w:rsid w:val="00441D2F"/>
    <w:rsid w:val="00443144"/>
    <w:rsid w:val="0044337D"/>
    <w:rsid w:val="00444184"/>
    <w:rsid w:val="0044542D"/>
    <w:rsid w:val="004540D1"/>
    <w:rsid w:val="00455055"/>
    <w:rsid w:val="00455316"/>
    <w:rsid w:val="0045576B"/>
    <w:rsid w:val="00455843"/>
    <w:rsid w:val="00456950"/>
    <w:rsid w:val="00457E69"/>
    <w:rsid w:val="00457EFC"/>
    <w:rsid w:val="00461379"/>
    <w:rsid w:val="004620F7"/>
    <w:rsid w:val="00462423"/>
    <w:rsid w:val="00462888"/>
    <w:rsid w:val="004640F8"/>
    <w:rsid w:val="004641E7"/>
    <w:rsid w:val="00464906"/>
    <w:rsid w:val="00465CA0"/>
    <w:rsid w:val="00467575"/>
    <w:rsid w:val="004675ED"/>
    <w:rsid w:val="00467B02"/>
    <w:rsid w:val="00471281"/>
    <w:rsid w:val="0047128E"/>
    <w:rsid w:val="00471AB8"/>
    <w:rsid w:val="00471CB3"/>
    <w:rsid w:val="00471F26"/>
    <w:rsid w:val="00472A7A"/>
    <w:rsid w:val="0047406E"/>
    <w:rsid w:val="00474258"/>
    <w:rsid w:val="00474BB6"/>
    <w:rsid w:val="004773FA"/>
    <w:rsid w:val="00481C42"/>
    <w:rsid w:val="00482EB1"/>
    <w:rsid w:val="00485648"/>
    <w:rsid w:val="00485EDF"/>
    <w:rsid w:val="004866B7"/>
    <w:rsid w:val="00487F28"/>
    <w:rsid w:val="00491DCE"/>
    <w:rsid w:val="00493FAB"/>
    <w:rsid w:val="00496BA7"/>
    <w:rsid w:val="00496EED"/>
    <w:rsid w:val="004972DC"/>
    <w:rsid w:val="004A1EE4"/>
    <w:rsid w:val="004A1FD6"/>
    <w:rsid w:val="004A2C1B"/>
    <w:rsid w:val="004A3CC1"/>
    <w:rsid w:val="004A3D31"/>
    <w:rsid w:val="004A3E7B"/>
    <w:rsid w:val="004A4EBB"/>
    <w:rsid w:val="004A52AA"/>
    <w:rsid w:val="004A5BEC"/>
    <w:rsid w:val="004A5D61"/>
    <w:rsid w:val="004A642B"/>
    <w:rsid w:val="004A679F"/>
    <w:rsid w:val="004A67C7"/>
    <w:rsid w:val="004B0206"/>
    <w:rsid w:val="004B07DB"/>
    <w:rsid w:val="004B09CE"/>
    <w:rsid w:val="004B2059"/>
    <w:rsid w:val="004B2D37"/>
    <w:rsid w:val="004B3247"/>
    <w:rsid w:val="004B6132"/>
    <w:rsid w:val="004B64A9"/>
    <w:rsid w:val="004B7136"/>
    <w:rsid w:val="004B71F0"/>
    <w:rsid w:val="004B7EE7"/>
    <w:rsid w:val="004C057E"/>
    <w:rsid w:val="004C0E13"/>
    <w:rsid w:val="004C0F60"/>
    <w:rsid w:val="004C0FC0"/>
    <w:rsid w:val="004C1D17"/>
    <w:rsid w:val="004C204C"/>
    <w:rsid w:val="004C2627"/>
    <w:rsid w:val="004C2974"/>
    <w:rsid w:val="004C2E22"/>
    <w:rsid w:val="004C4E64"/>
    <w:rsid w:val="004C51CF"/>
    <w:rsid w:val="004C76EB"/>
    <w:rsid w:val="004D016F"/>
    <w:rsid w:val="004D1599"/>
    <w:rsid w:val="004D2C90"/>
    <w:rsid w:val="004D33EA"/>
    <w:rsid w:val="004D62B9"/>
    <w:rsid w:val="004D6BCC"/>
    <w:rsid w:val="004D7209"/>
    <w:rsid w:val="004D7B85"/>
    <w:rsid w:val="004D7D5E"/>
    <w:rsid w:val="004E14BF"/>
    <w:rsid w:val="004E30E2"/>
    <w:rsid w:val="004E43BB"/>
    <w:rsid w:val="004E4B45"/>
    <w:rsid w:val="004E54E5"/>
    <w:rsid w:val="004E6402"/>
    <w:rsid w:val="004E6BB4"/>
    <w:rsid w:val="004F036E"/>
    <w:rsid w:val="004F1C99"/>
    <w:rsid w:val="004F1E50"/>
    <w:rsid w:val="004F48AB"/>
    <w:rsid w:val="004F4DDF"/>
    <w:rsid w:val="00500399"/>
    <w:rsid w:val="00501F35"/>
    <w:rsid w:val="0050378C"/>
    <w:rsid w:val="005037AD"/>
    <w:rsid w:val="005040C4"/>
    <w:rsid w:val="005042A3"/>
    <w:rsid w:val="00505523"/>
    <w:rsid w:val="005065F1"/>
    <w:rsid w:val="00506C60"/>
    <w:rsid w:val="00511D81"/>
    <w:rsid w:val="005135C3"/>
    <w:rsid w:val="005136B0"/>
    <w:rsid w:val="00516092"/>
    <w:rsid w:val="00516A72"/>
    <w:rsid w:val="00520FF0"/>
    <w:rsid w:val="0052292E"/>
    <w:rsid w:val="00522A1B"/>
    <w:rsid w:val="00523935"/>
    <w:rsid w:val="005242EB"/>
    <w:rsid w:val="00525903"/>
    <w:rsid w:val="00525CB1"/>
    <w:rsid w:val="005272C4"/>
    <w:rsid w:val="005307DF"/>
    <w:rsid w:val="00530E7F"/>
    <w:rsid w:val="00533B6E"/>
    <w:rsid w:val="0053479E"/>
    <w:rsid w:val="005361D8"/>
    <w:rsid w:val="00540BC3"/>
    <w:rsid w:val="00540C75"/>
    <w:rsid w:val="00541E92"/>
    <w:rsid w:val="005431F4"/>
    <w:rsid w:val="00544AF8"/>
    <w:rsid w:val="0054640A"/>
    <w:rsid w:val="005467AD"/>
    <w:rsid w:val="005525D3"/>
    <w:rsid w:val="00553308"/>
    <w:rsid w:val="0055357F"/>
    <w:rsid w:val="00554828"/>
    <w:rsid w:val="00554C8C"/>
    <w:rsid w:val="00555644"/>
    <w:rsid w:val="005564B8"/>
    <w:rsid w:val="005566F1"/>
    <w:rsid w:val="005604EF"/>
    <w:rsid w:val="00561D99"/>
    <w:rsid w:val="0056336F"/>
    <w:rsid w:val="00563ED6"/>
    <w:rsid w:val="00563FA0"/>
    <w:rsid w:val="00564E17"/>
    <w:rsid w:val="005653F1"/>
    <w:rsid w:val="00565576"/>
    <w:rsid w:val="00566715"/>
    <w:rsid w:val="00566D10"/>
    <w:rsid w:val="00571062"/>
    <w:rsid w:val="00573E67"/>
    <w:rsid w:val="005756E4"/>
    <w:rsid w:val="005757C4"/>
    <w:rsid w:val="0057711B"/>
    <w:rsid w:val="00581711"/>
    <w:rsid w:val="0058245B"/>
    <w:rsid w:val="0058270F"/>
    <w:rsid w:val="00583838"/>
    <w:rsid w:val="00585093"/>
    <w:rsid w:val="00585370"/>
    <w:rsid w:val="00586F77"/>
    <w:rsid w:val="005912AE"/>
    <w:rsid w:val="00592509"/>
    <w:rsid w:val="005A067C"/>
    <w:rsid w:val="005A35BE"/>
    <w:rsid w:val="005A3EB1"/>
    <w:rsid w:val="005A4C0E"/>
    <w:rsid w:val="005A5620"/>
    <w:rsid w:val="005A583B"/>
    <w:rsid w:val="005B0770"/>
    <w:rsid w:val="005B0D0A"/>
    <w:rsid w:val="005B10F3"/>
    <w:rsid w:val="005B2897"/>
    <w:rsid w:val="005B3D9D"/>
    <w:rsid w:val="005B4818"/>
    <w:rsid w:val="005B6CC6"/>
    <w:rsid w:val="005B7A85"/>
    <w:rsid w:val="005C0A5D"/>
    <w:rsid w:val="005C0DD0"/>
    <w:rsid w:val="005C1E1E"/>
    <w:rsid w:val="005C3500"/>
    <w:rsid w:val="005C38CA"/>
    <w:rsid w:val="005C4063"/>
    <w:rsid w:val="005C46A7"/>
    <w:rsid w:val="005C4831"/>
    <w:rsid w:val="005C4BD9"/>
    <w:rsid w:val="005C6B67"/>
    <w:rsid w:val="005C76C6"/>
    <w:rsid w:val="005C7F14"/>
    <w:rsid w:val="005D0C50"/>
    <w:rsid w:val="005D2639"/>
    <w:rsid w:val="005D2EE4"/>
    <w:rsid w:val="005D48BC"/>
    <w:rsid w:val="005D4CF0"/>
    <w:rsid w:val="005D54D6"/>
    <w:rsid w:val="005D7CB0"/>
    <w:rsid w:val="005E3346"/>
    <w:rsid w:val="005E3431"/>
    <w:rsid w:val="005E48F9"/>
    <w:rsid w:val="005E6692"/>
    <w:rsid w:val="005F01E6"/>
    <w:rsid w:val="005F03E7"/>
    <w:rsid w:val="005F1E50"/>
    <w:rsid w:val="005F3B74"/>
    <w:rsid w:val="005F57B0"/>
    <w:rsid w:val="005F66F8"/>
    <w:rsid w:val="00600855"/>
    <w:rsid w:val="00600B07"/>
    <w:rsid w:val="00605202"/>
    <w:rsid w:val="00606E2B"/>
    <w:rsid w:val="00611B93"/>
    <w:rsid w:val="00612239"/>
    <w:rsid w:val="00613C7A"/>
    <w:rsid w:val="00622D8C"/>
    <w:rsid w:val="00625ED5"/>
    <w:rsid w:val="00625F99"/>
    <w:rsid w:val="00627A51"/>
    <w:rsid w:val="006326D0"/>
    <w:rsid w:val="00632C0E"/>
    <w:rsid w:val="00634EB5"/>
    <w:rsid w:val="006365C2"/>
    <w:rsid w:val="0063675C"/>
    <w:rsid w:val="006375B6"/>
    <w:rsid w:val="00637A06"/>
    <w:rsid w:val="0064085D"/>
    <w:rsid w:val="00640D33"/>
    <w:rsid w:val="00641AE7"/>
    <w:rsid w:val="00641F3C"/>
    <w:rsid w:val="00642D89"/>
    <w:rsid w:val="00643CF0"/>
    <w:rsid w:val="006442A8"/>
    <w:rsid w:val="006447A6"/>
    <w:rsid w:val="006460BC"/>
    <w:rsid w:val="00646D03"/>
    <w:rsid w:val="006508FC"/>
    <w:rsid w:val="00650B25"/>
    <w:rsid w:val="0065134C"/>
    <w:rsid w:val="00651C00"/>
    <w:rsid w:val="00651F12"/>
    <w:rsid w:val="00652F28"/>
    <w:rsid w:val="00653331"/>
    <w:rsid w:val="00654C99"/>
    <w:rsid w:val="00657531"/>
    <w:rsid w:val="006603CA"/>
    <w:rsid w:val="00662DCE"/>
    <w:rsid w:val="006638B9"/>
    <w:rsid w:val="006671CC"/>
    <w:rsid w:val="00667C75"/>
    <w:rsid w:val="00673AF7"/>
    <w:rsid w:val="00673D0E"/>
    <w:rsid w:val="00674B45"/>
    <w:rsid w:val="006757F2"/>
    <w:rsid w:val="00682691"/>
    <w:rsid w:val="00683700"/>
    <w:rsid w:val="006839B2"/>
    <w:rsid w:val="00684453"/>
    <w:rsid w:val="00684816"/>
    <w:rsid w:val="00686589"/>
    <w:rsid w:val="00686C46"/>
    <w:rsid w:val="00687635"/>
    <w:rsid w:val="00690914"/>
    <w:rsid w:val="00695E8B"/>
    <w:rsid w:val="00696E61"/>
    <w:rsid w:val="0069722C"/>
    <w:rsid w:val="00697573"/>
    <w:rsid w:val="006A2D88"/>
    <w:rsid w:val="006A3282"/>
    <w:rsid w:val="006A3F1F"/>
    <w:rsid w:val="006A54A2"/>
    <w:rsid w:val="006A66DE"/>
    <w:rsid w:val="006A795C"/>
    <w:rsid w:val="006A7CB4"/>
    <w:rsid w:val="006B0078"/>
    <w:rsid w:val="006B0363"/>
    <w:rsid w:val="006B117C"/>
    <w:rsid w:val="006B1244"/>
    <w:rsid w:val="006B1A28"/>
    <w:rsid w:val="006B3CD1"/>
    <w:rsid w:val="006B71B7"/>
    <w:rsid w:val="006C0334"/>
    <w:rsid w:val="006C0C4B"/>
    <w:rsid w:val="006C2104"/>
    <w:rsid w:val="006C268F"/>
    <w:rsid w:val="006C2D20"/>
    <w:rsid w:val="006C3516"/>
    <w:rsid w:val="006C3AA7"/>
    <w:rsid w:val="006C3E69"/>
    <w:rsid w:val="006C47CC"/>
    <w:rsid w:val="006C6760"/>
    <w:rsid w:val="006C6EE5"/>
    <w:rsid w:val="006C7B11"/>
    <w:rsid w:val="006C7B78"/>
    <w:rsid w:val="006C7DFF"/>
    <w:rsid w:val="006D0180"/>
    <w:rsid w:val="006D20BA"/>
    <w:rsid w:val="006D2CC3"/>
    <w:rsid w:val="006D32D4"/>
    <w:rsid w:val="006D4344"/>
    <w:rsid w:val="006D4359"/>
    <w:rsid w:val="006D4C48"/>
    <w:rsid w:val="006D6C93"/>
    <w:rsid w:val="006E275A"/>
    <w:rsid w:val="006E2FD7"/>
    <w:rsid w:val="006E4B1F"/>
    <w:rsid w:val="006E58CB"/>
    <w:rsid w:val="006F04B4"/>
    <w:rsid w:val="006F1A5C"/>
    <w:rsid w:val="006F6740"/>
    <w:rsid w:val="006F7E5A"/>
    <w:rsid w:val="00700951"/>
    <w:rsid w:val="007016FD"/>
    <w:rsid w:val="00701C39"/>
    <w:rsid w:val="00701C3F"/>
    <w:rsid w:val="0070376A"/>
    <w:rsid w:val="007050E9"/>
    <w:rsid w:val="007054BA"/>
    <w:rsid w:val="00706076"/>
    <w:rsid w:val="00706955"/>
    <w:rsid w:val="007075DE"/>
    <w:rsid w:val="00707BA0"/>
    <w:rsid w:val="00707F18"/>
    <w:rsid w:val="00710614"/>
    <w:rsid w:val="00711B5C"/>
    <w:rsid w:val="007131DF"/>
    <w:rsid w:val="007133A2"/>
    <w:rsid w:val="0071467B"/>
    <w:rsid w:val="007157FE"/>
    <w:rsid w:val="007159B2"/>
    <w:rsid w:val="00715AA5"/>
    <w:rsid w:val="007165A9"/>
    <w:rsid w:val="00717DE5"/>
    <w:rsid w:val="00720E11"/>
    <w:rsid w:val="0072123B"/>
    <w:rsid w:val="00721DE8"/>
    <w:rsid w:val="00723768"/>
    <w:rsid w:val="007248BA"/>
    <w:rsid w:val="00724DA7"/>
    <w:rsid w:val="00725BE7"/>
    <w:rsid w:val="00727619"/>
    <w:rsid w:val="00732184"/>
    <w:rsid w:val="0073322D"/>
    <w:rsid w:val="00734161"/>
    <w:rsid w:val="00735EBB"/>
    <w:rsid w:val="007368B7"/>
    <w:rsid w:val="00736E84"/>
    <w:rsid w:val="007415FF"/>
    <w:rsid w:val="00742F30"/>
    <w:rsid w:val="00745FBF"/>
    <w:rsid w:val="007465F4"/>
    <w:rsid w:val="0075253B"/>
    <w:rsid w:val="007526B9"/>
    <w:rsid w:val="007534F6"/>
    <w:rsid w:val="00753DE1"/>
    <w:rsid w:val="00754710"/>
    <w:rsid w:val="00755BB1"/>
    <w:rsid w:val="0076105C"/>
    <w:rsid w:val="00761241"/>
    <w:rsid w:val="0076212E"/>
    <w:rsid w:val="00762D50"/>
    <w:rsid w:val="007634D2"/>
    <w:rsid w:val="007638C5"/>
    <w:rsid w:val="0076637D"/>
    <w:rsid w:val="00766E98"/>
    <w:rsid w:val="00775C0E"/>
    <w:rsid w:val="00777D86"/>
    <w:rsid w:val="0078093C"/>
    <w:rsid w:val="00781852"/>
    <w:rsid w:val="007822AE"/>
    <w:rsid w:val="007839DE"/>
    <w:rsid w:val="00784EB5"/>
    <w:rsid w:val="0078504F"/>
    <w:rsid w:val="00786A77"/>
    <w:rsid w:val="0079028C"/>
    <w:rsid w:val="0079156B"/>
    <w:rsid w:val="00791732"/>
    <w:rsid w:val="007932C4"/>
    <w:rsid w:val="00793909"/>
    <w:rsid w:val="00793DF7"/>
    <w:rsid w:val="007962C7"/>
    <w:rsid w:val="00796EAB"/>
    <w:rsid w:val="007A1B10"/>
    <w:rsid w:val="007A58AD"/>
    <w:rsid w:val="007A76BF"/>
    <w:rsid w:val="007A783C"/>
    <w:rsid w:val="007A7C33"/>
    <w:rsid w:val="007A7C35"/>
    <w:rsid w:val="007B02EC"/>
    <w:rsid w:val="007B0BB0"/>
    <w:rsid w:val="007B1362"/>
    <w:rsid w:val="007B2E1F"/>
    <w:rsid w:val="007B3FE3"/>
    <w:rsid w:val="007B53AD"/>
    <w:rsid w:val="007B53CC"/>
    <w:rsid w:val="007B7937"/>
    <w:rsid w:val="007C0378"/>
    <w:rsid w:val="007C3A92"/>
    <w:rsid w:val="007C3B47"/>
    <w:rsid w:val="007C41A1"/>
    <w:rsid w:val="007D09F1"/>
    <w:rsid w:val="007D0ECE"/>
    <w:rsid w:val="007D15CB"/>
    <w:rsid w:val="007D160E"/>
    <w:rsid w:val="007D316D"/>
    <w:rsid w:val="007D3975"/>
    <w:rsid w:val="007D4237"/>
    <w:rsid w:val="007D4C1D"/>
    <w:rsid w:val="007D6104"/>
    <w:rsid w:val="007D6A52"/>
    <w:rsid w:val="007E10BA"/>
    <w:rsid w:val="007E140F"/>
    <w:rsid w:val="007E1DC7"/>
    <w:rsid w:val="007E2A7E"/>
    <w:rsid w:val="007E37E5"/>
    <w:rsid w:val="007E5730"/>
    <w:rsid w:val="007E64DC"/>
    <w:rsid w:val="007E65C5"/>
    <w:rsid w:val="007E7E3E"/>
    <w:rsid w:val="007F1870"/>
    <w:rsid w:val="007F1AE5"/>
    <w:rsid w:val="007F2F8D"/>
    <w:rsid w:val="007F7188"/>
    <w:rsid w:val="007F76FB"/>
    <w:rsid w:val="007F798B"/>
    <w:rsid w:val="00800E38"/>
    <w:rsid w:val="008025FB"/>
    <w:rsid w:val="00803055"/>
    <w:rsid w:val="0080385A"/>
    <w:rsid w:val="0080559E"/>
    <w:rsid w:val="0080565C"/>
    <w:rsid w:val="00805BC4"/>
    <w:rsid w:val="00805BD8"/>
    <w:rsid w:val="00806231"/>
    <w:rsid w:val="008063EB"/>
    <w:rsid w:val="0081161B"/>
    <w:rsid w:val="00812941"/>
    <w:rsid w:val="0081411A"/>
    <w:rsid w:val="00814AB0"/>
    <w:rsid w:val="00816006"/>
    <w:rsid w:val="00820040"/>
    <w:rsid w:val="008201A3"/>
    <w:rsid w:val="0082087D"/>
    <w:rsid w:val="008209A3"/>
    <w:rsid w:val="0082131C"/>
    <w:rsid w:val="00822495"/>
    <w:rsid w:val="00823E9B"/>
    <w:rsid w:val="00825436"/>
    <w:rsid w:val="008266AE"/>
    <w:rsid w:val="008275CD"/>
    <w:rsid w:val="008307C6"/>
    <w:rsid w:val="008314B1"/>
    <w:rsid w:val="00831FFE"/>
    <w:rsid w:val="0083289A"/>
    <w:rsid w:val="00833023"/>
    <w:rsid w:val="00833374"/>
    <w:rsid w:val="008336EA"/>
    <w:rsid w:val="00834C10"/>
    <w:rsid w:val="008364ED"/>
    <w:rsid w:val="00837605"/>
    <w:rsid w:val="00840E7D"/>
    <w:rsid w:val="00841022"/>
    <w:rsid w:val="00841819"/>
    <w:rsid w:val="00841CFA"/>
    <w:rsid w:val="008420F7"/>
    <w:rsid w:val="00842342"/>
    <w:rsid w:val="008425BC"/>
    <w:rsid w:val="00842B05"/>
    <w:rsid w:val="008434EF"/>
    <w:rsid w:val="008437CC"/>
    <w:rsid w:val="00843FB1"/>
    <w:rsid w:val="008460D6"/>
    <w:rsid w:val="00846571"/>
    <w:rsid w:val="00846F93"/>
    <w:rsid w:val="008471B8"/>
    <w:rsid w:val="008478A2"/>
    <w:rsid w:val="00847B17"/>
    <w:rsid w:val="00847BC4"/>
    <w:rsid w:val="00847EFB"/>
    <w:rsid w:val="00850373"/>
    <w:rsid w:val="008511C6"/>
    <w:rsid w:val="00851614"/>
    <w:rsid w:val="00852511"/>
    <w:rsid w:val="0085271C"/>
    <w:rsid w:val="00852CF3"/>
    <w:rsid w:val="00853352"/>
    <w:rsid w:val="008545DB"/>
    <w:rsid w:val="00855705"/>
    <w:rsid w:val="00856842"/>
    <w:rsid w:val="00857E2B"/>
    <w:rsid w:val="00862133"/>
    <w:rsid w:val="00863654"/>
    <w:rsid w:val="00863929"/>
    <w:rsid w:val="00863A2C"/>
    <w:rsid w:val="00864711"/>
    <w:rsid w:val="00866E84"/>
    <w:rsid w:val="00870A02"/>
    <w:rsid w:val="00871E35"/>
    <w:rsid w:val="00871F85"/>
    <w:rsid w:val="00875D6B"/>
    <w:rsid w:val="00880935"/>
    <w:rsid w:val="00885D07"/>
    <w:rsid w:val="00886213"/>
    <w:rsid w:val="00887395"/>
    <w:rsid w:val="008879E3"/>
    <w:rsid w:val="00887F55"/>
    <w:rsid w:val="00891266"/>
    <w:rsid w:val="008926FB"/>
    <w:rsid w:val="008949B1"/>
    <w:rsid w:val="008974EF"/>
    <w:rsid w:val="008A3DFB"/>
    <w:rsid w:val="008A44D4"/>
    <w:rsid w:val="008A6350"/>
    <w:rsid w:val="008B0B8B"/>
    <w:rsid w:val="008B0D08"/>
    <w:rsid w:val="008B1FBD"/>
    <w:rsid w:val="008B2D44"/>
    <w:rsid w:val="008B32B5"/>
    <w:rsid w:val="008B33F9"/>
    <w:rsid w:val="008B3BF5"/>
    <w:rsid w:val="008B4096"/>
    <w:rsid w:val="008B49F6"/>
    <w:rsid w:val="008B4E38"/>
    <w:rsid w:val="008B593E"/>
    <w:rsid w:val="008B60CA"/>
    <w:rsid w:val="008B65E8"/>
    <w:rsid w:val="008B72EC"/>
    <w:rsid w:val="008C026E"/>
    <w:rsid w:val="008C032A"/>
    <w:rsid w:val="008C043E"/>
    <w:rsid w:val="008C244E"/>
    <w:rsid w:val="008C2C5C"/>
    <w:rsid w:val="008C3536"/>
    <w:rsid w:val="008C4E8E"/>
    <w:rsid w:val="008C5801"/>
    <w:rsid w:val="008C5998"/>
    <w:rsid w:val="008C6594"/>
    <w:rsid w:val="008C6B79"/>
    <w:rsid w:val="008D0EDE"/>
    <w:rsid w:val="008D36BE"/>
    <w:rsid w:val="008D43EB"/>
    <w:rsid w:val="008D46B8"/>
    <w:rsid w:val="008D7427"/>
    <w:rsid w:val="008E02D5"/>
    <w:rsid w:val="008E2A9D"/>
    <w:rsid w:val="008E2B93"/>
    <w:rsid w:val="008E45D7"/>
    <w:rsid w:val="008E4CAE"/>
    <w:rsid w:val="008E750D"/>
    <w:rsid w:val="008E75B1"/>
    <w:rsid w:val="008F03E0"/>
    <w:rsid w:val="008F1155"/>
    <w:rsid w:val="008F1DB1"/>
    <w:rsid w:val="008F21C2"/>
    <w:rsid w:val="008F2CC4"/>
    <w:rsid w:val="008F3B8B"/>
    <w:rsid w:val="008F5A0A"/>
    <w:rsid w:val="008F5E34"/>
    <w:rsid w:val="008F61D4"/>
    <w:rsid w:val="008F67C9"/>
    <w:rsid w:val="008F7508"/>
    <w:rsid w:val="00900EA5"/>
    <w:rsid w:val="00901163"/>
    <w:rsid w:val="00901290"/>
    <w:rsid w:val="009020B3"/>
    <w:rsid w:val="00902547"/>
    <w:rsid w:val="00903C59"/>
    <w:rsid w:val="00903C64"/>
    <w:rsid w:val="00904B7D"/>
    <w:rsid w:val="00904FF2"/>
    <w:rsid w:val="00905717"/>
    <w:rsid w:val="0090632D"/>
    <w:rsid w:val="009068E4"/>
    <w:rsid w:val="00906DEC"/>
    <w:rsid w:val="00906F6D"/>
    <w:rsid w:val="00907AA2"/>
    <w:rsid w:val="00912669"/>
    <w:rsid w:val="0091300A"/>
    <w:rsid w:val="00913361"/>
    <w:rsid w:val="00913EA7"/>
    <w:rsid w:val="00915BEC"/>
    <w:rsid w:val="00916EF6"/>
    <w:rsid w:val="00917378"/>
    <w:rsid w:val="009175BD"/>
    <w:rsid w:val="00917D4F"/>
    <w:rsid w:val="00917E97"/>
    <w:rsid w:val="00921453"/>
    <w:rsid w:val="009227DC"/>
    <w:rsid w:val="009232BF"/>
    <w:rsid w:val="00924959"/>
    <w:rsid w:val="009250C8"/>
    <w:rsid w:val="00926247"/>
    <w:rsid w:val="00927225"/>
    <w:rsid w:val="00927594"/>
    <w:rsid w:val="009277E0"/>
    <w:rsid w:val="00927F5B"/>
    <w:rsid w:val="00936012"/>
    <w:rsid w:val="00936773"/>
    <w:rsid w:val="00941871"/>
    <w:rsid w:val="00941D7D"/>
    <w:rsid w:val="00943435"/>
    <w:rsid w:val="00943494"/>
    <w:rsid w:val="00944AE2"/>
    <w:rsid w:val="00944BAD"/>
    <w:rsid w:val="009460F7"/>
    <w:rsid w:val="009461A7"/>
    <w:rsid w:val="00946679"/>
    <w:rsid w:val="009509F4"/>
    <w:rsid w:val="009529C8"/>
    <w:rsid w:val="00952F3E"/>
    <w:rsid w:val="0095330C"/>
    <w:rsid w:val="0095481C"/>
    <w:rsid w:val="0095567A"/>
    <w:rsid w:val="0095694B"/>
    <w:rsid w:val="0095695F"/>
    <w:rsid w:val="00956971"/>
    <w:rsid w:val="00956A6F"/>
    <w:rsid w:val="00956BAF"/>
    <w:rsid w:val="009570F5"/>
    <w:rsid w:val="00960B0B"/>
    <w:rsid w:val="00960DE1"/>
    <w:rsid w:val="00961412"/>
    <w:rsid w:val="00962320"/>
    <w:rsid w:val="00962B21"/>
    <w:rsid w:val="0096687E"/>
    <w:rsid w:val="00967FB0"/>
    <w:rsid w:val="0097261A"/>
    <w:rsid w:val="00972938"/>
    <w:rsid w:val="00972956"/>
    <w:rsid w:val="009729FA"/>
    <w:rsid w:val="00972CF3"/>
    <w:rsid w:val="009754D3"/>
    <w:rsid w:val="009761FE"/>
    <w:rsid w:val="009768FD"/>
    <w:rsid w:val="00976FAB"/>
    <w:rsid w:val="00981BAA"/>
    <w:rsid w:val="00981EAA"/>
    <w:rsid w:val="009823A2"/>
    <w:rsid w:val="00982C09"/>
    <w:rsid w:val="00982CFA"/>
    <w:rsid w:val="00982F74"/>
    <w:rsid w:val="009842FC"/>
    <w:rsid w:val="009843C7"/>
    <w:rsid w:val="009848A2"/>
    <w:rsid w:val="00984EA4"/>
    <w:rsid w:val="009861A8"/>
    <w:rsid w:val="009868F2"/>
    <w:rsid w:val="009923CF"/>
    <w:rsid w:val="009924B5"/>
    <w:rsid w:val="009946F0"/>
    <w:rsid w:val="00994C1F"/>
    <w:rsid w:val="0099671C"/>
    <w:rsid w:val="00996CC8"/>
    <w:rsid w:val="00996DEA"/>
    <w:rsid w:val="00997124"/>
    <w:rsid w:val="00997627"/>
    <w:rsid w:val="00997EA9"/>
    <w:rsid w:val="009A071F"/>
    <w:rsid w:val="009A3B4F"/>
    <w:rsid w:val="009A52E8"/>
    <w:rsid w:val="009A5C92"/>
    <w:rsid w:val="009A6131"/>
    <w:rsid w:val="009A6150"/>
    <w:rsid w:val="009A61E9"/>
    <w:rsid w:val="009A686D"/>
    <w:rsid w:val="009A7678"/>
    <w:rsid w:val="009B2598"/>
    <w:rsid w:val="009B2D70"/>
    <w:rsid w:val="009B4543"/>
    <w:rsid w:val="009B4CF2"/>
    <w:rsid w:val="009B6FC7"/>
    <w:rsid w:val="009B7C73"/>
    <w:rsid w:val="009C2D09"/>
    <w:rsid w:val="009C50DD"/>
    <w:rsid w:val="009D4815"/>
    <w:rsid w:val="009D48DF"/>
    <w:rsid w:val="009D5951"/>
    <w:rsid w:val="009E0560"/>
    <w:rsid w:val="009E15E7"/>
    <w:rsid w:val="009E2A48"/>
    <w:rsid w:val="009E4B38"/>
    <w:rsid w:val="009E5255"/>
    <w:rsid w:val="009E55EB"/>
    <w:rsid w:val="009E5C75"/>
    <w:rsid w:val="009E6652"/>
    <w:rsid w:val="009E7F81"/>
    <w:rsid w:val="009F17BA"/>
    <w:rsid w:val="009F188C"/>
    <w:rsid w:val="009F285A"/>
    <w:rsid w:val="009F2A08"/>
    <w:rsid w:val="009F3CB6"/>
    <w:rsid w:val="009F3D0F"/>
    <w:rsid w:val="009F766D"/>
    <w:rsid w:val="00A03762"/>
    <w:rsid w:val="00A042AF"/>
    <w:rsid w:val="00A054B9"/>
    <w:rsid w:val="00A06CA1"/>
    <w:rsid w:val="00A06DF5"/>
    <w:rsid w:val="00A0725C"/>
    <w:rsid w:val="00A074EF"/>
    <w:rsid w:val="00A11737"/>
    <w:rsid w:val="00A11CA6"/>
    <w:rsid w:val="00A1203B"/>
    <w:rsid w:val="00A1250C"/>
    <w:rsid w:val="00A139B7"/>
    <w:rsid w:val="00A14358"/>
    <w:rsid w:val="00A153DA"/>
    <w:rsid w:val="00A15DA6"/>
    <w:rsid w:val="00A1614E"/>
    <w:rsid w:val="00A21982"/>
    <w:rsid w:val="00A22B1E"/>
    <w:rsid w:val="00A23BB2"/>
    <w:rsid w:val="00A2460C"/>
    <w:rsid w:val="00A25A59"/>
    <w:rsid w:val="00A26537"/>
    <w:rsid w:val="00A3248A"/>
    <w:rsid w:val="00A32BA3"/>
    <w:rsid w:val="00A34E4E"/>
    <w:rsid w:val="00A369F3"/>
    <w:rsid w:val="00A37562"/>
    <w:rsid w:val="00A3757D"/>
    <w:rsid w:val="00A408EA"/>
    <w:rsid w:val="00A410CE"/>
    <w:rsid w:val="00A41B4A"/>
    <w:rsid w:val="00A42E92"/>
    <w:rsid w:val="00A43B3F"/>
    <w:rsid w:val="00A45D34"/>
    <w:rsid w:val="00A465AF"/>
    <w:rsid w:val="00A471F3"/>
    <w:rsid w:val="00A50C71"/>
    <w:rsid w:val="00A50DEA"/>
    <w:rsid w:val="00A523D3"/>
    <w:rsid w:val="00A52B47"/>
    <w:rsid w:val="00A530C7"/>
    <w:rsid w:val="00A537BE"/>
    <w:rsid w:val="00A53FFF"/>
    <w:rsid w:val="00A55F88"/>
    <w:rsid w:val="00A57E13"/>
    <w:rsid w:val="00A6048B"/>
    <w:rsid w:val="00A60899"/>
    <w:rsid w:val="00A61DE1"/>
    <w:rsid w:val="00A63816"/>
    <w:rsid w:val="00A63895"/>
    <w:rsid w:val="00A6393E"/>
    <w:rsid w:val="00A640A1"/>
    <w:rsid w:val="00A6436A"/>
    <w:rsid w:val="00A648B0"/>
    <w:rsid w:val="00A65873"/>
    <w:rsid w:val="00A661D6"/>
    <w:rsid w:val="00A70482"/>
    <w:rsid w:val="00A705CE"/>
    <w:rsid w:val="00A71355"/>
    <w:rsid w:val="00A72884"/>
    <w:rsid w:val="00A72A41"/>
    <w:rsid w:val="00A72D30"/>
    <w:rsid w:val="00A73020"/>
    <w:rsid w:val="00A771DE"/>
    <w:rsid w:val="00A81A9B"/>
    <w:rsid w:val="00A82A2A"/>
    <w:rsid w:val="00A82F8A"/>
    <w:rsid w:val="00A845F8"/>
    <w:rsid w:val="00A90316"/>
    <w:rsid w:val="00A92C00"/>
    <w:rsid w:val="00A93284"/>
    <w:rsid w:val="00A93455"/>
    <w:rsid w:val="00A946BE"/>
    <w:rsid w:val="00A95382"/>
    <w:rsid w:val="00A9558F"/>
    <w:rsid w:val="00A973BC"/>
    <w:rsid w:val="00AA36DF"/>
    <w:rsid w:val="00AA41F8"/>
    <w:rsid w:val="00AA6B9A"/>
    <w:rsid w:val="00AA7BB8"/>
    <w:rsid w:val="00AB3D20"/>
    <w:rsid w:val="00AB47E1"/>
    <w:rsid w:val="00AB49D7"/>
    <w:rsid w:val="00AB4DA9"/>
    <w:rsid w:val="00AB55FA"/>
    <w:rsid w:val="00AB677B"/>
    <w:rsid w:val="00AB71A1"/>
    <w:rsid w:val="00AB7243"/>
    <w:rsid w:val="00AB7B63"/>
    <w:rsid w:val="00AB7FFD"/>
    <w:rsid w:val="00AC1F2D"/>
    <w:rsid w:val="00AC22F8"/>
    <w:rsid w:val="00AC5CD6"/>
    <w:rsid w:val="00AC6691"/>
    <w:rsid w:val="00AC78CE"/>
    <w:rsid w:val="00AD19E0"/>
    <w:rsid w:val="00AD1AC1"/>
    <w:rsid w:val="00AD227E"/>
    <w:rsid w:val="00AD2DF7"/>
    <w:rsid w:val="00AD3384"/>
    <w:rsid w:val="00AD3B4F"/>
    <w:rsid w:val="00AD5A56"/>
    <w:rsid w:val="00AD5DA7"/>
    <w:rsid w:val="00AD7164"/>
    <w:rsid w:val="00AD7BDA"/>
    <w:rsid w:val="00AE08F7"/>
    <w:rsid w:val="00AE13B8"/>
    <w:rsid w:val="00AE2494"/>
    <w:rsid w:val="00AE364F"/>
    <w:rsid w:val="00AE3F0A"/>
    <w:rsid w:val="00AE4197"/>
    <w:rsid w:val="00AE46EA"/>
    <w:rsid w:val="00AE5706"/>
    <w:rsid w:val="00AE58EC"/>
    <w:rsid w:val="00AE5C94"/>
    <w:rsid w:val="00AF178A"/>
    <w:rsid w:val="00AF5079"/>
    <w:rsid w:val="00AF7AE6"/>
    <w:rsid w:val="00B0111D"/>
    <w:rsid w:val="00B02FD6"/>
    <w:rsid w:val="00B047B2"/>
    <w:rsid w:val="00B10D55"/>
    <w:rsid w:val="00B1108E"/>
    <w:rsid w:val="00B11DF0"/>
    <w:rsid w:val="00B121F6"/>
    <w:rsid w:val="00B1490B"/>
    <w:rsid w:val="00B14CF8"/>
    <w:rsid w:val="00B1501C"/>
    <w:rsid w:val="00B15CA2"/>
    <w:rsid w:val="00B16228"/>
    <w:rsid w:val="00B1642F"/>
    <w:rsid w:val="00B16A55"/>
    <w:rsid w:val="00B179A7"/>
    <w:rsid w:val="00B2038E"/>
    <w:rsid w:val="00B2123B"/>
    <w:rsid w:val="00B230A4"/>
    <w:rsid w:val="00B23FBE"/>
    <w:rsid w:val="00B25371"/>
    <w:rsid w:val="00B25B46"/>
    <w:rsid w:val="00B266EB"/>
    <w:rsid w:val="00B2787D"/>
    <w:rsid w:val="00B3000C"/>
    <w:rsid w:val="00B307FD"/>
    <w:rsid w:val="00B3343E"/>
    <w:rsid w:val="00B339A2"/>
    <w:rsid w:val="00B40163"/>
    <w:rsid w:val="00B412FF"/>
    <w:rsid w:val="00B452AE"/>
    <w:rsid w:val="00B4641B"/>
    <w:rsid w:val="00B5006D"/>
    <w:rsid w:val="00B5015F"/>
    <w:rsid w:val="00B50A8D"/>
    <w:rsid w:val="00B51026"/>
    <w:rsid w:val="00B52DB5"/>
    <w:rsid w:val="00B52E39"/>
    <w:rsid w:val="00B54339"/>
    <w:rsid w:val="00B5444E"/>
    <w:rsid w:val="00B5450F"/>
    <w:rsid w:val="00B5726D"/>
    <w:rsid w:val="00B57A58"/>
    <w:rsid w:val="00B60664"/>
    <w:rsid w:val="00B6100F"/>
    <w:rsid w:val="00B624C2"/>
    <w:rsid w:val="00B644AB"/>
    <w:rsid w:val="00B65C34"/>
    <w:rsid w:val="00B66660"/>
    <w:rsid w:val="00B66A50"/>
    <w:rsid w:val="00B700DE"/>
    <w:rsid w:val="00B70148"/>
    <w:rsid w:val="00B70DCE"/>
    <w:rsid w:val="00B71B8F"/>
    <w:rsid w:val="00B72882"/>
    <w:rsid w:val="00B73AAE"/>
    <w:rsid w:val="00B73EF7"/>
    <w:rsid w:val="00B73F70"/>
    <w:rsid w:val="00B75AAA"/>
    <w:rsid w:val="00B75CD8"/>
    <w:rsid w:val="00B76307"/>
    <w:rsid w:val="00B76911"/>
    <w:rsid w:val="00B76CD5"/>
    <w:rsid w:val="00B80AA4"/>
    <w:rsid w:val="00B80EF9"/>
    <w:rsid w:val="00B81002"/>
    <w:rsid w:val="00B8176F"/>
    <w:rsid w:val="00B85B5C"/>
    <w:rsid w:val="00B85DBB"/>
    <w:rsid w:val="00B90203"/>
    <w:rsid w:val="00B9123F"/>
    <w:rsid w:val="00B93A0E"/>
    <w:rsid w:val="00B94BE5"/>
    <w:rsid w:val="00B95337"/>
    <w:rsid w:val="00B97465"/>
    <w:rsid w:val="00B97F82"/>
    <w:rsid w:val="00BA1493"/>
    <w:rsid w:val="00BA300F"/>
    <w:rsid w:val="00BA303E"/>
    <w:rsid w:val="00BA310F"/>
    <w:rsid w:val="00BA6475"/>
    <w:rsid w:val="00BB0B4A"/>
    <w:rsid w:val="00BB2C6C"/>
    <w:rsid w:val="00BB3B7F"/>
    <w:rsid w:val="00BB4295"/>
    <w:rsid w:val="00BB4D68"/>
    <w:rsid w:val="00BC13F4"/>
    <w:rsid w:val="00BC1E95"/>
    <w:rsid w:val="00BC44C3"/>
    <w:rsid w:val="00BC4C12"/>
    <w:rsid w:val="00BC5735"/>
    <w:rsid w:val="00BC68C0"/>
    <w:rsid w:val="00BD1C8F"/>
    <w:rsid w:val="00BD3CCE"/>
    <w:rsid w:val="00BD43CC"/>
    <w:rsid w:val="00BD5082"/>
    <w:rsid w:val="00BD5151"/>
    <w:rsid w:val="00BD68ED"/>
    <w:rsid w:val="00BD7713"/>
    <w:rsid w:val="00BE15D7"/>
    <w:rsid w:val="00BE2EF6"/>
    <w:rsid w:val="00BE396E"/>
    <w:rsid w:val="00BF0E59"/>
    <w:rsid w:val="00BF1985"/>
    <w:rsid w:val="00BF68A5"/>
    <w:rsid w:val="00BF68F3"/>
    <w:rsid w:val="00BF745B"/>
    <w:rsid w:val="00C00E2D"/>
    <w:rsid w:val="00C026D4"/>
    <w:rsid w:val="00C027B1"/>
    <w:rsid w:val="00C033FA"/>
    <w:rsid w:val="00C03E1F"/>
    <w:rsid w:val="00C0788F"/>
    <w:rsid w:val="00C104C7"/>
    <w:rsid w:val="00C108D2"/>
    <w:rsid w:val="00C11B36"/>
    <w:rsid w:val="00C12313"/>
    <w:rsid w:val="00C14E14"/>
    <w:rsid w:val="00C15156"/>
    <w:rsid w:val="00C15EB6"/>
    <w:rsid w:val="00C16747"/>
    <w:rsid w:val="00C16FE7"/>
    <w:rsid w:val="00C179D7"/>
    <w:rsid w:val="00C244B3"/>
    <w:rsid w:val="00C2506A"/>
    <w:rsid w:val="00C27CFC"/>
    <w:rsid w:val="00C30474"/>
    <w:rsid w:val="00C31D2B"/>
    <w:rsid w:val="00C32440"/>
    <w:rsid w:val="00C32EF5"/>
    <w:rsid w:val="00C33AC7"/>
    <w:rsid w:val="00C34894"/>
    <w:rsid w:val="00C3702E"/>
    <w:rsid w:val="00C378B6"/>
    <w:rsid w:val="00C405F2"/>
    <w:rsid w:val="00C41559"/>
    <w:rsid w:val="00C42430"/>
    <w:rsid w:val="00C42AE3"/>
    <w:rsid w:val="00C4449A"/>
    <w:rsid w:val="00C44A1F"/>
    <w:rsid w:val="00C45CE1"/>
    <w:rsid w:val="00C46612"/>
    <w:rsid w:val="00C472AC"/>
    <w:rsid w:val="00C50ED8"/>
    <w:rsid w:val="00C517CE"/>
    <w:rsid w:val="00C54887"/>
    <w:rsid w:val="00C554C9"/>
    <w:rsid w:val="00C56F12"/>
    <w:rsid w:val="00C57D55"/>
    <w:rsid w:val="00C60C36"/>
    <w:rsid w:val="00C64C86"/>
    <w:rsid w:val="00C6534B"/>
    <w:rsid w:val="00C65672"/>
    <w:rsid w:val="00C66632"/>
    <w:rsid w:val="00C67A52"/>
    <w:rsid w:val="00C7164D"/>
    <w:rsid w:val="00C71ED6"/>
    <w:rsid w:val="00C758D2"/>
    <w:rsid w:val="00C767D3"/>
    <w:rsid w:val="00C775D4"/>
    <w:rsid w:val="00C7786B"/>
    <w:rsid w:val="00C77926"/>
    <w:rsid w:val="00C77DCB"/>
    <w:rsid w:val="00C77E77"/>
    <w:rsid w:val="00C83461"/>
    <w:rsid w:val="00C8537C"/>
    <w:rsid w:val="00C91EA3"/>
    <w:rsid w:val="00C9268B"/>
    <w:rsid w:val="00C93062"/>
    <w:rsid w:val="00C9725E"/>
    <w:rsid w:val="00C97A85"/>
    <w:rsid w:val="00C97F02"/>
    <w:rsid w:val="00CA1B74"/>
    <w:rsid w:val="00CA25E0"/>
    <w:rsid w:val="00CA27CB"/>
    <w:rsid w:val="00CA34DB"/>
    <w:rsid w:val="00CA4392"/>
    <w:rsid w:val="00CA4970"/>
    <w:rsid w:val="00CB05BE"/>
    <w:rsid w:val="00CB2C86"/>
    <w:rsid w:val="00CB2D55"/>
    <w:rsid w:val="00CB4B61"/>
    <w:rsid w:val="00CB5178"/>
    <w:rsid w:val="00CB54AE"/>
    <w:rsid w:val="00CB7643"/>
    <w:rsid w:val="00CB7DD0"/>
    <w:rsid w:val="00CC416C"/>
    <w:rsid w:val="00CC6D5C"/>
    <w:rsid w:val="00CD1A30"/>
    <w:rsid w:val="00CD2804"/>
    <w:rsid w:val="00CD2A2B"/>
    <w:rsid w:val="00CD2EFD"/>
    <w:rsid w:val="00CD3D34"/>
    <w:rsid w:val="00CD40C4"/>
    <w:rsid w:val="00CD4A95"/>
    <w:rsid w:val="00CD716D"/>
    <w:rsid w:val="00CD7925"/>
    <w:rsid w:val="00CE1615"/>
    <w:rsid w:val="00CE3771"/>
    <w:rsid w:val="00CE4730"/>
    <w:rsid w:val="00CE48EF"/>
    <w:rsid w:val="00CE53CC"/>
    <w:rsid w:val="00CE7907"/>
    <w:rsid w:val="00CE7F37"/>
    <w:rsid w:val="00CF0499"/>
    <w:rsid w:val="00CF0991"/>
    <w:rsid w:val="00CF221E"/>
    <w:rsid w:val="00CF30F3"/>
    <w:rsid w:val="00CF5105"/>
    <w:rsid w:val="00CF7873"/>
    <w:rsid w:val="00CF78B6"/>
    <w:rsid w:val="00D003A6"/>
    <w:rsid w:val="00D014BF"/>
    <w:rsid w:val="00D025D8"/>
    <w:rsid w:val="00D0487E"/>
    <w:rsid w:val="00D10605"/>
    <w:rsid w:val="00D11CC5"/>
    <w:rsid w:val="00D1321B"/>
    <w:rsid w:val="00D13815"/>
    <w:rsid w:val="00D13A6C"/>
    <w:rsid w:val="00D13C2D"/>
    <w:rsid w:val="00D13FCB"/>
    <w:rsid w:val="00D14E28"/>
    <w:rsid w:val="00D158EC"/>
    <w:rsid w:val="00D16E8D"/>
    <w:rsid w:val="00D17B25"/>
    <w:rsid w:val="00D17D54"/>
    <w:rsid w:val="00D205EF"/>
    <w:rsid w:val="00D21E21"/>
    <w:rsid w:val="00D21FAF"/>
    <w:rsid w:val="00D22FD3"/>
    <w:rsid w:val="00D23929"/>
    <w:rsid w:val="00D23FBA"/>
    <w:rsid w:val="00D243DD"/>
    <w:rsid w:val="00D244AA"/>
    <w:rsid w:val="00D24A9F"/>
    <w:rsid w:val="00D315E0"/>
    <w:rsid w:val="00D32868"/>
    <w:rsid w:val="00D329DE"/>
    <w:rsid w:val="00D32B8A"/>
    <w:rsid w:val="00D3459D"/>
    <w:rsid w:val="00D348E8"/>
    <w:rsid w:val="00D34A50"/>
    <w:rsid w:val="00D359AC"/>
    <w:rsid w:val="00D40AC1"/>
    <w:rsid w:val="00D41927"/>
    <w:rsid w:val="00D42F21"/>
    <w:rsid w:val="00D43A30"/>
    <w:rsid w:val="00D43E61"/>
    <w:rsid w:val="00D449BD"/>
    <w:rsid w:val="00D44ACE"/>
    <w:rsid w:val="00D4514B"/>
    <w:rsid w:val="00D453BB"/>
    <w:rsid w:val="00D45A81"/>
    <w:rsid w:val="00D45FF6"/>
    <w:rsid w:val="00D46142"/>
    <w:rsid w:val="00D46FD2"/>
    <w:rsid w:val="00D47F5E"/>
    <w:rsid w:val="00D54716"/>
    <w:rsid w:val="00D559C2"/>
    <w:rsid w:val="00D55D76"/>
    <w:rsid w:val="00D60345"/>
    <w:rsid w:val="00D63133"/>
    <w:rsid w:val="00D6319E"/>
    <w:rsid w:val="00D66BBA"/>
    <w:rsid w:val="00D66FF4"/>
    <w:rsid w:val="00D70356"/>
    <w:rsid w:val="00D70636"/>
    <w:rsid w:val="00D708EA"/>
    <w:rsid w:val="00D70A74"/>
    <w:rsid w:val="00D71092"/>
    <w:rsid w:val="00D71368"/>
    <w:rsid w:val="00D713FF"/>
    <w:rsid w:val="00D71642"/>
    <w:rsid w:val="00D72659"/>
    <w:rsid w:val="00D727D2"/>
    <w:rsid w:val="00D738E6"/>
    <w:rsid w:val="00D74A8F"/>
    <w:rsid w:val="00D7734A"/>
    <w:rsid w:val="00D81884"/>
    <w:rsid w:val="00D82547"/>
    <w:rsid w:val="00D82801"/>
    <w:rsid w:val="00D82DAC"/>
    <w:rsid w:val="00D835D3"/>
    <w:rsid w:val="00D83843"/>
    <w:rsid w:val="00D83D87"/>
    <w:rsid w:val="00D83F51"/>
    <w:rsid w:val="00D84ED8"/>
    <w:rsid w:val="00D85CD8"/>
    <w:rsid w:val="00D863CD"/>
    <w:rsid w:val="00D871C5"/>
    <w:rsid w:val="00D87951"/>
    <w:rsid w:val="00D900FF"/>
    <w:rsid w:val="00D919CB"/>
    <w:rsid w:val="00D92020"/>
    <w:rsid w:val="00D92B16"/>
    <w:rsid w:val="00D92BFC"/>
    <w:rsid w:val="00D94F92"/>
    <w:rsid w:val="00D962A4"/>
    <w:rsid w:val="00D97799"/>
    <w:rsid w:val="00DA0AC3"/>
    <w:rsid w:val="00DA13EF"/>
    <w:rsid w:val="00DA1CDE"/>
    <w:rsid w:val="00DA2236"/>
    <w:rsid w:val="00DA2616"/>
    <w:rsid w:val="00DA290D"/>
    <w:rsid w:val="00DA3375"/>
    <w:rsid w:val="00DA3DB9"/>
    <w:rsid w:val="00DA465E"/>
    <w:rsid w:val="00DA7754"/>
    <w:rsid w:val="00DB1513"/>
    <w:rsid w:val="00DB2263"/>
    <w:rsid w:val="00DB2411"/>
    <w:rsid w:val="00DB5414"/>
    <w:rsid w:val="00DB5D7A"/>
    <w:rsid w:val="00DB6148"/>
    <w:rsid w:val="00DB792D"/>
    <w:rsid w:val="00DC29D7"/>
    <w:rsid w:val="00DC2DCF"/>
    <w:rsid w:val="00DC4BD9"/>
    <w:rsid w:val="00DC4CEA"/>
    <w:rsid w:val="00DC5081"/>
    <w:rsid w:val="00DC5829"/>
    <w:rsid w:val="00DC6DFF"/>
    <w:rsid w:val="00DD1112"/>
    <w:rsid w:val="00DD42E2"/>
    <w:rsid w:val="00DD44B0"/>
    <w:rsid w:val="00DD5316"/>
    <w:rsid w:val="00DD6F7B"/>
    <w:rsid w:val="00DD7262"/>
    <w:rsid w:val="00DD7A61"/>
    <w:rsid w:val="00DE0BD4"/>
    <w:rsid w:val="00DE2542"/>
    <w:rsid w:val="00DE5D7D"/>
    <w:rsid w:val="00DE68A1"/>
    <w:rsid w:val="00DE747E"/>
    <w:rsid w:val="00DF15A7"/>
    <w:rsid w:val="00DF1E55"/>
    <w:rsid w:val="00DF209B"/>
    <w:rsid w:val="00DF30E8"/>
    <w:rsid w:val="00DF347A"/>
    <w:rsid w:val="00DF4641"/>
    <w:rsid w:val="00DF48F4"/>
    <w:rsid w:val="00DF4DD8"/>
    <w:rsid w:val="00DF63E8"/>
    <w:rsid w:val="00DF6C02"/>
    <w:rsid w:val="00E031EC"/>
    <w:rsid w:val="00E05316"/>
    <w:rsid w:val="00E05C73"/>
    <w:rsid w:val="00E07461"/>
    <w:rsid w:val="00E07C1E"/>
    <w:rsid w:val="00E07F28"/>
    <w:rsid w:val="00E14A6E"/>
    <w:rsid w:val="00E151AF"/>
    <w:rsid w:val="00E1647C"/>
    <w:rsid w:val="00E1682B"/>
    <w:rsid w:val="00E21685"/>
    <w:rsid w:val="00E219A7"/>
    <w:rsid w:val="00E22094"/>
    <w:rsid w:val="00E22968"/>
    <w:rsid w:val="00E241EE"/>
    <w:rsid w:val="00E24BD3"/>
    <w:rsid w:val="00E269C5"/>
    <w:rsid w:val="00E30138"/>
    <w:rsid w:val="00E31BB0"/>
    <w:rsid w:val="00E32718"/>
    <w:rsid w:val="00E33F41"/>
    <w:rsid w:val="00E34223"/>
    <w:rsid w:val="00E35098"/>
    <w:rsid w:val="00E35C26"/>
    <w:rsid w:val="00E369DA"/>
    <w:rsid w:val="00E36D8E"/>
    <w:rsid w:val="00E40254"/>
    <w:rsid w:val="00E41DCC"/>
    <w:rsid w:val="00E42104"/>
    <w:rsid w:val="00E42C04"/>
    <w:rsid w:val="00E4514A"/>
    <w:rsid w:val="00E51FFE"/>
    <w:rsid w:val="00E5370A"/>
    <w:rsid w:val="00E54521"/>
    <w:rsid w:val="00E54EEB"/>
    <w:rsid w:val="00E558D9"/>
    <w:rsid w:val="00E55F5E"/>
    <w:rsid w:val="00E57A2E"/>
    <w:rsid w:val="00E57AFC"/>
    <w:rsid w:val="00E6000B"/>
    <w:rsid w:val="00E61844"/>
    <w:rsid w:val="00E62220"/>
    <w:rsid w:val="00E63253"/>
    <w:rsid w:val="00E6325A"/>
    <w:rsid w:val="00E63632"/>
    <w:rsid w:val="00E64BF7"/>
    <w:rsid w:val="00E65D87"/>
    <w:rsid w:val="00E66630"/>
    <w:rsid w:val="00E70CCF"/>
    <w:rsid w:val="00E713CD"/>
    <w:rsid w:val="00E726B8"/>
    <w:rsid w:val="00E73B92"/>
    <w:rsid w:val="00E74247"/>
    <w:rsid w:val="00E74AC8"/>
    <w:rsid w:val="00E76A10"/>
    <w:rsid w:val="00E76ED8"/>
    <w:rsid w:val="00E80625"/>
    <w:rsid w:val="00E80BA9"/>
    <w:rsid w:val="00E8203E"/>
    <w:rsid w:val="00E825CF"/>
    <w:rsid w:val="00E82BE9"/>
    <w:rsid w:val="00E82DF2"/>
    <w:rsid w:val="00E86E6C"/>
    <w:rsid w:val="00E909EC"/>
    <w:rsid w:val="00E914E6"/>
    <w:rsid w:val="00E9186C"/>
    <w:rsid w:val="00E91C36"/>
    <w:rsid w:val="00E93F12"/>
    <w:rsid w:val="00E94216"/>
    <w:rsid w:val="00E94365"/>
    <w:rsid w:val="00E94E99"/>
    <w:rsid w:val="00E957B1"/>
    <w:rsid w:val="00E959B4"/>
    <w:rsid w:val="00E96142"/>
    <w:rsid w:val="00E96931"/>
    <w:rsid w:val="00EA0A39"/>
    <w:rsid w:val="00EA1525"/>
    <w:rsid w:val="00EA1C3F"/>
    <w:rsid w:val="00EA385A"/>
    <w:rsid w:val="00EA52B0"/>
    <w:rsid w:val="00EA6D09"/>
    <w:rsid w:val="00EB0D99"/>
    <w:rsid w:val="00EB1D7F"/>
    <w:rsid w:val="00EB1DC6"/>
    <w:rsid w:val="00EB43CE"/>
    <w:rsid w:val="00EB4447"/>
    <w:rsid w:val="00EB4ECB"/>
    <w:rsid w:val="00EB4EF8"/>
    <w:rsid w:val="00EB5313"/>
    <w:rsid w:val="00EB54F6"/>
    <w:rsid w:val="00EB617F"/>
    <w:rsid w:val="00EB6D9A"/>
    <w:rsid w:val="00EB76A3"/>
    <w:rsid w:val="00EC0A6C"/>
    <w:rsid w:val="00EC2167"/>
    <w:rsid w:val="00EC21BF"/>
    <w:rsid w:val="00EC341E"/>
    <w:rsid w:val="00EC389E"/>
    <w:rsid w:val="00EC61E8"/>
    <w:rsid w:val="00EC61F5"/>
    <w:rsid w:val="00EC661D"/>
    <w:rsid w:val="00EC681A"/>
    <w:rsid w:val="00EC68E6"/>
    <w:rsid w:val="00EC7026"/>
    <w:rsid w:val="00ED1C02"/>
    <w:rsid w:val="00ED26B3"/>
    <w:rsid w:val="00ED3800"/>
    <w:rsid w:val="00ED3AD7"/>
    <w:rsid w:val="00ED4156"/>
    <w:rsid w:val="00ED64C0"/>
    <w:rsid w:val="00ED7B25"/>
    <w:rsid w:val="00ED7D1E"/>
    <w:rsid w:val="00EE000F"/>
    <w:rsid w:val="00EE02C7"/>
    <w:rsid w:val="00EE0CBC"/>
    <w:rsid w:val="00EE5E2C"/>
    <w:rsid w:val="00EE5F2D"/>
    <w:rsid w:val="00EE6A85"/>
    <w:rsid w:val="00EE7C48"/>
    <w:rsid w:val="00EE7F62"/>
    <w:rsid w:val="00EF1B6F"/>
    <w:rsid w:val="00EF2AC4"/>
    <w:rsid w:val="00EF4C05"/>
    <w:rsid w:val="00EF649E"/>
    <w:rsid w:val="00EF6BB4"/>
    <w:rsid w:val="00F01625"/>
    <w:rsid w:val="00F027E5"/>
    <w:rsid w:val="00F03986"/>
    <w:rsid w:val="00F0531E"/>
    <w:rsid w:val="00F058B5"/>
    <w:rsid w:val="00F07648"/>
    <w:rsid w:val="00F078A0"/>
    <w:rsid w:val="00F07CC6"/>
    <w:rsid w:val="00F10EEF"/>
    <w:rsid w:val="00F1182D"/>
    <w:rsid w:val="00F11B28"/>
    <w:rsid w:val="00F12EE3"/>
    <w:rsid w:val="00F131B5"/>
    <w:rsid w:val="00F150C6"/>
    <w:rsid w:val="00F1615D"/>
    <w:rsid w:val="00F16CBD"/>
    <w:rsid w:val="00F16DC4"/>
    <w:rsid w:val="00F2234E"/>
    <w:rsid w:val="00F22B51"/>
    <w:rsid w:val="00F2307A"/>
    <w:rsid w:val="00F23DF3"/>
    <w:rsid w:val="00F25352"/>
    <w:rsid w:val="00F26C07"/>
    <w:rsid w:val="00F275DB"/>
    <w:rsid w:val="00F305D0"/>
    <w:rsid w:val="00F30DFF"/>
    <w:rsid w:val="00F31250"/>
    <w:rsid w:val="00F31924"/>
    <w:rsid w:val="00F31D0A"/>
    <w:rsid w:val="00F31E28"/>
    <w:rsid w:val="00F32188"/>
    <w:rsid w:val="00F32650"/>
    <w:rsid w:val="00F336EA"/>
    <w:rsid w:val="00F33C29"/>
    <w:rsid w:val="00F345D1"/>
    <w:rsid w:val="00F352E4"/>
    <w:rsid w:val="00F35569"/>
    <w:rsid w:val="00F365CA"/>
    <w:rsid w:val="00F36A07"/>
    <w:rsid w:val="00F372CF"/>
    <w:rsid w:val="00F40943"/>
    <w:rsid w:val="00F41414"/>
    <w:rsid w:val="00F4247B"/>
    <w:rsid w:val="00F42993"/>
    <w:rsid w:val="00F42A93"/>
    <w:rsid w:val="00F4309A"/>
    <w:rsid w:val="00F4671B"/>
    <w:rsid w:val="00F50DD2"/>
    <w:rsid w:val="00F53487"/>
    <w:rsid w:val="00F534A0"/>
    <w:rsid w:val="00F546FA"/>
    <w:rsid w:val="00F556FA"/>
    <w:rsid w:val="00F561A0"/>
    <w:rsid w:val="00F564C1"/>
    <w:rsid w:val="00F56CBB"/>
    <w:rsid w:val="00F57882"/>
    <w:rsid w:val="00F57CAB"/>
    <w:rsid w:val="00F6001B"/>
    <w:rsid w:val="00F607EC"/>
    <w:rsid w:val="00F60BED"/>
    <w:rsid w:val="00F60CF7"/>
    <w:rsid w:val="00F61BBB"/>
    <w:rsid w:val="00F626BE"/>
    <w:rsid w:val="00F64054"/>
    <w:rsid w:val="00F65560"/>
    <w:rsid w:val="00F658E9"/>
    <w:rsid w:val="00F65ED6"/>
    <w:rsid w:val="00F67927"/>
    <w:rsid w:val="00F709C2"/>
    <w:rsid w:val="00F71328"/>
    <w:rsid w:val="00F71D2C"/>
    <w:rsid w:val="00F72573"/>
    <w:rsid w:val="00F7324A"/>
    <w:rsid w:val="00F73827"/>
    <w:rsid w:val="00F738F6"/>
    <w:rsid w:val="00F75179"/>
    <w:rsid w:val="00F7567C"/>
    <w:rsid w:val="00F76D40"/>
    <w:rsid w:val="00F80598"/>
    <w:rsid w:val="00F80D5F"/>
    <w:rsid w:val="00F81574"/>
    <w:rsid w:val="00F834AD"/>
    <w:rsid w:val="00F8373B"/>
    <w:rsid w:val="00F84F0A"/>
    <w:rsid w:val="00F90342"/>
    <w:rsid w:val="00F920AA"/>
    <w:rsid w:val="00F950AC"/>
    <w:rsid w:val="00F955D3"/>
    <w:rsid w:val="00F977C8"/>
    <w:rsid w:val="00F9784B"/>
    <w:rsid w:val="00FA0023"/>
    <w:rsid w:val="00FA0066"/>
    <w:rsid w:val="00FA00F1"/>
    <w:rsid w:val="00FA0C47"/>
    <w:rsid w:val="00FA108D"/>
    <w:rsid w:val="00FA1FA1"/>
    <w:rsid w:val="00FA29D6"/>
    <w:rsid w:val="00FA2AFF"/>
    <w:rsid w:val="00FA2F0B"/>
    <w:rsid w:val="00FA30F8"/>
    <w:rsid w:val="00FA41F5"/>
    <w:rsid w:val="00FA58F1"/>
    <w:rsid w:val="00FA7130"/>
    <w:rsid w:val="00FB0386"/>
    <w:rsid w:val="00FB06B7"/>
    <w:rsid w:val="00FB1263"/>
    <w:rsid w:val="00FB47C4"/>
    <w:rsid w:val="00FB4AD9"/>
    <w:rsid w:val="00FB4D73"/>
    <w:rsid w:val="00FB5568"/>
    <w:rsid w:val="00FB5D2C"/>
    <w:rsid w:val="00FC09EE"/>
    <w:rsid w:val="00FC19C1"/>
    <w:rsid w:val="00FC2EF1"/>
    <w:rsid w:val="00FC3025"/>
    <w:rsid w:val="00FC317E"/>
    <w:rsid w:val="00FC347A"/>
    <w:rsid w:val="00FC590B"/>
    <w:rsid w:val="00FC61D9"/>
    <w:rsid w:val="00FC66A4"/>
    <w:rsid w:val="00FC682E"/>
    <w:rsid w:val="00FD11DE"/>
    <w:rsid w:val="00FD19AD"/>
    <w:rsid w:val="00FD2ED8"/>
    <w:rsid w:val="00FD35EE"/>
    <w:rsid w:val="00FD5643"/>
    <w:rsid w:val="00FE2EAD"/>
    <w:rsid w:val="00FE428C"/>
    <w:rsid w:val="00FE4BF5"/>
    <w:rsid w:val="00FE4D1C"/>
    <w:rsid w:val="00FE5456"/>
    <w:rsid w:val="00FE5BA2"/>
    <w:rsid w:val="00FE6B9B"/>
    <w:rsid w:val="00FE77AC"/>
    <w:rsid w:val="00FE7E3B"/>
    <w:rsid w:val="00FF013E"/>
    <w:rsid w:val="00FF0EF5"/>
    <w:rsid w:val="00FF12A3"/>
    <w:rsid w:val="00FF2841"/>
    <w:rsid w:val="00FF3DB3"/>
    <w:rsid w:val="00FF431B"/>
    <w:rsid w:val="00FF4909"/>
    <w:rsid w:val="00FF51AD"/>
    <w:rsid w:val="00FF640D"/>
    <w:rsid w:val="00FF6687"/>
    <w:rsid w:val="00FF726A"/>
    <w:rsid w:val="00FF7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39A72"/>
  <w15:docId w15:val="{0CB8558C-6B08-4334-84E4-0FAEEAB0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1F4"/>
    <w:rPr>
      <w:sz w:val="26"/>
      <w:lang w:eastAsia="en-US"/>
    </w:rPr>
  </w:style>
  <w:style w:type="paragraph" w:styleId="Heading1">
    <w:name w:val="heading 1"/>
    <w:aliases w:val="brochhead"/>
    <w:basedOn w:val="Normal"/>
    <w:next w:val="Normal"/>
    <w:qFormat/>
    <w:pPr>
      <w:keepNext/>
      <w:widowControl w:val="0"/>
      <w:spacing w:before="180"/>
      <w:outlineLvl w:val="0"/>
    </w:pPr>
    <w:rPr>
      <w:rFonts w:ascii="Arial" w:hAnsi="Arial"/>
      <w:b/>
      <w:color w:val="800000"/>
      <w:sz w:val="20"/>
    </w:rPr>
  </w:style>
  <w:style w:type="paragraph" w:styleId="Heading2">
    <w:name w:val="heading 2"/>
    <w:basedOn w:val="Normal"/>
    <w:next w:val="Normal"/>
    <w:qFormat/>
    <w:pPr>
      <w:widowControl w:val="0"/>
      <w:tabs>
        <w:tab w:val="left" w:pos="540"/>
        <w:tab w:val="left" w:pos="576"/>
      </w:tabs>
      <w:outlineLvl w:val="1"/>
    </w:pPr>
    <w:rPr>
      <w:rFonts w:ascii="Times" w:hAnsi="Times"/>
      <w:b/>
      <w:sz w:val="24"/>
      <w:lang w:val="en-GB"/>
    </w:rPr>
  </w:style>
  <w:style w:type="paragraph" w:styleId="Heading3">
    <w:name w:val="heading 3"/>
    <w:basedOn w:val="Normal"/>
    <w:next w:val="Normal"/>
    <w:qFormat/>
    <w:pPr>
      <w:keepNext/>
      <w:widowControl w:val="0"/>
      <w:tabs>
        <w:tab w:val="left" w:pos="0"/>
        <w:tab w:val="left" w:pos="2028"/>
        <w:tab w:val="left" w:pos="3050"/>
        <w:tab w:val="left" w:pos="3938"/>
        <w:tab w:val="left" w:pos="4841"/>
        <w:tab w:val="left" w:pos="5669"/>
        <w:tab w:val="left" w:pos="6497"/>
        <w:tab w:val="left" w:pos="7325"/>
        <w:tab w:val="left" w:pos="8124"/>
        <w:tab w:val="left" w:pos="8952"/>
        <w:tab w:val="left" w:pos="9900"/>
      </w:tabs>
      <w:spacing w:after="80"/>
      <w:ind w:left="-144"/>
      <w:jc w:val="center"/>
      <w:outlineLvl w:val="2"/>
    </w:pPr>
    <w:rPr>
      <w:rFonts w:ascii="Arial" w:hAnsi="Arial"/>
      <w:b/>
      <w:smallCaps/>
      <w:color w:val="800000"/>
      <w:sz w:val="20"/>
      <w:lang w:val="en-GB"/>
    </w:rPr>
  </w:style>
  <w:style w:type="paragraph" w:styleId="Heading4">
    <w:name w:val="heading 4"/>
    <w:basedOn w:val="Normal"/>
    <w:next w:val="Normal"/>
    <w:qFormat/>
    <w:pPr>
      <w:keepNext/>
      <w:widowControl w:val="0"/>
      <w:spacing w:before="120"/>
      <w:outlineLvl w:val="3"/>
    </w:pPr>
    <w:rPr>
      <w:rFonts w:ascii="Arial" w:hAnsi="Arial"/>
      <w:b/>
      <w:i/>
      <w:color w:val="800000"/>
      <w:sz w:val="24"/>
    </w:rPr>
  </w:style>
  <w:style w:type="paragraph" w:styleId="Heading5">
    <w:name w:val="heading 5"/>
    <w:basedOn w:val="Normal"/>
    <w:next w:val="Normal"/>
    <w:qFormat/>
    <w:pPr>
      <w:keepNext/>
      <w:widowControl w:val="0"/>
      <w:jc w:val="center"/>
      <w:outlineLvl w:val="4"/>
    </w:pPr>
    <w:rPr>
      <w:rFonts w:ascii="Arial" w:hAnsi="Arial"/>
      <w:b/>
      <w:i/>
      <w:color w:val="000080"/>
      <w:sz w:val="19"/>
    </w:rPr>
  </w:style>
  <w:style w:type="paragraph" w:styleId="Heading6">
    <w:name w:val="heading 6"/>
    <w:basedOn w:val="Normal"/>
    <w:next w:val="Normal"/>
    <w:qFormat/>
    <w:pPr>
      <w:keepNext/>
      <w:widowControl w:val="0"/>
      <w:pBdr>
        <w:top w:val="single" w:sz="18" w:space="6" w:color="000080"/>
        <w:bottom w:val="single" w:sz="18" w:space="6" w:color="000080"/>
      </w:pBdr>
      <w:shd w:val="pct25" w:color="FFFF00" w:fill="auto"/>
      <w:tabs>
        <w:tab w:val="left" w:pos="6750"/>
      </w:tabs>
      <w:spacing w:before="60"/>
      <w:jc w:val="right"/>
      <w:outlineLvl w:val="5"/>
    </w:pPr>
    <w:rPr>
      <w:rFonts w:ascii="Arial" w:hAnsi="Arial"/>
      <w:b/>
      <w:i/>
      <w:color w:val="000080"/>
      <w:sz w:val="24"/>
    </w:rPr>
  </w:style>
  <w:style w:type="paragraph" w:styleId="Heading7">
    <w:name w:val="heading 7"/>
    <w:basedOn w:val="Normal"/>
    <w:next w:val="Normal"/>
    <w:qFormat/>
    <w:pPr>
      <w:keepNext/>
      <w:widowControl w:val="0"/>
      <w:spacing w:before="120"/>
      <w:ind w:left="144"/>
      <w:outlineLvl w:val="6"/>
    </w:pPr>
    <w:rPr>
      <w:rFonts w:ascii="Arial" w:hAnsi="Arial"/>
      <w:b/>
      <w:color w:val="800000"/>
      <w:sz w:val="20"/>
    </w:rPr>
  </w:style>
  <w:style w:type="paragraph" w:styleId="Heading8">
    <w:name w:val="heading 8"/>
    <w:basedOn w:val="Normal"/>
    <w:next w:val="Normal"/>
    <w:qFormat/>
    <w:pPr>
      <w:keepNext/>
      <w:widowControl w:val="0"/>
      <w:jc w:val="right"/>
      <w:outlineLvl w:val="7"/>
    </w:pPr>
    <w:rPr>
      <w:rFonts w:ascii="Arial" w:hAnsi="Arial"/>
      <w:i/>
      <w:color w:val="000080"/>
      <w:sz w:val="20"/>
      <w:lang w:val="en-GB"/>
    </w:rPr>
  </w:style>
  <w:style w:type="paragraph" w:styleId="Heading9">
    <w:name w:val="heading 9"/>
    <w:basedOn w:val="Normal"/>
    <w:next w:val="Normal"/>
    <w:qFormat/>
    <w:pPr>
      <w:keepNext/>
      <w:widowControl w:val="0"/>
      <w:outlineLvl w:val="8"/>
    </w:pPr>
    <w:rPr>
      <w:rFonts w:ascii="Arial" w:hAnsi="Arial"/>
      <w:i/>
      <w:color w:val="00008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z w:val="24"/>
    </w:rPr>
  </w:style>
  <w:style w:type="paragraph" w:styleId="Caption">
    <w:name w:val="caption"/>
    <w:basedOn w:val="Normal"/>
    <w:next w:val="Normal"/>
    <w:qFormat/>
    <w:pPr>
      <w:widowControl w:val="0"/>
      <w:spacing w:before="120" w:after="120"/>
    </w:pPr>
    <w:rPr>
      <w:b/>
      <w:sz w:val="20"/>
    </w:rPr>
  </w:style>
  <w:style w:type="paragraph" w:styleId="Footer">
    <w:name w:val="footer"/>
    <w:basedOn w:val="Normal"/>
    <w:pPr>
      <w:widowControl w:val="0"/>
      <w:tabs>
        <w:tab w:val="center" w:pos="4153"/>
        <w:tab w:val="right" w:pos="8306"/>
      </w:tabs>
    </w:pPr>
    <w:rPr>
      <w:sz w:val="24"/>
    </w:rPr>
  </w:style>
  <w:style w:type="paragraph" w:styleId="BodyText2">
    <w:name w:val="Body Text 2"/>
    <w:basedOn w:val="Normal"/>
    <w:pPr>
      <w:spacing w:before="180"/>
      <w:ind w:left="144"/>
    </w:pPr>
    <w:rPr>
      <w:rFonts w:ascii="Arial" w:hAnsi="Arial"/>
      <w:b/>
      <w:color w:val="800000"/>
      <w:sz w:val="20"/>
    </w:rPr>
  </w:style>
  <w:style w:type="paragraph" w:styleId="BodyText">
    <w:name w:val="Body Text"/>
    <w:basedOn w:val="Normal"/>
    <w:pPr>
      <w:spacing w:before="40"/>
    </w:pPr>
    <w:rPr>
      <w:rFonts w:ascii="Arial" w:hAnsi="Arial"/>
      <w:color w:val="000080"/>
      <w:sz w:val="16"/>
    </w:rPr>
  </w:style>
  <w:style w:type="paragraph" w:customStyle="1" w:styleId="lpar">
    <w:name w:val="lpar"/>
    <w:pPr>
      <w:widowControl w:val="0"/>
    </w:pPr>
    <w:rPr>
      <w:sz w:val="24"/>
      <w:lang w:val="en-US" w:eastAsia="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pacing w:before="80" w:after="80"/>
      <w:ind w:left="360" w:hanging="360"/>
    </w:pPr>
    <w:rPr>
      <w:rFonts w:ascii="Arial" w:hAnsi="Arial"/>
      <w:b/>
      <w:color w:val="800000"/>
      <w:sz w:val="18"/>
    </w:rPr>
  </w:style>
  <w:style w:type="paragraph" w:customStyle="1" w:styleId="BrochureTableCell">
    <w:name w:val="Brochure Table Cell"/>
    <w:basedOn w:val="Normal"/>
    <w:pPr>
      <w:spacing w:before="20" w:after="20"/>
      <w:jc w:val="center"/>
    </w:pPr>
    <w:rPr>
      <w:rFonts w:ascii="Arial" w:hAnsi="Arial"/>
      <w:color w:val="000080"/>
      <w:sz w:val="17"/>
      <w:lang w:val="en-GB"/>
    </w:rPr>
  </w:style>
  <w:style w:type="paragraph" w:customStyle="1" w:styleId="BrochureVicTableCell">
    <w:name w:val="Brochure Vic Table Cell"/>
    <w:basedOn w:val="BrochureTableCell"/>
    <w:rPr>
      <w:b/>
      <w:lang w:val="en-AU"/>
    </w:rPr>
  </w:style>
  <w:style w:type="paragraph" w:customStyle="1" w:styleId="table">
    <w:name w:val="table"/>
    <w:basedOn w:val="Normal"/>
    <w:pPr>
      <w:pBdr>
        <w:bottom w:val="single" w:sz="6" w:space="1" w:color="auto"/>
        <w:between w:val="single" w:sz="6" w:space="1" w:color="auto"/>
      </w:pBdr>
      <w:jc w:val="both"/>
    </w:pPr>
    <w:rPr>
      <w:rFonts w:ascii="Times" w:hAnsi="Times"/>
      <w:i/>
      <w:color w:val="000000"/>
      <w:sz w:val="18"/>
      <w:lang w:val="en-GB"/>
    </w:rPr>
  </w:style>
  <w:style w:type="paragraph" w:styleId="BodyText3">
    <w:name w:val="Body Text 3"/>
    <w:basedOn w:val="Normal"/>
    <w:pPr>
      <w:shd w:val="clear" w:color="auto" w:fill="000080"/>
      <w:jc w:val="center"/>
    </w:pPr>
    <w:rPr>
      <w:rFonts w:ascii="Tahoma" w:hAnsi="Tahoma"/>
      <w:b/>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Text">
    <w:name w:val="Text"/>
    <w:aliases w:val="t"/>
    <w:basedOn w:val="Normal"/>
    <w:pPr>
      <w:overflowPunct w:val="0"/>
      <w:autoSpaceDE w:val="0"/>
      <w:autoSpaceDN w:val="0"/>
      <w:adjustRightInd w:val="0"/>
      <w:spacing w:after="200"/>
      <w:textAlignment w:val="baseline"/>
    </w:pPr>
    <w:rPr>
      <w:rFonts w:ascii="Times" w:hAnsi="Times"/>
      <w:sz w:val="24"/>
    </w:rPr>
  </w:style>
  <w:style w:type="paragraph" w:customStyle="1" w:styleId="xl31">
    <w:name w:val="xl31"/>
    <w:basedOn w:val="Normal"/>
    <w:pPr>
      <w:spacing w:before="100" w:beforeAutospacing="1" w:after="100" w:afterAutospacing="1"/>
    </w:pPr>
    <w:rPr>
      <w:rFonts w:ascii="Arial" w:hAnsi="Arial" w:cs="Arial"/>
      <w:sz w:val="24"/>
      <w:szCs w:val="24"/>
    </w:rPr>
  </w:style>
  <w:style w:type="paragraph" w:styleId="BodyTextIndent2">
    <w:name w:val="Body Text Indent 2"/>
    <w:basedOn w:val="Normal"/>
    <w:pPr>
      <w:ind w:left="426" w:hanging="426"/>
    </w:pPr>
    <w:rPr>
      <w:rFonts w:ascii="Arial" w:hAnsi="Arial"/>
      <w:color w:val="000080"/>
      <w:sz w:val="16"/>
    </w:rPr>
  </w:style>
  <w:style w:type="paragraph" w:styleId="BalloonText">
    <w:name w:val="Balloon Text"/>
    <w:basedOn w:val="Normal"/>
    <w:link w:val="BalloonTextChar"/>
    <w:rPr>
      <w:rFonts w:ascii="Tahoma" w:hAnsi="Tahoma" w:cs="Tahoma"/>
      <w:sz w:val="16"/>
      <w:szCs w:val="16"/>
    </w:rPr>
  </w:style>
  <w:style w:type="character" w:styleId="Hyperlink">
    <w:name w:val="Hyperlink"/>
    <w:basedOn w:val="DefaultParagraphFont"/>
    <w:rPr>
      <w:color w:val="0000FF"/>
      <w:u w:val="single"/>
    </w:rPr>
  </w:style>
  <w:style w:type="character" w:styleId="FollowedHyperlink">
    <w:name w:val="FollowedHyperlink"/>
    <w:basedOn w:val="DefaultParagraphFont"/>
    <w:rsid w:val="000D3DE4"/>
    <w:rPr>
      <w:color w:val="606420"/>
      <w:u w:val="single"/>
    </w:rPr>
  </w:style>
  <w:style w:type="character" w:customStyle="1" w:styleId="BalloonTextChar">
    <w:name w:val="Balloon Text Char"/>
    <w:basedOn w:val="DefaultParagraphFont"/>
    <w:link w:val="BalloonText"/>
    <w:rsid w:val="00D70356"/>
    <w:rPr>
      <w:rFonts w:ascii="Tahoma" w:hAnsi="Tahoma" w:cs="Tahoma"/>
      <w:sz w:val="16"/>
      <w:szCs w:val="16"/>
      <w:lang w:eastAsia="en-US"/>
    </w:rPr>
  </w:style>
  <w:style w:type="character" w:customStyle="1" w:styleId="EmailStyle34">
    <w:name w:val="EmailStyle34"/>
    <w:basedOn w:val="DefaultParagraphFont"/>
    <w:semiHidden/>
    <w:rsid w:val="00C00E2D"/>
    <w:rPr>
      <w:rFonts w:ascii="Calibri" w:hAnsi="Calibri" w:hint="default"/>
      <w:color w:val="auto"/>
    </w:rPr>
  </w:style>
  <w:style w:type="paragraph" w:customStyle="1" w:styleId="numberedpara">
    <w:name w:val="numbered para"/>
    <w:rsid w:val="00AD7164"/>
    <w:pPr>
      <w:numPr>
        <w:numId w:val="47"/>
      </w:numPr>
      <w:tabs>
        <w:tab w:val="clear" w:pos="720"/>
        <w:tab w:val="num" w:pos="540"/>
      </w:tabs>
      <w:spacing w:after="120"/>
      <w:ind w:left="540" w:hanging="540"/>
    </w:pPr>
    <w:rPr>
      <w:rFonts w:ascii="Arial" w:hAnsi="Arial"/>
      <w:sz w:val="24"/>
      <w:szCs w:val="24"/>
      <w:lang w:eastAsia="en-US"/>
    </w:rPr>
  </w:style>
  <w:style w:type="table" w:styleId="TableGrid">
    <w:name w:val="Table Grid"/>
    <w:basedOn w:val="TableNormal"/>
    <w:rsid w:val="00DA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25D1E"/>
    <w:rPr>
      <w:sz w:val="16"/>
      <w:szCs w:val="16"/>
    </w:rPr>
  </w:style>
  <w:style w:type="paragraph" w:styleId="CommentText">
    <w:name w:val="annotation text"/>
    <w:basedOn w:val="Normal"/>
    <w:link w:val="CommentTextChar"/>
    <w:rsid w:val="00125D1E"/>
    <w:rPr>
      <w:sz w:val="20"/>
    </w:rPr>
  </w:style>
  <w:style w:type="character" w:customStyle="1" w:styleId="CommentTextChar">
    <w:name w:val="Comment Text Char"/>
    <w:basedOn w:val="DefaultParagraphFont"/>
    <w:link w:val="CommentText"/>
    <w:rsid w:val="00125D1E"/>
    <w:rPr>
      <w:lang w:eastAsia="en-US"/>
    </w:rPr>
  </w:style>
  <w:style w:type="paragraph" w:styleId="CommentSubject">
    <w:name w:val="annotation subject"/>
    <w:basedOn w:val="CommentText"/>
    <w:next w:val="CommentText"/>
    <w:link w:val="CommentSubjectChar"/>
    <w:rsid w:val="00125D1E"/>
    <w:rPr>
      <w:b/>
      <w:bCs/>
    </w:rPr>
  </w:style>
  <w:style w:type="character" w:customStyle="1" w:styleId="CommentSubjectChar">
    <w:name w:val="Comment Subject Char"/>
    <w:basedOn w:val="CommentTextChar"/>
    <w:link w:val="CommentSubject"/>
    <w:rsid w:val="00125D1E"/>
    <w:rPr>
      <w:b/>
      <w:bCs/>
      <w:lang w:eastAsia="en-US"/>
    </w:rPr>
  </w:style>
  <w:style w:type="paragraph" w:styleId="ListParagraph">
    <w:name w:val="List Paragraph"/>
    <w:basedOn w:val="Normal"/>
    <w:uiPriority w:val="34"/>
    <w:qFormat/>
    <w:rsid w:val="00AB677B"/>
    <w:pPr>
      <w:ind w:left="720"/>
      <w:contextualSpacing/>
    </w:pPr>
  </w:style>
  <w:style w:type="paragraph" w:customStyle="1" w:styleId="BasicParagraph">
    <w:name w:val="[Basic Paragraph]"/>
    <w:basedOn w:val="Normal"/>
    <w:uiPriority w:val="99"/>
    <w:rsid w:val="007F7188"/>
    <w:pPr>
      <w:autoSpaceDE w:val="0"/>
      <w:autoSpaceDN w:val="0"/>
      <w:adjustRightInd w:val="0"/>
      <w:spacing w:line="288" w:lineRule="auto"/>
      <w:textAlignment w:val="center"/>
    </w:pPr>
    <w:rPr>
      <w:rFonts w:ascii="MinionPro-Regular" w:hAnsi="MinionPro-Regular" w:cs="MinionPro-Regular"/>
      <w:color w:val="000000"/>
      <w:sz w:val="24"/>
      <w:szCs w:val="24"/>
      <w:lang w:val="en-US" w:eastAsia="en-AU"/>
    </w:rPr>
  </w:style>
  <w:style w:type="character" w:styleId="UnresolvedMention">
    <w:name w:val="Unresolved Mention"/>
    <w:basedOn w:val="DefaultParagraphFont"/>
    <w:uiPriority w:val="99"/>
    <w:semiHidden/>
    <w:unhideWhenUsed/>
    <w:rsid w:val="00956971"/>
    <w:rPr>
      <w:color w:val="605E5C"/>
      <w:shd w:val="clear" w:color="auto" w:fill="E1DFDD"/>
    </w:rPr>
  </w:style>
  <w:style w:type="paragraph" w:styleId="Revision">
    <w:name w:val="Revision"/>
    <w:hidden/>
    <w:uiPriority w:val="99"/>
    <w:semiHidden/>
    <w:rsid w:val="00F345D1"/>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953">
      <w:bodyDiv w:val="1"/>
      <w:marLeft w:val="0"/>
      <w:marRight w:val="0"/>
      <w:marTop w:val="0"/>
      <w:marBottom w:val="0"/>
      <w:divBdr>
        <w:top w:val="none" w:sz="0" w:space="0" w:color="auto"/>
        <w:left w:val="none" w:sz="0" w:space="0" w:color="auto"/>
        <w:bottom w:val="none" w:sz="0" w:space="0" w:color="auto"/>
        <w:right w:val="none" w:sz="0" w:space="0" w:color="auto"/>
      </w:divBdr>
    </w:div>
    <w:div w:id="86735721">
      <w:bodyDiv w:val="1"/>
      <w:marLeft w:val="0"/>
      <w:marRight w:val="0"/>
      <w:marTop w:val="0"/>
      <w:marBottom w:val="0"/>
      <w:divBdr>
        <w:top w:val="none" w:sz="0" w:space="0" w:color="auto"/>
        <w:left w:val="none" w:sz="0" w:space="0" w:color="auto"/>
        <w:bottom w:val="none" w:sz="0" w:space="0" w:color="auto"/>
        <w:right w:val="none" w:sz="0" w:space="0" w:color="auto"/>
      </w:divBdr>
    </w:div>
    <w:div w:id="118499202">
      <w:bodyDiv w:val="1"/>
      <w:marLeft w:val="0"/>
      <w:marRight w:val="0"/>
      <w:marTop w:val="0"/>
      <w:marBottom w:val="0"/>
      <w:divBdr>
        <w:top w:val="none" w:sz="0" w:space="0" w:color="auto"/>
        <w:left w:val="none" w:sz="0" w:space="0" w:color="auto"/>
        <w:bottom w:val="none" w:sz="0" w:space="0" w:color="auto"/>
        <w:right w:val="none" w:sz="0" w:space="0" w:color="auto"/>
      </w:divBdr>
    </w:div>
    <w:div w:id="130640649">
      <w:bodyDiv w:val="1"/>
      <w:marLeft w:val="0"/>
      <w:marRight w:val="0"/>
      <w:marTop w:val="0"/>
      <w:marBottom w:val="0"/>
      <w:divBdr>
        <w:top w:val="none" w:sz="0" w:space="0" w:color="auto"/>
        <w:left w:val="none" w:sz="0" w:space="0" w:color="auto"/>
        <w:bottom w:val="none" w:sz="0" w:space="0" w:color="auto"/>
        <w:right w:val="none" w:sz="0" w:space="0" w:color="auto"/>
      </w:divBdr>
    </w:div>
    <w:div w:id="156265173">
      <w:bodyDiv w:val="1"/>
      <w:marLeft w:val="0"/>
      <w:marRight w:val="0"/>
      <w:marTop w:val="0"/>
      <w:marBottom w:val="0"/>
      <w:divBdr>
        <w:top w:val="none" w:sz="0" w:space="0" w:color="auto"/>
        <w:left w:val="none" w:sz="0" w:space="0" w:color="auto"/>
        <w:bottom w:val="none" w:sz="0" w:space="0" w:color="auto"/>
        <w:right w:val="none" w:sz="0" w:space="0" w:color="auto"/>
      </w:divBdr>
    </w:div>
    <w:div w:id="239606227">
      <w:bodyDiv w:val="1"/>
      <w:marLeft w:val="0"/>
      <w:marRight w:val="0"/>
      <w:marTop w:val="0"/>
      <w:marBottom w:val="0"/>
      <w:divBdr>
        <w:top w:val="none" w:sz="0" w:space="0" w:color="auto"/>
        <w:left w:val="none" w:sz="0" w:space="0" w:color="auto"/>
        <w:bottom w:val="none" w:sz="0" w:space="0" w:color="auto"/>
        <w:right w:val="none" w:sz="0" w:space="0" w:color="auto"/>
      </w:divBdr>
    </w:div>
    <w:div w:id="294793395">
      <w:bodyDiv w:val="1"/>
      <w:marLeft w:val="0"/>
      <w:marRight w:val="0"/>
      <w:marTop w:val="0"/>
      <w:marBottom w:val="0"/>
      <w:divBdr>
        <w:top w:val="none" w:sz="0" w:space="0" w:color="auto"/>
        <w:left w:val="none" w:sz="0" w:space="0" w:color="auto"/>
        <w:bottom w:val="none" w:sz="0" w:space="0" w:color="auto"/>
        <w:right w:val="none" w:sz="0" w:space="0" w:color="auto"/>
      </w:divBdr>
    </w:div>
    <w:div w:id="358244788">
      <w:bodyDiv w:val="1"/>
      <w:marLeft w:val="0"/>
      <w:marRight w:val="0"/>
      <w:marTop w:val="0"/>
      <w:marBottom w:val="0"/>
      <w:divBdr>
        <w:top w:val="none" w:sz="0" w:space="0" w:color="auto"/>
        <w:left w:val="none" w:sz="0" w:space="0" w:color="auto"/>
        <w:bottom w:val="none" w:sz="0" w:space="0" w:color="auto"/>
        <w:right w:val="none" w:sz="0" w:space="0" w:color="auto"/>
      </w:divBdr>
    </w:div>
    <w:div w:id="365448316">
      <w:bodyDiv w:val="1"/>
      <w:marLeft w:val="0"/>
      <w:marRight w:val="0"/>
      <w:marTop w:val="0"/>
      <w:marBottom w:val="0"/>
      <w:divBdr>
        <w:top w:val="none" w:sz="0" w:space="0" w:color="auto"/>
        <w:left w:val="none" w:sz="0" w:space="0" w:color="auto"/>
        <w:bottom w:val="none" w:sz="0" w:space="0" w:color="auto"/>
        <w:right w:val="none" w:sz="0" w:space="0" w:color="auto"/>
      </w:divBdr>
    </w:div>
    <w:div w:id="427235707">
      <w:bodyDiv w:val="1"/>
      <w:marLeft w:val="0"/>
      <w:marRight w:val="0"/>
      <w:marTop w:val="0"/>
      <w:marBottom w:val="0"/>
      <w:divBdr>
        <w:top w:val="none" w:sz="0" w:space="0" w:color="auto"/>
        <w:left w:val="none" w:sz="0" w:space="0" w:color="auto"/>
        <w:bottom w:val="none" w:sz="0" w:space="0" w:color="auto"/>
        <w:right w:val="none" w:sz="0" w:space="0" w:color="auto"/>
      </w:divBdr>
    </w:div>
    <w:div w:id="476533327">
      <w:bodyDiv w:val="1"/>
      <w:marLeft w:val="0"/>
      <w:marRight w:val="0"/>
      <w:marTop w:val="0"/>
      <w:marBottom w:val="0"/>
      <w:divBdr>
        <w:top w:val="none" w:sz="0" w:space="0" w:color="auto"/>
        <w:left w:val="none" w:sz="0" w:space="0" w:color="auto"/>
        <w:bottom w:val="none" w:sz="0" w:space="0" w:color="auto"/>
        <w:right w:val="none" w:sz="0" w:space="0" w:color="auto"/>
      </w:divBdr>
    </w:div>
    <w:div w:id="501745200">
      <w:bodyDiv w:val="1"/>
      <w:marLeft w:val="0"/>
      <w:marRight w:val="0"/>
      <w:marTop w:val="0"/>
      <w:marBottom w:val="0"/>
      <w:divBdr>
        <w:top w:val="none" w:sz="0" w:space="0" w:color="auto"/>
        <w:left w:val="none" w:sz="0" w:space="0" w:color="auto"/>
        <w:bottom w:val="none" w:sz="0" w:space="0" w:color="auto"/>
        <w:right w:val="none" w:sz="0" w:space="0" w:color="auto"/>
      </w:divBdr>
    </w:div>
    <w:div w:id="596518425">
      <w:bodyDiv w:val="1"/>
      <w:marLeft w:val="0"/>
      <w:marRight w:val="0"/>
      <w:marTop w:val="0"/>
      <w:marBottom w:val="0"/>
      <w:divBdr>
        <w:top w:val="none" w:sz="0" w:space="0" w:color="auto"/>
        <w:left w:val="none" w:sz="0" w:space="0" w:color="auto"/>
        <w:bottom w:val="none" w:sz="0" w:space="0" w:color="auto"/>
        <w:right w:val="none" w:sz="0" w:space="0" w:color="auto"/>
      </w:divBdr>
    </w:div>
    <w:div w:id="716317598">
      <w:bodyDiv w:val="1"/>
      <w:marLeft w:val="0"/>
      <w:marRight w:val="0"/>
      <w:marTop w:val="0"/>
      <w:marBottom w:val="0"/>
      <w:divBdr>
        <w:top w:val="none" w:sz="0" w:space="0" w:color="auto"/>
        <w:left w:val="none" w:sz="0" w:space="0" w:color="auto"/>
        <w:bottom w:val="none" w:sz="0" w:space="0" w:color="auto"/>
        <w:right w:val="none" w:sz="0" w:space="0" w:color="auto"/>
      </w:divBdr>
    </w:div>
    <w:div w:id="732966233">
      <w:bodyDiv w:val="1"/>
      <w:marLeft w:val="0"/>
      <w:marRight w:val="0"/>
      <w:marTop w:val="0"/>
      <w:marBottom w:val="0"/>
      <w:divBdr>
        <w:top w:val="none" w:sz="0" w:space="0" w:color="auto"/>
        <w:left w:val="none" w:sz="0" w:space="0" w:color="auto"/>
        <w:bottom w:val="none" w:sz="0" w:space="0" w:color="auto"/>
        <w:right w:val="none" w:sz="0" w:space="0" w:color="auto"/>
      </w:divBdr>
    </w:div>
    <w:div w:id="746684314">
      <w:bodyDiv w:val="1"/>
      <w:marLeft w:val="0"/>
      <w:marRight w:val="0"/>
      <w:marTop w:val="0"/>
      <w:marBottom w:val="0"/>
      <w:divBdr>
        <w:top w:val="none" w:sz="0" w:space="0" w:color="auto"/>
        <w:left w:val="none" w:sz="0" w:space="0" w:color="auto"/>
        <w:bottom w:val="none" w:sz="0" w:space="0" w:color="auto"/>
        <w:right w:val="none" w:sz="0" w:space="0" w:color="auto"/>
      </w:divBdr>
    </w:div>
    <w:div w:id="810512513">
      <w:bodyDiv w:val="1"/>
      <w:marLeft w:val="0"/>
      <w:marRight w:val="0"/>
      <w:marTop w:val="0"/>
      <w:marBottom w:val="0"/>
      <w:divBdr>
        <w:top w:val="none" w:sz="0" w:space="0" w:color="auto"/>
        <w:left w:val="none" w:sz="0" w:space="0" w:color="auto"/>
        <w:bottom w:val="none" w:sz="0" w:space="0" w:color="auto"/>
        <w:right w:val="none" w:sz="0" w:space="0" w:color="auto"/>
      </w:divBdr>
    </w:div>
    <w:div w:id="844170421">
      <w:bodyDiv w:val="1"/>
      <w:marLeft w:val="0"/>
      <w:marRight w:val="0"/>
      <w:marTop w:val="0"/>
      <w:marBottom w:val="0"/>
      <w:divBdr>
        <w:top w:val="none" w:sz="0" w:space="0" w:color="auto"/>
        <w:left w:val="none" w:sz="0" w:space="0" w:color="auto"/>
        <w:bottom w:val="none" w:sz="0" w:space="0" w:color="auto"/>
        <w:right w:val="none" w:sz="0" w:space="0" w:color="auto"/>
      </w:divBdr>
    </w:div>
    <w:div w:id="862019143">
      <w:bodyDiv w:val="1"/>
      <w:marLeft w:val="0"/>
      <w:marRight w:val="0"/>
      <w:marTop w:val="0"/>
      <w:marBottom w:val="0"/>
      <w:divBdr>
        <w:top w:val="none" w:sz="0" w:space="0" w:color="auto"/>
        <w:left w:val="none" w:sz="0" w:space="0" w:color="auto"/>
        <w:bottom w:val="none" w:sz="0" w:space="0" w:color="auto"/>
        <w:right w:val="none" w:sz="0" w:space="0" w:color="auto"/>
      </w:divBdr>
    </w:div>
    <w:div w:id="961039683">
      <w:bodyDiv w:val="1"/>
      <w:marLeft w:val="0"/>
      <w:marRight w:val="0"/>
      <w:marTop w:val="0"/>
      <w:marBottom w:val="0"/>
      <w:divBdr>
        <w:top w:val="none" w:sz="0" w:space="0" w:color="auto"/>
        <w:left w:val="none" w:sz="0" w:space="0" w:color="auto"/>
        <w:bottom w:val="none" w:sz="0" w:space="0" w:color="auto"/>
        <w:right w:val="none" w:sz="0" w:space="0" w:color="auto"/>
      </w:divBdr>
    </w:div>
    <w:div w:id="1031371438">
      <w:bodyDiv w:val="1"/>
      <w:marLeft w:val="0"/>
      <w:marRight w:val="0"/>
      <w:marTop w:val="0"/>
      <w:marBottom w:val="0"/>
      <w:divBdr>
        <w:top w:val="none" w:sz="0" w:space="0" w:color="auto"/>
        <w:left w:val="none" w:sz="0" w:space="0" w:color="auto"/>
        <w:bottom w:val="none" w:sz="0" w:space="0" w:color="auto"/>
        <w:right w:val="none" w:sz="0" w:space="0" w:color="auto"/>
      </w:divBdr>
    </w:div>
    <w:div w:id="1146047368">
      <w:bodyDiv w:val="1"/>
      <w:marLeft w:val="0"/>
      <w:marRight w:val="0"/>
      <w:marTop w:val="0"/>
      <w:marBottom w:val="0"/>
      <w:divBdr>
        <w:top w:val="none" w:sz="0" w:space="0" w:color="auto"/>
        <w:left w:val="none" w:sz="0" w:space="0" w:color="auto"/>
        <w:bottom w:val="none" w:sz="0" w:space="0" w:color="auto"/>
        <w:right w:val="none" w:sz="0" w:space="0" w:color="auto"/>
      </w:divBdr>
    </w:div>
    <w:div w:id="1263684478">
      <w:bodyDiv w:val="1"/>
      <w:marLeft w:val="0"/>
      <w:marRight w:val="0"/>
      <w:marTop w:val="0"/>
      <w:marBottom w:val="0"/>
      <w:divBdr>
        <w:top w:val="none" w:sz="0" w:space="0" w:color="auto"/>
        <w:left w:val="none" w:sz="0" w:space="0" w:color="auto"/>
        <w:bottom w:val="none" w:sz="0" w:space="0" w:color="auto"/>
        <w:right w:val="none" w:sz="0" w:space="0" w:color="auto"/>
      </w:divBdr>
    </w:div>
    <w:div w:id="1293707520">
      <w:bodyDiv w:val="1"/>
      <w:marLeft w:val="0"/>
      <w:marRight w:val="0"/>
      <w:marTop w:val="0"/>
      <w:marBottom w:val="0"/>
      <w:divBdr>
        <w:top w:val="none" w:sz="0" w:space="0" w:color="auto"/>
        <w:left w:val="none" w:sz="0" w:space="0" w:color="auto"/>
        <w:bottom w:val="none" w:sz="0" w:space="0" w:color="auto"/>
        <w:right w:val="none" w:sz="0" w:space="0" w:color="auto"/>
      </w:divBdr>
    </w:div>
    <w:div w:id="1310788854">
      <w:bodyDiv w:val="1"/>
      <w:marLeft w:val="0"/>
      <w:marRight w:val="0"/>
      <w:marTop w:val="0"/>
      <w:marBottom w:val="0"/>
      <w:divBdr>
        <w:top w:val="none" w:sz="0" w:space="0" w:color="auto"/>
        <w:left w:val="none" w:sz="0" w:space="0" w:color="auto"/>
        <w:bottom w:val="none" w:sz="0" w:space="0" w:color="auto"/>
        <w:right w:val="none" w:sz="0" w:space="0" w:color="auto"/>
      </w:divBdr>
    </w:div>
    <w:div w:id="1335256760">
      <w:bodyDiv w:val="1"/>
      <w:marLeft w:val="0"/>
      <w:marRight w:val="0"/>
      <w:marTop w:val="0"/>
      <w:marBottom w:val="0"/>
      <w:divBdr>
        <w:top w:val="none" w:sz="0" w:space="0" w:color="auto"/>
        <w:left w:val="none" w:sz="0" w:space="0" w:color="auto"/>
        <w:bottom w:val="none" w:sz="0" w:space="0" w:color="auto"/>
        <w:right w:val="none" w:sz="0" w:space="0" w:color="auto"/>
      </w:divBdr>
    </w:div>
    <w:div w:id="1343433730">
      <w:bodyDiv w:val="1"/>
      <w:marLeft w:val="0"/>
      <w:marRight w:val="0"/>
      <w:marTop w:val="0"/>
      <w:marBottom w:val="0"/>
      <w:divBdr>
        <w:top w:val="none" w:sz="0" w:space="0" w:color="auto"/>
        <w:left w:val="none" w:sz="0" w:space="0" w:color="auto"/>
        <w:bottom w:val="none" w:sz="0" w:space="0" w:color="auto"/>
        <w:right w:val="none" w:sz="0" w:space="0" w:color="auto"/>
      </w:divBdr>
    </w:div>
    <w:div w:id="1439177423">
      <w:bodyDiv w:val="1"/>
      <w:marLeft w:val="0"/>
      <w:marRight w:val="0"/>
      <w:marTop w:val="0"/>
      <w:marBottom w:val="0"/>
      <w:divBdr>
        <w:top w:val="none" w:sz="0" w:space="0" w:color="auto"/>
        <w:left w:val="none" w:sz="0" w:space="0" w:color="auto"/>
        <w:bottom w:val="none" w:sz="0" w:space="0" w:color="auto"/>
        <w:right w:val="none" w:sz="0" w:space="0" w:color="auto"/>
      </w:divBdr>
    </w:div>
    <w:div w:id="1451558332">
      <w:bodyDiv w:val="1"/>
      <w:marLeft w:val="0"/>
      <w:marRight w:val="0"/>
      <w:marTop w:val="0"/>
      <w:marBottom w:val="0"/>
      <w:divBdr>
        <w:top w:val="none" w:sz="0" w:space="0" w:color="auto"/>
        <w:left w:val="none" w:sz="0" w:space="0" w:color="auto"/>
        <w:bottom w:val="none" w:sz="0" w:space="0" w:color="auto"/>
        <w:right w:val="none" w:sz="0" w:space="0" w:color="auto"/>
      </w:divBdr>
    </w:div>
    <w:div w:id="1470512753">
      <w:bodyDiv w:val="1"/>
      <w:marLeft w:val="0"/>
      <w:marRight w:val="0"/>
      <w:marTop w:val="0"/>
      <w:marBottom w:val="0"/>
      <w:divBdr>
        <w:top w:val="none" w:sz="0" w:space="0" w:color="auto"/>
        <w:left w:val="none" w:sz="0" w:space="0" w:color="auto"/>
        <w:bottom w:val="none" w:sz="0" w:space="0" w:color="auto"/>
        <w:right w:val="none" w:sz="0" w:space="0" w:color="auto"/>
      </w:divBdr>
    </w:div>
    <w:div w:id="1474516230">
      <w:bodyDiv w:val="1"/>
      <w:marLeft w:val="0"/>
      <w:marRight w:val="0"/>
      <w:marTop w:val="0"/>
      <w:marBottom w:val="0"/>
      <w:divBdr>
        <w:top w:val="none" w:sz="0" w:space="0" w:color="auto"/>
        <w:left w:val="none" w:sz="0" w:space="0" w:color="auto"/>
        <w:bottom w:val="none" w:sz="0" w:space="0" w:color="auto"/>
        <w:right w:val="none" w:sz="0" w:space="0" w:color="auto"/>
      </w:divBdr>
    </w:div>
    <w:div w:id="1633369657">
      <w:bodyDiv w:val="1"/>
      <w:marLeft w:val="0"/>
      <w:marRight w:val="0"/>
      <w:marTop w:val="0"/>
      <w:marBottom w:val="0"/>
      <w:divBdr>
        <w:top w:val="none" w:sz="0" w:space="0" w:color="auto"/>
        <w:left w:val="none" w:sz="0" w:space="0" w:color="auto"/>
        <w:bottom w:val="none" w:sz="0" w:space="0" w:color="auto"/>
        <w:right w:val="none" w:sz="0" w:space="0" w:color="auto"/>
      </w:divBdr>
    </w:div>
    <w:div w:id="1719358084">
      <w:bodyDiv w:val="1"/>
      <w:marLeft w:val="0"/>
      <w:marRight w:val="0"/>
      <w:marTop w:val="0"/>
      <w:marBottom w:val="0"/>
      <w:divBdr>
        <w:top w:val="none" w:sz="0" w:space="0" w:color="auto"/>
        <w:left w:val="none" w:sz="0" w:space="0" w:color="auto"/>
        <w:bottom w:val="none" w:sz="0" w:space="0" w:color="auto"/>
        <w:right w:val="none" w:sz="0" w:space="0" w:color="auto"/>
      </w:divBdr>
    </w:div>
    <w:div w:id="1797139599">
      <w:bodyDiv w:val="1"/>
      <w:marLeft w:val="0"/>
      <w:marRight w:val="0"/>
      <w:marTop w:val="0"/>
      <w:marBottom w:val="0"/>
      <w:divBdr>
        <w:top w:val="none" w:sz="0" w:space="0" w:color="auto"/>
        <w:left w:val="none" w:sz="0" w:space="0" w:color="auto"/>
        <w:bottom w:val="none" w:sz="0" w:space="0" w:color="auto"/>
        <w:right w:val="none" w:sz="0" w:space="0" w:color="auto"/>
      </w:divBdr>
    </w:div>
    <w:div w:id="1829590610">
      <w:bodyDiv w:val="1"/>
      <w:marLeft w:val="0"/>
      <w:marRight w:val="0"/>
      <w:marTop w:val="0"/>
      <w:marBottom w:val="0"/>
      <w:divBdr>
        <w:top w:val="none" w:sz="0" w:space="0" w:color="auto"/>
        <w:left w:val="none" w:sz="0" w:space="0" w:color="auto"/>
        <w:bottom w:val="none" w:sz="0" w:space="0" w:color="auto"/>
        <w:right w:val="none" w:sz="0" w:space="0" w:color="auto"/>
      </w:divBdr>
    </w:div>
    <w:div w:id="1949002675">
      <w:bodyDiv w:val="1"/>
      <w:marLeft w:val="0"/>
      <w:marRight w:val="0"/>
      <w:marTop w:val="0"/>
      <w:marBottom w:val="0"/>
      <w:divBdr>
        <w:top w:val="none" w:sz="0" w:space="0" w:color="auto"/>
        <w:left w:val="none" w:sz="0" w:space="0" w:color="auto"/>
        <w:bottom w:val="none" w:sz="0" w:space="0" w:color="auto"/>
        <w:right w:val="none" w:sz="0" w:space="0" w:color="auto"/>
      </w:divBdr>
    </w:div>
    <w:div w:id="1980651893">
      <w:bodyDiv w:val="1"/>
      <w:marLeft w:val="0"/>
      <w:marRight w:val="0"/>
      <w:marTop w:val="0"/>
      <w:marBottom w:val="0"/>
      <w:divBdr>
        <w:top w:val="none" w:sz="0" w:space="0" w:color="auto"/>
        <w:left w:val="none" w:sz="0" w:space="0" w:color="auto"/>
        <w:bottom w:val="none" w:sz="0" w:space="0" w:color="auto"/>
        <w:right w:val="none" w:sz="0" w:space="0" w:color="auto"/>
      </w:divBdr>
    </w:div>
    <w:div w:id="2035038364">
      <w:bodyDiv w:val="1"/>
      <w:marLeft w:val="0"/>
      <w:marRight w:val="0"/>
      <w:marTop w:val="0"/>
      <w:marBottom w:val="0"/>
      <w:divBdr>
        <w:top w:val="none" w:sz="0" w:space="0" w:color="auto"/>
        <w:left w:val="none" w:sz="0" w:space="0" w:color="auto"/>
        <w:bottom w:val="none" w:sz="0" w:space="0" w:color="auto"/>
        <w:right w:val="none" w:sz="0" w:space="0" w:color="auto"/>
      </w:divBdr>
    </w:div>
    <w:div w:id="2085060143">
      <w:bodyDiv w:val="1"/>
      <w:marLeft w:val="0"/>
      <w:marRight w:val="0"/>
      <w:marTop w:val="0"/>
      <w:marBottom w:val="0"/>
      <w:divBdr>
        <w:top w:val="none" w:sz="0" w:space="0" w:color="auto"/>
        <w:left w:val="none" w:sz="0" w:space="0" w:color="auto"/>
        <w:bottom w:val="none" w:sz="0" w:space="0" w:color="auto"/>
        <w:right w:val="none" w:sz="0" w:space="0" w:color="auto"/>
      </w:divBdr>
    </w:div>
    <w:div w:id="2126800627">
      <w:bodyDiv w:val="1"/>
      <w:marLeft w:val="0"/>
      <w:marRight w:val="0"/>
      <w:marTop w:val="0"/>
      <w:marBottom w:val="0"/>
      <w:divBdr>
        <w:top w:val="none" w:sz="0" w:space="0" w:color="auto"/>
        <w:left w:val="none" w:sz="0" w:space="0" w:color="auto"/>
        <w:bottom w:val="none" w:sz="0" w:space="0" w:color="auto"/>
        <w:right w:val="none" w:sz="0" w:space="0" w:color="auto"/>
      </w:divBdr>
    </w:div>
    <w:div w:id="21466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people/education/schools/latest-release" TargetMode="External"/><Relationship Id="rId18" Type="http://schemas.openxmlformats.org/officeDocument/2006/relationships/hyperlink" Target="https://www.abs.gov.au/statistics/people/education/schools/latest-release" TargetMode="External"/><Relationship Id="rId3" Type="http://schemas.openxmlformats.org/officeDocument/2006/relationships/customXml" Target="../customXml/item3.xml"/><Relationship Id="rId21" Type="http://schemas.openxmlformats.org/officeDocument/2006/relationships/hyperlink" Target="https://www.acara.edu.au/reporting/national-report-on-schooling-in-australia/naplan-national-results" TargetMode="External"/><Relationship Id="rId7" Type="http://schemas.openxmlformats.org/officeDocument/2006/relationships/settings" Target="settings.xml"/><Relationship Id="rId12" Type="http://schemas.openxmlformats.org/officeDocument/2006/relationships/hyperlink" Target="https://www2.vrqa.vic.gov.au/home-schooling-trends-and-statistics" TargetMode="External"/><Relationship Id="rId17" Type="http://schemas.openxmlformats.org/officeDocument/2006/relationships/hyperlink" Target="https://www.abs.gov.au/statistics/people/education/schools/latest-relea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bs.gov.au/statistics/people/education/schools/latest-release" TargetMode="External"/><Relationship Id="rId20" Type="http://schemas.openxmlformats.org/officeDocument/2006/relationships/hyperlink" Target="https://www.acara.edu.au/reporting/national-report-on-schooling-in-australia/naplan-national-resul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s.gov.au/statistics/people/education/schools/latest-releas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c.gov.au/ongoing/report-on-government-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people/education/schools/latest-releas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DE 2025">
      <a:dk1>
        <a:srgbClr val="1F1646"/>
      </a:dk1>
      <a:lt1>
        <a:srgbClr val="FFFFFF"/>
      </a:lt1>
      <a:dk2>
        <a:srgbClr val="B4DFD4"/>
      </a:dk2>
      <a:lt2>
        <a:srgbClr val="FFFFFF"/>
      </a:lt2>
      <a:accent1>
        <a:srgbClr val="201547"/>
      </a:accent1>
      <a:accent2>
        <a:srgbClr val="88DBDF"/>
      </a:accent2>
      <a:accent3>
        <a:srgbClr val="004C97"/>
      </a:accent3>
      <a:accent4>
        <a:srgbClr val="87189D"/>
      </a:accent4>
      <a:accent5>
        <a:srgbClr val="D50032"/>
      </a:accent5>
      <a:accent6>
        <a:srgbClr val="00B140"/>
      </a:accent6>
      <a:hlink>
        <a:srgbClr val="201546"/>
      </a:hlink>
      <a:folHlink>
        <a:srgbClr val="2015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A4B32-9BF2-407B-AA5A-D82AD33735CF}">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e93fa699-4810-4a92-91d8-f3ea09702ed4"/>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D383C030-C6E3-4352-8FE8-AABBC83C293C}">
  <ds:schemaRefs>
    <ds:schemaRef ds:uri="http://schemas.openxmlformats.org/officeDocument/2006/bibliography"/>
  </ds:schemaRefs>
</ds:datastoreItem>
</file>

<file path=customXml/itemProps3.xml><?xml version="1.0" encoding="utf-8"?>
<ds:datastoreItem xmlns:ds="http://schemas.openxmlformats.org/officeDocument/2006/customXml" ds:itemID="{F4F06B6F-B3A7-41C1-925F-0A3270A1DDE2}">
  <ds:schemaRefs>
    <ds:schemaRef ds:uri="http://schemas.microsoft.com/sharepoint/v3/contenttype/forms"/>
  </ds:schemaRefs>
</ds:datastoreItem>
</file>

<file path=customXml/itemProps4.xml><?xml version="1.0" encoding="utf-8"?>
<ds:datastoreItem xmlns:ds="http://schemas.openxmlformats.org/officeDocument/2006/customXml" ds:itemID="{20CDA7AC-4285-47B3-AA9B-88D8FE302CE9}"/>
</file>

<file path=docProps/app.xml><?xml version="1.0" encoding="utf-8"?>
<Properties xmlns="http://schemas.openxmlformats.org/officeDocument/2006/extended-properties" xmlns:vt="http://schemas.openxmlformats.org/officeDocument/2006/docPropsVTypes">
  <Template>Normal.dotm</Template>
  <TotalTime>944</TotalTime>
  <Pages>2</Pages>
  <Words>3461</Words>
  <Characters>20893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SUMMARY STATISTICS</vt:lpstr>
    </vt:vector>
  </TitlesOfParts>
  <Company>DoE</Company>
  <LinksUpToDate>false</LinksUpToDate>
  <CharactersWithSpaces>24306</CharactersWithSpaces>
  <SharedDoc>false</SharedDoc>
  <HLinks>
    <vt:vector size="66" baseType="variant">
      <vt:variant>
        <vt:i4>5570561</vt:i4>
      </vt:variant>
      <vt:variant>
        <vt:i4>27</vt:i4>
      </vt:variant>
      <vt:variant>
        <vt:i4>0</vt:i4>
      </vt:variant>
      <vt:variant>
        <vt:i4>5</vt:i4>
      </vt:variant>
      <vt:variant>
        <vt:lpwstr>http://www.nap.edu.au/_Documents/National Report/NAPLAN_2010_National_Report.pdf</vt:lpwstr>
      </vt:variant>
      <vt:variant>
        <vt:lpwstr/>
      </vt:variant>
      <vt:variant>
        <vt:i4>5570561</vt:i4>
      </vt:variant>
      <vt:variant>
        <vt:i4>24</vt:i4>
      </vt:variant>
      <vt:variant>
        <vt:i4>0</vt:i4>
      </vt:variant>
      <vt:variant>
        <vt:i4>5</vt:i4>
      </vt:variant>
      <vt:variant>
        <vt:lpwstr>http://www.nap.edu.au/_Documents/National Report/NAPLAN_2010_National_Report.pdf</vt:lpwstr>
      </vt:variant>
      <vt:variant>
        <vt:lpwstr/>
      </vt:variant>
      <vt:variant>
        <vt:i4>4194318</vt:i4>
      </vt:variant>
      <vt:variant>
        <vt:i4>21</vt:i4>
      </vt:variant>
      <vt:variant>
        <vt:i4>0</vt:i4>
      </vt:variant>
      <vt:variant>
        <vt:i4>5</vt:i4>
      </vt:variant>
      <vt:variant>
        <vt:lpwstr>http://www.pc.gov.au/gsp/reports/rogs</vt:lpwstr>
      </vt:variant>
      <vt:variant>
        <vt:lpwstr/>
      </vt:variant>
      <vt:variant>
        <vt:i4>8323140</vt:i4>
      </vt:variant>
      <vt:variant>
        <vt:i4>18</vt:i4>
      </vt:variant>
      <vt:variant>
        <vt:i4>0</vt:i4>
      </vt:variant>
      <vt:variant>
        <vt:i4>5</vt:i4>
      </vt:variant>
      <vt:variant>
        <vt:lpwstr>http://www.abs.gov.au/AUSSTATS/abs@.nsf/DetailsPage/4221.02010?OpenDocument</vt:lpwstr>
      </vt:variant>
      <vt:variant>
        <vt:lpwstr/>
      </vt:variant>
      <vt:variant>
        <vt:i4>8323140</vt:i4>
      </vt:variant>
      <vt:variant>
        <vt:i4>15</vt:i4>
      </vt:variant>
      <vt:variant>
        <vt:i4>0</vt:i4>
      </vt:variant>
      <vt:variant>
        <vt:i4>5</vt:i4>
      </vt:variant>
      <vt:variant>
        <vt:lpwstr>http://www.abs.gov.au/AUSSTATS/abs@.nsf/DetailsPage/4221.02010?OpenDocument</vt:lpwstr>
      </vt:variant>
      <vt:variant>
        <vt:lpwstr/>
      </vt:variant>
      <vt:variant>
        <vt:i4>8323140</vt:i4>
      </vt:variant>
      <vt:variant>
        <vt:i4>12</vt:i4>
      </vt:variant>
      <vt:variant>
        <vt:i4>0</vt:i4>
      </vt:variant>
      <vt:variant>
        <vt:i4>5</vt:i4>
      </vt:variant>
      <vt:variant>
        <vt:lpwstr>http://www.abs.gov.au/AUSSTATS/abs@.nsf/DetailsPage/4221.02010?OpenDocument</vt:lpwstr>
      </vt:variant>
      <vt:variant>
        <vt:lpwstr/>
      </vt:variant>
      <vt:variant>
        <vt:i4>8323140</vt:i4>
      </vt:variant>
      <vt:variant>
        <vt:i4>9</vt:i4>
      </vt:variant>
      <vt:variant>
        <vt:i4>0</vt:i4>
      </vt:variant>
      <vt:variant>
        <vt:i4>5</vt:i4>
      </vt:variant>
      <vt:variant>
        <vt:lpwstr>http://www.abs.gov.au/AUSSTATS/abs@.nsf/DetailsPage/4221.02010?OpenDocument</vt:lpwstr>
      </vt:variant>
      <vt:variant>
        <vt:lpwstr/>
      </vt:variant>
      <vt:variant>
        <vt:i4>8323140</vt:i4>
      </vt:variant>
      <vt:variant>
        <vt:i4>6</vt:i4>
      </vt:variant>
      <vt:variant>
        <vt:i4>0</vt:i4>
      </vt:variant>
      <vt:variant>
        <vt:i4>5</vt:i4>
      </vt:variant>
      <vt:variant>
        <vt:lpwstr>http://www.abs.gov.au/AUSSTATS/abs@.nsf/DetailsPage/4221.02010?OpenDocument</vt:lpwstr>
      </vt:variant>
      <vt:variant>
        <vt:lpwstr/>
      </vt:variant>
      <vt:variant>
        <vt:i4>8323140</vt:i4>
      </vt:variant>
      <vt:variant>
        <vt:i4>3</vt:i4>
      </vt:variant>
      <vt:variant>
        <vt:i4>0</vt:i4>
      </vt:variant>
      <vt:variant>
        <vt:i4>5</vt:i4>
      </vt:variant>
      <vt:variant>
        <vt:lpwstr>http://www.abs.gov.au/AUSSTATS/abs@.nsf/DetailsPage/4221.02010?OpenDocument</vt:lpwstr>
      </vt:variant>
      <vt:variant>
        <vt:lpwstr/>
      </vt:variant>
      <vt:variant>
        <vt:i4>8323140</vt:i4>
      </vt:variant>
      <vt:variant>
        <vt:i4>0</vt:i4>
      </vt:variant>
      <vt:variant>
        <vt:i4>0</vt:i4>
      </vt:variant>
      <vt:variant>
        <vt:i4>5</vt:i4>
      </vt:variant>
      <vt:variant>
        <vt:lpwstr>http://www.abs.gov.au/AUSSTATS/abs@.nsf/DetailsPage/4221.02010?OpenDocument</vt:lpwstr>
      </vt:variant>
      <vt:variant>
        <vt:lpwstr/>
      </vt:variant>
      <vt:variant>
        <vt:i4>3604542</vt:i4>
      </vt:variant>
      <vt:variant>
        <vt:i4>0</vt:i4>
      </vt:variant>
      <vt:variant>
        <vt:i4>0</vt:i4>
      </vt:variant>
      <vt:variant>
        <vt:i4>5</vt:i4>
      </vt:variant>
      <vt:variant>
        <vt:lpwstr>http://www.education.vic.gov.au/about/publications/newsinfo/factsandfigures.htm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STATISTICS</dc:title>
  <dc:creator>Icon User</dc:creator>
  <cp:lastModifiedBy>Frank Parzinkas</cp:lastModifiedBy>
  <cp:revision>26</cp:revision>
  <cp:lastPrinted>2024-07-04T00:23:00Z</cp:lastPrinted>
  <dcterms:created xsi:type="dcterms:W3CDTF">2025-03-12T05:57:00Z</dcterms:created>
  <dcterms:modified xsi:type="dcterms:W3CDTF">2025-04-23T23:44:00Z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0x0101008840106FE30D4F50BC61A726A7CA6E3800A01D47DD30CBB54F95863B7DC80A2CEC</vt:lpwstr>
  </property>
  <property fmtid="{D5CDD505-2E9C-101B-9397-08002B2CF9AE}" pid="4" name="RecordPoint_WorkflowType">
    <vt:lpwstr>ActiveSubmitStub</vt:lpwstr>
  </property>
  <property fmtid="{D5CDD505-2E9C-101B-9397-08002B2CF9AE}" pid="5" name="RecordPoint_ActiveItemUniqueId">
    <vt:lpwstr>{a71cc6f8-bd9a-4b1b-87c8-cfce2ac2c242}</vt:lpwstr>
  </property>
  <property fmtid="{D5CDD505-2E9C-101B-9397-08002B2CF9AE}" pid="6" name="RecordPoint_ActiveItemWebId">
    <vt:lpwstr>{e93fa699-4810-4a92-91d8-f3ea09702ed4}</vt:lpwstr>
  </property>
  <property fmtid="{D5CDD505-2E9C-101B-9397-08002B2CF9AE}" pid="7" name="RecordPoint_ActiveItemSiteId">
    <vt:lpwstr>{bada3518-a604-4f15-8bc7-4552d36ee98e}</vt:lpwstr>
  </property>
  <property fmtid="{D5CDD505-2E9C-101B-9397-08002B2CF9AE}" pid="8" name="RecordPoint_ActiveItemListId">
    <vt:lpwstr>{3213104d-366f-4e50-bd7d-bb1f006fa0c8}</vt:lpwstr>
  </property>
  <property fmtid="{D5CDD505-2E9C-101B-9397-08002B2CF9AE}" pid="9" name="RecordPoint_RecordNumberSubmitted">
    <vt:lpwstr>R20230318895</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Completed">
    <vt:lpwstr>2023-06-30T14:57:05.7833300+10:00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