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9EDE" w14:textId="77777777" w:rsidR="00A6019F" w:rsidRDefault="00374A36" w:rsidP="3FF4D64C">
      <w:pPr>
        <w:rPr>
          <w:rFonts w:ascii="Arial" w:hAnsi="Arial" w:cs="Arial"/>
          <w:b/>
          <w:bCs/>
          <w:sz w:val="36"/>
          <w:szCs w:val="36"/>
        </w:rPr>
      </w:pPr>
      <w:r>
        <w:br/>
      </w:r>
      <w:r>
        <w:br/>
      </w:r>
      <w:r w:rsidRPr="00A6019F">
        <w:rPr>
          <w:rFonts w:ascii="Arial" w:hAnsi="Arial" w:cs="Arial"/>
          <w:b/>
          <w:bCs/>
          <w:sz w:val="36"/>
          <w:szCs w:val="36"/>
        </w:rPr>
        <w:t>HANDY TIPS FOR PREPARING A NOMINATION</w:t>
      </w:r>
    </w:p>
    <w:p w14:paraId="79283376" w14:textId="2319406F" w:rsidR="00374A36" w:rsidRDefault="00374A36" w:rsidP="3FF4D64C">
      <w:pPr>
        <w:rPr>
          <w:rFonts w:ascii="Arial" w:hAnsi="Arial" w:cs="Arial"/>
        </w:rPr>
      </w:pPr>
      <w:r w:rsidRPr="3FF4D64C">
        <w:rPr>
          <w:rFonts w:ascii="Arial" w:hAnsi="Arial" w:cs="Arial"/>
          <w:b/>
          <w:bCs/>
        </w:rPr>
        <w:t>The information below will help you to prepare and submit a nomination for the Victorian Education Excellence Awards (VEEA)</w:t>
      </w:r>
      <w:r>
        <w:br/>
      </w:r>
      <w:r w:rsidRPr="3FF4D64C">
        <w:rPr>
          <w:rFonts w:ascii="Arial" w:hAnsi="Arial" w:cs="Arial"/>
        </w:rPr>
        <w:t> </w:t>
      </w:r>
      <w:r>
        <w:br/>
      </w:r>
    </w:p>
    <w:p w14:paraId="23006E7A" w14:textId="77777777" w:rsidR="00374A36" w:rsidRPr="00A6019F" w:rsidRDefault="00374A36" w:rsidP="3FF4D64C">
      <w:pPr>
        <w:numPr>
          <w:ilvl w:val="0"/>
          <w:numId w:val="1"/>
        </w:numPr>
        <w:ind w:left="360"/>
        <w:rPr>
          <w:rFonts w:ascii="Arial" w:hAnsi="Arial" w:cs="Arial"/>
          <w:b/>
          <w:bCs/>
        </w:rPr>
      </w:pPr>
      <w:r w:rsidRPr="3FF4D64C">
        <w:rPr>
          <w:rFonts w:ascii="Arial" w:hAnsi="Arial" w:cs="Arial"/>
          <w:b/>
          <w:bCs/>
        </w:rPr>
        <w:t>Read the information</w:t>
      </w:r>
      <w:r w:rsidRPr="00A6019F">
        <w:rPr>
          <w:rFonts w:ascii="Arial" w:hAnsi="Arial" w:cs="Arial"/>
          <w:b/>
          <w:bCs/>
        </w:rPr>
        <w:t> </w:t>
      </w:r>
    </w:p>
    <w:p w14:paraId="629AF132" w14:textId="77777777" w:rsidR="00374A36" w:rsidRPr="00374A36" w:rsidRDefault="00374A36" w:rsidP="00374A36">
      <w:pPr>
        <w:rPr>
          <w:rFonts w:ascii="Arial" w:hAnsi="Arial" w:cs="Arial"/>
        </w:rPr>
      </w:pPr>
      <w:r w:rsidRPr="00374A36">
        <w:rPr>
          <w:rFonts w:ascii="Arial" w:hAnsi="Arial" w:cs="Arial"/>
        </w:rPr>
        <w:t xml:space="preserve">Before starting your nomination, familiarise yourself with the </w:t>
      </w:r>
      <w:r w:rsidRPr="00374A36">
        <w:rPr>
          <w:rFonts w:ascii="Arial" w:hAnsi="Arial" w:cs="Arial"/>
          <w:b/>
          <w:bCs/>
        </w:rPr>
        <w:t>2025 VEEA Information Pack</w:t>
      </w:r>
      <w:r w:rsidRPr="00374A36">
        <w:rPr>
          <w:rFonts w:ascii="Arial" w:hAnsi="Arial" w:cs="Arial"/>
        </w:rPr>
        <w:t xml:space="preserve"> including the </w:t>
      </w:r>
      <w:r w:rsidRPr="00374A36">
        <w:rPr>
          <w:rFonts w:ascii="Arial" w:hAnsi="Arial" w:cs="Arial"/>
          <w:b/>
          <w:bCs/>
        </w:rPr>
        <w:t>VEEA 2025 Terms and Conditions</w:t>
      </w:r>
      <w:r w:rsidRPr="00374A36">
        <w:rPr>
          <w:rFonts w:ascii="Arial" w:hAnsi="Arial" w:cs="Arial"/>
        </w:rPr>
        <w:t>, which detail:  </w:t>
      </w:r>
    </w:p>
    <w:p w14:paraId="6D23F1D0" w14:textId="77777777" w:rsidR="00374A36" w:rsidRPr="00374A36" w:rsidRDefault="00374A36" w:rsidP="00374A36">
      <w:pPr>
        <w:numPr>
          <w:ilvl w:val="0"/>
          <w:numId w:val="2"/>
        </w:numPr>
        <w:spacing w:after="0" w:line="240" w:lineRule="auto"/>
        <w:ind w:left="714" w:hanging="357"/>
        <w:rPr>
          <w:rFonts w:ascii="Arial" w:hAnsi="Arial" w:cs="Arial"/>
        </w:rPr>
      </w:pPr>
      <w:r w:rsidRPr="00374A36">
        <w:rPr>
          <w:rFonts w:ascii="Arial" w:hAnsi="Arial" w:cs="Arial"/>
        </w:rPr>
        <w:t>eligibility for each award category  </w:t>
      </w:r>
    </w:p>
    <w:p w14:paraId="1700B2EC" w14:textId="77777777" w:rsidR="00374A36" w:rsidRPr="00374A36" w:rsidRDefault="00374A36" w:rsidP="00374A36">
      <w:pPr>
        <w:numPr>
          <w:ilvl w:val="0"/>
          <w:numId w:val="3"/>
        </w:numPr>
        <w:spacing w:after="0" w:line="240" w:lineRule="auto"/>
        <w:ind w:left="714" w:hanging="357"/>
        <w:rPr>
          <w:rFonts w:ascii="Arial" w:hAnsi="Arial" w:cs="Arial"/>
        </w:rPr>
      </w:pPr>
      <w:r w:rsidRPr="00374A36">
        <w:rPr>
          <w:rFonts w:ascii="Arial" w:hAnsi="Arial" w:cs="Arial"/>
        </w:rPr>
        <w:t>key selection criteria  </w:t>
      </w:r>
    </w:p>
    <w:p w14:paraId="10DCD30A" w14:textId="77777777" w:rsidR="00374A36" w:rsidRPr="00374A36" w:rsidRDefault="00374A36" w:rsidP="00374A36">
      <w:pPr>
        <w:numPr>
          <w:ilvl w:val="0"/>
          <w:numId w:val="4"/>
        </w:numPr>
        <w:spacing w:after="0" w:line="240" w:lineRule="auto"/>
        <w:ind w:left="714" w:hanging="357"/>
        <w:rPr>
          <w:rFonts w:ascii="Arial" w:hAnsi="Arial" w:cs="Arial"/>
        </w:rPr>
      </w:pPr>
      <w:r w:rsidRPr="3FF4D64C">
        <w:rPr>
          <w:rFonts w:ascii="Arial" w:hAnsi="Arial" w:cs="Arial"/>
        </w:rPr>
        <w:t>key dates, and  </w:t>
      </w:r>
    </w:p>
    <w:p w14:paraId="0298EF2B" w14:textId="0ADB6080" w:rsidR="00374A36" w:rsidRPr="00A6019F" w:rsidRDefault="00374A36" w:rsidP="3FF4D64C">
      <w:pPr>
        <w:numPr>
          <w:ilvl w:val="0"/>
          <w:numId w:val="4"/>
        </w:numPr>
        <w:spacing w:after="0" w:line="240" w:lineRule="auto"/>
        <w:ind w:left="357" w:firstLine="0"/>
        <w:rPr>
          <w:rFonts w:ascii="Arial" w:hAnsi="Arial" w:cs="Arial"/>
          <w:b/>
          <w:bCs/>
        </w:rPr>
      </w:pPr>
      <w:r w:rsidRPr="3FF4D64C">
        <w:rPr>
          <w:rFonts w:ascii="Arial" w:hAnsi="Arial" w:cs="Arial"/>
        </w:rPr>
        <w:t>provide step-by-step instructions to submit a nomination. </w:t>
      </w:r>
      <w:r>
        <w:br/>
      </w:r>
      <w:r w:rsidRPr="3FF4D64C">
        <w:rPr>
          <w:rFonts w:ascii="Arial" w:hAnsi="Arial" w:cs="Arial"/>
        </w:rPr>
        <w:t> </w:t>
      </w:r>
      <w:r>
        <w:br/>
      </w:r>
      <w:r w:rsidRPr="00A6019F">
        <w:rPr>
          <w:rFonts w:ascii="Arial" w:hAnsi="Arial" w:cs="Arial"/>
          <w:b/>
          <w:bCs/>
        </w:rPr>
        <w:t> </w:t>
      </w:r>
    </w:p>
    <w:p w14:paraId="401BF181" w14:textId="77777777" w:rsidR="00374A36" w:rsidRPr="00A6019F" w:rsidRDefault="00374A36" w:rsidP="3FF4D64C">
      <w:pPr>
        <w:numPr>
          <w:ilvl w:val="0"/>
          <w:numId w:val="6"/>
        </w:numPr>
        <w:ind w:left="360"/>
        <w:rPr>
          <w:rFonts w:ascii="Arial" w:hAnsi="Arial" w:cs="Arial"/>
          <w:b/>
          <w:bCs/>
        </w:rPr>
      </w:pPr>
      <w:r w:rsidRPr="3FF4D64C">
        <w:rPr>
          <w:rFonts w:ascii="Arial" w:hAnsi="Arial" w:cs="Arial"/>
          <w:b/>
          <w:bCs/>
        </w:rPr>
        <w:t>Nominate online</w:t>
      </w:r>
      <w:r w:rsidRPr="00A6019F">
        <w:rPr>
          <w:rFonts w:ascii="Arial" w:hAnsi="Arial" w:cs="Arial"/>
          <w:b/>
          <w:bCs/>
        </w:rPr>
        <w:t> </w:t>
      </w:r>
    </w:p>
    <w:p w14:paraId="0B0CB424" w14:textId="77777777" w:rsidR="00374A36" w:rsidRPr="00374A36" w:rsidRDefault="00374A36" w:rsidP="00374A36">
      <w:pPr>
        <w:rPr>
          <w:rFonts w:ascii="Arial" w:hAnsi="Arial" w:cs="Arial"/>
        </w:rPr>
      </w:pPr>
      <w:r w:rsidRPr="00374A36">
        <w:rPr>
          <w:rFonts w:ascii="Arial" w:hAnsi="Arial" w:cs="Arial"/>
        </w:rPr>
        <w:t xml:space="preserve">Nominations must be submitted online via the VEEA online nomination system, Award Force: </w:t>
      </w:r>
      <w:hyperlink r:id="rId10" w:tgtFrame="_blank" w:history="1">
        <w:r w:rsidRPr="00374A36">
          <w:rPr>
            <w:rStyle w:val="Hyperlink"/>
            <w:rFonts w:ascii="Arial" w:hAnsi="Arial" w:cs="Arial"/>
          </w:rPr>
          <w:t>https://veea.awardsplatform.com/</w:t>
        </w:r>
      </w:hyperlink>
      <w:r w:rsidRPr="00374A36">
        <w:rPr>
          <w:rFonts w:ascii="Arial" w:hAnsi="Arial" w:cs="Arial"/>
        </w:rPr>
        <w:t>. We recommend using Google Chrome.  </w:t>
      </w:r>
    </w:p>
    <w:p w14:paraId="01677E22" w14:textId="77777777" w:rsidR="00374A36" w:rsidRPr="00374A36" w:rsidRDefault="00374A36" w:rsidP="00374A36">
      <w:pPr>
        <w:numPr>
          <w:ilvl w:val="0"/>
          <w:numId w:val="7"/>
        </w:numPr>
        <w:spacing w:after="0" w:line="240" w:lineRule="auto"/>
        <w:ind w:left="714" w:hanging="357"/>
        <w:rPr>
          <w:rFonts w:ascii="Arial" w:hAnsi="Arial" w:cs="Arial"/>
        </w:rPr>
      </w:pPr>
      <w:r w:rsidRPr="00374A36">
        <w:rPr>
          <w:rFonts w:ascii="Arial" w:hAnsi="Arial" w:cs="Arial"/>
        </w:rPr>
        <w:t>Create a login with a password that you can remember and become familiar with the platform.  </w:t>
      </w:r>
    </w:p>
    <w:p w14:paraId="0C160A18" w14:textId="77777777" w:rsidR="00352A2B" w:rsidRDefault="00374A36" w:rsidP="00352A2B">
      <w:pPr>
        <w:numPr>
          <w:ilvl w:val="0"/>
          <w:numId w:val="8"/>
        </w:numPr>
        <w:spacing w:after="0" w:line="240" w:lineRule="auto"/>
        <w:ind w:left="714" w:hanging="357"/>
        <w:rPr>
          <w:rFonts w:ascii="Arial" w:hAnsi="Arial" w:cs="Arial"/>
        </w:rPr>
      </w:pPr>
      <w:r w:rsidRPr="00374A36">
        <w:rPr>
          <w:rFonts w:ascii="Arial" w:hAnsi="Arial" w:cs="Arial"/>
        </w:rPr>
        <w:t>You can ‘</w:t>
      </w:r>
      <w:r w:rsidRPr="00374A36">
        <w:rPr>
          <w:rFonts w:ascii="Arial" w:hAnsi="Arial" w:cs="Arial"/>
          <w:b/>
          <w:bCs/>
          <w:i/>
          <w:iCs/>
        </w:rPr>
        <w:t>save and exit’</w:t>
      </w:r>
      <w:r w:rsidRPr="00374A36">
        <w:rPr>
          <w:rFonts w:ascii="Arial" w:hAnsi="Arial" w:cs="Arial"/>
        </w:rPr>
        <w:t xml:space="preserve"> and come back to your nomination at any time before the closing date.  </w:t>
      </w:r>
    </w:p>
    <w:p w14:paraId="16C2DE13" w14:textId="666A0386" w:rsidR="00374A36" w:rsidRPr="00352A2B" w:rsidRDefault="00374A36" w:rsidP="00352A2B">
      <w:pPr>
        <w:numPr>
          <w:ilvl w:val="0"/>
          <w:numId w:val="8"/>
        </w:numPr>
        <w:spacing w:after="0" w:line="240" w:lineRule="auto"/>
        <w:ind w:left="714" w:hanging="357"/>
        <w:rPr>
          <w:rFonts w:ascii="Arial" w:hAnsi="Arial" w:cs="Arial"/>
        </w:rPr>
      </w:pPr>
      <w:r w:rsidRPr="00352A2B">
        <w:rPr>
          <w:rFonts w:ascii="Arial" w:hAnsi="Arial" w:cs="Arial"/>
        </w:rPr>
        <w:t>After you submit your nomination, you cannot make any changes. </w:t>
      </w:r>
      <w:r>
        <w:br/>
      </w:r>
      <w:r w:rsidRPr="00352A2B">
        <w:rPr>
          <w:rFonts w:ascii="Arial" w:hAnsi="Arial" w:cs="Arial"/>
        </w:rPr>
        <w:t> </w:t>
      </w:r>
      <w:r>
        <w:br/>
      </w:r>
      <w:r w:rsidRPr="00352A2B">
        <w:rPr>
          <w:rFonts w:ascii="Arial" w:hAnsi="Arial" w:cs="Arial"/>
          <w:b/>
          <w:bCs/>
        </w:rPr>
        <w:t> </w:t>
      </w:r>
    </w:p>
    <w:p w14:paraId="4CCE3A2C" w14:textId="77777777" w:rsidR="00374A36" w:rsidRPr="00A6019F" w:rsidRDefault="00374A36" w:rsidP="3FF4D64C">
      <w:pPr>
        <w:numPr>
          <w:ilvl w:val="0"/>
          <w:numId w:val="10"/>
        </w:numPr>
        <w:ind w:left="360"/>
        <w:rPr>
          <w:rFonts w:ascii="Arial" w:hAnsi="Arial" w:cs="Arial"/>
          <w:b/>
          <w:bCs/>
        </w:rPr>
      </w:pPr>
      <w:r w:rsidRPr="3FF4D64C">
        <w:rPr>
          <w:rFonts w:ascii="Arial" w:hAnsi="Arial" w:cs="Arial"/>
          <w:b/>
          <w:bCs/>
        </w:rPr>
        <w:t>Nominate others</w:t>
      </w:r>
      <w:r w:rsidRPr="00A6019F">
        <w:rPr>
          <w:rFonts w:ascii="Arial" w:hAnsi="Arial" w:cs="Arial"/>
          <w:b/>
          <w:bCs/>
        </w:rPr>
        <w:t> </w:t>
      </w:r>
    </w:p>
    <w:p w14:paraId="1E9A7776" w14:textId="0801154C" w:rsidR="00374A36" w:rsidRPr="00B101F7" w:rsidRDefault="00374A36" w:rsidP="3FF4D64C">
      <w:pPr>
        <w:rPr>
          <w:rFonts w:ascii="Arial" w:hAnsi="Arial" w:cs="Arial"/>
        </w:rPr>
      </w:pPr>
      <w:r w:rsidRPr="00B101F7">
        <w:rPr>
          <w:rFonts w:ascii="Arial" w:hAnsi="Arial" w:cs="Arial"/>
        </w:rPr>
        <w:t xml:space="preserve">If you nominate someone else for an </w:t>
      </w:r>
      <w:r w:rsidR="00336BD9" w:rsidRPr="00B101F7">
        <w:rPr>
          <w:rFonts w:ascii="Arial" w:hAnsi="Arial" w:cs="Arial"/>
        </w:rPr>
        <w:t>award,</w:t>
      </w:r>
      <w:r w:rsidRPr="00B101F7">
        <w:rPr>
          <w:rFonts w:ascii="Arial" w:hAnsi="Arial" w:cs="Arial"/>
        </w:rPr>
        <w:t xml:space="preserve"> they need to accept the nomination for it to be valid. They can also provide deeper insight into their work, including scenarios and evidence to support the nomination. </w:t>
      </w:r>
      <w:r w:rsidR="00336BD9" w:rsidRPr="00B101F7">
        <w:rPr>
          <w:rFonts w:ascii="Arial" w:hAnsi="Arial" w:cs="Arial"/>
        </w:rPr>
        <w:t>If you have opted to remain anonymous your details will not be shared with the nominee.</w:t>
      </w:r>
    </w:p>
    <w:p w14:paraId="26E5BCAA" w14:textId="77777777" w:rsidR="00374A36" w:rsidRPr="00B101F7" w:rsidRDefault="00374A36" w:rsidP="3FF4D64C">
      <w:pPr>
        <w:rPr>
          <w:rFonts w:ascii="Arial" w:hAnsi="Arial" w:cs="Arial"/>
        </w:rPr>
      </w:pPr>
      <w:r w:rsidRPr="00B101F7">
        <w:rPr>
          <w:rFonts w:ascii="Arial" w:hAnsi="Arial" w:cs="Arial"/>
        </w:rPr>
        <w:t>When you nominate a colleague or a team of colleagues:  </w:t>
      </w:r>
    </w:p>
    <w:p w14:paraId="56839495" w14:textId="77777777" w:rsidR="00374A36" w:rsidRPr="00B101F7" w:rsidRDefault="00374A36" w:rsidP="00A6019F">
      <w:pPr>
        <w:numPr>
          <w:ilvl w:val="0"/>
          <w:numId w:val="11"/>
        </w:numPr>
        <w:spacing w:after="0" w:line="240" w:lineRule="auto"/>
        <w:rPr>
          <w:rFonts w:ascii="Arial" w:hAnsi="Arial" w:cs="Arial"/>
        </w:rPr>
      </w:pPr>
      <w:r w:rsidRPr="00B101F7">
        <w:rPr>
          <w:rFonts w:ascii="Arial" w:hAnsi="Arial" w:cs="Arial"/>
        </w:rPr>
        <w:t xml:space="preserve">make sure you put their email(s) in the </w:t>
      </w:r>
      <w:r w:rsidRPr="00B101F7">
        <w:rPr>
          <w:rFonts w:ascii="Arial" w:hAnsi="Arial" w:cs="Arial"/>
          <w:b/>
          <w:bCs/>
          <w:i/>
          <w:iCs/>
        </w:rPr>
        <w:t>‘nominee’s email’</w:t>
      </w:r>
      <w:r w:rsidRPr="00B101F7">
        <w:rPr>
          <w:rFonts w:ascii="Arial" w:hAnsi="Arial" w:cs="Arial"/>
        </w:rPr>
        <w:t xml:space="preserve"> section in Award Force. </w:t>
      </w:r>
    </w:p>
    <w:p w14:paraId="054FD5BB" w14:textId="6FB46696" w:rsidR="00374A36" w:rsidRPr="00B101F7" w:rsidRDefault="00374A36" w:rsidP="56AB15EF">
      <w:pPr>
        <w:pStyle w:val="ListParagraph"/>
        <w:numPr>
          <w:ilvl w:val="0"/>
          <w:numId w:val="24"/>
        </w:numPr>
        <w:spacing w:after="0" w:line="240" w:lineRule="auto"/>
        <w:rPr>
          <w:rFonts w:ascii="Arial" w:hAnsi="Arial" w:cs="Arial"/>
        </w:rPr>
      </w:pPr>
      <w:r w:rsidRPr="00B101F7">
        <w:rPr>
          <w:rFonts w:ascii="Arial" w:hAnsi="Arial" w:cs="Arial"/>
        </w:rPr>
        <w:t xml:space="preserve">an email will be sent to them once the nomination is submitted inviting them to accept the nomination.  if the nomination is </w:t>
      </w:r>
      <w:r w:rsidRPr="00B101F7">
        <w:rPr>
          <w:rFonts w:ascii="Arial" w:hAnsi="Arial" w:cs="Arial"/>
          <w:b/>
          <w:bCs/>
          <w:u w:val="single"/>
        </w:rPr>
        <w:t>not accepted</w:t>
      </w:r>
      <w:r w:rsidRPr="00B101F7">
        <w:rPr>
          <w:rFonts w:ascii="Arial" w:hAnsi="Arial" w:cs="Arial"/>
          <w:b/>
          <w:bCs/>
        </w:rPr>
        <w:t>, the nomination will not be valid.</w:t>
      </w:r>
      <w:r w:rsidRPr="00B101F7">
        <w:rPr>
          <w:rFonts w:ascii="Arial" w:hAnsi="Arial" w:cs="Arial"/>
        </w:rPr>
        <w:t> </w:t>
      </w:r>
    </w:p>
    <w:p w14:paraId="2528E6FF" w14:textId="77777777" w:rsidR="003516D7" w:rsidRPr="00B101F7" w:rsidRDefault="003516D7" w:rsidP="3FF4D64C">
      <w:pPr>
        <w:pStyle w:val="ListParagraph"/>
        <w:ind w:left="360" w:hanging="360"/>
        <w:rPr>
          <w:rFonts w:ascii="Arial" w:hAnsi="Arial" w:cs="Arial"/>
          <w:b/>
          <w:bCs/>
        </w:rPr>
      </w:pPr>
    </w:p>
    <w:p w14:paraId="00447E5F" w14:textId="77777777" w:rsidR="00374A36" w:rsidRPr="00B101F7" w:rsidRDefault="00374A36" w:rsidP="3FF4D64C">
      <w:pPr>
        <w:numPr>
          <w:ilvl w:val="0"/>
          <w:numId w:val="14"/>
        </w:numPr>
        <w:ind w:left="360"/>
        <w:rPr>
          <w:rFonts w:ascii="Arial" w:hAnsi="Arial" w:cs="Arial"/>
          <w:b/>
          <w:bCs/>
        </w:rPr>
      </w:pPr>
      <w:r w:rsidRPr="00B101F7">
        <w:rPr>
          <w:rFonts w:ascii="Arial" w:hAnsi="Arial" w:cs="Arial"/>
          <w:b/>
          <w:bCs/>
        </w:rPr>
        <w:t>Review and edit the nomination </w:t>
      </w:r>
    </w:p>
    <w:p w14:paraId="5EB0A667" w14:textId="77777777" w:rsidR="00374A36" w:rsidRPr="00374A36" w:rsidRDefault="00374A36" w:rsidP="00374A36">
      <w:pPr>
        <w:rPr>
          <w:rFonts w:ascii="Arial" w:hAnsi="Arial" w:cs="Arial"/>
        </w:rPr>
      </w:pPr>
      <w:r w:rsidRPr="00374A36">
        <w:rPr>
          <w:rFonts w:ascii="Arial" w:hAnsi="Arial" w:cs="Arial"/>
        </w:rPr>
        <w:t>It is suggested you:  </w:t>
      </w:r>
    </w:p>
    <w:p w14:paraId="39EC977C" w14:textId="77777777" w:rsidR="00374A36" w:rsidRPr="00374A36" w:rsidRDefault="00374A36" w:rsidP="00A6019F">
      <w:pPr>
        <w:numPr>
          <w:ilvl w:val="0"/>
          <w:numId w:val="15"/>
        </w:numPr>
        <w:spacing w:after="0" w:line="240" w:lineRule="auto"/>
        <w:rPr>
          <w:rFonts w:ascii="Arial" w:hAnsi="Arial" w:cs="Arial"/>
        </w:rPr>
      </w:pPr>
      <w:r w:rsidRPr="3FF4D64C">
        <w:rPr>
          <w:rFonts w:ascii="Arial" w:hAnsi="Arial" w:cs="Arial"/>
        </w:rPr>
        <w:t>draft your responses, review them for content, grammar, punctuation, and word count. </w:t>
      </w:r>
    </w:p>
    <w:p w14:paraId="447C3EA6" w14:textId="77777777" w:rsidR="00374A36" w:rsidRPr="00374A36" w:rsidRDefault="00374A36" w:rsidP="00A6019F">
      <w:pPr>
        <w:numPr>
          <w:ilvl w:val="0"/>
          <w:numId w:val="16"/>
        </w:numPr>
        <w:spacing w:after="0" w:line="240" w:lineRule="auto"/>
        <w:rPr>
          <w:rFonts w:ascii="Arial" w:hAnsi="Arial" w:cs="Arial"/>
        </w:rPr>
      </w:pPr>
      <w:r w:rsidRPr="3FF4D64C">
        <w:rPr>
          <w:rFonts w:ascii="Arial" w:hAnsi="Arial" w:cs="Arial"/>
        </w:rPr>
        <w:lastRenderedPageBreak/>
        <w:t>ask a colleague to review your nomination.  </w:t>
      </w:r>
    </w:p>
    <w:p w14:paraId="6D7C2E88" w14:textId="77777777" w:rsidR="00374A36" w:rsidRPr="00374A36" w:rsidRDefault="00374A36" w:rsidP="00A6019F">
      <w:pPr>
        <w:numPr>
          <w:ilvl w:val="0"/>
          <w:numId w:val="17"/>
        </w:numPr>
        <w:spacing w:after="0" w:line="240" w:lineRule="auto"/>
        <w:rPr>
          <w:rFonts w:ascii="Arial" w:hAnsi="Arial" w:cs="Arial"/>
        </w:rPr>
      </w:pPr>
      <w:r w:rsidRPr="3FF4D64C">
        <w:rPr>
          <w:rFonts w:ascii="Arial" w:hAnsi="Arial" w:cs="Arial"/>
        </w:rPr>
        <w:t>there is a limit of 400 words for each selection criteria. </w:t>
      </w:r>
    </w:p>
    <w:p w14:paraId="50121B81" w14:textId="77777777" w:rsidR="00374A36" w:rsidRPr="00A6019F" w:rsidRDefault="00374A36" w:rsidP="3FF4D64C">
      <w:pPr>
        <w:rPr>
          <w:rFonts w:ascii="Arial" w:hAnsi="Arial" w:cs="Arial"/>
          <w:b/>
          <w:bCs/>
        </w:rPr>
      </w:pPr>
      <w:r w:rsidRPr="3FF4D64C">
        <w:rPr>
          <w:rFonts w:ascii="Arial" w:hAnsi="Arial" w:cs="Arial"/>
        </w:rPr>
        <w:t> </w:t>
      </w:r>
    </w:p>
    <w:p w14:paraId="61B606B1" w14:textId="77777777" w:rsidR="00374A36" w:rsidRPr="00A6019F" w:rsidRDefault="00374A36" w:rsidP="3FF4D64C">
      <w:pPr>
        <w:numPr>
          <w:ilvl w:val="0"/>
          <w:numId w:val="18"/>
        </w:numPr>
        <w:ind w:left="360"/>
        <w:rPr>
          <w:rFonts w:ascii="Arial" w:hAnsi="Arial" w:cs="Arial"/>
          <w:b/>
          <w:bCs/>
        </w:rPr>
      </w:pPr>
      <w:r w:rsidRPr="3FF4D64C">
        <w:rPr>
          <w:rFonts w:ascii="Arial" w:hAnsi="Arial" w:cs="Arial"/>
          <w:b/>
          <w:bCs/>
        </w:rPr>
        <w:t>Provide specific examples</w:t>
      </w:r>
      <w:r w:rsidRPr="00A6019F">
        <w:rPr>
          <w:rFonts w:ascii="Arial" w:hAnsi="Arial" w:cs="Arial"/>
          <w:b/>
          <w:bCs/>
        </w:rPr>
        <w:t> </w:t>
      </w:r>
    </w:p>
    <w:p w14:paraId="1F2BA48C" w14:textId="77777777" w:rsidR="00374A36" w:rsidRPr="00374A36" w:rsidRDefault="00374A36" w:rsidP="00F72D41">
      <w:pPr>
        <w:spacing w:before="120" w:after="120" w:line="240" w:lineRule="auto"/>
        <w:rPr>
          <w:rFonts w:ascii="Arial" w:hAnsi="Arial" w:cs="Arial"/>
        </w:rPr>
      </w:pPr>
      <w:r w:rsidRPr="00374A36">
        <w:rPr>
          <w:rFonts w:ascii="Arial" w:hAnsi="Arial" w:cs="Arial"/>
        </w:rPr>
        <w:t>Be specific and provide examples that show how you or your nominee(s) have made an impact on student and school outcomes. In your nomination, ensure you: </w:t>
      </w:r>
    </w:p>
    <w:p w14:paraId="68544614" w14:textId="76D07A61" w:rsidR="00374A36" w:rsidRDefault="00374A36" w:rsidP="00F72D41">
      <w:pPr>
        <w:numPr>
          <w:ilvl w:val="0"/>
          <w:numId w:val="19"/>
        </w:numPr>
        <w:spacing w:before="120" w:after="120" w:line="240" w:lineRule="auto"/>
        <w:rPr>
          <w:rFonts w:ascii="Arial" w:hAnsi="Arial" w:cs="Arial"/>
        </w:rPr>
      </w:pPr>
      <w:r w:rsidRPr="56AB15EF">
        <w:rPr>
          <w:rFonts w:ascii="Arial" w:hAnsi="Arial" w:cs="Arial"/>
        </w:rPr>
        <w:t>outline evidence and examples against each selection criteria</w:t>
      </w:r>
      <w:r w:rsidR="00F641D4" w:rsidRPr="56AB15EF">
        <w:rPr>
          <w:rFonts w:ascii="Arial" w:hAnsi="Arial" w:cs="Arial"/>
        </w:rPr>
        <w:t>.</w:t>
      </w:r>
    </w:p>
    <w:p w14:paraId="494A737D" w14:textId="7425CA57" w:rsidR="00F641D4" w:rsidRPr="00F641D4" w:rsidRDefault="00F641D4" w:rsidP="00F72D41">
      <w:pPr>
        <w:numPr>
          <w:ilvl w:val="0"/>
          <w:numId w:val="19"/>
        </w:numPr>
        <w:spacing w:before="120" w:after="120" w:line="240" w:lineRule="auto"/>
        <w:rPr>
          <w:rFonts w:ascii="Arial" w:hAnsi="Arial" w:cs="Arial"/>
        </w:rPr>
      </w:pPr>
      <w:r w:rsidRPr="3FF4D64C">
        <w:rPr>
          <w:rFonts w:ascii="Arial" w:hAnsi="Arial" w:cs="Arial"/>
        </w:rPr>
        <w:t xml:space="preserve">when responding to the selection criteria, consider Victoria’s vision for </w:t>
      </w:r>
      <w:hyperlink r:id="rId11" w:history="1">
        <w:r w:rsidRPr="3FF4D64C">
          <w:rPr>
            <w:rStyle w:val="Hyperlink"/>
            <w:rFonts w:ascii="Arial" w:hAnsi="Arial" w:cs="Arial"/>
            <w:b/>
            <w:bCs/>
          </w:rPr>
          <w:t>The Education State</w:t>
        </w:r>
      </w:hyperlink>
      <w:r w:rsidRPr="3FF4D64C">
        <w:rPr>
          <w:rFonts w:ascii="Arial" w:hAnsi="Arial" w:cs="Arial"/>
        </w:rPr>
        <w:t xml:space="preserve"> and if you have addressed the priorities relevant to your work.</w:t>
      </w:r>
    </w:p>
    <w:p w14:paraId="04116874" w14:textId="77777777" w:rsidR="00374A36" w:rsidRPr="00374A36" w:rsidRDefault="00374A36" w:rsidP="00F72D41">
      <w:pPr>
        <w:numPr>
          <w:ilvl w:val="0"/>
          <w:numId w:val="20"/>
        </w:numPr>
        <w:spacing w:before="120" w:after="120" w:line="240" w:lineRule="auto"/>
        <w:rPr>
          <w:rFonts w:ascii="Arial" w:hAnsi="Arial" w:cs="Arial"/>
        </w:rPr>
      </w:pPr>
      <w:r w:rsidRPr="3FF4D64C">
        <w:rPr>
          <w:rFonts w:ascii="Arial" w:hAnsi="Arial" w:cs="Arial"/>
        </w:rPr>
        <w:t>describe any programs or initiatives implemented and the evidence that shows they have improved student achievement, engagement and/or wellbeing outcomes.  </w:t>
      </w:r>
    </w:p>
    <w:p w14:paraId="2AE0CEEF" w14:textId="77777777" w:rsidR="00374A36" w:rsidRPr="00374A36" w:rsidRDefault="00374A36" w:rsidP="00F72D41">
      <w:pPr>
        <w:numPr>
          <w:ilvl w:val="0"/>
          <w:numId w:val="21"/>
        </w:numPr>
        <w:spacing w:before="120" w:after="120" w:line="240" w:lineRule="auto"/>
        <w:rPr>
          <w:rFonts w:ascii="Arial" w:hAnsi="Arial" w:cs="Arial"/>
        </w:rPr>
      </w:pPr>
      <w:r w:rsidRPr="3FF4D64C">
        <w:rPr>
          <w:rFonts w:ascii="Arial" w:hAnsi="Arial" w:cs="Arial"/>
        </w:rPr>
        <w:t>be proud of these achievements – you or your nominee(s) deserve recognition.  </w:t>
      </w:r>
    </w:p>
    <w:p w14:paraId="0D6F616C" w14:textId="77777777" w:rsidR="00374A36" w:rsidRPr="00A6019F" w:rsidRDefault="00374A36" w:rsidP="00F72D41">
      <w:pPr>
        <w:spacing w:before="120" w:after="120" w:line="240" w:lineRule="auto"/>
        <w:rPr>
          <w:rFonts w:ascii="Arial" w:hAnsi="Arial" w:cs="Arial"/>
          <w:b/>
          <w:bCs/>
        </w:rPr>
      </w:pPr>
      <w:r w:rsidRPr="3FF4D64C">
        <w:rPr>
          <w:rFonts w:ascii="Arial" w:hAnsi="Arial" w:cs="Arial"/>
        </w:rPr>
        <w:t> </w:t>
      </w:r>
    </w:p>
    <w:p w14:paraId="04F9215D" w14:textId="77777777" w:rsidR="00374A36" w:rsidRPr="00A6019F" w:rsidRDefault="00374A36" w:rsidP="00F72D41">
      <w:pPr>
        <w:numPr>
          <w:ilvl w:val="0"/>
          <w:numId w:val="22"/>
        </w:numPr>
        <w:spacing w:before="120" w:after="120" w:line="240" w:lineRule="auto"/>
        <w:ind w:left="360"/>
        <w:rPr>
          <w:rFonts w:ascii="Arial" w:hAnsi="Arial" w:cs="Arial"/>
          <w:b/>
          <w:bCs/>
        </w:rPr>
      </w:pPr>
      <w:r w:rsidRPr="3FF4D64C">
        <w:rPr>
          <w:rFonts w:ascii="Arial" w:hAnsi="Arial" w:cs="Arial"/>
          <w:b/>
          <w:bCs/>
        </w:rPr>
        <w:t>Seek endorsements</w:t>
      </w:r>
      <w:r w:rsidRPr="00A6019F">
        <w:rPr>
          <w:rFonts w:ascii="Arial" w:hAnsi="Arial" w:cs="Arial"/>
          <w:b/>
          <w:bCs/>
        </w:rPr>
        <w:t> </w:t>
      </w:r>
    </w:p>
    <w:p w14:paraId="648197F1" w14:textId="191DBC6C" w:rsidR="00374A36" w:rsidRPr="00374A36" w:rsidRDefault="77CEA3C4" w:rsidP="00F72D41">
      <w:pPr>
        <w:spacing w:before="120" w:after="120" w:line="240" w:lineRule="auto"/>
        <w:rPr>
          <w:rFonts w:ascii="Arial" w:hAnsi="Arial" w:cs="Arial"/>
        </w:rPr>
      </w:pPr>
      <w:r w:rsidRPr="56AB15EF">
        <w:rPr>
          <w:rFonts w:ascii="Arial" w:hAnsi="Arial" w:cs="Arial"/>
        </w:rPr>
        <w:t>Except for principal categories, a</w:t>
      </w:r>
      <w:r w:rsidR="00374A36" w:rsidRPr="56AB15EF">
        <w:rPr>
          <w:rFonts w:ascii="Arial" w:hAnsi="Arial" w:cs="Arial"/>
        </w:rPr>
        <w:t xml:space="preserve">ll nominations require at least </w:t>
      </w:r>
      <w:r w:rsidR="32CB8B42" w:rsidRPr="56AB15EF">
        <w:rPr>
          <w:rFonts w:ascii="Arial" w:hAnsi="Arial" w:cs="Arial"/>
        </w:rPr>
        <w:t>2</w:t>
      </w:r>
      <w:r w:rsidR="00374A36" w:rsidRPr="56AB15EF">
        <w:rPr>
          <w:rFonts w:ascii="Arial" w:hAnsi="Arial" w:cs="Arial"/>
        </w:rPr>
        <w:t xml:space="preserve"> endorsements.  </w:t>
      </w:r>
    </w:p>
    <w:p w14:paraId="5AAEEA5E" w14:textId="77777777" w:rsidR="00374A36" w:rsidRPr="00F72D41" w:rsidRDefault="00374A36" w:rsidP="00F72D41">
      <w:pPr>
        <w:spacing w:before="120" w:after="120" w:line="240" w:lineRule="auto"/>
        <w:rPr>
          <w:rFonts w:ascii="Arial" w:hAnsi="Arial" w:cs="Arial"/>
        </w:rPr>
      </w:pPr>
      <w:r w:rsidRPr="00F72D41">
        <w:rPr>
          <w:rFonts w:ascii="Arial" w:hAnsi="Arial" w:cs="Arial"/>
        </w:rPr>
        <w:t>The 2025 VEEA Information Pack sets out who is required to endorse nominations for each award category. It is advisable to let your endorsers know well in advance that you would like their support and ensure that endorsements are completed and signed in time for you to upload before the closing date. Delays in submitting your endorsements can hold up your nomination. </w:t>
      </w:r>
    </w:p>
    <w:p w14:paraId="0361EE9F" w14:textId="77777777" w:rsidR="00374A36" w:rsidRPr="00A6019F" w:rsidRDefault="00374A36" w:rsidP="3FF4D64C">
      <w:pPr>
        <w:rPr>
          <w:rFonts w:ascii="Arial" w:hAnsi="Arial" w:cs="Arial"/>
          <w:b/>
          <w:bCs/>
        </w:rPr>
      </w:pPr>
      <w:r w:rsidRPr="3FF4D64C">
        <w:rPr>
          <w:rFonts w:ascii="Arial" w:hAnsi="Arial" w:cs="Arial"/>
        </w:rPr>
        <w:t> </w:t>
      </w:r>
    </w:p>
    <w:p w14:paraId="5F0BEE66" w14:textId="77777777" w:rsidR="00374A36" w:rsidRPr="00A6019F" w:rsidRDefault="00374A36" w:rsidP="3FF4D64C">
      <w:pPr>
        <w:numPr>
          <w:ilvl w:val="0"/>
          <w:numId w:val="23"/>
        </w:numPr>
        <w:ind w:left="360"/>
        <w:rPr>
          <w:rFonts w:ascii="Arial" w:hAnsi="Arial" w:cs="Arial"/>
          <w:b/>
          <w:bCs/>
        </w:rPr>
      </w:pPr>
      <w:r w:rsidRPr="3FF4D64C">
        <w:rPr>
          <w:rFonts w:ascii="Arial" w:hAnsi="Arial" w:cs="Arial"/>
          <w:b/>
          <w:bCs/>
        </w:rPr>
        <w:t>Remember nomination deadlines</w:t>
      </w:r>
      <w:r w:rsidRPr="00A6019F">
        <w:rPr>
          <w:rFonts w:ascii="Arial" w:hAnsi="Arial" w:cs="Arial"/>
          <w:b/>
          <w:bCs/>
        </w:rPr>
        <w:t> </w:t>
      </w:r>
    </w:p>
    <w:p w14:paraId="67C5B870" w14:textId="13140E42" w:rsidR="00374A36" w:rsidRPr="00374A36" w:rsidRDefault="00374A36" w:rsidP="00F72D41">
      <w:pPr>
        <w:spacing w:before="120" w:after="120" w:line="240" w:lineRule="auto"/>
        <w:rPr>
          <w:rFonts w:ascii="Arial" w:hAnsi="Arial" w:cs="Arial"/>
        </w:rPr>
      </w:pPr>
      <w:r w:rsidRPr="56AB15EF">
        <w:rPr>
          <w:rFonts w:ascii="Arial" w:hAnsi="Arial" w:cs="Arial"/>
        </w:rPr>
        <w:t xml:space="preserve">Applications close at </w:t>
      </w:r>
      <w:r w:rsidR="01976D30" w:rsidRPr="00F72D41">
        <w:rPr>
          <w:rFonts w:ascii="Arial" w:hAnsi="Arial" w:cs="Arial"/>
          <w:b/>
          <w:bCs/>
        </w:rPr>
        <w:t>11.59</w:t>
      </w:r>
      <w:r w:rsidRPr="56AB15EF">
        <w:rPr>
          <w:rFonts w:ascii="Arial" w:hAnsi="Arial" w:cs="Arial"/>
          <w:b/>
          <w:bCs/>
        </w:rPr>
        <w:t xml:space="preserve"> pm on Monday </w:t>
      </w:r>
      <w:r w:rsidR="16FB4DD9" w:rsidRPr="56AB15EF">
        <w:rPr>
          <w:rFonts w:ascii="Arial" w:hAnsi="Arial" w:cs="Arial"/>
          <w:b/>
          <w:bCs/>
        </w:rPr>
        <w:t>26</w:t>
      </w:r>
      <w:r w:rsidRPr="56AB15EF">
        <w:rPr>
          <w:rFonts w:ascii="Arial" w:hAnsi="Arial" w:cs="Arial"/>
          <w:b/>
          <w:bCs/>
        </w:rPr>
        <w:t xml:space="preserve"> May 2025. </w:t>
      </w:r>
      <w:r w:rsidRPr="56AB15EF">
        <w:rPr>
          <w:rFonts w:ascii="Arial" w:hAnsi="Arial" w:cs="Arial"/>
        </w:rPr>
        <w:t> </w:t>
      </w:r>
    </w:p>
    <w:p w14:paraId="2741846B" w14:textId="77777777" w:rsidR="00374A36" w:rsidRPr="00374A36" w:rsidRDefault="00374A36" w:rsidP="00F72D41">
      <w:pPr>
        <w:spacing w:before="120" w:after="120" w:line="240" w:lineRule="auto"/>
        <w:rPr>
          <w:rFonts w:ascii="Arial" w:hAnsi="Arial" w:cs="Arial"/>
        </w:rPr>
      </w:pPr>
      <w:r w:rsidRPr="3FF4D64C">
        <w:rPr>
          <w:rFonts w:ascii="Arial" w:hAnsi="Arial" w:cs="Arial"/>
        </w:rPr>
        <w:t>Applications will not be accepted once nominations have closed. Put this date in your diary to give yourself enough time to finalise your nomination and get the required endorsements.  </w:t>
      </w:r>
    </w:p>
    <w:p w14:paraId="1781CDA6" w14:textId="77777777" w:rsidR="00374A36" w:rsidRPr="00374A36" w:rsidRDefault="00374A36" w:rsidP="00374A36">
      <w:pPr>
        <w:rPr>
          <w:rFonts w:ascii="Arial" w:hAnsi="Arial" w:cs="Arial"/>
        </w:rPr>
      </w:pPr>
      <w:r w:rsidRPr="00374A36">
        <w:rPr>
          <w:rFonts w:ascii="Arial" w:hAnsi="Arial" w:cs="Arial"/>
        </w:rPr>
        <w:t> </w:t>
      </w:r>
    </w:p>
    <w:p w14:paraId="69BB056F" w14:textId="77777777" w:rsidR="00374A36" w:rsidRPr="00374A36" w:rsidRDefault="00374A36" w:rsidP="00374A36">
      <w:pPr>
        <w:rPr>
          <w:rFonts w:ascii="Arial" w:hAnsi="Arial" w:cs="Arial"/>
        </w:rPr>
      </w:pPr>
      <w:r w:rsidRPr="00374A36">
        <w:rPr>
          <w:rFonts w:ascii="Arial" w:hAnsi="Arial" w:cs="Arial"/>
          <w:b/>
          <w:bCs/>
        </w:rPr>
        <w:t>Need help?</w:t>
      </w:r>
      <w:r w:rsidRPr="00374A36">
        <w:rPr>
          <w:rFonts w:ascii="Arial" w:hAnsi="Arial" w:cs="Arial"/>
        </w:rPr>
        <w:t> </w:t>
      </w:r>
    </w:p>
    <w:p w14:paraId="46CC7300" w14:textId="77777777" w:rsidR="00374A36" w:rsidRPr="00374A36" w:rsidRDefault="00374A36" w:rsidP="00374A36">
      <w:pPr>
        <w:rPr>
          <w:rFonts w:ascii="Arial" w:hAnsi="Arial" w:cs="Arial"/>
        </w:rPr>
      </w:pPr>
      <w:r w:rsidRPr="00374A36">
        <w:rPr>
          <w:rFonts w:ascii="Arial" w:hAnsi="Arial" w:cs="Arial"/>
        </w:rPr>
        <w:t>If you have any questions about the process or need help, please email:  </w:t>
      </w:r>
    </w:p>
    <w:p w14:paraId="461760E4" w14:textId="1FD40039" w:rsidR="00072821" w:rsidRPr="00374A36" w:rsidRDefault="00374A36">
      <w:pPr>
        <w:rPr>
          <w:rFonts w:ascii="Arial" w:hAnsi="Arial" w:cs="Arial"/>
        </w:rPr>
      </w:pPr>
      <w:hyperlink r:id="rId12" w:tgtFrame="_blank" w:history="1">
        <w:r w:rsidRPr="00374A36">
          <w:rPr>
            <w:rStyle w:val="Hyperlink"/>
            <w:rFonts w:ascii="Arial" w:hAnsi="Arial" w:cs="Arial"/>
          </w:rPr>
          <w:t>excellence.awards@education.vic.gov.au</w:t>
        </w:r>
      </w:hyperlink>
      <w:r w:rsidRPr="00374A36">
        <w:rPr>
          <w:rFonts w:ascii="Arial" w:hAnsi="Arial" w:cs="Arial"/>
        </w:rPr>
        <w:t>.  </w:t>
      </w:r>
    </w:p>
    <w:sectPr w:rsidR="00072821" w:rsidRPr="00374A36" w:rsidSect="00D3685C">
      <w:headerReference w:type="default" r:id="rId13"/>
      <w:footerReference w:type="default" r:id="rId14"/>
      <w:pgSz w:w="11906" w:h="16838"/>
      <w:pgMar w:top="1440" w:right="1440" w:bottom="85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A875" w14:textId="77777777" w:rsidR="00374A36" w:rsidRDefault="00374A36" w:rsidP="00374A36">
      <w:pPr>
        <w:spacing w:after="0" w:line="240" w:lineRule="auto"/>
      </w:pPr>
      <w:r>
        <w:separator/>
      </w:r>
    </w:p>
  </w:endnote>
  <w:endnote w:type="continuationSeparator" w:id="0">
    <w:p w14:paraId="53C8FAF3" w14:textId="77777777" w:rsidR="00374A36" w:rsidRDefault="00374A36" w:rsidP="0037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3140" w14:textId="09511239" w:rsidR="3FF4D64C" w:rsidRDefault="3FF4D64C" w:rsidP="00A6019F">
    <w:pPr>
      <w:pStyle w:val="Footer"/>
      <w:jc w:val="right"/>
    </w:pPr>
    <w:r>
      <w:fldChar w:fldCharType="begin"/>
    </w:r>
    <w:r>
      <w:instrText>PAGE</w:instrText>
    </w:r>
    <w:r>
      <w:fldChar w:fldCharType="separate"/>
    </w:r>
    <w:r w:rsidR="00E144B5">
      <w:rPr>
        <w:noProof/>
      </w:rPr>
      <w:t>1</w:t>
    </w:r>
    <w:r>
      <w:fldChar w:fldCharType="end"/>
    </w:r>
  </w:p>
  <w:p w14:paraId="5A473BCB" w14:textId="73B9B1BA" w:rsidR="00374A36" w:rsidRDefault="00F641D4">
    <w:pPr>
      <w:pStyle w:val="Footer"/>
    </w:pPr>
    <w:r>
      <w:rPr>
        <w:noProof/>
      </w:rPr>
      <w:drawing>
        <wp:anchor distT="0" distB="0" distL="114300" distR="114300" simplePos="0" relativeHeight="251659264" behindDoc="1" locked="0" layoutInCell="1" allowOverlap="1" wp14:anchorId="186E6217" wp14:editId="542DA019">
          <wp:simplePos x="0" y="0"/>
          <wp:positionH relativeFrom="margin">
            <wp:align>center</wp:align>
          </wp:positionH>
          <wp:positionV relativeFrom="page">
            <wp:align>bottom</wp:align>
          </wp:positionV>
          <wp:extent cx="7863840" cy="982980"/>
          <wp:effectExtent l="0" t="0" r="3810" b="7620"/>
          <wp:wrapTight wrapText="bothSides">
            <wp:wrapPolygon edited="0">
              <wp:start x="0" y="0"/>
              <wp:lineTo x="0" y="21349"/>
              <wp:lineTo x="21558" y="21349"/>
              <wp:lineTo x="21558" y="0"/>
              <wp:lineTo x="0" y="0"/>
            </wp:wrapPolygon>
          </wp:wrapTight>
          <wp:docPr id="1894152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309B" w14:textId="77777777" w:rsidR="00374A36" w:rsidRDefault="00374A36" w:rsidP="00374A36">
      <w:pPr>
        <w:spacing w:after="0" w:line="240" w:lineRule="auto"/>
      </w:pPr>
      <w:r>
        <w:separator/>
      </w:r>
    </w:p>
  </w:footnote>
  <w:footnote w:type="continuationSeparator" w:id="0">
    <w:p w14:paraId="7A018DF8" w14:textId="77777777" w:rsidR="00374A36" w:rsidRDefault="00374A36" w:rsidP="0037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01F7" w14:textId="4CBAA157" w:rsidR="00374A36" w:rsidRDefault="00374A36" w:rsidP="00374A36">
    <w:pPr>
      <w:pStyle w:val="Header"/>
      <w:jc w:val="center"/>
    </w:pPr>
    <w:r>
      <w:rPr>
        <w:noProof/>
      </w:rPr>
      <w:drawing>
        <wp:anchor distT="0" distB="0" distL="114300" distR="114300" simplePos="0" relativeHeight="251658240" behindDoc="0" locked="0" layoutInCell="1" allowOverlap="1" wp14:anchorId="3BE3C9F4" wp14:editId="2ECBB830">
          <wp:simplePos x="0" y="0"/>
          <wp:positionH relativeFrom="page">
            <wp:align>right</wp:align>
          </wp:positionH>
          <wp:positionV relativeFrom="paragraph">
            <wp:posOffset>0</wp:posOffset>
          </wp:positionV>
          <wp:extent cx="7711440" cy="1158240"/>
          <wp:effectExtent l="0" t="0" r="3810" b="3810"/>
          <wp:wrapSquare wrapText="bothSides"/>
          <wp:docPr id="675996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44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633"/>
    <w:multiLevelType w:val="multilevel"/>
    <w:tmpl w:val="002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87DBA"/>
    <w:multiLevelType w:val="multilevel"/>
    <w:tmpl w:val="306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322A6"/>
    <w:multiLevelType w:val="multilevel"/>
    <w:tmpl w:val="077A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128C8"/>
    <w:multiLevelType w:val="multilevel"/>
    <w:tmpl w:val="5BD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55EE3"/>
    <w:multiLevelType w:val="multilevel"/>
    <w:tmpl w:val="5BD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B0852"/>
    <w:multiLevelType w:val="multilevel"/>
    <w:tmpl w:val="EA2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833009"/>
    <w:multiLevelType w:val="multilevel"/>
    <w:tmpl w:val="24A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055D06"/>
    <w:multiLevelType w:val="multilevel"/>
    <w:tmpl w:val="F45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606CFB"/>
    <w:multiLevelType w:val="multilevel"/>
    <w:tmpl w:val="42F64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F13084"/>
    <w:multiLevelType w:val="multilevel"/>
    <w:tmpl w:val="FD006E40"/>
    <w:lvl w:ilvl="0">
      <w:start w:val="1"/>
      <w:numFmt w:val="bullet"/>
      <w:lvlText w:val=""/>
      <w:lvlJc w:val="left"/>
      <w:pPr>
        <w:tabs>
          <w:tab w:val="num" w:pos="1434"/>
        </w:tabs>
        <w:ind w:left="1434" w:hanging="360"/>
      </w:pPr>
      <w:rPr>
        <w:rFonts w:ascii="Symbol" w:hAnsi="Symbol" w:hint="default"/>
        <w:sz w:val="20"/>
      </w:rPr>
    </w:lvl>
    <w:lvl w:ilvl="1" w:tentative="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10" w15:restartNumberingAfterBreak="0">
    <w:nsid w:val="46735E8E"/>
    <w:multiLevelType w:val="multilevel"/>
    <w:tmpl w:val="916C6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31AE7"/>
    <w:multiLevelType w:val="multilevel"/>
    <w:tmpl w:val="784C9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8D3D8E"/>
    <w:multiLevelType w:val="multilevel"/>
    <w:tmpl w:val="7044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855D25"/>
    <w:multiLevelType w:val="multilevel"/>
    <w:tmpl w:val="4C6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9F536F"/>
    <w:multiLevelType w:val="multilevel"/>
    <w:tmpl w:val="2B1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9058F8"/>
    <w:multiLevelType w:val="multilevel"/>
    <w:tmpl w:val="D52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D73D10"/>
    <w:multiLevelType w:val="multilevel"/>
    <w:tmpl w:val="AC62D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60693"/>
    <w:multiLevelType w:val="multilevel"/>
    <w:tmpl w:val="E69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D348DF"/>
    <w:multiLevelType w:val="multilevel"/>
    <w:tmpl w:val="9586C9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561090"/>
    <w:multiLevelType w:val="multilevel"/>
    <w:tmpl w:val="3FF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B04BE"/>
    <w:multiLevelType w:val="multilevel"/>
    <w:tmpl w:val="2A8CB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B361C"/>
    <w:multiLevelType w:val="multilevel"/>
    <w:tmpl w:val="F81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A8649D"/>
    <w:multiLevelType w:val="multilevel"/>
    <w:tmpl w:val="6CCC3E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BB042E"/>
    <w:multiLevelType w:val="multilevel"/>
    <w:tmpl w:val="FCBA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7490333">
    <w:abstractNumId w:val="8"/>
  </w:num>
  <w:num w:numId="2" w16cid:durableId="567809304">
    <w:abstractNumId w:val="23"/>
  </w:num>
  <w:num w:numId="3" w16cid:durableId="461118179">
    <w:abstractNumId w:val="1"/>
  </w:num>
  <w:num w:numId="4" w16cid:durableId="1760522985">
    <w:abstractNumId w:val="5"/>
  </w:num>
  <w:num w:numId="5" w16cid:durableId="668949848">
    <w:abstractNumId w:val="2"/>
  </w:num>
  <w:num w:numId="6" w16cid:durableId="304893924">
    <w:abstractNumId w:val="11"/>
  </w:num>
  <w:num w:numId="7" w16cid:durableId="1156069652">
    <w:abstractNumId w:val="21"/>
  </w:num>
  <w:num w:numId="8" w16cid:durableId="1720204459">
    <w:abstractNumId w:val="17"/>
  </w:num>
  <w:num w:numId="9" w16cid:durableId="134487951">
    <w:abstractNumId w:val="9"/>
  </w:num>
  <w:num w:numId="10" w16cid:durableId="226303258">
    <w:abstractNumId w:val="16"/>
  </w:num>
  <w:num w:numId="11" w16cid:durableId="1286154206">
    <w:abstractNumId w:val="12"/>
  </w:num>
  <w:num w:numId="12" w16cid:durableId="284506364">
    <w:abstractNumId w:val="3"/>
  </w:num>
  <w:num w:numId="13" w16cid:durableId="1571965436">
    <w:abstractNumId w:val="6"/>
  </w:num>
  <w:num w:numId="14" w16cid:durableId="1624262400">
    <w:abstractNumId w:val="18"/>
  </w:num>
  <w:num w:numId="15" w16cid:durableId="49156729">
    <w:abstractNumId w:val="15"/>
  </w:num>
  <w:num w:numId="16" w16cid:durableId="664630411">
    <w:abstractNumId w:val="14"/>
  </w:num>
  <w:num w:numId="17" w16cid:durableId="716659232">
    <w:abstractNumId w:val="19"/>
  </w:num>
  <w:num w:numId="18" w16cid:durableId="1757745843">
    <w:abstractNumId w:val="20"/>
  </w:num>
  <w:num w:numId="19" w16cid:durableId="587076772">
    <w:abstractNumId w:val="13"/>
  </w:num>
  <w:num w:numId="20" w16cid:durableId="1876262433">
    <w:abstractNumId w:val="0"/>
  </w:num>
  <w:num w:numId="21" w16cid:durableId="616251699">
    <w:abstractNumId w:val="7"/>
  </w:num>
  <w:num w:numId="22" w16cid:durableId="1731339539">
    <w:abstractNumId w:val="22"/>
  </w:num>
  <w:num w:numId="23" w16cid:durableId="643125694">
    <w:abstractNumId w:val="10"/>
  </w:num>
  <w:num w:numId="24" w16cid:durableId="1788887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36"/>
    <w:rsid w:val="00072821"/>
    <w:rsid w:val="00336BD9"/>
    <w:rsid w:val="003516D7"/>
    <w:rsid w:val="00352A2B"/>
    <w:rsid w:val="00374A36"/>
    <w:rsid w:val="007B1976"/>
    <w:rsid w:val="008E14BE"/>
    <w:rsid w:val="00A16E14"/>
    <w:rsid w:val="00A6019F"/>
    <w:rsid w:val="00B101F7"/>
    <w:rsid w:val="00BA47C5"/>
    <w:rsid w:val="00C34C03"/>
    <w:rsid w:val="00D35C81"/>
    <w:rsid w:val="00D3685C"/>
    <w:rsid w:val="00E144B5"/>
    <w:rsid w:val="00E1638F"/>
    <w:rsid w:val="00E86A99"/>
    <w:rsid w:val="00EA633F"/>
    <w:rsid w:val="00EE4566"/>
    <w:rsid w:val="00EE5993"/>
    <w:rsid w:val="00F641D4"/>
    <w:rsid w:val="00F72D41"/>
    <w:rsid w:val="00FE3C66"/>
    <w:rsid w:val="01976D30"/>
    <w:rsid w:val="098A604C"/>
    <w:rsid w:val="0B7DFC46"/>
    <w:rsid w:val="0BCB0B89"/>
    <w:rsid w:val="0D3F8880"/>
    <w:rsid w:val="16FB4DD9"/>
    <w:rsid w:val="1CCE5A07"/>
    <w:rsid w:val="202A551C"/>
    <w:rsid w:val="244521C5"/>
    <w:rsid w:val="2BDFF45E"/>
    <w:rsid w:val="2E15FC92"/>
    <w:rsid w:val="32CB8B42"/>
    <w:rsid w:val="330D1190"/>
    <w:rsid w:val="37D3D9F7"/>
    <w:rsid w:val="3D097EAF"/>
    <w:rsid w:val="3FF4D64C"/>
    <w:rsid w:val="45899583"/>
    <w:rsid w:val="48FAA4C3"/>
    <w:rsid w:val="4EEA00B4"/>
    <w:rsid w:val="515DACE5"/>
    <w:rsid w:val="56AB15EF"/>
    <w:rsid w:val="5AA7B9E1"/>
    <w:rsid w:val="5D5BAE40"/>
    <w:rsid w:val="674D4F82"/>
    <w:rsid w:val="6773C39F"/>
    <w:rsid w:val="6AEF5234"/>
    <w:rsid w:val="73B2EB56"/>
    <w:rsid w:val="77CEA3C4"/>
    <w:rsid w:val="7E5ED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2D747"/>
  <w15:chartTrackingRefBased/>
  <w15:docId w15:val="{C73B54A1-F825-4422-8B0F-9FE3104B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A36"/>
    <w:rPr>
      <w:rFonts w:eastAsiaTheme="majorEastAsia" w:cstheme="majorBidi"/>
      <w:color w:val="272727" w:themeColor="text1" w:themeTint="D8"/>
    </w:rPr>
  </w:style>
  <w:style w:type="paragraph" w:styleId="Title">
    <w:name w:val="Title"/>
    <w:basedOn w:val="Normal"/>
    <w:next w:val="Normal"/>
    <w:link w:val="TitleChar"/>
    <w:uiPriority w:val="10"/>
    <w:qFormat/>
    <w:rsid w:val="00374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A36"/>
    <w:pPr>
      <w:spacing w:before="160"/>
      <w:jc w:val="center"/>
    </w:pPr>
    <w:rPr>
      <w:i/>
      <w:iCs/>
      <w:color w:val="404040" w:themeColor="text1" w:themeTint="BF"/>
    </w:rPr>
  </w:style>
  <w:style w:type="character" w:customStyle="1" w:styleId="QuoteChar">
    <w:name w:val="Quote Char"/>
    <w:basedOn w:val="DefaultParagraphFont"/>
    <w:link w:val="Quote"/>
    <w:uiPriority w:val="29"/>
    <w:rsid w:val="00374A36"/>
    <w:rPr>
      <w:i/>
      <w:iCs/>
      <w:color w:val="404040" w:themeColor="text1" w:themeTint="BF"/>
    </w:rPr>
  </w:style>
  <w:style w:type="paragraph" w:styleId="ListParagraph">
    <w:name w:val="List Paragraph"/>
    <w:basedOn w:val="Normal"/>
    <w:uiPriority w:val="34"/>
    <w:qFormat/>
    <w:rsid w:val="00374A36"/>
    <w:pPr>
      <w:ind w:left="720"/>
      <w:contextualSpacing/>
    </w:pPr>
  </w:style>
  <w:style w:type="character" w:styleId="IntenseEmphasis">
    <w:name w:val="Intense Emphasis"/>
    <w:basedOn w:val="DefaultParagraphFont"/>
    <w:uiPriority w:val="21"/>
    <w:qFormat/>
    <w:rsid w:val="00374A36"/>
    <w:rPr>
      <w:i/>
      <w:iCs/>
      <w:color w:val="0F4761" w:themeColor="accent1" w:themeShade="BF"/>
    </w:rPr>
  </w:style>
  <w:style w:type="paragraph" w:styleId="IntenseQuote">
    <w:name w:val="Intense Quote"/>
    <w:basedOn w:val="Normal"/>
    <w:next w:val="Normal"/>
    <w:link w:val="IntenseQuoteChar"/>
    <w:uiPriority w:val="30"/>
    <w:qFormat/>
    <w:rsid w:val="00374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A36"/>
    <w:rPr>
      <w:i/>
      <w:iCs/>
      <w:color w:val="0F4761" w:themeColor="accent1" w:themeShade="BF"/>
    </w:rPr>
  </w:style>
  <w:style w:type="character" w:styleId="IntenseReference">
    <w:name w:val="Intense Reference"/>
    <w:basedOn w:val="DefaultParagraphFont"/>
    <w:uiPriority w:val="32"/>
    <w:qFormat/>
    <w:rsid w:val="00374A36"/>
    <w:rPr>
      <w:b/>
      <w:bCs/>
      <w:smallCaps/>
      <w:color w:val="0F4761" w:themeColor="accent1" w:themeShade="BF"/>
      <w:spacing w:val="5"/>
    </w:rPr>
  </w:style>
  <w:style w:type="character" w:styleId="Hyperlink">
    <w:name w:val="Hyperlink"/>
    <w:basedOn w:val="DefaultParagraphFont"/>
    <w:uiPriority w:val="99"/>
    <w:unhideWhenUsed/>
    <w:rsid w:val="00374A36"/>
    <w:rPr>
      <w:color w:val="467886" w:themeColor="hyperlink"/>
      <w:u w:val="single"/>
    </w:rPr>
  </w:style>
  <w:style w:type="character" w:styleId="UnresolvedMention">
    <w:name w:val="Unresolved Mention"/>
    <w:basedOn w:val="DefaultParagraphFont"/>
    <w:uiPriority w:val="99"/>
    <w:semiHidden/>
    <w:unhideWhenUsed/>
    <w:rsid w:val="00374A36"/>
    <w:rPr>
      <w:color w:val="605E5C"/>
      <w:shd w:val="clear" w:color="auto" w:fill="E1DFDD"/>
    </w:rPr>
  </w:style>
  <w:style w:type="paragraph" w:styleId="Header">
    <w:name w:val="header"/>
    <w:basedOn w:val="Normal"/>
    <w:link w:val="HeaderChar"/>
    <w:uiPriority w:val="99"/>
    <w:unhideWhenUsed/>
    <w:rsid w:val="00374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36"/>
  </w:style>
  <w:style w:type="paragraph" w:styleId="Footer">
    <w:name w:val="footer"/>
    <w:basedOn w:val="Normal"/>
    <w:link w:val="FooterChar"/>
    <w:uiPriority w:val="99"/>
    <w:unhideWhenUsed/>
    <w:rsid w:val="00374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36"/>
  </w:style>
  <w:style w:type="paragraph" w:styleId="Revision">
    <w:name w:val="Revision"/>
    <w:hidden/>
    <w:uiPriority w:val="99"/>
    <w:semiHidden/>
    <w:rsid w:val="00F641D4"/>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620565">
      <w:bodyDiv w:val="1"/>
      <w:marLeft w:val="0"/>
      <w:marRight w:val="0"/>
      <w:marTop w:val="0"/>
      <w:marBottom w:val="0"/>
      <w:divBdr>
        <w:top w:val="none" w:sz="0" w:space="0" w:color="auto"/>
        <w:left w:val="none" w:sz="0" w:space="0" w:color="auto"/>
        <w:bottom w:val="none" w:sz="0" w:space="0" w:color="auto"/>
        <w:right w:val="none" w:sz="0" w:space="0" w:color="auto"/>
      </w:divBdr>
      <w:divsChild>
        <w:div w:id="1237400762">
          <w:marLeft w:val="0"/>
          <w:marRight w:val="0"/>
          <w:marTop w:val="0"/>
          <w:marBottom w:val="0"/>
          <w:divBdr>
            <w:top w:val="none" w:sz="0" w:space="0" w:color="auto"/>
            <w:left w:val="none" w:sz="0" w:space="0" w:color="auto"/>
            <w:bottom w:val="none" w:sz="0" w:space="0" w:color="auto"/>
            <w:right w:val="none" w:sz="0" w:space="0" w:color="auto"/>
          </w:divBdr>
          <w:divsChild>
            <w:div w:id="1857232675">
              <w:marLeft w:val="0"/>
              <w:marRight w:val="0"/>
              <w:marTop w:val="0"/>
              <w:marBottom w:val="0"/>
              <w:divBdr>
                <w:top w:val="none" w:sz="0" w:space="0" w:color="auto"/>
                <w:left w:val="none" w:sz="0" w:space="0" w:color="auto"/>
                <w:bottom w:val="none" w:sz="0" w:space="0" w:color="auto"/>
                <w:right w:val="none" w:sz="0" w:space="0" w:color="auto"/>
              </w:divBdr>
            </w:div>
            <w:div w:id="573903668">
              <w:marLeft w:val="0"/>
              <w:marRight w:val="0"/>
              <w:marTop w:val="0"/>
              <w:marBottom w:val="0"/>
              <w:divBdr>
                <w:top w:val="none" w:sz="0" w:space="0" w:color="auto"/>
                <w:left w:val="none" w:sz="0" w:space="0" w:color="auto"/>
                <w:bottom w:val="none" w:sz="0" w:space="0" w:color="auto"/>
                <w:right w:val="none" w:sz="0" w:space="0" w:color="auto"/>
              </w:divBdr>
            </w:div>
            <w:div w:id="255986431">
              <w:marLeft w:val="0"/>
              <w:marRight w:val="0"/>
              <w:marTop w:val="0"/>
              <w:marBottom w:val="0"/>
              <w:divBdr>
                <w:top w:val="none" w:sz="0" w:space="0" w:color="auto"/>
                <w:left w:val="none" w:sz="0" w:space="0" w:color="auto"/>
                <w:bottom w:val="none" w:sz="0" w:space="0" w:color="auto"/>
                <w:right w:val="none" w:sz="0" w:space="0" w:color="auto"/>
              </w:divBdr>
            </w:div>
            <w:div w:id="1683358186">
              <w:marLeft w:val="0"/>
              <w:marRight w:val="0"/>
              <w:marTop w:val="0"/>
              <w:marBottom w:val="0"/>
              <w:divBdr>
                <w:top w:val="none" w:sz="0" w:space="0" w:color="auto"/>
                <w:left w:val="none" w:sz="0" w:space="0" w:color="auto"/>
                <w:bottom w:val="none" w:sz="0" w:space="0" w:color="auto"/>
                <w:right w:val="none" w:sz="0" w:space="0" w:color="auto"/>
              </w:divBdr>
            </w:div>
            <w:div w:id="2063357961">
              <w:marLeft w:val="0"/>
              <w:marRight w:val="0"/>
              <w:marTop w:val="0"/>
              <w:marBottom w:val="0"/>
              <w:divBdr>
                <w:top w:val="none" w:sz="0" w:space="0" w:color="auto"/>
                <w:left w:val="none" w:sz="0" w:space="0" w:color="auto"/>
                <w:bottom w:val="none" w:sz="0" w:space="0" w:color="auto"/>
                <w:right w:val="none" w:sz="0" w:space="0" w:color="auto"/>
              </w:divBdr>
            </w:div>
            <w:div w:id="1063873721">
              <w:marLeft w:val="0"/>
              <w:marRight w:val="0"/>
              <w:marTop w:val="0"/>
              <w:marBottom w:val="0"/>
              <w:divBdr>
                <w:top w:val="none" w:sz="0" w:space="0" w:color="auto"/>
                <w:left w:val="none" w:sz="0" w:space="0" w:color="auto"/>
                <w:bottom w:val="none" w:sz="0" w:space="0" w:color="auto"/>
                <w:right w:val="none" w:sz="0" w:space="0" w:color="auto"/>
              </w:divBdr>
            </w:div>
            <w:div w:id="632905468">
              <w:marLeft w:val="0"/>
              <w:marRight w:val="0"/>
              <w:marTop w:val="0"/>
              <w:marBottom w:val="0"/>
              <w:divBdr>
                <w:top w:val="none" w:sz="0" w:space="0" w:color="auto"/>
                <w:left w:val="none" w:sz="0" w:space="0" w:color="auto"/>
                <w:bottom w:val="none" w:sz="0" w:space="0" w:color="auto"/>
                <w:right w:val="none" w:sz="0" w:space="0" w:color="auto"/>
              </w:divBdr>
            </w:div>
            <w:div w:id="1054541776">
              <w:marLeft w:val="0"/>
              <w:marRight w:val="0"/>
              <w:marTop w:val="0"/>
              <w:marBottom w:val="0"/>
              <w:divBdr>
                <w:top w:val="none" w:sz="0" w:space="0" w:color="auto"/>
                <w:left w:val="none" w:sz="0" w:space="0" w:color="auto"/>
                <w:bottom w:val="none" w:sz="0" w:space="0" w:color="auto"/>
                <w:right w:val="none" w:sz="0" w:space="0" w:color="auto"/>
              </w:divBdr>
            </w:div>
            <w:div w:id="587814146">
              <w:marLeft w:val="0"/>
              <w:marRight w:val="0"/>
              <w:marTop w:val="0"/>
              <w:marBottom w:val="0"/>
              <w:divBdr>
                <w:top w:val="none" w:sz="0" w:space="0" w:color="auto"/>
                <w:left w:val="none" w:sz="0" w:space="0" w:color="auto"/>
                <w:bottom w:val="none" w:sz="0" w:space="0" w:color="auto"/>
                <w:right w:val="none" w:sz="0" w:space="0" w:color="auto"/>
              </w:divBdr>
            </w:div>
            <w:div w:id="1330907847">
              <w:marLeft w:val="0"/>
              <w:marRight w:val="0"/>
              <w:marTop w:val="0"/>
              <w:marBottom w:val="0"/>
              <w:divBdr>
                <w:top w:val="none" w:sz="0" w:space="0" w:color="auto"/>
                <w:left w:val="none" w:sz="0" w:space="0" w:color="auto"/>
                <w:bottom w:val="none" w:sz="0" w:space="0" w:color="auto"/>
                <w:right w:val="none" w:sz="0" w:space="0" w:color="auto"/>
              </w:divBdr>
            </w:div>
            <w:div w:id="1644964786">
              <w:marLeft w:val="0"/>
              <w:marRight w:val="0"/>
              <w:marTop w:val="0"/>
              <w:marBottom w:val="0"/>
              <w:divBdr>
                <w:top w:val="none" w:sz="0" w:space="0" w:color="auto"/>
                <w:left w:val="none" w:sz="0" w:space="0" w:color="auto"/>
                <w:bottom w:val="none" w:sz="0" w:space="0" w:color="auto"/>
                <w:right w:val="none" w:sz="0" w:space="0" w:color="auto"/>
              </w:divBdr>
            </w:div>
            <w:div w:id="581061769">
              <w:marLeft w:val="0"/>
              <w:marRight w:val="0"/>
              <w:marTop w:val="0"/>
              <w:marBottom w:val="0"/>
              <w:divBdr>
                <w:top w:val="none" w:sz="0" w:space="0" w:color="auto"/>
                <w:left w:val="none" w:sz="0" w:space="0" w:color="auto"/>
                <w:bottom w:val="none" w:sz="0" w:space="0" w:color="auto"/>
                <w:right w:val="none" w:sz="0" w:space="0" w:color="auto"/>
              </w:divBdr>
            </w:div>
            <w:div w:id="1649166554">
              <w:marLeft w:val="0"/>
              <w:marRight w:val="0"/>
              <w:marTop w:val="0"/>
              <w:marBottom w:val="0"/>
              <w:divBdr>
                <w:top w:val="none" w:sz="0" w:space="0" w:color="auto"/>
                <w:left w:val="none" w:sz="0" w:space="0" w:color="auto"/>
                <w:bottom w:val="none" w:sz="0" w:space="0" w:color="auto"/>
                <w:right w:val="none" w:sz="0" w:space="0" w:color="auto"/>
              </w:divBdr>
            </w:div>
            <w:div w:id="774177875">
              <w:marLeft w:val="0"/>
              <w:marRight w:val="0"/>
              <w:marTop w:val="0"/>
              <w:marBottom w:val="0"/>
              <w:divBdr>
                <w:top w:val="none" w:sz="0" w:space="0" w:color="auto"/>
                <w:left w:val="none" w:sz="0" w:space="0" w:color="auto"/>
                <w:bottom w:val="none" w:sz="0" w:space="0" w:color="auto"/>
                <w:right w:val="none" w:sz="0" w:space="0" w:color="auto"/>
              </w:divBdr>
            </w:div>
            <w:div w:id="1752895858">
              <w:marLeft w:val="0"/>
              <w:marRight w:val="0"/>
              <w:marTop w:val="0"/>
              <w:marBottom w:val="0"/>
              <w:divBdr>
                <w:top w:val="none" w:sz="0" w:space="0" w:color="auto"/>
                <w:left w:val="none" w:sz="0" w:space="0" w:color="auto"/>
                <w:bottom w:val="none" w:sz="0" w:space="0" w:color="auto"/>
                <w:right w:val="none" w:sz="0" w:space="0" w:color="auto"/>
              </w:divBdr>
            </w:div>
          </w:divsChild>
        </w:div>
        <w:div w:id="1820031957">
          <w:marLeft w:val="0"/>
          <w:marRight w:val="0"/>
          <w:marTop w:val="0"/>
          <w:marBottom w:val="0"/>
          <w:divBdr>
            <w:top w:val="none" w:sz="0" w:space="0" w:color="auto"/>
            <w:left w:val="none" w:sz="0" w:space="0" w:color="auto"/>
            <w:bottom w:val="none" w:sz="0" w:space="0" w:color="auto"/>
            <w:right w:val="none" w:sz="0" w:space="0" w:color="auto"/>
          </w:divBdr>
          <w:divsChild>
            <w:div w:id="1297642356">
              <w:marLeft w:val="0"/>
              <w:marRight w:val="0"/>
              <w:marTop w:val="0"/>
              <w:marBottom w:val="0"/>
              <w:divBdr>
                <w:top w:val="none" w:sz="0" w:space="0" w:color="auto"/>
                <w:left w:val="none" w:sz="0" w:space="0" w:color="auto"/>
                <w:bottom w:val="none" w:sz="0" w:space="0" w:color="auto"/>
                <w:right w:val="none" w:sz="0" w:space="0" w:color="auto"/>
              </w:divBdr>
            </w:div>
            <w:div w:id="637030549">
              <w:marLeft w:val="0"/>
              <w:marRight w:val="0"/>
              <w:marTop w:val="0"/>
              <w:marBottom w:val="0"/>
              <w:divBdr>
                <w:top w:val="none" w:sz="0" w:space="0" w:color="auto"/>
                <w:left w:val="none" w:sz="0" w:space="0" w:color="auto"/>
                <w:bottom w:val="none" w:sz="0" w:space="0" w:color="auto"/>
                <w:right w:val="none" w:sz="0" w:space="0" w:color="auto"/>
              </w:divBdr>
            </w:div>
            <w:div w:id="1638298903">
              <w:marLeft w:val="0"/>
              <w:marRight w:val="0"/>
              <w:marTop w:val="0"/>
              <w:marBottom w:val="0"/>
              <w:divBdr>
                <w:top w:val="none" w:sz="0" w:space="0" w:color="auto"/>
                <w:left w:val="none" w:sz="0" w:space="0" w:color="auto"/>
                <w:bottom w:val="none" w:sz="0" w:space="0" w:color="auto"/>
                <w:right w:val="none" w:sz="0" w:space="0" w:color="auto"/>
              </w:divBdr>
            </w:div>
            <w:div w:id="234242141">
              <w:marLeft w:val="0"/>
              <w:marRight w:val="0"/>
              <w:marTop w:val="0"/>
              <w:marBottom w:val="0"/>
              <w:divBdr>
                <w:top w:val="none" w:sz="0" w:space="0" w:color="auto"/>
                <w:left w:val="none" w:sz="0" w:space="0" w:color="auto"/>
                <w:bottom w:val="none" w:sz="0" w:space="0" w:color="auto"/>
                <w:right w:val="none" w:sz="0" w:space="0" w:color="auto"/>
              </w:divBdr>
            </w:div>
            <w:div w:id="1027871752">
              <w:marLeft w:val="0"/>
              <w:marRight w:val="0"/>
              <w:marTop w:val="0"/>
              <w:marBottom w:val="0"/>
              <w:divBdr>
                <w:top w:val="none" w:sz="0" w:space="0" w:color="auto"/>
                <w:left w:val="none" w:sz="0" w:space="0" w:color="auto"/>
                <w:bottom w:val="none" w:sz="0" w:space="0" w:color="auto"/>
                <w:right w:val="none" w:sz="0" w:space="0" w:color="auto"/>
              </w:divBdr>
            </w:div>
            <w:div w:id="2074572944">
              <w:marLeft w:val="0"/>
              <w:marRight w:val="0"/>
              <w:marTop w:val="0"/>
              <w:marBottom w:val="0"/>
              <w:divBdr>
                <w:top w:val="none" w:sz="0" w:space="0" w:color="auto"/>
                <w:left w:val="none" w:sz="0" w:space="0" w:color="auto"/>
                <w:bottom w:val="none" w:sz="0" w:space="0" w:color="auto"/>
                <w:right w:val="none" w:sz="0" w:space="0" w:color="auto"/>
              </w:divBdr>
            </w:div>
            <w:div w:id="1722440079">
              <w:marLeft w:val="0"/>
              <w:marRight w:val="0"/>
              <w:marTop w:val="0"/>
              <w:marBottom w:val="0"/>
              <w:divBdr>
                <w:top w:val="none" w:sz="0" w:space="0" w:color="auto"/>
                <w:left w:val="none" w:sz="0" w:space="0" w:color="auto"/>
                <w:bottom w:val="none" w:sz="0" w:space="0" w:color="auto"/>
                <w:right w:val="none" w:sz="0" w:space="0" w:color="auto"/>
              </w:divBdr>
            </w:div>
            <w:div w:id="1438137774">
              <w:marLeft w:val="0"/>
              <w:marRight w:val="0"/>
              <w:marTop w:val="0"/>
              <w:marBottom w:val="0"/>
              <w:divBdr>
                <w:top w:val="none" w:sz="0" w:space="0" w:color="auto"/>
                <w:left w:val="none" w:sz="0" w:space="0" w:color="auto"/>
                <w:bottom w:val="none" w:sz="0" w:space="0" w:color="auto"/>
                <w:right w:val="none" w:sz="0" w:space="0" w:color="auto"/>
              </w:divBdr>
            </w:div>
            <w:div w:id="1421176783">
              <w:marLeft w:val="0"/>
              <w:marRight w:val="0"/>
              <w:marTop w:val="0"/>
              <w:marBottom w:val="0"/>
              <w:divBdr>
                <w:top w:val="none" w:sz="0" w:space="0" w:color="auto"/>
                <w:left w:val="none" w:sz="0" w:space="0" w:color="auto"/>
                <w:bottom w:val="none" w:sz="0" w:space="0" w:color="auto"/>
                <w:right w:val="none" w:sz="0" w:space="0" w:color="auto"/>
              </w:divBdr>
            </w:div>
            <w:div w:id="873082320">
              <w:marLeft w:val="0"/>
              <w:marRight w:val="0"/>
              <w:marTop w:val="0"/>
              <w:marBottom w:val="0"/>
              <w:divBdr>
                <w:top w:val="none" w:sz="0" w:space="0" w:color="auto"/>
                <w:left w:val="none" w:sz="0" w:space="0" w:color="auto"/>
                <w:bottom w:val="none" w:sz="0" w:space="0" w:color="auto"/>
                <w:right w:val="none" w:sz="0" w:space="0" w:color="auto"/>
              </w:divBdr>
            </w:div>
            <w:div w:id="463037073">
              <w:marLeft w:val="0"/>
              <w:marRight w:val="0"/>
              <w:marTop w:val="0"/>
              <w:marBottom w:val="0"/>
              <w:divBdr>
                <w:top w:val="none" w:sz="0" w:space="0" w:color="auto"/>
                <w:left w:val="none" w:sz="0" w:space="0" w:color="auto"/>
                <w:bottom w:val="none" w:sz="0" w:space="0" w:color="auto"/>
                <w:right w:val="none" w:sz="0" w:space="0" w:color="auto"/>
              </w:divBdr>
            </w:div>
            <w:div w:id="467665982">
              <w:marLeft w:val="0"/>
              <w:marRight w:val="0"/>
              <w:marTop w:val="0"/>
              <w:marBottom w:val="0"/>
              <w:divBdr>
                <w:top w:val="none" w:sz="0" w:space="0" w:color="auto"/>
                <w:left w:val="none" w:sz="0" w:space="0" w:color="auto"/>
                <w:bottom w:val="none" w:sz="0" w:space="0" w:color="auto"/>
                <w:right w:val="none" w:sz="0" w:space="0" w:color="auto"/>
              </w:divBdr>
            </w:div>
            <w:div w:id="1306617435">
              <w:marLeft w:val="0"/>
              <w:marRight w:val="0"/>
              <w:marTop w:val="0"/>
              <w:marBottom w:val="0"/>
              <w:divBdr>
                <w:top w:val="none" w:sz="0" w:space="0" w:color="auto"/>
                <w:left w:val="none" w:sz="0" w:space="0" w:color="auto"/>
                <w:bottom w:val="none" w:sz="0" w:space="0" w:color="auto"/>
                <w:right w:val="none" w:sz="0" w:space="0" w:color="auto"/>
              </w:divBdr>
            </w:div>
            <w:div w:id="2076705755">
              <w:marLeft w:val="0"/>
              <w:marRight w:val="0"/>
              <w:marTop w:val="0"/>
              <w:marBottom w:val="0"/>
              <w:divBdr>
                <w:top w:val="none" w:sz="0" w:space="0" w:color="auto"/>
                <w:left w:val="none" w:sz="0" w:space="0" w:color="auto"/>
                <w:bottom w:val="none" w:sz="0" w:space="0" w:color="auto"/>
                <w:right w:val="none" w:sz="0" w:space="0" w:color="auto"/>
              </w:divBdr>
            </w:div>
            <w:div w:id="49040821">
              <w:marLeft w:val="0"/>
              <w:marRight w:val="0"/>
              <w:marTop w:val="0"/>
              <w:marBottom w:val="0"/>
              <w:divBdr>
                <w:top w:val="none" w:sz="0" w:space="0" w:color="auto"/>
                <w:left w:val="none" w:sz="0" w:space="0" w:color="auto"/>
                <w:bottom w:val="none" w:sz="0" w:space="0" w:color="auto"/>
                <w:right w:val="none" w:sz="0" w:space="0" w:color="auto"/>
              </w:divBdr>
            </w:div>
            <w:div w:id="71127193">
              <w:marLeft w:val="0"/>
              <w:marRight w:val="0"/>
              <w:marTop w:val="0"/>
              <w:marBottom w:val="0"/>
              <w:divBdr>
                <w:top w:val="none" w:sz="0" w:space="0" w:color="auto"/>
                <w:left w:val="none" w:sz="0" w:space="0" w:color="auto"/>
                <w:bottom w:val="none" w:sz="0" w:space="0" w:color="auto"/>
                <w:right w:val="none" w:sz="0" w:space="0" w:color="auto"/>
              </w:divBdr>
            </w:div>
            <w:div w:id="741606957">
              <w:marLeft w:val="0"/>
              <w:marRight w:val="0"/>
              <w:marTop w:val="0"/>
              <w:marBottom w:val="0"/>
              <w:divBdr>
                <w:top w:val="none" w:sz="0" w:space="0" w:color="auto"/>
                <w:left w:val="none" w:sz="0" w:space="0" w:color="auto"/>
                <w:bottom w:val="none" w:sz="0" w:space="0" w:color="auto"/>
                <w:right w:val="none" w:sz="0" w:space="0" w:color="auto"/>
              </w:divBdr>
            </w:div>
            <w:div w:id="2057120602">
              <w:marLeft w:val="0"/>
              <w:marRight w:val="0"/>
              <w:marTop w:val="0"/>
              <w:marBottom w:val="0"/>
              <w:divBdr>
                <w:top w:val="none" w:sz="0" w:space="0" w:color="auto"/>
                <w:left w:val="none" w:sz="0" w:space="0" w:color="auto"/>
                <w:bottom w:val="none" w:sz="0" w:space="0" w:color="auto"/>
                <w:right w:val="none" w:sz="0" w:space="0" w:color="auto"/>
              </w:divBdr>
            </w:div>
            <w:div w:id="585383078">
              <w:marLeft w:val="0"/>
              <w:marRight w:val="0"/>
              <w:marTop w:val="0"/>
              <w:marBottom w:val="0"/>
              <w:divBdr>
                <w:top w:val="none" w:sz="0" w:space="0" w:color="auto"/>
                <w:left w:val="none" w:sz="0" w:space="0" w:color="auto"/>
                <w:bottom w:val="none" w:sz="0" w:space="0" w:color="auto"/>
                <w:right w:val="none" w:sz="0" w:space="0" w:color="auto"/>
              </w:divBdr>
            </w:div>
            <w:div w:id="1231035764">
              <w:marLeft w:val="0"/>
              <w:marRight w:val="0"/>
              <w:marTop w:val="0"/>
              <w:marBottom w:val="0"/>
              <w:divBdr>
                <w:top w:val="none" w:sz="0" w:space="0" w:color="auto"/>
                <w:left w:val="none" w:sz="0" w:space="0" w:color="auto"/>
                <w:bottom w:val="none" w:sz="0" w:space="0" w:color="auto"/>
                <w:right w:val="none" w:sz="0" w:space="0" w:color="auto"/>
              </w:divBdr>
            </w:div>
          </w:divsChild>
        </w:div>
        <w:div w:id="1414663291">
          <w:marLeft w:val="0"/>
          <w:marRight w:val="0"/>
          <w:marTop w:val="0"/>
          <w:marBottom w:val="0"/>
          <w:divBdr>
            <w:top w:val="none" w:sz="0" w:space="0" w:color="auto"/>
            <w:left w:val="none" w:sz="0" w:space="0" w:color="auto"/>
            <w:bottom w:val="none" w:sz="0" w:space="0" w:color="auto"/>
            <w:right w:val="none" w:sz="0" w:space="0" w:color="auto"/>
          </w:divBdr>
          <w:divsChild>
            <w:div w:id="1334063870">
              <w:marLeft w:val="0"/>
              <w:marRight w:val="0"/>
              <w:marTop w:val="0"/>
              <w:marBottom w:val="0"/>
              <w:divBdr>
                <w:top w:val="none" w:sz="0" w:space="0" w:color="auto"/>
                <w:left w:val="none" w:sz="0" w:space="0" w:color="auto"/>
                <w:bottom w:val="none" w:sz="0" w:space="0" w:color="auto"/>
                <w:right w:val="none" w:sz="0" w:space="0" w:color="auto"/>
              </w:divBdr>
            </w:div>
            <w:div w:id="754016200">
              <w:marLeft w:val="0"/>
              <w:marRight w:val="0"/>
              <w:marTop w:val="0"/>
              <w:marBottom w:val="0"/>
              <w:divBdr>
                <w:top w:val="none" w:sz="0" w:space="0" w:color="auto"/>
                <w:left w:val="none" w:sz="0" w:space="0" w:color="auto"/>
                <w:bottom w:val="none" w:sz="0" w:space="0" w:color="auto"/>
                <w:right w:val="none" w:sz="0" w:space="0" w:color="auto"/>
              </w:divBdr>
            </w:div>
            <w:div w:id="778522523">
              <w:marLeft w:val="0"/>
              <w:marRight w:val="0"/>
              <w:marTop w:val="0"/>
              <w:marBottom w:val="0"/>
              <w:divBdr>
                <w:top w:val="none" w:sz="0" w:space="0" w:color="auto"/>
                <w:left w:val="none" w:sz="0" w:space="0" w:color="auto"/>
                <w:bottom w:val="none" w:sz="0" w:space="0" w:color="auto"/>
                <w:right w:val="none" w:sz="0" w:space="0" w:color="auto"/>
              </w:divBdr>
            </w:div>
            <w:div w:id="2074815349">
              <w:marLeft w:val="0"/>
              <w:marRight w:val="0"/>
              <w:marTop w:val="0"/>
              <w:marBottom w:val="0"/>
              <w:divBdr>
                <w:top w:val="none" w:sz="0" w:space="0" w:color="auto"/>
                <w:left w:val="none" w:sz="0" w:space="0" w:color="auto"/>
                <w:bottom w:val="none" w:sz="0" w:space="0" w:color="auto"/>
                <w:right w:val="none" w:sz="0" w:space="0" w:color="auto"/>
              </w:divBdr>
            </w:div>
            <w:div w:id="993949292">
              <w:marLeft w:val="0"/>
              <w:marRight w:val="0"/>
              <w:marTop w:val="0"/>
              <w:marBottom w:val="0"/>
              <w:divBdr>
                <w:top w:val="none" w:sz="0" w:space="0" w:color="auto"/>
                <w:left w:val="none" w:sz="0" w:space="0" w:color="auto"/>
                <w:bottom w:val="none" w:sz="0" w:space="0" w:color="auto"/>
                <w:right w:val="none" w:sz="0" w:space="0" w:color="auto"/>
              </w:divBdr>
            </w:div>
            <w:div w:id="774448359">
              <w:marLeft w:val="0"/>
              <w:marRight w:val="0"/>
              <w:marTop w:val="0"/>
              <w:marBottom w:val="0"/>
              <w:divBdr>
                <w:top w:val="none" w:sz="0" w:space="0" w:color="auto"/>
                <w:left w:val="none" w:sz="0" w:space="0" w:color="auto"/>
                <w:bottom w:val="none" w:sz="0" w:space="0" w:color="auto"/>
                <w:right w:val="none" w:sz="0" w:space="0" w:color="auto"/>
              </w:divBdr>
            </w:div>
            <w:div w:id="875312459">
              <w:marLeft w:val="0"/>
              <w:marRight w:val="0"/>
              <w:marTop w:val="0"/>
              <w:marBottom w:val="0"/>
              <w:divBdr>
                <w:top w:val="none" w:sz="0" w:space="0" w:color="auto"/>
                <w:left w:val="none" w:sz="0" w:space="0" w:color="auto"/>
                <w:bottom w:val="none" w:sz="0" w:space="0" w:color="auto"/>
                <w:right w:val="none" w:sz="0" w:space="0" w:color="auto"/>
              </w:divBdr>
            </w:div>
            <w:div w:id="2601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3829">
      <w:bodyDiv w:val="1"/>
      <w:marLeft w:val="0"/>
      <w:marRight w:val="0"/>
      <w:marTop w:val="0"/>
      <w:marBottom w:val="0"/>
      <w:divBdr>
        <w:top w:val="none" w:sz="0" w:space="0" w:color="auto"/>
        <w:left w:val="none" w:sz="0" w:space="0" w:color="auto"/>
        <w:bottom w:val="none" w:sz="0" w:space="0" w:color="auto"/>
        <w:right w:val="none" w:sz="0" w:space="0" w:color="auto"/>
      </w:divBdr>
      <w:divsChild>
        <w:div w:id="460462983">
          <w:marLeft w:val="0"/>
          <w:marRight w:val="0"/>
          <w:marTop w:val="0"/>
          <w:marBottom w:val="0"/>
          <w:divBdr>
            <w:top w:val="none" w:sz="0" w:space="0" w:color="auto"/>
            <w:left w:val="none" w:sz="0" w:space="0" w:color="auto"/>
            <w:bottom w:val="none" w:sz="0" w:space="0" w:color="auto"/>
            <w:right w:val="none" w:sz="0" w:space="0" w:color="auto"/>
          </w:divBdr>
          <w:divsChild>
            <w:div w:id="1160585256">
              <w:marLeft w:val="0"/>
              <w:marRight w:val="0"/>
              <w:marTop w:val="0"/>
              <w:marBottom w:val="0"/>
              <w:divBdr>
                <w:top w:val="none" w:sz="0" w:space="0" w:color="auto"/>
                <w:left w:val="none" w:sz="0" w:space="0" w:color="auto"/>
                <w:bottom w:val="none" w:sz="0" w:space="0" w:color="auto"/>
                <w:right w:val="none" w:sz="0" w:space="0" w:color="auto"/>
              </w:divBdr>
            </w:div>
            <w:div w:id="1029994190">
              <w:marLeft w:val="0"/>
              <w:marRight w:val="0"/>
              <w:marTop w:val="0"/>
              <w:marBottom w:val="0"/>
              <w:divBdr>
                <w:top w:val="none" w:sz="0" w:space="0" w:color="auto"/>
                <w:left w:val="none" w:sz="0" w:space="0" w:color="auto"/>
                <w:bottom w:val="none" w:sz="0" w:space="0" w:color="auto"/>
                <w:right w:val="none" w:sz="0" w:space="0" w:color="auto"/>
              </w:divBdr>
            </w:div>
            <w:div w:id="828519602">
              <w:marLeft w:val="0"/>
              <w:marRight w:val="0"/>
              <w:marTop w:val="0"/>
              <w:marBottom w:val="0"/>
              <w:divBdr>
                <w:top w:val="none" w:sz="0" w:space="0" w:color="auto"/>
                <w:left w:val="none" w:sz="0" w:space="0" w:color="auto"/>
                <w:bottom w:val="none" w:sz="0" w:space="0" w:color="auto"/>
                <w:right w:val="none" w:sz="0" w:space="0" w:color="auto"/>
              </w:divBdr>
            </w:div>
            <w:div w:id="393165739">
              <w:marLeft w:val="0"/>
              <w:marRight w:val="0"/>
              <w:marTop w:val="0"/>
              <w:marBottom w:val="0"/>
              <w:divBdr>
                <w:top w:val="none" w:sz="0" w:space="0" w:color="auto"/>
                <w:left w:val="none" w:sz="0" w:space="0" w:color="auto"/>
                <w:bottom w:val="none" w:sz="0" w:space="0" w:color="auto"/>
                <w:right w:val="none" w:sz="0" w:space="0" w:color="auto"/>
              </w:divBdr>
            </w:div>
            <w:div w:id="1617250058">
              <w:marLeft w:val="0"/>
              <w:marRight w:val="0"/>
              <w:marTop w:val="0"/>
              <w:marBottom w:val="0"/>
              <w:divBdr>
                <w:top w:val="none" w:sz="0" w:space="0" w:color="auto"/>
                <w:left w:val="none" w:sz="0" w:space="0" w:color="auto"/>
                <w:bottom w:val="none" w:sz="0" w:space="0" w:color="auto"/>
                <w:right w:val="none" w:sz="0" w:space="0" w:color="auto"/>
              </w:divBdr>
            </w:div>
            <w:div w:id="1715041626">
              <w:marLeft w:val="0"/>
              <w:marRight w:val="0"/>
              <w:marTop w:val="0"/>
              <w:marBottom w:val="0"/>
              <w:divBdr>
                <w:top w:val="none" w:sz="0" w:space="0" w:color="auto"/>
                <w:left w:val="none" w:sz="0" w:space="0" w:color="auto"/>
                <w:bottom w:val="none" w:sz="0" w:space="0" w:color="auto"/>
                <w:right w:val="none" w:sz="0" w:space="0" w:color="auto"/>
              </w:divBdr>
            </w:div>
            <w:div w:id="1232426810">
              <w:marLeft w:val="0"/>
              <w:marRight w:val="0"/>
              <w:marTop w:val="0"/>
              <w:marBottom w:val="0"/>
              <w:divBdr>
                <w:top w:val="none" w:sz="0" w:space="0" w:color="auto"/>
                <w:left w:val="none" w:sz="0" w:space="0" w:color="auto"/>
                <w:bottom w:val="none" w:sz="0" w:space="0" w:color="auto"/>
                <w:right w:val="none" w:sz="0" w:space="0" w:color="auto"/>
              </w:divBdr>
            </w:div>
            <w:div w:id="185871066">
              <w:marLeft w:val="0"/>
              <w:marRight w:val="0"/>
              <w:marTop w:val="0"/>
              <w:marBottom w:val="0"/>
              <w:divBdr>
                <w:top w:val="none" w:sz="0" w:space="0" w:color="auto"/>
                <w:left w:val="none" w:sz="0" w:space="0" w:color="auto"/>
                <w:bottom w:val="none" w:sz="0" w:space="0" w:color="auto"/>
                <w:right w:val="none" w:sz="0" w:space="0" w:color="auto"/>
              </w:divBdr>
            </w:div>
            <w:div w:id="308167630">
              <w:marLeft w:val="0"/>
              <w:marRight w:val="0"/>
              <w:marTop w:val="0"/>
              <w:marBottom w:val="0"/>
              <w:divBdr>
                <w:top w:val="none" w:sz="0" w:space="0" w:color="auto"/>
                <w:left w:val="none" w:sz="0" w:space="0" w:color="auto"/>
                <w:bottom w:val="none" w:sz="0" w:space="0" w:color="auto"/>
                <w:right w:val="none" w:sz="0" w:space="0" w:color="auto"/>
              </w:divBdr>
            </w:div>
            <w:div w:id="1057701341">
              <w:marLeft w:val="0"/>
              <w:marRight w:val="0"/>
              <w:marTop w:val="0"/>
              <w:marBottom w:val="0"/>
              <w:divBdr>
                <w:top w:val="none" w:sz="0" w:space="0" w:color="auto"/>
                <w:left w:val="none" w:sz="0" w:space="0" w:color="auto"/>
                <w:bottom w:val="none" w:sz="0" w:space="0" w:color="auto"/>
                <w:right w:val="none" w:sz="0" w:space="0" w:color="auto"/>
              </w:divBdr>
            </w:div>
            <w:div w:id="437214501">
              <w:marLeft w:val="0"/>
              <w:marRight w:val="0"/>
              <w:marTop w:val="0"/>
              <w:marBottom w:val="0"/>
              <w:divBdr>
                <w:top w:val="none" w:sz="0" w:space="0" w:color="auto"/>
                <w:left w:val="none" w:sz="0" w:space="0" w:color="auto"/>
                <w:bottom w:val="none" w:sz="0" w:space="0" w:color="auto"/>
                <w:right w:val="none" w:sz="0" w:space="0" w:color="auto"/>
              </w:divBdr>
            </w:div>
            <w:div w:id="541212145">
              <w:marLeft w:val="0"/>
              <w:marRight w:val="0"/>
              <w:marTop w:val="0"/>
              <w:marBottom w:val="0"/>
              <w:divBdr>
                <w:top w:val="none" w:sz="0" w:space="0" w:color="auto"/>
                <w:left w:val="none" w:sz="0" w:space="0" w:color="auto"/>
                <w:bottom w:val="none" w:sz="0" w:space="0" w:color="auto"/>
                <w:right w:val="none" w:sz="0" w:space="0" w:color="auto"/>
              </w:divBdr>
            </w:div>
            <w:div w:id="20010281">
              <w:marLeft w:val="0"/>
              <w:marRight w:val="0"/>
              <w:marTop w:val="0"/>
              <w:marBottom w:val="0"/>
              <w:divBdr>
                <w:top w:val="none" w:sz="0" w:space="0" w:color="auto"/>
                <w:left w:val="none" w:sz="0" w:space="0" w:color="auto"/>
                <w:bottom w:val="none" w:sz="0" w:space="0" w:color="auto"/>
                <w:right w:val="none" w:sz="0" w:space="0" w:color="auto"/>
              </w:divBdr>
            </w:div>
            <w:div w:id="111680843">
              <w:marLeft w:val="0"/>
              <w:marRight w:val="0"/>
              <w:marTop w:val="0"/>
              <w:marBottom w:val="0"/>
              <w:divBdr>
                <w:top w:val="none" w:sz="0" w:space="0" w:color="auto"/>
                <w:left w:val="none" w:sz="0" w:space="0" w:color="auto"/>
                <w:bottom w:val="none" w:sz="0" w:space="0" w:color="auto"/>
                <w:right w:val="none" w:sz="0" w:space="0" w:color="auto"/>
              </w:divBdr>
            </w:div>
            <w:div w:id="1148132174">
              <w:marLeft w:val="0"/>
              <w:marRight w:val="0"/>
              <w:marTop w:val="0"/>
              <w:marBottom w:val="0"/>
              <w:divBdr>
                <w:top w:val="none" w:sz="0" w:space="0" w:color="auto"/>
                <w:left w:val="none" w:sz="0" w:space="0" w:color="auto"/>
                <w:bottom w:val="none" w:sz="0" w:space="0" w:color="auto"/>
                <w:right w:val="none" w:sz="0" w:space="0" w:color="auto"/>
              </w:divBdr>
            </w:div>
          </w:divsChild>
        </w:div>
        <w:div w:id="355617193">
          <w:marLeft w:val="0"/>
          <w:marRight w:val="0"/>
          <w:marTop w:val="0"/>
          <w:marBottom w:val="0"/>
          <w:divBdr>
            <w:top w:val="none" w:sz="0" w:space="0" w:color="auto"/>
            <w:left w:val="none" w:sz="0" w:space="0" w:color="auto"/>
            <w:bottom w:val="none" w:sz="0" w:space="0" w:color="auto"/>
            <w:right w:val="none" w:sz="0" w:space="0" w:color="auto"/>
          </w:divBdr>
          <w:divsChild>
            <w:div w:id="127238031">
              <w:marLeft w:val="0"/>
              <w:marRight w:val="0"/>
              <w:marTop w:val="0"/>
              <w:marBottom w:val="0"/>
              <w:divBdr>
                <w:top w:val="none" w:sz="0" w:space="0" w:color="auto"/>
                <w:left w:val="none" w:sz="0" w:space="0" w:color="auto"/>
                <w:bottom w:val="none" w:sz="0" w:space="0" w:color="auto"/>
                <w:right w:val="none" w:sz="0" w:space="0" w:color="auto"/>
              </w:divBdr>
            </w:div>
            <w:div w:id="99878655">
              <w:marLeft w:val="0"/>
              <w:marRight w:val="0"/>
              <w:marTop w:val="0"/>
              <w:marBottom w:val="0"/>
              <w:divBdr>
                <w:top w:val="none" w:sz="0" w:space="0" w:color="auto"/>
                <w:left w:val="none" w:sz="0" w:space="0" w:color="auto"/>
                <w:bottom w:val="none" w:sz="0" w:space="0" w:color="auto"/>
                <w:right w:val="none" w:sz="0" w:space="0" w:color="auto"/>
              </w:divBdr>
            </w:div>
            <w:div w:id="133135649">
              <w:marLeft w:val="0"/>
              <w:marRight w:val="0"/>
              <w:marTop w:val="0"/>
              <w:marBottom w:val="0"/>
              <w:divBdr>
                <w:top w:val="none" w:sz="0" w:space="0" w:color="auto"/>
                <w:left w:val="none" w:sz="0" w:space="0" w:color="auto"/>
                <w:bottom w:val="none" w:sz="0" w:space="0" w:color="auto"/>
                <w:right w:val="none" w:sz="0" w:space="0" w:color="auto"/>
              </w:divBdr>
            </w:div>
            <w:div w:id="108010921">
              <w:marLeft w:val="0"/>
              <w:marRight w:val="0"/>
              <w:marTop w:val="0"/>
              <w:marBottom w:val="0"/>
              <w:divBdr>
                <w:top w:val="none" w:sz="0" w:space="0" w:color="auto"/>
                <w:left w:val="none" w:sz="0" w:space="0" w:color="auto"/>
                <w:bottom w:val="none" w:sz="0" w:space="0" w:color="auto"/>
                <w:right w:val="none" w:sz="0" w:space="0" w:color="auto"/>
              </w:divBdr>
            </w:div>
            <w:div w:id="1908228837">
              <w:marLeft w:val="0"/>
              <w:marRight w:val="0"/>
              <w:marTop w:val="0"/>
              <w:marBottom w:val="0"/>
              <w:divBdr>
                <w:top w:val="none" w:sz="0" w:space="0" w:color="auto"/>
                <w:left w:val="none" w:sz="0" w:space="0" w:color="auto"/>
                <w:bottom w:val="none" w:sz="0" w:space="0" w:color="auto"/>
                <w:right w:val="none" w:sz="0" w:space="0" w:color="auto"/>
              </w:divBdr>
            </w:div>
            <w:div w:id="83690738">
              <w:marLeft w:val="0"/>
              <w:marRight w:val="0"/>
              <w:marTop w:val="0"/>
              <w:marBottom w:val="0"/>
              <w:divBdr>
                <w:top w:val="none" w:sz="0" w:space="0" w:color="auto"/>
                <w:left w:val="none" w:sz="0" w:space="0" w:color="auto"/>
                <w:bottom w:val="none" w:sz="0" w:space="0" w:color="auto"/>
                <w:right w:val="none" w:sz="0" w:space="0" w:color="auto"/>
              </w:divBdr>
            </w:div>
            <w:div w:id="1270699598">
              <w:marLeft w:val="0"/>
              <w:marRight w:val="0"/>
              <w:marTop w:val="0"/>
              <w:marBottom w:val="0"/>
              <w:divBdr>
                <w:top w:val="none" w:sz="0" w:space="0" w:color="auto"/>
                <w:left w:val="none" w:sz="0" w:space="0" w:color="auto"/>
                <w:bottom w:val="none" w:sz="0" w:space="0" w:color="auto"/>
                <w:right w:val="none" w:sz="0" w:space="0" w:color="auto"/>
              </w:divBdr>
            </w:div>
            <w:div w:id="1683169775">
              <w:marLeft w:val="0"/>
              <w:marRight w:val="0"/>
              <w:marTop w:val="0"/>
              <w:marBottom w:val="0"/>
              <w:divBdr>
                <w:top w:val="none" w:sz="0" w:space="0" w:color="auto"/>
                <w:left w:val="none" w:sz="0" w:space="0" w:color="auto"/>
                <w:bottom w:val="none" w:sz="0" w:space="0" w:color="auto"/>
                <w:right w:val="none" w:sz="0" w:space="0" w:color="auto"/>
              </w:divBdr>
            </w:div>
            <w:div w:id="1076393570">
              <w:marLeft w:val="0"/>
              <w:marRight w:val="0"/>
              <w:marTop w:val="0"/>
              <w:marBottom w:val="0"/>
              <w:divBdr>
                <w:top w:val="none" w:sz="0" w:space="0" w:color="auto"/>
                <w:left w:val="none" w:sz="0" w:space="0" w:color="auto"/>
                <w:bottom w:val="none" w:sz="0" w:space="0" w:color="auto"/>
                <w:right w:val="none" w:sz="0" w:space="0" w:color="auto"/>
              </w:divBdr>
            </w:div>
            <w:div w:id="302202995">
              <w:marLeft w:val="0"/>
              <w:marRight w:val="0"/>
              <w:marTop w:val="0"/>
              <w:marBottom w:val="0"/>
              <w:divBdr>
                <w:top w:val="none" w:sz="0" w:space="0" w:color="auto"/>
                <w:left w:val="none" w:sz="0" w:space="0" w:color="auto"/>
                <w:bottom w:val="none" w:sz="0" w:space="0" w:color="auto"/>
                <w:right w:val="none" w:sz="0" w:space="0" w:color="auto"/>
              </w:divBdr>
            </w:div>
            <w:div w:id="184909621">
              <w:marLeft w:val="0"/>
              <w:marRight w:val="0"/>
              <w:marTop w:val="0"/>
              <w:marBottom w:val="0"/>
              <w:divBdr>
                <w:top w:val="none" w:sz="0" w:space="0" w:color="auto"/>
                <w:left w:val="none" w:sz="0" w:space="0" w:color="auto"/>
                <w:bottom w:val="none" w:sz="0" w:space="0" w:color="auto"/>
                <w:right w:val="none" w:sz="0" w:space="0" w:color="auto"/>
              </w:divBdr>
            </w:div>
            <w:div w:id="459885369">
              <w:marLeft w:val="0"/>
              <w:marRight w:val="0"/>
              <w:marTop w:val="0"/>
              <w:marBottom w:val="0"/>
              <w:divBdr>
                <w:top w:val="none" w:sz="0" w:space="0" w:color="auto"/>
                <w:left w:val="none" w:sz="0" w:space="0" w:color="auto"/>
                <w:bottom w:val="none" w:sz="0" w:space="0" w:color="auto"/>
                <w:right w:val="none" w:sz="0" w:space="0" w:color="auto"/>
              </w:divBdr>
            </w:div>
            <w:div w:id="2003847042">
              <w:marLeft w:val="0"/>
              <w:marRight w:val="0"/>
              <w:marTop w:val="0"/>
              <w:marBottom w:val="0"/>
              <w:divBdr>
                <w:top w:val="none" w:sz="0" w:space="0" w:color="auto"/>
                <w:left w:val="none" w:sz="0" w:space="0" w:color="auto"/>
                <w:bottom w:val="none" w:sz="0" w:space="0" w:color="auto"/>
                <w:right w:val="none" w:sz="0" w:space="0" w:color="auto"/>
              </w:divBdr>
            </w:div>
            <w:div w:id="960184861">
              <w:marLeft w:val="0"/>
              <w:marRight w:val="0"/>
              <w:marTop w:val="0"/>
              <w:marBottom w:val="0"/>
              <w:divBdr>
                <w:top w:val="none" w:sz="0" w:space="0" w:color="auto"/>
                <w:left w:val="none" w:sz="0" w:space="0" w:color="auto"/>
                <w:bottom w:val="none" w:sz="0" w:space="0" w:color="auto"/>
                <w:right w:val="none" w:sz="0" w:space="0" w:color="auto"/>
              </w:divBdr>
            </w:div>
            <w:div w:id="1452020174">
              <w:marLeft w:val="0"/>
              <w:marRight w:val="0"/>
              <w:marTop w:val="0"/>
              <w:marBottom w:val="0"/>
              <w:divBdr>
                <w:top w:val="none" w:sz="0" w:space="0" w:color="auto"/>
                <w:left w:val="none" w:sz="0" w:space="0" w:color="auto"/>
                <w:bottom w:val="none" w:sz="0" w:space="0" w:color="auto"/>
                <w:right w:val="none" w:sz="0" w:space="0" w:color="auto"/>
              </w:divBdr>
            </w:div>
            <w:div w:id="705181325">
              <w:marLeft w:val="0"/>
              <w:marRight w:val="0"/>
              <w:marTop w:val="0"/>
              <w:marBottom w:val="0"/>
              <w:divBdr>
                <w:top w:val="none" w:sz="0" w:space="0" w:color="auto"/>
                <w:left w:val="none" w:sz="0" w:space="0" w:color="auto"/>
                <w:bottom w:val="none" w:sz="0" w:space="0" w:color="auto"/>
                <w:right w:val="none" w:sz="0" w:space="0" w:color="auto"/>
              </w:divBdr>
            </w:div>
            <w:div w:id="1460613352">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 w:id="680662862">
              <w:marLeft w:val="0"/>
              <w:marRight w:val="0"/>
              <w:marTop w:val="0"/>
              <w:marBottom w:val="0"/>
              <w:divBdr>
                <w:top w:val="none" w:sz="0" w:space="0" w:color="auto"/>
                <w:left w:val="none" w:sz="0" w:space="0" w:color="auto"/>
                <w:bottom w:val="none" w:sz="0" w:space="0" w:color="auto"/>
                <w:right w:val="none" w:sz="0" w:space="0" w:color="auto"/>
              </w:divBdr>
            </w:div>
            <w:div w:id="311762413">
              <w:marLeft w:val="0"/>
              <w:marRight w:val="0"/>
              <w:marTop w:val="0"/>
              <w:marBottom w:val="0"/>
              <w:divBdr>
                <w:top w:val="none" w:sz="0" w:space="0" w:color="auto"/>
                <w:left w:val="none" w:sz="0" w:space="0" w:color="auto"/>
                <w:bottom w:val="none" w:sz="0" w:space="0" w:color="auto"/>
                <w:right w:val="none" w:sz="0" w:space="0" w:color="auto"/>
              </w:divBdr>
            </w:div>
          </w:divsChild>
        </w:div>
        <w:div w:id="1156149312">
          <w:marLeft w:val="0"/>
          <w:marRight w:val="0"/>
          <w:marTop w:val="0"/>
          <w:marBottom w:val="0"/>
          <w:divBdr>
            <w:top w:val="none" w:sz="0" w:space="0" w:color="auto"/>
            <w:left w:val="none" w:sz="0" w:space="0" w:color="auto"/>
            <w:bottom w:val="none" w:sz="0" w:space="0" w:color="auto"/>
            <w:right w:val="none" w:sz="0" w:space="0" w:color="auto"/>
          </w:divBdr>
          <w:divsChild>
            <w:div w:id="1902862495">
              <w:marLeft w:val="0"/>
              <w:marRight w:val="0"/>
              <w:marTop w:val="0"/>
              <w:marBottom w:val="0"/>
              <w:divBdr>
                <w:top w:val="none" w:sz="0" w:space="0" w:color="auto"/>
                <w:left w:val="none" w:sz="0" w:space="0" w:color="auto"/>
                <w:bottom w:val="none" w:sz="0" w:space="0" w:color="auto"/>
                <w:right w:val="none" w:sz="0" w:space="0" w:color="auto"/>
              </w:divBdr>
            </w:div>
            <w:div w:id="547109456">
              <w:marLeft w:val="0"/>
              <w:marRight w:val="0"/>
              <w:marTop w:val="0"/>
              <w:marBottom w:val="0"/>
              <w:divBdr>
                <w:top w:val="none" w:sz="0" w:space="0" w:color="auto"/>
                <w:left w:val="none" w:sz="0" w:space="0" w:color="auto"/>
                <w:bottom w:val="none" w:sz="0" w:space="0" w:color="auto"/>
                <w:right w:val="none" w:sz="0" w:space="0" w:color="auto"/>
              </w:divBdr>
            </w:div>
            <w:div w:id="855386120">
              <w:marLeft w:val="0"/>
              <w:marRight w:val="0"/>
              <w:marTop w:val="0"/>
              <w:marBottom w:val="0"/>
              <w:divBdr>
                <w:top w:val="none" w:sz="0" w:space="0" w:color="auto"/>
                <w:left w:val="none" w:sz="0" w:space="0" w:color="auto"/>
                <w:bottom w:val="none" w:sz="0" w:space="0" w:color="auto"/>
                <w:right w:val="none" w:sz="0" w:space="0" w:color="auto"/>
              </w:divBdr>
            </w:div>
            <w:div w:id="1096710047">
              <w:marLeft w:val="0"/>
              <w:marRight w:val="0"/>
              <w:marTop w:val="0"/>
              <w:marBottom w:val="0"/>
              <w:divBdr>
                <w:top w:val="none" w:sz="0" w:space="0" w:color="auto"/>
                <w:left w:val="none" w:sz="0" w:space="0" w:color="auto"/>
                <w:bottom w:val="none" w:sz="0" w:space="0" w:color="auto"/>
                <w:right w:val="none" w:sz="0" w:space="0" w:color="auto"/>
              </w:divBdr>
            </w:div>
            <w:div w:id="843401304">
              <w:marLeft w:val="0"/>
              <w:marRight w:val="0"/>
              <w:marTop w:val="0"/>
              <w:marBottom w:val="0"/>
              <w:divBdr>
                <w:top w:val="none" w:sz="0" w:space="0" w:color="auto"/>
                <w:left w:val="none" w:sz="0" w:space="0" w:color="auto"/>
                <w:bottom w:val="none" w:sz="0" w:space="0" w:color="auto"/>
                <w:right w:val="none" w:sz="0" w:space="0" w:color="auto"/>
              </w:divBdr>
            </w:div>
            <w:div w:id="3286212">
              <w:marLeft w:val="0"/>
              <w:marRight w:val="0"/>
              <w:marTop w:val="0"/>
              <w:marBottom w:val="0"/>
              <w:divBdr>
                <w:top w:val="none" w:sz="0" w:space="0" w:color="auto"/>
                <w:left w:val="none" w:sz="0" w:space="0" w:color="auto"/>
                <w:bottom w:val="none" w:sz="0" w:space="0" w:color="auto"/>
                <w:right w:val="none" w:sz="0" w:space="0" w:color="auto"/>
              </w:divBdr>
            </w:div>
            <w:div w:id="197936950">
              <w:marLeft w:val="0"/>
              <w:marRight w:val="0"/>
              <w:marTop w:val="0"/>
              <w:marBottom w:val="0"/>
              <w:divBdr>
                <w:top w:val="none" w:sz="0" w:space="0" w:color="auto"/>
                <w:left w:val="none" w:sz="0" w:space="0" w:color="auto"/>
                <w:bottom w:val="none" w:sz="0" w:space="0" w:color="auto"/>
                <w:right w:val="none" w:sz="0" w:space="0" w:color="auto"/>
              </w:divBdr>
            </w:div>
            <w:div w:id="2685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cellence.awards@education.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education-sta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ea.awardsplatfo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https://www.education.vic.gov.au/</Url>
      <Description>https://www.education.vic.gov.au/</Description>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39C70-CB3C-4D56-9F3E-A835666E963E}"/>
</file>

<file path=customXml/itemProps2.xml><?xml version="1.0" encoding="utf-8"?>
<ds:datastoreItem xmlns:ds="http://schemas.openxmlformats.org/officeDocument/2006/customXml" ds:itemID="{6F5E1479-4731-411E-A1EE-128CD04BE609}">
  <ds:schemaRefs>
    <ds:schemaRef ds:uri="http://purl.org/dc/dcmitype/"/>
    <ds:schemaRef ds:uri="http://purl.org/dc/elements/1.1/"/>
    <ds:schemaRef ds:uri="http://schemas.microsoft.com/office/2006/metadata/properties"/>
    <ds:schemaRef ds:uri="ba1f86ff-3e09-42c4-8782-8ddb1e409d58"/>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0843bda1-98f1-4f7a-b4e3-ff24a220e567"/>
    <ds:schemaRef ds:uri="http://schemas.microsoft.com/sharepoint/v3"/>
  </ds:schemaRefs>
</ds:datastoreItem>
</file>

<file path=customXml/itemProps3.xml><?xml version="1.0" encoding="utf-8"?>
<ds:datastoreItem xmlns:ds="http://schemas.openxmlformats.org/officeDocument/2006/customXml" ds:itemID="{99DCFF58-91C0-4023-B50F-272380A00FE5}"/>
</file>

<file path=docProps/app.xml><?xml version="1.0" encoding="utf-8"?>
<Properties xmlns="http://schemas.openxmlformats.org/officeDocument/2006/extended-properties" xmlns:vt="http://schemas.openxmlformats.org/officeDocument/2006/docPropsVTypes">
  <Template>Normal.dotm</Template>
  <TotalTime>14</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Manik</dc:creator>
  <cp:keywords/>
  <dc:description/>
  <cp:lastModifiedBy>Rachel Manik</cp:lastModifiedBy>
  <cp:revision>8</cp:revision>
  <dcterms:created xsi:type="dcterms:W3CDTF">2025-03-26T11:01:00Z</dcterms:created>
  <dcterms:modified xsi:type="dcterms:W3CDTF">2025-03-26T11:15:00Z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RecordPoint_SubmissionDate">
    <vt:lpwstr/>
  </property>
  <property fmtid="{D5CDD505-2E9C-101B-9397-08002B2CF9AE}" pid="5" name="DEECD_SubjectCategory">
    <vt:lpwstr/>
  </property>
  <property fmtid="{D5CDD505-2E9C-101B-9397-08002B2CF9AE}" pid="6" name="DET_EDRMS_RCS">
    <vt:lpwstr>20;#1.2.2 Project Documentation|a3ce4c3c-7960-4756-834e-8cbbf9028802</vt:lpwstr>
  </property>
  <property fmtid="{D5CDD505-2E9C-101B-9397-08002B2CF9AE}" pid="7" name="RecordPoint_RecordNumberSubmitted">
    <vt:lpwstr>R20220114019</vt:lpwstr>
  </property>
  <property fmtid="{D5CDD505-2E9C-101B-9397-08002B2CF9AE}" pid="8" name="RecordPoint_ActiveItemWebId">
    <vt:lpwstr>{22ee86ec-c63a-44d9-b730-b6cce1e6e2c6}</vt:lpwstr>
  </property>
  <property fmtid="{D5CDD505-2E9C-101B-9397-08002B2CF9AE}" pid="9" name="DEECD_ItemType">
    <vt:lpwstr>101;#Page|eb523acf-a821-456c-a76b-7607578309d7</vt:lpwstr>
  </property>
  <property fmtid="{D5CDD505-2E9C-101B-9397-08002B2CF9AE}" pid="10" name="DET_EDRMS_SecClassTaxHTField0">
    <vt:lpwstr/>
  </property>
  <property fmtid="{D5CDD505-2E9C-101B-9397-08002B2CF9AE}" pid="11" name="RecordPoint_WorkflowType">
    <vt:lpwstr>ActiveSubmitStub</vt:lpwstr>
  </property>
  <property fmtid="{D5CDD505-2E9C-101B-9397-08002B2CF9AE}" pid="12" name="DET_EDRMS_BusUnit">
    <vt:lpwstr/>
  </property>
  <property fmtid="{D5CDD505-2E9C-101B-9397-08002B2CF9AE}" pid="13" name="DEECD_Audience">
    <vt:lpwstr/>
  </property>
  <property fmtid="{D5CDD505-2E9C-101B-9397-08002B2CF9AE}" pid="14" name="DET_EDRMS_SecClass">
    <vt:lpwstr/>
  </property>
  <property fmtid="{D5CDD505-2E9C-101B-9397-08002B2CF9AE}" pid="16" name="RecordPoint_ActiveItemSiteId">
    <vt:lpwstr>{1e2ada5c-7c33-4055-9e3a-cc7aa78367e7}</vt:lpwstr>
  </property>
  <property fmtid="{D5CDD505-2E9C-101B-9397-08002B2CF9AE}" pid="17" name="RecordPoint_ActiveItemListId">
    <vt:lpwstr>{ef3ad087-9f4f-45d1-946b-85c2d6af89aa}</vt:lpwstr>
  </property>
  <property fmtid="{D5CDD505-2E9C-101B-9397-08002B2CF9AE}" pid="18" name="DET_EDRMS_BusUnitTaxHTField0">
    <vt:lpwstr/>
  </property>
  <property fmtid="{D5CDD505-2E9C-101B-9397-08002B2CF9AE}" pid="19" name="RecordPoint_ActiveItemUniqueId">
    <vt:lpwstr>{37e4f65d-b8ea-41ad-9d8e-de8bc1a34778}</vt:lpwstr>
  </property>
  <property fmtid="{D5CDD505-2E9C-101B-9397-08002B2CF9AE}" pid="20" name="RecordPoint_SubmissionCompleted">
    <vt:lpwstr>2022-02-21T04:24:48.8627909+11:00</vt:lpwstr>
  </property>
  <property fmtid="{D5CDD505-2E9C-101B-9397-08002B2CF9AE}" pid="21" name="RecordPoint_ActiveItemMoved">
    <vt:lpwstr/>
  </property>
  <property fmtid="{D5CDD505-2E9C-101B-9397-08002B2CF9AE}" pid="22" name="RecordPoint_RecordFormat">
    <vt:lpwstr/>
  </property>
</Properties>
</file>