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3E" w:rsidRDefault="005B653E" w:rsidP="00981026">
      <w:pPr>
        <w:autoSpaceDE w:val="0"/>
        <w:autoSpaceDN w:val="0"/>
        <w:adjustRightInd w:val="0"/>
        <w:spacing w:after="120" w:line="240" w:lineRule="auto"/>
        <w:rPr>
          <w:rFonts w:ascii="VIC-Medium" w:hAnsi="VIC-Medium" w:cs="VIC-Medium"/>
          <w:color w:val="000000"/>
        </w:rPr>
      </w:pPr>
      <w:r>
        <w:rPr>
          <w:rFonts w:ascii="VIC-Medium" w:hAnsi="VIC-Medium" w:cs="VIC-Medium"/>
          <w:color w:val="000000"/>
        </w:rPr>
        <w:t>Thursday 8 September 2016</w:t>
      </w:r>
    </w:p>
    <w:p w:rsidR="005B653E" w:rsidRDefault="005B653E" w:rsidP="00981026">
      <w:pPr>
        <w:autoSpaceDE w:val="0"/>
        <w:autoSpaceDN w:val="0"/>
        <w:adjustRightInd w:val="0"/>
        <w:spacing w:after="120" w:line="240" w:lineRule="auto"/>
        <w:rPr>
          <w:rFonts w:ascii="VIC-Medium" w:hAnsi="VIC-Medium" w:cs="VIC-Medium"/>
          <w:color w:val="000000"/>
        </w:rPr>
      </w:pPr>
      <w:r>
        <w:rPr>
          <w:rFonts w:ascii="VIC-Medium" w:hAnsi="VIC-Medium" w:cs="VIC-Medium"/>
          <w:color w:val="000000"/>
        </w:rPr>
        <w:t>Collingwood Town Hall</w:t>
      </w:r>
    </w:p>
    <w:p w:rsidR="005B653E" w:rsidRDefault="005B653E" w:rsidP="00981026">
      <w:pPr>
        <w:autoSpaceDE w:val="0"/>
        <w:autoSpaceDN w:val="0"/>
        <w:adjustRightInd w:val="0"/>
        <w:spacing w:after="120" w:line="240" w:lineRule="auto"/>
        <w:rPr>
          <w:rFonts w:ascii="VIC-SemiBold" w:hAnsi="VIC-SemiBold" w:cs="VIC-SemiBold"/>
          <w:b/>
          <w:bCs/>
          <w:color w:val="094792"/>
          <w:sz w:val="60"/>
          <w:szCs w:val="60"/>
        </w:rPr>
      </w:pPr>
      <w:r>
        <w:rPr>
          <w:rFonts w:ascii="VIC-SemiBold" w:hAnsi="VIC-SemiBold" w:cs="VIC-SemiBold"/>
          <w:b/>
          <w:bCs/>
          <w:color w:val="094792"/>
          <w:sz w:val="60"/>
          <w:szCs w:val="60"/>
        </w:rPr>
        <w:t>2016 Victorian</w:t>
      </w:r>
    </w:p>
    <w:p w:rsidR="005B653E" w:rsidRDefault="005B653E" w:rsidP="00981026">
      <w:pPr>
        <w:autoSpaceDE w:val="0"/>
        <w:autoSpaceDN w:val="0"/>
        <w:adjustRightInd w:val="0"/>
        <w:spacing w:after="120" w:line="240" w:lineRule="auto"/>
        <w:rPr>
          <w:rFonts w:ascii="VIC-SemiBold" w:hAnsi="VIC-SemiBold" w:cs="VIC-SemiBold"/>
          <w:b/>
          <w:bCs/>
          <w:color w:val="008BCB"/>
          <w:sz w:val="60"/>
          <w:szCs w:val="60"/>
        </w:rPr>
      </w:pPr>
      <w:r>
        <w:rPr>
          <w:rFonts w:ascii="VIC-SemiBold" w:hAnsi="VIC-SemiBold" w:cs="VIC-SemiBold"/>
          <w:b/>
          <w:bCs/>
          <w:color w:val="008BCB"/>
          <w:sz w:val="60"/>
          <w:szCs w:val="60"/>
        </w:rPr>
        <w:t>Learn Local Awards</w:t>
      </w:r>
    </w:p>
    <w:p w:rsidR="005B653E" w:rsidRDefault="005B653E" w:rsidP="00981026">
      <w:pPr>
        <w:spacing w:after="120"/>
        <w:rPr>
          <w:rFonts w:ascii="VIC-Regular" w:hAnsi="VIC-Regular" w:cs="VIC-Regular"/>
          <w:color w:val="000000"/>
          <w:sz w:val="13"/>
          <w:szCs w:val="13"/>
        </w:rPr>
      </w:pPr>
      <w:r>
        <w:rPr>
          <w:rFonts w:ascii="VIC-Regular" w:hAnsi="VIC-Regular" w:cs="VIC-Regular"/>
          <w:color w:val="000000"/>
          <w:sz w:val="13"/>
          <w:szCs w:val="13"/>
        </w:rPr>
        <w:br w:type="page"/>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lastRenderedPageBreak/>
        <w:t>Published by the Adult,</w:t>
      </w:r>
      <w:r w:rsidR="00981026">
        <w:rPr>
          <w:rFonts w:ascii="VIC-Regular" w:hAnsi="VIC-Regular" w:cs="VIC-Regular"/>
          <w:color w:val="000000"/>
          <w:sz w:val="13"/>
          <w:szCs w:val="13"/>
        </w:rPr>
        <w:t xml:space="preserve"> </w:t>
      </w:r>
      <w:r>
        <w:rPr>
          <w:rFonts w:ascii="VIC-Regular" w:hAnsi="VIC-Regular" w:cs="VIC-Regular"/>
          <w:color w:val="000000"/>
          <w:sz w:val="13"/>
          <w:szCs w:val="13"/>
        </w:rPr>
        <w:t>Community and Further</w:t>
      </w:r>
      <w:r w:rsidR="00981026">
        <w:rPr>
          <w:rFonts w:ascii="VIC-Regular" w:hAnsi="VIC-Regular" w:cs="VIC-Regular"/>
          <w:color w:val="000000"/>
          <w:sz w:val="13"/>
          <w:szCs w:val="13"/>
        </w:rPr>
        <w:t xml:space="preserve"> </w:t>
      </w:r>
      <w:r>
        <w:rPr>
          <w:rFonts w:ascii="VIC-Regular" w:hAnsi="VIC-Regular" w:cs="VIC-Regular"/>
          <w:color w:val="000000"/>
          <w:sz w:val="13"/>
          <w:szCs w:val="13"/>
        </w:rPr>
        <w:t>Education (ACFE) Board</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Authorised and published by</w:t>
      </w:r>
      <w:r w:rsidR="00981026">
        <w:rPr>
          <w:rFonts w:ascii="VIC-Regular" w:hAnsi="VIC-Regular" w:cs="VIC-Regular"/>
          <w:color w:val="000000"/>
          <w:sz w:val="13"/>
          <w:szCs w:val="13"/>
        </w:rPr>
        <w:t xml:space="preserve"> </w:t>
      </w:r>
      <w:r>
        <w:rPr>
          <w:rFonts w:ascii="VIC-Regular" w:hAnsi="VIC-Regular" w:cs="VIC-Regular"/>
          <w:color w:val="000000"/>
          <w:sz w:val="13"/>
          <w:szCs w:val="13"/>
        </w:rPr>
        <w:t>the Victorian Government,</w:t>
      </w:r>
      <w:r w:rsidR="00981026">
        <w:rPr>
          <w:rFonts w:ascii="VIC-Regular" w:hAnsi="VIC-Regular" w:cs="VIC-Regular"/>
          <w:color w:val="000000"/>
          <w:sz w:val="13"/>
          <w:szCs w:val="13"/>
        </w:rPr>
        <w:t xml:space="preserve"> </w:t>
      </w:r>
      <w:r>
        <w:rPr>
          <w:rFonts w:ascii="VIC-Regular" w:hAnsi="VIC-Regular" w:cs="VIC-Regular"/>
          <w:color w:val="000000"/>
          <w:sz w:val="13"/>
          <w:szCs w:val="13"/>
        </w:rPr>
        <w:t>1 Treasury Place, Melbourne</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Phone: (03) 9637 2473</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Also published on</w:t>
      </w:r>
      <w:r w:rsidR="00981026">
        <w:rPr>
          <w:rFonts w:ascii="VIC-Regular" w:hAnsi="VIC-Regular" w:cs="VIC-Regular"/>
          <w:color w:val="000000"/>
          <w:sz w:val="13"/>
          <w:szCs w:val="13"/>
        </w:rPr>
        <w:t xml:space="preserve"> </w:t>
      </w:r>
      <w:r>
        <w:rPr>
          <w:rFonts w:ascii="VIC-Regular" w:hAnsi="VIC-Regular" w:cs="VIC-Regular"/>
          <w:color w:val="000000"/>
          <w:sz w:val="13"/>
          <w:szCs w:val="13"/>
        </w:rPr>
        <w:t>www.education.vic.gov.au/learnlocalawards</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 Copyright State of Victoria 2016</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This publication is copyright.</w:t>
      </w:r>
    </w:p>
    <w:p w:rsidR="005B653E" w:rsidRDefault="005B653E" w:rsidP="00981026">
      <w:pPr>
        <w:autoSpaceDE w:val="0"/>
        <w:autoSpaceDN w:val="0"/>
        <w:adjustRightInd w:val="0"/>
        <w:spacing w:after="120" w:line="240" w:lineRule="auto"/>
        <w:rPr>
          <w:rFonts w:ascii="VIC-Regular" w:hAnsi="VIC-Regular" w:cs="VIC-Regular"/>
          <w:color w:val="000000"/>
          <w:sz w:val="13"/>
          <w:szCs w:val="13"/>
        </w:rPr>
      </w:pPr>
      <w:r>
        <w:rPr>
          <w:rFonts w:ascii="VIC-Regular" w:hAnsi="VIC-Regular" w:cs="VIC-Regular"/>
          <w:color w:val="000000"/>
          <w:sz w:val="13"/>
          <w:szCs w:val="13"/>
        </w:rPr>
        <w:t>No part may be reproduced by any</w:t>
      </w:r>
      <w:r w:rsidR="00981026">
        <w:rPr>
          <w:rFonts w:ascii="VIC-Regular" w:hAnsi="VIC-Regular" w:cs="VIC-Regular"/>
          <w:color w:val="000000"/>
          <w:sz w:val="13"/>
          <w:szCs w:val="13"/>
        </w:rPr>
        <w:t xml:space="preserve"> </w:t>
      </w:r>
      <w:r>
        <w:rPr>
          <w:rFonts w:ascii="VIC-Regular" w:hAnsi="VIC-Regular" w:cs="VIC-Regular"/>
          <w:color w:val="000000"/>
          <w:sz w:val="13"/>
          <w:szCs w:val="13"/>
        </w:rPr>
        <w:t>process except in accordance with</w:t>
      </w:r>
      <w:r w:rsidR="00981026">
        <w:rPr>
          <w:rFonts w:ascii="VIC-Regular" w:hAnsi="VIC-Regular" w:cs="VIC-Regular"/>
          <w:color w:val="000000"/>
          <w:sz w:val="13"/>
          <w:szCs w:val="13"/>
        </w:rPr>
        <w:t xml:space="preserve"> </w:t>
      </w:r>
      <w:r>
        <w:rPr>
          <w:rFonts w:ascii="VIC-Regular" w:hAnsi="VIC-Regular" w:cs="VIC-Regular"/>
          <w:color w:val="000000"/>
          <w:sz w:val="13"/>
          <w:szCs w:val="13"/>
        </w:rPr>
        <w:t>the provisions of the Copyright Act 1968.</w:t>
      </w:r>
    </w:p>
    <w:p w:rsidR="005B653E" w:rsidRDefault="00981026" w:rsidP="00981026">
      <w:pPr>
        <w:spacing w:after="120"/>
        <w:rPr>
          <w:rFonts w:ascii="VIC-SemiBold" w:hAnsi="VIC-SemiBold" w:cs="VIC-SemiBold"/>
          <w:b/>
          <w:bCs/>
          <w:color w:val="094792"/>
          <w:sz w:val="44"/>
          <w:szCs w:val="44"/>
        </w:rPr>
      </w:pPr>
      <w:r>
        <w:rPr>
          <w:rFonts w:ascii="VIC-SemiBold" w:hAnsi="VIC-SemiBold" w:cs="VIC-SemiBold"/>
          <w:b/>
          <w:bCs/>
          <w:color w:val="094792"/>
          <w:sz w:val="44"/>
          <w:szCs w:val="44"/>
        </w:rPr>
        <w:br w:type="column"/>
      </w:r>
      <w:r w:rsidR="005B653E">
        <w:rPr>
          <w:rFonts w:ascii="VIC-SemiBold" w:hAnsi="VIC-SemiBold" w:cs="VIC-SemiBold"/>
          <w:b/>
          <w:bCs/>
          <w:color w:val="094792"/>
          <w:sz w:val="44"/>
          <w:szCs w:val="44"/>
        </w:rPr>
        <w:lastRenderedPageBreak/>
        <w:t>2016 Victorian</w:t>
      </w:r>
    </w:p>
    <w:p w:rsidR="005B653E" w:rsidRDefault="005B653E" w:rsidP="00981026">
      <w:pPr>
        <w:autoSpaceDE w:val="0"/>
        <w:autoSpaceDN w:val="0"/>
        <w:adjustRightInd w:val="0"/>
        <w:spacing w:after="120" w:line="240" w:lineRule="auto"/>
        <w:rPr>
          <w:rFonts w:ascii="VIC-SemiBold" w:hAnsi="VIC-SemiBold" w:cs="VIC-SemiBold"/>
          <w:b/>
          <w:bCs/>
          <w:color w:val="008BCB"/>
          <w:sz w:val="44"/>
          <w:szCs w:val="44"/>
        </w:rPr>
      </w:pPr>
      <w:r>
        <w:rPr>
          <w:rFonts w:ascii="VIC-SemiBold" w:hAnsi="VIC-SemiBold" w:cs="VIC-SemiBold"/>
          <w:b/>
          <w:bCs/>
          <w:color w:val="008BCB"/>
          <w:sz w:val="44"/>
          <w:szCs w:val="44"/>
        </w:rPr>
        <w:t>Learn Local Awards</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ACFE Board Chair’s message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3</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Minister’s message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3</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Outstanding Pathways Program</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4</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Learn Local Legends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5</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Outstanding Practitioner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7</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The Rowena Allen Award –</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Recognising Pr</w:t>
      </w:r>
      <w:r w:rsidR="00981026">
        <w:rPr>
          <w:rFonts w:ascii="VIC-Regular" w:hAnsi="VIC-Regular" w:cs="VIC-Regular"/>
          <w:color w:val="000000"/>
          <w:sz w:val="20"/>
          <w:szCs w:val="20"/>
        </w:rPr>
        <w:t>e-accredited Learner Excellence</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8</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AMES Australia Diversity Innovation Award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9</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Excellence in Creating Local Solutions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10</w:t>
      </w:r>
    </w:p>
    <w:p w:rsidR="005B653E" w:rsidRDefault="005B653E" w:rsidP="00981026">
      <w:pPr>
        <w:autoSpaceDE w:val="0"/>
        <w:autoSpaceDN w:val="0"/>
        <w:adjustRightInd w:val="0"/>
        <w:spacing w:after="120" w:line="240" w:lineRule="auto"/>
        <w:rPr>
          <w:rFonts w:ascii="VIC-Regular-SC700" w:hAnsi="VIC-Regular-SC700" w:cs="VIC-Regular-SC700"/>
          <w:color w:val="000000"/>
          <w:sz w:val="20"/>
          <w:szCs w:val="20"/>
        </w:rPr>
      </w:pPr>
      <w:r>
        <w:rPr>
          <w:rFonts w:ascii="VIC-Regular" w:hAnsi="VIC-Regular" w:cs="VIC-Regular"/>
          <w:color w:val="000000"/>
          <w:sz w:val="20"/>
          <w:szCs w:val="20"/>
        </w:rPr>
        <w:t xml:space="preserve">2015 Victorian Learn Local Award winners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SC700" w:hAnsi="VIC-Regular-SC700" w:cs="VIC-Regular-SC700"/>
          <w:color w:val="000000"/>
          <w:sz w:val="20"/>
          <w:szCs w:val="20"/>
        </w:rPr>
        <w:t>11</w:t>
      </w:r>
    </w:p>
    <w:p w:rsidR="005B653E" w:rsidRDefault="005B653E" w:rsidP="00981026">
      <w:pPr>
        <w:autoSpaceDE w:val="0"/>
        <w:autoSpaceDN w:val="0"/>
        <w:adjustRightInd w:val="0"/>
        <w:spacing w:after="120" w:line="240" w:lineRule="auto"/>
        <w:rPr>
          <w:rFonts w:ascii="VIC-Regular-SC700" w:hAnsi="VIC-Regular-SC700" w:cs="VIC-Regular-SC700"/>
          <w:color w:val="000000"/>
          <w:sz w:val="20"/>
          <w:szCs w:val="20"/>
        </w:rPr>
      </w:pPr>
      <w:r>
        <w:rPr>
          <w:rFonts w:ascii="VIC-Regular" w:hAnsi="VIC-Regular" w:cs="VIC-Regular"/>
          <w:color w:val="000000"/>
          <w:sz w:val="20"/>
          <w:szCs w:val="20"/>
        </w:rPr>
        <w:t xml:space="preserve">2015 Learn Local Legends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SC700" w:hAnsi="VIC-Regular-SC700" w:cs="VIC-Regular-SC700"/>
          <w:color w:val="000000"/>
          <w:sz w:val="20"/>
          <w:szCs w:val="20"/>
        </w:rPr>
        <w:t>11</w:t>
      </w:r>
    </w:p>
    <w:p w:rsidR="005B653E" w:rsidRDefault="005B653E" w:rsidP="00981026">
      <w:pPr>
        <w:autoSpaceDE w:val="0"/>
        <w:autoSpaceDN w:val="0"/>
        <w:adjustRightInd w:val="0"/>
        <w:spacing w:after="120" w:line="240" w:lineRule="auto"/>
        <w:rPr>
          <w:rFonts w:ascii="VIC-Regular" w:hAnsi="VIC-Regular" w:cs="VIC-Regular"/>
          <w:color w:val="000000"/>
          <w:sz w:val="20"/>
          <w:szCs w:val="20"/>
        </w:rPr>
      </w:pPr>
      <w:r>
        <w:rPr>
          <w:rFonts w:ascii="VIC-Regular" w:hAnsi="VIC-Regular" w:cs="VIC-Regular"/>
          <w:color w:val="000000"/>
          <w:sz w:val="20"/>
          <w:szCs w:val="20"/>
        </w:rPr>
        <w:t xml:space="preserve">Acknowledgements </w:t>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981026">
        <w:rPr>
          <w:rFonts w:ascii="VIC-Regular" w:hAnsi="VIC-Regular" w:cs="VIC-Regular"/>
          <w:color w:val="000000"/>
          <w:sz w:val="20"/>
          <w:szCs w:val="20"/>
        </w:rPr>
        <w:tab/>
      </w:r>
      <w:r w:rsidR="00BE4777">
        <w:rPr>
          <w:rFonts w:ascii="VIC-Regular" w:hAnsi="VIC-Regular" w:cs="VIC-Regular"/>
          <w:color w:val="000000"/>
          <w:sz w:val="20"/>
          <w:szCs w:val="20"/>
        </w:rPr>
        <w:t>12</w:t>
      </w:r>
      <w:bookmarkStart w:id="0" w:name="_GoBack"/>
      <w:bookmarkEnd w:id="0"/>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spacing w:after="120"/>
        <w:rPr>
          <w:rFonts w:ascii="VIC-SemiBold" w:hAnsi="VIC-SemiBold" w:cs="VIC-SemiBold"/>
          <w:b/>
          <w:bCs/>
          <w:color w:val="094792"/>
          <w:sz w:val="32"/>
          <w:szCs w:val="32"/>
        </w:rPr>
      </w:pPr>
      <w:r>
        <w:rPr>
          <w:rFonts w:ascii="VIC-SemiBold" w:hAnsi="VIC-SemiBold" w:cs="VIC-SemiBold"/>
          <w:b/>
          <w:bCs/>
          <w:color w:val="094792"/>
          <w:sz w:val="32"/>
          <w:szCs w:val="32"/>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 xml:space="preserve">Chair of the Adult, Community and Further Education Board </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It is my pleasure to welcome you all to the 2016 Victorian Learn Local Awards.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In my first year as Chair of the Adult, Community and Further Education (ACFE) Board, I have found that one of the most enjoyable aspects of my role is visiting and meeting with Learn Local organisations and seeing first-hand the amazing impact that Learn Local training has on individual Victorians and their communities. Once you walk into a Learn Local, you can immediately see how this sector is changing lives, providing skills for people to get a job, pursue further education and become more involved in their community.</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These Awards are an opportunity for the ACFE Board to showcase the remarkable achievements of the Learn Local sector and pay tribute to the inspirational efforts of learners, practitioners and organisations from across the state.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Congratulations to all this year’s finalists for your dedication, hard work and daily perseverance to improve your own life and the lives of those around you. You are all fantastic examples of what Learn Local training is all about and I commend you on your efforts.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Learn Local organisations have a significant role in developing local individuals, local businesses and local communities throughout Victoria. Pre-accredited training underpins the inclusiveness of Victorian communities. Working in partnership, the ACFE Board and the Learn Local sector improve outcomes for adults with a particular emphasis on key cohorts of need including women, those experiencing disadvantage, those from low socio-economic status localities, early school leavers, low skilled and vulnerable workers, Indigenous people, unemployed people and people with a disability.This will continue to be a strong focus of the Board as it sets to implement its recently developed Strategy for the next three years.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ACFE Board is proud to support Learn Local organisations to deliver such valuable training and skills for thousands of Victorians each year. We hope to continue to see the number of individuals helped to success, in learning and life by this sector, grow well into the future.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Tonight is a celebration of the well-deserved finalists and also an acknowledgment of the amazing and irreplaceable work Learn Local organisations do to assist and support the most vulnerable people in our society.</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Thank you all for your support of Learn Local.</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Sue Christophers PSM</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Chair, Adult, Community and Further Education Board</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br w:type="column"/>
      </w:r>
      <w:r>
        <w:rPr>
          <w:rFonts w:ascii="VIC-SemiBold" w:hAnsi="VIC-SemiBold" w:cs="VIC-SemiBold"/>
          <w:b/>
          <w:bCs/>
          <w:color w:val="094792"/>
          <w:sz w:val="32"/>
          <w:szCs w:val="32"/>
        </w:rPr>
        <w:lastRenderedPageBreak/>
        <w:t>Minister for Training and Skills</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As Minister for Training and Skills, I am delighted to be here tonight to support the Victorian Learn Local Awards.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We are celebrating achievements from across Victoria’s 300 plus Learn Local organisations; wonderful stories of training success, of people lifting themselves up through training, of commitment by teachers and wonderful programs that transform lives.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You come from across the state, from all walks of life and life experiences, and I congratulate you all.</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Your achievements will encourage others to follow in your footsteps, to embark on training to acquire the skills they need, and that industry wants, so we can build a healthy, productive and prosperous Victoria.</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This Government is committed to building a strong and stable training system and to ensuring that all Victorians – regardless of age, postcode or background – have access to high quality training.</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We believe that pre-accredited training plays a critical role in this.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Government also understands the cost of delivering quality training. In January 2016 the subsidy rate for pre-accredited training increased for the first time in six years.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 xml:space="preserve">Recently we launched our new approach to training and TAFE in Victoria, </w:t>
      </w:r>
      <w:r>
        <w:rPr>
          <w:rFonts w:ascii="VIC-Italic" w:hAnsi="VIC-Italic" w:cs="VIC-Italic"/>
          <w:i/>
          <w:iCs/>
          <w:color w:val="000000"/>
          <w:sz w:val="16"/>
          <w:szCs w:val="16"/>
        </w:rPr>
        <w:t>Skills First</w:t>
      </w:r>
      <w:r>
        <w:rPr>
          <w:rFonts w:ascii="VIC-Regular" w:hAnsi="VIC-Regular" w:cs="VIC-Regular"/>
          <w:color w:val="000000"/>
          <w:sz w:val="16"/>
          <w:szCs w:val="16"/>
        </w:rPr>
        <w:t>.</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As part of this, we are expanding the Reconnect Program, with an additional $20 million in 2017. This program, which we launched earlier this year, provides wrap around support for the most disadvantaged as they enter training. There’s help with accommodation and health issues, and then with getting work experience to help students find a job. Learn Locals have been a major partner in this program and I thank you all for your support. Together we are making an impact.</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In addition, $1.5 million has also been made available to establish Learn Local Quality Partnerships, which will assist with administration and free up Learn Locals so they can do what they do best – teach.</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I am proud of what this Government is doing for training and for every Victorian.</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You too should be very proud of your achievements celebrated here tonight.</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Hon Steve Herbert MP</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Minister for Training and Skills</w:t>
      </w:r>
    </w:p>
    <w:p w:rsidR="005B653E" w:rsidRDefault="005B653E" w:rsidP="00981026">
      <w:pPr>
        <w:spacing w:after="120"/>
        <w:rPr>
          <w:rFonts w:ascii="VIC-SemiBold" w:hAnsi="VIC-SemiBold" w:cs="VIC-SemiBold"/>
          <w:b/>
          <w:bCs/>
          <w:color w:val="000000"/>
          <w:sz w:val="24"/>
          <w:szCs w:val="24"/>
        </w:rPr>
      </w:pPr>
      <w:r>
        <w:rPr>
          <w:rFonts w:ascii="VIC-SemiBold" w:hAnsi="VIC-SemiBold" w:cs="VIC-SemiBold"/>
          <w:b/>
          <w:bCs/>
          <w:color w:val="000000"/>
          <w:sz w:val="24"/>
          <w:szCs w:val="24"/>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Outstanding Pathways Program</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Learn Local organisations are the cornerstone of adult education in the community. They join people with their communities and provide a forum for the sharing of information, experience and knowledge. Learn Local organisations link to early childhood services, schools and other vocational and higher education providers. They work with local councils, support services and job agencies, and create an environment that is welcoming to all. These three Learn Local programs are being celebrated for the pathways they have created for learners. Through these programs, learners have moved on to further education and training or into employment (either in paid or volunteer roles). The programs have helped learners to connect with their communities, with business and with other organisations. These three programs demonstrate that the strategies and approaches used to develop and run the program generate pathways for learners to explore further education and training or move into employment.</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Speaking Out</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Port Melbourne Neighbourhood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Voices of the South Side (VoSS) program targets people who experience significant disadvantage, such as</w:t>
      </w:r>
      <w:r w:rsidR="005F44F6">
        <w:rPr>
          <w:rFonts w:ascii="VIC-Regular" w:hAnsi="VIC-Regular" w:cs="VIC-Regular"/>
          <w:color w:val="000000"/>
          <w:sz w:val="17"/>
          <w:szCs w:val="17"/>
        </w:rPr>
        <w:t xml:space="preserve"> </w:t>
      </w:r>
      <w:r>
        <w:rPr>
          <w:rFonts w:ascii="VIC-Regular" w:hAnsi="VIC-Regular" w:cs="VIC-Regular"/>
          <w:color w:val="000000"/>
          <w:sz w:val="17"/>
          <w:szCs w:val="17"/>
        </w:rPr>
        <w:t>homelessness, drug abuse or physical/ mental illness, and who live in social and public housing in the City of Port Phillip.</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At the core of VoSS is the Speaking Out course run by Port Melbourne Neighbourhood Centre; a 10-week course teaching people public speaking, advocacy, communication and teamwork skills. Through one-on-one pathways mentoring, participants learn how to gain confidence in their own abilities and to make new connections within the community. Students are also referred to counselling services to help deal with mental health issues and lifestyle. This practical support, in combination with a nurturing learning environment, provides the foundation to begin the long journey of change.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Out of the 20 participants that have completed the course, four have been able to obtain part-time employment and eight have obtained casual positions.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lastRenderedPageBreak/>
        <w:t>Making Alternatives Possible</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Inner Melbourne VET cluster</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Making Alternatives Possible (MAP) program run at Inner Melbourne VET Cluster seeks to provide young adults with an alternative learning environment to mainstream schooling. MAP combines pre-accredited vocational education with social welfare, transition and pathway support, to deliver an innovative and flexible community education program for young people aged 15 to 18 years who have fully disengaged from school.</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program is delivered in the inner Melbourne region, and aims to inspire students to explore their future goals, acquire essential life skills, and improve literacy and numeracy, in preparation for further education, training or employment.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By actively engaging with industry, participants experience first-hand the impact of being an active community member and the importance of employment, leading to fantastic outcomes. In 2015, 86% of learners transitioned to VCAL/VCE or TAFE/University, 100% of students participated in work placements and 7% secured employment at the completion of their placements.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Pathways to Work in Action</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Carringbush Adult Education</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 xml:space="preserve">The Pathways to Work in Action program run by Carringbush Adult Education includes an employment preparation course designed to support migrants and refugees to develop preliminary skills to gain employment, through participation in an event-based project. </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Providing learners with a hands-on, work-like experience, the course guides them through a professional application process, building a resume and developing interview skills. Subsequently, the learners are given the responsibility of designing and implementing an event, such as a fundraising sausage sizzle.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All learners are concurrently studying English, typically at a Certificate I or II level and most have been long-term unemployed with little to no experience working in Australia.</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On completion, students will have acquired a resume, interview skills, professional references, work experience and are often referred to work opportunities with other organisations through work partnerships.</w:t>
      </w:r>
    </w:p>
    <w:p w:rsidR="005B653E" w:rsidRDefault="005B653E" w:rsidP="005F44F6">
      <w:pPr>
        <w:autoSpaceDE w:val="0"/>
        <w:autoSpaceDN w:val="0"/>
        <w:adjustRightInd w:val="0"/>
        <w:spacing w:after="120" w:line="240" w:lineRule="auto"/>
        <w:rPr>
          <w:rFonts w:ascii="VIC-SemiBold" w:hAnsi="VIC-SemiBold" w:cs="VIC-SemiBold"/>
          <w:b/>
          <w:bCs/>
          <w:color w:val="094792"/>
          <w:sz w:val="32"/>
          <w:szCs w:val="32"/>
        </w:rPr>
      </w:pPr>
      <w:r>
        <w:rPr>
          <w:rFonts w:ascii="VIC-Regular" w:hAnsi="VIC-Regular" w:cs="VIC-Regular"/>
          <w:color w:val="000000"/>
          <w:sz w:val="17"/>
          <w:szCs w:val="17"/>
        </w:rPr>
        <w:t>Since the program started, 17 learners have participated in the program, 5 of whom have secured employment and 11 have obtained volunteer positions.</w:t>
      </w:r>
      <w:r>
        <w:rPr>
          <w:rFonts w:ascii="VIC-SemiBold" w:hAnsi="VIC-SemiBold" w:cs="VIC-SemiBold"/>
          <w:b/>
          <w:bCs/>
          <w:color w:val="094792"/>
          <w:sz w:val="32"/>
          <w:szCs w:val="32"/>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Learn Local Legends</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One of the most remarkable aspects of this sector is the diversity</w:t>
      </w:r>
      <w:r w:rsidR="00981026">
        <w:rPr>
          <w:rFonts w:ascii="VIC-Medium" w:hAnsi="VIC-Medium" w:cs="VIC-Medium"/>
          <w:color w:val="5F74B2"/>
        </w:rPr>
        <w:t xml:space="preserve"> </w:t>
      </w:r>
      <w:r>
        <w:rPr>
          <w:rFonts w:ascii="VIC-Medium" w:hAnsi="VIC-Medium" w:cs="VIC-Medium"/>
          <w:color w:val="5F74B2"/>
        </w:rPr>
        <w:t>of the organisations that are Learn Locals. While all Learn Local</w:t>
      </w:r>
      <w:r w:rsidR="00981026">
        <w:rPr>
          <w:rFonts w:ascii="VIC-Medium" w:hAnsi="VIC-Medium" w:cs="VIC-Medium"/>
          <w:color w:val="5F74B2"/>
        </w:rPr>
        <w:t xml:space="preserve"> </w:t>
      </w:r>
      <w:r>
        <w:rPr>
          <w:rFonts w:ascii="VIC-Medium" w:hAnsi="VIC-Medium" w:cs="VIC-Medium"/>
          <w:color w:val="5F74B2"/>
        </w:rPr>
        <w:t>organisations are passionate about their commitment to adult</w:t>
      </w:r>
      <w:r w:rsidR="00981026">
        <w:rPr>
          <w:rFonts w:ascii="VIC-Medium" w:hAnsi="VIC-Medium" w:cs="VIC-Medium"/>
          <w:color w:val="5F74B2"/>
        </w:rPr>
        <w:t xml:space="preserve"> </w:t>
      </w:r>
      <w:r>
        <w:rPr>
          <w:rFonts w:ascii="VIC-Medium" w:hAnsi="VIC-Medium" w:cs="VIC-Medium"/>
          <w:color w:val="5F74B2"/>
        </w:rPr>
        <w:t>learning, the eight ACFE Regional Councils have each selected</w:t>
      </w:r>
      <w:r w:rsidR="00981026">
        <w:rPr>
          <w:rFonts w:ascii="VIC-Medium" w:hAnsi="VIC-Medium" w:cs="VIC-Medium"/>
          <w:color w:val="5F74B2"/>
        </w:rPr>
        <w:t xml:space="preserve"> </w:t>
      </w:r>
      <w:r>
        <w:rPr>
          <w:rFonts w:ascii="VIC-Medium" w:hAnsi="VIC-Medium" w:cs="VIC-Medium"/>
          <w:color w:val="5F74B2"/>
        </w:rPr>
        <w:t>an organisation within their area as a Learn Local Legend. Learn</w:t>
      </w:r>
      <w:r w:rsidR="00981026">
        <w:rPr>
          <w:rFonts w:ascii="VIC-Medium" w:hAnsi="VIC-Medium" w:cs="VIC-Medium"/>
          <w:color w:val="5F74B2"/>
        </w:rPr>
        <w:t xml:space="preserve"> </w:t>
      </w:r>
      <w:r>
        <w:rPr>
          <w:rFonts w:ascii="VIC-Medium" w:hAnsi="VIC-Medium" w:cs="VIC-Medium"/>
          <w:color w:val="5F74B2"/>
        </w:rPr>
        <w:t>Local Legends are considered to have provided an exceptional</w:t>
      </w:r>
      <w:r w:rsidR="00981026">
        <w:rPr>
          <w:rFonts w:ascii="VIC-Medium" w:hAnsi="VIC-Medium" w:cs="VIC-Medium"/>
          <w:color w:val="5F74B2"/>
        </w:rPr>
        <w:t xml:space="preserve"> </w:t>
      </w:r>
      <w:r>
        <w:rPr>
          <w:rFonts w:ascii="VIC-Medium" w:hAnsi="VIC-Medium" w:cs="VIC-Medium"/>
          <w:color w:val="5F74B2"/>
        </w:rPr>
        <w:t>contribution this past year to their staff, clients and to the</w:t>
      </w:r>
      <w:r w:rsidR="00981026">
        <w:rPr>
          <w:rFonts w:ascii="VIC-Medium" w:hAnsi="VIC-Medium" w:cs="VIC-Medium"/>
          <w:color w:val="5F74B2"/>
        </w:rPr>
        <w:t xml:space="preserve"> </w:t>
      </w:r>
      <w:r>
        <w:rPr>
          <w:rFonts w:ascii="VIC-Medium" w:hAnsi="VIC-Medium" w:cs="VIC-Medium"/>
          <w:color w:val="5F74B2"/>
        </w:rPr>
        <w:t>broader community. These eight organisations are this year’s</w:t>
      </w:r>
      <w:r w:rsidR="00981026">
        <w:rPr>
          <w:rFonts w:ascii="VIC-Medium" w:hAnsi="VIC-Medium" w:cs="VIC-Medium"/>
          <w:color w:val="5F74B2"/>
        </w:rPr>
        <w:t xml:space="preserve"> </w:t>
      </w:r>
      <w:r>
        <w:rPr>
          <w:rFonts w:ascii="VIC-Medium" w:hAnsi="VIC-Medium" w:cs="VIC-Medium"/>
          <w:color w:val="5F74B2"/>
        </w:rPr>
        <w:t>Learn Local Legends.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Barwon South</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Western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Bellarine Living and Learning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Bellarine Living and Learning Centre aims to enhance life and work opportunities for</w:t>
      </w:r>
      <w:r w:rsidR="00981026">
        <w:rPr>
          <w:rFonts w:ascii="VIC-Regular" w:hAnsi="VIC-Regular" w:cs="VIC-Regular"/>
          <w:color w:val="000000"/>
          <w:sz w:val="16"/>
          <w:szCs w:val="16"/>
        </w:rPr>
        <w:t xml:space="preserve"> </w:t>
      </w:r>
      <w:r>
        <w:rPr>
          <w:rFonts w:ascii="VIC-Regular" w:hAnsi="VIC-Regular" w:cs="VIC-Regular"/>
          <w:color w:val="000000"/>
          <w:sz w:val="16"/>
          <w:szCs w:val="16"/>
        </w:rPr>
        <w:t>adult learners of all ages, including youth and refugees newly settled in the W</w:t>
      </w:r>
      <w:r w:rsidR="00981026">
        <w:rPr>
          <w:rFonts w:ascii="VIC-Regular" w:hAnsi="VIC-Regular" w:cs="VIC-Regular"/>
          <w:color w:val="000000"/>
          <w:sz w:val="16"/>
          <w:szCs w:val="16"/>
        </w:rPr>
        <w:t xml:space="preserve">hittington </w:t>
      </w:r>
      <w:r>
        <w:rPr>
          <w:rFonts w:ascii="VIC-Regular" w:hAnsi="VIC-Regular" w:cs="VIC-Regular"/>
          <w:color w:val="000000"/>
          <w:sz w:val="16"/>
          <w:szCs w:val="16"/>
        </w:rPr>
        <w:t>and Bellarine areas.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Centre supports new communities of learners, is actively involved in the</w:t>
      </w:r>
      <w:r w:rsidR="00981026">
        <w:rPr>
          <w:rFonts w:ascii="VIC-Regular" w:hAnsi="VIC-Regular" w:cs="VIC-Regular"/>
          <w:color w:val="000000"/>
          <w:sz w:val="16"/>
          <w:szCs w:val="16"/>
        </w:rPr>
        <w:t xml:space="preserve"> </w:t>
      </w:r>
      <w:r>
        <w:rPr>
          <w:rFonts w:ascii="VIC-Regular" w:hAnsi="VIC-Regular" w:cs="VIC-Regular"/>
          <w:color w:val="000000"/>
          <w:sz w:val="16"/>
          <w:szCs w:val="16"/>
        </w:rPr>
        <w:t>Whittington works project and was instrumental in the establishment of the Leopold</w:t>
      </w:r>
      <w:r w:rsidR="00981026">
        <w:rPr>
          <w:rFonts w:ascii="VIC-Regular" w:hAnsi="VIC-Regular" w:cs="VIC-Regular"/>
          <w:color w:val="000000"/>
          <w:sz w:val="16"/>
          <w:szCs w:val="16"/>
        </w:rPr>
        <w:t xml:space="preserve"> </w:t>
      </w:r>
      <w:r>
        <w:rPr>
          <w:rFonts w:ascii="VIC-Regular" w:hAnsi="VIC-Regular" w:cs="VIC-Regular"/>
          <w:color w:val="000000"/>
          <w:sz w:val="16"/>
          <w:szCs w:val="16"/>
        </w:rPr>
        <w:t>Community &amp; Learning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Aimed at the local youth community, the centre offers pre-accredited courses in</w:t>
      </w:r>
      <w:r w:rsidR="00981026">
        <w:rPr>
          <w:rFonts w:ascii="VIC-Regular" w:hAnsi="VIC-Regular" w:cs="VIC-Regular"/>
          <w:color w:val="000000"/>
          <w:sz w:val="16"/>
          <w:szCs w:val="16"/>
        </w:rPr>
        <w:t xml:space="preserve"> </w:t>
      </w:r>
      <w:r>
        <w:rPr>
          <w:rFonts w:ascii="VIC-Regular" w:hAnsi="VIC-Regular" w:cs="VIC-Regular"/>
          <w:color w:val="000000"/>
          <w:sz w:val="16"/>
          <w:szCs w:val="16"/>
        </w:rPr>
        <w:t>computers, literacy and numeracy, and also caters to the South Sudanese Nuer</w:t>
      </w:r>
      <w:r w:rsidR="00981026">
        <w:rPr>
          <w:rFonts w:ascii="VIC-Regular" w:hAnsi="VIC-Regular" w:cs="VIC-Regular"/>
          <w:color w:val="000000"/>
          <w:sz w:val="16"/>
          <w:szCs w:val="16"/>
        </w:rPr>
        <w:t xml:space="preserve"> </w:t>
      </w:r>
      <w:r>
        <w:rPr>
          <w:rFonts w:ascii="VIC-Regular" w:hAnsi="VIC-Regular" w:cs="VIC-Regular"/>
          <w:color w:val="000000"/>
          <w:sz w:val="16"/>
          <w:szCs w:val="16"/>
        </w:rPr>
        <w:t>residents offering courses in English language. It also works closely with local residents,</w:t>
      </w:r>
      <w:r w:rsidR="00981026">
        <w:rPr>
          <w:rFonts w:ascii="VIC-Regular" w:hAnsi="VIC-Regular" w:cs="VIC-Regular"/>
          <w:color w:val="000000"/>
          <w:sz w:val="16"/>
          <w:szCs w:val="16"/>
        </w:rPr>
        <w:t xml:space="preserve"> </w:t>
      </w:r>
      <w:r>
        <w:rPr>
          <w:rFonts w:ascii="VIC-Regular" w:hAnsi="VIC-Regular" w:cs="VIC-Regular"/>
          <w:color w:val="000000"/>
          <w:sz w:val="16"/>
          <w:szCs w:val="16"/>
        </w:rPr>
        <w:t>providing individual support for a range of issues and is engaged in programs and</w:t>
      </w:r>
      <w:r w:rsidR="00981026">
        <w:rPr>
          <w:rFonts w:ascii="VIC-Regular" w:hAnsi="VIC-Regular" w:cs="VIC-Regular"/>
          <w:color w:val="000000"/>
          <w:sz w:val="16"/>
          <w:szCs w:val="16"/>
        </w:rPr>
        <w:t xml:space="preserve"> </w:t>
      </w:r>
      <w:r>
        <w:rPr>
          <w:rFonts w:ascii="VIC-Regular" w:hAnsi="VIC-Regular" w:cs="VIC-Regular"/>
          <w:color w:val="000000"/>
          <w:sz w:val="16"/>
          <w:szCs w:val="16"/>
        </w:rPr>
        <w:t>services delivered by other agencies including the provision of a Foodbank.</w:t>
      </w:r>
    </w:p>
    <w:p w:rsidR="005B653E" w:rsidRDefault="005F44F6"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br w:type="column"/>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Eastern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Metropolitan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Vermont South Community House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Vermont South Community House is a Learn Local organisation</w:t>
      </w:r>
      <w:r w:rsidR="00981026">
        <w:rPr>
          <w:rFonts w:ascii="VIC-Regular" w:hAnsi="VIC-Regular" w:cs="VIC-Regular"/>
          <w:color w:val="000000"/>
          <w:sz w:val="16"/>
          <w:szCs w:val="16"/>
        </w:rPr>
        <w:t xml:space="preserve"> </w:t>
      </w:r>
      <w:r>
        <w:rPr>
          <w:rFonts w:ascii="VIC-Regular" w:hAnsi="VIC-Regular" w:cs="VIC-Regular"/>
          <w:color w:val="000000"/>
          <w:sz w:val="16"/>
          <w:szCs w:val="16"/>
        </w:rPr>
        <w:t>offering a variety of pre-accredited and accredited courses and</w:t>
      </w:r>
      <w:r w:rsidR="00981026">
        <w:rPr>
          <w:rFonts w:ascii="VIC-Regular" w:hAnsi="VIC-Regular" w:cs="VIC-Regular"/>
          <w:color w:val="000000"/>
          <w:sz w:val="16"/>
          <w:szCs w:val="16"/>
        </w:rPr>
        <w:t xml:space="preserve"> </w:t>
      </w:r>
      <w:r>
        <w:rPr>
          <w:rFonts w:ascii="VIC-Regular" w:hAnsi="VIC-Regular" w:cs="VIC-Regular"/>
          <w:color w:val="000000"/>
          <w:sz w:val="16"/>
          <w:szCs w:val="16"/>
        </w:rPr>
        <w:t>activities in a friendly, supportive environment to meet the needs</w:t>
      </w:r>
      <w:r w:rsidR="00981026">
        <w:rPr>
          <w:rFonts w:ascii="VIC-Regular" w:hAnsi="VIC-Regular" w:cs="VIC-Regular"/>
          <w:color w:val="000000"/>
          <w:sz w:val="16"/>
          <w:szCs w:val="16"/>
        </w:rPr>
        <w:t xml:space="preserve"> </w:t>
      </w:r>
      <w:r>
        <w:rPr>
          <w:rFonts w:ascii="VIC-Regular" w:hAnsi="VIC-Regular" w:cs="VIC-Regular"/>
          <w:color w:val="000000"/>
          <w:sz w:val="16"/>
          <w:szCs w:val="16"/>
        </w:rPr>
        <w:t>of the local community.</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In 2014, Vermont South Community House set about repositioning its training options</w:t>
      </w:r>
      <w:r w:rsidR="00981026">
        <w:rPr>
          <w:rFonts w:ascii="VIC-Regular" w:hAnsi="VIC-Regular" w:cs="VIC-Regular"/>
          <w:color w:val="000000"/>
          <w:sz w:val="16"/>
          <w:szCs w:val="16"/>
        </w:rPr>
        <w:t xml:space="preserve"> </w:t>
      </w:r>
      <w:r>
        <w:rPr>
          <w:rFonts w:ascii="VIC-Regular" w:hAnsi="VIC-Regular" w:cs="VIC-Regular"/>
          <w:color w:val="000000"/>
          <w:sz w:val="16"/>
          <w:szCs w:val="16"/>
        </w:rPr>
        <w:t>to reflect the changed demographics of the local community. This involved a focus on</w:t>
      </w:r>
      <w:r w:rsidR="00981026">
        <w:rPr>
          <w:rFonts w:ascii="VIC-Regular" w:hAnsi="VIC-Regular" w:cs="VIC-Regular"/>
          <w:color w:val="000000"/>
          <w:sz w:val="16"/>
          <w:szCs w:val="16"/>
        </w:rPr>
        <w:t xml:space="preserve"> </w:t>
      </w:r>
      <w:r>
        <w:rPr>
          <w:rFonts w:ascii="VIC-Regular" w:hAnsi="VIC-Regular" w:cs="VIC-Regular"/>
          <w:color w:val="000000"/>
          <w:sz w:val="16"/>
          <w:szCs w:val="16"/>
        </w:rPr>
        <w:t>upskilling its workforce and promoting its organisation to the broader cohorts in the area.</w:t>
      </w:r>
      <w:r w:rsidR="005F44F6">
        <w:rPr>
          <w:rFonts w:ascii="VIC-Regular" w:hAnsi="VIC-Regular" w:cs="VIC-Regular"/>
          <w:color w:val="000000"/>
          <w:sz w:val="16"/>
          <w:szCs w:val="16"/>
        </w:rPr>
        <w:t xml:space="preserve"> </w:t>
      </w:r>
      <w:r>
        <w:rPr>
          <w:rFonts w:ascii="VIC-Regular" w:hAnsi="VIC-Regular" w:cs="VIC-Regular"/>
          <w:color w:val="000000"/>
          <w:sz w:val="16"/>
          <w:szCs w:val="16"/>
        </w:rPr>
        <w:t>It also established a commercial kitchen and cafe which has furthered community links</w:t>
      </w:r>
      <w:r w:rsidR="00981026">
        <w:rPr>
          <w:rFonts w:ascii="VIC-Regular" w:hAnsi="VIC-Regular" w:cs="VIC-Regular"/>
          <w:color w:val="000000"/>
          <w:sz w:val="16"/>
          <w:szCs w:val="16"/>
        </w:rPr>
        <w:t xml:space="preserve"> </w:t>
      </w:r>
      <w:r>
        <w:rPr>
          <w:rFonts w:ascii="VIC-Regular" w:hAnsi="VIC-Regular" w:cs="VIC-Regular"/>
          <w:color w:val="000000"/>
          <w:sz w:val="16"/>
          <w:szCs w:val="16"/>
        </w:rPr>
        <w:t>and engagement with the organisation. The café provides training including food and</w:t>
      </w:r>
      <w:r w:rsidR="00981026">
        <w:rPr>
          <w:rFonts w:ascii="VIC-Regular" w:hAnsi="VIC-Regular" w:cs="VIC-Regular"/>
          <w:color w:val="000000"/>
          <w:sz w:val="16"/>
          <w:szCs w:val="16"/>
        </w:rPr>
        <w:t xml:space="preserve"> </w:t>
      </w:r>
      <w:r>
        <w:rPr>
          <w:rFonts w:ascii="VIC-Regular" w:hAnsi="VIC-Regular" w:cs="VIC-Regular"/>
          <w:color w:val="000000"/>
          <w:sz w:val="16"/>
          <w:szCs w:val="16"/>
        </w:rPr>
        <w:t>drink service, barista training and food handling. In October 2015, 10 students completed</w:t>
      </w:r>
      <w:r w:rsidR="00981026">
        <w:rPr>
          <w:rFonts w:ascii="VIC-Regular" w:hAnsi="VIC-Regular" w:cs="VIC-Regular"/>
          <w:color w:val="000000"/>
          <w:sz w:val="16"/>
          <w:szCs w:val="16"/>
        </w:rPr>
        <w:t xml:space="preserve"> </w:t>
      </w:r>
      <w:r>
        <w:rPr>
          <w:rFonts w:ascii="VIC-Regular" w:hAnsi="VIC-Regular" w:cs="VIC-Regular"/>
          <w:color w:val="000000"/>
          <w:sz w:val="16"/>
          <w:szCs w:val="16"/>
        </w:rPr>
        <w:t>Certificate II in Workplace Training Strategies. As a result of changing their value</w:t>
      </w:r>
      <w:r w:rsidR="00981026">
        <w:rPr>
          <w:rFonts w:ascii="VIC-Regular" w:hAnsi="VIC-Regular" w:cs="VIC-Regular"/>
          <w:color w:val="000000"/>
          <w:sz w:val="16"/>
          <w:szCs w:val="16"/>
        </w:rPr>
        <w:t xml:space="preserve"> </w:t>
      </w:r>
      <w:r>
        <w:rPr>
          <w:rFonts w:ascii="VIC-Regular" w:hAnsi="VIC-Regular" w:cs="VIC-Regular"/>
          <w:color w:val="000000"/>
          <w:sz w:val="16"/>
          <w:szCs w:val="16"/>
        </w:rPr>
        <w:t>proposition, Vermont South Community House has tripled it pre-accredited provision</w:t>
      </w:r>
      <w:r w:rsidR="00981026">
        <w:rPr>
          <w:rFonts w:ascii="VIC-Regular" w:hAnsi="VIC-Regular" w:cs="VIC-Regular"/>
          <w:color w:val="000000"/>
          <w:sz w:val="16"/>
          <w:szCs w:val="16"/>
        </w:rPr>
        <w:t xml:space="preserve"> </w:t>
      </w:r>
      <w:r>
        <w:rPr>
          <w:rFonts w:ascii="VIC-Regular" w:hAnsi="VIC-Regular" w:cs="VIC-Regular"/>
          <w:color w:val="000000"/>
          <w:sz w:val="16"/>
          <w:szCs w:val="16"/>
        </w:rPr>
        <w:t>in three years. Services include a wide range of vocational, Information Technology and</w:t>
      </w:r>
      <w:r w:rsidR="00981026">
        <w:rPr>
          <w:rFonts w:ascii="VIC-Regular" w:hAnsi="VIC-Regular" w:cs="VIC-Regular"/>
          <w:color w:val="000000"/>
          <w:sz w:val="16"/>
          <w:szCs w:val="16"/>
        </w:rPr>
        <w:t xml:space="preserve"> </w:t>
      </w:r>
      <w:r>
        <w:rPr>
          <w:rFonts w:ascii="VIC-Regular" w:hAnsi="VIC-Regular" w:cs="VIC-Regular"/>
          <w:color w:val="000000"/>
          <w:sz w:val="16"/>
          <w:szCs w:val="16"/>
        </w:rPr>
        <w:t>English as an Additional Language pre-accredited training.</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Gippsland</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Gippsland Employment Skills Training</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Gippsland Employment Skills Training (GEST) is a registered</w:t>
      </w:r>
      <w:r w:rsidR="00981026">
        <w:rPr>
          <w:rFonts w:ascii="VIC-Regular" w:hAnsi="VIC-Regular" w:cs="VIC-Regular"/>
          <w:color w:val="000000"/>
          <w:sz w:val="16"/>
          <w:szCs w:val="16"/>
        </w:rPr>
        <w:t xml:space="preserve"> </w:t>
      </w:r>
      <w:r>
        <w:rPr>
          <w:rFonts w:ascii="VIC-Regular" w:hAnsi="VIC-Regular" w:cs="VIC-Regular"/>
          <w:color w:val="000000"/>
          <w:sz w:val="16"/>
          <w:szCs w:val="16"/>
        </w:rPr>
        <w:t>training organisation (RTO) based in the Latrobe Valley and</w:t>
      </w:r>
      <w:r w:rsidR="00981026">
        <w:rPr>
          <w:rFonts w:ascii="VIC-Regular" w:hAnsi="VIC-Regular" w:cs="VIC-Regular"/>
          <w:color w:val="000000"/>
          <w:sz w:val="16"/>
          <w:szCs w:val="16"/>
        </w:rPr>
        <w:t xml:space="preserve"> </w:t>
      </w:r>
      <w:r>
        <w:rPr>
          <w:rFonts w:ascii="VIC-Regular" w:hAnsi="VIC-Regular" w:cs="VIC-Regular"/>
          <w:color w:val="000000"/>
          <w:sz w:val="16"/>
          <w:szCs w:val="16"/>
        </w:rPr>
        <w:t>delivering training in Moe and Morwell. Recognised for delivering quality training for</w:t>
      </w:r>
      <w:r w:rsidR="00981026">
        <w:rPr>
          <w:rFonts w:ascii="VIC-Regular" w:hAnsi="VIC-Regular" w:cs="VIC-Regular"/>
          <w:color w:val="000000"/>
          <w:sz w:val="16"/>
          <w:szCs w:val="16"/>
        </w:rPr>
        <w:t xml:space="preserve"> </w:t>
      </w:r>
      <w:r>
        <w:rPr>
          <w:rFonts w:ascii="VIC-Regular" w:hAnsi="VIC-Regular" w:cs="VIC-Regular"/>
          <w:color w:val="000000"/>
          <w:sz w:val="16"/>
          <w:szCs w:val="16"/>
        </w:rPr>
        <w:t>highly disadvantaged learners, GEST has demonstrated collaboration with relevant</w:t>
      </w:r>
      <w:r w:rsidR="00981026">
        <w:rPr>
          <w:rFonts w:ascii="VIC-Regular" w:hAnsi="VIC-Regular" w:cs="VIC-Regular"/>
          <w:color w:val="000000"/>
          <w:sz w:val="16"/>
          <w:szCs w:val="16"/>
        </w:rPr>
        <w:t xml:space="preserve"> </w:t>
      </w:r>
      <w:r>
        <w:rPr>
          <w:rFonts w:ascii="VIC-Regular" w:hAnsi="VIC-Regular" w:cs="VIC-Regular"/>
          <w:color w:val="000000"/>
          <w:sz w:val="16"/>
          <w:szCs w:val="16"/>
        </w:rPr>
        <w:t>community organisations to build wraparound support for participants enrolled in</w:t>
      </w:r>
      <w:r w:rsidR="00981026">
        <w:rPr>
          <w:rFonts w:ascii="VIC-Regular" w:hAnsi="VIC-Regular" w:cs="VIC-Regular"/>
          <w:color w:val="000000"/>
          <w:sz w:val="16"/>
          <w:szCs w:val="16"/>
        </w:rPr>
        <w:t xml:space="preserve"> </w:t>
      </w:r>
      <w:r>
        <w:rPr>
          <w:rFonts w:ascii="VIC-Regular" w:hAnsi="VIC-Regular" w:cs="VIC-Regular"/>
          <w:color w:val="000000"/>
          <w:sz w:val="16"/>
          <w:szCs w:val="16"/>
        </w:rPr>
        <w:t>training. Innovative program design has been a feature of ACFE funded delivery with</w:t>
      </w:r>
      <w:r w:rsidR="00981026">
        <w:rPr>
          <w:rFonts w:ascii="VIC-Regular" w:hAnsi="VIC-Regular" w:cs="VIC-Regular"/>
          <w:color w:val="000000"/>
          <w:sz w:val="16"/>
          <w:szCs w:val="16"/>
        </w:rPr>
        <w:t xml:space="preserve"> </w:t>
      </w:r>
      <w:r>
        <w:rPr>
          <w:rFonts w:ascii="VIC-Regular" w:hAnsi="VIC-Regular" w:cs="VIC-Regular"/>
          <w:color w:val="000000"/>
          <w:sz w:val="16"/>
          <w:szCs w:val="16"/>
        </w:rPr>
        <w:t>recent examples focusing on employment skills and links with accredited training.</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RRR program has engaged learners in refurbishment of second hand furniture and</w:t>
      </w:r>
      <w:r w:rsidR="00981026">
        <w:rPr>
          <w:rFonts w:ascii="VIC-Regular" w:hAnsi="VIC-Regular" w:cs="VIC-Regular"/>
          <w:color w:val="000000"/>
          <w:sz w:val="16"/>
          <w:szCs w:val="16"/>
        </w:rPr>
        <w:t xml:space="preserve"> </w:t>
      </w:r>
      <w:r>
        <w:rPr>
          <w:rFonts w:ascii="VIC-Regular" w:hAnsi="VIC-Regular" w:cs="VIC-Regular"/>
          <w:color w:val="000000"/>
          <w:sz w:val="16"/>
          <w:szCs w:val="16"/>
        </w:rPr>
        <w:t>another program has included koori learners refurbishing a marine vessel destined for</w:t>
      </w:r>
      <w:r w:rsidR="00981026">
        <w:rPr>
          <w:rFonts w:ascii="VIC-Regular" w:hAnsi="VIC-Regular" w:cs="VIC-Regular"/>
          <w:color w:val="000000"/>
          <w:sz w:val="16"/>
          <w:szCs w:val="16"/>
        </w:rPr>
        <w:t xml:space="preserve"> </w:t>
      </w:r>
      <w:r>
        <w:rPr>
          <w:rFonts w:ascii="VIC-Regular" w:hAnsi="VIC-Regular" w:cs="VIC-Regular"/>
          <w:color w:val="000000"/>
          <w:sz w:val="16"/>
          <w:szCs w:val="16"/>
        </w:rPr>
        <w:t>tourism on the Gippsland Lakes. GEST has provided barista training through Café Zest</w:t>
      </w:r>
      <w:r w:rsidR="00981026">
        <w:rPr>
          <w:rFonts w:ascii="VIC-Regular" w:hAnsi="VIC-Regular" w:cs="VIC-Regular"/>
          <w:color w:val="000000"/>
          <w:sz w:val="16"/>
          <w:szCs w:val="16"/>
        </w:rPr>
        <w:t xml:space="preserve"> </w:t>
      </w:r>
      <w:r>
        <w:rPr>
          <w:rFonts w:ascii="VIC-Regular" w:hAnsi="VIC-Regular" w:cs="VIC-Regular"/>
          <w:color w:val="000000"/>
          <w:sz w:val="16"/>
          <w:szCs w:val="16"/>
        </w:rPr>
        <w:t>and contributed employment pathways for many learners into the hospitality industry.</w:t>
      </w:r>
    </w:p>
    <w:p w:rsidR="005F44F6" w:rsidRDefault="005F44F6">
      <w:pPr>
        <w:rPr>
          <w:rFonts w:ascii="VIC-SemiBold" w:hAnsi="VIC-SemiBold" w:cs="VIC-SemiBold"/>
          <w:b/>
          <w:bCs/>
          <w:color w:val="000000"/>
          <w:sz w:val="24"/>
          <w:szCs w:val="24"/>
        </w:rPr>
      </w:pPr>
      <w:r>
        <w:rPr>
          <w:rFonts w:ascii="VIC-SemiBold" w:hAnsi="VIC-SemiBold" w:cs="VIC-SemiBold"/>
          <w:b/>
          <w:bCs/>
          <w:color w:val="000000"/>
          <w:sz w:val="24"/>
          <w:szCs w:val="24"/>
        </w:rPr>
        <w:br w:type="page"/>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lastRenderedPageBreak/>
        <w:t>Nominated by ACFE Grampians</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Nhill Learning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Nhill Learning Centre delivers pre-accredited programs to the general community</w:t>
      </w:r>
      <w:r w:rsidR="00981026">
        <w:rPr>
          <w:rFonts w:ascii="VIC-Regular" w:hAnsi="VIC-Regular" w:cs="VIC-Regular"/>
          <w:color w:val="000000"/>
          <w:sz w:val="16"/>
          <w:szCs w:val="16"/>
        </w:rPr>
        <w:t xml:space="preserve"> </w:t>
      </w:r>
      <w:r>
        <w:rPr>
          <w:rFonts w:ascii="VIC-Regular" w:hAnsi="VIC-Regular" w:cs="VIC-Regular"/>
          <w:color w:val="000000"/>
          <w:sz w:val="16"/>
          <w:szCs w:val="16"/>
        </w:rPr>
        <w:t>with a strong focus on CALD residents predominantly from the Karen community.</w:t>
      </w:r>
      <w:r w:rsidR="00981026">
        <w:rPr>
          <w:rFonts w:ascii="VIC-Regular" w:hAnsi="VIC-Regular" w:cs="VIC-Regular"/>
          <w:color w:val="000000"/>
          <w:sz w:val="16"/>
          <w:szCs w:val="16"/>
        </w:rPr>
        <w:t xml:space="preserve"> </w:t>
      </w:r>
      <w:r>
        <w:rPr>
          <w:rFonts w:ascii="VIC-Regular" w:hAnsi="VIC-Regular" w:cs="VIC-Regular"/>
          <w:color w:val="000000"/>
          <w:sz w:val="16"/>
          <w:szCs w:val="16"/>
        </w:rPr>
        <w:t>Its programs focus on engaging CALD learners while providing essential life and</w:t>
      </w:r>
      <w:r w:rsidR="00981026">
        <w:rPr>
          <w:rFonts w:ascii="VIC-Regular" w:hAnsi="VIC-Regular" w:cs="VIC-Regular"/>
          <w:color w:val="000000"/>
          <w:sz w:val="16"/>
          <w:szCs w:val="16"/>
        </w:rPr>
        <w:t xml:space="preserve"> </w:t>
      </w:r>
      <w:r>
        <w:rPr>
          <w:rFonts w:ascii="VIC-Regular" w:hAnsi="VIC-Regular" w:cs="VIC-Regular"/>
          <w:color w:val="000000"/>
          <w:sz w:val="16"/>
          <w:szCs w:val="16"/>
        </w:rPr>
        <w:t>communication skills and knowledge of Australian culture.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centre has been successful in CAIF projects that target CALD learners and is</w:t>
      </w:r>
      <w:r w:rsidR="00981026">
        <w:rPr>
          <w:rFonts w:ascii="VIC-Regular" w:hAnsi="VIC-Regular" w:cs="VIC-Regular"/>
          <w:color w:val="000000"/>
          <w:sz w:val="16"/>
          <w:szCs w:val="16"/>
        </w:rPr>
        <w:t xml:space="preserve"> </w:t>
      </w:r>
      <w:r>
        <w:rPr>
          <w:rFonts w:ascii="VIC-Regular" w:hAnsi="VIC-Regular" w:cs="VIC-Regular"/>
          <w:color w:val="000000"/>
          <w:sz w:val="16"/>
          <w:szCs w:val="16"/>
        </w:rPr>
        <w:t>recognised widely for the innovation involved in its partnership with the Luv-A-Duck</w:t>
      </w:r>
      <w:r w:rsidR="00981026">
        <w:rPr>
          <w:rFonts w:ascii="VIC-Regular" w:hAnsi="VIC-Regular" w:cs="VIC-Regular"/>
          <w:color w:val="000000"/>
          <w:sz w:val="16"/>
          <w:szCs w:val="16"/>
        </w:rPr>
        <w:t xml:space="preserve"> </w:t>
      </w:r>
      <w:r>
        <w:rPr>
          <w:rFonts w:ascii="VIC-Regular" w:hAnsi="VIC-Regular" w:cs="VIC-Regular"/>
          <w:color w:val="000000"/>
          <w:sz w:val="16"/>
          <w:szCs w:val="16"/>
        </w:rPr>
        <w:t>Industry, local government and other agencies in the settlement of Karen families in Nhill.</w:t>
      </w:r>
      <w:r w:rsidR="005F44F6">
        <w:rPr>
          <w:rFonts w:ascii="VIC-Regular" w:hAnsi="VIC-Regular" w:cs="VIC-Regular"/>
          <w:color w:val="000000"/>
          <w:sz w:val="16"/>
          <w:szCs w:val="16"/>
        </w:rPr>
        <w:t xml:space="preserve"> </w:t>
      </w:r>
      <w:r>
        <w:rPr>
          <w:rFonts w:ascii="VIC-Regular" w:hAnsi="VIC-Regular" w:cs="VIC-Regular"/>
          <w:color w:val="000000"/>
          <w:sz w:val="16"/>
          <w:szCs w:val="16"/>
        </w:rPr>
        <w:t>The Nhill Learning Centre’s commitment to developing these programs for its local</w:t>
      </w:r>
      <w:r w:rsidR="00981026">
        <w:rPr>
          <w:rFonts w:ascii="VIC-Regular" w:hAnsi="VIC-Regular" w:cs="VIC-Regular"/>
          <w:color w:val="000000"/>
          <w:sz w:val="16"/>
          <w:szCs w:val="16"/>
        </w:rPr>
        <w:t xml:space="preserve"> </w:t>
      </w:r>
      <w:r>
        <w:rPr>
          <w:rFonts w:ascii="VIC-Regular" w:hAnsi="VIC-Regular" w:cs="VIC-Regular"/>
          <w:color w:val="000000"/>
          <w:sz w:val="16"/>
          <w:szCs w:val="16"/>
        </w:rPr>
        <w:t>community has recently been recognised when they received the Victorian Community</w:t>
      </w:r>
      <w:r w:rsidR="00981026">
        <w:rPr>
          <w:rFonts w:ascii="VIC-Regular" w:hAnsi="VIC-Regular" w:cs="VIC-Regular"/>
          <w:color w:val="000000"/>
          <w:sz w:val="16"/>
          <w:szCs w:val="16"/>
        </w:rPr>
        <w:t xml:space="preserve"> </w:t>
      </w:r>
      <w:r>
        <w:rPr>
          <w:rFonts w:ascii="VIC-Regular" w:hAnsi="VIC-Regular" w:cs="VIC-Regular"/>
          <w:color w:val="000000"/>
          <w:sz w:val="16"/>
          <w:szCs w:val="16"/>
        </w:rPr>
        <w:t>Trainer Provider of the Year Award at the 2015 Victorian Training Awards, as well as the</w:t>
      </w:r>
      <w:r w:rsidR="00981026">
        <w:rPr>
          <w:rFonts w:ascii="VIC-Regular" w:hAnsi="VIC-Regular" w:cs="VIC-Regular"/>
          <w:color w:val="000000"/>
          <w:sz w:val="16"/>
          <w:szCs w:val="16"/>
        </w:rPr>
        <w:t xml:space="preserve"> </w:t>
      </w:r>
      <w:r>
        <w:rPr>
          <w:rFonts w:ascii="VIC-Regular" w:hAnsi="VIC-Regular" w:cs="VIC-Regular"/>
          <w:color w:val="000000"/>
          <w:sz w:val="16"/>
          <w:szCs w:val="16"/>
        </w:rPr>
        <w:t>AMES Australia Diversity Award at the 2015 Victorian Learn Local Awards.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Loddon Mallee</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Macedon Ranges Further Education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Macedon Ranges Further Education Centre (MRFEC) is a neighbourhood house and</w:t>
      </w:r>
      <w:r w:rsidR="00981026">
        <w:rPr>
          <w:rFonts w:ascii="VIC-Regular" w:hAnsi="VIC-Regular" w:cs="VIC-Regular"/>
          <w:color w:val="000000"/>
          <w:sz w:val="16"/>
          <w:szCs w:val="16"/>
        </w:rPr>
        <w:t xml:space="preserve"> </w:t>
      </w:r>
      <w:r>
        <w:rPr>
          <w:rFonts w:ascii="VIC-Regular" w:hAnsi="VIC-Regular" w:cs="VIC-Regular"/>
          <w:color w:val="000000"/>
          <w:sz w:val="16"/>
          <w:szCs w:val="16"/>
        </w:rPr>
        <w:t>learning centre offering adult education and vocational classes in the Macedon</w:t>
      </w:r>
      <w:r w:rsidR="00981026">
        <w:rPr>
          <w:rFonts w:ascii="VIC-Regular" w:hAnsi="VIC-Regular" w:cs="VIC-Regular"/>
          <w:color w:val="000000"/>
          <w:sz w:val="16"/>
          <w:szCs w:val="16"/>
        </w:rPr>
        <w:t xml:space="preserve"> </w:t>
      </w:r>
      <w:r>
        <w:rPr>
          <w:rFonts w:ascii="VIC-Regular" w:hAnsi="VIC-Regular" w:cs="VIC-Regular"/>
          <w:color w:val="000000"/>
          <w:sz w:val="16"/>
          <w:szCs w:val="16"/>
        </w:rPr>
        <w:t>Ranges. MRFEC delivers over 8,000 pre-accredited hours in Macedon Ranges and</w:t>
      </w:r>
      <w:r w:rsidR="00981026">
        <w:rPr>
          <w:rFonts w:ascii="VIC-Regular" w:hAnsi="VIC-Regular" w:cs="VIC-Regular"/>
          <w:color w:val="000000"/>
          <w:sz w:val="16"/>
          <w:szCs w:val="16"/>
        </w:rPr>
        <w:t xml:space="preserve"> </w:t>
      </w:r>
      <w:r>
        <w:rPr>
          <w:rFonts w:ascii="VIC-Regular" w:hAnsi="VIC-Regular" w:cs="VIC-Regular"/>
          <w:color w:val="000000"/>
          <w:sz w:val="16"/>
          <w:szCs w:val="16"/>
        </w:rPr>
        <w:t>Sunbury and offers an increasing number of programs including art, computers, health</w:t>
      </w:r>
      <w:r w:rsidR="00981026">
        <w:rPr>
          <w:rFonts w:ascii="VIC-Regular" w:hAnsi="VIC-Regular" w:cs="VIC-Regular"/>
          <w:color w:val="000000"/>
          <w:sz w:val="16"/>
          <w:szCs w:val="16"/>
        </w:rPr>
        <w:t xml:space="preserve"> </w:t>
      </w:r>
      <w:r>
        <w:rPr>
          <w:rFonts w:ascii="VIC-Regular" w:hAnsi="VIC-Regular" w:cs="VIC-Regular"/>
          <w:color w:val="000000"/>
          <w:sz w:val="16"/>
          <w:szCs w:val="16"/>
        </w:rPr>
        <w:t>and recreation, language and literacy, training for jobs, threads and textiles, animal</w:t>
      </w:r>
      <w:r w:rsidR="00981026">
        <w:rPr>
          <w:rFonts w:ascii="VIC-Regular" w:hAnsi="VIC-Regular" w:cs="VIC-Regular"/>
          <w:color w:val="000000"/>
          <w:sz w:val="16"/>
          <w:szCs w:val="16"/>
        </w:rPr>
        <w:t xml:space="preserve"> </w:t>
      </w:r>
      <w:r>
        <w:rPr>
          <w:rFonts w:ascii="VIC-Regular" w:hAnsi="VIC-Regular" w:cs="VIC-Regular"/>
          <w:color w:val="000000"/>
          <w:sz w:val="16"/>
          <w:szCs w:val="16"/>
        </w:rPr>
        <w:t>husbandry (sheep and poultry keeping), sculpture and beauty.</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Pathway and taster programs for hospitality and multimedia industries are offered,</w:t>
      </w:r>
      <w:r w:rsidR="00981026">
        <w:rPr>
          <w:rFonts w:ascii="VIC-Regular" w:hAnsi="VIC-Regular" w:cs="VIC-Regular"/>
          <w:color w:val="000000"/>
          <w:sz w:val="16"/>
          <w:szCs w:val="16"/>
        </w:rPr>
        <w:t xml:space="preserve"> </w:t>
      </w:r>
      <w:r>
        <w:rPr>
          <w:rFonts w:ascii="VIC-Regular" w:hAnsi="VIC-Regular" w:cs="VIC-Regular"/>
          <w:color w:val="000000"/>
          <w:sz w:val="16"/>
          <w:szCs w:val="16"/>
        </w:rPr>
        <w:t>along with numerous Capacity and Innovation Fund projects; which include Round 5 –</w:t>
      </w:r>
      <w:r w:rsidR="00981026">
        <w:rPr>
          <w:rFonts w:ascii="VIC-Regular" w:hAnsi="VIC-Regular" w:cs="VIC-Regular"/>
          <w:color w:val="000000"/>
          <w:sz w:val="16"/>
          <w:szCs w:val="16"/>
        </w:rPr>
        <w:t xml:space="preserve"> </w:t>
      </w:r>
      <w:r>
        <w:rPr>
          <w:rFonts w:ascii="VIC-Regular" w:hAnsi="VIC-Regular" w:cs="VIC-Regular"/>
          <w:color w:val="000000"/>
          <w:sz w:val="16"/>
          <w:szCs w:val="16"/>
        </w:rPr>
        <w:t>The Virtual Classroom and Partnerships For Access – Learn Local Four Training.</w:t>
      </w:r>
      <w:r w:rsidR="00981026">
        <w:rPr>
          <w:rFonts w:ascii="VIC-Regular" w:hAnsi="VIC-Regular" w:cs="VIC-Regular"/>
          <w:color w:val="000000"/>
          <w:sz w:val="16"/>
          <w:szCs w:val="16"/>
        </w:rPr>
        <w:t xml:space="preserve"> </w:t>
      </w:r>
      <w:r>
        <w:rPr>
          <w:rFonts w:ascii="VIC-Regular" w:hAnsi="VIC-Regular" w:cs="VIC-Regular"/>
          <w:color w:val="000000"/>
          <w:sz w:val="16"/>
          <w:szCs w:val="16"/>
        </w:rPr>
        <w:t>MRFEC is also involved in joint strategic planning with other Learn Locals in the Macedon</w:t>
      </w:r>
      <w:r w:rsidR="00981026">
        <w:rPr>
          <w:rFonts w:ascii="VIC-Regular" w:hAnsi="VIC-Regular" w:cs="VIC-Regular"/>
          <w:color w:val="000000"/>
          <w:sz w:val="16"/>
          <w:szCs w:val="16"/>
        </w:rPr>
        <w:t xml:space="preserve"> </w:t>
      </w:r>
      <w:r>
        <w:rPr>
          <w:rFonts w:ascii="VIC-Regular" w:hAnsi="VIC-Regular" w:cs="VIC-Regular"/>
          <w:color w:val="000000"/>
          <w:sz w:val="16"/>
          <w:szCs w:val="16"/>
        </w:rPr>
        <w:t>Ranges Shire including Macedon Ranges Education, Employment and Training Network,</w:t>
      </w:r>
      <w:r w:rsidR="00981026">
        <w:rPr>
          <w:rFonts w:ascii="VIC-Regular" w:hAnsi="VIC-Regular" w:cs="VIC-Regular"/>
          <w:color w:val="000000"/>
          <w:sz w:val="16"/>
          <w:szCs w:val="16"/>
        </w:rPr>
        <w:t xml:space="preserve"> </w:t>
      </w:r>
      <w:r>
        <w:rPr>
          <w:rFonts w:ascii="VIC-Regular" w:hAnsi="VIC-Regular" w:cs="VIC-Regular"/>
          <w:color w:val="000000"/>
          <w:sz w:val="16"/>
          <w:szCs w:val="16"/>
        </w:rPr>
        <w:t>Macedon Ranges Shire Council and Central Ranges LLEN.</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Hume</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Myrtleford Neighbourhood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Myrtleford Neighbourhood Centre (MNC) is located in</w:t>
      </w:r>
      <w:r w:rsidR="00981026">
        <w:rPr>
          <w:rFonts w:ascii="VIC-Regular" w:hAnsi="VIC-Regular" w:cs="VIC-Regular"/>
          <w:color w:val="000000"/>
          <w:sz w:val="16"/>
          <w:szCs w:val="16"/>
        </w:rPr>
        <w:t xml:space="preserve"> </w:t>
      </w:r>
      <w:r>
        <w:rPr>
          <w:rFonts w:ascii="VIC-Regular" w:hAnsi="VIC-Regular" w:cs="VIC-Regular"/>
          <w:color w:val="000000"/>
          <w:sz w:val="16"/>
          <w:szCs w:val="16"/>
        </w:rPr>
        <w:t>Myrtleford, the largest town in the Alpine Shire. In 2015,</w:t>
      </w:r>
      <w:r w:rsidR="00981026">
        <w:rPr>
          <w:rFonts w:ascii="VIC-Regular" w:hAnsi="VIC-Regular" w:cs="VIC-Regular"/>
          <w:color w:val="000000"/>
          <w:sz w:val="16"/>
          <w:szCs w:val="16"/>
        </w:rPr>
        <w:t xml:space="preserve"> </w:t>
      </w:r>
      <w:r>
        <w:rPr>
          <w:rFonts w:ascii="VIC-Regular" w:hAnsi="VIC-Regular" w:cs="VIC-Regular"/>
          <w:color w:val="000000"/>
          <w:sz w:val="16"/>
          <w:szCs w:val="16"/>
        </w:rPr>
        <w:t>a comprehensive training needs analysis was conducted across the Alpine Shire which</w:t>
      </w:r>
      <w:r w:rsidR="00981026">
        <w:rPr>
          <w:rFonts w:ascii="VIC-Regular" w:hAnsi="VIC-Regular" w:cs="VIC-Regular"/>
          <w:color w:val="000000"/>
          <w:sz w:val="16"/>
          <w:szCs w:val="16"/>
        </w:rPr>
        <w:t xml:space="preserve"> </w:t>
      </w:r>
      <w:r>
        <w:rPr>
          <w:rFonts w:ascii="VIC-Regular" w:hAnsi="VIC-Regular" w:cs="VIC-Regular"/>
          <w:color w:val="000000"/>
          <w:sz w:val="16"/>
          <w:szCs w:val="16"/>
        </w:rPr>
        <w:t>highlighted many training provision issues across the region, including thin markets,</w:t>
      </w:r>
      <w:r w:rsidR="00981026">
        <w:rPr>
          <w:rFonts w:ascii="VIC-Regular" w:hAnsi="VIC-Regular" w:cs="VIC-Regular"/>
          <w:color w:val="000000"/>
          <w:sz w:val="16"/>
          <w:szCs w:val="16"/>
        </w:rPr>
        <w:t xml:space="preserve"> </w:t>
      </w:r>
      <w:r>
        <w:rPr>
          <w:rFonts w:ascii="VIC-Regular" w:hAnsi="VIC-Regular" w:cs="VIC-Regular"/>
          <w:color w:val="000000"/>
          <w:sz w:val="16"/>
          <w:szCs w:val="16"/>
        </w:rPr>
        <w:t>closure of service providers, low socio-economic populations, generational learning</w:t>
      </w:r>
      <w:r w:rsidR="00981026">
        <w:rPr>
          <w:rFonts w:ascii="VIC-Regular" w:hAnsi="VIC-Regular" w:cs="VIC-Regular"/>
          <w:color w:val="000000"/>
          <w:sz w:val="16"/>
          <w:szCs w:val="16"/>
        </w:rPr>
        <w:t xml:space="preserve"> </w:t>
      </w:r>
      <w:r>
        <w:rPr>
          <w:rFonts w:ascii="VIC-Regular" w:hAnsi="VIC-Regular" w:cs="VIC-Regular"/>
          <w:color w:val="000000"/>
          <w:sz w:val="16"/>
          <w:szCs w:val="16"/>
        </w:rPr>
        <w:t>engagement issues, isolation and lack of transport. To assist in addressing engagement</w:t>
      </w:r>
      <w:r w:rsidR="00981026">
        <w:rPr>
          <w:rFonts w:ascii="VIC-Regular" w:hAnsi="VIC-Regular" w:cs="VIC-Regular"/>
          <w:color w:val="000000"/>
          <w:sz w:val="16"/>
          <w:szCs w:val="16"/>
        </w:rPr>
        <w:t xml:space="preserve"> </w:t>
      </w:r>
      <w:r>
        <w:rPr>
          <w:rFonts w:ascii="VIC-Regular" w:hAnsi="VIC-Regular" w:cs="VIC-Regular"/>
          <w:color w:val="000000"/>
          <w:sz w:val="16"/>
          <w:szCs w:val="16"/>
        </w:rPr>
        <w:t>and access the Centre has developed close collaboration with P-12 Schools, the</w:t>
      </w:r>
      <w:r w:rsidR="00981026">
        <w:rPr>
          <w:rFonts w:ascii="VIC-Regular" w:hAnsi="VIC-Regular" w:cs="VIC-Regular"/>
          <w:color w:val="000000"/>
          <w:sz w:val="16"/>
          <w:szCs w:val="16"/>
        </w:rPr>
        <w:t xml:space="preserve"> </w:t>
      </w:r>
      <w:r>
        <w:rPr>
          <w:rFonts w:ascii="VIC-Regular" w:hAnsi="VIC-Regular" w:cs="VIC-Regular"/>
          <w:color w:val="000000"/>
          <w:sz w:val="16"/>
          <w:szCs w:val="16"/>
        </w:rPr>
        <w:t xml:space="preserve">Chamber of Commerce, major employers, local </w:t>
      </w:r>
      <w:r>
        <w:rPr>
          <w:rFonts w:ascii="VIC-Regular" w:hAnsi="VIC-Regular" w:cs="VIC-Regular"/>
          <w:color w:val="000000"/>
          <w:sz w:val="16"/>
          <w:szCs w:val="16"/>
        </w:rPr>
        <w:lastRenderedPageBreak/>
        <w:t>government and Job Active providers to</w:t>
      </w:r>
      <w:r w:rsidR="00981026">
        <w:rPr>
          <w:rFonts w:ascii="VIC-Regular" w:hAnsi="VIC-Regular" w:cs="VIC-Regular"/>
          <w:color w:val="000000"/>
          <w:sz w:val="16"/>
          <w:szCs w:val="16"/>
        </w:rPr>
        <w:t xml:space="preserve"> </w:t>
      </w:r>
      <w:r>
        <w:rPr>
          <w:rFonts w:ascii="VIC-Regular" w:hAnsi="VIC-Regular" w:cs="VIC-Regular"/>
          <w:color w:val="000000"/>
          <w:sz w:val="16"/>
          <w:szCs w:val="16"/>
        </w:rPr>
        <w:t>ensure the best outcomes for learners in the area. MNC collaborates with Mount Beauty</w:t>
      </w:r>
      <w:r w:rsidR="00981026">
        <w:rPr>
          <w:rFonts w:ascii="VIC-Regular" w:hAnsi="VIC-Regular" w:cs="VIC-Regular"/>
          <w:color w:val="000000"/>
          <w:sz w:val="16"/>
          <w:szCs w:val="16"/>
        </w:rPr>
        <w:t xml:space="preserve"> </w:t>
      </w:r>
      <w:r>
        <w:rPr>
          <w:rFonts w:ascii="VIC-Regular" w:hAnsi="VIC-Regular" w:cs="VIC-Regular"/>
          <w:color w:val="000000"/>
          <w:sz w:val="16"/>
          <w:szCs w:val="16"/>
        </w:rPr>
        <w:t>Neighbourhood Centre and the Thathangathay Foundation for the provision of the</w:t>
      </w:r>
      <w:r w:rsidR="00981026">
        <w:rPr>
          <w:rFonts w:ascii="VIC-Regular" w:hAnsi="VIC-Regular" w:cs="VIC-Regular"/>
          <w:color w:val="000000"/>
          <w:sz w:val="16"/>
          <w:szCs w:val="16"/>
        </w:rPr>
        <w:t xml:space="preserve"> </w:t>
      </w:r>
      <w:r>
        <w:rPr>
          <w:rFonts w:ascii="VIC-Regular" w:hAnsi="VIC-Regular" w:cs="VIC-Regular"/>
          <w:color w:val="000000"/>
          <w:sz w:val="16"/>
          <w:szCs w:val="16"/>
        </w:rPr>
        <w:t>Ngala Program in Bright for Indigenous youth. The Centre also initiated a project with</w:t>
      </w:r>
      <w:r w:rsidR="00981026">
        <w:rPr>
          <w:rFonts w:ascii="VIC-Regular" w:hAnsi="VIC-Regular" w:cs="VIC-Regular"/>
          <w:color w:val="000000"/>
          <w:sz w:val="16"/>
          <w:szCs w:val="16"/>
        </w:rPr>
        <w:t xml:space="preserve"> </w:t>
      </w:r>
      <w:r>
        <w:rPr>
          <w:rFonts w:ascii="VIC-Regular" w:hAnsi="VIC-Regular" w:cs="VIC-Regular"/>
          <w:color w:val="000000"/>
          <w:sz w:val="16"/>
          <w:szCs w:val="16"/>
        </w:rPr>
        <w:t>Wodonga TAFE to broaden accredited training options in Myrtleford to increase access</w:t>
      </w:r>
      <w:r w:rsidR="00981026">
        <w:rPr>
          <w:rFonts w:ascii="VIC-Regular" w:hAnsi="VIC-Regular" w:cs="VIC-Regular"/>
          <w:color w:val="000000"/>
          <w:sz w:val="16"/>
          <w:szCs w:val="16"/>
        </w:rPr>
        <w:t xml:space="preserve"> </w:t>
      </w:r>
      <w:r>
        <w:rPr>
          <w:rFonts w:ascii="VIC-Regular" w:hAnsi="VIC-Regular" w:cs="VIC-Regular"/>
          <w:color w:val="000000"/>
          <w:sz w:val="16"/>
          <w:szCs w:val="16"/>
        </w:rPr>
        <w:t>and pathways for learners.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North Western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Metropolitan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Djerriwarrh Community and Education Services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Djerriwarrh Community and Education Services is a community –</w:t>
      </w:r>
      <w:r w:rsidR="00981026">
        <w:rPr>
          <w:rFonts w:ascii="VIC-Regular" w:hAnsi="VIC-Regular" w:cs="VIC-Regular"/>
          <w:color w:val="000000"/>
          <w:sz w:val="16"/>
          <w:szCs w:val="16"/>
        </w:rPr>
        <w:t xml:space="preserve"> </w:t>
      </w:r>
      <w:r>
        <w:rPr>
          <w:rFonts w:ascii="VIC-Regular" w:hAnsi="VIC-Regular" w:cs="VIC-Regular"/>
          <w:color w:val="000000"/>
          <w:sz w:val="16"/>
          <w:szCs w:val="16"/>
        </w:rPr>
        <w:t>based organisation working closely with individuals, families and</w:t>
      </w:r>
      <w:r w:rsidR="00981026">
        <w:rPr>
          <w:rFonts w:ascii="VIC-Regular" w:hAnsi="VIC-Regular" w:cs="VIC-Regular"/>
          <w:color w:val="000000"/>
          <w:sz w:val="16"/>
          <w:szCs w:val="16"/>
        </w:rPr>
        <w:t xml:space="preserve"> </w:t>
      </w:r>
      <w:r>
        <w:rPr>
          <w:rFonts w:ascii="VIC-Regular" w:hAnsi="VIC-Regular" w:cs="VIC-Regular"/>
          <w:color w:val="000000"/>
          <w:sz w:val="16"/>
          <w:szCs w:val="16"/>
        </w:rPr>
        <w:t>communities providing education, training, employment and youth support services.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As the Work for the Dole coordinator in the Western Melbourne region, Djerriwarrh</w:t>
      </w:r>
      <w:r w:rsidR="00981026">
        <w:rPr>
          <w:rFonts w:ascii="VIC-Regular" w:hAnsi="VIC-Regular" w:cs="VIC-Regular"/>
          <w:color w:val="000000"/>
          <w:sz w:val="16"/>
          <w:szCs w:val="16"/>
        </w:rPr>
        <w:t xml:space="preserve"> </w:t>
      </w:r>
      <w:r>
        <w:rPr>
          <w:rFonts w:ascii="VIC-Regular" w:hAnsi="VIC-Regular" w:cs="VIC-Regular"/>
          <w:color w:val="000000"/>
          <w:sz w:val="16"/>
          <w:szCs w:val="16"/>
        </w:rPr>
        <w:t>delivers the Skills for Education and Employment program and the L2P program (in</w:t>
      </w:r>
      <w:r w:rsidR="00981026">
        <w:rPr>
          <w:rFonts w:ascii="VIC-Regular" w:hAnsi="VIC-Regular" w:cs="VIC-Regular"/>
          <w:color w:val="000000"/>
          <w:sz w:val="16"/>
          <w:szCs w:val="16"/>
        </w:rPr>
        <w:t xml:space="preserve"> </w:t>
      </w:r>
      <w:r>
        <w:rPr>
          <w:rFonts w:ascii="VIC-Regular" w:hAnsi="VIC-Regular" w:cs="VIC-Regular"/>
          <w:color w:val="000000"/>
          <w:sz w:val="16"/>
          <w:szCs w:val="16"/>
        </w:rPr>
        <w:t>partnership with Melton City Council and Moorabool Shire Council); with 41 volunteers</w:t>
      </w:r>
      <w:r w:rsidR="00981026">
        <w:rPr>
          <w:rFonts w:ascii="VIC-Regular" w:hAnsi="VIC-Regular" w:cs="VIC-Regular"/>
          <w:color w:val="000000"/>
          <w:sz w:val="16"/>
          <w:szCs w:val="16"/>
        </w:rPr>
        <w:t xml:space="preserve"> </w:t>
      </w:r>
      <w:r>
        <w:rPr>
          <w:rFonts w:ascii="VIC-Regular" w:hAnsi="VIC-Regular" w:cs="VIC-Regular"/>
          <w:color w:val="000000"/>
          <w:sz w:val="16"/>
          <w:szCs w:val="16"/>
        </w:rPr>
        <w:t>assisting young people to gain their probationary driver’s licence.</w:t>
      </w:r>
      <w:r w:rsidR="005F44F6">
        <w:rPr>
          <w:rFonts w:ascii="VIC-Regular" w:hAnsi="VIC-Regular" w:cs="VIC-Regular"/>
          <w:color w:val="000000"/>
          <w:sz w:val="16"/>
          <w:szCs w:val="16"/>
        </w:rPr>
        <w:t xml:space="preserve"> </w:t>
      </w:r>
      <w:r>
        <w:rPr>
          <w:rFonts w:ascii="VIC-Regular" w:hAnsi="VIC-Regular" w:cs="VIC-Regular"/>
          <w:color w:val="000000"/>
          <w:sz w:val="16"/>
          <w:szCs w:val="16"/>
        </w:rPr>
        <w:t>Industry partnerships include the Djerriwarrh Health Services, strong links with Learn</w:t>
      </w:r>
      <w:r w:rsidR="00981026">
        <w:rPr>
          <w:rFonts w:ascii="VIC-Regular" w:hAnsi="VIC-Regular" w:cs="VIC-Regular"/>
          <w:color w:val="000000"/>
          <w:sz w:val="16"/>
          <w:szCs w:val="16"/>
        </w:rPr>
        <w:t xml:space="preserve"> </w:t>
      </w:r>
      <w:r>
        <w:rPr>
          <w:rFonts w:ascii="VIC-Regular" w:hAnsi="VIC-Regular" w:cs="VIC-Regular"/>
          <w:color w:val="000000"/>
          <w:sz w:val="16"/>
          <w:szCs w:val="16"/>
        </w:rPr>
        <w:t>Local organisations in Western Metropolitan Melbourne and Bacchus Marsh and strong</w:t>
      </w:r>
      <w:r w:rsidR="00981026">
        <w:rPr>
          <w:rFonts w:ascii="VIC-Regular" w:hAnsi="VIC-Regular" w:cs="VIC-Regular"/>
          <w:color w:val="000000"/>
          <w:sz w:val="16"/>
          <w:szCs w:val="16"/>
        </w:rPr>
        <w:t xml:space="preserve"> </w:t>
      </w:r>
      <w:r>
        <w:rPr>
          <w:rFonts w:ascii="VIC-Regular" w:hAnsi="VIC-Regular" w:cs="VIC-Regular"/>
          <w:color w:val="000000"/>
          <w:sz w:val="16"/>
          <w:szCs w:val="16"/>
        </w:rPr>
        <w:t>partnerships with Melton City Council and Melton South Community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Djerriwarrh continues to expand its delivery of accredited programs, engaging a large</w:t>
      </w:r>
      <w:r w:rsidR="00981026">
        <w:rPr>
          <w:rFonts w:ascii="VIC-Regular" w:hAnsi="VIC-Regular" w:cs="VIC-Regular"/>
          <w:color w:val="000000"/>
          <w:sz w:val="16"/>
          <w:szCs w:val="16"/>
        </w:rPr>
        <w:t xml:space="preserve"> </w:t>
      </w:r>
      <w:r>
        <w:rPr>
          <w:rFonts w:ascii="VIC-Regular" w:hAnsi="VIC-Regular" w:cs="VIC-Regular"/>
          <w:color w:val="000000"/>
          <w:sz w:val="16"/>
          <w:szCs w:val="16"/>
        </w:rPr>
        <w:t xml:space="preserve">number of youth and a growing number of people from a CALD background. </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ACFE Southern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Metropolitan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Glen Eira Adult Learning Centre</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The Glen Eira Adult Learning Centre (GEALC) consistently</w:t>
      </w:r>
      <w:r w:rsidR="00981026">
        <w:rPr>
          <w:rFonts w:ascii="VIC-Regular" w:hAnsi="VIC-Regular" w:cs="VIC-Regular"/>
          <w:color w:val="000000"/>
          <w:sz w:val="16"/>
          <w:szCs w:val="16"/>
        </w:rPr>
        <w:t xml:space="preserve"> </w:t>
      </w:r>
      <w:r>
        <w:rPr>
          <w:rFonts w:ascii="VIC-Regular" w:hAnsi="VIC-Regular" w:cs="VIC-Regular"/>
          <w:color w:val="000000"/>
          <w:sz w:val="16"/>
          <w:szCs w:val="16"/>
        </w:rPr>
        <w:t>provides high quality delivery to CALD learners, with a culture encouraging,</w:t>
      </w:r>
      <w:r w:rsidR="00981026">
        <w:rPr>
          <w:rFonts w:ascii="VIC-Regular" w:hAnsi="VIC-Regular" w:cs="VIC-Regular"/>
          <w:color w:val="000000"/>
          <w:sz w:val="16"/>
          <w:szCs w:val="16"/>
        </w:rPr>
        <w:t xml:space="preserve"> </w:t>
      </w:r>
      <w:r>
        <w:rPr>
          <w:rFonts w:ascii="VIC-Regular" w:hAnsi="VIC-Regular" w:cs="VIC-Regular"/>
          <w:color w:val="000000"/>
          <w:sz w:val="16"/>
          <w:szCs w:val="16"/>
        </w:rPr>
        <w:t>innovation and skill development driving high performance amongst tutors.</w:t>
      </w:r>
      <w:r w:rsidR="005F44F6">
        <w:rPr>
          <w:rFonts w:ascii="VIC-Regular" w:hAnsi="VIC-Regular" w:cs="VIC-Regular"/>
          <w:color w:val="000000"/>
          <w:sz w:val="16"/>
          <w:szCs w:val="16"/>
        </w:rPr>
        <w:t xml:space="preserve"> </w:t>
      </w:r>
      <w:r>
        <w:rPr>
          <w:rFonts w:ascii="VIC-Regular" w:hAnsi="VIC-Regular" w:cs="VIC-Regular"/>
          <w:color w:val="000000"/>
          <w:sz w:val="16"/>
          <w:szCs w:val="16"/>
        </w:rPr>
        <w:t>The Centre has developed excellent promotion and marketing materials to invigorate</w:t>
      </w:r>
      <w:r w:rsidR="00981026">
        <w:rPr>
          <w:rFonts w:ascii="VIC-Regular" w:hAnsi="VIC-Regular" w:cs="VIC-Regular"/>
          <w:color w:val="000000"/>
          <w:sz w:val="16"/>
          <w:szCs w:val="16"/>
        </w:rPr>
        <w:t xml:space="preserve"> </w:t>
      </w:r>
      <w:r>
        <w:rPr>
          <w:rFonts w:ascii="VIC-Regular" w:hAnsi="VIC-Regular" w:cs="VIC-Regular"/>
          <w:color w:val="000000"/>
          <w:sz w:val="16"/>
          <w:szCs w:val="16"/>
        </w:rPr>
        <w:t>the brand, creating a relaxed learning environment that contributes to strong</w:t>
      </w:r>
      <w:r w:rsidR="00981026">
        <w:rPr>
          <w:rFonts w:ascii="VIC-Regular" w:hAnsi="VIC-Regular" w:cs="VIC-Regular"/>
          <w:color w:val="000000"/>
          <w:sz w:val="16"/>
          <w:szCs w:val="16"/>
        </w:rPr>
        <w:t xml:space="preserve"> </w:t>
      </w:r>
      <w:r>
        <w:rPr>
          <w:rFonts w:ascii="VIC-Regular" w:hAnsi="VIC-Regular" w:cs="VIC-Regular"/>
          <w:color w:val="000000"/>
          <w:sz w:val="16"/>
          <w:szCs w:val="16"/>
        </w:rPr>
        <w:t>engagement by participants and large attendances at cultural events and celebrations</w:t>
      </w:r>
      <w:r w:rsidR="00981026">
        <w:rPr>
          <w:rFonts w:ascii="VIC-Regular" w:hAnsi="VIC-Regular" w:cs="VIC-Regular"/>
          <w:color w:val="000000"/>
          <w:sz w:val="16"/>
          <w:szCs w:val="16"/>
        </w:rPr>
        <w:t xml:space="preserve"> </w:t>
      </w:r>
      <w:r>
        <w:rPr>
          <w:rFonts w:ascii="VIC-Regular" w:hAnsi="VIC-Regular" w:cs="VIC-Regular"/>
          <w:color w:val="000000"/>
          <w:sz w:val="16"/>
          <w:szCs w:val="16"/>
        </w:rPr>
        <w:t>that recognise student achievements.</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6"/>
          <w:szCs w:val="16"/>
        </w:rPr>
        <w:t>GEALC are leaders in the way they provide strong community support and engagement.</w:t>
      </w:r>
      <w:r w:rsidR="005F44F6">
        <w:rPr>
          <w:rFonts w:ascii="VIC-Regular" w:hAnsi="VIC-Regular" w:cs="VIC-Regular"/>
          <w:color w:val="000000"/>
          <w:sz w:val="16"/>
          <w:szCs w:val="16"/>
        </w:rPr>
        <w:t xml:space="preserve"> </w:t>
      </w:r>
      <w:r>
        <w:rPr>
          <w:rFonts w:ascii="VIC-Regular" w:hAnsi="VIC-Regular" w:cs="VIC-Regular"/>
          <w:color w:val="000000"/>
          <w:sz w:val="16"/>
          <w:szCs w:val="16"/>
        </w:rPr>
        <w:t>Partnerships with local businesses have supported the sales and distribution of student</w:t>
      </w:r>
      <w:r w:rsidR="00981026">
        <w:rPr>
          <w:rFonts w:ascii="VIC-Regular" w:hAnsi="VIC-Regular" w:cs="VIC-Regular"/>
          <w:color w:val="000000"/>
          <w:sz w:val="16"/>
          <w:szCs w:val="16"/>
        </w:rPr>
        <w:t xml:space="preserve"> </w:t>
      </w:r>
      <w:r>
        <w:rPr>
          <w:rFonts w:ascii="VIC-Regular" w:hAnsi="VIC-Regular" w:cs="VIC-Regular"/>
          <w:color w:val="000000"/>
          <w:sz w:val="16"/>
          <w:szCs w:val="16"/>
        </w:rPr>
        <w:t>recipes in a high quality cook book. In addition, partnerships with a disability agency</w:t>
      </w:r>
      <w:r w:rsidR="00981026">
        <w:rPr>
          <w:rFonts w:ascii="VIC-Regular" w:hAnsi="VIC-Regular" w:cs="VIC-Regular"/>
          <w:color w:val="000000"/>
          <w:sz w:val="16"/>
          <w:szCs w:val="16"/>
        </w:rPr>
        <w:t xml:space="preserve"> </w:t>
      </w:r>
      <w:r>
        <w:rPr>
          <w:rFonts w:ascii="VIC-Regular" w:hAnsi="VIC-Regular" w:cs="VIC-Regular"/>
          <w:color w:val="000000"/>
          <w:sz w:val="16"/>
          <w:szCs w:val="16"/>
        </w:rPr>
        <w:t>have secured maintenance of the centre gardens and the Success 4U program has been</w:t>
      </w:r>
      <w:r w:rsidR="00981026">
        <w:rPr>
          <w:rFonts w:ascii="VIC-Regular" w:hAnsi="VIC-Regular" w:cs="VIC-Regular"/>
          <w:color w:val="000000"/>
          <w:sz w:val="16"/>
          <w:szCs w:val="16"/>
        </w:rPr>
        <w:t xml:space="preserve"> </w:t>
      </w:r>
      <w:r>
        <w:rPr>
          <w:rFonts w:ascii="VIC-Regular" w:hAnsi="VIC-Regular" w:cs="VIC-Regular"/>
          <w:color w:val="000000"/>
          <w:sz w:val="16"/>
          <w:szCs w:val="16"/>
        </w:rPr>
        <w:t>implemented to support transitions to accredited training.</w:t>
      </w:r>
    </w:p>
    <w:p w:rsidR="005B653E" w:rsidRDefault="005B653E" w:rsidP="005F44F6">
      <w:pPr>
        <w:autoSpaceDE w:val="0"/>
        <w:autoSpaceDN w:val="0"/>
        <w:adjustRightInd w:val="0"/>
        <w:spacing w:after="120" w:line="240" w:lineRule="auto"/>
        <w:rPr>
          <w:rFonts w:ascii="VIC-Medium" w:hAnsi="VIC-Medium" w:cs="VIC-Medium"/>
          <w:color w:val="5F74B2"/>
        </w:rPr>
      </w:pPr>
      <w:r>
        <w:rPr>
          <w:rFonts w:ascii="VIC-Regular" w:hAnsi="VIC-Regular" w:cs="VIC-Regular"/>
          <w:color w:val="000000"/>
          <w:sz w:val="16"/>
          <w:szCs w:val="16"/>
        </w:rPr>
        <w:t>GEALC are active participants in professional development and strive to stay up-to</w:t>
      </w:r>
      <w:r w:rsidR="005F44F6">
        <w:rPr>
          <w:rFonts w:ascii="VIC-Regular" w:hAnsi="VIC-Regular" w:cs="VIC-Regular"/>
          <w:color w:val="000000"/>
          <w:sz w:val="16"/>
          <w:szCs w:val="16"/>
        </w:rPr>
        <w:t xml:space="preserve"> </w:t>
      </w:r>
      <w:r>
        <w:rPr>
          <w:rFonts w:ascii="VIC-Regular" w:hAnsi="VIC-Regular" w:cs="VIC-Regular"/>
          <w:color w:val="000000"/>
          <w:sz w:val="16"/>
          <w:szCs w:val="16"/>
        </w:rPr>
        <w:t>date</w:t>
      </w:r>
      <w:r w:rsidR="00981026">
        <w:rPr>
          <w:rFonts w:ascii="VIC-Regular" w:hAnsi="VIC-Regular" w:cs="VIC-Regular"/>
          <w:color w:val="000000"/>
          <w:sz w:val="16"/>
          <w:szCs w:val="16"/>
        </w:rPr>
        <w:t xml:space="preserve"> </w:t>
      </w:r>
      <w:r>
        <w:rPr>
          <w:rFonts w:ascii="VIC-Regular" w:hAnsi="VIC-Regular" w:cs="VIC-Regular"/>
          <w:color w:val="000000"/>
          <w:sz w:val="16"/>
          <w:szCs w:val="16"/>
        </w:rPr>
        <w:t>and improve their delivery of pre-accredited programs.</w:t>
      </w:r>
      <w:r>
        <w:rPr>
          <w:rFonts w:ascii="VIC-Medium" w:hAnsi="VIC-Medium" w:cs="VIC-Medium"/>
          <w:color w:val="5F74B2"/>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Outstanding Practitioner</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The impact of Learn Local practitioners is often much greater than their role as administrator, teacher or trainer might indicate. To so many of their learners they become a mentor, an inspiration or a friend. Aside from the knowledge and skills Learn Local practitioners impart to learners, it is the guidance and affirmation they give that resonates long after classes end. This year’s Outstanding Practitioner finalists are modest about their achievements – they might even have you believe they are ‘just doing their job’.</w:t>
      </w:r>
      <w:r w:rsidR="005F44F6">
        <w:rPr>
          <w:rFonts w:ascii="VIC-Medium" w:hAnsi="VIC-Medium" w:cs="VIC-Medium"/>
          <w:color w:val="5F74B2"/>
        </w:rPr>
        <w:t xml:space="preserve"> </w:t>
      </w:r>
      <w:r>
        <w:rPr>
          <w:rFonts w:ascii="VIC-Medium" w:hAnsi="VIC-Medium" w:cs="VIC-Medium"/>
          <w:color w:val="5F74B2"/>
        </w:rPr>
        <w:t>Not so. These people, through their passion and dedication, have made exceptional contributions, not only to learners in their centres but to the Learn Local sector more broadly. They have developed skills that engage learners to achieve and even exceed their education, employment and personal goals. In addition, they have contributed professionally through their innovation, leadership and collaboration with other Learn Local practitioners.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Josie Rose</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CAE / GELLA (Gippsland East</w:t>
      </w:r>
      <w:r w:rsidR="00981026">
        <w:rPr>
          <w:rFonts w:ascii="VIC-Medium" w:hAnsi="VIC-Medium" w:cs="VIC-Medium"/>
          <w:color w:val="008BCB"/>
          <w:sz w:val="20"/>
          <w:szCs w:val="20"/>
        </w:rPr>
        <w:t xml:space="preserve"> </w:t>
      </w:r>
      <w:r>
        <w:rPr>
          <w:rFonts w:ascii="VIC-Medium" w:hAnsi="VIC-Medium" w:cs="VIC-Medium"/>
          <w:color w:val="008BCB"/>
          <w:sz w:val="20"/>
          <w:szCs w:val="20"/>
        </w:rPr>
        <w:t>Learn Local Alliance)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With a career spanning 25 years,</w:t>
      </w:r>
      <w:r w:rsidR="00981026">
        <w:rPr>
          <w:rFonts w:ascii="VIC-Regular" w:hAnsi="VIC-Regular" w:cs="VIC-Regular"/>
          <w:color w:val="000000"/>
          <w:sz w:val="17"/>
          <w:szCs w:val="17"/>
        </w:rPr>
        <w:t xml:space="preserve"> </w:t>
      </w:r>
      <w:r>
        <w:rPr>
          <w:rFonts w:ascii="VIC-Regular" w:hAnsi="VIC-Regular" w:cs="VIC-Regular"/>
          <w:color w:val="000000"/>
          <w:sz w:val="17"/>
          <w:szCs w:val="17"/>
        </w:rPr>
        <w:t>Josie Rose has made an outstanding</w:t>
      </w:r>
      <w:r w:rsidR="00981026">
        <w:rPr>
          <w:rFonts w:ascii="VIC-Regular" w:hAnsi="VIC-Regular" w:cs="VIC-Regular"/>
          <w:color w:val="000000"/>
          <w:sz w:val="17"/>
          <w:szCs w:val="17"/>
        </w:rPr>
        <w:t xml:space="preserve"> </w:t>
      </w:r>
      <w:r>
        <w:rPr>
          <w:rFonts w:ascii="VIC-Regular" w:hAnsi="VIC-Regular" w:cs="VIC-Regular"/>
          <w:color w:val="000000"/>
          <w:sz w:val="17"/>
          <w:szCs w:val="17"/>
        </w:rPr>
        <w:t>contribution to the Learn Local sector.</w:t>
      </w:r>
      <w:r w:rsidR="005F44F6">
        <w:rPr>
          <w:rFonts w:ascii="VIC-Regular" w:hAnsi="VIC-Regular" w:cs="VIC-Regular"/>
          <w:color w:val="000000"/>
          <w:sz w:val="17"/>
          <w:szCs w:val="17"/>
        </w:rPr>
        <w:t xml:space="preserve"> </w:t>
      </w:r>
      <w:r>
        <w:rPr>
          <w:rFonts w:ascii="VIC-Regular" w:hAnsi="VIC-Regular" w:cs="VIC-Regular"/>
          <w:color w:val="000000"/>
          <w:sz w:val="17"/>
          <w:szCs w:val="17"/>
        </w:rPr>
        <w:t>During her time at CAE, Josie’s sound</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educational and business management</w:t>
      </w:r>
      <w:r w:rsidR="00981026">
        <w:rPr>
          <w:rFonts w:ascii="VIC-Regular" w:hAnsi="VIC-Regular" w:cs="VIC-Regular"/>
          <w:color w:val="000000"/>
          <w:sz w:val="17"/>
          <w:szCs w:val="17"/>
        </w:rPr>
        <w:t xml:space="preserve"> </w:t>
      </w:r>
      <w:r>
        <w:rPr>
          <w:rFonts w:ascii="VIC-Regular" w:hAnsi="VIC-Regular" w:cs="VIC-Regular"/>
          <w:color w:val="000000"/>
          <w:sz w:val="17"/>
          <w:szCs w:val="17"/>
        </w:rPr>
        <w:t>skills were essential in developing</w:t>
      </w:r>
      <w:r w:rsidR="00981026">
        <w:rPr>
          <w:rFonts w:ascii="VIC-Regular" w:hAnsi="VIC-Regular" w:cs="VIC-Regular"/>
          <w:color w:val="000000"/>
          <w:sz w:val="17"/>
          <w:szCs w:val="17"/>
        </w:rPr>
        <w:t xml:space="preserve"> </w:t>
      </w:r>
      <w:r>
        <w:rPr>
          <w:rFonts w:ascii="VIC-Regular" w:hAnsi="VIC-Regular" w:cs="VIC-Regular"/>
          <w:color w:val="000000"/>
          <w:sz w:val="17"/>
          <w:szCs w:val="17"/>
        </w:rPr>
        <w:t>eLearning innovations through the</w:t>
      </w:r>
      <w:r w:rsidR="00981026">
        <w:rPr>
          <w:rFonts w:ascii="VIC-Regular" w:hAnsi="VIC-Regular" w:cs="VIC-Regular"/>
          <w:color w:val="000000"/>
          <w:sz w:val="17"/>
          <w:szCs w:val="17"/>
        </w:rPr>
        <w:t xml:space="preserve"> </w:t>
      </w:r>
      <w:r>
        <w:rPr>
          <w:rFonts w:ascii="VIC-Regular" w:hAnsi="VIC-Regular" w:cs="VIC-Regular"/>
          <w:color w:val="000000"/>
          <w:sz w:val="17"/>
          <w:szCs w:val="17"/>
        </w:rPr>
        <w:t>CAE’s Delivery Innovation Unit.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Now based in Gippsland, Josie continues</w:t>
      </w:r>
      <w:r w:rsidR="00981026">
        <w:rPr>
          <w:rFonts w:ascii="VIC-Regular" w:hAnsi="VIC-Regular" w:cs="VIC-Regular"/>
          <w:color w:val="000000"/>
          <w:sz w:val="17"/>
          <w:szCs w:val="17"/>
        </w:rPr>
        <w:t xml:space="preserve"> </w:t>
      </w:r>
      <w:r>
        <w:rPr>
          <w:rFonts w:ascii="VIC-Regular" w:hAnsi="VIC-Regular" w:cs="VIC-Regular"/>
          <w:color w:val="000000"/>
          <w:sz w:val="17"/>
          <w:szCs w:val="17"/>
        </w:rPr>
        <w:t>to work with CAE to improve digital</w:t>
      </w:r>
      <w:r w:rsidR="00981026">
        <w:rPr>
          <w:rFonts w:ascii="VIC-Regular" w:hAnsi="VIC-Regular" w:cs="VIC-Regular"/>
          <w:color w:val="000000"/>
          <w:sz w:val="17"/>
          <w:szCs w:val="17"/>
        </w:rPr>
        <w:t xml:space="preserve"> </w:t>
      </w:r>
      <w:r>
        <w:rPr>
          <w:rFonts w:ascii="VIC-Regular" w:hAnsi="VIC-Regular" w:cs="VIC-Regular"/>
          <w:color w:val="000000"/>
          <w:sz w:val="17"/>
          <w:szCs w:val="17"/>
        </w:rPr>
        <w:t>literacy practice in adult learning. This</w:t>
      </w:r>
      <w:r w:rsidR="00981026">
        <w:rPr>
          <w:rFonts w:ascii="VIC-Regular" w:hAnsi="VIC-Regular" w:cs="VIC-Regular"/>
          <w:color w:val="000000"/>
          <w:sz w:val="17"/>
          <w:szCs w:val="17"/>
        </w:rPr>
        <w:t xml:space="preserve"> </w:t>
      </w:r>
      <w:r>
        <w:rPr>
          <w:rFonts w:ascii="VIC-Regular" w:hAnsi="VIC-Regular" w:cs="VIC-Regular"/>
          <w:color w:val="000000"/>
          <w:sz w:val="17"/>
          <w:szCs w:val="17"/>
        </w:rPr>
        <w:t>includes coordinating the Intel for CALD</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of Practice as one of eight</w:t>
      </w:r>
      <w:r w:rsidR="00981026">
        <w:rPr>
          <w:rFonts w:ascii="VIC-Regular" w:hAnsi="VIC-Regular" w:cs="VIC-Regular"/>
          <w:color w:val="000000"/>
          <w:sz w:val="17"/>
          <w:szCs w:val="17"/>
        </w:rPr>
        <w:t xml:space="preserve"> </w:t>
      </w:r>
      <w:r>
        <w:rPr>
          <w:rFonts w:ascii="VIC-Regular" w:hAnsi="VIC-Regular" w:cs="VIC-Regular"/>
          <w:color w:val="000000"/>
          <w:sz w:val="17"/>
          <w:szCs w:val="17"/>
        </w:rPr>
        <w:t>contracted senior trainers delivering the</w:t>
      </w:r>
      <w:r w:rsidR="00981026">
        <w:rPr>
          <w:rFonts w:ascii="VIC-Regular" w:hAnsi="VIC-Regular" w:cs="VIC-Regular"/>
          <w:color w:val="000000"/>
          <w:sz w:val="17"/>
          <w:szCs w:val="17"/>
        </w:rPr>
        <w:t xml:space="preserve"> </w:t>
      </w:r>
      <w:r>
        <w:rPr>
          <w:rFonts w:ascii="VIC-Regular" w:hAnsi="VIC-Regular" w:cs="VIC-Regular"/>
          <w:color w:val="000000"/>
          <w:sz w:val="17"/>
          <w:szCs w:val="17"/>
        </w:rPr>
        <w:t>Intel Learn Easy Steps program to Learn</w:t>
      </w:r>
      <w:r w:rsidR="00981026">
        <w:rPr>
          <w:rFonts w:ascii="VIC-Regular" w:hAnsi="VIC-Regular" w:cs="VIC-Regular"/>
          <w:color w:val="000000"/>
          <w:sz w:val="17"/>
          <w:szCs w:val="17"/>
        </w:rPr>
        <w:t xml:space="preserve"> </w:t>
      </w:r>
      <w:r>
        <w:rPr>
          <w:rFonts w:ascii="VIC-Regular" w:hAnsi="VIC-Regular" w:cs="VIC-Regular"/>
          <w:color w:val="000000"/>
          <w:sz w:val="17"/>
          <w:szCs w:val="17"/>
        </w:rPr>
        <w:t>Local practitioners across Victoria.</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Since 2013, Josie has been involved in</w:t>
      </w:r>
      <w:r w:rsidR="00981026">
        <w:rPr>
          <w:rFonts w:ascii="VIC-Regular" w:hAnsi="VIC-Regular" w:cs="VIC-Regular"/>
          <w:color w:val="000000"/>
          <w:sz w:val="17"/>
          <w:szCs w:val="17"/>
        </w:rPr>
        <w:t xml:space="preserve"> </w:t>
      </w:r>
      <w:r>
        <w:rPr>
          <w:rFonts w:ascii="VIC-Regular" w:hAnsi="VIC-Regular" w:cs="VIC-Regular"/>
          <w:color w:val="000000"/>
          <w:sz w:val="17"/>
          <w:szCs w:val="17"/>
        </w:rPr>
        <w:t>various Gippsland projects and has</w:t>
      </w:r>
      <w:r w:rsidR="00981026">
        <w:rPr>
          <w:rFonts w:ascii="VIC-Regular" w:hAnsi="VIC-Regular" w:cs="VIC-Regular"/>
          <w:color w:val="000000"/>
          <w:sz w:val="17"/>
          <w:szCs w:val="17"/>
        </w:rPr>
        <w:t xml:space="preserve"> </w:t>
      </w:r>
      <w:r>
        <w:rPr>
          <w:rFonts w:ascii="VIC-Regular" w:hAnsi="VIC-Regular" w:cs="VIC-Regular"/>
          <w:color w:val="000000"/>
          <w:sz w:val="17"/>
          <w:szCs w:val="17"/>
        </w:rPr>
        <w:t>been instrumental in the design and</w:t>
      </w:r>
      <w:r w:rsidR="00981026">
        <w:rPr>
          <w:rFonts w:ascii="VIC-Regular" w:hAnsi="VIC-Regular" w:cs="VIC-Regular"/>
          <w:color w:val="000000"/>
          <w:sz w:val="17"/>
          <w:szCs w:val="17"/>
        </w:rPr>
        <w:t xml:space="preserve"> </w:t>
      </w:r>
      <w:r>
        <w:rPr>
          <w:rFonts w:ascii="VIC-Regular" w:hAnsi="VIC-Regular" w:cs="VIC-Regular"/>
          <w:color w:val="000000"/>
          <w:sz w:val="17"/>
          <w:szCs w:val="17"/>
        </w:rPr>
        <w:t>delivery of Technology Enabled Learning</w:t>
      </w:r>
      <w:r w:rsidR="00981026">
        <w:rPr>
          <w:rFonts w:ascii="VIC-Regular" w:hAnsi="VIC-Regular" w:cs="VIC-Regular"/>
          <w:color w:val="000000"/>
          <w:sz w:val="17"/>
          <w:szCs w:val="17"/>
        </w:rPr>
        <w:t xml:space="preserve"> </w:t>
      </w:r>
      <w:r>
        <w:rPr>
          <w:rFonts w:ascii="VIC-Regular" w:hAnsi="VIC-Regular" w:cs="VIC-Regular"/>
          <w:color w:val="000000"/>
          <w:sz w:val="17"/>
          <w:szCs w:val="17"/>
        </w:rPr>
        <w:t>(TELC) in the area.</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In her current role of Business</w:t>
      </w:r>
      <w:r w:rsidR="00981026">
        <w:rPr>
          <w:rFonts w:ascii="VIC-Regular" w:hAnsi="VIC-Regular" w:cs="VIC-Regular"/>
          <w:color w:val="000000"/>
          <w:sz w:val="17"/>
          <w:szCs w:val="17"/>
        </w:rPr>
        <w:t xml:space="preserve"> </w:t>
      </w:r>
      <w:r>
        <w:rPr>
          <w:rFonts w:ascii="VIC-Regular" w:hAnsi="VIC-Regular" w:cs="VIC-Regular"/>
          <w:color w:val="000000"/>
          <w:sz w:val="17"/>
          <w:szCs w:val="17"/>
        </w:rPr>
        <w:t>Development Manager at GELLA</w:t>
      </w:r>
      <w:r w:rsidR="00981026">
        <w:rPr>
          <w:rFonts w:ascii="VIC-Regular" w:hAnsi="VIC-Regular" w:cs="VIC-Regular"/>
          <w:color w:val="000000"/>
          <w:sz w:val="17"/>
          <w:szCs w:val="17"/>
        </w:rPr>
        <w:t xml:space="preserve"> </w:t>
      </w:r>
      <w:r>
        <w:rPr>
          <w:rFonts w:ascii="VIC-Regular" w:hAnsi="VIC-Regular" w:cs="VIC-Regular"/>
          <w:color w:val="000000"/>
          <w:sz w:val="17"/>
          <w:szCs w:val="17"/>
        </w:rPr>
        <w:t>(Gippsland East Learn Local Alliance)</w:t>
      </w:r>
      <w:r w:rsidR="00981026">
        <w:rPr>
          <w:rFonts w:ascii="VIC-Regular" w:hAnsi="VIC-Regular" w:cs="VIC-Regular"/>
          <w:color w:val="000000"/>
          <w:sz w:val="17"/>
          <w:szCs w:val="17"/>
        </w:rPr>
        <w:t xml:space="preserve"> </w:t>
      </w:r>
      <w:r>
        <w:rPr>
          <w:rFonts w:ascii="VIC-Regular" w:hAnsi="VIC-Regular" w:cs="VIC-Regular"/>
          <w:color w:val="000000"/>
          <w:sz w:val="17"/>
          <w:szCs w:val="17"/>
        </w:rPr>
        <w:t>Josie has been responsible for</w:t>
      </w:r>
      <w:r w:rsidR="00981026">
        <w:rPr>
          <w:rFonts w:ascii="VIC-Regular" w:hAnsi="VIC-Regular" w:cs="VIC-Regular"/>
          <w:color w:val="000000"/>
          <w:sz w:val="17"/>
          <w:szCs w:val="17"/>
        </w:rPr>
        <w:t xml:space="preserve"> </w:t>
      </w:r>
      <w:r>
        <w:rPr>
          <w:rFonts w:ascii="VIC-Regular" w:hAnsi="VIC-Regular" w:cs="VIC-Regular"/>
          <w:color w:val="000000"/>
          <w:sz w:val="17"/>
          <w:szCs w:val="17"/>
        </w:rPr>
        <w:t>establishing this alliance of five</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community-based Learn Local providers</w:t>
      </w:r>
      <w:r w:rsidR="00981026">
        <w:rPr>
          <w:rFonts w:ascii="VIC-Regular" w:hAnsi="VIC-Regular" w:cs="VIC-Regular"/>
          <w:color w:val="000000"/>
          <w:sz w:val="17"/>
          <w:szCs w:val="17"/>
        </w:rPr>
        <w:t xml:space="preserve"> </w:t>
      </w:r>
      <w:r>
        <w:rPr>
          <w:rFonts w:ascii="VIC-Regular" w:hAnsi="VIC-Regular" w:cs="VIC-Regular"/>
          <w:color w:val="000000"/>
          <w:sz w:val="17"/>
          <w:szCs w:val="17"/>
        </w:rPr>
        <w:t>in the Educational Hub in Bairnsdale.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lastRenderedPageBreak/>
        <w:t>Dr Sharon Smart</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Vermont South Community House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Over the past four years, Dr Sharon Smart has been recognised as an innovative, creative and compassionate</w:t>
      </w:r>
      <w:r w:rsidR="00981026">
        <w:rPr>
          <w:rFonts w:ascii="VIC-Regular" w:hAnsi="VIC-Regular" w:cs="VIC-Regular"/>
          <w:color w:val="000000"/>
          <w:sz w:val="17"/>
          <w:szCs w:val="17"/>
        </w:rPr>
        <w:t xml:space="preserve"> </w:t>
      </w:r>
      <w:r>
        <w:rPr>
          <w:rFonts w:ascii="VIC-Regular" w:hAnsi="VIC-Regular" w:cs="VIC-Regular"/>
          <w:color w:val="000000"/>
          <w:sz w:val="17"/>
          <w:szCs w:val="17"/>
        </w:rPr>
        <w:t>manager of the Vermont South</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House (VSCH). With</w:t>
      </w:r>
      <w:r w:rsidR="00981026">
        <w:rPr>
          <w:rFonts w:ascii="VIC-Regular" w:hAnsi="VIC-Regular" w:cs="VIC-Regular"/>
          <w:color w:val="000000"/>
          <w:sz w:val="17"/>
          <w:szCs w:val="17"/>
        </w:rPr>
        <w:t xml:space="preserve"> </w:t>
      </w:r>
      <w:r>
        <w:rPr>
          <w:rFonts w:ascii="VIC-Regular" w:hAnsi="VIC-Regular" w:cs="VIC-Regular"/>
          <w:color w:val="000000"/>
          <w:sz w:val="17"/>
          <w:szCs w:val="17"/>
        </w:rPr>
        <w:t>exceptional management skills,</w:t>
      </w:r>
      <w:r w:rsidR="00981026">
        <w:rPr>
          <w:rFonts w:ascii="VIC-Regular" w:hAnsi="VIC-Regular" w:cs="VIC-Regular"/>
          <w:color w:val="000000"/>
          <w:sz w:val="17"/>
          <w:szCs w:val="17"/>
        </w:rPr>
        <w:t xml:space="preserve"> </w:t>
      </w:r>
      <w:r>
        <w:rPr>
          <w:rFonts w:ascii="VIC-Regular" w:hAnsi="VIC-Regular" w:cs="VIC-Regular"/>
          <w:color w:val="000000"/>
          <w:sz w:val="17"/>
          <w:szCs w:val="17"/>
        </w:rPr>
        <w:t>Sharon has not only led a dynamic and</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community-focused centre, she has also</w:t>
      </w:r>
      <w:r w:rsidR="00981026">
        <w:rPr>
          <w:rFonts w:ascii="VIC-Regular" w:hAnsi="VIC-Regular" w:cs="VIC-Regular"/>
          <w:color w:val="000000"/>
          <w:sz w:val="17"/>
          <w:szCs w:val="17"/>
        </w:rPr>
        <w:t xml:space="preserve"> </w:t>
      </w:r>
      <w:r>
        <w:rPr>
          <w:rFonts w:ascii="VIC-Regular" w:hAnsi="VIC-Regular" w:cs="VIC-Regular"/>
          <w:color w:val="000000"/>
          <w:sz w:val="17"/>
          <w:szCs w:val="17"/>
        </w:rPr>
        <w:t>guided and developed a sustainable</w:t>
      </w:r>
      <w:r w:rsidR="00981026">
        <w:rPr>
          <w:rFonts w:ascii="VIC-Regular" w:hAnsi="VIC-Regular" w:cs="VIC-Regular"/>
          <w:color w:val="000000"/>
          <w:sz w:val="17"/>
          <w:szCs w:val="17"/>
        </w:rPr>
        <w:t xml:space="preserve"> </w:t>
      </w:r>
      <w:r>
        <w:rPr>
          <w:rFonts w:ascii="VIC-Regular" w:hAnsi="VIC-Regular" w:cs="VIC-Regular"/>
          <w:color w:val="000000"/>
          <w:sz w:val="17"/>
          <w:szCs w:val="17"/>
        </w:rPr>
        <w:t>future for the house.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Sharon works hard to access funds,</w:t>
      </w:r>
      <w:r w:rsidR="00981026">
        <w:rPr>
          <w:rFonts w:ascii="VIC-Regular" w:hAnsi="VIC-Regular" w:cs="VIC-Regular"/>
          <w:color w:val="000000"/>
          <w:sz w:val="17"/>
          <w:szCs w:val="17"/>
        </w:rPr>
        <w:t xml:space="preserve"> </w:t>
      </w:r>
      <w:r>
        <w:rPr>
          <w:rFonts w:ascii="VIC-Regular" w:hAnsi="VIC-Regular" w:cs="VIC-Regular"/>
          <w:color w:val="000000"/>
          <w:sz w:val="17"/>
          <w:szCs w:val="17"/>
        </w:rPr>
        <w:t>through grant applications and</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links, and to attract</w:t>
      </w:r>
      <w:r w:rsidR="00981026">
        <w:rPr>
          <w:rFonts w:ascii="VIC-Regular" w:hAnsi="VIC-Regular" w:cs="VIC-Regular"/>
          <w:color w:val="000000"/>
          <w:sz w:val="17"/>
          <w:szCs w:val="17"/>
        </w:rPr>
        <w:t xml:space="preserve"> </w:t>
      </w:r>
      <w:r>
        <w:rPr>
          <w:rFonts w:ascii="VIC-Regular" w:hAnsi="VIC-Regular" w:cs="VIC-Regular"/>
          <w:color w:val="000000"/>
          <w:sz w:val="17"/>
          <w:szCs w:val="17"/>
        </w:rPr>
        <w:t>additional clients through the promotion</w:t>
      </w:r>
      <w:r w:rsidR="00981026">
        <w:rPr>
          <w:rFonts w:ascii="VIC-Regular" w:hAnsi="VIC-Regular" w:cs="VIC-Regular"/>
          <w:color w:val="000000"/>
          <w:sz w:val="17"/>
          <w:szCs w:val="17"/>
        </w:rPr>
        <w:t xml:space="preserve"> </w:t>
      </w:r>
      <w:r>
        <w:rPr>
          <w:rFonts w:ascii="VIC-Regular" w:hAnsi="VIC-Regular" w:cs="VIC-Regular"/>
          <w:color w:val="000000"/>
          <w:sz w:val="17"/>
          <w:szCs w:val="17"/>
        </w:rPr>
        <w:t>of successful VSCH activities.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Creating learning programs which</w:t>
      </w:r>
      <w:r w:rsidR="00981026">
        <w:rPr>
          <w:rFonts w:ascii="VIC-Regular" w:hAnsi="VIC-Regular" w:cs="VIC-Regular"/>
          <w:color w:val="000000"/>
          <w:sz w:val="17"/>
          <w:szCs w:val="17"/>
        </w:rPr>
        <w:t xml:space="preserve"> </w:t>
      </w:r>
      <w:r>
        <w:rPr>
          <w:rFonts w:ascii="VIC-Regular" w:hAnsi="VIC-Regular" w:cs="VIC-Regular"/>
          <w:color w:val="000000"/>
          <w:sz w:val="17"/>
          <w:szCs w:val="17"/>
        </w:rPr>
        <w:t>meet the needs of all sections of the</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particularly those with</w:t>
      </w:r>
      <w:r w:rsidR="00981026">
        <w:rPr>
          <w:rFonts w:ascii="VIC-Regular" w:hAnsi="VIC-Regular" w:cs="VIC-Regular"/>
          <w:color w:val="000000"/>
          <w:sz w:val="17"/>
          <w:szCs w:val="17"/>
        </w:rPr>
        <w:t xml:space="preserve"> </w:t>
      </w:r>
      <w:r>
        <w:rPr>
          <w:rFonts w:ascii="VIC-Regular" w:hAnsi="VIC-Regular" w:cs="VIC-Regular"/>
          <w:color w:val="000000"/>
          <w:sz w:val="17"/>
          <w:szCs w:val="17"/>
        </w:rPr>
        <w:t>the greatest need, Sharon is inspiring</w:t>
      </w:r>
      <w:r w:rsidR="00981026">
        <w:rPr>
          <w:rFonts w:ascii="VIC-Regular" w:hAnsi="VIC-Regular" w:cs="VIC-Regular"/>
          <w:color w:val="000000"/>
          <w:sz w:val="17"/>
          <w:szCs w:val="17"/>
        </w:rPr>
        <w:t xml:space="preserve"> </w:t>
      </w:r>
      <w:r>
        <w:rPr>
          <w:rFonts w:ascii="VIC-Regular" w:hAnsi="VIC-Regular" w:cs="VIC-Regular"/>
          <w:color w:val="000000"/>
          <w:sz w:val="17"/>
          <w:szCs w:val="17"/>
        </w:rPr>
        <w:t>all involved with VSCH. Outstanding</w:t>
      </w:r>
      <w:r w:rsidR="00981026">
        <w:rPr>
          <w:rFonts w:ascii="VIC-Regular" w:hAnsi="VIC-Regular" w:cs="VIC-Regular"/>
          <w:color w:val="000000"/>
          <w:sz w:val="17"/>
          <w:szCs w:val="17"/>
        </w:rPr>
        <w:t xml:space="preserve"> </w:t>
      </w:r>
      <w:r>
        <w:rPr>
          <w:rFonts w:ascii="VIC-Regular" w:hAnsi="VIC-Regular" w:cs="VIC-Regular"/>
          <w:color w:val="000000"/>
          <w:sz w:val="17"/>
          <w:szCs w:val="17"/>
        </w:rPr>
        <w:t>programs, such as the social enterprise</w:t>
      </w:r>
      <w:r w:rsidR="00981026">
        <w:rPr>
          <w:rFonts w:ascii="VIC-Regular" w:hAnsi="VIC-Regular" w:cs="VIC-Regular"/>
          <w:color w:val="000000"/>
          <w:sz w:val="17"/>
          <w:szCs w:val="17"/>
        </w:rPr>
        <w:t xml:space="preserve"> </w:t>
      </w:r>
      <w:r>
        <w:rPr>
          <w:rFonts w:ascii="VIC-Regular" w:hAnsi="VIC-Regular" w:cs="VIC-Regular"/>
          <w:color w:val="000000"/>
          <w:sz w:val="17"/>
          <w:szCs w:val="17"/>
        </w:rPr>
        <w:t>‘Café House’, a venture allowing</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participants to develop skills and</w:t>
      </w:r>
      <w:r w:rsidR="00981026">
        <w:rPr>
          <w:rFonts w:ascii="VIC-Regular" w:hAnsi="VIC-Regular" w:cs="VIC-Regular"/>
          <w:color w:val="000000"/>
          <w:sz w:val="17"/>
          <w:szCs w:val="17"/>
        </w:rPr>
        <w:t xml:space="preserve"> </w:t>
      </w:r>
      <w:r>
        <w:rPr>
          <w:rFonts w:ascii="VIC-Regular" w:hAnsi="VIC-Regular" w:cs="VIC-Regular"/>
          <w:color w:val="000000"/>
          <w:sz w:val="17"/>
          <w:szCs w:val="17"/>
        </w:rPr>
        <w:t>abilities in an authentic café operation,</w:t>
      </w:r>
      <w:r w:rsidR="00981026">
        <w:rPr>
          <w:rFonts w:ascii="VIC-Regular" w:hAnsi="VIC-Regular" w:cs="VIC-Regular"/>
          <w:color w:val="000000"/>
          <w:sz w:val="17"/>
          <w:szCs w:val="17"/>
        </w:rPr>
        <w:t xml:space="preserve"> </w:t>
      </w:r>
      <w:r>
        <w:rPr>
          <w:rFonts w:ascii="VIC-Regular" w:hAnsi="VIC-Regular" w:cs="VIC-Regular"/>
          <w:color w:val="000000"/>
          <w:sz w:val="17"/>
          <w:szCs w:val="17"/>
        </w:rPr>
        <w:t>are enjoyed by the local community.</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Sharon strives to make VSCH a positive</w:t>
      </w:r>
      <w:r w:rsidR="00981026">
        <w:rPr>
          <w:rFonts w:ascii="VIC-Regular" w:hAnsi="VIC-Regular" w:cs="VIC-Regular"/>
          <w:color w:val="000000"/>
          <w:sz w:val="17"/>
          <w:szCs w:val="17"/>
        </w:rPr>
        <w:t xml:space="preserve"> </w:t>
      </w:r>
      <w:r>
        <w:rPr>
          <w:rFonts w:ascii="VIC-Regular" w:hAnsi="VIC-Regular" w:cs="VIC-Regular"/>
          <w:color w:val="000000"/>
          <w:sz w:val="17"/>
          <w:szCs w:val="17"/>
        </w:rPr>
        <w:t>and rewarding workplace, successfully</w:t>
      </w:r>
      <w:r w:rsidR="00981026">
        <w:rPr>
          <w:rFonts w:ascii="VIC-Regular" w:hAnsi="VIC-Regular" w:cs="VIC-Regular"/>
          <w:color w:val="000000"/>
          <w:sz w:val="17"/>
          <w:szCs w:val="17"/>
        </w:rPr>
        <w:t xml:space="preserve"> </w:t>
      </w:r>
      <w:r>
        <w:rPr>
          <w:rFonts w:ascii="VIC-Regular" w:hAnsi="VIC-Regular" w:cs="VIC-Regular"/>
          <w:color w:val="000000"/>
          <w:sz w:val="17"/>
          <w:szCs w:val="17"/>
        </w:rPr>
        <w:t>combining personal and professional</w:t>
      </w:r>
      <w:r w:rsidR="00981026">
        <w:rPr>
          <w:rFonts w:ascii="VIC-Regular" w:hAnsi="VIC-Regular" w:cs="VIC-Regular"/>
          <w:color w:val="000000"/>
          <w:sz w:val="17"/>
          <w:szCs w:val="17"/>
        </w:rPr>
        <w:t xml:space="preserve"> </w:t>
      </w:r>
      <w:r>
        <w:rPr>
          <w:rFonts w:ascii="VIC-Regular" w:hAnsi="VIC-Regular" w:cs="VIC-Regular"/>
          <w:color w:val="000000"/>
          <w:sz w:val="17"/>
          <w:szCs w:val="17"/>
        </w:rPr>
        <w:t>support with career and learning</w:t>
      </w:r>
      <w:r w:rsidR="00981026">
        <w:rPr>
          <w:rFonts w:ascii="VIC-Regular" w:hAnsi="VIC-Regular" w:cs="VIC-Regular"/>
          <w:color w:val="000000"/>
          <w:sz w:val="17"/>
          <w:szCs w:val="17"/>
        </w:rPr>
        <w:t xml:space="preserve"> </w:t>
      </w:r>
      <w:r>
        <w:rPr>
          <w:rFonts w:ascii="VIC-Regular" w:hAnsi="VIC-Regular" w:cs="VIC-Regular"/>
          <w:color w:val="000000"/>
          <w:sz w:val="17"/>
          <w:szCs w:val="17"/>
        </w:rPr>
        <w:t>opportunities.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Marj Sjostrom</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Keysborough Learning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Over 30 years, Marj Sjostrom has been teaching at Keysborough Learning Centre, dedicated to the delivery of education in a community setting and to the building of strong quality frameworks that empower students through learning.</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Marj has developed considerable eLearning skills which she uses as a tool in the classroom with great success.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Her dedication and student support is</w:t>
      </w:r>
      <w:r w:rsidR="00981026">
        <w:rPr>
          <w:rFonts w:ascii="VIC-Regular" w:hAnsi="VIC-Regular" w:cs="VIC-Regular"/>
          <w:color w:val="000000"/>
          <w:sz w:val="17"/>
          <w:szCs w:val="17"/>
        </w:rPr>
        <w:t xml:space="preserve"> </w:t>
      </w:r>
      <w:r>
        <w:rPr>
          <w:rFonts w:ascii="VIC-Regular" w:hAnsi="VIC-Regular" w:cs="VIC-Regular"/>
          <w:color w:val="000000"/>
          <w:sz w:val="17"/>
          <w:szCs w:val="17"/>
        </w:rPr>
        <w:t>evidenced in the respect and affection</w:t>
      </w:r>
      <w:r w:rsidR="00981026">
        <w:rPr>
          <w:rFonts w:ascii="VIC-Regular" w:hAnsi="VIC-Regular" w:cs="VIC-Regular"/>
          <w:color w:val="000000"/>
          <w:sz w:val="17"/>
          <w:szCs w:val="17"/>
        </w:rPr>
        <w:t xml:space="preserve"> </w:t>
      </w:r>
      <w:r>
        <w:rPr>
          <w:rFonts w:ascii="VIC-Regular" w:hAnsi="VIC-Regular" w:cs="VIC-Regular"/>
          <w:color w:val="000000"/>
          <w:sz w:val="17"/>
          <w:szCs w:val="17"/>
        </w:rPr>
        <w:t>her students have for her – many from</w:t>
      </w:r>
      <w:r w:rsidR="00981026">
        <w:rPr>
          <w:rFonts w:ascii="VIC-Regular" w:hAnsi="VIC-Regular" w:cs="VIC-Regular"/>
          <w:color w:val="000000"/>
          <w:sz w:val="17"/>
          <w:szCs w:val="17"/>
        </w:rPr>
        <w:t xml:space="preserve"> </w:t>
      </w:r>
      <w:r>
        <w:rPr>
          <w:rFonts w:ascii="VIC-Regular" w:hAnsi="VIC-Regular" w:cs="VIC-Regular"/>
          <w:color w:val="000000"/>
          <w:sz w:val="17"/>
          <w:szCs w:val="17"/>
        </w:rPr>
        <w:t>limited educational backgrounds,</w:t>
      </w:r>
      <w:r w:rsidR="00981026">
        <w:rPr>
          <w:rFonts w:ascii="VIC-Regular" w:hAnsi="VIC-Regular" w:cs="VIC-Regular"/>
          <w:color w:val="000000"/>
          <w:sz w:val="17"/>
          <w:szCs w:val="17"/>
        </w:rPr>
        <w:t xml:space="preserve"> </w:t>
      </w:r>
      <w:r>
        <w:rPr>
          <w:rFonts w:ascii="VIC-Regular" w:hAnsi="VIC-Regular" w:cs="VIC-Regular"/>
          <w:color w:val="000000"/>
          <w:sz w:val="17"/>
          <w:szCs w:val="17"/>
        </w:rPr>
        <w:t>including people facing barriers due to</w:t>
      </w:r>
      <w:r w:rsidR="00981026">
        <w:rPr>
          <w:rFonts w:ascii="VIC-Regular" w:hAnsi="VIC-Regular" w:cs="VIC-Regular"/>
          <w:color w:val="000000"/>
          <w:sz w:val="17"/>
          <w:szCs w:val="17"/>
        </w:rPr>
        <w:t xml:space="preserve"> </w:t>
      </w:r>
      <w:r>
        <w:rPr>
          <w:rFonts w:ascii="VIC-Regular" w:hAnsi="VIC-Regular" w:cs="VIC-Regular"/>
          <w:color w:val="000000"/>
          <w:sz w:val="17"/>
          <w:szCs w:val="17"/>
        </w:rPr>
        <w:t>disability and personal circumstances.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Marj actively encourages students</w:t>
      </w:r>
      <w:r w:rsidR="00981026">
        <w:rPr>
          <w:rFonts w:ascii="VIC-Regular" w:hAnsi="VIC-Regular" w:cs="VIC-Regular"/>
          <w:color w:val="000000"/>
          <w:sz w:val="17"/>
          <w:szCs w:val="17"/>
        </w:rPr>
        <w:t xml:space="preserve"> </w:t>
      </w:r>
      <w:r>
        <w:rPr>
          <w:rFonts w:ascii="VIC-Regular" w:hAnsi="VIC-Regular" w:cs="VIC-Regular"/>
          <w:color w:val="000000"/>
          <w:sz w:val="17"/>
          <w:szCs w:val="17"/>
        </w:rPr>
        <w:t>by developing classes that meet their</w:t>
      </w:r>
      <w:r w:rsidR="00981026">
        <w:rPr>
          <w:rFonts w:ascii="VIC-Regular" w:hAnsi="VIC-Regular" w:cs="VIC-Regular"/>
          <w:color w:val="000000"/>
          <w:sz w:val="17"/>
          <w:szCs w:val="17"/>
        </w:rPr>
        <w:t xml:space="preserve"> </w:t>
      </w:r>
      <w:r>
        <w:rPr>
          <w:rFonts w:ascii="VIC-Regular" w:hAnsi="VIC-Regular" w:cs="VIC-Regular"/>
          <w:color w:val="000000"/>
          <w:sz w:val="17"/>
          <w:szCs w:val="17"/>
        </w:rPr>
        <w:t>specific needs and has implemented</w:t>
      </w:r>
      <w:r w:rsidR="00981026">
        <w:rPr>
          <w:rFonts w:ascii="VIC-Regular" w:hAnsi="VIC-Regular" w:cs="VIC-Regular"/>
          <w:color w:val="000000"/>
          <w:sz w:val="17"/>
          <w:szCs w:val="17"/>
        </w:rPr>
        <w:t xml:space="preserve"> </w:t>
      </w:r>
      <w:r>
        <w:rPr>
          <w:rFonts w:ascii="VIC-Regular" w:hAnsi="VIC-Regular" w:cs="VIC-Regular"/>
          <w:color w:val="000000"/>
          <w:sz w:val="17"/>
          <w:szCs w:val="17"/>
        </w:rPr>
        <w:t>classes to develop interview skills,</w:t>
      </w:r>
      <w:r w:rsidR="00981026">
        <w:rPr>
          <w:rFonts w:ascii="VIC-Regular" w:hAnsi="VIC-Regular" w:cs="VIC-Regular"/>
          <w:color w:val="000000"/>
          <w:sz w:val="17"/>
          <w:szCs w:val="17"/>
        </w:rPr>
        <w:t xml:space="preserve"> </w:t>
      </w:r>
      <w:r>
        <w:rPr>
          <w:rFonts w:ascii="VIC-Regular" w:hAnsi="VIC-Regular" w:cs="VIC-Regular"/>
          <w:color w:val="000000"/>
          <w:sz w:val="17"/>
          <w:szCs w:val="17"/>
        </w:rPr>
        <w:t>preparing them to enter the workforce.</w:t>
      </w:r>
    </w:p>
    <w:p w:rsidR="005B653E" w:rsidRDefault="005B653E" w:rsidP="005F44F6">
      <w:pPr>
        <w:autoSpaceDE w:val="0"/>
        <w:autoSpaceDN w:val="0"/>
        <w:adjustRightInd w:val="0"/>
        <w:spacing w:after="120" w:line="240" w:lineRule="auto"/>
        <w:rPr>
          <w:rFonts w:ascii="VIC-Regular" w:hAnsi="VIC-Regular" w:cs="VIC-Regular"/>
          <w:color w:val="000000"/>
          <w:sz w:val="16"/>
          <w:szCs w:val="16"/>
        </w:rPr>
      </w:pPr>
      <w:r>
        <w:rPr>
          <w:rFonts w:ascii="VIC-Regular" w:hAnsi="VIC-Regular" w:cs="VIC-Regular"/>
          <w:color w:val="000000"/>
          <w:sz w:val="17"/>
          <w:szCs w:val="17"/>
        </w:rPr>
        <w:t>Additionally, Marj played a key role</w:t>
      </w:r>
      <w:r w:rsidR="00981026">
        <w:rPr>
          <w:rFonts w:ascii="VIC-Regular" w:hAnsi="VIC-Regular" w:cs="VIC-Regular"/>
          <w:color w:val="000000"/>
          <w:sz w:val="17"/>
          <w:szCs w:val="17"/>
        </w:rPr>
        <w:t xml:space="preserve"> </w:t>
      </w:r>
      <w:r>
        <w:rPr>
          <w:rFonts w:ascii="VIC-Regular" w:hAnsi="VIC-Regular" w:cs="VIC-Regular"/>
          <w:color w:val="000000"/>
          <w:sz w:val="17"/>
          <w:szCs w:val="17"/>
        </w:rPr>
        <w:t>in establishing a unique partnership</w:t>
      </w:r>
      <w:r w:rsidR="00981026">
        <w:rPr>
          <w:rFonts w:ascii="VIC-Regular" w:hAnsi="VIC-Regular" w:cs="VIC-Regular"/>
          <w:color w:val="000000"/>
          <w:sz w:val="17"/>
          <w:szCs w:val="17"/>
        </w:rPr>
        <w:t xml:space="preserve"> </w:t>
      </w:r>
      <w:r>
        <w:rPr>
          <w:rFonts w:ascii="VIC-Regular" w:hAnsi="VIC-Regular" w:cs="VIC-Regular"/>
          <w:color w:val="000000"/>
          <w:sz w:val="17"/>
          <w:szCs w:val="17"/>
        </w:rPr>
        <w:t>program with the local primary school,</w:t>
      </w:r>
      <w:r w:rsidR="00981026">
        <w:rPr>
          <w:rFonts w:ascii="VIC-Regular" w:hAnsi="VIC-Regular" w:cs="VIC-Regular"/>
          <w:color w:val="000000"/>
          <w:sz w:val="17"/>
          <w:szCs w:val="17"/>
        </w:rPr>
        <w:t xml:space="preserve"> </w:t>
      </w:r>
      <w:r>
        <w:rPr>
          <w:rFonts w:ascii="VIC-Regular" w:hAnsi="VIC-Regular" w:cs="VIC-Regular"/>
          <w:color w:val="000000"/>
          <w:sz w:val="17"/>
          <w:szCs w:val="17"/>
        </w:rPr>
        <w:t>working with parents to improve their</w:t>
      </w:r>
      <w:r w:rsidR="00981026">
        <w:rPr>
          <w:rFonts w:ascii="VIC-Regular" w:hAnsi="VIC-Regular" w:cs="VIC-Regular"/>
          <w:color w:val="000000"/>
          <w:sz w:val="17"/>
          <w:szCs w:val="17"/>
        </w:rPr>
        <w:t xml:space="preserve"> </w:t>
      </w:r>
      <w:r>
        <w:rPr>
          <w:rFonts w:ascii="VIC-Regular" w:hAnsi="VIC-Regular" w:cs="VIC-Regular"/>
          <w:color w:val="000000"/>
          <w:sz w:val="17"/>
          <w:szCs w:val="17"/>
        </w:rPr>
        <w:t>literacy, numeracy and computer</w:t>
      </w:r>
      <w:r w:rsidR="00981026">
        <w:rPr>
          <w:rFonts w:ascii="VIC-Regular" w:hAnsi="VIC-Regular" w:cs="VIC-Regular"/>
          <w:color w:val="000000"/>
          <w:sz w:val="17"/>
          <w:szCs w:val="17"/>
        </w:rPr>
        <w:t xml:space="preserve"> </w:t>
      </w:r>
      <w:r>
        <w:rPr>
          <w:rFonts w:ascii="VIC-Regular" w:hAnsi="VIC-Regular" w:cs="VIC-Regular"/>
          <w:color w:val="000000"/>
          <w:sz w:val="17"/>
          <w:szCs w:val="17"/>
        </w:rPr>
        <w:t>skills and also their involvement in the</w:t>
      </w:r>
      <w:r w:rsidR="00981026">
        <w:rPr>
          <w:rFonts w:ascii="VIC-Regular" w:hAnsi="VIC-Regular" w:cs="VIC-Regular"/>
          <w:color w:val="000000"/>
          <w:sz w:val="17"/>
          <w:szCs w:val="17"/>
        </w:rPr>
        <w:t xml:space="preserve"> </w:t>
      </w:r>
      <w:r>
        <w:rPr>
          <w:rFonts w:ascii="VIC-Regular" w:hAnsi="VIC-Regular" w:cs="VIC-Regular"/>
          <w:color w:val="000000"/>
          <w:sz w:val="17"/>
          <w:szCs w:val="17"/>
        </w:rPr>
        <w:t>school’s programs. This pre-accredited</w:t>
      </w:r>
      <w:r w:rsidR="00981026">
        <w:rPr>
          <w:rFonts w:ascii="VIC-Regular" w:hAnsi="VIC-Regular" w:cs="VIC-Regular"/>
          <w:color w:val="000000"/>
          <w:sz w:val="17"/>
          <w:szCs w:val="17"/>
        </w:rPr>
        <w:t xml:space="preserve"> </w:t>
      </w:r>
      <w:r>
        <w:rPr>
          <w:rFonts w:ascii="VIC-Regular" w:hAnsi="VIC-Regular" w:cs="VIC-Regular"/>
          <w:color w:val="000000"/>
          <w:sz w:val="17"/>
          <w:szCs w:val="17"/>
        </w:rPr>
        <w:t>program is currently being delivered in</w:t>
      </w:r>
      <w:r w:rsidR="00981026">
        <w:rPr>
          <w:rFonts w:ascii="VIC-Regular" w:hAnsi="VIC-Regular" w:cs="VIC-Regular"/>
          <w:color w:val="000000"/>
          <w:sz w:val="17"/>
          <w:szCs w:val="17"/>
        </w:rPr>
        <w:t xml:space="preserve"> </w:t>
      </w:r>
      <w:r>
        <w:rPr>
          <w:rFonts w:ascii="VIC-Regular" w:hAnsi="VIC-Regular" w:cs="VIC-Regular"/>
          <w:color w:val="000000"/>
          <w:sz w:val="17"/>
          <w:szCs w:val="17"/>
        </w:rPr>
        <w:t>three primary schools.</w:t>
      </w:r>
      <w:r w:rsidR="005F44F6">
        <w:rPr>
          <w:rFonts w:ascii="VIC-Regular" w:hAnsi="VIC-Regular" w:cs="VIC-Regular"/>
          <w:color w:val="000000"/>
          <w:sz w:val="17"/>
          <w:szCs w:val="17"/>
        </w:rPr>
        <w:t xml:space="preserve"> </w:t>
      </w:r>
      <w:r>
        <w:rPr>
          <w:rFonts w:ascii="VIC-Regular" w:hAnsi="VIC-Regular" w:cs="VIC-Regular"/>
          <w:color w:val="000000"/>
          <w:sz w:val="16"/>
          <w:szCs w:val="16"/>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The Rowena Allen Award –</w:t>
      </w:r>
      <w:r w:rsidR="00981026">
        <w:rPr>
          <w:rFonts w:ascii="VIC-SemiBold" w:hAnsi="VIC-SemiBold" w:cs="VIC-SemiBold"/>
          <w:b/>
          <w:bCs/>
          <w:color w:val="094792"/>
          <w:sz w:val="32"/>
          <w:szCs w:val="32"/>
        </w:rPr>
        <w:t xml:space="preserve"> </w:t>
      </w:r>
      <w:r>
        <w:rPr>
          <w:rFonts w:ascii="VIC-SemiBold" w:hAnsi="VIC-SemiBold" w:cs="VIC-SemiBold"/>
          <w:b/>
          <w:bCs/>
          <w:color w:val="094792"/>
          <w:sz w:val="32"/>
          <w:szCs w:val="32"/>
        </w:rPr>
        <w:t>Recognising Pre-accredited Learner Excellence</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This Award celebrates</w:t>
      </w:r>
      <w:r w:rsidR="00981026">
        <w:rPr>
          <w:rFonts w:ascii="VIC-Medium" w:hAnsi="VIC-Medium" w:cs="VIC-Medium"/>
          <w:color w:val="5F74B2"/>
        </w:rPr>
        <w:t xml:space="preserve"> </w:t>
      </w:r>
      <w:r>
        <w:rPr>
          <w:rFonts w:ascii="VIC-Medium" w:hAnsi="VIC-Medium" w:cs="VIC-Medium"/>
          <w:color w:val="5F74B2"/>
        </w:rPr>
        <w:t>a significant personal</w:t>
      </w:r>
      <w:r w:rsidR="00981026">
        <w:rPr>
          <w:rFonts w:ascii="VIC-Medium" w:hAnsi="VIC-Medium" w:cs="VIC-Medium"/>
          <w:color w:val="5F74B2"/>
        </w:rPr>
        <w:t xml:space="preserve"> </w:t>
      </w:r>
      <w:r>
        <w:rPr>
          <w:rFonts w:ascii="VIC-Medium" w:hAnsi="VIC-Medium" w:cs="VIC-Medium"/>
          <w:color w:val="5F74B2"/>
        </w:rPr>
        <w:t>achievement made by a</w:t>
      </w:r>
      <w:r w:rsidR="00981026">
        <w:rPr>
          <w:rFonts w:ascii="VIC-Medium" w:hAnsi="VIC-Medium" w:cs="VIC-Medium"/>
          <w:color w:val="5F74B2"/>
        </w:rPr>
        <w:t xml:space="preserve"> </w:t>
      </w:r>
      <w:r>
        <w:rPr>
          <w:rFonts w:ascii="VIC-Medium" w:hAnsi="VIC-Medium" w:cs="VIC-Medium"/>
          <w:color w:val="5F74B2"/>
        </w:rPr>
        <w:t>pre-accredited learner. It</w:t>
      </w:r>
      <w:r w:rsidR="00981026">
        <w:rPr>
          <w:rFonts w:ascii="VIC-Medium" w:hAnsi="VIC-Medium" w:cs="VIC-Medium"/>
          <w:color w:val="5F74B2"/>
        </w:rPr>
        <w:t xml:space="preserve"> </w:t>
      </w:r>
      <w:r>
        <w:rPr>
          <w:rFonts w:ascii="VIC-Medium" w:hAnsi="VIC-Medium" w:cs="VIC-Medium"/>
          <w:color w:val="5F74B2"/>
        </w:rPr>
        <w:t>acknowledges a person</w:t>
      </w:r>
      <w:r w:rsidR="00981026">
        <w:rPr>
          <w:rFonts w:ascii="VIC-Medium" w:hAnsi="VIC-Medium" w:cs="VIC-Medium"/>
          <w:color w:val="5F74B2"/>
        </w:rPr>
        <w:t xml:space="preserve"> </w:t>
      </w:r>
      <w:r>
        <w:rPr>
          <w:rFonts w:ascii="VIC-Medium" w:hAnsi="VIC-Medium" w:cs="VIC-Medium"/>
          <w:color w:val="5F74B2"/>
        </w:rPr>
        <w:t>who, through taking part in</w:t>
      </w:r>
      <w:r w:rsidR="00981026">
        <w:rPr>
          <w:rFonts w:ascii="VIC-Medium" w:hAnsi="VIC-Medium" w:cs="VIC-Medium"/>
          <w:color w:val="5F74B2"/>
        </w:rPr>
        <w:t xml:space="preserve"> </w:t>
      </w:r>
      <w:r>
        <w:rPr>
          <w:rFonts w:ascii="VIC-Medium" w:hAnsi="VIC-Medium" w:cs="VIC-Medium"/>
          <w:color w:val="5F74B2"/>
        </w:rPr>
        <w:t>Learn Local pre-accredited</w:t>
      </w:r>
      <w:r w:rsidR="00981026">
        <w:rPr>
          <w:rFonts w:ascii="VIC-Medium" w:hAnsi="VIC-Medium" w:cs="VIC-Medium"/>
          <w:color w:val="5F74B2"/>
        </w:rPr>
        <w:t xml:space="preserve"> </w:t>
      </w:r>
      <w:r>
        <w:rPr>
          <w:rFonts w:ascii="VIC-Medium" w:hAnsi="VIC-Medium" w:cs="VIC-Medium"/>
          <w:color w:val="5F74B2"/>
        </w:rPr>
        <w:t>training, has made a</w:t>
      </w:r>
      <w:r w:rsidR="00981026">
        <w:rPr>
          <w:rFonts w:ascii="VIC-Medium" w:hAnsi="VIC-Medium" w:cs="VIC-Medium"/>
          <w:color w:val="5F74B2"/>
        </w:rPr>
        <w:t xml:space="preserve"> </w:t>
      </w:r>
      <w:r>
        <w:rPr>
          <w:rFonts w:ascii="VIC-Medium" w:hAnsi="VIC-Medium" w:cs="VIC-Medium"/>
          <w:color w:val="5F74B2"/>
        </w:rPr>
        <w:t>significant improvement</w:t>
      </w:r>
      <w:r w:rsidR="00981026">
        <w:rPr>
          <w:rFonts w:ascii="VIC-Medium" w:hAnsi="VIC-Medium" w:cs="VIC-Medium"/>
          <w:color w:val="5F74B2"/>
        </w:rPr>
        <w:t xml:space="preserve"> </w:t>
      </w:r>
      <w:r>
        <w:rPr>
          <w:rFonts w:ascii="VIC-Medium" w:hAnsi="VIC-Medium" w:cs="VIC-Medium"/>
          <w:color w:val="5F74B2"/>
        </w:rPr>
        <w:t>in their life, their career or</w:t>
      </w:r>
      <w:r w:rsidR="00981026">
        <w:rPr>
          <w:rFonts w:ascii="VIC-Medium" w:hAnsi="VIC-Medium" w:cs="VIC-Medium"/>
          <w:color w:val="5F74B2"/>
        </w:rPr>
        <w:t xml:space="preserve"> </w:t>
      </w:r>
      <w:r>
        <w:rPr>
          <w:rFonts w:ascii="VIC-Medium" w:hAnsi="VIC-Medium" w:cs="VIC-Medium"/>
          <w:color w:val="5F74B2"/>
        </w:rPr>
        <w:t>study prospects. For each</w:t>
      </w:r>
      <w:r w:rsidR="00981026">
        <w:rPr>
          <w:rFonts w:ascii="VIC-Medium" w:hAnsi="VIC-Medium" w:cs="VIC-Medium"/>
          <w:color w:val="5F74B2"/>
        </w:rPr>
        <w:t xml:space="preserve"> </w:t>
      </w:r>
      <w:r>
        <w:rPr>
          <w:rFonts w:ascii="VIC-Medium" w:hAnsi="VIC-Medium" w:cs="VIC-Medium"/>
          <w:color w:val="5F74B2"/>
        </w:rPr>
        <w:t>pre-accredited learner, there</w:t>
      </w:r>
      <w:r w:rsidR="00981026">
        <w:rPr>
          <w:rFonts w:ascii="VIC-Medium" w:hAnsi="VIC-Medium" w:cs="VIC-Medium"/>
          <w:color w:val="5F74B2"/>
        </w:rPr>
        <w:t xml:space="preserve"> </w:t>
      </w:r>
      <w:r>
        <w:rPr>
          <w:rFonts w:ascii="VIC-Medium" w:hAnsi="VIC-Medium" w:cs="VIC-Medium"/>
          <w:color w:val="5F74B2"/>
        </w:rPr>
        <w:t>is much to discover about</w:t>
      </w:r>
      <w:r w:rsidR="00981026">
        <w:rPr>
          <w:rFonts w:ascii="VIC-Medium" w:hAnsi="VIC-Medium" w:cs="VIC-Medium"/>
          <w:color w:val="5F74B2"/>
        </w:rPr>
        <w:t xml:space="preserve"> </w:t>
      </w:r>
      <w:r>
        <w:rPr>
          <w:rFonts w:ascii="VIC-Medium" w:hAnsi="VIC-Medium" w:cs="VIC-Medium"/>
          <w:color w:val="5F74B2"/>
        </w:rPr>
        <w:t>the personal journey on</w:t>
      </w:r>
      <w:r w:rsidR="00981026">
        <w:rPr>
          <w:rFonts w:ascii="VIC-Medium" w:hAnsi="VIC-Medium" w:cs="VIC-Medium"/>
          <w:color w:val="5F74B2"/>
        </w:rPr>
        <w:t xml:space="preserve"> </w:t>
      </w:r>
      <w:r>
        <w:rPr>
          <w:rFonts w:ascii="VIC-Medium" w:hAnsi="VIC-Medium" w:cs="VIC-Medium"/>
          <w:color w:val="5F74B2"/>
        </w:rPr>
        <w:t>which they have embarked.</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Not all learners are entirely</w:t>
      </w:r>
      <w:r w:rsidR="00981026">
        <w:rPr>
          <w:rFonts w:ascii="VIC-Medium" w:hAnsi="VIC-Medium" w:cs="VIC-Medium"/>
          <w:color w:val="5F74B2"/>
        </w:rPr>
        <w:t xml:space="preserve"> </w:t>
      </w:r>
      <w:r>
        <w:rPr>
          <w:rFonts w:ascii="VIC-Medium" w:hAnsi="VIC-Medium" w:cs="VIC-Medium"/>
          <w:color w:val="5F74B2"/>
        </w:rPr>
        <w:t>clear on what they hope</w:t>
      </w:r>
      <w:r w:rsidR="00981026">
        <w:rPr>
          <w:rFonts w:ascii="VIC-Medium" w:hAnsi="VIC-Medium" w:cs="VIC-Medium"/>
          <w:color w:val="5F74B2"/>
        </w:rPr>
        <w:t xml:space="preserve"> </w:t>
      </w:r>
      <w:r>
        <w:rPr>
          <w:rFonts w:ascii="VIC-Medium" w:hAnsi="VIC-Medium" w:cs="VIC-Medium"/>
          <w:color w:val="5F74B2"/>
        </w:rPr>
        <w:t>to achieve and often what</w:t>
      </w:r>
      <w:r w:rsidR="00981026">
        <w:rPr>
          <w:rFonts w:ascii="VIC-Medium" w:hAnsi="VIC-Medium" w:cs="VIC-Medium"/>
          <w:color w:val="5F74B2"/>
        </w:rPr>
        <w:t xml:space="preserve"> </w:t>
      </w:r>
      <w:r>
        <w:rPr>
          <w:rFonts w:ascii="VIC-Medium" w:hAnsi="VIC-Medium" w:cs="VIC-Medium"/>
          <w:color w:val="5F74B2"/>
        </w:rPr>
        <w:t>they learn along the way</w:t>
      </w:r>
      <w:r w:rsidR="00981026">
        <w:rPr>
          <w:rFonts w:ascii="VIC-Medium" w:hAnsi="VIC-Medium" w:cs="VIC-Medium"/>
          <w:color w:val="5F74B2"/>
        </w:rPr>
        <w:t xml:space="preserve"> </w:t>
      </w:r>
      <w:r>
        <w:rPr>
          <w:rFonts w:ascii="VIC-Medium" w:hAnsi="VIC-Medium" w:cs="VIC-Medium"/>
          <w:color w:val="5F74B2"/>
        </w:rPr>
        <w:t>is what helps them decide</w:t>
      </w:r>
      <w:r w:rsidR="00981026">
        <w:rPr>
          <w:rFonts w:ascii="VIC-Medium" w:hAnsi="VIC-Medium" w:cs="VIC-Medium"/>
          <w:color w:val="5F74B2"/>
        </w:rPr>
        <w:t xml:space="preserve"> </w:t>
      </w:r>
      <w:r>
        <w:rPr>
          <w:rFonts w:ascii="VIC-Medium" w:hAnsi="VIC-Medium" w:cs="VIC-Medium"/>
          <w:color w:val="5F74B2"/>
        </w:rPr>
        <w:t>where they want to take their</w:t>
      </w:r>
      <w:r w:rsidR="00981026">
        <w:rPr>
          <w:rFonts w:ascii="VIC-Medium" w:hAnsi="VIC-Medium" w:cs="VIC-Medium"/>
          <w:color w:val="5F74B2"/>
        </w:rPr>
        <w:t xml:space="preserve"> </w:t>
      </w:r>
      <w:r>
        <w:rPr>
          <w:rFonts w:ascii="VIC-Medium" w:hAnsi="VIC-Medium" w:cs="VIC-Medium"/>
          <w:color w:val="5F74B2"/>
        </w:rPr>
        <w:t>further study. For each of</w:t>
      </w:r>
      <w:r w:rsidR="00981026">
        <w:rPr>
          <w:rFonts w:ascii="VIC-Medium" w:hAnsi="VIC-Medium" w:cs="VIC-Medium"/>
          <w:color w:val="5F74B2"/>
        </w:rPr>
        <w:t xml:space="preserve"> </w:t>
      </w:r>
      <w:r>
        <w:rPr>
          <w:rFonts w:ascii="VIC-Medium" w:hAnsi="VIC-Medium" w:cs="VIC-Medium"/>
          <w:color w:val="5F74B2"/>
        </w:rPr>
        <w:t>the finalists in this award</w:t>
      </w:r>
      <w:r w:rsidR="00981026">
        <w:rPr>
          <w:rFonts w:ascii="VIC-Medium" w:hAnsi="VIC-Medium" w:cs="VIC-Medium"/>
          <w:color w:val="5F74B2"/>
        </w:rPr>
        <w:t xml:space="preserve"> </w:t>
      </w:r>
      <w:r>
        <w:rPr>
          <w:rFonts w:ascii="VIC-Medium" w:hAnsi="VIC-Medium" w:cs="VIC-Medium"/>
          <w:color w:val="5F74B2"/>
        </w:rPr>
        <w:t>category, the Learn Local</w:t>
      </w:r>
      <w:r w:rsidR="00981026">
        <w:rPr>
          <w:rFonts w:ascii="VIC-Medium" w:hAnsi="VIC-Medium" w:cs="VIC-Medium"/>
          <w:color w:val="5F74B2"/>
        </w:rPr>
        <w:t xml:space="preserve"> </w:t>
      </w:r>
      <w:r>
        <w:rPr>
          <w:rFonts w:ascii="VIC-Medium" w:hAnsi="VIC-Medium" w:cs="VIC-Medium"/>
          <w:color w:val="5F74B2"/>
        </w:rPr>
        <w:t>experience has been</w:t>
      </w:r>
      <w:r w:rsidR="00981026">
        <w:rPr>
          <w:rFonts w:ascii="VIC-Medium" w:hAnsi="VIC-Medium" w:cs="VIC-Medium"/>
          <w:color w:val="5F74B2"/>
        </w:rPr>
        <w:t xml:space="preserve"> </w:t>
      </w:r>
      <w:r>
        <w:rPr>
          <w:rFonts w:ascii="VIC-Medium" w:hAnsi="VIC-Medium" w:cs="VIC-Medium"/>
          <w:color w:val="5F74B2"/>
        </w:rPr>
        <w:t>significant and life changing.</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Anita Hohenhaus</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Paynesville Neighbourhood</w:t>
      </w:r>
      <w:r w:rsidR="00981026">
        <w:rPr>
          <w:rFonts w:ascii="VIC-Medium" w:hAnsi="VIC-Medium" w:cs="VIC-Medium"/>
          <w:color w:val="008BCB"/>
          <w:sz w:val="20"/>
          <w:szCs w:val="20"/>
        </w:rPr>
        <w:t xml:space="preserve"> </w:t>
      </w:r>
      <w:r>
        <w:rPr>
          <w:rFonts w:ascii="VIC-Medium" w:hAnsi="VIC-Medium" w:cs="VIC-Medium"/>
          <w:color w:val="008BCB"/>
          <w:sz w:val="20"/>
          <w:szCs w:val="20"/>
        </w:rPr>
        <w:t>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It’s never too late to embark on a journey</w:t>
      </w:r>
      <w:r w:rsidR="00981026">
        <w:rPr>
          <w:rFonts w:ascii="VIC-Regular" w:hAnsi="VIC-Regular" w:cs="VIC-Regular"/>
          <w:color w:val="000000"/>
          <w:sz w:val="17"/>
          <w:szCs w:val="17"/>
        </w:rPr>
        <w:t xml:space="preserve"> </w:t>
      </w:r>
      <w:r>
        <w:rPr>
          <w:rFonts w:ascii="VIC-Regular" w:hAnsi="VIC-Regular" w:cs="VIC-Regular"/>
          <w:color w:val="000000"/>
          <w:sz w:val="17"/>
          <w:szCs w:val="17"/>
        </w:rPr>
        <w:t>towards a new career. Anita is proof of</w:t>
      </w:r>
      <w:r w:rsidR="00981026">
        <w:rPr>
          <w:rFonts w:ascii="VIC-Regular" w:hAnsi="VIC-Regular" w:cs="VIC-Regular"/>
          <w:color w:val="000000"/>
          <w:sz w:val="17"/>
          <w:szCs w:val="17"/>
        </w:rPr>
        <w:t xml:space="preserve"> </w:t>
      </w:r>
      <w:r>
        <w:rPr>
          <w:rFonts w:ascii="VIC-Regular" w:hAnsi="VIC-Regular" w:cs="VIC-Regular"/>
          <w:color w:val="000000"/>
          <w:sz w:val="17"/>
          <w:szCs w:val="17"/>
        </w:rPr>
        <w:t>this, finding new direction and purpose</w:t>
      </w:r>
      <w:r w:rsidR="00981026">
        <w:rPr>
          <w:rFonts w:ascii="VIC-Regular" w:hAnsi="VIC-Regular" w:cs="VIC-Regular"/>
          <w:color w:val="000000"/>
          <w:sz w:val="17"/>
          <w:szCs w:val="17"/>
        </w:rPr>
        <w:t xml:space="preserve"> </w:t>
      </w:r>
      <w:r>
        <w:rPr>
          <w:rFonts w:ascii="VIC-Regular" w:hAnsi="VIC-Regular" w:cs="VIC-Regular"/>
          <w:color w:val="000000"/>
          <w:sz w:val="17"/>
          <w:szCs w:val="17"/>
        </w:rPr>
        <w:t>after participating in the Your Next Step</w:t>
      </w:r>
      <w:r w:rsidR="00981026">
        <w:rPr>
          <w:rFonts w:ascii="VIC-Regular" w:hAnsi="VIC-Regular" w:cs="VIC-Regular"/>
          <w:color w:val="000000"/>
          <w:sz w:val="17"/>
          <w:szCs w:val="17"/>
        </w:rPr>
        <w:t xml:space="preserve"> </w:t>
      </w:r>
      <w:r>
        <w:rPr>
          <w:rFonts w:ascii="VIC-Regular" w:hAnsi="VIC-Regular" w:cs="VIC-Regular"/>
          <w:color w:val="000000"/>
          <w:sz w:val="17"/>
          <w:szCs w:val="17"/>
        </w:rPr>
        <w:t>Biggest Morning Tea 2015 course at</w:t>
      </w:r>
      <w:r w:rsidR="00981026">
        <w:rPr>
          <w:rFonts w:ascii="VIC-Regular" w:hAnsi="VIC-Regular" w:cs="VIC-Regular"/>
          <w:color w:val="000000"/>
          <w:sz w:val="17"/>
          <w:szCs w:val="17"/>
        </w:rPr>
        <w:t xml:space="preserve"> </w:t>
      </w:r>
      <w:r>
        <w:rPr>
          <w:rFonts w:ascii="VIC-Regular" w:hAnsi="VIC-Regular" w:cs="VIC-Regular"/>
          <w:color w:val="000000"/>
          <w:sz w:val="17"/>
          <w:szCs w:val="17"/>
        </w:rPr>
        <w:t>Paynesville Neighbourhood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Prior to the course, Anita’s personal</w:t>
      </w:r>
      <w:r w:rsidR="00981026">
        <w:rPr>
          <w:rFonts w:ascii="VIC-Regular" w:hAnsi="VIC-Regular" w:cs="VIC-Regular"/>
          <w:color w:val="000000"/>
          <w:sz w:val="17"/>
          <w:szCs w:val="17"/>
        </w:rPr>
        <w:t xml:space="preserve"> </w:t>
      </w:r>
      <w:r>
        <w:rPr>
          <w:rFonts w:ascii="VIC-Regular" w:hAnsi="VIC-Regular" w:cs="VIC-Regular"/>
          <w:color w:val="000000"/>
          <w:sz w:val="17"/>
          <w:szCs w:val="17"/>
        </w:rPr>
        <w:t>circumstances saw her confidence</w:t>
      </w:r>
      <w:r w:rsidR="00981026">
        <w:rPr>
          <w:rFonts w:ascii="VIC-Regular" w:hAnsi="VIC-Regular" w:cs="VIC-Regular"/>
          <w:color w:val="000000"/>
          <w:sz w:val="17"/>
          <w:szCs w:val="17"/>
        </w:rPr>
        <w:t xml:space="preserve"> </w:t>
      </w:r>
      <w:r>
        <w:rPr>
          <w:rFonts w:ascii="VIC-Regular" w:hAnsi="VIC-Regular" w:cs="VIC-Regular"/>
          <w:color w:val="000000"/>
          <w:sz w:val="17"/>
          <w:szCs w:val="17"/>
        </w:rPr>
        <w:t>dwindle and, socially, she was very</w:t>
      </w:r>
      <w:r w:rsidR="00981026">
        <w:rPr>
          <w:rFonts w:ascii="VIC-Regular" w:hAnsi="VIC-Regular" w:cs="VIC-Regular"/>
          <w:color w:val="000000"/>
          <w:sz w:val="17"/>
          <w:szCs w:val="17"/>
        </w:rPr>
        <w:t xml:space="preserve"> </w:t>
      </w:r>
      <w:r>
        <w:rPr>
          <w:rFonts w:ascii="VIC-Regular" w:hAnsi="VIC-Regular" w:cs="VIC-Regular"/>
          <w:color w:val="000000"/>
          <w:sz w:val="17"/>
          <w:szCs w:val="17"/>
        </w:rPr>
        <w:t>isolated.</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But thanks to the course, and the</w:t>
      </w:r>
      <w:r w:rsidR="00981026">
        <w:rPr>
          <w:rFonts w:ascii="VIC-Regular" w:hAnsi="VIC-Regular" w:cs="VIC-Regular"/>
          <w:color w:val="000000"/>
          <w:sz w:val="17"/>
          <w:szCs w:val="17"/>
        </w:rPr>
        <w:t xml:space="preserve"> </w:t>
      </w:r>
      <w:r>
        <w:rPr>
          <w:rFonts w:ascii="VIC-Regular" w:hAnsi="VIC-Regular" w:cs="VIC-Regular"/>
          <w:color w:val="000000"/>
          <w:sz w:val="17"/>
          <w:szCs w:val="17"/>
        </w:rPr>
        <w:t>interactions at the Centre, Anita has</w:t>
      </w:r>
      <w:r w:rsidR="00981026">
        <w:rPr>
          <w:rFonts w:ascii="VIC-Regular" w:hAnsi="VIC-Regular" w:cs="VIC-Regular"/>
          <w:color w:val="000000"/>
          <w:sz w:val="17"/>
          <w:szCs w:val="17"/>
        </w:rPr>
        <w:t xml:space="preserve"> </w:t>
      </w:r>
      <w:r>
        <w:rPr>
          <w:rFonts w:ascii="VIC-Regular" w:hAnsi="VIC-Regular" w:cs="VIC-Regular"/>
          <w:color w:val="000000"/>
          <w:sz w:val="17"/>
          <w:szCs w:val="17"/>
        </w:rPr>
        <w:t>grown from shy and unsure of herself</w:t>
      </w:r>
      <w:r w:rsidR="00981026">
        <w:rPr>
          <w:rFonts w:ascii="VIC-Regular" w:hAnsi="VIC-Regular" w:cs="VIC-Regular"/>
          <w:color w:val="000000"/>
          <w:sz w:val="17"/>
          <w:szCs w:val="17"/>
        </w:rPr>
        <w:t xml:space="preserve"> </w:t>
      </w:r>
      <w:r>
        <w:rPr>
          <w:rFonts w:ascii="VIC-Regular" w:hAnsi="VIC-Regular" w:cs="VIC-Regular"/>
          <w:color w:val="000000"/>
          <w:sz w:val="17"/>
          <w:szCs w:val="17"/>
        </w:rPr>
        <w:t>to taking on leadership roles. With a</w:t>
      </w:r>
      <w:r w:rsidR="00981026">
        <w:rPr>
          <w:rFonts w:ascii="VIC-Regular" w:hAnsi="VIC-Regular" w:cs="VIC-Regular"/>
          <w:color w:val="000000"/>
          <w:sz w:val="17"/>
          <w:szCs w:val="17"/>
        </w:rPr>
        <w:t xml:space="preserve"> </w:t>
      </w:r>
      <w:r>
        <w:rPr>
          <w:rFonts w:ascii="VIC-Regular" w:hAnsi="VIC-Regular" w:cs="VIC-Regular"/>
          <w:color w:val="000000"/>
          <w:sz w:val="17"/>
          <w:szCs w:val="17"/>
        </w:rPr>
        <w:t>new-found confidence and passion for</w:t>
      </w:r>
      <w:r w:rsidR="00981026">
        <w:rPr>
          <w:rFonts w:ascii="VIC-Regular" w:hAnsi="VIC-Regular" w:cs="VIC-Regular"/>
          <w:color w:val="000000"/>
          <w:sz w:val="17"/>
          <w:szCs w:val="17"/>
        </w:rPr>
        <w:t xml:space="preserve"> </w:t>
      </w:r>
      <w:r>
        <w:rPr>
          <w:rFonts w:ascii="VIC-Regular" w:hAnsi="VIC-Regular" w:cs="VIC-Regular"/>
          <w:color w:val="000000"/>
          <w:sz w:val="17"/>
          <w:szCs w:val="17"/>
        </w:rPr>
        <w:t>sharing her skills, Anita has mentored</w:t>
      </w:r>
      <w:r w:rsidR="00981026">
        <w:rPr>
          <w:rFonts w:ascii="VIC-Regular" w:hAnsi="VIC-Regular" w:cs="VIC-Regular"/>
          <w:color w:val="000000"/>
          <w:sz w:val="17"/>
          <w:szCs w:val="17"/>
        </w:rPr>
        <w:t xml:space="preserve"> </w:t>
      </w:r>
      <w:r>
        <w:rPr>
          <w:rFonts w:ascii="VIC-Regular" w:hAnsi="VIC-Regular" w:cs="VIC-Regular"/>
          <w:color w:val="000000"/>
          <w:sz w:val="17"/>
          <w:szCs w:val="17"/>
        </w:rPr>
        <w:t>students participating in the Your Next</w:t>
      </w:r>
      <w:r w:rsidR="00981026">
        <w:rPr>
          <w:rFonts w:ascii="VIC-Regular" w:hAnsi="VIC-Regular" w:cs="VIC-Regular"/>
          <w:color w:val="000000"/>
          <w:sz w:val="17"/>
          <w:szCs w:val="17"/>
        </w:rPr>
        <w:t xml:space="preserve"> </w:t>
      </w:r>
      <w:r>
        <w:rPr>
          <w:rFonts w:ascii="VIC-Regular" w:hAnsi="VIC-Regular" w:cs="VIC-Regular"/>
          <w:color w:val="000000"/>
          <w:sz w:val="17"/>
          <w:szCs w:val="17"/>
        </w:rPr>
        <w:t>Step Biggest Morning Tea 2016 course</w:t>
      </w:r>
      <w:r w:rsidR="00981026">
        <w:rPr>
          <w:rFonts w:ascii="VIC-Regular" w:hAnsi="VIC-Regular" w:cs="VIC-Regular"/>
          <w:color w:val="000000"/>
          <w:sz w:val="17"/>
          <w:szCs w:val="17"/>
        </w:rPr>
        <w:t xml:space="preserve"> </w:t>
      </w:r>
      <w:r>
        <w:rPr>
          <w:rFonts w:ascii="VIC-Regular" w:hAnsi="VIC-Regular" w:cs="VIC-Regular"/>
          <w:color w:val="000000"/>
          <w:sz w:val="17"/>
          <w:szCs w:val="17"/>
        </w:rPr>
        <w:t>and volunteers with the Your Next Step</w:t>
      </w:r>
      <w:r w:rsidR="00981026">
        <w:rPr>
          <w:rFonts w:ascii="VIC-Regular" w:hAnsi="VIC-Regular" w:cs="VIC-Regular"/>
          <w:color w:val="000000"/>
          <w:sz w:val="17"/>
          <w:szCs w:val="17"/>
        </w:rPr>
        <w:t xml:space="preserve"> </w:t>
      </w:r>
      <w:r>
        <w:rPr>
          <w:rFonts w:ascii="VIC-Regular" w:hAnsi="VIC-Regular" w:cs="VIC-Regular"/>
          <w:color w:val="000000"/>
          <w:sz w:val="17"/>
          <w:szCs w:val="17"/>
        </w:rPr>
        <w:t>Adult Learners’ Week class. She is also</w:t>
      </w:r>
      <w:r w:rsidR="00981026">
        <w:rPr>
          <w:rFonts w:ascii="VIC-Regular" w:hAnsi="VIC-Regular" w:cs="VIC-Regular"/>
          <w:color w:val="000000"/>
          <w:sz w:val="17"/>
          <w:szCs w:val="17"/>
        </w:rPr>
        <w:t xml:space="preserve"> </w:t>
      </w:r>
      <w:r>
        <w:rPr>
          <w:rFonts w:ascii="VIC-Regular" w:hAnsi="VIC-Regular" w:cs="VIC-Regular"/>
          <w:color w:val="000000"/>
          <w:sz w:val="17"/>
          <w:szCs w:val="17"/>
        </w:rPr>
        <w:t>the Treasurer for the Centre’s Committee</w:t>
      </w:r>
      <w:r w:rsidR="00981026">
        <w:rPr>
          <w:rFonts w:ascii="VIC-Regular" w:hAnsi="VIC-Regular" w:cs="VIC-Regular"/>
          <w:color w:val="000000"/>
          <w:sz w:val="17"/>
          <w:szCs w:val="17"/>
        </w:rPr>
        <w:t xml:space="preserve"> </w:t>
      </w:r>
      <w:r>
        <w:rPr>
          <w:rFonts w:ascii="VIC-Regular" w:hAnsi="VIC-Regular" w:cs="VIC-Regular"/>
          <w:color w:val="000000"/>
          <w:sz w:val="17"/>
          <w:szCs w:val="17"/>
        </w:rPr>
        <w:t>of Management.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Anita is now enrolled at Federation</w:t>
      </w:r>
      <w:r w:rsidR="00981026">
        <w:rPr>
          <w:rFonts w:ascii="VIC-Regular" w:hAnsi="VIC-Regular" w:cs="VIC-Regular"/>
          <w:color w:val="000000"/>
          <w:sz w:val="17"/>
          <w:szCs w:val="17"/>
        </w:rPr>
        <w:t xml:space="preserve"> </w:t>
      </w:r>
      <w:r>
        <w:rPr>
          <w:rFonts w:ascii="VIC-Regular" w:hAnsi="VIC-Regular" w:cs="VIC-Regular"/>
          <w:color w:val="000000"/>
          <w:sz w:val="17"/>
          <w:szCs w:val="17"/>
        </w:rPr>
        <w:t>Training undertaking further studies and</w:t>
      </w:r>
      <w:r w:rsidR="00981026">
        <w:rPr>
          <w:rFonts w:ascii="VIC-Regular" w:hAnsi="VIC-Regular" w:cs="VIC-Regular"/>
          <w:color w:val="000000"/>
          <w:sz w:val="17"/>
          <w:szCs w:val="17"/>
        </w:rPr>
        <w:t xml:space="preserve"> </w:t>
      </w:r>
      <w:r>
        <w:rPr>
          <w:rFonts w:ascii="VIC-Regular" w:hAnsi="VIC-Regular" w:cs="VIC-Regular"/>
          <w:color w:val="000000"/>
          <w:sz w:val="17"/>
          <w:szCs w:val="17"/>
        </w:rPr>
        <w:t>has gained part-time employment, at a</w:t>
      </w:r>
      <w:r w:rsidR="00981026">
        <w:rPr>
          <w:rFonts w:ascii="VIC-Regular" w:hAnsi="VIC-Regular" w:cs="VIC-Regular"/>
          <w:color w:val="000000"/>
          <w:sz w:val="17"/>
          <w:szCs w:val="17"/>
        </w:rPr>
        <w:t xml:space="preserve"> </w:t>
      </w:r>
      <w:r>
        <w:rPr>
          <w:rFonts w:ascii="VIC-Regular" w:hAnsi="VIC-Regular" w:cs="VIC-Regular"/>
          <w:color w:val="000000"/>
          <w:sz w:val="17"/>
          <w:szCs w:val="17"/>
        </w:rPr>
        <w:t>holistic therapy centre, in pursuit of her</w:t>
      </w:r>
      <w:r w:rsidR="00981026">
        <w:rPr>
          <w:rFonts w:ascii="VIC-Regular" w:hAnsi="VIC-Regular" w:cs="VIC-Regular"/>
          <w:color w:val="000000"/>
          <w:sz w:val="17"/>
          <w:szCs w:val="17"/>
        </w:rPr>
        <w:t xml:space="preserve"> </w:t>
      </w:r>
      <w:r>
        <w:rPr>
          <w:rFonts w:ascii="VIC-Regular" w:hAnsi="VIC-Regular" w:cs="VIC-Regular"/>
          <w:color w:val="000000"/>
          <w:sz w:val="17"/>
          <w:szCs w:val="17"/>
        </w:rPr>
        <w:t>dream of becoming a tutor in Art Therapy.</w:t>
      </w:r>
    </w:p>
    <w:p w:rsidR="005B653E" w:rsidRDefault="005F44F6"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br w:type="column"/>
      </w:r>
      <w:r w:rsidR="005B653E">
        <w:rPr>
          <w:rFonts w:ascii="VIC-SemiBold" w:hAnsi="VIC-SemiBold" w:cs="VIC-SemiBold"/>
          <w:b/>
          <w:bCs/>
          <w:color w:val="000000"/>
          <w:sz w:val="24"/>
          <w:szCs w:val="24"/>
        </w:rPr>
        <w:lastRenderedPageBreak/>
        <w:t>Matthew Agostinelli</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Diamond Valley Learning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For the past four years, Matt, 20,</w:t>
      </w:r>
      <w:r w:rsidR="00981026">
        <w:rPr>
          <w:rFonts w:ascii="VIC-Regular" w:hAnsi="VIC-Regular" w:cs="VIC-Regular"/>
          <w:color w:val="000000"/>
          <w:sz w:val="17"/>
          <w:szCs w:val="17"/>
        </w:rPr>
        <w:t xml:space="preserve"> </w:t>
      </w:r>
      <w:r>
        <w:rPr>
          <w:rFonts w:ascii="VIC-Regular" w:hAnsi="VIC-Regular" w:cs="VIC-Regular"/>
          <w:color w:val="000000"/>
          <w:sz w:val="17"/>
          <w:szCs w:val="17"/>
        </w:rPr>
        <w:t>has been a student at Diamond</w:t>
      </w:r>
      <w:r w:rsidR="00981026">
        <w:rPr>
          <w:rFonts w:ascii="VIC-Regular" w:hAnsi="VIC-Regular" w:cs="VIC-Regular"/>
          <w:color w:val="000000"/>
          <w:sz w:val="17"/>
          <w:szCs w:val="17"/>
        </w:rPr>
        <w:t xml:space="preserve"> </w:t>
      </w:r>
      <w:r>
        <w:rPr>
          <w:rFonts w:ascii="VIC-Regular" w:hAnsi="VIC-Regular" w:cs="VIC-Regular"/>
          <w:color w:val="000000"/>
          <w:sz w:val="17"/>
          <w:szCs w:val="17"/>
        </w:rPr>
        <w:t>Valley Learning Centre (DVLC) in</w:t>
      </w:r>
      <w:r w:rsidR="00981026">
        <w:rPr>
          <w:rFonts w:ascii="VIC-Regular" w:hAnsi="VIC-Regular" w:cs="VIC-Regular"/>
          <w:color w:val="000000"/>
          <w:sz w:val="17"/>
          <w:szCs w:val="17"/>
        </w:rPr>
        <w:t xml:space="preserve"> </w:t>
      </w:r>
      <w:r>
        <w:rPr>
          <w:rFonts w:ascii="VIC-Regular" w:hAnsi="VIC-Regular" w:cs="VIC-Regular"/>
          <w:color w:val="000000"/>
          <w:sz w:val="17"/>
          <w:szCs w:val="17"/>
        </w:rPr>
        <w:t>Greensborough.</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Despite battling every day with very</w:t>
      </w:r>
      <w:r w:rsidR="00981026">
        <w:rPr>
          <w:rFonts w:ascii="VIC-Regular" w:hAnsi="VIC-Regular" w:cs="VIC-Regular"/>
          <w:color w:val="000000"/>
          <w:sz w:val="17"/>
          <w:szCs w:val="17"/>
        </w:rPr>
        <w:t xml:space="preserve"> </w:t>
      </w:r>
      <w:r>
        <w:rPr>
          <w:rFonts w:ascii="VIC-Regular" w:hAnsi="VIC-Regular" w:cs="VIC-Regular"/>
          <w:color w:val="000000"/>
          <w:sz w:val="17"/>
          <w:szCs w:val="17"/>
        </w:rPr>
        <w:t>high levels of anxiety, Eltham man Matt</w:t>
      </w:r>
      <w:r w:rsidR="00981026">
        <w:rPr>
          <w:rFonts w:ascii="VIC-Regular" w:hAnsi="VIC-Regular" w:cs="VIC-Regular"/>
          <w:color w:val="000000"/>
          <w:sz w:val="17"/>
          <w:szCs w:val="17"/>
        </w:rPr>
        <w:t xml:space="preserve"> </w:t>
      </w:r>
      <w:r>
        <w:rPr>
          <w:rFonts w:ascii="VIC-Regular" w:hAnsi="VIC-Regular" w:cs="VIC-Regular"/>
          <w:color w:val="000000"/>
          <w:sz w:val="17"/>
          <w:szCs w:val="17"/>
        </w:rPr>
        <w:t>has turned his life around and is now a</w:t>
      </w:r>
      <w:r w:rsidR="00981026">
        <w:rPr>
          <w:rFonts w:ascii="VIC-Regular" w:hAnsi="VIC-Regular" w:cs="VIC-Regular"/>
          <w:color w:val="000000"/>
          <w:sz w:val="17"/>
          <w:szCs w:val="17"/>
        </w:rPr>
        <w:t xml:space="preserve"> </w:t>
      </w:r>
      <w:r>
        <w:rPr>
          <w:rFonts w:ascii="VIC-Regular" w:hAnsi="VIC-Regular" w:cs="VIC-Regular"/>
          <w:color w:val="000000"/>
          <w:sz w:val="17"/>
          <w:szCs w:val="17"/>
        </w:rPr>
        <w:t>student mentor and valued volunteer,</w:t>
      </w:r>
      <w:r w:rsidR="00981026">
        <w:rPr>
          <w:rFonts w:ascii="VIC-Regular" w:hAnsi="VIC-Regular" w:cs="VIC-Regular"/>
          <w:color w:val="000000"/>
          <w:sz w:val="17"/>
          <w:szCs w:val="17"/>
        </w:rPr>
        <w:t xml:space="preserve"> </w:t>
      </w:r>
      <w:r>
        <w:rPr>
          <w:rFonts w:ascii="VIC-Regular" w:hAnsi="VIC-Regular" w:cs="VIC-Regular"/>
          <w:color w:val="000000"/>
          <w:sz w:val="17"/>
          <w:szCs w:val="17"/>
        </w:rPr>
        <w:t>helping VCAL students reengage with</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 and assisting intellectually</w:t>
      </w:r>
      <w:r w:rsidR="00981026">
        <w:rPr>
          <w:rFonts w:ascii="VIC-Regular" w:hAnsi="VIC-Regular" w:cs="VIC-Regular"/>
          <w:color w:val="000000"/>
          <w:sz w:val="17"/>
          <w:szCs w:val="17"/>
        </w:rPr>
        <w:t xml:space="preserve"> </w:t>
      </w:r>
      <w:r>
        <w:rPr>
          <w:rFonts w:ascii="VIC-Regular" w:hAnsi="VIC-Regular" w:cs="VIC-Regular"/>
          <w:color w:val="000000"/>
          <w:sz w:val="17"/>
          <w:szCs w:val="17"/>
        </w:rPr>
        <w:t>disabled adults in courses at DVLC.</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At the start, it was hard for Matt simply</w:t>
      </w:r>
      <w:r w:rsidR="00981026">
        <w:rPr>
          <w:rFonts w:ascii="VIC-Regular" w:hAnsi="VIC-Regular" w:cs="VIC-Regular"/>
          <w:color w:val="000000"/>
          <w:sz w:val="17"/>
          <w:szCs w:val="17"/>
        </w:rPr>
        <w:t xml:space="preserve"> </w:t>
      </w:r>
      <w:r>
        <w:rPr>
          <w:rFonts w:ascii="VIC-Regular" w:hAnsi="VIC-Regular" w:cs="VIC-Regular"/>
          <w:color w:val="000000"/>
          <w:sz w:val="17"/>
          <w:szCs w:val="17"/>
        </w:rPr>
        <w:t>to be at school. But through hard work,</w:t>
      </w:r>
      <w:r w:rsidR="00981026">
        <w:rPr>
          <w:rFonts w:ascii="VIC-Regular" w:hAnsi="VIC-Regular" w:cs="VIC-Regular"/>
          <w:color w:val="000000"/>
          <w:sz w:val="17"/>
          <w:szCs w:val="17"/>
        </w:rPr>
        <w:t xml:space="preserve"> </w:t>
      </w:r>
      <w:r>
        <w:rPr>
          <w:rFonts w:ascii="VIC-Regular" w:hAnsi="VIC-Regular" w:cs="VIC-Regular"/>
          <w:color w:val="000000"/>
          <w:sz w:val="17"/>
          <w:szCs w:val="17"/>
        </w:rPr>
        <w:t>persistence and courage, Matt has</w:t>
      </w:r>
      <w:r w:rsidR="00981026">
        <w:rPr>
          <w:rFonts w:ascii="VIC-Regular" w:hAnsi="VIC-Regular" w:cs="VIC-Regular"/>
          <w:color w:val="000000"/>
          <w:sz w:val="17"/>
          <w:szCs w:val="17"/>
        </w:rPr>
        <w:t xml:space="preserve"> </w:t>
      </w:r>
      <w:r>
        <w:rPr>
          <w:rFonts w:ascii="VIC-Regular" w:hAnsi="VIC-Regular" w:cs="VIC-Regular"/>
          <w:color w:val="000000"/>
          <w:sz w:val="17"/>
          <w:szCs w:val="17"/>
        </w:rPr>
        <w:t>progressively won his battle to manage</w:t>
      </w:r>
      <w:r w:rsidR="00981026">
        <w:rPr>
          <w:rFonts w:ascii="VIC-Regular" w:hAnsi="VIC-Regular" w:cs="VIC-Regular"/>
          <w:color w:val="000000"/>
          <w:sz w:val="17"/>
          <w:szCs w:val="17"/>
        </w:rPr>
        <w:t xml:space="preserve"> </w:t>
      </w:r>
      <w:r>
        <w:rPr>
          <w:rFonts w:ascii="VIC-Regular" w:hAnsi="VIC-Regular" w:cs="VIC-Regular"/>
          <w:color w:val="000000"/>
          <w:sz w:val="17"/>
          <w:szCs w:val="17"/>
        </w:rPr>
        <w:t>his anxiety, has completed a number</w:t>
      </w:r>
      <w:r w:rsidR="00981026">
        <w:rPr>
          <w:rFonts w:ascii="VIC-Regular" w:hAnsi="VIC-Regular" w:cs="VIC-Regular"/>
          <w:color w:val="000000"/>
          <w:sz w:val="17"/>
          <w:szCs w:val="17"/>
        </w:rPr>
        <w:t xml:space="preserve"> </w:t>
      </w:r>
      <w:r>
        <w:rPr>
          <w:rFonts w:ascii="VIC-Regular" w:hAnsi="VIC-Regular" w:cs="VIC-Regular"/>
          <w:color w:val="000000"/>
          <w:sz w:val="17"/>
          <w:szCs w:val="17"/>
        </w:rPr>
        <w:t>of pre-accredited programs, his senior</w:t>
      </w:r>
      <w:r w:rsidR="00981026">
        <w:rPr>
          <w:rFonts w:ascii="VIC-Regular" w:hAnsi="VIC-Regular" w:cs="VIC-Regular"/>
          <w:color w:val="000000"/>
          <w:sz w:val="17"/>
          <w:szCs w:val="17"/>
        </w:rPr>
        <w:t xml:space="preserve"> </w:t>
      </w:r>
      <w:r>
        <w:rPr>
          <w:rFonts w:ascii="VIC-Regular" w:hAnsi="VIC-Regular" w:cs="VIC-Regular"/>
          <w:color w:val="000000"/>
          <w:sz w:val="17"/>
          <w:szCs w:val="17"/>
        </w:rPr>
        <w:t>VCAL certificate and has commenced a</w:t>
      </w:r>
      <w:r w:rsidR="00981026">
        <w:rPr>
          <w:rFonts w:ascii="VIC-Regular" w:hAnsi="VIC-Regular" w:cs="VIC-Regular"/>
          <w:color w:val="000000"/>
          <w:sz w:val="17"/>
          <w:szCs w:val="17"/>
        </w:rPr>
        <w:t xml:space="preserve"> </w:t>
      </w:r>
      <w:r>
        <w:rPr>
          <w:rFonts w:ascii="VIC-Regular" w:hAnsi="VIC-Regular" w:cs="VIC-Regular"/>
          <w:color w:val="000000"/>
          <w:sz w:val="17"/>
          <w:szCs w:val="17"/>
        </w:rPr>
        <w:t>Certificate II in Community Services.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He now plans to undertake a</w:t>
      </w:r>
      <w:r w:rsidR="00981026">
        <w:rPr>
          <w:rFonts w:ascii="VIC-Regular" w:hAnsi="VIC-Regular" w:cs="VIC-Regular"/>
          <w:color w:val="000000"/>
          <w:sz w:val="17"/>
          <w:szCs w:val="17"/>
        </w:rPr>
        <w:t xml:space="preserve"> </w:t>
      </w:r>
      <w:r>
        <w:rPr>
          <w:rFonts w:ascii="VIC-Regular" w:hAnsi="VIC-Regular" w:cs="VIC-Regular"/>
          <w:color w:val="000000"/>
          <w:sz w:val="17"/>
          <w:szCs w:val="17"/>
        </w:rPr>
        <w:t>Teacher’s Aide Certificate III and is</w:t>
      </w:r>
      <w:r w:rsidR="00981026">
        <w:rPr>
          <w:rFonts w:ascii="VIC-Regular" w:hAnsi="VIC-Regular" w:cs="VIC-Regular"/>
          <w:color w:val="000000"/>
          <w:sz w:val="17"/>
          <w:szCs w:val="17"/>
        </w:rPr>
        <w:t xml:space="preserve"> </w:t>
      </w:r>
      <w:r>
        <w:rPr>
          <w:rFonts w:ascii="VIC-Regular" w:hAnsi="VIC-Regular" w:cs="VIC-Regular"/>
          <w:color w:val="000000"/>
          <w:sz w:val="17"/>
          <w:szCs w:val="17"/>
        </w:rPr>
        <w:t>interested in a career supporting</w:t>
      </w:r>
      <w:r w:rsidR="00981026">
        <w:rPr>
          <w:rFonts w:ascii="VIC-Regular" w:hAnsi="VIC-Regular" w:cs="VIC-Regular"/>
          <w:color w:val="000000"/>
          <w:sz w:val="17"/>
          <w:szCs w:val="17"/>
        </w:rPr>
        <w:t xml:space="preserve"> </w:t>
      </w:r>
      <w:r>
        <w:rPr>
          <w:rFonts w:ascii="VIC-Regular" w:hAnsi="VIC-Regular" w:cs="VIC-Regular"/>
          <w:color w:val="000000"/>
          <w:sz w:val="17"/>
          <w:szCs w:val="17"/>
        </w:rPr>
        <w:t>students with disabilities to fully</w:t>
      </w:r>
      <w:r w:rsidR="00981026">
        <w:rPr>
          <w:rFonts w:ascii="VIC-Regular" w:hAnsi="VIC-Regular" w:cs="VIC-Regular"/>
          <w:color w:val="000000"/>
          <w:sz w:val="17"/>
          <w:szCs w:val="17"/>
        </w:rPr>
        <w:t xml:space="preserve"> </w:t>
      </w:r>
      <w:r>
        <w:rPr>
          <w:rFonts w:ascii="VIC-Regular" w:hAnsi="VIC-Regular" w:cs="VIC-Regular"/>
          <w:color w:val="000000"/>
          <w:sz w:val="17"/>
          <w:szCs w:val="17"/>
        </w:rPr>
        <w:t>engage with all aspects of education</w:t>
      </w:r>
      <w:r w:rsidR="00981026">
        <w:rPr>
          <w:rFonts w:ascii="VIC-Regular" w:hAnsi="VIC-Regular" w:cs="VIC-Regular"/>
          <w:color w:val="000000"/>
          <w:sz w:val="17"/>
          <w:szCs w:val="17"/>
        </w:rPr>
        <w:t xml:space="preserve"> </w:t>
      </w:r>
      <w:r>
        <w:rPr>
          <w:rFonts w:ascii="VIC-Regular" w:hAnsi="VIC-Regular" w:cs="VIC-Regular"/>
          <w:color w:val="000000"/>
          <w:sz w:val="17"/>
          <w:szCs w:val="17"/>
        </w:rPr>
        <w:t>and community life.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Naryphol Thach</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Dandenong Neighbourhood</w:t>
      </w:r>
      <w:r w:rsidR="00981026">
        <w:rPr>
          <w:rFonts w:ascii="VIC-Medium" w:hAnsi="VIC-Medium" w:cs="VIC-Medium"/>
          <w:color w:val="008BCB"/>
          <w:sz w:val="20"/>
          <w:szCs w:val="20"/>
        </w:rPr>
        <w:t xml:space="preserve"> </w:t>
      </w:r>
      <w:r>
        <w:rPr>
          <w:rFonts w:ascii="VIC-Medium" w:hAnsi="VIC-Medium" w:cs="VIC-Medium"/>
          <w:color w:val="008BCB"/>
          <w:sz w:val="20"/>
          <w:szCs w:val="20"/>
        </w:rPr>
        <w:t>House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 former Cambodian refugee, Nary</w:t>
      </w:r>
      <w:r w:rsidR="00981026">
        <w:rPr>
          <w:rFonts w:ascii="VIC-Regular" w:hAnsi="VIC-Regular" w:cs="VIC-Regular"/>
          <w:color w:val="000000"/>
          <w:sz w:val="17"/>
          <w:szCs w:val="17"/>
        </w:rPr>
        <w:t xml:space="preserve"> </w:t>
      </w:r>
      <w:r>
        <w:rPr>
          <w:rFonts w:ascii="VIC-Regular" w:hAnsi="VIC-Regular" w:cs="VIC-Regular"/>
          <w:color w:val="000000"/>
          <w:sz w:val="17"/>
          <w:szCs w:val="17"/>
        </w:rPr>
        <w:t>Thach has developed a life of great</w:t>
      </w:r>
      <w:r w:rsidR="00981026">
        <w:rPr>
          <w:rFonts w:ascii="VIC-Regular" w:hAnsi="VIC-Regular" w:cs="VIC-Regular"/>
          <w:color w:val="000000"/>
          <w:sz w:val="17"/>
          <w:szCs w:val="17"/>
        </w:rPr>
        <w:t xml:space="preserve"> </w:t>
      </w:r>
      <w:r>
        <w:rPr>
          <w:rFonts w:ascii="VIC-Regular" w:hAnsi="VIC-Regular" w:cs="VIC-Regular"/>
          <w:color w:val="000000"/>
          <w:sz w:val="17"/>
          <w:szCs w:val="17"/>
        </w:rPr>
        <w:t>purpose by undertaking courses to</w:t>
      </w:r>
      <w:r w:rsidR="00981026">
        <w:rPr>
          <w:rFonts w:ascii="VIC-Regular" w:hAnsi="VIC-Regular" w:cs="VIC-Regular"/>
          <w:color w:val="000000"/>
          <w:sz w:val="17"/>
          <w:szCs w:val="17"/>
        </w:rPr>
        <w:t xml:space="preserve"> </w:t>
      </w:r>
      <w:r>
        <w:rPr>
          <w:rFonts w:ascii="VIC-Regular" w:hAnsi="VIC-Regular" w:cs="VIC-Regular"/>
          <w:color w:val="000000"/>
          <w:sz w:val="17"/>
          <w:szCs w:val="17"/>
        </w:rPr>
        <w:t>build her language, technology and life</w:t>
      </w:r>
      <w:r w:rsidR="00981026">
        <w:rPr>
          <w:rFonts w:ascii="VIC-Regular" w:hAnsi="VIC-Regular" w:cs="VIC-Regular"/>
          <w:color w:val="000000"/>
          <w:sz w:val="17"/>
          <w:szCs w:val="17"/>
        </w:rPr>
        <w:t xml:space="preserve"> </w:t>
      </w:r>
      <w:r>
        <w:rPr>
          <w:rFonts w:ascii="VIC-Regular" w:hAnsi="VIC-Regular" w:cs="VIC-Regular"/>
          <w:color w:val="000000"/>
          <w:sz w:val="17"/>
          <w:szCs w:val="17"/>
        </w:rPr>
        <w:t>skills – and then passing her knowledge</w:t>
      </w:r>
      <w:r w:rsidR="00981026">
        <w:rPr>
          <w:rFonts w:ascii="VIC-Regular" w:hAnsi="VIC-Regular" w:cs="VIC-Regular"/>
          <w:color w:val="000000"/>
          <w:sz w:val="17"/>
          <w:szCs w:val="17"/>
        </w:rPr>
        <w:t xml:space="preserve"> </w:t>
      </w:r>
      <w:r>
        <w:rPr>
          <w:rFonts w:ascii="VIC-Regular" w:hAnsi="VIC-Regular" w:cs="VIC-Regular"/>
          <w:color w:val="000000"/>
          <w:sz w:val="17"/>
          <w:szCs w:val="17"/>
        </w:rPr>
        <w:t>on to a group of local Buddhist monks.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She came to Australia in 1990 and</w:t>
      </w:r>
      <w:r w:rsidR="00981026">
        <w:rPr>
          <w:rFonts w:ascii="VIC-Regular" w:hAnsi="VIC-Regular" w:cs="VIC-Regular"/>
          <w:color w:val="000000"/>
          <w:sz w:val="17"/>
          <w:szCs w:val="17"/>
        </w:rPr>
        <w:t xml:space="preserve"> </w:t>
      </w:r>
      <w:r>
        <w:rPr>
          <w:rFonts w:ascii="VIC-Regular" w:hAnsi="VIC-Regular" w:cs="VIC-Regular"/>
          <w:color w:val="000000"/>
          <w:sz w:val="17"/>
          <w:szCs w:val="17"/>
        </w:rPr>
        <w:t>settled in Dandenong. With no English</w:t>
      </w:r>
      <w:r w:rsidR="00981026">
        <w:rPr>
          <w:rFonts w:ascii="VIC-Regular" w:hAnsi="VIC-Regular" w:cs="VIC-Regular"/>
          <w:color w:val="000000"/>
          <w:sz w:val="17"/>
          <w:szCs w:val="17"/>
        </w:rPr>
        <w:t xml:space="preserve"> </w:t>
      </w:r>
      <w:r>
        <w:rPr>
          <w:rFonts w:ascii="VIC-Regular" w:hAnsi="VIC-Regular" w:cs="VIC-Regular"/>
          <w:color w:val="000000"/>
          <w:sz w:val="17"/>
          <w:szCs w:val="17"/>
        </w:rPr>
        <w:t>and her mother to care for, Nary</w:t>
      </w:r>
      <w:r w:rsidR="00981026">
        <w:rPr>
          <w:rFonts w:ascii="VIC-Regular" w:hAnsi="VIC-Regular" w:cs="VIC-Regular"/>
          <w:color w:val="000000"/>
          <w:sz w:val="17"/>
          <w:szCs w:val="17"/>
        </w:rPr>
        <w:t xml:space="preserve"> </w:t>
      </w:r>
      <w:r>
        <w:rPr>
          <w:rFonts w:ascii="VIC-Regular" w:hAnsi="VIC-Regular" w:cs="VIC-Regular"/>
          <w:color w:val="000000"/>
          <w:sz w:val="17"/>
          <w:szCs w:val="17"/>
        </w:rPr>
        <w:t>experienced many difficulties and years</w:t>
      </w:r>
      <w:r w:rsidR="00981026">
        <w:rPr>
          <w:rFonts w:ascii="VIC-Regular" w:hAnsi="VIC-Regular" w:cs="VIC-Regular"/>
          <w:color w:val="000000"/>
          <w:sz w:val="17"/>
          <w:szCs w:val="17"/>
        </w:rPr>
        <w:t xml:space="preserve"> </w:t>
      </w:r>
      <w:r>
        <w:rPr>
          <w:rFonts w:ascii="VIC-Regular" w:hAnsi="VIC-Regular" w:cs="VIC-Regular"/>
          <w:color w:val="000000"/>
          <w:sz w:val="17"/>
          <w:szCs w:val="17"/>
        </w:rPr>
        <w:t>of isolation and low self-esteem.</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But from her first efforts to learn English</w:t>
      </w:r>
      <w:r w:rsidR="00981026">
        <w:rPr>
          <w:rFonts w:ascii="VIC-Regular" w:hAnsi="VIC-Regular" w:cs="VIC-Regular"/>
          <w:color w:val="000000"/>
          <w:sz w:val="17"/>
          <w:szCs w:val="17"/>
        </w:rPr>
        <w:t xml:space="preserve"> </w:t>
      </w:r>
      <w:r>
        <w:rPr>
          <w:rFonts w:ascii="VIC-Regular" w:hAnsi="VIC-Regular" w:cs="VIC-Regular"/>
          <w:color w:val="000000"/>
          <w:sz w:val="17"/>
          <w:szCs w:val="17"/>
        </w:rPr>
        <w:t>at Dandenong AMES Australia, Nary</w:t>
      </w:r>
      <w:r w:rsidR="00981026">
        <w:rPr>
          <w:rFonts w:ascii="VIC-Regular" w:hAnsi="VIC-Regular" w:cs="VIC-Regular"/>
          <w:color w:val="000000"/>
          <w:sz w:val="17"/>
          <w:szCs w:val="17"/>
        </w:rPr>
        <w:t xml:space="preserve"> </w:t>
      </w:r>
      <w:r>
        <w:rPr>
          <w:rFonts w:ascii="VIC-Regular" w:hAnsi="VIC-Regular" w:cs="VIC-Regular"/>
          <w:color w:val="000000"/>
          <w:sz w:val="17"/>
          <w:szCs w:val="17"/>
        </w:rPr>
        <w:t>has steadily pursued education and</w:t>
      </w:r>
      <w:r w:rsidR="00981026">
        <w:rPr>
          <w:rFonts w:ascii="VIC-Regular" w:hAnsi="VIC-Regular" w:cs="VIC-Regular"/>
          <w:color w:val="000000"/>
          <w:sz w:val="17"/>
          <w:szCs w:val="17"/>
        </w:rPr>
        <w:t xml:space="preserve"> </w:t>
      </w:r>
      <w:r>
        <w:rPr>
          <w:rFonts w:ascii="VIC-Regular" w:hAnsi="VIC-Regular" w:cs="VIC-Regular"/>
          <w:color w:val="000000"/>
          <w:sz w:val="17"/>
          <w:szCs w:val="17"/>
        </w:rPr>
        <w:t>knowledge for the past 26 years.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At Dandenong Neighbourhood House,</w:t>
      </w:r>
      <w:r w:rsidR="00981026">
        <w:rPr>
          <w:rFonts w:ascii="VIC-Regular" w:hAnsi="VIC-Regular" w:cs="VIC-Regular"/>
          <w:color w:val="000000"/>
          <w:sz w:val="17"/>
          <w:szCs w:val="17"/>
        </w:rPr>
        <w:t xml:space="preserve"> </w:t>
      </w:r>
      <w:r>
        <w:rPr>
          <w:rFonts w:ascii="VIC-Regular" w:hAnsi="VIC-Regular" w:cs="VIC-Regular"/>
          <w:color w:val="000000"/>
          <w:sz w:val="17"/>
          <w:szCs w:val="17"/>
        </w:rPr>
        <w:t>Nary has undertaken English as an</w:t>
      </w:r>
      <w:r w:rsidR="00981026">
        <w:rPr>
          <w:rFonts w:ascii="VIC-Regular" w:hAnsi="VIC-Regular" w:cs="VIC-Regular"/>
          <w:color w:val="000000"/>
          <w:sz w:val="17"/>
          <w:szCs w:val="17"/>
        </w:rPr>
        <w:t xml:space="preserve"> </w:t>
      </w:r>
      <w:r>
        <w:rPr>
          <w:rFonts w:ascii="VIC-Regular" w:hAnsi="VIC-Regular" w:cs="VIC-Regular"/>
          <w:color w:val="000000"/>
          <w:sz w:val="17"/>
          <w:szCs w:val="17"/>
        </w:rPr>
        <w:t>Additional Language (EAL) Level 2,</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participated in the Intermediate EAL</w:t>
      </w:r>
      <w:r w:rsidR="00981026">
        <w:rPr>
          <w:rFonts w:ascii="VIC-Regular" w:hAnsi="VIC-Regular" w:cs="VIC-Regular"/>
          <w:color w:val="000000"/>
          <w:sz w:val="17"/>
          <w:szCs w:val="17"/>
        </w:rPr>
        <w:t xml:space="preserve"> </w:t>
      </w:r>
      <w:r>
        <w:rPr>
          <w:rFonts w:ascii="VIC-Regular" w:hAnsi="VIC-Regular" w:cs="VIC-Regular"/>
          <w:color w:val="000000"/>
          <w:sz w:val="17"/>
          <w:szCs w:val="17"/>
        </w:rPr>
        <w:t>and Advanced Literacy classes and</w:t>
      </w:r>
      <w:r w:rsidR="00981026">
        <w:rPr>
          <w:rFonts w:ascii="VIC-Regular" w:hAnsi="VIC-Regular" w:cs="VIC-Regular"/>
          <w:color w:val="000000"/>
          <w:sz w:val="17"/>
          <w:szCs w:val="17"/>
        </w:rPr>
        <w:t xml:space="preserve"> </w:t>
      </w:r>
      <w:r>
        <w:rPr>
          <w:rFonts w:ascii="VIC-Regular" w:hAnsi="VIC-Regular" w:cs="VIC-Regular"/>
          <w:color w:val="000000"/>
          <w:sz w:val="17"/>
          <w:szCs w:val="17"/>
        </w:rPr>
        <w:t>undertaken a women’s leadership</w:t>
      </w:r>
      <w:r w:rsidR="00981026">
        <w:rPr>
          <w:rFonts w:ascii="VIC-Regular" w:hAnsi="VIC-Regular" w:cs="VIC-Regular"/>
          <w:color w:val="000000"/>
          <w:sz w:val="17"/>
          <w:szCs w:val="17"/>
        </w:rPr>
        <w:t xml:space="preserve"> </w:t>
      </w:r>
      <w:r>
        <w:rPr>
          <w:rFonts w:ascii="VIC-Regular" w:hAnsi="VIC-Regular" w:cs="VIC-Regular"/>
          <w:color w:val="000000"/>
          <w:sz w:val="17"/>
          <w:szCs w:val="17"/>
        </w:rPr>
        <w:t>program.</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She now teaches English three days a</w:t>
      </w:r>
      <w:r w:rsidR="00981026">
        <w:rPr>
          <w:rFonts w:ascii="VIC-Regular" w:hAnsi="VIC-Regular" w:cs="VIC-Regular"/>
          <w:color w:val="000000"/>
          <w:sz w:val="17"/>
          <w:szCs w:val="17"/>
        </w:rPr>
        <w:t xml:space="preserve"> </w:t>
      </w:r>
      <w:r>
        <w:rPr>
          <w:rFonts w:ascii="VIC-Regular" w:hAnsi="VIC-Regular" w:cs="VIC-Regular"/>
          <w:color w:val="000000"/>
          <w:sz w:val="17"/>
          <w:szCs w:val="17"/>
        </w:rPr>
        <w:t>week to a group of Cambodian monks,</w:t>
      </w:r>
      <w:r w:rsidR="00981026">
        <w:rPr>
          <w:rFonts w:ascii="VIC-Regular" w:hAnsi="VIC-Regular" w:cs="VIC-Regular"/>
          <w:color w:val="000000"/>
          <w:sz w:val="17"/>
          <w:szCs w:val="17"/>
        </w:rPr>
        <w:t xml:space="preserve"> </w:t>
      </w:r>
      <w:r>
        <w:rPr>
          <w:rFonts w:ascii="VIC-Regular" w:hAnsi="VIC-Regular" w:cs="VIC-Regular"/>
          <w:color w:val="000000"/>
          <w:sz w:val="17"/>
          <w:szCs w:val="17"/>
        </w:rPr>
        <w:t>with up to 15 monks in each group.</w:t>
      </w:r>
    </w:p>
    <w:p w:rsidR="005B653E" w:rsidRDefault="005B653E" w:rsidP="00981026">
      <w:pPr>
        <w:spacing w:after="120"/>
        <w:rPr>
          <w:rFonts w:ascii="VIC-Regular" w:hAnsi="VIC-Regular" w:cs="VIC-Regular"/>
          <w:color w:val="000000"/>
          <w:sz w:val="16"/>
          <w:szCs w:val="16"/>
        </w:rPr>
      </w:pPr>
      <w:r>
        <w:rPr>
          <w:rFonts w:ascii="VIC-Regular" w:hAnsi="VIC-Regular" w:cs="VIC-Regular"/>
          <w:color w:val="000000"/>
          <w:sz w:val="16"/>
          <w:szCs w:val="16"/>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AMES Australia Diversity Innovation Award</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This award recognises the commitment of a Learn Local organisation to providing culturally inclusive training opportunities for learners from Culturally and Linguistically Diverse (CALD) backgrounds.</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It highlights a pre-accredited or foundation program that provides an appropriate framework for CALD learners to achieve their learning goals such as further education and training, employment or increased engagement with their community. The winning program is one that has been developed either solely by the Learn Local organisation, or in partnership with other relevant community organisations. This program/project enables learning for its participants in a supportive setting and demonstrates how Learn Local organisations provide flexible, quality and tailored training that meets the needs of CALD learners.</w:t>
      </w:r>
    </w:p>
    <w:p w:rsidR="005B653E" w:rsidRPr="005B653E" w:rsidRDefault="005B653E" w:rsidP="00981026">
      <w:pPr>
        <w:autoSpaceDE w:val="0"/>
        <w:autoSpaceDN w:val="0"/>
        <w:adjustRightInd w:val="0"/>
        <w:spacing w:after="120" w:line="240" w:lineRule="auto"/>
        <w:rPr>
          <w:rFonts w:ascii="VIC-Regular" w:hAnsi="VIC-Regular" w:cs="VIC-Regular"/>
          <w:b/>
          <w:color w:val="000000"/>
          <w:sz w:val="17"/>
          <w:szCs w:val="17"/>
        </w:rPr>
      </w:pPr>
      <w:r w:rsidRPr="005B653E">
        <w:rPr>
          <w:rFonts w:ascii="VIC-Regular" w:hAnsi="VIC-Regular" w:cs="VIC-Regular"/>
          <w:b/>
          <w:color w:val="000000"/>
          <w:sz w:val="17"/>
          <w:szCs w:val="17"/>
        </w:rPr>
        <w:t>Proudly supported by AMES Australia</w:t>
      </w:r>
    </w:p>
    <w:p w:rsidR="005B653E" w:rsidRDefault="005B653E" w:rsidP="00981026">
      <w:pPr>
        <w:autoSpaceDE w:val="0"/>
        <w:autoSpaceDN w:val="0"/>
        <w:adjustRightInd w:val="0"/>
        <w:spacing w:after="120" w:line="240" w:lineRule="auto"/>
        <w:rPr>
          <w:rFonts w:ascii="VIC-Regular" w:hAnsi="VIC-Regular" w:cs="VIC-Regular"/>
          <w:color w:val="000000"/>
          <w:sz w:val="16"/>
          <w:szCs w:val="16"/>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Community Learning Champion Program</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North Melbourne Language</w:t>
      </w:r>
      <w:r w:rsidR="00981026">
        <w:rPr>
          <w:rFonts w:ascii="VIC-Medium" w:hAnsi="VIC-Medium" w:cs="VIC-Medium"/>
          <w:color w:val="008BCB"/>
          <w:sz w:val="20"/>
          <w:szCs w:val="20"/>
        </w:rPr>
        <w:t xml:space="preserve"> </w:t>
      </w:r>
      <w:r>
        <w:rPr>
          <w:rFonts w:ascii="VIC-Medium" w:hAnsi="VIC-Medium" w:cs="VIC-Medium"/>
          <w:color w:val="008BCB"/>
          <w:sz w:val="20"/>
          <w:szCs w:val="20"/>
        </w:rPr>
        <w:t>and Learning</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Community Learning Champions</w:t>
      </w:r>
      <w:r w:rsidR="00981026">
        <w:rPr>
          <w:rFonts w:ascii="VIC-Regular" w:hAnsi="VIC-Regular" w:cs="VIC-Regular"/>
          <w:color w:val="000000"/>
          <w:sz w:val="17"/>
          <w:szCs w:val="17"/>
        </w:rPr>
        <w:t xml:space="preserve"> </w:t>
      </w:r>
      <w:r>
        <w:rPr>
          <w:rFonts w:ascii="VIC-Regular" w:hAnsi="VIC-Regular" w:cs="VIC-Regular"/>
          <w:color w:val="000000"/>
          <w:sz w:val="17"/>
          <w:szCs w:val="17"/>
        </w:rPr>
        <w:t>Program run by North Melbourne</w:t>
      </w:r>
      <w:r w:rsidR="00981026">
        <w:rPr>
          <w:rFonts w:ascii="VIC-Regular" w:hAnsi="VIC-Regular" w:cs="VIC-Regular"/>
          <w:color w:val="000000"/>
          <w:sz w:val="17"/>
          <w:szCs w:val="17"/>
        </w:rPr>
        <w:t xml:space="preserve"> </w:t>
      </w:r>
      <w:r>
        <w:rPr>
          <w:rFonts w:ascii="VIC-Regular" w:hAnsi="VIC-Regular" w:cs="VIC-Regular"/>
          <w:color w:val="000000"/>
          <w:sz w:val="17"/>
          <w:szCs w:val="17"/>
        </w:rPr>
        <w:t>Language and Learning significantly</w:t>
      </w:r>
      <w:r w:rsidR="00981026">
        <w:rPr>
          <w:rFonts w:ascii="VIC-Regular" w:hAnsi="VIC-Regular" w:cs="VIC-Regular"/>
          <w:color w:val="000000"/>
          <w:sz w:val="17"/>
          <w:szCs w:val="17"/>
        </w:rPr>
        <w:t xml:space="preserve"> </w:t>
      </w:r>
      <w:r>
        <w:rPr>
          <w:rFonts w:ascii="VIC-Regular" w:hAnsi="VIC-Regular" w:cs="VIC-Regular"/>
          <w:color w:val="000000"/>
          <w:sz w:val="17"/>
          <w:szCs w:val="17"/>
        </w:rPr>
        <w:t>increases the local CALD communities’</w:t>
      </w:r>
      <w:r w:rsidR="00981026">
        <w:rPr>
          <w:rFonts w:ascii="VIC-Regular" w:hAnsi="VIC-Regular" w:cs="VIC-Regular"/>
          <w:color w:val="000000"/>
          <w:sz w:val="17"/>
          <w:szCs w:val="17"/>
        </w:rPr>
        <w:t xml:space="preserve"> </w:t>
      </w:r>
      <w:r>
        <w:rPr>
          <w:rFonts w:ascii="VIC-Regular" w:hAnsi="VIC-Regular" w:cs="VIC-Regular"/>
          <w:color w:val="000000"/>
          <w:sz w:val="17"/>
          <w:szCs w:val="17"/>
        </w:rPr>
        <w:t>involvement in the design and delivery</w:t>
      </w:r>
      <w:r w:rsidR="00981026">
        <w:rPr>
          <w:rFonts w:ascii="VIC-Regular" w:hAnsi="VIC-Regular" w:cs="VIC-Regular"/>
          <w:color w:val="000000"/>
          <w:sz w:val="17"/>
          <w:szCs w:val="17"/>
        </w:rPr>
        <w:t xml:space="preserve"> </w:t>
      </w:r>
      <w:r>
        <w:rPr>
          <w:rFonts w:ascii="VIC-Regular" w:hAnsi="VIC-Regular" w:cs="VIC-Regular"/>
          <w:color w:val="000000"/>
          <w:sz w:val="17"/>
          <w:szCs w:val="17"/>
        </w:rPr>
        <w:t>of courses in their local settings.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CALD members are recruited and</w:t>
      </w:r>
      <w:r w:rsidR="00981026">
        <w:rPr>
          <w:rFonts w:ascii="VIC-Regular" w:hAnsi="VIC-Regular" w:cs="VIC-Regular"/>
          <w:color w:val="000000"/>
          <w:sz w:val="17"/>
          <w:szCs w:val="17"/>
        </w:rPr>
        <w:t xml:space="preserve"> </w:t>
      </w:r>
      <w:r>
        <w:rPr>
          <w:rFonts w:ascii="VIC-Regular" w:hAnsi="VIC-Regular" w:cs="VIC-Regular"/>
          <w:color w:val="000000"/>
          <w:sz w:val="17"/>
          <w:szCs w:val="17"/>
        </w:rPr>
        <w:t>trained to consult their communities</w:t>
      </w:r>
      <w:r w:rsidR="00981026">
        <w:rPr>
          <w:rFonts w:ascii="VIC-Regular" w:hAnsi="VIC-Regular" w:cs="VIC-Regular"/>
          <w:color w:val="000000"/>
          <w:sz w:val="17"/>
          <w:szCs w:val="17"/>
        </w:rPr>
        <w:t xml:space="preserve"> </w:t>
      </w:r>
      <w:r>
        <w:rPr>
          <w:rFonts w:ascii="VIC-Regular" w:hAnsi="VIC-Regular" w:cs="VIC-Regular"/>
          <w:color w:val="000000"/>
          <w:sz w:val="17"/>
          <w:szCs w:val="17"/>
        </w:rPr>
        <w:t>about learning needs, influence partner</w:t>
      </w:r>
      <w:r w:rsidR="00981026">
        <w:rPr>
          <w:rFonts w:ascii="VIC-Regular" w:hAnsi="VIC-Regular" w:cs="VIC-Regular"/>
          <w:color w:val="000000"/>
          <w:sz w:val="17"/>
          <w:szCs w:val="17"/>
        </w:rPr>
        <w:t xml:space="preserve"> </w:t>
      </w:r>
      <w:r>
        <w:rPr>
          <w:rFonts w:ascii="VIC-Regular" w:hAnsi="VIC-Regular" w:cs="VIC-Regular"/>
          <w:color w:val="000000"/>
          <w:sz w:val="17"/>
          <w:szCs w:val="17"/>
        </w:rPr>
        <w:t>organisations program development,</w:t>
      </w:r>
      <w:r w:rsidR="00981026">
        <w:rPr>
          <w:rFonts w:ascii="VIC-Regular" w:hAnsi="VIC-Regular" w:cs="VIC-Regular"/>
          <w:color w:val="000000"/>
          <w:sz w:val="17"/>
          <w:szCs w:val="17"/>
        </w:rPr>
        <w:t xml:space="preserve"> </w:t>
      </w:r>
      <w:r>
        <w:rPr>
          <w:rFonts w:ascii="VIC-Regular" w:hAnsi="VIC-Regular" w:cs="VIC-Regular"/>
          <w:color w:val="000000"/>
          <w:sz w:val="17"/>
          <w:szCs w:val="17"/>
        </w:rPr>
        <w:t>support their communities to engage in</w:t>
      </w:r>
      <w:r w:rsidR="00981026">
        <w:rPr>
          <w:rFonts w:ascii="VIC-Regular" w:hAnsi="VIC-Regular" w:cs="VIC-Regular"/>
          <w:color w:val="000000"/>
          <w:sz w:val="17"/>
          <w:szCs w:val="17"/>
        </w:rPr>
        <w:t xml:space="preserve"> </w:t>
      </w:r>
      <w:r>
        <w:rPr>
          <w:rFonts w:ascii="VIC-Regular" w:hAnsi="VIC-Regular" w:cs="VIC-Regular"/>
          <w:color w:val="000000"/>
          <w:sz w:val="17"/>
          <w:szCs w:val="17"/>
        </w:rPr>
        <w:t>local learning, increase participation and</w:t>
      </w:r>
      <w:r w:rsidR="00981026">
        <w:rPr>
          <w:rFonts w:ascii="VIC-Regular" w:hAnsi="VIC-Regular" w:cs="VIC-Regular"/>
          <w:color w:val="000000"/>
          <w:sz w:val="17"/>
          <w:szCs w:val="17"/>
        </w:rPr>
        <w:t xml:space="preserve"> </w:t>
      </w:r>
      <w:r>
        <w:rPr>
          <w:rFonts w:ascii="VIC-Regular" w:hAnsi="VIC-Regular" w:cs="VIC-Regular"/>
          <w:color w:val="000000"/>
          <w:sz w:val="17"/>
          <w:szCs w:val="17"/>
        </w:rPr>
        <w:t>help address barriers to participation in</w:t>
      </w:r>
      <w:r w:rsidR="00981026">
        <w:rPr>
          <w:rFonts w:ascii="VIC-Regular" w:hAnsi="VIC-Regular" w:cs="VIC-Regular"/>
          <w:color w:val="000000"/>
          <w:sz w:val="17"/>
          <w:szCs w:val="17"/>
        </w:rPr>
        <w:t xml:space="preserve"> </w:t>
      </w:r>
      <w:r>
        <w:rPr>
          <w:rFonts w:ascii="VIC-Regular" w:hAnsi="VIC-Regular" w:cs="VIC-Regular"/>
          <w:color w:val="000000"/>
          <w:sz w:val="17"/>
          <w:szCs w:val="17"/>
        </w:rPr>
        <w:t>further education and employment.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To date, 32 Community Learning</w:t>
      </w:r>
      <w:r w:rsidR="00981026">
        <w:rPr>
          <w:rFonts w:ascii="VIC-Regular" w:hAnsi="VIC-Regular" w:cs="VIC-Regular"/>
          <w:color w:val="000000"/>
          <w:sz w:val="17"/>
          <w:szCs w:val="17"/>
        </w:rPr>
        <w:t xml:space="preserve"> </w:t>
      </w:r>
      <w:r>
        <w:rPr>
          <w:rFonts w:ascii="VIC-Regular" w:hAnsi="VIC-Regular" w:cs="VIC-Regular"/>
          <w:color w:val="000000"/>
          <w:sz w:val="17"/>
          <w:szCs w:val="17"/>
        </w:rPr>
        <w:t>Champions (CLCs) have been involved,</w:t>
      </w:r>
      <w:r w:rsidR="00981026">
        <w:rPr>
          <w:rFonts w:ascii="VIC-Regular" w:hAnsi="VIC-Regular" w:cs="VIC-Regular"/>
          <w:color w:val="000000"/>
          <w:sz w:val="17"/>
          <w:szCs w:val="17"/>
        </w:rPr>
        <w:t xml:space="preserve"> </w:t>
      </w:r>
      <w:r>
        <w:rPr>
          <w:rFonts w:ascii="VIC-Regular" w:hAnsi="VIC-Regular" w:cs="VIC-Regular"/>
          <w:color w:val="000000"/>
          <w:sz w:val="17"/>
          <w:szCs w:val="17"/>
        </w:rPr>
        <w:t>representing the diversity of the CALD</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living in local public housing</w:t>
      </w:r>
      <w:r w:rsidR="00981026">
        <w:rPr>
          <w:rFonts w:ascii="VIC-Regular" w:hAnsi="VIC-Regular" w:cs="VIC-Regular"/>
          <w:color w:val="000000"/>
          <w:sz w:val="17"/>
          <w:szCs w:val="17"/>
        </w:rPr>
        <w:t xml:space="preserve"> </w:t>
      </w:r>
      <w:r>
        <w:rPr>
          <w:rFonts w:ascii="VIC-Regular" w:hAnsi="VIC-Regular" w:cs="VIC-Regular"/>
          <w:color w:val="000000"/>
          <w:sz w:val="17"/>
          <w:szCs w:val="17"/>
        </w:rPr>
        <w:t>estates and engaging with 320 residents</w:t>
      </w:r>
      <w:r w:rsidR="00981026">
        <w:rPr>
          <w:rFonts w:ascii="VIC-Regular" w:hAnsi="VIC-Regular" w:cs="VIC-Regular"/>
          <w:color w:val="000000"/>
          <w:sz w:val="17"/>
          <w:szCs w:val="17"/>
        </w:rPr>
        <w:t xml:space="preserve"> </w:t>
      </w:r>
      <w:r>
        <w:rPr>
          <w:rFonts w:ascii="VIC-Regular" w:hAnsi="VIC-Regular" w:cs="VIC-Regular"/>
          <w:color w:val="000000"/>
          <w:sz w:val="17"/>
          <w:szCs w:val="17"/>
        </w:rPr>
        <w:t>through discussions about learning,</w:t>
      </w:r>
      <w:r w:rsidR="00981026">
        <w:rPr>
          <w:rFonts w:ascii="VIC-Regular" w:hAnsi="VIC-Regular" w:cs="VIC-Regular"/>
          <w:color w:val="000000"/>
          <w:sz w:val="17"/>
          <w:szCs w:val="17"/>
        </w:rPr>
        <w:t xml:space="preserve"> </w:t>
      </w:r>
      <w:r>
        <w:rPr>
          <w:rFonts w:ascii="VIC-Regular" w:hAnsi="VIC-Regular" w:cs="VIC-Regular"/>
          <w:color w:val="000000"/>
          <w:sz w:val="17"/>
          <w:szCs w:val="17"/>
        </w:rPr>
        <w:t>training and employment opportunities.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Through the program, anecdotal</w:t>
      </w:r>
      <w:r w:rsidR="00981026">
        <w:rPr>
          <w:rFonts w:ascii="VIC-Regular" w:hAnsi="VIC-Regular" w:cs="VIC-Regular"/>
          <w:color w:val="000000"/>
          <w:sz w:val="17"/>
          <w:szCs w:val="17"/>
        </w:rPr>
        <w:t xml:space="preserve"> </w:t>
      </w:r>
      <w:r>
        <w:rPr>
          <w:rFonts w:ascii="VIC-Regular" w:hAnsi="VIC-Regular" w:cs="VIC-Regular"/>
          <w:color w:val="000000"/>
          <w:sz w:val="17"/>
          <w:szCs w:val="17"/>
        </w:rPr>
        <w:t>evidence shows that CLCs have</w:t>
      </w:r>
      <w:r w:rsidR="00981026">
        <w:rPr>
          <w:rFonts w:ascii="VIC-Regular" w:hAnsi="VIC-Regular" w:cs="VIC-Regular"/>
          <w:color w:val="000000"/>
          <w:sz w:val="17"/>
          <w:szCs w:val="17"/>
        </w:rPr>
        <w:t xml:space="preserve"> </w:t>
      </w:r>
      <w:r>
        <w:rPr>
          <w:rFonts w:ascii="VIC-Regular" w:hAnsi="VIC-Regular" w:cs="VIC-Regular"/>
          <w:color w:val="000000"/>
          <w:sz w:val="17"/>
          <w:szCs w:val="17"/>
        </w:rPr>
        <w:t>developed confidence; having gained</w:t>
      </w:r>
      <w:r w:rsidR="00981026">
        <w:rPr>
          <w:rFonts w:ascii="VIC-Regular" w:hAnsi="VIC-Regular" w:cs="VIC-Regular"/>
          <w:color w:val="000000"/>
          <w:sz w:val="17"/>
          <w:szCs w:val="17"/>
        </w:rPr>
        <w:t xml:space="preserve"> </w:t>
      </w:r>
      <w:r>
        <w:rPr>
          <w:rFonts w:ascii="VIC-Regular" w:hAnsi="VIC-Regular" w:cs="VIC-Regular"/>
          <w:color w:val="000000"/>
          <w:sz w:val="17"/>
          <w:szCs w:val="17"/>
        </w:rPr>
        <w:t>extensive knowledge of local learning</w:t>
      </w:r>
      <w:r w:rsidR="00981026">
        <w:rPr>
          <w:rFonts w:ascii="VIC-Regular" w:hAnsi="VIC-Regular" w:cs="VIC-Regular"/>
          <w:color w:val="000000"/>
          <w:sz w:val="17"/>
          <w:szCs w:val="17"/>
        </w:rPr>
        <w:t xml:space="preserve"> </w:t>
      </w:r>
      <w:r>
        <w:rPr>
          <w:rFonts w:ascii="VIC-Regular" w:hAnsi="VIC-Regular" w:cs="VIC-Regular"/>
          <w:color w:val="000000"/>
          <w:sz w:val="17"/>
          <w:szCs w:val="17"/>
        </w:rPr>
        <w:t>and training opportunities and</w:t>
      </w:r>
      <w:r w:rsidR="00981026">
        <w:rPr>
          <w:rFonts w:ascii="VIC-Regular" w:hAnsi="VIC-Regular" w:cs="VIC-Regular"/>
          <w:color w:val="000000"/>
          <w:sz w:val="17"/>
          <w:szCs w:val="17"/>
        </w:rPr>
        <w:t xml:space="preserve"> </w:t>
      </w:r>
      <w:r>
        <w:rPr>
          <w:rFonts w:ascii="VIC-Regular" w:hAnsi="VIC-Regular" w:cs="VIC-Regular"/>
          <w:color w:val="000000"/>
          <w:sz w:val="17"/>
          <w:szCs w:val="17"/>
        </w:rPr>
        <w:t>developed skills through community</w:t>
      </w:r>
      <w:r w:rsidR="00981026">
        <w:rPr>
          <w:rFonts w:ascii="VIC-Regular" w:hAnsi="VIC-Regular" w:cs="VIC-Regular"/>
          <w:color w:val="000000"/>
          <w:sz w:val="17"/>
          <w:szCs w:val="17"/>
        </w:rPr>
        <w:t xml:space="preserve"> </w:t>
      </w:r>
      <w:r>
        <w:rPr>
          <w:rFonts w:ascii="VIC-Regular" w:hAnsi="VIC-Regular" w:cs="VIC-Regular"/>
          <w:color w:val="000000"/>
          <w:sz w:val="17"/>
          <w:szCs w:val="17"/>
        </w:rPr>
        <w:t>engagement activities.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Safe Driving Program</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Diversitat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Diversitat Safe Driving Program</w:t>
      </w:r>
      <w:r w:rsidR="00981026">
        <w:rPr>
          <w:rFonts w:ascii="VIC-Regular" w:hAnsi="VIC-Regular" w:cs="VIC-Regular"/>
          <w:color w:val="000000"/>
          <w:sz w:val="17"/>
          <w:szCs w:val="17"/>
        </w:rPr>
        <w:t xml:space="preserve"> </w:t>
      </w:r>
      <w:r>
        <w:rPr>
          <w:rFonts w:ascii="VIC-Regular" w:hAnsi="VIC-Regular" w:cs="VIC-Regular"/>
          <w:color w:val="000000"/>
          <w:sz w:val="17"/>
          <w:szCs w:val="17"/>
        </w:rPr>
        <w:t>aims to provide refugees with the skills,</w:t>
      </w:r>
      <w:r w:rsidR="00981026">
        <w:rPr>
          <w:rFonts w:ascii="VIC-Regular" w:hAnsi="VIC-Regular" w:cs="VIC-Regular"/>
          <w:color w:val="000000"/>
          <w:sz w:val="17"/>
          <w:szCs w:val="17"/>
        </w:rPr>
        <w:t xml:space="preserve"> </w:t>
      </w:r>
      <w:r>
        <w:rPr>
          <w:rFonts w:ascii="VIC-Regular" w:hAnsi="VIC-Regular" w:cs="VIC-Regular"/>
          <w:color w:val="000000"/>
          <w:sz w:val="17"/>
          <w:szCs w:val="17"/>
        </w:rPr>
        <w:t>knowledge and resources required</w:t>
      </w:r>
      <w:r w:rsidR="00981026">
        <w:rPr>
          <w:rFonts w:ascii="VIC-Regular" w:hAnsi="VIC-Regular" w:cs="VIC-Regular"/>
          <w:color w:val="000000"/>
          <w:sz w:val="17"/>
          <w:szCs w:val="17"/>
        </w:rPr>
        <w:t xml:space="preserve"> </w:t>
      </w:r>
      <w:r>
        <w:rPr>
          <w:rFonts w:ascii="VIC-Regular" w:hAnsi="VIC-Regular" w:cs="VIC-Regular"/>
          <w:color w:val="000000"/>
          <w:sz w:val="17"/>
          <w:szCs w:val="17"/>
        </w:rPr>
        <w:t>to become safe, competent drivers</w:t>
      </w:r>
      <w:r w:rsidR="00981026">
        <w:rPr>
          <w:rFonts w:ascii="VIC-Regular" w:hAnsi="VIC-Regular" w:cs="VIC-Regular"/>
          <w:color w:val="000000"/>
          <w:sz w:val="17"/>
          <w:szCs w:val="17"/>
        </w:rPr>
        <w:t xml:space="preserve"> </w:t>
      </w:r>
      <w:r>
        <w:rPr>
          <w:rFonts w:ascii="VIC-Regular" w:hAnsi="VIC-Regular" w:cs="VIC-Regular"/>
          <w:color w:val="000000"/>
          <w:sz w:val="17"/>
          <w:szCs w:val="17"/>
        </w:rPr>
        <w:t>and successfully gain their Victorian</w:t>
      </w:r>
      <w:r w:rsidR="00981026">
        <w:rPr>
          <w:rFonts w:ascii="VIC-Regular" w:hAnsi="VIC-Regular" w:cs="VIC-Regular"/>
          <w:color w:val="000000"/>
          <w:sz w:val="17"/>
          <w:szCs w:val="17"/>
        </w:rPr>
        <w:t xml:space="preserve"> </w:t>
      </w:r>
      <w:r>
        <w:rPr>
          <w:rFonts w:ascii="VIC-Regular" w:hAnsi="VIC-Regular" w:cs="VIC-Regular"/>
          <w:color w:val="000000"/>
          <w:sz w:val="17"/>
          <w:szCs w:val="17"/>
        </w:rPr>
        <w:t>Probationary Driver’s Licence.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Driver licence acquisition and</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 have been identified as</w:t>
      </w:r>
      <w:r w:rsidR="00981026">
        <w:rPr>
          <w:rFonts w:ascii="VIC-Regular" w:hAnsi="VIC-Regular" w:cs="VIC-Regular"/>
          <w:color w:val="000000"/>
          <w:sz w:val="17"/>
          <w:szCs w:val="17"/>
        </w:rPr>
        <w:t xml:space="preserve"> </w:t>
      </w:r>
      <w:r>
        <w:rPr>
          <w:rFonts w:ascii="VIC-Regular" w:hAnsi="VIC-Regular" w:cs="VIC-Regular"/>
          <w:color w:val="000000"/>
          <w:sz w:val="17"/>
          <w:szCs w:val="17"/>
        </w:rPr>
        <w:t>critical aspects of successful settlement</w:t>
      </w:r>
      <w:r w:rsidR="00981026">
        <w:rPr>
          <w:rFonts w:ascii="VIC-Regular" w:hAnsi="VIC-Regular" w:cs="VIC-Regular"/>
          <w:color w:val="000000"/>
          <w:sz w:val="17"/>
          <w:szCs w:val="17"/>
        </w:rPr>
        <w:t xml:space="preserve"> </w:t>
      </w:r>
      <w:r>
        <w:rPr>
          <w:rFonts w:ascii="VIC-Regular" w:hAnsi="VIC-Regular" w:cs="VIC-Regular"/>
          <w:color w:val="000000"/>
          <w:sz w:val="17"/>
          <w:szCs w:val="17"/>
        </w:rPr>
        <w:t>of refugees; this is particularly pertinent</w:t>
      </w:r>
      <w:r w:rsidR="00981026">
        <w:rPr>
          <w:rFonts w:ascii="VIC-Regular" w:hAnsi="VIC-Regular" w:cs="VIC-Regular"/>
          <w:color w:val="000000"/>
          <w:sz w:val="17"/>
          <w:szCs w:val="17"/>
        </w:rPr>
        <w:t xml:space="preserve"> </w:t>
      </w:r>
      <w:r>
        <w:rPr>
          <w:rFonts w:ascii="VIC-Regular" w:hAnsi="VIC-Regular" w:cs="VIC-Regular"/>
          <w:color w:val="000000"/>
          <w:sz w:val="17"/>
          <w:szCs w:val="17"/>
        </w:rPr>
        <w:t>in Geelong where public transport is</w:t>
      </w:r>
      <w:r w:rsidR="00981026">
        <w:rPr>
          <w:rFonts w:ascii="VIC-Regular" w:hAnsi="VIC-Regular" w:cs="VIC-Regular"/>
          <w:color w:val="000000"/>
          <w:sz w:val="17"/>
          <w:szCs w:val="17"/>
        </w:rPr>
        <w:t xml:space="preserve"> </w:t>
      </w:r>
      <w:r>
        <w:rPr>
          <w:rFonts w:ascii="VIC-Regular" w:hAnsi="VIC-Regular" w:cs="VIC-Regular"/>
          <w:color w:val="000000"/>
          <w:sz w:val="17"/>
          <w:szCs w:val="17"/>
        </w:rPr>
        <w:t>limited. By engaging refugees with</w:t>
      </w:r>
      <w:r w:rsidR="00981026">
        <w:rPr>
          <w:rFonts w:ascii="VIC-Regular" w:hAnsi="VIC-Regular" w:cs="VIC-Regular"/>
          <w:color w:val="000000"/>
          <w:sz w:val="17"/>
          <w:szCs w:val="17"/>
        </w:rPr>
        <w:t xml:space="preserve"> </w:t>
      </w:r>
      <w:r>
        <w:rPr>
          <w:rFonts w:ascii="VIC-Regular" w:hAnsi="VIC-Regular" w:cs="VIC-Regular"/>
          <w:color w:val="000000"/>
          <w:sz w:val="17"/>
          <w:szCs w:val="17"/>
        </w:rPr>
        <w:t>driver education and simultaneous</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participation in vocational English</w:t>
      </w:r>
      <w:r w:rsidR="00981026">
        <w:rPr>
          <w:rFonts w:ascii="VIC-Regular" w:hAnsi="VIC-Regular" w:cs="VIC-Regular"/>
          <w:color w:val="000000"/>
          <w:sz w:val="17"/>
          <w:szCs w:val="17"/>
        </w:rPr>
        <w:t xml:space="preserve"> </w:t>
      </w:r>
      <w:r>
        <w:rPr>
          <w:rFonts w:ascii="VIC-Regular" w:hAnsi="VIC-Regular" w:cs="VIC-Regular"/>
          <w:color w:val="000000"/>
          <w:sz w:val="17"/>
          <w:szCs w:val="17"/>
        </w:rPr>
        <w:t>language classes, the program has</w:t>
      </w:r>
      <w:r w:rsidR="00981026">
        <w:rPr>
          <w:rFonts w:ascii="VIC-Regular" w:hAnsi="VIC-Regular" w:cs="VIC-Regular"/>
          <w:color w:val="000000"/>
          <w:sz w:val="17"/>
          <w:szCs w:val="17"/>
        </w:rPr>
        <w:t xml:space="preserve"> </w:t>
      </w:r>
      <w:r>
        <w:rPr>
          <w:rFonts w:ascii="VIC-Regular" w:hAnsi="VIC-Regular" w:cs="VIC-Regular"/>
          <w:color w:val="000000"/>
          <w:sz w:val="17"/>
          <w:szCs w:val="17"/>
        </w:rPr>
        <w:t>reduced barriers to social inclusion,</w:t>
      </w:r>
      <w:r w:rsidR="00981026">
        <w:rPr>
          <w:rFonts w:ascii="VIC-Regular" w:hAnsi="VIC-Regular" w:cs="VIC-Regular"/>
          <w:color w:val="000000"/>
          <w:sz w:val="17"/>
          <w:szCs w:val="17"/>
        </w:rPr>
        <w:t xml:space="preserve"> </w:t>
      </w:r>
      <w:r>
        <w:rPr>
          <w:rFonts w:ascii="VIC-Regular" w:hAnsi="VIC-Regular" w:cs="VIC-Regular"/>
          <w:color w:val="000000"/>
          <w:sz w:val="17"/>
          <w:szCs w:val="17"/>
        </w:rPr>
        <w:t>enhanced self-confidence and self reliance</w:t>
      </w:r>
      <w:r w:rsidR="00981026">
        <w:rPr>
          <w:rFonts w:ascii="VIC-Regular" w:hAnsi="VIC-Regular" w:cs="VIC-Regular"/>
          <w:color w:val="000000"/>
          <w:sz w:val="17"/>
          <w:szCs w:val="17"/>
        </w:rPr>
        <w:t xml:space="preserve"> </w:t>
      </w:r>
      <w:r>
        <w:rPr>
          <w:rFonts w:ascii="VIC-Regular" w:hAnsi="VIC-Regular" w:cs="VIC-Regular"/>
          <w:color w:val="000000"/>
          <w:sz w:val="17"/>
          <w:szCs w:val="17"/>
        </w:rPr>
        <w:t>and increased employment</w:t>
      </w:r>
      <w:r w:rsidR="00981026">
        <w:rPr>
          <w:rFonts w:ascii="VIC-Regular" w:hAnsi="VIC-Regular" w:cs="VIC-Regular"/>
          <w:color w:val="000000"/>
          <w:sz w:val="17"/>
          <w:szCs w:val="17"/>
        </w:rPr>
        <w:t xml:space="preserve"> </w:t>
      </w:r>
      <w:r>
        <w:rPr>
          <w:rFonts w:ascii="VIC-Regular" w:hAnsi="VIC-Regular" w:cs="VIC-Regular"/>
          <w:color w:val="000000"/>
          <w:sz w:val="17"/>
          <w:szCs w:val="17"/>
        </w:rPr>
        <w:t>and further training opportunities, in</w:t>
      </w:r>
      <w:r w:rsidR="00981026">
        <w:rPr>
          <w:rFonts w:ascii="VIC-Regular" w:hAnsi="VIC-Regular" w:cs="VIC-Regular"/>
          <w:color w:val="000000"/>
          <w:sz w:val="17"/>
          <w:szCs w:val="17"/>
        </w:rPr>
        <w:t xml:space="preserve"> </w:t>
      </w:r>
      <w:r>
        <w:rPr>
          <w:rFonts w:ascii="VIC-Regular" w:hAnsi="VIC-Regular" w:cs="VIC-Regular"/>
          <w:color w:val="000000"/>
          <w:sz w:val="17"/>
          <w:szCs w:val="17"/>
        </w:rPr>
        <w:t>addition to the development of English</w:t>
      </w:r>
      <w:r w:rsidR="00981026">
        <w:rPr>
          <w:rFonts w:ascii="VIC-Regular" w:hAnsi="VIC-Regular" w:cs="VIC-Regular"/>
          <w:color w:val="000000"/>
          <w:sz w:val="17"/>
          <w:szCs w:val="17"/>
        </w:rPr>
        <w:t xml:space="preserve"> </w:t>
      </w:r>
      <w:r>
        <w:rPr>
          <w:rFonts w:ascii="VIC-Regular" w:hAnsi="VIC-Regular" w:cs="VIC-Regular"/>
          <w:color w:val="000000"/>
          <w:sz w:val="17"/>
          <w:szCs w:val="17"/>
        </w:rPr>
        <w:t>language skills.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Combining over 30 hours of classroom</w:t>
      </w:r>
      <w:r w:rsidR="00981026">
        <w:rPr>
          <w:rFonts w:ascii="VIC-Regular" w:hAnsi="VIC-Regular" w:cs="VIC-Regular"/>
          <w:color w:val="000000"/>
          <w:sz w:val="17"/>
          <w:szCs w:val="17"/>
        </w:rPr>
        <w:t xml:space="preserve"> </w:t>
      </w:r>
      <w:r>
        <w:rPr>
          <w:rFonts w:ascii="VIC-Regular" w:hAnsi="VIC-Regular" w:cs="VIC-Regular"/>
          <w:color w:val="000000"/>
          <w:sz w:val="17"/>
          <w:szCs w:val="17"/>
        </w:rPr>
        <w:t>and on-road driving, participants</w:t>
      </w:r>
      <w:r w:rsidR="00981026">
        <w:rPr>
          <w:rFonts w:ascii="VIC-Regular" w:hAnsi="VIC-Regular" w:cs="VIC-Regular"/>
          <w:color w:val="000000"/>
          <w:sz w:val="17"/>
          <w:szCs w:val="17"/>
        </w:rPr>
        <w:t xml:space="preserve"> </w:t>
      </w:r>
      <w:r>
        <w:rPr>
          <w:rFonts w:ascii="VIC-Regular" w:hAnsi="VIC-Regular" w:cs="VIC-Regular"/>
          <w:color w:val="000000"/>
          <w:sz w:val="17"/>
          <w:szCs w:val="17"/>
        </w:rPr>
        <w:t>receive essential information regarding</w:t>
      </w:r>
      <w:r w:rsidR="00981026">
        <w:rPr>
          <w:rFonts w:ascii="VIC-Regular" w:hAnsi="VIC-Regular" w:cs="VIC-Regular"/>
          <w:color w:val="000000"/>
          <w:sz w:val="17"/>
          <w:szCs w:val="17"/>
        </w:rPr>
        <w:t xml:space="preserve"> </w:t>
      </w:r>
      <w:r>
        <w:rPr>
          <w:rFonts w:ascii="VIC-Regular" w:hAnsi="VIC-Regular" w:cs="VIC-Regular"/>
          <w:color w:val="000000"/>
          <w:sz w:val="17"/>
          <w:szCs w:val="17"/>
        </w:rPr>
        <w:t>legal driving responsibilities and laws</w:t>
      </w:r>
      <w:r w:rsidR="00981026">
        <w:rPr>
          <w:rFonts w:ascii="VIC-Regular" w:hAnsi="VIC-Regular" w:cs="VIC-Regular"/>
          <w:color w:val="000000"/>
          <w:sz w:val="17"/>
          <w:szCs w:val="17"/>
        </w:rPr>
        <w:t xml:space="preserve"> </w:t>
      </w:r>
      <w:r>
        <w:rPr>
          <w:rFonts w:ascii="VIC-Regular" w:hAnsi="VIC-Regular" w:cs="VIC-Regular"/>
          <w:color w:val="000000"/>
          <w:sz w:val="17"/>
          <w:szCs w:val="17"/>
        </w:rPr>
        <w:t>in a culturally inclusive and supportive</w:t>
      </w:r>
      <w:r w:rsidR="00981026">
        <w:rPr>
          <w:rFonts w:ascii="VIC-Regular" w:hAnsi="VIC-Regular" w:cs="VIC-Regular"/>
          <w:color w:val="000000"/>
          <w:sz w:val="17"/>
          <w:szCs w:val="17"/>
        </w:rPr>
        <w:t xml:space="preserve"> </w:t>
      </w:r>
      <w:r>
        <w:rPr>
          <w:rFonts w:ascii="VIC-Regular" w:hAnsi="VIC-Regular" w:cs="VIC-Regular"/>
          <w:color w:val="000000"/>
          <w:sz w:val="17"/>
          <w:szCs w:val="17"/>
        </w:rPr>
        <w:t>environment.</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CALD Education and Employment Pathways</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Ballarat Neighbourhood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Ballarat Neighbourhood Centre’s CALD</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 and Employment Pathways</w:t>
      </w:r>
      <w:r w:rsidR="00981026">
        <w:rPr>
          <w:rFonts w:ascii="VIC-Regular" w:hAnsi="VIC-Regular" w:cs="VIC-Regular"/>
          <w:color w:val="000000"/>
          <w:sz w:val="17"/>
          <w:szCs w:val="17"/>
        </w:rPr>
        <w:t xml:space="preserve"> </w:t>
      </w:r>
      <w:r>
        <w:rPr>
          <w:rFonts w:ascii="VIC-Regular" w:hAnsi="VIC-Regular" w:cs="VIC-Regular"/>
          <w:color w:val="000000"/>
          <w:sz w:val="17"/>
          <w:szCs w:val="17"/>
        </w:rPr>
        <w:t>Program (CEEP) aims to enhance social</w:t>
      </w:r>
      <w:r w:rsidR="00981026">
        <w:rPr>
          <w:rFonts w:ascii="VIC-Regular" w:hAnsi="VIC-Regular" w:cs="VIC-Regular"/>
          <w:color w:val="000000"/>
          <w:sz w:val="17"/>
          <w:szCs w:val="17"/>
        </w:rPr>
        <w:t xml:space="preserve"> </w:t>
      </w:r>
      <w:r>
        <w:rPr>
          <w:rFonts w:ascii="VIC-Regular" w:hAnsi="VIC-Regular" w:cs="VIC-Regular"/>
          <w:color w:val="000000"/>
          <w:sz w:val="17"/>
          <w:szCs w:val="17"/>
        </w:rPr>
        <w:t>inclusion, employment and educational</w:t>
      </w:r>
      <w:r w:rsidR="00981026">
        <w:rPr>
          <w:rFonts w:ascii="VIC-Regular" w:hAnsi="VIC-Regular" w:cs="VIC-Regular"/>
          <w:color w:val="000000"/>
          <w:sz w:val="17"/>
          <w:szCs w:val="17"/>
        </w:rPr>
        <w:t xml:space="preserve"> </w:t>
      </w:r>
      <w:r>
        <w:rPr>
          <w:rFonts w:ascii="VIC-Regular" w:hAnsi="VIC-Regular" w:cs="VIC-Regular"/>
          <w:color w:val="000000"/>
          <w:sz w:val="17"/>
          <w:szCs w:val="17"/>
        </w:rPr>
        <w:t>pathways. Over 106 diverse learners</w:t>
      </w:r>
      <w:r w:rsidR="00981026">
        <w:rPr>
          <w:rFonts w:ascii="VIC-Regular" w:hAnsi="VIC-Regular" w:cs="VIC-Regular"/>
          <w:color w:val="000000"/>
          <w:sz w:val="17"/>
          <w:szCs w:val="17"/>
        </w:rPr>
        <w:t xml:space="preserve"> </w:t>
      </w:r>
      <w:r>
        <w:rPr>
          <w:rFonts w:ascii="VIC-Regular" w:hAnsi="VIC-Regular" w:cs="VIC-Regular"/>
          <w:color w:val="000000"/>
          <w:sz w:val="17"/>
          <w:szCs w:val="17"/>
        </w:rPr>
        <w:t>from over 26 countries have been</w:t>
      </w:r>
      <w:r w:rsidR="00981026">
        <w:rPr>
          <w:rFonts w:ascii="VIC-Regular" w:hAnsi="VIC-Regular" w:cs="VIC-Regular"/>
          <w:color w:val="000000"/>
          <w:sz w:val="17"/>
          <w:szCs w:val="17"/>
        </w:rPr>
        <w:t xml:space="preserve"> </w:t>
      </w:r>
      <w:r>
        <w:rPr>
          <w:rFonts w:ascii="VIC-Regular" w:hAnsi="VIC-Regular" w:cs="VIC-Regular"/>
          <w:color w:val="000000"/>
          <w:sz w:val="17"/>
          <w:szCs w:val="17"/>
        </w:rPr>
        <w:t>involved with the project.</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Supporting learners to understand their</w:t>
      </w:r>
      <w:r w:rsidR="00981026">
        <w:rPr>
          <w:rFonts w:ascii="VIC-Regular" w:hAnsi="VIC-Regular" w:cs="VIC-Regular"/>
          <w:color w:val="000000"/>
          <w:sz w:val="17"/>
          <w:szCs w:val="17"/>
        </w:rPr>
        <w:t xml:space="preserve"> </w:t>
      </w:r>
      <w:r>
        <w:rPr>
          <w:rFonts w:ascii="VIC-Regular" w:hAnsi="VIC-Regular" w:cs="VIC-Regular"/>
          <w:color w:val="000000"/>
          <w:sz w:val="17"/>
          <w:szCs w:val="17"/>
        </w:rPr>
        <w:t>own strengths and weaknesses, setting</w:t>
      </w:r>
      <w:r w:rsidR="00981026">
        <w:rPr>
          <w:rFonts w:ascii="VIC-Regular" w:hAnsi="VIC-Regular" w:cs="VIC-Regular"/>
          <w:color w:val="000000"/>
          <w:sz w:val="17"/>
          <w:szCs w:val="17"/>
        </w:rPr>
        <w:t xml:space="preserve"> </w:t>
      </w:r>
      <w:r>
        <w:rPr>
          <w:rFonts w:ascii="VIC-Regular" w:hAnsi="VIC-Regular" w:cs="VIC-Regular"/>
          <w:color w:val="000000"/>
          <w:sz w:val="17"/>
          <w:szCs w:val="17"/>
        </w:rPr>
        <w:t>goals and empowering independence</w:t>
      </w:r>
      <w:r w:rsidR="00981026">
        <w:rPr>
          <w:rFonts w:ascii="VIC-Regular" w:hAnsi="VIC-Regular" w:cs="VIC-Regular"/>
          <w:color w:val="000000"/>
          <w:sz w:val="17"/>
          <w:szCs w:val="17"/>
        </w:rPr>
        <w:t xml:space="preserve"> </w:t>
      </w:r>
      <w:r>
        <w:rPr>
          <w:rFonts w:ascii="VIC-Regular" w:hAnsi="VIC-Regular" w:cs="VIC-Regular"/>
          <w:color w:val="000000"/>
          <w:sz w:val="17"/>
          <w:szCs w:val="17"/>
        </w:rPr>
        <w:t>is essential for the success of the</w:t>
      </w:r>
      <w:r w:rsidR="00981026">
        <w:rPr>
          <w:rFonts w:ascii="VIC-Regular" w:hAnsi="VIC-Regular" w:cs="VIC-Regular"/>
          <w:color w:val="000000"/>
          <w:sz w:val="17"/>
          <w:szCs w:val="17"/>
        </w:rPr>
        <w:t xml:space="preserve"> </w:t>
      </w:r>
      <w:r>
        <w:rPr>
          <w:rFonts w:ascii="VIC-Regular" w:hAnsi="VIC-Regular" w:cs="VIC-Regular"/>
          <w:color w:val="000000"/>
          <w:sz w:val="17"/>
          <w:szCs w:val="17"/>
        </w:rPr>
        <w:t>program. Activities and resources are</w:t>
      </w:r>
      <w:r w:rsidR="00981026">
        <w:rPr>
          <w:rFonts w:ascii="VIC-Regular" w:hAnsi="VIC-Regular" w:cs="VIC-Regular"/>
          <w:color w:val="000000"/>
          <w:sz w:val="17"/>
          <w:szCs w:val="17"/>
        </w:rPr>
        <w:t xml:space="preserve"> </w:t>
      </w:r>
      <w:r>
        <w:rPr>
          <w:rFonts w:ascii="VIC-Regular" w:hAnsi="VIC-Regular" w:cs="VIC-Regular"/>
          <w:color w:val="000000"/>
          <w:sz w:val="17"/>
          <w:szCs w:val="17"/>
        </w:rPr>
        <w:t>developed with a clear linkage to the</w:t>
      </w:r>
      <w:r w:rsidR="00981026">
        <w:rPr>
          <w:rFonts w:ascii="VIC-Regular" w:hAnsi="VIC-Regular" w:cs="VIC-Regular"/>
          <w:color w:val="000000"/>
          <w:sz w:val="17"/>
          <w:szCs w:val="17"/>
        </w:rPr>
        <w:t xml:space="preserve"> </w:t>
      </w:r>
      <w:r>
        <w:rPr>
          <w:rFonts w:ascii="VIC-Regular" w:hAnsi="VIC-Regular" w:cs="VIC-Regular"/>
          <w:color w:val="000000"/>
          <w:sz w:val="17"/>
          <w:szCs w:val="17"/>
        </w:rPr>
        <w:t>overall purpose of the program: to</w:t>
      </w:r>
      <w:r w:rsidR="00981026">
        <w:rPr>
          <w:rFonts w:ascii="VIC-Regular" w:hAnsi="VIC-Regular" w:cs="VIC-Regular"/>
          <w:color w:val="000000"/>
          <w:sz w:val="17"/>
          <w:szCs w:val="17"/>
        </w:rPr>
        <w:t xml:space="preserve"> </w:t>
      </w:r>
      <w:r>
        <w:rPr>
          <w:rFonts w:ascii="VIC-Regular" w:hAnsi="VIC-Regular" w:cs="VIC-Regular"/>
          <w:color w:val="000000"/>
          <w:sz w:val="17"/>
          <w:szCs w:val="17"/>
        </w:rPr>
        <w:t>increase employability of participants.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Core programs include Living and</w:t>
      </w:r>
      <w:r w:rsidR="00981026">
        <w:rPr>
          <w:rFonts w:ascii="VIC-Regular" w:hAnsi="VIC-Regular" w:cs="VIC-Regular"/>
          <w:color w:val="000000"/>
          <w:sz w:val="17"/>
          <w:szCs w:val="17"/>
        </w:rPr>
        <w:t xml:space="preserve"> </w:t>
      </w:r>
      <w:r>
        <w:rPr>
          <w:rFonts w:ascii="VIC-Regular" w:hAnsi="VIC-Regular" w:cs="VIC-Regular"/>
          <w:color w:val="000000"/>
          <w:sz w:val="17"/>
          <w:szCs w:val="17"/>
        </w:rPr>
        <w:t>Working in Australia and Make It Work,</w:t>
      </w:r>
      <w:r w:rsidR="00981026">
        <w:rPr>
          <w:rFonts w:ascii="VIC-Regular" w:hAnsi="VIC-Regular" w:cs="VIC-Regular"/>
          <w:color w:val="000000"/>
          <w:sz w:val="17"/>
          <w:szCs w:val="17"/>
        </w:rPr>
        <w:t xml:space="preserve"> </w:t>
      </w:r>
      <w:r>
        <w:rPr>
          <w:rFonts w:ascii="VIC-Regular" w:hAnsi="VIC-Regular" w:cs="VIC-Regular"/>
          <w:color w:val="000000"/>
          <w:sz w:val="17"/>
          <w:szCs w:val="17"/>
        </w:rPr>
        <w:t>a program based around acquiring the</w:t>
      </w:r>
      <w:r w:rsidR="00981026">
        <w:rPr>
          <w:rFonts w:ascii="VIC-Regular" w:hAnsi="VIC-Regular" w:cs="VIC-Regular"/>
          <w:color w:val="000000"/>
          <w:sz w:val="17"/>
          <w:szCs w:val="17"/>
        </w:rPr>
        <w:t xml:space="preserve"> </w:t>
      </w:r>
      <w:r>
        <w:rPr>
          <w:rFonts w:ascii="VIC-Regular" w:hAnsi="VIC-Regular" w:cs="VIC-Regular"/>
          <w:color w:val="000000"/>
          <w:sz w:val="17"/>
          <w:szCs w:val="17"/>
        </w:rPr>
        <w:t>basic skills for job seeking.</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program continues to enable</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participants to better navigate</w:t>
      </w:r>
      <w:r w:rsidR="00981026">
        <w:rPr>
          <w:rFonts w:ascii="VIC-Regular" w:hAnsi="VIC-Regular" w:cs="VIC-Regular"/>
          <w:color w:val="000000"/>
          <w:sz w:val="17"/>
          <w:szCs w:val="17"/>
        </w:rPr>
        <w:t xml:space="preserve"> </w:t>
      </w:r>
      <w:r>
        <w:rPr>
          <w:rFonts w:ascii="VIC-Regular" w:hAnsi="VIC-Regular" w:cs="VIC-Regular"/>
          <w:color w:val="000000"/>
          <w:sz w:val="17"/>
          <w:szCs w:val="17"/>
        </w:rPr>
        <w:t>Australian life, increase their</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participation in the community and</w:t>
      </w:r>
      <w:r w:rsidR="00981026">
        <w:rPr>
          <w:rFonts w:ascii="VIC-Regular" w:hAnsi="VIC-Regular" w:cs="VIC-Regular"/>
          <w:color w:val="000000"/>
          <w:sz w:val="17"/>
          <w:szCs w:val="17"/>
        </w:rPr>
        <w:t xml:space="preserve"> </w:t>
      </w:r>
      <w:r>
        <w:rPr>
          <w:rFonts w:ascii="VIC-Regular" w:hAnsi="VIC-Regular" w:cs="VIC-Regular"/>
          <w:color w:val="000000"/>
          <w:sz w:val="17"/>
          <w:szCs w:val="17"/>
        </w:rPr>
        <w:t>build their capacity as individuals and</w:t>
      </w:r>
      <w:r w:rsidR="00981026">
        <w:rPr>
          <w:rFonts w:ascii="VIC-Regular" w:hAnsi="VIC-Regular" w:cs="VIC-Regular"/>
          <w:color w:val="000000"/>
          <w:sz w:val="17"/>
          <w:szCs w:val="17"/>
        </w:rPr>
        <w:t xml:space="preserve"> </w:t>
      </w:r>
      <w:r>
        <w:rPr>
          <w:rFonts w:ascii="VIC-Regular" w:hAnsi="VIC-Regular" w:cs="VIC-Regular"/>
          <w:color w:val="000000"/>
          <w:sz w:val="17"/>
          <w:szCs w:val="17"/>
        </w:rPr>
        <w:t>members of the wider society.</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p>
    <w:p w:rsidR="005B653E" w:rsidRDefault="005B653E" w:rsidP="00981026">
      <w:pPr>
        <w:spacing w:after="120"/>
        <w:rPr>
          <w:rFonts w:ascii="VIC-Regular" w:hAnsi="VIC-Regular" w:cs="VIC-Regular"/>
          <w:color w:val="000000"/>
          <w:sz w:val="16"/>
          <w:szCs w:val="16"/>
        </w:rPr>
      </w:pPr>
      <w:r>
        <w:rPr>
          <w:rFonts w:ascii="VIC-Regular" w:hAnsi="VIC-Regular" w:cs="VIC-Regular"/>
          <w:color w:val="000000"/>
          <w:sz w:val="16"/>
          <w:szCs w:val="16"/>
        </w:rPr>
        <w:br w:type="page"/>
      </w:r>
    </w:p>
    <w:p w:rsidR="005B653E"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Excellence in Creating Local Solutions</w:t>
      </w:r>
    </w:p>
    <w:p w:rsidR="005B653E" w:rsidRDefault="005B653E" w:rsidP="00981026">
      <w:pPr>
        <w:autoSpaceDE w:val="0"/>
        <w:autoSpaceDN w:val="0"/>
        <w:adjustRightInd w:val="0"/>
        <w:spacing w:after="120" w:line="240" w:lineRule="auto"/>
        <w:rPr>
          <w:rFonts w:ascii="VIC-Medium" w:hAnsi="VIC-Medium" w:cs="VIC-Medium"/>
          <w:color w:val="5F74B2"/>
        </w:rPr>
      </w:pPr>
      <w:r>
        <w:rPr>
          <w:rFonts w:ascii="VIC-Medium" w:hAnsi="VIC-Medium" w:cs="VIC-Medium"/>
          <w:color w:val="5F74B2"/>
        </w:rPr>
        <w:t>The ability to identify and respond to a particular education or training need within a community is a distinctive characteristic and strength of the Learn Local sector. This award category recognises the key role of Learn Local programs in creating ‘local solutions’ through strong partnerships with other community service providers, businesses and industries. Each of the finalists has demonstrated how collaborative partnerships can deliver flexible, quality and tailored training opportunities that address both community and learners’ needs.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BA@Wyndham</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Wyndham Community and</w:t>
      </w:r>
      <w:r w:rsidR="00981026">
        <w:rPr>
          <w:rFonts w:ascii="VIC-Medium" w:hAnsi="VIC-Medium" w:cs="VIC-Medium"/>
          <w:color w:val="008BCB"/>
          <w:sz w:val="20"/>
          <w:szCs w:val="20"/>
        </w:rPr>
        <w:t xml:space="preserve"> </w:t>
      </w:r>
      <w:r>
        <w:rPr>
          <w:rFonts w:ascii="VIC-Medium" w:hAnsi="VIC-Medium" w:cs="VIC-Medium"/>
          <w:color w:val="008BCB"/>
          <w:sz w:val="20"/>
          <w:szCs w:val="20"/>
        </w:rPr>
        <w:t>Education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first of its kind, the BA@Wyndham</w:t>
      </w:r>
      <w:r w:rsidR="00981026">
        <w:rPr>
          <w:rFonts w:ascii="VIC-Regular" w:hAnsi="VIC-Regular" w:cs="VIC-Regular"/>
          <w:color w:val="000000"/>
          <w:sz w:val="17"/>
          <w:szCs w:val="17"/>
        </w:rPr>
        <w:t xml:space="preserve"> </w:t>
      </w:r>
      <w:r>
        <w:rPr>
          <w:rFonts w:ascii="VIC-Regular" w:hAnsi="VIC-Regular" w:cs="VIC-Regular"/>
          <w:color w:val="000000"/>
          <w:sz w:val="17"/>
          <w:szCs w:val="17"/>
        </w:rPr>
        <w:t>program provides a safe and supportive</w:t>
      </w:r>
      <w:r w:rsidR="00981026">
        <w:rPr>
          <w:rFonts w:ascii="VIC-Regular" w:hAnsi="VIC-Regular" w:cs="VIC-Regular"/>
          <w:color w:val="000000"/>
          <w:sz w:val="17"/>
          <w:szCs w:val="17"/>
        </w:rPr>
        <w:t xml:space="preserve"> </w:t>
      </w:r>
      <w:r>
        <w:rPr>
          <w:rFonts w:ascii="VIC-Regular" w:hAnsi="VIC-Regular" w:cs="VIC-Regular"/>
          <w:color w:val="000000"/>
          <w:sz w:val="17"/>
          <w:szCs w:val="17"/>
        </w:rPr>
        <w:t>environment for people who have</w:t>
      </w:r>
      <w:r w:rsidR="00981026">
        <w:rPr>
          <w:rFonts w:ascii="VIC-Regular" w:hAnsi="VIC-Regular" w:cs="VIC-Regular"/>
          <w:color w:val="000000"/>
          <w:sz w:val="17"/>
          <w:szCs w:val="17"/>
        </w:rPr>
        <w:t xml:space="preserve"> </w:t>
      </w:r>
      <w:r>
        <w:rPr>
          <w:rFonts w:ascii="VIC-Regular" w:hAnsi="VIC-Regular" w:cs="VIC-Regular"/>
          <w:color w:val="000000"/>
          <w:sz w:val="17"/>
          <w:szCs w:val="17"/>
        </w:rPr>
        <w:t>previously disengaged from mainstream</w:t>
      </w:r>
      <w:r w:rsidR="00981026">
        <w:rPr>
          <w:rFonts w:ascii="VIC-Regular" w:hAnsi="VIC-Regular" w:cs="VIC-Regular"/>
          <w:color w:val="000000"/>
          <w:sz w:val="17"/>
          <w:szCs w:val="17"/>
        </w:rPr>
        <w:t xml:space="preserve"> </w:t>
      </w:r>
      <w:r>
        <w:rPr>
          <w:rFonts w:ascii="VIC-Regular" w:hAnsi="VIC-Regular" w:cs="VIC-Regular"/>
          <w:color w:val="000000"/>
          <w:sz w:val="17"/>
          <w:szCs w:val="17"/>
        </w:rPr>
        <w:t>schooling, to access higher education at</w:t>
      </w:r>
      <w:r w:rsidR="00981026">
        <w:rPr>
          <w:rFonts w:ascii="VIC-Regular" w:hAnsi="VIC-Regular" w:cs="VIC-Regular"/>
          <w:color w:val="000000"/>
          <w:sz w:val="17"/>
          <w:szCs w:val="17"/>
        </w:rPr>
        <w:t xml:space="preserve"> </w:t>
      </w:r>
      <w:r>
        <w:rPr>
          <w:rFonts w:ascii="VIC-Regular" w:hAnsi="VIC-Regular" w:cs="VIC-Regular"/>
          <w:color w:val="000000"/>
          <w:sz w:val="17"/>
          <w:szCs w:val="17"/>
        </w:rPr>
        <w:t>a Learn Local organisation.</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Launched 2015, the program is an</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educational and community partnership</w:t>
      </w:r>
      <w:r w:rsidR="00981026">
        <w:rPr>
          <w:rFonts w:ascii="VIC-Regular" w:hAnsi="VIC-Regular" w:cs="VIC-Regular"/>
          <w:color w:val="000000"/>
          <w:sz w:val="17"/>
          <w:szCs w:val="17"/>
        </w:rPr>
        <w:t xml:space="preserve"> </w:t>
      </w:r>
      <w:r>
        <w:rPr>
          <w:rFonts w:ascii="VIC-Regular" w:hAnsi="VIC-Regular" w:cs="VIC-Regular"/>
          <w:color w:val="000000"/>
          <w:sz w:val="17"/>
          <w:szCs w:val="17"/>
        </w:rPr>
        <w:t>between Federation University and</w:t>
      </w:r>
      <w:r w:rsidR="00981026">
        <w:rPr>
          <w:rFonts w:ascii="VIC-Regular" w:hAnsi="VIC-Regular" w:cs="VIC-Regular"/>
          <w:color w:val="000000"/>
          <w:sz w:val="17"/>
          <w:szCs w:val="17"/>
        </w:rPr>
        <w:t xml:space="preserve"> </w:t>
      </w:r>
      <w:r>
        <w:rPr>
          <w:rFonts w:ascii="VIC-Regular" w:hAnsi="VIC-Regular" w:cs="VIC-Regular"/>
          <w:color w:val="000000"/>
          <w:sz w:val="17"/>
          <w:szCs w:val="17"/>
        </w:rPr>
        <w:t>Wyndham Community and Education</w:t>
      </w:r>
      <w:r w:rsidR="00981026">
        <w:rPr>
          <w:rFonts w:ascii="VIC-Regular" w:hAnsi="VIC-Regular" w:cs="VIC-Regular"/>
          <w:color w:val="000000"/>
          <w:sz w:val="17"/>
          <w:szCs w:val="17"/>
        </w:rPr>
        <w:t xml:space="preserve"> </w:t>
      </w:r>
      <w:r>
        <w:rPr>
          <w:rFonts w:ascii="VIC-Regular" w:hAnsi="VIC-Regular" w:cs="VIC-Regular"/>
          <w:color w:val="000000"/>
          <w:sz w:val="17"/>
          <w:szCs w:val="17"/>
        </w:rPr>
        <w:t>Centre. It aims to address a trend that</w:t>
      </w:r>
      <w:r w:rsidR="00981026">
        <w:rPr>
          <w:rFonts w:ascii="VIC-Regular" w:hAnsi="VIC-Regular" w:cs="VIC-Regular"/>
          <w:color w:val="000000"/>
          <w:sz w:val="17"/>
          <w:szCs w:val="17"/>
        </w:rPr>
        <w:t xml:space="preserve"> </w:t>
      </w:r>
      <w:r>
        <w:rPr>
          <w:rFonts w:ascii="VIC-Regular" w:hAnsi="VIC-Regular" w:cs="VIC-Regular"/>
          <w:color w:val="000000"/>
          <w:sz w:val="17"/>
          <w:szCs w:val="17"/>
        </w:rPr>
        <w:t>more than one in five young people leave</w:t>
      </w:r>
      <w:r w:rsidR="00981026">
        <w:rPr>
          <w:rFonts w:ascii="VIC-Regular" w:hAnsi="VIC-Regular" w:cs="VIC-Regular"/>
          <w:color w:val="000000"/>
          <w:sz w:val="17"/>
          <w:szCs w:val="17"/>
        </w:rPr>
        <w:t xml:space="preserve"> </w:t>
      </w:r>
      <w:r>
        <w:rPr>
          <w:rFonts w:ascii="VIC-Regular" w:hAnsi="VIC-Regular" w:cs="VIC-Regular"/>
          <w:color w:val="000000"/>
          <w:sz w:val="17"/>
          <w:szCs w:val="17"/>
        </w:rPr>
        <w:t>school early in Wyndham and Hobsons</w:t>
      </w:r>
      <w:r w:rsidR="00981026">
        <w:rPr>
          <w:rFonts w:ascii="VIC-Regular" w:hAnsi="VIC-Regular" w:cs="VIC-Regular"/>
          <w:color w:val="000000"/>
          <w:sz w:val="17"/>
          <w:szCs w:val="17"/>
        </w:rPr>
        <w:t xml:space="preserve"> </w:t>
      </w:r>
      <w:r>
        <w:rPr>
          <w:rFonts w:ascii="VIC-Regular" w:hAnsi="VIC-Regular" w:cs="VIC-Regular"/>
          <w:color w:val="000000"/>
          <w:sz w:val="17"/>
          <w:szCs w:val="17"/>
        </w:rPr>
        <w:t>Bay with Year 12 completion rates almost</w:t>
      </w:r>
      <w:r w:rsidR="00981026">
        <w:rPr>
          <w:rFonts w:ascii="VIC-Regular" w:hAnsi="VIC-Regular" w:cs="VIC-Regular"/>
          <w:color w:val="000000"/>
          <w:sz w:val="17"/>
          <w:szCs w:val="17"/>
        </w:rPr>
        <w:t xml:space="preserve"> </w:t>
      </w:r>
      <w:r>
        <w:rPr>
          <w:rFonts w:ascii="VIC-Regular" w:hAnsi="VIC-Regular" w:cs="VIC-Regular"/>
          <w:color w:val="000000"/>
          <w:sz w:val="17"/>
          <w:szCs w:val="17"/>
        </w:rPr>
        <w:t>2% lower than the state average.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program provides university</w:t>
      </w:r>
      <w:r w:rsidR="00981026">
        <w:rPr>
          <w:rFonts w:ascii="VIC-Regular" w:hAnsi="VIC-Regular" w:cs="VIC-Regular"/>
          <w:color w:val="000000"/>
          <w:sz w:val="17"/>
          <w:szCs w:val="17"/>
        </w:rPr>
        <w:t xml:space="preserve"> </w:t>
      </w:r>
      <w:r>
        <w:rPr>
          <w:rFonts w:ascii="VIC-Regular" w:hAnsi="VIC-Regular" w:cs="VIC-Regular"/>
          <w:color w:val="000000"/>
          <w:sz w:val="17"/>
          <w:szCs w:val="17"/>
        </w:rPr>
        <w:t>pathways through the Bachelor of</w:t>
      </w:r>
      <w:r w:rsidR="00981026">
        <w:rPr>
          <w:rFonts w:ascii="VIC-Regular" w:hAnsi="VIC-Regular" w:cs="VIC-Regular"/>
          <w:color w:val="000000"/>
          <w:sz w:val="17"/>
          <w:szCs w:val="17"/>
        </w:rPr>
        <w:t xml:space="preserve"> </w:t>
      </w:r>
      <w:r>
        <w:rPr>
          <w:rFonts w:ascii="VIC-Regular" w:hAnsi="VIC-Regular" w:cs="VIC-Regular"/>
          <w:color w:val="000000"/>
          <w:sz w:val="17"/>
          <w:szCs w:val="17"/>
        </w:rPr>
        <w:t>Arts, despite the financial, social and</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educational barriers these students have</w:t>
      </w:r>
      <w:r w:rsidR="00981026">
        <w:rPr>
          <w:rFonts w:ascii="VIC-Regular" w:hAnsi="VIC-Regular" w:cs="VIC-Regular"/>
          <w:color w:val="000000"/>
          <w:sz w:val="17"/>
          <w:szCs w:val="17"/>
        </w:rPr>
        <w:t xml:space="preserve"> </w:t>
      </w:r>
      <w:r>
        <w:rPr>
          <w:rFonts w:ascii="VIC-Regular" w:hAnsi="VIC-Regular" w:cs="VIC-Regular"/>
          <w:color w:val="000000"/>
          <w:sz w:val="17"/>
          <w:szCs w:val="17"/>
        </w:rPr>
        <w:t>faced. All 30 students who have entered</w:t>
      </w:r>
      <w:r w:rsidR="00981026">
        <w:rPr>
          <w:rFonts w:ascii="VIC-Regular" w:hAnsi="VIC-Regular" w:cs="VIC-Regular"/>
          <w:color w:val="000000"/>
          <w:sz w:val="17"/>
          <w:szCs w:val="17"/>
        </w:rPr>
        <w:t xml:space="preserve"> </w:t>
      </w:r>
      <w:r>
        <w:rPr>
          <w:rFonts w:ascii="VIC-Regular" w:hAnsi="VIC-Regular" w:cs="VIC-Regular"/>
          <w:color w:val="000000"/>
          <w:sz w:val="17"/>
          <w:szCs w:val="17"/>
        </w:rPr>
        <w:t>the program so far were significantly</w:t>
      </w:r>
      <w:r w:rsidR="00981026">
        <w:rPr>
          <w:rFonts w:ascii="VIC-Regular" w:hAnsi="VIC-Regular" w:cs="VIC-Regular"/>
          <w:color w:val="000000"/>
          <w:sz w:val="17"/>
          <w:szCs w:val="17"/>
        </w:rPr>
        <w:t xml:space="preserve"> </w:t>
      </w:r>
      <w:r>
        <w:rPr>
          <w:rFonts w:ascii="VIC-Regular" w:hAnsi="VIC-Regular" w:cs="VIC-Regular"/>
          <w:color w:val="000000"/>
          <w:sz w:val="17"/>
          <w:szCs w:val="17"/>
        </w:rPr>
        <w:t>disengaged from education before</w:t>
      </w:r>
      <w:r w:rsidR="00981026">
        <w:rPr>
          <w:rFonts w:ascii="VIC-Regular" w:hAnsi="VIC-Regular" w:cs="VIC-Regular"/>
          <w:color w:val="000000"/>
          <w:sz w:val="17"/>
          <w:szCs w:val="17"/>
        </w:rPr>
        <w:t xml:space="preserve"> </w:t>
      </w:r>
      <w:r>
        <w:rPr>
          <w:rFonts w:ascii="VIC-Regular" w:hAnsi="VIC-Regular" w:cs="VIC-Regular"/>
          <w:color w:val="000000"/>
          <w:sz w:val="17"/>
          <w:szCs w:val="17"/>
        </w:rPr>
        <w:t>enrolling and are now the first in their</w:t>
      </w:r>
      <w:r w:rsidR="00981026">
        <w:rPr>
          <w:rFonts w:ascii="VIC-Regular" w:hAnsi="VIC-Regular" w:cs="VIC-Regular"/>
          <w:color w:val="000000"/>
          <w:sz w:val="17"/>
          <w:szCs w:val="17"/>
        </w:rPr>
        <w:t xml:space="preserve"> </w:t>
      </w:r>
      <w:r>
        <w:rPr>
          <w:rFonts w:ascii="VIC-Regular" w:hAnsi="VIC-Regular" w:cs="VIC-Regular"/>
          <w:color w:val="000000"/>
          <w:sz w:val="17"/>
          <w:szCs w:val="17"/>
        </w:rPr>
        <w:t>family to undertake higher education.</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In 2015, two students received a Dean’s</w:t>
      </w:r>
      <w:r w:rsidR="00981026">
        <w:rPr>
          <w:rFonts w:ascii="VIC-Regular" w:hAnsi="VIC-Regular" w:cs="VIC-Regular"/>
          <w:color w:val="000000"/>
          <w:sz w:val="17"/>
          <w:szCs w:val="17"/>
        </w:rPr>
        <w:t xml:space="preserve"> </w:t>
      </w:r>
      <w:r>
        <w:rPr>
          <w:rFonts w:ascii="VIC-Regular" w:hAnsi="VIC-Regular" w:cs="VIC-Regular"/>
          <w:color w:val="000000"/>
          <w:sz w:val="17"/>
          <w:szCs w:val="17"/>
        </w:rPr>
        <w:t>commendation and one student was</w:t>
      </w:r>
      <w:r w:rsidR="00981026">
        <w:rPr>
          <w:rFonts w:ascii="VIC-Regular" w:hAnsi="VIC-Regular" w:cs="VIC-Regular"/>
          <w:color w:val="000000"/>
          <w:sz w:val="17"/>
          <w:szCs w:val="17"/>
        </w:rPr>
        <w:t xml:space="preserve"> </w:t>
      </w:r>
      <w:r>
        <w:rPr>
          <w:rFonts w:ascii="VIC-Regular" w:hAnsi="VIC-Regular" w:cs="VIC-Regular"/>
          <w:color w:val="000000"/>
          <w:sz w:val="17"/>
          <w:szCs w:val="17"/>
        </w:rPr>
        <w:t>accepted into a Bachelor of International</w:t>
      </w:r>
      <w:r w:rsidR="00981026">
        <w:rPr>
          <w:rFonts w:ascii="VIC-Regular" w:hAnsi="VIC-Regular" w:cs="VIC-Regular"/>
          <w:color w:val="000000"/>
          <w:sz w:val="17"/>
          <w:szCs w:val="17"/>
        </w:rPr>
        <w:t xml:space="preserve"> </w:t>
      </w:r>
      <w:r>
        <w:rPr>
          <w:rFonts w:ascii="VIC-Regular" w:hAnsi="VIC-Regular" w:cs="VIC-Regular"/>
          <w:color w:val="000000"/>
          <w:sz w:val="17"/>
          <w:szCs w:val="17"/>
        </w:rPr>
        <w:t>Studies at Monash University on the</w:t>
      </w:r>
      <w:r w:rsidR="00981026">
        <w:rPr>
          <w:rFonts w:ascii="VIC-Regular" w:hAnsi="VIC-Regular" w:cs="VIC-Regular"/>
          <w:color w:val="000000"/>
          <w:sz w:val="17"/>
          <w:szCs w:val="17"/>
        </w:rPr>
        <w:t xml:space="preserve"> </w:t>
      </w:r>
      <w:r>
        <w:rPr>
          <w:rFonts w:ascii="VIC-Regular" w:hAnsi="VIC-Regular" w:cs="VIC-Regular"/>
          <w:color w:val="000000"/>
          <w:sz w:val="17"/>
          <w:szCs w:val="17"/>
        </w:rPr>
        <w:t>strength of her first year in the</w:t>
      </w:r>
      <w:r w:rsidR="00981026">
        <w:rPr>
          <w:rFonts w:ascii="VIC-Regular" w:hAnsi="VIC-Regular" w:cs="VIC-Regular"/>
          <w:color w:val="000000"/>
          <w:sz w:val="17"/>
          <w:szCs w:val="17"/>
        </w:rPr>
        <w:t xml:space="preserve"> </w:t>
      </w:r>
      <w:r>
        <w:rPr>
          <w:rFonts w:ascii="VIC-Regular" w:hAnsi="VIC-Regular" w:cs="VIC-Regular"/>
          <w:color w:val="000000"/>
          <w:sz w:val="17"/>
          <w:szCs w:val="17"/>
        </w:rPr>
        <w:t>BA@Wyndham.</w:t>
      </w:r>
    </w:p>
    <w:p w:rsidR="005B653E" w:rsidRDefault="005F44F6"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br w:type="column"/>
      </w:r>
      <w:r w:rsidR="005B653E">
        <w:rPr>
          <w:rFonts w:ascii="VIC-SemiBold" w:hAnsi="VIC-SemiBold" w:cs="VIC-SemiBold"/>
          <w:b/>
          <w:bCs/>
          <w:color w:val="000000"/>
          <w:sz w:val="24"/>
          <w:szCs w:val="24"/>
        </w:rPr>
        <w:lastRenderedPageBreak/>
        <w:t>Pathway to Racing</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Kyneton Community &amp;</w:t>
      </w:r>
      <w:r w:rsidR="00981026">
        <w:rPr>
          <w:rFonts w:ascii="VIC-Medium" w:hAnsi="VIC-Medium" w:cs="VIC-Medium"/>
          <w:color w:val="008BCB"/>
          <w:sz w:val="20"/>
          <w:szCs w:val="20"/>
        </w:rPr>
        <w:t xml:space="preserve"> </w:t>
      </w:r>
      <w:r>
        <w:rPr>
          <w:rFonts w:ascii="VIC-Medium" w:hAnsi="VIC-Medium" w:cs="VIC-Medium"/>
          <w:color w:val="008BCB"/>
          <w:sz w:val="20"/>
          <w:szCs w:val="20"/>
        </w:rPr>
        <w:t>Learning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equine sector is a major economic</w:t>
      </w:r>
      <w:r w:rsidR="00981026">
        <w:rPr>
          <w:rFonts w:ascii="VIC-Regular" w:hAnsi="VIC-Regular" w:cs="VIC-Regular"/>
          <w:color w:val="000000"/>
          <w:sz w:val="17"/>
          <w:szCs w:val="17"/>
        </w:rPr>
        <w:t xml:space="preserve"> </w:t>
      </w:r>
      <w:r>
        <w:rPr>
          <w:rFonts w:ascii="VIC-Regular" w:hAnsi="VIC-Regular" w:cs="VIC-Regular"/>
          <w:color w:val="000000"/>
          <w:sz w:val="17"/>
          <w:szCs w:val="17"/>
        </w:rPr>
        <w:t>generator within the Macedon Ranges</w:t>
      </w:r>
      <w:r w:rsidR="00981026">
        <w:rPr>
          <w:rFonts w:ascii="VIC-Regular" w:hAnsi="VIC-Regular" w:cs="VIC-Regular"/>
          <w:color w:val="000000"/>
          <w:sz w:val="17"/>
          <w:szCs w:val="17"/>
        </w:rPr>
        <w:t xml:space="preserve"> </w:t>
      </w:r>
      <w:r>
        <w:rPr>
          <w:rFonts w:ascii="VIC-Regular" w:hAnsi="VIC-Regular" w:cs="VIC-Regular"/>
          <w:color w:val="000000"/>
          <w:sz w:val="17"/>
          <w:szCs w:val="17"/>
        </w:rPr>
        <w:t>Shire, employing around 8% of the total</w:t>
      </w:r>
      <w:r w:rsidR="00981026">
        <w:rPr>
          <w:rFonts w:ascii="VIC-Regular" w:hAnsi="VIC-Regular" w:cs="VIC-Regular"/>
          <w:color w:val="000000"/>
          <w:sz w:val="17"/>
          <w:szCs w:val="17"/>
        </w:rPr>
        <w:t xml:space="preserve"> </w:t>
      </w:r>
      <w:r>
        <w:rPr>
          <w:rFonts w:ascii="VIC-Regular" w:hAnsi="VIC-Regular" w:cs="VIC-Regular"/>
          <w:color w:val="000000"/>
          <w:sz w:val="17"/>
          <w:szCs w:val="17"/>
        </w:rPr>
        <w:t>workforce.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Kyneton Community &amp; Learning Centre</w:t>
      </w:r>
      <w:r w:rsidR="00981026">
        <w:rPr>
          <w:rFonts w:ascii="VIC-Regular" w:hAnsi="VIC-Regular" w:cs="VIC-Regular"/>
          <w:color w:val="000000"/>
          <w:sz w:val="17"/>
          <w:szCs w:val="17"/>
        </w:rPr>
        <w:t xml:space="preserve"> </w:t>
      </w:r>
      <w:r>
        <w:rPr>
          <w:rFonts w:ascii="VIC-Regular" w:hAnsi="VIC-Regular" w:cs="VIC-Regular"/>
          <w:color w:val="000000"/>
          <w:sz w:val="17"/>
          <w:szCs w:val="17"/>
        </w:rPr>
        <w:t>(KCLC), in consultation with industry,</w:t>
      </w:r>
      <w:r w:rsidR="00981026">
        <w:rPr>
          <w:rFonts w:ascii="VIC-Regular" w:hAnsi="VIC-Regular" w:cs="VIC-Regular"/>
          <w:color w:val="000000"/>
          <w:sz w:val="17"/>
          <w:szCs w:val="17"/>
        </w:rPr>
        <w:t xml:space="preserve"> </w:t>
      </w:r>
      <w:r>
        <w:rPr>
          <w:rFonts w:ascii="VIC-Regular" w:hAnsi="VIC-Regular" w:cs="VIC-Regular"/>
          <w:color w:val="000000"/>
          <w:sz w:val="17"/>
          <w:szCs w:val="17"/>
        </w:rPr>
        <w:t>identified that people wishing to gain</w:t>
      </w:r>
      <w:r w:rsidR="00981026">
        <w:rPr>
          <w:rFonts w:ascii="VIC-Regular" w:hAnsi="VIC-Regular" w:cs="VIC-Regular"/>
          <w:color w:val="000000"/>
          <w:sz w:val="17"/>
          <w:szCs w:val="17"/>
        </w:rPr>
        <w:t xml:space="preserve"> </w:t>
      </w:r>
      <w:r>
        <w:rPr>
          <w:rFonts w:ascii="VIC-Regular" w:hAnsi="VIC-Regular" w:cs="VIC-Regular"/>
          <w:color w:val="000000"/>
          <w:sz w:val="17"/>
          <w:szCs w:val="17"/>
        </w:rPr>
        <w:t>employment as a stable hand were</w:t>
      </w:r>
      <w:r w:rsidR="00981026">
        <w:rPr>
          <w:rFonts w:ascii="VIC-Regular" w:hAnsi="VIC-Regular" w:cs="VIC-Regular"/>
          <w:color w:val="000000"/>
          <w:sz w:val="17"/>
          <w:szCs w:val="17"/>
        </w:rPr>
        <w:t xml:space="preserve"> </w:t>
      </w:r>
      <w:r>
        <w:rPr>
          <w:rFonts w:ascii="VIC-Regular" w:hAnsi="VIC-Regular" w:cs="VIC-Regular"/>
          <w:color w:val="000000"/>
          <w:sz w:val="17"/>
          <w:szCs w:val="17"/>
        </w:rPr>
        <w:t>often inexperienced and unaware of</w:t>
      </w:r>
      <w:r w:rsidR="00981026">
        <w:rPr>
          <w:rFonts w:ascii="VIC-Regular" w:hAnsi="VIC-Regular" w:cs="VIC-Regular"/>
          <w:color w:val="000000"/>
          <w:sz w:val="17"/>
          <w:szCs w:val="17"/>
        </w:rPr>
        <w:t xml:space="preserve"> </w:t>
      </w:r>
      <w:r>
        <w:rPr>
          <w:rFonts w:ascii="VIC-Regular" w:hAnsi="VIC-Regular" w:cs="VIC-Regular"/>
          <w:color w:val="000000"/>
          <w:sz w:val="17"/>
          <w:szCs w:val="17"/>
        </w:rPr>
        <w:t>relevant issues including OH&amp;S, Racing</w:t>
      </w:r>
      <w:r w:rsidR="00981026">
        <w:rPr>
          <w:rFonts w:ascii="VIC-Regular" w:hAnsi="VIC-Regular" w:cs="VIC-Regular"/>
          <w:color w:val="000000"/>
          <w:sz w:val="17"/>
          <w:szCs w:val="17"/>
        </w:rPr>
        <w:t xml:space="preserve"> </w:t>
      </w:r>
      <w:r>
        <w:rPr>
          <w:rFonts w:ascii="VIC-Regular" w:hAnsi="VIC-Regular" w:cs="VIC-Regular"/>
          <w:color w:val="000000"/>
          <w:sz w:val="17"/>
          <w:szCs w:val="17"/>
        </w:rPr>
        <w:t>Victoria regulatory requirements,</w:t>
      </w:r>
      <w:r w:rsidR="00981026">
        <w:rPr>
          <w:rFonts w:ascii="VIC-Regular" w:hAnsi="VIC-Regular" w:cs="VIC-Regular"/>
          <w:color w:val="000000"/>
          <w:sz w:val="17"/>
          <w:szCs w:val="17"/>
        </w:rPr>
        <w:t xml:space="preserve"> </w:t>
      </w:r>
      <w:r>
        <w:rPr>
          <w:rFonts w:ascii="VIC-Regular" w:hAnsi="VIC-Regular" w:cs="VIC-Regular"/>
          <w:color w:val="000000"/>
          <w:sz w:val="17"/>
          <w:szCs w:val="17"/>
        </w:rPr>
        <w:t>animal welfare, industry integrity and</w:t>
      </w:r>
      <w:r w:rsidR="00981026">
        <w:rPr>
          <w:rFonts w:ascii="VIC-Regular" w:hAnsi="VIC-Regular" w:cs="VIC-Regular"/>
          <w:color w:val="000000"/>
          <w:sz w:val="17"/>
          <w:szCs w:val="17"/>
        </w:rPr>
        <w:t xml:space="preserve"> </w:t>
      </w:r>
      <w:r>
        <w:rPr>
          <w:rFonts w:ascii="VIC-Regular" w:hAnsi="VIC-Regular" w:cs="VIC-Regular"/>
          <w:color w:val="000000"/>
          <w:sz w:val="17"/>
          <w:szCs w:val="17"/>
        </w:rPr>
        <w:t>career pathway options.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Pathway to Racing course was</w:t>
      </w:r>
      <w:r w:rsidR="00981026">
        <w:rPr>
          <w:rFonts w:ascii="VIC-Regular" w:hAnsi="VIC-Regular" w:cs="VIC-Regular"/>
          <w:color w:val="000000"/>
          <w:sz w:val="17"/>
          <w:szCs w:val="17"/>
        </w:rPr>
        <w:t xml:space="preserve"> </w:t>
      </w:r>
      <w:r>
        <w:rPr>
          <w:rFonts w:ascii="VIC-Regular" w:hAnsi="VIC-Regular" w:cs="VIC-Regular"/>
          <w:color w:val="000000"/>
          <w:sz w:val="17"/>
          <w:szCs w:val="17"/>
        </w:rPr>
        <w:t>subsequently developed by KCLC as</w:t>
      </w:r>
      <w:r w:rsidR="00981026">
        <w:rPr>
          <w:rFonts w:ascii="VIC-Regular" w:hAnsi="VIC-Regular" w:cs="VIC-Regular"/>
          <w:color w:val="000000"/>
          <w:sz w:val="17"/>
          <w:szCs w:val="17"/>
        </w:rPr>
        <w:t xml:space="preserve"> </w:t>
      </w:r>
      <w:r>
        <w:rPr>
          <w:rFonts w:ascii="VIC-Regular" w:hAnsi="VIC-Regular" w:cs="VIC-Regular"/>
          <w:color w:val="000000"/>
          <w:sz w:val="17"/>
          <w:szCs w:val="17"/>
        </w:rPr>
        <w:t>the first entry point for those seeking</w:t>
      </w:r>
      <w:r w:rsidR="00981026">
        <w:rPr>
          <w:rFonts w:ascii="VIC-Regular" w:hAnsi="VIC-Regular" w:cs="VIC-Regular"/>
          <w:color w:val="000000"/>
          <w:sz w:val="17"/>
          <w:szCs w:val="17"/>
        </w:rPr>
        <w:t xml:space="preserve"> </w:t>
      </w:r>
      <w:r>
        <w:rPr>
          <w:rFonts w:ascii="VIC-Regular" w:hAnsi="VIC-Regular" w:cs="VIC-Regular"/>
          <w:color w:val="000000"/>
          <w:sz w:val="17"/>
          <w:szCs w:val="17"/>
        </w:rPr>
        <w:t>employment within the racing industry</w:t>
      </w:r>
      <w:r w:rsidR="00981026">
        <w:rPr>
          <w:rFonts w:ascii="VIC-Regular" w:hAnsi="VIC-Regular" w:cs="VIC-Regular"/>
          <w:color w:val="000000"/>
          <w:sz w:val="17"/>
          <w:szCs w:val="17"/>
        </w:rPr>
        <w:t xml:space="preserve"> </w:t>
      </w:r>
      <w:r>
        <w:rPr>
          <w:rFonts w:ascii="VIC-Regular" w:hAnsi="VIC-Regular" w:cs="VIC-Regular"/>
          <w:color w:val="000000"/>
          <w:sz w:val="17"/>
          <w:szCs w:val="17"/>
        </w:rPr>
        <w:t>in a ‘ground work’ capacity. A combined</w:t>
      </w:r>
      <w:r w:rsidR="00981026">
        <w:rPr>
          <w:rFonts w:ascii="VIC-Regular" w:hAnsi="VIC-Regular" w:cs="VIC-Regular"/>
          <w:color w:val="000000"/>
          <w:sz w:val="17"/>
          <w:szCs w:val="17"/>
        </w:rPr>
        <w:t xml:space="preserve"> </w:t>
      </w:r>
      <w:r>
        <w:rPr>
          <w:rFonts w:ascii="VIC-Regular" w:hAnsi="VIC-Regular" w:cs="VIC-Regular"/>
          <w:color w:val="000000"/>
          <w:sz w:val="17"/>
          <w:szCs w:val="17"/>
        </w:rPr>
        <w:t>delivery methodology of online,</w:t>
      </w:r>
      <w:r w:rsidR="00981026">
        <w:rPr>
          <w:rFonts w:ascii="VIC-Regular" w:hAnsi="VIC-Regular" w:cs="VIC-Regular"/>
          <w:color w:val="000000"/>
          <w:sz w:val="17"/>
          <w:szCs w:val="17"/>
        </w:rPr>
        <w:t xml:space="preserve"> </w:t>
      </w:r>
      <w:r>
        <w:rPr>
          <w:rFonts w:ascii="VIC-Regular" w:hAnsi="VIC-Regular" w:cs="VIC-Regular"/>
          <w:color w:val="000000"/>
          <w:sz w:val="17"/>
          <w:szCs w:val="17"/>
        </w:rPr>
        <w:t>classroom and workplace observation</w:t>
      </w:r>
      <w:r w:rsidR="00981026">
        <w:rPr>
          <w:rFonts w:ascii="VIC-Regular" w:hAnsi="VIC-Regular" w:cs="VIC-Regular"/>
          <w:color w:val="000000"/>
          <w:sz w:val="17"/>
          <w:szCs w:val="17"/>
        </w:rPr>
        <w:t xml:space="preserve"> </w:t>
      </w:r>
      <w:r>
        <w:rPr>
          <w:rFonts w:ascii="VIC-Regular" w:hAnsi="VIC-Regular" w:cs="VIC-Regular"/>
          <w:color w:val="000000"/>
          <w:sz w:val="17"/>
          <w:szCs w:val="17"/>
        </w:rPr>
        <w:t>provides students with an excellent</w:t>
      </w:r>
      <w:r w:rsidR="00981026">
        <w:rPr>
          <w:rFonts w:ascii="VIC-Regular" w:hAnsi="VIC-Regular" w:cs="VIC-Regular"/>
          <w:color w:val="000000"/>
          <w:sz w:val="17"/>
          <w:szCs w:val="17"/>
        </w:rPr>
        <w:t xml:space="preserve"> </w:t>
      </w:r>
      <w:r>
        <w:rPr>
          <w:rFonts w:ascii="VIC-Regular" w:hAnsi="VIC-Regular" w:cs="VIC-Regular"/>
          <w:color w:val="000000"/>
          <w:sz w:val="17"/>
          <w:szCs w:val="17"/>
        </w:rPr>
        <w:t>overall view of the industry.</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Since the program commenced in</w:t>
      </w:r>
      <w:r w:rsidR="00981026">
        <w:rPr>
          <w:rFonts w:ascii="VIC-Regular" w:hAnsi="VIC-Regular" w:cs="VIC-Regular"/>
          <w:color w:val="000000"/>
          <w:sz w:val="17"/>
          <w:szCs w:val="17"/>
        </w:rPr>
        <w:t xml:space="preserve"> </w:t>
      </w:r>
      <w:r>
        <w:rPr>
          <w:rFonts w:ascii="VIC-Regular" w:hAnsi="VIC-Regular" w:cs="VIC-Regular"/>
          <w:color w:val="000000"/>
          <w:sz w:val="17"/>
          <w:szCs w:val="17"/>
        </w:rPr>
        <w:t>August 2015, 3 students have gained</w:t>
      </w:r>
      <w:r w:rsidR="00981026">
        <w:rPr>
          <w:rFonts w:ascii="VIC-Regular" w:hAnsi="VIC-Regular" w:cs="VIC-Regular"/>
          <w:color w:val="000000"/>
          <w:sz w:val="17"/>
          <w:szCs w:val="17"/>
        </w:rPr>
        <w:t xml:space="preserve"> </w:t>
      </w:r>
      <w:r>
        <w:rPr>
          <w:rFonts w:ascii="VIC-Regular" w:hAnsi="VIC-Regular" w:cs="VIC-Regular"/>
          <w:color w:val="000000"/>
          <w:sz w:val="17"/>
          <w:szCs w:val="17"/>
        </w:rPr>
        <w:t>employment as a direct result of their</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participation in the program with one</w:t>
      </w:r>
      <w:r w:rsidR="00981026">
        <w:rPr>
          <w:rFonts w:ascii="VIC-Regular" w:hAnsi="VIC-Regular" w:cs="VIC-Regular"/>
          <w:color w:val="000000"/>
          <w:sz w:val="17"/>
          <w:szCs w:val="17"/>
        </w:rPr>
        <w:t xml:space="preserve"> </w:t>
      </w:r>
      <w:r>
        <w:rPr>
          <w:rFonts w:ascii="VIC-Regular" w:hAnsi="VIC-Regular" w:cs="VIC-Regular"/>
          <w:color w:val="000000"/>
          <w:sz w:val="17"/>
          <w:szCs w:val="17"/>
        </w:rPr>
        <w:t>of them now undertaking Certificate</w:t>
      </w:r>
      <w:r w:rsidR="00981026">
        <w:rPr>
          <w:rFonts w:ascii="VIC-Regular" w:hAnsi="VIC-Regular" w:cs="VIC-Regular"/>
          <w:color w:val="000000"/>
          <w:sz w:val="17"/>
          <w:szCs w:val="17"/>
        </w:rPr>
        <w:t xml:space="preserve"> </w:t>
      </w:r>
      <w:r>
        <w:rPr>
          <w:rFonts w:ascii="VIC-Regular" w:hAnsi="VIC-Regular" w:cs="VIC-Regular"/>
          <w:color w:val="000000"/>
          <w:sz w:val="17"/>
          <w:szCs w:val="17"/>
        </w:rPr>
        <w:t>II in Racing. The program will be</w:t>
      </w:r>
      <w:r w:rsidR="00981026">
        <w:rPr>
          <w:rFonts w:ascii="VIC-Regular" w:hAnsi="VIC-Regular" w:cs="VIC-Regular"/>
          <w:color w:val="000000"/>
          <w:sz w:val="17"/>
          <w:szCs w:val="17"/>
        </w:rPr>
        <w:t xml:space="preserve"> </w:t>
      </w:r>
      <w:r>
        <w:rPr>
          <w:rFonts w:ascii="VIC-Regular" w:hAnsi="VIC-Regular" w:cs="VIC-Regular"/>
          <w:color w:val="000000"/>
          <w:sz w:val="17"/>
          <w:szCs w:val="17"/>
        </w:rPr>
        <w:t>implemented in other locations across</w:t>
      </w:r>
      <w:r w:rsidR="00981026">
        <w:rPr>
          <w:rFonts w:ascii="VIC-Regular" w:hAnsi="VIC-Regular" w:cs="VIC-Regular"/>
          <w:color w:val="000000"/>
          <w:sz w:val="17"/>
          <w:szCs w:val="17"/>
        </w:rPr>
        <w:t xml:space="preserve"> </w:t>
      </w:r>
      <w:r>
        <w:rPr>
          <w:rFonts w:ascii="VIC-Regular" w:hAnsi="VIC-Regular" w:cs="VIC-Regular"/>
          <w:color w:val="000000"/>
          <w:sz w:val="17"/>
          <w:szCs w:val="17"/>
        </w:rPr>
        <w:t>Victoria in the near future.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Ajani Community Hub</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Partnership Project</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Living and Learning @ Ajani</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Ajani Community Hub Partnership</w:t>
      </w:r>
      <w:r w:rsidR="00981026">
        <w:rPr>
          <w:rFonts w:ascii="VIC-Regular" w:hAnsi="VIC-Regular" w:cs="VIC-Regular"/>
          <w:color w:val="000000"/>
          <w:sz w:val="17"/>
          <w:szCs w:val="17"/>
        </w:rPr>
        <w:t xml:space="preserve"> </w:t>
      </w:r>
      <w:r>
        <w:rPr>
          <w:rFonts w:ascii="VIC-Regular" w:hAnsi="VIC-Regular" w:cs="VIC-Regular"/>
          <w:color w:val="000000"/>
          <w:sz w:val="17"/>
          <w:szCs w:val="17"/>
        </w:rPr>
        <w:t>Project was established to address the</w:t>
      </w:r>
      <w:r w:rsidR="00981026">
        <w:rPr>
          <w:rFonts w:ascii="VIC-Regular" w:hAnsi="VIC-Regular" w:cs="VIC-Regular"/>
          <w:color w:val="000000"/>
          <w:sz w:val="17"/>
          <w:szCs w:val="17"/>
        </w:rPr>
        <w:t xml:space="preserve"> </w:t>
      </w:r>
      <w:r>
        <w:rPr>
          <w:rFonts w:ascii="VIC-Regular" w:hAnsi="VIC-Regular" w:cs="VIC-Regular"/>
          <w:color w:val="000000"/>
          <w:sz w:val="17"/>
          <w:szCs w:val="17"/>
        </w:rPr>
        <w:t>growing needs of the local community</w:t>
      </w:r>
      <w:r w:rsidR="00981026">
        <w:rPr>
          <w:rFonts w:ascii="VIC-Regular" w:hAnsi="VIC-Regular" w:cs="VIC-Regular"/>
          <w:color w:val="000000"/>
          <w:sz w:val="17"/>
          <w:szCs w:val="17"/>
        </w:rPr>
        <w:t xml:space="preserve"> </w:t>
      </w:r>
      <w:r>
        <w:rPr>
          <w:rFonts w:ascii="VIC-Regular" w:hAnsi="VIC-Regular" w:cs="VIC-Regular"/>
          <w:color w:val="000000"/>
          <w:sz w:val="17"/>
          <w:szCs w:val="17"/>
        </w:rPr>
        <w:t>which shows significant levels of social</w:t>
      </w:r>
      <w:r w:rsidR="00981026">
        <w:rPr>
          <w:rFonts w:ascii="VIC-Regular" w:hAnsi="VIC-Regular" w:cs="VIC-Regular"/>
          <w:color w:val="000000"/>
          <w:sz w:val="17"/>
          <w:szCs w:val="17"/>
        </w:rPr>
        <w:t xml:space="preserve"> </w:t>
      </w:r>
      <w:r>
        <w:rPr>
          <w:rFonts w:ascii="VIC-Regular" w:hAnsi="VIC-Regular" w:cs="VIC-Regular"/>
          <w:color w:val="000000"/>
          <w:sz w:val="17"/>
          <w:szCs w:val="17"/>
        </w:rPr>
        <w:t>and economic disadvantage. The</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Hub provides a ‘one stop</w:t>
      </w:r>
      <w:r w:rsidR="00981026">
        <w:rPr>
          <w:rFonts w:ascii="VIC-Regular" w:hAnsi="VIC-Regular" w:cs="VIC-Regular"/>
          <w:color w:val="000000"/>
          <w:sz w:val="17"/>
          <w:szCs w:val="17"/>
        </w:rPr>
        <w:t xml:space="preserve"> </w:t>
      </w:r>
      <w:r>
        <w:rPr>
          <w:rFonts w:ascii="VIC-Regular" w:hAnsi="VIC-Regular" w:cs="VIC-Regular"/>
          <w:color w:val="000000"/>
          <w:sz w:val="17"/>
          <w:szCs w:val="17"/>
        </w:rPr>
        <w:t>shop’ for residents to participate in</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 and training and obtain</w:t>
      </w:r>
      <w:r w:rsidR="00981026">
        <w:rPr>
          <w:rFonts w:ascii="VIC-Regular" w:hAnsi="VIC-Regular" w:cs="VIC-Regular"/>
          <w:color w:val="000000"/>
          <w:sz w:val="17"/>
          <w:szCs w:val="17"/>
        </w:rPr>
        <w:t xml:space="preserve"> </w:t>
      </w:r>
      <w:r>
        <w:rPr>
          <w:rFonts w:ascii="VIC-Regular" w:hAnsi="VIC-Regular" w:cs="VIC-Regular"/>
          <w:color w:val="000000"/>
          <w:sz w:val="17"/>
          <w:szCs w:val="17"/>
        </w:rPr>
        <w:t>services provided by local community</w:t>
      </w:r>
      <w:r w:rsidR="00981026">
        <w:rPr>
          <w:rFonts w:ascii="VIC-Regular" w:hAnsi="VIC-Regular" w:cs="VIC-Regular"/>
          <w:color w:val="000000"/>
          <w:sz w:val="17"/>
          <w:szCs w:val="17"/>
        </w:rPr>
        <w:t xml:space="preserve"> </w:t>
      </w:r>
      <w:r>
        <w:rPr>
          <w:rFonts w:ascii="VIC-Regular" w:hAnsi="VIC-Regular" w:cs="VIC-Regular"/>
          <w:color w:val="000000"/>
          <w:sz w:val="17"/>
          <w:szCs w:val="17"/>
        </w:rPr>
        <w:t>partners. A partnership between Living</w:t>
      </w:r>
      <w:r w:rsidR="00981026">
        <w:rPr>
          <w:rFonts w:ascii="VIC-Regular" w:hAnsi="VIC-Regular" w:cs="VIC-Regular"/>
          <w:color w:val="000000"/>
          <w:sz w:val="17"/>
          <w:szCs w:val="17"/>
        </w:rPr>
        <w:t xml:space="preserve"> </w:t>
      </w:r>
      <w:r>
        <w:rPr>
          <w:rFonts w:ascii="VIC-Regular" w:hAnsi="VIC-Regular" w:cs="VIC-Regular"/>
          <w:color w:val="000000"/>
          <w:sz w:val="17"/>
          <w:szCs w:val="17"/>
        </w:rPr>
        <w:t>and Learning @ Ajani and the Onemda</w:t>
      </w:r>
      <w:r w:rsidR="00981026">
        <w:rPr>
          <w:rFonts w:ascii="VIC-Regular" w:hAnsi="VIC-Regular" w:cs="VIC-Regular"/>
          <w:color w:val="000000"/>
          <w:sz w:val="17"/>
          <w:szCs w:val="17"/>
        </w:rPr>
        <w:t xml:space="preserve"> </w:t>
      </w:r>
      <w:r>
        <w:rPr>
          <w:rFonts w:ascii="VIC-Regular" w:hAnsi="VIC-Regular" w:cs="VIC-Regular"/>
          <w:color w:val="000000"/>
          <w:sz w:val="17"/>
          <w:szCs w:val="17"/>
        </w:rPr>
        <w:t>Leap program, which provides living</w:t>
      </w:r>
      <w:r w:rsidR="00981026">
        <w:rPr>
          <w:rFonts w:ascii="VIC-Regular" w:hAnsi="VIC-Regular" w:cs="VIC-Regular"/>
          <w:color w:val="000000"/>
          <w:sz w:val="17"/>
          <w:szCs w:val="17"/>
        </w:rPr>
        <w:t xml:space="preserve"> </w:t>
      </w:r>
      <w:r>
        <w:rPr>
          <w:rFonts w:ascii="VIC-Regular" w:hAnsi="VIC-Regular" w:cs="VIC-Regular"/>
          <w:color w:val="000000"/>
          <w:sz w:val="17"/>
          <w:szCs w:val="17"/>
        </w:rPr>
        <w:t>skills and pre-employment support for</w:t>
      </w:r>
      <w:r w:rsidR="00981026">
        <w:rPr>
          <w:rFonts w:ascii="VIC-Regular" w:hAnsi="VIC-Regular" w:cs="VIC-Regular"/>
          <w:color w:val="000000"/>
          <w:sz w:val="17"/>
          <w:szCs w:val="17"/>
        </w:rPr>
        <w:t xml:space="preserve"> </w:t>
      </w:r>
      <w:r>
        <w:rPr>
          <w:rFonts w:ascii="VIC-Regular" w:hAnsi="VIC-Regular" w:cs="VIC-Regular"/>
          <w:color w:val="000000"/>
          <w:sz w:val="17"/>
          <w:szCs w:val="17"/>
        </w:rPr>
        <w:t>young adults with disabilities (mainly</w:t>
      </w:r>
      <w:r w:rsidR="00981026">
        <w:rPr>
          <w:rFonts w:ascii="VIC-Regular" w:hAnsi="VIC-Regular" w:cs="VIC-Regular"/>
          <w:color w:val="000000"/>
          <w:sz w:val="17"/>
          <w:szCs w:val="17"/>
        </w:rPr>
        <w:t xml:space="preserve"> </w:t>
      </w:r>
      <w:r>
        <w:rPr>
          <w:rFonts w:ascii="VIC-Regular" w:hAnsi="VIC-Regular" w:cs="VIC-Regular"/>
          <w:color w:val="000000"/>
          <w:sz w:val="17"/>
          <w:szCs w:val="17"/>
        </w:rPr>
        <w:t>autism), has led to the development</w:t>
      </w:r>
      <w:r w:rsidR="00981026">
        <w:rPr>
          <w:rFonts w:ascii="VIC-Regular" w:hAnsi="VIC-Regular" w:cs="VIC-Regular"/>
          <w:color w:val="000000"/>
          <w:sz w:val="17"/>
          <w:szCs w:val="17"/>
        </w:rPr>
        <w:t xml:space="preserve"> </w:t>
      </w:r>
      <w:r>
        <w:rPr>
          <w:rFonts w:ascii="VIC-Regular" w:hAnsi="VIC-Regular" w:cs="VIC-Regular"/>
          <w:color w:val="000000"/>
          <w:sz w:val="17"/>
          <w:szCs w:val="17"/>
        </w:rPr>
        <w:t>of the Community Hub Café. Aimed to</w:t>
      </w:r>
      <w:r w:rsidR="00981026">
        <w:rPr>
          <w:rFonts w:ascii="VIC-Regular" w:hAnsi="VIC-Regular" w:cs="VIC-Regular"/>
          <w:color w:val="000000"/>
          <w:sz w:val="17"/>
          <w:szCs w:val="17"/>
        </w:rPr>
        <w:t xml:space="preserve"> </w:t>
      </w:r>
      <w:r>
        <w:rPr>
          <w:rFonts w:ascii="VIC-Regular" w:hAnsi="VIC-Regular" w:cs="VIC-Regular"/>
          <w:color w:val="000000"/>
          <w:sz w:val="17"/>
          <w:szCs w:val="17"/>
        </w:rPr>
        <w:t>draw the community to support the</w:t>
      </w:r>
      <w:r w:rsidR="00981026">
        <w:rPr>
          <w:rFonts w:ascii="VIC-Regular" w:hAnsi="VIC-Regular" w:cs="VIC-Regular"/>
          <w:color w:val="000000"/>
          <w:sz w:val="17"/>
          <w:szCs w:val="17"/>
        </w:rPr>
        <w:t xml:space="preserve"> </w:t>
      </w:r>
      <w:r>
        <w:rPr>
          <w:rFonts w:ascii="VIC-Regular" w:hAnsi="VIC-Regular" w:cs="VIC-Regular"/>
          <w:color w:val="000000"/>
          <w:sz w:val="17"/>
          <w:szCs w:val="17"/>
        </w:rPr>
        <w:t>Hub, the Café provides hospitality and</w:t>
      </w:r>
      <w:r w:rsidR="00981026">
        <w:rPr>
          <w:rFonts w:ascii="VIC-Regular" w:hAnsi="VIC-Regular" w:cs="VIC-Regular"/>
          <w:color w:val="000000"/>
          <w:sz w:val="17"/>
          <w:szCs w:val="17"/>
        </w:rPr>
        <w:t xml:space="preserve"> </w:t>
      </w:r>
      <w:r>
        <w:rPr>
          <w:rFonts w:ascii="VIC-Regular" w:hAnsi="VIC-Regular" w:cs="VIC-Regular"/>
          <w:color w:val="000000"/>
          <w:sz w:val="17"/>
          <w:szCs w:val="17"/>
        </w:rPr>
        <w:t>employment skills training, as well as</w:t>
      </w:r>
      <w:r w:rsidR="00981026">
        <w:rPr>
          <w:rFonts w:ascii="VIC-Regular" w:hAnsi="VIC-Regular" w:cs="VIC-Regular"/>
          <w:color w:val="000000"/>
          <w:sz w:val="17"/>
          <w:szCs w:val="17"/>
        </w:rPr>
        <w:t xml:space="preserve"> </w:t>
      </w:r>
      <w:r>
        <w:rPr>
          <w:rFonts w:ascii="VIC-Regular" w:hAnsi="VIC-Regular" w:cs="VIC-Regular"/>
          <w:color w:val="000000"/>
          <w:sz w:val="17"/>
          <w:szCs w:val="17"/>
        </w:rPr>
        <w:t>an opportunity for parents of Onemda</w:t>
      </w:r>
      <w:r w:rsidR="00981026">
        <w:rPr>
          <w:rFonts w:ascii="VIC-Regular" w:hAnsi="VIC-Regular" w:cs="VIC-Regular"/>
          <w:color w:val="000000"/>
          <w:sz w:val="17"/>
          <w:szCs w:val="17"/>
        </w:rPr>
        <w:t xml:space="preserve"> </w:t>
      </w:r>
      <w:r>
        <w:rPr>
          <w:rFonts w:ascii="VIC-Regular" w:hAnsi="VIC-Regular" w:cs="VIC-Regular"/>
          <w:color w:val="000000"/>
          <w:sz w:val="17"/>
          <w:szCs w:val="17"/>
        </w:rPr>
        <w:t>Leap program participants to see the</w:t>
      </w:r>
      <w:r w:rsidR="00981026">
        <w:rPr>
          <w:rFonts w:ascii="VIC-Regular" w:hAnsi="VIC-Regular" w:cs="VIC-Regular"/>
          <w:color w:val="000000"/>
          <w:sz w:val="17"/>
          <w:szCs w:val="17"/>
        </w:rPr>
        <w:t xml:space="preserve"> </w:t>
      </w:r>
      <w:r>
        <w:rPr>
          <w:rFonts w:ascii="VIC-Regular" w:hAnsi="VIC-Regular" w:cs="VIC-Regular"/>
          <w:color w:val="000000"/>
          <w:sz w:val="17"/>
          <w:szCs w:val="17"/>
        </w:rPr>
        <w:t>difference it makes to the participants.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During 2015, a group of 11 learners</w:t>
      </w:r>
      <w:r w:rsidR="00981026">
        <w:rPr>
          <w:rFonts w:ascii="VIC-Regular" w:hAnsi="VIC-Regular" w:cs="VIC-Regular"/>
          <w:color w:val="000000"/>
          <w:sz w:val="17"/>
          <w:szCs w:val="17"/>
        </w:rPr>
        <w:t xml:space="preserve"> </w:t>
      </w:r>
      <w:r>
        <w:rPr>
          <w:rFonts w:ascii="VIC-Regular" w:hAnsi="VIC-Regular" w:cs="VIC-Regular"/>
          <w:color w:val="000000"/>
          <w:sz w:val="17"/>
          <w:szCs w:val="17"/>
        </w:rPr>
        <w:t>participated in the cafe work skills</w:t>
      </w:r>
      <w:r w:rsidR="00981026">
        <w:rPr>
          <w:rFonts w:ascii="VIC-Regular" w:hAnsi="VIC-Regular" w:cs="VIC-Regular"/>
          <w:color w:val="000000"/>
          <w:sz w:val="17"/>
          <w:szCs w:val="17"/>
        </w:rPr>
        <w:t xml:space="preserve"> </w:t>
      </w:r>
      <w:r>
        <w:rPr>
          <w:rFonts w:ascii="VIC-Regular" w:hAnsi="VIC-Regular" w:cs="VIC-Regular"/>
          <w:color w:val="000000"/>
          <w:sz w:val="17"/>
          <w:szCs w:val="17"/>
        </w:rPr>
        <w:t>and hospitality programs, with two</w:t>
      </w:r>
      <w:r w:rsidR="00981026">
        <w:rPr>
          <w:rFonts w:ascii="VIC-Regular" w:hAnsi="VIC-Regular" w:cs="VIC-Regular"/>
          <w:color w:val="000000"/>
          <w:sz w:val="17"/>
          <w:szCs w:val="17"/>
        </w:rPr>
        <w:t xml:space="preserve"> </w:t>
      </w:r>
      <w:r>
        <w:rPr>
          <w:rFonts w:ascii="VIC-Regular" w:hAnsi="VIC-Regular" w:cs="VIC-Regular"/>
          <w:color w:val="000000"/>
          <w:sz w:val="17"/>
          <w:szCs w:val="17"/>
        </w:rPr>
        <w:t>securing employment as a result of</w:t>
      </w:r>
      <w:r w:rsidR="00981026">
        <w:rPr>
          <w:rFonts w:ascii="VIC-Regular" w:hAnsi="VIC-Regular" w:cs="VIC-Regular"/>
          <w:color w:val="000000"/>
          <w:sz w:val="17"/>
          <w:szCs w:val="17"/>
        </w:rPr>
        <w:t xml:space="preserve"> </w:t>
      </w:r>
      <w:r>
        <w:rPr>
          <w:rFonts w:ascii="VIC-Regular" w:hAnsi="VIC-Regular" w:cs="VIC-Regular"/>
          <w:color w:val="000000"/>
          <w:sz w:val="17"/>
          <w:szCs w:val="17"/>
        </w:rPr>
        <w:t>their participation; one in a local cafe,</w:t>
      </w:r>
      <w:r w:rsidR="00981026">
        <w:rPr>
          <w:rFonts w:ascii="VIC-Regular" w:hAnsi="VIC-Regular" w:cs="VIC-Regular"/>
          <w:color w:val="000000"/>
          <w:sz w:val="17"/>
          <w:szCs w:val="17"/>
        </w:rPr>
        <w:t xml:space="preserve"> </w:t>
      </w:r>
      <w:r>
        <w:rPr>
          <w:rFonts w:ascii="VIC-Regular" w:hAnsi="VIC-Regular" w:cs="VIC-Regular"/>
          <w:color w:val="000000"/>
          <w:sz w:val="17"/>
          <w:szCs w:val="17"/>
        </w:rPr>
        <w:t>and the other as a kitchen hand with</w:t>
      </w:r>
      <w:r w:rsidR="00981026">
        <w:rPr>
          <w:rFonts w:ascii="VIC-Regular" w:hAnsi="VIC-Regular" w:cs="VIC-Regular"/>
          <w:color w:val="000000"/>
          <w:sz w:val="17"/>
          <w:szCs w:val="17"/>
        </w:rPr>
        <w:t xml:space="preserve"> </w:t>
      </w:r>
      <w:r>
        <w:rPr>
          <w:rFonts w:ascii="VIC-Regular" w:hAnsi="VIC-Regular" w:cs="VIC-Regular"/>
          <w:color w:val="000000"/>
          <w:sz w:val="17"/>
          <w:szCs w:val="17"/>
        </w:rPr>
        <w:t>Collingwood Football Club.</w:t>
      </w:r>
    </w:p>
    <w:p w:rsidR="005B653E" w:rsidRDefault="005B653E" w:rsidP="00981026">
      <w:pPr>
        <w:spacing w:after="120"/>
        <w:rPr>
          <w:rFonts w:ascii="VIC-Regular" w:hAnsi="VIC-Regular" w:cs="VIC-Regular"/>
          <w:color w:val="000000"/>
          <w:sz w:val="16"/>
          <w:szCs w:val="16"/>
        </w:rPr>
      </w:pPr>
      <w:r>
        <w:rPr>
          <w:rFonts w:ascii="VIC-Regular" w:hAnsi="VIC-Regular" w:cs="VIC-Regular"/>
          <w:color w:val="000000"/>
          <w:sz w:val="16"/>
          <w:szCs w:val="16"/>
        </w:rPr>
        <w:br w:type="page"/>
      </w:r>
    </w:p>
    <w:p w:rsidR="00981026" w:rsidRDefault="005B653E"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 xml:space="preserve">2015 Victorian Learn Local Award Winners </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Outstanding Pathways Program</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Creating Pathways into the Community,</w:t>
      </w:r>
      <w:r w:rsidR="00981026">
        <w:rPr>
          <w:rFonts w:ascii="VIC-Medium" w:hAnsi="VIC-Medium" w:cs="VIC-Medium"/>
          <w:color w:val="008BCB"/>
          <w:sz w:val="20"/>
          <w:szCs w:val="20"/>
        </w:rPr>
        <w:t xml:space="preserve"> </w:t>
      </w:r>
      <w:r>
        <w:rPr>
          <w:rFonts w:ascii="VIC-Medium" w:hAnsi="VIC-Medium" w:cs="VIC-Medium"/>
          <w:color w:val="008BCB"/>
          <w:sz w:val="20"/>
          <w:szCs w:val="20"/>
        </w:rPr>
        <w:t>Shepparton Access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Outstanding Practitioner</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Karen Fleischer,</w:t>
      </w:r>
      <w:r w:rsidR="00981026">
        <w:rPr>
          <w:rFonts w:ascii="VIC-Medium" w:hAnsi="VIC-Medium" w:cs="VIC-Medium"/>
          <w:color w:val="008BCB"/>
          <w:sz w:val="20"/>
          <w:szCs w:val="20"/>
        </w:rPr>
        <w:t xml:space="preserve"> </w:t>
      </w:r>
      <w:r>
        <w:rPr>
          <w:rFonts w:ascii="VIC-Medium" w:hAnsi="VIC-Medium" w:cs="VIC-Medium"/>
          <w:color w:val="008BCB"/>
          <w:sz w:val="20"/>
          <w:szCs w:val="20"/>
        </w:rPr>
        <w:t>Paynesville Neighbourhood Centre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Excellence in Creating Local Solutions</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BizE Centre,</w:t>
      </w:r>
      <w:r w:rsidR="00981026">
        <w:rPr>
          <w:rFonts w:ascii="VIC-Medium" w:hAnsi="VIC-Medium" w:cs="VIC-Medium"/>
          <w:color w:val="008BCB"/>
          <w:sz w:val="20"/>
          <w:szCs w:val="20"/>
        </w:rPr>
        <w:t xml:space="preserve"> </w:t>
      </w:r>
      <w:r>
        <w:rPr>
          <w:rFonts w:ascii="VIC-Medium" w:hAnsi="VIC-Medium" w:cs="VIC-Medium"/>
          <w:color w:val="008BCB"/>
          <w:sz w:val="20"/>
          <w:szCs w:val="20"/>
        </w:rPr>
        <w:t>YouthNow</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AMES Australia Diversity Innovation</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Job Ready, Lifestyle and Karen Language programs,</w:t>
      </w:r>
      <w:r w:rsidR="00981026">
        <w:rPr>
          <w:rFonts w:ascii="VIC-Medium" w:hAnsi="VIC-Medium" w:cs="VIC-Medium"/>
          <w:color w:val="008BCB"/>
          <w:sz w:val="20"/>
          <w:szCs w:val="20"/>
        </w:rPr>
        <w:t xml:space="preserve"> </w:t>
      </w:r>
      <w:r>
        <w:rPr>
          <w:rFonts w:ascii="VIC-Medium" w:hAnsi="VIC-Medium" w:cs="VIC-Medium"/>
          <w:color w:val="008BCB"/>
          <w:sz w:val="20"/>
          <w:szCs w:val="20"/>
        </w:rPr>
        <w:t>Nhill Learning Centre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Outstanding Pre-Accredited Learner</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Karen Hokai,</w:t>
      </w:r>
      <w:r w:rsidR="00981026">
        <w:rPr>
          <w:rFonts w:ascii="VIC-Medium" w:hAnsi="VIC-Medium" w:cs="VIC-Medium"/>
          <w:color w:val="008BCB"/>
          <w:sz w:val="20"/>
          <w:szCs w:val="20"/>
        </w:rPr>
        <w:t xml:space="preserve"> </w:t>
      </w:r>
      <w:r>
        <w:rPr>
          <w:rFonts w:ascii="VIC-Medium" w:hAnsi="VIC-Medium" w:cs="VIC-Medium"/>
          <w:color w:val="008BCB"/>
          <w:sz w:val="20"/>
          <w:szCs w:val="20"/>
        </w:rPr>
        <w:t>East End Community House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Learn Local for Business</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Barker Trailers and Kyneton Community and Learning Centre</w:t>
      </w:r>
    </w:p>
    <w:p w:rsidR="00981026" w:rsidRDefault="00981026" w:rsidP="00981026">
      <w:pPr>
        <w:autoSpaceDE w:val="0"/>
        <w:autoSpaceDN w:val="0"/>
        <w:adjustRightInd w:val="0"/>
        <w:spacing w:after="120" w:line="240" w:lineRule="auto"/>
        <w:rPr>
          <w:rFonts w:ascii="VIC-SemiBold" w:hAnsi="VIC-SemiBold" w:cs="VIC-SemiBold"/>
          <w:b/>
          <w:bCs/>
          <w:color w:val="000000"/>
          <w:sz w:val="24"/>
          <w:szCs w:val="24"/>
        </w:rPr>
      </w:pPr>
    </w:p>
    <w:p w:rsidR="00981026" w:rsidRDefault="00981026"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br w:type="column"/>
      </w:r>
      <w:r>
        <w:rPr>
          <w:rFonts w:ascii="VIC-SemiBold" w:hAnsi="VIC-SemiBold" w:cs="VIC-SemiBold"/>
          <w:b/>
          <w:bCs/>
          <w:color w:val="094792"/>
          <w:sz w:val="32"/>
          <w:szCs w:val="32"/>
        </w:rPr>
        <w:lastRenderedPageBreak/>
        <w:t>2015 Learn Local Legends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Barwon South West 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Portland Workskills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Eastern Metropolitan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Pines Learning</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Gippsland 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Buchan Neighbourhood House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Grampians 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Meredith Community Centre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Hume 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Pangerang Community House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Loddon Mallee 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Kyneton Community and Learning Centre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North Western Metropolitan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Wyndham Community and Education Centre</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Nominated by Southern Metropolitan</w:t>
      </w:r>
      <w:r w:rsidR="00981026">
        <w:rPr>
          <w:rFonts w:ascii="VIC-SemiBold" w:hAnsi="VIC-SemiBold" w:cs="VIC-SemiBold"/>
          <w:b/>
          <w:bCs/>
          <w:color w:val="000000"/>
          <w:sz w:val="24"/>
          <w:szCs w:val="24"/>
        </w:rPr>
        <w:t xml:space="preserve"> </w:t>
      </w:r>
      <w:r>
        <w:rPr>
          <w:rFonts w:ascii="VIC-SemiBold" w:hAnsi="VIC-SemiBold" w:cs="VIC-SemiBold"/>
          <w:b/>
          <w:bCs/>
          <w:color w:val="000000"/>
          <w:sz w:val="24"/>
          <w:szCs w:val="24"/>
        </w:rPr>
        <w:t>ACFE Regional Council</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Port Melbourne Neighbourhood Centre</w:t>
      </w:r>
    </w:p>
    <w:p w:rsidR="00981026" w:rsidRDefault="00981026" w:rsidP="00981026">
      <w:pPr>
        <w:autoSpaceDE w:val="0"/>
        <w:autoSpaceDN w:val="0"/>
        <w:adjustRightInd w:val="0"/>
        <w:spacing w:after="120" w:line="240" w:lineRule="auto"/>
        <w:rPr>
          <w:rFonts w:ascii="VIC-SemiBold" w:hAnsi="VIC-SemiBold" w:cs="VIC-SemiBold"/>
          <w:b/>
          <w:bCs/>
          <w:color w:val="000000"/>
          <w:sz w:val="24"/>
          <w:szCs w:val="24"/>
        </w:rPr>
      </w:pP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Winners from previous years can be viewed online:</w:t>
      </w:r>
    </w:p>
    <w:p w:rsidR="005B653E" w:rsidRDefault="005F44F6" w:rsidP="005F44F6">
      <w:pPr>
        <w:autoSpaceDE w:val="0"/>
        <w:autoSpaceDN w:val="0"/>
        <w:adjustRightInd w:val="0"/>
        <w:spacing w:after="120" w:line="240" w:lineRule="auto"/>
        <w:rPr>
          <w:rFonts w:ascii="VIC-SemiBold" w:hAnsi="VIC-SemiBold" w:cs="VIC-SemiBold"/>
          <w:b/>
          <w:bCs/>
          <w:color w:val="000000"/>
          <w:sz w:val="24"/>
          <w:szCs w:val="24"/>
        </w:rPr>
      </w:pPr>
      <w:hyperlink r:id="rId6" w:history="1">
        <w:r w:rsidRPr="00F4611B">
          <w:rPr>
            <w:rStyle w:val="Hyperlink"/>
            <w:rFonts w:ascii="VIC-Medium" w:hAnsi="VIC-Medium" w:cs="VIC-Medium"/>
            <w:sz w:val="20"/>
            <w:szCs w:val="20"/>
          </w:rPr>
          <w:t>www.education.vic.gov.au/learnlocalawards</w:t>
        </w:r>
      </w:hyperlink>
      <w:r>
        <w:rPr>
          <w:rFonts w:ascii="VIC-Medium" w:hAnsi="VIC-Medium" w:cs="VIC-Medium"/>
          <w:color w:val="008BCB"/>
          <w:sz w:val="20"/>
          <w:szCs w:val="20"/>
        </w:rPr>
        <w:t xml:space="preserve"> </w:t>
      </w:r>
      <w:r w:rsidR="005B653E">
        <w:rPr>
          <w:rFonts w:ascii="VIC-SemiBold" w:hAnsi="VIC-SemiBold" w:cs="VIC-SemiBold"/>
          <w:b/>
          <w:bCs/>
          <w:color w:val="000000"/>
          <w:sz w:val="24"/>
          <w:szCs w:val="24"/>
        </w:rPr>
        <w:br w:type="page"/>
      </w:r>
    </w:p>
    <w:p w:rsidR="00981026" w:rsidRDefault="00981026" w:rsidP="00981026">
      <w:pPr>
        <w:autoSpaceDE w:val="0"/>
        <w:autoSpaceDN w:val="0"/>
        <w:adjustRightInd w:val="0"/>
        <w:spacing w:after="120" w:line="240" w:lineRule="auto"/>
        <w:rPr>
          <w:rFonts w:ascii="VIC-SemiBold" w:hAnsi="VIC-SemiBold" w:cs="VIC-SemiBold"/>
          <w:b/>
          <w:bCs/>
          <w:color w:val="094792"/>
          <w:sz w:val="32"/>
          <w:szCs w:val="32"/>
        </w:rPr>
      </w:pPr>
      <w:r>
        <w:rPr>
          <w:rFonts w:ascii="VIC-SemiBold" w:hAnsi="VIC-SemiBold" w:cs="VIC-SemiBold"/>
          <w:b/>
          <w:bCs/>
          <w:color w:val="094792"/>
          <w:sz w:val="32"/>
          <w:szCs w:val="32"/>
        </w:rPr>
        <w:lastRenderedPageBreak/>
        <w:t>Acknowledgements</w:t>
      </w: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Freestyle Academy</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Freestyle Academy is the brainchild of three of Australia’s most formidable street</w:t>
      </w:r>
      <w:r w:rsidR="00981026">
        <w:rPr>
          <w:rFonts w:ascii="VIC-Regular" w:hAnsi="VIC-Regular" w:cs="VIC-Regular"/>
          <w:color w:val="000000"/>
          <w:sz w:val="17"/>
          <w:szCs w:val="17"/>
        </w:rPr>
        <w:t xml:space="preserve"> </w:t>
      </w:r>
      <w:r>
        <w:rPr>
          <w:rFonts w:ascii="VIC-Regular" w:hAnsi="VIC-Regular" w:cs="VIC-Regular"/>
          <w:color w:val="000000"/>
          <w:sz w:val="17"/>
          <w:szCs w:val="17"/>
        </w:rPr>
        <w:t>dance and freestyle artists – Nish Mathur, Sid Mathur and Efren Pamilacan Jr.</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Together the three of them will stop at nothing to see Australian students get</w:t>
      </w:r>
      <w:r w:rsidR="00981026">
        <w:rPr>
          <w:rFonts w:ascii="VIC-Regular" w:hAnsi="VIC-Regular" w:cs="VIC-Regular"/>
          <w:color w:val="000000"/>
          <w:sz w:val="17"/>
          <w:szCs w:val="17"/>
        </w:rPr>
        <w:t xml:space="preserve"> </w:t>
      </w:r>
      <w:r>
        <w:rPr>
          <w:rFonts w:ascii="VIC-Regular" w:hAnsi="VIC-Regular" w:cs="VIC-Regular"/>
          <w:color w:val="000000"/>
          <w:sz w:val="17"/>
          <w:szCs w:val="17"/>
        </w:rPr>
        <w:t>the freestyle education they deserve. Their mission statement is to educate,</w:t>
      </w:r>
      <w:r w:rsidR="00981026">
        <w:rPr>
          <w:rFonts w:ascii="VIC-Regular" w:hAnsi="VIC-Regular" w:cs="VIC-Regular"/>
          <w:color w:val="000000"/>
          <w:sz w:val="17"/>
          <w:szCs w:val="17"/>
        </w:rPr>
        <w:t xml:space="preserve"> </w:t>
      </w:r>
      <w:r>
        <w:rPr>
          <w:rFonts w:ascii="VIC-Regular" w:hAnsi="VIC-Regular" w:cs="VIC-Regular"/>
          <w:color w:val="000000"/>
          <w:sz w:val="17"/>
          <w:szCs w:val="17"/>
        </w:rPr>
        <w:t>inspire and empower students in Australia to realise their full potential. They offer</w:t>
      </w:r>
      <w:r w:rsidR="00981026">
        <w:rPr>
          <w:rFonts w:ascii="VIC-Regular" w:hAnsi="VIC-Regular" w:cs="VIC-Regular"/>
          <w:color w:val="000000"/>
          <w:sz w:val="17"/>
          <w:szCs w:val="17"/>
        </w:rPr>
        <w:t xml:space="preserve"> </w:t>
      </w:r>
      <w:r>
        <w:rPr>
          <w:rFonts w:ascii="VIC-Regular" w:hAnsi="VIC-Regular" w:cs="VIC-Regular"/>
          <w:color w:val="000000"/>
          <w:sz w:val="17"/>
          <w:szCs w:val="17"/>
        </w:rPr>
        <w:t>workshops in Hip Hop Dance, Music Production, Emceeing and Street Art.</w:t>
      </w:r>
    </w:p>
    <w:p w:rsidR="005B653E" w:rsidRDefault="005B653E" w:rsidP="00981026">
      <w:pPr>
        <w:autoSpaceDE w:val="0"/>
        <w:autoSpaceDN w:val="0"/>
        <w:adjustRightInd w:val="0"/>
        <w:spacing w:after="120" w:line="240" w:lineRule="auto"/>
        <w:rPr>
          <w:rFonts w:ascii="VIC-Regular" w:hAnsi="VIC-Regular" w:cs="VIC-Regular"/>
          <w:color w:val="008BCB"/>
          <w:sz w:val="17"/>
          <w:szCs w:val="17"/>
        </w:rPr>
      </w:pPr>
      <w:r>
        <w:rPr>
          <w:rFonts w:ascii="VIC-Regular" w:hAnsi="VIC-Regular" w:cs="VIC-Regular"/>
          <w:color w:val="000000"/>
          <w:sz w:val="17"/>
          <w:szCs w:val="17"/>
        </w:rPr>
        <w:t xml:space="preserve">For more information, visit </w:t>
      </w:r>
      <w:r>
        <w:rPr>
          <w:rFonts w:ascii="VIC-Regular" w:hAnsi="VIC-Regular" w:cs="VIC-Regular"/>
          <w:color w:val="008BCB"/>
          <w:sz w:val="17"/>
          <w:szCs w:val="17"/>
        </w:rPr>
        <w:t>www.freestyleacademy.com.au</w:t>
      </w: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Catering and hospitality</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The Mission Caters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The Mission Caters, an initiative of Prahran Mission, believes that every person</w:t>
      </w:r>
      <w:r w:rsidR="00981026">
        <w:rPr>
          <w:rFonts w:ascii="VIC-Regular" w:hAnsi="VIC-Regular" w:cs="VIC-Regular"/>
          <w:color w:val="000000"/>
          <w:sz w:val="17"/>
          <w:szCs w:val="17"/>
        </w:rPr>
        <w:t xml:space="preserve"> </w:t>
      </w:r>
      <w:r>
        <w:rPr>
          <w:rFonts w:ascii="VIC-Regular" w:hAnsi="VIC-Regular" w:cs="VIC-Regular"/>
          <w:color w:val="000000"/>
          <w:sz w:val="17"/>
          <w:szCs w:val="17"/>
        </w:rPr>
        <w:t>has the right to a decent life and it provides an open door of opportunity to many.</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Through its supportive mentoring and training, this catering team inspires and</w:t>
      </w:r>
      <w:r w:rsidR="00981026">
        <w:rPr>
          <w:rFonts w:ascii="VIC-Regular" w:hAnsi="VIC-Regular" w:cs="VIC-Regular"/>
          <w:color w:val="000000"/>
          <w:sz w:val="17"/>
          <w:szCs w:val="17"/>
        </w:rPr>
        <w:t xml:space="preserve"> </w:t>
      </w:r>
      <w:r>
        <w:rPr>
          <w:rFonts w:ascii="VIC-Regular" w:hAnsi="VIC-Regular" w:cs="VIC-Regular"/>
          <w:color w:val="000000"/>
          <w:sz w:val="17"/>
          <w:szCs w:val="17"/>
        </w:rPr>
        <w:t>encourages trainees to continue a career within hospitality. The Mission Caters</w:t>
      </w:r>
      <w:r w:rsidR="00981026">
        <w:rPr>
          <w:rFonts w:ascii="VIC-Regular" w:hAnsi="VIC-Regular" w:cs="VIC-Regular"/>
          <w:color w:val="000000"/>
          <w:sz w:val="17"/>
          <w:szCs w:val="17"/>
        </w:rPr>
        <w:t xml:space="preserve"> </w:t>
      </w:r>
      <w:r>
        <w:rPr>
          <w:rFonts w:ascii="VIC-Regular" w:hAnsi="VIC-Regular" w:cs="VIC-Regular"/>
          <w:color w:val="000000"/>
          <w:sz w:val="17"/>
          <w:szCs w:val="17"/>
        </w:rPr>
        <w:t>team is passionate about delivering high quality, gourmet catering experiences.</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It believes fresh is best and pledges to champion local, seasonal and sustainable</w:t>
      </w:r>
      <w:r w:rsidR="00981026">
        <w:rPr>
          <w:rFonts w:ascii="VIC-Regular" w:hAnsi="VIC-Regular" w:cs="VIC-Regular"/>
          <w:color w:val="000000"/>
          <w:sz w:val="17"/>
          <w:szCs w:val="17"/>
        </w:rPr>
        <w:t xml:space="preserve"> </w:t>
      </w:r>
      <w:r>
        <w:rPr>
          <w:rFonts w:ascii="VIC-Regular" w:hAnsi="VIC-Regular" w:cs="VIC-Regular"/>
          <w:color w:val="000000"/>
          <w:sz w:val="17"/>
          <w:szCs w:val="17"/>
        </w:rPr>
        <w:t>ingredients wherever possible.</w:t>
      </w:r>
    </w:p>
    <w:p w:rsidR="005F44F6" w:rsidRDefault="005F44F6" w:rsidP="00981026">
      <w:pPr>
        <w:autoSpaceDE w:val="0"/>
        <w:autoSpaceDN w:val="0"/>
        <w:adjustRightInd w:val="0"/>
        <w:spacing w:after="120" w:line="240" w:lineRule="auto"/>
        <w:rPr>
          <w:rFonts w:ascii="VIC-SemiBold" w:hAnsi="VIC-SemiBold" w:cs="VIC-SemiBold"/>
          <w:b/>
          <w:bCs/>
          <w:color w:val="000000"/>
          <w:sz w:val="24"/>
          <w:szCs w:val="24"/>
        </w:rPr>
      </w:pPr>
    </w:p>
    <w:p w:rsidR="005B653E" w:rsidRDefault="005B653E" w:rsidP="00981026">
      <w:pPr>
        <w:autoSpaceDE w:val="0"/>
        <w:autoSpaceDN w:val="0"/>
        <w:adjustRightInd w:val="0"/>
        <w:spacing w:after="120" w:line="240" w:lineRule="auto"/>
        <w:rPr>
          <w:rFonts w:ascii="VIC-SemiBold" w:hAnsi="VIC-SemiBold" w:cs="VIC-SemiBold"/>
          <w:b/>
          <w:bCs/>
          <w:color w:val="000000"/>
          <w:sz w:val="24"/>
          <w:szCs w:val="24"/>
        </w:rPr>
      </w:pPr>
      <w:r>
        <w:rPr>
          <w:rFonts w:ascii="VIC-SemiBold" w:hAnsi="VIC-SemiBold" w:cs="VIC-SemiBold"/>
          <w:b/>
          <w:bCs/>
          <w:color w:val="000000"/>
          <w:sz w:val="24"/>
          <w:szCs w:val="24"/>
        </w:rPr>
        <w:t>Table Centrepieces</w:t>
      </w: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Williamstown Community and Education Centre</w:t>
      </w:r>
    </w:p>
    <w:p w:rsidR="005B653E" w:rsidRDefault="005B653E" w:rsidP="00981026">
      <w:pPr>
        <w:autoSpaceDE w:val="0"/>
        <w:autoSpaceDN w:val="0"/>
        <w:adjustRightInd w:val="0"/>
        <w:spacing w:after="120" w:line="240" w:lineRule="auto"/>
        <w:rPr>
          <w:rFonts w:ascii="VIC-Regular" w:hAnsi="VIC-Regular" w:cs="VIC-Regular"/>
          <w:color w:val="000000"/>
          <w:sz w:val="17"/>
          <w:szCs w:val="17"/>
        </w:rPr>
      </w:pPr>
      <w:r>
        <w:rPr>
          <w:rFonts w:ascii="VIC-Regular" w:hAnsi="VIC-Regular" w:cs="VIC-Regular"/>
          <w:color w:val="000000"/>
          <w:sz w:val="17"/>
          <w:szCs w:val="17"/>
        </w:rPr>
        <w:t>Table centerpieces have been designed and produced by students undertaking</w:t>
      </w:r>
      <w:r w:rsidR="00981026">
        <w:rPr>
          <w:rFonts w:ascii="VIC-Regular" w:hAnsi="VIC-Regular" w:cs="VIC-Regular"/>
          <w:color w:val="000000"/>
          <w:sz w:val="17"/>
          <w:szCs w:val="17"/>
        </w:rPr>
        <w:t xml:space="preserve"> </w:t>
      </w:r>
      <w:r>
        <w:rPr>
          <w:rFonts w:ascii="VIC-Regular" w:hAnsi="VIC-Regular" w:cs="VIC-Regular"/>
          <w:color w:val="000000"/>
          <w:sz w:val="17"/>
          <w:szCs w:val="17"/>
        </w:rPr>
        <w:t>the Grow, Cook, Create and Tell Project at the Williamstown Community</w:t>
      </w:r>
      <w:r w:rsidR="00981026">
        <w:rPr>
          <w:rFonts w:ascii="VIC-Regular" w:hAnsi="VIC-Regular" w:cs="VIC-Regular"/>
          <w:color w:val="000000"/>
          <w:sz w:val="17"/>
          <w:szCs w:val="17"/>
        </w:rPr>
        <w:t xml:space="preserve"> </w:t>
      </w:r>
      <w:r>
        <w:rPr>
          <w:rFonts w:ascii="VIC-Regular" w:hAnsi="VIC-Regular" w:cs="VIC-Regular"/>
          <w:color w:val="000000"/>
          <w:sz w:val="17"/>
          <w:szCs w:val="17"/>
        </w:rPr>
        <w:t>Education Centre. WCEC provides family support, skill development and social</w:t>
      </w:r>
      <w:r w:rsidR="00981026">
        <w:rPr>
          <w:rFonts w:ascii="VIC-Regular" w:hAnsi="VIC-Regular" w:cs="VIC-Regular"/>
          <w:color w:val="000000"/>
          <w:sz w:val="17"/>
          <w:szCs w:val="17"/>
        </w:rPr>
        <w:t xml:space="preserve"> </w:t>
      </w:r>
      <w:r>
        <w:rPr>
          <w:rFonts w:ascii="VIC-Regular" w:hAnsi="VIC-Regular" w:cs="VIC-Regular"/>
          <w:color w:val="000000"/>
          <w:sz w:val="17"/>
          <w:szCs w:val="17"/>
        </w:rPr>
        <w:t>activities, delivering quality adult education programs which reflect the interests</w:t>
      </w:r>
      <w:r w:rsidR="00981026">
        <w:rPr>
          <w:rFonts w:ascii="VIC-Regular" w:hAnsi="VIC-Regular" w:cs="VIC-Regular"/>
          <w:color w:val="000000"/>
          <w:sz w:val="17"/>
          <w:szCs w:val="17"/>
        </w:rPr>
        <w:t xml:space="preserve"> </w:t>
      </w:r>
      <w:r>
        <w:rPr>
          <w:rFonts w:ascii="VIC-Regular" w:hAnsi="VIC-Regular" w:cs="VIC-Regular"/>
          <w:color w:val="000000"/>
          <w:sz w:val="17"/>
          <w:szCs w:val="17"/>
        </w:rPr>
        <w:t>and needs of all sectors of the community. The centre has a strong commitment</w:t>
      </w:r>
      <w:r w:rsidR="00981026">
        <w:rPr>
          <w:rFonts w:ascii="VIC-Regular" w:hAnsi="VIC-Regular" w:cs="VIC-Regular"/>
          <w:color w:val="000000"/>
          <w:sz w:val="17"/>
          <w:szCs w:val="17"/>
        </w:rPr>
        <w:t xml:space="preserve"> </w:t>
      </w:r>
      <w:r>
        <w:rPr>
          <w:rFonts w:ascii="VIC-Regular" w:hAnsi="VIC-Regular" w:cs="VIC-Regular"/>
          <w:color w:val="000000"/>
          <w:sz w:val="17"/>
          <w:szCs w:val="17"/>
        </w:rPr>
        <w:t>to the use of new learning technologies to improve learning outcomes for the</w:t>
      </w:r>
      <w:r w:rsidR="00981026">
        <w:rPr>
          <w:rFonts w:ascii="VIC-Regular" w:hAnsi="VIC-Regular" w:cs="VIC-Regular"/>
          <w:color w:val="000000"/>
          <w:sz w:val="17"/>
          <w:szCs w:val="17"/>
        </w:rPr>
        <w:t xml:space="preserve"> </w:t>
      </w:r>
      <w:r>
        <w:rPr>
          <w:rFonts w:ascii="VIC-Regular" w:hAnsi="VIC-Regular" w:cs="VIC-Regular"/>
          <w:color w:val="000000"/>
          <w:sz w:val="17"/>
          <w:szCs w:val="17"/>
        </w:rPr>
        <w:t>community and aims to supply affordable quality programs in a supportive</w:t>
      </w:r>
      <w:r w:rsidR="00981026">
        <w:rPr>
          <w:rFonts w:ascii="VIC-Regular" w:hAnsi="VIC-Regular" w:cs="VIC-Regular"/>
          <w:color w:val="000000"/>
          <w:sz w:val="17"/>
          <w:szCs w:val="17"/>
        </w:rPr>
        <w:t xml:space="preserve"> </w:t>
      </w:r>
      <w:r>
        <w:rPr>
          <w:rFonts w:ascii="VIC-Regular" w:hAnsi="VIC-Regular" w:cs="VIC-Regular"/>
          <w:color w:val="000000"/>
          <w:sz w:val="17"/>
          <w:szCs w:val="17"/>
        </w:rPr>
        <w:t>comfortable environment.</w:t>
      </w:r>
    </w:p>
    <w:p w:rsidR="005F44F6" w:rsidRDefault="005F44F6" w:rsidP="00981026">
      <w:pPr>
        <w:autoSpaceDE w:val="0"/>
        <w:autoSpaceDN w:val="0"/>
        <w:adjustRightInd w:val="0"/>
        <w:spacing w:after="120" w:line="240" w:lineRule="auto"/>
        <w:rPr>
          <w:rFonts w:ascii="VIC-Medium" w:hAnsi="VIC-Medium" w:cs="VIC-Medium"/>
          <w:color w:val="008BCB"/>
          <w:sz w:val="20"/>
          <w:szCs w:val="20"/>
        </w:rPr>
      </w:pPr>
    </w:p>
    <w:p w:rsidR="005B653E" w:rsidRDefault="005B653E" w:rsidP="00981026">
      <w:pPr>
        <w:autoSpaceDE w:val="0"/>
        <w:autoSpaceDN w:val="0"/>
        <w:adjustRightInd w:val="0"/>
        <w:spacing w:after="120" w:line="240" w:lineRule="auto"/>
        <w:rPr>
          <w:rFonts w:ascii="VIC-Medium" w:hAnsi="VIC-Medium" w:cs="VIC-Medium"/>
          <w:color w:val="008BCB"/>
          <w:sz w:val="20"/>
          <w:szCs w:val="20"/>
        </w:rPr>
      </w:pPr>
      <w:r>
        <w:rPr>
          <w:rFonts w:ascii="VIC-Medium" w:hAnsi="VIC-Medium" w:cs="VIC-Medium"/>
          <w:color w:val="008BCB"/>
          <w:sz w:val="20"/>
          <w:szCs w:val="20"/>
        </w:rPr>
        <w:t>www.learnlocal.org.au</w:t>
      </w:r>
    </w:p>
    <w:sectPr w:rsidR="005B653E" w:rsidSect="00981026">
      <w:pgSz w:w="15840" w:h="12240" w:orient="landscape"/>
      <w:pgMar w:top="1440" w:right="1440" w:bottom="1440" w:left="144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SemiBold">
    <w:panose1 w:val="00000000000000000000"/>
    <w:charset w:val="00"/>
    <w:family w:val="swiss"/>
    <w:notTrueType/>
    <w:pitch w:val="default"/>
    <w:sig w:usb0="00000003" w:usb1="00000000" w:usb2="00000000" w:usb3="00000000" w:csb0="00000001" w:csb1="00000000"/>
  </w:font>
  <w:font w:name="VIC-Regular">
    <w:panose1 w:val="00000000000000000000"/>
    <w:charset w:val="00"/>
    <w:family w:val="swiss"/>
    <w:notTrueType/>
    <w:pitch w:val="default"/>
    <w:sig w:usb0="00000003" w:usb1="00000000" w:usb2="00000000" w:usb3="00000000" w:csb0="00000001" w:csb1="00000000"/>
  </w:font>
  <w:font w:name="VIC-Regular-SC700">
    <w:panose1 w:val="00000000000000000000"/>
    <w:charset w:val="00"/>
    <w:family w:val="swiss"/>
    <w:notTrueType/>
    <w:pitch w:val="default"/>
    <w:sig w:usb0="00000003" w:usb1="00000000" w:usb2="00000000" w:usb3="00000000" w:csb0="00000001" w:csb1="00000000"/>
  </w:font>
  <w:font w:name="V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3E"/>
    <w:rsid w:val="00051D10"/>
    <w:rsid w:val="005B653E"/>
    <w:rsid w:val="005F44F6"/>
    <w:rsid w:val="00981026"/>
    <w:rsid w:val="00BE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cation.vic.gov.au/learnlocalawards"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DCFB494-93E2-476F-BC66-647A5D01151F}"/>
</file>

<file path=customXml/itemProps2.xml><?xml version="1.0" encoding="utf-8"?>
<ds:datastoreItem xmlns:ds="http://schemas.openxmlformats.org/officeDocument/2006/customXml" ds:itemID="{E2EA4538-8241-4740-8412-0FA06C1FB327}"/>
</file>

<file path=customXml/itemProps3.xml><?xml version="1.0" encoding="utf-8"?>
<ds:datastoreItem xmlns:ds="http://schemas.openxmlformats.org/officeDocument/2006/customXml" ds:itemID="{10607650-70E2-4E00-BB51-50F73CE47310}"/>
</file>

<file path=customXml/itemProps4.xml><?xml version="1.0" encoding="utf-8"?>
<ds:datastoreItem xmlns:ds="http://schemas.openxmlformats.org/officeDocument/2006/customXml" ds:itemID="{DBACDD60-B6CE-4687-A2E8-F6BA36B5C6C3}"/>
</file>

<file path=docProps/app.xml><?xml version="1.0" encoding="utf-8"?>
<Properties xmlns="http://schemas.openxmlformats.org/officeDocument/2006/extended-properties" xmlns:vt="http://schemas.openxmlformats.org/officeDocument/2006/docPropsVTypes">
  <Template>Normal</Template>
  <TotalTime>40</TotalTime>
  <Pages>12</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Mary M</dc:creator>
  <cp:lastModifiedBy>Masters, Mary M</cp:lastModifiedBy>
  <cp:revision>2</cp:revision>
  <dcterms:created xsi:type="dcterms:W3CDTF">2016-09-09T04:03:00Z</dcterms:created>
  <dcterms:modified xsi:type="dcterms:W3CDTF">2016-09-09T04:43:00Z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