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4.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6CCD" w14:textId="597AFF50" w:rsidR="00234EE8" w:rsidRPr="00377061" w:rsidRDefault="00D736E2" w:rsidP="008C3D5F">
      <w:pPr>
        <w:pStyle w:val="Heading1"/>
        <w:spacing w:before="0"/>
        <w:rPr>
          <w:rStyle w:val="SubtleEmphasis"/>
          <w:i w:val="0"/>
          <w:iCs w:val="0"/>
          <w:color w:val="AE272F" w:themeColor="accent1"/>
          <w:sz w:val="32"/>
          <w:lang w:val="en-US"/>
        </w:rPr>
      </w:pPr>
      <w:r w:rsidRPr="004606EB">
        <w:rPr>
          <w:rStyle w:val="SubtleEmphasis"/>
          <w:i w:val="0"/>
          <w:iCs w:val="0"/>
          <w:color w:val="AE272F" w:themeColor="accent1"/>
          <w:sz w:val="32"/>
          <w:lang w:val="so-SO"/>
        </w:rPr>
        <w:t>HABKA BA</w:t>
      </w:r>
      <w:r w:rsidRPr="00377061">
        <w:rPr>
          <w:rStyle w:val="SubtleEmphasis"/>
          <w:i w:val="0"/>
          <w:iCs w:val="0"/>
          <w:color w:val="AE272F" w:themeColor="accent1"/>
          <w:sz w:val="32"/>
          <w:lang w:val="so-SO"/>
        </w:rPr>
        <w:t>RAYFASIGA DUGSIGA</w:t>
      </w:r>
      <w:r w:rsidR="00377061" w:rsidRPr="00377061">
        <w:rPr>
          <w:rStyle w:val="SubtleEmphasis"/>
          <w:i w:val="0"/>
          <w:iCs w:val="0"/>
          <w:color w:val="AE272F" w:themeColor="accent1"/>
          <w:sz w:val="32"/>
          <w:lang w:val="en-US"/>
        </w:rPr>
        <w:t xml:space="preserve"> (</w:t>
      </w:r>
      <w:r w:rsidR="00377061" w:rsidRPr="00377061">
        <w:rPr>
          <w:rStyle w:val="SubtleEmphasis"/>
          <w:i w:val="0"/>
          <w:iCs w:val="0"/>
          <w:color w:val="AE272F" w:themeColor="accent1"/>
          <w:sz w:val="32"/>
          <w:lang w:val="so-SO"/>
        </w:rPr>
        <w:t>SCHOOLS’ PRIVACY POLICY</w:t>
      </w:r>
      <w:r w:rsidR="00377061" w:rsidRPr="00377061">
        <w:rPr>
          <w:rStyle w:val="SubtleEmphasis"/>
          <w:i w:val="0"/>
          <w:iCs w:val="0"/>
          <w:color w:val="AE272F" w:themeColor="accent1"/>
          <w:sz w:val="32"/>
          <w:lang w:val="en-US"/>
        </w:rPr>
        <w:t>)</w:t>
      </w:r>
    </w:p>
    <w:p w14:paraId="3E68D1D5" w14:textId="7E2F186E" w:rsidR="00234EE8" w:rsidRPr="00377061" w:rsidRDefault="00D736E2" w:rsidP="00585B0C">
      <w:pPr>
        <w:pStyle w:val="Heading1"/>
        <w:rPr>
          <w:rStyle w:val="SubtleEmphasis"/>
          <w:b w:val="0"/>
          <w:bCs/>
          <w:i w:val="0"/>
          <w:iCs w:val="0"/>
          <w:color w:val="AE272F" w:themeColor="accent1"/>
          <w:sz w:val="32"/>
          <w:lang w:val="so-SO"/>
        </w:rPr>
      </w:pPr>
      <w:r w:rsidRPr="00377061">
        <w:rPr>
          <w:rStyle w:val="SubtleEmphasis"/>
          <w:b w:val="0"/>
          <w:bCs/>
          <w:i w:val="0"/>
          <w:iCs w:val="0"/>
          <w:color w:val="AE272F" w:themeColor="accent1"/>
          <w:sz w:val="32"/>
          <w:lang w:val="so-SO"/>
        </w:rPr>
        <w:t>SU’AALAHA BADANAA LA ISWEYDIIYO – MACLUUMAADKA WAALIDIINTA</w:t>
      </w:r>
    </w:p>
    <w:p w14:paraId="3C07A690" w14:textId="66BA17F3" w:rsidR="009B57E2" w:rsidRPr="00377061" w:rsidRDefault="000E33CD" w:rsidP="000E33CD">
      <w:pPr>
        <w:pStyle w:val="Subtitle"/>
        <w:rPr>
          <w:rFonts w:cstheme="minorHAnsi"/>
          <w:sz w:val="26"/>
          <w:szCs w:val="26"/>
          <w:lang w:val="so-SO"/>
        </w:rPr>
      </w:pPr>
      <w:r w:rsidRPr="00377061">
        <w:rPr>
          <w:rFonts w:cstheme="minorHAnsi"/>
          <w:sz w:val="26"/>
          <w:szCs w:val="26"/>
          <w:lang w:val="so-SO"/>
        </w:rPr>
        <w:t xml:space="preserve">Schools’ Privacy Policy </w:t>
      </w:r>
      <w:r w:rsidR="009B57E2" w:rsidRPr="00377061">
        <w:rPr>
          <w:rFonts w:cstheme="minorHAnsi"/>
          <w:sz w:val="26"/>
          <w:szCs w:val="26"/>
          <w:lang w:val="so-SO"/>
        </w:rPr>
        <w:t xml:space="preserve">wuxuu la socodsiiyaa bulshada dugsiga in macluumaadka ku saabsan ardada in la wadaagi karo si loo fuliyo hawsha asaasiga ah </w:t>
      </w:r>
      <w:r w:rsidR="0021475A" w:rsidRPr="00377061">
        <w:rPr>
          <w:rFonts w:cstheme="minorHAnsi"/>
          <w:sz w:val="26"/>
          <w:szCs w:val="26"/>
          <w:lang w:val="so-SO"/>
        </w:rPr>
        <w:t>ee</w:t>
      </w:r>
      <w:r w:rsidR="009B57E2" w:rsidRPr="00377061">
        <w:rPr>
          <w:rFonts w:cstheme="minorHAnsi"/>
          <w:sz w:val="26"/>
          <w:szCs w:val="26"/>
          <w:lang w:val="so-SO"/>
        </w:rPr>
        <w:t xml:space="preserve"> waxbarida iyo kaalmaynta ardadeena. </w:t>
      </w:r>
    </w:p>
    <w:p w14:paraId="67998667" w14:textId="77971901" w:rsidR="000E33CD" w:rsidRPr="00377061" w:rsidRDefault="000E33CD" w:rsidP="000E33CD">
      <w:pPr>
        <w:pStyle w:val="Subtitle"/>
        <w:rPr>
          <w:rFonts w:cstheme="minorHAnsi"/>
          <w:sz w:val="26"/>
          <w:szCs w:val="26"/>
          <w:lang w:val="so-SO"/>
        </w:rPr>
      </w:pPr>
      <w:r w:rsidRPr="00377061">
        <w:rPr>
          <w:rFonts w:cstheme="minorHAnsi"/>
          <w:sz w:val="26"/>
          <w:szCs w:val="26"/>
          <w:lang w:val="so-SO"/>
        </w:rPr>
        <w:t xml:space="preserve">Schools’ Privacy Policy </w:t>
      </w:r>
      <w:r w:rsidR="009B57E2" w:rsidRPr="00377061">
        <w:rPr>
          <w:rFonts w:cstheme="minorHAnsi"/>
          <w:sz w:val="26"/>
          <w:szCs w:val="26"/>
          <w:lang w:val="so-SO"/>
        </w:rPr>
        <w:t>wuxuu asaasay qaabka ‘baahida lagu ogaado</w:t>
      </w:r>
      <w:r w:rsidR="00830F03" w:rsidRPr="00377061">
        <w:rPr>
          <w:rFonts w:cstheme="minorHAnsi"/>
          <w:sz w:val="26"/>
          <w:szCs w:val="26"/>
          <w:lang w:val="so-SO"/>
        </w:rPr>
        <w:t>’</w:t>
      </w:r>
      <w:r w:rsidR="009B57E2" w:rsidRPr="00377061">
        <w:rPr>
          <w:rFonts w:cstheme="minorHAnsi"/>
          <w:sz w:val="26"/>
          <w:szCs w:val="26"/>
          <w:lang w:val="so-SO"/>
        </w:rPr>
        <w:t xml:space="preserve"> </w:t>
      </w:r>
      <w:r w:rsidR="00830F03" w:rsidRPr="00377061">
        <w:rPr>
          <w:rFonts w:cstheme="minorHAnsi"/>
          <w:sz w:val="26"/>
          <w:szCs w:val="26"/>
          <w:lang w:val="so-SO"/>
        </w:rPr>
        <w:t xml:space="preserve">taas oo shaqaalaha dugsigu la wadaagaan macluumaadka ku saabsan ardada iyo shaqaalaha kale </w:t>
      </w:r>
      <w:r w:rsidR="0021475A" w:rsidRPr="00377061">
        <w:rPr>
          <w:rFonts w:cstheme="minorHAnsi"/>
          <w:sz w:val="26"/>
          <w:szCs w:val="26"/>
          <w:lang w:val="so-SO"/>
        </w:rPr>
        <w:t>ee</w:t>
      </w:r>
      <w:r w:rsidR="00830F03" w:rsidRPr="00377061">
        <w:rPr>
          <w:rFonts w:cstheme="minorHAnsi"/>
          <w:sz w:val="26"/>
          <w:szCs w:val="26"/>
          <w:lang w:val="so-SO"/>
        </w:rPr>
        <w:t xml:space="preserve"> raba inay ogaadaan </w:t>
      </w:r>
      <w:r w:rsidR="007D32B5" w:rsidRPr="00377061">
        <w:rPr>
          <w:rFonts w:cstheme="minorHAnsi"/>
          <w:sz w:val="26"/>
          <w:szCs w:val="26"/>
          <w:lang w:val="so-SO"/>
        </w:rPr>
        <w:t>taas oo qayb ka ah doorkooda</w:t>
      </w:r>
      <w:r w:rsidRPr="00377061">
        <w:rPr>
          <w:rFonts w:cstheme="minorHAnsi"/>
          <w:sz w:val="26"/>
          <w:szCs w:val="26"/>
          <w:lang w:val="so-SO"/>
        </w:rPr>
        <w:t>. T</w:t>
      </w:r>
      <w:r w:rsidR="007D32B5" w:rsidRPr="00377061">
        <w:rPr>
          <w:rFonts w:cstheme="minorHAnsi"/>
          <w:sz w:val="26"/>
          <w:szCs w:val="26"/>
          <w:lang w:val="so-SO"/>
        </w:rPr>
        <w:t xml:space="preserve">ani waxay ka tarjumaysaa </w:t>
      </w:r>
      <w:r w:rsidR="00377061" w:rsidRPr="003D2683">
        <w:rPr>
          <w:rFonts w:cstheme="minorHAnsi"/>
          <w:sz w:val="26"/>
          <w:szCs w:val="26"/>
          <w:lang w:val="so-SO"/>
        </w:rPr>
        <w:t>(</w:t>
      </w:r>
      <w:r w:rsidRPr="00377061">
        <w:rPr>
          <w:rFonts w:cstheme="minorHAnsi"/>
          <w:sz w:val="26"/>
          <w:szCs w:val="26"/>
          <w:lang w:val="so-SO"/>
        </w:rPr>
        <w:t>Victorian privacy law</w:t>
      </w:r>
      <w:r w:rsidR="00377061" w:rsidRPr="003D2683">
        <w:rPr>
          <w:rFonts w:cstheme="minorHAnsi"/>
          <w:sz w:val="26"/>
          <w:szCs w:val="26"/>
          <w:lang w:val="so-SO"/>
        </w:rPr>
        <w:t>)</w:t>
      </w:r>
      <w:r w:rsidRPr="00377061">
        <w:rPr>
          <w:rFonts w:cstheme="minorHAnsi"/>
          <w:sz w:val="26"/>
          <w:szCs w:val="26"/>
          <w:lang w:val="so-SO"/>
        </w:rPr>
        <w:t>.</w:t>
      </w:r>
    </w:p>
    <w:p w14:paraId="565A7CB1" w14:textId="35B4359C" w:rsidR="00234EE8" w:rsidRPr="00377061" w:rsidRDefault="007D32B5" w:rsidP="00C11221">
      <w:pPr>
        <w:pStyle w:val="Heading2"/>
        <w:rPr>
          <w:lang w:val="so-SO"/>
        </w:rPr>
      </w:pPr>
      <w:r w:rsidRPr="00377061">
        <w:rPr>
          <w:lang w:val="so-SO"/>
        </w:rPr>
        <w:t>Yaa habkani khuseeyaa?</w:t>
      </w:r>
    </w:p>
    <w:p w14:paraId="686E786D" w14:textId="3B8F3B0F" w:rsidR="00234EE8" w:rsidRPr="00377061" w:rsidRDefault="00D42564" w:rsidP="00D01E03">
      <w:pPr>
        <w:spacing w:line="240" w:lineRule="atLeast"/>
        <w:rPr>
          <w:rFonts w:cstheme="minorHAnsi"/>
          <w:sz w:val="20"/>
          <w:szCs w:val="20"/>
          <w:lang w:val="so-SO"/>
        </w:rPr>
      </w:pPr>
      <w:r w:rsidRPr="00377061">
        <w:rPr>
          <w:rFonts w:cstheme="minorHAnsi"/>
          <w:sz w:val="20"/>
          <w:szCs w:val="20"/>
          <w:lang w:val="so-SO"/>
        </w:rPr>
        <w:t xml:space="preserve">Nadaamyadu waxay khuseeyaan dhamaan bartamaha iyo tuulooyinka iyo shaqaalaha dugsiga kuwaas oo ay ku jiraan shaqaalaha, macalimiinta, macalimiinta booqanaya kuwaas oo ay ku jiraan maamulayaasha, macalimiinta, shaqaalaha maamulka, shaqaalaha bulshada, </w:t>
      </w:r>
      <w:r w:rsidR="00131DD0" w:rsidRPr="00377061">
        <w:rPr>
          <w:rFonts w:cstheme="minorHAnsi"/>
          <w:sz w:val="20"/>
          <w:szCs w:val="20"/>
          <w:lang w:val="so-SO"/>
        </w:rPr>
        <w:t>shaqaalaha nabad qabka, kalkaalisooyinka caafimaadka</w:t>
      </w:r>
      <w:r w:rsidR="00234EE8" w:rsidRPr="00377061">
        <w:rPr>
          <w:rFonts w:cstheme="minorHAnsi"/>
          <w:sz w:val="20"/>
          <w:szCs w:val="20"/>
          <w:lang w:val="so-SO"/>
        </w:rPr>
        <w:t xml:space="preserve">, </w:t>
      </w:r>
      <w:r w:rsidR="00377061" w:rsidRPr="00377061">
        <w:rPr>
          <w:rFonts w:cstheme="minorHAnsi"/>
          <w:sz w:val="20"/>
          <w:szCs w:val="20"/>
          <w:lang w:val="so-SO"/>
        </w:rPr>
        <w:t>(</w:t>
      </w:r>
      <w:r w:rsidR="00234EE8" w:rsidRPr="00377061">
        <w:rPr>
          <w:rFonts w:cstheme="minorHAnsi"/>
          <w:sz w:val="20"/>
          <w:szCs w:val="20"/>
          <w:lang w:val="so-SO"/>
        </w:rPr>
        <w:t xml:space="preserve">Student Support Service officers </w:t>
      </w:r>
      <w:r w:rsidR="00377061" w:rsidRPr="00377061">
        <w:rPr>
          <w:rFonts w:cstheme="minorHAnsi"/>
          <w:sz w:val="20"/>
          <w:szCs w:val="20"/>
          <w:lang w:val="so-SO"/>
        </w:rPr>
        <w:t xml:space="preserve"> -</w:t>
      </w:r>
      <w:r w:rsidR="00234EE8" w:rsidRPr="00377061">
        <w:rPr>
          <w:rFonts w:cstheme="minorHAnsi"/>
          <w:sz w:val="20"/>
          <w:szCs w:val="20"/>
          <w:lang w:val="so-SO"/>
        </w:rPr>
        <w:t xml:space="preserve">SSSOs) </w:t>
      </w:r>
      <w:r w:rsidR="00131DD0" w:rsidRPr="00377061">
        <w:rPr>
          <w:rFonts w:cstheme="minorHAnsi"/>
          <w:sz w:val="20"/>
          <w:szCs w:val="20"/>
          <w:lang w:val="so-SO"/>
        </w:rPr>
        <w:t>iyo dhamaan kuwa ka shaqeeya caafimaadka.</w:t>
      </w:r>
      <w:r w:rsidR="00234EE8" w:rsidRPr="00377061">
        <w:rPr>
          <w:rFonts w:cstheme="minorHAnsi"/>
          <w:sz w:val="20"/>
          <w:szCs w:val="20"/>
          <w:lang w:val="so-SO"/>
        </w:rPr>
        <w:t xml:space="preserve"> T</w:t>
      </w:r>
      <w:r w:rsidR="00131DD0" w:rsidRPr="00377061">
        <w:rPr>
          <w:rFonts w:cstheme="minorHAnsi"/>
          <w:sz w:val="20"/>
          <w:szCs w:val="20"/>
          <w:lang w:val="so-SO"/>
        </w:rPr>
        <w:t xml:space="preserve">aas macneheedu waxa weeye </w:t>
      </w:r>
      <w:r w:rsidR="00190193" w:rsidRPr="00377061">
        <w:rPr>
          <w:rFonts w:cstheme="minorHAnsi"/>
          <w:sz w:val="20"/>
          <w:szCs w:val="20"/>
          <w:lang w:val="so-SO"/>
        </w:rPr>
        <w:t>‘waxaad u baahan tahay inaad ogaato’ qaab d</w:t>
      </w:r>
      <w:r w:rsidR="00234EE8" w:rsidRPr="00377061">
        <w:rPr>
          <w:rFonts w:cstheme="minorHAnsi"/>
          <w:sz w:val="20"/>
          <w:szCs w:val="20"/>
          <w:lang w:val="so-SO"/>
        </w:rPr>
        <w:t>his</w:t>
      </w:r>
      <w:r w:rsidR="00190193" w:rsidRPr="00377061">
        <w:rPr>
          <w:rFonts w:cstheme="minorHAnsi"/>
          <w:sz w:val="20"/>
          <w:szCs w:val="20"/>
          <w:lang w:val="so-SO"/>
        </w:rPr>
        <w:t>meedka hoose wuxuu khuseeyaa shaqaalaha dugsiga, ama ha ahaadeen shaqaale, adeeg</w:t>
      </w:r>
      <w:r w:rsidR="0021475A" w:rsidRPr="00377061">
        <w:rPr>
          <w:rFonts w:cstheme="minorHAnsi"/>
          <w:sz w:val="20"/>
          <w:szCs w:val="20"/>
          <w:lang w:val="so-SO"/>
        </w:rPr>
        <w:t xml:space="preserve"> </w:t>
      </w:r>
      <w:r w:rsidR="00190193" w:rsidRPr="00377061">
        <w:rPr>
          <w:rFonts w:cstheme="minorHAnsi"/>
          <w:sz w:val="20"/>
          <w:szCs w:val="20"/>
          <w:lang w:val="so-SO"/>
        </w:rPr>
        <w:t xml:space="preserve">bxiyayaal (kunturaadlayaal) ama wakil ( lacag ha qaateen ama yaanay qaadane) oo </w:t>
      </w:r>
      <w:r w:rsidR="00234EE8" w:rsidRPr="00377061">
        <w:rPr>
          <w:rFonts w:cstheme="minorHAnsi"/>
          <w:sz w:val="20"/>
          <w:szCs w:val="20"/>
          <w:lang w:val="so-SO"/>
        </w:rPr>
        <w:t xml:space="preserve"> </w:t>
      </w:r>
      <w:r w:rsidR="00190193" w:rsidRPr="00377061">
        <w:rPr>
          <w:rFonts w:cstheme="minorHAnsi"/>
          <w:sz w:val="20"/>
          <w:szCs w:val="20"/>
          <w:lang w:val="so-SO"/>
        </w:rPr>
        <w:t>(</w:t>
      </w:r>
      <w:r w:rsidR="00234EE8" w:rsidRPr="00377061">
        <w:rPr>
          <w:rFonts w:cstheme="minorHAnsi"/>
          <w:sz w:val="20"/>
          <w:szCs w:val="20"/>
          <w:lang w:val="so-SO"/>
        </w:rPr>
        <w:t>Department</w:t>
      </w:r>
      <w:r w:rsidR="00BA1072" w:rsidRPr="00377061">
        <w:rPr>
          <w:rFonts w:cstheme="minorHAnsi"/>
          <w:sz w:val="20"/>
          <w:szCs w:val="20"/>
          <w:lang w:val="so-SO"/>
        </w:rPr>
        <w:t xml:space="preserve"> of Education and Training</w:t>
      </w:r>
      <w:r w:rsidR="00234EE8" w:rsidRPr="00377061">
        <w:rPr>
          <w:rFonts w:cstheme="minorHAnsi"/>
          <w:sz w:val="20"/>
          <w:szCs w:val="20"/>
          <w:lang w:val="so-SO"/>
        </w:rPr>
        <w:t>.</w:t>
      </w:r>
      <w:r w:rsidR="00190193" w:rsidRPr="00377061">
        <w:rPr>
          <w:rFonts w:cstheme="minorHAnsi"/>
          <w:sz w:val="20"/>
          <w:szCs w:val="20"/>
          <w:lang w:val="so-SO"/>
        </w:rPr>
        <w:t>)</w:t>
      </w:r>
    </w:p>
    <w:p w14:paraId="710EDD8A" w14:textId="7F0934B9" w:rsidR="00234EE8" w:rsidRPr="00377061" w:rsidRDefault="005E4551" w:rsidP="00C11221">
      <w:pPr>
        <w:pStyle w:val="Heading2"/>
        <w:rPr>
          <w:lang w:val="so-SO"/>
        </w:rPr>
      </w:pPr>
      <w:r w:rsidRPr="00377061">
        <w:rPr>
          <w:lang w:val="so-SO"/>
        </w:rPr>
        <w:t>Waxaad u baahan tahay inaad ogaato</w:t>
      </w:r>
      <w:r w:rsidR="00C11221" w:rsidRPr="00377061">
        <w:rPr>
          <w:lang w:val="so-SO"/>
        </w:rPr>
        <w:t xml:space="preserve"> </w:t>
      </w:r>
    </w:p>
    <w:p w14:paraId="487E126D" w14:textId="0BC2D976" w:rsidR="00CD6A67" w:rsidRPr="00377061" w:rsidRDefault="00CD6A67" w:rsidP="00D01E03">
      <w:pPr>
        <w:spacing w:line="240" w:lineRule="atLeast"/>
        <w:rPr>
          <w:rFonts w:cstheme="minorHAnsi"/>
          <w:sz w:val="20"/>
          <w:szCs w:val="20"/>
          <w:u w:val="single"/>
          <w:lang w:val="so-SO"/>
        </w:rPr>
      </w:pPr>
      <w:r w:rsidRPr="00377061">
        <w:rPr>
          <w:rFonts w:cstheme="minorHAnsi"/>
          <w:sz w:val="20"/>
          <w:szCs w:val="20"/>
          <w:u w:val="single"/>
          <w:lang w:val="so-SO"/>
        </w:rPr>
        <w:t>Dhamaan shaqaalaha dugsiga, waa awooda, waajibna ku tahay, inay la wadaagaan macluumaadka ku saabsa</w:t>
      </w:r>
      <w:r w:rsidR="00747951" w:rsidRPr="00377061">
        <w:rPr>
          <w:rFonts w:cstheme="minorHAnsi"/>
          <w:sz w:val="20"/>
          <w:szCs w:val="20"/>
          <w:u w:val="single"/>
          <w:lang w:val="so-SO"/>
        </w:rPr>
        <w:t>n,</w:t>
      </w:r>
      <w:r w:rsidRPr="00377061">
        <w:rPr>
          <w:rFonts w:cstheme="minorHAnsi"/>
          <w:sz w:val="20"/>
          <w:szCs w:val="20"/>
          <w:lang w:val="so-SO"/>
        </w:rPr>
        <w:t xml:space="preserve"> ardayga shaqaalaha ‘u baahan inay ogaadaan macluumaadkaa</w:t>
      </w:r>
      <w:r w:rsidR="00747951" w:rsidRPr="00377061">
        <w:rPr>
          <w:rFonts w:cstheme="minorHAnsi"/>
          <w:sz w:val="20"/>
          <w:szCs w:val="20"/>
          <w:lang w:val="so-SO"/>
        </w:rPr>
        <w:t xml:space="preserve"> </w:t>
      </w:r>
      <w:r w:rsidRPr="00377061">
        <w:rPr>
          <w:rFonts w:cstheme="minorHAnsi"/>
          <w:sz w:val="20"/>
          <w:szCs w:val="20"/>
          <w:lang w:val="so-SO"/>
        </w:rPr>
        <w:t xml:space="preserve">si </w:t>
      </w:r>
      <w:r w:rsidR="00747951" w:rsidRPr="00377061">
        <w:rPr>
          <w:rFonts w:cstheme="minorHAnsi"/>
          <w:sz w:val="20"/>
          <w:szCs w:val="20"/>
          <w:lang w:val="so-SO"/>
        </w:rPr>
        <w:t xml:space="preserve">loogu </w:t>
      </w:r>
      <w:r w:rsidRPr="00377061">
        <w:rPr>
          <w:rFonts w:cstheme="minorHAnsi"/>
          <w:sz w:val="20"/>
          <w:szCs w:val="20"/>
          <w:lang w:val="so-SO"/>
        </w:rPr>
        <w:t>suur</w:t>
      </w:r>
      <w:r w:rsidR="0021475A" w:rsidRPr="00377061">
        <w:rPr>
          <w:rFonts w:cstheme="minorHAnsi"/>
          <w:sz w:val="20"/>
          <w:szCs w:val="20"/>
          <w:lang w:val="so-SO"/>
        </w:rPr>
        <w:t>a</w:t>
      </w:r>
      <w:r w:rsidRPr="00377061">
        <w:rPr>
          <w:rFonts w:cstheme="minorHAnsi"/>
          <w:sz w:val="20"/>
          <w:szCs w:val="20"/>
          <w:lang w:val="so-SO"/>
        </w:rPr>
        <w:t>geliyo dugsigu in uu</w:t>
      </w:r>
      <w:r w:rsidRPr="00377061">
        <w:rPr>
          <w:rFonts w:cstheme="minorHAnsi"/>
          <w:sz w:val="20"/>
          <w:szCs w:val="20"/>
          <w:u w:val="single"/>
          <w:lang w:val="so-SO"/>
        </w:rPr>
        <w:t xml:space="preserve"> </w:t>
      </w:r>
    </w:p>
    <w:p w14:paraId="1360D9A3" w14:textId="5FD52697" w:rsidR="00234EE8" w:rsidRPr="00377061" w:rsidRDefault="00747951" w:rsidP="00D01E03">
      <w:pPr>
        <w:pStyle w:val="ListParagraph"/>
        <w:numPr>
          <w:ilvl w:val="0"/>
          <w:numId w:val="18"/>
        </w:numPr>
        <w:spacing w:after="120" w:line="240" w:lineRule="atLeast"/>
        <w:contextualSpacing w:val="0"/>
        <w:rPr>
          <w:rFonts w:asciiTheme="minorHAnsi" w:hAnsiTheme="minorHAnsi" w:cstheme="minorHAnsi"/>
          <w:color w:val="auto"/>
          <w:sz w:val="20"/>
          <w:szCs w:val="20"/>
          <w:lang w:val="so-SO"/>
        </w:rPr>
      </w:pPr>
      <w:r w:rsidRPr="00377061">
        <w:rPr>
          <w:rFonts w:asciiTheme="minorHAnsi" w:hAnsiTheme="minorHAnsi" w:cstheme="minorHAnsi"/>
          <w:b/>
          <w:color w:val="auto"/>
          <w:sz w:val="20"/>
          <w:szCs w:val="20"/>
          <w:lang w:val="so-SO"/>
        </w:rPr>
        <w:t>waxbar</w:t>
      </w:r>
      <w:r w:rsidR="00234EE8" w:rsidRPr="00377061">
        <w:rPr>
          <w:rFonts w:asciiTheme="minorHAnsi" w:hAnsiTheme="minorHAnsi" w:cstheme="minorHAnsi"/>
          <w:b/>
          <w:color w:val="auto"/>
          <w:sz w:val="20"/>
          <w:szCs w:val="20"/>
          <w:lang w:val="so-SO"/>
        </w:rPr>
        <w:t xml:space="preserve"> </w:t>
      </w:r>
      <w:r w:rsidRPr="00377061">
        <w:rPr>
          <w:rFonts w:asciiTheme="minorHAnsi" w:hAnsiTheme="minorHAnsi" w:cstheme="minorHAnsi"/>
          <w:color w:val="auto"/>
          <w:sz w:val="20"/>
          <w:szCs w:val="20"/>
          <w:lang w:val="so-SO"/>
        </w:rPr>
        <w:t>arday</w:t>
      </w:r>
      <w:proofErr w:type="spellStart"/>
      <w:r w:rsidR="0032072E">
        <w:rPr>
          <w:rFonts w:asciiTheme="minorHAnsi" w:hAnsiTheme="minorHAnsi" w:cstheme="minorHAnsi"/>
          <w:color w:val="auto"/>
          <w:sz w:val="20"/>
          <w:szCs w:val="20"/>
        </w:rPr>
        <w:t>ga</w:t>
      </w:r>
      <w:proofErr w:type="spellEnd"/>
      <w:r w:rsidR="00234EE8" w:rsidRPr="00377061">
        <w:rPr>
          <w:rFonts w:asciiTheme="minorHAnsi" w:hAnsiTheme="minorHAnsi" w:cstheme="minorHAnsi"/>
          <w:color w:val="auto"/>
          <w:sz w:val="20"/>
          <w:szCs w:val="20"/>
          <w:lang w:val="so-SO"/>
        </w:rPr>
        <w:t xml:space="preserve"> (</w:t>
      </w:r>
      <w:r w:rsidRPr="00377061">
        <w:rPr>
          <w:rFonts w:asciiTheme="minorHAnsi" w:hAnsiTheme="minorHAnsi" w:cstheme="minorHAnsi"/>
          <w:color w:val="auto"/>
          <w:sz w:val="20"/>
          <w:szCs w:val="20"/>
          <w:lang w:val="so-SO"/>
        </w:rPr>
        <w:t>taas oo ay ku jirto qorshaynta baahiyaha shakhsiyeed ama wax ka qa</w:t>
      </w:r>
      <w:r w:rsidR="0021475A" w:rsidRPr="00377061">
        <w:rPr>
          <w:rFonts w:asciiTheme="minorHAnsi" w:hAnsiTheme="minorHAnsi" w:cstheme="minorHAnsi"/>
          <w:color w:val="auto"/>
          <w:sz w:val="20"/>
          <w:szCs w:val="20"/>
          <w:lang w:val="so-SO"/>
        </w:rPr>
        <w:t>ba</w:t>
      </w:r>
      <w:r w:rsidRPr="00377061">
        <w:rPr>
          <w:rFonts w:asciiTheme="minorHAnsi" w:hAnsiTheme="minorHAnsi" w:cstheme="minorHAnsi"/>
          <w:color w:val="auto"/>
          <w:sz w:val="20"/>
          <w:szCs w:val="20"/>
          <w:lang w:val="so-SO"/>
        </w:rPr>
        <w:t>shada caqabadaha waxbarashada)</w:t>
      </w:r>
    </w:p>
    <w:p w14:paraId="1741C8E2" w14:textId="0963988F" w:rsidR="00234EE8" w:rsidRPr="00377061" w:rsidRDefault="00747951" w:rsidP="00D01E03">
      <w:pPr>
        <w:pStyle w:val="ListParagraph"/>
        <w:numPr>
          <w:ilvl w:val="0"/>
          <w:numId w:val="18"/>
        </w:numPr>
        <w:spacing w:after="120" w:line="240" w:lineRule="atLeast"/>
        <w:contextualSpacing w:val="0"/>
        <w:rPr>
          <w:rFonts w:asciiTheme="minorHAnsi" w:hAnsiTheme="minorHAnsi" w:cstheme="minorHAnsi"/>
          <w:color w:val="auto"/>
          <w:sz w:val="20"/>
          <w:szCs w:val="20"/>
          <w:lang w:val="so-SO"/>
        </w:rPr>
      </w:pPr>
      <w:r w:rsidRPr="00377061">
        <w:rPr>
          <w:rFonts w:asciiTheme="minorHAnsi" w:hAnsiTheme="minorHAnsi" w:cstheme="minorHAnsi"/>
          <w:b/>
          <w:color w:val="auto"/>
          <w:sz w:val="20"/>
          <w:szCs w:val="20"/>
          <w:lang w:val="so-SO"/>
        </w:rPr>
        <w:t>kaalmay</w:t>
      </w:r>
      <w:r w:rsidR="00234EE8" w:rsidRPr="00377061">
        <w:rPr>
          <w:rFonts w:asciiTheme="minorHAnsi" w:hAnsiTheme="minorHAnsi" w:cstheme="minorHAnsi"/>
          <w:b/>
          <w:color w:val="auto"/>
          <w:sz w:val="20"/>
          <w:szCs w:val="20"/>
          <w:lang w:val="so-SO"/>
        </w:rPr>
        <w:t xml:space="preserve"> </w:t>
      </w:r>
      <w:r w:rsidR="00EC3864" w:rsidRPr="00377061">
        <w:rPr>
          <w:rFonts w:asciiTheme="minorHAnsi" w:hAnsiTheme="minorHAnsi" w:cstheme="minorHAnsi"/>
          <w:color w:val="auto"/>
          <w:sz w:val="20"/>
          <w:szCs w:val="20"/>
          <w:lang w:val="so-SO"/>
        </w:rPr>
        <w:t xml:space="preserve">ardayga </w:t>
      </w:r>
      <w:proofErr w:type="spellStart"/>
      <w:r w:rsidR="00EF6CAF">
        <w:rPr>
          <w:rFonts w:asciiTheme="minorHAnsi" w:hAnsiTheme="minorHAnsi" w:cstheme="minorHAnsi"/>
          <w:color w:val="auto"/>
          <w:sz w:val="20"/>
          <w:szCs w:val="20"/>
        </w:rPr>
        <w:t>xag</w:t>
      </w:r>
      <w:proofErr w:type="spellEnd"/>
      <w:r w:rsidR="00EF6CAF">
        <w:rPr>
          <w:rFonts w:asciiTheme="minorHAnsi" w:hAnsiTheme="minorHAnsi" w:cstheme="minorHAnsi"/>
          <w:color w:val="auto"/>
          <w:sz w:val="20"/>
          <w:szCs w:val="20"/>
        </w:rPr>
        <w:t xml:space="preserve"> </w:t>
      </w:r>
      <w:r w:rsidR="00EC3864" w:rsidRPr="00377061">
        <w:rPr>
          <w:rFonts w:asciiTheme="minorHAnsi" w:hAnsiTheme="minorHAnsi" w:cstheme="minorHAnsi"/>
          <w:color w:val="auto"/>
          <w:sz w:val="20"/>
          <w:szCs w:val="20"/>
          <w:lang w:val="so-SO"/>
        </w:rPr>
        <w:t xml:space="preserve">bulsho iyo </w:t>
      </w:r>
      <w:proofErr w:type="spellStart"/>
      <w:r w:rsidR="00EF6CAF">
        <w:rPr>
          <w:rFonts w:asciiTheme="minorHAnsi" w:hAnsiTheme="minorHAnsi" w:cstheme="minorHAnsi"/>
          <w:color w:val="auto"/>
          <w:sz w:val="20"/>
          <w:szCs w:val="20"/>
        </w:rPr>
        <w:t>xagga</w:t>
      </w:r>
      <w:proofErr w:type="spellEnd"/>
      <w:r w:rsidR="00EF6CAF">
        <w:rPr>
          <w:rFonts w:asciiTheme="minorHAnsi" w:hAnsiTheme="minorHAnsi" w:cstheme="minorHAnsi"/>
          <w:color w:val="auto"/>
          <w:sz w:val="20"/>
          <w:szCs w:val="20"/>
        </w:rPr>
        <w:t xml:space="preserve"> </w:t>
      </w:r>
      <w:proofErr w:type="spellStart"/>
      <w:r w:rsidR="00EF6CAF">
        <w:rPr>
          <w:rFonts w:asciiTheme="minorHAnsi" w:hAnsiTheme="minorHAnsi" w:cstheme="minorHAnsi"/>
          <w:color w:val="auto"/>
          <w:sz w:val="20"/>
          <w:szCs w:val="20"/>
        </w:rPr>
        <w:t>samaqabka</w:t>
      </w:r>
      <w:proofErr w:type="spellEnd"/>
      <w:r w:rsidR="00EF6CAF">
        <w:rPr>
          <w:rFonts w:asciiTheme="minorHAnsi" w:hAnsiTheme="minorHAnsi" w:cstheme="minorHAnsi"/>
          <w:color w:val="auto"/>
          <w:sz w:val="20"/>
          <w:szCs w:val="20"/>
        </w:rPr>
        <w:t xml:space="preserve"> </w:t>
      </w:r>
      <w:r w:rsidR="00EC3864" w:rsidRPr="00377061">
        <w:rPr>
          <w:rFonts w:asciiTheme="minorHAnsi" w:hAnsiTheme="minorHAnsi" w:cstheme="minorHAnsi"/>
          <w:color w:val="auto"/>
          <w:sz w:val="20"/>
          <w:szCs w:val="20"/>
          <w:lang w:val="so-SO"/>
        </w:rPr>
        <w:t>niyad</w:t>
      </w:r>
      <w:proofErr w:type="spellStart"/>
      <w:r w:rsidR="00EF6CAF">
        <w:rPr>
          <w:rFonts w:asciiTheme="minorHAnsi" w:hAnsiTheme="minorHAnsi" w:cstheme="minorHAnsi"/>
          <w:color w:val="auto"/>
          <w:sz w:val="20"/>
          <w:szCs w:val="20"/>
        </w:rPr>
        <w:t>eed</w:t>
      </w:r>
      <w:proofErr w:type="spellEnd"/>
      <w:r w:rsidR="00EC3864" w:rsidRPr="00377061">
        <w:rPr>
          <w:rFonts w:asciiTheme="minorHAnsi" w:hAnsiTheme="minorHAnsi" w:cstheme="minorHAnsi"/>
          <w:color w:val="auto"/>
          <w:sz w:val="20"/>
          <w:szCs w:val="20"/>
          <w:lang w:val="so-SO"/>
        </w:rPr>
        <w:t xml:space="preserve"> iyo caafimaad</w:t>
      </w:r>
    </w:p>
    <w:p w14:paraId="7109C71D" w14:textId="3026403F" w:rsidR="00234EE8" w:rsidRPr="00377061" w:rsidRDefault="00EC3864" w:rsidP="00D01E03">
      <w:pPr>
        <w:pStyle w:val="ListParagraph"/>
        <w:numPr>
          <w:ilvl w:val="0"/>
          <w:numId w:val="18"/>
        </w:numPr>
        <w:spacing w:after="120" w:line="240" w:lineRule="atLeast"/>
        <w:contextualSpacing w:val="0"/>
        <w:rPr>
          <w:rFonts w:asciiTheme="minorHAnsi" w:hAnsiTheme="minorHAnsi" w:cstheme="minorHAnsi"/>
          <w:color w:val="auto"/>
          <w:sz w:val="20"/>
          <w:szCs w:val="20"/>
          <w:lang w:val="so-SO"/>
        </w:rPr>
      </w:pPr>
      <w:r w:rsidRPr="00377061">
        <w:rPr>
          <w:rFonts w:asciiTheme="minorHAnsi" w:hAnsiTheme="minorHAnsi" w:cstheme="minorHAnsi"/>
          <w:color w:val="auto"/>
          <w:sz w:val="20"/>
          <w:szCs w:val="20"/>
          <w:lang w:val="so-SO"/>
        </w:rPr>
        <w:t>fulinta</w:t>
      </w:r>
      <w:r w:rsidR="00234EE8" w:rsidRPr="00377061">
        <w:rPr>
          <w:rFonts w:asciiTheme="minorHAnsi" w:hAnsiTheme="minorHAnsi" w:cstheme="minorHAnsi"/>
          <w:color w:val="auto"/>
          <w:sz w:val="20"/>
          <w:szCs w:val="20"/>
          <w:lang w:val="so-SO"/>
        </w:rPr>
        <w:t xml:space="preserve"> </w:t>
      </w:r>
      <w:r w:rsidRPr="00377061">
        <w:rPr>
          <w:rFonts w:asciiTheme="minorHAnsi" w:hAnsiTheme="minorHAnsi" w:cstheme="minorHAnsi"/>
          <w:color w:val="auto"/>
          <w:sz w:val="20"/>
          <w:szCs w:val="20"/>
          <w:lang w:val="so-SO"/>
        </w:rPr>
        <w:t>waajibaadka sharciga ah, kuwaas oo ay ku jiraan</w:t>
      </w:r>
      <w:r w:rsidR="00234EE8" w:rsidRPr="00377061">
        <w:rPr>
          <w:rFonts w:asciiTheme="minorHAnsi" w:hAnsiTheme="minorHAnsi" w:cstheme="minorHAnsi"/>
          <w:color w:val="auto"/>
          <w:sz w:val="20"/>
          <w:szCs w:val="20"/>
          <w:lang w:val="so-SO"/>
        </w:rPr>
        <w:t>:</w:t>
      </w:r>
    </w:p>
    <w:p w14:paraId="74AE405F" w14:textId="350234A0" w:rsidR="00234EE8" w:rsidRPr="00377061" w:rsidRDefault="00EC3864"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lang w:val="so-SO"/>
        </w:rPr>
      </w:pPr>
      <w:r w:rsidRPr="00377061">
        <w:rPr>
          <w:rFonts w:asciiTheme="minorHAnsi" w:hAnsiTheme="minorHAnsi" w:cstheme="minorHAnsi"/>
          <w:color w:val="auto"/>
          <w:sz w:val="20"/>
          <w:szCs w:val="20"/>
          <w:lang w:val="so-SO"/>
        </w:rPr>
        <w:t xml:space="preserve">qaadista talaabooyin maangal ah si hoos loogu dhigo </w:t>
      </w:r>
      <w:r w:rsidR="00E72CE9" w:rsidRPr="00377061">
        <w:rPr>
          <w:rFonts w:asciiTheme="minorHAnsi" w:hAnsiTheme="minorHAnsi" w:cstheme="minorHAnsi"/>
          <w:color w:val="auto"/>
          <w:sz w:val="20"/>
          <w:szCs w:val="20"/>
          <w:lang w:val="so-SO"/>
        </w:rPr>
        <w:t xml:space="preserve">khatarta </w:t>
      </w:r>
      <w:r w:rsidR="00E72CE9" w:rsidRPr="00377061">
        <w:rPr>
          <w:rFonts w:asciiTheme="minorHAnsi" w:hAnsiTheme="minorHAnsi" w:cstheme="minorHAnsi"/>
          <w:b/>
          <w:color w:val="auto"/>
          <w:sz w:val="20"/>
          <w:szCs w:val="20"/>
          <w:lang w:val="so-SO"/>
        </w:rPr>
        <w:t>taas oo macquula inay u keento khatar la saadaalin karo</w:t>
      </w:r>
      <w:r w:rsidR="00234EE8" w:rsidRPr="00377061">
        <w:rPr>
          <w:rFonts w:asciiTheme="minorHAnsi" w:hAnsiTheme="minorHAnsi" w:cstheme="minorHAnsi"/>
          <w:b/>
          <w:color w:val="auto"/>
          <w:sz w:val="20"/>
          <w:szCs w:val="20"/>
          <w:lang w:val="so-SO"/>
        </w:rPr>
        <w:t xml:space="preserve"> </w:t>
      </w:r>
      <w:r w:rsidR="00E72CE9" w:rsidRPr="00377061">
        <w:rPr>
          <w:rFonts w:asciiTheme="minorHAnsi" w:hAnsiTheme="minorHAnsi" w:cstheme="minorHAnsi"/>
          <w:color w:val="auto"/>
          <w:sz w:val="20"/>
          <w:szCs w:val="20"/>
          <w:lang w:val="so-SO"/>
        </w:rPr>
        <w:t xml:space="preserve">ardayga, ardayda kale shaqaalaha ama </w:t>
      </w:r>
      <w:r w:rsidR="00496C7E" w:rsidRPr="00377061">
        <w:rPr>
          <w:rFonts w:asciiTheme="minorHAnsi" w:hAnsiTheme="minorHAnsi" w:cstheme="minorHAnsi"/>
          <w:color w:val="auto"/>
          <w:sz w:val="20"/>
          <w:szCs w:val="20"/>
          <w:lang w:val="so-SO"/>
        </w:rPr>
        <w:t>dadka soo booqanaya</w:t>
      </w:r>
      <w:r w:rsidR="00E72CE9" w:rsidRPr="00377061">
        <w:rPr>
          <w:rFonts w:asciiTheme="minorHAnsi" w:hAnsiTheme="minorHAnsi" w:cstheme="minorHAnsi"/>
          <w:color w:val="auto"/>
          <w:sz w:val="20"/>
          <w:szCs w:val="20"/>
          <w:lang w:val="so-SO"/>
        </w:rPr>
        <w:t xml:space="preserve"> </w:t>
      </w:r>
      <w:r w:rsidR="00234EE8" w:rsidRPr="00377061">
        <w:rPr>
          <w:rFonts w:asciiTheme="minorHAnsi" w:hAnsiTheme="minorHAnsi" w:cstheme="minorHAnsi"/>
          <w:color w:val="auto"/>
          <w:sz w:val="20"/>
          <w:szCs w:val="20"/>
          <w:lang w:val="so-SO"/>
        </w:rPr>
        <w:t>(duty of care)</w:t>
      </w:r>
    </w:p>
    <w:p w14:paraId="020ADE8A" w14:textId="17FA25A5" w:rsidR="00234EE8" w:rsidRPr="00377061" w:rsidRDefault="0032072E"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lang w:val="so-SO"/>
        </w:rPr>
      </w:pPr>
      <w:r>
        <w:rPr>
          <w:rFonts w:asciiTheme="minorHAnsi" w:hAnsiTheme="minorHAnsi" w:cstheme="minorHAnsi"/>
          <w:color w:val="auto"/>
          <w:sz w:val="20"/>
          <w:szCs w:val="20"/>
        </w:rPr>
        <w:t>u</w:t>
      </w:r>
      <w:r w:rsidR="00E72CE9" w:rsidRPr="00377061">
        <w:rPr>
          <w:rFonts w:asciiTheme="minorHAnsi" w:hAnsiTheme="minorHAnsi" w:cstheme="minorHAnsi"/>
          <w:color w:val="auto"/>
          <w:sz w:val="20"/>
          <w:szCs w:val="20"/>
          <w:lang w:val="so-SO"/>
        </w:rPr>
        <w:t xml:space="preserve"> samaynta </w:t>
      </w:r>
      <w:r w:rsidR="00E72CE9" w:rsidRPr="00377061">
        <w:rPr>
          <w:rFonts w:asciiTheme="minorHAnsi" w:hAnsiTheme="minorHAnsi" w:cstheme="minorHAnsi"/>
          <w:b/>
          <w:bCs/>
          <w:color w:val="auto"/>
          <w:sz w:val="20"/>
          <w:szCs w:val="20"/>
          <w:lang w:val="so-SO"/>
        </w:rPr>
        <w:t>sixitaan maangal</w:t>
      </w:r>
      <w:r w:rsidR="00E72CE9" w:rsidRPr="00377061">
        <w:rPr>
          <w:rFonts w:asciiTheme="minorHAnsi" w:hAnsiTheme="minorHAnsi" w:cstheme="minorHAnsi"/>
          <w:color w:val="auto"/>
          <w:sz w:val="20"/>
          <w:szCs w:val="20"/>
          <w:lang w:val="so-SO"/>
        </w:rPr>
        <w:t xml:space="preserve"> ah iinta ardayga </w:t>
      </w:r>
      <w:r w:rsidR="00234EE8" w:rsidRPr="00377061">
        <w:rPr>
          <w:rFonts w:asciiTheme="minorHAnsi" w:hAnsiTheme="minorHAnsi" w:cstheme="minorHAnsi"/>
          <w:color w:val="auto"/>
          <w:sz w:val="20"/>
          <w:szCs w:val="20"/>
          <w:lang w:val="so-SO"/>
        </w:rPr>
        <w:t>(anti</w:t>
      </w:r>
      <w:r w:rsidR="00234EE8" w:rsidRPr="00377061">
        <w:rPr>
          <w:rFonts w:asciiTheme="minorHAnsi" w:hAnsiTheme="minorHAnsi" w:cstheme="minorHAnsi"/>
          <w:color w:val="auto"/>
          <w:sz w:val="20"/>
          <w:szCs w:val="20"/>
          <w:lang w:val="so-SO"/>
        </w:rPr>
        <w:noBreakHyphen/>
        <w:t>discrimination law)</w:t>
      </w:r>
    </w:p>
    <w:p w14:paraId="2AA8F969" w14:textId="17D6681E" w:rsidR="00234EE8" w:rsidRPr="00377061" w:rsidRDefault="0032072E"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lang w:val="so-SO"/>
        </w:rPr>
      </w:pPr>
      <w:proofErr w:type="gramStart"/>
      <w:r>
        <w:rPr>
          <w:rFonts w:asciiTheme="minorHAnsi" w:hAnsiTheme="minorHAnsi" w:cstheme="minorHAnsi"/>
          <w:color w:val="auto"/>
          <w:sz w:val="20"/>
          <w:szCs w:val="20"/>
        </w:rPr>
        <w:t>b</w:t>
      </w:r>
      <w:r w:rsidR="00E2209D" w:rsidRPr="00377061">
        <w:rPr>
          <w:rFonts w:asciiTheme="minorHAnsi" w:hAnsiTheme="minorHAnsi" w:cstheme="minorHAnsi"/>
          <w:color w:val="auto"/>
          <w:sz w:val="20"/>
          <w:szCs w:val="20"/>
          <w:lang w:val="so-SO"/>
        </w:rPr>
        <w:t xml:space="preserve">ixinta </w:t>
      </w:r>
      <w:r w:rsidR="00234EE8" w:rsidRPr="00377061">
        <w:rPr>
          <w:rFonts w:asciiTheme="minorHAnsi" w:hAnsiTheme="minorHAnsi" w:cstheme="minorHAnsi"/>
          <w:color w:val="auto"/>
          <w:sz w:val="20"/>
          <w:szCs w:val="20"/>
          <w:lang w:val="so-SO"/>
        </w:rPr>
        <w:t xml:space="preserve"> </w:t>
      </w:r>
      <w:r w:rsidR="00E2209D" w:rsidRPr="00377061">
        <w:rPr>
          <w:rFonts w:asciiTheme="minorHAnsi" w:hAnsiTheme="minorHAnsi" w:cstheme="minorHAnsi"/>
          <w:b/>
          <w:color w:val="auto"/>
          <w:sz w:val="20"/>
          <w:szCs w:val="20"/>
          <w:lang w:val="so-SO"/>
        </w:rPr>
        <w:t>goob</w:t>
      </w:r>
      <w:proofErr w:type="gramEnd"/>
      <w:r w:rsidR="00E2209D" w:rsidRPr="00377061">
        <w:rPr>
          <w:rFonts w:asciiTheme="minorHAnsi" w:hAnsiTheme="minorHAnsi" w:cstheme="minorHAnsi"/>
          <w:b/>
          <w:color w:val="auto"/>
          <w:sz w:val="20"/>
          <w:szCs w:val="20"/>
          <w:lang w:val="so-SO"/>
        </w:rPr>
        <w:t xml:space="preserve"> shaqo oo la xaqiijiyey </w:t>
      </w:r>
      <w:r w:rsidR="00234EE8" w:rsidRPr="00377061">
        <w:rPr>
          <w:rFonts w:asciiTheme="minorHAnsi" w:hAnsiTheme="minorHAnsi" w:cstheme="minorHAnsi"/>
          <w:color w:val="auto"/>
          <w:sz w:val="20"/>
          <w:szCs w:val="20"/>
          <w:lang w:val="so-SO"/>
        </w:rPr>
        <w:t xml:space="preserve">(occupational health and safety law). </w:t>
      </w:r>
    </w:p>
    <w:p w14:paraId="2F750717" w14:textId="541EDF4D" w:rsidR="00234EE8" w:rsidRPr="00377061" w:rsidRDefault="00E2209D" w:rsidP="00D01E03">
      <w:pPr>
        <w:spacing w:line="240" w:lineRule="atLeast"/>
        <w:rPr>
          <w:rFonts w:cstheme="minorHAnsi"/>
          <w:sz w:val="20"/>
          <w:szCs w:val="20"/>
          <w:lang w:val="so-SO"/>
        </w:rPr>
      </w:pPr>
      <w:r w:rsidRPr="00377061">
        <w:rPr>
          <w:rFonts w:cstheme="minorHAnsi"/>
          <w:sz w:val="20"/>
          <w:szCs w:val="20"/>
          <w:lang w:val="so-SO"/>
        </w:rPr>
        <w:t>Fadlan ogsoonow</w:t>
      </w:r>
      <w:r w:rsidR="008F7F42" w:rsidRPr="00377061">
        <w:rPr>
          <w:rFonts w:cstheme="minorHAnsi"/>
          <w:sz w:val="20"/>
          <w:szCs w:val="20"/>
          <w:lang w:val="so-SO"/>
        </w:rPr>
        <w:t>:</w:t>
      </w:r>
      <w:r w:rsidR="00234EE8" w:rsidRPr="00377061">
        <w:rPr>
          <w:rFonts w:cstheme="minorHAnsi"/>
          <w:sz w:val="20"/>
          <w:szCs w:val="20"/>
          <w:lang w:val="so-SO"/>
        </w:rPr>
        <w:t xml:space="preserve"> </w:t>
      </w:r>
      <w:r w:rsidR="00805930">
        <w:rPr>
          <w:rFonts w:cstheme="minorHAnsi"/>
          <w:sz w:val="20"/>
          <w:szCs w:val="20"/>
          <w:lang w:val="en-AU"/>
        </w:rPr>
        <w:t>(</w:t>
      </w:r>
      <w:r w:rsidR="00234EE8" w:rsidRPr="00377061">
        <w:rPr>
          <w:rFonts w:cstheme="minorHAnsi"/>
          <w:sz w:val="20"/>
          <w:szCs w:val="20"/>
          <w:lang w:val="so-SO"/>
        </w:rPr>
        <w:t>Child and Family Violence Information Sharing Schemes</w:t>
      </w:r>
      <w:r w:rsidR="00805930">
        <w:rPr>
          <w:rFonts w:cstheme="minorHAnsi"/>
          <w:sz w:val="20"/>
          <w:szCs w:val="20"/>
          <w:lang w:val="en-AU"/>
        </w:rPr>
        <w:t>)</w:t>
      </w:r>
      <w:r w:rsidR="00234EE8" w:rsidRPr="00377061">
        <w:rPr>
          <w:rFonts w:cstheme="minorHAnsi"/>
          <w:sz w:val="20"/>
          <w:szCs w:val="20"/>
          <w:lang w:val="so-SO"/>
        </w:rPr>
        <w:t xml:space="preserve"> </w:t>
      </w:r>
      <w:r w:rsidRPr="00377061">
        <w:rPr>
          <w:rFonts w:cstheme="minorHAnsi"/>
          <w:sz w:val="20"/>
          <w:szCs w:val="20"/>
          <w:lang w:val="so-SO"/>
        </w:rPr>
        <w:t>waxay ogolaadaan ururo la shar</w:t>
      </w:r>
      <w:r w:rsidR="00496C7E" w:rsidRPr="00377061">
        <w:rPr>
          <w:rFonts w:cstheme="minorHAnsi"/>
          <w:sz w:val="20"/>
          <w:szCs w:val="20"/>
          <w:lang w:val="so-SO"/>
        </w:rPr>
        <w:t>a</w:t>
      </w:r>
      <w:r w:rsidRPr="00377061">
        <w:rPr>
          <w:rFonts w:cstheme="minorHAnsi"/>
          <w:sz w:val="20"/>
          <w:szCs w:val="20"/>
          <w:lang w:val="so-SO"/>
        </w:rPr>
        <w:t xml:space="preserve">xay si ay isula </w:t>
      </w:r>
      <w:r w:rsidR="00496C7E" w:rsidRPr="00377061">
        <w:rPr>
          <w:rFonts w:cstheme="minorHAnsi"/>
          <w:sz w:val="20"/>
          <w:szCs w:val="20"/>
          <w:lang w:val="so-SO"/>
        </w:rPr>
        <w:t>wadaagaan</w:t>
      </w:r>
      <w:r w:rsidRPr="00377061">
        <w:rPr>
          <w:rFonts w:cstheme="minorHAnsi"/>
          <w:sz w:val="20"/>
          <w:szCs w:val="20"/>
          <w:lang w:val="so-SO"/>
        </w:rPr>
        <w:t xml:space="preserve"> macluumaadka qarsoodiga ah si kor loogu qaado samaqabka iyo amaanka ilmaha, ama loo qiimeeyo ama loo maareeyo khatarta rabshada qoyska</w:t>
      </w:r>
      <w:r w:rsidR="00234EE8" w:rsidRPr="00377061">
        <w:rPr>
          <w:rFonts w:cstheme="minorHAnsi"/>
          <w:sz w:val="20"/>
          <w:szCs w:val="20"/>
          <w:lang w:val="so-SO"/>
        </w:rPr>
        <w:t xml:space="preserve">. </w:t>
      </w:r>
      <w:r w:rsidRPr="00377061">
        <w:rPr>
          <w:rFonts w:cstheme="minorHAnsi"/>
          <w:sz w:val="20"/>
          <w:szCs w:val="20"/>
          <w:lang w:val="so-SO"/>
        </w:rPr>
        <w:t>Dugsiyada</w:t>
      </w:r>
      <w:r w:rsidR="00CC1B9F" w:rsidRPr="00377061">
        <w:rPr>
          <w:rFonts w:cstheme="minorHAnsi"/>
          <w:sz w:val="20"/>
          <w:szCs w:val="20"/>
          <w:lang w:val="so-SO"/>
        </w:rPr>
        <w:t xml:space="preserve"> </w:t>
      </w:r>
      <w:r w:rsidR="00F94FCC" w:rsidRPr="00377061">
        <w:rPr>
          <w:rFonts w:cstheme="minorHAnsi"/>
          <w:sz w:val="20"/>
          <w:szCs w:val="20"/>
          <w:lang w:val="so-SO"/>
        </w:rPr>
        <w:t>Fiktooriya</w:t>
      </w:r>
      <w:r w:rsidRPr="00377061">
        <w:rPr>
          <w:rFonts w:cstheme="minorHAnsi"/>
          <w:sz w:val="20"/>
          <w:szCs w:val="20"/>
          <w:lang w:val="so-SO"/>
        </w:rPr>
        <w:t xml:space="preserve"> iyo adeegyo kale oo kala duwan </w:t>
      </w:r>
      <w:r w:rsidR="00435F79" w:rsidRPr="00377061">
        <w:rPr>
          <w:rFonts w:cstheme="minorHAnsi"/>
          <w:sz w:val="20"/>
          <w:szCs w:val="20"/>
          <w:lang w:val="so-SO"/>
        </w:rPr>
        <w:t>oo hoos yimaada hawlahaan</w:t>
      </w:r>
      <w:r w:rsidR="00234EE8" w:rsidRPr="00377061">
        <w:rPr>
          <w:rFonts w:cstheme="minorHAnsi"/>
          <w:sz w:val="20"/>
          <w:szCs w:val="20"/>
          <w:lang w:val="so-SO"/>
        </w:rPr>
        <w:t xml:space="preserve">. </w:t>
      </w:r>
      <w:r w:rsidR="00435F79" w:rsidRPr="00377061">
        <w:rPr>
          <w:rFonts w:cstheme="minorHAnsi"/>
          <w:sz w:val="20"/>
          <w:szCs w:val="20"/>
          <w:lang w:val="so-SO"/>
        </w:rPr>
        <w:t xml:space="preserve">Macluumaad intaas ka badan, </w:t>
      </w:r>
      <w:proofErr w:type="spellStart"/>
      <w:r w:rsidR="00496C7E" w:rsidRPr="00377061">
        <w:rPr>
          <w:rFonts w:cstheme="minorHAnsi"/>
          <w:sz w:val="20"/>
          <w:szCs w:val="20"/>
          <w:lang w:val="es-ES"/>
        </w:rPr>
        <w:t>ka</w:t>
      </w:r>
      <w:proofErr w:type="spellEnd"/>
      <w:r w:rsidR="00496C7E" w:rsidRPr="00377061">
        <w:rPr>
          <w:rFonts w:cstheme="minorHAnsi"/>
          <w:sz w:val="20"/>
          <w:szCs w:val="20"/>
          <w:lang w:val="es-ES"/>
        </w:rPr>
        <w:t xml:space="preserve"> </w:t>
      </w:r>
      <w:proofErr w:type="spellStart"/>
      <w:r w:rsidR="00496C7E" w:rsidRPr="00377061">
        <w:rPr>
          <w:rFonts w:cstheme="minorHAnsi"/>
          <w:sz w:val="20"/>
          <w:szCs w:val="20"/>
          <w:lang w:val="es-ES"/>
        </w:rPr>
        <w:t>eeg</w:t>
      </w:r>
      <w:proofErr w:type="spellEnd"/>
      <w:r w:rsidR="00234EE8" w:rsidRPr="00377061">
        <w:rPr>
          <w:rFonts w:cstheme="minorHAnsi"/>
          <w:sz w:val="20"/>
          <w:szCs w:val="20"/>
          <w:lang w:val="so-SO"/>
        </w:rPr>
        <w:t>:</w:t>
      </w:r>
      <w:r w:rsidR="00697AA9" w:rsidRPr="00377061">
        <w:rPr>
          <w:rFonts w:cstheme="minorHAnsi"/>
          <w:sz w:val="20"/>
          <w:szCs w:val="20"/>
          <w:lang w:val="so-SO"/>
        </w:rPr>
        <w:t xml:space="preserve"> </w:t>
      </w:r>
      <w:hyperlink r:id="rId11" w:history="1">
        <w:r w:rsidR="00697AA9" w:rsidRPr="00377061">
          <w:rPr>
            <w:rStyle w:val="Hyperlink"/>
            <w:rFonts w:cstheme="minorHAnsi"/>
            <w:sz w:val="20"/>
            <w:szCs w:val="20"/>
            <w:lang w:val="so-SO"/>
          </w:rPr>
          <w:t>https://www.vic.gov.au/information-sharing-schemes-and-the-maram-framework</w:t>
        </w:r>
      </w:hyperlink>
      <w:r w:rsidR="00697AA9" w:rsidRPr="00377061">
        <w:rPr>
          <w:rFonts w:cstheme="minorHAnsi"/>
          <w:sz w:val="20"/>
          <w:szCs w:val="20"/>
          <w:lang w:val="so-SO"/>
        </w:rPr>
        <w:t>.</w:t>
      </w:r>
    </w:p>
    <w:p w14:paraId="379DBDF2" w14:textId="00AC3CC0" w:rsidR="00234EE8" w:rsidRPr="00377061" w:rsidRDefault="008E0582" w:rsidP="00C11221">
      <w:pPr>
        <w:pStyle w:val="Heading2"/>
        <w:rPr>
          <w:lang w:val="so-SO"/>
        </w:rPr>
      </w:pPr>
      <w:r w:rsidRPr="00377061">
        <w:rPr>
          <w:lang w:val="so-SO"/>
        </w:rPr>
        <w:t>Yaa go’aamiya</w:t>
      </w:r>
      <w:r w:rsidR="00C11221" w:rsidRPr="00377061">
        <w:rPr>
          <w:lang w:val="so-SO"/>
        </w:rPr>
        <w:t xml:space="preserve"> </w:t>
      </w:r>
      <w:r w:rsidRPr="00377061">
        <w:rPr>
          <w:lang w:val="so-SO"/>
        </w:rPr>
        <w:t>yaase</w:t>
      </w:r>
      <w:r w:rsidR="00C11221" w:rsidRPr="00377061">
        <w:rPr>
          <w:lang w:val="so-SO"/>
        </w:rPr>
        <w:t xml:space="preserve"> ‘</w:t>
      </w:r>
      <w:r w:rsidRPr="00377061">
        <w:rPr>
          <w:lang w:val="so-SO"/>
        </w:rPr>
        <w:t>u baahan inuu ogaado</w:t>
      </w:r>
      <w:r w:rsidR="00C11221" w:rsidRPr="00377061">
        <w:rPr>
          <w:lang w:val="so-SO"/>
        </w:rPr>
        <w:t>’?</w:t>
      </w:r>
    </w:p>
    <w:p w14:paraId="398CB66B" w14:textId="46A69268" w:rsidR="00234EE8" w:rsidRPr="00377061" w:rsidRDefault="008E0582" w:rsidP="00D01E03">
      <w:pPr>
        <w:spacing w:line="240" w:lineRule="atLeast"/>
        <w:rPr>
          <w:rFonts w:cstheme="minorHAnsi"/>
          <w:sz w:val="20"/>
          <w:szCs w:val="20"/>
          <w:lang w:val="so-SO"/>
        </w:rPr>
      </w:pPr>
      <w:r w:rsidRPr="00377061">
        <w:rPr>
          <w:rFonts w:cstheme="minorHAnsi"/>
          <w:sz w:val="20"/>
          <w:szCs w:val="20"/>
          <w:lang w:val="so-SO"/>
        </w:rPr>
        <w:t>Iyada oo ku xiran maamulaha taladiisa</w:t>
      </w:r>
      <w:r w:rsidR="00234EE8" w:rsidRPr="00377061">
        <w:rPr>
          <w:rFonts w:cstheme="minorHAnsi"/>
          <w:sz w:val="20"/>
          <w:szCs w:val="20"/>
          <w:lang w:val="so-SO"/>
        </w:rPr>
        <w:t xml:space="preserve">, </w:t>
      </w:r>
      <w:r w:rsidRPr="00377061">
        <w:rPr>
          <w:rFonts w:cstheme="minorHAnsi"/>
          <w:sz w:val="20"/>
          <w:szCs w:val="20"/>
          <w:lang w:val="so-SO"/>
        </w:rPr>
        <w:t xml:space="preserve">xubin kasta oo shaqaalaha ka mid ah wuxuu go’aan ka gaaraa </w:t>
      </w:r>
      <w:r w:rsidR="00496C7E" w:rsidRPr="00377061">
        <w:rPr>
          <w:rFonts w:cstheme="minorHAnsi"/>
          <w:sz w:val="20"/>
          <w:szCs w:val="20"/>
          <w:lang w:val="so-SO"/>
        </w:rPr>
        <w:t>qofka</w:t>
      </w:r>
      <w:r w:rsidRPr="00377061">
        <w:rPr>
          <w:rFonts w:cstheme="minorHAnsi"/>
          <w:sz w:val="20"/>
          <w:szCs w:val="20"/>
          <w:lang w:val="so-SO"/>
        </w:rPr>
        <w:t xml:space="preserve"> u baaha</w:t>
      </w:r>
      <w:r w:rsidR="00496C7E" w:rsidRPr="00377061">
        <w:rPr>
          <w:rFonts w:cstheme="minorHAnsi"/>
          <w:sz w:val="20"/>
          <w:szCs w:val="20"/>
          <w:lang w:val="so-SO"/>
        </w:rPr>
        <w:t>n</w:t>
      </w:r>
      <w:r w:rsidRPr="00377061">
        <w:rPr>
          <w:rFonts w:cstheme="minorHAnsi"/>
          <w:sz w:val="20"/>
          <w:szCs w:val="20"/>
          <w:lang w:val="so-SO"/>
        </w:rPr>
        <w:t xml:space="preserve"> inuu ogaado macluumaad</w:t>
      </w:r>
      <w:r w:rsidR="00496C7E" w:rsidRPr="00377061">
        <w:rPr>
          <w:rFonts w:cstheme="minorHAnsi"/>
          <w:sz w:val="20"/>
          <w:szCs w:val="20"/>
          <w:lang w:val="so-SO"/>
        </w:rPr>
        <w:t xml:space="preserve"> ku</w:t>
      </w:r>
      <w:r w:rsidR="0088719E" w:rsidRPr="00377061">
        <w:rPr>
          <w:rFonts w:cstheme="minorHAnsi"/>
          <w:sz w:val="20"/>
          <w:szCs w:val="20"/>
          <w:lang w:val="so-SO"/>
        </w:rPr>
        <w:t xml:space="preserve"> lug  leh </w:t>
      </w:r>
      <w:r w:rsidR="00496C7E" w:rsidRPr="00377061">
        <w:rPr>
          <w:rFonts w:cstheme="minorHAnsi"/>
          <w:sz w:val="20"/>
          <w:szCs w:val="20"/>
          <w:lang w:val="so-SO"/>
        </w:rPr>
        <w:t>ee</w:t>
      </w:r>
      <w:r w:rsidR="0088719E" w:rsidRPr="00377061">
        <w:rPr>
          <w:rFonts w:cstheme="minorHAnsi"/>
          <w:sz w:val="20"/>
          <w:szCs w:val="20"/>
          <w:lang w:val="so-SO"/>
        </w:rPr>
        <w:t xml:space="preserve"> ku saabsan arday, iyada oo ku xiran baahida loo qabo qaab-hawleedka</w:t>
      </w:r>
      <w:r w:rsidR="00234EE8" w:rsidRPr="00377061">
        <w:rPr>
          <w:rFonts w:cstheme="minorHAnsi"/>
          <w:sz w:val="20"/>
          <w:szCs w:val="20"/>
          <w:lang w:val="so-SO"/>
        </w:rPr>
        <w:t>.</w:t>
      </w:r>
    </w:p>
    <w:p w14:paraId="663F07FA" w14:textId="79AB13D4" w:rsidR="00234EE8" w:rsidRPr="00377061" w:rsidRDefault="0088719E" w:rsidP="00D01E03">
      <w:pPr>
        <w:spacing w:line="240" w:lineRule="atLeast"/>
        <w:rPr>
          <w:rFonts w:cstheme="minorHAnsi"/>
          <w:sz w:val="20"/>
          <w:szCs w:val="20"/>
          <w:lang w:val="so-SO"/>
        </w:rPr>
      </w:pPr>
      <w:r w:rsidRPr="00377061">
        <w:rPr>
          <w:rFonts w:cstheme="minorHAnsi"/>
          <w:sz w:val="20"/>
          <w:szCs w:val="20"/>
          <w:lang w:val="so-SO"/>
        </w:rPr>
        <w:t xml:space="preserve">Wadaagida macluumaadka </w:t>
      </w:r>
      <w:r w:rsidR="00496C7E" w:rsidRPr="00377061">
        <w:rPr>
          <w:rFonts w:cstheme="minorHAnsi"/>
          <w:sz w:val="20"/>
          <w:szCs w:val="20"/>
          <w:lang w:val="so-SO"/>
        </w:rPr>
        <w:t xml:space="preserve">ku </w:t>
      </w:r>
      <w:r w:rsidRPr="00377061">
        <w:rPr>
          <w:rFonts w:cstheme="minorHAnsi"/>
          <w:sz w:val="20"/>
          <w:szCs w:val="20"/>
          <w:lang w:val="so-SO"/>
        </w:rPr>
        <w:t>lugta ku leh ee ay hayaan shaaqaalah kale kuwaas ‘oo u baahan inay ogaadaan’ aad ayay ug</w:t>
      </w:r>
      <w:r w:rsidR="00496C7E" w:rsidRPr="00377061">
        <w:rPr>
          <w:rFonts w:cstheme="minorHAnsi"/>
          <w:sz w:val="20"/>
          <w:szCs w:val="20"/>
          <w:lang w:val="so-SO"/>
        </w:rPr>
        <w:t>a</w:t>
      </w:r>
      <w:r w:rsidRPr="00377061">
        <w:rPr>
          <w:rFonts w:cstheme="minorHAnsi"/>
          <w:sz w:val="20"/>
          <w:szCs w:val="20"/>
          <w:lang w:val="so-SO"/>
        </w:rPr>
        <w:t xml:space="preserve"> duwan tahay sheekada aan macnaha laha</w:t>
      </w:r>
      <w:r w:rsidR="00496C7E" w:rsidRPr="00377061">
        <w:rPr>
          <w:rFonts w:cstheme="minorHAnsi"/>
          <w:sz w:val="20"/>
          <w:szCs w:val="20"/>
          <w:lang w:val="so-SO"/>
        </w:rPr>
        <w:t>yn</w:t>
      </w:r>
      <w:r w:rsidRPr="00377061">
        <w:rPr>
          <w:rFonts w:cstheme="minorHAnsi"/>
          <w:sz w:val="20"/>
          <w:szCs w:val="20"/>
          <w:lang w:val="so-SO"/>
        </w:rPr>
        <w:t xml:space="preserve"> ama xanta</w:t>
      </w:r>
      <w:r w:rsidR="00234EE8" w:rsidRPr="00377061">
        <w:rPr>
          <w:rFonts w:cstheme="minorHAnsi"/>
          <w:sz w:val="20"/>
          <w:szCs w:val="20"/>
          <w:lang w:val="so-SO"/>
        </w:rPr>
        <w:t xml:space="preserve">. </w:t>
      </w:r>
    </w:p>
    <w:p w14:paraId="1B21EB3F" w14:textId="25C1B0F3" w:rsidR="00234EE8" w:rsidRPr="00377061" w:rsidRDefault="0088719E" w:rsidP="00D01E03">
      <w:pPr>
        <w:spacing w:line="240" w:lineRule="atLeast"/>
        <w:rPr>
          <w:rFonts w:cstheme="minorHAnsi"/>
          <w:sz w:val="20"/>
          <w:szCs w:val="20"/>
          <w:lang w:val="so-SO"/>
        </w:rPr>
      </w:pPr>
      <w:r w:rsidRPr="00377061">
        <w:rPr>
          <w:rFonts w:cstheme="minorHAnsi"/>
          <w:sz w:val="20"/>
          <w:szCs w:val="20"/>
          <w:lang w:val="so-SO"/>
        </w:rPr>
        <w:t xml:space="preserve">Shaqaalaha dugsiga waxaa lagu aaminay macluumaad aad u badan oo muhiima </w:t>
      </w:r>
      <w:r w:rsidR="00887B83" w:rsidRPr="00377061">
        <w:rPr>
          <w:rFonts w:cstheme="minorHAnsi"/>
          <w:sz w:val="20"/>
          <w:szCs w:val="20"/>
          <w:lang w:val="so-SO"/>
        </w:rPr>
        <w:t>oo ku saabsan ardada</w:t>
      </w:r>
      <w:r w:rsidR="00234EE8" w:rsidRPr="00377061">
        <w:rPr>
          <w:rFonts w:cstheme="minorHAnsi"/>
          <w:sz w:val="20"/>
          <w:szCs w:val="20"/>
          <w:lang w:val="so-SO"/>
        </w:rPr>
        <w:t xml:space="preserve">. </w:t>
      </w:r>
      <w:r w:rsidR="00887B83" w:rsidRPr="00377061">
        <w:rPr>
          <w:rFonts w:cstheme="minorHAnsi"/>
          <w:sz w:val="20"/>
          <w:szCs w:val="20"/>
          <w:lang w:val="so-SO"/>
        </w:rPr>
        <w:t>Shaqaalaha waxaa waajib ku ah in</w:t>
      </w:r>
      <w:r w:rsidR="00A34968" w:rsidRPr="00377061">
        <w:rPr>
          <w:rFonts w:cstheme="minorHAnsi"/>
          <w:sz w:val="20"/>
          <w:szCs w:val="20"/>
          <w:lang w:val="so-SO"/>
        </w:rPr>
        <w:t>ay</w:t>
      </w:r>
      <w:r w:rsidR="00887B83" w:rsidRPr="00377061">
        <w:rPr>
          <w:rFonts w:cstheme="minorHAnsi"/>
          <w:sz w:val="20"/>
          <w:szCs w:val="20"/>
          <w:lang w:val="so-SO"/>
        </w:rPr>
        <w:t xml:space="preserve"> u xafidaan macluumaad xasaasi oo ixtiraam </w:t>
      </w:r>
      <w:r w:rsidR="00887B83" w:rsidRPr="00377061">
        <w:rPr>
          <w:rFonts w:cstheme="minorHAnsi"/>
          <w:sz w:val="20"/>
          <w:szCs w:val="20"/>
          <w:lang w:val="so-SO"/>
        </w:rPr>
        <w:lastRenderedPageBreak/>
        <w:t xml:space="preserve">leh, oo aanay la wadaagin macluumaadkaas aan wax ku salaysan jiritaanka baahida ogaanshaha. </w:t>
      </w:r>
    </w:p>
    <w:p w14:paraId="7F4A992A" w14:textId="32C9094C" w:rsidR="00234EE8" w:rsidRPr="00377061" w:rsidRDefault="00887B83" w:rsidP="00C11221">
      <w:pPr>
        <w:pStyle w:val="Heading2"/>
        <w:rPr>
          <w:sz w:val="22"/>
          <w:szCs w:val="22"/>
          <w:lang w:val="so-SO"/>
        </w:rPr>
      </w:pPr>
      <w:r w:rsidRPr="00377061">
        <w:rPr>
          <w:sz w:val="22"/>
          <w:szCs w:val="22"/>
          <w:lang w:val="so-SO"/>
        </w:rPr>
        <w:t>Macluumaadkee iyo diiwaankee loo gudbin karaa arday</w:t>
      </w:r>
      <w:r w:rsidR="005607CB" w:rsidRPr="00377061">
        <w:rPr>
          <w:sz w:val="22"/>
          <w:szCs w:val="22"/>
          <w:lang w:val="so-SO"/>
        </w:rPr>
        <w:t>ga</w:t>
      </w:r>
      <w:r w:rsidRPr="00377061">
        <w:rPr>
          <w:sz w:val="22"/>
          <w:szCs w:val="22"/>
          <w:lang w:val="so-SO"/>
        </w:rPr>
        <w:t xml:space="preserve"> dugsigiisa</w:t>
      </w:r>
      <w:r w:rsidR="005607CB" w:rsidRPr="00377061">
        <w:rPr>
          <w:sz w:val="22"/>
          <w:szCs w:val="22"/>
          <w:lang w:val="so-SO"/>
        </w:rPr>
        <w:t xml:space="preserve"> cusub</w:t>
      </w:r>
      <w:r w:rsidRPr="00377061">
        <w:rPr>
          <w:sz w:val="22"/>
          <w:szCs w:val="22"/>
          <w:lang w:val="so-SO"/>
        </w:rPr>
        <w:t>?</w:t>
      </w:r>
    </w:p>
    <w:p w14:paraId="7A637AC7" w14:textId="6483AF0A" w:rsidR="005607CB" w:rsidRPr="00377061" w:rsidRDefault="00887B83" w:rsidP="00D01E03">
      <w:pPr>
        <w:spacing w:line="240" w:lineRule="atLeast"/>
        <w:rPr>
          <w:rFonts w:cstheme="minorHAnsi"/>
          <w:sz w:val="20"/>
          <w:szCs w:val="20"/>
          <w:lang w:val="so-SO"/>
        </w:rPr>
      </w:pPr>
      <w:r w:rsidRPr="00377061">
        <w:rPr>
          <w:rFonts w:cstheme="minorHAnsi"/>
          <w:sz w:val="20"/>
          <w:szCs w:val="20"/>
          <w:lang w:val="so-SO"/>
        </w:rPr>
        <w:t>Marka ardayga la aqbalo</w:t>
      </w:r>
      <w:r w:rsidR="008F1B97" w:rsidRPr="00377061">
        <w:rPr>
          <w:rFonts w:cstheme="minorHAnsi"/>
          <w:sz w:val="20"/>
          <w:szCs w:val="20"/>
          <w:lang w:val="so-SO"/>
        </w:rPr>
        <w:t>,</w:t>
      </w:r>
      <w:r w:rsidRPr="00377061">
        <w:rPr>
          <w:rFonts w:cstheme="minorHAnsi"/>
          <w:sz w:val="20"/>
          <w:szCs w:val="20"/>
          <w:lang w:val="so-SO"/>
        </w:rPr>
        <w:t xml:space="preserve"> </w:t>
      </w:r>
      <w:r w:rsidR="008F1B97" w:rsidRPr="00377061">
        <w:rPr>
          <w:rFonts w:cstheme="minorHAnsi"/>
          <w:sz w:val="20"/>
          <w:szCs w:val="20"/>
          <w:lang w:val="so-SO"/>
        </w:rPr>
        <w:t>xawil</w:t>
      </w:r>
      <w:r w:rsidR="005607CB" w:rsidRPr="00377061">
        <w:rPr>
          <w:rFonts w:cstheme="minorHAnsi"/>
          <w:sz w:val="20"/>
          <w:szCs w:val="20"/>
          <w:lang w:val="so-SO"/>
        </w:rPr>
        <w:t>idiisuna</w:t>
      </w:r>
      <w:r w:rsidR="008F1B97" w:rsidRPr="00377061">
        <w:rPr>
          <w:rFonts w:cstheme="minorHAnsi"/>
          <w:sz w:val="20"/>
          <w:szCs w:val="20"/>
          <w:lang w:val="so-SO"/>
        </w:rPr>
        <w:t xml:space="preserve"> </w:t>
      </w:r>
      <w:r w:rsidR="005607CB" w:rsidRPr="00377061">
        <w:rPr>
          <w:rFonts w:cstheme="minorHAnsi"/>
          <w:sz w:val="20"/>
          <w:szCs w:val="20"/>
          <w:lang w:val="so-SO"/>
        </w:rPr>
        <w:t xml:space="preserve">tahay in </w:t>
      </w:r>
      <w:r w:rsidR="008F1B97" w:rsidRPr="00377061">
        <w:rPr>
          <w:rFonts w:cstheme="minorHAnsi"/>
          <w:sz w:val="20"/>
          <w:szCs w:val="20"/>
          <w:lang w:val="so-SO"/>
        </w:rPr>
        <w:t xml:space="preserve">meel </w:t>
      </w:r>
      <w:r w:rsidR="005607CB" w:rsidRPr="00377061">
        <w:rPr>
          <w:rFonts w:cstheme="minorHAnsi"/>
          <w:sz w:val="20"/>
          <w:szCs w:val="20"/>
          <w:lang w:val="so-SO"/>
        </w:rPr>
        <w:t>loo bedelayo ama laga bedelayo</w:t>
      </w:r>
      <w:r w:rsidR="008F1B97" w:rsidRPr="00377061">
        <w:rPr>
          <w:rFonts w:cstheme="minorHAnsi"/>
          <w:sz w:val="20"/>
          <w:szCs w:val="20"/>
          <w:lang w:val="so-SO"/>
        </w:rPr>
        <w:t xml:space="preserve"> </w:t>
      </w:r>
      <w:r w:rsidR="005607CB" w:rsidRPr="00377061">
        <w:rPr>
          <w:rFonts w:cstheme="minorHAnsi"/>
          <w:sz w:val="20"/>
          <w:szCs w:val="20"/>
          <w:lang w:val="so-SO"/>
        </w:rPr>
        <w:t xml:space="preserve">dugsi kale (xukuumada Fiktooriya, </w:t>
      </w:r>
      <w:r w:rsidR="00041494" w:rsidRPr="00377061">
        <w:rPr>
          <w:rFonts w:cstheme="minorHAnsi"/>
          <w:sz w:val="20"/>
          <w:szCs w:val="20"/>
          <w:lang w:val="so-SO"/>
        </w:rPr>
        <w:t>aan-xukuumad ahayn iyo/ama dawlad goboleed)</w:t>
      </w:r>
      <w:r w:rsidR="005607CB" w:rsidRPr="00377061">
        <w:rPr>
          <w:rFonts w:cstheme="minorHAnsi"/>
          <w:sz w:val="20"/>
          <w:szCs w:val="20"/>
          <w:lang w:val="so-SO"/>
        </w:rPr>
        <w:t xml:space="preserve">, </w:t>
      </w:r>
      <w:r w:rsidR="00041494" w:rsidRPr="00377061">
        <w:rPr>
          <w:rFonts w:cstheme="minorHAnsi"/>
          <w:sz w:val="20"/>
          <w:szCs w:val="20"/>
          <w:lang w:val="so-SO"/>
        </w:rPr>
        <w:t xml:space="preserve">bedelaada dugsigooda hadda ah ku saabsan ardayga dugsiga cusub. Macluumaadkaas waxaa ku jiri kara koobiyada diiwaanada dugsiga ardayga, oo ay ku jiraan wixii caafimaadka ah, samaqabka ama macluumaadka amaanka la xiriira. </w:t>
      </w:r>
    </w:p>
    <w:p w14:paraId="77BEB826" w14:textId="4F03D4EB" w:rsidR="00234EE8" w:rsidRPr="00377061" w:rsidRDefault="00041494" w:rsidP="00D01E03">
      <w:pPr>
        <w:spacing w:line="240" w:lineRule="atLeast"/>
        <w:rPr>
          <w:rFonts w:cstheme="minorHAnsi"/>
          <w:sz w:val="20"/>
          <w:szCs w:val="20"/>
          <w:lang w:val="so-SO"/>
        </w:rPr>
      </w:pPr>
      <w:r w:rsidRPr="00377061">
        <w:rPr>
          <w:rFonts w:cstheme="minorHAnsi"/>
          <w:sz w:val="20"/>
          <w:szCs w:val="20"/>
          <w:lang w:val="so-SO"/>
        </w:rPr>
        <w:t>Ka raalinoqoshada waalidka looma baahna si loo xawilo macluumaadkaan</w:t>
      </w:r>
      <w:r w:rsidR="00A76307" w:rsidRPr="00377061">
        <w:rPr>
          <w:rFonts w:cstheme="minorHAnsi"/>
          <w:sz w:val="20"/>
          <w:szCs w:val="20"/>
          <w:lang w:val="so-SO"/>
        </w:rPr>
        <w:t xml:space="preserve"> u dhexeeya dugsiyada xukuumada Fiktooriya marka arday loo bedelayo ama kaga bedelayo dugsiyada aan xukuumiga ahayn ee Fiktooriya,</w:t>
      </w:r>
      <w:r w:rsidR="00234EE8" w:rsidRPr="00377061">
        <w:rPr>
          <w:rFonts w:cstheme="minorHAnsi"/>
          <w:sz w:val="20"/>
          <w:szCs w:val="20"/>
          <w:lang w:val="so-SO"/>
        </w:rPr>
        <w:t xml:space="preserve"> </w:t>
      </w:r>
      <w:r w:rsidR="00A76307" w:rsidRPr="00377061">
        <w:rPr>
          <w:rFonts w:cstheme="minorHAnsi"/>
          <w:sz w:val="20"/>
          <w:szCs w:val="20"/>
          <w:lang w:val="so-SO"/>
        </w:rPr>
        <w:t>kuwaas oo ay ku jiraan dugsiyada kaatooliga ah ama dugsiyada Dawlad goboleeyada.</w:t>
      </w:r>
    </w:p>
    <w:p w14:paraId="6AAB7F5D" w14:textId="640700D5" w:rsidR="00234EE8" w:rsidRPr="00377061" w:rsidRDefault="00A76307" w:rsidP="00D01E03">
      <w:pPr>
        <w:spacing w:line="240" w:lineRule="atLeast"/>
        <w:rPr>
          <w:rFonts w:cstheme="minorHAnsi"/>
          <w:sz w:val="20"/>
          <w:szCs w:val="20"/>
          <w:lang w:val="so-SO"/>
        </w:rPr>
      </w:pPr>
      <w:r w:rsidRPr="00377061">
        <w:rPr>
          <w:rFonts w:cstheme="minorHAnsi"/>
          <w:sz w:val="20"/>
          <w:szCs w:val="20"/>
          <w:lang w:val="so-SO"/>
        </w:rPr>
        <w:t xml:space="preserve">Maamulayaasha </w:t>
      </w:r>
      <w:r w:rsidR="00234EE8" w:rsidRPr="00377061">
        <w:rPr>
          <w:rFonts w:cstheme="minorHAnsi"/>
          <w:sz w:val="20"/>
          <w:szCs w:val="20"/>
          <w:lang w:val="so-SO"/>
        </w:rPr>
        <w:t>(</w:t>
      </w:r>
      <w:r w:rsidRPr="00377061">
        <w:rPr>
          <w:rFonts w:cstheme="minorHAnsi"/>
          <w:sz w:val="20"/>
          <w:szCs w:val="20"/>
          <w:lang w:val="so-SO"/>
        </w:rPr>
        <w:t>ama</w:t>
      </w:r>
      <w:r w:rsidR="00234EE8" w:rsidRPr="00377061">
        <w:rPr>
          <w:rFonts w:cstheme="minorHAnsi"/>
          <w:sz w:val="20"/>
          <w:szCs w:val="20"/>
          <w:lang w:val="so-SO"/>
        </w:rPr>
        <w:t xml:space="preserve"> </w:t>
      </w:r>
      <w:r w:rsidRPr="00377061">
        <w:rPr>
          <w:rFonts w:cstheme="minorHAnsi"/>
          <w:sz w:val="20"/>
          <w:szCs w:val="20"/>
          <w:lang w:val="so-SO"/>
        </w:rPr>
        <w:t>wakiilada amran</w:t>
      </w:r>
      <w:r w:rsidR="00234EE8" w:rsidRPr="00377061">
        <w:rPr>
          <w:rFonts w:cstheme="minorHAnsi"/>
          <w:sz w:val="20"/>
          <w:szCs w:val="20"/>
          <w:lang w:val="so-SO"/>
        </w:rPr>
        <w:t xml:space="preserve">) </w:t>
      </w:r>
      <w:r w:rsidRPr="00377061">
        <w:rPr>
          <w:rFonts w:cstheme="minorHAnsi"/>
          <w:sz w:val="20"/>
          <w:szCs w:val="20"/>
          <w:lang w:val="so-SO"/>
        </w:rPr>
        <w:t xml:space="preserve">ayaa go’aamin doona macluumaadka la siinayo dugsiga ilmuhu u socdo </w:t>
      </w:r>
      <w:r w:rsidR="00C5258C" w:rsidRPr="00377061">
        <w:rPr>
          <w:rFonts w:cstheme="minorHAnsi"/>
          <w:sz w:val="20"/>
          <w:szCs w:val="20"/>
          <w:lang w:val="so-SO"/>
        </w:rPr>
        <w:t>iyada oo ku sa</w:t>
      </w:r>
      <w:r w:rsidR="00110244" w:rsidRPr="00377061">
        <w:rPr>
          <w:rFonts w:cstheme="minorHAnsi"/>
          <w:sz w:val="20"/>
          <w:szCs w:val="20"/>
          <w:lang w:val="so-SO"/>
        </w:rPr>
        <w:t>l</w:t>
      </w:r>
      <w:r w:rsidR="00C5258C" w:rsidRPr="00377061">
        <w:rPr>
          <w:rFonts w:cstheme="minorHAnsi"/>
          <w:sz w:val="20"/>
          <w:szCs w:val="20"/>
          <w:lang w:val="so-SO"/>
        </w:rPr>
        <w:t>aysan ‘baahida ogaanshaha’ qaabka iya</w:t>
      </w:r>
      <w:r w:rsidR="00110244" w:rsidRPr="00377061">
        <w:rPr>
          <w:rFonts w:cstheme="minorHAnsi"/>
          <w:sz w:val="20"/>
          <w:szCs w:val="20"/>
          <w:lang w:val="so-SO"/>
        </w:rPr>
        <w:t>g</w:t>
      </w:r>
      <w:r w:rsidR="00C5258C" w:rsidRPr="00377061">
        <w:rPr>
          <w:rFonts w:cstheme="minorHAnsi"/>
          <w:sz w:val="20"/>
          <w:szCs w:val="20"/>
          <w:lang w:val="so-SO"/>
        </w:rPr>
        <w:t>a la weydiinayo</w:t>
      </w:r>
      <w:r w:rsidR="00234EE8" w:rsidRPr="00377061">
        <w:rPr>
          <w:rFonts w:cstheme="minorHAnsi"/>
          <w:sz w:val="20"/>
          <w:szCs w:val="20"/>
          <w:lang w:val="so-SO"/>
        </w:rPr>
        <w:t>:</w:t>
      </w:r>
    </w:p>
    <w:p w14:paraId="061BA3E6" w14:textId="15BABD23" w:rsidR="00C5258C" w:rsidRPr="00377061" w:rsidRDefault="00C5258C" w:rsidP="00593EC8">
      <w:pPr>
        <w:spacing w:line="240" w:lineRule="atLeast"/>
        <w:rPr>
          <w:rFonts w:cstheme="minorHAnsi"/>
          <w:i/>
          <w:iCs/>
          <w:sz w:val="20"/>
          <w:szCs w:val="20"/>
          <w:lang w:val="so-SO"/>
        </w:rPr>
      </w:pPr>
      <w:r w:rsidRPr="00377061">
        <w:rPr>
          <w:rFonts w:cstheme="minorHAnsi"/>
          <w:i/>
          <w:iCs/>
          <w:sz w:val="20"/>
          <w:szCs w:val="20"/>
          <w:lang w:val="so-SO"/>
        </w:rPr>
        <w:t xml:space="preserve">Macluumaadkee </w:t>
      </w:r>
      <w:r w:rsidR="00A34968" w:rsidRPr="00377061">
        <w:rPr>
          <w:rFonts w:cstheme="minorHAnsi"/>
          <w:i/>
          <w:iCs/>
          <w:sz w:val="20"/>
          <w:szCs w:val="20"/>
          <w:lang w:val="so-SO"/>
        </w:rPr>
        <w:t>ayu</w:t>
      </w:r>
      <w:r w:rsidRPr="00377061">
        <w:rPr>
          <w:rFonts w:cstheme="minorHAnsi"/>
          <w:i/>
          <w:iCs/>
          <w:sz w:val="20"/>
          <w:szCs w:val="20"/>
          <w:lang w:val="so-SO"/>
        </w:rPr>
        <w:t xml:space="preserve">u dugsiga loo bedelayaa u baahan yahay ‘baahida ogaanshaha’ si hagaag loogu baro ama lagu kaalmeeyo ardayga, loona fuliyo dugsiga waajibaadkiisa sharciyeed? </w:t>
      </w:r>
    </w:p>
    <w:p w14:paraId="023BA224" w14:textId="002EE24B" w:rsidR="00234EE8" w:rsidRPr="00377061" w:rsidRDefault="00B34AE9" w:rsidP="00455D7E">
      <w:pPr>
        <w:pStyle w:val="Heading1"/>
        <w:rPr>
          <w:rStyle w:val="SubtleEmphasis"/>
          <w:b w:val="0"/>
          <w:bCs/>
          <w:color w:val="AE272F" w:themeColor="accent1"/>
          <w:sz w:val="36"/>
          <w:szCs w:val="36"/>
          <w:lang w:val="so-SO"/>
        </w:rPr>
      </w:pPr>
      <w:r w:rsidRPr="00377061">
        <w:rPr>
          <w:rStyle w:val="SubtleEmphasis"/>
          <w:b w:val="0"/>
          <w:bCs/>
          <w:color w:val="AE272F" w:themeColor="accent1"/>
          <w:sz w:val="36"/>
          <w:szCs w:val="36"/>
          <w:lang w:val="so-SO"/>
        </w:rPr>
        <w:t xml:space="preserve">Qaabdhismeedka </w:t>
      </w:r>
      <w:r w:rsidR="00234EE8" w:rsidRPr="00377061">
        <w:rPr>
          <w:rStyle w:val="SubtleEmphasis"/>
          <w:b w:val="0"/>
          <w:bCs/>
          <w:color w:val="AE272F" w:themeColor="accent1"/>
          <w:sz w:val="36"/>
          <w:szCs w:val="36"/>
          <w:lang w:val="so-SO"/>
        </w:rPr>
        <w:t>‘</w:t>
      </w:r>
      <w:r w:rsidRPr="00377061">
        <w:rPr>
          <w:rStyle w:val="SubtleEmphasis"/>
          <w:b w:val="0"/>
          <w:bCs/>
          <w:color w:val="AE272F" w:themeColor="accent1"/>
          <w:sz w:val="36"/>
          <w:szCs w:val="36"/>
          <w:lang w:val="so-SO"/>
        </w:rPr>
        <w:t>BAAHIDA OGAANSHAHA’</w:t>
      </w:r>
      <w:r w:rsidR="00234EE8" w:rsidRPr="00377061">
        <w:rPr>
          <w:rStyle w:val="SubtleEmphasis"/>
          <w:b w:val="0"/>
          <w:bCs/>
          <w:color w:val="AE272F" w:themeColor="accent1"/>
          <w:sz w:val="36"/>
          <w:szCs w:val="36"/>
          <w:lang w:val="so-SO"/>
        </w:rPr>
        <w:t xml:space="preserve"> </w:t>
      </w:r>
    </w:p>
    <w:p w14:paraId="44C7EB83" w14:textId="65C536F1" w:rsidR="00234EE8" w:rsidRPr="00377061" w:rsidRDefault="00B34AE9" w:rsidP="00C11221">
      <w:pPr>
        <w:pStyle w:val="Heading2"/>
        <w:rPr>
          <w:lang w:val="so-SO"/>
        </w:rPr>
      </w:pPr>
      <w:r w:rsidRPr="00377061">
        <w:rPr>
          <w:lang w:val="so-SO"/>
        </w:rPr>
        <w:t>Waajibaadka daryeel</w:t>
      </w:r>
    </w:p>
    <w:p w14:paraId="4ABAED3C" w14:textId="57349080" w:rsidR="000D4186" w:rsidRPr="00377061" w:rsidRDefault="00B34AE9" w:rsidP="00D01E03">
      <w:pPr>
        <w:spacing w:line="240" w:lineRule="atLeast"/>
        <w:rPr>
          <w:rFonts w:cstheme="minorHAnsi"/>
          <w:sz w:val="20"/>
          <w:szCs w:val="20"/>
          <w:lang w:val="so-SO"/>
        </w:rPr>
      </w:pPr>
      <w:r w:rsidRPr="00377061">
        <w:rPr>
          <w:rFonts w:cstheme="minorHAnsi"/>
          <w:sz w:val="20"/>
          <w:szCs w:val="20"/>
          <w:lang w:val="so-SO"/>
        </w:rPr>
        <w:t>Dugsiga waajibaadkiisa daryeel ee ardada macneheedu waxa weeye in maamul</w:t>
      </w:r>
      <w:r w:rsidR="000D4186" w:rsidRPr="00377061">
        <w:rPr>
          <w:rFonts w:cstheme="minorHAnsi"/>
          <w:sz w:val="20"/>
          <w:szCs w:val="20"/>
          <w:lang w:val="so-SO"/>
        </w:rPr>
        <w:t>aha</w:t>
      </w:r>
      <w:r w:rsidRPr="00377061">
        <w:rPr>
          <w:rFonts w:cstheme="minorHAnsi"/>
          <w:sz w:val="20"/>
          <w:szCs w:val="20"/>
          <w:lang w:val="so-SO"/>
        </w:rPr>
        <w:t xml:space="preserve"> ama xubin kale oo kooxda hogaamineed u baahan yihiin inay ogaadaan wixii ku saabsan </w:t>
      </w:r>
      <w:r w:rsidR="000D4186" w:rsidRPr="00377061">
        <w:rPr>
          <w:rFonts w:cstheme="minorHAnsi"/>
          <w:b/>
          <w:bCs/>
          <w:sz w:val="20"/>
          <w:szCs w:val="20"/>
          <w:lang w:val="so-SO"/>
        </w:rPr>
        <w:t>wax</w:t>
      </w:r>
      <w:r w:rsidRPr="00377061">
        <w:rPr>
          <w:rFonts w:cstheme="minorHAnsi"/>
          <w:b/>
          <w:bCs/>
          <w:sz w:val="20"/>
          <w:szCs w:val="20"/>
          <w:lang w:val="so-SO"/>
        </w:rPr>
        <w:t xml:space="preserve"> kasta oo </w:t>
      </w:r>
      <w:r w:rsidR="000D4186" w:rsidRPr="00377061">
        <w:rPr>
          <w:rFonts w:cstheme="minorHAnsi"/>
          <w:b/>
          <w:bCs/>
          <w:sz w:val="20"/>
          <w:szCs w:val="20"/>
          <w:lang w:val="so-SO"/>
        </w:rPr>
        <w:t xml:space="preserve">ah </w:t>
      </w:r>
      <w:r w:rsidRPr="00377061">
        <w:rPr>
          <w:rFonts w:cstheme="minorHAnsi"/>
          <w:b/>
          <w:bCs/>
          <w:sz w:val="20"/>
          <w:szCs w:val="20"/>
          <w:lang w:val="so-SO"/>
        </w:rPr>
        <w:t>khatar macquula oo muuqan karta</w:t>
      </w:r>
      <w:r w:rsidRPr="00377061">
        <w:rPr>
          <w:rFonts w:cstheme="minorHAnsi"/>
          <w:sz w:val="20"/>
          <w:szCs w:val="20"/>
          <w:lang w:val="so-SO"/>
        </w:rPr>
        <w:t xml:space="preserve"> </w:t>
      </w:r>
      <w:r w:rsidR="000D4186" w:rsidRPr="00377061">
        <w:rPr>
          <w:rFonts w:cstheme="minorHAnsi"/>
          <w:b/>
          <w:bCs/>
          <w:sz w:val="20"/>
          <w:szCs w:val="20"/>
          <w:lang w:val="so-SO"/>
        </w:rPr>
        <w:t xml:space="preserve">qof </w:t>
      </w:r>
      <w:r w:rsidR="000D4186" w:rsidRPr="00377061">
        <w:rPr>
          <w:rFonts w:cstheme="minorHAnsi"/>
          <w:sz w:val="20"/>
          <w:szCs w:val="20"/>
          <w:lang w:val="so-SO"/>
        </w:rPr>
        <w:t>uun sabab</w:t>
      </w:r>
      <w:r w:rsidR="007947A5" w:rsidRPr="00377061">
        <w:rPr>
          <w:rFonts w:cstheme="minorHAnsi"/>
          <w:sz w:val="20"/>
          <w:szCs w:val="20"/>
          <w:lang w:val="so-SO"/>
        </w:rPr>
        <w:t>tuna</w:t>
      </w:r>
      <w:r w:rsidR="000D4186" w:rsidRPr="00377061">
        <w:rPr>
          <w:rFonts w:cstheme="minorHAnsi"/>
          <w:sz w:val="20"/>
          <w:szCs w:val="20"/>
          <w:lang w:val="so-SO"/>
        </w:rPr>
        <w:t xml:space="preserve"> </w:t>
      </w:r>
      <w:r w:rsidR="007947A5" w:rsidRPr="00377061">
        <w:rPr>
          <w:rFonts w:cstheme="minorHAnsi"/>
          <w:sz w:val="20"/>
          <w:szCs w:val="20"/>
          <w:lang w:val="so-SO"/>
        </w:rPr>
        <w:t xml:space="preserve">tahay </w:t>
      </w:r>
      <w:r w:rsidR="000D4186" w:rsidRPr="00377061">
        <w:rPr>
          <w:rFonts w:cstheme="minorHAnsi"/>
          <w:sz w:val="20"/>
          <w:szCs w:val="20"/>
          <w:lang w:val="so-SO"/>
        </w:rPr>
        <w:t xml:space="preserve"> dabeecada ardayga</w:t>
      </w:r>
      <w:r w:rsidR="007947A5" w:rsidRPr="00377061">
        <w:rPr>
          <w:rFonts w:cstheme="minorHAnsi"/>
          <w:sz w:val="20"/>
          <w:szCs w:val="20"/>
          <w:lang w:val="so-SO"/>
        </w:rPr>
        <w:t xml:space="preserve">, iinta, xaallada qoyska ama xaallad kasta oo xiriir la leh ardayga. </w:t>
      </w:r>
    </w:p>
    <w:p w14:paraId="34FC09A6" w14:textId="2345268F" w:rsidR="00234EE8" w:rsidRPr="00377061" w:rsidRDefault="007947A5" w:rsidP="00D01E03">
      <w:pPr>
        <w:spacing w:line="240" w:lineRule="atLeast"/>
        <w:rPr>
          <w:rFonts w:cstheme="minorHAnsi"/>
          <w:sz w:val="20"/>
          <w:szCs w:val="20"/>
          <w:lang w:val="so-SO"/>
        </w:rPr>
      </w:pPr>
      <w:r w:rsidRPr="00377061">
        <w:rPr>
          <w:rFonts w:cstheme="minorHAnsi"/>
          <w:sz w:val="20"/>
          <w:szCs w:val="20"/>
          <w:lang w:val="so-SO"/>
        </w:rPr>
        <w:t>Tusaale ahaan</w:t>
      </w:r>
      <w:r w:rsidR="00234EE8" w:rsidRPr="00377061">
        <w:rPr>
          <w:rFonts w:cstheme="minorHAnsi"/>
          <w:sz w:val="20"/>
          <w:szCs w:val="20"/>
          <w:lang w:val="so-SO"/>
        </w:rPr>
        <w:t xml:space="preserve">, </w:t>
      </w:r>
      <w:r w:rsidRPr="00377061">
        <w:rPr>
          <w:rFonts w:cstheme="minorHAnsi"/>
          <w:sz w:val="20"/>
          <w:szCs w:val="20"/>
          <w:lang w:val="so-SO"/>
        </w:rPr>
        <w:t xml:space="preserve">shaqaalaha waxaa waajib ku ah in loo </w:t>
      </w:r>
      <w:r w:rsidRPr="00377061">
        <w:rPr>
          <w:rFonts w:cstheme="minorHAnsi"/>
          <w:b/>
          <w:bCs/>
          <w:sz w:val="20"/>
          <w:szCs w:val="20"/>
          <w:lang w:val="so-SO"/>
        </w:rPr>
        <w:t>sheego</w:t>
      </w:r>
      <w:r w:rsidR="00BA1072" w:rsidRPr="00377061">
        <w:rPr>
          <w:rFonts w:cstheme="minorHAnsi"/>
          <w:b/>
          <w:sz w:val="20"/>
          <w:szCs w:val="20"/>
          <w:lang w:val="so-SO"/>
        </w:rPr>
        <w:t xml:space="preserve"> </w:t>
      </w:r>
      <w:r w:rsidRPr="00377061">
        <w:rPr>
          <w:rFonts w:cstheme="minorHAnsi"/>
          <w:b/>
          <w:sz w:val="20"/>
          <w:szCs w:val="20"/>
          <w:lang w:val="so-SO"/>
        </w:rPr>
        <w:t>maamulaha</w:t>
      </w:r>
      <w:r w:rsidR="00BA1072" w:rsidRPr="00377061">
        <w:rPr>
          <w:rFonts w:cstheme="minorHAnsi"/>
          <w:sz w:val="20"/>
          <w:szCs w:val="20"/>
          <w:lang w:val="so-SO"/>
        </w:rPr>
        <w:t xml:space="preserve"> </w:t>
      </w:r>
      <w:r w:rsidRPr="00377061">
        <w:rPr>
          <w:rFonts w:cstheme="minorHAnsi"/>
          <w:sz w:val="20"/>
          <w:szCs w:val="20"/>
          <w:lang w:val="so-SO"/>
        </w:rPr>
        <w:t xml:space="preserve">ama xubin kale oo kooxda maamulka dugsiga haddii ay jirto xaallad la saadaalin karo oo macquulla </w:t>
      </w:r>
      <w:r w:rsidR="00F6464C" w:rsidRPr="00377061">
        <w:rPr>
          <w:rFonts w:cstheme="minorHAnsi"/>
          <w:sz w:val="20"/>
          <w:szCs w:val="20"/>
          <w:lang w:val="so-SO"/>
        </w:rPr>
        <w:t>ardayga dartiis</w:t>
      </w:r>
      <w:r w:rsidRPr="00377061">
        <w:rPr>
          <w:rFonts w:cstheme="minorHAnsi"/>
          <w:sz w:val="20"/>
          <w:szCs w:val="20"/>
          <w:lang w:val="so-SO"/>
        </w:rPr>
        <w:t>.</w:t>
      </w:r>
    </w:p>
    <w:p w14:paraId="440AED9C" w14:textId="47BC1061" w:rsidR="00234EE8" w:rsidRPr="00377061" w:rsidRDefault="00FA4ABD" w:rsidP="00D01E03">
      <w:pPr>
        <w:numPr>
          <w:ilvl w:val="0"/>
          <w:numId w:val="19"/>
        </w:numPr>
        <w:spacing w:line="240" w:lineRule="atLeast"/>
        <w:rPr>
          <w:rFonts w:cstheme="minorHAnsi"/>
          <w:sz w:val="20"/>
          <w:szCs w:val="20"/>
          <w:lang w:val="so-SO"/>
        </w:rPr>
      </w:pPr>
      <w:r>
        <w:rPr>
          <w:rFonts w:cstheme="minorHAnsi"/>
          <w:sz w:val="20"/>
          <w:szCs w:val="20"/>
          <w:lang w:val="en-AU"/>
        </w:rPr>
        <w:t>m</w:t>
      </w:r>
      <w:r w:rsidR="00F6464C" w:rsidRPr="00377061">
        <w:rPr>
          <w:rFonts w:cstheme="minorHAnsi"/>
          <w:sz w:val="20"/>
          <w:szCs w:val="20"/>
          <w:lang w:val="so-SO"/>
        </w:rPr>
        <w:t>uuji</w:t>
      </w:r>
      <w:proofErr w:type="spellStart"/>
      <w:r w:rsidR="00A072B2" w:rsidRPr="00377061">
        <w:rPr>
          <w:rFonts w:cstheme="minorHAnsi"/>
          <w:sz w:val="20"/>
          <w:szCs w:val="20"/>
          <w:lang w:val="en-NZ"/>
        </w:rPr>
        <w:t>nta</w:t>
      </w:r>
      <w:proofErr w:type="spellEnd"/>
      <w:r w:rsidR="00F6464C" w:rsidRPr="00377061">
        <w:rPr>
          <w:rFonts w:cstheme="minorHAnsi"/>
          <w:sz w:val="20"/>
          <w:szCs w:val="20"/>
          <w:lang w:val="so-SO"/>
        </w:rPr>
        <w:t xml:space="preserve"> dabeecad rabshad wadata</w:t>
      </w:r>
    </w:p>
    <w:p w14:paraId="724A5E5F" w14:textId="36EBE4FC" w:rsidR="00234EE8" w:rsidRPr="00377061" w:rsidRDefault="00F6464C" w:rsidP="00D01E03">
      <w:pPr>
        <w:numPr>
          <w:ilvl w:val="0"/>
          <w:numId w:val="19"/>
        </w:numPr>
        <w:spacing w:line="240" w:lineRule="atLeast"/>
        <w:rPr>
          <w:rFonts w:cstheme="minorHAnsi"/>
          <w:sz w:val="20"/>
          <w:szCs w:val="20"/>
          <w:lang w:val="so-SO"/>
        </w:rPr>
      </w:pPr>
      <w:r w:rsidRPr="00377061">
        <w:rPr>
          <w:rFonts w:cstheme="minorHAnsi"/>
          <w:sz w:val="20"/>
          <w:szCs w:val="20"/>
          <w:lang w:val="so-SO"/>
        </w:rPr>
        <w:t>waa dhibane ama</w:t>
      </w:r>
      <w:r w:rsidR="00234EE8" w:rsidRPr="00377061">
        <w:rPr>
          <w:rFonts w:cstheme="minorHAnsi"/>
          <w:sz w:val="20"/>
          <w:szCs w:val="20"/>
          <w:lang w:val="so-SO"/>
        </w:rPr>
        <w:t xml:space="preserve"> </w:t>
      </w:r>
      <w:r w:rsidRPr="00377061">
        <w:rPr>
          <w:rFonts w:cstheme="minorHAnsi"/>
          <w:sz w:val="20"/>
          <w:szCs w:val="20"/>
          <w:lang w:val="so-SO"/>
        </w:rPr>
        <w:t>abuuraha xoog</w:t>
      </w:r>
      <w:r w:rsidR="00A34968" w:rsidRPr="00377061">
        <w:rPr>
          <w:rFonts w:cstheme="minorHAnsi"/>
          <w:sz w:val="20"/>
          <w:szCs w:val="20"/>
          <w:lang w:val="so-SO"/>
        </w:rPr>
        <w:t xml:space="preserve"> </w:t>
      </w:r>
      <w:r w:rsidRPr="00377061">
        <w:rPr>
          <w:rFonts w:cstheme="minorHAnsi"/>
          <w:sz w:val="20"/>
          <w:szCs w:val="20"/>
          <w:lang w:val="so-SO"/>
        </w:rPr>
        <w:t>sheegashada, weerarka ama dagaal ama dabeecad galmood oo aan haboonayn</w:t>
      </w:r>
    </w:p>
    <w:p w14:paraId="34D32F1E" w14:textId="77777777" w:rsidR="003F1043" w:rsidRPr="00377061" w:rsidRDefault="003F1043" w:rsidP="001F1F69">
      <w:pPr>
        <w:numPr>
          <w:ilvl w:val="0"/>
          <w:numId w:val="19"/>
        </w:numPr>
        <w:spacing w:line="240" w:lineRule="atLeast"/>
        <w:rPr>
          <w:rFonts w:cstheme="minorHAnsi"/>
          <w:sz w:val="20"/>
          <w:szCs w:val="20"/>
          <w:lang w:val="so-SO"/>
        </w:rPr>
      </w:pPr>
      <w:r w:rsidRPr="00377061">
        <w:rPr>
          <w:rFonts w:cstheme="minorHAnsi"/>
          <w:sz w:val="20"/>
          <w:szCs w:val="20"/>
          <w:lang w:val="so-SO"/>
        </w:rPr>
        <w:t xml:space="preserve">leeyahay qiiro, arrimaha wax-is-yeelida ama samaqabka </w:t>
      </w:r>
    </w:p>
    <w:p w14:paraId="7A14826D" w14:textId="438C4E9D" w:rsidR="00234EE8" w:rsidRPr="00377061" w:rsidRDefault="00743EEF" w:rsidP="00805930">
      <w:pPr>
        <w:spacing w:line="240" w:lineRule="atLeast"/>
        <w:rPr>
          <w:rFonts w:cstheme="minorHAnsi"/>
          <w:sz w:val="20"/>
          <w:szCs w:val="20"/>
          <w:lang w:val="so-SO"/>
        </w:rPr>
      </w:pPr>
      <w:r>
        <w:rPr>
          <w:rFonts w:cstheme="minorHAnsi"/>
          <w:sz w:val="20"/>
          <w:szCs w:val="20"/>
          <w:lang w:val="en-AU"/>
        </w:rPr>
        <w:t>M</w:t>
      </w:r>
      <w:r w:rsidR="003F1043" w:rsidRPr="00377061">
        <w:rPr>
          <w:rFonts w:cstheme="minorHAnsi"/>
          <w:sz w:val="20"/>
          <w:szCs w:val="20"/>
          <w:lang w:val="so-SO"/>
        </w:rPr>
        <w:t>aamuluhu wuxuu markaas ka dib la wadaagi doonaa macluumaadka khuseeya shaqaale kale oo kasta oo u baahan inuu ogaado sababtoo ah way la shaqeeyaan</w:t>
      </w:r>
      <w:r w:rsidR="00A64FFB">
        <w:rPr>
          <w:rFonts w:cstheme="minorHAnsi"/>
          <w:sz w:val="20"/>
          <w:szCs w:val="20"/>
          <w:lang w:val="en-AU"/>
        </w:rPr>
        <w:t>,</w:t>
      </w:r>
      <w:r w:rsidR="003F1043" w:rsidRPr="00377061">
        <w:rPr>
          <w:rFonts w:cstheme="minorHAnsi"/>
          <w:sz w:val="20"/>
          <w:szCs w:val="20"/>
          <w:lang w:val="so-SO"/>
        </w:rPr>
        <w:t xml:space="preserve"> kormeeraan, ardayga</w:t>
      </w:r>
      <w:r w:rsidR="00234EE8" w:rsidRPr="00377061">
        <w:rPr>
          <w:rFonts w:cstheme="minorHAnsi"/>
          <w:sz w:val="20"/>
          <w:szCs w:val="20"/>
          <w:lang w:val="so-SO"/>
        </w:rPr>
        <w:t xml:space="preserve">. </w:t>
      </w:r>
      <w:r w:rsidR="003F1043" w:rsidRPr="00377061">
        <w:rPr>
          <w:rFonts w:cstheme="minorHAnsi"/>
          <w:sz w:val="20"/>
          <w:szCs w:val="20"/>
          <w:lang w:val="so-SO"/>
        </w:rPr>
        <w:t xml:space="preserve">Shaqaaluhu waa inuu siiyaa maamulaha macluumaad ku filan oo xiriir la leh si ay si wanaagsan u gutaan hawshooda daryeel </w:t>
      </w:r>
      <w:r w:rsidR="00110244" w:rsidRPr="00377061">
        <w:rPr>
          <w:rFonts w:cstheme="minorHAnsi"/>
          <w:sz w:val="20"/>
          <w:szCs w:val="20"/>
          <w:lang w:val="so-SO"/>
        </w:rPr>
        <w:t>– sidaas darteed maamuluhu wuxuu waajibaadkooda daryeel</w:t>
      </w:r>
      <w:r w:rsidR="00234EE8" w:rsidRPr="00377061">
        <w:rPr>
          <w:rFonts w:cstheme="minorHAnsi"/>
          <w:sz w:val="20"/>
          <w:szCs w:val="20"/>
          <w:lang w:val="so-SO"/>
        </w:rPr>
        <w:t>.</w:t>
      </w:r>
    </w:p>
    <w:p w14:paraId="7FDC980A" w14:textId="096F3DCB" w:rsidR="00234EE8" w:rsidRPr="00377061" w:rsidRDefault="00342F3B" w:rsidP="00D01E03">
      <w:pPr>
        <w:spacing w:line="240" w:lineRule="atLeast"/>
        <w:rPr>
          <w:rFonts w:cstheme="minorHAnsi"/>
          <w:sz w:val="20"/>
          <w:szCs w:val="20"/>
          <w:lang w:val="so-SO"/>
        </w:rPr>
      </w:pPr>
      <w:r w:rsidRPr="00377061">
        <w:rPr>
          <w:rFonts w:cstheme="minorHAnsi"/>
          <w:sz w:val="20"/>
          <w:szCs w:val="20"/>
          <w:lang w:val="so-SO"/>
        </w:rPr>
        <w:t>Muhiim ahaan, marka ay jirto khatar muuqata oo la arki karo, shaqaaluhu waa inay ku shaqeeyaan macluumaad lana wadaagaan macluumaadka shaqaalaha kale kuwaas oo “u baahan inay ogaadaan’, xataa haddii arday</w:t>
      </w:r>
      <w:r w:rsidR="000D2537" w:rsidRPr="00377061">
        <w:rPr>
          <w:rFonts w:cstheme="minorHAnsi"/>
          <w:sz w:val="20"/>
          <w:szCs w:val="20"/>
          <w:lang w:val="so-SO"/>
        </w:rPr>
        <w:t>ga</w:t>
      </w:r>
      <w:r w:rsidRPr="00377061">
        <w:rPr>
          <w:rFonts w:cstheme="minorHAnsi"/>
          <w:sz w:val="20"/>
          <w:szCs w:val="20"/>
          <w:lang w:val="so-SO"/>
        </w:rPr>
        <w:t xml:space="preserve"> </w:t>
      </w:r>
      <w:r w:rsidR="000D2537" w:rsidRPr="00377061">
        <w:rPr>
          <w:rFonts w:cstheme="minorHAnsi"/>
          <w:sz w:val="20"/>
          <w:szCs w:val="20"/>
          <w:lang w:val="so-SO"/>
        </w:rPr>
        <w:t>ama waalidku ay weydiistaan in macluumaadka aan cid lala wadaag</w:t>
      </w:r>
      <w:r w:rsidR="00DB00E6" w:rsidRPr="00377061">
        <w:rPr>
          <w:rFonts w:cstheme="minorHAnsi"/>
          <w:sz w:val="20"/>
          <w:szCs w:val="20"/>
          <w:lang w:val="so-SO"/>
        </w:rPr>
        <w:t>i</w:t>
      </w:r>
      <w:r w:rsidR="000D2537" w:rsidRPr="00377061">
        <w:rPr>
          <w:rFonts w:cstheme="minorHAnsi"/>
          <w:sz w:val="20"/>
          <w:szCs w:val="20"/>
          <w:lang w:val="so-SO"/>
        </w:rPr>
        <w:t>n</w:t>
      </w:r>
      <w:r w:rsidR="00234EE8" w:rsidRPr="00377061">
        <w:rPr>
          <w:rFonts w:cstheme="minorHAnsi"/>
          <w:sz w:val="20"/>
          <w:szCs w:val="20"/>
          <w:lang w:val="so-SO"/>
        </w:rPr>
        <w:t>.</w:t>
      </w:r>
    </w:p>
    <w:p w14:paraId="4CC1AEFE" w14:textId="7E1A454C" w:rsidR="00234EE8" w:rsidRPr="00377061" w:rsidRDefault="000D2537" w:rsidP="00C11221">
      <w:pPr>
        <w:pStyle w:val="Heading2"/>
        <w:rPr>
          <w:lang w:val="so-SO"/>
        </w:rPr>
      </w:pPr>
      <w:r w:rsidRPr="00377061">
        <w:rPr>
          <w:lang w:val="so-SO"/>
        </w:rPr>
        <w:t xml:space="preserve">Qaanuunka lidka-takoorida </w:t>
      </w:r>
      <w:r w:rsidR="00C11221" w:rsidRPr="00377061">
        <w:rPr>
          <w:lang w:val="so-SO"/>
        </w:rPr>
        <w:t>Anti-discrimination law</w:t>
      </w:r>
    </w:p>
    <w:p w14:paraId="3D632DC0" w14:textId="1D1D10E2" w:rsidR="00234EE8" w:rsidRPr="00377061" w:rsidRDefault="000D2537" w:rsidP="00D01E03">
      <w:pPr>
        <w:spacing w:line="240" w:lineRule="atLeast"/>
        <w:rPr>
          <w:rFonts w:cstheme="minorHAnsi"/>
          <w:sz w:val="20"/>
          <w:szCs w:val="20"/>
          <w:lang w:val="so-SO"/>
        </w:rPr>
      </w:pPr>
      <w:r w:rsidRPr="00377061">
        <w:rPr>
          <w:rFonts w:cstheme="minorHAnsi"/>
          <w:sz w:val="20"/>
          <w:szCs w:val="20"/>
          <w:lang w:val="so-SO"/>
        </w:rPr>
        <w:t xml:space="preserve">Waajibaadka dugsiga inuu siiyo </w:t>
      </w:r>
      <w:r w:rsidRPr="00377061">
        <w:rPr>
          <w:rFonts w:cstheme="minorHAnsi"/>
          <w:b/>
          <w:bCs/>
          <w:sz w:val="20"/>
          <w:szCs w:val="20"/>
          <w:lang w:val="so-SO"/>
        </w:rPr>
        <w:t>dib-habayn maangal ah</w:t>
      </w:r>
      <w:r w:rsidRPr="00377061">
        <w:rPr>
          <w:rFonts w:cstheme="minorHAnsi"/>
          <w:sz w:val="20"/>
          <w:szCs w:val="20"/>
          <w:lang w:val="so-SO"/>
        </w:rPr>
        <w:t xml:space="preserve"> (iyada oo aan ku xirnayn ama </w:t>
      </w:r>
      <w:r w:rsidR="004E6F27" w:rsidRPr="00377061">
        <w:rPr>
          <w:rFonts w:cstheme="minorHAnsi"/>
          <w:sz w:val="20"/>
          <w:szCs w:val="20"/>
          <w:lang w:val="so-SO"/>
        </w:rPr>
        <w:t>xaq ha u lahaadeen</w:t>
      </w:r>
      <w:r w:rsidRPr="00377061">
        <w:rPr>
          <w:rFonts w:cstheme="minorHAnsi"/>
          <w:sz w:val="20"/>
          <w:szCs w:val="20"/>
          <w:lang w:val="so-SO"/>
        </w:rPr>
        <w:t xml:space="preserve"> sida</w:t>
      </w:r>
      <w:r w:rsidR="004E6F27" w:rsidRPr="00377061">
        <w:rPr>
          <w:rFonts w:cstheme="minorHAnsi"/>
          <w:sz w:val="20"/>
          <w:szCs w:val="20"/>
          <w:lang w:val="so-SO"/>
        </w:rPr>
        <w:t xml:space="preserve"> waafaqsan</w:t>
      </w:r>
      <w:r w:rsidR="00234EE8" w:rsidRPr="00377061">
        <w:rPr>
          <w:rFonts w:cstheme="minorHAnsi"/>
          <w:sz w:val="20"/>
          <w:szCs w:val="20"/>
          <w:lang w:val="so-SO"/>
        </w:rPr>
        <w:t xml:space="preserve"> </w:t>
      </w:r>
      <w:r w:rsidR="004E6F27" w:rsidRPr="00377061">
        <w:rPr>
          <w:rFonts w:cstheme="minorHAnsi"/>
          <w:sz w:val="20"/>
          <w:szCs w:val="20"/>
          <w:lang w:val="so-SO"/>
        </w:rPr>
        <w:t>(</w:t>
      </w:r>
      <w:r w:rsidR="00234EE8" w:rsidRPr="00377061">
        <w:rPr>
          <w:rFonts w:cstheme="minorHAnsi"/>
          <w:sz w:val="20"/>
          <w:szCs w:val="20"/>
          <w:lang w:val="so-SO"/>
        </w:rPr>
        <w:t xml:space="preserve">Program for Students with Disabilities) </w:t>
      </w:r>
      <w:r w:rsidR="004E6F27" w:rsidRPr="00377061">
        <w:rPr>
          <w:rFonts w:cstheme="minorHAnsi"/>
          <w:sz w:val="20"/>
          <w:szCs w:val="20"/>
          <w:lang w:val="so-SO"/>
        </w:rPr>
        <w:t>taas oo macneheedu tahay macluumaadka ay khusayso oo ku saabsan iinta ardayga ama baahidiisa waa in lala wadaagaa shaqaalaha la shaqeeya oo kormeera ardada</w:t>
      </w:r>
      <w:r w:rsidR="00234EE8" w:rsidRPr="00377061">
        <w:rPr>
          <w:rFonts w:cstheme="minorHAnsi"/>
          <w:sz w:val="20"/>
          <w:szCs w:val="20"/>
          <w:lang w:val="so-SO"/>
        </w:rPr>
        <w:t xml:space="preserve">. </w:t>
      </w:r>
    </w:p>
    <w:p w14:paraId="20DEF2AC" w14:textId="74686FFB" w:rsidR="00234EE8" w:rsidRPr="00377061" w:rsidRDefault="00234EE8" w:rsidP="00D01E03">
      <w:pPr>
        <w:spacing w:line="240" w:lineRule="atLeast"/>
        <w:rPr>
          <w:rFonts w:cstheme="minorHAnsi"/>
          <w:sz w:val="20"/>
          <w:szCs w:val="20"/>
          <w:lang w:val="so-SO"/>
        </w:rPr>
      </w:pPr>
      <w:r w:rsidRPr="00377061">
        <w:rPr>
          <w:rFonts w:cstheme="minorHAnsi"/>
          <w:sz w:val="20"/>
          <w:szCs w:val="20"/>
          <w:lang w:val="so-SO"/>
        </w:rPr>
        <w:t>T</w:t>
      </w:r>
      <w:r w:rsidR="004E6F27" w:rsidRPr="00377061">
        <w:rPr>
          <w:rFonts w:cstheme="minorHAnsi"/>
          <w:sz w:val="20"/>
          <w:szCs w:val="20"/>
          <w:lang w:val="so-SO"/>
        </w:rPr>
        <w:t xml:space="preserve">ani waxay u baahan tahay inay u suurtageliso dugsiga </w:t>
      </w:r>
      <w:r w:rsidR="005844E3" w:rsidRPr="00377061">
        <w:rPr>
          <w:rFonts w:cstheme="minorHAnsi"/>
          <w:sz w:val="20"/>
          <w:szCs w:val="20"/>
          <w:lang w:val="so-SO"/>
        </w:rPr>
        <w:t>inuu sameeyo dib u qaabayn maangal ah, ka dibna hirgeliyo dib u habayntaan</w:t>
      </w:r>
      <w:r w:rsidRPr="00377061">
        <w:rPr>
          <w:rFonts w:cstheme="minorHAnsi"/>
          <w:sz w:val="20"/>
          <w:szCs w:val="20"/>
          <w:lang w:val="so-SO"/>
        </w:rPr>
        <w:t>.</w:t>
      </w:r>
    </w:p>
    <w:p w14:paraId="241074BF" w14:textId="7D9A5A2C" w:rsidR="00234EE8" w:rsidRPr="00377061" w:rsidRDefault="00234EE8" w:rsidP="00D01E03">
      <w:pPr>
        <w:spacing w:line="240" w:lineRule="atLeast"/>
        <w:rPr>
          <w:rFonts w:cstheme="minorHAnsi"/>
          <w:sz w:val="20"/>
          <w:szCs w:val="20"/>
          <w:lang w:val="so-SO"/>
        </w:rPr>
      </w:pPr>
      <w:r w:rsidRPr="00377061">
        <w:rPr>
          <w:rFonts w:cstheme="minorHAnsi"/>
          <w:sz w:val="20"/>
          <w:szCs w:val="20"/>
          <w:lang w:val="so-SO"/>
        </w:rPr>
        <w:t>T</w:t>
      </w:r>
      <w:r w:rsidR="005844E3" w:rsidRPr="00377061">
        <w:rPr>
          <w:rFonts w:cstheme="minorHAnsi"/>
          <w:sz w:val="20"/>
          <w:szCs w:val="20"/>
          <w:lang w:val="so-SO"/>
        </w:rPr>
        <w:t>ani waxay kaloo u baahan tahay inay buuxiso waajibaadka daryeelka ardaygaas (tusaale ahaan, arday qaba xaallad caafimaad kaas oo laga yaabo inuu u baahan yahay daaweyn).</w:t>
      </w:r>
    </w:p>
    <w:p w14:paraId="3CA6008B" w14:textId="60452E5E" w:rsidR="004D25EF" w:rsidRPr="00377061" w:rsidRDefault="00234EE8" w:rsidP="00D01E03">
      <w:pPr>
        <w:spacing w:line="240" w:lineRule="atLeast"/>
        <w:rPr>
          <w:rFonts w:cstheme="minorHAnsi"/>
          <w:sz w:val="20"/>
          <w:szCs w:val="20"/>
          <w:lang w:val="so-SO"/>
        </w:rPr>
      </w:pPr>
      <w:r w:rsidRPr="00377061">
        <w:rPr>
          <w:rFonts w:cstheme="minorHAnsi"/>
          <w:sz w:val="20"/>
          <w:szCs w:val="20"/>
          <w:lang w:val="so-SO"/>
        </w:rPr>
        <w:t>T</w:t>
      </w:r>
      <w:r w:rsidR="005844E3" w:rsidRPr="00377061">
        <w:rPr>
          <w:rFonts w:cstheme="minorHAnsi"/>
          <w:sz w:val="20"/>
          <w:szCs w:val="20"/>
          <w:lang w:val="so-SO"/>
        </w:rPr>
        <w:t xml:space="preserve">an macneheedu waxa weeye macluumaadka </w:t>
      </w:r>
      <w:r w:rsidR="00DB00E6" w:rsidRPr="00377061">
        <w:rPr>
          <w:rFonts w:cstheme="minorHAnsi"/>
          <w:sz w:val="20"/>
          <w:szCs w:val="20"/>
          <w:lang w:val="so-SO"/>
        </w:rPr>
        <w:t xml:space="preserve">ku </w:t>
      </w:r>
      <w:r w:rsidR="005844E3" w:rsidRPr="00377061">
        <w:rPr>
          <w:rFonts w:cstheme="minorHAnsi"/>
          <w:sz w:val="20"/>
          <w:szCs w:val="20"/>
          <w:lang w:val="so-SO"/>
        </w:rPr>
        <w:t xml:space="preserve">lugta  leh waxaa waajiba in lala wadaago dhamaan shaqaalaha </w:t>
      </w:r>
      <w:r w:rsidR="004D25EF" w:rsidRPr="00377061">
        <w:rPr>
          <w:rFonts w:cstheme="minorHAnsi"/>
          <w:sz w:val="20"/>
          <w:szCs w:val="20"/>
          <w:lang w:val="so-SO"/>
        </w:rPr>
        <w:t>la</w:t>
      </w:r>
      <w:r w:rsidR="005844E3" w:rsidRPr="00377061">
        <w:rPr>
          <w:rFonts w:cstheme="minorHAnsi"/>
          <w:sz w:val="20"/>
          <w:szCs w:val="20"/>
          <w:lang w:val="so-SO"/>
        </w:rPr>
        <w:t xml:space="preserve"> shaqeeya ama kormeera ardaygaas, si </w:t>
      </w:r>
      <w:r w:rsidR="004D25EF" w:rsidRPr="00377061">
        <w:rPr>
          <w:rFonts w:cstheme="minorHAnsi"/>
          <w:sz w:val="20"/>
          <w:szCs w:val="20"/>
          <w:lang w:val="so-SO"/>
        </w:rPr>
        <w:t xml:space="preserve">loogu </w:t>
      </w:r>
      <w:r w:rsidR="005844E3" w:rsidRPr="00377061">
        <w:rPr>
          <w:rFonts w:cstheme="minorHAnsi"/>
          <w:sz w:val="20"/>
          <w:szCs w:val="20"/>
          <w:lang w:val="so-SO"/>
        </w:rPr>
        <w:t xml:space="preserve"> suurtageliyo iyaga</w:t>
      </w:r>
      <w:r w:rsidR="004D25EF" w:rsidRPr="00377061">
        <w:rPr>
          <w:rFonts w:cstheme="minorHAnsi"/>
          <w:sz w:val="20"/>
          <w:szCs w:val="20"/>
          <w:lang w:val="so-SO"/>
        </w:rPr>
        <w:t xml:space="preserve"> inay</w:t>
      </w:r>
      <w:r w:rsidR="005844E3" w:rsidRPr="00377061">
        <w:rPr>
          <w:rFonts w:cstheme="minorHAnsi"/>
          <w:sz w:val="20"/>
          <w:szCs w:val="20"/>
          <w:lang w:val="so-SO"/>
        </w:rPr>
        <w:t>:</w:t>
      </w:r>
    </w:p>
    <w:p w14:paraId="2D9767CA" w14:textId="0EB8F294" w:rsidR="00E12DE7" w:rsidRPr="00377061" w:rsidRDefault="004D25EF" w:rsidP="00995B3D">
      <w:pPr>
        <w:pStyle w:val="ListParagraph"/>
        <w:numPr>
          <w:ilvl w:val="0"/>
          <w:numId w:val="20"/>
        </w:numPr>
        <w:spacing w:after="120" w:line="240" w:lineRule="atLeast"/>
        <w:contextualSpacing w:val="0"/>
        <w:rPr>
          <w:rFonts w:cstheme="minorHAnsi"/>
          <w:color w:val="000000" w:themeColor="text1"/>
          <w:lang w:val="so-SO"/>
        </w:rPr>
      </w:pPr>
      <w:r w:rsidRPr="00377061">
        <w:rPr>
          <w:rFonts w:asciiTheme="minorHAnsi" w:hAnsiTheme="minorHAnsi" w:cstheme="minorHAnsi"/>
          <w:color w:val="000000" w:themeColor="text1"/>
          <w:sz w:val="20"/>
          <w:szCs w:val="20"/>
          <w:lang w:val="so-SO"/>
        </w:rPr>
        <w:t>fahmaan iinta ardayga iyo sida a</w:t>
      </w:r>
      <w:r w:rsidR="00DB00E6" w:rsidRPr="00377061">
        <w:rPr>
          <w:rFonts w:asciiTheme="minorHAnsi" w:hAnsiTheme="minorHAnsi" w:cstheme="minorHAnsi"/>
          <w:color w:val="000000" w:themeColor="text1"/>
          <w:sz w:val="20"/>
          <w:szCs w:val="20"/>
          <w:lang w:val="so-SO"/>
        </w:rPr>
        <w:t xml:space="preserve">y </w:t>
      </w:r>
      <w:r w:rsidRPr="00377061">
        <w:rPr>
          <w:rFonts w:asciiTheme="minorHAnsi" w:hAnsiTheme="minorHAnsi" w:cstheme="minorHAnsi"/>
          <w:color w:val="000000" w:themeColor="text1"/>
          <w:sz w:val="20"/>
          <w:szCs w:val="20"/>
          <w:lang w:val="so-SO"/>
        </w:rPr>
        <w:t>u saamayso waxbarashadooda iyo samaqabka ama samaqabka shucuureed</w:t>
      </w:r>
    </w:p>
    <w:p w14:paraId="4D767A6C" w14:textId="30F62A74" w:rsidR="00D01E03" w:rsidRPr="00377061" w:rsidRDefault="004D25EF" w:rsidP="00995B3D">
      <w:pPr>
        <w:pStyle w:val="ListParagraph"/>
        <w:numPr>
          <w:ilvl w:val="0"/>
          <w:numId w:val="20"/>
        </w:numPr>
        <w:spacing w:after="120" w:line="240" w:lineRule="atLeast"/>
        <w:contextualSpacing w:val="0"/>
        <w:rPr>
          <w:rFonts w:cstheme="minorHAnsi"/>
          <w:color w:val="000000" w:themeColor="text1"/>
          <w:lang w:val="so-SO"/>
        </w:rPr>
      </w:pPr>
      <w:r w:rsidRPr="00377061">
        <w:rPr>
          <w:rFonts w:asciiTheme="minorHAnsi" w:hAnsiTheme="minorHAnsi" w:cstheme="minorHAnsi"/>
          <w:color w:val="000000" w:themeColor="text1"/>
          <w:sz w:val="20"/>
          <w:szCs w:val="20"/>
          <w:lang w:val="so-SO"/>
        </w:rPr>
        <w:t>hirgelinta dib u habayn maangal ah ee dugsiga</w:t>
      </w:r>
      <w:r w:rsidR="00234EE8" w:rsidRPr="00377061">
        <w:rPr>
          <w:rFonts w:asciiTheme="minorHAnsi" w:hAnsiTheme="minorHAnsi" w:cstheme="minorHAnsi"/>
          <w:color w:val="000000" w:themeColor="text1"/>
          <w:sz w:val="20"/>
          <w:szCs w:val="20"/>
          <w:lang w:val="so-SO"/>
        </w:rPr>
        <w:t xml:space="preserve">, </w:t>
      </w:r>
      <w:r w:rsidRPr="00377061">
        <w:rPr>
          <w:rFonts w:asciiTheme="minorHAnsi" w:hAnsiTheme="minorHAnsi" w:cstheme="minorHAnsi"/>
          <w:color w:val="000000" w:themeColor="text1"/>
          <w:sz w:val="20"/>
          <w:szCs w:val="20"/>
          <w:lang w:val="so-SO"/>
        </w:rPr>
        <w:t>taas oo ay ku jirto fah</w:t>
      </w:r>
      <w:r w:rsidR="00A072B2" w:rsidRPr="00377061">
        <w:rPr>
          <w:rFonts w:asciiTheme="minorHAnsi" w:hAnsiTheme="minorHAnsi" w:cstheme="minorHAnsi"/>
          <w:color w:val="000000" w:themeColor="text1"/>
          <w:sz w:val="20"/>
          <w:szCs w:val="20"/>
          <w:lang w:val="so-SO"/>
        </w:rPr>
        <w:t>anka</w:t>
      </w:r>
      <w:r w:rsidRPr="00377061">
        <w:rPr>
          <w:rFonts w:asciiTheme="minorHAnsi" w:hAnsiTheme="minorHAnsi" w:cstheme="minorHAnsi"/>
          <w:color w:val="000000" w:themeColor="text1"/>
          <w:sz w:val="20"/>
          <w:szCs w:val="20"/>
          <w:lang w:val="so-SO"/>
        </w:rPr>
        <w:t xml:space="preserve"> dhamaan talooyinka</w:t>
      </w:r>
      <w:r w:rsidR="00234EE8" w:rsidRPr="00377061">
        <w:rPr>
          <w:rFonts w:asciiTheme="minorHAnsi" w:hAnsiTheme="minorHAnsi" w:cstheme="minorHAnsi"/>
          <w:color w:val="000000" w:themeColor="text1"/>
          <w:sz w:val="20"/>
          <w:szCs w:val="20"/>
          <w:lang w:val="so-SO"/>
        </w:rPr>
        <w:t xml:space="preserve"> </w:t>
      </w:r>
      <w:r w:rsidRPr="00377061">
        <w:rPr>
          <w:rFonts w:asciiTheme="minorHAnsi" w:hAnsiTheme="minorHAnsi" w:cstheme="minorHAnsi"/>
          <w:color w:val="000000" w:themeColor="text1"/>
          <w:sz w:val="20"/>
          <w:szCs w:val="20"/>
          <w:lang w:val="so-SO"/>
        </w:rPr>
        <w:t xml:space="preserve">lagu taliyey oo ay sameeyeen </w:t>
      </w:r>
      <w:r w:rsidR="00617B0C" w:rsidRPr="00377061">
        <w:rPr>
          <w:rFonts w:asciiTheme="minorHAnsi" w:hAnsiTheme="minorHAnsi" w:cstheme="minorHAnsi"/>
          <w:color w:val="000000" w:themeColor="text1"/>
          <w:sz w:val="20"/>
          <w:szCs w:val="20"/>
          <w:lang w:val="so-SO"/>
        </w:rPr>
        <w:t>dhakhaatriirta daaweynaysa ardayga.</w:t>
      </w:r>
    </w:p>
    <w:p w14:paraId="38942A11" w14:textId="78100CC2" w:rsidR="00E12DE7" w:rsidRPr="00377061" w:rsidRDefault="00E12DE7" w:rsidP="00E12DE7">
      <w:pPr>
        <w:spacing w:line="240" w:lineRule="atLeast"/>
        <w:rPr>
          <w:rFonts w:cstheme="minorHAnsi"/>
          <w:lang w:val="so-SO"/>
        </w:rPr>
      </w:pPr>
    </w:p>
    <w:p w14:paraId="4B03AA33" w14:textId="51616652" w:rsidR="00E12DE7" w:rsidRPr="00377061" w:rsidRDefault="00617B0C" w:rsidP="00E12DE7">
      <w:pPr>
        <w:pStyle w:val="Subtitle"/>
        <w:rPr>
          <w:rFonts w:cstheme="minorHAnsi"/>
          <w:sz w:val="26"/>
          <w:szCs w:val="26"/>
          <w:lang w:val="so-SO"/>
        </w:rPr>
      </w:pPr>
      <w:r w:rsidRPr="00377061">
        <w:rPr>
          <w:rFonts w:cstheme="minorHAnsi"/>
          <w:sz w:val="26"/>
          <w:szCs w:val="26"/>
          <w:lang w:val="so-SO"/>
        </w:rPr>
        <w:t xml:space="preserve">Nadaamka dugsiga ay khusayso sida samaqabka siyaasadeed iyo </w:t>
      </w:r>
      <w:r w:rsidR="00B64D04" w:rsidRPr="00377061">
        <w:rPr>
          <w:rFonts w:cstheme="minorHAnsi"/>
          <w:sz w:val="26"/>
          <w:szCs w:val="26"/>
          <w:lang w:val="so-SO"/>
        </w:rPr>
        <w:t>nadaamyada</w:t>
      </w:r>
      <w:r w:rsidRPr="00377061">
        <w:rPr>
          <w:rFonts w:cstheme="minorHAnsi"/>
          <w:sz w:val="26"/>
          <w:szCs w:val="26"/>
          <w:lang w:val="so-SO"/>
        </w:rPr>
        <w:t xml:space="preserve"> </w:t>
      </w:r>
      <w:r w:rsidR="00B64D04" w:rsidRPr="00377061">
        <w:rPr>
          <w:rFonts w:cstheme="minorHAnsi"/>
          <w:sz w:val="26"/>
          <w:szCs w:val="26"/>
          <w:lang w:val="so-SO"/>
        </w:rPr>
        <w:t>dabeecadeed</w:t>
      </w:r>
      <w:r w:rsidRPr="00377061">
        <w:rPr>
          <w:rFonts w:cstheme="minorHAnsi"/>
          <w:sz w:val="26"/>
          <w:szCs w:val="26"/>
          <w:lang w:val="so-SO"/>
        </w:rPr>
        <w:t xml:space="preserve"> in ay raaceen shaqaalaha dugsigu markay la macaamilayaan waalidka. Booqo dugsigaaga websaytkiisa </w:t>
      </w:r>
      <w:r w:rsidR="00B64D04" w:rsidRPr="00377061">
        <w:rPr>
          <w:rFonts w:cstheme="minorHAnsi"/>
          <w:sz w:val="26"/>
          <w:szCs w:val="26"/>
          <w:lang w:val="so-SO"/>
        </w:rPr>
        <w:t xml:space="preserve">wixii ku saabsan </w:t>
      </w:r>
      <w:r w:rsidRPr="00377061">
        <w:rPr>
          <w:rFonts w:cstheme="minorHAnsi"/>
          <w:sz w:val="26"/>
          <w:szCs w:val="26"/>
          <w:lang w:val="so-SO"/>
        </w:rPr>
        <w:t>nadaamyada</w:t>
      </w:r>
      <w:r w:rsidR="00B64D04" w:rsidRPr="00377061">
        <w:rPr>
          <w:rFonts w:cstheme="minorHAnsi"/>
          <w:sz w:val="26"/>
          <w:szCs w:val="26"/>
          <w:lang w:val="so-SO"/>
        </w:rPr>
        <w:t xml:space="preserve"> (policies)</w:t>
      </w:r>
      <w:r w:rsidR="00E12DE7" w:rsidRPr="00377061">
        <w:rPr>
          <w:rFonts w:cstheme="minorHAnsi"/>
          <w:sz w:val="26"/>
          <w:szCs w:val="26"/>
          <w:lang w:val="so-SO"/>
        </w:rPr>
        <w:t>.</w:t>
      </w:r>
    </w:p>
    <w:p w14:paraId="6D63BF27" w14:textId="52EFF82F" w:rsidR="00E12DE7" w:rsidRPr="00A072B2" w:rsidRDefault="00617B0C" w:rsidP="00E12DE7">
      <w:pPr>
        <w:pStyle w:val="Subtitle"/>
        <w:rPr>
          <w:rFonts w:cstheme="minorHAnsi"/>
          <w:sz w:val="26"/>
          <w:szCs w:val="26"/>
          <w:lang w:val="so-SO"/>
        </w:rPr>
      </w:pPr>
      <w:r w:rsidRPr="00377061">
        <w:rPr>
          <w:rFonts w:cstheme="minorHAnsi"/>
          <w:sz w:val="26"/>
          <w:szCs w:val="26"/>
          <w:lang w:val="so-SO"/>
        </w:rPr>
        <w:t>Macluumaad intaas ka badan oo ku saabsan nadaamyada iyo wax ka qabashada macluumaadka shakhsiyeed</w:t>
      </w:r>
      <w:r w:rsidR="00BA1072" w:rsidRPr="00377061">
        <w:rPr>
          <w:rFonts w:cstheme="minorHAnsi"/>
          <w:sz w:val="26"/>
          <w:szCs w:val="26"/>
          <w:lang w:val="so-SO"/>
        </w:rPr>
        <w:t xml:space="preserve">, </w:t>
      </w:r>
      <w:r w:rsidRPr="00377061">
        <w:rPr>
          <w:rFonts w:cstheme="minorHAnsi"/>
          <w:sz w:val="26"/>
          <w:szCs w:val="26"/>
          <w:lang w:val="so-SO"/>
        </w:rPr>
        <w:t xml:space="preserve">la hadal shaqaalaha dugsiga ama </w:t>
      </w:r>
      <w:r w:rsidR="00B64D04" w:rsidRPr="00377061">
        <w:rPr>
          <w:rFonts w:cstheme="minorHAnsi"/>
          <w:sz w:val="26"/>
          <w:szCs w:val="26"/>
          <w:lang w:val="so-SO"/>
        </w:rPr>
        <w:t>ka</w:t>
      </w:r>
      <w:r w:rsidRPr="00377061">
        <w:rPr>
          <w:rFonts w:cstheme="minorHAnsi"/>
          <w:sz w:val="26"/>
          <w:szCs w:val="26"/>
          <w:lang w:val="so-SO"/>
        </w:rPr>
        <w:t>la xiriir</w:t>
      </w:r>
      <w:r w:rsidR="00377061" w:rsidRPr="00377061">
        <w:rPr>
          <w:rFonts w:cstheme="minorHAnsi"/>
          <w:sz w:val="26"/>
          <w:szCs w:val="26"/>
          <w:lang w:val="so-SO"/>
        </w:rPr>
        <w:t xml:space="preserve"> (</w:t>
      </w:r>
      <w:r w:rsidR="00E12DE7" w:rsidRPr="00377061">
        <w:rPr>
          <w:rFonts w:cstheme="minorHAnsi"/>
          <w:sz w:val="26"/>
          <w:szCs w:val="26"/>
          <w:lang w:val="so-SO"/>
        </w:rPr>
        <w:t>DET Privacy Officer</w:t>
      </w:r>
      <w:r w:rsidR="00377061" w:rsidRPr="00377061">
        <w:rPr>
          <w:rFonts w:cstheme="minorHAnsi"/>
          <w:sz w:val="26"/>
          <w:szCs w:val="26"/>
          <w:lang w:val="so-SO"/>
        </w:rPr>
        <w:t>)</w:t>
      </w:r>
      <w:r w:rsidR="00B64D04" w:rsidRPr="00377061">
        <w:rPr>
          <w:rFonts w:cstheme="minorHAnsi"/>
          <w:sz w:val="26"/>
          <w:szCs w:val="26"/>
          <w:lang w:val="so-SO"/>
        </w:rPr>
        <w:t>:</w:t>
      </w:r>
      <w:r w:rsidR="00E12DE7" w:rsidRPr="00377061">
        <w:rPr>
          <w:rFonts w:cstheme="minorHAnsi"/>
          <w:sz w:val="26"/>
          <w:szCs w:val="26"/>
          <w:lang w:val="so-SO"/>
        </w:rPr>
        <w:t xml:space="preserve"> </w:t>
      </w:r>
      <w:hyperlink r:id="rId12" w:history="1">
        <w:r w:rsidR="00E12DE7" w:rsidRPr="00377061">
          <w:rPr>
            <w:rStyle w:val="Hyperlink"/>
            <w:rFonts w:cstheme="minorHAnsi"/>
            <w:sz w:val="26"/>
            <w:szCs w:val="26"/>
            <w:lang w:val="so-SO"/>
          </w:rPr>
          <w:t>privacy@education.vic.gov.au</w:t>
        </w:r>
      </w:hyperlink>
      <w:r w:rsidR="00E12DE7" w:rsidRPr="00377061">
        <w:rPr>
          <w:rFonts w:cstheme="minorHAnsi"/>
          <w:sz w:val="26"/>
          <w:szCs w:val="26"/>
          <w:lang w:val="so-SO"/>
        </w:rPr>
        <w:t>.</w:t>
      </w:r>
      <w:r w:rsidR="00E12DE7" w:rsidRPr="00A072B2">
        <w:rPr>
          <w:rFonts w:cstheme="minorHAnsi"/>
          <w:sz w:val="26"/>
          <w:szCs w:val="26"/>
          <w:lang w:val="so-SO"/>
        </w:rPr>
        <w:t xml:space="preserve">  </w:t>
      </w:r>
    </w:p>
    <w:p w14:paraId="1AC67859" w14:textId="77777777" w:rsidR="00E12DE7" w:rsidRPr="00A072B2" w:rsidRDefault="00E12DE7" w:rsidP="00E12DE7">
      <w:pPr>
        <w:spacing w:line="240" w:lineRule="atLeast"/>
        <w:rPr>
          <w:rFonts w:cstheme="minorHAnsi"/>
          <w:lang w:val="so-SO"/>
        </w:rPr>
      </w:pPr>
    </w:p>
    <w:sectPr w:rsidR="00E12DE7" w:rsidRPr="00A072B2" w:rsidSect="00E12DE7">
      <w:headerReference w:type="default" r:id="rId13"/>
      <w:footerReference w:type="even" r:id="rId14"/>
      <w:footerReference w:type="default" r:id="rId15"/>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35C3" w14:textId="77777777" w:rsidR="00D67163" w:rsidRDefault="00D67163" w:rsidP="003967DD">
      <w:pPr>
        <w:spacing w:after="0"/>
      </w:pPr>
      <w:r>
        <w:separator/>
      </w:r>
    </w:p>
  </w:endnote>
  <w:endnote w:type="continuationSeparator" w:id="0">
    <w:p w14:paraId="3B4063D3" w14:textId="77777777" w:rsidR="00D67163" w:rsidRDefault="00D6716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9511" w14:textId="77777777" w:rsidR="00D67163" w:rsidRDefault="00D67163" w:rsidP="003967DD">
      <w:pPr>
        <w:spacing w:after="0"/>
      </w:pPr>
      <w:r>
        <w:separator/>
      </w:r>
    </w:p>
  </w:footnote>
  <w:footnote w:type="continuationSeparator" w:id="0">
    <w:p w14:paraId="4325FBD1" w14:textId="77777777" w:rsidR="00D67163" w:rsidRDefault="00D6716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22"/>
  </w:num>
  <w:num w:numId="15">
    <w:abstractNumId w:val="14"/>
  </w:num>
  <w:num w:numId="16">
    <w:abstractNumId w:val="20"/>
  </w:num>
  <w:num w:numId="17">
    <w:abstractNumId w:val="16"/>
  </w:num>
  <w:num w:numId="18">
    <w:abstractNumId w:val="15"/>
  </w:num>
  <w:num w:numId="19">
    <w:abstractNumId w:val="11"/>
  </w:num>
  <w:num w:numId="20">
    <w:abstractNumId w:val="19"/>
  </w:num>
  <w:num w:numId="21">
    <w:abstractNumId w:val="1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3A60"/>
    <w:rsid w:val="00041494"/>
    <w:rsid w:val="00080DA9"/>
    <w:rsid w:val="000861DD"/>
    <w:rsid w:val="0009399E"/>
    <w:rsid w:val="00094A49"/>
    <w:rsid w:val="000A47D4"/>
    <w:rsid w:val="000B6D0D"/>
    <w:rsid w:val="000C600E"/>
    <w:rsid w:val="000D2537"/>
    <w:rsid w:val="000D4186"/>
    <w:rsid w:val="000E33CD"/>
    <w:rsid w:val="00110244"/>
    <w:rsid w:val="001119D5"/>
    <w:rsid w:val="00117C33"/>
    <w:rsid w:val="00122369"/>
    <w:rsid w:val="00131DD0"/>
    <w:rsid w:val="00133374"/>
    <w:rsid w:val="00150E0F"/>
    <w:rsid w:val="00157212"/>
    <w:rsid w:val="0016287D"/>
    <w:rsid w:val="00190193"/>
    <w:rsid w:val="001B57F4"/>
    <w:rsid w:val="001C3113"/>
    <w:rsid w:val="001C5C1C"/>
    <w:rsid w:val="001D0D94"/>
    <w:rsid w:val="001D13F9"/>
    <w:rsid w:val="001F39DD"/>
    <w:rsid w:val="001F48E0"/>
    <w:rsid w:val="0021475A"/>
    <w:rsid w:val="00217F86"/>
    <w:rsid w:val="00234EE8"/>
    <w:rsid w:val="00247B1C"/>
    <w:rsid w:val="002512BE"/>
    <w:rsid w:val="00275FB8"/>
    <w:rsid w:val="002A4A96"/>
    <w:rsid w:val="002E3BED"/>
    <w:rsid w:val="002F15EF"/>
    <w:rsid w:val="002F1A9C"/>
    <w:rsid w:val="002F6115"/>
    <w:rsid w:val="00312720"/>
    <w:rsid w:val="0032072E"/>
    <w:rsid w:val="00342F3B"/>
    <w:rsid w:val="00343AFC"/>
    <w:rsid w:val="0034745C"/>
    <w:rsid w:val="00362FE5"/>
    <w:rsid w:val="00377061"/>
    <w:rsid w:val="003967DD"/>
    <w:rsid w:val="003A4C39"/>
    <w:rsid w:val="003C0911"/>
    <w:rsid w:val="003D2683"/>
    <w:rsid w:val="003F1043"/>
    <w:rsid w:val="0041465C"/>
    <w:rsid w:val="0042333B"/>
    <w:rsid w:val="00435F79"/>
    <w:rsid w:val="00443E58"/>
    <w:rsid w:val="00455D7E"/>
    <w:rsid w:val="004606EB"/>
    <w:rsid w:val="0047362E"/>
    <w:rsid w:val="00496C7E"/>
    <w:rsid w:val="00497396"/>
    <w:rsid w:val="004A2E74"/>
    <w:rsid w:val="004A3308"/>
    <w:rsid w:val="004A6A53"/>
    <w:rsid w:val="004B2ED6"/>
    <w:rsid w:val="004C7322"/>
    <w:rsid w:val="004D25EF"/>
    <w:rsid w:val="004D4388"/>
    <w:rsid w:val="004E6F27"/>
    <w:rsid w:val="00500ADA"/>
    <w:rsid w:val="00506E23"/>
    <w:rsid w:val="00512BBA"/>
    <w:rsid w:val="00555277"/>
    <w:rsid w:val="005607CB"/>
    <w:rsid w:val="00567CF0"/>
    <w:rsid w:val="00584366"/>
    <w:rsid w:val="005844E3"/>
    <w:rsid w:val="00585B0C"/>
    <w:rsid w:val="00593EC8"/>
    <w:rsid w:val="005A4F12"/>
    <w:rsid w:val="005E0713"/>
    <w:rsid w:val="005E1125"/>
    <w:rsid w:val="005E4551"/>
    <w:rsid w:val="00617B0C"/>
    <w:rsid w:val="00624A55"/>
    <w:rsid w:val="00627394"/>
    <w:rsid w:val="006523D7"/>
    <w:rsid w:val="006671CE"/>
    <w:rsid w:val="00697AA9"/>
    <w:rsid w:val="006A1F8A"/>
    <w:rsid w:val="006A25AC"/>
    <w:rsid w:val="006C45C0"/>
    <w:rsid w:val="006E2B9A"/>
    <w:rsid w:val="00710CED"/>
    <w:rsid w:val="00735566"/>
    <w:rsid w:val="007364BF"/>
    <w:rsid w:val="00743EEF"/>
    <w:rsid w:val="00744E02"/>
    <w:rsid w:val="00747951"/>
    <w:rsid w:val="00767573"/>
    <w:rsid w:val="007771E2"/>
    <w:rsid w:val="007823FA"/>
    <w:rsid w:val="0078635B"/>
    <w:rsid w:val="007947A5"/>
    <w:rsid w:val="007B556E"/>
    <w:rsid w:val="007B5C7A"/>
    <w:rsid w:val="007C1FF1"/>
    <w:rsid w:val="007D32B5"/>
    <w:rsid w:val="007D3E38"/>
    <w:rsid w:val="007E7366"/>
    <w:rsid w:val="00805930"/>
    <w:rsid w:val="008065DA"/>
    <w:rsid w:val="00830F03"/>
    <w:rsid w:val="00866820"/>
    <w:rsid w:val="00876D22"/>
    <w:rsid w:val="0088719E"/>
    <w:rsid w:val="00887B83"/>
    <w:rsid w:val="00890680"/>
    <w:rsid w:val="00892E24"/>
    <w:rsid w:val="008B1737"/>
    <w:rsid w:val="008B79F4"/>
    <w:rsid w:val="008C3D5F"/>
    <w:rsid w:val="008E0582"/>
    <w:rsid w:val="008F1B97"/>
    <w:rsid w:val="008F3D35"/>
    <w:rsid w:val="008F7F42"/>
    <w:rsid w:val="00900AA7"/>
    <w:rsid w:val="00923DB7"/>
    <w:rsid w:val="00952690"/>
    <w:rsid w:val="00954B9A"/>
    <w:rsid w:val="0099358C"/>
    <w:rsid w:val="009A3444"/>
    <w:rsid w:val="009B57E2"/>
    <w:rsid w:val="009D757D"/>
    <w:rsid w:val="009F6A77"/>
    <w:rsid w:val="00A072B2"/>
    <w:rsid w:val="00A31926"/>
    <w:rsid w:val="00A34968"/>
    <w:rsid w:val="00A45DC1"/>
    <w:rsid w:val="00A51465"/>
    <w:rsid w:val="00A64FFB"/>
    <w:rsid w:val="00A710DF"/>
    <w:rsid w:val="00A76307"/>
    <w:rsid w:val="00B137C6"/>
    <w:rsid w:val="00B14EB1"/>
    <w:rsid w:val="00B21562"/>
    <w:rsid w:val="00B308E6"/>
    <w:rsid w:val="00B34AE9"/>
    <w:rsid w:val="00B64D04"/>
    <w:rsid w:val="00B704DD"/>
    <w:rsid w:val="00BA1072"/>
    <w:rsid w:val="00BD4634"/>
    <w:rsid w:val="00BE25A4"/>
    <w:rsid w:val="00BF1E57"/>
    <w:rsid w:val="00BF6657"/>
    <w:rsid w:val="00C11221"/>
    <w:rsid w:val="00C5258C"/>
    <w:rsid w:val="00C539BB"/>
    <w:rsid w:val="00C8782D"/>
    <w:rsid w:val="00C9328C"/>
    <w:rsid w:val="00CA247A"/>
    <w:rsid w:val="00CC1B9F"/>
    <w:rsid w:val="00CC5AA8"/>
    <w:rsid w:val="00CD4A5C"/>
    <w:rsid w:val="00CD5993"/>
    <w:rsid w:val="00CD6A67"/>
    <w:rsid w:val="00CE7916"/>
    <w:rsid w:val="00D01E03"/>
    <w:rsid w:val="00D42564"/>
    <w:rsid w:val="00D67163"/>
    <w:rsid w:val="00D736E2"/>
    <w:rsid w:val="00D9777A"/>
    <w:rsid w:val="00DB00E6"/>
    <w:rsid w:val="00DB7C08"/>
    <w:rsid w:val="00DC4D0D"/>
    <w:rsid w:val="00DD022E"/>
    <w:rsid w:val="00E12DE7"/>
    <w:rsid w:val="00E2209D"/>
    <w:rsid w:val="00E34263"/>
    <w:rsid w:val="00E34721"/>
    <w:rsid w:val="00E4317E"/>
    <w:rsid w:val="00E4606A"/>
    <w:rsid w:val="00E5030B"/>
    <w:rsid w:val="00E6100B"/>
    <w:rsid w:val="00E64758"/>
    <w:rsid w:val="00E72CE9"/>
    <w:rsid w:val="00E77EB9"/>
    <w:rsid w:val="00E90D00"/>
    <w:rsid w:val="00EB4B33"/>
    <w:rsid w:val="00EC3864"/>
    <w:rsid w:val="00EC6D2B"/>
    <w:rsid w:val="00EE009B"/>
    <w:rsid w:val="00EF6CAF"/>
    <w:rsid w:val="00F0610A"/>
    <w:rsid w:val="00F5271F"/>
    <w:rsid w:val="00F52D49"/>
    <w:rsid w:val="00F6464C"/>
    <w:rsid w:val="00F94715"/>
    <w:rsid w:val="00F94FCC"/>
    <w:rsid w:val="00FA4ABD"/>
    <w:rsid w:val="00FD30FF"/>
    <w:rsid w:val="00FE7AD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 w:type="character" w:styleId="CommentReference">
    <w:name w:val="annotation reference"/>
    <w:basedOn w:val="DefaultParagraphFont"/>
    <w:uiPriority w:val="99"/>
    <w:semiHidden/>
    <w:unhideWhenUsed/>
    <w:rsid w:val="0047362E"/>
    <w:rPr>
      <w:sz w:val="16"/>
      <w:szCs w:val="16"/>
    </w:rPr>
  </w:style>
  <w:style w:type="paragraph" w:styleId="CommentText">
    <w:name w:val="annotation text"/>
    <w:basedOn w:val="Normal"/>
    <w:link w:val="CommentTextChar"/>
    <w:uiPriority w:val="99"/>
    <w:semiHidden/>
    <w:unhideWhenUsed/>
    <w:rsid w:val="0047362E"/>
    <w:rPr>
      <w:sz w:val="20"/>
      <w:szCs w:val="20"/>
    </w:rPr>
  </w:style>
  <w:style w:type="character" w:customStyle="1" w:styleId="CommentTextChar">
    <w:name w:val="Comment Text Char"/>
    <w:basedOn w:val="DefaultParagraphFont"/>
    <w:link w:val="CommentText"/>
    <w:uiPriority w:val="99"/>
    <w:semiHidden/>
    <w:rsid w:val="0047362E"/>
    <w:rPr>
      <w:sz w:val="20"/>
      <w:szCs w:val="20"/>
    </w:rPr>
  </w:style>
  <w:style w:type="paragraph" w:styleId="CommentSubject">
    <w:name w:val="annotation subject"/>
    <w:basedOn w:val="CommentText"/>
    <w:next w:val="CommentText"/>
    <w:link w:val="CommentSubjectChar"/>
    <w:uiPriority w:val="99"/>
    <w:semiHidden/>
    <w:unhideWhenUsed/>
    <w:rsid w:val="0047362E"/>
    <w:rPr>
      <w:b/>
      <w:bCs/>
    </w:rPr>
  </w:style>
  <w:style w:type="character" w:customStyle="1" w:styleId="CommentSubjectChar">
    <w:name w:val="Comment Subject Char"/>
    <w:basedOn w:val="CommentTextChar"/>
    <w:link w:val="CommentSubject"/>
    <w:uiPriority w:val="99"/>
    <w:semiHidden/>
    <w:rsid w:val="0047362E"/>
    <w:rPr>
      <w:b/>
      <w:bCs/>
      <w:sz w:val="20"/>
      <w:szCs w:val="20"/>
    </w:rPr>
  </w:style>
  <w:style w:type="paragraph" w:styleId="Revision">
    <w:name w:val="Revision"/>
    <w:hidden/>
    <w:uiPriority w:val="99"/>
    <w:semiHidden/>
    <w:rsid w:val="0021475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information-sharing-schemes-and-the-maram-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Somali</DEECD_Keywords>
    <PublishingExpirationDate xmlns="http://schemas.microsoft.com/sharepoint/v3" xsi:nil="true"/>
    <DEECD_Description xmlns="http://schemas.microsoft.com/sharepoint/v3">Schools Privacy Policy for parents - Somali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CB2906F3-57C0-40F7-B72B-D9AF28E2AD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03A422-5263-48C3-95B7-B3E9B8896D18}"/>
</file>

<file path=customXml/itemProps5.xml><?xml version="1.0" encoding="utf-8"?>
<ds:datastoreItem xmlns:ds="http://schemas.openxmlformats.org/officeDocument/2006/customXml" ds:itemID="{F897A19E-4222-44AD-B6E4-7613E3C57BA0}"/>
</file>

<file path=docProps/app.xml><?xml version="1.0" encoding="utf-8"?>
<Properties xmlns="http://schemas.openxmlformats.org/officeDocument/2006/extended-properties" xmlns:vt="http://schemas.openxmlformats.org/officeDocument/2006/docPropsVTypes">
  <Template>Normal.dotm</Template>
  <TotalTime>2</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for parents - Somali</dc:title>
  <dc:subject/>
  <dc:creator>Isabel Lim</dc:creator>
  <cp:keywords/>
  <dc:description/>
  <cp:lastModifiedBy>Idil Farah</cp:lastModifiedBy>
  <cp:revision>2</cp:revision>
  <dcterms:created xsi:type="dcterms:W3CDTF">2022-01-19T21:38:00Z</dcterms:created>
  <dcterms:modified xsi:type="dcterms:W3CDTF">2022-01-19T21:38:00Z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{57c854eb-d124-4880-9ae8-d3b69f15fe01}</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SubjectCategory">
    <vt:lpwstr/>
  </property>
  <property fmtid="{D5CDD505-2E9C-101B-9397-08002B2CF9AE}" pid="17" name="DEECD_ItemType">
    <vt:lpwstr/>
  </property>
  <property fmtid="{D5CDD505-2E9C-101B-9397-08002B2CF9AE}" pid="18" name="DEECD_Audience">
    <vt:lpwstr/>
  </property>
  <property fmtid="{D5CDD505-2E9C-101B-9397-08002B2CF9AE}" pid="19" name="_docset_NoMedatataSyncRequired">
    <vt:lpwstr>False</vt:lpwstr>
  </property>
  <property fmtid="{D5CDD505-2E9C-101B-9397-08002B2CF9AE}" pid="20" name="DEECD_Author">
    <vt:lpwstr/>
  </property>
</Properties>
</file>