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28FF" w14:textId="77777777" w:rsidR="00044BCE" w:rsidRPr="00CF7A64" w:rsidRDefault="00000000" w:rsidP="00044BCE">
      <w:pPr>
        <w:spacing w:before="120" w:line="280" w:lineRule="atLeast"/>
        <w:jc w:val="both"/>
        <w:rPr>
          <w:rFonts w:ascii="Noto Sans Devanagari" w:hAnsi="Noto Sans Devanagari" w:cs="Noto Sans Devanagari"/>
          <w:lang w:val="en-US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आदरणीय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अभिभावक</w:t>
      </w:r>
      <w:proofErr w:type="spellEnd"/>
      <w:r w:rsidRPr="00CF7A64">
        <w:rPr>
          <w:rFonts w:ascii="Noto Sans Devanagari" w:eastAsia="Arial Unicode MS" w:hAnsi="Noto Sans Devanagari" w:cs="Noto Sans Devanagari"/>
        </w:rPr>
        <w:t>/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हेरचाहकर्ता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>,</w:t>
      </w:r>
    </w:p>
    <w:p w14:paraId="3084A85D" w14:textId="77777777" w:rsidR="00044BCE" w:rsidRPr="00CF7A64" w:rsidRDefault="00000000" w:rsidP="00044BCE">
      <w:pPr>
        <w:spacing w:before="120" w:line="280" w:lineRule="atLeast"/>
        <w:jc w:val="both"/>
        <w:rPr>
          <w:rFonts w:ascii="Noto Sans Devanagari" w:hAnsi="Noto Sans Devanagari" w:cs="Noto Sans Devanagari"/>
          <w:lang w:val="en-US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शिक्षा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तथा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प्रशिक्षण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विभाग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(</w:t>
      </w:r>
      <w:r w:rsidRPr="00CF7A64">
        <w:rPr>
          <w:rFonts w:asciiTheme="majorHAnsi" w:eastAsia="Arial Unicode MS" w:hAnsiTheme="majorHAnsi" w:cstheme="majorHAnsi"/>
        </w:rPr>
        <w:t>Department of Education and Training</w:t>
      </w:r>
      <w:r w:rsidRPr="00CF7A64">
        <w:rPr>
          <w:rFonts w:ascii="Noto Sans Devanagari" w:eastAsia="Arial Unicode MS" w:hAnsi="Noto Sans Devanagari" w:cs="Noto Sans Devanagari"/>
        </w:rPr>
        <w:t xml:space="preserve">)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ले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बाढीबाट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प्रभावित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भिक्टोरियाका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विद्यालयका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विद्यार्थीहरूलाई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सहयोग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प्रदान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गर्दैछ</w:t>
      </w:r>
      <w:proofErr w:type="spellEnd"/>
      <w:r w:rsidRPr="00CF7A64">
        <w:rPr>
          <w:rFonts w:ascii="Noto Sans Devanagari" w:eastAsia="Arial Unicode MS" w:hAnsi="Noto Sans Devanagari" w:cs="Noto Sans Devanagari"/>
        </w:rPr>
        <w:t>।</w:t>
      </w:r>
    </w:p>
    <w:p w14:paraId="6C3BB693" w14:textId="77777777" w:rsidR="00044BCE" w:rsidRPr="00CF7A64" w:rsidRDefault="00000000" w:rsidP="00044BCE">
      <w:pPr>
        <w:spacing w:before="120" w:line="280" w:lineRule="atLeast"/>
        <w:jc w:val="both"/>
        <w:rPr>
          <w:rFonts w:ascii="Noto Sans Devanagari" w:hAnsi="Noto Sans Devanagari" w:cs="Noto Sans Devanagari"/>
          <w:lang w:val="en-US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घर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र/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सामानहरू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बाढीबाट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क्षतिग्रस्त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भएका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परिवारहरूले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आफ्नो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घरपरिवारका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प्रत्येक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विद्यालय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पढ्ने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विद्यार्थीलाई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आवश्यक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निम्न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लगायतका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अध्ययन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सामाग्रीहरू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बदल्नको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लागि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सहायता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प्राप्त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गर्न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सक्छन्</w:t>
      </w:r>
      <w:proofErr w:type="spellEnd"/>
      <w:r w:rsidRPr="00CF7A64">
        <w:rPr>
          <w:rFonts w:ascii="Noto Sans Devanagari" w:eastAsia="Arial Unicode MS" w:hAnsi="Noto Sans Devanagari" w:cs="Noto Sans Devanagari"/>
        </w:rPr>
        <w:t>:</w:t>
      </w:r>
    </w:p>
    <w:p w14:paraId="49D8077C" w14:textId="77777777" w:rsidR="00044BCE" w:rsidRPr="00CF7A64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पोशाकहरू</w:t>
      </w:r>
      <w:proofErr w:type="spellEnd"/>
    </w:p>
    <w:p w14:paraId="7FA3F10A" w14:textId="77777777" w:rsidR="00044BCE" w:rsidRPr="00CF7A64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जुत्ता</w:t>
      </w:r>
      <w:proofErr w:type="spellEnd"/>
    </w:p>
    <w:p w14:paraId="4F631A66" w14:textId="77777777" w:rsidR="00044BCE" w:rsidRPr="00CF7A64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ल्यापटप</w:t>
      </w:r>
      <w:proofErr w:type="spellEnd"/>
    </w:p>
    <w:p w14:paraId="27F88802" w14:textId="77777777" w:rsidR="00044BCE" w:rsidRPr="00CF7A64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ल्यापटप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राख्ने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झोला</w:t>
      </w:r>
      <w:proofErr w:type="spellEnd"/>
    </w:p>
    <w:p w14:paraId="04867D1C" w14:textId="77777777" w:rsidR="00044BCE" w:rsidRPr="00CF7A64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इन्टरनेट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डाटा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सिम</w:t>
      </w:r>
      <w:proofErr w:type="spellEnd"/>
    </w:p>
    <w:p w14:paraId="367A607B" w14:textId="77777777" w:rsidR="00044BCE" w:rsidRPr="00CF7A64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स्टेशनरी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(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लेख्ने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सामग्री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)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प्याक</w:t>
      </w:r>
      <w:proofErr w:type="spellEnd"/>
    </w:p>
    <w:p w14:paraId="0FD42933" w14:textId="77777777" w:rsidR="00044BCE" w:rsidRPr="00CF7A64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क्याल्कुलेटर</w:t>
      </w:r>
      <w:proofErr w:type="spellEnd"/>
    </w:p>
    <w:p w14:paraId="593D4D30" w14:textId="77777777" w:rsidR="00044BCE" w:rsidRPr="00CF7A64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हेडफोनहरू</w:t>
      </w:r>
      <w:proofErr w:type="spellEnd"/>
    </w:p>
    <w:p w14:paraId="1FC7051A" w14:textId="77777777" w:rsidR="00044BCE" w:rsidRPr="00CF7A64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काममा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लगाउने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जुत्ता</w:t>
      </w:r>
      <w:proofErr w:type="spellEnd"/>
    </w:p>
    <w:p w14:paraId="311B880B" w14:textId="77777777" w:rsidR="00044BCE" w:rsidRPr="00CF7A64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काममा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लगाउने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लुगा</w:t>
      </w:r>
      <w:proofErr w:type="spellEnd"/>
    </w:p>
    <w:p w14:paraId="083EE06C" w14:textId="77777777" w:rsidR="00044BCE" w:rsidRPr="00CF7A64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स्विमवियर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र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सामानहरू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</w:p>
    <w:p w14:paraId="6F343B37" w14:textId="77777777" w:rsidR="00044BCE" w:rsidRPr="00CF7A64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सनस्क्रिन</w:t>
      </w:r>
      <w:proofErr w:type="spellEnd"/>
    </w:p>
    <w:p w14:paraId="41D09EB9" w14:textId="77777777" w:rsidR="00044BCE" w:rsidRPr="00CF7A64" w:rsidRDefault="00000000" w:rsidP="00044BCE">
      <w:pPr>
        <w:spacing w:before="120" w:line="280" w:lineRule="atLeast"/>
        <w:jc w:val="both"/>
        <w:rPr>
          <w:rFonts w:ascii="Noto Sans Devanagari" w:hAnsi="Noto Sans Devanagari" w:cs="Noto Sans Devanagari"/>
          <w:lang w:val="en-US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निम्न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कुराहरूद्वारा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प्रभावित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$1,200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सम्म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मूल्य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भएका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वस्तुहरू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प्रतिस्थापन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गर्न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प्रत्येक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विद्यार्थीलाई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सहयोग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उपलब्ध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छ:</w:t>
      </w:r>
    </w:p>
    <w:p w14:paraId="7B65EEDA" w14:textId="77777777" w:rsidR="00044BCE" w:rsidRPr="00CF7A64" w:rsidRDefault="00000000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घरको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नोक्सान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क्षति</w:t>
      </w:r>
      <w:proofErr w:type="spellEnd"/>
      <w:r w:rsidRPr="00CF7A64">
        <w:rPr>
          <w:rFonts w:ascii="Noto Sans Devanagari" w:eastAsia="Arial Unicode MS" w:hAnsi="Noto Sans Devanagari" w:cs="Noto Sans Devanagari"/>
        </w:rPr>
        <w:t>; र/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वा</w:t>
      </w:r>
      <w:proofErr w:type="spellEnd"/>
    </w:p>
    <w:p w14:paraId="1089249F" w14:textId="77777777" w:rsidR="00044BCE" w:rsidRPr="00CF7A64" w:rsidRDefault="00000000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सामग्री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/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सामानहरूको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नोक्सान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क्षति</w:t>
      </w:r>
      <w:proofErr w:type="spellEnd"/>
    </w:p>
    <w:p w14:paraId="784EB250" w14:textId="77777777" w:rsidR="00044BCE" w:rsidRPr="00CF7A64" w:rsidRDefault="00000000" w:rsidP="00044BCE">
      <w:pPr>
        <w:spacing w:before="120" w:line="280" w:lineRule="atLeast"/>
        <w:jc w:val="both"/>
        <w:rPr>
          <w:rFonts w:ascii="Noto Sans Devanagari" w:hAnsi="Noto Sans Devanagari" w:cs="Noto Sans Devanagari"/>
          <w:b/>
          <w:bCs/>
          <w:lang w:val="en-US"/>
        </w:rPr>
      </w:pPr>
      <w:proofErr w:type="spellStart"/>
      <w:r w:rsidRPr="00CF7A64">
        <w:rPr>
          <w:rFonts w:ascii="Noto Sans Devanagari" w:eastAsia="Arial Unicode MS" w:hAnsi="Noto Sans Devanagari" w:cs="Noto Sans Devanagari"/>
          <w:b/>
          <w:bCs/>
        </w:rPr>
        <w:t>कसरी</w:t>
      </w:r>
      <w:proofErr w:type="spellEnd"/>
      <w:r w:rsidRPr="00CF7A64">
        <w:rPr>
          <w:rFonts w:ascii="Noto Sans Devanagari" w:eastAsia="Arial Unicode MS" w:hAnsi="Noto Sans Devanagari" w:cs="Noto Sans Devanagari"/>
          <w:b/>
          <w:bCs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  <w:b/>
          <w:bCs/>
        </w:rPr>
        <w:t>आवेदन</w:t>
      </w:r>
      <w:proofErr w:type="spellEnd"/>
      <w:r w:rsidRPr="00CF7A64">
        <w:rPr>
          <w:rFonts w:ascii="Noto Sans Devanagari" w:eastAsia="Arial Unicode MS" w:hAnsi="Noto Sans Devanagari" w:cs="Noto Sans Devanagari"/>
          <w:b/>
          <w:bCs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  <w:b/>
          <w:bCs/>
        </w:rPr>
        <w:t>दिने</w:t>
      </w:r>
      <w:proofErr w:type="spellEnd"/>
      <w:r w:rsidRPr="00CF7A64">
        <w:rPr>
          <w:rFonts w:ascii="Noto Sans Devanagari" w:eastAsia="Arial Unicode MS" w:hAnsi="Noto Sans Devanagari" w:cs="Noto Sans Devanagari"/>
          <w:b/>
          <w:bCs/>
        </w:rPr>
        <w:t xml:space="preserve"> </w:t>
      </w:r>
    </w:p>
    <w:p w14:paraId="7E1B9CFF" w14:textId="77777777" w:rsidR="00044BCE" w:rsidRPr="00CF7A64" w:rsidRDefault="00000000" w:rsidP="00044BCE">
      <w:pPr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कृपया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सहयोगको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लागि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आफ्नो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अनुरोध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दर्ता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गर्न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शिक्षा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तथा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प्रशिक्षण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विभाग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(</w:t>
      </w:r>
      <w:r w:rsidRPr="00CF7A64">
        <w:rPr>
          <w:rFonts w:asciiTheme="majorHAnsi" w:eastAsia="Arial Unicode MS" w:hAnsiTheme="majorHAnsi" w:cstheme="majorHAnsi"/>
        </w:rPr>
        <w:t>Department of Education and Training</w:t>
      </w:r>
      <w:r w:rsidRPr="00CF7A64">
        <w:rPr>
          <w:rFonts w:ascii="Noto Sans Devanagari" w:eastAsia="Arial Unicode MS" w:hAnsi="Noto Sans Devanagari" w:cs="Noto Sans Devanagari"/>
        </w:rPr>
        <w:t xml:space="preserve">)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को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हटलाइन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1800 338 663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मा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सम्पर्क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गर्नुहोस्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।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यो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हटलाइन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नम्बर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बिहान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8.30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देखि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बेलुका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6.00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सम्म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सोमबार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देखि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शुक्रबार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खुला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छ।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भिक्टोरियाको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सरकारी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,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क्याथोलिक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र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स्वतन्त्र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(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निजी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)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विद्यालयका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विद्यार्थीहरूलाई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सहायता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प्रदान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गरिनेछ</w:t>
      </w:r>
      <w:proofErr w:type="spellEnd"/>
      <w:r w:rsidRPr="00CF7A64">
        <w:rPr>
          <w:rFonts w:ascii="Noto Sans Devanagari" w:eastAsia="Arial Unicode MS" w:hAnsi="Noto Sans Devanagari" w:cs="Noto Sans Devanagari"/>
        </w:rPr>
        <w:t>।</w:t>
      </w:r>
    </w:p>
    <w:p w14:paraId="0462DF3F" w14:textId="77777777" w:rsidR="00044BCE" w:rsidRPr="00CF7A64" w:rsidRDefault="00000000" w:rsidP="00044BCE">
      <w:pPr>
        <w:tabs>
          <w:tab w:val="left" w:pos="5949"/>
        </w:tabs>
        <w:spacing w:before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अनुरोध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प्रक्रिया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अनुरूप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,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अनुरोधको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लागि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फोन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गर्दा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तपाईंलाई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निम्न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जानकारी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सोधिनेछ</w:t>
      </w:r>
      <w:proofErr w:type="spellEnd"/>
      <w:r w:rsidRPr="00CF7A64">
        <w:rPr>
          <w:rFonts w:ascii="Noto Sans Devanagari" w:eastAsia="Arial Unicode MS" w:hAnsi="Noto Sans Devanagari" w:cs="Noto Sans Devanagari"/>
        </w:rPr>
        <w:t>:</w:t>
      </w:r>
    </w:p>
    <w:p w14:paraId="601B2A0F" w14:textId="77777777" w:rsidR="00044BCE" w:rsidRPr="00CF7A64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थर</w:t>
      </w:r>
      <w:proofErr w:type="spellEnd"/>
    </w:p>
    <w:p w14:paraId="0D2967CE" w14:textId="77777777" w:rsidR="00044BCE" w:rsidRPr="00CF7A64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घरको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सम्पर्क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विवरणहरू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जस्तै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,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ठेगाना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,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फोन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,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इमेल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</w:p>
    <w:p w14:paraId="088001F6" w14:textId="77777777" w:rsidR="00044BCE" w:rsidRPr="00CF7A64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प्रभाव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जस्तै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,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घर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,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सामग्री</w:t>
      </w:r>
      <w:proofErr w:type="spellEnd"/>
      <w:r w:rsidRPr="00CF7A64">
        <w:rPr>
          <w:rFonts w:ascii="Noto Sans Devanagari" w:eastAsia="Arial Unicode MS" w:hAnsi="Noto Sans Devanagari" w:cs="Noto Sans Devanagari"/>
        </w:rPr>
        <w:t>/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सामानमा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हानी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क्षति</w:t>
      </w:r>
      <w:proofErr w:type="spellEnd"/>
    </w:p>
    <w:p w14:paraId="31D7EFB8" w14:textId="77777777" w:rsidR="00044BCE" w:rsidRPr="00CF7A64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भिक्टोरियाको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विद्यालयको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नाम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(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हरू</w:t>
      </w:r>
      <w:proofErr w:type="spellEnd"/>
      <w:r w:rsidRPr="00CF7A64">
        <w:rPr>
          <w:rFonts w:ascii="Noto Sans Devanagari" w:eastAsia="Arial Unicode MS" w:hAnsi="Noto Sans Devanagari" w:cs="Noto Sans Devanagari"/>
        </w:rPr>
        <w:t>)</w:t>
      </w:r>
    </w:p>
    <w:p w14:paraId="441425E8" w14:textId="77777777" w:rsidR="00044BCE" w:rsidRPr="00CF7A64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तपाईंको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घरपरिवारमा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विद्यालय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जाने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उमेरका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विद्यार्थीहरूको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संख्या</w:t>
      </w:r>
      <w:proofErr w:type="spellEnd"/>
    </w:p>
    <w:p w14:paraId="53FF1ABC" w14:textId="77777777" w:rsidR="00044BCE" w:rsidRPr="00CF7A64" w:rsidRDefault="00000000" w:rsidP="00044BCE">
      <w:pPr>
        <w:spacing w:before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हटलाइन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कर्मचारीले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तपाईंको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अनुरोध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विवरणहरू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सम्बन्धित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अधिकारीलाई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पठाउनेछन्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जसले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तपाईंलाई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तपाईंको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विद्यालय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मार्फत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सहयोग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उपलब्ध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गराउने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व्यवस्था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गर्नेछन्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। </w:t>
      </w:r>
    </w:p>
    <w:p w14:paraId="7CB175E2" w14:textId="77777777" w:rsidR="00044BCE" w:rsidRPr="00CF7A64" w:rsidRDefault="00000000" w:rsidP="00044BCE">
      <w:pPr>
        <w:shd w:val="clear" w:color="auto" w:fill="FFFFFF"/>
        <w:spacing w:before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बाढी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प्रभावित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परिवारहरूको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लागि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अन्य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सहयोग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र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जानकारीको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लागि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कृपया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hyperlink r:id="rId11" w:history="1">
        <w:proofErr w:type="spellStart"/>
        <w:r w:rsidRPr="00CF7A64">
          <w:rPr>
            <w:rStyle w:val="Hyperlink"/>
            <w:rFonts w:ascii="Noto Sans Devanagari" w:eastAsia="Arial Unicode MS" w:hAnsi="Noto Sans Devanagari" w:cs="Noto Sans Devanagari"/>
          </w:rPr>
          <w:t>शिक्षा</w:t>
        </w:r>
        <w:proofErr w:type="spellEnd"/>
        <w:r w:rsidRPr="00CF7A64">
          <w:rPr>
            <w:rStyle w:val="Hyperlink"/>
            <w:rFonts w:ascii="Noto Sans Devanagari" w:eastAsia="Arial Unicode MS" w:hAnsi="Noto Sans Devanagari" w:cs="Noto Sans Devanagari"/>
          </w:rPr>
          <w:t xml:space="preserve"> </w:t>
        </w:r>
        <w:proofErr w:type="spellStart"/>
        <w:r w:rsidRPr="00CF7A64">
          <w:rPr>
            <w:rStyle w:val="Hyperlink"/>
            <w:rFonts w:ascii="Noto Sans Devanagari" w:eastAsia="Arial Unicode MS" w:hAnsi="Noto Sans Devanagari" w:cs="Noto Sans Devanagari"/>
          </w:rPr>
          <w:t>तथा</w:t>
        </w:r>
        <w:proofErr w:type="spellEnd"/>
        <w:r w:rsidRPr="00CF7A64">
          <w:rPr>
            <w:rStyle w:val="Hyperlink"/>
            <w:rFonts w:ascii="Noto Sans Devanagari" w:eastAsia="Arial Unicode MS" w:hAnsi="Noto Sans Devanagari" w:cs="Noto Sans Devanagari"/>
          </w:rPr>
          <w:t xml:space="preserve"> </w:t>
        </w:r>
        <w:proofErr w:type="spellStart"/>
        <w:r w:rsidRPr="00CF7A64">
          <w:rPr>
            <w:rStyle w:val="Hyperlink"/>
            <w:rFonts w:ascii="Noto Sans Devanagari" w:eastAsia="Arial Unicode MS" w:hAnsi="Noto Sans Devanagari" w:cs="Noto Sans Devanagari"/>
          </w:rPr>
          <w:t>तालिम</w:t>
        </w:r>
        <w:proofErr w:type="spellEnd"/>
        <w:r w:rsidRPr="00CF7A64">
          <w:rPr>
            <w:rStyle w:val="Hyperlink"/>
            <w:rFonts w:ascii="Noto Sans Devanagari" w:eastAsia="Arial Unicode MS" w:hAnsi="Noto Sans Devanagari" w:cs="Noto Sans Devanagari"/>
          </w:rPr>
          <w:t xml:space="preserve"> </w:t>
        </w:r>
        <w:proofErr w:type="spellStart"/>
        <w:r w:rsidRPr="00CF7A64">
          <w:rPr>
            <w:rStyle w:val="Hyperlink"/>
            <w:rFonts w:ascii="Noto Sans Devanagari" w:eastAsia="Arial Unicode MS" w:hAnsi="Noto Sans Devanagari" w:cs="Noto Sans Devanagari"/>
          </w:rPr>
          <w:t>विभागको</w:t>
        </w:r>
        <w:proofErr w:type="spellEnd"/>
        <w:r w:rsidRPr="00CF7A64">
          <w:rPr>
            <w:rStyle w:val="Hyperlink"/>
            <w:rFonts w:ascii="Noto Sans Devanagari" w:eastAsia="Arial Unicode MS" w:hAnsi="Noto Sans Devanagari" w:cs="Noto Sans Devanagari"/>
          </w:rPr>
          <w:t xml:space="preserve"> </w:t>
        </w:r>
        <w:proofErr w:type="spellStart"/>
        <w:r w:rsidRPr="00CF7A64">
          <w:rPr>
            <w:rStyle w:val="Hyperlink"/>
            <w:rFonts w:ascii="Noto Sans Devanagari" w:eastAsia="Arial Unicode MS" w:hAnsi="Noto Sans Devanagari" w:cs="Noto Sans Devanagari"/>
          </w:rPr>
          <w:t>वेबसाइट</w:t>
        </w:r>
        <w:proofErr w:type="spellEnd"/>
      </w:hyperlink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मा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जानुहोस्</w:t>
      </w:r>
      <w:proofErr w:type="spellEnd"/>
      <w:r w:rsidRPr="00CF7A64">
        <w:rPr>
          <w:rFonts w:ascii="Noto Sans Devanagari" w:eastAsia="Arial Unicode MS" w:hAnsi="Noto Sans Devanagari" w:cs="Noto Sans Devanagari"/>
        </w:rPr>
        <w:t>।</w:t>
      </w:r>
    </w:p>
    <w:p w14:paraId="3F046C44" w14:textId="77777777" w:rsidR="00044BCE" w:rsidRPr="00CF7A64" w:rsidRDefault="00000000" w:rsidP="00044BCE">
      <w:pPr>
        <w:shd w:val="clear" w:color="auto" w:fill="FFFFFF"/>
        <w:spacing w:before="120" w:line="280" w:lineRule="atLeast"/>
        <w:jc w:val="both"/>
        <w:rPr>
          <w:rFonts w:ascii="Noto Sans Devanagari" w:hAnsi="Noto Sans Devanagari" w:cs="Noto Sans Devanagari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सरकारी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विद्यालयमा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जाने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विद्यार्थीहरू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भएका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परिवारहरूका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लागि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hyperlink r:id="rId12" w:history="1">
        <w:r w:rsidRPr="00CF7A64">
          <w:rPr>
            <w:rFonts w:ascii="Noto Sans Devanagari" w:eastAsia="Arial Unicode MS" w:hAnsi="Noto Sans Devanagari" w:cs="Noto Sans Devanagari"/>
          </w:rPr>
          <w:t>131 450</w:t>
        </w:r>
      </w:hyperlink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मार्फत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दोभाषेहरू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उपलब्ध</w:t>
      </w:r>
      <w:proofErr w:type="spellEnd"/>
      <w:r w:rsidRPr="00CF7A64">
        <w:rPr>
          <w:rFonts w:ascii="Noto Sans Devanagari" w:eastAsia="Arial Unicode MS" w:hAnsi="Noto Sans Devanagari" w:cs="Noto Sans Devanagari"/>
        </w:rPr>
        <w:t xml:space="preserve"> </w:t>
      </w:r>
      <w:proofErr w:type="spellStart"/>
      <w:r w:rsidRPr="00CF7A64">
        <w:rPr>
          <w:rFonts w:ascii="Noto Sans Devanagari" w:eastAsia="Arial Unicode MS" w:hAnsi="Noto Sans Devanagari" w:cs="Noto Sans Devanagari"/>
        </w:rPr>
        <w:t>छन्</w:t>
      </w:r>
      <w:proofErr w:type="spellEnd"/>
      <w:r w:rsidRPr="00CF7A64">
        <w:rPr>
          <w:rFonts w:ascii="Noto Sans Devanagari" w:eastAsia="Arial Unicode MS" w:hAnsi="Noto Sans Devanagari" w:cs="Noto Sans Devanagari"/>
        </w:rPr>
        <w:t>।</w:t>
      </w:r>
    </w:p>
    <w:p w14:paraId="27BA4EA3" w14:textId="77777777" w:rsidR="00044BCE" w:rsidRPr="00CF7A64" w:rsidRDefault="00000000" w:rsidP="00044BCE">
      <w:pPr>
        <w:spacing w:before="120" w:line="280" w:lineRule="atLeast"/>
        <w:jc w:val="both"/>
        <w:rPr>
          <w:rFonts w:ascii="Noto Sans Devanagari" w:hAnsi="Noto Sans Devanagari" w:cs="Noto Sans Devanagari"/>
          <w:lang w:val="en-US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भवदीय</w:t>
      </w:r>
      <w:proofErr w:type="spellEnd"/>
    </w:p>
    <w:p w14:paraId="31678634" w14:textId="77777777" w:rsidR="00044BCE" w:rsidRPr="00CF7A64" w:rsidRDefault="00000000" w:rsidP="00044BCE">
      <w:pPr>
        <w:spacing w:before="120" w:line="280" w:lineRule="atLeast"/>
        <w:jc w:val="both"/>
        <w:rPr>
          <w:rFonts w:ascii="Noto Sans Devanagari" w:hAnsi="Noto Sans Devanagari" w:cs="Noto Sans Devanagari"/>
          <w:lang w:val="en-US"/>
        </w:rPr>
      </w:pPr>
      <w:proofErr w:type="spellStart"/>
      <w:r w:rsidRPr="00CF7A64">
        <w:rPr>
          <w:rFonts w:ascii="Noto Sans Devanagari" w:eastAsia="Arial Unicode MS" w:hAnsi="Noto Sans Devanagari" w:cs="Noto Sans Devanagari"/>
        </w:rPr>
        <w:t>प्रधानाध्यापक</w:t>
      </w:r>
      <w:proofErr w:type="spellEnd"/>
    </w:p>
    <w:sectPr w:rsidR="00044BCE" w:rsidRPr="00CF7A64" w:rsidSect="006E2B9A">
      <w:headerReference w:type="default" r:id="rId13"/>
      <w:footerReference w:type="even" r:id="rId14"/>
      <w:footerReference w:type="defaul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DF15" w14:textId="77777777" w:rsidR="00E52FCC" w:rsidRDefault="00E52FCC">
      <w:pPr>
        <w:spacing w:after="0"/>
      </w:pPr>
      <w:r>
        <w:separator/>
      </w:r>
    </w:p>
  </w:endnote>
  <w:endnote w:type="continuationSeparator" w:id="0">
    <w:p w14:paraId="1F3BE156" w14:textId="77777777" w:rsidR="00E52FCC" w:rsidRDefault="00E52F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Noto Sans Devanagari">
    <w:panose1 w:val="020B0502040504020204"/>
    <w:charset w:val="01"/>
    <w:family w:val="swiss"/>
    <w:pitch w:val="variable"/>
    <w:sig w:usb0="80008023" w:usb1="00002046" w:usb2="00000000" w:usb3="00000000" w:csb0="00000000" w:csb1="00000000"/>
    <w:embedRegular r:id="rId1" w:fontKey="{7F847F4A-33E2-4FB8-95F6-8990D1837F1B}"/>
    <w:embedBold r:id="rId2" w:fontKey="{9CEBC6D9-D2BB-46A3-8DA1-647EF0387B53}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92AE" w14:textId="77777777" w:rsidR="00A31926" w:rsidRDefault="0000000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7F1000B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1D4" w14:textId="34A75CE1" w:rsidR="00A31926" w:rsidRPr="00CF7A64" w:rsidRDefault="00CF7A64" w:rsidP="0028443D">
    <w:pPr>
      <w:pStyle w:val="Footer"/>
      <w:rPr>
        <w:sz w:val="20"/>
        <w:szCs w:val="20"/>
        <w:lang w:val="en-US"/>
      </w:rPr>
    </w:pPr>
    <w:r w:rsidRPr="00CF7A64">
      <w:rPr>
        <w:sz w:val="20"/>
        <w:szCs w:val="20"/>
      </w:rPr>
      <w:t xml:space="preserve">Nepali | </w:t>
    </w:r>
    <w:r w:rsidRPr="00CF7A64">
      <w:rPr>
        <w:rFonts w:ascii="Noto Sans Devanagari" w:hAnsi="Noto Sans Devanagari" w:cs="Noto Sans Devanagari"/>
        <w:sz w:val="20"/>
        <w:szCs w:val="20"/>
        <w:cs/>
        <w:lang w:bidi="hi-IN"/>
      </w:rPr>
      <w:t>नेपाली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CB41" w14:textId="77777777" w:rsidR="00E52FCC" w:rsidRDefault="00E52FCC">
      <w:pPr>
        <w:spacing w:after="0"/>
      </w:pPr>
      <w:r>
        <w:separator/>
      </w:r>
    </w:p>
  </w:footnote>
  <w:footnote w:type="continuationSeparator" w:id="0">
    <w:p w14:paraId="70E15F65" w14:textId="77777777" w:rsidR="00E52FCC" w:rsidRDefault="00E52F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0EEA" w14:textId="77777777" w:rsidR="003967DD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BD26F6" wp14:editId="018CA30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948985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41B80"/>
    <w:multiLevelType w:val="hybridMultilevel"/>
    <w:tmpl w:val="73A888E8"/>
    <w:lvl w:ilvl="0" w:tplc="E6E43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0CF8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247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ED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63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82D7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84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EA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0812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644"/>
    <w:multiLevelType w:val="hybridMultilevel"/>
    <w:tmpl w:val="125A7F5C"/>
    <w:lvl w:ilvl="0" w:tplc="F3606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00E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26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2D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8F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74A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8A1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CF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8C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825690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39BAFBBC" w:tentative="1">
      <w:start w:val="1"/>
      <w:numFmt w:val="lowerLetter"/>
      <w:lvlText w:val="%2."/>
      <w:lvlJc w:val="left"/>
      <w:pPr>
        <w:ind w:left="1440" w:hanging="360"/>
      </w:pPr>
    </w:lvl>
    <w:lvl w:ilvl="2" w:tplc="06846D76" w:tentative="1">
      <w:start w:val="1"/>
      <w:numFmt w:val="lowerRoman"/>
      <w:lvlText w:val="%3."/>
      <w:lvlJc w:val="right"/>
      <w:pPr>
        <w:ind w:left="2160" w:hanging="180"/>
      </w:pPr>
    </w:lvl>
    <w:lvl w:ilvl="3" w:tplc="CA5E29DE" w:tentative="1">
      <w:start w:val="1"/>
      <w:numFmt w:val="decimal"/>
      <w:lvlText w:val="%4."/>
      <w:lvlJc w:val="left"/>
      <w:pPr>
        <w:ind w:left="2880" w:hanging="360"/>
      </w:pPr>
    </w:lvl>
    <w:lvl w:ilvl="4" w:tplc="9C40C274" w:tentative="1">
      <w:start w:val="1"/>
      <w:numFmt w:val="lowerLetter"/>
      <w:lvlText w:val="%5."/>
      <w:lvlJc w:val="left"/>
      <w:pPr>
        <w:ind w:left="3600" w:hanging="360"/>
      </w:pPr>
    </w:lvl>
    <w:lvl w:ilvl="5" w:tplc="6772D7BA" w:tentative="1">
      <w:start w:val="1"/>
      <w:numFmt w:val="lowerRoman"/>
      <w:lvlText w:val="%6."/>
      <w:lvlJc w:val="right"/>
      <w:pPr>
        <w:ind w:left="4320" w:hanging="180"/>
      </w:pPr>
    </w:lvl>
    <w:lvl w:ilvl="6" w:tplc="89B8DCD8" w:tentative="1">
      <w:start w:val="1"/>
      <w:numFmt w:val="decimal"/>
      <w:lvlText w:val="%7."/>
      <w:lvlJc w:val="left"/>
      <w:pPr>
        <w:ind w:left="5040" w:hanging="360"/>
      </w:pPr>
    </w:lvl>
    <w:lvl w:ilvl="7" w:tplc="0280274C" w:tentative="1">
      <w:start w:val="1"/>
      <w:numFmt w:val="lowerLetter"/>
      <w:lvlText w:val="%8."/>
      <w:lvlJc w:val="left"/>
      <w:pPr>
        <w:ind w:left="5760" w:hanging="360"/>
      </w:pPr>
    </w:lvl>
    <w:lvl w:ilvl="8" w:tplc="D8F82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DAF0C54E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DB42FB36" w:tentative="1">
      <w:start w:val="1"/>
      <w:numFmt w:val="lowerLetter"/>
      <w:lvlText w:val="%2."/>
      <w:lvlJc w:val="left"/>
      <w:pPr>
        <w:ind w:left="1440" w:hanging="360"/>
      </w:pPr>
    </w:lvl>
    <w:lvl w:ilvl="2" w:tplc="1414AE9E" w:tentative="1">
      <w:start w:val="1"/>
      <w:numFmt w:val="lowerRoman"/>
      <w:lvlText w:val="%3."/>
      <w:lvlJc w:val="right"/>
      <w:pPr>
        <w:ind w:left="2160" w:hanging="180"/>
      </w:pPr>
    </w:lvl>
    <w:lvl w:ilvl="3" w:tplc="64D49E74" w:tentative="1">
      <w:start w:val="1"/>
      <w:numFmt w:val="decimal"/>
      <w:lvlText w:val="%4."/>
      <w:lvlJc w:val="left"/>
      <w:pPr>
        <w:ind w:left="2880" w:hanging="360"/>
      </w:pPr>
    </w:lvl>
    <w:lvl w:ilvl="4" w:tplc="43C42AF0" w:tentative="1">
      <w:start w:val="1"/>
      <w:numFmt w:val="lowerLetter"/>
      <w:lvlText w:val="%5."/>
      <w:lvlJc w:val="left"/>
      <w:pPr>
        <w:ind w:left="3600" w:hanging="360"/>
      </w:pPr>
    </w:lvl>
    <w:lvl w:ilvl="5" w:tplc="918A0736" w:tentative="1">
      <w:start w:val="1"/>
      <w:numFmt w:val="lowerRoman"/>
      <w:lvlText w:val="%6."/>
      <w:lvlJc w:val="right"/>
      <w:pPr>
        <w:ind w:left="4320" w:hanging="180"/>
      </w:pPr>
    </w:lvl>
    <w:lvl w:ilvl="6" w:tplc="17A8F332" w:tentative="1">
      <w:start w:val="1"/>
      <w:numFmt w:val="decimal"/>
      <w:lvlText w:val="%7."/>
      <w:lvlJc w:val="left"/>
      <w:pPr>
        <w:ind w:left="5040" w:hanging="360"/>
      </w:pPr>
    </w:lvl>
    <w:lvl w:ilvl="7" w:tplc="557868E2" w:tentative="1">
      <w:start w:val="1"/>
      <w:numFmt w:val="lowerLetter"/>
      <w:lvlText w:val="%8."/>
      <w:lvlJc w:val="left"/>
      <w:pPr>
        <w:ind w:left="5760" w:hanging="360"/>
      </w:pPr>
    </w:lvl>
    <w:lvl w:ilvl="8" w:tplc="FF4E0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9E52174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88CC8D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EEC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05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A4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DE5C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85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EC9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161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812604D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05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4C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22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23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1E1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23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CED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F26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232903">
    <w:abstractNumId w:val="0"/>
  </w:num>
  <w:num w:numId="2" w16cid:durableId="1245452428">
    <w:abstractNumId w:val="1"/>
  </w:num>
  <w:num w:numId="3" w16cid:durableId="1111584781">
    <w:abstractNumId w:val="2"/>
  </w:num>
  <w:num w:numId="4" w16cid:durableId="684134042">
    <w:abstractNumId w:val="3"/>
  </w:num>
  <w:num w:numId="5" w16cid:durableId="621350743">
    <w:abstractNumId w:val="4"/>
  </w:num>
  <w:num w:numId="6" w16cid:durableId="1274046710">
    <w:abstractNumId w:val="9"/>
  </w:num>
  <w:num w:numId="7" w16cid:durableId="1569221431">
    <w:abstractNumId w:val="5"/>
  </w:num>
  <w:num w:numId="8" w16cid:durableId="837159303">
    <w:abstractNumId w:val="6"/>
  </w:num>
  <w:num w:numId="9" w16cid:durableId="1085808494">
    <w:abstractNumId w:val="7"/>
  </w:num>
  <w:num w:numId="10" w16cid:durableId="202405571">
    <w:abstractNumId w:val="8"/>
  </w:num>
  <w:num w:numId="11" w16cid:durableId="1911965043">
    <w:abstractNumId w:val="10"/>
  </w:num>
  <w:num w:numId="12" w16cid:durableId="1696617145">
    <w:abstractNumId w:val="15"/>
  </w:num>
  <w:num w:numId="13" w16cid:durableId="1245996028">
    <w:abstractNumId w:val="17"/>
  </w:num>
  <w:num w:numId="14" w16cid:durableId="419182201">
    <w:abstractNumId w:val="18"/>
  </w:num>
  <w:num w:numId="15" w16cid:durableId="522397676">
    <w:abstractNumId w:val="13"/>
  </w:num>
  <w:num w:numId="16" w16cid:durableId="698971249">
    <w:abstractNumId w:val="16"/>
  </w:num>
  <w:num w:numId="17" w16cid:durableId="662898616">
    <w:abstractNumId w:val="14"/>
  </w:num>
  <w:num w:numId="18" w16cid:durableId="1126309756">
    <w:abstractNumId w:val="12"/>
  </w:num>
  <w:num w:numId="19" w16cid:durableId="2332027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4BCE"/>
    <w:rsid w:val="00080DA9"/>
    <w:rsid w:val="000861DD"/>
    <w:rsid w:val="00093FB7"/>
    <w:rsid w:val="00095D41"/>
    <w:rsid w:val="000A47D4"/>
    <w:rsid w:val="000C600E"/>
    <w:rsid w:val="00122369"/>
    <w:rsid w:val="00150E0F"/>
    <w:rsid w:val="00157212"/>
    <w:rsid w:val="0016287D"/>
    <w:rsid w:val="00163408"/>
    <w:rsid w:val="00172A0F"/>
    <w:rsid w:val="001939F0"/>
    <w:rsid w:val="00195AED"/>
    <w:rsid w:val="001D0D94"/>
    <w:rsid w:val="001D13F9"/>
    <w:rsid w:val="001E0829"/>
    <w:rsid w:val="001F39DD"/>
    <w:rsid w:val="002512BE"/>
    <w:rsid w:val="00275FB8"/>
    <w:rsid w:val="0028443D"/>
    <w:rsid w:val="002A4A96"/>
    <w:rsid w:val="002D38AD"/>
    <w:rsid w:val="002E3BED"/>
    <w:rsid w:val="002F6115"/>
    <w:rsid w:val="00312720"/>
    <w:rsid w:val="00343AFC"/>
    <w:rsid w:val="0034745C"/>
    <w:rsid w:val="00383C2A"/>
    <w:rsid w:val="003967DD"/>
    <w:rsid w:val="003A4C39"/>
    <w:rsid w:val="003F2643"/>
    <w:rsid w:val="00406F73"/>
    <w:rsid w:val="0042333B"/>
    <w:rsid w:val="00427293"/>
    <w:rsid w:val="00487F91"/>
    <w:rsid w:val="004B2ED6"/>
    <w:rsid w:val="004F231E"/>
    <w:rsid w:val="00512BBA"/>
    <w:rsid w:val="005478A0"/>
    <w:rsid w:val="00555277"/>
    <w:rsid w:val="00565D22"/>
    <w:rsid w:val="00567CF0"/>
    <w:rsid w:val="00584366"/>
    <w:rsid w:val="005A4F12"/>
    <w:rsid w:val="005E4851"/>
    <w:rsid w:val="00624A55"/>
    <w:rsid w:val="006671CE"/>
    <w:rsid w:val="006A1F8A"/>
    <w:rsid w:val="006A25AC"/>
    <w:rsid w:val="006C45C0"/>
    <w:rsid w:val="006E2B9A"/>
    <w:rsid w:val="00710CED"/>
    <w:rsid w:val="00735566"/>
    <w:rsid w:val="00767573"/>
    <w:rsid w:val="007B556E"/>
    <w:rsid w:val="007D3E38"/>
    <w:rsid w:val="00805881"/>
    <w:rsid w:val="008065DA"/>
    <w:rsid w:val="00846414"/>
    <w:rsid w:val="00890680"/>
    <w:rsid w:val="00892E24"/>
    <w:rsid w:val="008A6084"/>
    <w:rsid w:val="008B1737"/>
    <w:rsid w:val="008F3D35"/>
    <w:rsid w:val="00952690"/>
    <w:rsid w:val="009651E8"/>
    <w:rsid w:val="0099050B"/>
    <w:rsid w:val="009926F4"/>
    <w:rsid w:val="009B0A07"/>
    <w:rsid w:val="009F6A77"/>
    <w:rsid w:val="00A31926"/>
    <w:rsid w:val="00A710DF"/>
    <w:rsid w:val="00B21562"/>
    <w:rsid w:val="00BA1F58"/>
    <w:rsid w:val="00C14A2D"/>
    <w:rsid w:val="00C539BB"/>
    <w:rsid w:val="00CC5AA8"/>
    <w:rsid w:val="00CD5993"/>
    <w:rsid w:val="00CF0E5A"/>
    <w:rsid w:val="00CF7A64"/>
    <w:rsid w:val="00D47DC2"/>
    <w:rsid w:val="00D9777A"/>
    <w:rsid w:val="00DC4D0D"/>
    <w:rsid w:val="00E120DE"/>
    <w:rsid w:val="00E34263"/>
    <w:rsid w:val="00E34721"/>
    <w:rsid w:val="00E4317E"/>
    <w:rsid w:val="00E5030B"/>
    <w:rsid w:val="00E52FCC"/>
    <w:rsid w:val="00E64758"/>
    <w:rsid w:val="00E77EB9"/>
    <w:rsid w:val="00EA3D54"/>
    <w:rsid w:val="00F27409"/>
    <w:rsid w:val="00F5271F"/>
    <w:rsid w:val="00F9471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4E4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044BCE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13145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flood-event-support-children-students-and-famil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Floods_assistance_for_parents_and_carers_Nepali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78B3C564-D3B6-4C79-A09A-26DEEA878D6C}"/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Bethany Sheahan</cp:lastModifiedBy>
  <cp:revision>5</cp:revision>
  <cp:lastPrinted>2022-10-28T06:32:00Z</cp:lastPrinted>
  <dcterms:created xsi:type="dcterms:W3CDTF">2022-10-28T00:29:00Z</dcterms:created>
  <dcterms:modified xsi:type="dcterms:W3CDTF">2022-10-28T06:32:00Z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{77eee0c0-bc89-4c0a-a910-826ebd6797d2}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RecordNumberSubmitted">
    <vt:lpwstr>R20211424083</vt:lpwstr>
  </property>
  <property fmtid="{D5CDD505-2E9C-101B-9397-08002B2CF9AE}" pid="8" name="RecordPoint_SubmissionCompleted">
    <vt:lpwstr>2021-02-09T13:07:13.8555022+11:00</vt:lpwstr>
  </property>
  <property fmtid="{D5CDD505-2E9C-101B-9397-08002B2CF9AE}" pid="9" name="RecordPoint_WorkflowType">
    <vt:lpwstr>ActiveSubmitStub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