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AB4F" w14:textId="77777777" w:rsidR="00044BCE" w:rsidRPr="00C11AEE" w:rsidRDefault="00000000" w:rsidP="00044BCE">
      <w:pPr>
        <w:spacing w:before="120" w:line="280" w:lineRule="atLeast"/>
        <w:jc w:val="both"/>
        <w:rPr>
          <w:rFonts w:ascii="Nirmala UI" w:hAnsi="Nirmala UI" w:cs="Nirmala UI"/>
          <w:lang w:val="en-US"/>
        </w:rPr>
      </w:pPr>
      <w:r w:rsidRPr="00C11AEE">
        <w:rPr>
          <w:rFonts w:ascii="Nirmala UI" w:eastAsia="Arial Unicode MS" w:hAnsi="Nirmala UI" w:cs="Nirmala UI"/>
          <w:lang w:val="hi"/>
        </w:rPr>
        <w:t>प्रिय माता-पिता/देखभालकर्ता,</w:t>
      </w:r>
    </w:p>
    <w:p w14:paraId="5539F0BB" w14:textId="77777777" w:rsidR="00044BCE" w:rsidRPr="00C11AEE" w:rsidRDefault="00000000" w:rsidP="00044BCE">
      <w:pPr>
        <w:spacing w:before="120" w:line="280" w:lineRule="atLeast"/>
        <w:jc w:val="both"/>
        <w:rPr>
          <w:rFonts w:ascii="Nirmala UI" w:hAnsi="Nirmala UI" w:cs="Nirmala UI"/>
          <w:lang w:val="en-US"/>
        </w:rPr>
      </w:pPr>
      <w:r w:rsidRPr="00C11AEE">
        <w:rPr>
          <w:rFonts w:ascii="Nirmala UI" w:eastAsia="Arial Unicode MS" w:hAnsi="Nirmala UI" w:cs="Nirmala UI"/>
          <w:lang w:val="hi"/>
        </w:rPr>
        <w:t>शिक्षा एवं प्रशिक्षण विभाग (Department of Education and Training) विक्टोरिया में बाढ़ से प्रभावित स्कूली छात्र/छात्राओं को सहायता देने की पेशकश कर रहा है।</w:t>
      </w:r>
    </w:p>
    <w:p w14:paraId="2AD519AA" w14:textId="77777777" w:rsidR="00044BCE" w:rsidRPr="00C11AEE" w:rsidRDefault="00000000" w:rsidP="00044BCE">
      <w:pPr>
        <w:spacing w:before="120" w:line="280" w:lineRule="atLeast"/>
        <w:jc w:val="both"/>
        <w:rPr>
          <w:rFonts w:ascii="Nirmala UI" w:hAnsi="Nirmala UI" w:cs="Nirmala UI"/>
          <w:lang w:val="en-US"/>
        </w:rPr>
      </w:pPr>
      <w:r w:rsidRPr="00C11AEE">
        <w:rPr>
          <w:rFonts w:ascii="Nirmala UI" w:eastAsia="Arial Unicode MS" w:hAnsi="Nirmala UI" w:cs="Nirmala UI"/>
          <w:lang w:val="hi"/>
        </w:rPr>
        <w:t>जिन परिवारों के घर और/या साजो-सामान बाढ़ से क्षतिग्रस्त हो गए हैं, वे अपने घर में प्रत्येक स्कूली छात्र/छात्रा की स्कूल की अनिवार्य वस्तुएँ बदलने के लिए सहायता प्राप्त कर सकते हैं, जिनमें शामिल हैं:</w:t>
      </w:r>
    </w:p>
    <w:p w14:paraId="4C465F88"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वर्दी के आइटम</w:t>
      </w:r>
    </w:p>
    <w:p w14:paraId="42CBB6E7"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जूते</w:t>
      </w:r>
    </w:p>
    <w:p w14:paraId="1C34953C"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लैपटॉप</w:t>
      </w:r>
    </w:p>
    <w:p w14:paraId="284DE60E"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लैपटॉप स्लीव</w:t>
      </w:r>
    </w:p>
    <w:p w14:paraId="4F7F76F5"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इंटरनेट डेटा सिम</w:t>
      </w:r>
    </w:p>
    <w:p w14:paraId="680386F8"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स्टेशनरी पैक</w:t>
      </w:r>
    </w:p>
    <w:p w14:paraId="6A5DBC7F"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कैलकुलेटर</w:t>
      </w:r>
    </w:p>
    <w:p w14:paraId="29153D43"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हेडफोन्स</w:t>
      </w:r>
    </w:p>
    <w:p w14:paraId="2EDC071C"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वर्क बूट्स</w:t>
      </w:r>
    </w:p>
    <w:p w14:paraId="4A0999DC"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वर्कवियर</w:t>
      </w:r>
    </w:p>
    <w:p w14:paraId="6D605AD8"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 xml:space="preserve">स्विमवियर और एक्सेसरीज़ </w:t>
      </w:r>
    </w:p>
    <w:p w14:paraId="248A0D14"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सनस्क्रीन</w:t>
      </w:r>
    </w:p>
    <w:p w14:paraId="5F246E70" w14:textId="0620CA64" w:rsidR="00044BCE" w:rsidRPr="00C11AEE" w:rsidRDefault="00000000" w:rsidP="00044BCE">
      <w:pPr>
        <w:spacing w:before="120" w:line="280" w:lineRule="atLeast"/>
        <w:jc w:val="both"/>
        <w:rPr>
          <w:rFonts w:ascii="Nirmala UI" w:hAnsi="Nirmala UI" w:cs="Nirmala UI"/>
          <w:lang w:val="en-US"/>
        </w:rPr>
      </w:pPr>
      <w:r w:rsidRPr="00C11AEE">
        <w:rPr>
          <w:rFonts w:ascii="Nirmala UI" w:eastAsia="Arial Unicode MS" w:hAnsi="Nirmala UI" w:cs="Nirmala UI"/>
          <w:lang w:val="hi"/>
        </w:rPr>
        <w:t>प्रत्येक छात्र/छात्रा के लिए अधिकतम $1,200 मूल्य की वस्तुएँ बदलने के लिए समर्थन उपलब्ध है, जो इनसे प्रभावित हुआ/हुई</w:t>
      </w:r>
      <w:r w:rsidR="00C1386F" w:rsidRPr="00C11AEE">
        <w:rPr>
          <w:rFonts w:ascii="Nirmala UI" w:eastAsia="Arial Unicode MS" w:hAnsi="Nirmala UI" w:cs="Nirmala UI"/>
          <w:rtl/>
          <w:lang w:val="hi"/>
        </w:rPr>
        <w:t> </w:t>
      </w:r>
      <w:r w:rsidRPr="00C11AEE">
        <w:rPr>
          <w:rFonts w:ascii="Nirmala UI" w:eastAsia="Arial Unicode MS" w:hAnsi="Nirmala UI" w:cs="Nirmala UI"/>
          <w:lang w:val="hi"/>
        </w:rPr>
        <w:t>है:</w:t>
      </w:r>
    </w:p>
    <w:p w14:paraId="13ADA50B" w14:textId="77777777" w:rsidR="00044BCE" w:rsidRPr="00C11AEE" w:rsidRDefault="00000000" w:rsidP="00044BCE">
      <w:pPr>
        <w:pStyle w:val="ListParagraph"/>
        <w:numPr>
          <w:ilvl w:val="0"/>
          <w:numId w:val="19"/>
        </w:numPr>
        <w:spacing w:before="120" w:after="120" w:line="280" w:lineRule="atLeast"/>
        <w:jc w:val="both"/>
        <w:rPr>
          <w:rFonts w:ascii="Nirmala UI" w:hAnsi="Nirmala UI" w:cs="Nirmala UI"/>
        </w:rPr>
      </w:pPr>
      <w:r w:rsidRPr="00C11AEE">
        <w:rPr>
          <w:rFonts w:ascii="Nirmala UI" w:eastAsia="Arial Unicode MS" w:hAnsi="Nirmala UI" w:cs="Nirmala UI"/>
          <w:lang w:val="hi"/>
        </w:rPr>
        <w:t>आवास खोना या आवास में नुकसान; और/या</w:t>
      </w:r>
    </w:p>
    <w:p w14:paraId="07A14F1F" w14:textId="5FE31FB4" w:rsidR="00044BCE" w:rsidRPr="00C11AEE" w:rsidRDefault="00000000" w:rsidP="00044BCE">
      <w:pPr>
        <w:pStyle w:val="ListParagraph"/>
        <w:numPr>
          <w:ilvl w:val="0"/>
          <w:numId w:val="19"/>
        </w:numPr>
        <w:spacing w:before="120" w:after="120" w:line="280" w:lineRule="atLeast"/>
        <w:jc w:val="both"/>
        <w:rPr>
          <w:rFonts w:ascii="Nirmala UI" w:hAnsi="Nirmala UI" w:cs="Nirmala UI"/>
        </w:rPr>
      </w:pPr>
      <w:r w:rsidRPr="00C11AEE">
        <w:rPr>
          <w:rFonts w:ascii="Nirmala UI" w:eastAsia="Arial Unicode MS" w:hAnsi="Nirmala UI" w:cs="Nirmala UI"/>
          <w:lang w:val="hi"/>
        </w:rPr>
        <w:t>सामग्री/साजो-सा</w:t>
      </w:r>
      <w:r w:rsidR="00C11AEE">
        <w:rPr>
          <w:rFonts w:ascii="Nirmala UI" w:eastAsia="Arial Unicode MS" w:hAnsi="Nirmala UI" w:cs="Nirmala UI" w:hint="cs"/>
          <w:rtl/>
          <w:lang w:val="hi"/>
        </w:rPr>
        <w:t>मा</w:t>
      </w:r>
      <w:r w:rsidRPr="00C11AEE">
        <w:rPr>
          <w:rFonts w:ascii="Nirmala UI" w:eastAsia="Arial Unicode MS" w:hAnsi="Nirmala UI" w:cs="Nirmala UI"/>
          <w:lang w:val="hi"/>
        </w:rPr>
        <w:t>न खोना या इसमें नुकसान</w:t>
      </w:r>
    </w:p>
    <w:p w14:paraId="52650D9C" w14:textId="77777777" w:rsidR="00044BCE" w:rsidRPr="00C11AEE" w:rsidRDefault="00000000" w:rsidP="00044BCE">
      <w:pPr>
        <w:spacing w:before="120" w:line="280" w:lineRule="atLeast"/>
        <w:jc w:val="both"/>
        <w:rPr>
          <w:rFonts w:ascii="Nirmala UI" w:hAnsi="Nirmala UI" w:cs="Nirmala UI"/>
          <w:b/>
          <w:bCs/>
          <w:lang w:val="en-US"/>
        </w:rPr>
      </w:pPr>
      <w:r w:rsidRPr="00C11AEE">
        <w:rPr>
          <w:rFonts w:ascii="Nirmala UI" w:eastAsia="Arial Unicode MS" w:hAnsi="Nirmala UI" w:cs="Nirmala UI"/>
          <w:b/>
          <w:bCs/>
          <w:lang w:val="hi"/>
        </w:rPr>
        <w:t xml:space="preserve">आवेदन कैसे करें </w:t>
      </w:r>
    </w:p>
    <w:p w14:paraId="09C8001A" w14:textId="77777777" w:rsidR="00044BCE" w:rsidRPr="00C11AEE" w:rsidRDefault="00000000" w:rsidP="00044BCE">
      <w:pPr>
        <w:rPr>
          <w:rFonts w:ascii="Nirmala UI" w:hAnsi="Nirmala UI" w:cs="Nirmala UI"/>
        </w:rPr>
      </w:pPr>
      <w:r w:rsidRPr="00C11AEE">
        <w:rPr>
          <w:rFonts w:ascii="Nirmala UI" w:eastAsia="Arial Unicode MS" w:hAnsi="Nirmala UI" w:cs="Nirmala UI"/>
          <w:lang w:val="hi"/>
        </w:rPr>
        <w:t>अपने सहायता के निवेदन को पंजीकृत करने के लिए कृपया शिक्षा एवं प्रशिक्षण विभाग (Department of Education and Training) की हॉटलाइन को 1800 338 663 पर संपर्क करें। यह हॉटलाइन कार्यदिवसों में सुबह 8.30बजे से शाम 6.00बजे तक खुली रहती है। विक्टोरिया सरकार के स्कूलों, कैथोलिक और स्वतंत्र स्कूलों के छात्र/छात्राओं को सहायता प्रदान की जाएगी।</w:t>
      </w:r>
    </w:p>
    <w:p w14:paraId="58B8A489" w14:textId="77777777" w:rsidR="00044BCE" w:rsidRPr="00C11AEE" w:rsidRDefault="00000000" w:rsidP="00044BCE">
      <w:pPr>
        <w:tabs>
          <w:tab w:val="left" w:pos="5949"/>
        </w:tabs>
        <w:spacing w:before="120" w:line="280" w:lineRule="atLeast"/>
        <w:jc w:val="both"/>
        <w:rPr>
          <w:rFonts w:ascii="Nirmala UI" w:hAnsi="Nirmala UI" w:cs="Nirmala UI"/>
        </w:rPr>
      </w:pPr>
      <w:r w:rsidRPr="00C11AEE">
        <w:rPr>
          <w:rFonts w:ascii="Nirmala UI" w:eastAsia="Arial Unicode MS" w:hAnsi="Nirmala UI" w:cs="Nirmala UI"/>
          <w:lang w:val="hi"/>
        </w:rPr>
        <w:t>निवेदन प्रक्रिया के हिस्से के रूप में, कॉल के दौरान आपसे निम्नलिखित जानकारी प्रदान करने के लिए कहा जाएगा:</w:t>
      </w:r>
    </w:p>
    <w:p w14:paraId="3E8CF35C"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पारिवारिक नाम</w:t>
      </w:r>
    </w:p>
    <w:p w14:paraId="4060F739"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 xml:space="preserve">पारिवारिक संपर्क विवरण, जैसे पता, फोन, ईमेल </w:t>
      </w:r>
    </w:p>
    <w:p w14:paraId="62F927A3"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प्रभाव, जैसे घर, सामग्री/साजो-सामान खोना या इसका नुकसान</w:t>
      </w:r>
    </w:p>
    <w:p w14:paraId="0B728191"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विक्टोरियाई स्कूल का(के) नाम</w:t>
      </w:r>
    </w:p>
    <w:p w14:paraId="42E159FD" w14:textId="77777777" w:rsidR="00044BCE" w:rsidRPr="00C11AEE" w:rsidRDefault="00000000" w:rsidP="00044BCE">
      <w:pPr>
        <w:pStyle w:val="ListParagraph"/>
        <w:numPr>
          <w:ilvl w:val="0"/>
          <w:numId w:val="18"/>
        </w:numPr>
        <w:spacing w:before="120" w:after="120" w:line="280" w:lineRule="atLeast"/>
        <w:jc w:val="both"/>
        <w:rPr>
          <w:rFonts w:ascii="Nirmala UI" w:hAnsi="Nirmala UI" w:cs="Nirmala UI"/>
        </w:rPr>
      </w:pPr>
      <w:r w:rsidRPr="00C11AEE">
        <w:rPr>
          <w:rFonts w:ascii="Nirmala UI" w:eastAsia="Arial Unicode MS" w:hAnsi="Nirmala UI" w:cs="Nirmala UI"/>
          <w:lang w:val="hi"/>
        </w:rPr>
        <w:t>आपके घर में स्कूली आयु-वर्ग के छात्र/छात्राओं की संख्या</w:t>
      </w:r>
    </w:p>
    <w:p w14:paraId="5A460F3B" w14:textId="77777777" w:rsidR="00044BCE" w:rsidRPr="00C11AEE" w:rsidRDefault="00000000" w:rsidP="00044BCE">
      <w:pPr>
        <w:spacing w:before="120" w:line="280" w:lineRule="atLeast"/>
        <w:jc w:val="both"/>
        <w:rPr>
          <w:rFonts w:ascii="Nirmala UI" w:hAnsi="Nirmala UI" w:cs="Nirmala UI"/>
        </w:rPr>
      </w:pPr>
      <w:r w:rsidRPr="00C11AEE">
        <w:rPr>
          <w:rFonts w:ascii="Nirmala UI" w:eastAsia="Arial Unicode MS" w:hAnsi="Nirmala UI" w:cs="Nirmala UI"/>
          <w:lang w:val="hi"/>
        </w:rPr>
        <w:t xml:space="preserve">हॉटलाइन कर्मचारी आपके निवेदन विवरण को संबंधित प्राधिकारी को अग्रेषित करेंगे, जो आपको प्रदान किए जाने वाले समर्थन की व्यवस्था आपके स्कूल के माध्यम से करेगा। </w:t>
      </w:r>
    </w:p>
    <w:p w14:paraId="4CC33FD9" w14:textId="77777777" w:rsidR="00044BCE" w:rsidRPr="00C11AEE" w:rsidRDefault="00000000" w:rsidP="00044BCE">
      <w:pPr>
        <w:shd w:val="clear" w:color="auto" w:fill="FFFFFF"/>
        <w:spacing w:before="120" w:line="280" w:lineRule="atLeast"/>
        <w:jc w:val="both"/>
        <w:rPr>
          <w:rFonts w:ascii="Nirmala UI" w:hAnsi="Nirmala UI" w:cs="Nirmala UI"/>
        </w:rPr>
      </w:pPr>
      <w:r w:rsidRPr="00C11AEE">
        <w:rPr>
          <w:rFonts w:ascii="Nirmala UI" w:eastAsia="Arial Unicode MS" w:hAnsi="Nirmala UI" w:cs="Nirmala UI"/>
          <w:lang w:val="hi"/>
        </w:rPr>
        <w:t xml:space="preserve">बाढ़-प्रभावित परिवारों के लिए अन्य सहायता और जानकारी के लिए कृपया </w:t>
      </w:r>
      <w:hyperlink r:id="rId11" w:history="1">
        <w:r w:rsidRPr="00C11AEE">
          <w:rPr>
            <w:rStyle w:val="Hyperlink"/>
            <w:rFonts w:ascii="Nirmala UI" w:eastAsia="Arial Unicode MS" w:hAnsi="Nirmala UI" w:cs="Nirmala UI"/>
            <w:lang w:val="hi"/>
          </w:rPr>
          <w:t>शिक्षा एवं प्रशिक्षण विभाग (Department of Education and Training) की वेबसाइट</w:t>
        </w:r>
      </w:hyperlink>
      <w:r w:rsidRPr="00C11AEE">
        <w:rPr>
          <w:rFonts w:ascii="Nirmala UI" w:eastAsia="Arial Unicode MS" w:hAnsi="Nirmala UI" w:cs="Nirmala UI"/>
          <w:lang w:val="hi"/>
        </w:rPr>
        <w:t xml:space="preserve"> पर जाएँ।</w:t>
      </w:r>
    </w:p>
    <w:p w14:paraId="79753382" w14:textId="77777777" w:rsidR="00044BCE" w:rsidRPr="00C11AEE" w:rsidRDefault="00000000" w:rsidP="00044BCE">
      <w:pPr>
        <w:shd w:val="clear" w:color="auto" w:fill="FFFFFF"/>
        <w:spacing w:before="120" w:line="280" w:lineRule="atLeast"/>
        <w:jc w:val="both"/>
        <w:rPr>
          <w:rFonts w:ascii="Nirmala UI" w:hAnsi="Nirmala UI" w:cs="Nirmala UI"/>
        </w:rPr>
      </w:pPr>
      <w:r w:rsidRPr="00C11AEE">
        <w:rPr>
          <w:rFonts w:ascii="Nirmala UI" w:eastAsia="Arial Unicode MS" w:hAnsi="Nirmala UI" w:cs="Nirmala UI"/>
          <w:lang w:val="hi"/>
        </w:rPr>
        <w:t xml:space="preserve">सरकारी स्कूलों में पढ़ने वाले छात्र/छात्राओं के परिवारों के लिए </w:t>
      </w:r>
      <w:hyperlink r:id="rId12" w:history="1">
        <w:r w:rsidRPr="00C11AEE">
          <w:rPr>
            <w:rFonts w:ascii="Nirmala UI" w:eastAsia="Arial Unicode MS" w:hAnsi="Nirmala UI" w:cs="Nirmala UI"/>
            <w:lang w:val="hi"/>
          </w:rPr>
          <w:t>131 450</w:t>
        </w:r>
      </w:hyperlink>
      <w:r w:rsidRPr="00C11AEE">
        <w:rPr>
          <w:rFonts w:ascii="Nirmala UI" w:eastAsia="Arial Unicode MS" w:hAnsi="Nirmala UI" w:cs="Nirmala UI"/>
          <w:lang w:val="hi"/>
        </w:rPr>
        <w:t xml:space="preserve"> पर कॉल करके दुभाषिए उपलब्ध हैं।</w:t>
      </w:r>
    </w:p>
    <w:p w14:paraId="2045ED9A" w14:textId="77777777" w:rsidR="00044BCE" w:rsidRPr="00C11AEE" w:rsidRDefault="00000000" w:rsidP="00044BCE">
      <w:pPr>
        <w:spacing w:before="120" w:line="280" w:lineRule="atLeast"/>
        <w:jc w:val="both"/>
        <w:rPr>
          <w:rFonts w:ascii="Nirmala UI" w:hAnsi="Nirmala UI" w:cs="Nirmala UI"/>
          <w:lang w:val="en-US"/>
        </w:rPr>
      </w:pPr>
      <w:r w:rsidRPr="00C11AEE">
        <w:rPr>
          <w:rFonts w:ascii="Nirmala UI" w:eastAsia="Arial Unicode MS" w:hAnsi="Nirmala UI" w:cs="Nirmala UI"/>
          <w:lang w:val="hi"/>
        </w:rPr>
        <w:t>भवदीय</w:t>
      </w:r>
    </w:p>
    <w:p w14:paraId="35B8EBA9" w14:textId="77777777" w:rsidR="00044BCE" w:rsidRPr="00C11AEE" w:rsidRDefault="00000000" w:rsidP="00C11AEE">
      <w:pPr>
        <w:spacing w:before="280" w:after="0" w:line="280" w:lineRule="atLeast"/>
        <w:jc w:val="both"/>
        <w:rPr>
          <w:rFonts w:ascii="Nirmala UI" w:hAnsi="Nirmala UI" w:cs="Nirmala UI"/>
          <w:lang w:val="en-US"/>
        </w:rPr>
      </w:pPr>
      <w:r w:rsidRPr="00C11AEE">
        <w:rPr>
          <w:rFonts w:ascii="Nirmala UI" w:eastAsia="Arial Unicode MS" w:hAnsi="Nirmala UI" w:cs="Nirmala UI"/>
          <w:lang w:val="hi"/>
        </w:rPr>
        <w:t>प्रधानाध्यापक</w:t>
      </w:r>
    </w:p>
    <w:sectPr w:rsidR="00044BCE" w:rsidRPr="00C11AEE" w:rsidSect="00C11AEE">
      <w:headerReference w:type="default" r:id="rId13"/>
      <w:footerReference w:type="even" r:id="rId14"/>
      <w:footerReference w:type="default" r:id="rId15"/>
      <w:pgSz w:w="11900" w:h="16840"/>
      <w:pgMar w:top="170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F81E3" w14:textId="77777777" w:rsidR="00AE6A10" w:rsidRDefault="00AE6A10">
      <w:pPr>
        <w:spacing w:after="0"/>
      </w:pPr>
      <w:r>
        <w:separator/>
      </w:r>
    </w:p>
  </w:endnote>
  <w:endnote w:type="continuationSeparator" w:id="0">
    <w:p w14:paraId="4F5D3A4D" w14:textId="77777777" w:rsidR="00AE6A10" w:rsidRDefault="00AE6A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embedRegular r:id="rId1" w:fontKey="{3DF76345-A9E4-4E5F-B7F0-6886F2447867}"/>
    <w:embedBold r:id="rId2" w:fontKey="{87C7106C-6CBA-4AC1-AF73-6B81E2C89131}"/>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A81" w14:textId="77777777" w:rsidR="00A31926" w:rsidRDefault="0000000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DDE333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C9E2" w14:textId="2B3D6A77" w:rsidR="00A31926" w:rsidRPr="00C11AEE" w:rsidRDefault="00C1386F" w:rsidP="00C1386F">
    <w:pPr>
      <w:pStyle w:val="Footer"/>
      <w:rPr>
        <w:rFonts w:ascii="Nirmala UI" w:hAnsi="Nirmala UI" w:cs="Nirmala UI"/>
      </w:rPr>
    </w:pPr>
    <w:r w:rsidRPr="00C11AEE">
      <w:rPr>
        <w:rFonts w:ascii="Nirmala UI" w:eastAsia="Arial Unicode MS" w:hAnsi="Nirmala UI" w:cs="Nirmala UI"/>
      </w:rPr>
      <w:t xml:space="preserve">Hindi | </w:t>
    </w:r>
    <w:proofErr w:type="spellStart"/>
    <w:r w:rsidRPr="00C11AEE">
      <w:rPr>
        <w:rFonts w:ascii="Nirmala UI" w:eastAsia="Arial Unicode MS" w:hAnsi="Nirmala UI" w:cs="Nirmala UI"/>
      </w:rPr>
      <w:t>हिन्दी</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5ED6" w14:textId="77777777" w:rsidR="00AE6A10" w:rsidRDefault="00AE6A10">
      <w:pPr>
        <w:spacing w:after="0"/>
      </w:pPr>
      <w:r>
        <w:separator/>
      </w:r>
    </w:p>
  </w:footnote>
  <w:footnote w:type="continuationSeparator" w:id="0">
    <w:p w14:paraId="5639CBF6" w14:textId="77777777" w:rsidR="00AE6A10" w:rsidRDefault="00AE6A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AC8C" w14:textId="77777777" w:rsidR="003967DD" w:rsidRDefault="00000000">
    <w:pPr>
      <w:pStyle w:val="Header"/>
    </w:pPr>
    <w:r>
      <w:rPr>
        <w:noProof/>
      </w:rPr>
      <w:drawing>
        <wp:anchor distT="0" distB="0" distL="114300" distR="114300" simplePos="0" relativeHeight="251658240" behindDoc="1" locked="0" layoutInCell="1" allowOverlap="1" wp14:anchorId="063F06FF" wp14:editId="3AFC1B8F">
          <wp:simplePos x="0" y="0"/>
          <wp:positionH relativeFrom="page">
            <wp:align>left</wp:align>
          </wp:positionH>
          <wp:positionV relativeFrom="page">
            <wp:align>top</wp:align>
          </wp:positionV>
          <wp:extent cx="7563600" cy="10692000"/>
          <wp:effectExtent l="0" t="0" r="5715" b="190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2596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441B80"/>
    <w:multiLevelType w:val="hybridMultilevel"/>
    <w:tmpl w:val="73A888E8"/>
    <w:lvl w:ilvl="0" w:tplc="9828E0E4">
      <w:start w:val="1"/>
      <w:numFmt w:val="bullet"/>
      <w:lvlText w:val=""/>
      <w:lvlJc w:val="left"/>
      <w:pPr>
        <w:ind w:left="720" w:hanging="360"/>
      </w:pPr>
      <w:rPr>
        <w:rFonts w:ascii="Symbol" w:hAnsi="Symbol" w:hint="default"/>
      </w:rPr>
    </w:lvl>
    <w:lvl w:ilvl="1" w:tplc="3D16E732" w:tentative="1">
      <w:start w:val="1"/>
      <w:numFmt w:val="bullet"/>
      <w:lvlText w:val="o"/>
      <w:lvlJc w:val="left"/>
      <w:pPr>
        <w:ind w:left="1440" w:hanging="360"/>
      </w:pPr>
      <w:rPr>
        <w:rFonts w:ascii="Courier New" w:hAnsi="Courier New" w:cs="Courier New" w:hint="default"/>
      </w:rPr>
    </w:lvl>
    <w:lvl w:ilvl="2" w:tplc="2EA24A68" w:tentative="1">
      <w:start w:val="1"/>
      <w:numFmt w:val="bullet"/>
      <w:lvlText w:val=""/>
      <w:lvlJc w:val="left"/>
      <w:pPr>
        <w:ind w:left="2160" w:hanging="360"/>
      </w:pPr>
      <w:rPr>
        <w:rFonts w:ascii="Wingdings" w:hAnsi="Wingdings" w:hint="default"/>
      </w:rPr>
    </w:lvl>
    <w:lvl w:ilvl="3" w:tplc="F85A177C" w:tentative="1">
      <w:start w:val="1"/>
      <w:numFmt w:val="bullet"/>
      <w:lvlText w:val=""/>
      <w:lvlJc w:val="left"/>
      <w:pPr>
        <w:ind w:left="2880" w:hanging="360"/>
      </w:pPr>
      <w:rPr>
        <w:rFonts w:ascii="Symbol" w:hAnsi="Symbol" w:hint="default"/>
      </w:rPr>
    </w:lvl>
    <w:lvl w:ilvl="4" w:tplc="6576E7F6" w:tentative="1">
      <w:start w:val="1"/>
      <w:numFmt w:val="bullet"/>
      <w:lvlText w:val="o"/>
      <w:lvlJc w:val="left"/>
      <w:pPr>
        <w:ind w:left="3600" w:hanging="360"/>
      </w:pPr>
      <w:rPr>
        <w:rFonts w:ascii="Courier New" w:hAnsi="Courier New" w:cs="Courier New" w:hint="default"/>
      </w:rPr>
    </w:lvl>
    <w:lvl w:ilvl="5" w:tplc="4F32A88C" w:tentative="1">
      <w:start w:val="1"/>
      <w:numFmt w:val="bullet"/>
      <w:lvlText w:val=""/>
      <w:lvlJc w:val="left"/>
      <w:pPr>
        <w:ind w:left="4320" w:hanging="360"/>
      </w:pPr>
      <w:rPr>
        <w:rFonts w:ascii="Wingdings" w:hAnsi="Wingdings" w:hint="default"/>
      </w:rPr>
    </w:lvl>
    <w:lvl w:ilvl="6" w:tplc="80B042B8" w:tentative="1">
      <w:start w:val="1"/>
      <w:numFmt w:val="bullet"/>
      <w:lvlText w:val=""/>
      <w:lvlJc w:val="left"/>
      <w:pPr>
        <w:ind w:left="5040" w:hanging="360"/>
      </w:pPr>
      <w:rPr>
        <w:rFonts w:ascii="Symbol" w:hAnsi="Symbol" w:hint="default"/>
      </w:rPr>
    </w:lvl>
    <w:lvl w:ilvl="7" w:tplc="05AAC57E" w:tentative="1">
      <w:start w:val="1"/>
      <w:numFmt w:val="bullet"/>
      <w:lvlText w:val="o"/>
      <w:lvlJc w:val="left"/>
      <w:pPr>
        <w:ind w:left="5760" w:hanging="360"/>
      </w:pPr>
      <w:rPr>
        <w:rFonts w:ascii="Courier New" w:hAnsi="Courier New" w:cs="Courier New" w:hint="default"/>
      </w:rPr>
    </w:lvl>
    <w:lvl w:ilvl="8" w:tplc="17A45E62" w:tentative="1">
      <w:start w:val="1"/>
      <w:numFmt w:val="bullet"/>
      <w:lvlText w:val=""/>
      <w:lvlJc w:val="left"/>
      <w:pPr>
        <w:ind w:left="6480" w:hanging="360"/>
      </w:pPr>
      <w:rPr>
        <w:rFonts w:ascii="Wingdings" w:hAnsi="Wingdings" w:hint="default"/>
      </w:rPr>
    </w:lvl>
  </w:abstractNum>
  <w:abstractNum w:abstractNumId="12" w15:restartNumberingAfterBreak="0">
    <w:nsid w:val="25003644"/>
    <w:multiLevelType w:val="hybridMultilevel"/>
    <w:tmpl w:val="125A7F5C"/>
    <w:lvl w:ilvl="0" w:tplc="EC8694E0">
      <w:start w:val="1"/>
      <w:numFmt w:val="bullet"/>
      <w:lvlText w:val=""/>
      <w:lvlJc w:val="left"/>
      <w:pPr>
        <w:ind w:left="720" w:hanging="360"/>
      </w:pPr>
      <w:rPr>
        <w:rFonts w:ascii="Symbol" w:hAnsi="Symbol" w:hint="default"/>
      </w:rPr>
    </w:lvl>
    <w:lvl w:ilvl="1" w:tplc="F41A4DFC" w:tentative="1">
      <w:start w:val="1"/>
      <w:numFmt w:val="bullet"/>
      <w:lvlText w:val="o"/>
      <w:lvlJc w:val="left"/>
      <w:pPr>
        <w:ind w:left="1440" w:hanging="360"/>
      </w:pPr>
      <w:rPr>
        <w:rFonts w:ascii="Courier New" w:hAnsi="Courier New" w:cs="Courier New" w:hint="default"/>
      </w:rPr>
    </w:lvl>
    <w:lvl w:ilvl="2" w:tplc="0FC0A766" w:tentative="1">
      <w:start w:val="1"/>
      <w:numFmt w:val="bullet"/>
      <w:lvlText w:val=""/>
      <w:lvlJc w:val="left"/>
      <w:pPr>
        <w:ind w:left="2160" w:hanging="360"/>
      </w:pPr>
      <w:rPr>
        <w:rFonts w:ascii="Wingdings" w:hAnsi="Wingdings" w:hint="default"/>
      </w:rPr>
    </w:lvl>
    <w:lvl w:ilvl="3" w:tplc="7780D8A8" w:tentative="1">
      <w:start w:val="1"/>
      <w:numFmt w:val="bullet"/>
      <w:lvlText w:val=""/>
      <w:lvlJc w:val="left"/>
      <w:pPr>
        <w:ind w:left="2880" w:hanging="360"/>
      </w:pPr>
      <w:rPr>
        <w:rFonts w:ascii="Symbol" w:hAnsi="Symbol" w:hint="default"/>
      </w:rPr>
    </w:lvl>
    <w:lvl w:ilvl="4" w:tplc="5F84D2D4" w:tentative="1">
      <w:start w:val="1"/>
      <w:numFmt w:val="bullet"/>
      <w:lvlText w:val="o"/>
      <w:lvlJc w:val="left"/>
      <w:pPr>
        <w:ind w:left="3600" w:hanging="360"/>
      </w:pPr>
      <w:rPr>
        <w:rFonts w:ascii="Courier New" w:hAnsi="Courier New" w:cs="Courier New" w:hint="default"/>
      </w:rPr>
    </w:lvl>
    <w:lvl w:ilvl="5" w:tplc="A788AE5C" w:tentative="1">
      <w:start w:val="1"/>
      <w:numFmt w:val="bullet"/>
      <w:lvlText w:val=""/>
      <w:lvlJc w:val="left"/>
      <w:pPr>
        <w:ind w:left="4320" w:hanging="360"/>
      </w:pPr>
      <w:rPr>
        <w:rFonts w:ascii="Wingdings" w:hAnsi="Wingdings" w:hint="default"/>
      </w:rPr>
    </w:lvl>
    <w:lvl w:ilvl="6" w:tplc="A4A61D4C" w:tentative="1">
      <w:start w:val="1"/>
      <w:numFmt w:val="bullet"/>
      <w:lvlText w:val=""/>
      <w:lvlJc w:val="left"/>
      <w:pPr>
        <w:ind w:left="5040" w:hanging="360"/>
      </w:pPr>
      <w:rPr>
        <w:rFonts w:ascii="Symbol" w:hAnsi="Symbol" w:hint="default"/>
      </w:rPr>
    </w:lvl>
    <w:lvl w:ilvl="7" w:tplc="639A9A7E" w:tentative="1">
      <w:start w:val="1"/>
      <w:numFmt w:val="bullet"/>
      <w:lvlText w:val="o"/>
      <w:lvlJc w:val="left"/>
      <w:pPr>
        <w:ind w:left="5760" w:hanging="360"/>
      </w:pPr>
      <w:rPr>
        <w:rFonts w:ascii="Courier New" w:hAnsi="Courier New" w:cs="Courier New" w:hint="default"/>
      </w:rPr>
    </w:lvl>
    <w:lvl w:ilvl="8" w:tplc="389066DA" w:tentative="1">
      <w:start w:val="1"/>
      <w:numFmt w:val="bullet"/>
      <w:lvlText w:val=""/>
      <w:lvlJc w:val="left"/>
      <w:pPr>
        <w:ind w:left="6480" w:hanging="360"/>
      </w:pPr>
      <w:rPr>
        <w:rFonts w:ascii="Wingdings" w:hAnsi="Wingdings" w:hint="default"/>
      </w:rPr>
    </w:lvl>
  </w:abstractNum>
  <w:abstractNum w:abstractNumId="13" w15:restartNumberingAfterBreak="0">
    <w:nsid w:val="2BA35373"/>
    <w:multiLevelType w:val="hybridMultilevel"/>
    <w:tmpl w:val="3048A47A"/>
    <w:lvl w:ilvl="0" w:tplc="55C84DEE">
      <w:start w:val="1"/>
      <w:numFmt w:val="lowerLetter"/>
      <w:pStyle w:val="Alphabetlist"/>
      <w:lvlText w:val="%1."/>
      <w:lvlJc w:val="left"/>
      <w:pPr>
        <w:ind w:left="360" w:hanging="360"/>
      </w:pPr>
    </w:lvl>
    <w:lvl w:ilvl="1" w:tplc="1FE6FED4" w:tentative="1">
      <w:start w:val="1"/>
      <w:numFmt w:val="lowerLetter"/>
      <w:lvlText w:val="%2."/>
      <w:lvlJc w:val="left"/>
      <w:pPr>
        <w:ind w:left="1440" w:hanging="360"/>
      </w:pPr>
    </w:lvl>
    <w:lvl w:ilvl="2" w:tplc="D37E4452" w:tentative="1">
      <w:start w:val="1"/>
      <w:numFmt w:val="lowerRoman"/>
      <w:lvlText w:val="%3."/>
      <w:lvlJc w:val="right"/>
      <w:pPr>
        <w:ind w:left="2160" w:hanging="180"/>
      </w:pPr>
    </w:lvl>
    <w:lvl w:ilvl="3" w:tplc="7616CB50" w:tentative="1">
      <w:start w:val="1"/>
      <w:numFmt w:val="decimal"/>
      <w:lvlText w:val="%4."/>
      <w:lvlJc w:val="left"/>
      <w:pPr>
        <w:ind w:left="2880" w:hanging="360"/>
      </w:pPr>
    </w:lvl>
    <w:lvl w:ilvl="4" w:tplc="62BEAA98" w:tentative="1">
      <w:start w:val="1"/>
      <w:numFmt w:val="lowerLetter"/>
      <w:lvlText w:val="%5."/>
      <w:lvlJc w:val="left"/>
      <w:pPr>
        <w:ind w:left="3600" w:hanging="360"/>
      </w:pPr>
    </w:lvl>
    <w:lvl w:ilvl="5" w:tplc="1B96A776" w:tentative="1">
      <w:start w:val="1"/>
      <w:numFmt w:val="lowerRoman"/>
      <w:lvlText w:val="%6."/>
      <w:lvlJc w:val="right"/>
      <w:pPr>
        <w:ind w:left="4320" w:hanging="180"/>
      </w:pPr>
    </w:lvl>
    <w:lvl w:ilvl="6" w:tplc="D01EC4C6" w:tentative="1">
      <w:start w:val="1"/>
      <w:numFmt w:val="decimal"/>
      <w:lvlText w:val="%7."/>
      <w:lvlJc w:val="left"/>
      <w:pPr>
        <w:ind w:left="5040" w:hanging="360"/>
      </w:pPr>
    </w:lvl>
    <w:lvl w:ilvl="7" w:tplc="867CE6D2" w:tentative="1">
      <w:start w:val="1"/>
      <w:numFmt w:val="lowerLetter"/>
      <w:lvlText w:val="%8."/>
      <w:lvlJc w:val="left"/>
      <w:pPr>
        <w:ind w:left="5760" w:hanging="360"/>
      </w:pPr>
    </w:lvl>
    <w:lvl w:ilvl="8" w:tplc="C6044364" w:tentative="1">
      <w:start w:val="1"/>
      <w:numFmt w:val="lowerRoman"/>
      <w:lvlText w:val="%9."/>
      <w:lvlJc w:val="right"/>
      <w:pPr>
        <w:ind w:left="6480" w:hanging="180"/>
      </w:pPr>
    </w:lvl>
  </w:abstractNum>
  <w:abstractNum w:abstractNumId="14" w15:restartNumberingAfterBreak="0">
    <w:nsid w:val="3310175F"/>
    <w:multiLevelType w:val="hybridMultilevel"/>
    <w:tmpl w:val="7D22E71E"/>
    <w:lvl w:ilvl="0" w:tplc="54E691B4">
      <w:start w:val="1"/>
      <w:numFmt w:val="decimal"/>
      <w:pStyle w:val="Numberlist"/>
      <w:lvlText w:val="%1."/>
      <w:lvlJc w:val="left"/>
      <w:pPr>
        <w:ind w:left="720" w:hanging="360"/>
      </w:pPr>
    </w:lvl>
    <w:lvl w:ilvl="1" w:tplc="1EF61E62" w:tentative="1">
      <w:start w:val="1"/>
      <w:numFmt w:val="lowerLetter"/>
      <w:lvlText w:val="%2."/>
      <w:lvlJc w:val="left"/>
      <w:pPr>
        <w:ind w:left="1440" w:hanging="360"/>
      </w:pPr>
    </w:lvl>
    <w:lvl w:ilvl="2" w:tplc="E990C4D0" w:tentative="1">
      <w:start w:val="1"/>
      <w:numFmt w:val="lowerRoman"/>
      <w:lvlText w:val="%3."/>
      <w:lvlJc w:val="right"/>
      <w:pPr>
        <w:ind w:left="2160" w:hanging="180"/>
      </w:pPr>
    </w:lvl>
    <w:lvl w:ilvl="3" w:tplc="E72E5FEA" w:tentative="1">
      <w:start w:val="1"/>
      <w:numFmt w:val="decimal"/>
      <w:lvlText w:val="%4."/>
      <w:lvlJc w:val="left"/>
      <w:pPr>
        <w:ind w:left="2880" w:hanging="360"/>
      </w:pPr>
    </w:lvl>
    <w:lvl w:ilvl="4" w:tplc="2DE64706" w:tentative="1">
      <w:start w:val="1"/>
      <w:numFmt w:val="lowerLetter"/>
      <w:lvlText w:val="%5."/>
      <w:lvlJc w:val="left"/>
      <w:pPr>
        <w:ind w:left="3600" w:hanging="360"/>
      </w:pPr>
    </w:lvl>
    <w:lvl w:ilvl="5" w:tplc="0FB02428" w:tentative="1">
      <w:start w:val="1"/>
      <w:numFmt w:val="lowerRoman"/>
      <w:lvlText w:val="%6."/>
      <w:lvlJc w:val="right"/>
      <w:pPr>
        <w:ind w:left="4320" w:hanging="180"/>
      </w:pPr>
    </w:lvl>
    <w:lvl w:ilvl="6" w:tplc="67B4DC64" w:tentative="1">
      <w:start w:val="1"/>
      <w:numFmt w:val="decimal"/>
      <w:lvlText w:val="%7."/>
      <w:lvlJc w:val="left"/>
      <w:pPr>
        <w:ind w:left="5040" w:hanging="360"/>
      </w:pPr>
    </w:lvl>
    <w:lvl w:ilvl="7" w:tplc="AC1E9330" w:tentative="1">
      <w:start w:val="1"/>
      <w:numFmt w:val="lowerLetter"/>
      <w:lvlText w:val="%8."/>
      <w:lvlJc w:val="left"/>
      <w:pPr>
        <w:ind w:left="5760" w:hanging="360"/>
      </w:pPr>
    </w:lvl>
    <w:lvl w:ilvl="8" w:tplc="41DC14A2"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5FAE0616">
      <w:start w:val="1"/>
      <w:numFmt w:val="bullet"/>
      <w:pStyle w:val="Bullet2"/>
      <w:lvlText w:val="o"/>
      <w:lvlJc w:val="left"/>
      <w:pPr>
        <w:ind w:left="644" w:hanging="360"/>
      </w:pPr>
      <w:rPr>
        <w:rFonts w:ascii="Courier New" w:hAnsi="Courier New" w:cs="Courier New" w:hint="default"/>
      </w:rPr>
    </w:lvl>
    <w:lvl w:ilvl="1" w:tplc="FA985B70" w:tentative="1">
      <w:start w:val="1"/>
      <w:numFmt w:val="bullet"/>
      <w:lvlText w:val="o"/>
      <w:lvlJc w:val="left"/>
      <w:pPr>
        <w:ind w:left="1440" w:hanging="360"/>
      </w:pPr>
      <w:rPr>
        <w:rFonts w:ascii="Courier New" w:hAnsi="Courier New" w:cs="Courier New" w:hint="default"/>
      </w:rPr>
    </w:lvl>
    <w:lvl w:ilvl="2" w:tplc="63AC13CE" w:tentative="1">
      <w:start w:val="1"/>
      <w:numFmt w:val="bullet"/>
      <w:lvlText w:val=""/>
      <w:lvlJc w:val="left"/>
      <w:pPr>
        <w:ind w:left="2160" w:hanging="360"/>
      </w:pPr>
      <w:rPr>
        <w:rFonts w:ascii="Wingdings" w:hAnsi="Wingdings" w:hint="default"/>
      </w:rPr>
    </w:lvl>
    <w:lvl w:ilvl="3" w:tplc="4A4EEC82" w:tentative="1">
      <w:start w:val="1"/>
      <w:numFmt w:val="bullet"/>
      <w:lvlText w:val=""/>
      <w:lvlJc w:val="left"/>
      <w:pPr>
        <w:ind w:left="2880" w:hanging="360"/>
      </w:pPr>
      <w:rPr>
        <w:rFonts w:ascii="Symbol" w:hAnsi="Symbol" w:hint="default"/>
      </w:rPr>
    </w:lvl>
    <w:lvl w:ilvl="4" w:tplc="C120796E" w:tentative="1">
      <w:start w:val="1"/>
      <w:numFmt w:val="bullet"/>
      <w:lvlText w:val="o"/>
      <w:lvlJc w:val="left"/>
      <w:pPr>
        <w:ind w:left="3600" w:hanging="360"/>
      </w:pPr>
      <w:rPr>
        <w:rFonts w:ascii="Courier New" w:hAnsi="Courier New" w:cs="Courier New" w:hint="default"/>
      </w:rPr>
    </w:lvl>
    <w:lvl w:ilvl="5" w:tplc="F760A0BA" w:tentative="1">
      <w:start w:val="1"/>
      <w:numFmt w:val="bullet"/>
      <w:lvlText w:val=""/>
      <w:lvlJc w:val="left"/>
      <w:pPr>
        <w:ind w:left="4320" w:hanging="360"/>
      </w:pPr>
      <w:rPr>
        <w:rFonts w:ascii="Wingdings" w:hAnsi="Wingdings" w:hint="default"/>
      </w:rPr>
    </w:lvl>
    <w:lvl w:ilvl="6" w:tplc="97D2D45A" w:tentative="1">
      <w:start w:val="1"/>
      <w:numFmt w:val="bullet"/>
      <w:lvlText w:val=""/>
      <w:lvlJc w:val="left"/>
      <w:pPr>
        <w:ind w:left="5040" w:hanging="360"/>
      </w:pPr>
      <w:rPr>
        <w:rFonts w:ascii="Symbol" w:hAnsi="Symbol" w:hint="default"/>
      </w:rPr>
    </w:lvl>
    <w:lvl w:ilvl="7" w:tplc="29AADFF0" w:tentative="1">
      <w:start w:val="1"/>
      <w:numFmt w:val="bullet"/>
      <w:lvlText w:val="o"/>
      <w:lvlJc w:val="left"/>
      <w:pPr>
        <w:ind w:left="5760" w:hanging="360"/>
      </w:pPr>
      <w:rPr>
        <w:rFonts w:ascii="Courier New" w:hAnsi="Courier New" w:cs="Courier New" w:hint="default"/>
      </w:rPr>
    </w:lvl>
    <w:lvl w:ilvl="8" w:tplc="AC282E2A" w:tentative="1">
      <w:start w:val="1"/>
      <w:numFmt w:val="bullet"/>
      <w:lvlText w:val=""/>
      <w:lvlJc w:val="left"/>
      <w:pPr>
        <w:ind w:left="6480" w:hanging="360"/>
      </w:pPr>
      <w:rPr>
        <w:rFonts w:ascii="Wingdings" w:hAnsi="Wingdings" w:hint="default"/>
      </w:rPr>
    </w:lvl>
  </w:abstractNum>
  <w:abstractNum w:abstractNumId="16"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F2AC4C4A">
      <w:start w:val="1"/>
      <w:numFmt w:val="bullet"/>
      <w:pStyle w:val="Bullet1"/>
      <w:lvlText w:val=""/>
      <w:lvlJc w:val="left"/>
      <w:pPr>
        <w:ind w:left="720" w:hanging="360"/>
      </w:pPr>
      <w:rPr>
        <w:rFonts w:ascii="Symbol" w:hAnsi="Symbol" w:hint="default"/>
      </w:rPr>
    </w:lvl>
    <w:lvl w:ilvl="1" w:tplc="0988E602" w:tentative="1">
      <w:start w:val="1"/>
      <w:numFmt w:val="bullet"/>
      <w:lvlText w:val="o"/>
      <w:lvlJc w:val="left"/>
      <w:pPr>
        <w:ind w:left="1440" w:hanging="360"/>
      </w:pPr>
      <w:rPr>
        <w:rFonts w:ascii="Courier New" w:hAnsi="Courier New" w:cs="Courier New" w:hint="default"/>
      </w:rPr>
    </w:lvl>
    <w:lvl w:ilvl="2" w:tplc="8F9AA2BE" w:tentative="1">
      <w:start w:val="1"/>
      <w:numFmt w:val="bullet"/>
      <w:lvlText w:val=""/>
      <w:lvlJc w:val="left"/>
      <w:pPr>
        <w:ind w:left="2160" w:hanging="360"/>
      </w:pPr>
      <w:rPr>
        <w:rFonts w:ascii="Wingdings" w:hAnsi="Wingdings" w:hint="default"/>
      </w:rPr>
    </w:lvl>
    <w:lvl w:ilvl="3" w:tplc="DD769C06" w:tentative="1">
      <w:start w:val="1"/>
      <w:numFmt w:val="bullet"/>
      <w:lvlText w:val=""/>
      <w:lvlJc w:val="left"/>
      <w:pPr>
        <w:ind w:left="2880" w:hanging="360"/>
      </w:pPr>
      <w:rPr>
        <w:rFonts w:ascii="Symbol" w:hAnsi="Symbol" w:hint="default"/>
      </w:rPr>
    </w:lvl>
    <w:lvl w:ilvl="4" w:tplc="F99431B6" w:tentative="1">
      <w:start w:val="1"/>
      <w:numFmt w:val="bullet"/>
      <w:lvlText w:val="o"/>
      <w:lvlJc w:val="left"/>
      <w:pPr>
        <w:ind w:left="3600" w:hanging="360"/>
      </w:pPr>
      <w:rPr>
        <w:rFonts w:ascii="Courier New" w:hAnsi="Courier New" w:cs="Courier New" w:hint="default"/>
      </w:rPr>
    </w:lvl>
    <w:lvl w:ilvl="5" w:tplc="892E2ED8" w:tentative="1">
      <w:start w:val="1"/>
      <w:numFmt w:val="bullet"/>
      <w:lvlText w:val=""/>
      <w:lvlJc w:val="left"/>
      <w:pPr>
        <w:ind w:left="4320" w:hanging="360"/>
      </w:pPr>
      <w:rPr>
        <w:rFonts w:ascii="Wingdings" w:hAnsi="Wingdings" w:hint="default"/>
      </w:rPr>
    </w:lvl>
    <w:lvl w:ilvl="6" w:tplc="9FD2C9B8" w:tentative="1">
      <w:start w:val="1"/>
      <w:numFmt w:val="bullet"/>
      <w:lvlText w:val=""/>
      <w:lvlJc w:val="left"/>
      <w:pPr>
        <w:ind w:left="5040" w:hanging="360"/>
      </w:pPr>
      <w:rPr>
        <w:rFonts w:ascii="Symbol" w:hAnsi="Symbol" w:hint="default"/>
      </w:rPr>
    </w:lvl>
    <w:lvl w:ilvl="7" w:tplc="32D2079C" w:tentative="1">
      <w:start w:val="1"/>
      <w:numFmt w:val="bullet"/>
      <w:lvlText w:val="o"/>
      <w:lvlJc w:val="left"/>
      <w:pPr>
        <w:ind w:left="5760" w:hanging="360"/>
      </w:pPr>
      <w:rPr>
        <w:rFonts w:ascii="Courier New" w:hAnsi="Courier New" w:cs="Courier New" w:hint="default"/>
      </w:rPr>
    </w:lvl>
    <w:lvl w:ilvl="8" w:tplc="6E6A62D8" w:tentative="1">
      <w:start w:val="1"/>
      <w:numFmt w:val="bullet"/>
      <w:lvlText w:val=""/>
      <w:lvlJc w:val="left"/>
      <w:pPr>
        <w:ind w:left="6480" w:hanging="360"/>
      </w:pPr>
      <w:rPr>
        <w:rFonts w:ascii="Wingdings" w:hAnsi="Wingdings" w:hint="default"/>
      </w:rPr>
    </w:lvl>
  </w:abstractNum>
  <w:num w:numId="1" w16cid:durableId="1991786451">
    <w:abstractNumId w:val="0"/>
  </w:num>
  <w:num w:numId="2" w16cid:durableId="634334778">
    <w:abstractNumId w:val="1"/>
  </w:num>
  <w:num w:numId="3" w16cid:durableId="501506917">
    <w:abstractNumId w:val="2"/>
  </w:num>
  <w:num w:numId="4" w16cid:durableId="212080740">
    <w:abstractNumId w:val="3"/>
  </w:num>
  <w:num w:numId="5" w16cid:durableId="1042173159">
    <w:abstractNumId w:val="4"/>
  </w:num>
  <w:num w:numId="6" w16cid:durableId="790708632">
    <w:abstractNumId w:val="9"/>
  </w:num>
  <w:num w:numId="7" w16cid:durableId="1689213327">
    <w:abstractNumId w:val="5"/>
  </w:num>
  <w:num w:numId="8" w16cid:durableId="1097142869">
    <w:abstractNumId w:val="6"/>
  </w:num>
  <w:num w:numId="9" w16cid:durableId="1754812203">
    <w:abstractNumId w:val="7"/>
  </w:num>
  <w:num w:numId="10" w16cid:durableId="1660499078">
    <w:abstractNumId w:val="8"/>
  </w:num>
  <w:num w:numId="11" w16cid:durableId="1355689774">
    <w:abstractNumId w:val="10"/>
  </w:num>
  <w:num w:numId="12" w16cid:durableId="1138451569">
    <w:abstractNumId w:val="15"/>
  </w:num>
  <w:num w:numId="13" w16cid:durableId="55974967">
    <w:abstractNumId w:val="17"/>
  </w:num>
  <w:num w:numId="14" w16cid:durableId="507599723">
    <w:abstractNumId w:val="18"/>
  </w:num>
  <w:num w:numId="15" w16cid:durableId="1824816383">
    <w:abstractNumId w:val="13"/>
  </w:num>
  <w:num w:numId="16" w16cid:durableId="146291042">
    <w:abstractNumId w:val="16"/>
  </w:num>
  <w:num w:numId="17" w16cid:durableId="396362984">
    <w:abstractNumId w:val="14"/>
  </w:num>
  <w:num w:numId="18" w16cid:durableId="712388875">
    <w:abstractNumId w:val="12"/>
  </w:num>
  <w:num w:numId="19" w16cid:durableId="16046815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revisionView w:inkAnnotations="0"/>
  <w:defaultTabStop w:val="720"/>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DB9"/>
    <w:rsid w:val="00011F31"/>
    <w:rsid w:val="00013339"/>
    <w:rsid w:val="000256E2"/>
    <w:rsid w:val="00044BCE"/>
    <w:rsid w:val="00080DA9"/>
    <w:rsid w:val="00080E42"/>
    <w:rsid w:val="000861DD"/>
    <w:rsid w:val="00093FB7"/>
    <w:rsid w:val="00095D41"/>
    <w:rsid w:val="000A47D4"/>
    <w:rsid w:val="000C600E"/>
    <w:rsid w:val="00122369"/>
    <w:rsid w:val="00150E0F"/>
    <w:rsid w:val="00157212"/>
    <w:rsid w:val="0016287D"/>
    <w:rsid w:val="00163408"/>
    <w:rsid w:val="00172A0F"/>
    <w:rsid w:val="001939F0"/>
    <w:rsid w:val="00195AED"/>
    <w:rsid w:val="001D0D94"/>
    <w:rsid w:val="001D13F9"/>
    <w:rsid w:val="001E0829"/>
    <w:rsid w:val="001F39DD"/>
    <w:rsid w:val="002512BE"/>
    <w:rsid w:val="00275FB8"/>
    <w:rsid w:val="0028443D"/>
    <w:rsid w:val="002A4A96"/>
    <w:rsid w:val="002D38AD"/>
    <w:rsid w:val="002E3BED"/>
    <w:rsid w:val="002F6115"/>
    <w:rsid w:val="00312720"/>
    <w:rsid w:val="00343AFC"/>
    <w:rsid w:val="00346E94"/>
    <w:rsid w:val="0034745C"/>
    <w:rsid w:val="00383C2A"/>
    <w:rsid w:val="003967DD"/>
    <w:rsid w:val="003A4C39"/>
    <w:rsid w:val="003F2643"/>
    <w:rsid w:val="0042333B"/>
    <w:rsid w:val="00487F91"/>
    <w:rsid w:val="004B2ED6"/>
    <w:rsid w:val="004F231E"/>
    <w:rsid w:val="00512BBA"/>
    <w:rsid w:val="005478A0"/>
    <w:rsid w:val="00555277"/>
    <w:rsid w:val="00565D22"/>
    <w:rsid w:val="00567CF0"/>
    <w:rsid w:val="00584366"/>
    <w:rsid w:val="005A4F12"/>
    <w:rsid w:val="005E4851"/>
    <w:rsid w:val="00624A55"/>
    <w:rsid w:val="006671CE"/>
    <w:rsid w:val="006A1F8A"/>
    <w:rsid w:val="006A25AC"/>
    <w:rsid w:val="006C45C0"/>
    <w:rsid w:val="006E2B9A"/>
    <w:rsid w:val="00710CED"/>
    <w:rsid w:val="00735566"/>
    <w:rsid w:val="00767573"/>
    <w:rsid w:val="007B556E"/>
    <w:rsid w:val="007D3E38"/>
    <w:rsid w:val="00805881"/>
    <w:rsid w:val="008065DA"/>
    <w:rsid w:val="00846414"/>
    <w:rsid w:val="00885857"/>
    <w:rsid w:val="00890680"/>
    <w:rsid w:val="00892E24"/>
    <w:rsid w:val="008A6084"/>
    <w:rsid w:val="008A72E7"/>
    <w:rsid w:val="008B1737"/>
    <w:rsid w:val="008F3D35"/>
    <w:rsid w:val="00952690"/>
    <w:rsid w:val="009651E8"/>
    <w:rsid w:val="0099050B"/>
    <w:rsid w:val="009926F4"/>
    <w:rsid w:val="009B0A07"/>
    <w:rsid w:val="009F6A77"/>
    <w:rsid w:val="00A31926"/>
    <w:rsid w:val="00A710DF"/>
    <w:rsid w:val="00AE6A10"/>
    <w:rsid w:val="00B21562"/>
    <w:rsid w:val="00C11AEE"/>
    <w:rsid w:val="00C1386F"/>
    <w:rsid w:val="00C14A2D"/>
    <w:rsid w:val="00C539BB"/>
    <w:rsid w:val="00CC5AA8"/>
    <w:rsid w:val="00CD5993"/>
    <w:rsid w:val="00CF0E5A"/>
    <w:rsid w:val="00D47DC2"/>
    <w:rsid w:val="00D9777A"/>
    <w:rsid w:val="00DC4D0D"/>
    <w:rsid w:val="00E120DE"/>
    <w:rsid w:val="00E34263"/>
    <w:rsid w:val="00E34721"/>
    <w:rsid w:val="00E4317E"/>
    <w:rsid w:val="00E5030B"/>
    <w:rsid w:val="00E64758"/>
    <w:rsid w:val="00E77EB9"/>
    <w:rsid w:val="00EA3D54"/>
    <w:rsid w:val="00F5271F"/>
    <w:rsid w:val="00F94715"/>
    <w:rsid w:val="00FF6D4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AEB9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9926F4"/>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basedOn w:val="Normal"/>
    <w:next w:val="Normal"/>
    <w:link w:val="Heading2Char"/>
    <w:uiPriority w:val="9"/>
    <w:unhideWhenUsed/>
    <w:qFormat/>
    <w:rsid w:val="009926F4"/>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basedOn w:val="Normal"/>
    <w:next w:val="Normal"/>
    <w:link w:val="Heading3Char"/>
    <w:uiPriority w:val="9"/>
    <w:unhideWhenUsed/>
    <w:qFormat/>
    <w:rsid w:val="009926F4"/>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926F4"/>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80588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9926F4"/>
    <w:rPr>
      <w:rFonts w:asciiTheme="majorHAnsi" w:eastAsiaTheme="majorEastAsia" w:hAnsiTheme="majorHAnsi" w:cs="Times New Roman (Headings CS)"/>
      <w:b/>
      <w:color w:val="201547" w:themeColor="accent2"/>
      <w:sz w:val="32"/>
      <w:szCs w:val="26"/>
    </w:rPr>
  </w:style>
  <w:style w:type="character" w:customStyle="1" w:styleId="Heading3Char">
    <w:name w:val="Heading 3 Char"/>
    <w:basedOn w:val="DefaultParagraphFont"/>
    <w:link w:val="Heading3"/>
    <w:uiPriority w:val="9"/>
    <w:rsid w:val="009926F4"/>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73556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customStyle="1" w:styleId="Menzionenonrisolta1">
    <w:name w:val="Menzione non risolta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D9777A"/>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D9777A"/>
    <w:rPr>
      <w:b/>
      <w:iCs/>
      <w:color w:val="201547" w:themeColor="accent2"/>
      <w:sz w:val="22"/>
    </w:rPr>
  </w:style>
  <w:style w:type="paragraph" w:styleId="ListParagraph">
    <w:name w:val="List Paragraph"/>
    <w:basedOn w:val="Normal"/>
    <w:uiPriority w:val="34"/>
    <w:qFormat/>
    <w:rsid w:val="00044BCE"/>
    <w:pPr>
      <w:spacing w:after="160" w:line="259" w:lineRule="auto"/>
      <w:ind w:left="720"/>
      <w:contextualSpacing/>
    </w:pPr>
    <w:rPr>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13145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flood-event-support-children-students-and-famil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Floods_assistance_for_parents_and_carers_Hindi</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9E800F7-0206-4E3A-AADA-894E768EE0BD}"/>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Lim</dc:creator>
  <cp:lastModifiedBy>Mark Gomez</cp:lastModifiedBy>
  <cp:revision>2</cp:revision>
  <dcterms:created xsi:type="dcterms:W3CDTF">2022-10-27T03:34:00Z</dcterms:created>
  <dcterms:modified xsi:type="dcterms:W3CDTF">2022-10-27T03:34:00Z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ListId">
    <vt:lpwstr>{5b0359f3-11d4-4d3a-b269-e7a6c5d66e01}</vt:lpwstr>
  </property>
  <property fmtid="{D5CDD505-2E9C-101B-9397-08002B2CF9AE}" pid="4" name="RecordPoint_ActiveItemSiteId">
    <vt:lpwstr>{4c673cbb-74e3-4627-b61d-18a1d390bb0c}</vt:lpwstr>
  </property>
  <property fmtid="{D5CDD505-2E9C-101B-9397-08002B2CF9AE}" pid="5" name="RecordPoint_ActiveItemUniqueId">
    <vt:lpwstr>{77eee0c0-bc89-4c0a-a910-826ebd6797d2}</vt:lpwstr>
  </property>
  <property fmtid="{D5CDD505-2E9C-101B-9397-08002B2CF9AE}" pid="6" name="RecordPoint_ActiveItemWebId">
    <vt:lpwstr>{fe4f9958-04f5-4a84-a47c-4623f1d1d67a}</vt:lpwstr>
  </property>
  <property fmtid="{D5CDD505-2E9C-101B-9397-08002B2CF9AE}" pid="7" name="RecordPoint_RecordNumberSubmitted">
    <vt:lpwstr>R20211424083</vt:lpwstr>
  </property>
  <property fmtid="{D5CDD505-2E9C-101B-9397-08002B2CF9AE}" pid="8" name="RecordPoint_SubmissionCompleted">
    <vt:lpwstr>2021-02-09T13:07:13.8555022+11:00</vt:lpwstr>
  </property>
  <property fmtid="{D5CDD505-2E9C-101B-9397-08002B2CF9AE}" pid="9" name="RecordPoint_WorkflowType">
    <vt:lpwstr>ActiveSubmitStub</vt:lpwstr>
  </property>
  <property fmtid="{D5CDD505-2E9C-101B-9397-08002B2CF9AE}" pid="10" name="DEECD_Author">
    <vt:lpwstr>94;#Education|5232e41c-5101-41fe-b638-7d41d1371531</vt:lpwstr>
  </property>
  <property fmtid="{D5CDD505-2E9C-101B-9397-08002B2CF9AE}" pid="11" name="DEECD_ItemType">
    <vt:lpwstr>101;#Page|eb523acf-a821-456c-a76b-7607578309d7</vt:lpwstr>
  </property>
  <property fmtid="{D5CDD505-2E9C-101B-9397-08002B2CF9AE}" pid="12" name="DEECD_SubjectCategory">
    <vt:lpwstr/>
  </property>
  <property fmtid="{D5CDD505-2E9C-101B-9397-08002B2CF9AE}" pid="13" name="DEECD_Audience">
    <vt:lpwstr/>
  </property>
</Properties>
</file>