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A4416" w14:textId="233C7729" w:rsidR="004F5FD6" w:rsidRDefault="004F5FD6" w:rsidP="00886C82">
      <w:pPr>
        <w:bidi/>
        <w:spacing w:before="120" w:line="280" w:lineRule="atLeast"/>
        <w:jc w:val="both"/>
        <w:rPr>
          <w:rFonts w:ascii="Noto Sans Syriac Eastern" w:eastAsia="Noto Sans Syriac Eastern" w:hAnsi="Noto Sans Syriac Eastern" w:cs="Noto Sans Syriac Eastern"/>
          <w:szCs w:val="22"/>
          <w:rtl/>
          <w:lang w:val="en-US" w:bidi="syr-SY"/>
        </w:rPr>
      </w:pPr>
      <w:r w:rsidRPr="004F5FD6"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>ܐܲܒܼܵܗܹ̈ܐ</w:t>
      </w:r>
      <w:r w:rsidRPr="004F5FD6"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ar-AE"/>
        </w:rPr>
        <w:t>\</w:t>
      </w:r>
      <w:r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>ܬܲܓܒܸܪ̈ܵܢܹ</w:t>
      </w:r>
      <w:r w:rsidRPr="004F5FD6"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 xml:space="preserve">ܐ </w:t>
      </w:r>
      <w:r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>ܚܲܒܝܼܒܼܹ̈ܐ،</w:t>
      </w:r>
    </w:p>
    <w:p w14:paraId="444B689A" w14:textId="6EBC11B3" w:rsidR="004F5FD6" w:rsidRDefault="004F5FD6" w:rsidP="004F5FD6">
      <w:pPr>
        <w:bidi/>
        <w:spacing w:before="120" w:line="280" w:lineRule="atLeast"/>
        <w:jc w:val="both"/>
        <w:rPr>
          <w:rFonts w:ascii="Noto Sans Syriac Eastern" w:eastAsia="Noto Sans Syriac Eastern" w:hAnsi="Noto Sans Syriac Eastern" w:cs="Noto Sans Syriac Eastern"/>
          <w:szCs w:val="22"/>
          <w:rtl/>
          <w:lang w:val="en-US" w:bidi="syr-SY"/>
        </w:rPr>
      </w:pPr>
      <w:r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>ܡܦܲܪܢܣܵܢܘܼܬܵܐ ܕܝܘܼܠܦܵܢܵܐ ܘܬܲܠܡܲܕܬܵܐ ܡܲܩܪܘܼܒܼܹܐ ܝܠܵܗܿ ܣܢܵܕܬܵܐ ܩܵܐ ܝܵܠܘܿܦܹ̈ܐ ܕܡܲܕܪܲܫܬܵܐ ܓܵܘ ܐܘܼܚܕܵܢܵܐ ܕܒܼܸܟܬܘܿܪܝܵܐ ܐܵܢܝܼ ܕܥܘܼܓ̰ܸܙܹ̈ܐ ܝܢܵܐ ܒܣܲܒܵܒ ܕܛܵܘܦܵܢܵܐ.</w:t>
      </w:r>
    </w:p>
    <w:p w14:paraId="5B9E5072" w14:textId="157FF9CF" w:rsidR="00044BCE" w:rsidRPr="004F5FD6" w:rsidRDefault="004F5FD6" w:rsidP="004F5FD6">
      <w:pPr>
        <w:bidi/>
        <w:spacing w:before="120" w:line="280" w:lineRule="atLeast"/>
        <w:jc w:val="both"/>
        <w:rPr>
          <w:rFonts w:ascii="Noto Sans Syriac Eastern" w:eastAsia="Noto Sans Syriac Eastern" w:hAnsi="Noto Sans Syriac Eastern" w:cs="Noto Sans Syriac Eastern"/>
          <w:szCs w:val="22"/>
          <w:lang w:val="en-US" w:bidi="syr-SY"/>
        </w:rPr>
      </w:pPr>
      <w:r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>ܒܲܝܬܘܼܝܵܬܹ̈ܐ ܕܐܝܼܬܝܵܐ ܠܹܗ ܚܘܼܙܕܵܓܵܐ ܥܲܠ ܒܲܝܬܲܝܗܝ ܘ</w:t>
      </w:r>
      <w:r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ar-AE"/>
        </w:rPr>
        <w:t>\</w:t>
      </w:r>
      <w:r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>ܝܲܢ ܡܸܢܕܝܼܵܢܲܝ̈ܗܝ ܒܣܲܒܵܒ ܕܛܵܘܦܵܢܵܐ ܡܵܨܝܼ ܡܵܛܝܼ ܠܥܘܼܕܪܵܢܵܐ ܩܵܐ ܟܠܚܲܕ ܝܵܠܘܿܦܵܐ ܕܡܲܕܪܲܫܬܵܐ ܓܵܘ ܒܲܝܬܘܼܬܲܝܗܝ ܩܵܐ ܫܲܚܠܲܦܬܵܐ ܕܡܸܢܕܝܼܵܢܹ̈ܐ ܐܵܢܲܢܩܵܝܹ̈ܐ ܕܡܲܕܪܲܫܬܵܐ، ܒܸܚܒܼܵܫܵܐ:</w:t>
      </w:r>
    </w:p>
    <w:p w14:paraId="46C8C225" w14:textId="165C1E42" w:rsidR="004F5FD6" w:rsidRPr="004F5FD6" w:rsidRDefault="004F5FD6" w:rsidP="004F5FD6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Noto Sans Syriac Eastern" w:eastAsia="Noto Sans Syriac Eastern" w:hAnsi="Noto Sans Syriac Eastern" w:cs="Noto Sans Syriac Eastern" w:hint="cs"/>
          <w:rtl/>
          <w:lang w:bidi="syr-SY"/>
        </w:rPr>
        <w:t>ܡܸܢܕܝܼܵܢܹ̈ܐ ܕܠܒܼܝܼܫܬܵܐ ܕܡܲܕܪܲܫܬܵܐ</w:t>
      </w:r>
    </w:p>
    <w:p w14:paraId="67018DEF" w14:textId="2800FD0B" w:rsidR="004F5FD6" w:rsidRPr="004F5FD6" w:rsidRDefault="004F5FD6" w:rsidP="004F5FD6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Noto Sans Syriac Eastern" w:eastAsia="Noto Sans Syriac Eastern" w:hAnsi="Noto Sans Syriac Eastern" w:cs="Noto Sans Syriac Eastern" w:hint="cs"/>
          <w:rtl/>
          <w:lang w:bidi="syr-SY"/>
        </w:rPr>
        <w:t>ܨܵ</w:t>
      </w:r>
      <w:r w:rsidR="00570CC6">
        <w:rPr>
          <w:rFonts w:ascii="Noto Sans Syriac Eastern" w:eastAsia="Noto Sans Syriac Eastern" w:hAnsi="Noto Sans Syriac Eastern" w:cs="Noto Sans Syriac Eastern" w:hint="cs"/>
          <w:rtl/>
          <w:lang w:bidi="syr-SY"/>
        </w:rPr>
        <w:t>ܘ</w:t>
      </w:r>
      <w:r>
        <w:rPr>
          <w:rFonts w:ascii="Noto Sans Syriac Eastern" w:eastAsia="Noto Sans Syriac Eastern" w:hAnsi="Noto Sans Syriac Eastern" w:cs="Noto Sans Syriac Eastern" w:hint="cs"/>
          <w:rtl/>
          <w:lang w:bidi="syr-SY"/>
        </w:rPr>
        <w:t>ܠܹ̈ܐ</w:t>
      </w:r>
    </w:p>
    <w:p w14:paraId="7C352EE7" w14:textId="20C449AB" w:rsidR="004F5FD6" w:rsidRPr="00570CC6" w:rsidRDefault="00570CC6" w:rsidP="004F5FD6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Noto Sans Syriac Eastern" w:eastAsia="Noto Sans Syriac Eastern" w:hAnsi="Noto Sans Syriac Eastern" w:cs="Noto Sans Syriac Eastern" w:hint="cs"/>
          <w:rtl/>
          <w:lang w:bidi="syr-SY"/>
        </w:rPr>
        <w:t>ܠܵܦܬܘܿܦ</w:t>
      </w:r>
    </w:p>
    <w:p w14:paraId="254AE99C" w14:textId="4E9C7339" w:rsidR="00570CC6" w:rsidRPr="00570CC6" w:rsidRDefault="00570CC6" w:rsidP="00570CC6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Noto Sans Syriac Eastern" w:eastAsia="Noto Sans Syriac Eastern" w:hAnsi="Noto Sans Syriac Eastern" w:cs="Noto Sans Syriac Eastern" w:hint="cs"/>
          <w:rtl/>
          <w:lang w:bidi="syr-SY"/>
        </w:rPr>
        <w:t>ܓ̰ܲܢܬܵܐ ܕܠܵܦܬܘܿܦ</w:t>
      </w:r>
    </w:p>
    <w:p w14:paraId="62FD283F" w14:textId="46704216" w:rsidR="00570CC6" w:rsidRPr="00570CC6" w:rsidRDefault="00570CC6" w:rsidP="00570CC6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Cambria" w:eastAsia="Noto Sans Syriac Eastern" w:hAnsi="Cambria" w:cs="Noto Sans Syriac Eastern" w:hint="cs"/>
          <w:rtl/>
          <w:lang w:bidi="syr-SY"/>
        </w:rPr>
        <w:t>ܦܸܬܩܵܐ ܕܒܘܼܝܵܢܹ̈ܐ ܕܐܸܢܬܸܪܢܸܬ</w:t>
      </w:r>
    </w:p>
    <w:p w14:paraId="5BA42F0A" w14:textId="6DEBA23F" w:rsidR="00570CC6" w:rsidRPr="00570CC6" w:rsidRDefault="00570CC6" w:rsidP="00570CC6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Cambria" w:eastAsia="Noto Sans Syriac Eastern" w:hAnsi="Cambria" w:cs="Noto Sans Syriac Eastern" w:hint="cs"/>
          <w:rtl/>
          <w:lang w:bidi="syr-SY"/>
        </w:rPr>
        <w:t>ܟܲܪܡܘܼܟܼܬܵܐ ܕܩܸܪܛܵܝܣܵܐ</w:t>
      </w:r>
    </w:p>
    <w:p w14:paraId="03BC4EFD" w14:textId="19D047BC" w:rsidR="00570CC6" w:rsidRPr="00570CC6" w:rsidRDefault="00570CC6" w:rsidP="00570CC6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Cambria" w:eastAsia="Noto Sans Syriac Eastern" w:hAnsi="Cambria" w:cs="Noto Sans Syriac Eastern" w:hint="cs"/>
          <w:rtl/>
          <w:lang w:bidi="syr-SY"/>
        </w:rPr>
        <w:t>ܚܲܫܒܸܢܵܢܬܵܐ</w:t>
      </w:r>
    </w:p>
    <w:p w14:paraId="665CB4A9" w14:textId="15E82E0F" w:rsidR="00570CC6" w:rsidRPr="00570CC6" w:rsidRDefault="00570CC6" w:rsidP="00570CC6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Cambria" w:eastAsia="Noto Sans Syriac Eastern" w:hAnsi="Cambria" w:cs="Noto Sans Syriac Eastern" w:hint="cs"/>
          <w:rtl/>
          <w:lang w:bidi="syr-SY"/>
        </w:rPr>
        <w:t>ܡܸܫܡܸܥܵܢܝܵܬܹ̈ܐ ܕܪܹܫܵܐ</w:t>
      </w:r>
    </w:p>
    <w:p w14:paraId="073BB25F" w14:textId="7E09A609" w:rsidR="00570CC6" w:rsidRPr="00570CC6" w:rsidRDefault="00570CC6" w:rsidP="00570CC6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Cambria" w:eastAsia="Noto Sans Syriac Eastern" w:hAnsi="Cambria" w:cs="Noto Sans Syriac Eastern" w:hint="cs"/>
          <w:rtl/>
          <w:lang w:bidi="syr-SY"/>
        </w:rPr>
        <w:t>ܓܲܡܒܘܼܙܹ̈ܐ ܕܦܘܼܠܚܵܢܵܐ</w:t>
      </w:r>
    </w:p>
    <w:p w14:paraId="53339710" w14:textId="087D082B" w:rsidR="00570CC6" w:rsidRPr="00570CC6" w:rsidRDefault="00570CC6" w:rsidP="00570CC6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Cambria" w:eastAsia="Noto Sans Syriac Eastern" w:hAnsi="Cambria" w:cs="Noto Sans Syriac Eastern" w:hint="cs"/>
          <w:rtl/>
          <w:lang w:bidi="syr-SY"/>
        </w:rPr>
        <w:t>ܠܒܼܝܼܫܬܵܐ ܕܦܘܼܠܚܵܢܵܐ</w:t>
      </w:r>
    </w:p>
    <w:p w14:paraId="3FAF181D" w14:textId="48361E44" w:rsidR="00570CC6" w:rsidRPr="00570CC6" w:rsidRDefault="00570CC6" w:rsidP="00570CC6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Cambria" w:eastAsia="Noto Sans Syriac Eastern" w:hAnsi="Cambria" w:cs="Noto Sans Syriac Eastern" w:hint="cs"/>
          <w:rtl/>
          <w:lang w:bidi="syr-SY"/>
        </w:rPr>
        <w:t>ܠܒܼܝܼܫܬܵܐ ܕܣܚܵܝܵܐ ܘܗܲܓ̰ܲܬܹ̈ܐ ܡܲܟܡܸܠܵܢܹ̈ܐ</w:t>
      </w:r>
    </w:p>
    <w:p w14:paraId="5F33E12E" w14:textId="7C0FD75C" w:rsidR="00570CC6" w:rsidRDefault="00570CC6" w:rsidP="00570CC6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Cambria" w:eastAsia="Noto Sans Syriac Eastern" w:hAnsi="Cambria" w:cs="Noto Sans Syriac Eastern" w:hint="cs"/>
          <w:rtl/>
          <w:lang w:bidi="syr-SY"/>
        </w:rPr>
        <w:t xml:space="preserve">ܡܸܫܚܵܐ </w:t>
      </w:r>
      <w:r w:rsidR="008E2095">
        <w:rPr>
          <w:rFonts w:ascii="Cambria" w:eastAsia="Noto Sans Syriac Eastern" w:hAnsi="Cambria" w:cs="Noto Sans Syriac Eastern" w:hint="cs"/>
          <w:rtl/>
          <w:lang w:bidi="syr-SY"/>
        </w:rPr>
        <w:t>ܢܵܛܪܵ</w:t>
      </w:r>
      <w:r>
        <w:rPr>
          <w:rFonts w:ascii="Cambria" w:eastAsia="Noto Sans Syriac Eastern" w:hAnsi="Cambria" w:cs="Noto Sans Syriac Eastern" w:hint="cs"/>
          <w:rtl/>
          <w:lang w:bidi="syr-SY"/>
        </w:rPr>
        <w:t>ܢܵܐ ܕܓܸܠܕܵܐ ܡܼܢ ܫܸܡܫܵܐ</w:t>
      </w:r>
    </w:p>
    <w:p w14:paraId="1A925766" w14:textId="06C5D2A5" w:rsidR="00044BCE" w:rsidRPr="00FD24EE" w:rsidRDefault="00FD24EE" w:rsidP="00FD24EE">
      <w:pPr>
        <w:bidi/>
        <w:spacing w:before="120" w:line="280" w:lineRule="atLeast"/>
        <w:jc w:val="both"/>
        <w:rPr>
          <w:rFonts w:ascii="Noto Sans Syriac Eastern" w:eastAsia="Noto Sans Syriac Eastern" w:hAnsi="Noto Sans Syriac Eastern" w:cs="Noto Sans Syriac Eastern"/>
          <w:lang w:val="en-US" w:bidi="syr-SY"/>
        </w:rPr>
      </w:pPr>
      <w:r w:rsidRPr="00FD24EE">
        <w:rPr>
          <w:rFonts w:ascii="Noto Sans Syriac Eastern" w:eastAsia="Noto Sans Syriac Eastern" w:hAnsi="Noto Sans Syriac Eastern" w:cs="Noto Sans Syriac Eastern" w:hint="cs"/>
          <w:rtl/>
          <w:lang w:val="en-US" w:bidi="syr-SY"/>
        </w:rPr>
        <w:t xml:space="preserve">ܣܢܵܕܬܵܐ </w:t>
      </w:r>
      <w:r>
        <w:rPr>
          <w:rFonts w:ascii="Noto Sans Syriac Eastern" w:eastAsia="Noto Sans Syriac Eastern" w:hAnsi="Noto Sans Syriac Eastern" w:cs="Noto Sans Syriac Eastern" w:hint="cs"/>
          <w:rtl/>
          <w:lang w:val="en-US" w:bidi="syr-SY"/>
        </w:rPr>
        <w:t xml:space="preserve">ܩܵܐ ܫܲܚܠܲܦܬܵܐ ܕܡܸܢܕܝܼܵܢܹ̈ܐ ܗܲܠ </w:t>
      </w:r>
      <w:r w:rsidRPr="003F2643">
        <w:rPr>
          <w:lang w:val="en-US"/>
        </w:rPr>
        <w:t>1,200</w:t>
      </w:r>
      <w:r>
        <w:rPr>
          <w:rFonts w:ascii="Noto Sans Syriac Eastern" w:eastAsia="Noto Sans Syriac Eastern" w:hAnsi="Noto Sans Syriac Eastern" w:cs="Noto Sans Syriac Eastern" w:hint="cs"/>
          <w:rtl/>
          <w:lang w:val="en-US" w:bidi="syr-SY"/>
        </w:rPr>
        <w:t xml:space="preserve"> ܕܘܼܠܵܪܹ̈ܐ ܡܸܬܩܲܢܝܵܢܬܵܐ ܝܠܵܗܿ ܩܵܐ ܟܠܚܲܕ ܝܵܠܘܿܦܵܐ ܕܦܝܼܫܵܐ ܝܠܹܗ ܥܘ</w:t>
      </w:r>
      <w:r w:rsidR="00D96642">
        <w:rPr>
          <w:rFonts w:ascii="Noto Sans Syriac Eastern" w:eastAsia="Noto Sans Syriac Eastern" w:hAnsi="Noto Sans Syriac Eastern" w:cs="Noto Sans Syriac Eastern" w:hint="cs"/>
          <w:rtl/>
          <w:lang w:val="en-US" w:bidi="syr-SY"/>
        </w:rPr>
        <w:t>ܼ</w:t>
      </w:r>
      <w:r>
        <w:rPr>
          <w:rFonts w:ascii="Noto Sans Syriac Eastern" w:eastAsia="Noto Sans Syriac Eastern" w:hAnsi="Noto Sans Syriac Eastern" w:cs="Noto Sans Syriac Eastern" w:hint="cs"/>
          <w:rtl/>
          <w:lang w:val="en-US" w:bidi="syr-SY"/>
        </w:rPr>
        <w:t>ܓ̰ܸܙܵܐ:</w:t>
      </w:r>
    </w:p>
    <w:p w14:paraId="3BAF3169" w14:textId="00D7B4E4" w:rsidR="00FD24EE" w:rsidRPr="00FD24EE" w:rsidRDefault="00FD24EE" w:rsidP="00FD24EE">
      <w:pPr>
        <w:pStyle w:val="ListParagraph"/>
        <w:numPr>
          <w:ilvl w:val="0"/>
          <w:numId w:val="19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Noto Sans Syriac Eastern" w:eastAsia="Noto Sans Syriac Eastern" w:hAnsi="Noto Sans Syriac Eastern" w:cs="Noto Sans Syriac Eastern" w:hint="cs"/>
          <w:rtl/>
          <w:lang w:bidi="syr-SY"/>
        </w:rPr>
        <w:t>ܒܚܣܵܪܬܵܐ ܝܲܢ ܚܘܼܙܕܵܓܵܐ ܠܒܲܝܬܵܐ؛ ܘ</w:t>
      </w:r>
      <w:r>
        <w:rPr>
          <w:rFonts w:ascii="Noto Sans Syriac Eastern" w:eastAsia="Noto Sans Syriac Eastern" w:hAnsi="Noto Sans Syriac Eastern" w:cs="Noto Sans Syriac Eastern" w:hint="cs"/>
          <w:rtl/>
          <w:lang w:bidi="ar-AE"/>
        </w:rPr>
        <w:t>\</w:t>
      </w:r>
      <w:r>
        <w:rPr>
          <w:rFonts w:ascii="Noto Sans Syriac Eastern" w:eastAsia="Noto Sans Syriac Eastern" w:hAnsi="Noto Sans Syriac Eastern" w:cs="Noto Sans Syriac Eastern" w:hint="cs"/>
          <w:rtl/>
          <w:lang w:bidi="syr-SY"/>
        </w:rPr>
        <w:t>ܝܲܢ</w:t>
      </w:r>
    </w:p>
    <w:p w14:paraId="6EFFA99B" w14:textId="05782104" w:rsidR="00044BCE" w:rsidRPr="00FD24EE" w:rsidRDefault="00FD24EE" w:rsidP="00FD24EE">
      <w:pPr>
        <w:pStyle w:val="ListParagraph"/>
        <w:numPr>
          <w:ilvl w:val="0"/>
          <w:numId w:val="19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Noto Sans Syriac Eastern" w:eastAsia="Noto Sans Syriac Eastern" w:hAnsi="Noto Sans Syriac Eastern" w:cs="Noto Sans Syriac Eastern" w:hint="cs"/>
          <w:rtl/>
          <w:lang w:bidi="syr-SY"/>
        </w:rPr>
        <w:t>ܒܚܣܵܪܬܵܐ ܝܲܢ ܚܘܼܙܕܵܓܵܐ ܠܚܒܼܝܼܫܵܬܹ̈ܐ</w:t>
      </w:r>
      <w:r>
        <w:rPr>
          <w:rFonts w:ascii="Noto Sans Syriac Eastern" w:eastAsia="Noto Sans Syriac Eastern" w:hAnsi="Noto Sans Syriac Eastern" w:cs="Noto Sans Syriac Eastern" w:hint="cs"/>
          <w:rtl/>
          <w:lang w:bidi="ar-AE"/>
        </w:rPr>
        <w:t>\</w:t>
      </w:r>
      <w:r>
        <w:rPr>
          <w:rFonts w:ascii="Noto Sans Syriac Eastern" w:eastAsia="Noto Sans Syriac Eastern" w:hAnsi="Noto Sans Syriac Eastern" w:cs="Noto Sans Syriac Eastern" w:hint="cs"/>
          <w:rtl/>
          <w:lang w:bidi="syr-SY"/>
        </w:rPr>
        <w:t xml:space="preserve">ܗܲܓ̰ܲܬܹ̈ܐ </w:t>
      </w:r>
    </w:p>
    <w:p w14:paraId="611A93D2" w14:textId="6AB3F7BC" w:rsidR="00044BCE" w:rsidRPr="00FD24EE" w:rsidRDefault="00FD24EE" w:rsidP="00FD24EE">
      <w:pPr>
        <w:bidi/>
        <w:spacing w:before="120" w:line="280" w:lineRule="atLeast"/>
        <w:jc w:val="both"/>
        <w:rPr>
          <w:rFonts w:ascii="Noto Sans Syriac Eastern" w:eastAsia="Noto Sans Syriac Eastern" w:hAnsi="Noto Sans Syriac Eastern" w:cs="Noto Sans Syriac Eastern"/>
          <w:b/>
          <w:bCs/>
          <w:lang w:val="en-US" w:bidi="syr-SY"/>
        </w:rPr>
      </w:pPr>
      <w:r w:rsidRPr="00FD24EE">
        <w:rPr>
          <w:rFonts w:ascii="Noto Sans Syriac Eastern" w:eastAsia="Noto Sans Syriac Eastern" w:hAnsi="Noto Sans Syriac Eastern" w:cs="Noto Sans Syriac Eastern" w:hint="cs"/>
          <w:b/>
          <w:bCs/>
          <w:rtl/>
          <w:lang w:val="en-US" w:bidi="syr-SY"/>
        </w:rPr>
        <w:t xml:space="preserve">ܕܵܐܟܼܝܼ </w:t>
      </w:r>
      <w:r>
        <w:rPr>
          <w:rFonts w:ascii="Noto Sans Syriac Eastern" w:eastAsia="Noto Sans Syriac Eastern" w:hAnsi="Noto Sans Syriac Eastern" w:cs="Noto Sans Syriac Eastern" w:hint="cs"/>
          <w:b/>
          <w:bCs/>
          <w:rtl/>
          <w:lang w:val="en-US" w:bidi="syr-SY"/>
        </w:rPr>
        <w:t xml:space="preserve">ܠܩܲܕܲܡܬܵܐ </w:t>
      </w:r>
      <w:r w:rsidR="00044BCE">
        <w:rPr>
          <w:rFonts w:cstheme="minorHAnsi"/>
          <w:b/>
          <w:bCs/>
          <w:lang w:val="en-US"/>
        </w:rPr>
        <w:t xml:space="preserve"> </w:t>
      </w:r>
    </w:p>
    <w:p w14:paraId="53A5CA83" w14:textId="6E2EBEE8" w:rsidR="00044BCE" w:rsidRDefault="00FD24EE" w:rsidP="00D96642">
      <w:pPr>
        <w:bidi/>
        <w:rPr>
          <w:rFonts w:ascii="Noto Sans Syriac Eastern" w:eastAsia="Noto Sans Syriac Eastern" w:hAnsi="Noto Sans Syriac Eastern" w:cs="Noto Sans Syriac Eastern"/>
          <w:szCs w:val="22"/>
          <w:rtl/>
          <w:lang w:val="en-US" w:bidi="syr-SY"/>
        </w:rPr>
      </w:pPr>
      <w:r w:rsidRPr="00FD24EE"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 xml:space="preserve">ܐܸܢ ܒܲܣܡܵܐܠܵܘܟܼܘܿܢ ܡܲܚܒܸܪܘܼܢ ܩܵܐ </w:t>
      </w:r>
      <w:r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 xml:space="preserve">ܚܲܛܵܐ ܫܲܚܝܼܢܵܐ ܕܡܦܲܪܢܣܵܢܘܼܬܵܐ ܕܝܘܼܠܦܵܢܵܐ ܘܬܲܠܡܲܕܬܵܐ ܥܲܠ ܡܸܢܝܵܢܵܐ </w:t>
      </w:r>
      <w:r w:rsidRPr="009651E8">
        <w:rPr>
          <w:rFonts w:cstheme="minorHAnsi"/>
          <w:lang w:val="en-US"/>
        </w:rPr>
        <w:t>1800 338 663</w:t>
      </w:r>
      <w:r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 xml:space="preserve"> ܠܡܣܲܓܼܘܼܠܹܐ ܡܲܛܠܵܒܵܘܟܼܘܿܢ ܩܵܐ ܥܘܼܕܪܵܢܵܐ. ܚܲܛܵܐ ܫܲܚܝܼܢܵܐ ܦܬܝܼܚܵܐ ܝܠܹܗ ܡܼܢ ܣܵܥܲܬ </w:t>
      </w:r>
      <w:r>
        <w:t>8.30</w:t>
      </w:r>
      <w:r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 xml:space="preserve"> ܒܩܲܝܕܵܡܬܵܐ ܗܲܠ </w:t>
      </w:r>
      <w:r w:rsidR="00D96642"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 xml:space="preserve">ܣܵܥܲܬ </w:t>
      </w:r>
      <w:r w:rsidR="00D96642">
        <w:t>6.00</w:t>
      </w:r>
      <w:r w:rsidR="00D96642"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 xml:space="preserve"> ܒܪܲܡܫܵܐ ܒܝܵܘܡܵܢܹ̈ܐ ܕܫܵܒܼܘܿܥܵܐ. ܥܘܼܕܪܵܢܵܐ ܒܸܕ ܦܵܐܹܫ ܡܙܘܼܘܸܕܵܐ ܩܵܐ ܝܵܠܘܿܦܹ̈ܐ ܡܼܢ ܫܘܼܠܛܵܢܵܐ ܕܐܘܼܚܕܵܢܵܐ ܕܒܼܸܟܬܘܿܪܝܵܐ، ܡܲܕܪ̈ܲܫܝܵܬܹ̈ܐ ܩܵܬܘܿܠܝܼܩܵܝܹ̈ܐ ܘܫܲܪ̈ܝܹܐ. </w:t>
      </w:r>
    </w:p>
    <w:p w14:paraId="1A56DAA9" w14:textId="50C8ACBB" w:rsidR="00044BCE" w:rsidRPr="00D96642" w:rsidRDefault="00D96642" w:rsidP="00D96642">
      <w:pPr>
        <w:bidi/>
        <w:rPr>
          <w:rFonts w:ascii="Noto Sans Syriac Eastern" w:eastAsia="Noto Sans Syriac Eastern" w:hAnsi="Noto Sans Syriac Eastern" w:cs="Noto Sans Syriac Eastern"/>
          <w:szCs w:val="22"/>
          <w:lang w:val="en-US" w:bidi="syr-SY"/>
        </w:rPr>
      </w:pPr>
      <w:r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>ܐܲܝܟܼ ܚܲܕ ܣܲܗܡܵܐ ܕܐܘܼܪܚܵܐ ܕܛܠܵܒܬܵܐ، ܒܥܸܕܵܢܵܐ ܕܡܲܚܒܲܪܬܵܐ ܒܸܕ ܦܵܝܫܵܐ ܛܠܝܼܒܬܵܐ ܡܸܢܵܘܟܼܘܿܢ ܕܡܙܲܘܸܕܝܼܬܘܿܢ ܡܵܘܕܥܵܢܘܼܬܵܐ ܕܒܹܐܬܵܝܵܐ ܝܠܵܗܿ:</w:t>
      </w:r>
    </w:p>
    <w:p w14:paraId="754EEE14" w14:textId="608168C2" w:rsidR="00D96642" w:rsidRPr="00D96642" w:rsidRDefault="00D96642" w:rsidP="00D96642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Noto Sans Syriac Eastern" w:eastAsia="Noto Sans Syriac Eastern" w:hAnsi="Noto Sans Syriac Eastern" w:cs="Noto Sans Syriac Eastern" w:hint="cs"/>
          <w:rtl/>
          <w:lang w:bidi="syr-SY"/>
        </w:rPr>
        <w:t xml:space="preserve">ܫܸܡܵܐ ܕܒܲܝܬܘܼܬܵܐ </w:t>
      </w:r>
    </w:p>
    <w:p w14:paraId="5F9CC1F3" w14:textId="5DBC6D0D" w:rsidR="00D96642" w:rsidRPr="00D96642" w:rsidRDefault="00D96642" w:rsidP="00D96642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Noto Sans Syriac Eastern" w:eastAsia="Noto Sans Syriac Eastern" w:hAnsi="Noto Sans Syriac Eastern" w:cs="Noto Sans Syriac Eastern" w:hint="cs"/>
          <w:rtl/>
          <w:lang w:bidi="syr-SY"/>
        </w:rPr>
        <w:t>ܦܘܼܨܵܠܹ̈ܐ ܕܡܵܘܕܥܵܢܘܼܬܵܐ ܕܡܲܚܒܲܪܬܵܘܟܼܘܿܢ ܩܵܐ ܛܘܼܦ̮ܣܵܐ، ܐܵܕܪܝܼܣܵܘܟܼܘܿܢ، ܬܹܠܹܦ̮ܘܿܢܵܘܟܼܘܿܢ، ܐܝܼܡܵܝܠ ܕܕܝܼܵܘܟܼܘܿܢ</w:t>
      </w:r>
    </w:p>
    <w:p w14:paraId="20B075F9" w14:textId="3214CA50" w:rsidR="00D96642" w:rsidRPr="00D96642" w:rsidRDefault="00D96642" w:rsidP="00D96642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Noto Sans Syriac Eastern" w:eastAsia="Noto Sans Syriac Eastern" w:hAnsi="Noto Sans Syriac Eastern" w:cs="Noto Sans Syriac Eastern" w:hint="cs"/>
          <w:rtl/>
          <w:lang w:bidi="syr-SY"/>
        </w:rPr>
        <w:t>ܥܲܓ̰ܲܙܬܵܐ ܩܵܐ ܛܘܼܦ̮ܣܵܐ، ܚܣܵܪܬܵܐ ܝܲܢ ܚܘܼܙܕܵܓܵܐ ܠܒܲܝܬܵܐ، ܠܚܒܼܝܼܫܵܬܹ̈ܐ</w:t>
      </w:r>
      <w:r>
        <w:rPr>
          <w:rFonts w:ascii="Noto Sans Syriac Eastern" w:eastAsia="Noto Sans Syriac Eastern" w:hAnsi="Noto Sans Syriac Eastern" w:cs="Noto Sans Syriac Eastern" w:hint="cs"/>
          <w:rtl/>
          <w:lang w:bidi="ar-AE"/>
        </w:rPr>
        <w:t>\</w:t>
      </w:r>
      <w:r>
        <w:rPr>
          <w:rFonts w:ascii="Noto Sans Syriac Eastern" w:eastAsia="Noto Sans Syriac Eastern" w:hAnsi="Noto Sans Syriac Eastern" w:cs="Noto Sans Syriac Eastern" w:hint="cs"/>
          <w:rtl/>
          <w:lang w:bidi="syr-SY"/>
        </w:rPr>
        <w:t xml:space="preserve">ܗܲܓ̰ܲܬܹ̈ܐ </w:t>
      </w:r>
    </w:p>
    <w:p w14:paraId="62A22AD0" w14:textId="23156C27" w:rsidR="00D96642" w:rsidRPr="00D96642" w:rsidRDefault="00D96642" w:rsidP="00D96642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Noto Sans Syriac Eastern" w:eastAsia="Noto Sans Syriac Eastern" w:hAnsi="Noto Sans Syriac Eastern" w:cs="Noto Sans Syriac Eastern" w:hint="cs"/>
          <w:rtl/>
          <w:lang w:bidi="syr-SY"/>
        </w:rPr>
        <w:t>ܫܸܡܵܐ ܕܡܲܕܪܲܫܬܵܐ</w:t>
      </w:r>
      <w:r>
        <w:rPr>
          <w:rFonts w:ascii="Noto Sans Syriac Eastern" w:eastAsia="Noto Sans Syriac Eastern" w:hAnsi="Noto Sans Syriac Eastern" w:cs="Noto Sans Syriac Eastern" w:hint="cs"/>
          <w:rtl/>
          <w:lang w:bidi="ar-AE"/>
        </w:rPr>
        <w:t>\</w:t>
      </w:r>
      <w:r>
        <w:rPr>
          <w:rFonts w:ascii="Noto Sans Syriac Eastern" w:eastAsia="Noto Sans Syriac Eastern" w:hAnsi="Noto Sans Syriac Eastern" w:cs="Noto Sans Syriac Eastern" w:hint="cs"/>
          <w:rtl/>
          <w:lang w:bidi="syr-SY"/>
        </w:rPr>
        <w:t xml:space="preserve">ܡܲܕܪ̈ܲܫܝܵܬܹܐ ܕܓܵܘ ܒܼܸܟܬܘܿܪܝܵܐ </w:t>
      </w:r>
    </w:p>
    <w:p w14:paraId="0049543F" w14:textId="05336634" w:rsidR="00D96642" w:rsidRDefault="00886C82" w:rsidP="00D96642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cstheme="minorHAnsi"/>
        </w:rPr>
      </w:pPr>
      <w:r>
        <w:rPr>
          <w:rFonts w:ascii="Noto Sans Syriac Eastern" w:eastAsia="Noto Sans Syriac Eastern" w:hAnsi="Noto Sans Syriac Eastern" w:cs="Noto Sans Syriac Eastern" w:hint="cs"/>
          <w:rtl/>
          <w:lang w:bidi="syr-SY"/>
        </w:rPr>
        <w:t>ܡܸܢܝܵܢܵܐ ܕܝܵܠܘܿܦܹ̈ܐ ܕܝܼܢܵܐ ܒܥܘܼܡܪܵܐ ܕܪܚܵܫܬܵܐ ܠܡܲܕܪܲܫܬܵܐ ܓܵܘ ܒܲܝܬܘܼܬܵܘܟܼܘܿܢ</w:t>
      </w:r>
    </w:p>
    <w:p w14:paraId="1D03CE2B" w14:textId="5942EC1A" w:rsidR="00886C82" w:rsidRPr="00886C82" w:rsidRDefault="00886C82" w:rsidP="00886C82">
      <w:pPr>
        <w:bidi/>
        <w:spacing w:before="120" w:line="280" w:lineRule="atLeast"/>
        <w:jc w:val="both"/>
        <w:rPr>
          <w:rFonts w:ascii="Noto Sans Syriac Eastern" w:eastAsia="Noto Sans Syriac Eastern" w:hAnsi="Noto Sans Syriac Eastern" w:cs="Noto Sans Syriac Eastern"/>
          <w:szCs w:val="22"/>
          <w:rtl/>
          <w:lang w:bidi="syr-SY"/>
        </w:rPr>
      </w:pPr>
      <w:r w:rsidRPr="00886C82">
        <w:rPr>
          <w:rFonts w:ascii="Noto Sans Syriac Eastern" w:eastAsia="Noto Sans Syriac Eastern" w:hAnsi="Noto Sans Syriac Eastern" w:cs="Noto Sans Syriac Eastern" w:hint="cs"/>
          <w:szCs w:val="22"/>
          <w:rtl/>
          <w:lang w:bidi="syr-SY"/>
        </w:rPr>
        <w:t>ܚܲܛܵܐ ܫܲܚܝܼܢܵܐ ܒܸܕ ܡܲܩܪܸܒܼ ܠܦܘܼܨܵܠܹ̈ܐ ܕܡܲܛܠܵܒܵܘܟܼܘܿܢ ܩܵܐ ܫܘܼܠܛܵܢܵܐ ܠܚܝܼܡܵܐ ܗܿܘ ܕܒܸܕ ܡܲܪܝܸܙ ܠܣܢ</w:t>
      </w:r>
      <w:r w:rsidR="008E2095">
        <w:rPr>
          <w:rFonts w:ascii="Noto Sans Syriac Eastern" w:eastAsia="Noto Sans Syriac Eastern" w:hAnsi="Noto Sans Syriac Eastern" w:cs="Noto Sans Syriac Eastern" w:hint="cs"/>
          <w:szCs w:val="22"/>
          <w:rtl/>
          <w:lang w:bidi="syr-SY"/>
        </w:rPr>
        <w:t>ܵ</w:t>
      </w:r>
      <w:r w:rsidRPr="00886C82">
        <w:rPr>
          <w:rFonts w:ascii="Noto Sans Syriac Eastern" w:eastAsia="Noto Sans Syriac Eastern" w:hAnsi="Noto Sans Syriac Eastern" w:cs="Noto Sans Syriac Eastern" w:hint="cs"/>
          <w:szCs w:val="22"/>
          <w:rtl/>
          <w:lang w:bidi="syr-SY"/>
        </w:rPr>
        <w:t xml:space="preserve">ܕܬܵܐ ܕܦܵܝܫܵܐ ܡܙܘܼܘܸܕܬܵܐ ܩܵܐܠܵܘܟܼܘܿܢ، ܒܝܲܕ ܡܲܕܪܲܫܬܵܘܟܼܘܿܢ. </w:t>
      </w:r>
    </w:p>
    <w:p w14:paraId="057C5D7C" w14:textId="7ADD51B8" w:rsidR="00886C82" w:rsidRPr="00224F9F" w:rsidRDefault="00886C82" w:rsidP="00D13293">
      <w:pPr>
        <w:bidi/>
        <w:spacing w:before="120" w:line="280" w:lineRule="atLeast"/>
        <w:jc w:val="both"/>
        <w:rPr>
          <w:rFonts w:ascii="Noto Sans Syriac Eastern" w:eastAsia="Noto Sans Syriac Eastern" w:hAnsi="Noto Sans Syriac Eastern" w:cs="Noto Sans Syriac Eastern"/>
          <w:szCs w:val="22"/>
          <w:rtl/>
          <w:lang w:val="en-US" w:bidi="syr-SY"/>
        </w:rPr>
      </w:pPr>
      <w:r>
        <w:rPr>
          <w:rFonts w:ascii="Noto Sans Syriac Eastern" w:eastAsia="Noto Sans Syriac Eastern" w:hAnsi="Noto Sans Syriac Eastern" w:cs="Noto Sans Syriac Eastern" w:hint="cs"/>
          <w:szCs w:val="22"/>
          <w:rtl/>
          <w:lang w:bidi="syr-SY"/>
        </w:rPr>
        <w:t>ܐܸܢ ܒܲܣܡܵܐܠܵܘܟܼܘܿܢ ܣܲܚܒܸܪܘܼܢ</w:t>
      </w:r>
      <w:r w:rsidR="00D13293"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 xml:space="preserve"> </w:t>
      </w:r>
      <w:hyperlink r:id="rId11" w:history="1">
        <w:r w:rsidR="00D13293">
          <w:rPr>
            <w:rStyle w:val="Hyperlink"/>
            <w:rFonts w:ascii="Noto Sans Syriac Eastern" w:eastAsia="Noto Sans Syriac Eastern" w:hAnsi="Noto Sans Syriac Eastern" w:cs="Noto Sans Syriac Eastern" w:hint="cs"/>
            <w:rtl/>
            <w:lang w:bidi="syr-SY"/>
          </w:rPr>
          <w:t>ܠܫܵܘܦܵܐ ܐܸܠܸܟܬܪܘܿܢܵܝܵܐ ܕܡܦܲܪܢܣܵܢܘܼܬܵܐ ܕܝܘܼܠܦܵܢܵܐ ܘܬܲܠܡܲܕܬܵܐ</w:t>
        </w:r>
      </w:hyperlink>
      <w:r w:rsidR="00D13293"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 xml:space="preserve"> (</w:t>
      </w:r>
      <w:hyperlink r:id="rId12" w:history="1">
        <w:r w:rsidR="00D13293" w:rsidRPr="00C506C1">
          <w:rPr>
            <w:rStyle w:val="Hyperlink"/>
            <w:rFonts w:cstheme="minorHAnsi"/>
          </w:rPr>
          <w:t>Department of Education and Training’s website</w:t>
        </w:r>
      </w:hyperlink>
      <w:r w:rsidR="00D13293">
        <w:rPr>
          <w:rFonts w:ascii="Noto Sans Syriac Eastern" w:eastAsia="Noto Sans Syriac Eastern" w:hAnsi="Noto Sans Syriac Eastern" w:cs="Noto Sans Syriac Eastern" w:hint="cs"/>
          <w:szCs w:val="22"/>
          <w:rtl/>
          <w:lang w:val="en-US" w:bidi="syr-SY"/>
        </w:rPr>
        <w:t xml:space="preserve">) </w:t>
      </w:r>
      <w:r>
        <w:rPr>
          <w:rFonts w:ascii="Noto Sans Syriac Eastern" w:eastAsia="Noto Sans Syriac Eastern" w:hAnsi="Noto Sans Syriac Eastern" w:cs="Noto Sans Syriac Eastern" w:hint="cs"/>
          <w:szCs w:val="22"/>
          <w:rtl/>
          <w:lang w:bidi="syr-SY"/>
        </w:rPr>
        <w:t xml:space="preserve"> ܩܵܐ ܣܢܵܕܝܵܬܹ̈ܐ ܐ݉ܚܹܪ̈݉ܢܹܐ ܘܡܵܘܕܥܵܢܘܼܬܵܐ ܩܵܐ ܒܲܝܬܘܼܝܵܬܹ̈ܐ ܥܘܼܓ̰ܸܙܹ̈ܐ ܒܣܲܒܵܒ ܕܛܵܘܦܵܢܵܐ. </w:t>
      </w:r>
    </w:p>
    <w:p w14:paraId="1A7F4A3F" w14:textId="5EB26A76" w:rsidR="00886C82" w:rsidRDefault="00886C82" w:rsidP="00453888">
      <w:pPr>
        <w:bidi/>
        <w:spacing w:before="120" w:line="280" w:lineRule="atLeast"/>
        <w:jc w:val="both"/>
        <w:rPr>
          <w:rFonts w:ascii="Noto Sans Syriac Eastern" w:eastAsia="Noto Sans Syriac Eastern" w:hAnsi="Noto Sans Syriac Eastern" w:cs="Noto Sans Syriac Eastern"/>
          <w:szCs w:val="22"/>
          <w:rtl/>
          <w:lang w:bidi="syr-SY"/>
        </w:rPr>
      </w:pPr>
      <w:r>
        <w:rPr>
          <w:rFonts w:ascii="Noto Sans Syriac Eastern" w:eastAsia="Noto Sans Syriac Eastern" w:hAnsi="Noto Sans Syriac Eastern" w:cs="Noto Sans Syriac Eastern" w:hint="cs"/>
          <w:szCs w:val="22"/>
          <w:rtl/>
          <w:lang w:bidi="syr-SY"/>
        </w:rPr>
        <w:t xml:space="preserve">ܬܲܪ̈ܓܡܵܢܹܐ ܡܸܬܩܲܢܝܵܢܹ̈ܐ ܝܢܵܐ ܩܵܐ ܒܲܝܬܘܼܝܵܬܹ̈ܐ ܕܐܝܼܬܠܗܘܿܢ ܝܵܠܘܿܦܹ̈ܐ ܕܟܹܐ ܐܵܙܠ݉ܝܼ ܠܡܲܕܪ̈ܲܫܝܵܬܹܐ ܕܗܘܼܟܡܵܐ ܒܡܲܚܒܲܪܬܵܐ ܥܲܠ ܡܸܢܝܵܢܵܐ </w:t>
      </w:r>
      <w:hyperlink r:id="rId13" w:history="1">
        <w:r w:rsidRPr="00846414">
          <w:rPr>
            <w:rFonts w:cstheme="minorHAnsi"/>
          </w:rPr>
          <w:t>131 450</w:t>
        </w:r>
      </w:hyperlink>
      <w:r>
        <w:rPr>
          <w:rFonts w:ascii="Noto Sans Syriac Eastern" w:eastAsia="Noto Sans Syriac Eastern" w:hAnsi="Noto Sans Syriac Eastern" w:cs="Noto Sans Syriac Eastern" w:hint="cs"/>
          <w:szCs w:val="22"/>
          <w:rtl/>
          <w:lang w:bidi="syr-SY"/>
        </w:rPr>
        <w:t xml:space="preserve">. </w:t>
      </w:r>
    </w:p>
    <w:p w14:paraId="3913CF54" w14:textId="5805E275" w:rsidR="00886C82" w:rsidRDefault="00886C82" w:rsidP="00886C82">
      <w:pPr>
        <w:bidi/>
        <w:spacing w:before="120" w:line="280" w:lineRule="atLeast"/>
        <w:jc w:val="both"/>
        <w:rPr>
          <w:rFonts w:ascii="Noto Sans Syriac Eastern" w:eastAsia="Noto Sans Syriac Eastern" w:hAnsi="Noto Sans Syriac Eastern" w:cs="Noto Sans Syriac Eastern"/>
          <w:szCs w:val="22"/>
          <w:rtl/>
          <w:lang w:bidi="syr-SY"/>
        </w:rPr>
      </w:pPr>
      <w:r>
        <w:rPr>
          <w:rFonts w:ascii="Noto Sans Syriac Eastern" w:eastAsia="Noto Sans Syriac Eastern" w:hAnsi="Noto Sans Syriac Eastern" w:cs="Noto Sans Syriac Eastern" w:hint="cs"/>
          <w:szCs w:val="22"/>
          <w:rtl/>
          <w:lang w:bidi="syr-SY"/>
        </w:rPr>
        <w:t xml:space="preserve">ܩܲܒܠܘܼܢ ܚܘܼܒܲܢ ܘܐܝܼܩܵܪܲܢ </w:t>
      </w:r>
    </w:p>
    <w:p w14:paraId="4DC8A629" w14:textId="519A0A46" w:rsidR="00044BCE" w:rsidRPr="00886C82" w:rsidRDefault="00886C82" w:rsidP="00886C82">
      <w:pPr>
        <w:bidi/>
        <w:spacing w:before="120" w:line="280" w:lineRule="atLeast"/>
        <w:jc w:val="both"/>
        <w:rPr>
          <w:rFonts w:ascii="Noto Sans Syriac Eastern" w:eastAsia="Noto Sans Syriac Eastern" w:hAnsi="Noto Sans Syriac Eastern" w:cs="Noto Sans Syriac Eastern"/>
          <w:szCs w:val="22"/>
          <w:lang w:bidi="syr-SY"/>
        </w:rPr>
      </w:pPr>
      <w:r>
        <w:rPr>
          <w:rFonts w:ascii="Noto Sans Syriac Eastern" w:eastAsia="Noto Sans Syriac Eastern" w:hAnsi="Noto Sans Syriac Eastern" w:cs="Noto Sans Syriac Eastern" w:hint="cs"/>
          <w:szCs w:val="22"/>
          <w:rtl/>
          <w:lang w:bidi="syr-SY"/>
        </w:rPr>
        <w:t xml:space="preserve">ܡܕܲܒܪܵܢܵܐ </w:t>
      </w:r>
    </w:p>
    <w:sectPr w:rsidR="00044BCE" w:rsidRPr="00886C82" w:rsidSect="006E2B9A">
      <w:headerReference w:type="default" r:id="rId14"/>
      <w:footerReference w:type="even" r:id="rId15"/>
      <w:footerReference w:type="default" r:id="rId16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D4A77" w14:textId="77777777" w:rsidR="00C67093" w:rsidRDefault="00C67093" w:rsidP="003967DD">
      <w:pPr>
        <w:spacing w:after="0"/>
      </w:pPr>
      <w:r>
        <w:separator/>
      </w:r>
    </w:p>
  </w:endnote>
  <w:endnote w:type="continuationSeparator" w:id="0">
    <w:p w14:paraId="14D6611B" w14:textId="77777777" w:rsidR="00C67093" w:rsidRDefault="00C67093" w:rsidP="00396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Noto Sans Syriac Eastern">
    <w:panose1 w:val="02040503050306020203"/>
    <w:charset w:val="80"/>
    <w:family w:val="roman"/>
    <w:pitch w:val="variable"/>
    <w:sig w:usb0="20002803" w:usb1="090F0000" w:usb2="00000090" w:usb3="00000000" w:csb0="003E0161" w:csb1="00000000"/>
    <w:embedRegular r:id="rId1" w:subsetted="1" w:fontKey="{A1C8D602-9AA7-4508-A895-F3B2884B7209}"/>
    <w:embedBold r:id="rId2" w:subsetted="1" w:fontKey="{3065466C-A352-4BB2-AD38-DF8A7E5C88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18CE59D-9352-4F90-A344-4DD5807D4D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36CB5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3DEB7" w14:textId="06FC8A89" w:rsidR="00A31926" w:rsidRPr="00453888" w:rsidRDefault="00453888" w:rsidP="00453888">
    <w:pPr>
      <w:pStyle w:val="Footer"/>
      <w:ind w:firstLine="360"/>
      <w:jc w:val="right"/>
      <w:rPr>
        <w:rFonts w:ascii="Noto Sans Syriac Eastern" w:eastAsia="Noto Sans Syriac Eastern" w:hAnsi="Noto Sans Syriac Eastern" w:cs="Noto Sans Syriac Eastern"/>
      </w:rPr>
    </w:pPr>
    <w:r w:rsidRPr="00453888">
      <w:rPr>
        <w:rFonts w:asciiTheme="majorHAnsi" w:eastAsia="Noto Sans Syriac Eastern" w:hAnsiTheme="majorHAnsi" w:cstheme="majorHAnsi"/>
      </w:rPr>
      <w:t>Assyrian</w:t>
    </w:r>
    <w:r w:rsidRPr="00453888">
      <w:rPr>
        <w:rFonts w:ascii="Noto Sans Syriac Eastern" w:eastAsia="Noto Sans Syriac Eastern" w:hAnsi="Noto Sans Syriac Eastern" w:cs="Noto Sans Syriac Eastern"/>
      </w:rPr>
      <w:t xml:space="preserve"> | </w:t>
    </w:r>
    <w:r w:rsidRPr="00453888">
      <w:rPr>
        <w:rFonts w:ascii="Noto Sans Syriac Eastern" w:eastAsia="Noto Sans Syriac Eastern" w:hAnsi="Noto Sans Syriac Eastern" w:cs="Noto Sans Syriac Eastern"/>
        <w:rtl/>
        <w:lang w:bidi="syr-SY"/>
      </w:rPr>
      <w:t>ܐܵܬܘܿܪܵܝܵܐ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3E85B" w14:textId="77777777" w:rsidR="00C67093" w:rsidRDefault="00C67093" w:rsidP="003967DD">
      <w:pPr>
        <w:spacing w:after="0"/>
      </w:pPr>
      <w:r>
        <w:separator/>
      </w:r>
    </w:p>
  </w:footnote>
  <w:footnote w:type="continuationSeparator" w:id="0">
    <w:p w14:paraId="2328F664" w14:textId="77777777" w:rsidR="00C67093" w:rsidRDefault="00C67093" w:rsidP="003967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C1E50" w14:textId="10886CE4" w:rsidR="003967DD" w:rsidRDefault="009926F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C6283D" wp14:editId="0006D80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441B80"/>
    <w:multiLevelType w:val="hybridMultilevel"/>
    <w:tmpl w:val="73A88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03644"/>
    <w:multiLevelType w:val="hybridMultilevel"/>
    <w:tmpl w:val="125A7F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0675939">
    <w:abstractNumId w:val="0"/>
  </w:num>
  <w:num w:numId="2" w16cid:durableId="2005041121">
    <w:abstractNumId w:val="1"/>
  </w:num>
  <w:num w:numId="3" w16cid:durableId="2056275251">
    <w:abstractNumId w:val="2"/>
  </w:num>
  <w:num w:numId="4" w16cid:durableId="382141187">
    <w:abstractNumId w:val="3"/>
  </w:num>
  <w:num w:numId="5" w16cid:durableId="143279866">
    <w:abstractNumId w:val="4"/>
  </w:num>
  <w:num w:numId="6" w16cid:durableId="626933116">
    <w:abstractNumId w:val="9"/>
  </w:num>
  <w:num w:numId="7" w16cid:durableId="1478567730">
    <w:abstractNumId w:val="5"/>
  </w:num>
  <w:num w:numId="8" w16cid:durableId="1629162861">
    <w:abstractNumId w:val="6"/>
  </w:num>
  <w:num w:numId="9" w16cid:durableId="1037586767">
    <w:abstractNumId w:val="7"/>
  </w:num>
  <w:num w:numId="10" w16cid:durableId="153037445">
    <w:abstractNumId w:val="8"/>
  </w:num>
  <w:num w:numId="11" w16cid:durableId="1932346595">
    <w:abstractNumId w:val="10"/>
  </w:num>
  <w:num w:numId="12" w16cid:durableId="1001587952">
    <w:abstractNumId w:val="15"/>
  </w:num>
  <w:num w:numId="13" w16cid:durableId="1275669910">
    <w:abstractNumId w:val="17"/>
  </w:num>
  <w:num w:numId="14" w16cid:durableId="1183397153">
    <w:abstractNumId w:val="18"/>
  </w:num>
  <w:num w:numId="15" w16cid:durableId="208079490">
    <w:abstractNumId w:val="13"/>
  </w:num>
  <w:num w:numId="16" w16cid:durableId="1807356036">
    <w:abstractNumId w:val="16"/>
  </w:num>
  <w:num w:numId="17" w16cid:durableId="325016433">
    <w:abstractNumId w:val="14"/>
  </w:num>
  <w:num w:numId="18" w16cid:durableId="291398961">
    <w:abstractNumId w:val="12"/>
  </w:num>
  <w:num w:numId="19" w16cid:durableId="12233242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revisionView w:inkAnnotation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11F31"/>
    <w:rsid w:val="00013339"/>
    <w:rsid w:val="000256E2"/>
    <w:rsid w:val="00044BCE"/>
    <w:rsid w:val="00080DA9"/>
    <w:rsid w:val="000861DD"/>
    <w:rsid w:val="00095D41"/>
    <w:rsid w:val="00096320"/>
    <w:rsid w:val="000A47D4"/>
    <w:rsid w:val="000C600E"/>
    <w:rsid w:val="00122369"/>
    <w:rsid w:val="00150E0F"/>
    <w:rsid w:val="00157212"/>
    <w:rsid w:val="0016287D"/>
    <w:rsid w:val="00163408"/>
    <w:rsid w:val="001D0D94"/>
    <w:rsid w:val="001D13F9"/>
    <w:rsid w:val="001E52D8"/>
    <w:rsid w:val="001F39DD"/>
    <w:rsid w:val="00224F9F"/>
    <w:rsid w:val="002512BE"/>
    <w:rsid w:val="00275FB8"/>
    <w:rsid w:val="002A4A96"/>
    <w:rsid w:val="002D38AD"/>
    <w:rsid w:val="002E3BED"/>
    <w:rsid w:val="002F6115"/>
    <w:rsid w:val="00303A24"/>
    <w:rsid w:val="00312720"/>
    <w:rsid w:val="00343AFC"/>
    <w:rsid w:val="0034745C"/>
    <w:rsid w:val="003967DD"/>
    <w:rsid w:val="003A4C39"/>
    <w:rsid w:val="004165D3"/>
    <w:rsid w:val="0042333B"/>
    <w:rsid w:val="00453888"/>
    <w:rsid w:val="00487F91"/>
    <w:rsid w:val="004B2ED6"/>
    <w:rsid w:val="004F231E"/>
    <w:rsid w:val="004F5FD6"/>
    <w:rsid w:val="00512BBA"/>
    <w:rsid w:val="005478A0"/>
    <w:rsid w:val="00555277"/>
    <w:rsid w:val="00567CF0"/>
    <w:rsid w:val="00570CC6"/>
    <w:rsid w:val="005815CF"/>
    <w:rsid w:val="00584366"/>
    <w:rsid w:val="00595EDB"/>
    <w:rsid w:val="005A4F12"/>
    <w:rsid w:val="005C6C19"/>
    <w:rsid w:val="00624A55"/>
    <w:rsid w:val="006671CE"/>
    <w:rsid w:val="006A1F8A"/>
    <w:rsid w:val="006A25AC"/>
    <w:rsid w:val="006C45C0"/>
    <w:rsid w:val="006E2B9A"/>
    <w:rsid w:val="00710CED"/>
    <w:rsid w:val="00735566"/>
    <w:rsid w:val="00767573"/>
    <w:rsid w:val="007B556E"/>
    <w:rsid w:val="007D3E38"/>
    <w:rsid w:val="00805881"/>
    <w:rsid w:val="008065DA"/>
    <w:rsid w:val="00821C2E"/>
    <w:rsid w:val="00886C82"/>
    <w:rsid w:val="00890680"/>
    <w:rsid w:val="00892E24"/>
    <w:rsid w:val="008A6084"/>
    <w:rsid w:val="008B1737"/>
    <w:rsid w:val="008E2095"/>
    <w:rsid w:val="008F3D35"/>
    <w:rsid w:val="00952690"/>
    <w:rsid w:val="00973440"/>
    <w:rsid w:val="0099050B"/>
    <w:rsid w:val="009926F4"/>
    <w:rsid w:val="009B0A07"/>
    <w:rsid w:val="009F6A77"/>
    <w:rsid w:val="009F71CF"/>
    <w:rsid w:val="00A31926"/>
    <w:rsid w:val="00A710DF"/>
    <w:rsid w:val="00AA3824"/>
    <w:rsid w:val="00B21562"/>
    <w:rsid w:val="00B260DA"/>
    <w:rsid w:val="00BC62F2"/>
    <w:rsid w:val="00C506C1"/>
    <w:rsid w:val="00C539BB"/>
    <w:rsid w:val="00C67093"/>
    <w:rsid w:val="00CC5AA8"/>
    <w:rsid w:val="00CD5993"/>
    <w:rsid w:val="00D13293"/>
    <w:rsid w:val="00D6573E"/>
    <w:rsid w:val="00D81DAE"/>
    <w:rsid w:val="00D96642"/>
    <w:rsid w:val="00D9777A"/>
    <w:rsid w:val="00DC4D0D"/>
    <w:rsid w:val="00E34263"/>
    <w:rsid w:val="00E34721"/>
    <w:rsid w:val="00E4317E"/>
    <w:rsid w:val="00E5030B"/>
    <w:rsid w:val="00E64758"/>
    <w:rsid w:val="00E77EB9"/>
    <w:rsid w:val="00EA3D54"/>
    <w:rsid w:val="00EA6344"/>
    <w:rsid w:val="00EE78B1"/>
    <w:rsid w:val="00F35D8C"/>
    <w:rsid w:val="00F5271F"/>
    <w:rsid w:val="00F94715"/>
    <w:rsid w:val="00FD24EE"/>
    <w:rsid w:val="00FE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26F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004C96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26F4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201547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26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4C96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9926F4"/>
    <w:rPr>
      <w:rFonts w:asciiTheme="majorHAnsi" w:eastAsiaTheme="majorEastAsia" w:hAnsiTheme="majorHAnsi" w:cs="Times New Roman (Headings CS)"/>
      <w:b/>
      <w:color w:val="004C96" w:themeColor="accent1"/>
      <w:sz w:val="48"/>
      <w:szCs w:val="32"/>
    </w:rPr>
  </w:style>
  <w:style w:type="paragraph" w:customStyle="1" w:styleId="Intro">
    <w:name w:val="Intro"/>
    <w:basedOn w:val="Normal"/>
    <w:qFormat/>
    <w:rsid w:val="00805881"/>
    <w:pPr>
      <w:pBdr>
        <w:top w:val="single" w:sz="4" w:space="1" w:color="004C96" w:themeColor="accent1"/>
      </w:pBdr>
    </w:pPr>
    <w:rPr>
      <w:b/>
      <w:color w:val="004C96" w:themeColor="accent1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9926F4"/>
    <w:rPr>
      <w:rFonts w:asciiTheme="majorHAnsi" w:eastAsiaTheme="majorEastAsia" w:hAnsiTheme="majorHAnsi" w:cs="Times New Roman (Headings CS)"/>
      <w:b/>
      <w:color w:val="201547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26F4"/>
    <w:rPr>
      <w:rFonts w:asciiTheme="majorHAnsi" w:eastAsiaTheme="majorEastAsia" w:hAnsiTheme="majorHAnsi" w:cstheme="majorBidi"/>
      <w:b/>
      <w:color w:val="004C96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735566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shd w:val="clear" w:color="auto" w:fill="201547" w:themeFill="accent2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77A"/>
    <w:pPr>
      <w:pBdr>
        <w:top w:val="single" w:sz="4" w:space="10" w:color="201547" w:themeColor="accent2"/>
        <w:bottom w:val="single" w:sz="4" w:space="10" w:color="201547" w:themeColor="accent2"/>
      </w:pBdr>
      <w:spacing w:before="360" w:after="360"/>
    </w:pPr>
    <w:rPr>
      <w:b/>
      <w:iCs/>
      <w:color w:val="20154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77A"/>
    <w:rPr>
      <w:b/>
      <w:iCs/>
      <w:color w:val="201547" w:themeColor="accent2"/>
      <w:sz w:val="22"/>
    </w:rPr>
  </w:style>
  <w:style w:type="paragraph" w:styleId="ListParagraph">
    <w:name w:val="List Paragraph"/>
    <w:basedOn w:val="Normal"/>
    <w:uiPriority w:val="34"/>
    <w:qFormat/>
    <w:rsid w:val="00044BCE"/>
    <w:pPr>
      <w:spacing w:after="160" w:line="259" w:lineRule="auto"/>
      <w:ind w:left="720"/>
      <w:contextualSpacing/>
    </w:pPr>
    <w:rPr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F71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71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71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71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71C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96320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about:blan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about:blan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about:blan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DET Corporate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004C96"/>
      </a:accent1>
      <a:accent2>
        <a:srgbClr val="201547"/>
      </a:accent2>
      <a:accent3>
        <a:srgbClr val="86189C"/>
      </a:accent3>
      <a:accent4>
        <a:srgbClr val="00B2A8"/>
      </a:accent4>
      <a:accent5>
        <a:srgbClr val="53565A"/>
      </a:accent5>
      <a:accent6>
        <a:srgbClr val="D9D9D6"/>
      </a:accent6>
      <a:hlink>
        <a:srgbClr val="0071CE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76b566cd-adb9-46c2-964b-22eba181fd0b" xsi:nil="true"/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DEECD_Description xmlns="http://schemas.microsoft.com/sharepoint/v3">Floods_assistance_for_parents_and_carers_Assyrian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83FACAC-30D4-456F-9E04-78ACFEBBCA6A}"/>
</file>

<file path=customXml/itemProps4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Mark Gomez</cp:lastModifiedBy>
  <cp:revision>2</cp:revision>
  <dcterms:created xsi:type="dcterms:W3CDTF">2022-10-27T03:27:00Z</dcterms:created>
  <dcterms:modified xsi:type="dcterms:W3CDTF">2022-10-27T03:27:00Z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{4c673cbb-74e3-4627-b61d-18a1d390bb0c}</vt:lpwstr>
  </property>
  <property fmtid="{D5CDD505-2E9C-101B-9397-08002B2CF9AE}" pid="5" name="RecordPoint_ActiveItemListId">
    <vt:lpwstr>{5b0359f3-11d4-4d3a-b269-e7a6c5d66e01}</vt:lpwstr>
  </property>
  <property fmtid="{D5CDD505-2E9C-101B-9397-08002B2CF9AE}" pid="6" name="RecordPoint_ActiveItemUniqueId">
    <vt:lpwstr>{77eee0c0-bc89-4c0a-a910-826ebd6797d2}</vt:lpwstr>
  </property>
  <property fmtid="{D5CDD505-2E9C-101B-9397-08002B2CF9AE}" pid="7" name="RecordPoint_ActiveItemWebId">
    <vt:lpwstr>{fe4f9958-04f5-4a84-a47c-4623f1d1d67a}</vt:lpwstr>
  </property>
  <property fmtid="{D5CDD505-2E9C-101B-9397-08002B2CF9AE}" pid="8" name="RecordPoint_RecordNumberSubmitted">
    <vt:lpwstr>R20211424083</vt:lpwstr>
  </property>
  <property fmtid="{D5CDD505-2E9C-101B-9397-08002B2CF9AE}" pid="9" name="RecordPoint_SubmissionCompleted">
    <vt:lpwstr>2021-02-09T13:07:13.8555022+11:00</vt:lpwstr>
  </property>
  <property fmtid="{D5CDD505-2E9C-101B-9397-08002B2CF9AE}" pid="10" name="DEECD_Author">
    <vt:lpwstr>94;#Education|5232e41c-5101-41fe-b638-7d41d1371531</vt:lpwstr>
  </property>
  <property fmtid="{D5CDD505-2E9C-101B-9397-08002B2CF9AE}" pid="11" name="DEECD_ItemType">
    <vt:lpwstr>101;#Page|eb523acf-a821-456c-a76b-7607578309d7</vt:lpwstr>
  </property>
  <property fmtid="{D5CDD505-2E9C-101B-9397-08002B2CF9AE}" pid="12" name="DEECD_SubjectCategory">
    <vt:lpwstr/>
  </property>
  <property fmtid="{D5CDD505-2E9C-101B-9397-08002B2CF9AE}" pid="13" name="DEECD_Audience">
    <vt:lpwstr/>
  </property>
</Properties>
</file>