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C5CC" w14:textId="77777777" w:rsidR="00044BCE" w:rsidRPr="00D47DC2" w:rsidRDefault="00000000" w:rsidP="00044BCE">
      <w:pPr>
        <w:spacing w:before="120" w:line="280" w:lineRule="atLeast"/>
        <w:jc w:val="both"/>
        <w:rPr>
          <w:lang w:val="en-US"/>
        </w:rPr>
      </w:pPr>
      <w:r w:rsidRPr="00D47DC2">
        <w:t>Nërä diethgan/yuɔ̱ɔ̱p,</w:t>
      </w:r>
    </w:p>
    <w:p w14:paraId="0D97F96E" w14:textId="77777777" w:rsidR="00044BCE" w:rsidRPr="001939F0" w:rsidRDefault="00000000" w:rsidP="00044BCE">
      <w:pPr>
        <w:spacing w:before="120" w:line="280" w:lineRule="atLeast"/>
        <w:jc w:val="both"/>
        <w:rPr>
          <w:lang w:val="en-US"/>
        </w:rPr>
      </w:pPr>
      <w:r>
        <w:t>Muktäp Gɔ̱rä kɛnɛ Ŋi̱i̱c mocɛ Duël gɔ̱rä Ji Bik-töria kɛ luäk kɛ gaat duëlgɔrä ti̱n ca duël gɔrädiɛn däk ɛ nyɔc.</w:t>
      </w:r>
    </w:p>
    <w:p w14:paraId="1A48AE08" w14:textId="77777777" w:rsidR="00044BCE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383C2A">
        <w:rPr>
          <w:rFonts w:cstheme="minorHAnsi"/>
        </w:rPr>
        <w:t>Dho̱r ti̱n ca ciëŋkiɛn kiɛ ca kuakiɛn ya̱r ɛ nyɔc derɛ luäk je̱k kɛ kuic duelgɔ̱rä gatdä kɛl mi̱ te rɛy dhɔ̱ariɛn kɛ ɣöö de kuak duelgɔ̱rä ti gɔw nyɔk kɛ loc thi̱n, amäni:</w:t>
      </w:r>
    </w:p>
    <w:p w14:paraId="71491DCE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Bieyni duëlgɔ̱rä</w:t>
      </w:r>
    </w:p>
    <w:p w14:paraId="1D094AD2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Wa̱a̱ri̱</w:t>
      </w:r>
    </w:p>
    <w:p w14:paraId="08880BD2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Laptɔp</w:t>
      </w:r>
    </w:p>
    <w:p w14:paraId="663A2D3C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Bɛ̈k laptɔp</w:t>
      </w:r>
    </w:p>
    <w:p w14:paraId="60E64E9B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Intɛrnɛt data thi̱m</w:t>
      </w:r>
    </w:p>
    <w:p w14:paraId="7E627B27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Kuak gɔ̱rä</w:t>
      </w:r>
    </w:p>
    <w:p w14:paraId="231B881F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Kalkulɛtɛr</w:t>
      </w:r>
    </w:p>
    <w:p w14:paraId="7241D7F6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Ɣetpooni</w:t>
      </w:r>
    </w:p>
    <w:p w14:paraId="6306FC3D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Wääri la̱t</w:t>
      </w:r>
    </w:p>
    <w:p w14:paraId="1E07A460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Bieyni la̱t</w:t>
      </w:r>
    </w:p>
    <w:p w14:paraId="2639C627" w14:textId="77777777" w:rsidR="00044BC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 xml:space="preserve">Kuak kɛn bieyni puɔkä </w:t>
      </w:r>
    </w:p>
    <w:p w14:paraId="11738064" w14:textId="77777777" w:rsidR="00044BCE" w:rsidRPr="001E082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Liɛth yi̱i̱rä ca̱ŋ</w:t>
      </w:r>
    </w:p>
    <w:p w14:paraId="171134FA" w14:textId="77777777" w:rsidR="00044BCE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3F2643">
        <w:rPr>
          <w:rFonts w:cstheme="minorHAnsi"/>
        </w:rPr>
        <w:t>Luäk cutä te thi̱n kɛ kuak ti wä yiöwkiɛn ni kä $1,200 ram ɔ kä dho̱li duelgɔ̱rä tin ca moc rik kɛ:</w:t>
      </w:r>
    </w:p>
    <w:p w14:paraId="0A2A1A97" w14:textId="77777777" w:rsidR="00044BCE" w:rsidRPr="00CF0E5A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 w:rsidRPr="00CF0E5A">
        <w:rPr>
          <w:rFonts w:cstheme="minorHAnsi"/>
        </w:rPr>
        <w:t>Bath kuakni kiɛ yäär däkä cieŋ kiɛ</w:t>
      </w:r>
    </w:p>
    <w:p w14:paraId="0C4AB613" w14:textId="77777777" w:rsidR="00044BCE" w:rsidRPr="00093FB7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Bath kuakni kiɛ yäär däkä ŋɔaani /nyinikiɛn</w:t>
      </w:r>
    </w:p>
    <w:p w14:paraId="2937B89E" w14:textId="77777777" w:rsidR="00044BCE" w:rsidRPr="00383C2A" w:rsidRDefault="00000000" w:rsidP="00044BCE">
      <w:pPr>
        <w:spacing w:before="120" w:line="280" w:lineRule="atLeast"/>
        <w:jc w:val="both"/>
        <w:rPr>
          <w:rFonts w:cstheme="minorHAnsi"/>
          <w:b/>
          <w:bCs/>
          <w:lang w:val="en-US"/>
        </w:rPr>
      </w:pPr>
      <w:r w:rsidRPr="00383C2A">
        <w:rPr>
          <w:rFonts w:cstheme="minorHAnsi"/>
          <w:b/>
          <w:bCs/>
        </w:rPr>
        <w:t xml:space="preserve">De loc idi </w:t>
      </w:r>
    </w:p>
    <w:p w14:paraId="59B24456" w14:textId="77777777" w:rsidR="00044BCE" w:rsidRPr="005E4851" w:rsidRDefault="00000000" w:rsidP="00044BCE">
      <w:r>
        <w:rPr>
          <w:rFonts w:cstheme="minorHAnsi"/>
        </w:rPr>
        <w:t>Mi nhɔ̱ki jɛ ruacni kɛ Muktäp Gɔ̱rä kɛnɛ Ŋi̱i̱c ɣɔ̱tlaany kɛ 1800 338 663 kä bi kɛn thie̱c luäkädu gɔ̱a̱r piny. Hɔ̱tlaany te ɣööŋä ni kɛ 8:30am a wä kä 6:00pm kɛ ni̱n juɔkä. Luäk ba ka̱m dho̱li duel gɔrä kä Duelgɔrä kumɛ Ji Bik-tö-ria, Ka̱tho̱lik kɛnɛ duelgɔrä tin lät kärɔ.</w:t>
      </w:r>
    </w:p>
    <w:p w14:paraId="26F48743" w14:textId="77777777" w:rsidR="00044BCE" w:rsidRPr="00383C2A" w:rsidRDefault="00000000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</w:rPr>
      </w:pPr>
      <w:r w:rsidRPr="009651E8">
        <w:rPr>
          <w:rFonts w:cstheme="minorHAnsi"/>
        </w:rPr>
        <w:t>Kɛ tha̱a̱ŋ ta̱a̱ in la la̱tkɛ duɔp thie̱cä kɛ jɛ, gua̱a̱th in ti yɔtä ba ji̱ thie̱c kɛ lääri ti guur rɔ ti̱:</w:t>
      </w:r>
    </w:p>
    <w:p w14:paraId="0DF5DE06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Ciöt dhɔa̱r</w:t>
      </w:r>
    </w:p>
    <w:p w14:paraId="2C534700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 xml:space="preserve">Ciɛŋ ruac cieŋ cetkɛ, gua̱a̱th ciɛŋä, poon, kɛnɛ emëël </w:t>
      </w:r>
    </w:p>
    <w:p w14:paraId="11D79508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Riɛk cetkɛ bath ŋɔaani kiɛ tiath cieŋ, ti̱n te thi̱n kɛnɛ nyi̱nkun</w:t>
      </w:r>
    </w:p>
    <w:p w14:paraId="167D1911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Ciöt Duegɔ̱rä Bik-tö-ria</w:t>
      </w:r>
    </w:p>
    <w:p w14:paraId="58376DC0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Pek run die̱th dho̱o̱li due̱lgɔ̱rä ti̱ cieŋ dhɔɔru</w:t>
      </w:r>
    </w:p>
    <w:p w14:paraId="617A5104" w14:textId="77777777" w:rsidR="00044BCE" w:rsidRDefault="00000000" w:rsidP="00044BCE">
      <w:pPr>
        <w:spacing w:before="120" w:line="280" w:lineRule="atLeast"/>
        <w:jc w:val="both"/>
        <w:rPr>
          <w:rFonts w:cstheme="minorHAnsi"/>
        </w:rPr>
      </w:pPr>
      <w:r w:rsidRPr="00D47DC2">
        <w:rPr>
          <w:rFonts w:cstheme="minorHAnsi"/>
        </w:rPr>
        <w:t xml:space="preserve">La̱a̱t ɣɔ̱tla̱a̱ny ba thie̱cnidu guɔ̱r ɛ kɛn kä ba ka̱m nɛy ti te kɛ lua̱ŋ ti ba luäk wä riali̱ ikä kɛ kuidu, kɛ duelgɔ̱rädu. </w:t>
      </w:r>
    </w:p>
    <w:p w14:paraId="2C82E05E" w14:textId="69671F4E" w:rsidR="00044BCE" w:rsidRPr="00093FB7" w:rsidRDefault="00000000" w:rsidP="00044BC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Mi̱ lotdɛ wer kä </w:t>
      </w:r>
      <w:hyperlink r:id="rId11" w:history="1">
        <w:r w:rsidRPr="00FF6D48">
          <w:rPr>
            <w:rStyle w:val="Hyperlink"/>
            <w:rFonts w:cstheme="minorHAnsi"/>
          </w:rPr>
          <w:t xml:space="preserve">Muktäp </w:t>
        </w:r>
        <w:proofErr w:type="spellStart"/>
        <w:r w:rsidRPr="00FF6D48">
          <w:rPr>
            <w:rStyle w:val="Hyperlink"/>
            <w:rFonts w:cstheme="minorHAnsi"/>
          </w:rPr>
          <w:t>Gɔ̱rä</w:t>
        </w:r>
        <w:proofErr w:type="spellEnd"/>
        <w:r w:rsidRPr="00FF6D48">
          <w:rPr>
            <w:rStyle w:val="Hyperlink"/>
            <w:rFonts w:cstheme="minorHAnsi"/>
          </w:rPr>
          <w:t xml:space="preserve"> </w:t>
        </w:r>
        <w:proofErr w:type="spellStart"/>
        <w:r w:rsidRPr="00FF6D48">
          <w:rPr>
            <w:rStyle w:val="Hyperlink"/>
            <w:rFonts w:cstheme="minorHAnsi"/>
          </w:rPr>
          <w:t>kɛnɛ</w:t>
        </w:r>
        <w:proofErr w:type="spellEnd"/>
        <w:r w:rsidRPr="00FF6D48">
          <w:rPr>
            <w:rStyle w:val="Hyperlink"/>
            <w:rFonts w:cstheme="minorHAnsi"/>
          </w:rPr>
          <w:t xml:space="preserve"> </w:t>
        </w:r>
        <w:proofErr w:type="spellStart"/>
        <w:r w:rsidRPr="00FF6D48">
          <w:rPr>
            <w:rStyle w:val="Hyperlink"/>
            <w:rFonts w:cstheme="minorHAnsi"/>
          </w:rPr>
          <w:t>Ŋi̱i̱c</w:t>
        </w:r>
        <w:proofErr w:type="spellEnd"/>
        <w:r w:rsidRPr="00FF6D48">
          <w:rPr>
            <w:rStyle w:val="Hyperlink"/>
            <w:rFonts w:cstheme="minorHAnsi"/>
          </w:rPr>
          <w:t xml:space="preserve"> </w:t>
        </w:r>
        <w:proofErr w:type="spellStart"/>
        <w:r w:rsidRPr="00FF6D48">
          <w:rPr>
            <w:rStyle w:val="Hyperlink"/>
            <w:rFonts w:cstheme="minorHAnsi"/>
          </w:rPr>
          <w:t>wɛbthiat</w:t>
        </w:r>
        <w:proofErr w:type="spellEnd"/>
      </w:hyperlink>
      <w:r w:rsidR="0008390C">
        <w:rPr>
          <w:rFonts w:cstheme="minorHAnsi"/>
        </w:rPr>
        <w:t xml:space="preserve"> </w:t>
      </w:r>
      <w:proofErr w:type="spellStart"/>
      <w:r w:rsidR="0008390C">
        <w:rPr>
          <w:rFonts w:cstheme="minorHAnsi"/>
        </w:rPr>
        <w:t>k</w:t>
      </w:r>
      <w:r>
        <w:rPr>
          <w:rFonts w:cstheme="minorHAnsi"/>
        </w:rPr>
        <w:t>ɛ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luäkni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kɔkiɛn</w:t>
      </w:r>
      <w:proofErr w:type="spellEnd"/>
      <w:r>
        <w:rPr>
          <w:rFonts w:cstheme="minorHAnsi"/>
        </w:rPr>
        <w:t xml:space="preserve"> kɛnɛ lääri kɛ da̱k dho̱ri kɛ nyɔc.</w:t>
      </w:r>
    </w:p>
    <w:p w14:paraId="33E64ECA" w14:textId="77777777" w:rsidR="00044BCE" w:rsidRPr="00846414" w:rsidRDefault="00000000" w:rsidP="00044BC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 w:rsidRPr="00846414">
        <w:rPr>
          <w:rFonts w:cstheme="minorHAnsi"/>
        </w:rPr>
        <w:t xml:space="preserve">Luɔc thuɔk tekɛ thi̱n kɛ kui dho̱ri kɛ dho̱li duelgɔ̱rä tin wä duelgɔ̱rä kumɛ kɛ cio̱t kɛ </w:t>
      </w:r>
      <w:hyperlink r:id="rId12" w:history="1">
        <w:r w:rsidRPr="00846414">
          <w:rPr>
            <w:rFonts w:cstheme="minorHAnsi"/>
          </w:rPr>
          <w:t>131 450</w:t>
        </w:r>
      </w:hyperlink>
      <w:r w:rsidRPr="00846414">
        <w:rPr>
          <w:rFonts w:cstheme="minorHAnsi"/>
        </w:rPr>
        <w:t>.</w:t>
      </w:r>
    </w:p>
    <w:p w14:paraId="256970A7" w14:textId="77777777" w:rsidR="00044BCE" w:rsidRPr="00172A0F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>
        <w:rPr>
          <w:rFonts w:cstheme="minorHAnsi"/>
        </w:rPr>
        <w:t>Ku te mal</w:t>
      </w:r>
    </w:p>
    <w:p w14:paraId="59138544" w14:textId="77777777" w:rsidR="00044BCE" w:rsidRPr="00846414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172A0F">
        <w:rPr>
          <w:rFonts w:cstheme="minorHAnsi"/>
        </w:rPr>
        <w:t>Kuäärɛ</w:t>
      </w:r>
    </w:p>
    <w:sectPr w:rsidR="00044BCE" w:rsidRPr="0084641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1F42" w14:textId="77777777" w:rsidR="009D6677" w:rsidRDefault="009D6677">
      <w:pPr>
        <w:spacing w:after="0"/>
      </w:pPr>
      <w:r>
        <w:separator/>
      </w:r>
    </w:p>
  </w:endnote>
  <w:endnote w:type="continuationSeparator" w:id="0">
    <w:p w14:paraId="413F7BC4" w14:textId="77777777" w:rsidR="009D6677" w:rsidRDefault="009D6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2551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B9E841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B272" w14:textId="37395610" w:rsidR="00A31926" w:rsidRPr="00A56341" w:rsidRDefault="00A56341" w:rsidP="00A56341">
    <w:pPr>
      <w:pStyle w:val="Footer"/>
      <w:rPr>
        <w:sz w:val="20"/>
        <w:szCs w:val="20"/>
      </w:rPr>
    </w:pPr>
    <w:r w:rsidRPr="00A56341">
      <w:rPr>
        <w:sz w:val="20"/>
        <w:szCs w:val="20"/>
      </w:rPr>
      <w:t xml:space="preserve">Nuer | </w:t>
    </w:r>
    <w:proofErr w:type="spellStart"/>
    <w:r w:rsidRPr="00A56341">
      <w:rPr>
        <w:sz w:val="20"/>
        <w:szCs w:val="20"/>
      </w:rPr>
      <w:t>Thok</w:t>
    </w:r>
    <w:proofErr w:type="spellEnd"/>
    <w:r w:rsidRPr="00A56341">
      <w:rPr>
        <w:sz w:val="20"/>
        <w:szCs w:val="20"/>
      </w:rPr>
      <w:t xml:space="preserve"> Nath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DC0D" w14:textId="77777777" w:rsidR="009D6677" w:rsidRDefault="009D6677">
      <w:pPr>
        <w:spacing w:after="0"/>
      </w:pPr>
      <w:r>
        <w:separator/>
      </w:r>
    </w:p>
  </w:footnote>
  <w:footnote w:type="continuationSeparator" w:id="0">
    <w:p w14:paraId="063D612A" w14:textId="77777777" w:rsidR="009D6677" w:rsidRDefault="009D6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BC76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E3D22" wp14:editId="421BFD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577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9A961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2E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6B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A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A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0C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4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03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8D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740A2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A9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A0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C5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C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C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2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42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CD4EDA3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AD08A7D0" w:tentative="1">
      <w:start w:val="1"/>
      <w:numFmt w:val="lowerLetter"/>
      <w:lvlText w:val="%2."/>
      <w:lvlJc w:val="left"/>
      <w:pPr>
        <w:ind w:left="1440" w:hanging="360"/>
      </w:pPr>
    </w:lvl>
    <w:lvl w:ilvl="2" w:tplc="539C1002" w:tentative="1">
      <w:start w:val="1"/>
      <w:numFmt w:val="lowerRoman"/>
      <w:lvlText w:val="%3."/>
      <w:lvlJc w:val="right"/>
      <w:pPr>
        <w:ind w:left="2160" w:hanging="180"/>
      </w:pPr>
    </w:lvl>
    <w:lvl w:ilvl="3" w:tplc="5C6043FC" w:tentative="1">
      <w:start w:val="1"/>
      <w:numFmt w:val="decimal"/>
      <w:lvlText w:val="%4."/>
      <w:lvlJc w:val="left"/>
      <w:pPr>
        <w:ind w:left="2880" w:hanging="360"/>
      </w:pPr>
    </w:lvl>
    <w:lvl w:ilvl="4" w:tplc="960245E6" w:tentative="1">
      <w:start w:val="1"/>
      <w:numFmt w:val="lowerLetter"/>
      <w:lvlText w:val="%5."/>
      <w:lvlJc w:val="left"/>
      <w:pPr>
        <w:ind w:left="3600" w:hanging="360"/>
      </w:pPr>
    </w:lvl>
    <w:lvl w:ilvl="5" w:tplc="D57C91C4" w:tentative="1">
      <w:start w:val="1"/>
      <w:numFmt w:val="lowerRoman"/>
      <w:lvlText w:val="%6."/>
      <w:lvlJc w:val="right"/>
      <w:pPr>
        <w:ind w:left="4320" w:hanging="180"/>
      </w:pPr>
    </w:lvl>
    <w:lvl w:ilvl="6" w:tplc="A960394A" w:tentative="1">
      <w:start w:val="1"/>
      <w:numFmt w:val="decimal"/>
      <w:lvlText w:val="%7."/>
      <w:lvlJc w:val="left"/>
      <w:pPr>
        <w:ind w:left="5040" w:hanging="360"/>
      </w:pPr>
    </w:lvl>
    <w:lvl w:ilvl="7" w:tplc="1CA2CFD6" w:tentative="1">
      <w:start w:val="1"/>
      <w:numFmt w:val="lowerLetter"/>
      <w:lvlText w:val="%8."/>
      <w:lvlJc w:val="left"/>
      <w:pPr>
        <w:ind w:left="5760" w:hanging="360"/>
      </w:pPr>
    </w:lvl>
    <w:lvl w:ilvl="8" w:tplc="DA34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661A8B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CFACEFA" w:tentative="1">
      <w:start w:val="1"/>
      <w:numFmt w:val="lowerLetter"/>
      <w:lvlText w:val="%2."/>
      <w:lvlJc w:val="left"/>
      <w:pPr>
        <w:ind w:left="1440" w:hanging="360"/>
      </w:pPr>
    </w:lvl>
    <w:lvl w:ilvl="2" w:tplc="0D8E4D66" w:tentative="1">
      <w:start w:val="1"/>
      <w:numFmt w:val="lowerRoman"/>
      <w:lvlText w:val="%3."/>
      <w:lvlJc w:val="right"/>
      <w:pPr>
        <w:ind w:left="2160" w:hanging="180"/>
      </w:pPr>
    </w:lvl>
    <w:lvl w:ilvl="3" w:tplc="A380EBB8" w:tentative="1">
      <w:start w:val="1"/>
      <w:numFmt w:val="decimal"/>
      <w:lvlText w:val="%4."/>
      <w:lvlJc w:val="left"/>
      <w:pPr>
        <w:ind w:left="2880" w:hanging="360"/>
      </w:pPr>
    </w:lvl>
    <w:lvl w:ilvl="4" w:tplc="73C61846" w:tentative="1">
      <w:start w:val="1"/>
      <w:numFmt w:val="lowerLetter"/>
      <w:lvlText w:val="%5."/>
      <w:lvlJc w:val="left"/>
      <w:pPr>
        <w:ind w:left="3600" w:hanging="360"/>
      </w:pPr>
    </w:lvl>
    <w:lvl w:ilvl="5" w:tplc="86641EAA" w:tentative="1">
      <w:start w:val="1"/>
      <w:numFmt w:val="lowerRoman"/>
      <w:lvlText w:val="%6."/>
      <w:lvlJc w:val="right"/>
      <w:pPr>
        <w:ind w:left="4320" w:hanging="180"/>
      </w:pPr>
    </w:lvl>
    <w:lvl w:ilvl="6" w:tplc="EB76B004" w:tentative="1">
      <w:start w:val="1"/>
      <w:numFmt w:val="decimal"/>
      <w:lvlText w:val="%7."/>
      <w:lvlJc w:val="left"/>
      <w:pPr>
        <w:ind w:left="5040" w:hanging="360"/>
      </w:pPr>
    </w:lvl>
    <w:lvl w:ilvl="7" w:tplc="12247122" w:tentative="1">
      <w:start w:val="1"/>
      <w:numFmt w:val="lowerLetter"/>
      <w:lvlText w:val="%8."/>
      <w:lvlJc w:val="left"/>
      <w:pPr>
        <w:ind w:left="5760" w:hanging="360"/>
      </w:pPr>
    </w:lvl>
    <w:lvl w:ilvl="8" w:tplc="8DE89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5A029BE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B1440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6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D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89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00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D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87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4B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EF4CC6B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6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8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A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4B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B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5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C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9683">
    <w:abstractNumId w:val="0"/>
  </w:num>
  <w:num w:numId="2" w16cid:durableId="151794798">
    <w:abstractNumId w:val="1"/>
  </w:num>
  <w:num w:numId="3" w16cid:durableId="1582911444">
    <w:abstractNumId w:val="2"/>
  </w:num>
  <w:num w:numId="4" w16cid:durableId="333075977">
    <w:abstractNumId w:val="3"/>
  </w:num>
  <w:num w:numId="5" w16cid:durableId="1882668779">
    <w:abstractNumId w:val="4"/>
  </w:num>
  <w:num w:numId="6" w16cid:durableId="668140950">
    <w:abstractNumId w:val="9"/>
  </w:num>
  <w:num w:numId="7" w16cid:durableId="405806360">
    <w:abstractNumId w:val="5"/>
  </w:num>
  <w:num w:numId="8" w16cid:durableId="787742881">
    <w:abstractNumId w:val="6"/>
  </w:num>
  <w:num w:numId="9" w16cid:durableId="114451211">
    <w:abstractNumId w:val="7"/>
  </w:num>
  <w:num w:numId="10" w16cid:durableId="1513490612">
    <w:abstractNumId w:val="8"/>
  </w:num>
  <w:num w:numId="11" w16cid:durableId="1014071283">
    <w:abstractNumId w:val="10"/>
  </w:num>
  <w:num w:numId="12" w16cid:durableId="1874875810">
    <w:abstractNumId w:val="15"/>
  </w:num>
  <w:num w:numId="13" w16cid:durableId="1205823499">
    <w:abstractNumId w:val="17"/>
  </w:num>
  <w:num w:numId="14" w16cid:durableId="410542841">
    <w:abstractNumId w:val="18"/>
  </w:num>
  <w:num w:numId="15" w16cid:durableId="406651226">
    <w:abstractNumId w:val="13"/>
  </w:num>
  <w:num w:numId="16" w16cid:durableId="49962037">
    <w:abstractNumId w:val="16"/>
  </w:num>
  <w:num w:numId="17" w16cid:durableId="1181161427">
    <w:abstractNumId w:val="14"/>
  </w:num>
  <w:num w:numId="18" w16cid:durableId="1269242285">
    <w:abstractNumId w:val="12"/>
  </w:num>
  <w:num w:numId="19" w16cid:durableId="369916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390C"/>
    <w:rsid w:val="000861DD"/>
    <w:rsid w:val="00093FB7"/>
    <w:rsid w:val="00095D41"/>
    <w:rsid w:val="000A47D4"/>
    <w:rsid w:val="000C600E"/>
    <w:rsid w:val="0010225C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D6677"/>
    <w:rsid w:val="009F6A77"/>
    <w:rsid w:val="00A31926"/>
    <w:rsid w:val="00A56341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1A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Flood_assistance_for_parents_and_carers_Nuer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3D153878-F589-463A-91B4-3B9376DD0EF3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Bethany Sheahan</cp:lastModifiedBy>
  <cp:revision>2</cp:revision>
  <dcterms:created xsi:type="dcterms:W3CDTF">2022-11-02T11:05:00Z</dcterms:created>
  <dcterms:modified xsi:type="dcterms:W3CDTF">2022-11-02T11:05:00Z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