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D344" w14:textId="77777777" w:rsidR="000A5FFB" w:rsidRDefault="000A5FFB">
      <w:pPr>
        <w:pStyle w:val="BodyText"/>
        <w:kinsoku w:val="0"/>
        <w:overflowPunct w:val="0"/>
        <w:ind w:left="0"/>
        <w:rPr>
          <w:rFonts w:ascii="Times New Roman" w:hAnsi="Times New Roman" w:cs="Times New Roman"/>
          <w:sz w:val="40"/>
          <w:szCs w:val="40"/>
        </w:rPr>
      </w:pPr>
    </w:p>
    <w:p w14:paraId="39E4C7F2" w14:textId="77777777" w:rsidR="000A5FFB" w:rsidRDefault="000A5FFB">
      <w:pPr>
        <w:pStyle w:val="BodyText"/>
        <w:kinsoku w:val="0"/>
        <w:overflowPunct w:val="0"/>
        <w:ind w:left="0"/>
        <w:rPr>
          <w:rFonts w:ascii="Times New Roman" w:hAnsi="Times New Roman" w:cs="Times New Roman"/>
          <w:sz w:val="40"/>
          <w:szCs w:val="40"/>
        </w:rPr>
      </w:pPr>
    </w:p>
    <w:p w14:paraId="18D76C81" w14:textId="77777777" w:rsidR="000A5FFB" w:rsidRDefault="000A5FFB">
      <w:pPr>
        <w:pStyle w:val="BodyText"/>
        <w:kinsoku w:val="0"/>
        <w:overflowPunct w:val="0"/>
        <w:ind w:left="0"/>
        <w:rPr>
          <w:rFonts w:ascii="Times New Roman" w:hAnsi="Times New Roman" w:cs="Times New Roman"/>
          <w:sz w:val="40"/>
          <w:szCs w:val="40"/>
        </w:rPr>
      </w:pPr>
    </w:p>
    <w:p w14:paraId="1B6A3F52" w14:textId="77777777" w:rsidR="000A5FFB" w:rsidRDefault="000A5FFB">
      <w:pPr>
        <w:pStyle w:val="BodyText"/>
        <w:kinsoku w:val="0"/>
        <w:overflowPunct w:val="0"/>
        <w:ind w:left="0"/>
        <w:rPr>
          <w:rFonts w:ascii="Times New Roman" w:hAnsi="Times New Roman" w:cs="Times New Roman"/>
          <w:sz w:val="40"/>
          <w:szCs w:val="40"/>
        </w:rPr>
      </w:pPr>
    </w:p>
    <w:p w14:paraId="560BF7F1" w14:textId="77777777" w:rsidR="000A5FFB" w:rsidRDefault="000A5FFB">
      <w:pPr>
        <w:pStyle w:val="BodyText"/>
        <w:kinsoku w:val="0"/>
        <w:overflowPunct w:val="0"/>
        <w:ind w:left="0"/>
        <w:rPr>
          <w:rFonts w:ascii="Times New Roman" w:hAnsi="Times New Roman" w:cs="Times New Roman"/>
          <w:sz w:val="40"/>
          <w:szCs w:val="40"/>
        </w:rPr>
      </w:pPr>
    </w:p>
    <w:p w14:paraId="2433B983" w14:textId="77777777" w:rsidR="000A5FFB" w:rsidRDefault="000A5FFB">
      <w:pPr>
        <w:pStyle w:val="BodyText"/>
        <w:kinsoku w:val="0"/>
        <w:overflowPunct w:val="0"/>
        <w:ind w:left="0"/>
        <w:rPr>
          <w:rFonts w:ascii="Times New Roman" w:hAnsi="Times New Roman" w:cs="Times New Roman"/>
          <w:sz w:val="40"/>
          <w:szCs w:val="40"/>
        </w:rPr>
      </w:pPr>
    </w:p>
    <w:p w14:paraId="6F608BB6" w14:textId="77777777" w:rsidR="000A5FFB" w:rsidRDefault="000A5FFB">
      <w:pPr>
        <w:pStyle w:val="BodyText"/>
        <w:kinsoku w:val="0"/>
        <w:overflowPunct w:val="0"/>
        <w:spacing w:before="187"/>
        <w:ind w:left="0"/>
        <w:rPr>
          <w:rFonts w:ascii="Times New Roman" w:hAnsi="Times New Roman" w:cs="Times New Roman"/>
          <w:sz w:val="40"/>
          <w:szCs w:val="40"/>
        </w:rPr>
      </w:pPr>
    </w:p>
    <w:p w14:paraId="65DCBD00" w14:textId="77777777" w:rsidR="000A5FFB" w:rsidRDefault="000A5FFB">
      <w:pPr>
        <w:pStyle w:val="BodyText"/>
        <w:kinsoku w:val="0"/>
        <w:overflowPunct w:val="0"/>
        <w:ind w:left="412" w:right="629" w:firstLine="1"/>
        <w:jc w:val="center"/>
        <w:rPr>
          <w:b/>
          <w:bCs/>
          <w:color w:val="2E5395"/>
          <w:sz w:val="40"/>
          <w:szCs w:val="40"/>
        </w:rPr>
      </w:pPr>
      <w:r>
        <w:rPr>
          <w:b/>
          <w:bCs/>
          <w:color w:val="2E5395"/>
          <w:sz w:val="40"/>
          <w:szCs w:val="40"/>
        </w:rPr>
        <w:t>Independent Review into the Victorian Curriculum and Assessment Authority’s Examination-Setting Policies,</w:t>
      </w:r>
      <w:r>
        <w:rPr>
          <w:b/>
          <w:bCs/>
          <w:color w:val="2E5395"/>
          <w:spacing w:val="-5"/>
          <w:sz w:val="40"/>
          <w:szCs w:val="40"/>
        </w:rPr>
        <w:t xml:space="preserve"> </w:t>
      </w:r>
      <w:r>
        <w:rPr>
          <w:b/>
          <w:bCs/>
          <w:color w:val="2E5395"/>
          <w:sz w:val="40"/>
          <w:szCs w:val="40"/>
        </w:rPr>
        <w:t>Processes</w:t>
      </w:r>
      <w:r>
        <w:rPr>
          <w:b/>
          <w:bCs/>
          <w:color w:val="2E5395"/>
          <w:spacing w:val="-4"/>
          <w:sz w:val="40"/>
          <w:szCs w:val="40"/>
        </w:rPr>
        <w:t xml:space="preserve"> </w:t>
      </w:r>
      <w:r>
        <w:rPr>
          <w:b/>
          <w:bCs/>
          <w:color w:val="2E5395"/>
          <w:sz w:val="40"/>
          <w:szCs w:val="40"/>
        </w:rPr>
        <w:t>and</w:t>
      </w:r>
      <w:r>
        <w:rPr>
          <w:b/>
          <w:bCs/>
          <w:color w:val="2E5395"/>
          <w:spacing w:val="-4"/>
          <w:sz w:val="40"/>
          <w:szCs w:val="40"/>
        </w:rPr>
        <w:t xml:space="preserve"> </w:t>
      </w:r>
      <w:r>
        <w:rPr>
          <w:b/>
          <w:bCs/>
          <w:color w:val="2E5395"/>
          <w:sz w:val="40"/>
          <w:szCs w:val="40"/>
        </w:rPr>
        <w:t>Procedures</w:t>
      </w:r>
      <w:r>
        <w:rPr>
          <w:b/>
          <w:bCs/>
          <w:color w:val="2E5395"/>
          <w:spacing w:val="-6"/>
          <w:sz w:val="40"/>
          <w:szCs w:val="40"/>
        </w:rPr>
        <w:t xml:space="preserve"> </w:t>
      </w:r>
      <w:r>
        <w:rPr>
          <w:b/>
          <w:bCs/>
          <w:color w:val="2E5395"/>
          <w:sz w:val="40"/>
          <w:szCs w:val="40"/>
        </w:rPr>
        <w:t>for</w:t>
      </w:r>
      <w:r>
        <w:rPr>
          <w:b/>
          <w:bCs/>
          <w:color w:val="2E5395"/>
          <w:spacing w:val="-8"/>
          <w:sz w:val="40"/>
          <w:szCs w:val="40"/>
        </w:rPr>
        <w:t xml:space="preserve"> </w:t>
      </w:r>
      <w:r>
        <w:rPr>
          <w:b/>
          <w:bCs/>
          <w:color w:val="2E5395"/>
          <w:sz w:val="40"/>
          <w:szCs w:val="40"/>
        </w:rPr>
        <w:t>the</w:t>
      </w:r>
      <w:r>
        <w:rPr>
          <w:b/>
          <w:bCs/>
          <w:color w:val="2E5395"/>
          <w:spacing w:val="-9"/>
          <w:sz w:val="40"/>
          <w:szCs w:val="40"/>
        </w:rPr>
        <w:t xml:space="preserve"> </w:t>
      </w:r>
      <w:r>
        <w:rPr>
          <w:b/>
          <w:bCs/>
          <w:color w:val="2E5395"/>
          <w:sz w:val="40"/>
          <w:szCs w:val="40"/>
        </w:rPr>
        <w:t>Victorian Certificate of Education</w:t>
      </w:r>
    </w:p>
    <w:p w14:paraId="604B9AD0" w14:textId="77777777" w:rsidR="000A5FFB" w:rsidRDefault="000A5FFB">
      <w:pPr>
        <w:pStyle w:val="BodyText"/>
        <w:kinsoku w:val="0"/>
        <w:overflowPunct w:val="0"/>
        <w:ind w:left="0"/>
        <w:rPr>
          <w:b/>
          <w:bCs/>
          <w:sz w:val="40"/>
          <w:szCs w:val="40"/>
        </w:rPr>
      </w:pPr>
    </w:p>
    <w:p w14:paraId="4F7F1A64" w14:textId="77777777" w:rsidR="000A5FFB" w:rsidRDefault="000A5FFB">
      <w:pPr>
        <w:pStyle w:val="BodyText"/>
        <w:kinsoku w:val="0"/>
        <w:overflowPunct w:val="0"/>
        <w:ind w:left="0"/>
        <w:rPr>
          <w:b/>
          <w:bCs/>
          <w:sz w:val="40"/>
          <w:szCs w:val="40"/>
        </w:rPr>
      </w:pPr>
    </w:p>
    <w:p w14:paraId="5A245FB1" w14:textId="77777777" w:rsidR="000A5FFB" w:rsidRDefault="000A5FFB">
      <w:pPr>
        <w:pStyle w:val="BodyText"/>
        <w:kinsoku w:val="0"/>
        <w:overflowPunct w:val="0"/>
        <w:ind w:left="0"/>
        <w:rPr>
          <w:b/>
          <w:bCs/>
          <w:sz w:val="40"/>
          <w:szCs w:val="40"/>
        </w:rPr>
      </w:pPr>
    </w:p>
    <w:p w14:paraId="407802AF" w14:textId="77777777" w:rsidR="000A5FFB" w:rsidRDefault="000A5FFB">
      <w:pPr>
        <w:pStyle w:val="BodyText"/>
        <w:kinsoku w:val="0"/>
        <w:overflowPunct w:val="0"/>
        <w:ind w:left="0"/>
        <w:rPr>
          <w:b/>
          <w:bCs/>
          <w:sz w:val="40"/>
          <w:szCs w:val="40"/>
        </w:rPr>
      </w:pPr>
    </w:p>
    <w:p w14:paraId="570BD74D" w14:textId="77777777" w:rsidR="000A5FFB" w:rsidRDefault="000A5FFB">
      <w:pPr>
        <w:pStyle w:val="BodyText"/>
        <w:kinsoku w:val="0"/>
        <w:overflowPunct w:val="0"/>
        <w:ind w:left="0"/>
        <w:rPr>
          <w:b/>
          <w:bCs/>
          <w:sz w:val="40"/>
          <w:szCs w:val="40"/>
        </w:rPr>
      </w:pPr>
    </w:p>
    <w:p w14:paraId="7C4F9C1B" w14:textId="77777777" w:rsidR="000A5FFB" w:rsidRDefault="000A5FFB">
      <w:pPr>
        <w:pStyle w:val="BodyText"/>
        <w:kinsoku w:val="0"/>
        <w:overflowPunct w:val="0"/>
        <w:ind w:left="0"/>
        <w:rPr>
          <w:b/>
          <w:bCs/>
          <w:sz w:val="40"/>
          <w:szCs w:val="40"/>
        </w:rPr>
      </w:pPr>
    </w:p>
    <w:p w14:paraId="1524B0AC" w14:textId="77777777" w:rsidR="000A5FFB" w:rsidRDefault="000A5FFB">
      <w:pPr>
        <w:pStyle w:val="BodyText"/>
        <w:kinsoku w:val="0"/>
        <w:overflowPunct w:val="0"/>
        <w:ind w:left="0"/>
        <w:rPr>
          <w:b/>
          <w:bCs/>
          <w:sz w:val="40"/>
          <w:szCs w:val="40"/>
        </w:rPr>
      </w:pPr>
    </w:p>
    <w:p w14:paraId="3B9A6983" w14:textId="77777777" w:rsidR="000A5FFB" w:rsidRDefault="000A5FFB">
      <w:pPr>
        <w:pStyle w:val="BodyText"/>
        <w:kinsoku w:val="0"/>
        <w:overflowPunct w:val="0"/>
        <w:ind w:left="0"/>
        <w:rPr>
          <w:b/>
          <w:bCs/>
          <w:sz w:val="40"/>
          <w:szCs w:val="40"/>
        </w:rPr>
      </w:pPr>
    </w:p>
    <w:p w14:paraId="2DCE94D1" w14:textId="77777777" w:rsidR="000A5FFB" w:rsidRDefault="000A5FFB">
      <w:pPr>
        <w:pStyle w:val="BodyText"/>
        <w:kinsoku w:val="0"/>
        <w:overflowPunct w:val="0"/>
        <w:spacing w:before="292"/>
        <w:ind w:left="0"/>
        <w:rPr>
          <w:b/>
          <w:bCs/>
          <w:sz w:val="40"/>
          <w:szCs w:val="40"/>
        </w:rPr>
      </w:pPr>
    </w:p>
    <w:p w14:paraId="692FE1AD" w14:textId="77777777" w:rsidR="000A5FFB" w:rsidRDefault="000A5FFB">
      <w:pPr>
        <w:pStyle w:val="BodyText"/>
        <w:kinsoku w:val="0"/>
        <w:overflowPunct w:val="0"/>
        <w:spacing w:before="1"/>
        <w:ind w:left="0" w:right="220"/>
        <w:jc w:val="center"/>
        <w:rPr>
          <w:b/>
          <w:bCs/>
          <w:color w:val="2E5395"/>
          <w:spacing w:val="-2"/>
          <w:sz w:val="32"/>
          <w:szCs w:val="32"/>
        </w:rPr>
      </w:pPr>
      <w:r>
        <w:rPr>
          <w:b/>
          <w:bCs/>
          <w:color w:val="2E5395"/>
          <w:sz w:val="32"/>
          <w:szCs w:val="32"/>
        </w:rPr>
        <w:t>Report</w:t>
      </w:r>
      <w:r>
        <w:rPr>
          <w:b/>
          <w:bCs/>
          <w:color w:val="2E5395"/>
          <w:spacing w:val="-8"/>
          <w:sz w:val="32"/>
          <w:szCs w:val="32"/>
        </w:rPr>
        <w:t xml:space="preserve"> </w:t>
      </w:r>
      <w:r>
        <w:rPr>
          <w:b/>
          <w:bCs/>
          <w:color w:val="2E5395"/>
          <w:sz w:val="32"/>
          <w:szCs w:val="32"/>
        </w:rPr>
        <w:t>to</w:t>
      </w:r>
      <w:r>
        <w:rPr>
          <w:b/>
          <w:bCs/>
          <w:color w:val="2E5395"/>
          <w:spacing w:val="-6"/>
          <w:sz w:val="32"/>
          <w:szCs w:val="32"/>
        </w:rPr>
        <w:t xml:space="preserve"> </w:t>
      </w:r>
      <w:r>
        <w:rPr>
          <w:b/>
          <w:bCs/>
          <w:color w:val="2E5395"/>
          <w:sz w:val="32"/>
          <w:szCs w:val="32"/>
        </w:rPr>
        <w:t>the</w:t>
      </w:r>
      <w:r>
        <w:rPr>
          <w:b/>
          <w:bCs/>
          <w:color w:val="2E5395"/>
          <w:spacing w:val="-8"/>
          <w:sz w:val="32"/>
          <w:szCs w:val="32"/>
        </w:rPr>
        <w:t xml:space="preserve"> </w:t>
      </w:r>
      <w:r>
        <w:rPr>
          <w:b/>
          <w:bCs/>
          <w:color w:val="2E5395"/>
          <w:sz w:val="32"/>
          <w:szCs w:val="32"/>
        </w:rPr>
        <w:t>Secretary</w:t>
      </w:r>
      <w:r>
        <w:rPr>
          <w:b/>
          <w:bCs/>
          <w:color w:val="2E5395"/>
          <w:spacing w:val="-8"/>
          <w:sz w:val="32"/>
          <w:szCs w:val="32"/>
        </w:rPr>
        <w:t xml:space="preserve"> </w:t>
      </w:r>
      <w:r>
        <w:rPr>
          <w:b/>
          <w:bCs/>
          <w:color w:val="2E5395"/>
          <w:sz w:val="32"/>
          <w:szCs w:val="32"/>
        </w:rPr>
        <w:t>of</w:t>
      </w:r>
      <w:r>
        <w:rPr>
          <w:b/>
          <w:bCs/>
          <w:color w:val="2E5395"/>
          <w:spacing w:val="-8"/>
          <w:sz w:val="32"/>
          <w:szCs w:val="32"/>
        </w:rPr>
        <w:t xml:space="preserve"> </w:t>
      </w:r>
      <w:r>
        <w:rPr>
          <w:b/>
          <w:bCs/>
          <w:color w:val="2E5395"/>
          <w:sz w:val="32"/>
          <w:szCs w:val="32"/>
        </w:rPr>
        <w:t>the</w:t>
      </w:r>
      <w:r>
        <w:rPr>
          <w:b/>
          <w:bCs/>
          <w:color w:val="2E5395"/>
          <w:spacing w:val="-8"/>
          <w:sz w:val="32"/>
          <w:szCs w:val="32"/>
        </w:rPr>
        <w:t xml:space="preserve"> </w:t>
      </w:r>
      <w:r>
        <w:rPr>
          <w:b/>
          <w:bCs/>
          <w:color w:val="2E5395"/>
          <w:sz w:val="32"/>
          <w:szCs w:val="32"/>
        </w:rPr>
        <w:t>Victorian</w:t>
      </w:r>
      <w:r>
        <w:rPr>
          <w:b/>
          <w:bCs/>
          <w:color w:val="2E5395"/>
          <w:spacing w:val="-9"/>
          <w:sz w:val="32"/>
          <w:szCs w:val="32"/>
        </w:rPr>
        <w:t xml:space="preserve"> </w:t>
      </w:r>
      <w:r>
        <w:rPr>
          <w:b/>
          <w:bCs/>
          <w:color w:val="2E5395"/>
          <w:sz w:val="32"/>
          <w:szCs w:val="32"/>
        </w:rPr>
        <w:t>Department</w:t>
      </w:r>
      <w:r>
        <w:rPr>
          <w:b/>
          <w:bCs/>
          <w:color w:val="2E5395"/>
          <w:spacing w:val="-7"/>
          <w:sz w:val="32"/>
          <w:szCs w:val="32"/>
        </w:rPr>
        <w:t xml:space="preserve"> </w:t>
      </w:r>
      <w:r>
        <w:rPr>
          <w:b/>
          <w:bCs/>
          <w:color w:val="2E5395"/>
          <w:sz w:val="32"/>
          <w:szCs w:val="32"/>
        </w:rPr>
        <w:t>of</w:t>
      </w:r>
      <w:r>
        <w:rPr>
          <w:b/>
          <w:bCs/>
          <w:color w:val="2E5395"/>
          <w:spacing w:val="-6"/>
          <w:sz w:val="32"/>
          <w:szCs w:val="32"/>
        </w:rPr>
        <w:t xml:space="preserve"> </w:t>
      </w:r>
      <w:r>
        <w:rPr>
          <w:b/>
          <w:bCs/>
          <w:color w:val="2E5395"/>
          <w:spacing w:val="-2"/>
          <w:sz w:val="32"/>
          <w:szCs w:val="32"/>
        </w:rPr>
        <w:t>Education</w:t>
      </w:r>
    </w:p>
    <w:p w14:paraId="6CF19C30" w14:textId="77777777" w:rsidR="000A5FFB" w:rsidRDefault="000A5FFB">
      <w:pPr>
        <w:pStyle w:val="BodyText"/>
        <w:kinsoku w:val="0"/>
        <w:overflowPunct w:val="0"/>
        <w:spacing w:before="293"/>
        <w:ind w:left="2" w:right="220"/>
        <w:jc w:val="center"/>
        <w:rPr>
          <w:b/>
          <w:bCs/>
          <w:color w:val="2E5395"/>
          <w:spacing w:val="-4"/>
          <w:sz w:val="28"/>
          <w:szCs w:val="28"/>
        </w:rPr>
      </w:pPr>
      <w:r>
        <w:rPr>
          <w:b/>
          <w:bCs/>
          <w:color w:val="2E5395"/>
          <w:sz w:val="28"/>
          <w:szCs w:val="28"/>
        </w:rPr>
        <w:t>March</w:t>
      </w:r>
      <w:r>
        <w:rPr>
          <w:b/>
          <w:bCs/>
          <w:color w:val="2E5395"/>
          <w:spacing w:val="-4"/>
          <w:sz w:val="28"/>
          <w:szCs w:val="28"/>
        </w:rPr>
        <w:t xml:space="preserve"> 2024</w:t>
      </w:r>
    </w:p>
    <w:p w14:paraId="0C01BE53" w14:textId="77777777" w:rsidR="000A5FFB" w:rsidRDefault="000A5FFB">
      <w:pPr>
        <w:pStyle w:val="BodyText"/>
        <w:kinsoku w:val="0"/>
        <w:overflowPunct w:val="0"/>
        <w:ind w:left="0"/>
        <w:rPr>
          <w:b/>
          <w:bCs/>
          <w:sz w:val="28"/>
          <w:szCs w:val="28"/>
        </w:rPr>
      </w:pPr>
    </w:p>
    <w:p w14:paraId="39EF2462" w14:textId="77777777" w:rsidR="000A5FFB" w:rsidRDefault="000A5FFB">
      <w:pPr>
        <w:pStyle w:val="BodyText"/>
        <w:kinsoku w:val="0"/>
        <w:overflowPunct w:val="0"/>
        <w:ind w:left="0"/>
        <w:rPr>
          <w:b/>
          <w:bCs/>
          <w:sz w:val="28"/>
          <w:szCs w:val="28"/>
        </w:rPr>
      </w:pPr>
    </w:p>
    <w:p w14:paraId="2653A037" w14:textId="77777777" w:rsidR="000A5FFB" w:rsidRDefault="000A5FFB">
      <w:pPr>
        <w:pStyle w:val="BodyText"/>
        <w:kinsoku w:val="0"/>
        <w:overflowPunct w:val="0"/>
        <w:ind w:left="0"/>
        <w:rPr>
          <w:b/>
          <w:bCs/>
          <w:sz w:val="28"/>
          <w:szCs w:val="28"/>
        </w:rPr>
      </w:pPr>
    </w:p>
    <w:p w14:paraId="713624EF" w14:textId="77777777" w:rsidR="000A5FFB" w:rsidRDefault="000A5FFB">
      <w:pPr>
        <w:pStyle w:val="BodyText"/>
        <w:kinsoku w:val="0"/>
        <w:overflowPunct w:val="0"/>
        <w:spacing w:before="240"/>
        <w:ind w:left="0"/>
        <w:rPr>
          <w:b/>
          <w:bCs/>
          <w:sz w:val="28"/>
          <w:szCs w:val="28"/>
        </w:rPr>
      </w:pPr>
    </w:p>
    <w:p w14:paraId="4533E58D" w14:textId="77777777" w:rsidR="000A5FFB" w:rsidRDefault="000A5FFB">
      <w:pPr>
        <w:pStyle w:val="BodyText"/>
        <w:kinsoku w:val="0"/>
        <w:overflowPunct w:val="0"/>
        <w:spacing w:line="235" w:lineRule="auto"/>
        <w:ind w:left="910" w:right="818" w:hanging="1"/>
        <w:jc w:val="center"/>
        <w:rPr>
          <w:color w:val="2E5395"/>
        </w:rPr>
      </w:pPr>
      <w:r>
        <w:rPr>
          <w:color w:val="2E5395"/>
        </w:rPr>
        <w:t>The</w:t>
      </w:r>
      <w:r>
        <w:rPr>
          <w:color w:val="2E5395"/>
          <w:spacing w:val="40"/>
        </w:rPr>
        <w:t xml:space="preserve"> </w:t>
      </w:r>
      <w:r>
        <w:rPr>
          <w:color w:val="2E5395"/>
        </w:rPr>
        <w:t>report</w:t>
      </w:r>
      <w:r>
        <w:rPr>
          <w:color w:val="2E5395"/>
          <w:spacing w:val="40"/>
        </w:rPr>
        <w:t xml:space="preserve"> </w:t>
      </w:r>
      <w:r>
        <w:rPr>
          <w:color w:val="2E5395"/>
        </w:rPr>
        <w:t>contains</w:t>
      </w:r>
      <w:r>
        <w:rPr>
          <w:color w:val="2E5395"/>
          <w:spacing w:val="40"/>
        </w:rPr>
        <w:t xml:space="preserve"> </w:t>
      </w:r>
      <w:r>
        <w:rPr>
          <w:color w:val="2E5395"/>
        </w:rPr>
        <w:t>a</w:t>
      </w:r>
      <w:r>
        <w:rPr>
          <w:color w:val="2E5395"/>
          <w:spacing w:val="40"/>
        </w:rPr>
        <w:t xml:space="preserve"> </w:t>
      </w:r>
      <w:r>
        <w:rPr>
          <w:color w:val="2E5395"/>
        </w:rPr>
        <w:t>small</w:t>
      </w:r>
      <w:r>
        <w:rPr>
          <w:color w:val="2E5395"/>
          <w:spacing w:val="40"/>
        </w:rPr>
        <w:t xml:space="preserve"> </w:t>
      </w:r>
      <w:r>
        <w:rPr>
          <w:color w:val="2E5395"/>
        </w:rPr>
        <w:t>number</w:t>
      </w:r>
      <w:r>
        <w:rPr>
          <w:color w:val="2E5395"/>
          <w:spacing w:val="40"/>
        </w:rPr>
        <w:t xml:space="preserve"> </w:t>
      </w:r>
      <w:r>
        <w:rPr>
          <w:color w:val="2E5395"/>
        </w:rPr>
        <w:t>of</w:t>
      </w:r>
      <w:r>
        <w:rPr>
          <w:color w:val="2E5395"/>
          <w:spacing w:val="40"/>
        </w:rPr>
        <w:t xml:space="preserve"> </w:t>
      </w:r>
      <w:r>
        <w:rPr>
          <w:color w:val="2E5395"/>
        </w:rPr>
        <w:t>redactions</w:t>
      </w:r>
      <w:r>
        <w:rPr>
          <w:color w:val="2E5395"/>
          <w:spacing w:val="40"/>
        </w:rPr>
        <w:t xml:space="preserve"> </w:t>
      </w:r>
      <w:r>
        <w:rPr>
          <w:color w:val="2E5395"/>
        </w:rPr>
        <w:t>to</w:t>
      </w:r>
      <w:r>
        <w:rPr>
          <w:color w:val="2E5395"/>
          <w:spacing w:val="40"/>
        </w:rPr>
        <w:t xml:space="preserve"> </w:t>
      </w:r>
      <w:r>
        <w:rPr>
          <w:color w:val="2E5395"/>
        </w:rPr>
        <w:t>avoid</w:t>
      </w:r>
      <w:r>
        <w:rPr>
          <w:color w:val="2E5395"/>
          <w:spacing w:val="40"/>
        </w:rPr>
        <w:t xml:space="preserve"> </w:t>
      </w:r>
      <w:r>
        <w:rPr>
          <w:color w:val="2E5395"/>
        </w:rPr>
        <w:t>identification</w:t>
      </w:r>
      <w:r>
        <w:rPr>
          <w:color w:val="2E5395"/>
          <w:spacing w:val="40"/>
        </w:rPr>
        <w:t xml:space="preserve"> </w:t>
      </w:r>
      <w:r>
        <w:rPr>
          <w:color w:val="2E5395"/>
        </w:rPr>
        <w:t>of individual</w:t>
      </w:r>
      <w:r>
        <w:rPr>
          <w:color w:val="2E5395"/>
          <w:spacing w:val="35"/>
        </w:rPr>
        <w:t xml:space="preserve"> </w:t>
      </w:r>
      <w:r>
        <w:rPr>
          <w:color w:val="2E5395"/>
        </w:rPr>
        <w:t>staff</w:t>
      </w:r>
      <w:r>
        <w:rPr>
          <w:color w:val="2E5395"/>
          <w:spacing w:val="34"/>
        </w:rPr>
        <w:t xml:space="preserve"> </w:t>
      </w:r>
      <w:r>
        <w:rPr>
          <w:color w:val="2E5395"/>
        </w:rPr>
        <w:t>members</w:t>
      </w:r>
      <w:r>
        <w:rPr>
          <w:color w:val="2E5395"/>
          <w:spacing w:val="34"/>
        </w:rPr>
        <w:t xml:space="preserve"> </w:t>
      </w:r>
      <w:r>
        <w:rPr>
          <w:color w:val="2E5395"/>
        </w:rPr>
        <w:t>and</w:t>
      </w:r>
      <w:r>
        <w:rPr>
          <w:color w:val="2E5395"/>
          <w:spacing w:val="34"/>
        </w:rPr>
        <w:t xml:space="preserve"> </w:t>
      </w:r>
      <w:r>
        <w:rPr>
          <w:color w:val="2E5395"/>
        </w:rPr>
        <w:t>to</w:t>
      </w:r>
      <w:r>
        <w:rPr>
          <w:color w:val="2E5395"/>
          <w:spacing w:val="34"/>
        </w:rPr>
        <w:t xml:space="preserve"> </w:t>
      </w:r>
      <w:r>
        <w:rPr>
          <w:color w:val="2E5395"/>
        </w:rPr>
        <w:t>ensure</w:t>
      </w:r>
      <w:r>
        <w:rPr>
          <w:color w:val="2E5395"/>
          <w:spacing w:val="34"/>
        </w:rPr>
        <w:t xml:space="preserve"> </w:t>
      </w:r>
      <w:r>
        <w:rPr>
          <w:color w:val="2E5395"/>
        </w:rPr>
        <w:t>the</w:t>
      </w:r>
      <w:r>
        <w:rPr>
          <w:color w:val="2E5395"/>
          <w:spacing w:val="34"/>
        </w:rPr>
        <w:t xml:space="preserve"> </w:t>
      </w:r>
      <w:r>
        <w:rPr>
          <w:color w:val="2E5395"/>
        </w:rPr>
        <w:t>security</w:t>
      </w:r>
      <w:r>
        <w:rPr>
          <w:color w:val="2E5395"/>
          <w:spacing w:val="34"/>
        </w:rPr>
        <w:t xml:space="preserve"> </w:t>
      </w:r>
      <w:r>
        <w:rPr>
          <w:color w:val="2E5395"/>
        </w:rPr>
        <w:t>of</w:t>
      </w:r>
      <w:r>
        <w:rPr>
          <w:color w:val="2E5395"/>
          <w:spacing w:val="34"/>
        </w:rPr>
        <w:t xml:space="preserve"> </w:t>
      </w:r>
      <w:r>
        <w:rPr>
          <w:color w:val="2E5395"/>
        </w:rPr>
        <w:t>the</w:t>
      </w:r>
      <w:r>
        <w:rPr>
          <w:color w:val="2E5395"/>
          <w:spacing w:val="34"/>
        </w:rPr>
        <w:t xml:space="preserve"> </w:t>
      </w:r>
      <w:r>
        <w:rPr>
          <w:color w:val="2E5395"/>
        </w:rPr>
        <w:t>VCE</w:t>
      </w:r>
      <w:r>
        <w:rPr>
          <w:color w:val="2E5395"/>
          <w:spacing w:val="34"/>
        </w:rPr>
        <w:t xml:space="preserve"> </w:t>
      </w:r>
      <w:r>
        <w:rPr>
          <w:color w:val="2E5395"/>
        </w:rPr>
        <w:t>examinations processes. Details of practice in other jurisdictions have also been redacted.</w:t>
      </w:r>
    </w:p>
    <w:p w14:paraId="72FA2E75" w14:textId="77777777" w:rsidR="000A5FFB" w:rsidRDefault="000A5FFB">
      <w:pPr>
        <w:pStyle w:val="BodyText"/>
        <w:kinsoku w:val="0"/>
        <w:overflowPunct w:val="0"/>
        <w:spacing w:line="235" w:lineRule="auto"/>
        <w:ind w:left="910" w:right="818" w:hanging="1"/>
        <w:jc w:val="center"/>
        <w:rPr>
          <w:color w:val="2E5395"/>
        </w:rPr>
        <w:sectPr w:rsidR="000A5FFB">
          <w:type w:val="continuous"/>
          <w:pgSz w:w="11910" w:h="16840"/>
          <w:pgMar w:top="1920" w:right="1040" w:bottom="280" w:left="1260" w:header="720" w:footer="720" w:gutter="0"/>
          <w:cols w:space="720"/>
          <w:noEndnote/>
        </w:sectPr>
      </w:pPr>
    </w:p>
    <w:p w14:paraId="02D52F5A" w14:textId="77777777" w:rsidR="000A5FFB" w:rsidRDefault="000A5FFB">
      <w:pPr>
        <w:pStyle w:val="BodyText"/>
        <w:kinsoku w:val="0"/>
        <w:overflowPunct w:val="0"/>
        <w:spacing w:before="86"/>
        <w:ind w:left="0"/>
      </w:pPr>
    </w:p>
    <w:p w14:paraId="47863216" w14:textId="77777777" w:rsidR="000A5FFB" w:rsidRDefault="000A5FFB">
      <w:pPr>
        <w:pStyle w:val="BodyText"/>
        <w:kinsoku w:val="0"/>
        <w:overflowPunct w:val="0"/>
        <w:spacing w:line="480" w:lineRule="auto"/>
        <w:ind w:right="7542"/>
        <w:rPr>
          <w:spacing w:val="-2"/>
        </w:rPr>
      </w:pPr>
      <w:r>
        <w:t>13</w:t>
      </w:r>
      <w:r>
        <w:rPr>
          <w:spacing w:val="-14"/>
        </w:rPr>
        <w:t xml:space="preserve"> </w:t>
      </w:r>
      <w:r>
        <w:t>March</w:t>
      </w:r>
      <w:r>
        <w:rPr>
          <w:spacing w:val="-14"/>
        </w:rPr>
        <w:t xml:space="preserve"> </w:t>
      </w:r>
      <w:r>
        <w:t xml:space="preserve">2024 Dear </w:t>
      </w:r>
      <w:r>
        <w:rPr>
          <w:spacing w:val="-2"/>
        </w:rPr>
        <w:t>Secretary</w:t>
      </w:r>
    </w:p>
    <w:p w14:paraId="023C5E26" w14:textId="77777777" w:rsidR="000A5FFB" w:rsidRDefault="000A5FFB">
      <w:pPr>
        <w:pStyle w:val="BodyText"/>
        <w:kinsoku w:val="0"/>
        <w:overflowPunct w:val="0"/>
        <w:ind w:left="179" w:right="864"/>
      </w:pPr>
      <w:r>
        <w:t>On behalf of the members of the expert panel – myself, Ms Juliette Mendelovits and</w:t>
      </w:r>
      <w:r>
        <w:rPr>
          <w:spacing w:val="40"/>
        </w:rPr>
        <w:t xml:space="preserve"> </w:t>
      </w:r>
      <w:r>
        <w:t>Mr Menchi Schneier – I am pleased to provide you with the final report from the Independent Review into the Victorian Curriculum and Assessment Authority’s (VCAA) examination-setting</w:t>
      </w:r>
      <w:r>
        <w:rPr>
          <w:spacing w:val="-5"/>
        </w:rPr>
        <w:t xml:space="preserve"> </w:t>
      </w:r>
      <w:r>
        <w:t>policies,</w:t>
      </w:r>
      <w:r>
        <w:rPr>
          <w:spacing w:val="-2"/>
        </w:rPr>
        <w:t xml:space="preserve"> </w:t>
      </w:r>
      <w:proofErr w:type="gramStart"/>
      <w:r>
        <w:t>processes</w:t>
      </w:r>
      <w:proofErr w:type="gramEnd"/>
      <w:r>
        <w:rPr>
          <w:spacing w:val="-5"/>
        </w:rPr>
        <w:t xml:space="preserve"> </w:t>
      </w:r>
      <w:r>
        <w:t>and</w:t>
      </w:r>
      <w:r>
        <w:rPr>
          <w:spacing w:val="-4"/>
        </w:rPr>
        <w:t xml:space="preserve"> </w:t>
      </w:r>
      <w:r>
        <w:t>procedures</w:t>
      </w:r>
      <w:r>
        <w:rPr>
          <w:spacing w:val="-3"/>
        </w:rPr>
        <w:t xml:space="preserve"> </w:t>
      </w:r>
      <w:r>
        <w:t>for</w:t>
      </w:r>
      <w:r>
        <w:rPr>
          <w:spacing w:val="-5"/>
        </w:rPr>
        <w:t xml:space="preserve"> </w:t>
      </w:r>
      <w:r>
        <w:t>the</w:t>
      </w:r>
      <w:r>
        <w:rPr>
          <w:spacing w:val="-4"/>
        </w:rPr>
        <w:t xml:space="preserve"> </w:t>
      </w:r>
      <w:r>
        <w:t>Victorian</w:t>
      </w:r>
      <w:r>
        <w:rPr>
          <w:spacing w:val="-6"/>
        </w:rPr>
        <w:t xml:space="preserve"> </w:t>
      </w:r>
      <w:r>
        <w:t>Certification</w:t>
      </w:r>
      <w:r>
        <w:rPr>
          <w:spacing w:val="-4"/>
        </w:rPr>
        <w:t xml:space="preserve"> </w:t>
      </w:r>
      <w:r>
        <w:t>of Education (VCE) examinations.</w:t>
      </w:r>
    </w:p>
    <w:p w14:paraId="60F48E5A" w14:textId="77777777" w:rsidR="000A5FFB" w:rsidRDefault="000A5FFB">
      <w:pPr>
        <w:pStyle w:val="BodyText"/>
        <w:kinsoku w:val="0"/>
        <w:overflowPunct w:val="0"/>
        <w:spacing w:before="1"/>
        <w:ind w:left="0"/>
      </w:pPr>
    </w:p>
    <w:p w14:paraId="2105F588" w14:textId="77777777" w:rsidR="000A5FFB" w:rsidRDefault="000A5FFB">
      <w:pPr>
        <w:pStyle w:val="BodyText"/>
        <w:kinsoku w:val="0"/>
        <w:overflowPunct w:val="0"/>
        <w:ind w:right="317"/>
        <w:rPr>
          <w:spacing w:val="-2"/>
        </w:rPr>
      </w:pPr>
      <w:r>
        <w:t>The</w:t>
      </w:r>
      <w:r>
        <w:rPr>
          <w:spacing w:val="-4"/>
        </w:rPr>
        <w:t xml:space="preserve"> </w:t>
      </w:r>
      <w:r>
        <w:t>expert</w:t>
      </w:r>
      <w:r>
        <w:rPr>
          <w:spacing w:val="-1"/>
        </w:rPr>
        <w:t xml:space="preserve"> </w:t>
      </w:r>
      <w:r>
        <w:t>panel</w:t>
      </w:r>
      <w:r>
        <w:rPr>
          <w:spacing w:val="-5"/>
        </w:rPr>
        <w:t xml:space="preserve"> </w:t>
      </w:r>
      <w:r>
        <w:t>(the</w:t>
      </w:r>
      <w:r>
        <w:rPr>
          <w:spacing w:val="-2"/>
        </w:rPr>
        <w:t xml:space="preserve"> </w:t>
      </w:r>
      <w:r>
        <w:t>Panel)</w:t>
      </w:r>
      <w:r>
        <w:rPr>
          <w:spacing w:val="-3"/>
        </w:rPr>
        <w:t xml:space="preserve"> </w:t>
      </w:r>
      <w:r>
        <w:t>conducted</w:t>
      </w:r>
      <w:r>
        <w:rPr>
          <w:spacing w:val="-4"/>
        </w:rPr>
        <w:t xml:space="preserve"> </w:t>
      </w:r>
      <w:r>
        <w:t>its</w:t>
      </w:r>
      <w:r>
        <w:rPr>
          <w:spacing w:val="-3"/>
        </w:rPr>
        <w:t xml:space="preserve"> </w:t>
      </w:r>
      <w:r>
        <w:t>review</w:t>
      </w:r>
      <w:r>
        <w:rPr>
          <w:spacing w:val="-1"/>
        </w:rPr>
        <w:t xml:space="preserve"> </w:t>
      </w:r>
      <w:r>
        <w:t>from</w:t>
      </w:r>
      <w:r>
        <w:rPr>
          <w:spacing w:val="-5"/>
        </w:rPr>
        <w:t xml:space="preserve"> </w:t>
      </w:r>
      <w:r>
        <w:t>8</w:t>
      </w:r>
      <w:r>
        <w:rPr>
          <w:spacing w:val="-2"/>
        </w:rPr>
        <w:t xml:space="preserve"> </w:t>
      </w:r>
      <w:r>
        <w:t>December</w:t>
      </w:r>
      <w:r>
        <w:rPr>
          <w:spacing w:val="-2"/>
        </w:rPr>
        <w:t xml:space="preserve"> </w:t>
      </w:r>
      <w:r>
        <w:t>2023</w:t>
      </w:r>
      <w:r>
        <w:rPr>
          <w:spacing w:val="-2"/>
        </w:rPr>
        <w:t xml:space="preserve"> </w:t>
      </w:r>
      <w:r>
        <w:t>until</w:t>
      </w:r>
      <w:r>
        <w:rPr>
          <w:spacing w:val="-5"/>
        </w:rPr>
        <w:t xml:space="preserve"> </w:t>
      </w:r>
      <w:r>
        <w:t>12</w:t>
      </w:r>
      <w:r>
        <w:rPr>
          <w:spacing w:val="-4"/>
        </w:rPr>
        <w:t xml:space="preserve"> </w:t>
      </w:r>
      <w:r>
        <w:t xml:space="preserve">March </w:t>
      </w:r>
      <w:r>
        <w:rPr>
          <w:spacing w:val="-2"/>
        </w:rPr>
        <w:t>2024.</w:t>
      </w:r>
    </w:p>
    <w:p w14:paraId="7CA91CEC" w14:textId="0490B579" w:rsidR="000A5FFB" w:rsidRDefault="000A5FFB">
      <w:pPr>
        <w:pStyle w:val="BodyText"/>
        <w:kinsoku w:val="0"/>
        <w:overflowPunct w:val="0"/>
        <w:spacing w:before="292"/>
        <w:ind w:left="179" w:right="284"/>
      </w:pPr>
      <w:r>
        <w:t>It undertook</w:t>
      </w:r>
      <w:r>
        <w:rPr>
          <w:spacing w:val="-4"/>
        </w:rPr>
        <w:t xml:space="preserve"> </w:t>
      </w:r>
      <w:r>
        <w:t>42</w:t>
      </w:r>
      <w:r>
        <w:rPr>
          <w:spacing w:val="-2"/>
        </w:rPr>
        <w:t xml:space="preserve"> </w:t>
      </w:r>
      <w:r>
        <w:t>detailed</w:t>
      </w:r>
      <w:r>
        <w:rPr>
          <w:spacing w:val="-4"/>
        </w:rPr>
        <w:t xml:space="preserve"> </w:t>
      </w:r>
      <w:r>
        <w:t>consultations</w:t>
      </w:r>
      <w:r>
        <w:rPr>
          <w:spacing w:val="-1"/>
        </w:rPr>
        <w:t xml:space="preserve"> </w:t>
      </w:r>
      <w:r>
        <w:t>with</w:t>
      </w:r>
      <w:r>
        <w:rPr>
          <w:spacing w:val="-2"/>
        </w:rPr>
        <w:t xml:space="preserve"> </w:t>
      </w:r>
      <w:r>
        <w:t>key</w:t>
      </w:r>
      <w:r>
        <w:rPr>
          <w:spacing w:val="-1"/>
        </w:rPr>
        <w:t xml:space="preserve"> </w:t>
      </w:r>
      <w:r>
        <w:t>officials</w:t>
      </w:r>
      <w:r>
        <w:rPr>
          <w:spacing w:val="-1"/>
        </w:rPr>
        <w:t xml:space="preserve"> </w:t>
      </w:r>
      <w:r>
        <w:t>from</w:t>
      </w:r>
      <w:r>
        <w:rPr>
          <w:spacing w:val="-3"/>
        </w:rPr>
        <w:t xml:space="preserve"> </w:t>
      </w:r>
      <w:r>
        <w:t>the</w:t>
      </w:r>
      <w:r>
        <w:rPr>
          <w:spacing w:val="-2"/>
        </w:rPr>
        <w:t xml:space="preserve"> </w:t>
      </w:r>
      <w:r>
        <w:t>VCAA (including</w:t>
      </w:r>
      <w:r>
        <w:rPr>
          <w:spacing w:val="-1"/>
        </w:rPr>
        <w:t xml:space="preserve"> </w:t>
      </w:r>
      <w:r>
        <w:t>Chairs</w:t>
      </w:r>
      <w:r>
        <w:rPr>
          <w:spacing w:val="-1"/>
        </w:rPr>
        <w:t xml:space="preserve"> </w:t>
      </w:r>
      <w:r>
        <w:t>and members of VCE examination-setting panels of Mathematics and Chemistry, and staff involved in the administration of the VCE examinations), the Department of Education (the Department),</w:t>
      </w:r>
      <w:r>
        <w:rPr>
          <w:spacing w:val="-2"/>
        </w:rPr>
        <w:t xml:space="preserve"> </w:t>
      </w:r>
      <w:r>
        <w:t>staff</w:t>
      </w:r>
      <w:r>
        <w:rPr>
          <w:spacing w:val="-4"/>
        </w:rPr>
        <w:t xml:space="preserve"> </w:t>
      </w:r>
      <w:r>
        <w:t>from</w:t>
      </w:r>
      <w:r>
        <w:rPr>
          <w:spacing w:val="-7"/>
        </w:rPr>
        <w:t xml:space="preserve"> </w:t>
      </w:r>
      <w:r>
        <w:t>the</w:t>
      </w:r>
      <w:r>
        <w:rPr>
          <w:spacing w:val="-4"/>
        </w:rPr>
        <w:t xml:space="preserve"> </w:t>
      </w:r>
      <w:r>
        <w:t>Queensland</w:t>
      </w:r>
      <w:r>
        <w:rPr>
          <w:spacing w:val="-1"/>
        </w:rPr>
        <w:t xml:space="preserve"> </w:t>
      </w:r>
      <w:r>
        <w:t>Curriculum</w:t>
      </w:r>
      <w:r>
        <w:rPr>
          <w:spacing w:val="-3"/>
        </w:rPr>
        <w:t xml:space="preserve"> </w:t>
      </w:r>
      <w:r>
        <w:t>and</w:t>
      </w:r>
      <w:r>
        <w:rPr>
          <w:spacing w:val="-1"/>
        </w:rPr>
        <w:t xml:space="preserve"> </w:t>
      </w:r>
      <w:r>
        <w:t>Assessment</w:t>
      </w:r>
      <w:r>
        <w:rPr>
          <w:spacing w:val="-1"/>
        </w:rPr>
        <w:t xml:space="preserve"> </w:t>
      </w:r>
      <w:r>
        <w:t>Authority</w:t>
      </w:r>
      <w:r>
        <w:rPr>
          <w:spacing w:val="-6"/>
        </w:rPr>
        <w:t xml:space="preserve"> </w:t>
      </w:r>
      <w:r>
        <w:t>and</w:t>
      </w:r>
      <w:r>
        <w:rPr>
          <w:spacing w:val="-1"/>
        </w:rPr>
        <w:t xml:space="preserve"> </w:t>
      </w:r>
      <w:r>
        <w:t>the</w:t>
      </w:r>
      <w:r>
        <w:rPr>
          <w:spacing w:val="-4"/>
        </w:rPr>
        <w:t xml:space="preserve"> </w:t>
      </w:r>
      <w:r>
        <w:t>N</w:t>
      </w:r>
      <w:r w:rsidR="00DE65B4">
        <w:t>SW</w:t>
      </w:r>
      <w:r>
        <w:t xml:space="preserve"> Education Standards Authority, and representatives from Mathematics and Chemistry faculties</w:t>
      </w:r>
      <w:r>
        <w:rPr>
          <w:spacing w:val="-2"/>
        </w:rPr>
        <w:t xml:space="preserve"> </w:t>
      </w:r>
      <w:r>
        <w:t>from</w:t>
      </w:r>
      <w:r>
        <w:rPr>
          <w:spacing w:val="-1"/>
        </w:rPr>
        <w:t xml:space="preserve"> </w:t>
      </w:r>
      <w:r>
        <w:t>multiple</w:t>
      </w:r>
      <w:r>
        <w:rPr>
          <w:spacing w:val="-3"/>
        </w:rPr>
        <w:t xml:space="preserve"> </w:t>
      </w:r>
      <w:r>
        <w:t>Victorian</w:t>
      </w:r>
      <w:r>
        <w:rPr>
          <w:spacing w:val="-3"/>
        </w:rPr>
        <w:t xml:space="preserve"> </w:t>
      </w:r>
      <w:r>
        <w:t>universities.</w:t>
      </w:r>
      <w:r>
        <w:rPr>
          <w:spacing w:val="-2"/>
        </w:rPr>
        <w:t xml:space="preserve"> </w:t>
      </w:r>
      <w:r>
        <w:t>It also</w:t>
      </w:r>
      <w:r>
        <w:rPr>
          <w:spacing w:val="-1"/>
        </w:rPr>
        <w:t xml:space="preserve"> </w:t>
      </w:r>
      <w:r>
        <w:t>consulted with</w:t>
      </w:r>
      <w:r>
        <w:rPr>
          <w:spacing w:val="-3"/>
        </w:rPr>
        <w:t xml:space="preserve"> </w:t>
      </w:r>
      <w:r>
        <w:t>representatives</w:t>
      </w:r>
      <w:r>
        <w:rPr>
          <w:spacing w:val="-4"/>
        </w:rPr>
        <w:t xml:space="preserve"> </w:t>
      </w:r>
      <w:r>
        <w:t>from</w:t>
      </w:r>
      <w:r>
        <w:rPr>
          <w:spacing w:val="-4"/>
        </w:rPr>
        <w:t xml:space="preserve"> </w:t>
      </w:r>
      <w:r>
        <w:t>the Victorian Catholic Education Authority and Independent Schools Victoria.</w:t>
      </w:r>
    </w:p>
    <w:p w14:paraId="7EC7849D" w14:textId="77777777" w:rsidR="000A5FFB" w:rsidRDefault="000A5FFB">
      <w:pPr>
        <w:pStyle w:val="BodyText"/>
        <w:kinsoku w:val="0"/>
        <w:overflowPunct w:val="0"/>
        <w:spacing w:before="1"/>
        <w:ind w:left="0"/>
      </w:pPr>
    </w:p>
    <w:p w14:paraId="4737770B" w14:textId="77777777" w:rsidR="000A5FFB" w:rsidRDefault="000A5FFB">
      <w:pPr>
        <w:pStyle w:val="BodyText"/>
        <w:kinsoku w:val="0"/>
        <w:overflowPunct w:val="0"/>
        <w:ind w:right="864"/>
        <w:rPr>
          <w:spacing w:val="-2"/>
        </w:rPr>
      </w:pPr>
      <w:r>
        <w:t>To assist in its considerations, the Panel also drew on the expertise of independent Mathematics</w:t>
      </w:r>
      <w:r>
        <w:rPr>
          <w:spacing w:val="-4"/>
        </w:rPr>
        <w:t xml:space="preserve"> </w:t>
      </w:r>
      <w:r>
        <w:t>experts</w:t>
      </w:r>
      <w:r>
        <w:rPr>
          <w:spacing w:val="-3"/>
        </w:rPr>
        <w:t xml:space="preserve"> </w:t>
      </w:r>
      <w:r>
        <w:t>from</w:t>
      </w:r>
      <w:r>
        <w:rPr>
          <w:spacing w:val="-1"/>
        </w:rPr>
        <w:t xml:space="preserve"> </w:t>
      </w:r>
      <w:r>
        <w:t>other</w:t>
      </w:r>
      <w:r>
        <w:rPr>
          <w:spacing w:val="-4"/>
        </w:rPr>
        <w:t xml:space="preserve"> </w:t>
      </w:r>
      <w:r>
        <w:t>universities</w:t>
      </w:r>
      <w:r>
        <w:rPr>
          <w:spacing w:val="-3"/>
        </w:rPr>
        <w:t xml:space="preserve"> </w:t>
      </w:r>
      <w:r>
        <w:t>and</w:t>
      </w:r>
      <w:r>
        <w:rPr>
          <w:spacing w:val="-3"/>
        </w:rPr>
        <w:t xml:space="preserve"> </w:t>
      </w:r>
      <w:r>
        <w:t>credible</w:t>
      </w:r>
      <w:r>
        <w:rPr>
          <w:spacing w:val="-2"/>
        </w:rPr>
        <w:t xml:space="preserve"> </w:t>
      </w:r>
      <w:r>
        <w:t>educational</w:t>
      </w:r>
      <w:r>
        <w:rPr>
          <w:spacing w:val="-3"/>
        </w:rPr>
        <w:t xml:space="preserve"> </w:t>
      </w:r>
      <w:r>
        <w:rPr>
          <w:spacing w:val="-2"/>
        </w:rPr>
        <w:t>organisations.</w:t>
      </w:r>
    </w:p>
    <w:p w14:paraId="35DEAC26" w14:textId="77777777" w:rsidR="000A5FFB" w:rsidRDefault="000A5FFB">
      <w:pPr>
        <w:pStyle w:val="BodyText"/>
        <w:kinsoku w:val="0"/>
        <w:overflowPunct w:val="0"/>
        <w:ind w:left="0"/>
      </w:pPr>
    </w:p>
    <w:p w14:paraId="3A7F0EC3" w14:textId="77777777" w:rsidR="000A5FFB" w:rsidRDefault="000A5FFB">
      <w:pPr>
        <w:pStyle w:val="BodyText"/>
        <w:kinsoku w:val="0"/>
        <w:overflowPunct w:val="0"/>
        <w:ind w:right="864"/>
      </w:pPr>
      <w:r>
        <w:t>The</w:t>
      </w:r>
      <w:r>
        <w:rPr>
          <w:spacing w:val="-4"/>
        </w:rPr>
        <w:t xml:space="preserve"> </w:t>
      </w:r>
      <w:r>
        <w:t>Panel</w:t>
      </w:r>
      <w:r>
        <w:rPr>
          <w:spacing w:val="-2"/>
        </w:rPr>
        <w:t xml:space="preserve"> </w:t>
      </w:r>
      <w:r>
        <w:t>would</w:t>
      </w:r>
      <w:r>
        <w:rPr>
          <w:spacing w:val="-1"/>
        </w:rPr>
        <w:t xml:space="preserve"> </w:t>
      </w:r>
      <w:r>
        <w:t>also</w:t>
      </w:r>
      <w:r>
        <w:rPr>
          <w:spacing w:val="-4"/>
        </w:rPr>
        <w:t xml:space="preserve"> </w:t>
      </w:r>
      <w:r>
        <w:t>like</w:t>
      </w:r>
      <w:r>
        <w:rPr>
          <w:spacing w:val="-4"/>
        </w:rPr>
        <w:t xml:space="preserve"> </w:t>
      </w:r>
      <w:r>
        <w:t>to</w:t>
      </w:r>
      <w:r>
        <w:rPr>
          <w:spacing w:val="-4"/>
        </w:rPr>
        <w:t xml:space="preserve"> </w:t>
      </w:r>
      <w:r>
        <w:t>recognise</w:t>
      </w:r>
      <w:r>
        <w:rPr>
          <w:spacing w:val="-4"/>
        </w:rPr>
        <w:t xml:space="preserve"> </w:t>
      </w:r>
      <w:r>
        <w:t>the</w:t>
      </w:r>
      <w:r>
        <w:rPr>
          <w:spacing w:val="-2"/>
        </w:rPr>
        <w:t xml:space="preserve"> </w:t>
      </w:r>
      <w:r>
        <w:t>cooperation</w:t>
      </w:r>
      <w:r>
        <w:rPr>
          <w:spacing w:val="-4"/>
        </w:rPr>
        <w:t xml:space="preserve"> </w:t>
      </w:r>
      <w:r>
        <w:t>and</w:t>
      </w:r>
      <w:r>
        <w:rPr>
          <w:spacing w:val="-1"/>
        </w:rPr>
        <w:t xml:space="preserve"> </w:t>
      </w:r>
      <w:r>
        <w:t>commitment</w:t>
      </w:r>
      <w:r>
        <w:rPr>
          <w:spacing w:val="-4"/>
        </w:rPr>
        <w:t xml:space="preserve"> </w:t>
      </w:r>
      <w:r>
        <w:t>of</w:t>
      </w:r>
      <w:r>
        <w:rPr>
          <w:spacing w:val="-2"/>
        </w:rPr>
        <w:t xml:space="preserve"> </w:t>
      </w:r>
      <w:r>
        <w:t>staff</w:t>
      </w:r>
      <w:r>
        <w:rPr>
          <w:spacing w:val="-4"/>
        </w:rPr>
        <w:t xml:space="preserve"> </w:t>
      </w:r>
      <w:r>
        <w:t>and executives from the VCAA.</w:t>
      </w:r>
    </w:p>
    <w:p w14:paraId="37662A54" w14:textId="77777777" w:rsidR="000A5FFB" w:rsidRDefault="000A5FFB">
      <w:pPr>
        <w:pStyle w:val="BodyText"/>
        <w:kinsoku w:val="0"/>
        <w:overflowPunct w:val="0"/>
        <w:spacing w:before="292" w:line="480" w:lineRule="auto"/>
        <w:ind w:right="812"/>
      </w:pPr>
      <w:r>
        <w:t>I</w:t>
      </w:r>
      <w:r>
        <w:rPr>
          <w:spacing w:val="-2"/>
        </w:rPr>
        <w:t xml:space="preserve"> </w:t>
      </w:r>
      <w:r>
        <w:t>would like</w:t>
      </w:r>
      <w:r>
        <w:rPr>
          <w:spacing w:val="-3"/>
        </w:rPr>
        <w:t xml:space="preserve"> </w:t>
      </w:r>
      <w:r>
        <w:t>to</w:t>
      </w:r>
      <w:r>
        <w:rPr>
          <w:spacing w:val="-3"/>
        </w:rPr>
        <w:t xml:space="preserve"> </w:t>
      </w:r>
      <w:r>
        <w:t>thank</w:t>
      </w:r>
      <w:r>
        <w:rPr>
          <w:spacing w:val="-3"/>
        </w:rPr>
        <w:t xml:space="preserve"> </w:t>
      </w:r>
      <w:r>
        <w:t>my</w:t>
      </w:r>
      <w:r>
        <w:rPr>
          <w:spacing w:val="-5"/>
        </w:rPr>
        <w:t xml:space="preserve"> </w:t>
      </w:r>
      <w:r>
        <w:t>fellow Panel</w:t>
      </w:r>
      <w:r>
        <w:rPr>
          <w:spacing w:val="-4"/>
        </w:rPr>
        <w:t xml:space="preserve"> </w:t>
      </w:r>
      <w:r>
        <w:t>members</w:t>
      </w:r>
      <w:r>
        <w:rPr>
          <w:spacing w:val="-4"/>
        </w:rPr>
        <w:t xml:space="preserve"> </w:t>
      </w:r>
      <w:r>
        <w:t>for</w:t>
      </w:r>
      <w:r>
        <w:rPr>
          <w:spacing w:val="-1"/>
        </w:rPr>
        <w:t xml:space="preserve"> </w:t>
      </w:r>
      <w:r>
        <w:t>their</w:t>
      </w:r>
      <w:r>
        <w:rPr>
          <w:spacing w:val="-1"/>
        </w:rPr>
        <w:t xml:space="preserve"> </w:t>
      </w:r>
      <w:r>
        <w:t>commitment</w:t>
      </w:r>
      <w:r>
        <w:rPr>
          <w:spacing w:val="-3"/>
        </w:rPr>
        <w:t xml:space="preserve"> </w:t>
      </w:r>
      <w:r>
        <w:t>to</w:t>
      </w:r>
      <w:r>
        <w:rPr>
          <w:spacing w:val="-1"/>
        </w:rPr>
        <w:t xml:space="preserve"> </w:t>
      </w:r>
      <w:r>
        <w:t>the</w:t>
      </w:r>
      <w:r>
        <w:rPr>
          <w:spacing w:val="-1"/>
        </w:rPr>
        <w:t xml:space="preserve"> </w:t>
      </w:r>
      <w:r>
        <w:t>review</w:t>
      </w:r>
      <w:r>
        <w:rPr>
          <w:spacing w:val="-3"/>
        </w:rPr>
        <w:t xml:space="preserve"> </w:t>
      </w:r>
      <w:r>
        <w:t>task. I would also like to recognise the Secretariat support provided by Nous Group.</w:t>
      </w:r>
    </w:p>
    <w:p w14:paraId="6572AA09" w14:textId="77777777" w:rsidR="000A5FFB" w:rsidRDefault="000A5FFB">
      <w:pPr>
        <w:pStyle w:val="BodyText"/>
        <w:kinsoku w:val="0"/>
        <w:overflowPunct w:val="0"/>
        <w:spacing w:line="292" w:lineRule="exact"/>
        <w:rPr>
          <w:spacing w:val="-2"/>
        </w:rPr>
      </w:pPr>
      <w:r>
        <w:t>Your</w:t>
      </w:r>
      <w:r>
        <w:rPr>
          <w:spacing w:val="-1"/>
        </w:rPr>
        <w:t xml:space="preserve"> </w:t>
      </w:r>
      <w:r>
        <w:rPr>
          <w:spacing w:val="-2"/>
        </w:rPr>
        <w:t>sincerely</w:t>
      </w:r>
    </w:p>
    <w:p w14:paraId="7AF20D15" w14:textId="77777777" w:rsidR="000A5FFB" w:rsidRDefault="000A5FFB">
      <w:pPr>
        <w:pStyle w:val="BodyText"/>
        <w:kinsoku w:val="0"/>
        <w:overflowPunct w:val="0"/>
        <w:ind w:left="0"/>
      </w:pPr>
    </w:p>
    <w:p w14:paraId="32ECDB76" w14:textId="77777777" w:rsidR="000A5FFB" w:rsidRDefault="000A5FFB">
      <w:pPr>
        <w:pStyle w:val="BodyText"/>
        <w:kinsoku w:val="0"/>
        <w:overflowPunct w:val="0"/>
        <w:ind w:left="0"/>
      </w:pPr>
    </w:p>
    <w:p w14:paraId="43AC0905" w14:textId="77777777" w:rsidR="000A5FFB" w:rsidRDefault="000A5FFB">
      <w:pPr>
        <w:pStyle w:val="BodyText"/>
        <w:kinsoku w:val="0"/>
        <w:overflowPunct w:val="0"/>
        <w:spacing w:before="2"/>
        <w:ind w:left="0"/>
      </w:pPr>
    </w:p>
    <w:p w14:paraId="39E2E5C6" w14:textId="77777777" w:rsidR="000A5FFB" w:rsidRDefault="000A5FFB">
      <w:pPr>
        <w:pStyle w:val="BodyText"/>
        <w:kinsoku w:val="0"/>
        <w:overflowPunct w:val="0"/>
        <w:rPr>
          <w:spacing w:val="-5"/>
        </w:rPr>
      </w:pPr>
      <w:r>
        <w:t>Dr</w:t>
      </w:r>
      <w:r>
        <w:rPr>
          <w:spacing w:val="-1"/>
        </w:rPr>
        <w:t xml:space="preserve"> </w:t>
      </w:r>
      <w:r>
        <w:t>John</w:t>
      </w:r>
      <w:r>
        <w:rPr>
          <w:spacing w:val="-2"/>
        </w:rPr>
        <w:t xml:space="preserve"> </w:t>
      </w:r>
      <w:r>
        <w:t>Bennett</w:t>
      </w:r>
      <w:r>
        <w:rPr>
          <w:spacing w:val="1"/>
        </w:rPr>
        <w:t xml:space="preserve"> </w:t>
      </w:r>
      <w:r>
        <w:rPr>
          <w:spacing w:val="-5"/>
        </w:rPr>
        <w:t>AM</w:t>
      </w:r>
    </w:p>
    <w:p w14:paraId="5095B86B" w14:textId="77777777" w:rsidR="000A5FFB" w:rsidRDefault="000A5FFB">
      <w:pPr>
        <w:pStyle w:val="BodyText"/>
        <w:kinsoku w:val="0"/>
        <w:overflowPunct w:val="0"/>
        <w:ind w:left="179"/>
        <w:rPr>
          <w:spacing w:val="-4"/>
        </w:rPr>
      </w:pPr>
      <w:r>
        <w:t>Chair,</w:t>
      </w:r>
      <w:r>
        <w:rPr>
          <w:spacing w:val="-3"/>
        </w:rPr>
        <w:t xml:space="preserve"> </w:t>
      </w:r>
      <w:r>
        <w:t>Independent</w:t>
      </w:r>
      <w:r>
        <w:rPr>
          <w:spacing w:val="-3"/>
        </w:rPr>
        <w:t xml:space="preserve"> </w:t>
      </w:r>
      <w:r>
        <w:t>Review</w:t>
      </w:r>
      <w:r>
        <w:rPr>
          <w:spacing w:val="-2"/>
        </w:rPr>
        <w:t xml:space="preserve"> </w:t>
      </w:r>
      <w:r>
        <w:rPr>
          <w:spacing w:val="-4"/>
        </w:rPr>
        <w:t>Panel</w:t>
      </w:r>
    </w:p>
    <w:p w14:paraId="1AD0B265" w14:textId="77777777" w:rsidR="000A5FFB" w:rsidRDefault="000A5FFB">
      <w:pPr>
        <w:pStyle w:val="BodyText"/>
        <w:kinsoku w:val="0"/>
        <w:overflowPunct w:val="0"/>
        <w:ind w:left="179"/>
        <w:rPr>
          <w:spacing w:val="-4"/>
        </w:rPr>
        <w:sectPr w:rsidR="000A5FFB">
          <w:footerReference w:type="default" r:id="rId8"/>
          <w:pgSz w:w="11910" w:h="16840"/>
          <w:pgMar w:top="1920" w:right="1040" w:bottom="720" w:left="1260" w:header="0" w:footer="522" w:gutter="0"/>
          <w:pgNumType w:start="2"/>
          <w:cols w:space="720"/>
          <w:noEndnote/>
        </w:sectPr>
      </w:pPr>
    </w:p>
    <w:p w14:paraId="53589825" w14:textId="58E4A801" w:rsidR="000A5FFB" w:rsidRDefault="00474069">
      <w:pPr>
        <w:pStyle w:val="BodyText"/>
        <w:kinsoku w:val="0"/>
        <w:overflowPunct w:val="0"/>
        <w:spacing w:before="20"/>
        <w:rPr>
          <w:rFonts w:ascii="Calibri Light" w:hAnsi="Calibri Light" w:cs="Calibri Light"/>
          <w:color w:val="2E5395"/>
          <w:spacing w:val="-2"/>
          <w:sz w:val="32"/>
          <w:szCs w:val="32"/>
        </w:rPr>
      </w:pPr>
      <w:r>
        <w:rPr>
          <w:noProof/>
        </w:rPr>
        <w:lastRenderedPageBreak/>
        <mc:AlternateContent>
          <mc:Choice Requires="wps">
            <w:drawing>
              <wp:anchor distT="0" distB="0" distL="114300" distR="114300" simplePos="0" relativeHeight="251638784" behindDoc="0" locked="0" layoutInCell="0" allowOverlap="1" wp14:anchorId="7C3C3B66" wp14:editId="1F047831">
                <wp:simplePos x="0" y="0"/>
                <wp:positionH relativeFrom="page">
                  <wp:posOffset>895985</wp:posOffset>
                </wp:positionH>
                <wp:positionV relativeFrom="paragraph">
                  <wp:posOffset>271145</wp:posOffset>
                </wp:positionV>
                <wp:extent cx="5873750" cy="18415"/>
                <wp:effectExtent l="0" t="0" r="0" b="0"/>
                <wp:wrapNone/>
                <wp:docPr id="19136420"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311FE" id="Freeform 4" o:spid="_x0000_s1026" alt="&quot;&quot;" style="position:absolute;margin-left:70.55pt;margin-top:21.35pt;width:462.5pt;height:1.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" o:allowincell="f" path="m9249,l,,,28r9249,l9249,xe" fillcolor="#2e5395" stroked="f">
                <v:path arrowok="t" o:connecttype="custom" o:connectlocs="5873115,0;0,0;0,17780;5873115,17780;5873115,0" o:connectangles="0,0,0,0,0"/>
                <w10:wrap anchorx="page"/>
              </v:shape>
            </w:pict>
          </mc:Fallback>
        </mc:AlternateContent>
      </w:r>
      <w:r w:rsidR="000A5FFB">
        <w:rPr>
          <w:rFonts w:ascii="Calibri Light" w:hAnsi="Calibri Light" w:cs="Calibri Light"/>
          <w:color w:val="2E5395"/>
          <w:sz w:val="32"/>
          <w:szCs w:val="32"/>
        </w:rPr>
        <w:t>Table</w:t>
      </w:r>
      <w:r w:rsidR="000A5FFB">
        <w:rPr>
          <w:rFonts w:ascii="Calibri Light" w:hAnsi="Calibri Light" w:cs="Calibri Light"/>
          <w:color w:val="2E5395"/>
          <w:spacing w:val="-4"/>
          <w:sz w:val="32"/>
          <w:szCs w:val="32"/>
        </w:rPr>
        <w:t xml:space="preserve"> </w:t>
      </w:r>
      <w:r w:rsidR="000A5FFB">
        <w:rPr>
          <w:rFonts w:ascii="Calibri Light" w:hAnsi="Calibri Light" w:cs="Calibri Light"/>
          <w:color w:val="2E5395"/>
          <w:sz w:val="32"/>
          <w:szCs w:val="32"/>
        </w:rPr>
        <w:t>of</w:t>
      </w:r>
      <w:r w:rsidR="000A5FFB">
        <w:rPr>
          <w:rFonts w:ascii="Calibri Light" w:hAnsi="Calibri Light" w:cs="Calibri Light"/>
          <w:color w:val="2E5395"/>
          <w:spacing w:val="-3"/>
          <w:sz w:val="32"/>
          <w:szCs w:val="32"/>
        </w:rPr>
        <w:t xml:space="preserve"> </w:t>
      </w:r>
      <w:r w:rsidR="000A5FFB">
        <w:rPr>
          <w:rFonts w:ascii="Calibri Light" w:hAnsi="Calibri Light" w:cs="Calibri Light"/>
          <w:color w:val="2E5395"/>
          <w:spacing w:val="-2"/>
          <w:sz w:val="32"/>
          <w:szCs w:val="32"/>
        </w:rPr>
        <w:t>Contents</w:t>
      </w:r>
    </w:p>
    <w:p w14:paraId="08D199EA" w14:textId="77777777" w:rsidR="000A5FFB" w:rsidRDefault="000A5FFB">
      <w:pPr>
        <w:pStyle w:val="BodyText"/>
        <w:tabs>
          <w:tab w:val="right" w:leader="dot" w:pos="9195"/>
        </w:tabs>
        <w:kinsoku w:val="0"/>
        <w:overflowPunct w:val="0"/>
        <w:spacing w:before="288"/>
        <w:rPr>
          <w:spacing w:val="-10"/>
        </w:rPr>
      </w:pPr>
      <w:r>
        <w:t xml:space="preserve">Executive </w:t>
      </w:r>
      <w:r>
        <w:rPr>
          <w:spacing w:val="-2"/>
        </w:rPr>
        <w:t>Summary</w:t>
      </w:r>
      <w:r>
        <w:tab/>
      </w:r>
      <w:r>
        <w:rPr>
          <w:spacing w:val="-10"/>
        </w:rPr>
        <w:t>4</w:t>
      </w:r>
    </w:p>
    <w:p w14:paraId="6C0A4AA5" w14:textId="77777777" w:rsidR="000A5FFB" w:rsidRDefault="000A5FFB">
      <w:pPr>
        <w:pStyle w:val="BodyText"/>
        <w:tabs>
          <w:tab w:val="right" w:leader="dot" w:pos="9199"/>
        </w:tabs>
        <w:kinsoku w:val="0"/>
        <w:overflowPunct w:val="0"/>
        <w:spacing w:before="100"/>
        <w:rPr>
          <w:spacing w:val="-5"/>
        </w:rPr>
      </w:pPr>
      <w:r>
        <w:t>Discussion</w:t>
      </w:r>
      <w:r>
        <w:rPr>
          <w:spacing w:val="-2"/>
        </w:rPr>
        <w:t xml:space="preserve"> </w:t>
      </w:r>
      <w:r>
        <w:t>of</w:t>
      </w:r>
      <w:r>
        <w:rPr>
          <w:spacing w:val="-2"/>
        </w:rPr>
        <w:t xml:space="preserve"> Findings</w:t>
      </w:r>
      <w:r>
        <w:tab/>
      </w:r>
      <w:r>
        <w:rPr>
          <w:spacing w:val="-5"/>
        </w:rPr>
        <w:t>12</w:t>
      </w:r>
    </w:p>
    <w:p w14:paraId="61DE9553" w14:textId="77777777" w:rsidR="000A5FFB" w:rsidRDefault="000A5FFB">
      <w:pPr>
        <w:pStyle w:val="BodyText"/>
        <w:tabs>
          <w:tab w:val="right" w:leader="dot" w:pos="9199"/>
        </w:tabs>
        <w:kinsoku w:val="0"/>
        <w:overflowPunct w:val="0"/>
        <w:spacing w:before="101"/>
        <w:ind w:left="463"/>
        <w:rPr>
          <w:spacing w:val="-7"/>
        </w:rPr>
      </w:pPr>
      <w:r>
        <w:t>Overview</w:t>
      </w:r>
      <w:r>
        <w:rPr>
          <w:spacing w:val="-1"/>
        </w:rPr>
        <w:t xml:space="preserve"> </w:t>
      </w:r>
      <w:r>
        <w:t>of VCE</w:t>
      </w:r>
      <w:r>
        <w:rPr>
          <w:spacing w:val="-4"/>
        </w:rPr>
        <w:t xml:space="preserve"> </w:t>
      </w:r>
      <w:r>
        <w:t>Examinations</w:t>
      </w:r>
      <w:r>
        <w:rPr>
          <w:spacing w:val="-4"/>
        </w:rPr>
        <w:t xml:space="preserve"> </w:t>
      </w:r>
      <w:r>
        <w:t>development</w:t>
      </w:r>
      <w:r>
        <w:rPr>
          <w:spacing w:val="-3"/>
        </w:rPr>
        <w:t xml:space="preserve"> </w:t>
      </w:r>
      <w:r>
        <w:rPr>
          <w:spacing w:val="-2"/>
        </w:rPr>
        <w:t>process</w:t>
      </w:r>
      <w:r>
        <w:tab/>
      </w:r>
      <w:r>
        <w:rPr>
          <w:spacing w:val="-7"/>
        </w:rPr>
        <w:t>12</w:t>
      </w:r>
    </w:p>
    <w:p w14:paraId="331374E2" w14:textId="77777777" w:rsidR="000A5FFB" w:rsidRDefault="000A5FFB">
      <w:pPr>
        <w:pStyle w:val="BodyText"/>
        <w:tabs>
          <w:tab w:val="right" w:leader="dot" w:pos="9199"/>
        </w:tabs>
        <w:kinsoku w:val="0"/>
        <w:overflowPunct w:val="0"/>
        <w:spacing w:before="101"/>
        <w:ind w:left="463"/>
        <w:rPr>
          <w:spacing w:val="-5"/>
        </w:rPr>
      </w:pPr>
      <w:r>
        <w:rPr>
          <w:spacing w:val="-2"/>
        </w:rPr>
        <w:t>Findings</w:t>
      </w:r>
      <w:r>
        <w:tab/>
      </w:r>
      <w:r>
        <w:rPr>
          <w:spacing w:val="-5"/>
        </w:rPr>
        <w:t>14</w:t>
      </w:r>
    </w:p>
    <w:p w14:paraId="0C77D2E1" w14:textId="77777777" w:rsidR="000A5FFB" w:rsidRDefault="000A5FFB">
      <w:pPr>
        <w:pStyle w:val="BodyText"/>
        <w:tabs>
          <w:tab w:val="right" w:leader="dot" w:pos="9199"/>
        </w:tabs>
        <w:kinsoku w:val="0"/>
        <w:overflowPunct w:val="0"/>
        <w:spacing w:before="98"/>
        <w:ind w:left="463"/>
        <w:rPr>
          <w:spacing w:val="-5"/>
        </w:rPr>
      </w:pPr>
      <w:r>
        <w:rPr>
          <w:spacing w:val="-2"/>
        </w:rPr>
        <w:t>Mathematics</w:t>
      </w:r>
      <w:r>
        <w:tab/>
      </w:r>
      <w:r>
        <w:rPr>
          <w:spacing w:val="-5"/>
        </w:rPr>
        <w:t>14</w:t>
      </w:r>
    </w:p>
    <w:p w14:paraId="6BE1ADDE" w14:textId="77777777" w:rsidR="000A5FFB" w:rsidRDefault="000A5FFB">
      <w:pPr>
        <w:pStyle w:val="BodyText"/>
        <w:tabs>
          <w:tab w:val="right" w:leader="dot" w:pos="9199"/>
        </w:tabs>
        <w:kinsoku w:val="0"/>
        <w:overflowPunct w:val="0"/>
        <w:spacing w:before="101"/>
        <w:ind w:left="463"/>
        <w:rPr>
          <w:spacing w:val="-5"/>
        </w:rPr>
      </w:pPr>
      <w:r>
        <w:rPr>
          <w:spacing w:val="-2"/>
        </w:rPr>
        <w:t>Chemistry</w:t>
      </w:r>
      <w:r>
        <w:tab/>
      </w:r>
      <w:r>
        <w:rPr>
          <w:spacing w:val="-5"/>
        </w:rPr>
        <w:t>18</w:t>
      </w:r>
    </w:p>
    <w:p w14:paraId="4BD81D53" w14:textId="77777777" w:rsidR="000A5FFB" w:rsidRDefault="000A5FFB">
      <w:pPr>
        <w:pStyle w:val="BodyText"/>
        <w:tabs>
          <w:tab w:val="right" w:leader="dot" w:pos="9199"/>
        </w:tabs>
        <w:kinsoku w:val="0"/>
        <w:overflowPunct w:val="0"/>
        <w:spacing w:before="100"/>
        <w:ind w:left="463"/>
        <w:rPr>
          <w:spacing w:val="-5"/>
        </w:rPr>
      </w:pPr>
      <w:r>
        <w:t>Chinese</w:t>
      </w:r>
      <w:r>
        <w:rPr>
          <w:spacing w:val="-2"/>
        </w:rPr>
        <w:t xml:space="preserve"> </w:t>
      </w:r>
      <w:r>
        <w:t>Second</w:t>
      </w:r>
      <w:r>
        <w:rPr>
          <w:spacing w:val="-1"/>
        </w:rPr>
        <w:t xml:space="preserve"> </w:t>
      </w:r>
      <w:r>
        <w:rPr>
          <w:spacing w:val="-2"/>
        </w:rPr>
        <w:t>Language</w:t>
      </w:r>
      <w:r>
        <w:tab/>
      </w:r>
      <w:r>
        <w:rPr>
          <w:spacing w:val="-5"/>
        </w:rPr>
        <w:t>19</w:t>
      </w:r>
    </w:p>
    <w:p w14:paraId="3CE9E6C6" w14:textId="77777777" w:rsidR="000A5FFB" w:rsidRDefault="000A5FFB">
      <w:pPr>
        <w:pStyle w:val="BodyText"/>
        <w:tabs>
          <w:tab w:val="right" w:leader="dot" w:pos="9199"/>
        </w:tabs>
        <w:kinsoku w:val="0"/>
        <w:overflowPunct w:val="0"/>
        <w:spacing w:before="101"/>
        <w:ind w:left="463"/>
        <w:rPr>
          <w:spacing w:val="-5"/>
        </w:rPr>
      </w:pPr>
      <w:r>
        <w:t>Transparency</w:t>
      </w:r>
      <w:r>
        <w:rPr>
          <w:spacing w:val="-4"/>
        </w:rPr>
        <w:t xml:space="preserve"> </w:t>
      </w:r>
      <w:r>
        <w:t>and</w:t>
      </w:r>
      <w:r>
        <w:rPr>
          <w:spacing w:val="-3"/>
        </w:rPr>
        <w:t xml:space="preserve"> </w:t>
      </w:r>
      <w:r>
        <w:t>handling</w:t>
      </w:r>
      <w:r>
        <w:rPr>
          <w:spacing w:val="-2"/>
        </w:rPr>
        <w:t xml:space="preserve"> </w:t>
      </w:r>
      <w:r>
        <w:t xml:space="preserve">of </w:t>
      </w:r>
      <w:r>
        <w:rPr>
          <w:spacing w:val="-2"/>
        </w:rPr>
        <w:t>errors</w:t>
      </w:r>
      <w:r>
        <w:tab/>
      </w:r>
      <w:r>
        <w:rPr>
          <w:spacing w:val="-5"/>
        </w:rPr>
        <w:t>21</w:t>
      </w:r>
    </w:p>
    <w:p w14:paraId="744709CD" w14:textId="77777777" w:rsidR="000A5FFB" w:rsidRDefault="000A5FFB">
      <w:pPr>
        <w:pStyle w:val="BodyText"/>
        <w:tabs>
          <w:tab w:val="right" w:leader="dot" w:pos="9199"/>
        </w:tabs>
        <w:kinsoku w:val="0"/>
        <w:overflowPunct w:val="0"/>
        <w:spacing w:before="98"/>
        <w:rPr>
          <w:spacing w:val="-5"/>
        </w:rPr>
      </w:pPr>
      <w:r>
        <w:rPr>
          <w:spacing w:val="-2"/>
        </w:rPr>
        <w:t>Recommendations</w:t>
      </w:r>
      <w:r>
        <w:tab/>
      </w:r>
      <w:r>
        <w:rPr>
          <w:spacing w:val="-5"/>
        </w:rPr>
        <w:t>22</w:t>
      </w:r>
    </w:p>
    <w:p w14:paraId="644FEF70" w14:textId="77777777" w:rsidR="000A5FFB" w:rsidRDefault="000A5FFB">
      <w:pPr>
        <w:pStyle w:val="BodyText"/>
        <w:tabs>
          <w:tab w:val="right" w:leader="dot" w:pos="9199"/>
        </w:tabs>
        <w:kinsoku w:val="0"/>
        <w:overflowPunct w:val="0"/>
        <w:spacing w:before="101"/>
        <w:rPr>
          <w:spacing w:val="-5"/>
        </w:rPr>
      </w:pPr>
      <w:r>
        <w:rPr>
          <w:spacing w:val="-2"/>
        </w:rPr>
        <w:t>Appendices</w:t>
      </w:r>
      <w:r>
        <w:tab/>
      </w:r>
      <w:r>
        <w:rPr>
          <w:spacing w:val="-5"/>
        </w:rPr>
        <w:t>35</w:t>
      </w:r>
    </w:p>
    <w:p w14:paraId="69A1802A" w14:textId="77777777" w:rsidR="000A5FFB" w:rsidRDefault="000A5FFB">
      <w:pPr>
        <w:pStyle w:val="BodyText"/>
        <w:tabs>
          <w:tab w:val="right" w:leader="dot" w:pos="9199"/>
        </w:tabs>
        <w:kinsoku w:val="0"/>
        <w:overflowPunct w:val="0"/>
        <w:spacing w:before="100"/>
        <w:ind w:left="463"/>
        <w:rPr>
          <w:spacing w:val="-5"/>
        </w:rPr>
      </w:pPr>
      <w:r>
        <w:t>Appendix</w:t>
      </w:r>
      <w:r>
        <w:rPr>
          <w:spacing w:val="-4"/>
        </w:rPr>
        <w:t xml:space="preserve"> </w:t>
      </w:r>
      <w:r>
        <w:t>1</w:t>
      </w:r>
      <w:r>
        <w:rPr>
          <w:spacing w:val="1"/>
        </w:rPr>
        <w:t xml:space="preserve"> </w:t>
      </w:r>
      <w:r>
        <w:t>Glossary</w:t>
      </w:r>
      <w:r>
        <w:rPr>
          <w:spacing w:val="-3"/>
        </w:rPr>
        <w:t xml:space="preserve"> </w:t>
      </w:r>
      <w:r>
        <w:t>of</w:t>
      </w:r>
      <w:r>
        <w:rPr>
          <w:spacing w:val="-1"/>
        </w:rPr>
        <w:t xml:space="preserve"> </w:t>
      </w:r>
      <w:r>
        <w:rPr>
          <w:spacing w:val="-2"/>
        </w:rPr>
        <w:t>terms</w:t>
      </w:r>
      <w:r>
        <w:tab/>
      </w:r>
      <w:r>
        <w:rPr>
          <w:spacing w:val="-5"/>
        </w:rPr>
        <w:t>36</w:t>
      </w:r>
    </w:p>
    <w:p w14:paraId="73BEBB59" w14:textId="77777777" w:rsidR="000A5FFB" w:rsidRDefault="000A5FFB">
      <w:pPr>
        <w:pStyle w:val="BodyText"/>
        <w:tabs>
          <w:tab w:val="right" w:leader="dot" w:pos="9199"/>
        </w:tabs>
        <w:kinsoku w:val="0"/>
        <w:overflowPunct w:val="0"/>
        <w:spacing w:before="101"/>
        <w:ind w:left="463"/>
        <w:rPr>
          <w:spacing w:val="-5"/>
        </w:rPr>
      </w:pPr>
      <w:r>
        <w:t>Appendix</w:t>
      </w:r>
      <w:r>
        <w:rPr>
          <w:spacing w:val="-7"/>
        </w:rPr>
        <w:t xml:space="preserve"> </w:t>
      </w:r>
      <w:r>
        <w:t>2</w:t>
      </w:r>
      <w:r>
        <w:rPr>
          <w:spacing w:val="-1"/>
        </w:rPr>
        <w:t xml:space="preserve"> </w:t>
      </w:r>
      <w:r>
        <w:t>Overview of</w:t>
      </w:r>
      <w:r>
        <w:rPr>
          <w:spacing w:val="-3"/>
        </w:rPr>
        <w:t xml:space="preserve"> </w:t>
      </w:r>
      <w:r>
        <w:t>the</w:t>
      </w:r>
      <w:r>
        <w:rPr>
          <w:spacing w:val="-2"/>
        </w:rPr>
        <w:t xml:space="preserve"> </w:t>
      </w:r>
      <w:r>
        <w:t>2023</w:t>
      </w:r>
      <w:r>
        <w:rPr>
          <w:spacing w:val="-1"/>
        </w:rPr>
        <w:t xml:space="preserve"> </w:t>
      </w:r>
      <w:r>
        <w:t>examination</w:t>
      </w:r>
      <w:r>
        <w:rPr>
          <w:spacing w:val="-3"/>
        </w:rPr>
        <w:t xml:space="preserve"> </w:t>
      </w:r>
      <w:r>
        <w:t>development</w:t>
      </w:r>
      <w:r>
        <w:rPr>
          <w:spacing w:val="-3"/>
        </w:rPr>
        <w:t xml:space="preserve"> </w:t>
      </w:r>
      <w:r>
        <w:t>and distribution</w:t>
      </w:r>
      <w:r>
        <w:rPr>
          <w:spacing w:val="-2"/>
        </w:rPr>
        <w:t xml:space="preserve"> process</w:t>
      </w:r>
      <w:r>
        <w:tab/>
      </w:r>
      <w:r>
        <w:rPr>
          <w:spacing w:val="-5"/>
        </w:rPr>
        <w:t>39</w:t>
      </w:r>
    </w:p>
    <w:p w14:paraId="77263B57" w14:textId="77777777" w:rsidR="000A5FFB" w:rsidRDefault="000A5FFB">
      <w:pPr>
        <w:pStyle w:val="BodyText"/>
        <w:tabs>
          <w:tab w:val="right" w:leader="dot" w:pos="9199"/>
        </w:tabs>
        <w:kinsoku w:val="0"/>
        <w:overflowPunct w:val="0"/>
        <w:spacing w:before="98"/>
        <w:ind w:left="463"/>
        <w:rPr>
          <w:spacing w:val="-5"/>
        </w:rPr>
      </w:pPr>
      <w:r>
        <w:t>Appendix</w:t>
      </w:r>
      <w:r>
        <w:rPr>
          <w:spacing w:val="-7"/>
        </w:rPr>
        <w:t xml:space="preserve"> </w:t>
      </w:r>
      <w:r>
        <w:t>3</w:t>
      </w:r>
      <w:r>
        <w:rPr>
          <w:spacing w:val="-4"/>
        </w:rPr>
        <w:t xml:space="preserve"> </w:t>
      </w:r>
      <w:r>
        <w:t>Methodology</w:t>
      </w:r>
      <w:r>
        <w:rPr>
          <w:spacing w:val="-1"/>
        </w:rPr>
        <w:t xml:space="preserve"> </w:t>
      </w:r>
      <w:r>
        <w:t>for</w:t>
      </w:r>
      <w:r>
        <w:rPr>
          <w:spacing w:val="-1"/>
        </w:rPr>
        <w:t xml:space="preserve"> </w:t>
      </w:r>
      <w:r>
        <w:t>analysis</w:t>
      </w:r>
      <w:r>
        <w:rPr>
          <w:spacing w:val="-2"/>
        </w:rPr>
        <w:t xml:space="preserve"> </w:t>
      </w:r>
      <w:r>
        <w:t>of alleged</w:t>
      </w:r>
      <w:r>
        <w:rPr>
          <w:spacing w:val="-2"/>
        </w:rPr>
        <w:t xml:space="preserve"> </w:t>
      </w:r>
      <w:r>
        <w:t>errors</w:t>
      </w:r>
      <w:r>
        <w:rPr>
          <w:spacing w:val="-2"/>
        </w:rPr>
        <w:t xml:space="preserve"> </w:t>
      </w:r>
      <w:r>
        <w:t>in</w:t>
      </w:r>
      <w:r>
        <w:rPr>
          <w:spacing w:val="-3"/>
        </w:rPr>
        <w:t xml:space="preserve"> </w:t>
      </w:r>
      <w:r>
        <w:t>Mathematics</w:t>
      </w:r>
      <w:r>
        <w:rPr>
          <w:spacing w:val="-3"/>
        </w:rPr>
        <w:t xml:space="preserve"> </w:t>
      </w:r>
      <w:r>
        <w:rPr>
          <w:spacing w:val="-2"/>
        </w:rPr>
        <w:t>examinations</w:t>
      </w:r>
      <w:r>
        <w:tab/>
      </w:r>
      <w:r>
        <w:rPr>
          <w:spacing w:val="-5"/>
        </w:rPr>
        <w:t>41</w:t>
      </w:r>
    </w:p>
    <w:p w14:paraId="10BF7C1C" w14:textId="77777777" w:rsidR="000A5FFB" w:rsidRDefault="000A5FFB">
      <w:pPr>
        <w:pStyle w:val="BodyText"/>
        <w:tabs>
          <w:tab w:val="right" w:leader="dot" w:pos="9199"/>
        </w:tabs>
        <w:kinsoku w:val="0"/>
        <w:overflowPunct w:val="0"/>
        <w:spacing w:before="101"/>
        <w:ind w:left="463"/>
        <w:rPr>
          <w:spacing w:val="-5"/>
        </w:rPr>
      </w:pPr>
      <w:r>
        <w:t>Appendix</w:t>
      </w:r>
      <w:r>
        <w:rPr>
          <w:spacing w:val="-4"/>
        </w:rPr>
        <w:t xml:space="preserve"> </w:t>
      </w:r>
      <w:r>
        <w:t>4 Overview of</w:t>
      </w:r>
      <w:r>
        <w:rPr>
          <w:spacing w:val="-2"/>
        </w:rPr>
        <w:t xml:space="preserve"> </w:t>
      </w:r>
      <w:r>
        <w:t>examinations</w:t>
      </w:r>
      <w:r>
        <w:rPr>
          <w:spacing w:val="-3"/>
        </w:rPr>
        <w:t xml:space="preserve"> </w:t>
      </w:r>
      <w:r>
        <w:t>process</w:t>
      </w:r>
      <w:r>
        <w:rPr>
          <w:spacing w:val="-1"/>
        </w:rPr>
        <w:t xml:space="preserve"> </w:t>
      </w:r>
      <w:r>
        <w:t>at</w:t>
      </w:r>
      <w:r>
        <w:rPr>
          <w:spacing w:val="-2"/>
        </w:rPr>
        <w:t xml:space="preserve"> </w:t>
      </w:r>
      <w:r>
        <w:t>the</w:t>
      </w:r>
      <w:r>
        <w:rPr>
          <w:spacing w:val="-2"/>
        </w:rPr>
        <w:t xml:space="preserve"> </w:t>
      </w:r>
      <w:r>
        <w:t>school</w:t>
      </w:r>
      <w:r>
        <w:rPr>
          <w:spacing w:val="-2"/>
        </w:rPr>
        <w:t xml:space="preserve"> level</w:t>
      </w:r>
      <w:r>
        <w:tab/>
      </w:r>
      <w:r>
        <w:rPr>
          <w:spacing w:val="-5"/>
        </w:rPr>
        <w:t>44</w:t>
      </w:r>
    </w:p>
    <w:p w14:paraId="1D08E942" w14:textId="77777777" w:rsidR="000A5FFB" w:rsidRDefault="000A5FFB">
      <w:pPr>
        <w:pStyle w:val="BodyText"/>
        <w:tabs>
          <w:tab w:val="right" w:leader="dot" w:pos="9199"/>
        </w:tabs>
        <w:kinsoku w:val="0"/>
        <w:overflowPunct w:val="0"/>
        <w:spacing w:before="100"/>
        <w:ind w:left="463"/>
        <w:rPr>
          <w:spacing w:val="-5"/>
        </w:rPr>
      </w:pPr>
      <w:r>
        <w:t>Appendix</w:t>
      </w:r>
      <w:r>
        <w:rPr>
          <w:spacing w:val="-6"/>
        </w:rPr>
        <w:t xml:space="preserve"> </w:t>
      </w:r>
      <w:r>
        <w:t>5</w:t>
      </w:r>
      <w:r>
        <w:rPr>
          <w:spacing w:val="-3"/>
        </w:rPr>
        <w:t xml:space="preserve"> </w:t>
      </w:r>
      <w:r>
        <w:t>Multiple-choice items</w:t>
      </w:r>
      <w:r>
        <w:rPr>
          <w:spacing w:val="-3"/>
        </w:rPr>
        <w:t xml:space="preserve"> </w:t>
      </w:r>
      <w:r>
        <w:t>(questions)</w:t>
      </w:r>
      <w:r>
        <w:rPr>
          <w:spacing w:val="-1"/>
        </w:rPr>
        <w:t xml:space="preserve"> </w:t>
      </w:r>
      <w:r>
        <w:t>in</w:t>
      </w:r>
      <w:r>
        <w:rPr>
          <w:spacing w:val="-2"/>
        </w:rPr>
        <w:t xml:space="preserve"> </w:t>
      </w:r>
      <w:r>
        <w:t>the</w:t>
      </w:r>
      <w:r>
        <w:rPr>
          <w:spacing w:val="-2"/>
        </w:rPr>
        <w:t xml:space="preserve"> </w:t>
      </w:r>
      <w:proofErr w:type="gramStart"/>
      <w:r>
        <w:t>Mathematics</w:t>
      </w:r>
      <w:proofErr w:type="gramEnd"/>
      <w:r>
        <w:rPr>
          <w:spacing w:val="-1"/>
        </w:rPr>
        <w:t xml:space="preserve"> </w:t>
      </w:r>
      <w:r>
        <w:rPr>
          <w:spacing w:val="-2"/>
        </w:rPr>
        <w:t>examinations</w:t>
      </w:r>
      <w:r>
        <w:tab/>
      </w:r>
      <w:r>
        <w:rPr>
          <w:spacing w:val="-5"/>
        </w:rPr>
        <w:t>45</w:t>
      </w:r>
    </w:p>
    <w:p w14:paraId="79E94D75" w14:textId="77777777" w:rsidR="000A5FFB" w:rsidRDefault="000A5FFB">
      <w:pPr>
        <w:pStyle w:val="BodyText"/>
        <w:tabs>
          <w:tab w:val="right" w:leader="dot" w:pos="9199"/>
        </w:tabs>
        <w:kinsoku w:val="0"/>
        <w:overflowPunct w:val="0"/>
        <w:spacing w:before="99"/>
        <w:ind w:left="463"/>
        <w:rPr>
          <w:spacing w:val="-5"/>
        </w:rPr>
      </w:pPr>
      <w:r>
        <w:t>Appendix</w:t>
      </w:r>
      <w:r>
        <w:rPr>
          <w:spacing w:val="-7"/>
        </w:rPr>
        <w:t xml:space="preserve"> </w:t>
      </w:r>
      <w:r>
        <w:t>6 Study</w:t>
      </w:r>
      <w:r>
        <w:rPr>
          <w:spacing w:val="-5"/>
        </w:rPr>
        <w:t xml:space="preserve"> </w:t>
      </w:r>
      <w:r>
        <w:t>Specialist</w:t>
      </w:r>
      <w:r>
        <w:rPr>
          <w:spacing w:val="1"/>
        </w:rPr>
        <w:t xml:space="preserve"> </w:t>
      </w:r>
      <w:r>
        <w:t>Reviewer and</w:t>
      </w:r>
      <w:r>
        <w:rPr>
          <w:spacing w:val="-3"/>
        </w:rPr>
        <w:t xml:space="preserve"> </w:t>
      </w:r>
      <w:r>
        <w:t>Examination</w:t>
      </w:r>
      <w:r>
        <w:rPr>
          <w:spacing w:val="-2"/>
        </w:rPr>
        <w:t xml:space="preserve"> </w:t>
      </w:r>
      <w:r>
        <w:t>Sitter</w:t>
      </w:r>
      <w:r>
        <w:rPr>
          <w:spacing w:val="-3"/>
        </w:rPr>
        <w:t xml:space="preserve"> </w:t>
      </w:r>
      <w:r>
        <w:rPr>
          <w:spacing w:val="-2"/>
        </w:rPr>
        <w:t>Reviewer</w:t>
      </w:r>
      <w:r>
        <w:tab/>
      </w:r>
      <w:r>
        <w:rPr>
          <w:spacing w:val="-5"/>
        </w:rPr>
        <w:t>47</w:t>
      </w:r>
    </w:p>
    <w:p w14:paraId="064D8276" w14:textId="77777777" w:rsidR="000A5FFB" w:rsidRDefault="000A5FFB">
      <w:pPr>
        <w:pStyle w:val="BodyText"/>
        <w:tabs>
          <w:tab w:val="right" w:leader="dot" w:pos="9199"/>
        </w:tabs>
        <w:kinsoku w:val="0"/>
        <w:overflowPunct w:val="0"/>
        <w:spacing w:before="99"/>
        <w:ind w:left="463"/>
        <w:rPr>
          <w:spacing w:val="-5"/>
        </w:rPr>
        <w:sectPr w:rsidR="000A5FFB">
          <w:pgSz w:w="11910" w:h="16840"/>
          <w:pgMar w:top="1620" w:right="1040" w:bottom="720" w:left="1260" w:header="0" w:footer="522" w:gutter="0"/>
          <w:cols w:space="720"/>
          <w:noEndnote/>
        </w:sectPr>
      </w:pPr>
    </w:p>
    <w:p w14:paraId="66928D35" w14:textId="77777777" w:rsidR="000A5FFB" w:rsidRDefault="000A5FFB">
      <w:pPr>
        <w:pStyle w:val="BodyText"/>
        <w:kinsoku w:val="0"/>
        <w:overflowPunct w:val="0"/>
        <w:spacing w:before="805"/>
        <w:rPr>
          <w:rFonts w:ascii="Calibri Light" w:hAnsi="Calibri Light" w:cs="Calibri Light"/>
          <w:color w:val="2E5395"/>
          <w:spacing w:val="-2"/>
          <w:sz w:val="32"/>
          <w:szCs w:val="32"/>
        </w:rPr>
      </w:pPr>
      <w:r>
        <w:rPr>
          <w:rFonts w:ascii="Calibri Light" w:hAnsi="Calibri Light" w:cs="Calibri Light"/>
          <w:color w:val="2E5395"/>
          <w:spacing w:val="-2"/>
          <w:sz w:val="32"/>
          <w:szCs w:val="32"/>
        </w:rPr>
        <w:lastRenderedPageBreak/>
        <w:t>Introduction</w:t>
      </w:r>
    </w:p>
    <w:p w14:paraId="1F4007C4" w14:textId="77777777" w:rsidR="000A5FFB" w:rsidRDefault="000A5FFB">
      <w:pPr>
        <w:pStyle w:val="Heading1"/>
        <w:kinsoku w:val="0"/>
        <w:overflowPunct w:val="0"/>
        <w:ind w:left="180" w:right="0"/>
        <w:jc w:val="left"/>
        <w:rPr>
          <w:color w:val="2E5395"/>
          <w:spacing w:val="-2"/>
        </w:rPr>
      </w:pPr>
      <w:r>
        <w:rPr>
          <w:rFonts w:ascii="Times New Roman" w:hAnsi="Times New Roman" w:cs="Times New Roman"/>
          <w:sz w:val="24"/>
          <w:szCs w:val="24"/>
        </w:rPr>
        <w:br w:type="column"/>
      </w:r>
      <w:r>
        <w:rPr>
          <w:color w:val="2E5395"/>
        </w:rPr>
        <w:t xml:space="preserve">EXECUTIVE </w:t>
      </w:r>
      <w:r>
        <w:rPr>
          <w:color w:val="2E5395"/>
          <w:spacing w:val="-2"/>
        </w:rPr>
        <w:t>SUMMARY</w:t>
      </w:r>
    </w:p>
    <w:p w14:paraId="7676B80D" w14:textId="77777777" w:rsidR="000A5FFB" w:rsidRDefault="000A5FFB">
      <w:pPr>
        <w:pStyle w:val="Heading1"/>
        <w:kinsoku w:val="0"/>
        <w:overflowPunct w:val="0"/>
        <w:ind w:left="180" w:right="0"/>
        <w:jc w:val="left"/>
        <w:rPr>
          <w:color w:val="2E5395"/>
          <w:spacing w:val="-2"/>
        </w:rPr>
        <w:sectPr w:rsidR="000A5FFB">
          <w:pgSz w:w="11910" w:h="16840"/>
          <w:pgMar w:top="1420" w:right="1040" w:bottom="720" w:left="1260" w:header="0" w:footer="522" w:gutter="0"/>
          <w:cols w:num="2" w:space="720" w:equalWidth="0">
            <w:col w:w="1826" w:space="610"/>
            <w:col w:w="7174"/>
          </w:cols>
          <w:noEndnote/>
        </w:sectPr>
      </w:pPr>
    </w:p>
    <w:p w14:paraId="437FC05C" w14:textId="771C997E" w:rsidR="000A5FFB" w:rsidRDefault="00474069">
      <w:pPr>
        <w:pStyle w:val="BodyText"/>
        <w:kinsoku w:val="0"/>
        <w:overflowPunct w:val="0"/>
        <w:spacing w:line="28" w:lineRule="exact"/>
        <w:ind w:left="151"/>
        <w:rPr>
          <w:rFonts w:ascii="Calibri Light" w:hAnsi="Calibri Light" w:cs="Calibri Light"/>
          <w:position w:val="-1"/>
          <w:sz w:val="2"/>
          <w:szCs w:val="2"/>
        </w:rPr>
      </w:pPr>
      <w:r>
        <w:rPr>
          <w:rFonts w:ascii="Calibri Light" w:hAnsi="Calibri Light" w:cs="Calibri Light"/>
          <w:noProof/>
          <w:position w:val="-1"/>
          <w:sz w:val="2"/>
          <w:szCs w:val="2"/>
        </w:rPr>
        <mc:AlternateContent>
          <mc:Choice Requires="wpg">
            <w:drawing>
              <wp:inline distT="0" distB="0" distL="0" distR="0" wp14:anchorId="2DBFA4A1" wp14:editId="2EAB98F8">
                <wp:extent cx="5873750" cy="18415"/>
                <wp:effectExtent l="635" t="0" r="2540" b="0"/>
                <wp:docPr id="745501409"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18415"/>
                          <a:chOff x="0" y="0"/>
                          <a:chExt cx="9250" cy="29"/>
                        </a:xfrm>
                      </wpg:grpSpPr>
                      <wps:wsp>
                        <wps:cNvPr id="1103692110" name="Freeform 6"/>
                        <wps:cNvSpPr>
                          <a:spLocks/>
                        </wps:cNvSpPr>
                        <wps:spPr bwMode="auto">
                          <a:xfrm>
                            <a:off x="0" y="0"/>
                            <a:ext cx="9250" cy="29"/>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CB33E4A" id="Group 5" o:spid="_x0000_s1026" alt="&quot;&quot;" style="width:462.5pt;height:1.45pt;mso-position-horizontal-relative:char;mso-position-vertical-relative:line"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">
                <v:shape id="Freeform 6" o:spid="_x0000_s1027" style="position:absolute;width:9250;height:29;visibility:visible;mso-wrap-style:square;v-text-anchor:top" coordsize="92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" path="m9249,l,,,28r9249,l9249,xe" fillcolor="#2e5395" stroked="f">
                  <v:path arrowok="t" o:connecttype="custom" o:connectlocs="9249,0;0,0;0,28;9249,28;9249,0" o:connectangles="0,0,0,0,0"/>
                </v:shape>
                <w10:anchorlock/>
              </v:group>
            </w:pict>
          </mc:Fallback>
        </mc:AlternateContent>
      </w:r>
    </w:p>
    <w:p w14:paraId="17036A28" w14:textId="77777777" w:rsidR="000A5FFB" w:rsidRDefault="000A5FFB">
      <w:pPr>
        <w:pStyle w:val="BodyText"/>
        <w:kinsoku w:val="0"/>
        <w:overflowPunct w:val="0"/>
        <w:spacing w:before="263"/>
        <w:ind w:right="284"/>
      </w:pPr>
      <w:r>
        <w:t>The Victorian Certificate of Education (VCE) is a world-recognised senior secondary school credential.</w:t>
      </w:r>
      <w:r>
        <w:rPr>
          <w:spacing w:val="-3"/>
        </w:rPr>
        <w:t xml:space="preserve"> </w:t>
      </w:r>
      <w:r>
        <w:t>The</w:t>
      </w:r>
      <w:r>
        <w:rPr>
          <w:spacing w:val="-4"/>
        </w:rPr>
        <w:t xml:space="preserve"> </w:t>
      </w:r>
      <w:r>
        <w:t>Victorian</w:t>
      </w:r>
      <w:r>
        <w:rPr>
          <w:spacing w:val="-4"/>
        </w:rPr>
        <w:t xml:space="preserve"> </w:t>
      </w:r>
      <w:r>
        <w:t>Curriculum</w:t>
      </w:r>
      <w:r>
        <w:rPr>
          <w:spacing w:val="-5"/>
        </w:rPr>
        <w:t xml:space="preserve"> </w:t>
      </w:r>
      <w:r>
        <w:t>and</w:t>
      </w:r>
      <w:r>
        <w:rPr>
          <w:spacing w:val="-1"/>
        </w:rPr>
        <w:t xml:space="preserve"> </w:t>
      </w:r>
      <w:r>
        <w:t>Assessment</w:t>
      </w:r>
      <w:r>
        <w:rPr>
          <w:spacing w:val="-4"/>
        </w:rPr>
        <w:t xml:space="preserve"> </w:t>
      </w:r>
      <w:r>
        <w:t>Authority</w:t>
      </w:r>
      <w:r>
        <w:rPr>
          <w:spacing w:val="-3"/>
        </w:rPr>
        <w:t xml:space="preserve"> </w:t>
      </w:r>
      <w:r>
        <w:t>(VCAA)</w:t>
      </w:r>
      <w:r>
        <w:rPr>
          <w:spacing w:val="-3"/>
        </w:rPr>
        <w:t xml:space="preserve"> </w:t>
      </w:r>
      <w:r>
        <w:t>is</w:t>
      </w:r>
      <w:r>
        <w:rPr>
          <w:spacing w:val="-5"/>
        </w:rPr>
        <w:t xml:space="preserve"> </w:t>
      </w:r>
      <w:r>
        <w:t>responsible</w:t>
      </w:r>
      <w:r>
        <w:rPr>
          <w:spacing w:val="-4"/>
        </w:rPr>
        <w:t xml:space="preserve"> </w:t>
      </w:r>
      <w:r>
        <w:t>for</w:t>
      </w:r>
      <w:r>
        <w:rPr>
          <w:spacing w:val="-5"/>
        </w:rPr>
        <w:t xml:space="preserve"> </w:t>
      </w:r>
      <w:r>
        <w:t>the development of the curriculum and assessment requirements for the VCE.</w:t>
      </w:r>
    </w:p>
    <w:p w14:paraId="790C471C" w14:textId="77777777" w:rsidR="000A5FFB" w:rsidRDefault="000A5FFB">
      <w:pPr>
        <w:pStyle w:val="BodyText"/>
        <w:kinsoku w:val="0"/>
        <w:overflowPunct w:val="0"/>
        <w:spacing w:before="119"/>
        <w:ind w:left="179" w:right="267"/>
        <w:rPr>
          <w:spacing w:val="-2"/>
        </w:rPr>
      </w:pPr>
      <w:r>
        <w:t>The VCAA develops and administers over 160 examinations to more than 80,000 students in approximately 630 examination centres in Victoria. The examinations include written examinations and oral and performance examinations held during October and November each</w:t>
      </w:r>
      <w:r>
        <w:rPr>
          <w:spacing w:val="-1"/>
        </w:rPr>
        <w:t xml:space="preserve"> </w:t>
      </w:r>
      <w:r>
        <w:t>year.</w:t>
      </w:r>
      <w:r>
        <w:rPr>
          <w:spacing w:val="-3"/>
        </w:rPr>
        <w:t xml:space="preserve"> </w:t>
      </w:r>
      <w:r>
        <w:t>In</w:t>
      </w:r>
      <w:r>
        <w:rPr>
          <w:spacing w:val="-1"/>
        </w:rPr>
        <w:t xml:space="preserve"> </w:t>
      </w:r>
      <w:r>
        <w:t>addition,</w:t>
      </w:r>
      <w:r>
        <w:rPr>
          <w:spacing w:val="-4"/>
        </w:rPr>
        <w:t xml:space="preserve"> </w:t>
      </w:r>
      <w:r>
        <w:t>the</w:t>
      </w:r>
      <w:r>
        <w:rPr>
          <w:spacing w:val="-2"/>
        </w:rPr>
        <w:t xml:space="preserve"> </w:t>
      </w:r>
      <w:r>
        <w:t>VCAA</w:t>
      </w:r>
      <w:r>
        <w:rPr>
          <w:spacing w:val="-4"/>
        </w:rPr>
        <w:t xml:space="preserve"> </w:t>
      </w:r>
      <w:r>
        <w:t>develops</w:t>
      </w:r>
      <w:r>
        <w:rPr>
          <w:spacing w:val="-3"/>
        </w:rPr>
        <w:t xml:space="preserve"> </w:t>
      </w:r>
      <w:r>
        <w:t>a</w:t>
      </w:r>
      <w:r>
        <w:rPr>
          <w:spacing w:val="-4"/>
        </w:rPr>
        <w:t xml:space="preserve"> </w:t>
      </w:r>
      <w:r>
        <w:t>separate</w:t>
      </w:r>
      <w:r>
        <w:rPr>
          <w:spacing w:val="-2"/>
        </w:rPr>
        <w:t xml:space="preserve"> </w:t>
      </w:r>
      <w:r>
        <w:t>suite</w:t>
      </w:r>
      <w:r>
        <w:rPr>
          <w:spacing w:val="-3"/>
        </w:rPr>
        <w:t xml:space="preserve"> </w:t>
      </w:r>
      <w:r>
        <w:t>of</w:t>
      </w:r>
      <w:r>
        <w:rPr>
          <w:spacing w:val="-4"/>
        </w:rPr>
        <w:t xml:space="preserve"> </w:t>
      </w:r>
      <w:r>
        <w:t>14</w:t>
      </w:r>
      <w:r>
        <w:rPr>
          <w:spacing w:val="-2"/>
        </w:rPr>
        <w:t xml:space="preserve"> </w:t>
      </w:r>
      <w:r>
        <w:t>examinations</w:t>
      </w:r>
      <w:r>
        <w:rPr>
          <w:spacing w:val="-3"/>
        </w:rPr>
        <w:t xml:space="preserve"> </w:t>
      </w:r>
      <w:r>
        <w:t>in</w:t>
      </w:r>
      <w:r>
        <w:rPr>
          <w:spacing w:val="-1"/>
        </w:rPr>
        <w:t xml:space="preserve"> </w:t>
      </w:r>
      <w:r>
        <w:t>VCE</w:t>
      </w:r>
      <w:r>
        <w:rPr>
          <w:spacing w:val="-2"/>
        </w:rPr>
        <w:t xml:space="preserve"> </w:t>
      </w:r>
      <w:r>
        <w:t xml:space="preserve">subjects that are sat by students attending schools operating under the northern hemisphere school </w:t>
      </w:r>
      <w:r>
        <w:rPr>
          <w:spacing w:val="-2"/>
        </w:rPr>
        <w:t>timetable.</w:t>
      </w:r>
    </w:p>
    <w:p w14:paraId="6711016B" w14:textId="77777777" w:rsidR="000A5FFB" w:rsidRDefault="000A5FFB">
      <w:pPr>
        <w:pStyle w:val="BodyText"/>
        <w:kinsoku w:val="0"/>
        <w:overflowPunct w:val="0"/>
        <w:spacing w:before="119"/>
        <w:ind w:left="179" w:right="267"/>
      </w:pPr>
      <w:r>
        <w:t>In response to several issues emerging around the 2023 VCE examinations, the Secretary of the</w:t>
      </w:r>
      <w:r>
        <w:rPr>
          <w:spacing w:val="-4"/>
        </w:rPr>
        <w:t xml:space="preserve"> </w:t>
      </w:r>
      <w:r>
        <w:t>Department</w:t>
      </w:r>
      <w:r>
        <w:rPr>
          <w:spacing w:val="-1"/>
        </w:rPr>
        <w:t xml:space="preserve"> </w:t>
      </w:r>
      <w:r>
        <w:t>of</w:t>
      </w:r>
      <w:r>
        <w:rPr>
          <w:spacing w:val="-1"/>
        </w:rPr>
        <w:t xml:space="preserve"> </w:t>
      </w:r>
      <w:r>
        <w:t>Education</w:t>
      </w:r>
      <w:r>
        <w:rPr>
          <w:spacing w:val="-4"/>
        </w:rPr>
        <w:t xml:space="preserve"> </w:t>
      </w:r>
      <w:r>
        <w:t>(the</w:t>
      </w:r>
      <w:r>
        <w:rPr>
          <w:spacing w:val="-2"/>
        </w:rPr>
        <w:t xml:space="preserve"> </w:t>
      </w:r>
      <w:r>
        <w:t>Department)</w:t>
      </w:r>
      <w:r>
        <w:rPr>
          <w:spacing w:val="-3"/>
        </w:rPr>
        <w:t xml:space="preserve"> </w:t>
      </w:r>
      <w:r>
        <w:t>initiated</w:t>
      </w:r>
      <w:r>
        <w:rPr>
          <w:spacing w:val="-4"/>
        </w:rPr>
        <w:t xml:space="preserve"> </w:t>
      </w:r>
      <w:r>
        <w:t>an</w:t>
      </w:r>
      <w:r>
        <w:rPr>
          <w:spacing w:val="-4"/>
        </w:rPr>
        <w:t xml:space="preserve"> </w:t>
      </w:r>
      <w:r>
        <w:t>Independent</w:t>
      </w:r>
      <w:r>
        <w:rPr>
          <w:spacing w:val="-6"/>
        </w:rPr>
        <w:t xml:space="preserve"> </w:t>
      </w:r>
      <w:r>
        <w:t>Review</w:t>
      </w:r>
      <w:r>
        <w:rPr>
          <w:spacing w:val="-1"/>
        </w:rPr>
        <w:t xml:space="preserve"> </w:t>
      </w:r>
      <w:r>
        <w:t>(the</w:t>
      </w:r>
      <w:r>
        <w:rPr>
          <w:spacing w:val="-2"/>
        </w:rPr>
        <w:t xml:space="preserve"> </w:t>
      </w:r>
      <w:r>
        <w:t xml:space="preserve">Review) of the VCAA’s VCE examination-setting policies, </w:t>
      </w:r>
      <w:proofErr w:type="gramStart"/>
      <w:r>
        <w:t>processes</w:t>
      </w:r>
      <w:proofErr w:type="gramEnd"/>
      <w:r>
        <w:t xml:space="preserve"> and procedures, with a focus on Mathematics, Chemistry and the incorrect distribution of copies of the Chinese Second Language examination.</w:t>
      </w:r>
    </w:p>
    <w:p w14:paraId="127056A4" w14:textId="77777777" w:rsidR="000A5FFB" w:rsidRDefault="000A5FFB">
      <w:pPr>
        <w:pStyle w:val="BodyText"/>
        <w:kinsoku w:val="0"/>
        <w:overflowPunct w:val="0"/>
        <w:spacing w:before="122"/>
        <w:ind w:left="179"/>
        <w:rPr>
          <w:spacing w:val="-2"/>
        </w:rPr>
      </w:pPr>
      <w:r>
        <w:t>The specific</w:t>
      </w:r>
      <w:r>
        <w:rPr>
          <w:spacing w:val="-1"/>
        </w:rPr>
        <w:t xml:space="preserve"> </w:t>
      </w:r>
      <w:r>
        <w:t>issues</w:t>
      </w:r>
      <w:r>
        <w:rPr>
          <w:spacing w:val="-2"/>
        </w:rPr>
        <w:t xml:space="preserve"> </w:t>
      </w:r>
      <w:r>
        <w:t>were</w:t>
      </w:r>
      <w:r>
        <w:rPr>
          <w:spacing w:val="-5"/>
        </w:rPr>
        <w:t xml:space="preserve"> </w:t>
      </w:r>
      <w:r>
        <w:t xml:space="preserve">as </w:t>
      </w:r>
      <w:r>
        <w:rPr>
          <w:spacing w:val="-2"/>
        </w:rPr>
        <w:t>follows:</w:t>
      </w:r>
    </w:p>
    <w:p w14:paraId="7AB89336" w14:textId="77777777" w:rsidR="000A5FFB" w:rsidRDefault="000A5FFB">
      <w:pPr>
        <w:pStyle w:val="ListParagraph"/>
        <w:numPr>
          <w:ilvl w:val="0"/>
          <w:numId w:val="24"/>
        </w:numPr>
        <w:tabs>
          <w:tab w:val="left" w:pos="899"/>
        </w:tabs>
        <w:kinsoku w:val="0"/>
        <w:overflowPunct w:val="0"/>
        <w:spacing w:before="119"/>
        <w:ind w:left="899" w:right="354"/>
      </w:pPr>
      <w:r>
        <w:t>An open letter signed by 73 university mathematicians presenting a critique of the 2022</w:t>
      </w:r>
      <w:r>
        <w:rPr>
          <w:spacing w:val="-4"/>
        </w:rPr>
        <w:t xml:space="preserve"> </w:t>
      </w:r>
      <w:r>
        <w:t>VCE</w:t>
      </w:r>
      <w:r>
        <w:rPr>
          <w:spacing w:val="-5"/>
        </w:rPr>
        <w:t xml:space="preserve"> </w:t>
      </w:r>
      <w:r>
        <w:t>Mathematics</w:t>
      </w:r>
      <w:r>
        <w:rPr>
          <w:spacing w:val="-3"/>
        </w:rPr>
        <w:t xml:space="preserve"> </w:t>
      </w:r>
      <w:r>
        <w:t>examinations</w:t>
      </w:r>
      <w:r>
        <w:rPr>
          <w:spacing w:val="-3"/>
        </w:rPr>
        <w:t xml:space="preserve"> </w:t>
      </w:r>
      <w:r>
        <w:t>including</w:t>
      </w:r>
      <w:r>
        <w:rPr>
          <w:spacing w:val="-3"/>
        </w:rPr>
        <w:t xml:space="preserve"> </w:t>
      </w:r>
      <w:r>
        <w:t>5</w:t>
      </w:r>
      <w:r>
        <w:rPr>
          <w:spacing w:val="-7"/>
        </w:rPr>
        <w:t xml:space="preserve"> </w:t>
      </w:r>
      <w:r>
        <w:t>alleged</w:t>
      </w:r>
      <w:r>
        <w:rPr>
          <w:spacing w:val="-1"/>
        </w:rPr>
        <w:t xml:space="preserve"> </w:t>
      </w:r>
      <w:r>
        <w:t>‘major’</w:t>
      </w:r>
      <w:r>
        <w:rPr>
          <w:spacing w:val="-5"/>
        </w:rPr>
        <w:t xml:space="preserve"> </w:t>
      </w:r>
      <w:r>
        <w:t>mathematical</w:t>
      </w:r>
      <w:r>
        <w:rPr>
          <w:spacing w:val="-2"/>
        </w:rPr>
        <w:t xml:space="preserve"> </w:t>
      </w:r>
      <w:r>
        <w:t>errors, which coincided with similar concerns being expressed about alleged errors in the 2023 Mathematics examination papers.</w:t>
      </w:r>
    </w:p>
    <w:p w14:paraId="15F48351" w14:textId="07F3CC93" w:rsidR="000A5FFB" w:rsidRDefault="000A5FFB">
      <w:pPr>
        <w:pStyle w:val="ListParagraph"/>
        <w:numPr>
          <w:ilvl w:val="0"/>
          <w:numId w:val="24"/>
        </w:numPr>
        <w:tabs>
          <w:tab w:val="left" w:pos="899"/>
        </w:tabs>
        <w:kinsoku w:val="0"/>
        <w:overflowPunct w:val="0"/>
        <w:spacing w:line="304" w:lineRule="exact"/>
        <w:ind w:left="899"/>
        <w:rPr>
          <w:spacing w:val="-2"/>
        </w:rPr>
      </w:pPr>
      <w:r>
        <w:t>An error in one</w:t>
      </w:r>
      <w:r>
        <w:rPr>
          <w:spacing w:val="-2"/>
        </w:rPr>
        <w:t xml:space="preserve"> </w:t>
      </w:r>
      <w:r>
        <w:t>of</w:t>
      </w:r>
      <w:r>
        <w:rPr>
          <w:spacing w:val="-2"/>
        </w:rPr>
        <w:t xml:space="preserve"> </w:t>
      </w:r>
      <w:r>
        <w:t>the</w:t>
      </w:r>
      <w:r>
        <w:rPr>
          <w:spacing w:val="-2"/>
        </w:rPr>
        <w:t xml:space="preserve"> </w:t>
      </w:r>
      <w:r>
        <w:t>questions</w:t>
      </w:r>
      <w:r>
        <w:rPr>
          <w:spacing w:val="-4"/>
        </w:rPr>
        <w:t xml:space="preserve"> </w:t>
      </w:r>
      <w:r>
        <w:t>in</w:t>
      </w:r>
      <w:r>
        <w:rPr>
          <w:spacing w:val="-2"/>
        </w:rPr>
        <w:t xml:space="preserve"> </w:t>
      </w:r>
      <w:r>
        <w:t>the 2023</w:t>
      </w:r>
      <w:r w:rsidR="004C2764">
        <w:t xml:space="preserve"> </w:t>
      </w:r>
      <w:r>
        <w:t>VCE</w:t>
      </w:r>
      <w:r>
        <w:rPr>
          <w:spacing w:val="-3"/>
        </w:rPr>
        <w:t xml:space="preserve"> </w:t>
      </w:r>
      <w:r>
        <w:t>Chemistry</w:t>
      </w:r>
      <w:r>
        <w:rPr>
          <w:spacing w:val="-1"/>
        </w:rPr>
        <w:t xml:space="preserve"> </w:t>
      </w:r>
      <w:r>
        <w:t>examination</w:t>
      </w:r>
      <w:r>
        <w:rPr>
          <w:spacing w:val="-2"/>
        </w:rPr>
        <w:t xml:space="preserve"> paper.</w:t>
      </w:r>
    </w:p>
    <w:p w14:paraId="605E8846" w14:textId="77777777" w:rsidR="000A5FFB" w:rsidRDefault="000A5FFB">
      <w:pPr>
        <w:pStyle w:val="ListParagraph"/>
        <w:numPr>
          <w:ilvl w:val="0"/>
          <w:numId w:val="24"/>
        </w:numPr>
        <w:tabs>
          <w:tab w:val="left" w:pos="899"/>
        </w:tabs>
        <w:kinsoku w:val="0"/>
        <w:overflowPunct w:val="0"/>
        <w:spacing w:before="1"/>
        <w:ind w:left="899" w:right="518"/>
      </w:pPr>
      <w:r>
        <w:t>At</w:t>
      </w:r>
      <w:r>
        <w:rPr>
          <w:spacing w:val="-2"/>
        </w:rPr>
        <w:t xml:space="preserve"> </w:t>
      </w:r>
      <w:r>
        <w:t>2</w:t>
      </w:r>
      <w:r>
        <w:rPr>
          <w:spacing w:val="-5"/>
        </w:rPr>
        <w:t xml:space="preserve"> </w:t>
      </w:r>
      <w:r>
        <w:t>schools</w:t>
      </w:r>
      <w:r>
        <w:rPr>
          <w:spacing w:val="-6"/>
        </w:rPr>
        <w:t xml:space="preserve"> </w:t>
      </w:r>
      <w:r>
        <w:t>(examination</w:t>
      </w:r>
      <w:r>
        <w:rPr>
          <w:spacing w:val="-2"/>
        </w:rPr>
        <w:t xml:space="preserve"> </w:t>
      </w:r>
      <w:r>
        <w:t>centres),</w:t>
      </w:r>
      <w:r>
        <w:rPr>
          <w:spacing w:val="-3"/>
        </w:rPr>
        <w:t xml:space="preserve"> </w:t>
      </w:r>
      <w:r>
        <w:t>students</w:t>
      </w:r>
      <w:r>
        <w:rPr>
          <w:spacing w:val="-4"/>
        </w:rPr>
        <w:t xml:space="preserve"> </w:t>
      </w:r>
      <w:r>
        <w:t>were</w:t>
      </w:r>
      <w:r>
        <w:rPr>
          <w:spacing w:val="-3"/>
        </w:rPr>
        <w:t xml:space="preserve"> </w:t>
      </w:r>
      <w:r>
        <w:t>incorrectly</w:t>
      </w:r>
      <w:r>
        <w:rPr>
          <w:spacing w:val="-4"/>
        </w:rPr>
        <w:t xml:space="preserve"> </w:t>
      </w:r>
      <w:r>
        <w:t>given</w:t>
      </w:r>
      <w:r>
        <w:rPr>
          <w:spacing w:val="-2"/>
        </w:rPr>
        <w:t xml:space="preserve"> </w:t>
      </w:r>
      <w:r>
        <w:t>the</w:t>
      </w:r>
      <w:r>
        <w:rPr>
          <w:spacing w:val="-6"/>
        </w:rPr>
        <w:t xml:space="preserve"> </w:t>
      </w:r>
      <w:r>
        <w:t>VCE</w:t>
      </w:r>
      <w:r>
        <w:rPr>
          <w:spacing w:val="-3"/>
        </w:rPr>
        <w:t xml:space="preserve"> </w:t>
      </w:r>
      <w:r>
        <w:t>Chinese Second Language examination paper instead of the Chinese Second Language Advanced examination paper.</w:t>
      </w:r>
    </w:p>
    <w:p w14:paraId="259EDB12" w14:textId="0A5D5D12" w:rsidR="000A5FFB" w:rsidRDefault="00474069">
      <w:pPr>
        <w:pStyle w:val="BodyText"/>
        <w:kinsoku w:val="0"/>
        <w:overflowPunct w:val="0"/>
        <w:spacing w:before="240"/>
        <w:rPr>
          <w:rFonts w:ascii="Calibri Light" w:hAnsi="Calibri Light" w:cs="Calibri Light"/>
          <w:color w:val="2E5395"/>
          <w:spacing w:val="-2"/>
          <w:sz w:val="32"/>
          <w:szCs w:val="32"/>
        </w:rPr>
      </w:pPr>
      <w:r>
        <w:rPr>
          <w:noProof/>
        </w:rPr>
        <mc:AlternateContent>
          <mc:Choice Requires="wps">
            <w:drawing>
              <wp:anchor distT="0" distB="0" distL="0" distR="0" simplePos="0" relativeHeight="251639808" behindDoc="0" locked="0" layoutInCell="0" allowOverlap="1" wp14:anchorId="33957336" wp14:editId="0983A767">
                <wp:simplePos x="0" y="0"/>
                <wp:positionH relativeFrom="page">
                  <wp:posOffset>895985</wp:posOffset>
                </wp:positionH>
                <wp:positionV relativeFrom="paragraph">
                  <wp:posOffset>413385</wp:posOffset>
                </wp:positionV>
                <wp:extent cx="5873750" cy="18415"/>
                <wp:effectExtent l="0" t="0" r="0" b="0"/>
                <wp:wrapTopAndBottom/>
                <wp:docPr id="668163327"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F246" id="Freeform 7" o:spid="_x0000_s1026" alt="&quot;&quot;" style="position:absolute;margin-left:70.55pt;margin-top:32.55pt;width:462.5pt;height:1.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pacing w:val="-2"/>
          <w:sz w:val="32"/>
          <w:szCs w:val="32"/>
        </w:rPr>
        <w:t>Approach</w:t>
      </w:r>
    </w:p>
    <w:p w14:paraId="5A46FBC2" w14:textId="77777777" w:rsidR="000A5FFB" w:rsidRDefault="000A5FFB">
      <w:pPr>
        <w:pStyle w:val="BodyText"/>
        <w:kinsoku w:val="0"/>
        <w:overflowPunct w:val="0"/>
        <w:spacing w:before="242"/>
        <w:ind w:right="204"/>
      </w:pPr>
      <w:r>
        <w:t>The</w:t>
      </w:r>
      <w:r>
        <w:rPr>
          <w:spacing w:val="-2"/>
        </w:rPr>
        <w:t xml:space="preserve"> </w:t>
      </w:r>
      <w:r>
        <w:t>Secretary</w:t>
      </w:r>
      <w:r>
        <w:rPr>
          <w:spacing w:val="-6"/>
        </w:rPr>
        <w:t xml:space="preserve"> </w:t>
      </w:r>
      <w:r>
        <w:t>appointed</w:t>
      </w:r>
      <w:r>
        <w:rPr>
          <w:spacing w:val="-4"/>
        </w:rPr>
        <w:t xml:space="preserve"> </w:t>
      </w:r>
      <w:r>
        <w:t>an</w:t>
      </w:r>
      <w:r>
        <w:rPr>
          <w:spacing w:val="-1"/>
        </w:rPr>
        <w:t xml:space="preserve"> </w:t>
      </w:r>
      <w:r>
        <w:t>independent</w:t>
      </w:r>
      <w:r>
        <w:rPr>
          <w:spacing w:val="-4"/>
        </w:rPr>
        <w:t xml:space="preserve"> </w:t>
      </w:r>
      <w:r>
        <w:t>expert</w:t>
      </w:r>
      <w:r>
        <w:rPr>
          <w:spacing w:val="-1"/>
        </w:rPr>
        <w:t xml:space="preserve"> </w:t>
      </w:r>
      <w:r>
        <w:t>panel</w:t>
      </w:r>
      <w:r>
        <w:rPr>
          <w:spacing w:val="-2"/>
        </w:rPr>
        <w:t xml:space="preserve"> </w:t>
      </w:r>
      <w:r>
        <w:t>(the</w:t>
      </w:r>
      <w:r>
        <w:rPr>
          <w:spacing w:val="-4"/>
        </w:rPr>
        <w:t xml:space="preserve"> </w:t>
      </w:r>
      <w:r>
        <w:t>Panel)</w:t>
      </w:r>
      <w:r>
        <w:rPr>
          <w:spacing w:val="-3"/>
        </w:rPr>
        <w:t xml:space="preserve"> </w:t>
      </w:r>
      <w:r>
        <w:t>to</w:t>
      </w:r>
      <w:r>
        <w:rPr>
          <w:spacing w:val="-2"/>
        </w:rPr>
        <w:t xml:space="preserve"> </w:t>
      </w:r>
      <w:r>
        <w:t>the</w:t>
      </w:r>
      <w:r>
        <w:rPr>
          <w:spacing w:val="-2"/>
        </w:rPr>
        <w:t xml:space="preserve"> </w:t>
      </w:r>
      <w:r>
        <w:t>Review,</w:t>
      </w:r>
      <w:r>
        <w:rPr>
          <w:spacing w:val="-5"/>
        </w:rPr>
        <w:t xml:space="preserve"> </w:t>
      </w:r>
      <w:r>
        <w:t>with</w:t>
      </w:r>
      <w:r>
        <w:rPr>
          <w:spacing w:val="-4"/>
        </w:rPr>
        <w:t xml:space="preserve"> </w:t>
      </w:r>
      <w:r>
        <w:t>3</w:t>
      </w:r>
      <w:r>
        <w:rPr>
          <w:spacing w:val="-2"/>
        </w:rPr>
        <w:t xml:space="preserve"> </w:t>
      </w:r>
      <w:r>
        <w:t>broad Terms of Reference including:</w:t>
      </w:r>
    </w:p>
    <w:p w14:paraId="7035207C" w14:textId="77777777" w:rsidR="000A5FFB" w:rsidRDefault="000A5FFB">
      <w:pPr>
        <w:pStyle w:val="ListParagraph"/>
        <w:numPr>
          <w:ilvl w:val="0"/>
          <w:numId w:val="23"/>
        </w:numPr>
        <w:tabs>
          <w:tab w:val="left" w:pos="899"/>
        </w:tabs>
        <w:kinsoku w:val="0"/>
        <w:overflowPunct w:val="0"/>
        <w:spacing w:before="119"/>
        <w:ind w:left="899" w:hanging="359"/>
        <w:rPr>
          <w:spacing w:val="-2"/>
        </w:rPr>
      </w:pPr>
      <w:r>
        <w:t>Content</w:t>
      </w:r>
      <w:r>
        <w:rPr>
          <w:spacing w:val="-4"/>
        </w:rPr>
        <w:t xml:space="preserve"> </w:t>
      </w:r>
      <w:r>
        <w:t>of</w:t>
      </w:r>
      <w:r>
        <w:rPr>
          <w:spacing w:val="-2"/>
        </w:rPr>
        <w:t xml:space="preserve"> </w:t>
      </w:r>
      <w:r>
        <w:t>the</w:t>
      </w:r>
      <w:r>
        <w:rPr>
          <w:spacing w:val="-2"/>
        </w:rPr>
        <w:t xml:space="preserve"> </w:t>
      </w:r>
      <w:r>
        <w:t>questions in</w:t>
      </w:r>
      <w:r>
        <w:rPr>
          <w:spacing w:val="-2"/>
        </w:rPr>
        <w:t xml:space="preserve"> </w:t>
      </w:r>
      <w:r>
        <w:t>the</w:t>
      </w:r>
      <w:r>
        <w:rPr>
          <w:spacing w:val="-2"/>
        </w:rPr>
        <w:t xml:space="preserve"> </w:t>
      </w:r>
      <w:r>
        <w:t>Mathematics</w:t>
      </w:r>
      <w:r>
        <w:rPr>
          <w:spacing w:val="-2"/>
        </w:rPr>
        <w:t xml:space="preserve"> </w:t>
      </w:r>
      <w:r>
        <w:t>and</w:t>
      </w:r>
      <w:r>
        <w:rPr>
          <w:spacing w:val="-4"/>
        </w:rPr>
        <w:t xml:space="preserve"> </w:t>
      </w:r>
      <w:r>
        <w:t>Chemistry</w:t>
      </w:r>
      <w:r>
        <w:rPr>
          <w:spacing w:val="-1"/>
        </w:rPr>
        <w:t xml:space="preserve"> </w:t>
      </w:r>
      <w:r>
        <w:t>examination</w:t>
      </w:r>
      <w:r>
        <w:rPr>
          <w:spacing w:val="-1"/>
        </w:rPr>
        <w:t xml:space="preserve"> </w:t>
      </w:r>
      <w:r>
        <w:rPr>
          <w:spacing w:val="-2"/>
        </w:rPr>
        <w:t>papers</w:t>
      </w:r>
    </w:p>
    <w:p w14:paraId="412C1B2D" w14:textId="77777777" w:rsidR="000A5FFB" w:rsidRDefault="000A5FFB">
      <w:pPr>
        <w:pStyle w:val="ListParagraph"/>
        <w:numPr>
          <w:ilvl w:val="0"/>
          <w:numId w:val="23"/>
        </w:numPr>
        <w:tabs>
          <w:tab w:val="left" w:pos="900"/>
        </w:tabs>
        <w:kinsoku w:val="0"/>
        <w:overflowPunct w:val="0"/>
        <w:ind w:right="856"/>
        <w:rPr>
          <w:spacing w:val="-2"/>
        </w:rPr>
      </w:pPr>
      <w:r>
        <w:t>Editorial</w:t>
      </w:r>
      <w:r>
        <w:rPr>
          <w:spacing w:val="-3"/>
        </w:rPr>
        <w:t xml:space="preserve"> </w:t>
      </w:r>
      <w:r>
        <w:t>review</w:t>
      </w:r>
      <w:r>
        <w:rPr>
          <w:spacing w:val="-4"/>
        </w:rPr>
        <w:t xml:space="preserve"> </w:t>
      </w:r>
      <w:r>
        <w:t>of</w:t>
      </w:r>
      <w:r>
        <w:rPr>
          <w:spacing w:val="-4"/>
        </w:rPr>
        <w:t xml:space="preserve"> </w:t>
      </w:r>
      <w:r>
        <w:t>the</w:t>
      </w:r>
      <w:r>
        <w:rPr>
          <w:spacing w:val="-5"/>
        </w:rPr>
        <w:t xml:space="preserve"> </w:t>
      </w:r>
      <w:r>
        <w:t>questions</w:t>
      </w:r>
      <w:r>
        <w:rPr>
          <w:spacing w:val="-4"/>
        </w:rPr>
        <w:t xml:space="preserve"> </w:t>
      </w:r>
      <w:r>
        <w:t>in</w:t>
      </w:r>
      <w:r>
        <w:rPr>
          <w:spacing w:val="-4"/>
        </w:rPr>
        <w:t xml:space="preserve"> </w:t>
      </w:r>
      <w:r>
        <w:t>the</w:t>
      </w:r>
      <w:r>
        <w:rPr>
          <w:spacing w:val="-4"/>
        </w:rPr>
        <w:t xml:space="preserve"> </w:t>
      </w:r>
      <w:r>
        <w:t>Mathematics</w:t>
      </w:r>
      <w:r>
        <w:rPr>
          <w:spacing w:val="-4"/>
        </w:rPr>
        <w:t xml:space="preserve"> </w:t>
      </w:r>
      <w:r>
        <w:t>and</w:t>
      </w:r>
      <w:r>
        <w:rPr>
          <w:spacing w:val="-2"/>
        </w:rPr>
        <w:t xml:space="preserve"> </w:t>
      </w:r>
      <w:r>
        <w:t>Chemistry</w:t>
      </w:r>
      <w:r>
        <w:rPr>
          <w:spacing w:val="-4"/>
        </w:rPr>
        <w:t xml:space="preserve"> </w:t>
      </w:r>
      <w:r>
        <w:t xml:space="preserve">examination </w:t>
      </w:r>
      <w:r>
        <w:rPr>
          <w:spacing w:val="-2"/>
        </w:rPr>
        <w:t>papers</w:t>
      </w:r>
    </w:p>
    <w:p w14:paraId="541B5700" w14:textId="77777777" w:rsidR="000A5FFB" w:rsidRDefault="000A5FFB">
      <w:pPr>
        <w:pStyle w:val="ListParagraph"/>
        <w:numPr>
          <w:ilvl w:val="0"/>
          <w:numId w:val="23"/>
        </w:numPr>
        <w:tabs>
          <w:tab w:val="left" w:pos="900"/>
        </w:tabs>
        <w:kinsoku w:val="0"/>
        <w:overflowPunct w:val="0"/>
        <w:ind w:right="655"/>
      </w:pPr>
      <w:r>
        <w:t>Process</w:t>
      </w:r>
      <w:r>
        <w:rPr>
          <w:spacing w:val="-3"/>
        </w:rPr>
        <w:t xml:space="preserve"> </w:t>
      </w:r>
      <w:r>
        <w:t>for</w:t>
      </w:r>
      <w:r>
        <w:rPr>
          <w:spacing w:val="-5"/>
        </w:rPr>
        <w:t xml:space="preserve"> </w:t>
      </w:r>
      <w:r>
        <w:t>the</w:t>
      </w:r>
      <w:r>
        <w:rPr>
          <w:spacing w:val="-5"/>
        </w:rPr>
        <w:t xml:space="preserve"> </w:t>
      </w:r>
      <w:r>
        <w:t>distribution</w:t>
      </w:r>
      <w:r>
        <w:rPr>
          <w:spacing w:val="-1"/>
        </w:rPr>
        <w:t xml:space="preserve"> </w:t>
      </w:r>
      <w:r>
        <w:t>of</w:t>
      </w:r>
      <w:r>
        <w:rPr>
          <w:spacing w:val="-1"/>
        </w:rPr>
        <w:t xml:space="preserve"> </w:t>
      </w:r>
      <w:r>
        <w:t>examination</w:t>
      </w:r>
      <w:r>
        <w:rPr>
          <w:spacing w:val="-4"/>
        </w:rPr>
        <w:t xml:space="preserve"> </w:t>
      </w:r>
      <w:r>
        <w:t>papers</w:t>
      </w:r>
      <w:r>
        <w:rPr>
          <w:spacing w:val="-3"/>
        </w:rPr>
        <w:t xml:space="preserve"> </w:t>
      </w:r>
      <w:r>
        <w:t>to</w:t>
      </w:r>
      <w:r>
        <w:rPr>
          <w:spacing w:val="-4"/>
        </w:rPr>
        <w:t xml:space="preserve"> </w:t>
      </w:r>
      <w:r>
        <w:t>ensure</w:t>
      </w:r>
      <w:r>
        <w:rPr>
          <w:spacing w:val="-2"/>
        </w:rPr>
        <w:t xml:space="preserve"> </w:t>
      </w:r>
      <w:r>
        <w:t>students</w:t>
      </w:r>
      <w:r>
        <w:rPr>
          <w:spacing w:val="-3"/>
        </w:rPr>
        <w:t xml:space="preserve"> </w:t>
      </w:r>
      <w:r>
        <w:t>received</w:t>
      </w:r>
      <w:r>
        <w:rPr>
          <w:spacing w:val="-4"/>
        </w:rPr>
        <w:t xml:space="preserve"> </w:t>
      </w:r>
      <w:r>
        <w:t>the correct examination in subjects where there are multiple examination papers for different levels of study.</w:t>
      </w:r>
    </w:p>
    <w:p w14:paraId="37E58A0B" w14:textId="77777777" w:rsidR="000A5FFB" w:rsidRDefault="000A5FFB">
      <w:pPr>
        <w:pStyle w:val="BodyText"/>
        <w:kinsoku w:val="0"/>
        <w:overflowPunct w:val="0"/>
        <w:spacing w:before="119"/>
        <w:ind w:right="267"/>
      </w:pPr>
      <w:r>
        <w:t>The Panel was chaired by Dr John Bennett AM, former Chief Executive Officer (CEO) of the New</w:t>
      </w:r>
      <w:r>
        <w:rPr>
          <w:spacing w:val="-2"/>
        </w:rPr>
        <w:t xml:space="preserve"> </w:t>
      </w:r>
      <w:r>
        <w:t>South</w:t>
      </w:r>
      <w:r>
        <w:rPr>
          <w:spacing w:val="-2"/>
        </w:rPr>
        <w:t xml:space="preserve"> </w:t>
      </w:r>
      <w:r>
        <w:t>Wales</w:t>
      </w:r>
      <w:r>
        <w:rPr>
          <w:spacing w:val="-1"/>
        </w:rPr>
        <w:t xml:space="preserve"> </w:t>
      </w:r>
      <w:r>
        <w:t>Office</w:t>
      </w:r>
      <w:r>
        <w:rPr>
          <w:spacing w:val="-5"/>
        </w:rPr>
        <w:t xml:space="preserve"> </w:t>
      </w:r>
      <w:r>
        <w:t>of</w:t>
      </w:r>
      <w:r>
        <w:rPr>
          <w:spacing w:val="-2"/>
        </w:rPr>
        <w:t xml:space="preserve"> </w:t>
      </w:r>
      <w:r>
        <w:t>the</w:t>
      </w:r>
      <w:r>
        <w:rPr>
          <w:spacing w:val="-2"/>
        </w:rPr>
        <w:t xml:space="preserve"> </w:t>
      </w:r>
      <w:r>
        <w:t>Board</w:t>
      </w:r>
      <w:r>
        <w:rPr>
          <w:spacing w:val="-2"/>
        </w:rPr>
        <w:t xml:space="preserve"> </w:t>
      </w:r>
      <w:r>
        <w:t>of</w:t>
      </w:r>
      <w:r>
        <w:rPr>
          <w:spacing w:val="-2"/>
        </w:rPr>
        <w:t xml:space="preserve"> </w:t>
      </w:r>
      <w:r>
        <w:t>Studies,</w:t>
      </w:r>
      <w:r>
        <w:rPr>
          <w:spacing w:val="-3"/>
        </w:rPr>
        <w:t xml:space="preserve"> </w:t>
      </w:r>
      <w:r>
        <w:t>now</w:t>
      </w:r>
      <w:r>
        <w:rPr>
          <w:spacing w:val="-2"/>
        </w:rPr>
        <w:t xml:space="preserve"> </w:t>
      </w:r>
      <w:r>
        <w:t>known as</w:t>
      </w:r>
      <w:r>
        <w:rPr>
          <w:spacing w:val="-3"/>
        </w:rPr>
        <w:t xml:space="preserve"> </w:t>
      </w:r>
      <w:r>
        <w:t>the</w:t>
      </w:r>
      <w:r>
        <w:rPr>
          <w:spacing w:val="-2"/>
        </w:rPr>
        <w:t xml:space="preserve"> </w:t>
      </w:r>
      <w:r>
        <w:t>NSW</w:t>
      </w:r>
      <w:r>
        <w:rPr>
          <w:spacing w:val="-3"/>
        </w:rPr>
        <w:t xml:space="preserve"> </w:t>
      </w:r>
      <w:r>
        <w:t>Education</w:t>
      </w:r>
      <w:r>
        <w:rPr>
          <w:spacing w:val="-2"/>
        </w:rPr>
        <w:t xml:space="preserve"> </w:t>
      </w:r>
      <w:r>
        <w:t>Standards Authority.</w:t>
      </w:r>
      <w:r>
        <w:rPr>
          <w:spacing w:val="-4"/>
        </w:rPr>
        <w:t xml:space="preserve"> </w:t>
      </w:r>
      <w:r>
        <w:t>The</w:t>
      </w:r>
      <w:r>
        <w:rPr>
          <w:spacing w:val="-2"/>
        </w:rPr>
        <w:t xml:space="preserve"> </w:t>
      </w:r>
      <w:r>
        <w:t>other</w:t>
      </w:r>
      <w:r>
        <w:rPr>
          <w:spacing w:val="-3"/>
        </w:rPr>
        <w:t xml:space="preserve"> </w:t>
      </w:r>
      <w:r>
        <w:t>members</w:t>
      </w:r>
      <w:r>
        <w:rPr>
          <w:spacing w:val="-1"/>
        </w:rPr>
        <w:t xml:space="preserve"> </w:t>
      </w:r>
      <w:r>
        <w:t>of</w:t>
      </w:r>
      <w:r>
        <w:rPr>
          <w:spacing w:val="-2"/>
        </w:rPr>
        <w:t xml:space="preserve"> </w:t>
      </w:r>
      <w:r>
        <w:t>the Panel</w:t>
      </w:r>
      <w:r>
        <w:rPr>
          <w:spacing w:val="-3"/>
        </w:rPr>
        <w:t xml:space="preserve"> </w:t>
      </w:r>
      <w:r>
        <w:t>were</w:t>
      </w:r>
      <w:r>
        <w:rPr>
          <w:spacing w:val="-2"/>
        </w:rPr>
        <w:t xml:space="preserve"> </w:t>
      </w:r>
      <w:r>
        <w:t>Ms</w:t>
      </w:r>
      <w:r>
        <w:rPr>
          <w:spacing w:val="-1"/>
        </w:rPr>
        <w:t xml:space="preserve"> </w:t>
      </w:r>
      <w:r>
        <w:t>Juliette</w:t>
      </w:r>
      <w:r>
        <w:rPr>
          <w:spacing w:val="-2"/>
        </w:rPr>
        <w:t xml:space="preserve"> </w:t>
      </w:r>
      <w:r>
        <w:t>Mendelovits,</w:t>
      </w:r>
      <w:r>
        <w:rPr>
          <w:spacing w:val="-3"/>
        </w:rPr>
        <w:t xml:space="preserve"> </w:t>
      </w:r>
      <w:r>
        <w:t>a quality</w:t>
      </w:r>
      <w:r>
        <w:rPr>
          <w:spacing w:val="-1"/>
        </w:rPr>
        <w:t xml:space="preserve"> </w:t>
      </w:r>
      <w:r>
        <w:t>assurance expert from the Australian Council for Educational Research, and Mr Menchi Schneier, a partner from Ernst and Young.</w:t>
      </w:r>
      <w:r>
        <w:rPr>
          <w:spacing w:val="-1"/>
        </w:rPr>
        <w:t xml:space="preserve"> </w:t>
      </w:r>
      <w:r>
        <w:t>Nous Group was commissioned to provide Secretariat support to the Review.</w:t>
      </w:r>
    </w:p>
    <w:p w14:paraId="7BEDA92D" w14:textId="77777777" w:rsidR="000A5FFB" w:rsidRDefault="000A5FFB">
      <w:pPr>
        <w:pStyle w:val="BodyText"/>
        <w:kinsoku w:val="0"/>
        <w:overflowPunct w:val="0"/>
        <w:spacing w:before="119"/>
        <w:ind w:right="267"/>
        <w:sectPr w:rsidR="000A5FFB">
          <w:type w:val="continuous"/>
          <w:pgSz w:w="11910" w:h="16840"/>
          <w:pgMar w:top="1920" w:right="1040" w:bottom="280" w:left="1260" w:header="720" w:footer="720" w:gutter="0"/>
          <w:cols w:space="720" w:equalWidth="0">
            <w:col w:w="9610"/>
          </w:cols>
          <w:noEndnote/>
        </w:sectPr>
      </w:pPr>
    </w:p>
    <w:p w14:paraId="678013BD" w14:textId="77777777" w:rsidR="000A5FFB" w:rsidRDefault="000A5FFB">
      <w:pPr>
        <w:pStyle w:val="BodyText"/>
        <w:kinsoku w:val="0"/>
        <w:overflowPunct w:val="0"/>
        <w:spacing w:before="39"/>
        <w:ind w:right="317"/>
      </w:pPr>
      <w:r>
        <w:lastRenderedPageBreak/>
        <w:t>The</w:t>
      </w:r>
      <w:r>
        <w:rPr>
          <w:spacing w:val="-1"/>
        </w:rPr>
        <w:t xml:space="preserve"> </w:t>
      </w:r>
      <w:r>
        <w:t>Review</w:t>
      </w:r>
      <w:r>
        <w:rPr>
          <w:spacing w:val="-3"/>
        </w:rPr>
        <w:t xml:space="preserve"> </w:t>
      </w:r>
      <w:r>
        <w:t>began</w:t>
      </w:r>
      <w:r>
        <w:rPr>
          <w:spacing w:val="-3"/>
        </w:rPr>
        <w:t xml:space="preserve"> </w:t>
      </w:r>
      <w:r>
        <w:t>on 8</w:t>
      </w:r>
      <w:r>
        <w:rPr>
          <w:spacing w:val="-6"/>
        </w:rPr>
        <w:t xml:space="preserve"> </w:t>
      </w:r>
      <w:r>
        <w:t>December</w:t>
      </w:r>
      <w:r>
        <w:rPr>
          <w:spacing w:val="-1"/>
        </w:rPr>
        <w:t xml:space="preserve"> </w:t>
      </w:r>
      <w:r>
        <w:t>2023</w:t>
      </w:r>
      <w:r>
        <w:rPr>
          <w:spacing w:val="-3"/>
        </w:rPr>
        <w:t xml:space="preserve"> </w:t>
      </w:r>
      <w:r>
        <w:t>and concluded</w:t>
      </w:r>
      <w:r>
        <w:rPr>
          <w:spacing w:val="-3"/>
        </w:rPr>
        <w:t xml:space="preserve"> </w:t>
      </w:r>
      <w:r>
        <w:t>on</w:t>
      </w:r>
      <w:r>
        <w:rPr>
          <w:spacing w:val="-3"/>
        </w:rPr>
        <w:t xml:space="preserve"> </w:t>
      </w:r>
      <w:r>
        <w:t>12</w:t>
      </w:r>
      <w:r>
        <w:rPr>
          <w:spacing w:val="-4"/>
        </w:rPr>
        <w:t xml:space="preserve"> </w:t>
      </w:r>
      <w:r>
        <w:t>March 2024.</w:t>
      </w:r>
      <w:r>
        <w:rPr>
          <w:spacing w:val="-2"/>
        </w:rPr>
        <w:t xml:space="preserve"> </w:t>
      </w:r>
      <w:r>
        <w:t>In</w:t>
      </w:r>
      <w:r>
        <w:rPr>
          <w:spacing w:val="-3"/>
        </w:rPr>
        <w:t xml:space="preserve"> </w:t>
      </w:r>
      <w:r>
        <w:t>this</w:t>
      </w:r>
      <w:r>
        <w:rPr>
          <w:spacing w:val="-4"/>
        </w:rPr>
        <w:t xml:space="preserve"> </w:t>
      </w:r>
      <w:r>
        <w:t>time</w:t>
      </w:r>
      <w:r>
        <w:rPr>
          <w:spacing w:val="-3"/>
        </w:rPr>
        <w:t xml:space="preserve"> </w:t>
      </w:r>
      <w:r>
        <w:t>the Panel undertook over 40 consultations as outlined in Table 1.</w:t>
      </w:r>
    </w:p>
    <w:p w14:paraId="3782252F" w14:textId="77777777" w:rsidR="000A5FFB" w:rsidRDefault="000A5FFB">
      <w:pPr>
        <w:pStyle w:val="BodyText"/>
        <w:kinsoku w:val="0"/>
        <w:overflowPunct w:val="0"/>
        <w:spacing w:before="240"/>
        <w:rPr>
          <w:rFonts w:ascii="Calibri Light" w:hAnsi="Calibri Light" w:cs="Calibri Light"/>
          <w:color w:val="2E5395"/>
          <w:spacing w:val="-2"/>
          <w:sz w:val="28"/>
          <w:szCs w:val="28"/>
        </w:rPr>
      </w:pPr>
      <w:r>
        <w:rPr>
          <w:rFonts w:ascii="Calibri Light" w:hAnsi="Calibri Light" w:cs="Calibri Light"/>
          <w:color w:val="2E5395"/>
          <w:sz w:val="28"/>
          <w:szCs w:val="28"/>
        </w:rPr>
        <w:t>Table</w:t>
      </w:r>
      <w:r>
        <w:rPr>
          <w:rFonts w:ascii="Calibri Light" w:hAnsi="Calibri Light" w:cs="Calibri Light"/>
          <w:color w:val="2E5395"/>
          <w:spacing w:val="-6"/>
          <w:sz w:val="28"/>
          <w:szCs w:val="28"/>
        </w:rPr>
        <w:t xml:space="preserve"> </w:t>
      </w:r>
      <w:r>
        <w:rPr>
          <w:rFonts w:ascii="Calibri Light" w:hAnsi="Calibri Light" w:cs="Calibri Light"/>
          <w:color w:val="2E5395"/>
          <w:sz w:val="28"/>
          <w:szCs w:val="28"/>
        </w:rPr>
        <w:t>1:</w:t>
      </w:r>
      <w:r>
        <w:rPr>
          <w:rFonts w:ascii="Calibri Light" w:hAnsi="Calibri Light" w:cs="Calibri Light"/>
          <w:color w:val="2E5395"/>
          <w:spacing w:val="-3"/>
          <w:sz w:val="28"/>
          <w:szCs w:val="28"/>
        </w:rPr>
        <w:t xml:space="preserve"> </w:t>
      </w:r>
      <w:r>
        <w:rPr>
          <w:rFonts w:ascii="Calibri Light" w:hAnsi="Calibri Light" w:cs="Calibri Light"/>
          <w:color w:val="2E5395"/>
          <w:sz w:val="28"/>
          <w:szCs w:val="28"/>
        </w:rPr>
        <w:t>Individuals</w:t>
      </w:r>
      <w:r>
        <w:rPr>
          <w:rFonts w:ascii="Calibri Light" w:hAnsi="Calibri Light" w:cs="Calibri Light"/>
          <w:color w:val="2E5395"/>
          <w:spacing w:val="-4"/>
          <w:sz w:val="28"/>
          <w:szCs w:val="28"/>
        </w:rPr>
        <w:t xml:space="preserve"> </w:t>
      </w:r>
      <w:r>
        <w:rPr>
          <w:rFonts w:ascii="Calibri Light" w:hAnsi="Calibri Light" w:cs="Calibri Light"/>
          <w:color w:val="2E5395"/>
          <w:sz w:val="28"/>
          <w:szCs w:val="28"/>
        </w:rPr>
        <w:t>and</w:t>
      </w:r>
      <w:r>
        <w:rPr>
          <w:rFonts w:ascii="Calibri Light" w:hAnsi="Calibri Light" w:cs="Calibri Light"/>
          <w:color w:val="2E5395"/>
          <w:spacing w:val="-3"/>
          <w:sz w:val="28"/>
          <w:szCs w:val="28"/>
        </w:rPr>
        <w:t xml:space="preserve"> </w:t>
      </w:r>
      <w:r>
        <w:rPr>
          <w:rFonts w:ascii="Calibri Light" w:hAnsi="Calibri Light" w:cs="Calibri Light"/>
          <w:color w:val="2E5395"/>
          <w:sz w:val="28"/>
          <w:szCs w:val="28"/>
        </w:rPr>
        <w:t>groups</w:t>
      </w:r>
      <w:r>
        <w:rPr>
          <w:rFonts w:ascii="Calibri Light" w:hAnsi="Calibri Light" w:cs="Calibri Light"/>
          <w:color w:val="2E5395"/>
          <w:spacing w:val="-5"/>
          <w:sz w:val="28"/>
          <w:szCs w:val="28"/>
        </w:rPr>
        <w:t xml:space="preserve"> </w:t>
      </w:r>
      <w:r>
        <w:rPr>
          <w:rFonts w:ascii="Calibri Light" w:hAnsi="Calibri Light" w:cs="Calibri Light"/>
          <w:color w:val="2E5395"/>
          <w:sz w:val="28"/>
          <w:szCs w:val="28"/>
        </w:rPr>
        <w:t>interviewed</w:t>
      </w:r>
      <w:r>
        <w:rPr>
          <w:rFonts w:ascii="Calibri Light" w:hAnsi="Calibri Light" w:cs="Calibri Light"/>
          <w:color w:val="2E5395"/>
          <w:spacing w:val="-3"/>
          <w:sz w:val="28"/>
          <w:szCs w:val="28"/>
        </w:rPr>
        <w:t xml:space="preserve"> </w:t>
      </w:r>
      <w:r>
        <w:rPr>
          <w:rFonts w:ascii="Calibri Light" w:hAnsi="Calibri Light" w:cs="Calibri Light"/>
          <w:color w:val="2E5395"/>
          <w:sz w:val="28"/>
          <w:szCs w:val="28"/>
        </w:rPr>
        <w:t>by</w:t>
      </w:r>
      <w:r>
        <w:rPr>
          <w:rFonts w:ascii="Calibri Light" w:hAnsi="Calibri Light" w:cs="Calibri Light"/>
          <w:color w:val="2E5395"/>
          <w:spacing w:val="-2"/>
          <w:sz w:val="28"/>
          <w:szCs w:val="28"/>
        </w:rPr>
        <w:t xml:space="preserve"> </w:t>
      </w:r>
      <w:r>
        <w:rPr>
          <w:rFonts w:ascii="Calibri Light" w:hAnsi="Calibri Light" w:cs="Calibri Light"/>
          <w:color w:val="2E5395"/>
          <w:sz w:val="28"/>
          <w:szCs w:val="28"/>
        </w:rPr>
        <w:t>the</w:t>
      </w:r>
      <w:r>
        <w:rPr>
          <w:rFonts w:ascii="Calibri Light" w:hAnsi="Calibri Light" w:cs="Calibri Light"/>
          <w:color w:val="2E5395"/>
          <w:spacing w:val="-3"/>
          <w:sz w:val="28"/>
          <w:szCs w:val="28"/>
        </w:rPr>
        <w:t xml:space="preserve"> </w:t>
      </w:r>
      <w:r>
        <w:rPr>
          <w:rFonts w:ascii="Calibri Light" w:hAnsi="Calibri Light" w:cs="Calibri Light"/>
          <w:color w:val="2E5395"/>
          <w:sz w:val="28"/>
          <w:szCs w:val="28"/>
        </w:rPr>
        <w:t>Independent</w:t>
      </w:r>
      <w:r>
        <w:rPr>
          <w:rFonts w:ascii="Calibri Light" w:hAnsi="Calibri Light" w:cs="Calibri Light"/>
          <w:color w:val="2E5395"/>
          <w:spacing w:val="-4"/>
          <w:sz w:val="28"/>
          <w:szCs w:val="28"/>
        </w:rPr>
        <w:t xml:space="preserve"> </w:t>
      </w:r>
      <w:r>
        <w:rPr>
          <w:rFonts w:ascii="Calibri Light" w:hAnsi="Calibri Light" w:cs="Calibri Light"/>
          <w:color w:val="2E5395"/>
          <w:spacing w:val="-2"/>
          <w:sz w:val="28"/>
          <w:szCs w:val="28"/>
        </w:rPr>
        <w:t>Panel</w:t>
      </w:r>
    </w:p>
    <w:p w14:paraId="16D948A7" w14:textId="77777777" w:rsidR="000A5FFB" w:rsidRDefault="000A5FFB">
      <w:pPr>
        <w:pStyle w:val="BodyText"/>
        <w:kinsoku w:val="0"/>
        <w:overflowPunct w:val="0"/>
        <w:spacing w:before="48"/>
        <w:ind w:left="0"/>
        <w:rPr>
          <w:rFonts w:ascii="Calibri Light" w:hAnsi="Calibri Light" w:cs="Calibri Light"/>
          <w:sz w:val="20"/>
          <w:szCs w:val="20"/>
        </w:rPr>
      </w:pPr>
    </w:p>
    <w:tbl>
      <w:tblPr>
        <w:tblW w:w="0" w:type="auto"/>
        <w:tblInd w:w="180" w:type="dxa"/>
        <w:tblLayout w:type="fixed"/>
        <w:tblCellMar>
          <w:left w:w="0" w:type="dxa"/>
          <w:right w:w="0" w:type="dxa"/>
        </w:tblCellMar>
        <w:tblLook w:val="0000" w:firstRow="0" w:lastRow="0" w:firstColumn="0" w:lastColumn="0" w:noHBand="0" w:noVBand="0"/>
      </w:tblPr>
      <w:tblGrid>
        <w:gridCol w:w="1694"/>
        <w:gridCol w:w="7226"/>
      </w:tblGrid>
      <w:tr w:rsidR="00DE1E00" w14:paraId="7717D67E" w14:textId="77777777">
        <w:trPr>
          <w:trHeight w:val="3306"/>
        </w:trPr>
        <w:tc>
          <w:tcPr>
            <w:tcW w:w="1694" w:type="dxa"/>
            <w:tcBorders>
              <w:top w:val="single" w:sz="12" w:space="0" w:color="4471C4"/>
              <w:left w:val="none" w:sz="6" w:space="0" w:color="auto"/>
              <w:bottom w:val="none" w:sz="6" w:space="0" w:color="auto"/>
              <w:right w:val="none" w:sz="6" w:space="0" w:color="auto"/>
            </w:tcBorders>
          </w:tcPr>
          <w:p w14:paraId="28C4FA92" w14:textId="77777777" w:rsidR="000A5FFB" w:rsidRDefault="000A5FFB">
            <w:pPr>
              <w:pStyle w:val="TableParagraph"/>
              <w:kinsoku w:val="0"/>
              <w:overflowPunct w:val="0"/>
              <w:spacing w:before="58"/>
              <w:ind w:left="84"/>
              <w:rPr>
                <w:rFonts w:ascii="Calibri Light" w:hAnsi="Calibri Light" w:cs="Calibri Light"/>
                <w:color w:val="2E5395"/>
                <w:spacing w:val="-2"/>
                <w:sz w:val="22"/>
                <w:szCs w:val="22"/>
              </w:rPr>
            </w:pPr>
            <w:r>
              <w:rPr>
                <w:rFonts w:ascii="Calibri Light" w:hAnsi="Calibri Light" w:cs="Calibri Light"/>
                <w:color w:val="2E5395"/>
                <w:sz w:val="22"/>
                <w:szCs w:val="22"/>
              </w:rPr>
              <w:t>VCAA</w:t>
            </w:r>
            <w:r>
              <w:rPr>
                <w:rFonts w:ascii="Calibri Light" w:hAnsi="Calibri Light" w:cs="Calibri Light"/>
                <w:color w:val="2E5395"/>
                <w:spacing w:val="-3"/>
                <w:sz w:val="22"/>
                <w:szCs w:val="22"/>
              </w:rPr>
              <w:t xml:space="preserve"> </w:t>
            </w:r>
            <w:r>
              <w:rPr>
                <w:rFonts w:ascii="Calibri Light" w:hAnsi="Calibri Light" w:cs="Calibri Light"/>
                <w:color w:val="2E5395"/>
                <w:spacing w:val="-2"/>
                <w:sz w:val="22"/>
                <w:szCs w:val="22"/>
              </w:rPr>
              <w:t>staff</w:t>
            </w:r>
          </w:p>
        </w:tc>
        <w:tc>
          <w:tcPr>
            <w:tcW w:w="7226" w:type="dxa"/>
            <w:tcBorders>
              <w:top w:val="single" w:sz="12" w:space="0" w:color="4471C4"/>
              <w:left w:val="none" w:sz="6" w:space="0" w:color="auto"/>
              <w:bottom w:val="single" w:sz="2" w:space="0" w:color="E7E6E6"/>
              <w:right w:val="none" w:sz="6" w:space="0" w:color="auto"/>
            </w:tcBorders>
          </w:tcPr>
          <w:p w14:paraId="27CD8CF4" w14:textId="77777777" w:rsidR="000A5FFB" w:rsidRDefault="000A5FFB">
            <w:pPr>
              <w:pStyle w:val="TableParagraph"/>
              <w:numPr>
                <w:ilvl w:val="0"/>
                <w:numId w:val="22"/>
              </w:numPr>
              <w:tabs>
                <w:tab w:val="left" w:pos="451"/>
              </w:tabs>
              <w:kinsoku w:val="0"/>
              <w:overflowPunct w:val="0"/>
              <w:spacing w:before="56"/>
              <w:ind w:left="451"/>
              <w:rPr>
                <w:spacing w:val="-2"/>
                <w:sz w:val="22"/>
                <w:szCs w:val="22"/>
              </w:rPr>
            </w:pPr>
            <w:r>
              <w:rPr>
                <w:sz w:val="22"/>
                <w:szCs w:val="22"/>
              </w:rPr>
              <w:t>Acting</w:t>
            </w:r>
            <w:r>
              <w:rPr>
                <w:spacing w:val="-6"/>
                <w:sz w:val="22"/>
                <w:szCs w:val="22"/>
              </w:rPr>
              <w:t xml:space="preserve"> </w:t>
            </w:r>
            <w:r>
              <w:rPr>
                <w:sz w:val="22"/>
                <w:szCs w:val="22"/>
              </w:rPr>
              <w:t>and</w:t>
            </w:r>
            <w:r>
              <w:rPr>
                <w:spacing w:val="-6"/>
                <w:sz w:val="22"/>
                <w:szCs w:val="22"/>
              </w:rPr>
              <w:t xml:space="preserve"> </w:t>
            </w:r>
            <w:r>
              <w:rPr>
                <w:sz w:val="22"/>
                <w:szCs w:val="22"/>
              </w:rPr>
              <w:t>substantive</w:t>
            </w:r>
            <w:r>
              <w:rPr>
                <w:spacing w:val="-3"/>
                <w:sz w:val="22"/>
                <w:szCs w:val="22"/>
              </w:rPr>
              <w:t xml:space="preserve"> </w:t>
            </w:r>
            <w:r>
              <w:rPr>
                <w:sz w:val="22"/>
                <w:szCs w:val="22"/>
              </w:rPr>
              <w:t>Chief</w:t>
            </w:r>
            <w:r>
              <w:rPr>
                <w:spacing w:val="-5"/>
                <w:sz w:val="22"/>
                <w:szCs w:val="22"/>
              </w:rPr>
              <w:t xml:space="preserve"> </w:t>
            </w:r>
            <w:r>
              <w:rPr>
                <w:sz w:val="22"/>
                <w:szCs w:val="22"/>
              </w:rPr>
              <w:t>Executive</w:t>
            </w:r>
            <w:r>
              <w:rPr>
                <w:spacing w:val="-4"/>
                <w:sz w:val="22"/>
                <w:szCs w:val="22"/>
              </w:rPr>
              <w:t xml:space="preserve"> </w:t>
            </w:r>
            <w:r>
              <w:rPr>
                <w:sz w:val="22"/>
                <w:szCs w:val="22"/>
              </w:rPr>
              <w:t>Officer</w:t>
            </w:r>
            <w:r>
              <w:rPr>
                <w:spacing w:val="-6"/>
                <w:sz w:val="22"/>
                <w:szCs w:val="22"/>
              </w:rPr>
              <w:t xml:space="preserve"> </w:t>
            </w:r>
            <w:r>
              <w:rPr>
                <w:spacing w:val="-2"/>
                <w:sz w:val="22"/>
                <w:szCs w:val="22"/>
              </w:rPr>
              <w:t>(CEO)</w:t>
            </w:r>
          </w:p>
          <w:p w14:paraId="13A54549" w14:textId="77777777" w:rsidR="000A5FFB" w:rsidRDefault="000A5FFB">
            <w:pPr>
              <w:pStyle w:val="TableParagraph"/>
              <w:numPr>
                <w:ilvl w:val="0"/>
                <w:numId w:val="22"/>
              </w:numPr>
              <w:tabs>
                <w:tab w:val="left" w:pos="451"/>
              </w:tabs>
              <w:kinsoku w:val="0"/>
              <w:overflowPunct w:val="0"/>
              <w:spacing w:before="1"/>
              <w:ind w:left="451"/>
              <w:rPr>
                <w:spacing w:val="-2"/>
                <w:sz w:val="22"/>
                <w:szCs w:val="22"/>
              </w:rPr>
            </w:pPr>
            <w:r>
              <w:rPr>
                <w:sz w:val="22"/>
                <w:szCs w:val="22"/>
              </w:rPr>
              <w:t>Executive</w:t>
            </w:r>
            <w:r>
              <w:rPr>
                <w:spacing w:val="-9"/>
                <w:sz w:val="22"/>
                <w:szCs w:val="22"/>
              </w:rPr>
              <w:t xml:space="preserve"> </w:t>
            </w:r>
            <w:r>
              <w:rPr>
                <w:sz w:val="22"/>
                <w:szCs w:val="22"/>
              </w:rPr>
              <w:t>Director,</w:t>
            </w:r>
            <w:r>
              <w:rPr>
                <w:spacing w:val="-6"/>
                <w:sz w:val="22"/>
                <w:szCs w:val="22"/>
              </w:rPr>
              <w:t xml:space="preserve"> </w:t>
            </w:r>
            <w:r>
              <w:rPr>
                <w:sz w:val="22"/>
                <w:szCs w:val="22"/>
              </w:rPr>
              <w:t>Curriculum</w:t>
            </w:r>
            <w:r>
              <w:rPr>
                <w:spacing w:val="-5"/>
                <w:sz w:val="22"/>
                <w:szCs w:val="22"/>
              </w:rPr>
              <w:t xml:space="preserve"> </w:t>
            </w:r>
            <w:r>
              <w:rPr>
                <w:spacing w:val="-2"/>
                <w:sz w:val="22"/>
                <w:szCs w:val="22"/>
              </w:rPr>
              <w:t>Division</w:t>
            </w:r>
          </w:p>
          <w:p w14:paraId="465FB06D" w14:textId="77777777" w:rsidR="000A5FFB" w:rsidRDefault="000A5FFB">
            <w:pPr>
              <w:pStyle w:val="TableParagraph"/>
              <w:numPr>
                <w:ilvl w:val="0"/>
                <w:numId w:val="22"/>
              </w:numPr>
              <w:tabs>
                <w:tab w:val="left" w:pos="451"/>
              </w:tabs>
              <w:kinsoku w:val="0"/>
              <w:overflowPunct w:val="0"/>
              <w:ind w:left="451"/>
              <w:rPr>
                <w:spacing w:val="-2"/>
                <w:sz w:val="22"/>
                <w:szCs w:val="22"/>
              </w:rPr>
            </w:pPr>
            <w:r>
              <w:rPr>
                <w:sz w:val="22"/>
                <w:szCs w:val="22"/>
              </w:rPr>
              <w:t>Executive</w:t>
            </w:r>
            <w:r>
              <w:rPr>
                <w:spacing w:val="-7"/>
                <w:sz w:val="22"/>
                <w:szCs w:val="22"/>
              </w:rPr>
              <w:t xml:space="preserve"> </w:t>
            </w:r>
            <w:r>
              <w:rPr>
                <w:sz w:val="22"/>
                <w:szCs w:val="22"/>
              </w:rPr>
              <w:t>Director,</w:t>
            </w:r>
            <w:r>
              <w:rPr>
                <w:spacing w:val="-4"/>
                <w:sz w:val="22"/>
                <w:szCs w:val="22"/>
              </w:rPr>
              <w:t xml:space="preserve"> </w:t>
            </w:r>
            <w:r>
              <w:rPr>
                <w:sz w:val="22"/>
                <w:szCs w:val="22"/>
              </w:rPr>
              <w:t>Assessment</w:t>
            </w:r>
            <w:r>
              <w:rPr>
                <w:spacing w:val="-6"/>
                <w:sz w:val="22"/>
                <w:szCs w:val="22"/>
              </w:rPr>
              <w:t xml:space="preserve"> </w:t>
            </w:r>
            <w:r>
              <w:rPr>
                <w:sz w:val="22"/>
                <w:szCs w:val="22"/>
              </w:rPr>
              <w:t>&amp;</w:t>
            </w:r>
            <w:r>
              <w:rPr>
                <w:spacing w:val="-6"/>
                <w:sz w:val="22"/>
                <w:szCs w:val="22"/>
              </w:rPr>
              <w:t xml:space="preserve"> </w:t>
            </w:r>
            <w:r>
              <w:rPr>
                <w:sz w:val="22"/>
                <w:szCs w:val="22"/>
              </w:rPr>
              <w:t>Reporting</w:t>
            </w:r>
            <w:r>
              <w:rPr>
                <w:spacing w:val="-5"/>
                <w:sz w:val="22"/>
                <w:szCs w:val="22"/>
              </w:rPr>
              <w:t xml:space="preserve"> </w:t>
            </w:r>
            <w:r>
              <w:rPr>
                <w:spacing w:val="-2"/>
                <w:sz w:val="22"/>
                <w:szCs w:val="22"/>
              </w:rPr>
              <w:t>Division</w:t>
            </w:r>
          </w:p>
          <w:p w14:paraId="60001432" w14:textId="77777777" w:rsidR="000A5FFB" w:rsidRDefault="000A5FFB">
            <w:pPr>
              <w:pStyle w:val="TableParagraph"/>
              <w:numPr>
                <w:ilvl w:val="0"/>
                <w:numId w:val="22"/>
              </w:numPr>
              <w:tabs>
                <w:tab w:val="left" w:pos="451"/>
              </w:tabs>
              <w:kinsoku w:val="0"/>
              <w:overflowPunct w:val="0"/>
              <w:spacing w:before="1"/>
              <w:ind w:left="451"/>
              <w:rPr>
                <w:spacing w:val="-2"/>
                <w:sz w:val="22"/>
                <w:szCs w:val="22"/>
              </w:rPr>
            </w:pPr>
            <w:r>
              <w:rPr>
                <w:sz w:val="22"/>
                <w:szCs w:val="22"/>
              </w:rPr>
              <w:t>Directors</w:t>
            </w:r>
            <w:r>
              <w:rPr>
                <w:spacing w:val="-7"/>
                <w:sz w:val="22"/>
                <w:szCs w:val="22"/>
              </w:rPr>
              <w:t xml:space="preserve"> </w:t>
            </w:r>
            <w:r>
              <w:rPr>
                <w:sz w:val="22"/>
                <w:szCs w:val="22"/>
              </w:rPr>
              <w:t>of</w:t>
            </w:r>
            <w:r>
              <w:rPr>
                <w:spacing w:val="-6"/>
                <w:sz w:val="22"/>
                <w:szCs w:val="22"/>
              </w:rPr>
              <w:t xml:space="preserve"> </w:t>
            </w:r>
            <w:r>
              <w:rPr>
                <w:sz w:val="22"/>
                <w:szCs w:val="22"/>
              </w:rPr>
              <w:t>Curriculum</w:t>
            </w:r>
            <w:r>
              <w:rPr>
                <w:spacing w:val="-5"/>
                <w:sz w:val="22"/>
                <w:szCs w:val="22"/>
              </w:rPr>
              <w:t xml:space="preserve"> </w:t>
            </w:r>
            <w:r>
              <w:rPr>
                <w:sz w:val="22"/>
                <w:szCs w:val="22"/>
              </w:rPr>
              <w:t>and</w:t>
            </w:r>
            <w:r>
              <w:rPr>
                <w:spacing w:val="-5"/>
                <w:sz w:val="22"/>
                <w:szCs w:val="22"/>
              </w:rPr>
              <w:t xml:space="preserve"> </w:t>
            </w:r>
            <w:r>
              <w:rPr>
                <w:sz w:val="22"/>
                <w:szCs w:val="22"/>
              </w:rPr>
              <w:t>Enrolment,</w:t>
            </w:r>
            <w:r>
              <w:rPr>
                <w:spacing w:val="-6"/>
                <w:sz w:val="22"/>
                <w:szCs w:val="22"/>
              </w:rPr>
              <w:t xml:space="preserve"> </w:t>
            </w:r>
            <w:r>
              <w:rPr>
                <w:sz w:val="22"/>
                <w:szCs w:val="22"/>
              </w:rPr>
              <w:t>Assessment</w:t>
            </w:r>
            <w:r>
              <w:rPr>
                <w:spacing w:val="-3"/>
                <w:sz w:val="22"/>
                <w:szCs w:val="22"/>
              </w:rPr>
              <w:t xml:space="preserve"> </w:t>
            </w:r>
            <w:r>
              <w:rPr>
                <w:sz w:val="22"/>
                <w:szCs w:val="22"/>
              </w:rPr>
              <w:t>and</w:t>
            </w:r>
            <w:r>
              <w:rPr>
                <w:spacing w:val="-5"/>
                <w:sz w:val="22"/>
                <w:szCs w:val="22"/>
              </w:rPr>
              <w:t xml:space="preserve"> </w:t>
            </w:r>
            <w:r>
              <w:rPr>
                <w:spacing w:val="-2"/>
                <w:sz w:val="22"/>
                <w:szCs w:val="22"/>
              </w:rPr>
              <w:t>Results</w:t>
            </w:r>
          </w:p>
          <w:p w14:paraId="7E13B0C1" w14:textId="77777777" w:rsidR="000A5FFB" w:rsidRDefault="000A5FFB">
            <w:pPr>
              <w:pStyle w:val="TableParagraph"/>
              <w:numPr>
                <w:ilvl w:val="0"/>
                <w:numId w:val="22"/>
              </w:numPr>
              <w:tabs>
                <w:tab w:val="left" w:pos="451"/>
              </w:tabs>
              <w:kinsoku w:val="0"/>
              <w:overflowPunct w:val="0"/>
              <w:spacing w:before="1" w:line="279" w:lineRule="exact"/>
              <w:ind w:left="451"/>
              <w:rPr>
                <w:spacing w:val="-2"/>
                <w:sz w:val="22"/>
                <w:szCs w:val="22"/>
              </w:rPr>
            </w:pPr>
            <w:r>
              <w:rPr>
                <w:sz w:val="22"/>
                <w:szCs w:val="22"/>
              </w:rPr>
              <w:t>Acting</w:t>
            </w:r>
            <w:r>
              <w:rPr>
                <w:spacing w:val="-5"/>
                <w:sz w:val="22"/>
                <w:szCs w:val="22"/>
              </w:rPr>
              <w:t xml:space="preserve"> </w:t>
            </w:r>
            <w:r>
              <w:rPr>
                <w:sz w:val="22"/>
                <w:szCs w:val="22"/>
              </w:rPr>
              <w:t>and</w:t>
            </w:r>
            <w:r>
              <w:rPr>
                <w:spacing w:val="-5"/>
                <w:sz w:val="22"/>
                <w:szCs w:val="22"/>
              </w:rPr>
              <w:t xml:space="preserve"> </w:t>
            </w:r>
            <w:r>
              <w:rPr>
                <w:sz w:val="22"/>
                <w:szCs w:val="22"/>
              </w:rPr>
              <w:t>former</w:t>
            </w:r>
            <w:r>
              <w:rPr>
                <w:spacing w:val="-5"/>
                <w:sz w:val="22"/>
                <w:szCs w:val="22"/>
              </w:rPr>
              <w:t xml:space="preserve"> </w:t>
            </w:r>
            <w:r>
              <w:rPr>
                <w:sz w:val="22"/>
                <w:szCs w:val="22"/>
              </w:rPr>
              <w:t>Examinations</w:t>
            </w:r>
            <w:r>
              <w:rPr>
                <w:spacing w:val="-4"/>
                <w:sz w:val="22"/>
                <w:szCs w:val="22"/>
              </w:rPr>
              <w:t xml:space="preserve"> </w:t>
            </w:r>
            <w:r>
              <w:rPr>
                <w:sz w:val="22"/>
                <w:szCs w:val="22"/>
              </w:rPr>
              <w:t>Unit</w:t>
            </w:r>
            <w:r>
              <w:rPr>
                <w:spacing w:val="-5"/>
                <w:sz w:val="22"/>
                <w:szCs w:val="22"/>
              </w:rPr>
              <w:t xml:space="preserve"> </w:t>
            </w:r>
            <w:r>
              <w:rPr>
                <w:spacing w:val="-2"/>
                <w:sz w:val="22"/>
                <w:szCs w:val="22"/>
              </w:rPr>
              <w:t>Managers</w:t>
            </w:r>
          </w:p>
          <w:p w14:paraId="5470E036" w14:textId="77777777" w:rsidR="000A5FFB" w:rsidRDefault="000A5FFB">
            <w:pPr>
              <w:pStyle w:val="TableParagraph"/>
              <w:numPr>
                <w:ilvl w:val="0"/>
                <w:numId w:val="22"/>
              </w:numPr>
              <w:tabs>
                <w:tab w:val="left" w:pos="452"/>
              </w:tabs>
              <w:kinsoku w:val="0"/>
              <w:overflowPunct w:val="0"/>
              <w:spacing w:line="279" w:lineRule="exact"/>
              <w:rPr>
                <w:spacing w:val="-2"/>
                <w:sz w:val="22"/>
                <w:szCs w:val="22"/>
              </w:rPr>
            </w:pPr>
            <w:r>
              <w:rPr>
                <w:sz w:val="22"/>
                <w:szCs w:val="22"/>
              </w:rPr>
              <w:t>Assessment</w:t>
            </w:r>
            <w:r>
              <w:rPr>
                <w:spacing w:val="-8"/>
                <w:sz w:val="22"/>
                <w:szCs w:val="22"/>
              </w:rPr>
              <w:t xml:space="preserve"> </w:t>
            </w:r>
            <w:r>
              <w:rPr>
                <w:sz w:val="22"/>
                <w:szCs w:val="22"/>
              </w:rPr>
              <w:t>Operations</w:t>
            </w:r>
            <w:r>
              <w:rPr>
                <w:spacing w:val="-5"/>
                <w:sz w:val="22"/>
                <w:szCs w:val="22"/>
              </w:rPr>
              <w:t xml:space="preserve"> </w:t>
            </w:r>
            <w:r>
              <w:rPr>
                <w:sz w:val="22"/>
                <w:szCs w:val="22"/>
              </w:rPr>
              <w:t>Unit</w:t>
            </w:r>
            <w:r>
              <w:rPr>
                <w:spacing w:val="-4"/>
                <w:sz w:val="22"/>
                <w:szCs w:val="22"/>
              </w:rPr>
              <w:t xml:space="preserve"> </w:t>
            </w:r>
            <w:r>
              <w:rPr>
                <w:spacing w:val="-2"/>
                <w:sz w:val="22"/>
                <w:szCs w:val="22"/>
              </w:rPr>
              <w:t>Manager</w:t>
            </w:r>
          </w:p>
          <w:p w14:paraId="09565A74" w14:textId="77777777" w:rsidR="000A5FFB" w:rsidRDefault="000A5FFB">
            <w:pPr>
              <w:pStyle w:val="TableParagraph"/>
              <w:numPr>
                <w:ilvl w:val="0"/>
                <w:numId w:val="22"/>
              </w:numPr>
              <w:tabs>
                <w:tab w:val="left" w:pos="452"/>
              </w:tabs>
              <w:kinsoku w:val="0"/>
              <w:overflowPunct w:val="0"/>
              <w:rPr>
                <w:spacing w:val="-2"/>
                <w:sz w:val="22"/>
                <w:szCs w:val="22"/>
              </w:rPr>
            </w:pPr>
            <w:r>
              <w:rPr>
                <w:sz w:val="22"/>
                <w:szCs w:val="22"/>
              </w:rPr>
              <w:t>Curriculum</w:t>
            </w:r>
            <w:r>
              <w:rPr>
                <w:spacing w:val="-6"/>
                <w:sz w:val="22"/>
                <w:szCs w:val="22"/>
              </w:rPr>
              <w:t xml:space="preserve"> </w:t>
            </w:r>
            <w:r>
              <w:rPr>
                <w:sz w:val="22"/>
                <w:szCs w:val="22"/>
              </w:rPr>
              <w:t>Managers</w:t>
            </w:r>
            <w:r>
              <w:rPr>
                <w:spacing w:val="-5"/>
                <w:sz w:val="22"/>
                <w:szCs w:val="22"/>
              </w:rPr>
              <w:t xml:space="preserve"> </w:t>
            </w:r>
            <w:r>
              <w:rPr>
                <w:sz w:val="22"/>
                <w:szCs w:val="22"/>
              </w:rPr>
              <w:t>for</w:t>
            </w:r>
            <w:r>
              <w:rPr>
                <w:spacing w:val="-7"/>
                <w:sz w:val="22"/>
                <w:szCs w:val="22"/>
              </w:rPr>
              <w:t xml:space="preserve"> </w:t>
            </w:r>
            <w:r>
              <w:rPr>
                <w:sz w:val="22"/>
                <w:szCs w:val="22"/>
              </w:rPr>
              <w:t>Mathematics</w:t>
            </w:r>
            <w:r>
              <w:rPr>
                <w:spacing w:val="-5"/>
                <w:sz w:val="22"/>
                <w:szCs w:val="22"/>
              </w:rPr>
              <w:t xml:space="preserve"> </w:t>
            </w:r>
            <w:r>
              <w:rPr>
                <w:sz w:val="22"/>
                <w:szCs w:val="22"/>
              </w:rPr>
              <w:t>and</w:t>
            </w:r>
            <w:r>
              <w:rPr>
                <w:spacing w:val="-5"/>
                <w:sz w:val="22"/>
                <w:szCs w:val="22"/>
              </w:rPr>
              <w:t xml:space="preserve"> </w:t>
            </w:r>
            <w:r>
              <w:rPr>
                <w:spacing w:val="-2"/>
                <w:sz w:val="22"/>
                <w:szCs w:val="22"/>
              </w:rPr>
              <w:t>Chemistry</w:t>
            </w:r>
          </w:p>
          <w:p w14:paraId="50D8B7A8" w14:textId="77777777" w:rsidR="000A5FFB" w:rsidRDefault="000A5FFB">
            <w:pPr>
              <w:pStyle w:val="TableParagraph"/>
              <w:numPr>
                <w:ilvl w:val="0"/>
                <w:numId w:val="22"/>
              </w:numPr>
              <w:tabs>
                <w:tab w:val="left" w:pos="452"/>
              </w:tabs>
              <w:kinsoku w:val="0"/>
              <w:overflowPunct w:val="0"/>
              <w:spacing w:before="1"/>
              <w:ind w:right="580" w:hanging="361"/>
              <w:rPr>
                <w:spacing w:val="-2"/>
                <w:sz w:val="22"/>
                <w:szCs w:val="22"/>
              </w:rPr>
            </w:pPr>
            <w:r>
              <w:rPr>
                <w:sz w:val="22"/>
                <w:szCs w:val="22"/>
              </w:rPr>
              <w:t>Examination</w:t>
            </w:r>
            <w:r>
              <w:rPr>
                <w:spacing w:val="-7"/>
                <w:sz w:val="22"/>
                <w:szCs w:val="22"/>
              </w:rPr>
              <w:t xml:space="preserve"> </w:t>
            </w:r>
            <w:r>
              <w:rPr>
                <w:sz w:val="22"/>
                <w:szCs w:val="22"/>
              </w:rPr>
              <w:t>Development</w:t>
            </w:r>
            <w:r>
              <w:rPr>
                <w:spacing w:val="-6"/>
                <w:sz w:val="22"/>
                <w:szCs w:val="22"/>
              </w:rPr>
              <w:t xml:space="preserve"> </w:t>
            </w:r>
            <w:r>
              <w:rPr>
                <w:sz w:val="22"/>
                <w:szCs w:val="22"/>
              </w:rPr>
              <w:t>Managers</w:t>
            </w:r>
            <w:r>
              <w:rPr>
                <w:spacing w:val="-5"/>
                <w:sz w:val="22"/>
                <w:szCs w:val="22"/>
              </w:rPr>
              <w:t xml:space="preserve"> </w:t>
            </w:r>
            <w:r>
              <w:rPr>
                <w:sz w:val="22"/>
                <w:szCs w:val="22"/>
              </w:rPr>
              <w:t>for</w:t>
            </w:r>
            <w:r>
              <w:rPr>
                <w:spacing w:val="-6"/>
                <w:sz w:val="22"/>
                <w:szCs w:val="22"/>
              </w:rPr>
              <w:t xml:space="preserve"> </w:t>
            </w:r>
            <w:r>
              <w:rPr>
                <w:sz w:val="22"/>
                <w:szCs w:val="22"/>
              </w:rPr>
              <w:t>Mathematics</w:t>
            </w:r>
            <w:r>
              <w:rPr>
                <w:spacing w:val="-6"/>
                <w:sz w:val="22"/>
                <w:szCs w:val="22"/>
              </w:rPr>
              <w:t xml:space="preserve"> </w:t>
            </w:r>
            <w:r>
              <w:rPr>
                <w:sz w:val="22"/>
                <w:szCs w:val="22"/>
              </w:rPr>
              <w:t>and</w:t>
            </w:r>
            <w:r>
              <w:rPr>
                <w:spacing w:val="-5"/>
                <w:sz w:val="22"/>
                <w:szCs w:val="22"/>
              </w:rPr>
              <w:t xml:space="preserve"> </w:t>
            </w:r>
            <w:r>
              <w:rPr>
                <w:sz w:val="22"/>
                <w:szCs w:val="22"/>
              </w:rPr>
              <w:t xml:space="preserve">Chemistry </w:t>
            </w:r>
            <w:r>
              <w:rPr>
                <w:spacing w:val="-2"/>
                <w:sz w:val="22"/>
                <w:szCs w:val="22"/>
              </w:rPr>
              <w:t>examinations</w:t>
            </w:r>
          </w:p>
          <w:p w14:paraId="250A859E" w14:textId="77777777" w:rsidR="000A5FFB" w:rsidRDefault="000A5FFB">
            <w:pPr>
              <w:pStyle w:val="TableParagraph"/>
              <w:numPr>
                <w:ilvl w:val="0"/>
                <w:numId w:val="22"/>
              </w:numPr>
              <w:tabs>
                <w:tab w:val="left" w:pos="452"/>
              </w:tabs>
              <w:kinsoku w:val="0"/>
              <w:overflowPunct w:val="0"/>
              <w:spacing w:before="1"/>
              <w:rPr>
                <w:spacing w:val="-2"/>
                <w:sz w:val="22"/>
                <w:szCs w:val="22"/>
              </w:rPr>
            </w:pPr>
            <w:r>
              <w:rPr>
                <w:sz w:val="22"/>
                <w:szCs w:val="22"/>
              </w:rPr>
              <w:t>Production</w:t>
            </w:r>
            <w:r>
              <w:rPr>
                <w:spacing w:val="-5"/>
                <w:sz w:val="22"/>
                <w:szCs w:val="22"/>
              </w:rPr>
              <w:t xml:space="preserve"> </w:t>
            </w:r>
            <w:r>
              <w:rPr>
                <w:spacing w:val="-2"/>
                <w:sz w:val="22"/>
                <w:szCs w:val="22"/>
              </w:rPr>
              <w:t>Coordinator</w:t>
            </w:r>
          </w:p>
          <w:p w14:paraId="1FB4D338" w14:textId="77777777" w:rsidR="000A5FFB" w:rsidRDefault="000A5FFB">
            <w:pPr>
              <w:pStyle w:val="TableParagraph"/>
              <w:numPr>
                <w:ilvl w:val="0"/>
                <w:numId w:val="22"/>
              </w:numPr>
              <w:tabs>
                <w:tab w:val="left" w:pos="452"/>
              </w:tabs>
              <w:kinsoku w:val="0"/>
              <w:overflowPunct w:val="0"/>
              <w:rPr>
                <w:spacing w:val="-2"/>
                <w:sz w:val="22"/>
                <w:szCs w:val="22"/>
              </w:rPr>
            </w:pPr>
            <w:r>
              <w:rPr>
                <w:sz w:val="22"/>
                <w:szCs w:val="22"/>
              </w:rPr>
              <w:t>Desktop</w:t>
            </w:r>
            <w:r>
              <w:rPr>
                <w:spacing w:val="-7"/>
                <w:sz w:val="22"/>
                <w:szCs w:val="22"/>
              </w:rPr>
              <w:t xml:space="preserve"> </w:t>
            </w:r>
            <w:r>
              <w:rPr>
                <w:sz w:val="22"/>
                <w:szCs w:val="22"/>
              </w:rPr>
              <w:t>Publishing</w:t>
            </w:r>
            <w:r>
              <w:rPr>
                <w:spacing w:val="-4"/>
                <w:sz w:val="22"/>
                <w:szCs w:val="22"/>
              </w:rPr>
              <w:t xml:space="preserve"> </w:t>
            </w:r>
            <w:r>
              <w:rPr>
                <w:spacing w:val="-2"/>
                <w:sz w:val="22"/>
                <w:szCs w:val="22"/>
              </w:rPr>
              <w:t>Manager</w:t>
            </w:r>
          </w:p>
        </w:tc>
      </w:tr>
      <w:tr w:rsidR="00DE1E00" w14:paraId="66D442AD" w14:textId="77777777">
        <w:trPr>
          <w:trHeight w:val="1278"/>
        </w:trPr>
        <w:tc>
          <w:tcPr>
            <w:tcW w:w="1694" w:type="dxa"/>
            <w:tcBorders>
              <w:top w:val="none" w:sz="6" w:space="0" w:color="auto"/>
              <w:left w:val="none" w:sz="6" w:space="0" w:color="auto"/>
              <w:bottom w:val="none" w:sz="6" w:space="0" w:color="auto"/>
              <w:right w:val="none" w:sz="6" w:space="0" w:color="auto"/>
            </w:tcBorders>
          </w:tcPr>
          <w:p w14:paraId="688CA717" w14:textId="77777777" w:rsidR="000A5FFB" w:rsidRDefault="000A5FFB">
            <w:pPr>
              <w:pStyle w:val="TableParagraph"/>
              <w:kinsoku w:val="0"/>
              <w:overflowPunct w:val="0"/>
              <w:spacing w:before="64"/>
              <w:ind w:left="84"/>
              <w:rPr>
                <w:rFonts w:ascii="Calibri Light" w:hAnsi="Calibri Light" w:cs="Calibri Light"/>
                <w:color w:val="2E5395"/>
                <w:spacing w:val="-2"/>
                <w:sz w:val="22"/>
                <w:szCs w:val="22"/>
              </w:rPr>
            </w:pPr>
            <w:r>
              <w:rPr>
                <w:rFonts w:ascii="Calibri Light" w:hAnsi="Calibri Light" w:cs="Calibri Light"/>
                <w:color w:val="2E5395"/>
                <w:spacing w:val="-2"/>
                <w:sz w:val="22"/>
                <w:szCs w:val="22"/>
              </w:rPr>
              <w:t xml:space="preserve">Examination Development </w:t>
            </w:r>
            <w:r>
              <w:rPr>
                <w:rFonts w:ascii="Calibri Light" w:hAnsi="Calibri Light" w:cs="Calibri Light"/>
                <w:color w:val="2E5395"/>
                <w:sz w:val="22"/>
                <w:szCs w:val="22"/>
              </w:rPr>
              <w:t>Panel</w:t>
            </w:r>
            <w:r>
              <w:rPr>
                <w:rFonts w:ascii="Calibri Light" w:hAnsi="Calibri Light" w:cs="Calibri Light"/>
                <w:color w:val="2E5395"/>
                <w:spacing w:val="-13"/>
                <w:sz w:val="22"/>
                <w:szCs w:val="22"/>
              </w:rPr>
              <w:t xml:space="preserve"> </w:t>
            </w:r>
            <w:r>
              <w:rPr>
                <w:rFonts w:ascii="Calibri Light" w:hAnsi="Calibri Light" w:cs="Calibri Light"/>
                <w:color w:val="2E5395"/>
                <w:sz w:val="22"/>
                <w:szCs w:val="22"/>
              </w:rPr>
              <w:t>Chairs</w:t>
            </w:r>
            <w:r>
              <w:rPr>
                <w:rFonts w:ascii="Calibri Light" w:hAnsi="Calibri Light" w:cs="Calibri Light"/>
                <w:color w:val="2E5395"/>
                <w:spacing w:val="-12"/>
                <w:sz w:val="22"/>
                <w:szCs w:val="22"/>
              </w:rPr>
              <w:t xml:space="preserve"> </w:t>
            </w:r>
            <w:r>
              <w:rPr>
                <w:rFonts w:ascii="Calibri Light" w:hAnsi="Calibri Light" w:cs="Calibri Light"/>
                <w:color w:val="2E5395"/>
                <w:sz w:val="22"/>
                <w:szCs w:val="22"/>
              </w:rPr>
              <w:t xml:space="preserve">and </w:t>
            </w:r>
            <w:r>
              <w:rPr>
                <w:rFonts w:ascii="Calibri Light" w:hAnsi="Calibri Light" w:cs="Calibri Light"/>
                <w:color w:val="2E5395"/>
                <w:spacing w:val="-2"/>
                <w:sz w:val="22"/>
                <w:szCs w:val="22"/>
              </w:rPr>
              <w:t>Reviewers</w:t>
            </w:r>
          </w:p>
        </w:tc>
        <w:tc>
          <w:tcPr>
            <w:tcW w:w="7226" w:type="dxa"/>
            <w:tcBorders>
              <w:top w:val="single" w:sz="2" w:space="0" w:color="E7E6E6"/>
              <w:left w:val="none" w:sz="6" w:space="0" w:color="auto"/>
              <w:bottom w:val="single" w:sz="4" w:space="0" w:color="E7E6E6"/>
              <w:right w:val="none" w:sz="6" w:space="0" w:color="auto"/>
            </w:tcBorders>
          </w:tcPr>
          <w:p w14:paraId="76F31F5A" w14:textId="77777777" w:rsidR="000A5FFB" w:rsidRDefault="000A5FFB">
            <w:pPr>
              <w:pStyle w:val="TableParagraph"/>
              <w:numPr>
                <w:ilvl w:val="0"/>
                <w:numId w:val="21"/>
              </w:numPr>
              <w:tabs>
                <w:tab w:val="left" w:pos="451"/>
              </w:tabs>
              <w:kinsoku w:val="0"/>
              <w:overflowPunct w:val="0"/>
              <w:spacing w:before="52" w:line="279" w:lineRule="exact"/>
              <w:rPr>
                <w:spacing w:val="-2"/>
                <w:sz w:val="22"/>
                <w:szCs w:val="22"/>
              </w:rPr>
            </w:pPr>
            <w:r>
              <w:rPr>
                <w:sz w:val="22"/>
                <w:szCs w:val="22"/>
              </w:rPr>
              <w:t>Panel</w:t>
            </w:r>
            <w:r>
              <w:rPr>
                <w:spacing w:val="-6"/>
                <w:sz w:val="22"/>
                <w:szCs w:val="22"/>
              </w:rPr>
              <w:t xml:space="preserve"> </w:t>
            </w:r>
            <w:r>
              <w:rPr>
                <w:sz w:val="22"/>
                <w:szCs w:val="22"/>
              </w:rPr>
              <w:t>Chairs</w:t>
            </w:r>
            <w:r>
              <w:rPr>
                <w:spacing w:val="-6"/>
                <w:sz w:val="22"/>
                <w:szCs w:val="22"/>
              </w:rPr>
              <w:t xml:space="preserve"> </w:t>
            </w:r>
            <w:r>
              <w:rPr>
                <w:sz w:val="22"/>
                <w:szCs w:val="22"/>
              </w:rPr>
              <w:t>for</w:t>
            </w:r>
            <w:r>
              <w:rPr>
                <w:spacing w:val="-6"/>
                <w:sz w:val="22"/>
                <w:szCs w:val="22"/>
              </w:rPr>
              <w:t xml:space="preserve"> </w:t>
            </w:r>
            <w:r>
              <w:rPr>
                <w:sz w:val="22"/>
                <w:szCs w:val="22"/>
              </w:rPr>
              <w:t>Mathematical</w:t>
            </w:r>
            <w:r>
              <w:rPr>
                <w:spacing w:val="-4"/>
                <w:sz w:val="22"/>
                <w:szCs w:val="22"/>
              </w:rPr>
              <w:t xml:space="preserve"> </w:t>
            </w:r>
            <w:r>
              <w:rPr>
                <w:sz w:val="22"/>
                <w:szCs w:val="22"/>
              </w:rPr>
              <w:t>Methods</w:t>
            </w:r>
            <w:r>
              <w:rPr>
                <w:spacing w:val="-6"/>
                <w:sz w:val="22"/>
                <w:szCs w:val="22"/>
              </w:rPr>
              <w:t xml:space="preserve"> </w:t>
            </w:r>
            <w:r>
              <w:rPr>
                <w:sz w:val="22"/>
                <w:szCs w:val="22"/>
              </w:rPr>
              <w:t>and</w:t>
            </w:r>
            <w:r>
              <w:rPr>
                <w:spacing w:val="-5"/>
                <w:sz w:val="22"/>
                <w:szCs w:val="22"/>
              </w:rPr>
              <w:t xml:space="preserve"> </w:t>
            </w:r>
            <w:r>
              <w:rPr>
                <w:sz w:val="22"/>
                <w:szCs w:val="22"/>
              </w:rPr>
              <w:t>Specialist</w:t>
            </w:r>
            <w:r>
              <w:rPr>
                <w:spacing w:val="-7"/>
                <w:sz w:val="22"/>
                <w:szCs w:val="22"/>
              </w:rPr>
              <w:t xml:space="preserve"> </w:t>
            </w:r>
            <w:r>
              <w:rPr>
                <w:spacing w:val="-2"/>
                <w:sz w:val="22"/>
                <w:szCs w:val="22"/>
              </w:rPr>
              <w:t>Mathematics</w:t>
            </w:r>
          </w:p>
          <w:p w14:paraId="6806C584" w14:textId="77777777" w:rsidR="000A5FFB" w:rsidRDefault="000A5FFB">
            <w:pPr>
              <w:pStyle w:val="TableParagraph"/>
              <w:numPr>
                <w:ilvl w:val="0"/>
                <w:numId w:val="21"/>
              </w:numPr>
              <w:tabs>
                <w:tab w:val="left" w:pos="451"/>
              </w:tabs>
              <w:kinsoku w:val="0"/>
              <w:overflowPunct w:val="0"/>
              <w:ind w:right="555" w:hanging="361"/>
              <w:rPr>
                <w:sz w:val="22"/>
                <w:szCs w:val="22"/>
              </w:rPr>
            </w:pPr>
            <w:r>
              <w:rPr>
                <w:sz w:val="22"/>
                <w:szCs w:val="22"/>
              </w:rPr>
              <w:t>Study</w:t>
            </w:r>
            <w:r>
              <w:rPr>
                <w:spacing w:val="-3"/>
                <w:sz w:val="22"/>
                <w:szCs w:val="22"/>
              </w:rPr>
              <w:t xml:space="preserve"> </w:t>
            </w:r>
            <w:r>
              <w:rPr>
                <w:sz w:val="22"/>
                <w:szCs w:val="22"/>
              </w:rPr>
              <w:t>Specialist</w:t>
            </w:r>
            <w:r>
              <w:rPr>
                <w:spacing w:val="-6"/>
                <w:sz w:val="22"/>
                <w:szCs w:val="22"/>
              </w:rPr>
              <w:t xml:space="preserve"> </w:t>
            </w:r>
            <w:r>
              <w:rPr>
                <w:sz w:val="22"/>
                <w:szCs w:val="22"/>
              </w:rPr>
              <w:t>Reviewers</w:t>
            </w:r>
            <w:r>
              <w:rPr>
                <w:spacing w:val="-9"/>
                <w:sz w:val="22"/>
                <w:szCs w:val="22"/>
              </w:rPr>
              <w:t xml:space="preserve"> </w:t>
            </w:r>
            <w:r>
              <w:rPr>
                <w:sz w:val="22"/>
                <w:szCs w:val="22"/>
              </w:rPr>
              <w:t>for</w:t>
            </w:r>
            <w:r>
              <w:rPr>
                <w:spacing w:val="-4"/>
                <w:sz w:val="22"/>
                <w:szCs w:val="22"/>
              </w:rPr>
              <w:t xml:space="preserve"> </w:t>
            </w:r>
            <w:r>
              <w:rPr>
                <w:sz w:val="22"/>
                <w:szCs w:val="22"/>
              </w:rPr>
              <w:t>Chemistry,</w:t>
            </w:r>
            <w:r>
              <w:rPr>
                <w:spacing w:val="-6"/>
                <w:sz w:val="22"/>
                <w:szCs w:val="22"/>
              </w:rPr>
              <w:t xml:space="preserve"> </w:t>
            </w:r>
            <w:r>
              <w:rPr>
                <w:sz w:val="22"/>
                <w:szCs w:val="22"/>
              </w:rPr>
              <w:t>Mathematical</w:t>
            </w:r>
            <w:r>
              <w:rPr>
                <w:spacing w:val="-4"/>
                <w:sz w:val="22"/>
                <w:szCs w:val="22"/>
              </w:rPr>
              <w:t xml:space="preserve"> </w:t>
            </w:r>
            <w:proofErr w:type="gramStart"/>
            <w:r>
              <w:rPr>
                <w:sz w:val="22"/>
                <w:szCs w:val="22"/>
              </w:rPr>
              <w:t>Methods</w:t>
            </w:r>
            <w:proofErr w:type="gramEnd"/>
            <w:r>
              <w:rPr>
                <w:spacing w:val="-4"/>
                <w:sz w:val="22"/>
                <w:szCs w:val="22"/>
              </w:rPr>
              <w:t xml:space="preserve"> </w:t>
            </w:r>
            <w:r>
              <w:rPr>
                <w:sz w:val="22"/>
                <w:szCs w:val="22"/>
              </w:rPr>
              <w:t>and Specialist Mathematics (2023 and future)</w:t>
            </w:r>
          </w:p>
        </w:tc>
      </w:tr>
      <w:tr w:rsidR="00DE1E00" w14:paraId="3C843CA0" w14:textId="77777777">
        <w:trPr>
          <w:trHeight w:val="772"/>
        </w:trPr>
        <w:tc>
          <w:tcPr>
            <w:tcW w:w="1694" w:type="dxa"/>
            <w:tcBorders>
              <w:top w:val="none" w:sz="6" w:space="0" w:color="auto"/>
              <w:left w:val="none" w:sz="6" w:space="0" w:color="auto"/>
              <w:bottom w:val="none" w:sz="6" w:space="0" w:color="auto"/>
              <w:right w:val="none" w:sz="6" w:space="0" w:color="auto"/>
            </w:tcBorders>
          </w:tcPr>
          <w:p w14:paraId="780ECBFF" w14:textId="77777777" w:rsidR="000A5FFB" w:rsidRDefault="000A5FFB">
            <w:pPr>
              <w:pStyle w:val="TableParagraph"/>
              <w:kinsoku w:val="0"/>
              <w:overflowPunct w:val="0"/>
              <w:spacing w:before="56"/>
              <w:ind w:left="84"/>
              <w:rPr>
                <w:rFonts w:ascii="Calibri Light" w:hAnsi="Calibri Light" w:cs="Calibri Light"/>
                <w:color w:val="2E5395"/>
                <w:spacing w:val="-2"/>
                <w:sz w:val="22"/>
                <w:szCs w:val="22"/>
              </w:rPr>
            </w:pPr>
            <w:r>
              <w:rPr>
                <w:rFonts w:ascii="Calibri Light" w:hAnsi="Calibri Light" w:cs="Calibri Light"/>
                <w:color w:val="2E5395"/>
                <w:spacing w:val="-2"/>
                <w:sz w:val="22"/>
                <w:szCs w:val="22"/>
              </w:rPr>
              <w:t>Examination Supervisors</w:t>
            </w:r>
          </w:p>
        </w:tc>
        <w:tc>
          <w:tcPr>
            <w:tcW w:w="7226" w:type="dxa"/>
            <w:tcBorders>
              <w:top w:val="single" w:sz="4" w:space="0" w:color="E7E6E6"/>
              <w:left w:val="none" w:sz="6" w:space="0" w:color="auto"/>
              <w:bottom w:val="single" w:sz="4" w:space="0" w:color="E7E6E6"/>
              <w:right w:val="none" w:sz="6" w:space="0" w:color="auto"/>
            </w:tcBorders>
          </w:tcPr>
          <w:p w14:paraId="6AB4FE14" w14:textId="77777777" w:rsidR="000A5FFB" w:rsidRDefault="000A5FFB">
            <w:pPr>
              <w:pStyle w:val="TableParagraph"/>
              <w:numPr>
                <w:ilvl w:val="0"/>
                <w:numId w:val="20"/>
              </w:numPr>
              <w:tabs>
                <w:tab w:val="left" w:pos="451"/>
              </w:tabs>
              <w:kinsoku w:val="0"/>
              <w:overflowPunct w:val="0"/>
              <w:spacing w:before="45"/>
              <w:ind w:right="104"/>
              <w:rPr>
                <w:sz w:val="22"/>
                <w:szCs w:val="22"/>
              </w:rPr>
            </w:pPr>
            <w:r>
              <w:rPr>
                <w:sz w:val="22"/>
                <w:szCs w:val="22"/>
              </w:rPr>
              <w:t>Chief Supervisors of VCE examinations for schools with students enrolled in</w:t>
            </w:r>
            <w:r>
              <w:rPr>
                <w:spacing w:val="-5"/>
                <w:sz w:val="22"/>
                <w:szCs w:val="22"/>
              </w:rPr>
              <w:t xml:space="preserve"> </w:t>
            </w:r>
            <w:r>
              <w:rPr>
                <w:sz w:val="22"/>
                <w:szCs w:val="22"/>
              </w:rPr>
              <w:t>both</w:t>
            </w:r>
            <w:r>
              <w:rPr>
                <w:spacing w:val="-5"/>
                <w:sz w:val="22"/>
                <w:szCs w:val="22"/>
              </w:rPr>
              <w:t xml:space="preserve"> </w:t>
            </w:r>
            <w:r>
              <w:rPr>
                <w:sz w:val="22"/>
                <w:szCs w:val="22"/>
              </w:rPr>
              <w:t>Chinese</w:t>
            </w:r>
            <w:r>
              <w:rPr>
                <w:spacing w:val="-3"/>
                <w:sz w:val="22"/>
                <w:szCs w:val="22"/>
              </w:rPr>
              <w:t xml:space="preserve"> </w:t>
            </w:r>
            <w:r>
              <w:rPr>
                <w:sz w:val="22"/>
                <w:szCs w:val="22"/>
              </w:rPr>
              <w:t>Second</w:t>
            </w:r>
            <w:r>
              <w:rPr>
                <w:spacing w:val="-5"/>
                <w:sz w:val="22"/>
                <w:szCs w:val="22"/>
              </w:rPr>
              <w:t xml:space="preserve"> </w:t>
            </w:r>
            <w:r>
              <w:rPr>
                <w:sz w:val="22"/>
                <w:szCs w:val="22"/>
              </w:rPr>
              <w:t>Language</w:t>
            </w:r>
            <w:r>
              <w:rPr>
                <w:spacing w:val="-3"/>
                <w:sz w:val="22"/>
                <w:szCs w:val="22"/>
              </w:rPr>
              <w:t xml:space="preserve"> </w:t>
            </w:r>
            <w:r>
              <w:rPr>
                <w:sz w:val="22"/>
                <w:szCs w:val="22"/>
              </w:rPr>
              <w:t>and</w:t>
            </w:r>
            <w:r>
              <w:rPr>
                <w:spacing w:val="-5"/>
                <w:sz w:val="22"/>
                <w:szCs w:val="22"/>
              </w:rPr>
              <w:t xml:space="preserve"> </w:t>
            </w:r>
            <w:r>
              <w:rPr>
                <w:sz w:val="22"/>
                <w:szCs w:val="22"/>
              </w:rPr>
              <w:t>Chinese</w:t>
            </w:r>
            <w:r>
              <w:rPr>
                <w:spacing w:val="-3"/>
                <w:sz w:val="22"/>
                <w:szCs w:val="22"/>
              </w:rPr>
              <w:t xml:space="preserve"> </w:t>
            </w:r>
            <w:r>
              <w:rPr>
                <w:sz w:val="22"/>
                <w:szCs w:val="22"/>
              </w:rPr>
              <w:t>Second</w:t>
            </w:r>
            <w:r>
              <w:rPr>
                <w:spacing w:val="-7"/>
                <w:sz w:val="22"/>
                <w:szCs w:val="22"/>
              </w:rPr>
              <w:t xml:space="preserve"> </w:t>
            </w:r>
            <w:r>
              <w:rPr>
                <w:sz w:val="22"/>
                <w:szCs w:val="22"/>
              </w:rPr>
              <w:t>Language</w:t>
            </w:r>
            <w:r>
              <w:rPr>
                <w:spacing w:val="-3"/>
                <w:sz w:val="22"/>
                <w:szCs w:val="22"/>
              </w:rPr>
              <w:t xml:space="preserve"> </w:t>
            </w:r>
            <w:r>
              <w:rPr>
                <w:sz w:val="22"/>
                <w:szCs w:val="22"/>
              </w:rPr>
              <w:t>Advanced</w:t>
            </w:r>
          </w:p>
        </w:tc>
      </w:tr>
      <w:tr w:rsidR="00DE1E00" w14:paraId="5D210820" w14:textId="77777777">
        <w:trPr>
          <w:trHeight w:val="1322"/>
        </w:trPr>
        <w:tc>
          <w:tcPr>
            <w:tcW w:w="1694" w:type="dxa"/>
            <w:tcBorders>
              <w:top w:val="none" w:sz="6" w:space="0" w:color="auto"/>
              <w:left w:val="none" w:sz="6" w:space="0" w:color="auto"/>
              <w:bottom w:val="none" w:sz="6" w:space="0" w:color="auto"/>
              <w:right w:val="none" w:sz="6" w:space="0" w:color="auto"/>
            </w:tcBorders>
          </w:tcPr>
          <w:p w14:paraId="3816AD87" w14:textId="77777777" w:rsidR="000A5FFB" w:rsidRDefault="000A5FFB">
            <w:pPr>
              <w:pStyle w:val="TableParagraph"/>
              <w:kinsoku w:val="0"/>
              <w:overflowPunct w:val="0"/>
              <w:spacing w:before="56"/>
              <w:ind w:left="84"/>
              <w:rPr>
                <w:rFonts w:ascii="Calibri Light" w:hAnsi="Calibri Light" w:cs="Calibri Light"/>
                <w:color w:val="2E5395"/>
                <w:spacing w:val="-2"/>
                <w:sz w:val="22"/>
                <w:szCs w:val="22"/>
              </w:rPr>
            </w:pPr>
            <w:r>
              <w:rPr>
                <w:rFonts w:ascii="Calibri Light" w:hAnsi="Calibri Light" w:cs="Calibri Light"/>
                <w:color w:val="2E5395"/>
                <w:spacing w:val="-2"/>
                <w:sz w:val="22"/>
                <w:szCs w:val="22"/>
              </w:rPr>
              <w:t>University academics</w:t>
            </w:r>
          </w:p>
        </w:tc>
        <w:tc>
          <w:tcPr>
            <w:tcW w:w="7226" w:type="dxa"/>
            <w:tcBorders>
              <w:top w:val="single" w:sz="4" w:space="0" w:color="E7E6E6"/>
              <w:left w:val="none" w:sz="6" w:space="0" w:color="auto"/>
              <w:bottom w:val="single" w:sz="4" w:space="0" w:color="E7E6E6"/>
              <w:right w:val="none" w:sz="6" w:space="0" w:color="auto"/>
            </w:tcBorders>
          </w:tcPr>
          <w:p w14:paraId="590BE0FE" w14:textId="77777777" w:rsidR="000A5FFB" w:rsidRDefault="000A5FFB">
            <w:pPr>
              <w:pStyle w:val="TableParagraph"/>
              <w:numPr>
                <w:ilvl w:val="0"/>
                <w:numId w:val="19"/>
              </w:numPr>
              <w:tabs>
                <w:tab w:val="left" w:pos="451"/>
              </w:tabs>
              <w:kinsoku w:val="0"/>
              <w:overflowPunct w:val="0"/>
              <w:spacing w:before="45"/>
              <w:ind w:right="254"/>
              <w:rPr>
                <w:sz w:val="22"/>
                <w:szCs w:val="22"/>
              </w:rPr>
            </w:pPr>
            <w:r>
              <w:rPr>
                <w:sz w:val="22"/>
                <w:szCs w:val="22"/>
              </w:rPr>
              <w:t>Representatives</w:t>
            </w:r>
            <w:r>
              <w:rPr>
                <w:spacing w:val="-5"/>
                <w:sz w:val="22"/>
                <w:szCs w:val="22"/>
              </w:rPr>
              <w:t xml:space="preserve"> </w:t>
            </w:r>
            <w:r>
              <w:rPr>
                <w:sz w:val="22"/>
                <w:szCs w:val="22"/>
              </w:rPr>
              <w:t>from</w:t>
            </w:r>
            <w:r>
              <w:rPr>
                <w:spacing w:val="-3"/>
                <w:sz w:val="22"/>
                <w:szCs w:val="22"/>
              </w:rPr>
              <w:t xml:space="preserve"> </w:t>
            </w:r>
            <w:r>
              <w:rPr>
                <w:sz w:val="22"/>
                <w:szCs w:val="22"/>
              </w:rPr>
              <w:t>the</w:t>
            </w:r>
            <w:r>
              <w:rPr>
                <w:spacing w:val="-7"/>
                <w:sz w:val="22"/>
                <w:szCs w:val="22"/>
              </w:rPr>
              <w:t xml:space="preserve"> </w:t>
            </w:r>
            <w:r>
              <w:rPr>
                <w:sz w:val="22"/>
                <w:szCs w:val="22"/>
              </w:rPr>
              <w:t>Mathematics</w:t>
            </w:r>
            <w:r>
              <w:rPr>
                <w:spacing w:val="-5"/>
                <w:sz w:val="22"/>
                <w:szCs w:val="22"/>
              </w:rPr>
              <w:t xml:space="preserve"> </w:t>
            </w:r>
            <w:r>
              <w:rPr>
                <w:sz w:val="22"/>
                <w:szCs w:val="22"/>
              </w:rPr>
              <w:t>faculty</w:t>
            </w:r>
            <w:r>
              <w:rPr>
                <w:spacing w:val="-4"/>
                <w:sz w:val="22"/>
                <w:szCs w:val="22"/>
              </w:rPr>
              <w:t xml:space="preserve"> </w:t>
            </w:r>
            <w:r>
              <w:rPr>
                <w:sz w:val="22"/>
                <w:szCs w:val="22"/>
              </w:rPr>
              <w:t>at</w:t>
            </w:r>
            <w:r>
              <w:rPr>
                <w:spacing w:val="-4"/>
                <w:sz w:val="22"/>
                <w:szCs w:val="22"/>
              </w:rPr>
              <w:t xml:space="preserve"> </w:t>
            </w:r>
            <w:r>
              <w:rPr>
                <w:sz w:val="22"/>
                <w:szCs w:val="22"/>
              </w:rPr>
              <w:t>Monash</w:t>
            </w:r>
            <w:r>
              <w:rPr>
                <w:spacing w:val="-6"/>
                <w:sz w:val="22"/>
                <w:szCs w:val="22"/>
              </w:rPr>
              <w:t xml:space="preserve"> </w:t>
            </w:r>
            <w:r>
              <w:rPr>
                <w:sz w:val="22"/>
                <w:szCs w:val="22"/>
              </w:rPr>
              <w:t>University,</w:t>
            </w:r>
            <w:r>
              <w:rPr>
                <w:spacing w:val="-7"/>
                <w:sz w:val="22"/>
                <w:szCs w:val="22"/>
              </w:rPr>
              <w:t xml:space="preserve"> </w:t>
            </w:r>
            <w:r>
              <w:rPr>
                <w:sz w:val="22"/>
                <w:szCs w:val="22"/>
              </w:rPr>
              <w:t xml:space="preserve">the University of </w:t>
            </w:r>
            <w:proofErr w:type="gramStart"/>
            <w:r>
              <w:rPr>
                <w:sz w:val="22"/>
                <w:szCs w:val="22"/>
              </w:rPr>
              <w:t>Melbourne</w:t>
            </w:r>
            <w:proofErr w:type="gramEnd"/>
            <w:r>
              <w:rPr>
                <w:sz w:val="22"/>
                <w:szCs w:val="22"/>
              </w:rPr>
              <w:t xml:space="preserve"> and Australian Catholic University</w:t>
            </w:r>
          </w:p>
          <w:p w14:paraId="37C35F05" w14:textId="77777777" w:rsidR="000A5FFB" w:rsidRDefault="000A5FFB">
            <w:pPr>
              <w:pStyle w:val="TableParagraph"/>
              <w:numPr>
                <w:ilvl w:val="0"/>
                <w:numId w:val="19"/>
              </w:numPr>
              <w:tabs>
                <w:tab w:val="left" w:pos="451"/>
              </w:tabs>
              <w:kinsoku w:val="0"/>
              <w:overflowPunct w:val="0"/>
              <w:spacing w:before="1"/>
              <w:ind w:right="192" w:hanging="361"/>
              <w:rPr>
                <w:sz w:val="22"/>
                <w:szCs w:val="22"/>
              </w:rPr>
            </w:pPr>
            <w:r>
              <w:rPr>
                <w:sz w:val="22"/>
                <w:szCs w:val="22"/>
              </w:rPr>
              <w:t>Representatives</w:t>
            </w:r>
            <w:r>
              <w:rPr>
                <w:spacing w:val="-4"/>
                <w:sz w:val="22"/>
                <w:szCs w:val="22"/>
              </w:rPr>
              <w:t xml:space="preserve"> </w:t>
            </w:r>
            <w:r>
              <w:rPr>
                <w:sz w:val="22"/>
                <w:szCs w:val="22"/>
              </w:rPr>
              <w:t>from</w:t>
            </w:r>
            <w:r>
              <w:rPr>
                <w:spacing w:val="-3"/>
                <w:sz w:val="22"/>
                <w:szCs w:val="22"/>
              </w:rPr>
              <w:t xml:space="preserve"> </w:t>
            </w:r>
            <w:r>
              <w:rPr>
                <w:sz w:val="22"/>
                <w:szCs w:val="22"/>
              </w:rPr>
              <w:t>the</w:t>
            </w:r>
            <w:r>
              <w:rPr>
                <w:spacing w:val="-3"/>
                <w:sz w:val="22"/>
                <w:szCs w:val="22"/>
              </w:rPr>
              <w:t xml:space="preserve"> </w:t>
            </w:r>
            <w:r>
              <w:rPr>
                <w:sz w:val="22"/>
                <w:szCs w:val="22"/>
              </w:rPr>
              <w:t>Chemistry</w:t>
            </w:r>
            <w:r>
              <w:rPr>
                <w:spacing w:val="-2"/>
                <w:sz w:val="22"/>
                <w:szCs w:val="22"/>
              </w:rPr>
              <w:t xml:space="preserve"> </w:t>
            </w:r>
            <w:r>
              <w:rPr>
                <w:sz w:val="22"/>
                <w:szCs w:val="22"/>
              </w:rPr>
              <w:t>faculty</w:t>
            </w:r>
            <w:r>
              <w:rPr>
                <w:spacing w:val="-5"/>
                <w:sz w:val="22"/>
                <w:szCs w:val="22"/>
              </w:rPr>
              <w:t xml:space="preserve"> </w:t>
            </w:r>
            <w:r>
              <w:rPr>
                <w:sz w:val="22"/>
                <w:szCs w:val="22"/>
              </w:rPr>
              <w:t>of</w:t>
            </w:r>
            <w:r>
              <w:rPr>
                <w:spacing w:val="-7"/>
                <w:sz w:val="22"/>
                <w:szCs w:val="22"/>
              </w:rPr>
              <w:t xml:space="preserve"> </w:t>
            </w:r>
            <w:r>
              <w:rPr>
                <w:sz w:val="22"/>
                <w:szCs w:val="22"/>
              </w:rPr>
              <w:t>Monash</w:t>
            </w:r>
            <w:r>
              <w:rPr>
                <w:spacing w:val="-7"/>
                <w:sz w:val="22"/>
                <w:szCs w:val="22"/>
              </w:rPr>
              <w:t xml:space="preserve"> </w:t>
            </w:r>
            <w:r>
              <w:rPr>
                <w:sz w:val="22"/>
                <w:szCs w:val="22"/>
              </w:rPr>
              <w:t>University</w:t>
            </w:r>
            <w:r>
              <w:rPr>
                <w:spacing w:val="-5"/>
                <w:sz w:val="22"/>
                <w:szCs w:val="22"/>
              </w:rPr>
              <w:t xml:space="preserve"> </w:t>
            </w:r>
            <w:r>
              <w:rPr>
                <w:sz w:val="22"/>
                <w:szCs w:val="22"/>
              </w:rPr>
              <w:t>and</w:t>
            </w:r>
            <w:r>
              <w:rPr>
                <w:spacing w:val="-5"/>
                <w:sz w:val="22"/>
                <w:szCs w:val="22"/>
              </w:rPr>
              <w:t xml:space="preserve"> </w:t>
            </w:r>
            <w:r>
              <w:rPr>
                <w:sz w:val="22"/>
                <w:szCs w:val="22"/>
              </w:rPr>
              <w:t>the University of Melbourne</w:t>
            </w:r>
          </w:p>
        </w:tc>
      </w:tr>
      <w:tr w:rsidR="00DE1E00" w14:paraId="0BBDC8C1" w14:textId="77777777">
        <w:trPr>
          <w:trHeight w:val="1321"/>
        </w:trPr>
        <w:tc>
          <w:tcPr>
            <w:tcW w:w="1694" w:type="dxa"/>
            <w:tcBorders>
              <w:top w:val="none" w:sz="6" w:space="0" w:color="auto"/>
              <w:left w:val="none" w:sz="6" w:space="0" w:color="auto"/>
              <w:bottom w:val="none" w:sz="6" w:space="0" w:color="auto"/>
              <w:right w:val="none" w:sz="6" w:space="0" w:color="auto"/>
            </w:tcBorders>
          </w:tcPr>
          <w:p w14:paraId="57418E23" w14:textId="77777777" w:rsidR="000A5FFB" w:rsidRDefault="000A5FFB">
            <w:pPr>
              <w:pStyle w:val="TableParagraph"/>
              <w:kinsoku w:val="0"/>
              <w:overflowPunct w:val="0"/>
              <w:spacing w:before="56"/>
              <w:ind w:left="84" w:right="54"/>
              <w:rPr>
                <w:rFonts w:ascii="Calibri Light" w:hAnsi="Calibri Light" w:cs="Calibri Light"/>
                <w:color w:val="2E5395"/>
                <w:spacing w:val="-2"/>
                <w:sz w:val="22"/>
                <w:szCs w:val="22"/>
              </w:rPr>
            </w:pPr>
            <w:r>
              <w:rPr>
                <w:rFonts w:ascii="Calibri Light" w:hAnsi="Calibri Light" w:cs="Calibri Light"/>
                <w:color w:val="2E5395"/>
                <w:spacing w:val="-2"/>
                <w:sz w:val="22"/>
                <w:szCs w:val="22"/>
              </w:rPr>
              <w:t xml:space="preserve">Interstate </w:t>
            </w:r>
            <w:r>
              <w:rPr>
                <w:rFonts w:ascii="Calibri Light" w:hAnsi="Calibri Light" w:cs="Calibri Light"/>
                <w:color w:val="2E5395"/>
                <w:sz w:val="22"/>
                <w:szCs w:val="22"/>
              </w:rPr>
              <w:t>curriculum</w:t>
            </w:r>
            <w:r>
              <w:rPr>
                <w:rFonts w:ascii="Calibri Light" w:hAnsi="Calibri Light" w:cs="Calibri Light"/>
                <w:color w:val="2E5395"/>
                <w:spacing w:val="-13"/>
                <w:sz w:val="22"/>
                <w:szCs w:val="22"/>
              </w:rPr>
              <w:t xml:space="preserve"> </w:t>
            </w:r>
            <w:r>
              <w:rPr>
                <w:rFonts w:ascii="Calibri Light" w:hAnsi="Calibri Light" w:cs="Calibri Light"/>
                <w:color w:val="2E5395"/>
                <w:sz w:val="22"/>
                <w:szCs w:val="22"/>
              </w:rPr>
              <w:t xml:space="preserve">and </w:t>
            </w:r>
            <w:r>
              <w:rPr>
                <w:rFonts w:ascii="Calibri Light" w:hAnsi="Calibri Light" w:cs="Calibri Light"/>
                <w:color w:val="2E5395"/>
                <w:spacing w:val="-2"/>
                <w:sz w:val="22"/>
                <w:szCs w:val="22"/>
              </w:rPr>
              <w:t>assessment bodies</w:t>
            </w:r>
          </w:p>
        </w:tc>
        <w:tc>
          <w:tcPr>
            <w:tcW w:w="7226" w:type="dxa"/>
            <w:tcBorders>
              <w:top w:val="single" w:sz="4" w:space="0" w:color="E7E6E6"/>
              <w:left w:val="none" w:sz="6" w:space="0" w:color="auto"/>
              <w:bottom w:val="single" w:sz="4" w:space="0" w:color="E7E6E6"/>
              <w:right w:val="none" w:sz="6" w:space="0" w:color="auto"/>
            </w:tcBorders>
          </w:tcPr>
          <w:p w14:paraId="08F6BEBE" w14:textId="77777777" w:rsidR="000A5FFB" w:rsidRDefault="000A5FFB">
            <w:pPr>
              <w:pStyle w:val="TableParagraph"/>
              <w:numPr>
                <w:ilvl w:val="0"/>
                <w:numId w:val="18"/>
              </w:numPr>
              <w:tabs>
                <w:tab w:val="left" w:pos="451"/>
              </w:tabs>
              <w:kinsoku w:val="0"/>
              <w:overflowPunct w:val="0"/>
              <w:spacing w:before="45"/>
              <w:ind w:right="1083"/>
              <w:rPr>
                <w:sz w:val="22"/>
                <w:szCs w:val="22"/>
              </w:rPr>
            </w:pPr>
            <w:r>
              <w:rPr>
                <w:sz w:val="22"/>
                <w:szCs w:val="22"/>
              </w:rPr>
              <w:t>New</w:t>
            </w:r>
            <w:r>
              <w:rPr>
                <w:spacing w:val="-4"/>
                <w:sz w:val="22"/>
                <w:szCs w:val="22"/>
              </w:rPr>
              <w:t xml:space="preserve"> </w:t>
            </w:r>
            <w:r>
              <w:rPr>
                <w:sz w:val="22"/>
                <w:szCs w:val="22"/>
              </w:rPr>
              <w:t>South</w:t>
            </w:r>
            <w:r>
              <w:rPr>
                <w:spacing w:val="-6"/>
                <w:sz w:val="22"/>
                <w:szCs w:val="22"/>
              </w:rPr>
              <w:t xml:space="preserve"> </w:t>
            </w:r>
            <w:r>
              <w:rPr>
                <w:sz w:val="22"/>
                <w:szCs w:val="22"/>
              </w:rPr>
              <w:t>Wales</w:t>
            </w:r>
            <w:r>
              <w:rPr>
                <w:spacing w:val="-5"/>
                <w:sz w:val="22"/>
                <w:szCs w:val="22"/>
              </w:rPr>
              <w:t xml:space="preserve"> </w:t>
            </w:r>
            <w:r>
              <w:rPr>
                <w:sz w:val="22"/>
                <w:szCs w:val="22"/>
              </w:rPr>
              <w:t>Education</w:t>
            </w:r>
            <w:r>
              <w:rPr>
                <w:spacing w:val="-5"/>
                <w:sz w:val="22"/>
                <w:szCs w:val="22"/>
              </w:rPr>
              <w:t xml:space="preserve"> </w:t>
            </w:r>
            <w:r>
              <w:rPr>
                <w:sz w:val="22"/>
                <w:szCs w:val="22"/>
              </w:rPr>
              <w:t>Standards</w:t>
            </w:r>
            <w:r>
              <w:rPr>
                <w:spacing w:val="-5"/>
                <w:sz w:val="22"/>
                <w:szCs w:val="22"/>
              </w:rPr>
              <w:t xml:space="preserve"> </w:t>
            </w:r>
            <w:r>
              <w:rPr>
                <w:sz w:val="22"/>
                <w:szCs w:val="22"/>
              </w:rPr>
              <w:t>Authority</w:t>
            </w:r>
            <w:r>
              <w:rPr>
                <w:spacing w:val="-4"/>
                <w:sz w:val="22"/>
                <w:szCs w:val="22"/>
              </w:rPr>
              <w:t xml:space="preserve"> </w:t>
            </w:r>
            <w:r>
              <w:rPr>
                <w:sz w:val="22"/>
                <w:szCs w:val="22"/>
              </w:rPr>
              <w:t>–</w:t>
            </w:r>
            <w:r>
              <w:rPr>
                <w:spacing w:val="-7"/>
                <w:sz w:val="22"/>
                <w:szCs w:val="22"/>
              </w:rPr>
              <w:t xml:space="preserve"> </w:t>
            </w:r>
            <w:r>
              <w:rPr>
                <w:sz w:val="22"/>
                <w:szCs w:val="22"/>
              </w:rPr>
              <w:t>examination development, distribution, and administration supervisors</w:t>
            </w:r>
          </w:p>
          <w:p w14:paraId="7D003352" w14:textId="77777777" w:rsidR="000A5FFB" w:rsidRDefault="000A5FFB">
            <w:pPr>
              <w:pStyle w:val="TableParagraph"/>
              <w:numPr>
                <w:ilvl w:val="0"/>
                <w:numId w:val="18"/>
              </w:numPr>
              <w:tabs>
                <w:tab w:val="left" w:pos="451"/>
              </w:tabs>
              <w:kinsoku w:val="0"/>
              <w:overflowPunct w:val="0"/>
              <w:spacing w:before="1"/>
              <w:ind w:right="949" w:hanging="361"/>
              <w:rPr>
                <w:sz w:val="22"/>
                <w:szCs w:val="22"/>
              </w:rPr>
            </w:pPr>
            <w:r>
              <w:rPr>
                <w:sz w:val="22"/>
                <w:szCs w:val="22"/>
              </w:rPr>
              <w:t>Queensland</w:t>
            </w:r>
            <w:r>
              <w:rPr>
                <w:spacing w:val="-7"/>
                <w:sz w:val="22"/>
                <w:szCs w:val="22"/>
              </w:rPr>
              <w:t xml:space="preserve"> </w:t>
            </w:r>
            <w:r>
              <w:rPr>
                <w:sz w:val="22"/>
                <w:szCs w:val="22"/>
              </w:rPr>
              <w:t>Curriculum</w:t>
            </w:r>
            <w:r>
              <w:rPr>
                <w:spacing w:val="-5"/>
                <w:sz w:val="22"/>
                <w:szCs w:val="22"/>
              </w:rPr>
              <w:t xml:space="preserve"> </w:t>
            </w:r>
            <w:r>
              <w:rPr>
                <w:sz w:val="22"/>
                <w:szCs w:val="22"/>
              </w:rPr>
              <w:t>and</w:t>
            </w:r>
            <w:r>
              <w:rPr>
                <w:spacing w:val="-7"/>
                <w:sz w:val="22"/>
                <w:szCs w:val="22"/>
              </w:rPr>
              <w:t xml:space="preserve"> </w:t>
            </w:r>
            <w:r>
              <w:rPr>
                <w:sz w:val="22"/>
                <w:szCs w:val="22"/>
              </w:rPr>
              <w:t>Assessment</w:t>
            </w:r>
            <w:r>
              <w:rPr>
                <w:spacing w:val="-8"/>
                <w:sz w:val="22"/>
                <w:szCs w:val="22"/>
              </w:rPr>
              <w:t xml:space="preserve"> </w:t>
            </w:r>
            <w:r>
              <w:rPr>
                <w:sz w:val="22"/>
                <w:szCs w:val="22"/>
              </w:rPr>
              <w:t>Authority</w:t>
            </w:r>
            <w:r>
              <w:rPr>
                <w:spacing w:val="-7"/>
                <w:sz w:val="22"/>
                <w:szCs w:val="22"/>
              </w:rPr>
              <w:t xml:space="preserve"> </w:t>
            </w:r>
            <w:r>
              <w:rPr>
                <w:sz w:val="22"/>
                <w:szCs w:val="22"/>
              </w:rPr>
              <w:t>–</w:t>
            </w:r>
            <w:r>
              <w:rPr>
                <w:spacing w:val="-5"/>
                <w:sz w:val="22"/>
                <w:szCs w:val="22"/>
              </w:rPr>
              <w:t xml:space="preserve"> </w:t>
            </w:r>
            <w:r>
              <w:rPr>
                <w:sz w:val="22"/>
                <w:szCs w:val="22"/>
              </w:rPr>
              <w:t>examination development, distribution, and administration supervisors</w:t>
            </w:r>
          </w:p>
        </w:tc>
      </w:tr>
      <w:tr w:rsidR="00DE1E00" w14:paraId="16E50FD1" w14:textId="77777777">
        <w:trPr>
          <w:trHeight w:val="1062"/>
        </w:trPr>
        <w:tc>
          <w:tcPr>
            <w:tcW w:w="1694" w:type="dxa"/>
            <w:tcBorders>
              <w:top w:val="none" w:sz="6" w:space="0" w:color="auto"/>
              <w:left w:val="none" w:sz="6" w:space="0" w:color="auto"/>
              <w:bottom w:val="none" w:sz="6" w:space="0" w:color="auto"/>
              <w:right w:val="none" w:sz="6" w:space="0" w:color="auto"/>
            </w:tcBorders>
          </w:tcPr>
          <w:p w14:paraId="0ACB4040" w14:textId="77777777" w:rsidR="000A5FFB" w:rsidRDefault="000A5FFB">
            <w:pPr>
              <w:pStyle w:val="TableParagraph"/>
              <w:kinsoku w:val="0"/>
              <w:overflowPunct w:val="0"/>
              <w:spacing w:before="56"/>
              <w:ind w:left="84"/>
              <w:rPr>
                <w:rFonts w:ascii="Calibri Light" w:hAnsi="Calibri Light" w:cs="Calibri Light"/>
                <w:color w:val="2E5395"/>
                <w:spacing w:val="-2"/>
                <w:sz w:val="22"/>
                <w:szCs w:val="22"/>
              </w:rPr>
            </w:pPr>
            <w:r>
              <w:rPr>
                <w:rFonts w:ascii="Calibri Light" w:hAnsi="Calibri Light" w:cs="Calibri Light"/>
                <w:color w:val="2E5395"/>
                <w:sz w:val="22"/>
                <w:szCs w:val="22"/>
              </w:rPr>
              <w:t xml:space="preserve">School system </w:t>
            </w:r>
            <w:r>
              <w:rPr>
                <w:rFonts w:ascii="Calibri Light" w:hAnsi="Calibri Light" w:cs="Calibri Light"/>
                <w:color w:val="2E5395"/>
                <w:spacing w:val="-2"/>
                <w:sz w:val="22"/>
                <w:szCs w:val="22"/>
              </w:rPr>
              <w:t>representatives</w:t>
            </w:r>
          </w:p>
        </w:tc>
        <w:tc>
          <w:tcPr>
            <w:tcW w:w="7226" w:type="dxa"/>
            <w:tcBorders>
              <w:top w:val="single" w:sz="4" w:space="0" w:color="E7E6E6"/>
              <w:left w:val="none" w:sz="6" w:space="0" w:color="auto"/>
              <w:bottom w:val="single" w:sz="4" w:space="0" w:color="E7E6E6"/>
              <w:right w:val="none" w:sz="6" w:space="0" w:color="auto"/>
            </w:tcBorders>
          </w:tcPr>
          <w:p w14:paraId="326C8A34" w14:textId="77777777" w:rsidR="000A5FFB" w:rsidRDefault="000A5FFB">
            <w:pPr>
              <w:pStyle w:val="TableParagraph"/>
              <w:numPr>
                <w:ilvl w:val="0"/>
                <w:numId w:val="17"/>
              </w:numPr>
              <w:tabs>
                <w:tab w:val="left" w:pos="451"/>
              </w:tabs>
              <w:kinsoku w:val="0"/>
              <w:overflowPunct w:val="0"/>
              <w:spacing w:before="45"/>
              <w:rPr>
                <w:spacing w:val="-2"/>
                <w:sz w:val="22"/>
                <w:szCs w:val="22"/>
              </w:rPr>
            </w:pPr>
            <w:r>
              <w:rPr>
                <w:sz w:val="22"/>
                <w:szCs w:val="22"/>
              </w:rPr>
              <w:t>Independent</w:t>
            </w:r>
            <w:r>
              <w:rPr>
                <w:spacing w:val="-5"/>
                <w:sz w:val="22"/>
                <w:szCs w:val="22"/>
              </w:rPr>
              <w:t xml:space="preserve"> </w:t>
            </w:r>
            <w:r>
              <w:rPr>
                <w:sz w:val="22"/>
                <w:szCs w:val="22"/>
              </w:rPr>
              <w:t>Schools</w:t>
            </w:r>
            <w:r>
              <w:rPr>
                <w:spacing w:val="-5"/>
                <w:sz w:val="22"/>
                <w:szCs w:val="22"/>
              </w:rPr>
              <w:t xml:space="preserve"> </w:t>
            </w:r>
            <w:r>
              <w:rPr>
                <w:spacing w:val="-2"/>
                <w:sz w:val="22"/>
                <w:szCs w:val="22"/>
              </w:rPr>
              <w:t>Victoria</w:t>
            </w:r>
          </w:p>
          <w:p w14:paraId="08FEB427" w14:textId="77777777" w:rsidR="000A5FFB" w:rsidRDefault="000A5FFB">
            <w:pPr>
              <w:pStyle w:val="TableParagraph"/>
              <w:numPr>
                <w:ilvl w:val="0"/>
                <w:numId w:val="17"/>
              </w:numPr>
              <w:tabs>
                <w:tab w:val="left" w:pos="451"/>
              </w:tabs>
              <w:kinsoku w:val="0"/>
              <w:overflowPunct w:val="0"/>
              <w:rPr>
                <w:spacing w:val="-2"/>
                <w:sz w:val="22"/>
                <w:szCs w:val="22"/>
              </w:rPr>
            </w:pPr>
            <w:r>
              <w:rPr>
                <w:sz w:val="22"/>
                <w:szCs w:val="22"/>
              </w:rPr>
              <w:t>Victorian</w:t>
            </w:r>
            <w:r>
              <w:rPr>
                <w:spacing w:val="-8"/>
                <w:sz w:val="22"/>
                <w:szCs w:val="22"/>
              </w:rPr>
              <w:t xml:space="preserve"> </w:t>
            </w:r>
            <w:r>
              <w:rPr>
                <w:sz w:val="22"/>
                <w:szCs w:val="22"/>
              </w:rPr>
              <w:t>Catholic</w:t>
            </w:r>
            <w:r>
              <w:rPr>
                <w:spacing w:val="-7"/>
                <w:sz w:val="22"/>
                <w:szCs w:val="22"/>
              </w:rPr>
              <w:t xml:space="preserve"> </w:t>
            </w:r>
            <w:r>
              <w:rPr>
                <w:sz w:val="22"/>
                <w:szCs w:val="22"/>
              </w:rPr>
              <w:t>Education</w:t>
            </w:r>
            <w:r>
              <w:rPr>
                <w:spacing w:val="-7"/>
                <w:sz w:val="22"/>
                <w:szCs w:val="22"/>
              </w:rPr>
              <w:t xml:space="preserve"> </w:t>
            </w:r>
            <w:r>
              <w:rPr>
                <w:spacing w:val="-2"/>
                <w:sz w:val="22"/>
                <w:szCs w:val="22"/>
              </w:rPr>
              <w:t>Authority</w:t>
            </w:r>
          </w:p>
          <w:p w14:paraId="2E51E5AE" w14:textId="77777777" w:rsidR="000A5FFB" w:rsidRDefault="000A5FFB">
            <w:pPr>
              <w:pStyle w:val="TableParagraph"/>
              <w:numPr>
                <w:ilvl w:val="0"/>
                <w:numId w:val="17"/>
              </w:numPr>
              <w:tabs>
                <w:tab w:val="left" w:pos="451"/>
              </w:tabs>
              <w:kinsoku w:val="0"/>
              <w:overflowPunct w:val="0"/>
              <w:spacing w:before="1"/>
              <w:rPr>
                <w:spacing w:val="-2"/>
                <w:sz w:val="22"/>
                <w:szCs w:val="22"/>
              </w:rPr>
            </w:pPr>
            <w:r>
              <w:rPr>
                <w:sz w:val="22"/>
                <w:szCs w:val="22"/>
              </w:rPr>
              <w:t>Diocese</w:t>
            </w:r>
            <w:r>
              <w:rPr>
                <w:spacing w:val="-6"/>
                <w:sz w:val="22"/>
                <w:szCs w:val="22"/>
              </w:rPr>
              <w:t xml:space="preserve"> </w:t>
            </w:r>
            <w:r>
              <w:rPr>
                <w:sz w:val="22"/>
                <w:szCs w:val="22"/>
              </w:rPr>
              <w:t>of</w:t>
            </w:r>
            <w:r>
              <w:rPr>
                <w:spacing w:val="-6"/>
                <w:sz w:val="22"/>
                <w:szCs w:val="22"/>
              </w:rPr>
              <w:t xml:space="preserve"> </w:t>
            </w:r>
            <w:r>
              <w:rPr>
                <w:sz w:val="22"/>
                <w:szCs w:val="22"/>
              </w:rPr>
              <w:t>Ballarat</w:t>
            </w:r>
            <w:r>
              <w:rPr>
                <w:spacing w:val="-6"/>
                <w:sz w:val="22"/>
                <w:szCs w:val="22"/>
              </w:rPr>
              <w:t xml:space="preserve"> </w:t>
            </w:r>
            <w:r>
              <w:rPr>
                <w:sz w:val="22"/>
                <w:szCs w:val="22"/>
              </w:rPr>
              <w:t>Catholic</w:t>
            </w:r>
            <w:r>
              <w:rPr>
                <w:spacing w:val="-6"/>
                <w:sz w:val="22"/>
                <w:szCs w:val="22"/>
              </w:rPr>
              <w:t xml:space="preserve"> </w:t>
            </w:r>
            <w:r>
              <w:rPr>
                <w:spacing w:val="-2"/>
                <w:sz w:val="22"/>
                <w:szCs w:val="22"/>
              </w:rPr>
              <w:t>Education</w:t>
            </w:r>
          </w:p>
        </w:tc>
      </w:tr>
      <w:tr w:rsidR="00DE1E00" w14:paraId="3DC114B5" w14:textId="77777777">
        <w:trPr>
          <w:trHeight w:val="1065"/>
        </w:trPr>
        <w:tc>
          <w:tcPr>
            <w:tcW w:w="1694" w:type="dxa"/>
            <w:tcBorders>
              <w:top w:val="none" w:sz="6" w:space="0" w:color="auto"/>
              <w:left w:val="none" w:sz="6" w:space="0" w:color="auto"/>
              <w:bottom w:val="none" w:sz="6" w:space="0" w:color="auto"/>
              <w:right w:val="none" w:sz="6" w:space="0" w:color="auto"/>
            </w:tcBorders>
          </w:tcPr>
          <w:p w14:paraId="6C9C82F7" w14:textId="77777777" w:rsidR="000A5FFB" w:rsidRDefault="000A5FFB">
            <w:pPr>
              <w:pStyle w:val="TableParagraph"/>
              <w:kinsoku w:val="0"/>
              <w:overflowPunct w:val="0"/>
              <w:spacing w:before="47"/>
              <w:ind w:left="84" w:right="277"/>
              <w:rPr>
                <w:rFonts w:ascii="Calibri Light" w:hAnsi="Calibri Light" w:cs="Calibri Light"/>
                <w:color w:val="2E5395"/>
                <w:spacing w:val="-2"/>
                <w:sz w:val="22"/>
                <w:szCs w:val="22"/>
              </w:rPr>
            </w:pPr>
            <w:r>
              <w:rPr>
                <w:rFonts w:ascii="Calibri Light" w:hAnsi="Calibri Light" w:cs="Calibri Light"/>
                <w:color w:val="2E5395"/>
                <w:sz w:val="22"/>
                <w:szCs w:val="22"/>
              </w:rPr>
              <w:t>Department</w:t>
            </w:r>
            <w:r>
              <w:rPr>
                <w:rFonts w:ascii="Calibri Light" w:hAnsi="Calibri Light" w:cs="Calibri Light"/>
                <w:color w:val="2E5395"/>
                <w:spacing w:val="-13"/>
                <w:sz w:val="22"/>
                <w:szCs w:val="22"/>
              </w:rPr>
              <w:t xml:space="preserve"> </w:t>
            </w:r>
            <w:r>
              <w:rPr>
                <w:rFonts w:ascii="Calibri Light" w:hAnsi="Calibri Light" w:cs="Calibri Light"/>
                <w:color w:val="2E5395"/>
                <w:sz w:val="22"/>
                <w:szCs w:val="22"/>
              </w:rPr>
              <w:t>of Education</w:t>
            </w:r>
            <w:r>
              <w:rPr>
                <w:rFonts w:ascii="Calibri Light" w:hAnsi="Calibri Light" w:cs="Calibri Light"/>
                <w:color w:val="2E5395"/>
                <w:spacing w:val="-3"/>
                <w:sz w:val="22"/>
                <w:szCs w:val="22"/>
              </w:rPr>
              <w:t xml:space="preserve"> </w:t>
            </w:r>
            <w:r>
              <w:rPr>
                <w:rFonts w:ascii="Calibri Light" w:hAnsi="Calibri Light" w:cs="Calibri Light"/>
                <w:color w:val="2E5395"/>
                <w:spacing w:val="-2"/>
                <w:sz w:val="22"/>
                <w:szCs w:val="22"/>
              </w:rPr>
              <w:t>staff</w:t>
            </w:r>
          </w:p>
        </w:tc>
        <w:tc>
          <w:tcPr>
            <w:tcW w:w="7226" w:type="dxa"/>
            <w:tcBorders>
              <w:top w:val="single" w:sz="4" w:space="0" w:color="E7E6E6"/>
              <w:left w:val="none" w:sz="6" w:space="0" w:color="auto"/>
              <w:bottom w:val="single" w:sz="4" w:space="0" w:color="E7E6E6"/>
              <w:right w:val="none" w:sz="6" w:space="0" w:color="auto"/>
            </w:tcBorders>
          </w:tcPr>
          <w:p w14:paraId="4B5926DB" w14:textId="77777777" w:rsidR="000A5FFB" w:rsidRDefault="000A5FFB">
            <w:pPr>
              <w:pStyle w:val="TableParagraph"/>
              <w:numPr>
                <w:ilvl w:val="0"/>
                <w:numId w:val="16"/>
              </w:numPr>
              <w:tabs>
                <w:tab w:val="left" w:pos="451"/>
              </w:tabs>
              <w:kinsoku w:val="0"/>
              <w:overflowPunct w:val="0"/>
              <w:spacing w:before="47"/>
              <w:rPr>
                <w:spacing w:val="-2"/>
                <w:sz w:val="22"/>
                <w:szCs w:val="22"/>
              </w:rPr>
            </w:pPr>
            <w:r>
              <w:rPr>
                <w:sz w:val="22"/>
                <w:szCs w:val="22"/>
              </w:rPr>
              <w:t>Deputy</w:t>
            </w:r>
            <w:r>
              <w:rPr>
                <w:spacing w:val="-6"/>
                <w:sz w:val="22"/>
                <w:szCs w:val="22"/>
              </w:rPr>
              <w:t xml:space="preserve"> </w:t>
            </w:r>
            <w:r>
              <w:rPr>
                <w:sz w:val="22"/>
                <w:szCs w:val="22"/>
              </w:rPr>
              <w:t>Secretary,</w:t>
            </w:r>
            <w:r>
              <w:rPr>
                <w:spacing w:val="-4"/>
                <w:sz w:val="22"/>
                <w:szCs w:val="22"/>
              </w:rPr>
              <w:t xml:space="preserve"> </w:t>
            </w:r>
            <w:r>
              <w:rPr>
                <w:sz w:val="22"/>
                <w:szCs w:val="22"/>
              </w:rPr>
              <w:t>School</w:t>
            </w:r>
            <w:r>
              <w:rPr>
                <w:spacing w:val="-6"/>
                <w:sz w:val="22"/>
                <w:szCs w:val="22"/>
              </w:rPr>
              <w:t xml:space="preserve"> </w:t>
            </w:r>
            <w:r>
              <w:rPr>
                <w:sz w:val="22"/>
                <w:szCs w:val="22"/>
              </w:rPr>
              <w:t>Education</w:t>
            </w:r>
            <w:r>
              <w:rPr>
                <w:spacing w:val="-6"/>
                <w:sz w:val="22"/>
                <w:szCs w:val="22"/>
              </w:rPr>
              <w:t xml:space="preserve"> </w:t>
            </w:r>
            <w:r>
              <w:rPr>
                <w:sz w:val="22"/>
                <w:szCs w:val="22"/>
              </w:rPr>
              <w:t>Programs</w:t>
            </w:r>
            <w:r>
              <w:rPr>
                <w:spacing w:val="-6"/>
                <w:sz w:val="22"/>
                <w:szCs w:val="22"/>
              </w:rPr>
              <w:t xml:space="preserve"> </w:t>
            </w:r>
            <w:r>
              <w:rPr>
                <w:sz w:val="22"/>
                <w:szCs w:val="22"/>
              </w:rPr>
              <w:t>and</w:t>
            </w:r>
            <w:r>
              <w:rPr>
                <w:spacing w:val="-4"/>
                <w:sz w:val="22"/>
                <w:szCs w:val="22"/>
              </w:rPr>
              <w:t xml:space="preserve"> </w:t>
            </w:r>
            <w:r>
              <w:rPr>
                <w:spacing w:val="-2"/>
                <w:sz w:val="22"/>
                <w:szCs w:val="22"/>
              </w:rPr>
              <w:t>Support</w:t>
            </w:r>
          </w:p>
          <w:p w14:paraId="36347367" w14:textId="77777777" w:rsidR="000A5FFB" w:rsidRDefault="000A5FFB">
            <w:pPr>
              <w:pStyle w:val="TableParagraph"/>
              <w:numPr>
                <w:ilvl w:val="0"/>
                <w:numId w:val="16"/>
              </w:numPr>
              <w:tabs>
                <w:tab w:val="left" w:pos="451"/>
              </w:tabs>
              <w:kinsoku w:val="0"/>
              <w:overflowPunct w:val="0"/>
              <w:spacing w:before="1"/>
              <w:rPr>
                <w:spacing w:val="-2"/>
                <w:sz w:val="22"/>
                <w:szCs w:val="22"/>
              </w:rPr>
            </w:pPr>
            <w:r>
              <w:rPr>
                <w:sz w:val="22"/>
                <w:szCs w:val="22"/>
              </w:rPr>
              <w:t>Deputy</w:t>
            </w:r>
            <w:r>
              <w:rPr>
                <w:spacing w:val="-5"/>
                <w:sz w:val="22"/>
                <w:szCs w:val="22"/>
              </w:rPr>
              <w:t xml:space="preserve"> </w:t>
            </w:r>
            <w:r>
              <w:rPr>
                <w:sz w:val="22"/>
                <w:szCs w:val="22"/>
              </w:rPr>
              <w:t>Secretary,</w:t>
            </w:r>
            <w:r>
              <w:rPr>
                <w:spacing w:val="-4"/>
                <w:sz w:val="22"/>
                <w:szCs w:val="22"/>
              </w:rPr>
              <w:t xml:space="preserve"> </w:t>
            </w:r>
            <w:proofErr w:type="gramStart"/>
            <w:r>
              <w:rPr>
                <w:sz w:val="22"/>
                <w:szCs w:val="22"/>
              </w:rPr>
              <w:t>Schools</w:t>
            </w:r>
            <w:proofErr w:type="gramEnd"/>
            <w:r>
              <w:rPr>
                <w:spacing w:val="-9"/>
                <w:sz w:val="22"/>
                <w:szCs w:val="22"/>
              </w:rPr>
              <w:t xml:space="preserve"> </w:t>
            </w:r>
            <w:r>
              <w:rPr>
                <w:sz w:val="22"/>
                <w:szCs w:val="22"/>
              </w:rPr>
              <w:t>and</w:t>
            </w:r>
            <w:r>
              <w:rPr>
                <w:spacing w:val="-5"/>
                <w:sz w:val="22"/>
                <w:szCs w:val="22"/>
              </w:rPr>
              <w:t xml:space="preserve"> </w:t>
            </w:r>
            <w:r>
              <w:rPr>
                <w:sz w:val="22"/>
                <w:szCs w:val="22"/>
              </w:rPr>
              <w:t>Regional</w:t>
            </w:r>
            <w:r>
              <w:rPr>
                <w:spacing w:val="-3"/>
                <w:sz w:val="22"/>
                <w:szCs w:val="22"/>
              </w:rPr>
              <w:t xml:space="preserve"> </w:t>
            </w:r>
            <w:r>
              <w:rPr>
                <w:spacing w:val="-2"/>
                <w:sz w:val="22"/>
                <w:szCs w:val="22"/>
              </w:rPr>
              <w:t>Services</w:t>
            </w:r>
          </w:p>
          <w:p w14:paraId="153C1A13" w14:textId="77777777" w:rsidR="000A5FFB" w:rsidRDefault="000A5FFB">
            <w:pPr>
              <w:pStyle w:val="TableParagraph"/>
              <w:numPr>
                <w:ilvl w:val="0"/>
                <w:numId w:val="16"/>
              </w:numPr>
              <w:tabs>
                <w:tab w:val="left" w:pos="451"/>
              </w:tabs>
              <w:kinsoku w:val="0"/>
              <w:overflowPunct w:val="0"/>
              <w:rPr>
                <w:spacing w:val="-2"/>
                <w:sz w:val="22"/>
                <w:szCs w:val="22"/>
              </w:rPr>
            </w:pPr>
            <w:r>
              <w:rPr>
                <w:sz w:val="22"/>
                <w:szCs w:val="22"/>
              </w:rPr>
              <w:t>Deputy</w:t>
            </w:r>
            <w:r>
              <w:rPr>
                <w:spacing w:val="-5"/>
                <w:sz w:val="22"/>
                <w:szCs w:val="22"/>
              </w:rPr>
              <w:t xml:space="preserve"> </w:t>
            </w:r>
            <w:r>
              <w:rPr>
                <w:sz w:val="22"/>
                <w:szCs w:val="22"/>
              </w:rPr>
              <w:t>Secretary,</w:t>
            </w:r>
            <w:r>
              <w:rPr>
                <w:spacing w:val="-6"/>
                <w:sz w:val="22"/>
                <w:szCs w:val="22"/>
              </w:rPr>
              <w:t xml:space="preserve"> </w:t>
            </w:r>
            <w:r>
              <w:rPr>
                <w:sz w:val="22"/>
                <w:szCs w:val="22"/>
              </w:rPr>
              <w:t>People</w:t>
            </w:r>
            <w:r>
              <w:rPr>
                <w:spacing w:val="-3"/>
                <w:sz w:val="22"/>
                <w:szCs w:val="22"/>
              </w:rPr>
              <w:t xml:space="preserve"> </w:t>
            </w:r>
            <w:r>
              <w:rPr>
                <w:sz w:val="22"/>
                <w:szCs w:val="22"/>
              </w:rPr>
              <w:t>and</w:t>
            </w:r>
            <w:r>
              <w:rPr>
                <w:spacing w:val="-5"/>
                <w:sz w:val="22"/>
                <w:szCs w:val="22"/>
              </w:rPr>
              <w:t xml:space="preserve"> </w:t>
            </w:r>
            <w:r>
              <w:rPr>
                <w:sz w:val="22"/>
                <w:szCs w:val="22"/>
              </w:rPr>
              <w:t>Executive</w:t>
            </w:r>
            <w:r>
              <w:rPr>
                <w:spacing w:val="-2"/>
                <w:sz w:val="22"/>
                <w:szCs w:val="22"/>
              </w:rPr>
              <w:t xml:space="preserve"> Services</w:t>
            </w:r>
          </w:p>
        </w:tc>
      </w:tr>
    </w:tbl>
    <w:p w14:paraId="33443A5F" w14:textId="77777777" w:rsidR="000A5FFB" w:rsidRDefault="000A5FFB">
      <w:pPr>
        <w:pStyle w:val="BodyText"/>
        <w:kinsoku w:val="0"/>
        <w:overflowPunct w:val="0"/>
        <w:spacing w:before="73"/>
        <w:ind w:left="0"/>
        <w:rPr>
          <w:rFonts w:ascii="Calibri Light" w:hAnsi="Calibri Light" w:cs="Calibri Light"/>
          <w:sz w:val="28"/>
          <w:szCs w:val="28"/>
        </w:rPr>
      </w:pPr>
    </w:p>
    <w:p w14:paraId="5B802773" w14:textId="77777777" w:rsidR="000A5FFB" w:rsidRDefault="000A5FFB">
      <w:pPr>
        <w:pStyle w:val="BodyText"/>
        <w:kinsoku w:val="0"/>
        <w:overflowPunct w:val="0"/>
        <w:ind w:right="284"/>
      </w:pPr>
      <w:r>
        <w:t>The Panel considered numerous published and in-confidence documents related to the policies,</w:t>
      </w:r>
      <w:r>
        <w:rPr>
          <w:spacing w:val="-4"/>
        </w:rPr>
        <w:t xml:space="preserve"> </w:t>
      </w:r>
      <w:proofErr w:type="gramStart"/>
      <w:r>
        <w:t>processes</w:t>
      </w:r>
      <w:proofErr w:type="gramEnd"/>
      <w:r>
        <w:rPr>
          <w:spacing w:val="-3"/>
        </w:rPr>
        <w:t xml:space="preserve"> </w:t>
      </w:r>
      <w:r>
        <w:t>and</w:t>
      </w:r>
      <w:r>
        <w:rPr>
          <w:spacing w:val="-4"/>
        </w:rPr>
        <w:t xml:space="preserve"> </w:t>
      </w:r>
      <w:r>
        <w:t>procedures</w:t>
      </w:r>
      <w:r>
        <w:rPr>
          <w:spacing w:val="-3"/>
        </w:rPr>
        <w:t xml:space="preserve"> </w:t>
      </w:r>
      <w:r>
        <w:t>for</w:t>
      </w:r>
      <w:r>
        <w:rPr>
          <w:spacing w:val="-2"/>
        </w:rPr>
        <w:t xml:space="preserve"> </w:t>
      </w:r>
      <w:r>
        <w:t>VCE</w:t>
      </w:r>
      <w:r>
        <w:rPr>
          <w:spacing w:val="-4"/>
        </w:rPr>
        <w:t xml:space="preserve"> </w:t>
      </w:r>
      <w:r>
        <w:t>examinations,</w:t>
      </w:r>
      <w:r>
        <w:rPr>
          <w:spacing w:val="-2"/>
        </w:rPr>
        <w:t xml:space="preserve"> </w:t>
      </w:r>
      <w:r>
        <w:t>as</w:t>
      </w:r>
      <w:r>
        <w:rPr>
          <w:spacing w:val="-4"/>
        </w:rPr>
        <w:t xml:space="preserve"> </w:t>
      </w:r>
      <w:r>
        <w:t>well</w:t>
      </w:r>
      <w:r>
        <w:rPr>
          <w:spacing w:val="-4"/>
        </w:rPr>
        <w:t xml:space="preserve"> </w:t>
      </w:r>
      <w:r>
        <w:t>as</w:t>
      </w:r>
      <w:r>
        <w:rPr>
          <w:spacing w:val="-3"/>
        </w:rPr>
        <w:t xml:space="preserve"> </w:t>
      </w:r>
      <w:r>
        <w:t>in-confidence</w:t>
      </w:r>
      <w:r>
        <w:rPr>
          <w:spacing w:val="-2"/>
        </w:rPr>
        <w:t xml:space="preserve"> </w:t>
      </w:r>
      <w:r>
        <w:t>documents and records specific to the setting and production of the 2023 VCE examinations for Mathematics and Chemistry.</w:t>
      </w:r>
    </w:p>
    <w:p w14:paraId="5E7657EB" w14:textId="77777777" w:rsidR="000A5FFB" w:rsidRDefault="000A5FFB">
      <w:pPr>
        <w:pStyle w:val="BodyText"/>
        <w:kinsoku w:val="0"/>
        <w:overflowPunct w:val="0"/>
        <w:spacing w:before="122"/>
        <w:ind w:right="317"/>
      </w:pPr>
      <w:r>
        <w:t>The Panel also engaged 7 independent Mathematics experts including university academics from</w:t>
      </w:r>
      <w:r>
        <w:rPr>
          <w:spacing w:val="-2"/>
        </w:rPr>
        <w:t xml:space="preserve"> </w:t>
      </w:r>
      <w:r>
        <w:t>interstate,</w:t>
      </w:r>
      <w:r>
        <w:rPr>
          <w:spacing w:val="-5"/>
        </w:rPr>
        <w:t xml:space="preserve"> </w:t>
      </w:r>
      <w:r>
        <w:t>past</w:t>
      </w:r>
      <w:r>
        <w:rPr>
          <w:spacing w:val="-4"/>
        </w:rPr>
        <w:t xml:space="preserve"> </w:t>
      </w:r>
      <w:r>
        <w:t>chairs</w:t>
      </w:r>
      <w:r>
        <w:rPr>
          <w:spacing w:val="-3"/>
        </w:rPr>
        <w:t xml:space="preserve"> </w:t>
      </w:r>
      <w:r>
        <w:t>of</w:t>
      </w:r>
      <w:r>
        <w:rPr>
          <w:spacing w:val="-4"/>
        </w:rPr>
        <w:t xml:space="preserve"> </w:t>
      </w:r>
      <w:r>
        <w:t>VCE</w:t>
      </w:r>
      <w:r>
        <w:rPr>
          <w:spacing w:val="-4"/>
        </w:rPr>
        <w:t xml:space="preserve"> </w:t>
      </w:r>
      <w:r>
        <w:t>Mathematics</w:t>
      </w:r>
      <w:r>
        <w:rPr>
          <w:spacing w:val="-3"/>
        </w:rPr>
        <w:t xml:space="preserve"> </w:t>
      </w:r>
      <w:r>
        <w:t>setting</w:t>
      </w:r>
      <w:r>
        <w:rPr>
          <w:spacing w:val="-5"/>
        </w:rPr>
        <w:t xml:space="preserve"> </w:t>
      </w:r>
      <w:r>
        <w:t>panels,</w:t>
      </w:r>
      <w:r>
        <w:rPr>
          <w:spacing w:val="-5"/>
        </w:rPr>
        <w:t xml:space="preserve"> </w:t>
      </w:r>
      <w:r>
        <w:t>and</w:t>
      </w:r>
      <w:r>
        <w:rPr>
          <w:spacing w:val="-4"/>
        </w:rPr>
        <w:t xml:space="preserve"> </w:t>
      </w:r>
      <w:r>
        <w:t>professional</w:t>
      </w:r>
      <w:r>
        <w:rPr>
          <w:spacing w:val="-2"/>
        </w:rPr>
        <w:t xml:space="preserve"> </w:t>
      </w:r>
      <w:proofErr w:type="gramStart"/>
      <w:r>
        <w:t>educational</w:t>
      </w:r>
      <w:proofErr w:type="gramEnd"/>
    </w:p>
    <w:p w14:paraId="7D17B6D9" w14:textId="77777777" w:rsidR="000A5FFB" w:rsidRDefault="000A5FFB">
      <w:pPr>
        <w:pStyle w:val="BodyText"/>
        <w:kinsoku w:val="0"/>
        <w:overflowPunct w:val="0"/>
        <w:spacing w:before="122"/>
        <w:ind w:right="317"/>
        <w:sectPr w:rsidR="000A5FFB">
          <w:pgSz w:w="11910" w:h="16840"/>
          <w:pgMar w:top="1360" w:right="1040" w:bottom="720" w:left="1260" w:header="0" w:footer="522" w:gutter="0"/>
          <w:cols w:space="720"/>
          <w:noEndnote/>
        </w:sectPr>
      </w:pPr>
    </w:p>
    <w:p w14:paraId="11CE92EE" w14:textId="77777777" w:rsidR="000A5FFB" w:rsidRDefault="000A5FFB">
      <w:pPr>
        <w:pStyle w:val="BodyText"/>
        <w:kinsoku w:val="0"/>
        <w:overflowPunct w:val="0"/>
        <w:spacing w:before="39"/>
        <w:ind w:left="179" w:right="317"/>
      </w:pPr>
      <w:r>
        <w:lastRenderedPageBreak/>
        <w:t>assessment</w:t>
      </w:r>
      <w:r>
        <w:rPr>
          <w:spacing w:val="-3"/>
        </w:rPr>
        <w:t xml:space="preserve"> </w:t>
      </w:r>
      <w:r>
        <w:t>experts</w:t>
      </w:r>
      <w:r>
        <w:rPr>
          <w:spacing w:val="-2"/>
        </w:rPr>
        <w:t xml:space="preserve"> </w:t>
      </w:r>
      <w:r>
        <w:t>specialising</w:t>
      </w:r>
      <w:r>
        <w:rPr>
          <w:spacing w:val="-2"/>
        </w:rPr>
        <w:t xml:space="preserve"> </w:t>
      </w:r>
      <w:r>
        <w:t>in</w:t>
      </w:r>
      <w:r>
        <w:rPr>
          <w:spacing w:val="-3"/>
        </w:rPr>
        <w:t xml:space="preserve"> </w:t>
      </w:r>
      <w:r>
        <w:t>Mathematics,</w:t>
      </w:r>
      <w:r>
        <w:rPr>
          <w:spacing w:val="-4"/>
        </w:rPr>
        <w:t xml:space="preserve"> </w:t>
      </w:r>
      <w:r>
        <w:t>to</w:t>
      </w:r>
      <w:r>
        <w:rPr>
          <w:spacing w:val="-1"/>
        </w:rPr>
        <w:t xml:space="preserve"> </w:t>
      </w:r>
      <w:r>
        <w:t>provide</w:t>
      </w:r>
      <w:r>
        <w:rPr>
          <w:spacing w:val="-3"/>
        </w:rPr>
        <w:t xml:space="preserve"> </w:t>
      </w:r>
      <w:r>
        <w:t>advice</w:t>
      </w:r>
      <w:r>
        <w:rPr>
          <w:spacing w:val="-3"/>
        </w:rPr>
        <w:t xml:space="preserve"> </w:t>
      </w:r>
      <w:r>
        <w:t>on</w:t>
      </w:r>
      <w:r>
        <w:rPr>
          <w:spacing w:val="-1"/>
        </w:rPr>
        <w:t xml:space="preserve"> </w:t>
      </w:r>
      <w:r>
        <w:t>issues</w:t>
      </w:r>
      <w:r>
        <w:rPr>
          <w:spacing w:val="-2"/>
        </w:rPr>
        <w:t xml:space="preserve"> </w:t>
      </w:r>
      <w:r>
        <w:t>arising</w:t>
      </w:r>
      <w:r>
        <w:rPr>
          <w:spacing w:val="-4"/>
        </w:rPr>
        <w:t xml:space="preserve"> </w:t>
      </w:r>
      <w:r>
        <w:t>from</w:t>
      </w:r>
      <w:r>
        <w:rPr>
          <w:spacing w:val="-4"/>
        </w:rPr>
        <w:t xml:space="preserve"> </w:t>
      </w:r>
      <w:r>
        <w:t>the 2022 and 2023 VCE Mathematics examinations.</w:t>
      </w:r>
    </w:p>
    <w:p w14:paraId="3CE75DBF" w14:textId="77777777" w:rsidR="000A5FFB" w:rsidRDefault="000A5FFB">
      <w:pPr>
        <w:pStyle w:val="BodyText"/>
        <w:kinsoku w:val="0"/>
        <w:overflowPunct w:val="0"/>
        <w:spacing w:before="120"/>
      </w:pPr>
      <w:r>
        <w:t>The Panel is grateful for the support it received from the staff of the VCAA who provided explanations</w:t>
      </w:r>
      <w:r>
        <w:rPr>
          <w:spacing w:val="-4"/>
        </w:rPr>
        <w:t xml:space="preserve"> </w:t>
      </w:r>
      <w:r>
        <w:t>and materials</w:t>
      </w:r>
      <w:r>
        <w:rPr>
          <w:spacing w:val="-2"/>
        </w:rPr>
        <w:t xml:space="preserve"> </w:t>
      </w:r>
      <w:r>
        <w:t>to</w:t>
      </w:r>
      <w:r>
        <w:rPr>
          <w:spacing w:val="-3"/>
        </w:rPr>
        <w:t xml:space="preserve"> </w:t>
      </w:r>
      <w:r>
        <w:t>assist</w:t>
      </w:r>
      <w:r>
        <w:rPr>
          <w:spacing w:val="-3"/>
        </w:rPr>
        <w:t xml:space="preserve"> </w:t>
      </w:r>
      <w:r>
        <w:t>the</w:t>
      </w:r>
      <w:r>
        <w:rPr>
          <w:spacing w:val="-3"/>
        </w:rPr>
        <w:t xml:space="preserve"> </w:t>
      </w:r>
      <w:r>
        <w:t>Panel</w:t>
      </w:r>
      <w:r>
        <w:rPr>
          <w:spacing w:val="-4"/>
        </w:rPr>
        <w:t xml:space="preserve"> </w:t>
      </w:r>
      <w:r>
        <w:t>to</w:t>
      </w:r>
      <w:r>
        <w:rPr>
          <w:spacing w:val="-6"/>
        </w:rPr>
        <w:t xml:space="preserve"> </w:t>
      </w:r>
      <w:r>
        <w:t>better</w:t>
      </w:r>
      <w:r>
        <w:rPr>
          <w:spacing w:val="-4"/>
        </w:rPr>
        <w:t xml:space="preserve"> </w:t>
      </w:r>
      <w:r>
        <w:t>understand its</w:t>
      </w:r>
      <w:r>
        <w:rPr>
          <w:spacing w:val="-2"/>
        </w:rPr>
        <w:t xml:space="preserve"> </w:t>
      </w:r>
      <w:r>
        <w:t>policies,</w:t>
      </w:r>
      <w:r>
        <w:rPr>
          <w:spacing w:val="-1"/>
        </w:rPr>
        <w:t xml:space="preserve"> </w:t>
      </w:r>
      <w:proofErr w:type="gramStart"/>
      <w:r>
        <w:t>processes</w:t>
      </w:r>
      <w:proofErr w:type="gramEnd"/>
      <w:r>
        <w:rPr>
          <w:spacing w:val="-4"/>
        </w:rPr>
        <w:t xml:space="preserve"> </w:t>
      </w:r>
      <w:r>
        <w:t>and procedures as they related to the Review.</w:t>
      </w:r>
    </w:p>
    <w:p w14:paraId="13044573" w14:textId="77777777" w:rsidR="000A5FFB" w:rsidRDefault="000A5FFB">
      <w:pPr>
        <w:pStyle w:val="BodyText"/>
        <w:kinsoku w:val="0"/>
        <w:overflowPunct w:val="0"/>
        <w:spacing w:before="119"/>
        <w:ind w:right="317"/>
      </w:pPr>
      <w:r>
        <w:t>Other individuals and groups the Panel interviewed were also very helpful in sharing their thoughts</w:t>
      </w:r>
      <w:r>
        <w:rPr>
          <w:spacing w:val="-3"/>
        </w:rPr>
        <w:t xml:space="preserve"> </w:t>
      </w:r>
      <w:r>
        <w:t>and</w:t>
      </w:r>
      <w:r>
        <w:rPr>
          <w:spacing w:val="-1"/>
        </w:rPr>
        <w:t xml:space="preserve"> </w:t>
      </w:r>
      <w:r>
        <w:t>experiences.</w:t>
      </w:r>
      <w:r>
        <w:rPr>
          <w:spacing w:val="-3"/>
        </w:rPr>
        <w:t xml:space="preserve"> </w:t>
      </w:r>
      <w:r>
        <w:t>These</w:t>
      </w:r>
      <w:r>
        <w:rPr>
          <w:spacing w:val="-4"/>
        </w:rPr>
        <w:t xml:space="preserve"> </w:t>
      </w:r>
      <w:r>
        <w:t>included</w:t>
      </w:r>
      <w:r>
        <w:rPr>
          <w:spacing w:val="-4"/>
        </w:rPr>
        <w:t xml:space="preserve"> </w:t>
      </w:r>
      <w:r>
        <w:t>Examination</w:t>
      </w:r>
      <w:r>
        <w:rPr>
          <w:spacing w:val="-4"/>
        </w:rPr>
        <w:t xml:space="preserve"> </w:t>
      </w:r>
      <w:r>
        <w:t>Development</w:t>
      </w:r>
      <w:r>
        <w:rPr>
          <w:spacing w:val="-1"/>
        </w:rPr>
        <w:t xml:space="preserve"> </w:t>
      </w:r>
      <w:r>
        <w:t>Panel</w:t>
      </w:r>
      <w:r>
        <w:rPr>
          <w:spacing w:val="-2"/>
        </w:rPr>
        <w:t xml:space="preserve"> </w:t>
      </w:r>
      <w:r>
        <w:t>members,</w:t>
      </w:r>
      <w:r>
        <w:rPr>
          <w:vertAlign w:val="superscript"/>
        </w:rPr>
        <w:t>1</w:t>
      </w:r>
      <w:r>
        <w:rPr>
          <w:spacing w:val="-2"/>
        </w:rPr>
        <w:t xml:space="preserve"> </w:t>
      </w:r>
      <w:r>
        <w:t>Chief Supervisors and those critical of aspects of the VCE Mathematics examinations.</w:t>
      </w:r>
    </w:p>
    <w:p w14:paraId="25E9172F" w14:textId="77777777" w:rsidR="000A5FFB" w:rsidRDefault="000A5FFB">
      <w:pPr>
        <w:pStyle w:val="BodyText"/>
        <w:kinsoku w:val="0"/>
        <w:overflowPunct w:val="0"/>
        <w:spacing w:before="120"/>
        <w:ind w:left="179" w:right="317"/>
        <w:rPr>
          <w:spacing w:val="-2"/>
        </w:rPr>
      </w:pPr>
      <w:r>
        <w:t>The</w:t>
      </w:r>
      <w:r>
        <w:rPr>
          <w:spacing w:val="-4"/>
        </w:rPr>
        <w:t xml:space="preserve"> </w:t>
      </w:r>
      <w:r>
        <w:t>Panel</w:t>
      </w:r>
      <w:r>
        <w:rPr>
          <w:spacing w:val="-2"/>
        </w:rPr>
        <w:t xml:space="preserve"> </w:t>
      </w:r>
      <w:r>
        <w:t>is</w:t>
      </w:r>
      <w:r>
        <w:rPr>
          <w:spacing w:val="-3"/>
        </w:rPr>
        <w:t xml:space="preserve"> </w:t>
      </w:r>
      <w:r>
        <w:t>also</w:t>
      </w:r>
      <w:r>
        <w:rPr>
          <w:spacing w:val="-2"/>
        </w:rPr>
        <w:t xml:space="preserve"> </w:t>
      </w:r>
      <w:r>
        <w:t>grateful</w:t>
      </w:r>
      <w:r>
        <w:rPr>
          <w:spacing w:val="-5"/>
        </w:rPr>
        <w:t xml:space="preserve"> </w:t>
      </w:r>
      <w:r>
        <w:t>to</w:t>
      </w:r>
      <w:r>
        <w:rPr>
          <w:spacing w:val="-4"/>
        </w:rPr>
        <w:t xml:space="preserve"> </w:t>
      </w:r>
      <w:r>
        <w:t>staff</w:t>
      </w:r>
      <w:r>
        <w:rPr>
          <w:spacing w:val="-4"/>
        </w:rPr>
        <w:t xml:space="preserve"> </w:t>
      </w:r>
      <w:r>
        <w:t>from</w:t>
      </w:r>
      <w:r>
        <w:rPr>
          <w:spacing w:val="-5"/>
        </w:rPr>
        <w:t xml:space="preserve"> </w:t>
      </w:r>
      <w:r>
        <w:t>the</w:t>
      </w:r>
      <w:r>
        <w:rPr>
          <w:spacing w:val="-2"/>
        </w:rPr>
        <w:t xml:space="preserve"> </w:t>
      </w:r>
      <w:r>
        <w:t>Queensland</w:t>
      </w:r>
      <w:r>
        <w:rPr>
          <w:spacing w:val="-1"/>
        </w:rPr>
        <w:t xml:space="preserve"> </w:t>
      </w:r>
      <w:r>
        <w:t>Curriculum</w:t>
      </w:r>
      <w:r>
        <w:rPr>
          <w:spacing w:val="-2"/>
        </w:rPr>
        <w:t xml:space="preserve"> </w:t>
      </w:r>
      <w:r>
        <w:t>and</w:t>
      </w:r>
      <w:r>
        <w:rPr>
          <w:spacing w:val="-1"/>
        </w:rPr>
        <w:t xml:space="preserve"> </w:t>
      </w:r>
      <w:r>
        <w:t>Assessment</w:t>
      </w:r>
      <w:r>
        <w:rPr>
          <w:spacing w:val="-4"/>
        </w:rPr>
        <w:t xml:space="preserve"> </w:t>
      </w:r>
      <w:r>
        <w:t xml:space="preserve">Authority (QCAA) and the New South Wales Education Standards Authority (NESA) for providing materials and commentary about their processes and procedures in the matters being </w:t>
      </w:r>
      <w:r>
        <w:rPr>
          <w:spacing w:val="-2"/>
        </w:rPr>
        <w:t>reviewed.</w:t>
      </w:r>
    </w:p>
    <w:p w14:paraId="7A2B27B5" w14:textId="6CD7FBE9" w:rsidR="000A5FFB" w:rsidRDefault="00474069">
      <w:pPr>
        <w:pStyle w:val="BodyText"/>
        <w:kinsoku w:val="0"/>
        <w:overflowPunct w:val="0"/>
        <w:spacing w:before="242"/>
        <w:rPr>
          <w:rFonts w:ascii="Calibri Light" w:hAnsi="Calibri Light" w:cs="Calibri Light"/>
          <w:color w:val="2E5395"/>
          <w:spacing w:val="-2"/>
          <w:sz w:val="32"/>
          <w:szCs w:val="32"/>
        </w:rPr>
      </w:pPr>
      <w:r>
        <w:rPr>
          <w:noProof/>
        </w:rPr>
        <mc:AlternateContent>
          <mc:Choice Requires="wps">
            <w:drawing>
              <wp:anchor distT="0" distB="0" distL="0" distR="0" simplePos="0" relativeHeight="251640832" behindDoc="0" locked="0" layoutInCell="0" allowOverlap="1" wp14:anchorId="0771B9A9" wp14:editId="21F99C1E">
                <wp:simplePos x="0" y="0"/>
                <wp:positionH relativeFrom="page">
                  <wp:posOffset>895985</wp:posOffset>
                </wp:positionH>
                <wp:positionV relativeFrom="paragraph">
                  <wp:posOffset>412750</wp:posOffset>
                </wp:positionV>
                <wp:extent cx="5873750" cy="18415"/>
                <wp:effectExtent l="0" t="0" r="0" b="0"/>
                <wp:wrapTopAndBottom/>
                <wp:docPr id="534893987"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8BCA" id="Freeform 8" o:spid="_x0000_s1026" alt="&quot;&quot;" style="position:absolute;margin-left:70.55pt;margin-top:32.5pt;width:462.5pt;height:1.4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pacing w:val="-2"/>
          <w:sz w:val="32"/>
          <w:szCs w:val="32"/>
        </w:rPr>
        <w:t>Findings</w:t>
      </w:r>
    </w:p>
    <w:p w14:paraId="649F4F73" w14:textId="77777777" w:rsidR="000A5FFB" w:rsidRDefault="000A5FFB">
      <w:pPr>
        <w:pStyle w:val="BodyText"/>
        <w:kinsoku w:val="0"/>
        <w:overflowPunct w:val="0"/>
        <w:spacing w:before="242"/>
        <w:ind w:left="179" w:right="390"/>
        <w:jc w:val="both"/>
      </w:pPr>
      <w:r>
        <w:t>The annual VCE examinations process represents a comprehensive and challenging program of</w:t>
      </w:r>
      <w:r>
        <w:rPr>
          <w:spacing w:val="-1"/>
        </w:rPr>
        <w:t xml:space="preserve"> </w:t>
      </w:r>
      <w:r>
        <w:t>curriculum-based</w:t>
      </w:r>
      <w:r>
        <w:rPr>
          <w:spacing w:val="-1"/>
        </w:rPr>
        <w:t xml:space="preserve"> </w:t>
      </w:r>
      <w:r>
        <w:t>assessment,</w:t>
      </w:r>
      <w:r>
        <w:rPr>
          <w:spacing w:val="-5"/>
        </w:rPr>
        <w:t xml:space="preserve"> </w:t>
      </w:r>
      <w:r>
        <w:t>involving</w:t>
      </w:r>
      <w:r>
        <w:rPr>
          <w:spacing w:val="-3"/>
        </w:rPr>
        <w:t xml:space="preserve"> </w:t>
      </w:r>
      <w:r>
        <w:t>multiple</w:t>
      </w:r>
      <w:r>
        <w:rPr>
          <w:spacing w:val="-2"/>
        </w:rPr>
        <w:t xml:space="preserve"> </w:t>
      </w:r>
      <w:r>
        <w:t>processes</w:t>
      </w:r>
      <w:r>
        <w:rPr>
          <w:spacing w:val="-6"/>
        </w:rPr>
        <w:t xml:space="preserve"> </w:t>
      </w:r>
      <w:r>
        <w:t>over</w:t>
      </w:r>
      <w:r>
        <w:rPr>
          <w:spacing w:val="-5"/>
        </w:rPr>
        <w:t xml:space="preserve"> </w:t>
      </w:r>
      <w:r>
        <w:t>many</w:t>
      </w:r>
      <w:r>
        <w:rPr>
          <w:spacing w:val="-6"/>
        </w:rPr>
        <w:t xml:space="preserve"> </w:t>
      </w:r>
      <w:r>
        <w:t>months</w:t>
      </w:r>
      <w:r>
        <w:rPr>
          <w:spacing w:val="-2"/>
        </w:rPr>
        <w:t xml:space="preserve"> </w:t>
      </w:r>
      <w:r>
        <w:t>and</w:t>
      </w:r>
      <w:r>
        <w:rPr>
          <w:spacing w:val="-4"/>
        </w:rPr>
        <w:t xml:space="preserve"> </w:t>
      </w:r>
      <w:r>
        <w:t>relying on dedicated people with a wide range of knowledge and skills.</w:t>
      </w:r>
    </w:p>
    <w:p w14:paraId="4EB7E2FE" w14:textId="77777777" w:rsidR="000A5FFB" w:rsidRDefault="000A5FFB">
      <w:pPr>
        <w:pStyle w:val="BodyText"/>
        <w:kinsoku w:val="0"/>
        <w:overflowPunct w:val="0"/>
        <w:spacing w:before="119"/>
        <w:ind w:left="179" w:right="317"/>
        <w:rPr>
          <w:spacing w:val="-2"/>
        </w:rPr>
      </w:pPr>
      <w:r>
        <w:t>The</w:t>
      </w:r>
      <w:r>
        <w:rPr>
          <w:spacing w:val="-4"/>
        </w:rPr>
        <w:t xml:space="preserve"> </w:t>
      </w:r>
      <w:r>
        <w:t>Panel</w:t>
      </w:r>
      <w:r>
        <w:rPr>
          <w:spacing w:val="-1"/>
        </w:rPr>
        <w:t xml:space="preserve"> </w:t>
      </w:r>
      <w:r>
        <w:t>has</w:t>
      </w:r>
      <w:r>
        <w:rPr>
          <w:spacing w:val="-4"/>
        </w:rPr>
        <w:t xml:space="preserve"> </w:t>
      </w:r>
      <w:r>
        <w:t>concluded</w:t>
      </w:r>
      <w:r>
        <w:rPr>
          <w:spacing w:val="-3"/>
        </w:rPr>
        <w:t xml:space="preserve"> </w:t>
      </w:r>
      <w:r>
        <w:t>that,</w:t>
      </w:r>
      <w:r>
        <w:rPr>
          <w:spacing w:val="-4"/>
        </w:rPr>
        <w:t xml:space="preserve"> </w:t>
      </w:r>
      <w:r>
        <w:t>overall,</w:t>
      </w:r>
      <w:r>
        <w:rPr>
          <w:spacing w:val="-4"/>
        </w:rPr>
        <w:t xml:space="preserve"> </w:t>
      </w:r>
      <w:r>
        <w:t>the</w:t>
      </w:r>
      <w:r>
        <w:rPr>
          <w:spacing w:val="-1"/>
        </w:rPr>
        <w:t xml:space="preserve"> </w:t>
      </w:r>
      <w:r>
        <w:t>VCAA</w:t>
      </w:r>
      <w:r>
        <w:rPr>
          <w:spacing w:val="-4"/>
        </w:rPr>
        <w:t xml:space="preserve"> </w:t>
      </w:r>
      <w:r>
        <w:t>has</w:t>
      </w:r>
      <w:r>
        <w:rPr>
          <w:spacing w:val="-2"/>
        </w:rPr>
        <w:t xml:space="preserve"> </w:t>
      </w:r>
      <w:r>
        <w:t>comprehensive</w:t>
      </w:r>
      <w:r>
        <w:rPr>
          <w:spacing w:val="-3"/>
        </w:rPr>
        <w:t xml:space="preserve"> </w:t>
      </w:r>
      <w:r>
        <w:t>policies,</w:t>
      </w:r>
      <w:r>
        <w:rPr>
          <w:spacing w:val="-1"/>
        </w:rPr>
        <w:t xml:space="preserve"> </w:t>
      </w:r>
      <w:proofErr w:type="gramStart"/>
      <w:r>
        <w:t>processes</w:t>
      </w:r>
      <w:proofErr w:type="gramEnd"/>
      <w:r>
        <w:rPr>
          <w:spacing w:val="-5"/>
        </w:rPr>
        <w:t xml:space="preserve"> </w:t>
      </w:r>
      <w:r>
        <w:t xml:space="preserve">and procedures for developing, reviewing, distributing and administering these external </w:t>
      </w:r>
      <w:r>
        <w:rPr>
          <w:spacing w:val="-2"/>
        </w:rPr>
        <w:t>examinations.</w:t>
      </w:r>
    </w:p>
    <w:p w14:paraId="7F8BF98B" w14:textId="77777777" w:rsidR="000A5FFB" w:rsidRDefault="000A5FFB">
      <w:pPr>
        <w:pStyle w:val="BodyText"/>
        <w:kinsoku w:val="0"/>
        <w:overflowPunct w:val="0"/>
        <w:spacing w:before="122"/>
        <w:ind w:left="179" w:right="317"/>
      </w:pPr>
      <w:r>
        <w:t xml:space="preserve">However, there is a need for the VCAA to review and strengthen some of these policies, </w:t>
      </w:r>
      <w:proofErr w:type="gramStart"/>
      <w:r>
        <w:t>processes</w:t>
      </w:r>
      <w:proofErr w:type="gramEnd"/>
      <w:r>
        <w:rPr>
          <w:spacing w:val="-3"/>
        </w:rPr>
        <w:t xml:space="preserve"> </w:t>
      </w:r>
      <w:r>
        <w:t>and</w:t>
      </w:r>
      <w:r>
        <w:rPr>
          <w:spacing w:val="-4"/>
        </w:rPr>
        <w:t xml:space="preserve"> </w:t>
      </w:r>
      <w:r>
        <w:t>procedures,</w:t>
      </w:r>
      <w:r>
        <w:rPr>
          <w:spacing w:val="-2"/>
        </w:rPr>
        <w:t xml:space="preserve"> </w:t>
      </w:r>
      <w:r>
        <w:t>including</w:t>
      </w:r>
      <w:r>
        <w:rPr>
          <w:spacing w:val="-3"/>
        </w:rPr>
        <w:t xml:space="preserve"> </w:t>
      </w:r>
      <w:r>
        <w:t>consistency</w:t>
      </w:r>
      <w:r>
        <w:rPr>
          <w:spacing w:val="-3"/>
        </w:rPr>
        <w:t xml:space="preserve"> </w:t>
      </w:r>
      <w:r>
        <w:t>in</w:t>
      </w:r>
      <w:r>
        <w:rPr>
          <w:spacing w:val="-1"/>
        </w:rPr>
        <w:t xml:space="preserve"> </w:t>
      </w:r>
      <w:r>
        <w:t>practice,</w:t>
      </w:r>
      <w:r>
        <w:rPr>
          <w:spacing w:val="-5"/>
        </w:rPr>
        <w:t xml:space="preserve"> </w:t>
      </w:r>
      <w:r>
        <w:t>to</w:t>
      </w:r>
      <w:r>
        <w:rPr>
          <w:spacing w:val="-2"/>
        </w:rPr>
        <w:t xml:space="preserve"> </w:t>
      </w:r>
      <w:r>
        <w:t>improve</w:t>
      </w:r>
      <w:r>
        <w:rPr>
          <w:spacing w:val="-4"/>
        </w:rPr>
        <w:t xml:space="preserve"> </w:t>
      </w:r>
      <w:r>
        <w:t>the</w:t>
      </w:r>
      <w:r>
        <w:rPr>
          <w:spacing w:val="-2"/>
        </w:rPr>
        <w:t xml:space="preserve"> </w:t>
      </w:r>
      <w:r>
        <w:t>VCAA’s</w:t>
      </w:r>
      <w:r>
        <w:rPr>
          <w:spacing w:val="-5"/>
        </w:rPr>
        <w:t xml:space="preserve"> </w:t>
      </w:r>
      <w:r>
        <w:t>quality assurance settings and to ensure it maintains the integrity of the external examinations system. This applies particularly to Mathematics.</w:t>
      </w:r>
    </w:p>
    <w:p w14:paraId="37F15071" w14:textId="77777777" w:rsidR="000A5FFB" w:rsidRDefault="000A5FFB">
      <w:pPr>
        <w:pStyle w:val="BodyText"/>
        <w:kinsoku w:val="0"/>
        <w:overflowPunct w:val="0"/>
        <w:spacing w:before="240"/>
        <w:rPr>
          <w:rFonts w:ascii="Calibri Light" w:hAnsi="Calibri Light" w:cs="Calibri Light"/>
          <w:color w:val="2E5395"/>
          <w:spacing w:val="-2"/>
          <w:sz w:val="32"/>
          <w:szCs w:val="32"/>
        </w:rPr>
      </w:pPr>
      <w:r>
        <w:rPr>
          <w:rFonts w:ascii="Calibri Light" w:hAnsi="Calibri Light" w:cs="Calibri Light"/>
          <w:color w:val="2E5395"/>
          <w:spacing w:val="-2"/>
          <w:sz w:val="32"/>
          <w:szCs w:val="32"/>
        </w:rPr>
        <w:t>Mathematics</w:t>
      </w:r>
    </w:p>
    <w:p w14:paraId="3FA7DE23" w14:textId="77777777" w:rsidR="000A5FFB" w:rsidRDefault="000A5FFB">
      <w:pPr>
        <w:pStyle w:val="BodyText"/>
        <w:kinsoku w:val="0"/>
        <w:overflowPunct w:val="0"/>
        <w:spacing w:before="120"/>
        <w:ind w:left="179" w:right="261"/>
      </w:pPr>
      <w:r>
        <w:t>The VCAA has acknowledged the discovery of 4 clear errors in the final 2023 Mathematics examination</w:t>
      </w:r>
      <w:r>
        <w:rPr>
          <w:spacing w:val="-3"/>
        </w:rPr>
        <w:t xml:space="preserve"> </w:t>
      </w:r>
      <w:r>
        <w:t>papers</w:t>
      </w:r>
      <w:r>
        <w:rPr>
          <w:spacing w:val="-2"/>
        </w:rPr>
        <w:t xml:space="preserve"> </w:t>
      </w:r>
      <w:r>
        <w:t>(one</w:t>
      </w:r>
      <w:r>
        <w:rPr>
          <w:spacing w:val="-3"/>
        </w:rPr>
        <w:t xml:space="preserve"> </w:t>
      </w:r>
      <w:r>
        <w:t>in</w:t>
      </w:r>
      <w:r>
        <w:rPr>
          <w:spacing w:val="-3"/>
        </w:rPr>
        <w:t xml:space="preserve"> </w:t>
      </w:r>
      <w:r>
        <w:t>each of</w:t>
      </w:r>
      <w:r>
        <w:rPr>
          <w:spacing w:val="-3"/>
        </w:rPr>
        <w:t xml:space="preserve"> </w:t>
      </w:r>
      <w:r>
        <w:t>the</w:t>
      </w:r>
      <w:r>
        <w:rPr>
          <w:spacing w:val="-1"/>
        </w:rPr>
        <w:t xml:space="preserve"> </w:t>
      </w:r>
      <w:r>
        <w:t>2</w:t>
      </w:r>
      <w:r>
        <w:rPr>
          <w:spacing w:val="-3"/>
        </w:rPr>
        <w:t xml:space="preserve"> </w:t>
      </w:r>
      <w:r>
        <w:t>General</w:t>
      </w:r>
      <w:r>
        <w:rPr>
          <w:spacing w:val="-4"/>
        </w:rPr>
        <w:t xml:space="preserve"> </w:t>
      </w:r>
      <w:r>
        <w:t>Mathematics</w:t>
      </w:r>
      <w:r>
        <w:rPr>
          <w:spacing w:val="-2"/>
        </w:rPr>
        <w:t xml:space="preserve"> </w:t>
      </w:r>
      <w:r>
        <w:t>papers,</w:t>
      </w:r>
      <w:r>
        <w:rPr>
          <w:spacing w:val="-4"/>
        </w:rPr>
        <w:t xml:space="preserve"> </w:t>
      </w:r>
      <w:r>
        <w:t>one</w:t>
      </w:r>
      <w:r>
        <w:rPr>
          <w:spacing w:val="-1"/>
        </w:rPr>
        <w:t xml:space="preserve"> </w:t>
      </w:r>
      <w:r>
        <w:t>in</w:t>
      </w:r>
      <w:r>
        <w:rPr>
          <w:spacing w:val="-3"/>
        </w:rPr>
        <w:t xml:space="preserve"> </w:t>
      </w:r>
      <w:r>
        <w:t>a</w:t>
      </w:r>
      <w:r>
        <w:rPr>
          <w:spacing w:val="-4"/>
        </w:rPr>
        <w:t xml:space="preserve"> </w:t>
      </w:r>
      <w:r>
        <w:t>Mathematical Methods paper and one in a Specialist Mathematics paper). These 4 errors were dealt with in the administration of the examination papers and/or in their scoring. The Panel found that</w:t>
      </w:r>
      <w:r>
        <w:rPr>
          <w:spacing w:val="40"/>
        </w:rPr>
        <w:t xml:space="preserve"> </w:t>
      </w:r>
      <w:r>
        <w:t xml:space="preserve">the actions taken by the VCAA in dealing with the impacts of these issues on students appear to be appropriate under the circumstances and are </w:t>
      </w:r>
      <w:proofErr w:type="gramStart"/>
      <w:r>
        <w:t>similar to</w:t>
      </w:r>
      <w:proofErr w:type="gramEnd"/>
      <w:r>
        <w:t xml:space="preserve"> what other comparable Australian jurisdictions would do.</w:t>
      </w:r>
    </w:p>
    <w:p w14:paraId="2601AB73" w14:textId="77777777" w:rsidR="000A5FFB" w:rsidRDefault="000A5FFB">
      <w:pPr>
        <w:pStyle w:val="BodyText"/>
        <w:kinsoku w:val="0"/>
        <w:overflowPunct w:val="0"/>
        <w:spacing w:before="119"/>
        <w:ind w:left="179" w:right="317"/>
      </w:pPr>
      <w:r>
        <w:t xml:space="preserve">However, concerns have been expressed by Mathematics academics that many other questions in the </w:t>
      </w:r>
      <w:proofErr w:type="gramStart"/>
      <w:r>
        <w:t>Mathematics</w:t>
      </w:r>
      <w:proofErr w:type="gramEnd"/>
      <w:r>
        <w:t xml:space="preserve"> papers were flawed. To investigate the validity of these criticisms,</w:t>
      </w:r>
      <w:r>
        <w:rPr>
          <w:spacing w:val="-1"/>
        </w:rPr>
        <w:t xml:space="preserve"> </w:t>
      </w:r>
      <w:r>
        <w:t>the</w:t>
      </w:r>
      <w:r>
        <w:rPr>
          <w:spacing w:val="-1"/>
        </w:rPr>
        <w:t xml:space="preserve"> </w:t>
      </w:r>
      <w:r>
        <w:t>Panel</w:t>
      </w:r>
      <w:r>
        <w:rPr>
          <w:spacing w:val="-4"/>
        </w:rPr>
        <w:t xml:space="preserve"> </w:t>
      </w:r>
      <w:r>
        <w:t>has</w:t>
      </w:r>
      <w:r>
        <w:rPr>
          <w:spacing w:val="-7"/>
        </w:rPr>
        <w:t xml:space="preserve"> </w:t>
      </w:r>
      <w:r>
        <w:t>relied</w:t>
      </w:r>
      <w:r>
        <w:rPr>
          <w:spacing w:val="-3"/>
        </w:rPr>
        <w:t xml:space="preserve"> </w:t>
      </w:r>
      <w:r>
        <w:t>on</w:t>
      </w:r>
      <w:r>
        <w:rPr>
          <w:spacing w:val="-3"/>
        </w:rPr>
        <w:t xml:space="preserve"> </w:t>
      </w:r>
      <w:r>
        <w:t>the</w:t>
      </w:r>
      <w:r>
        <w:rPr>
          <w:spacing w:val="-1"/>
        </w:rPr>
        <w:t xml:space="preserve"> </w:t>
      </w:r>
      <w:r>
        <w:t>analysis</w:t>
      </w:r>
      <w:r>
        <w:rPr>
          <w:spacing w:val="-2"/>
        </w:rPr>
        <w:t xml:space="preserve"> </w:t>
      </w:r>
      <w:r>
        <w:t>of</w:t>
      </w:r>
      <w:r>
        <w:rPr>
          <w:spacing w:val="-4"/>
        </w:rPr>
        <w:t xml:space="preserve"> </w:t>
      </w:r>
      <w:r>
        <w:t>7</w:t>
      </w:r>
      <w:r>
        <w:rPr>
          <w:spacing w:val="-1"/>
        </w:rPr>
        <w:t xml:space="preserve"> </w:t>
      </w:r>
      <w:r>
        <w:t>highly</w:t>
      </w:r>
      <w:r>
        <w:rPr>
          <w:spacing w:val="-2"/>
        </w:rPr>
        <w:t xml:space="preserve"> </w:t>
      </w:r>
      <w:r>
        <w:t>qualified</w:t>
      </w:r>
      <w:r>
        <w:rPr>
          <w:spacing w:val="-3"/>
        </w:rPr>
        <w:t xml:space="preserve"> </w:t>
      </w:r>
      <w:r>
        <w:t>experts</w:t>
      </w:r>
      <w:r>
        <w:rPr>
          <w:spacing w:val="-4"/>
        </w:rPr>
        <w:t xml:space="preserve"> </w:t>
      </w:r>
      <w:r>
        <w:t>to</w:t>
      </w:r>
      <w:r>
        <w:rPr>
          <w:spacing w:val="-3"/>
        </w:rPr>
        <w:t xml:space="preserve"> </w:t>
      </w:r>
      <w:r>
        <w:t>examine</w:t>
      </w:r>
      <w:r>
        <w:rPr>
          <w:spacing w:val="-3"/>
        </w:rPr>
        <w:t xml:space="preserve"> </w:t>
      </w:r>
      <w:r>
        <w:t>issues with the 2022 and 2023 Mathematics examinations.</w:t>
      </w:r>
    </w:p>
    <w:p w14:paraId="291B203D" w14:textId="77777777" w:rsidR="000A5FFB" w:rsidRDefault="000A5FFB">
      <w:pPr>
        <w:pStyle w:val="BodyText"/>
        <w:kinsoku w:val="0"/>
        <w:overflowPunct w:val="0"/>
        <w:ind w:left="0"/>
      </w:pPr>
    </w:p>
    <w:p w14:paraId="10B08640" w14:textId="77777777" w:rsidR="000A5FFB" w:rsidRDefault="000A5FFB">
      <w:pPr>
        <w:pStyle w:val="BodyText"/>
        <w:kinsoku w:val="0"/>
        <w:overflowPunct w:val="0"/>
        <w:ind w:left="0"/>
      </w:pPr>
    </w:p>
    <w:p w14:paraId="5F1B00AB" w14:textId="77777777" w:rsidR="000A5FFB" w:rsidRDefault="000A5FFB">
      <w:pPr>
        <w:pStyle w:val="BodyText"/>
        <w:kinsoku w:val="0"/>
        <w:overflowPunct w:val="0"/>
        <w:spacing w:before="24"/>
        <w:ind w:left="0"/>
      </w:pPr>
    </w:p>
    <w:p w14:paraId="29F57B89" w14:textId="77777777" w:rsidR="000A5FFB" w:rsidRDefault="000A5FFB">
      <w:pPr>
        <w:pStyle w:val="BodyText"/>
        <w:kinsoku w:val="0"/>
        <w:overflowPunct w:val="0"/>
        <w:spacing w:before="1"/>
        <w:ind w:right="317" w:hanging="1"/>
        <w:rPr>
          <w:sz w:val="20"/>
          <w:szCs w:val="20"/>
        </w:rPr>
      </w:pPr>
      <w:r>
        <w:rPr>
          <w:sz w:val="20"/>
          <w:szCs w:val="20"/>
          <w:vertAlign w:val="superscript"/>
        </w:rPr>
        <w:t>1</w:t>
      </w:r>
      <w:r>
        <w:rPr>
          <w:spacing w:val="-4"/>
          <w:sz w:val="20"/>
          <w:szCs w:val="20"/>
        </w:rPr>
        <w:t xml:space="preserve"> </w:t>
      </w:r>
      <w:r>
        <w:rPr>
          <w:sz w:val="20"/>
          <w:szCs w:val="20"/>
        </w:rPr>
        <w:t>In</w:t>
      </w:r>
      <w:r>
        <w:rPr>
          <w:spacing w:val="-2"/>
          <w:sz w:val="20"/>
          <w:szCs w:val="20"/>
        </w:rPr>
        <w:t xml:space="preserve"> </w:t>
      </w:r>
      <w:r>
        <w:rPr>
          <w:sz w:val="20"/>
          <w:szCs w:val="20"/>
        </w:rPr>
        <w:t>its</w:t>
      </w:r>
      <w:r>
        <w:rPr>
          <w:spacing w:val="-2"/>
          <w:sz w:val="20"/>
          <w:szCs w:val="20"/>
        </w:rPr>
        <w:t xml:space="preserve"> </w:t>
      </w:r>
      <w:r>
        <w:rPr>
          <w:i/>
          <w:iCs/>
          <w:sz w:val="20"/>
          <w:szCs w:val="20"/>
        </w:rPr>
        <w:t>2023</w:t>
      </w:r>
      <w:r>
        <w:rPr>
          <w:i/>
          <w:iCs/>
          <w:spacing w:val="-3"/>
          <w:sz w:val="20"/>
          <w:szCs w:val="20"/>
        </w:rPr>
        <w:t xml:space="preserve"> </w:t>
      </w:r>
      <w:r>
        <w:rPr>
          <w:i/>
          <w:iCs/>
          <w:sz w:val="20"/>
          <w:szCs w:val="20"/>
        </w:rPr>
        <w:t>VCE</w:t>
      </w:r>
      <w:r>
        <w:rPr>
          <w:i/>
          <w:iCs/>
          <w:spacing w:val="-2"/>
          <w:sz w:val="20"/>
          <w:szCs w:val="20"/>
        </w:rPr>
        <w:t xml:space="preserve"> </w:t>
      </w:r>
      <w:r>
        <w:rPr>
          <w:i/>
          <w:iCs/>
          <w:sz w:val="20"/>
          <w:szCs w:val="20"/>
        </w:rPr>
        <w:t>Examination</w:t>
      </w:r>
      <w:r>
        <w:rPr>
          <w:i/>
          <w:iCs/>
          <w:spacing w:val="-5"/>
          <w:sz w:val="20"/>
          <w:szCs w:val="20"/>
        </w:rPr>
        <w:t xml:space="preserve"> </w:t>
      </w:r>
      <w:r>
        <w:rPr>
          <w:i/>
          <w:iCs/>
          <w:sz w:val="20"/>
          <w:szCs w:val="20"/>
        </w:rPr>
        <w:t>Development</w:t>
      </w:r>
      <w:r>
        <w:rPr>
          <w:i/>
          <w:iCs/>
          <w:spacing w:val="-3"/>
          <w:sz w:val="20"/>
          <w:szCs w:val="20"/>
        </w:rPr>
        <w:t xml:space="preserve"> </w:t>
      </w:r>
      <w:r>
        <w:rPr>
          <w:i/>
          <w:iCs/>
          <w:sz w:val="20"/>
          <w:szCs w:val="20"/>
        </w:rPr>
        <w:t>Manual,</w:t>
      </w:r>
      <w:r>
        <w:rPr>
          <w:i/>
          <w:iCs/>
          <w:spacing w:val="-5"/>
          <w:sz w:val="20"/>
          <w:szCs w:val="20"/>
        </w:rPr>
        <w:t xml:space="preserve"> </w:t>
      </w:r>
      <w:r>
        <w:rPr>
          <w:sz w:val="20"/>
          <w:szCs w:val="20"/>
        </w:rPr>
        <w:t>the</w:t>
      </w:r>
      <w:r>
        <w:rPr>
          <w:spacing w:val="-4"/>
          <w:sz w:val="20"/>
          <w:szCs w:val="20"/>
        </w:rPr>
        <w:t xml:space="preserve"> </w:t>
      </w:r>
      <w:r>
        <w:rPr>
          <w:sz w:val="20"/>
          <w:szCs w:val="20"/>
        </w:rPr>
        <w:t>VCAA</w:t>
      </w:r>
      <w:r>
        <w:rPr>
          <w:spacing w:val="-3"/>
          <w:sz w:val="20"/>
          <w:szCs w:val="20"/>
        </w:rPr>
        <w:t xml:space="preserve"> </w:t>
      </w:r>
      <w:r>
        <w:rPr>
          <w:sz w:val="20"/>
          <w:szCs w:val="20"/>
        </w:rPr>
        <w:t>states</w:t>
      </w:r>
      <w:r>
        <w:rPr>
          <w:spacing w:val="-2"/>
          <w:sz w:val="20"/>
          <w:szCs w:val="20"/>
        </w:rPr>
        <w:t xml:space="preserve"> </w:t>
      </w:r>
      <w:r>
        <w:rPr>
          <w:sz w:val="20"/>
          <w:szCs w:val="20"/>
        </w:rPr>
        <w:t>that</w:t>
      </w:r>
      <w:r>
        <w:rPr>
          <w:spacing w:val="-3"/>
          <w:sz w:val="20"/>
          <w:szCs w:val="20"/>
        </w:rPr>
        <w:t xml:space="preserve"> </w:t>
      </w:r>
      <w:r>
        <w:rPr>
          <w:sz w:val="20"/>
          <w:szCs w:val="20"/>
        </w:rPr>
        <w:t>‘an</w:t>
      </w:r>
      <w:r>
        <w:rPr>
          <w:spacing w:val="-2"/>
          <w:sz w:val="20"/>
          <w:szCs w:val="20"/>
        </w:rPr>
        <w:t xml:space="preserve"> </w:t>
      </w:r>
      <w:r>
        <w:rPr>
          <w:sz w:val="20"/>
          <w:szCs w:val="20"/>
        </w:rPr>
        <w:t>examination</w:t>
      </w:r>
      <w:r>
        <w:rPr>
          <w:spacing w:val="-2"/>
          <w:sz w:val="20"/>
          <w:szCs w:val="20"/>
        </w:rPr>
        <w:t xml:space="preserve"> </w:t>
      </w:r>
      <w:r>
        <w:rPr>
          <w:sz w:val="20"/>
          <w:szCs w:val="20"/>
        </w:rPr>
        <w:t>development</w:t>
      </w:r>
      <w:r>
        <w:rPr>
          <w:spacing w:val="-3"/>
          <w:sz w:val="20"/>
          <w:szCs w:val="20"/>
        </w:rPr>
        <w:t xml:space="preserve"> </w:t>
      </w:r>
      <w:r>
        <w:rPr>
          <w:sz w:val="20"/>
          <w:szCs w:val="20"/>
        </w:rPr>
        <w:t>panel consists of the writing team and the reviewers appointed to review the examination. All are involved in the development of the examination.’ The examination development panel comprises the Panel Chair, Panel Members, the Study Specialist Reviewers, the Examination Sitter Reviewer, and the English as an Additional Language Reviewer.</w:t>
      </w:r>
    </w:p>
    <w:p w14:paraId="49910153" w14:textId="77777777" w:rsidR="000A5FFB" w:rsidRDefault="000A5FFB">
      <w:pPr>
        <w:pStyle w:val="BodyText"/>
        <w:kinsoku w:val="0"/>
        <w:overflowPunct w:val="0"/>
        <w:spacing w:before="1"/>
        <w:ind w:right="317" w:hanging="1"/>
        <w:rPr>
          <w:sz w:val="20"/>
          <w:szCs w:val="20"/>
        </w:rPr>
        <w:sectPr w:rsidR="000A5FFB">
          <w:pgSz w:w="11910" w:h="16840"/>
          <w:pgMar w:top="1360" w:right="1040" w:bottom="720" w:left="1260" w:header="0" w:footer="522" w:gutter="0"/>
          <w:cols w:space="720"/>
          <w:noEndnote/>
        </w:sectPr>
      </w:pPr>
    </w:p>
    <w:p w14:paraId="5AEC9CBA" w14:textId="77777777" w:rsidR="000A5FFB" w:rsidRDefault="000A5FFB">
      <w:pPr>
        <w:pStyle w:val="BodyText"/>
        <w:kinsoku w:val="0"/>
        <w:overflowPunct w:val="0"/>
        <w:spacing w:before="39"/>
        <w:ind w:left="179" w:right="204"/>
      </w:pPr>
      <w:r>
        <w:lastRenderedPageBreak/>
        <w:t>In this</w:t>
      </w:r>
      <w:r>
        <w:rPr>
          <w:spacing w:val="-2"/>
        </w:rPr>
        <w:t xml:space="preserve"> </w:t>
      </w:r>
      <w:r>
        <w:t>context,</w:t>
      </w:r>
      <w:r>
        <w:rPr>
          <w:spacing w:val="-4"/>
        </w:rPr>
        <w:t xml:space="preserve"> </w:t>
      </w:r>
      <w:r>
        <w:t>it</w:t>
      </w:r>
      <w:r>
        <w:rPr>
          <w:spacing w:val="-3"/>
        </w:rPr>
        <w:t xml:space="preserve"> </w:t>
      </w:r>
      <w:r>
        <w:t>is</w:t>
      </w:r>
      <w:r>
        <w:rPr>
          <w:spacing w:val="-4"/>
        </w:rPr>
        <w:t xml:space="preserve"> </w:t>
      </w:r>
      <w:r>
        <w:t>worth noting</w:t>
      </w:r>
      <w:r>
        <w:rPr>
          <w:spacing w:val="-2"/>
        </w:rPr>
        <w:t xml:space="preserve"> </w:t>
      </w:r>
      <w:r>
        <w:t>that</w:t>
      </w:r>
      <w:r>
        <w:rPr>
          <w:spacing w:val="-3"/>
        </w:rPr>
        <w:t xml:space="preserve"> </w:t>
      </w:r>
      <w:r>
        <w:t>a</w:t>
      </w:r>
      <w:r>
        <w:rPr>
          <w:spacing w:val="-1"/>
        </w:rPr>
        <w:t xml:space="preserve"> </w:t>
      </w:r>
      <w:r>
        <w:t>common</w:t>
      </w:r>
      <w:r>
        <w:rPr>
          <w:spacing w:val="-5"/>
        </w:rPr>
        <w:t xml:space="preserve"> </w:t>
      </w:r>
      <w:r>
        <w:t>experience</w:t>
      </w:r>
      <w:r>
        <w:rPr>
          <w:spacing w:val="-1"/>
        </w:rPr>
        <w:t xml:space="preserve"> </w:t>
      </w:r>
      <w:r>
        <w:t>in</w:t>
      </w:r>
      <w:r>
        <w:rPr>
          <w:spacing w:val="-3"/>
        </w:rPr>
        <w:t xml:space="preserve"> </w:t>
      </w:r>
      <w:r>
        <w:t>test</w:t>
      </w:r>
      <w:r>
        <w:rPr>
          <w:spacing w:val="-3"/>
        </w:rPr>
        <w:t xml:space="preserve"> </w:t>
      </w:r>
      <w:r>
        <w:t>development is</w:t>
      </w:r>
      <w:r>
        <w:rPr>
          <w:spacing w:val="-4"/>
        </w:rPr>
        <w:t xml:space="preserve"> </w:t>
      </w:r>
      <w:r>
        <w:t>that,</w:t>
      </w:r>
      <w:r>
        <w:rPr>
          <w:spacing w:val="-4"/>
        </w:rPr>
        <w:t xml:space="preserve"> </w:t>
      </w:r>
      <w:r>
        <w:t xml:space="preserve">when a question is initially submitted for review to a panel of experts, flaws – or at least points for improvement – will very often be found. The development of Mathematics examinations needs to </w:t>
      </w:r>
      <w:proofErr w:type="gramStart"/>
      <w:r>
        <w:t>take into account</w:t>
      </w:r>
      <w:proofErr w:type="gramEnd"/>
      <w:r>
        <w:t xml:space="preserve"> several factors, amongst them:</w:t>
      </w:r>
    </w:p>
    <w:p w14:paraId="424561AA" w14:textId="77777777" w:rsidR="000A5FFB" w:rsidRDefault="000A5FFB">
      <w:pPr>
        <w:pStyle w:val="ListParagraph"/>
        <w:numPr>
          <w:ilvl w:val="0"/>
          <w:numId w:val="15"/>
        </w:numPr>
        <w:tabs>
          <w:tab w:val="left" w:pos="899"/>
        </w:tabs>
        <w:kinsoku w:val="0"/>
        <w:overflowPunct w:val="0"/>
        <w:spacing w:before="119"/>
        <w:ind w:left="899"/>
        <w:rPr>
          <w:spacing w:val="-2"/>
        </w:rPr>
      </w:pPr>
      <w:r>
        <w:t>The</w:t>
      </w:r>
      <w:r>
        <w:rPr>
          <w:spacing w:val="-1"/>
        </w:rPr>
        <w:t xml:space="preserve"> </w:t>
      </w:r>
      <w:r>
        <w:t>Study</w:t>
      </w:r>
      <w:r>
        <w:rPr>
          <w:spacing w:val="-2"/>
        </w:rPr>
        <w:t xml:space="preserve"> </w:t>
      </w:r>
      <w:r>
        <w:t xml:space="preserve">Design </w:t>
      </w:r>
      <w:r>
        <w:rPr>
          <w:spacing w:val="-2"/>
        </w:rPr>
        <w:t>specifications</w:t>
      </w:r>
    </w:p>
    <w:p w14:paraId="7AC08548" w14:textId="77777777" w:rsidR="000A5FFB" w:rsidRDefault="000A5FFB">
      <w:pPr>
        <w:pStyle w:val="ListParagraph"/>
        <w:numPr>
          <w:ilvl w:val="0"/>
          <w:numId w:val="15"/>
        </w:numPr>
        <w:tabs>
          <w:tab w:val="left" w:pos="899"/>
        </w:tabs>
        <w:kinsoku w:val="0"/>
        <w:overflowPunct w:val="0"/>
        <w:spacing w:before="1"/>
        <w:ind w:left="899" w:right="913"/>
      </w:pPr>
      <w:r>
        <w:t>The</w:t>
      </w:r>
      <w:r>
        <w:rPr>
          <w:spacing w:val="-5"/>
        </w:rPr>
        <w:t xml:space="preserve"> </w:t>
      </w:r>
      <w:r>
        <w:t>technical</w:t>
      </w:r>
      <w:r>
        <w:rPr>
          <w:spacing w:val="-3"/>
        </w:rPr>
        <w:t xml:space="preserve"> </w:t>
      </w:r>
      <w:r>
        <w:t>correctness</w:t>
      </w:r>
      <w:r>
        <w:rPr>
          <w:spacing w:val="-4"/>
        </w:rPr>
        <w:t xml:space="preserve"> </w:t>
      </w:r>
      <w:r>
        <w:t>(or</w:t>
      </w:r>
      <w:r>
        <w:rPr>
          <w:spacing w:val="-3"/>
        </w:rPr>
        <w:t xml:space="preserve"> </w:t>
      </w:r>
      <w:r>
        <w:t>perhaps</w:t>
      </w:r>
      <w:r>
        <w:rPr>
          <w:spacing w:val="-4"/>
        </w:rPr>
        <w:t xml:space="preserve"> </w:t>
      </w:r>
      <w:r>
        <w:t>better,</w:t>
      </w:r>
      <w:r>
        <w:rPr>
          <w:spacing w:val="-3"/>
        </w:rPr>
        <w:t xml:space="preserve"> </w:t>
      </w:r>
      <w:r>
        <w:t>acceptability)</w:t>
      </w:r>
      <w:r>
        <w:rPr>
          <w:spacing w:val="-4"/>
        </w:rPr>
        <w:t xml:space="preserve"> </w:t>
      </w:r>
      <w:r>
        <w:t>of</w:t>
      </w:r>
      <w:r>
        <w:rPr>
          <w:spacing w:val="-5"/>
        </w:rPr>
        <w:t xml:space="preserve"> </w:t>
      </w:r>
      <w:r>
        <w:t>the</w:t>
      </w:r>
      <w:r>
        <w:rPr>
          <w:spacing w:val="-3"/>
        </w:rPr>
        <w:t xml:space="preserve"> </w:t>
      </w:r>
      <w:r>
        <w:t>mathematical phrasing and layout of the questions</w:t>
      </w:r>
    </w:p>
    <w:p w14:paraId="46C602C8" w14:textId="77777777" w:rsidR="000A5FFB" w:rsidRDefault="000A5FFB">
      <w:pPr>
        <w:pStyle w:val="ListParagraph"/>
        <w:numPr>
          <w:ilvl w:val="0"/>
          <w:numId w:val="15"/>
        </w:numPr>
        <w:tabs>
          <w:tab w:val="left" w:pos="899"/>
        </w:tabs>
        <w:kinsoku w:val="0"/>
        <w:overflowPunct w:val="0"/>
        <w:ind w:left="899" w:right="905"/>
        <w:rPr>
          <w:spacing w:val="-2"/>
        </w:rPr>
      </w:pPr>
      <w:r>
        <w:t>The</w:t>
      </w:r>
      <w:r>
        <w:rPr>
          <w:spacing w:val="-2"/>
        </w:rPr>
        <w:t xml:space="preserve"> </w:t>
      </w:r>
      <w:r>
        <w:t>level</w:t>
      </w:r>
      <w:r>
        <w:rPr>
          <w:spacing w:val="-2"/>
        </w:rPr>
        <w:t xml:space="preserve"> </w:t>
      </w:r>
      <w:r>
        <w:t>of</w:t>
      </w:r>
      <w:r>
        <w:rPr>
          <w:spacing w:val="-1"/>
        </w:rPr>
        <w:t xml:space="preserve"> </w:t>
      </w:r>
      <w:r>
        <w:t>mathematical</w:t>
      </w:r>
      <w:r>
        <w:rPr>
          <w:spacing w:val="-2"/>
        </w:rPr>
        <w:t xml:space="preserve"> </w:t>
      </w:r>
      <w:r>
        <w:t>proficiency</w:t>
      </w:r>
      <w:r>
        <w:rPr>
          <w:spacing w:val="-6"/>
        </w:rPr>
        <w:t xml:space="preserve"> </w:t>
      </w:r>
      <w:r>
        <w:t>that</w:t>
      </w:r>
      <w:r>
        <w:rPr>
          <w:spacing w:val="-1"/>
        </w:rPr>
        <w:t xml:space="preserve"> </w:t>
      </w:r>
      <w:r>
        <w:t>can</w:t>
      </w:r>
      <w:r>
        <w:rPr>
          <w:spacing w:val="-4"/>
        </w:rPr>
        <w:t xml:space="preserve"> </w:t>
      </w:r>
      <w:r>
        <w:t>reasonably</w:t>
      </w:r>
      <w:r>
        <w:rPr>
          <w:spacing w:val="-6"/>
        </w:rPr>
        <w:t xml:space="preserve"> </w:t>
      </w:r>
      <w:r>
        <w:t>be</w:t>
      </w:r>
      <w:r>
        <w:rPr>
          <w:spacing w:val="-4"/>
        </w:rPr>
        <w:t xml:space="preserve"> </w:t>
      </w:r>
      <w:r>
        <w:t>expected</w:t>
      </w:r>
      <w:r>
        <w:rPr>
          <w:spacing w:val="-4"/>
        </w:rPr>
        <w:t xml:space="preserve"> </w:t>
      </w:r>
      <w:r>
        <w:t>from</w:t>
      </w:r>
      <w:r>
        <w:rPr>
          <w:spacing w:val="-2"/>
        </w:rPr>
        <w:t xml:space="preserve"> </w:t>
      </w:r>
      <w:r>
        <w:t xml:space="preserve">the </w:t>
      </w:r>
      <w:r>
        <w:rPr>
          <w:spacing w:val="-2"/>
        </w:rPr>
        <w:t>students.</w:t>
      </w:r>
    </w:p>
    <w:p w14:paraId="35659497" w14:textId="77777777" w:rsidR="000A5FFB" w:rsidRDefault="000A5FFB">
      <w:pPr>
        <w:pStyle w:val="BodyText"/>
        <w:kinsoku w:val="0"/>
        <w:overflowPunct w:val="0"/>
        <w:spacing w:before="119"/>
        <w:ind w:left="179" w:right="284"/>
      </w:pPr>
      <w:r>
        <w:t>Balancing these 3 factors is challenging, and the Panel found that in the case of some questions</w:t>
      </w:r>
      <w:r>
        <w:rPr>
          <w:spacing w:val="-6"/>
        </w:rPr>
        <w:t xml:space="preserve"> </w:t>
      </w:r>
      <w:r>
        <w:t>in</w:t>
      </w:r>
      <w:r>
        <w:rPr>
          <w:spacing w:val="-4"/>
        </w:rPr>
        <w:t xml:space="preserve"> </w:t>
      </w:r>
      <w:r>
        <w:t>the</w:t>
      </w:r>
      <w:r>
        <w:rPr>
          <w:spacing w:val="-2"/>
        </w:rPr>
        <w:t xml:space="preserve"> </w:t>
      </w:r>
      <w:r>
        <w:t>2022</w:t>
      </w:r>
      <w:r>
        <w:rPr>
          <w:spacing w:val="-4"/>
        </w:rPr>
        <w:t xml:space="preserve"> </w:t>
      </w:r>
      <w:r>
        <w:t>and</w:t>
      </w:r>
      <w:r>
        <w:rPr>
          <w:spacing w:val="-1"/>
        </w:rPr>
        <w:t xml:space="preserve"> </w:t>
      </w:r>
      <w:r>
        <w:t>2023</w:t>
      </w:r>
      <w:r>
        <w:rPr>
          <w:spacing w:val="-4"/>
        </w:rPr>
        <w:t xml:space="preserve"> </w:t>
      </w:r>
      <w:r>
        <w:t>VCE</w:t>
      </w:r>
      <w:r>
        <w:rPr>
          <w:spacing w:val="-2"/>
        </w:rPr>
        <w:t xml:space="preserve"> </w:t>
      </w:r>
      <w:r>
        <w:t>Mathematics</w:t>
      </w:r>
      <w:r>
        <w:rPr>
          <w:spacing w:val="-3"/>
        </w:rPr>
        <w:t xml:space="preserve"> </w:t>
      </w:r>
      <w:r>
        <w:t>examinations,</w:t>
      </w:r>
      <w:r>
        <w:rPr>
          <w:spacing w:val="-5"/>
        </w:rPr>
        <w:t xml:space="preserve"> </w:t>
      </w:r>
      <w:r>
        <w:t>mathematical</w:t>
      </w:r>
      <w:r>
        <w:rPr>
          <w:spacing w:val="-2"/>
        </w:rPr>
        <w:t xml:space="preserve"> </w:t>
      </w:r>
      <w:r>
        <w:t>precision</w:t>
      </w:r>
      <w:r>
        <w:rPr>
          <w:spacing w:val="-4"/>
        </w:rPr>
        <w:t xml:space="preserve"> </w:t>
      </w:r>
      <w:r>
        <w:t>and ‘correctness’ have been given a lower priority in the interests of accessibility for test takers.</w:t>
      </w:r>
    </w:p>
    <w:p w14:paraId="150227D8" w14:textId="77777777" w:rsidR="000A5FFB" w:rsidRDefault="000A5FFB">
      <w:pPr>
        <w:pStyle w:val="BodyText"/>
        <w:kinsoku w:val="0"/>
        <w:overflowPunct w:val="0"/>
        <w:spacing w:before="122"/>
        <w:ind w:left="179" w:right="267"/>
      </w:pPr>
      <w:r>
        <w:t>Regarding the 2023 examinations, concerns had been expressed by Mathematics academics and</w:t>
      </w:r>
      <w:r>
        <w:rPr>
          <w:spacing w:val="-3"/>
        </w:rPr>
        <w:t xml:space="preserve"> </w:t>
      </w:r>
      <w:r>
        <w:t>others</w:t>
      </w:r>
      <w:r>
        <w:rPr>
          <w:spacing w:val="-2"/>
        </w:rPr>
        <w:t xml:space="preserve"> </w:t>
      </w:r>
      <w:r>
        <w:t>around</w:t>
      </w:r>
      <w:r>
        <w:rPr>
          <w:spacing w:val="-3"/>
        </w:rPr>
        <w:t xml:space="preserve"> </w:t>
      </w:r>
      <w:r>
        <w:t>19</w:t>
      </w:r>
      <w:r>
        <w:rPr>
          <w:spacing w:val="-3"/>
        </w:rPr>
        <w:t xml:space="preserve"> </w:t>
      </w:r>
      <w:r>
        <w:t>questions.</w:t>
      </w:r>
      <w:r>
        <w:rPr>
          <w:spacing w:val="-5"/>
        </w:rPr>
        <w:t xml:space="preserve"> </w:t>
      </w:r>
      <w:r>
        <w:t>The</w:t>
      </w:r>
      <w:r>
        <w:rPr>
          <w:spacing w:val="-3"/>
        </w:rPr>
        <w:t xml:space="preserve"> </w:t>
      </w:r>
      <w:r>
        <w:t>independent Mathematics</w:t>
      </w:r>
      <w:r>
        <w:rPr>
          <w:spacing w:val="-4"/>
        </w:rPr>
        <w:t xml:space="preserve"> </w:t>
      </w:r>
      <w:r>
        <w:t>experts</w:t>
      </w:r>
      <w:r>
        <w:rPr>
          <w:spacing w:val="-2"/>
        </w:rPr>
        <w:t xml:space="preserve"> </w:t>
      </w:r>
      <w:r>
        <w:t>engaged</w:t>
      </w:r>
      <w:r>
        <w:rPr>
          <w:spacing w:val="-3"/>
        </w:rPr>
        <w:t xml:space="preserve"> </w:t>
      </w:r>
      <w:r>
        <w:t>by</w:t>
      </w:r>
      <w:r>
        <w:rPr>
          <w:spacing w:val="-5"/>
        </w:rPr>
        <w:t xml:space="preserve"> </w:t>
      </w:r>
      <w:r>
        <w:t>the</w:t>
      </w:r>
      <w:r>
        <w:rPr>
          <w:spacing w:val="-4"/>
        </w:rPr>
        <w:t xml:space="preserve"> </w:t>
      </w:r>
      <w:r>
        <w:t>Panel found that:</w:t>
      </w:r>
    </w:p>
    <w:p w14:paraId="0EBF4BC9" w14:textId="77777777" w:rsidR="000A5FFB" w:rsidRDefault="000A5FFB">
      <w:pPr>
        <w:pStyle w:val="ListParagraph"/>
        <w:numPr>
          <w:ilvl w:val="0"/>
          <w:numId w:val="15"/>
        </w:numPr>
        <w:tabs>
          <w:tab w:val="left" w:pos="899"/>
        </w:tabs>
        <w:kinsoku w:val="0"/>
        <w:overflowPunct w:val="0"/>
        <w:spacing w:before="118"/>
        <w:ind w:left="899" w:right="364"/>
        <w:jc w:val="both"/>
      </w:pPr>
      <w:r>
        <w:t>Of the</w:t>
      </w:r>
      <w:r>
        <w:rPr>
          <w:spacing w:val="-4"/>
        </w:rPr>
        <w:t xml:space="preserve"> </w:t>
      </w:r>
      <w:r>
        <w:t>5</w:t>
      </w:r>
      <w:r>
        <w:rPr>
          <w:spacing w:val="-1"/>
        </w:rPr>
        <w:t xml:space="preserve"> </w:t>
      </w:r>
      <w:r>
        <w:t>questions</w:t>
      </w:r>
      <w:r>
        <w:rPr>
          <w:spacing w:val="-4"/>
        </w:rPr>
        <w:t xml:space="preserve"> </w:t>
      </w:r>
      <w:r>
        <w:t>of</w:t>
      </w:r>
      <w:r>
        <w:rPr>
          <w:spacing w:val="-3"/>
        </w:rPr>
        <w:t xml:space="preserve"> </w:t>
      </w:r>
      <w:r>
        <w:t>concern in</w:t>
      </w:r>
      <w:r>
        <w:rPr>
          <w:spacing w:val="-3"/>
        </w:rPr>
        <w:t xml:space="preserve"> </w:t>
      </w:r>
      <w:r>
        <w:t>the</w:t>
      </w:r>
      <w:r>
        <w:rPr>
          <w:spacing w:val="-1"/>
        </w:rPr>
        <w:t xml:space="preserve"> </w:t>
      </w:r>
      <w:r>
        <w:t>General</w:t>
      </w:r>
      <w:r>
        <w:rPr>
          <w:spacing w:val="-1"/>
        </w:rPr>
        <w:t xml:space="preserve"> </w:t>
      </w:r>
      <w:r>
        <w:t>Mathematics</w:t>
      </w:r>
      <w:r>
        <w:rPr>
          <w:spacing w:val="-2"/>
        </w:rPr>
        <w:t xml:space="preserve"> </w:t>
      </w:r>
      <w:r>
        <w:t>papers,</w:t>
      </w:r>
      <w:r>
        <w:rPr>
          <w:spacing w:val="-4"/>
        </w:rPr>
        <w:t xml:space="preserve"> </w:t>
      </w:r>
      <w:r>
        <w:t>all</w:t>
      </w:r>
      <w:r>
        <w:rPr>
          <w:spacing w:val="-4"/>
        </w:rPr>
        <w:t xml:space="preserve"> </w:t>
      </w:r>
      <w:r>
        <w:t>5</w:t>
      </w:r>
      <w:r>
        <w:rPr>
          <w:spacing w:val="-1"/>
        </w:rPr>
        <w:t xml:space="preserve"> </w:t>
      </w:r>
      <w:r>
        <w:t>were</w:t>
      </w:r>
      <w:r>
        <w:rPr>
          <w:spacing w:val="-1"/>
        </w:rPr>
        <w:t xml:space="preserve"> </w:t>
      </w:r>
      <w:r>
        <w:t>found</w:t>
      </w:r>
      <w:r>
        <w:rPr>
          <w:spacing w:val="-3"/>
        </w:rPr>
        <w:t xml:space="preserve"> </w:t>
      </w:r>
      <w:r>
        <w:t>to be poorly worded and could have been improved. Two questions had more than one answer</w:t>
      </w:r>
      <w:r>
        <w:rPr>
          <w:spacing w:val="-3"/>
        </w:rPr>
        <w:t xml:space="preserve"> </w:t>
      </w:r>
      <w:r>
        <w:t>and another</w:t>
      </w:r>
      <w:r>
        <w:rPr>
          <w:spacing w:val="-3"/>
        </w:rPr>
        <w:t xml:space="preserve"> </w:t>
      </w:r>
      <w:r>
        <w:t>had</w:t>
      </w:r>
      <w:r>
        <w:rPr>
          <w:spacing w:val="-2"/>
        </w:rPr>
        <w:t xml:space="preserve"> </w:t>
      </w:r>
      <w:r>
        <w:t>an error in</w:t>
      </w:r>
      <w:r>
        <w:rPr>
          <w:spacing w:val="-2"/>
        </w:rPr>
        <w:t xml:space="preserve"> </w:t>
      </w:r>
      <w:r>
        <w:t>the</w:t>
      </w:r>
      <w:r>
        <w:rPr>
          <w:spacing w:val="-2"/>
        </w:rPr>
        <w:t xml:space="preserve"> </w:t>
      </w:r>
      <w:r>
        <w:t>question,</w:t>
      </w:r>
      <w:r>
        <w:rPr>
          <w:spacing w:val="-3"/>
        </w:rPr>
        <w:t xml:space="preserve"> </w:t>
      </w:r>
      <w:r>
        <w:t>which</w:t>
      </w:r>
      <w:r>
        <w:rPr>
          <w:spacing w:val="-2"/>
        </w:rPr>
        <w:t xml:space="preserve"> </w:t>
      </w:r>
      <w:r>
        <w:t>was</w:t>
      </w:r>
      <w:r>
        <w:rPr>
          <w:spacing w:val="-3"/>
        </w:rPr>
        <w:t xml:space="preserve"> </w:t>
      </w:r>
      <w:r>
        <w:t>acknowledged and</w:t>
      </w:r>
      <w:r>
        <w:rPr>
          <w:spacing w:val="-2"/>
        </w:rPr>
        <w:t xml:space="preserve"> </w:t>
      </w:r>
      <w:r>
        <w:t>dealt with by the VCAA.</w:t>
      </w:r>
    </w:p>
    <w:p w14:paraId="5BCB07FA" w14:textId="77777777" w:rsidR="000A5FFB" w:rsidRDefault="000A5FFB">
      <w:pPr>
        <w:pStyle w:val="ListParagraph"/>
        <w:numPr>
          <w:ilvl w:val="0"/>
          <w:numId w:val="15"/>
        </w:numPr>
        <w:tabs>
          <w:tab w:val="left" w:pos="899"/>
        </w:tabs>
        <w:kinsoku w:val="0"/>
        <w:overflowPunct w:val="0"/>
        <w:ind w:left="899" w:right="230"/>
      </w:pPr>
      <w:r>
        <w:t>Of the 14 questions of concern from the Mathematical Methods and Specialist Mathematics examination papers, 3 were found to be acceptable by all 7 independent experts. However, of the remaining 11 questions, at least 5 of the experts (and in</w:t>
      </w:r>
      <w:r>
        <w:rPr>
          <w:spacing w:val="40"/>
        </w:rPr>
        <w:t xml:space="preserve"> </w:t>
      </w:r>
      <w:r>
        <w:t>some instances 6 or 7) found the questions to be poorly worded or to use poor terminology;</w:t>
      </w:r>
      <w:r>
        <w:rPr>
          <w:spacing w:val="-3"/>
        </w:rPr>
        <w:t xml:space="preserve"> </w:t>
      </w:r>
      <w:r>
        <w:t>not to</w:t>
      </w:r>
      <w:r>
        <w:rPr>
          <w:spacing w:val="-3"/>
        </w:rPr>
        <w:t xml:space="preserve"> </w:t>
      </w:r>
      <w:r>
        <w:t>be</w:t>
      </w:r>
      <w:r>
        <w:rPr>
          <w:spacing w:val="-1"/>
        </w:rPr>
        <w:t xml:space="preserve"> </w:t>
      </w:r>
      <w:r>
        <w:t>aligned</w:t>
      </w:r>
      <w:r>
        <w:rPr>
          <w:spacing w:val="-3"/>
        </w:rPr>
        <w:t xml:space="preserve"> </w:t>
      </w:r>
      <w:r>
        <w:t>with</w:t>
      </w:r>
      <w:r>
        <w:rPr>
          <w:spacing w:val="-3"/>
        </w:rPr>
        <w:t xml:space="preserve"> </w:t>
      </w:r>
      <w:r>
        <w:t>the</w:t>
      </w:r>
      <w:r>
        <w:rPr>
          <w:spacing w:val="-1"/>
        </w:rPr>
        <w:t xml:space="preserve"> </w:t>
      </w:r>
      <w:r>
        <w:t>Study</w:t>
      </w:r>
      <w:r>
        <w:rPr>
          <w:spacing w:val="-5"/>
        </w:rPr>
        <w:t xml:space="preserve"> </w:t>
      </w:r>
      <w:r>
        <w:t>Design (regarding</w:t>
      </w:r>
      <w:r>
        <w:rPr>
          <w:spacing w:val="-2"/>
        </w:rPr>
        <w:t xml:space="preserve"> </w:t>
      </w:r>
      <w:r>
        <w:t>a</w:t>
      </w:r>
      <w:r>
        <w:rPr>
          <w:spacing w:val="-4"/>
        </w:rPr>
        <w:t xml:space="preserve"> </w:t>
      </w:r>
      <w:r>
        <w:t>term</w:t>
      </w:r>
      <w:r>
        <w:rPr>
          <w:spacing w:val="-4"/>
        </w:rPr>
        <w:t xml:space="preserve"> </w:t>
      </w:r>
      <w:r>
        <w:t>used in</w:t>
      </w:r>
      <w:r>
        <w:rPr>
          <w:spacing w:val="-3"/>
        </w:rPr>
        <w:t xml:space="preserve"> </w:t>
      </w:r>
      <w:r>
        <w:t>2</w:t>
      </w:r>
      <w:r>
        <w:rPr>
          <w:spacing w:val="-3"/>
        </w:rPr>
        <w:t xml:space="preserve"> </w:t>
      </w:r>
      <w:r>
        <w:t>of</w:t>
      </w:r>
      <w:r>
        <w:rPr>
          <w:spacing w:val="-3"/>
        </w:rPr>
        <w:t xml:space="preserve"> </w:t>
      </w:r>
      <w:r>
        <w:t>the questions); or, in the case of one question, to have a wrongly labelled graph, which was acknowledged and dealt with by the VCAA.</w:t>
      </w:r>
    </w:p>
    <w:p w14:paraId="16FDF73C" w14:textId="77777777" w:rsidR="000A5FFB" w:rsidRDefault="000A5FFB">
      <w:pPr>
        <w:pStyle w:val="BodyText"/>
        <w:kinsoku w:val="0"/>
        <w:overflowPunct w:val="0"/>
        <w:spacing w:before="120"/>
        <w:ind w:left="179" w:right="317"/>
      </w:pPr>
      <w:r>
        <w:t xml:space="preserve">Regarding the 2022 examinations, concerns had been expressed by a significant number of Mathematics academics around 5 </w:t>
      </w:r>
      <w:proofErr w:type="gramStart"/>
      <w:r>
        <w:t>questions in particular, which</w:t>
      </w:r>
      <w:proofErr w:type="gramEnd"/>
      <w:r>
        <w:t xml:space="preserve"> they described as ‘unacceptably</w:t>
      </w:r>
      <w:r>
        <w:rPr>
          <w:spacing w:val="-5"/>
        </w:rPr>
        <w:t xml:space="preserve"> </w:t>
      </w:r>
      <w:r>
        <w:t>flawed’.</w:t>
      </w:r>
      <w:r>
        <w:rPr>
          <w:spacing w:val="-5"/>
        </w:rPr>
        <w:t xml:space="preserve"> </w:t>
      </w:r>
      <w:r>
        <w:t>These</w:t>
      </w:r>
      <w:r>
        <w:rPr>
          <w:spacing w:val="-3"/>
        </w:rPr>
        <w:t xml:space="preserve"> </w:t>
      </w:r>
      <w:r>
        <w:t>5</w:t>
      </w:r>
      <w:r>
        <w:rPr>
          <w:spacing w:val="-1"/>
        </w:rPr>
        <w:t xml:space="preserve"> </w:t>
      </w:r>
      <w:r>
        <w:t>questions</w:t>
      </w:r>
      <w:r>
        <w:rPr>
          <w:spacing w:val="-4"/>
        </w:rPr>
        <w:t xml:space="preserve"> </w:t>
      </w:r>
      <w:r>
        <w:t>were</w:t>
      </w:r>
      <w:r>
        <w:rPr>
          <w:spacing w:val="-1"/>
        </w:rPr>
        <w:t xml:space="preserve"> </w:t>
      </w:r>
      <w:r>
        <w:t>also</w:t>
      </w:r>
      <w:r>
        <w:rPr>
          <w:spacing w:val="-1"/>
        </w:rPr>
        <w:t xml:space="preserve"> </w:t>
      </w:r>
      <w:r>
        <w:t>identified as</w:t>
      </w:r>
      <w:r>
        <w:rPr>
          <w:spacing w:val="-2"/>
        </w:rPr>
        <w:t xml:space="preserve"> </w:t>
      </w:r>
      <w:r>
        <w:t>containing</w:t>
      </w:r>
      <w:r>
        <w:rPr>
          <w:spacing w:val="-2"/>
        </w:rPr>
        <w:t xml:space="preserve"> </w:t>
      </w:r>
      <w:r>
        <w:t>errors</w:t>
      </w:r>
      <w:r>
        <w:rPr>
          <w:spacing w:val="-4"/>
        </w:rPr>
        <w:t xml:space="preserve"> </w:t>
      </w:r>
      <w:r>
        <w:t>by</w:t>
      </w:r>
      <w:r>
        <w:rPr>
          <w:spacing w:val="-2"/>
        </w:rPr>
        <w:t xml:space="preserve"> </w:t>
      </w:r>
      <w:r>
        <w:t>all</w:t>
      </w:r>
      <w:r>
        <w:rPr>
          <w:spacing w:val="-4"/>
        </w:rPr>
        <w:t xml:space="preserve"> </w:t>
      </w:r>
      <w:r>
        <w:t>or</w:t>
      </w:r>
      <w:r>
        <w:rPr>
          <w:spacing w:val="-4"/>
        </w:rPr>
        <w:t xml:space="preserve"> </w:t>
      </w:r>
      <w:r>
        <w:t>all but one of the independent Mathematics experts engaged by the Panel.</w:t>
      </w:r>
    </w:p>
    <w:p w14:paraId="2802847A" w14:textId="77777777" w:rsidR="000A5FFB" w:rsidRDefault="000A5FFB">
      <w:pPr>
        <w:pStyle w:val="BodyText"/>
        <w:kinsoku w:val="0"/>
        <w:overflowPunct w:val="0"/>
        <w:spacing w:before="122"/>
        <w:ind w:left="179" w:right="851"/>
        <w:jc w:val="both"/>
      </w:pPr>
      <w:r>
        <w:t>Inspection</w:t>
      </w:r>
      <w:r>
        <w:rPr>
          <w:spacing w:val="-2"/>
        </w:rPr>
        <w:t xml:space="preserve"> </w:t>
      </w:r>
      <w:r>
        <w:t>of</w:t>
      </w:r>
      <w:r>
        <w:rPr>
          <w:spacing w:val="-5"/>
        </w:rPr>
        <w:t xml:space="preserve"> </w:t>
      </w:r>
      <w:r>
        <w:t>the</w:t>
      </w:r>
      <w:r>
        <w:rPr>
          <w:spacing w:val="-3"/>
        </w:rPr>
        <w:t xml:space="preserve"> </w:t>
      </w:r>
      <w:r>
        <w:t>archived</w:t>
      </w:r>
      <w:r>
        <w:rPr>
          <w:spacing w:val="-2"/>
        </w:rPr>
        <w:t xml:space="preserve"> </w:t>
      </w:r>
      <w:r>
        <w:t>documentation</w:t>
      </w:r>
      <w:r>
        <w:rPr>
          <w:spacing w:val="-5"/>
        </w:rPr>
        <w:t xml:space="preserve"> </w:t>
      </w:r>
      <w:r>
        <w:t>for</w:t>
      </w:r>
      <w:r>
        <w:rPr>
          <w:spacing w:val="-3"/>
        </w:rPr>
        <w:t xml:space="preserve"> </w:t>
      </w:r>
      <w:r>
        <w:t>Specialist</w:t>
      </w:r>
      <w:r>
        <w:rPr>
          <w:spacing w:val="-3"/>
        </w:rPr>
        <w:t xml:space="preserve"> </w:t>
      </w:r>
      <w:r>
        <w:t>Mathematics</w:t>
      </w:r>
      <w:r>
        <w:rPr>
          <w:spacing w:val="-4"/>
        </w:rPr>
        <w:t xml:space="preserve"> </w:t>
      </w:r>
      <w:r>
        <w:t>and</w:t>
      </w:r>
      <w:r>
        <w:rPr>
          <w:spacing w:val="-7"/>
        </w:rPr>
        <w:t xml:space="preserve"> </w:t>
      </w:r>
      <w:r>
        <w:t>Mathematical Methods in 2022 and 2023 indicates that the processes documented by the VCAA were generally followed, though not always rigorously.</w:t>
      </w:r>
    </w:p>
    <w:p w14:paraId="03A10155" w14:textId="77777777" w:rsidR="000A5FFB" w:rsidRDefault="000A5FFB">
      <w:pPr>
        <w:pStyle w:val="BodyText"/>
        <w:kinsoku w:val="0"/>
        <w:overflowPunct w:val="0"/>
        <w:spacing w:before="119"/>
        <w:ind w:left="179" w:right="317"/>
      </w:pPr>
      <w:r>
        <w:t>In most</w:t>
      </w:r>
      <w:r>
        <w:rPr>
          <w:spacing w:val="-3"/>
        </w:rPr>
        <w:t xml:space="preserve"> </w:t>
      </w:r>
      <w:r>
        <w:t>cases,</w:t>
      </w:r>
      <w:r>
        <w:rPr>
          <w:spacing w:val="-4"/>
        </w:rPr>
        <w:t xml:space="preserve"> </w:t>
      </w:r>
      <w:r>
        <w:t>the</w:t>
      </w:r>
      <w:r>
        <w:rPr>
          <w:spacing w:val="-3"/>
        </w:rPr>
        <w:t xml:space="preserve"> </w:t>
      </w:r>
      <w:r>
        <w:t>errors</w:t>
      </w:r>
      <w:r>
        <w:rPr>
          <w:spacing w:val="-4"/>
        </w:rPr>
        <w:t xml:space="preserve"> </w:t>
      </w:r>
      <w:r>
        <w:t>identified in</w:t>
      </w:r>
      <w:r>
        <w:rPr>
          <w:spacing w:val="-3"/>
        </w:rPr>
        <w:t xml:space="preserve"> </w:t>
      </w:r>
      <w:r>
        <w:t>the</w:t>
      </w:r>
      <w:r>
        <w:rPr>
          <w:spacing w:val="-4"/>
        </w:rPr>
        <w:t xml:space="preserve"> </w:t>
      </w:r>
      <w:proofErr w:type="gramStart"/>
      <w:r>
        <w:t>Mathematics</w:t>
      </w:r>
      <w:proofErr w:type="gramEnd"/>
      <w:r>
        <w:rPr>
          <w:spacing w:val="-2"/>
        </w:rPr>
        <w:t xml:space="preserve"> </w:t>
      </w:r>
      <w:r>
        <w:t>papers</w:t>
      </w:r>
      <w:r>
        <w:rPr>
          <w:spacing w:val="-4"/>
        </w:rPr>
        <w:t xml:space="preserve"> </w:t>
      </w:r>
      <w:r>
        <w:t>were</w:t>
      </w:r>
      <w:r>
        <w:rPr>
          <w:spacing w:val="-3"/>
        </w:rPr>
        <w:t xml:space="preserve"> </w:t>
      </w:r>
      <w:r>
        <w:t>present from</w:t>
      </w:r>
      <w:r>
        <w:rPr>
          <w:spacing w:val="-4"/>
        </w:rPr>
        <w:t xml:space="preserve"> </w:t>
      </w:r>
      <w:r>
        <w:t>the</w:t>
      </w:r>
      <w:r>
        <w:rPr>
          <w:spacing w:val="-3"/>
        </w:rPr>
        <w:t xml:space="preserve"> </w:t>
      </w:r>
      <w:r>
        <w:t>earliest drafts. These were not detected in any of the multiple opportunities for review and revision that were undertaken.</w:t>
      </w:r>
    </w:p>
    <w:p w14:paraId="52BCD885" w14:textId="77777777" w:rsidR="000A5FFB" w:rsidRDefault="000A5FFB">
      <w:pPr>
        <w:pStyle w:val="BodyText"/>
        <w:kinsoku w:val="0"/>
        <w:overflowPunct w:val="0"/>
        <w:spacing w:before="120"/>
        <w:ind w:left="179" w:right="317"/>
      </w:pPr>
      <w:r>
        <w:t>While it is important that experienced and fully qualified teachers are members of Examination Development Panels, it is just as critical that suitable academic specialists are also included. The VCAA has recognised this to a degree, but the Panel found that there is scope</w:t>
      </w:r>
      <w:r>
        <w:rPr>
          <w:spacing w:val="-3"/>
        </w:rPr>
        <w:t xml:space="preserve"> </w:t>
      </w:r>
      <w:r>
        <w:t>for</w:t>
      </w:r>
      <w:r>
        <w:rPr>
          <w:spacing w:val="-3"/>
        </w:rPr>
        <w:t xml:space="preserve"> </w:t>
      </w:r>
      <w:r>
        <w:t>a</w:t>
      </w:r>
      <w:r>
        <w:rPr>
          <w:spacing w:val="-6"/>
        </w:rPr>
        <w:t xml:space="preserve"> </w:t>
      </w:r>
      <w:r>
        <w:t>greater</w:t>
      </w:r>
      <w:r>
        <w:rPr>
          <w:spacing w:val="-3"/>
        </w:rPr>
        <w:t xml:space="preserve"> </w:t>
      </w:r>
      <w:r>
        <w:t>representation</w:t>
      </w:r>
      <w:r>
        <w:rPr>
          <w:spacing w:val="-5"/>
        </w:rPr>
        <w:t xml:space="preserve"> </w:t>
      </w:r>
      <w:r>
        <w:t>of</w:t>
      </w:r>
      <w:r>
        <w:rPr>
          <w:spacing w:val="-2"/>
        </w:rPr>
        <w:t xml:space="preserve"> </w:t>
      </w:r>
      <w:r>
        <w:t>Mathematics</w:t>
      </w:r>
      <w:r>
        <w:rPr>
          <w:spacing w:val="-4"/>
        </w:rPr>
        <w:t xml:space="preserve"> </w:t>
      </w:r>
      <w:r>
        <w:t>academics</w:t>
      </w:r>
      <w:r>
        <w:rPr>
          <w:spacing w:val="-4"/>
        </w:rPr>
        <w:t xml:space="preserve"> </w:t>
      </w:r>
      <w:r>
        <w:t>on</w:t>
      </w:r>
      <w:r>
        <w:rPr>
          <w:spacing w:val="-2"/>
        </w:rPr>
        <w:t xml:space="preserve"> </w:t>
      </w:r>
      <w:r>
        <w:t>Examination</w:t>
      </w:r>
      <w:r>
        <w:rPr>
          <w:spacing w:val="-5"/>
        </w:rPr>
        <w:t xml:space="preserve"> </w:t>
      </w:r>
      <w:r>
        <w:t>Development Panels, both as Panel Members (i.e. question writers) and as Study Specialist Reviewers.</w:t>
      </w:r>
    </w:p>
    <w:p w14:paraId="31CB3A76" w14:textId="77777777" w:rsidR="000A5FFB" w:rsidRDefault="000A5FFB">
      <w:pPr>
        <w:pStyle w:val="BodyText"/>
        <w:kinsoku w:val="0"/>
        <w:overflowPunct w:val="0"/>
        <w:spacing w:before="119"/>
        <w:ind w:left="179"/>
      </w:pPr>
      <w:r>
        <w:t>The VCAA has positive, professional relationships with some Mathematics academics who provide</w:t>
      </w:r>
      <w:r>
        <w:rPr>
          <w:spacing w:val="-4"/>
        </w:rPr>
        <w:t xml:space="preserve"> </w:t>
      </w:r>
      <w:r>
        <w:t>sound</w:t>
      </w:r>
      <w:r>
        <w:rPr>
          <w:spacing w:val="-4"/>
        </w:rPr>
        <w:t xml:space="preserve"> </w:t>
      </w:r>
      <w:r>
        <w:t>and</w:t>
      </w:r>
      <w:r>
        <w:rPr>
          <w:spacing w:val="-1"/>
        </w:rPr>
        <w:t xml:space="preserve"> </w:t>
      </w:r>
      <w:r>
        <w:t>constructive</w:t>
      </w:r>
      <w:r>
        <w:rPr>
          <w:spacing w:val="-2"/>
        </w:rPr>
        <w:t xml:space="preserve"> </w:t>
      </w:r>
      <w:r>
        <w:t>support</w:t>
      </w:r>
      <w:r>
        <w:rPr>
          <w:spacing w:val="-4"/>
        </w:rPr>
        <w:t xml:space="preserve"> </w:t>
      </w:r>
      <w:r>
        <w:t>to</w:t>
      </w:r>
      <w:r>
        <w:rPr>
          <w:spacing w:val="-2"/>
        </w:rPr>
        <w:t xml:space="preserve"> </w:t>
      </w:r>
      <w:r>
        <w:t>a</w:t>
      </w:r>
      <w:r>
        <w:rPr>
          <w:spacing w:val="-2"/>
        </w:rPr>
        <w:t xml:space="preserve"> </w:t>
      </w:r>
      <w:r>
        <w:t>variety</w:t>
      </w:r>
      <w:r>
        <w:rPr>
          <w:spacing w:val="-3"/>
        </w:rPr>
        <w:t xml:space="preserve"> </w:t>
      </w:r>
      <w:r>
        <w:t>of</w:t>
      </w:r>
      <w:r>
        <w:rPr>
          <w:spacing w:val="-1"/>
        </w:rPr>
        <w:t xml:space="preserve"> </w:t>
      </w:r>
      <w:r>
        <w:t>projects,</w:t>
      </w:r>
      <w:r>
        <w:rPr>
          <w:spacing w:val="-5"/>
        </w:rPr>
        <w:t xml:space="preserve"> </w:t>
      </w:r>
      <w:r>
        <w:t>including</w:t>
      </w:r>
      <w:r>
        <w:rPr>
          <w:spacing w:val="-5"/>
        </w:rPr>
        <w:t xml:space="preserve"> </w:t>
      </w:r>
      <w:r>
        <w:t>the</w:t>
      </w:r>
      <w:r>
        <w:rPr>
          <w:spacing w:val="-2"/>
        </w:rPr>
        <w:t xml:space="preserve"> </w:t>
      </w:r>
      <w:r>
        <w:t>development</w:t>
      </w:r>
      <w:r>
        <w:rPr>
          <w:spacing w:val="-1"/>
        </w:rPr>
        <w:t xml:space="preserve"> </w:t>
      </w:r>
      <w:r>
        <w:t>of VCE examinations. There is, however, considerable potential for expanding this network and engaging with a much wider group.</w:t>
      </w:r>
    </w:p>
    <w:p w14:paraId="5C8E9A08" w14:textId="77777777" w:rsidR="000A5FFB" w:rsidRDefault="000A5FFB">
      <w:pPr>
        <w:pStyle w:val="BodyText"/>
        <w:kinsoku w:val="0"/>
        <w:overflowPunct w:val="0"/>
        <w:spacing w:before="119"/>
        <w:ind w:left="179"/>
        <w:sectPr w:rsidR="000A5FFB">
          <w:pgSz w:w="11910" w:h="16840"/>
          <w:pgMar w:top="1360" w:right="1040" w:bottom="720" w:left="1260" w:header="0" w:footer="522" w:gutter="0"/>
          <w:cols w:space="720"/>
          <w:noEndnote/>
        </w:sectPr>
      </w:pPr>
    </w:p>
    <w:p w14:paraId="65B80496" w14:textId="77777777" w:rsidR="000A5FFB" w:rsidRDefault="000A5FFB">
      <w:pPr>
        <w:pStyle w:val="BodyText"/>
        <w:kinsoku w:val="0"/>
        <w:overflowPunct w:val="0"/>
        <w:spacing w:before="20"/>
        <w:rPr>
          <w:rFonts w:ascii="Calibri Light" w:hAnsi="Calibri Light" w:cs="Calibri Light"/>
          <w:color w:val="2E5395"/>
          <w:spacing w:val="-2"/>
          <w:sz w:val="32"/>
          <w:szCs w:val="32"/>
        </w:rPr>
      </w:pPr>
      <w:r>
        <w:rPr>
          <w:rFonts w:ascii="Calibri Light" w:hAnsi="Calibri Light" w:cs="Calibri Light"/>
          <w:color w:val="2E5395"/>
          <w:spacing w:val="-2"/>
          <w:sz w:val="32"/>
          <w:szCs w:val="32"/>
        </w:rPr>
        <w:lastRenderedPageBreak/>
        <w:t>Chemistry</w:t>
      </w:r>
    </w:p>
    <w:p w14:paraId="5F94ECF8" w14:textId="77777777" w:rsidR="000A5FFB" w:rsidRDefault="000A5FFB">
      <w:pPr>
        <w:pStyle w:val="BodyText"/>
        <w:kinsoku w:val="0"/>
        <w:overflowPunct w:val="0"/>
        <w:spacing w:before="120"/>
        <w:ind w:right="317"/>
      </w:pPr>
      <w:r>
        <w:t>An error was discovered in Section B Question 1(a) of the VCE Chemistry paper whilst the examination was underway. A table containing the information students needed to answer this</w:t>
      </w:r>
      <w:r>
        <w:rPr>
          <w:spacing w:val="-5"/>
        </w:rPr>
        <w:t xml:space="preserve"> </w:t>
      </w:r>
      <w:r>
        <w:t>question</w:t>
      </w:r>
      <w:r>
        <w:rPr>
          <w:spacing w:val="-1"/>
        </w:rPr>
        <w:t xml:space="preserve"> </w:t>
      </w:r>
      <w:r>
        <w:t>(about</w:t>
      </w:r>
      <w:r>
        <w:rPr>
          <w:spacing w:val="-4"/>
        </w:rPr>
        <w:t xml:space="preserve"> </w:t>
      </w:r>
      <w:r>
        <w:t>the</w:t>
      </w:r>
      <w:r>
        <w:rPr>
          <w:spacing w:val="-4"/>
        </w:rPr>
        <w:t xml:space="preserve"> </w:t>
      </w:r>
      <w:r>
        <w:t>composition</w:t>
      </w:r>
      <w:r>
        <w:rPr>
          <w:spacing w:val="-4"/>
        </w:rPr>
        <w:t xml:space="preserve"> </w:t>
      </w:r>
      <w:r>
        <w:t>of</w:t>
      </w:r>
      <w:r>
        <w:rPr>
          <w:spacing w:val="-4"/>
        </w:rPr>
        <w:t xml:space="preserve"> </w:t>
      </w:r>
      <w:r>
        <w:t>coconut</w:t>
      </w:r>
      <w:r>
        <w:rPr>
          <w:spacing w:val="-4"/>
        </w:rPr>
        <w:t xml:space="preserve"> </w:t>
      </w:r>
      <w:r>
        <w:t>oil)</w:t>
      </w:r>
      <w:r>
        <w:rPr>
          <w:spacing w:val="-3"/>
        </w:rPr>
        <w:t xml:space="preserve"> </w:t>
      </w:r>
      <w:r>
        <w:t>contained</w:t>
      </w:r>
      <w:r>
        <w:rPr>
          <w:spacing w:val="-1"/>
        </w:rPr>
        <w:t xml:space="preserve"> </w:t>
      </w:r>
      <w:r>
        <w:t>an</w:t>
      </w:r>
      <w:r>
        <w:rPr>
          <w:spacing w:val="-1"/>
        </w:rPr>
        <w:t xml:space="preserve"> </w:t>
      </w:r>
      <w:r>
        <w:t>incorrect</w:t>
      </w:r>
      <w:r>
        <w:rPr>
          <w:spacing w:val="-1"/>
        </w:rPr>
        <w:t xml:space="preserve"> </w:t>
      </w:r>
      <w:r>
        <w:t>chemical</w:t>
      </w:r>
      <w:r>
        <w:rPr>
          <w:spacing w:val="-5"/>
        </w:rPr>
        <w:t xml:space="preserve"> </w:t>
      </w:r>
      <w:r>
        <w:t>formula for linoleic acid. Instead of listing the chemical formula for linoleic acid, it gave the chemical formula for linolenic acid.</w:t>
      </w:r>
    </w:p>
    <w:p w14:paraId="6F53D74F" w14:textId="77777777" w:rsidR="000A5FFB" w:rsidRDefault="000A5FFB">
      <w:pPr>
        <w:pStyle w:val="BodyText"/>
        <w:kinsoku w:val="0"/>
        <w:overflowPunct w:val="0"/>
        <w:spacing w:before="119"/>
        <w:ind w:right="317"/>
      </w:pPr>
      <w:r>
        <w:t>The</w:t>
      </w:r>
      <w:r>
        <w:rPr>
          <w:spacing w:val="-3"/>
        </w:rPr>
        <w:t xml:space="preserve"> </w:t>
      </w:r>
      <w:r>
        <w:t>Panel</w:t>
      </w:r>
      <w:r>
        <w:rPr>
          <w:spacing w:val="-1"/>
        </w:rPr>
        <w:t xml:space="preserve"> </w:t>
      </w:r>
      <w:r>
        <w:t>found</w:t>
      </w:r>
      <w:r>
        <w:rPr>
          <w:spacing w:val="-3"/>
        </w:rPr>
        <w:t xml:space="preserve"> </w:t>
      </w:r>
      <w:r>
        <w:t>that</w:t>
      </w:r>
      <w:r>
        <w:rPr>
          <w:spacing w:val="-3"/>
        </w:rPr>
        <w:t xml:space="preserve"> </w:t>
      </w:r>
      <w:r>
        <w:t>the</w:t>
      </w:r>
      <w:r>
        <w:rPr>
          <w:spacing w:val="-4"/>
        </w:rPr>
        <w:t xml:space="preserve"> </w:t>
      </w:r>
      <w:r>
        <w:t>error</w:t>
      </w:r>
      <w:r>
        <w:rPr>
          <w:spacing w:val="-3"/>
        </w:rPr>
        <w:t xml:space="preserve"> </w:t>
      </w:r>
      <w:r>
        <w:t>had</w:t>
      </w:r>
      <w:r>
        <w:rPr>
          <w:spacing w:val="-1"/>
        </w:rPr>
        <w:t xml:space="preserve"> </w:t>
      </w:r>
      <w:r>
        <w:t>appeared</w:t>
      </w:r>
      <w:r>
        <w:rPr>
          <w:spacing w:val="-3"/>
        </w:rPr>
        <w:t xml:space="preserve"> </w:t>
      </w:r>
      <w:r>
        <w:t>in</w:t>
      </w:r>
      <w:r>
        <w:rPr>
          <w:spacing w:val="-3"/>
        </w:rPr>
        <w:t xml:space="preserve"> </w:t>
      </w:r>
      <w:r>
        <w:t>the</w:t>
      </w:r>
      <w:r>
        <w:rPr>
          <w:spacing w:val="-1"/>
        </w:rPr>
        <w:t xml:space="preserve"> </w:t>
      </w:r>
      <w:r>
        <w:t>initial</w:t>
      </w:r>
      <w:r>
        <w:rPr>
          <w:spacing w:val="-4"/>
        </w:rPr>
        <w:t xml:space="preserve"> </w:t>
      </w:r>
      <w:r>
        <w:t>draft</w:t>
      </w:r>
      <w:r>
        <w:rPr>
          <w:spacing w:val="-3"/>
        </w:rPr>
        <w:t xml:space="preserve"> </w:t>
      </w:r>
      <w:r>
        <w:t>of</w:t>
      </w:r>
      <w:r>
        <w:rPr>
          <w:spacing w:val="-3"/>
        </w:rPr>
        <w:t xml:space="preserve"> </w:t>
      </w:r>
      <w:r>
        <w:t>the</w:t>
      </w:r>
      <w:r>
        <w:rPr>
          <w:spacing w:val="-1"/>
        </w:rPr>
        <w:t xml:space="preserve"> </w:t>
      </w:r>
      <w:r>
        <w:t>examination</w:t>
      </w:r>
      <w:r>
        <w:rPr>
          <w:spacing w:val="-3"/>
        </w:rPr>
        <w:t xml:space="preserve"> </w:t>
      </w:r>
      <w:r>
        <w:t>question and that this was not detected by the subsequent quality assurance and review processes.</w:t>
      </w:r>
    </w:p>
    <w:p w14:paraId="7E77DD25" w14:textId="77777777" w:rsidR="000A5FFB" w:rsidRDefault="000A5FFB">
      <w:pPr>
        <w:pStyle w:val="BodyText"/>
        <w:kinsoku w:val="0"/>
        <w:overflowPunct w:val="0"/>
        <w:spacing w:before="120"/>
        <w:ind w:right="317"/>
      </w:pPr>
      <w:r>
        <w:t>The Panel observed that the composition of the Examination Development Panel for Chemistry</w:t>
      </w:r>
      <w:r>
        <w:rPr>
          <w:spacing w:val="-3"/>
        </w:rPr>
        <w:t xml:space="preserve"> </w:t>
      </w:r>
      <w:r>
        <w:t>appears</w:t>
      </w:r>
      <w:r>
        <w:rPr>
          <w:spacing w:val="-3"/>
        </w:rPr>
        <w:t xml:space="preserve"> </w:t>
      </w:r>
      <w:r>
        <w:t>to</w:t>
      </w:r>
      <w:r>
        <w:rPr>
          <w:spacing w:val="-4"/>
        </w:rPr>
        <w:t xml:space="preserve"> </w:t>
      </w:r>
      <w:r>
        <w:t>be</w:t>
      </w:r>
      <w:r>
        <w:rPr>
          <w:spacing w:val="-4"/>
        </w:rPr>
        <w:t xml:space="preserve"> </w:t>
      </w:r>
      <w:r>
        <w:t>well-balanced</w:t>
      </w:r>
      <w:r>
        <w:rPr>
          <w:spacing w:val="-1"/>
        </w:rPr>
        <w:t xml:space="preserve"> </w:t>
      </w:r>
      <w:r>
        <w:t>in</w:t>
      </w:r>
      <w:r>
        <w:rPr>
          <w:spacing w:val="-4"/>
        </w:rPr>
        <w:t xml:space="preserve"> </w:t>
      </w:r>
      <w:r>
        <w:t>terms</w:t>
      </w:r>
      <w:r>
        <w:rPr>
          <w:spacing w:val="-5"/>
        </w:rPr>
        <w:t xml:space="preserve"> </w:t>
      </w:r>
      <w:r>
        <w:t>of</w:t>
      </w:r>
      <w:r>
        <w:rPr>
          <w:spacing w:val="-1"/>
        </w:rPr>
        <w:t xml:space="preserve"> </w:t>
      </w:r>
      <w:r>
        <w:t>its</w:t>
      </w:r>
      <w:r>
        <w:rPr>
          <w:spacing w:val="-5"/>
        </w:rPr>
        <w:t xml:space="preserve"> </w:t>
      </w:r>
      <w:r>
        <w:t>members’</w:t>
      </w:r>
      <w:r>
        <w:rPr>
          <w:spacing w:val="-5"/>
        </w:rPr>
        <w:t xml:space="preserve"> </w:t>
      </w:r>
      <w:r>
        <w:t>background</w:t>
      </w:r>
      <w:r>
        <w:rPr>
          <w:spacing w:val="-1"/>
        </w:rPr>
        <w:t xml:space="preserve"> </w:t>
      </w:r>
      <w:r>
        <w:t>and</w:t>
      </w:r>
      <w:r>
        <w:rPr>
          <w:spacing w:val="-4"/>
        </w:rPr>
        <w:t xml:space="preserve"> </w:t>
      </w:r>
      <w:r>
        <w:t>experience. It has a mixture of specialist academics and teachers from both the government and non- government sectors.</w:t>
      </w:r>
    </w:p>
    <w:p w14:paraId="576BC090" w14:textId="77777777" w:rsidR="000A5FFB" w:rsidRDefault="000A5FFB">
      <w:pPr>
        <w:pStyle w:val="BodyText"/>
        <w:kinsoku w:val="0"/>
        <w:overflowPunct w:val="0"/>
        <w:spacing w:before="119"/>
        <w:ind w:right="317"/>
      </w:pPr>
      <w:r>
        <w:t>The</w:t>
      </w:r>
      <w:r>
        <w:rPr>
          <w:spacing w:val="-3"/>
        </w:rPr>
        <w:t xml:space="preserve"> </w:t>
      </w:r>
      <w:r>
        <w:t>Panel</w:t>
      </w:r>
      <w:r>
        <w:rPr>
          <w:spacing w:val="-1"/>
        </w:rPr>
        <w:t xml:space="preserve"> </w:t>
      </w:r>
      <w:r>
        <w:t>is</w:t>
      </w:r>
      <w:r>
        <w:rPr>
          <w:spacing w:val="-4"/>
        </w:rPr>
        <w:t xml:space="preserve"> </w:t>
      </w:r>
      <w:r>
        <w:t>not</w:t>
      </w:r>
      <w:r>
        <w:rPr>
          <w:spacing w:val="-3"/>
        </w:rPr>
        <w:t xml:space="preserve"> </w:t>
      </w:r>
      <w:r>
        <w:t>aware</w:t>
      </w:r>
      <w:r>
        <w:rPr>
          <w:spacing w:val="-3"/>
        </w:rPr>
        <w:t xml:space="preserve"> </w:t>
      </w:r>
      <w:r>
        <w:t>of any</w:t>
      </w:r>
      <w:r>
        <w:rPr>
          <w:spacing w:val="-5"/>
        </w:rPr>
        <w:t xml:space="preserve"> </w:t>
      </w:r>
      <w:r>
        <w:t>other</w:t>
      </w:r>
      <w:r>
        <w:rPr>
          <w:spacing w:val="-4"/>
        </w:rPr>
        <w:t xml:space="preserve"> </w:t>
      </w:r>
      <w:r>
        <w:t>issues</w:t>
      </w:r>
      <w:r>
        <w:rPr>
          <w:spacing w:val="-4"/>
        </w:rPr>
        <w:t xml:space="preserve"> </w:t>
      </w:r>
      <w:r>
        <w:t>that</w:t>
      </w:r>
      <w:r>
        <w:rPr>
          <w:spacing w:val="-3"/>
        </w:rPr>
        <w:t xml:space="preserve"> </w:t>
      </w:r>
      <w:r>
        <w:t>have</w:t>
      </w:r>
      <w:r>
        <w:rPr>
          <w:spacing w:val="-1"/>
        </w:rPr>
        <w:t xml:space="preserve"> </w:t>
      </w:r>
      <w:r>
        <w:t>occurred in</w:t>
      </w:r>
      <w:r>
        <w:rPr>
          <w:spacing w:val="-3"/>
        </w:rPr>
        <w:t xml:space="preserve"> </w:t>
      </w:r>
      <w:r>
        <w:t>VCE</w:t>
      </w:r>
      <w:r>
        <w:rPr>
          <w:spacing w:val="-1"/>
        </w:rPr>
        <w:t xml:space="preserve"> </w:t>
      </w:r>
      <w:r>
        <w:t>Chemistry</w:t>
      </w:r>
      <w:r>
        <w:rPr>
          <w:spacing w:val="-2"/>
        </w:rPr>
        <w:t xml:space="preserve"> </w:t>
      </w:r>
      <w:r>
        <w:t>examinations papers in recent years.</w:t>
      </w:r>
    </w:p>
    <w:p w14:paraId="5BC73259" w14:textId="77777777" w:rsidR="000A5FFB" w:rsidRDefault="000A5FFB">
      <w:pPr>
        <w:pStyle w:val="BodyText"/>
        <w:kinsoku w:val="0"/>
        <w:overflowPunct w:val="0"/>
        <w:spacing w:before="240"/>
        <w:rPr>
          <w:rFonts w:ascii="Calibri Light" w:hAnsi="Calibri Light" w:cs="Calibri Light"/>
          <w:color w:val="2E5395"/>
          <w:spacing w:val="-2"/>
          <w:sz w:val="32"/>
          <w:szCs w:val="32"/>
        </w:rPr>
      </w:pPr>
      <w:r>
        <w:rPr>
          <w:rFonts w:ascii="Calibri Light" w:hAnsi="Calibri Light" w:cs="Calibri Light"/>
          <w:color w:val="2E5395"/>
          <w:sz w:val="32"/>
          <w:szCs w:val="32"/>
        </w:rPr>
        <w:t>Chinese</w:t>
      </w:r>
      <w:r>
        <w:rPr>
          <w:rFonts w:ascii="Calibri Light" w:hAnsi="Calibri Light" w:cs="Calibri Light"/>
          <w:color w:val="2E5395"/>
          <w:spacing w:val="-8"/>
          <w:sz w:val="32"/>
          <w:szCs w:val="32"/>
        </w:rPr>
        <w:t xml:space="preserve"> </w:t>
      </w:r>
      <w:r>
        <w:rPr>
          <w:rFonts w:ascii="Calibri Light" w:hAnsi="Calibri Light" w:cs="Calibri Light"/>
          <w:color w:val="2E5395"/>
          <w:sz w:val="32"/>
          <w:szCs w:val="32"/>
        </w:rPr>
        <w:t>Second</w:t>
      </w:r>
      <w:r>
        <w:rPr>
          <w:rFonts w:ascii="Calibri Light" w:hAnsi="Calibri Light" w:cs="Calibri Light"/>
          <w:color w:val="2E5395"/>
          <w:spacing w:val="-11"/>
          <w:sz w:val="32"/>
          <w:szCs w:val="32"/>
        </w:rPr>
        <w:t xml:space="preserve"> </w:t>
      </w:r>
      <w:r>
        <w:rPr>
          <w:rFonts w:ascii="Calibri Light" w:hAnsi="Calibri Light" w:cs="Calibri Light"/>
          <w:color w:val="2E5395"/>
          <w:spacing w:val="-2"/>
          <w:sz w:val="32"/>
          <w:szCs w:val="32"/>
        </w:rPr>
        <w:t>Language</w:t>
      </w:r>
    </w:p>
    <w:p w14:paraId="03E3589A" w14:textId="77777777" w:rsidR="000A5FFB" w:rsidRDefault="000A5FFB">
      <w:pPr>
        <w:pStyle w:val="BodyText"/>
        <w:kinsoku w:val="0"/>
        <w:overflowPunct w:val="0"/>
        <w:spacing w:before="120"/>
        <w:ind w:right="317"/>
      </w:pPr>
      <w:r>
        <w:t>Students at 2 different schools enrolled in the Chinese Second Language Advanced course were</w:t>
      </w:r>
      <w:r>
        <w:rPr>
          <w:spacing w:val="-3"/>
        </w:rPr>
        <w:t xml:space="preserve"> </w:t>
      </w:r>
      <w:r>
        <w:t>instead</w:t>
      </w:r>
      <w:r>
        <w:rPr>
          <w:spacing w:val="-3"/>
        </w:rPr>
        <w:t xml:space="preserve"> </w:t>
      </w:r>
      <w:r>
        <w:t>given</w:t>
      </w:r>
      <w:r>
        <w:rPr>
          <w:spacing w:val="-3"/>
        </w:rPr>
        <w:t xml:space="preserve"> </w:t>
      </w:r>
      <w:r>
        <w:t>the</w:t>
      </w:r>
      <w:r>
        <w:rPr>
          <w:spacing w:val="-3"/>
        </w:rPr>
        <w:t xml:space="preserve"> </w:t>
      </w:r>
      <w:r>
        <w:t>written</w:t>
      </w:r>
      <w:r>
        <w:rPr>
          <w:spacing w:val="-3"/>
        </w:rPr>
        <w:t xml:space="preserve"> </w:t>
      </w:r>
      <w:r>
        <w:t>examination</w:t>
      </w:r>
      <w:r>
        <w:rPr>
          <w:spacing w:val="-3"/>
        </w:rPr>
        <w:t xml:space="preserve"> </w:t>
      </w:r>
      <w:r>
        <w:t>paper</w:t>
      </w:r>
      <w:r>
        <w:rPr>
          <w:spacing w:val="-4"/>
        </w:rPr>
        <w:t xml:space="preserve"> </w:t>
      </w:r>
      <w:r>
        <w:t>for</w:t>
      </w:r>
      <w:r>
        <w:rPr>
          <w:spacing w:val="-4"/>
        </w:rPr>
        <w:t xml:space="preserve"> </w:t>
      </w:r>
      <w:r>
        <w:t>the</w:t>
      </w:r>
      <w:r>
        <w:rPr>
          <w:spacing w:val="-1"/>
        </w:rPr>
        <w:t xml:space="preserve"> </w:t>
      </w:r>
      <w:r>
        <w:t>Chinese</w:t>
      </w:r>
      <w:r>
        <w:rPr>
          <w:spacing w:val="-3"/>
        </w:rPr>
        <w:t xml:space="preserve"> </w:t>
      </w:r>
      <w:r>
        <w:t>Second</w:t>
      </w:r>
      <w:r>
        <w:rPr>
          <w:spacing w:val="-3"/>
        </w:rPr>
        <w:t xml:space="preserve"> </w:t>
      </w:r>
      <w:r>
        <w:t>Language</w:t>
      </w:r>
      <w:r>
        <w:rPr>
          <w:spacing w:val="-3"/>
        </w:rPr>
        <w:t xml:space="preserve"> </w:t>
      </w:r>
      <w:r>
        <w:t xml:space="preserve">course. The students completed this examination </w:t>
      </w:r>
      <w:proofErr w:type="gramStart"/>
      <w:r>
        <w:t>paper</w:t>
      </w:r>
      <w:proofErr w:type="gramEnd"/>
      <w:r>
        <w:t xml:space="preserve"> and it was only after the examination was completed that it was discovered that they had been given the incorrect paper.</w:t>
      </w:r>
    </w:p>
    <w:p w14:paraId="43CABE5F" w14:textId="77777777" w:rsidR="000A5FFB" w:rsidRDefault="000A5FFB">
      <w:pPr>
        <w:pStyle w:val="BodyText"/>
        <w:kinsoku w:val="0"/>
        <w:overflowPunct w:val="0"/>
        <w:spacing w:before="122"/>
        <w:ind w:right="317"/>
      </w:pPr>
      <w:r>
        <w:t>The Panel found that the incorrect distribution of</w:t>
      </w:r>
      <w:r>
        <w:rPr>
          <w:spacing w:val="-1"/>
        </w:rPr>
        <w:t xml:space="preserve"> </w:t>
      </w:r>
      <w:r>
        <w:t>the examination paper at 2 centres was a result</w:t>
      </w:r>
      <w:r>
        <w:rPr>
          <w:spacing w:val="-4"/>
        </w:rPr>
        <w:t xml:space="preserve"> </w:t>
      </w:r>
      <w:r>
        <w:t>of</w:t>
      </w:r>
      <w:r>
        <w:rPr>
          <w:spacing w:val="-4"/>
        </w:rPr>
        <w:t xml:space="preserve"> </w:t>
      </w:r>
      <w:r>
        <w:t>local</w:t>
      </w:r>
      <w:r>
        <w:rPr>
          <w:spacing w:val="-2"/>
        </w:rPr>
        <w:t xml:space="preserve"> </w:t>
      </w:r>
      <w:r>
        <w:t>administrative</w:t>
      </w:r>
      <w:r>
        <w:rPr>
          <w:spacing w:val="-2"/>
        </w:rPr>
        <w:t xml:space="preserve"> </w:t>
      </w:r>
      <w:r>
        <w:t>errors</w:t>
      </w:r>
      <w:r>
        <w:rPr>
          <w:spacing w:val="-3"/>
        </w:rPr>
        <w:t xml:space="preserve"> </w:t>
      </w:r>
      <w:r>
        <w:t>in</w:t>
      </w:r>
      <w:r>
        <w:rPr>
          <w:spacing w:val="-1"/>
        </w:rPr>
        <w:t xml:space="preserve"> </w:t>
      </w:r>
      <w:r>
        <w:t>adhering</w:t>
      </w:r>
      <w:r>
        <w:rPr>
          <w:spacing w:val="-5"/>
        </w:rPr>
        <w:t xml:space="preserve"> </w:t>
      </w:r>
      <w:r>
        <w:t>to</w:t>
      </w:r>
      <w:r>
        <w:rPr>
          <w:spacing w:val="-4"/>
        </w:rPr>
        <w:t xml:space="preserve"> </w:t>
      </w:r>
      <w:r>
        <w:t>VCAA</w:t>
      </w:r>
      <w:r>
        <w:rPr>
          <w:spacing w:val="-2"/>
        </w:rPr>
        <w:t xml:space="preserve"> </w:t>
      </w:r>
      <w:r>
        <w:t>policies,</w:t>
      </w:r>
      <w:r>
        <w:rPr>
          <w:spacing w:val="-5"/>
        </w:rPr>
        <w:t xml:space="preserve"> </w:t>
      </w:r>
      <w:proofErr w:type="gramStart"/>
      <w:r>
        <w:t>processes</w:t>
      </w:r>
      <w:proofErr w:type="gramEnd"/>
      <w:r>
        <w:rPr>
          <w:spacing w:val="-5"/>
        </w:rPr>
        <w:t xml:space="preserve"> </w:t>
      </w:r>
      <w:r>
        <w:t>and</w:t>
      </w:r>
      <w:r>
        <w:rPr>
          <w:spacing w:val="-4"/>
        </w:rPr>
        <w:t xml:space="preserve"> </w:t>
      </w:r>
      <w:r>
        <w:t>procedures.</w:t>
      </w:r>
    </w:p>
    <w:p w14:paraId="53F625B7" w14:textId="77777777" w:rsidR="000A5FFB" w:rsidRDefault="000A5FFB">
      <w:pPr>
        <w:pStyle w:val="BodyText"/>
        <w:kinsoku w:val="0"/>
        <w:overflowPunct w:val="0"/>
        <w:spacing w:before="120"/>
        <w:ind w:right="317"/>
      </w:pPr>
      <w:r>
        <w:t>After reviewing documentation related to the packing and delivery of examination papers to schools, the Panel was satisfied that the VCAA has appropriate processes and procedures to ensure that schools receive the examination papers and other materials that they need, and that</w:t>
      </w:r>
      <w:r>
        <w:rPr>
          <w:spacing w:val="-1"/>
        </w:rPr>
        <w:t xml:space="preserve"> </w:t>
      </w:r>
      <w:r>
        <w:t>when</w:t>
      </w:r>
      <w:r>
        <w:rPr>
          <w:spacing w:val="-1"/>
        </w:rPr>
        <w:t xml:space="preserve"> </w:t>
      </w:r>
      <w:r>
        <w:t>schools</w:t>
      </w:r>
      <w:r>
        <w:rPr>
          <w:spacing w:val="-3"/>
        </w:rPr>
        <w:t xml:space="preserve"> </w:t>
      </w:r>
      <w:r>
        <w:t>receive</w:t>
      </w:r>
      <w:r>
        <w:rPr>
          <w:spacing w:val="-2"/>
        </w:rPr>
        <w:t xml:space="preserve"> </w:t>
      </w:r>
      <w:r>
        <w:t>the</w:t>
      </w:r>
      <w:r>
        <w:rPr>
          <w:spacing w:val="-4"/>
        </w:rPr>
        <w:t xml:space="preserve"> </w:t>
      </w:r>
      <w:proofErr w:type="gramStart"/>
      <w:r>
        <w:t>papers</w:t>
      </w:r>
      <w:proofErr w:type="gramEnd"/>
      <w:r>
        <w:rPr>
          <w:spacing w:val="-3"/>
        </w:rPr>
        <w:t xml:space="preserve"> </w:t>
      </w:r>
      <w:r>
        <w:t>they</w:t>
      </w:r>
      <w:r>
        <w:rPr>
          <w:spacing w:val="-6"/>
        </w:rPr>
        <w:t xml:space="preserve"> </w:t>
      </w:r>
      <w:r>
        <w:t>have</w:t>
      </w:r>
      <w:r>
        <w:rPr>
          <w:spacing w:val="-4"/>
        </w:rPr>
        <w:t xml:space="preserve"> </w:t>
      </w:r>
      <w:r>
        <w:t>the</w:t>
      </w:r>
      <w:r>
        <w:rPr>
          <w:spacing w:val="-2"/>
        </w:rPr>
        <w:t xml:space="preserve"> </w:t>
      </w:r>
      <w:r>
        <w:t>appropriate</w:t>
      </w:r>
      <w:r>
        <w:rPr>
          <w:spacing w:val="-2"/>
        </w:rPr>
        <w:t xml:space="preserve"> </w:t>
      </w:r>
      <w:r>
        <w:t>guidance</w:t>
      </w:r>
      <w:r>
        <w:rPr>
          <w:spacing w:val="-4"/>
        </w:rPr>
        <w:t xml:space="preserve"> </w:t>
      </w:r>
      <w:r>
        <w:t>to</w:t>
      </w:r>
      <w:r>
        <w:rPr>
          <w:spacing w:val="-2"/>
        </w:rPr>
        <w:t xml:space="preserve"> </w:t>
      </w:r>
      <w:r>
        <w:t>ensure</w:t>
      </w:r>
      <w:r>
        <w:rPr>
          <w:spacing w:val="-2"/>
        </w:rPr>
        <w:t xml:space="preserve"> </w:t>
      </w:r>
      <w:r>
        <w:t>that</w:t>
      </w:r>
      <w:r>
        <w:rPr>
          <w:spacing w:val="-1"/>
        </w:rPr>
        <w:t xml:space="preserve"> </w:t>
      </w:r>
      <w:r>
        <w:t>they are stored securely until they are needed.</w:t>
      </w:r>
    </w:p>
    <w:p w14:paraId="2511CA34" w14:textId="77777777" w:rsidR="000A5FFB" w:rsidRDefault="000A5FFB">
      <w:pPr>
        <w:pStyle w:val="BodyText"/>
        <w:kinsoku w:val="0"/>
        <w:overflowPunct w:val="0"/>
        <w:spacing w:before="119"/>
        <w:ind w:right="317"/>
      </w:pPr>
      <w:r>
        <w:t>Having</w:t>
      </w:r>
      <w:r>
        <w:rPr>
          <w:spacing w:val="-2"/>
        </w:rPr>
        <w:t xml:space="preserve"> </w:t>
      </w:r>
      <w:r>
        <w:t>noted</w:t>
      </w:r>
      <w:r>
        <w:rPr>
          <w:spacing w:val="-3"/>
        </w:rPr>
        <w:t xml:space="preserve"> </w:t>
      </w:r>
      <w:r>
        <w:t>the</w:t>
      </w:r>
      <w:r>
        <w:rPr>
          <w:spacing w:val="-1"/>
        </w:rPr>
        <w:t xml:space="preserve"> </w:t>
      </w:r>
      <w:r>
        <w:t>above,</w:t>
      </w:r>
      <w:r>
        <w:rPr>
          <w:spacing w:val="-6"/>
        </w:rPr>
        <w:t xml:space="preserve"> </w:t>
      </w:r>
      <w:r>
        <w:t>the</w:t>
      </w:r>
      <w:r>
        <w:rPr>
          <w:spacing w:val="-3"/>
        </w:rPr>
        <w:t xml:space="preserve"> </w:t>
      </w:r>
      <w:r>
        <w:t>Panel</w:t>
      </w:r>
      <w:r>
        <w:rPr>
          <w:spacing w:val="-4"/>
        </w:rPr>
        <w:t xml:space="preserve"> </w:t>
      </w:r>
      <w:r>
        <w:t>has</w:t>
      </w:r>
      <w:r>
        <w:rPr>
          <w:spacing w:val="-2"/>
        </w:rPr>
        <w:t xml:space="preserve"> </w:t>
      </w:r>
      <w:r>
        <w:t>identified refinements</w:t>
      </w:r>
      <w:r>
        <w:rPr>
          <w:spacing w:val="-4"/>
        </w:rPr>
        <w:t xml:space="preserve"> </w:t>
      </w:r>
      <w:r>
        <w:t>that could</w:t>
      </w:r>
      <w:r>
        <w:rPr>
          <w:spacing w:val="-3"/>
        </w:rPr>
        <w:t xml:space="preserve"> </w:t>
      </w:r>
      <w:r>
        <w:t>further</w:t>
      </w:r>
      <w:r>
        <w:rPr>
          <w:spacing w:val="-5"/>
        </w:rPr>
        <w:t xml:space="preserve"> </w:t>
      </w:r>
      <w:r>
        <w:t>assist</w:t>
      </w:r>
      <w:r>
        <w:rPr>
          <w:spacing w:val="-3"/>
        </w:rPr>
        <w:t xml:space="preserve"> </w:t>
      </w:r>
      <w:r>
        <w:t>in reducing the likelihood of such errors occurring at examination centres in future.</w:t>
      </w:r>
    </w:p>
    <w:p w14:paraId="3686F5DF" w14:textId="77777777" w:rsidR="000A5FFB" w:rsidRDefault="000A5FFB">
      <w:pPr>
        <w:pStyle w:val="BodyText"/>
        <w:kinsoku w:val="0"/>
        <w:overflowPunct w:val="0"/>
        <w:spacing w:before="240"/>
        <w:rPr>
          <w:rFonts w:ascii="Calibri Light" w:hAnsi="Calibri Light" w:cs="Calibri Light"/>
          <w:color w:val="2E5395"/>
          <w:spacing w:val="-2"/>
          <w:sz w:val="32"/>
          <w:szCs w:val="32"/>
        </w:rPr>
      </w:pPr>
      <w:r>
        <w:rPr>
          <w:rFonts w:ascii="Calibri Light" w:hAnsi="Calibri Light" w:cs="Calibri Light"/>
          <w:color w:val="2E5395"/>
          <w:sz w:val="32"/>
          <w:szCs w:val="32"/>
        </w:rPr>
        <w:t>Transparency</w:t>
      </w:r>
      <w:r>
        <w:rPr>
          <w:rFonts w:ascii="Calibri Light" w:hAnsi="Calibri Light" w:cs="Calibri Light"/>
          <w:color w:val="2E5395"/>
          <w:spacing w:val="-9"/>
          <w:sz w:val="32"/>
          <w:szCs w:val="32"/>
        </w:rPr>
        <w:t xml:space="preserve"> </w:t>
      </w:r>
      <w:r>
        <w:rPr>
          <w:rFonts w:ascii="Calibri Light" w:hAnsi="Calibri Light" w:cs="Calibri Light"/>
          <w:color w:val="2E5395"/>
          <w:sz w:val="32"/>
          <w:szCs w:val="32"/>
        </w:rPr>
        <w:t>and</w:t>
      </w:r>
      <w:r>
        <w:rPr>
          <w:rFonts w:ascii="Calibri Light" w:hAnsi="Calibri Light" w:cs="Calibri Light"/>
          <w:color w:val="2E5395"/>
          <w:spacing w:val="-10"/>
          <w:sz w:val="32"/>
          <w:szCs w:val="32"/>
        </w:rPr>
        <w:t xml:space="preserve"> </w:t>
      </w:r>
      <w:r>
        <w:rPr>
          <w:rFonts w:ascii="Calibri Light" w:hAnsi="Calibri Light" w:cs="Calibri Light"/>
          <w:color w:val="2E5395"/>
          <w:sz w:val="32"/>
          <w:szCs w:val="32"/>
        </w:rPr>
        <w:t>handling</w:t>
      </w:r>
      <w:r>
        <w:rPr>
          <w:rFonts w:ascii="Calibri Light" w:hAnsi="Calibri Light" w:cs="Calibri Light"/>
          <w:color w:val="2E5395"/>
          <w:spacing w:val="-8"/>
          <w:sz w:val="32"/>
          <w:szCs w:val="32"/>
        </w:rPr>
        <w:t xml:space="preserve"> </w:t>
      </w:r>
      <w:r>
        <w:rPr>
          <w:rFonts w:ascii="Calibri Light" w:hAnsi="Calibri Light" w:cs="Calibri Light"/>
          <w:color w:val="2E5395"/>
          <w:sz w:val="32"/>
          <w:szCs w:val="32"/>
        </w:rPr>
        <w:t>of</w:t>
      </w:r>
      <w:r>
        <w:rPr>
          <w:rFonts w:ascii="Calibri Light" w:hAnsi="Calibri Light" w:cs="Calibri Light"/>
          <w:color w:val="2E5395"/>
          <w:spacing w:val="-9"/>
          <w:sz w:val="32"/>
          <w:szCs w:val="32"/>
        </w:rPr>
        <w:t xml:space="preserve"> </w:t>
      </w:r>
      <w:r>
        <w:rPr>
          <w:rFonts w:ascii="Calibri Light" w:hAnsi="Calibri Light" w:cs="Calibri Light"/>
          <w:color w:val="2E5395"/>
          <w:spacing w:val="-2"/>
          <w:sz w:val="32"/>
          <w:szCs w:val="32"/>
        </w:rPr>
        <w:t>errors</w:t>
      </w:r>
    </w:p>
    <w:p w14:paraId="729342B3" w14:textId="77777777" w:rsidR="000A5FFB" w:rsidRDefault="000A5FFB">
      <w:pPr>
        <w:pStyle w:val="BodyText"/>
        <w:kinsoku w:val="0"/>
        <w:overflowPunct w:val="0"/>
        <w:spacing w:before="120"/>
        <w:ind w:left="179" w:right="317"/>
      </w:pPr>
      <w:r>
        <w:t>During</w:t>
      </w:r>
      <w:r>
        <w:rPr>
          <w:spacing w:val="-3"/>
        </w:rPr>
        <w:t xml:space="preserve"> </w:t>
      </w:r>
      <w:r>
        <w:t>the</w:t>
      </w:r>
      <w:r>
        <w:rPr>
          <w:spacing w:val="-2"/>
        </w:rPr>
        <w:t xml:space="preserve"> </w:t>
      </w:r>
      <w:r>
        <w:t>consultations</w:t>
      </w:r>
      <w:r>
        <w:rPr>
          <w:spacing w:val="-5"/>
        </w:rPr>
        <w:t xml:space="preserve"> </w:t>
      </w:r>
      <w:r>
        <w:t>there</w:t>
      </w:r>
      <w:r>
        <w:rPr>
          <w:spacing w:val="-2"/>
        </w:rPr>
        <w:t xml:space="preserve"> </w:t>
      </w:r>
      <w:r>
        <w:t>were</w:t>
      </w:r>
      <w:r>
        <w:rPr>
          <w:spacing w:val="-2"/>
        </w:rPr>
        <w:t xml:space="preserve"> </w:t>
      </w:r>
      <w:r>
        <w:t>criticisms</w:t>
      </w:r>
      <w:r>
        <w:rPr>
          <w:spacing w:val="-3"/>
        </w:rPr>
        <w:t xml:space="preserve"> </w:t>
      </w:r>
      <w:r>
        <w:t>from</w:t>
      </w:r>
      <w:r>
        <w:rPr>
          <w:spacing w:val="-3"/>
        </w:rPr>
        <w:t xml:space="preserve"> </w:t>
      </w:r>
      <w:r>
        <w:t>Mathematics</w:t>
      </w:r>
      <w:r>
        <w:rPr>
          <w:spacing w:val="-3"/>
        </w:rPr>
        <w:t xml:space="preserve"> </w:t>
      </w:r>
      <w:r>
        <w:t>academics</w:t>
      </w:r>
      <w:r>
        <w:rPr>
          <w:spacing w:val="-3"/>
        </w:rPr>
        <w:t xml:space="preserve"> </w:t>
      </w:r>
      <w:r>
        <w:t>and</w:t>
      </w:r>
      <w:r>
        <w:rPr>
          <w:spacing w:val="-4"/>
        </w:rPr>
        <w:t xml:space="preserve"> </w:t>
      </w:r>
      <w:r>
        <w:t>others</w:t>
      </w:r>
      <w:r>
        <w:rPr>
          <w:spacing w:val="-5"/>
        </w:rPr>
        <w:t xml:space="preserve"> </w:t>
      </w:r>
      <w:r>
        <w:t xml:space="preserve">that the VCAA was on occasion slow in the public release of the </w:t>
      </w:r>
      <w:proofErr w:type="gramStart"/>
      <w:r>
        <w:t>Mathematics</w:t>
      </w:r>
      <w:proofErr w:type="gramEnd"/>
      <w:r>
        <w:t xml:space="preserve"> examination materials and reports, and that queries and complaints were not addressed or satisfactorily answered in a timely manner.</w:t>
      </w:r>
    </w:p>
    <w:p w14:paraId="1672D34D" w14:textId="77777777" w:rsidR="000A5FFB" w:rsidRDefault="000A5FFB">
      <w:pPr>
        <w:pStyle w:val="BodyText"/>
        <w:kinsoku w:val="0"/>
        <w:overflowPunct w:val="0"/>
        <w:spacing w:before="119"/>
        <w:ind w:left="179" w:right="317"/>
      </w:pPr>
      <w:r>
        <w:t>The</w:t>
      </w:r>
      <w:r>
        <w:rPr>
          <w:spacing w:val="-4"/>
        </w:rPr>
        <w:t xml:space="preserve"> </w:t>
      </w:r>
      <w:r>
        <w:t>Panel</w:t>
      </w:r>
      <w:r>
        <w:rPr>
          <w:spacing w:val="-2"/>
        </w:rPr>
        <w:t xml:space="preserve"> </w:t>
      </w:r>
      <w:r>
        <w:t>acknowledges</w:t>
      </w:r>
      <w:r>
        <w:rPr>
          <w:spacing w:val="-7"/>
        </w:rPr>
        <w:t xml:space="preserve"> </w:t>
      </w:r>
      <w:r>
        <w:t>that</w:t>
      </w:r>
      <w:r>
        <w:rPr>
          <w:spacing w:val="-1"/>
        </w:rPr>
        <w:t xml:space="preserve"> </w:t>
      </w:r>
      <w:r>
        <w:t>in</w:t>
      </w:r>
      <w:r>
        <w:rPr>
          <w:spacing w:val="-4"/>
        </w:rPr>
        <w:t xml:space="preserve"> </w:t>
      </w:r>
      <w:r>
        <w:t>large-scale</w:t>
      </w:r>
      <w:r>
        <w:rPr>
          <w:spacing w:val="-2"/>
        </w:rPr>
        <w:t xml:space="preserve"> </w:t>
      </w:r>
      <w:r>
        <w:t>credentialling</w:t>
      </w:r>
      <w:r>
        <w:rPr>
          <w:spacing w:val="-3"/>
        </w:rPr>
        <w:t xml:space="preserve"> </w:t>
      </w:r>
      <w:r>
        <w:t>programs</w:t>
      </w:r>
      <w:r>
        <w:rPr>
          <w:spacing w:val="-3"/>
        </w:rPr>
        <w:t xml:space="preserve"> </w:t>
      </w:r>
      <w:r>
        <w:t>like</w:t>
      </w:r>
      <w:r>
        <w:rPr>
          <w:spacing w:val="-2"/>
        </w:rPr>
        <w:t xml:space="preserve"> </w:t>
      </w:r>
      <w:r>
        <w:t>the</w:t>
      </w:r>
      <w:r>
        <w:rPr>
          <w:spacing w:val="-2"/>
        </w:rPr>
        <w:t xml:space="preserve"> </w:t>
      </w:r>
      <w:r>
        <w:t>VCE,</w:t>
      </w:r>
      <w:r>
        <w:rPr>
          <w:spacing w:val="-5"/>
        </w:rPr>
        <w:t xml:space="preserve"> </w:t>
      </w:r>
      <w:r>
        <w:t>despite</w:t>
      </w:r>
      <w:r>
        <w:rPr>
          <w:spacing w:val="-5"/>
        </w:rPr>
        <w:t xml:space="preserve"> </w:t>
      </w:r>
      <w:r>
        <w:t xml:space="preserve">the best efforts of staff, it can sometimes take considerable time to properly investigate issues and respond to the correspondent. In addition, there are matters that, </w:t>
      </w:r>
      <w:proofErr w:type="gramStart"/>
      <w:r>
        <w:t>in order to</w:t>
      </w:r>
      <w:proofErr w:type="gramEnd"/>
      <w:r>
        <w:t xml:space="preserve"> maintain the integrity of the credential, must remain confidential.</w:t>
      </w:r>
    </w:p>
    <w:p w14:paraId="4E20F7A1" w14:textId="77777777" w:rsidR="000A5FFB" w:rsidRDefault="000A5FFB">
      <w:pPr>
        <w:pStyle w:val="BodyText"/>
        <w:kinsoku w:val="0"/>
        <w:overflowPunct w:val="0"/>
        <w:spacing w:before="122"/>
        <w:ind w:left="179" w:right="284"/>
      </w:pPr>
      <w:r>
        <w:t>Nevertheless, when reviewing the timeliness of publication of materials, including comparisons</w:t>
      </w:r>
      <w:r>
        <w:rPr>
          <w:spacing w:val="-4"/>
        </w:rPr>
        <w:t xml:space="preserve"> </w:t>
      </w:r>
      <w:r>
        <w:t>against other</w:t>
      </w:r>
      <w:r>
        <w:rPr>
          <w:spacing w:val="-1"/>
        </w:rPr>
        <w:t xml:space="preserve"> </w:t>
      </w:r>
      <w:r>
        <w:t>states,</w:t>
      </w:r>
      <w:r>
        <w:rPr>
          <w:spacing w:val="-4"/>
        </w:rPr>
        <w:t xml:space="preserve"> </w:t>
      </w:r>
      <w:r>
        <w:t>the</w:t>
      </w:r>
      <w:r>
        <w:rPr>
          <w:spacing w:val="-1"/>
        </w:rPr>
        <w:t xml:space="preserve"> </w:t>
      </w:r>
      <w:r>
        <w:t>Panel</w:t>
      </w:r>
      <w:r>
        <w:rPr>
          <w:spacing w:val="-4"/>
        </w:rPr>
        <w:t xml:space="preserve"> </w:t>
      </w:r>
      <w:r>
        <w:t>identified</w:t>
      </w:r>
      <w:r>
        <w:rPr>
          <w:spacing w:val="-3"/>
        </w:rPr>
        <w:t xml:space="preserve"> </w:t>
      </w:r>
      <w:r>
        <w:t>opportunities</w:t>
      </w:r>
      <w:r>
        <w:rPr>
          <w:spacing w:val="-4"/>
        </w:rPr>
        <w:t xml:space="preserve"> </w:t>
      </w:r>
      <w:r>
        <w:t>for</w:t>
      </w:r>
      <w:r>
        <w:rPr>
          <w:spacing w:val="-4"/>
        </w:rPr>
        <w:t xml:space="preserve"> </w:t>
      </w:r>
      <w:r>
        <w:t>the</w:t>
      </w:r>
      <w:r>
        <w:rPr>
          <w:spacing w:val="-1"/>
        </w:rPr>
        <w:t xml:space="preserve"> </w:t>
      </w:r>
      <w:r>
        <w:t>VCAA</w:t>
      </w:r>
      <w:r>
        <w:rPr>
          <w:spacing w:val="-4"/>
        </w:rPr>
        <w:t xml:space="preserve"> </w:t>
      </w:r>
      <w:r>
        <w:t>to</w:t>
      </w:r>
      <w:r>
        <w:rPr>
          <w:spacing w:val="-3"/>
        </w:rPr>
        <w:t xml:space="preserve"> </w:t>
      </w:r>
      <w:r>
        <w:t xml:space="preserve">publish documentation earlier. The Panel also believes that there are measures that the VCAA can take to deal more effectively with issues when they are </w:t>
      </w:r>
      <w:proofErr w:type="gramStart"/>
      <w:r>
        <w:t>raised, and</w:t>
      </w:r>
      <w:proofErr w:type="gramEnd"/>
      <w:r>
        <w:t xml:space="preserve"> give all stakeholders confidence that any problems that arise will be dealt with appropriately.</w:t>
      </w:r>
    </w:p>
    <w:p w14:paraId="61C8C057" w14:textId="77777777" w:rsidR="000A5FFB" w:rsidRDefault="000A5FFB">
      <w:pPr>
        <w:pStyle w:val="BodyText"/>
        <w:kinsoku w:val="0"/>
        <w:overflowPunct w:val="0"/>
        <w:spacing w:before="122"/>
        <w:ind w:left="179" w:right="284"/>
        <w:sectPr w:rsidR="000A5FFB">
          <w:pgSz w:w="11910" w:h="16840"/>
          <w:pgMar w:top="1380" w:right="1040" w:bottom="720" w:left="1260" w:header="0" w:footer="522" w:gutter="0"/>
          <w:cols w:space="720"/>
          <w:noEndnote/>
        </w:sectPr>
      </w:pPr>
    </w:p>
    <w:p w14:paraId="6D87B62D" w14:textId="77777777" w:rsidR="000A5FFB" w:rsidRDefault="000A5FFB">
      <w:pPr>
        <w:pStyle w:val="BodyText"/>
        <w:kinsoku w:val="0"/>
        <w:overflowPunct w:val="0"/>
        <w:spacing w:before="39"/>
        <w:ind w:left="179" w:right="317"/>
      </w:pPr>
      <w:r>
        <w:lastRenderedPageBreak/>
        <w:t>The Panel understands that the VCAA has held some internal discussions to identify where errors might have occurred with the 2023 Mathematics, Chemistry and Chinese Second Language</w:t>
      </w:r>
      <w:r>
        <w:rPr>
          <w:spacing w:val="-3"/>
        </w:rPr>
        <w:t xml:space="preserve"> </w:t>
      </w:r>
      <w:r>
        <w:t>examinations</w:t>
      </w:r>
      <w:r>
        <w:rPr>
          <w:spacing w:val="-4"/>
        </w:rPr>
        <w:t xml:space="preserve"> </w:t>
      </w:r>
      <w:r>
        <w:t>and</w:t>
      </w:r>
      <w:r>
        <w:rPr>
          <w:spacing w:val="-3"/>
        </w:rPr>
        <w:t xml:space="preserve"> </w:t>
      </w:r>
      <w:r>
        <w:t>what actions</w:t>
      </w:r>
      <w:r>
        <w:rPr>
          <w:spacing w:val="-4"/>
        </w:rPr>
        <w:t xml:space="preserve"> </w:t>
      </w:r>
      <w:r>
        <w:t>it</w:t>
      </w:r>
      <w:r>
        <w:rPr>
          <w:spacing w:val="-3"/>
        </w:rPr>
        <w:t xml:space="preserve"> </w:t>
      </w:r>
      <w:r>
        <w:t>could</w:t>
      </w:r>
      <w:r>
        <w:rPr>
          <w:spacing w:val="-3"/>
        </w:rPr>
        <w:t xml:space="preserve"> </w:t>
      </w:r>
      <w:r>
        <w:t>take</w:t>
      </w:r>
      <w:r>
        <w:rPr>
          <w:spacing w:val="-1"/>
        </w:rPr>
        <w:t xml:space="preserve"> </w:t>
      </w:r>
      <w:r>
        <w:t>in</w:t>
      </w:r>
      <w:r>
        <w:rPr>
          <w:spacing w:val="-3"/>
        </w:rPr>
        <w:t xml:space="preserve"> </w:t>
      </w:r>
      <w:r>
        <w:t>the</w:t>
      </w:r>
      <w:r>
        <w:rPr>
          <w:spacing w:val="-3"/>
        </w:rPr>
        <w:t xml:space="preserve"> </w:t>
      </w:r>
      <w:r>
        <w:t>future</w:t>
      </w:r>
      <w:r>
        <w:rPr>
          <w:spacing w:val="-3"/>
        </w:rPr>
        <w:t xml:space="preserve"> </w:t>
      </w:r>
      <w:r>
        <w:t>to</w:t>
      </w:r>
      <w:r>
        <w:rPr>
          <w:spacing w:val="-3"/>
        </w:rPr>
        <w:t xml:space="preserve"> </w:t>
      </w:r>
      <w:r>
        <w:t>prevent such an issue arising again. The Panel acknowledges this positive step.</w:t>
      </w:r>
    </w:p>
    <w:p w14:paraId="0A64BDC2" w14:textId="7AC7C197" w:rsidR="000A5FFB" w:rsidRDefault="00474069">
      <w:pPr>
        <w:pStyle w:val="BodyText"/>
        <w:kinsoku w:val="0"/>
        <w:overflowPunct w:val="0"/>
        <w:spacing w:before="240"/>
        <w:rPr>
          <w:rFonts w:ascii="Calibri Light" w:hAnsi="Calibri Light" w:cs="Calibri Light"/>
          <w:color w:val="2E5395"/>
          <w:spacing w:val="-2"/>
          <w:sz w:val="32"/>
          <w:szCs w:val="32"/>
        </w:rPr>
      </w:pPr>
      <w:r>
        <w:rPr>
          <w:noProof/>
        </w:rPr>
        <mc:AlternateContent>
          <mc:Choice Requires="wps">
            <w:drawing>
              <wp:anchor distT="0" distB="0" distL="0" distR="0" simplePos="0" relativeHeight="251641856" behindDoc="0" locked="0" layoutInCell="0" allowOverlap="1" wp14:anchorId="30EC301C" wp14:editId="7FE6E2B7">
                <wp:simplePos x="0" y="0"/>
                <wp:positionH relativeFrom="page">
                  <wp:posOffset>895985</wp:posOffset>
                </wp:positionH>
                <wp:positionV relativeFrom="paragraph">
                  <wp:posOffset>412750</wp:posOffset>
                </wp:positionV>
                <wp:extent cx="5873750" cy="18415"/>
                <wp:effectExtent l="0" t="0" r="0" b="0"/>
                <wp:wrapTopAndBottom/>
                <wp:docPr id="1899663078"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33F2" id="Freeform 9" o:spid="_x0000_s1026" alt="&quot;&quot;" style="position:absolute;margin-left:70.55pt;margin-top:32.5pt;width:462.5pt;height:1.4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pacing w:val="-2"/>
          <w:sz w:val="32"/>
          <w:szCs w:val="32"/>
        </w:rPr>
        <w:t>Recommendations</w:t>
      </w:r>
    </w:p>
    <w:p w14:paraId="55D0740C" w14:textId="77777777" w:rsidR="000A5FFB" w:rsidRDefault="000A5FFB">
      <w:pPr>
        <w:pStyle w:val="BodyText"/>
        <w:kinsoku w:val="0"/>
        <w:overflowPunct w:val="0"/>
        <w:spacing w:before="242"/>
        <w:rPr>
          <w:spacing w:val="-2"/>
        </w:rPr>
      </w:pPr>
      <w:r>
        <w:t>The</w:t>
      </w:r>
      <w:r>
        <w:rPr>
          <w:spacing w:val="-5"/>
        </w:rPr>
        <w:t xml:space="preserve"> </w:t>
      </w:r>
      <w:r>
        <w:t>Panel</w:t>
      </w:r>
      <w:r>
        <w:rPr>
          <w:spacing w:val="-1"/>
        </w:rPr>
        <w:t xml:space="preserve"> </w:t>
      </w:r>
      <w:r>
        <w:t>has</w:t>
      </w:r>
      <w:r>
        <w:rPr>
          <w:spacing w:val="-4"/>
        </w:rPr>
        <w:t xml:space="preserve"> </w:t>
      </w:r>
      <w:r>
        <w:t>made 6</w:t>
      </w:r>
      <w:r>
        <w:rPr>
          <w:spacing w:val="-3"/>
        </w:rPr>
        <w:t xml:space="preserve"> </w:t>
      </w:r>
      <w:r>
        <w:t>high-level</w:t>
      </w:r>
      <w:r>
        <w:rPr>
          <w:spacing w:val="-4"/>
        </w:rPr>
        <w:t xml:space="preserve"> </w:t>
      </w:r>
      <w:r>
        <w:t>recommendations, each</w:t>
      </w:r>
      <w:r>
        <w:rPr>
          <w:spacing w:val="-3"/>
        </w:rPr>
        <w:t xml:space="preserve"> </w:t>
      </w:r>
      <w:r>
        <w:t>with</w:t>
      </w:r>
      <w:r>
        <w:rPr>
          <w:spacing w:val="-3"/>
        </w:rPr>
        <w:t xml:space="preserve"> </w:t>
      </w:r>
      <w:r>
        <w:t>associated</w:t>
      </w:r>
      <w:r>
        <w:rPr>
          <w:spacing w:val="-2"/>
        </w:rPr>
        <w:t xml:space="preserve"> actions.</w:t>
      </w:r>
    </w:p>
    <w:p w14:paraId="3900CF85" w14:textId="77777777" w:rsidR="000A5FFB" w:rsidRDefault="000A5FFB">
      <w:pPr>
        <w:pStyle w:val="BodyText"/>
        <w:kinsoku w:val="0"/>
        <w:overflowPunct w:val="0"/>
        <w:spacing w:before="119"/>
        <w:ind w:right="317"/>
      </w:pPr>
      <w:r>
        <w:t>The</w:t>
      </w:r>
      <w:r>
        <w:rPr>
          <w:spacing w:val="-4"/>
        </w:rPr>
        <w:t xml:space="preserve"> </w:t>
      </w:r>
      <w:r>
        <w:t>Panel</w:t>
      </w:r>
      <w:r>
        <w:rPr>
          <w:spacing w:val="-2"/>
        </w:rPr>
        <w:t xml:space="preserve"> </w:t>
      </w:r>
      <w:r>
        <w:t>believes</w:t>
      </w:r>
      <w:r>
        <w:rPr>
          <w:spacing w:val="-5"/>
        </w:rPr>
        <w:t xml:space="preserve"> </w:t>
      </w:r>
      <w:r>
        <w:t>that</w:t>
      </w:r>
      <w:r>
        <w:rPr>
          <w:spacing w:val="-4"/>
        </w:rPr>
        <w:t xml:space="preserve"> </w:t>
      </w:r>
      <w:r>
        <w:t>this</w:t>
      </w:r>
      <w:r>
        <w:rPr>
          <w:spacing w:val="-3"/>
        </w:rPr>
        <w:t xml:space="preserve"> </w:t>
      </w:r>
      <w:r>
        <w:t>set</w:t>
      </w:r>
      <w:r>
        <w:rPr>
          <w:spacing w:val="-4"/>
        </w:rPr>
        <w:t xml:space="preserve"> </w:t>
      </w:r>
      <w:r>
        <w:t>of</w:t>
      </w:r>
      <w:r>
        <w:rPr>
          <w:spacing w:val="-1"/>
        </w:rPr>
        <w:t xml:space="preserve"> </w:t>
      </w:r>
      <w:r>
        <w:t>recommendations,</w:t>
      </w:r>
      <w:r>
        <w:rPr>
          <w:spacing w:val="-2"/>
        </w:rPr>
        <w:t xml:space="preserve"> </w:t>
      </w:r>
      <w:r>
        <w:t>if</w:t>
      </w:r>
      <w:r>
        <w:rPr>
          <w:spacing w:val="-1"/>
        </w:rPr>
        <w:t xml:space="preserve"> </w:t>
      </w:r>
      <w:r>
        <w:t>implemented</w:t>
      </w:r>
      <w:r>
        <w:rPr>
          <w:spacing w:val="-4"/>
        </w:rPr>
        <w:t xml:space="preserve"> </w:t>
      </w:r>
      <w:r>
        <w:t>effectively</w:t>
      </w:r>
      <w:r>
        <w:rPr>
          <w:spacing w:val="-3"/>
        </w:rPr>
        <w:t xml:space="preserve"> </w:t>
      </w:r>
      <w:r>
        <w:t>by</w:t>
      </w:r>
      <w:r>
        <w:rPr>
          <w:spacing w:val="-5"/>
        </w:rPr>
        <w:t xml:space="preserve"> </w:t>
      </w:r>
      <w:r>
        <w:t>the</w:t>
      </w:r>
      <w:r>
        <w:rPr>
          <w:spacing w:val="-4"/>
        </w:rPr>
        <w:t xml:space="preserve"> </w:t>
      </w:r>
      <w:r>
        <w:t>VCAA, should address the issues encountered in the 2023 Mathematics, Chemistry and Chinese Second Language examinations.</w:t>
      </w:r>
    </w:p>
    <w:p w14:paraId="6F25EF04" w14:textId="77777777" w:rsidR="000A5FFB" w:rsidRDefault="000A5FFB">
      <w:pPr>
        <w:pStyle w:val="BodyText"/>
        <w:kinsoku w:val="0"/>
        <w:overflowPunct w:val="0"/>
        <w:spacing w:before="120"/>
        <w:ind w:left="179" w:right="204"/>
      </w:pPr>
      <w:r>
        <w:t>The VCAA should commence implementation of these recommendations immediately to ensure</w:t>
      </w:r>
      <w:r>
        <w:rPr>
          <w:spacing w:val="-3"/>
        </w:rPr>
        <w:t xml:space="preserve"> </w:t>
      </w:r>
      <w:r>
        <w:t>that</w:t>
      </w:r>
      <w:r>
        <w:rPr>
          <w:spacing w:val="-3"/>
        </w:rPr>
        <w:t xml:space="preserve"> </w:t>
      </w:r>
      <w:r>
        <w:t>the</w:t>
      </w:r>
      <w:r>
        <w:rPr>
          <w:spacing w:val="-3"/>
        </w:rPr>
        <w:t xml:space="preserve"> </w:t>
      </w:r>
      <w:r>
        <w:t>VCE</w:t>
      </w:r>
      <w:r>
        <w:rPr>
          <w:spacing w:val="-1"/>
        </w:rPr>
        <w:t xml:space="preserve"> </w:t>
      </w:r>
      <w:r>
        <w:t>examination</w:t>
      </w:r>
      <w:r>
        <w:rPr>
          <w:spacing w:val="-3"/>
        </w:rPr>
        <w:t xml:space="preserve"> </w:t>
      </w:r>
      <w:r>
        <w:t>processes</w:t>
      </w:r>
      <w:r>
        <w:rPr>
          <w:spacing w:val="-4"/>
        </w:rPr>
        <w:t xml:space="preserve"> </w:t>
      </w:r>
      <w:r>
        <w:t>demonstrate</w:t>
      </w:r>
      <w:r>
        <w:rPr>
          <w:spacing w:val="-3"/>
        </w:rPr>
        <w:t xml:space="preserve"> </w:t>
      </w:r>
      <w:r>
        <w:t>the</w:t>
      </w:r>
      <w:r>
        <w:rPr>
          <w:spacing w:val="-1"/>
        </w:rPr>
        <w:t xml:space="preserve"> </w:t>
      </w:r>
      <w:r>
        <w:t>appropriate</w:t>
      </w:r>
      <w:r>
        <w:rPr>
          <w:spacing w:val="-3"/>
        </w:rPr>
        <w:t xml:space="preserve"> </w:t>
      </w:r>
      <w:r>
        <w:t>quality</w:t>
      </w:r>
      <w:r>
        <w:rPr>
          <w:spacing w:val="-2"/>
        </w:rPr>
        <w:t xml:space="preserve"> </w:t>
      </w:r>
      <w:r>
        <w:t>and</w:t>
      </w:r>
      <w:r>
        <w:rPr>
          <w:spacing w:val="-3"/>
        </w:rPr>
        <w:t xml:space="preserve"> </w:t>
      </w:r>
      <w:r>
        <w:t>rigour</w:t>
      </w:r>
      <w:r>
        <w:rPr>
          <w:spacing w:val="-4"/>
        </w:rPr>
        <w:t xml:space="preserve"> </w:t>
      </w:r>
      <w:r>
        <w:t>in 2024 and beyond.</w:t>
      </w:r>
    </w:p>
    <w:p w14:paraId="1D4F5428" w14:textId="77777777" w:rsidR="000A5FFB" w:rsidRDefault="000A5FFB">
      <w:pPr>
        <w:pStyle w:val="BodyText"/>
        <w:kinsoku w:val="0"/>
        <w:overflowPunct w:val="0"/>
        <w:spacing w:before="119"/>
        <w:ind w:left="179" w:right="424"/>
        <w:jc w:val="both"/>
      </w:pPr>
      <w:r>
        <w:t>The recommendations</w:t>
      </w:r>
      <w:r>
        <w:rPr>
          <w:spacing w:val="-3"/>
        </w:rPr>
        <w:t xml:space="preserve"> </w:t>
      </w:r>
      <w:r>
        <w:t>are made in</w:t>
      </w:r>
      <w:r>
        <w:rPr>
          <w:spacing w:val="-2"/>
        </w:rPr>
        <w:t xml:space="preserve"> </w:t>
      </w:r>
      <w:r>
        <w:t>the context of</w:t>
      </w:r>
      <w:r>
        <w:rPr>
          <w:spacing w:val="-2"/>
        </w:rPr>
        <w:t xml:space="preserve"> </w:t>
      </w:r>
      <w:r>
        <w:t>addressing</w:t>
      </w:r>
      <w:r>
        <w:rPr>
          <w:spacing w:val="-1"/>
        </w:rPr>
        <w:t xml:space="preserve"> </w:t>
      </w:r>
      <w:r>
        <w:t>the</w:t>
      </w:r>
      <w:r>
        <w:rPr>
          <w:spacing w:val="-2"/>
        </w:rPr>
        <w:t xml:space="preserve"> </w:t>
      </w:r>
      <w:r>
        <w:t>issues</w:t>
      </w:r>
      <w:r>
        <w:rPr>
          <w:spacing w:val="-1"/>
        </w:rPr>
        <w:t xml:space="preserve"> </w:t>
      </w:r>
      <w:r>
        <w:t>identified</w:t>
      </w:r>
      <w:r>
        <w:rPr>
          <w:spacing w:val="-2"/>
        </w:rPr>
        <w:t xml:space="preserve"> </w:t>
      </w:r>
      <w:r>
        <w:t>related</w:t>
      </w:r>
      <w:r>
        <w:rPr>
          <w:spacing w:val="-2"/>
        </w:rPr>
        <w:t xml:space="preserve"> </w:t>
      </w:r>
      <w:r>
        <w:t>to Mathematics,</w:t>
      </w:r>
      <w:r>
        <w:rPr>
          <w:spacing w:val="-3"/>
        </w:rPr>
        <w:t xml:space="preserve"> </w:t>
      </w:r>
      <w:r>
        <w:t>Chemistry</w:t>
      </w:r>
      <w:r>
        <w:rPr>
          <w:spacing w:val="-6"/>
        </w:rPr>
        <w:t xml:space="preserve"> </w:t>
      </w:r>
      <w:r>
        <w:t>and</w:t>
      </w:r>
      <w:r>
        <w:rPr>
          <w:spacing w:val="-2"/>
        </w:rPr>
        <w:t xml:space="preserve"> </w:t>
      </w:r>
      <w:r>
        <w:t>Chinese</w:t>
      </w:r>
      <w:r>
        <w:rPr>
          <w:spacing w:val="-4"/>
        </w:rPr>
        <w:t xml:space="preserve"> </w:t>
      </w:r>
      <w:r>
        <w:t>Second</w:t>
      </w:r>
      <w:r>
        <w:rPr>
          <w:spacing w:val="-2"/>
        </w:rPr>
        <w:t xml:space="preserve"> </w:t>
      </w:r>
      <w:r>
        <w:t>Language.</w:t>
      </w:r>
      <w:r>
        <w:rPr>
          <w:spacing w:val="-4"/>
        </w:rPr>
        <w:t xml:space="preserve"> </w:t>
      </w:r>
      <w:r>
        <w:t>However,</w:t>
      </w:r>
      <w:r>
        <w:rPr>
          <w:spacing w:val="-5"/>
        </w:rPr>
        <w:t xml:space="preserve"> </w:t>
      </w:r>
      <w:r>
        <w:t>the</w:t>
      </w:r>
      <w:r>
        <w:rPr>
          <w:spacing w:val="-4"/>
        </w:rPr>
        <w:t xml:space="preserve"> </w:t>
      </w:r>
      <w:r>
        <w:t>VCAA</w:t>
      </w:r>
      <w:r>
        <w:rPr>
          <w:spacing w:val="-3"/>
        </w:rPr>
        <w:t xml:space="preserve"> </w:t>
      </w:r>
      <w:r>
        <w:t>should</w:t>
      </w:r>
      <w:r>
        <w:rPr>
          <w:spacing w:val="-4"/>
        </w:rPr>
        <w:t xml:space="preserve"> </w:t>
      </w:r>
      <w:r>
        <w:t>consider applying the learnings and insights to other study areas, where applicable.</w:t>
      </w:r>
    </w:p>
    <w:p w14:paraId="075C44FF" w14:textId="77777777" w:rsidR="000A5FFB" w:rsidRDefault="000A5FFB">
      <w:pPr>
        <w:pStyle w:val="Heading3"/>
        <w:numPr>
          <w:ilvl w:val="0"/>
          <w:numId w:val="14"/>
        </w:numPr>
        <w:tabs>
          <w:tab w:val="left" w:pos="537"/>
        </w:tabs>
        <w:kinsoku w:val="0"/>
        <w:overflowPunct w:val="0"/>
        <w:spacing w:before="240"/>
        <w:ind w:right="721"/>
      </w:pPr>
      <w:r>
        <w:t>The</w:t>
      </w:r>
      <w:r>
        <w:rPr>
          <w:spacing w:val="-3"/>
        </w:rPr>
        <w:t xml:space="preserve"> </w:t>
      </w:r>
      <w:r>
        <w:t>VCAA</w:t>
      </w:r>
      <w:r>
        <w:rPr>
          <w:spacing w:val="-2"/>
        </w:rPr>
        <w:t xml:space="preserve"> </w:t>
      </w:r>
      <w:r>
        <w:t>should</w:t>
      </w:r>
      <w:r>
        <w:rPr>
          <w:spacing w:val="-4"/>
        </w:rPr>
        <w:t xml:space="preserve"> </w:t>
      </w:r>
      <w:r>
        <w:t>increase</w:t>
      </w:r>
      <w:r>
        <w:rPr>
          <w:spacing w:val="-3"/>
        </w:rPr>
        <w:t xml:space="preserve"> </w:t>
      </w:r>
      <w:r>
        <w:t>the</w:t>
      </w:r>
      <w:r>
        <w:rPr>
          <w:spacing w:val="-3"/>
        </w:rPr>
        <w:t xml:space="preserve"> </w:t>
      </w:r>
      <w:r>
        <w:t>representation</w:t>
      </w:r>
      <w:r>
        <w:rPr>
          <w:spacing w:val="-2"/>
        </w:rPr>
        <w:t xml:space="preserve"> </w:t>
      </w:r>
      <w:r>
        <w:t>of</w:t>
      </w:r>
      <w:r>
        <w:rPr>
          <w:spacing w:val="-4"/>
        </w:rPr>
        <w:t xml:space="preserve"> </w:t>
      </w:r>
      <w:r>
        <w:t>suitably</w:t>
      </w:r>
      <w:r>
        <w:rPr>
          <w:spacing w:val="-3"/>
        </w:rPr>
        <w:t xml:space="preserve"> </w:t>
      </w:r>
      <w:r>
        <w:t>qualified</w:t>
      </w:r>
      <w:r>
        <w:rPr>
          <w:spacing w:val="-2"/>
        </w:rPr>
        <w:t xml:space="preserve"> </w:t>
      </w:r>
      <w:r>
        <w:t>academics</w:t>
      </w:r>
      <w:r>
        <w:rPr>
          <w:spacing w:val="-2"/>
        </w:rPr>
        <w:t xml:space="preserve"> </w:t>
      </w:r>
      <w:r>
        <w:t>on</w:t>
      </w:r>
      <w:r>
        <w:rPr>
          <w:spacing w:val="-4"/>
        </w:rPr>
        <w:t xml:space="preserve"> </w:t>
      </w:r>
      <w:r>
        <w:t>the Mathematics Examination Development Panels</w:t>
      </w:r>
      <w:r>
        <w:rPr>
          <w:vertAlign w:val="superscript"/>
        </w:rPr>
        <w:t>2</w:t>
      </w:r>
      <w:r>
        <w:t xml:space="preserve"> including by:</w:t>
      </w:r>
    </w:p>
    <w:p w14:paraId="79CFA288" w14:textId="77777777" w:rsidR="000A5FFB" w:rsidRDefault="000A5FFB">
      <w:pPr>
        <w:pStyle w:val="ListParagraph"/>
        <w:numPr>
          <w:ilvl w:val="1"/>
          <w:numId w:val="14"/>
        </w:numPr>
        <w:tabs>
          <w:tab w:val="left" w:pos="900"/>
        </w:tabs>
        <w:kinsoku w:val="0"/>
        <w:overflowPunct w:val="0"/>
        <w:spacing w:before="122"/>
        <w:ind w:right="325"/>
      </w:pPr>
      <w:r>
        <w:t>Establishing</w:t>
      </w:r>
      <w:r>
        <w:rPr>
          <w:spacing w:val="-3"/>
        </w:rPr>
        <w:t xml:space="preserve"> </w:t>
      </w:r>
      <w:r>
        <w:t>stronger</w:t>
      </w:r>
      <w:r>
        <w:rPr>
          <w:spacing w:val="-5"/>
        </w:rPr>
        <w:t xml:space="preserve"> </w:t>
      </w:r>
      <w:r>
        <w:t>partnerships</w:t>
      </w:r>
      <w:r>
        <w:rPr>
          <w:spacing w:val="-5"/>
        </w:rPr>
        <w:t xml:space="preserve"> </w:t>
      </w:r>
      <w:r>
        <w:t>with</w:t>
      </w:r>
      <w:r>
        <w:rPr>
          <w:spacing w:val="-4"/>
        </w:rPr>
        <w:t xml:space="preserve"> </w:t>
      </w:r>
      <w:r>
        <w:t>Mathematics</w:t>
      </w:r>
      <w:r>
        <w:rPr>
          <w:spacing w:val="-3"/>
        </w:rPr>
        <w:t xml:space="preserve"> </w:t>
      </w:r>
      <w:r>
        <w:t>faculties</w:t>
      </w:r>
      <w:r>
        <w:rPr>
          <w:spacing w:val="-3"/>
        </w:rPr>
        <w:t xml:space="preserve"> </w:t>
      </w:r>
      <w:r>
        <w:t>at</w:t>
      </w:r>
      <w:r>
        <w:rPr>
          <w:spacing w:val="-4"/>
        </w:rPr>
        <w:t xml:space="preserve"> </w:t>
      </w:r>
      <w:r>
        <w:t>Victorian</w:t>
      </w:r>
      <w:r>
        <w:rPr>
          <w:spacing w:val="-4"/>
        </w:rPr>
        <w:t xml:space="preserve"> </w:t>
      </w:r>
      <w:r>
        <w:t>universities to encourage the participation of suitably qualified Mathematics academics in Examination Development Panels.</w:t>
      </w:r>
    </w:p>
    <w:p w14:paraId="2D9B2894" w14:textId="77777777" w:rsidR="000A5FFB" w:rsidRDefault="000A5FFB">
      <w:pPr>
        <w:pStyle w:val="ListParagraph"/>
        <w:numPr>
          <w:ilvl w:val="1"/>
          <w:numId w:val="14"/>
        </w:numPr>
        <w:tabs>
          <w:tab w:val="left" w:pos="900"/>
        </w:tabs>
        <w:kinsoku w:val="0"/>
        <w:overflowPunct w:val="0"/>
        <w:spacing w:before="119"/>
        <w:ind w:right="375"/>
      </w:pPr>
      <w:r>
        <w:t>Updating</w:t>
      </w:r>
      <w:r>
        <w:rPr>
          <w:spacing w:val="-4"/>
        </w:rPr>
        <w:t xml:space="preserve"> </w:t>
      </w:r>
      <w:r>
        <w:t>the</w:t>
      </w:r>
      <w:r>
        <w:rPr>
          <w:spacing w:val="-3"/>
        </w:rPr>
        <w:t xml:space="preserve"> </w:t>
      </w:r>
      <w:r>
        <w:t>advice</w:t>
      </w:r>
      <w:r>
        <w:rPr>
          <w:spacing w:val="-3"/>
        </w:rPr>
        <w:t xml:space="preserve"> </w:t>
      </w:r>
      <w:r>
        <w:t>on</w:t>
      </w:r>
      <w:r>
        <w:rPr>
          <w:spacing w:val="-3"/>
        </w:rPr>
        <w:t xml:space="preserve"> </w:t>
      </w:r>
      <w:r>
        <w:t>the</w:t>
      </w:r>
      <w:r>
        <w:rPr>
          <w:spacing w:val="-1"/>
        </w:rPr>
        <w:t xml:space="preserve"> </w:t>
      </w:r>
      <w:r>
        <w:t>VCAA</w:t>
      </w:r>
      <w:r>
        <w:rPr>
          <w:spacing w:val="-4"/>
        </w:rPr>
        <w:t xml:space="preserve"> </w:t>
      </w:r>
      <w:r>
        <w:t>website</w:t>
      </w:r>
      <w:r>
        <w:rPr>
          <w:spacing w:val="-1"/>
        </w:rPr>
        <w:t xml:space="preserve"> </w:t>
      </w:r>
      <w:r>
        <w:t>to</w:t>
      </w:r>
      <w:r>
        <w:rPr>
          <w:spacing w:val="-1"/>
        </w:rPr>
        <w:t xml:space="preserve"> </w:t>
      </w:r>
      <w:r>
        <w:t>ensure</w:t>
      </w:r>
      <w:r>
        <w:rPr>
          <w:spacing w:val="-1"/>
        </w:rPr>
        <w:t xml:space="preserve"> </w:t>
      </w:r>
      <w:r>
        <w:t>that</w:t>
      </w:r>
      <w:r>
        <w:rPr>
          <w:spacing w:val="-3"/>
        </w:rPr>
        <w:t xml:space="preserve"> </w:t>
      </w:r>
      <w:proofErr w:type="gramStart"/>
      <w:r>
        <w:t>it</w:t>
      </w:r>
      <w:r>
        <w:rPr>
          <w:spacing w:val="-3"/>
        </w:rPr>
        <w:t xml:space="preserve"> </w:t>
      </w:r>
      <w:r>
        <w:t>is</w:t>
      </w:r>
      <w:r>
        <w:rPr>
          <w:spacing w:val="-2"/>
        </w:rPr>
        <w:t xml:space="preserve"> </w:t>
      </w:r>
      <w:r>
        <w:t>clear</w:t>
      </w:r>
      <w:r>
        <w:rPr>
          <w:spacing w:val="-4"/>
        </w:rPr>
        <w:t xml:space="preserve"> </w:t>
      </w:r>
      <w:r>
        <w:t>that</w:t>
      </w:r>
      <w:r>
        <w:rPr>
          <w:spacing w:val="-3"/>
        </w:rPr>
        <w:t xml:space="preserve"> </w:t>
      </w:r>
      <w:r>
        <w:t>academics</w:t>
      </w:r>
      <w:proofErr w:type="gramEnd"/>
      <w:r>
        <w:rPr>
          <w:spacing w:val="-2"/>
        </w:rPr>
        <w:t xml:space="preserve"> </w:t>
      </w:r>
      <w:r>
        <w:t>are an important cohort for inclusion in Mathematics Examination Development Panels.</w:t>
      </w:r>
    </w:p>
    <w:p w14:paraId="34708245" w14:textId="77777777" w:rsidR="000A5FFB" w:rsidRDefault="000A5FFB">
      <w:pPr>
        <w:pStyle w:val="ListParagraph"/>
        <w:numPr>
          <w:ilvl w:val="1"/>
          <w:numId w:val="14"/>
        </w:numPr>
        <w:tabs>
          <w:tab w:val="left" w:pos="900"/>
        </w:tabs>
        <w:kinsoku w:val="0"/>
        <w:overflowPunct w:val="0"/>
        <w:spacing w:before="120"/>
        <w:ind w:right="1207"/>
      </w:pPr>
      <w:r>
        <w:t>Introducing</w:t>
      </w:r>
      <w:r>
        <w:rPr>
          <w:spacing w:val="-5"/>
        </w:rPr>
        <w:t xml:space="preserve"> </w:t>
      </w:r>
      <w:r>
        <w:t>a</w:t>
      </w:r>
      <w:r>
        <w:rPr>
          <w:spacing w:val="-2"/>
        </w:rPr>
        <w:t xml:space="preserve"> </w:t>
      </w:r>
      <w:r>
        <w:t>required</w:t>
      </w:r>
      <w:r>
        <w:rPr>
          <w:spacing w:val="-5"/>
        </w:rPr>
        <w:t xml:space="preserve"> </w:t>
      </w:r>
      <w:r>
        <w:t>minimum</w:t>
      </w:r>
      <w:r>
        <w:rPr>
          <w:spacing w:val="-5"/>
        </w:rPr>
        <w:t xml:space="preserve"> </w:t>
      </w:r>
      <w:r>
        <w:t>number</w:t>
      </w:r>
      <w:r>
        <w:rPr>
          <w:spacing w:val="-5"/>
        </w:rPr>
        <w:t xml:space="preserve"> </w:t>
      </w:r>
      <w:r>
        <w:t>of</w:t>
      </w:r>
      <w:r>
        <w:rPr>
          <w:spacing w:val="-1"/>
        </w:rPr>
        <w:t xml:space="preserve"> </w:t>
      </w:r>
      <w:r>
        <w:t>academics</w:t>
      </w:r>
      <w:r>
        <w:rPr>
          <w:spacing w:val="-3"/>
        </w:rPr>
        <w:t xml:space="preserve"> </w:t>
      </w:r>
      <w:r>
        <w:t>into</w:t>
      </w:r>
      <w:r>
        <w:rPr>
          <w:spacing w:val="-4"/>
        </w:rPr>
        <w:t xml:space="preserve"> </w:t>
      </w:r>
      <w:r>
        <w:t>the</w:t>
      </w:r>
      <w:r>
        <w:rPr>
          <w:spacing w:val="-4"/>
        </w:rPr>
        <w:t xml:space="preserve"> </w:t>
      </w:r>
      <w:r>
        <w:t>Mathematics Examination Development Panels as follows:</w:t>
      </w:r>
    </w:p>
    <w:p w14:paraId="5B425600" w14:textId="77777777" w:rsidR="000A5FFB" w:rsidRDefault="000A5FFB">
      <w:pPr>
        <w:pStyle w:val="ListParagraph"/>
        <w:numPr>
          <w:ilvl w:val="2"/>
          <w:numId w:val="14"/>
        </w:numPr>
        <w:tabs>
          <w:tab w:val="left" w:pos="1620"/>
        </w:tabs>
        <w:kinsoku w:val="0"/>
        <w:overflowPunct w:val="0"/>
        <w:spacing w:before="120"/>
        <w:ind w:right="310"/>
      </w:pPr>
      <w:r>
        <w:t xml:space="preserve">For the 2024 examinations, include 2 Mathematics academics as </w:t>
      </w:r>
      <w:r>
        <w:rPr>
          <w:u w:val="single"/>
        </w:rPr>
        <w:t>additional</w:t>
      </w:r>
      <w:r>
        <w:t xml:space="preserve"> Study Specialist Reviewers for Mathematical Methods and Specialist Mathematics,</w:t>
      </w:r>
      <w:r>
        <w:rPr>
          <w:spacing w:val="-3"/>
        </w:rPr>
        <w:t xml:space="preserve"> </w:t>
      </w:r>
      <w:r>
        <w:t>and</w:t>
      </w:r>
      <w:r>
        <w:rPr>
          <w:spacing w:val="-2"/>
        </w:rPr>
        <w:t xml:space="preserve"> </w:t>
      </w:r>
      <w:r>
        <w:t>one</w:t>
      </w:r>
      <w:r>
        <w:rPr>
          <w:spacing w:val="-5"/>
        </w:rPr>
        <w:t xml:space="preserve"> </w:t>
      </w:r>
      <w:r>
        <w:t>Mathematics</w:t>
      </w:r>
      <w:r>
        <w:rPr>
          <w:spacing w:val="-4"/>
        </w:rPr>
        <w:t xml:space="preserve"> </w:t>
      </w:r>
      <w:r>
        <w:t>academic</w:t>
      </w:r>
      <w:r>
        <w:rPr>
          <w:spacing w:val="-4"/>
        </w:rPr>
        <w:t xml:space="preserve"> </w:t>
      </w:r>
      <w:r>
        <w:t>as</w:t>
      </w:r>
      <w:r>
        <w:rPr>
          <w:spacing w:val="-6"/>
        </w:rPr>
        <w:t xml:space="preserve"> </w:t>
      </w:r>
      <w:r>
        <w:t>an</w:t>
      </w:r>
      <w:r>
        <w:rPr>
          <w:spacing w:val="-2"/>
        </w:rPr>
        <w:t xml:space="preserve"> </w:t>
      </w:r>
      <w:r>
        <w:rPr>
          <w:u w:val="single"/>
        </w:rPr>
        <w:t>additional</w:t>
      </w:r>
      <w:r>
        <w:rPr>
          <w:spacing w:val="-6"/>
        </w:rPr>
        <w:t xml:space="preserve"> </w:t>
      </w:r>
      <w:r>
        <w:t>Study</w:t>
      </w:r>
      <w:r>
        <w:rPr>
          <w:spacing w:val="-4"/>
        </w:rPr>
        <w:t xml:space="preserve"> </w:t>
      </w:r>
      <w:r>
        <w:t>Specialist Reviewer for General Mathematics.</w:t>
      </w:r>
    </w:p>
    <w:p w14:paraId="1AEA1C0A" w14:textId="77777777" w:rsidR="000A5FFB" w:rsidRDefault="000A5FFB">
      <w:pPr>
        <w:pStyle w:val="ListParagraph"/>
        <w:numPr>
          <w:ilvl w:val="2"/>
          <w:numId w:val="14"/>
        </w:numPr>
        <w:tabs>
          <w:tab w:val="left" w:pos="1619"/>
        </w:tabs>
        <w:kinsoku w:val="0"/>
        <w:overflowPunct w:val="0"/>
        <w:ind w:left="1619" w:right="625"/>
      </w:pPr>
      <w:r>
        <w:t>For</w:t>
      </w:r>
      <w:r>
        <w:rPr>
          <w:spacing w:val="-3"/>
        </w:rPr>
        <w:t xml:space="preserve"> </w:t>
      </w:r>
      <w:r>
        <w:t>the</w:t>
      </w:r>
      <w:r>
        <w:rPr>
          <w:spacing w:val="-5"/>
        </w:rPr>
        <w:t xml:space="preserve"> </w:t>
      </w:r>
      <w:r>
        <w:t>2025</w:t>
      </w:r>
      <w:r>
        <w:rPr>
          <w:spacing w:val="-3"/>
        </w:rPr>
        <w:t xml:space="preserve"> </w:t>
      </w:r>
      <w:r>
        <w:t>examinations</w:t>
      </w:r>
      <w:r>
        <w:rPr>
          <w:spacing w:val="-4"/>
        </w:rPr>
        <w:t xml:space="preserve"> </w:t>
      </w:r>
      <w:r>
        <w:t>and</w:t>
      </w:r>
      <w:r>
        <w:rPr>
          <w:spacing w:val="-5"/>
        </w:rPr>
        <w:t xml:space="preserve"> </w:t>
      </w:r>
      <w:r>
        <w:t>beyond,</w:t>
      </w:r>
      <w:r>
        <w:rPr>
          <w:spacing w:val="-3"/>
        </w:rPr>
        <w:t xml:space="preserve"> </w:t>
      </w:r>
      <w:r>
        <w:t>include</w:t>
      </w:r>
      <w:r>
        <w:rPr>
          <w:spacing w:val="-3"/>
        </w:rPr>
        <w:t xml:space="preserve"> </w:t>
      </w:r>
      <w:r>
        <w:t>in</w:t>
      </w:r>
      <w:r>
        <w:rPr>
          <w:spacing w:val="-2"/>
        </w:rPr>
        <w:t xml:space="preserve"> </w:t>
      </w:r>
      <w:r>
        <w:t>each</w:t>
      </w:r>
      <w:r>
        <w:rPr>
          <w:spacing w:val="-5"/>
        </w:rPr>
        <w:t xml:space="preserve"> </w:t>
      </w:r>
      <w:r>
        <w:t>of</w:t>
      </w:r>
      <w:r>
        <w:rPr>
          <w:spacing w:val="-5"/>
        </w:rPr>
        <w:t xml:space="preserve"> </w:t>
      </w:r>
      <w:r>
        <w:t>the</w:t>
      </w:r>
      <w:r>
        <w:rPr>
          <w:spacing w:val="-5"/>
        </w:rPr>
        <w:t xml:space="preserve"> </w:t>
      </w:r>
      <w:r>
        <w:t>Mathematics Examination Development Panels:</w:t>
      </w:r>
    </w:p>
    <w:p w14:paraId="22425D8A" w14:textId="77777777" w:rsidR="000A5FFB" w:rsidRDefault="000A5FFB">
      <w:pPr>
        <w:pStyle w:val="ListParagraph"/>
        <w:numPr>
          <w:ilvl w:val="3"/>
          <w:numId w:val="14"/>
        </w:numPr>
        <w:tabs>
          <w:tab w:val="left" w:pos="1979"/>
        </w:tabs>
        <w:kinsoku w:val="0"/>
        <w:overflowPunct w:val="0"/>
        <w:spacing w:line="242" w:lineRule="auto"/>
        <w:ind w:left="1979" w:right="1338"/>
        <w:rPr>
          <w:spacing w:val="-2"/>
        </w:rPr>
      </w:pPr>
      <w:r>
        <w:t>Two</w:t>
      </w:r>
      <w:r>
        <w:rPr>
          <w:spacing w:val="-2"/>
        </w:rPr>
        <w:t xml:space="preserve"> </w:t>
      </w:r>
      <w:r>
        <w:t>suitable</w:t>
      </w:r>
      <w:r>
        <w:rPr>
          <w:spacing w:val="-4"/>
        </w:rPr>
        <w:t xml:space="preserve"> </w:t>
      </w:r>
      <w:r>
        <w:t>Mathematics</w:t>
      </w:r>
      <w:r>
        <w:rPr>
          <w:spacing w:val="-3"/>
        </w:rPr>
        <w:t xml:space="preserve"> </w:t>
      </w:r>
      <w:r>
        <w:t>academics</w:t>
      </w:r>
      <w:r>
        <w:rPr>
          <w:spacing w:val="-3"/>
        </w:rPr>
        <w:t xml:space="preserve"> </w:t>
      </w:r>
      <w:r>
        <w:t>as</w:t>
      </w:r>
      <w:r>
        <w:rPr>
          <w:spacing w:val="-5"/>
        </w:rPr>
        <w:t xml:space="preserve"> </w:t>
      </w:r>
      <w:r>
        <w:t>question</w:t>
      </w:r>
      <w:r>
        <w:rPr>
          <w:spacing w:val="-4"/>
        </w:rPr>
        <w:t xml:space="preserve"> </w:t>
      </w:r>
      <w:r>
        <w:t>writers</w:t>
      </w:r>
      <w:r>
        <w:rPr>
          <w:spacing w:val="-5"/>
        </w:rPr>
        <w:t xml:space="preserve"> </w:t>
      </w:r>
      <w:r>
        <w:t>for</w:t>
      </w:r>
      <w:r>
        <w:rPr>
          <w:spacing w:val="-5"/>
        </w:rPr>
        <w:t xml:space="preserve"> </w:t>
      </w:r>
      <w:r>
        <w:t xml:space="preserve">the </w:t>
      </w:r>
      <w:r>
        <w:rPr>
          <w:spacing w:val="-2"/>
        </w:rPr>
        <w:t>examination.</w:t>
      </w:r>
    </w:p>
    <w:p w14:paraId="670B298F" w14:textId="77777777" w:rsidR="000A5FFB" w:rsidRDefault="000A5FFB">
      <w:pPr>
        <w:pStyle w:val="ListParagraph"/>
        <w:numPr>
          <w:ilvl w:val="3"/>
          <w:numId w:val="14"/>
        </w:numPr>
        <w:tabs>
          <w:tab w:val="left" w:pos="1979"/>
        </w:tabs>
        <w:kinsoku w:val="0"/>
        <w:overflowPunct w:val="0"/>
        <w:ind w:left="1979" w:right="651"/>
      </w:pPr>
      <w:r>
        <w:t>Two suitable Mathematics academics as Study Specialist Reviewers for each</w:t>
      </w:r>
      <w:r>
        <w:rPr>
          <w:spacing w:val="-2"/>
        </w:rPr>
        <w:t xml:space="preserve"> </w:t>
      </w:r>
      <w:r>
        <w:t>of</w:t>
      </w:r>
      <w:r>
        <w:rPr>
          <w:spacing w:val="-5"/>
        </w:rPr>
        <w:t xml:space="preserve"> </w:t>
      </w:r>
      <w:r>
        <w:t>Mathematical</w:t>
      </w:r>
      <w:r>
        <w:rPr>
          <w:spacing w:val="-3"/>
        </w:rPr>
        <w:t xml:space="preserve"> </w:t>
      </w:r>
      <w:r>
        <w:t>Methods</w:t>
      </w:r>
      <w:r>
        <w:rPr>
          <w:spacing w:val="-4"/>
        </w:rPr>
        <w:t xml:space="preserve"> </w:t>
      </w:r>
      <w:r>
        <w:t>and</w:t>
      </w:r>
      <w:r>
        <w:rPr>
          <w:spacing w:val="-5"/>
        </w:rPr>
        <w:t xml:space="preserve"> </w:t>
      </w:r>
      <w:r>
        <w:t>Specialist</w:t>
      </w:r>
      <w:r>
        <w:rPr>
          <w:spacing w:val="-5"/>
        </w:rPr>
        <w:t xml:space="preserve"> </w:t>
      </w:r>
      <w:r>
        <w:t>Mathematics</w:t>
      </w:r>
      <w:r>
        <w:rPr>
          <w:spacing w:val="-4"/>
        </w:rPr>
        <w:t xml:space="preserve"> </w:t>
      </w:r>
      <w:r>
        <w:t>and</w:t>
      </w:r>
      <w:r>
        <w:rPr>
          <w:spacing w:val="-5"/>
        </w:rPr>
        <w:t xml:space="preserve"> </w:t>
      </w:r>
      <w:r>
        <w:t>one</w:t>
      </w:r>
      <w:r>
        <w:rPr>
          <w:spacing w:val="-5"/>
        </w:rPr>
        <w:t xml:space="preserve"> </w:t>
      </w:r>
      <w:r>
        <w:t>for General Mathematics.</w:t>
      </w:r>
    </w:p>
    <w:p w14:paraId="32463628" w14:textId="77777777" w:rsidR="000A5FFB" w:rsidRDefault="000A5FFB">
      <w:pPr>
        <w:pStyle w:val="Heading3"/>
        <w:numPr>
          <w:ilvl w:val="0"/>
          <w:numId w:val="14"/>
        </w:numPr>
        <w:tabs>
          <w:tab w:val="left" w:pos="537"/>
        </w:tabs>
        <w:kinsoku w:val="0"/>
        <w:overflowPunct w:val="0"/>
        <w:spacing w:before="0"/>
        <w:ind w:right="572"/>
      </w:pPr>
      <w:r>
        <w:t>The</w:t>
      </w:r>
      <w:r>
        <w:rPr>
          <w:spacing w:val="-4"/>
        </w:rPr>
        <w:t xml:space="preserve"> </w:t>
      </w:r>
      <w:r>
        <w:t>VCAA</w:t>
      </w:r>
      <w:r>
        <w:rPr>
          <w:spacing w:val="-3"/>
        </w:rPr>
        <w:t xml:space="preserve"> </w:t>
      </w:r>
      <w:r>
        <w:t>should</w:t>
      </w:r>
      <w:r>
        <w:rPr>
          <w:spacing w:val="-3"/>
        </w:rPr>
        <w:t xml:space="preserve"> </w:t>
      </w:r>
      <w:r>
        <w:t>strengthen</w:t>
      </w:r>
      <w:r>
        <w:rPr>
          <w:spacing w:val="-3"/>
        </w:rPr>
        <w:t xml:space="preserve"> </w:t>
      </w:r>
      <w:r>
        <w:t>the</w:t>
      </w:r>
      <w:r>
        <w:rPr>
          <w:spacing w:val="-4"/>
        </w:rPr>
        <w:t xml:space="preserve"> </w:t>
      </w:r>
      <w:r>
        <w:t>examination-setting</w:t>
      </w:r>
      <w:r>
        <w:rPr>
          <w:spacing w:val="-6"/>
        </w:rPr>
        <w:t xml:space="preserve"> </w:t>
      </w:r>
      <w:r>
        <w:t>process</w:t>
      </w:r>
      <w:r>
        <w:rPr>
          <w:spacing w:val="-3"/>
        </w:rPr>
        <w:t xml:space="preserve"> </w:t>
      </w:r>
      <w:r>
        <w:t>and</w:t>
      </w:r>
      <w:r>
        <w:rPr>
          <w:spacing w:val="-4"/>
        </w:rPr>
        <w:t xml:space="preserve"> </w:t>
      </w:r>
      <w:r>
        <w:t>construction</w:t>
      </w:r>
      <w:r>
        <w:rPr>
          <w:spacing w:val="-3"/>
        </w:rPr>
        <w:t xml:space="preserve"> </w:t>
      </w:r>
      <w:r>
        <w:t>of</w:t>
      </w:r>
      <w:r>
        <w:rPr>
          <w:spacing w:val="-4"/>
        </w:rPr>
        <w:t xml:space="preserve"> </w:t>
      </w:r>
      <w:r>
        <w:t xml:space="preserve">the </w:t>
      </w:r>
      <w:proofErr w:type="gramStart"/>
      <w:r>
        <w:t>Mathematics</w:t>
      </w:r>
      <w:proofErr w:type="gramEnd"/>
      <w:r>
        <w:t xml:space="preserve"> examination papers to ensure they are of sufficient rigour and quality, including by:</w:t>
      </w:r>
    </w:p>
    <w:p w14:paraId="4A9862E3" w14:textId="77777777" w:rsidR="000A5FFB" w:rsidRDefault="000A5FFB">
      <w:pPr>
        <w:pStyle w:val="BodyText"/>
        <w:kinsoku w:val="0"/>
        <w:overflowPunct w:val="0"/>
        <w:ind w:left="0"/>
        <w:rPr>
          <w:b/>
          <w:bCs/>
        </w:rPr>
      </w:pPr>
    </w:p>
    <w:p w14:paraId="53168DCF" w14:textId="77777777" w:rsidR="000A5FFB" w:rsidRDefault="000A5FFB">
      <w:pPr>
        <w:pStyle w:val="BodyText"/>
        <w:kinsoku w:val="0"/>
        <w:overflowPunct w:val="0"/>
        <w:spacing w:before="264"/>
        <w:ind w:left="0"/>
        <w:rPr>
          <w:b/>
          <w:bCs/>
        </w:rPr>
      </w:pPr>
    </w:p>
    <w:p w14:paraId="234B14E5" w14:textId="77777777" w:rsidR="000A5FFB" w:rsidRDefault="000A5FFB">
      <w:pPr>
        <w:pStyle w:val="BodyText"/>
        <w:kinsoku w:val="0"/>
        <w:overflowPunct w:val="0"/>
        <w:spacing w:before="1"/>
        <w:ind w:right="317" w:hanging="1"/>
        <w:rPr>
          <w:sz w:val="20"/>
          <w:szCs w:val="20"/>
        </w:rPr>
      </w:pPr>
      <w:r>
        <w:rPr>
          <w:sz w:val="20"/>
          <w:szCs w:val="20"/>
          <w:vertAlign w:val="superscript"/>
        </w:rPr>
        <w:t>2</w:t>
      </w:r>
      <w:r>
        <w:rPr>
          <w:sz w:val="20"/>
          <w:szCs w:val="20"/>
        </w:rPr>
        <w:t xml:space="preserve"> The 3 Mathematics examination panels referred to here and throughout the recommendations are: General Mathematics,</w:t>
      </w:r>
      <w:r>
        <w:rPr>
          <w:spacing w:val="-3"/>
          <w:sz w:val="20"/>
          <w:szCs w:val="20"/>
        </w:rPr>
        <w:t xml:space="preserve"> </w:t>
      </w:r>
      <w:r>
        <w:rPr>
          <w:sz w:val="20"/>
          <w:szCs w:val="20"/>
        </w:rPr>
        <w:t>Mathematical</w:t>
      </w:r>
      <w:r>
        <w:rPr>
          <w:spacing w:val="-4"/>
          <w:sz w:val="20"/>
          <w:szCs w:val="20"/>
        </w:rPr>
        <w:t xml:space="preserve"> </w:t>
      </w:r>
      <w:proofErr w:type="gramStart"/>
      <w:r>
        <w:rPr>
          <w:sz w:val="20"/>
          <w:szCs w:val="20"/>
        </w:rPr>
        <w:t>Methods</w:t>
      </w:r>
      <w:proofErr w:type="gramEnd"/>
      <w:r>
        <w:rPr>
          <w:spacing w:val="-3"/>
          <w:sz w:val="20"/>
          <w:szCs w:val="20"/>
        </w:rPr>
        <w:t xml:space="preserve"> </w:t>
      </w:r>
      <w:r>
        <w:rPr>
          <w:sz w:val="20"/>
          <w:szCs w:val="20"/>
        </w:rPr>
        <w:t>and</w:t>
      </w:r>
      <w:r>
        <w:rPr>
          <w:spacing w:val="-3"/>
          <w:sz w:val="20"/>
          <w:szCs w:val="20"/>
        </w:rPr>
        <w:t xml:space="preserve"> </w:t>
      </w:r>
      <w:r>
        <w:rPr>
          <w:sz w:val="20"/>
          <w:szCs w:val="20"/>
        </w:rPr>
        <w:t>Specialist</w:t>
      </w:r>
      <w:r>
        <w:rPr>
          <w:spacing w:val="-4"/>
          <w:sz w:val="20"/>
          <w:szCs w:val="20"/>
        </w:rPr>
        <w:t xml:space="preserve"> </w:t>
      </w:r>
      <w:r>
        <w:rPr>
          <w:sz w:val="20"/>
          <w:szCs w:val="20"/>
        </w:rPr>
        <w:t>Mathematics.</w:t>
      </w:r>
      <w:r>
        <w:rPr>
          <w:spacing w:val="-4"/>
          <w:sz w:val="20"/>
          <w:szCs w:val="20"/>
        </w:rPr>
        <w:t xml:space="preserve"> </w:t>
      </w:r>
      <w:r>
        <w:rPr>
          <w:sz w:val="20"/>
          <w:szCs w:val="20"/>
        </w:rPr>
        <w:t>It</w:t>
      </w:r>
      <w:r>
        <w:rPr>
          <w:spacing w:val="-4"/>
          <w:sz w:val="20"/>
          <w:szCs w:val="20"/>
        </w:rPr>
        <w:t xml:space="preserve"> </w:t>
      </w:r>
      <w:r>
        <w:rPr>
          <w:sz w:val="20"/>
          <w:szCs w:val="20"/>
        </w:rPr>
        <w:t>does</w:t>
      </w:r>
      <w:r>
        <w:rPr>
          <w:spacing w:val="-3"/>
          <w:sz w:val="20"/>
          <w:szCs w:val="20"/>
        </w:rPr>
        <w:t xml:space="preserve"> </w:t>
      </w:r>
      <w:r>
        <w:rPr>
          <w:sz w:val="20"/>
          <w:szCs w:val="20"/>
        </w:rPr>
        <w:t>not</w:t>
      </w:r>
      <w:r>
        <w:rPr>
          <w:spacing w:val="-4"/>
          <w:sz w:val="20"/>
          <w:szCs w:val="20"/>
        </w:rPr>
        <w:t xml:space="preserve"> </w:t>
      </w:r>
      <w:r>
        <w:rPr>
          <w:sz w:val="20"/>
          <w:szCs w:val="20"/>
        </w:rPr>
        <w:t>include</w:t>
      </w:r>
      <w:r>
        <w:rPr>
          <w:spacing w:val="-5"/>
          <w:sz w:val="20"/>
          <w:szCs w:val="20"/>
        </w:rPr>
        <w:t xml:space="preserve"> </w:t>
      </w:r>
      <w:r>
        <w:rPr>
          <w:sz w:val="20"/>
          <w:szCs w:val="20"/>
        </w:rPr>
        <w:t>Foundation</w:t>
      </w:r>
      <w:r>
        <w:rPr>
          <w:spacing w:val="-3"/>
          <w:sz w:val="20"/>
          <w:szCs w:val="20"/>
        </w:rPr>
        <w:t xml:space="preserve"> </w:t>
      </w:r>
      <w:r>
        <w:rPr>
          <w:sz w:val="20"/>
          <w:szCs w:val="20"/>
        </w:rPr>
        <w:t>Mathematics, which was introduced in 2023.</w:t>
      </w:r>
    </w:p>
    <w:p w14:paraId="126D4EBD" w14:textId="77777777" w:rsidR="000A5FFB" w:rsidRDefault="000A5FFB">
      <w:pPr>
        <w:pStyle w:val="BodyText"/>
        <w:kinsoku w:val="0"/>
        <w:overflowPunct w:val="0"/>
        <w:spacing w:before="1"/>
        <w:ind w:right="317" w:hanging="1"/>
        <w:rPr>
          <w:sz w:val="20"/>
          <w:szCs w:val="20"/>
        </w:rPr>
        <w:sectPr w:rsidR="000A5FFB">
          <w:pgSz w:w="11910" w:h="16840"/>
          <w:pgMar w:top="1360" w:right="1040" w:bottom="720" w:left="1260" w:header="0" w:footer="522" w:gutter="0"/>
          <w:cols w:space="720"/>
          <w:noEndnote/>
        </w:sectPr>
      </w:pPr>
    </w:p>
    <w:p w14:paraId="06726F52" w14:textId="77777777" w:rsidR="000A5FFB" w:rsidRDefault="000A5FFB">
      <w:pPr>
        <w:pStyle w:val="ListParagraph"/>
        <w:numPr>
          <w:ilvl w:val="1"/>
          <w:numId w:val="14"/>
        </w:numPr>
        <w:tabs>
          <w:tab w:val="left" w:pos="888"/>
        </w:tabs>
        <w:kinsoku w:val="0"/>
        <w:overflowPunct w:val="0"/>
        <w:spacing w:before="39"/>
        <w:ind w:left="888" w:right="305" w:hanging="356"/>
        <w:rPr>
          <w:spacing w:val="-2"/>
        </w:rPr>
      </w:pPr>
      <w:r>
        <w:lastRenderedPageBreak/>
        <w:t>Requiring that all members of Mathematics Examination Development Panels participate in a training session outlining best practice in the design of Mathematics examination questions, including that they should be constructed using the appropriate</w:t>
      </w:r>
      <w:r>
        <w:rPr>
          <w:spacing w:val="-3"/>
        </w:rPr>
        <w:t xml:space="preserve"> </w:t>
      </w:r>
      <w:r>
        <w:t>symbols,</w:t>
      </w:r>
      <w:r>
        <w:rPr>
          <w:spacing w:val="-3"/>
        </w:rPr>
        <w:t xml:space="preserve"> </w:t>
      </w:r>
      <w:r>
        <w:t>conventions</w:t>
      </w:r>
      <w:r>
        <w:rPr>
          <w:spacing w:val="-6"/>
        </w:rPr>
        <w:t xml:space="preserve"> </w:t>
      </w:r>
      <w:r>
        <w:t>and</w:t>
      </w:r>
      <w:r>
        <w:rPr>
          <w:spacing w:val="-2"/>
        </w:rPr>
        <w:t xml:space="preserve"> </w:t>
      </w:r>
      <w:r>
        <w:t>the</w:t>
      </w:r>
      <w:r>
        <w:rPr>
          <w:spacing w:val="-5"/>
        </w:rPr>
        <w:t xml:space="preserve"> </w:t>
      </w:r>
      <w:r>
        <w:t>‘language</w:t>
      </w:r>
      <w:r>
        <w:rPr>
          <w:spacing w:val="-3"/>
        </w:rPr>
        <w:t xml:space="preserve"> </w:t>
      </w:r>
      <w:r>
        <w:t>of</w:t>
      </w:r>
      <w:r>
        <w:rPr>
          <w:spacing w:val="-5"/>
        </w:rPr>
        <w:t xml:space="preserve"> </w:t>
      </w:r>
      <w:r>
        <w:t>Mathematics’;</w:t>
      </w:r>
      <w:r>
        <w:rPr>
          <w:spacing w:val="-5"/>
        </w:rPr>
        <w:t xml:space="preserve"> </w:t>
      </w:r>
      <w:r>
        <w:t>and</w:t>
      </w:r>
      <w:r>
        <w:rPr>
          <w:spacing w:val="-2"/>
        </w:rPr>
        <w:t xml:space="preserve"> </w:t>
      </w:r>
      <w:r>
        <w:t>that</w:t>
      </w:r>
      <w:r>
        <w:rPr>
          <w:spacing w:val="-5"/>
        </w:rPr>
        <w:t xml:space="preserve"> </w:t>
      </w:r>
      <w:r>
        <w:t xml:space="preserve">efforts to make questions more accessible to students must not distort their mathematical </w:t>
      </w:r>
      <w:r>
        <w:rPr>
          <w:spacing w:val="-2"/>
        </w:rPr>
        <w:t>integrity.</w:t>
      </w:r>
    </w:p>
    <w:p w14:paraId="6F255B47" w14:textId="77777777" w:rsidR="000A5FFB" w:rsidRDefault="000A5FFB">
      <w:pPr>
        <w:pStyle w:val="ListParagraph"/>
        <w:numPr>
          <w:ilvl w:val="1"/>
          <w:numId w:val="14"/>
        </w:numPr>
        <w:tabs>
          <w:tab w:val="left" w:pos="888"/>
        </w:tabs>
        <w:kinsoku w:val="0"/>
        <w:overflowPunct w:val="0"/>
        <w:spacing w:before="119"/>
        <w:ind w:left="888" w:right="362" w:hanging="356"/>
      </w:pPr>
      <w:r>
        <w:t>Simplifying</w:t>
      </w:r>
      <w:r>
        <w:rPr>
          <w:spacing w:val="-4"/>
        </w:rPr>
        <w:t xml:space="preserve"> </w:t>
      </w:r>
      <w:r>
        <w:t>the</w:t>
      </w:r>
      <w:r>
        <w:rPr>
          <w:spacing w:val="-3"/>
        </w:rPr>
        <w:t xml:space="preserve"> </w:t>
      </w:r>
      <w:r>
        <w:t>development</w:t>
      </w:r>
      <w:r>
        <w:rPr>
          <w:spacing w:val="-3"/>
        </w:rPr>
        <w:t xml:space="preserve"> </w:t>
      </w:r>
      <w:r>
        <w:t>of</w:t>
      </w:r>
      <w:r>
        <w:rPr>
          <w:spacing w:val="-3"/>
        </w:rPr>
        <w:t xml:space="preserve"> </w:t>
      </w:r>
      <w:r>
        <w:t>examinations</w:t>
      </w:r>
      <w:r>
        <w:rPr>
          <w:spacing w:val="-4"/>
        </w:rPr>
        <w:t xml:space="preserve"> </w:t>
      </w:r>
      <w:r>
        <w:t>for</w:t>
      </w:r>
      <w:r>
        <w:rPr>
          <w:spacing w:val="-1"/>
        </w:rPr>
        <w:t xml:space="preserve"> </w:t>
      </w:r>
      <w:r>
        <w:t>the</w:t>
      </w:r>
      <w:r>
        <w:rPr>
          <w:spacing w:val="-1"/>
        </w:rPr>
        <w:t xml:space="preserve"> </w:t>
      </w:r>
      <w:r>
        <w:t>3</w:t>
      </w:r>
      <w:r>
        <w:rPr>
          <w:spacing w:val="-3"/>
        </w:rPr>
        <w:t xml:space="preserve"> </w:t>
      </w:r>
      <w:r>
        <w:t>Mathematics</w:t>
      </w:r>
      <w:r>
        <w:rPr>
          <w:spacing w:val="-2"/>
        </w:rPr>
        <w:t xml:space="preserve"> </w:t>
      </w:r>
      <w:r>
        <w:t>Study</w:t>
      </w:r>
      <w:r>
        <w:rPr>
          <w:spacing w:val="-2"/>
        </w:rPr>
        <w:t xml:space="preserve"> </w:t>
      </w:r>
      <w:r>
        <w:t>Designs</w:t>
      </w:r>
      <w:r>
        <w:rPr>
          <w:spacing w:val="-2"/>
        </w:rPr>
        <w:t xml:space="preserve"> </w:t>
      </w:r>
      <w:r>
        <w:t>by requiring multiple-choice questions in all examination papers to have only 4 options instead of 5, to bring them into line with the examinations in all other VCE Study Designs and examinations conducted by other comparable Australian jurisdictions.</w:t>
      </w:r>
    </w:p>
    <w:p w14:paraId="072B9F5E" w14:textId="77777777" w:rsidR="000A5FFB" w:rsidRDefault="000A5FFB">
      <w:pPr>
        <w:pStyle w:val="Heading3"/>
        <w:numPr>
          <w:ilvl w:val="0"/>
          <w:numId w:val="14"/>
        </w:numPr>
        <w:tabs>
          <w:tab w:val="left" w:pos="540"/>
        </w:tabs>
        <w:kinsoku w:val="0"/>
        <w:overflowPunct w:val="0"/>
        <w:spacing w:before="122"/>
        <w:ind w:left="540" w:right="618" w:hanging="360"/>
      </w:pPr>
      <w:r>
        <w:t>The</w:t>
      </w:r>
      <w:r>
        <w:rPr>
          <w:spacing w:val="-4"/>
        </w:rPr>
        <w:t xml:space="preserve"> </w:t>
      </w:r>
      <w:r>
        <w:t>VCAA</w:t>
      </w:r>
      <w:r>
        <w:rPr>
          <w:spacing w:val="-3"/>
        </w:rPr>
        <w:t xml:space="preserve"> </w:t>
      </w:r>
      <w:r>
        <w:t>should</w:t>
      </w:r>
      <w:r>
        <w:rPr>
          <w:spacing w:val="-3"/>
        </w:rPr>
        <w:t xml:space="preserve"> </w:t>
      </w:r>
      <w:r>
        <w:t>strengthen</w:t>
      </w:r>
      <w:r>
        <w:rPr>
          <w:spacing w:val="-3"/>
        </w:rPr>
        <w:t xml:space="preserve"> </w:t>
      </w:r>
      <w:r>
        <w:t>the</w:t>
      </w:r>
      <w:r>
        <w:rPr>
          <w:spacing w:val="-4"/>
        </w:rPr>
        <w:t xml:space="preserve"> </w:t>
      </w:r>
      <w:r>
        <w:t>examination</w:t>
      </w:r>
      <w:r>
        <w:rPr>
          <w:spacing w:val="-5"/>
        </w:rPr>
        <w:t xml:space="preserve"> </w:t>
      </w:r>
      <w:r>
        <w:t>review</w:t>
      </w:r>
      <w:r>
        <w:rPr>
          <w:spacing w:val="-2"/>
        </w:rPr>
        <w:t xml:space="preserve"> </w:t>
      </w:r>
      <w:r>
        <w:t>processes</w:t>
      </w:r>
      <w:r>
        <w:rPr>
          <w:spacing w:val="-3"/>
        </w:rPr>
        <w:t xml:space="preserve"> </w:t>
      </w:r>
      <w:r>
        <w:t>for</w:t>
      </w:r>
      <w:r>
        <w:rPr>
          <w:spacing w:val="-2"/>
        </w:rPr>
        <w:t xml:space="preserve"> </w:t>
      </w:r>
      <w:r>
        <w:t>Mathematics</w:t>
      </w:r>
      <w:r>
        <w:rPr>
          <w:spacing w:val="-3"/>
        </w:rPr>
        <w:t xml:space="preserve"> </w:t>
      </w:r>
      <w:r>
        <w:t>and Chemistry including by:</w:t>
      </w:r>
    </w:p>
    <w:p w14:paraId="2F8D9445" w14:textId="77777777" w:rsidR="000A5FFB" w:rsidRDefault="000A5FFB">
      <w:pPr>
        <w:pStyle w:val="ListParagraph"/>
        <w:numPr>
          <w:ilvl w:val="1"/>
          <w:numId w:val="14"/>
        </w:numPr>
        <w:tabs>
          <w:tab w:val="left" w:pos="892"/>
        </w:tabs>
        <w:kinsoku w:val="0"/>
        <w:overflowPunct w:val="0"/>
        <w:spacing w:before="120"/>
        <w:ind w:left="892" w:right="272" w:hanging="356"/>
      </w:pPr>
      <w:r>
        <w:t>Strengthening the guidance for the VCAA Examination Development Manager in convening the initial meetings for each of the Mathematics and Chemistry Examination Development Panels to ensure everyone is fully aware of their role and responsibilities</w:t>
      </w:r>
      <w:r>
        <w:rPr>
          <w:spacing w:val="-3"/>
        </w:rPr>
        <w:t xml:space="preserve"> </w:t>
      </w:r>
      <w:r>
        <w:t>in</w:t>
      </w:r>
      <w:r>
        <w:rPr>
          <w:spacing w:val="-1"/>
        </w:rPr>
        <w:t xml:space="preserve"> </w:t>
      </w:r>
      <w:r>
        <w:t>relation</w:t>
      </w:r>
      <w:r>
        <w:rPr>
          <w:spacing w:val="-1"/>
        </w:rPr>
        <w:t xml:space="preserve"> </w:t>
      </w:r>
      <w:r>
        <w:t>to</w:t>
      </w:r>
      <w:r>
        <w:rPr>
          <w:spacing w:val="-4"/>
        </w:rPr>
        <w:t xml:space="preserve"> </w:t>
      </w:r>
      <w:r>
        <w:t>the</w:t>
      </w:r>
      <w:r>
        <w:rPr>
          <w:spacing w:val="-4"/>
        </w:rPr>
        <w:t xml:space="preserve"> </w:t>
      </w:r>
      <w:r>
        <w:t>review</w:t>
      </w:r>
      <w:r>
        <w:rPr>
          <w:spacing w:val="-1"/>
        </w:rPr>
        <w:t xml:space="preserve"> </w:t>
      </w:r>
      <w:r>
        <w:t>and</w:t>
      </w:r>
      <w:r>
        <w:rPr>
          <w:spacing w:val="-1"/>
        </w:rPr>
        <w:t xml:space="preserve"> </w:t>
      </w:r>
      <w:r>
        <w:t>checking</w:t>
      </w:r>
      <w:r>
        <w:rPr>
          <w:spacing w:val="-3"/>
        </w:rPr>
        <w:t xml:space="preserve"> </w:t>
      </w:r>
      <w:r>
        <w:t>of</w:t>
      </w:r>
      <w:r>
        <w:rPr>
          <w:spacing w:val="-4"/>
        </w:rPr>
        <w:t xml:space="preserve"> </w:t>
      </w:r>
      <w:r>
        <w:t>materials,</w:t>
      </w:r>
      <w:r>
        <w:rPr>
          <w:spacing w:val="-3"/>
        </w:rPr>
        <w:t xml:space="preserve"> </w:t>
      </w:r>
      <w:r>
        <w:t>and</w:t>
      </w:r>
      <w:r>
        <w:rPr>
          <w:spacing w:val="-4"/>
        </w:rPr>
        <w:t xml:space="preserve"> </w:t>
      </w:r>
      <w:r>
        <w:t>the</w:t>
      </w:r>
      <w:r>
        <w:rPr>
          <w:spacing w:val="-2"/>
        </w:rPr>
        <w:t xml:space="preserve"> </w:t>
      </w:r>
      <w:r>
        <w:t>procedures they need to follow. This should include a reflection on learnings from the prior year’s examinations process based on the report from the Chief Assessor.</w:t>
      </w:r>
    </w:p>
    <w:p w14:paraId="657DDA9B" w14:textId="77777777" w:rsidR="000A5FFB" w:rsidRDefault="000A5FFB">
      <w:pPr>
        <w:pStyle w:val="ListParagraph"/>
        <w:numPr>
          <w:ilvl w:val="1"/>
          <w:numId w:val="14"/>
        </w:numPr>
        <w:tabs>
          <w:tab w:val="left" w:pos="892"/>
        </w:tabs>
        <w:kinsoku w:val="0"/>
        <w:overflowPunct w:val="0"/>
        <w:spacing w:before="119"/>
        <w:ind w:left="892" w:right="476" w:hanging="356"/>
      </w:pPr>
      <w:r>
        <w:t>Introducing an additional Study Specialist Review of the ‘print-ready’ examination papers</w:t>
      </w:r>
      <w:r>
        <w:rPr>
          <w:spacing w:val="-6"/>
        </w:rPr>
        <w:t xml:space="preserve"> </w:t>
      </w:r>
      <w:r>
        <w:t>for</w:t>
      </w:r>
      <w:r>
        <w:rPr>
          <w:spacing w:val="-3"/>
        </w:rPr>
        <w:t xml:space="preserve"> </w:t>
      </w:r>
      <w:r>
        <w:t>each</w:t>
      </w:r>
      <w:r>
        <w:rPr>
          <w:spacing w:val="-5"/>
        </w:rPr>
        <w:t xml:space="preserve"> </w:t>
      </w:r>
      <w:r>
        <w:t>of</w:t>
      </w:r>
      <w:r>
        <w:rPr>
          <w:spacing w:val="-2"/>
        </w:rPr>
        <w:t xml:space="preserve"> </w:t>
      </w:r>
      <w:r>
        <w:t>Mathematical</w:t>
      </w:r>
      <w:r>
        <w:rPr>
          <w:spacing w:val="-6"/>
        </w:rPr>
        <w:t xml:space="preserve"> </w:t>
      </w:r>
      <w:r>
        <w:t>Methods,</w:t>
      </w:r>
      <w:r>
        <w:rPr>
          <w:spacing w:val="-3"/>
        </w:rPr>
        <w:t xml:space="preserve"> </w:t>
      </w:r>
      <w:r>
        <w:t>Specialist</w:t>
      </w:r>
      <w:r>
        <w:rPr>
          <w:spacing w:val="-2"/>
        </w:rPr>
        <w:t xml:space="preserve"> </w:t>
      </w:r>
      <w:r>
        <w:t>Mathematics</w:t>
      </w:r>
      <w:r>
        <w:rPr>
          <w:spacing w:val="-4"/>
        </w:rPr>
        <w:t xml:space="preserve"> </w:t>
      </w:r>
      <w:r>
        <w:t>and</w:t>
      </w:r>
      <w:r>
        <w:rPr>
          <w:spacing w:val="-2"/>
        </w:rPr>
        <w:t xml:space="preserve"> </w:t>
      </w:r>
      <w:r>
        <w:t>Chemistry</w:t>
      </w:r>
      <w:r>
        <w:rPr>
          <w:spacing w:val="-6"/>
        </w:rPr>
        <w:t xml:space="preserve"> </w:t>
      </w:r>
      <w:r>
        <w:t>by an academic who has not been involved in the development of the examination.</w:t>
      </w:r>
    </w:p>
    <w:p w14:paraId="28384759" w14:textId="77777777" w:rsidR="000A5FFB" w:rsidRDefault="000A5FFB">
      <w:pPr>
        <w:pStyle w:val="ListParagraph"/>
        <w:numPr>
          <w:ilvl w:val="1"/>
          <w:numId w:val="14"/>
        </w:numPr>
        <w:tabs>
          <w:tab w:val="left" w:pos="892"/>
        </w:tabs>
        <w:kinsoku w:val="0"/>
        <w:overflowPunct w:val="0"/>
        <w:spacing w:before="119"/>
        <w:ind w:left="892" w:right="683" w:hanging="356"/>
      </w:pPr>
      <w:r>
        <w:t>Requiring that the reports of the Subject Specialist Reviewers, Examination Sitter Reviewers</w:t>
      </w:r>
      <w:r>
        <w:rPr>
          <w:spacing w:val="-3"/>
        </w:rPr>
        <w:t xml:space="preserve"> </w:t>
      </w:r>
      <w:r>
        <w:t>and</w:t>
      </w:r>
      <w:r>
        <w:rPr>
          <w:spacing w:val="-4"/>
        </w:rPr>
        <w:t xml:space="preserve"> </w:t>
      </w:r>
      <w:r>
        <w:t>the</w:t>
      </w:r>
      <w:r>
        <w:rPr>
          <w:spacing w:val="-3"/>
        </w:rPr>
        <w:t xml:space="preserve"> </w:t>
      </w:r>
      <w:r>
        <w:t>English</w:t>
      </w:r>
      <w:r>
        <w:rPr>
          <w:spacing w:val="-2"/>
        </w:rPr>
        <w:t xml:space="preserve"> </w:t>
      </w:r>
      <w:r>
        <w:t>as</w:t>
      </w:r>
      <w:r>
        <w:rPr>
          <w:spacing w:val="-3"/>
        </w:rPr>
        <w:t xml:space="preserve"> </w:t>
      </w:r>
      <w:r>
        <w:t>an</w:t>
      </w:r>
      <w:r>
        <w:rPr>
          <w:spacing w:val="-2"/>
        </w:rPr>
        <w:t xml:space="preserve"> </w:t>
      </w:r>
      <w:r>
        <w:t>Additional</w:t>
      </w:r>
      <w:r>
        <w:rPr>
          <w:spacing w:val="-3"/>
        </w:rPr>
        <w:t xml:space="preserve"> </w:t>
      </w:r>
      <w:r>
        <w:t>Language</w:t>
      </w:r>
      <w:r>
        <w:rPr>
          <w:spacing w:val="-3"/>
        </w:rPr>
        <w:t xml:space="preserve"> </w:t>
      </w:r>
      <w:r>
        <w:t>Reviewer</w:t>
      </w:r>
      <w:r>
        <w:rPr>
          <w:spacing w:val="-3"/>
        </w:rPr>
        <w:t xml:space="preserve"> </w:t>
      </w:r>
      <w:r>
        <w:t>are</w:t>
      </w:r>
      <w:r>
        <w:rPr>
          <w:spacing w:val="-4"/>
        </w:rPr>
        <w:t xml:space="preserve"> </w:t>
      </w:r>
      <w:r>
        <w:t>considered</w:t>
      </w:r>
      <w:r>
        <w:rPr>
          <w:spacing w:val="-4"/>
        </w:rPr>
        <w:t xml:space="preserve"> </w:t>
      </w:r>
      <w:r>
        <w:t>at</w:t>
      </w:r>
      <w:r>
        <w:rPr>
          <w:spacing w:val="-4"/>
        </w:rPr>
        <w:t xml:space="preserve"> </w:t>
      </w:r>
      <w:r>
        <w:t>a joint meeting of the full Examination Development Panel – as well as the relevant VCAA staff – to endorse the final examination paper(s).</w:t>
      </w:r>
    </w:p>
    <w:p w14:paraId="1215EF69" w14:textId="77777777" w:rsidR="000A5FFB" w:rsidRDefault="000A5FFB">
      <w:pPr>
        <w:pStyle w:val="ListParagraph"/>
        <w:numPr>
          <w:ilvl w:val="1"/>
          <w:numId w:val="14"/>
        </w:numPr>
        <w:tabs>
          <w:tab w:val="left" w:pos="892"/>
        </w:tabs>
        <w:kinsoku w:val="0"/>
        <w:overflowPunct w:val="0"/>
        <w:spacing w:before="122"/>
        <w:ind w:left="892" w:right="448" w:hanging="356"/>
      </w:pPr>
      <w:r>
        <w:t>Refining the current process as required, to ensure that all reviewers – Subject Specialist Reviewers, Examination Sitter Reviewers, and English as an Additional Language</w:t>
      </w:r>
      <w:r>
        <w:rPr>
          <w:spacing w:val="-4"/>
        </w:rPr>
        <w:t xml:space="preserve"> </w:t>
      </w:r>
      <w:r>
        <w:t>Reviewers</w:t>
      </w:r>
      <w:r>
        <w:rPr>
          <w:spacing w:val="-5"/>
        </w:rPr>
        <w:t xml:space="preserve"> </w:t>
      </w:r>
      <w:r>
        <w:t>–</w:t>
      </w:r>
      <w:r>
        <w:rPr>
          <w:spacing w:val="-2"/>
        </w:rPr>
        <w:t xml:space="preserve"> </w:t>
      </w:r>
      <w:r>
        <w:t>receive</w:t>
      </w:r>
      <w:r>
        <w:rPr>
          <w:spacing w:val="-2"/>
        </w:rPr>
        <w:t xml:space="preserve"> </w:t>
      </w:r>
      <w:r>
        <w:t>feedback</w:t>
      </w:r>
      <w:r>
        <w:rPr>
          <w:spacing w:val="-4"/>
        </w:rPr>
        <w:t xml:space="preserve"> </w:t>
      </w:r>
      <w:r>
        <w:t>on</w:t>
      </w:r>
      <w:r>
        <w:rPr>
          <w:spacing w:val="-4"/>
        </w:rPr>
        <w:t xml:space="preserve"> </w:t>
      </w:r>
      <w:r>
        <w:t>how</w:t>
      </w:r>
      <w:r>
        <w:rPr>
          <w:spacing w:val="-4"/>
        </w:rPr>
        <w:t xml:space="preserve"> </w:t>
      </w:r>
      <w:r>
        <w:t>the</w:t>
      </w:r>
      <w:r>
        <w:rPr>
          <w:spacing w:val="-2"/>
        </w:rPr>
        <w:t xml:space="preserve"> </w:t>
      </w:r>
      <w:r>
        <w:t>matters</w:t>
      </w:r>
      <w:r>
        <w:rPr>
          <w:spacing w:val="-3"/>
        </w:rPr>
        <w:t xml:space="preserve"> </w:t>
      </w:r>
      <w:r>
        <w:t>included</w:t>
      </w:r>
      <w:r>
        <w:rPr>
          <w:spacing w:val="-1"/>
        </w:rPr>
        <w:t xml:space="preserve"> </w:t>
      </w:r>
      <w:r>
        <w:t>in</w:t>
      </w:r>
      <w:r>
        <w:rPr>
          <w:spacing w:val="-4"/>
        </w:rPr>
        <w:t xml:space="preserve"> </w:t>
      </w:r>
      <w:r>
        <w:t>their</w:t>
      </w:r>
      <w:r>
        <w:rPr>
          <w:spacing w:val="-2"/>
        </w:rPr>
        <w:t xml:space="preserve"> </w:t>
      </w:r>
      <w:r>
        <w:t>reports were considered and addressed.</w:t>
      </w:r>
    </w:p>
    <w:p w14:paraId="6E8E4CF5" w14:textId="77777777" w:rsidR="000A5FFB" w:rsidRDefault="000A5FFB">
      <w:pPr>
        <w:pStyle w:val="ListParagraph"/>
        <w:numPr>
          <w:ilvl w:val="1"/>
          <w:numId w:val="14"/>
        </w:numPr>
        <w:tabs>
          <w:tab w:val="left" w:pos="892"/>
        </w:tabs>
        <w:kinsoku w:val="0"/>
        <w:overflowPunct w:val="0"/>
        <w:spacing w:before="119"/>
        <w:ind w:left="892" w:right="532" w:hanging="356"/>
      </w:pPr>
      <w:r>
        <w:t>Requiring</w:t>
      </w:r>
      <w:r>
        <w:rPr>
          <w:spacing w:val="-3"/>
        </w:rPr>
        <w:t xml:space="preserve"> </w:t>
      </w:r>
      <w:r>
        <w:t>that</w:t>
      </w:r>
      <w:r>
        <w:rPr>
          <w:spacing w:val="-4"/>
        </w:rPr>
        <w:t xml:space="preserve"> </w:t>
      </w:r>
      <w:r>
        <w:t>wherever</w:t>
      </w:r>
      <w:r>
        <w:rPr>
          <w:spacing w:val="-5"/>
        </w:rPr>
        <w:t xml:space="preserve"> </w:t>
      </w:r>
      <w:r>
        <w:t>possible,</w:t>
      </w:r>
      <w:r>
        <w:rPr>
          <w:spacing w:val="-5"/>
        </w:rPr>
        <w:t xml:space="preserve"> </w:t>
      </w:r>
      <w:r>
        <w:t>once</w:t>
      </w:r>
      <w:r>
        <w:rPr>
          <w:spacing w:val="-4"/>
        </w:rPr>
        <w:t xml:space="preserve"> </w:t>
      </w:r>
      <w:r>
        <w:t>the</w:t>
      </w:r>
      <w:r>
        <w:rPr>
          <w:spacing w:val="-4"/>
        </w:rPr>
        <w:t xml:space="preserve"> </w:t>
      </w:r>
      <w:r>
        <w:t>examination</w:t>
      </w:r>
      <w:r>
        <w:rPr>
          <w:spacing w:val="-4"/>
        </w:rPr>
        <w:t xml:space="preserve"> </w:t>
      </w:r>
      <w:r>
        <w:t>paper</w:t>
      </w:r>
      <w:r>
        <w:rPr>
          <w:spacing w:val="-2"/>
        </w:rPr>
        <w:t xml:space="preserve"> </w:t>
      </w:r>
      <w:r>
        <w:t>has</w:t>
      </w:r>
      <w:r>
        <w:rPr>
          <w:spacing w:val="-3"/>
        </w:rPr>
        <w:t xml:space="preserve"> </w:t>
      </w:r>
      <w:r>
        <w:t>been</w:t>
      </w:r>
      <w:r>
        <w:rPr>
          <w:spacing w:val="-4"/>
        </w:rPr>
        <w:t xml:space="preserve"> </w:t>
      </w:r>
      <w:r>
        <w:t>assembled, meetings of the Examination Development Panels and the review processes occur face-to-face within the VCAA’s secure offices.</w:t>
      </w:r>
    </w:p>
    <w:p w14:paraId="642B4D96" w14:textId="77777777" w:rsidR="000A5FFB" w:rsidRDefault="000A5FFB">
      <w:pPr>
        <w:pStyle w:val="ListParagraph"/>
        <w:numPr>
          <w:ilvl w:val="1"/>
          <w:numId w:val="14"/>
        </w:numPr>
        <w:tabs>
          <w:tab w:val="left" w:pos="892"/>
        </w:tabs>
        <w:kinsoku w:val="0"/>
        <w:overflowPunct w:val="0"/>
        <w:spacing w:before="120"/>
        <w:ind w:left="892" w:right="922" w:hanging="356"/>
      </w:pPr>
      <w:r>
        <w:t>Improving</w:t>
      </w:r>
      <w:r>
        <w:rPr>
          <w:spacing w:val="-5"/>
        </w:rPr>
        <w:t xml:space="preserve"> </w:t>
      </w:r>
      <w:r>
        <w:t>the</w:t>
      </w:r>
      <w:r>
        <w:rPr>
          <w:spacing w:val="-3"/>
        </w:rPr>
        <w:t xml:space="preserve"> </w:t>
      </w:r>
      <w:r>
        <w:t>records</w:t>
      </w:r>
      <w:r>
        <w:rPr>
          <w:spacing w:val="-4"/>
        </w:rPr>
        <w:t xml:space="preserve"> </w:t>
      </w:r>
      <w:r>
        <w:t>management</w:t>
      </w:r>
      <w:r>
        <w:rPr>
          <w:spacing w:val="-5"/>
        </w:rPr>
        <w:t xml:space="preserve"> </w:t>
      </w:r>
      <w:r>
        <w:t>protocols</w:t>
      </w:r>
      <w:r>
        <w:rPr>
          <w:spacing w:val="-5"/>
        </w:rPr>
        <w:t xml:space="preserve"> </w:t>
      </w:r>
      <w:r>
        <w:t>and</w:t>
      </w:r>
      <w:r>
        <w:rPr>
          <w:spacing w:val="-2"/>
        </w:rPr>
        <w:t xml:space="preserve"> </w:t>
      </w:r>
      <w:r>
        <w:t>practices</w:t>
      </w:r>
      <w:r>
        <w:rPr>
          <w:spacing w:val="-4"/>
        </w:rPr>
        <w:t xml:space="preserve"> </w:t>
      </w:r>
      <w:r>
        <w:t>associated</w:t>
      </w:r>
      <w:r>
        <w:rPr>
          <w:spacing w:val="-5"/>
        </w:rPr>
        <w:t xml:space="preserve"> </w:t>
      </w:r>
      <w:r>
        <w:t>with</w:t>
      </w:r>
      <w:r>
        <w:rPr>
          <w:spacing w:val="-5"/>
        </w:rPr>
        <w:t xml:space="preserve"> </w:t>
      </w:r>
      <w:r>
        <w:t>the reviews of the examinations.</w:t>
      </w:r>
    </w:p>
    <w:p w14:paraId="6C4C539F" w14:textId="77777777" w:rsidR="000A5FFB" w:rsidRDefault="000A5FFB">
      <w:pPr>
        <w:pStyle w:val="Heading3"/>
        <w:numPr>
          <w:ilvl w:val="0"/>
          <w:numId w:val="14"/>
        </w:numPr>
        <w:tabs>
          <w:tab w:val="left" w:pos="540"/>
        </w:tabs>
        <w:kinsoku w:val="0"/>
        <w:overflowPunct w:val="0"/>
        <w:spacing w:before="119"/>
        <w:ind w:left="540" w:right="239" w:hanging="360"/>
      </w:pPr>
      <w:r>
        <w:t>The VCAA should update its training of and guidance to the in-house Editors and</w:t>
      </w:r>
      <w:r>
        <w:rPr>
          <w:spacing w:val="40"/>
        </w:rPr>
        <w:t xml:space="preserve"> </w:t>
      </w:r>
      <w:r>
        <w:t>Desktop</w:t>
      </w:r>
      <w:r>
        <w:rPr>
          <w:spacing w:val="-2"/>
        </w:rPr>
        <w:t xml:space="preserve"> </w:t>
      </w:r>
      <w:r>
        <w:t>Publishers</w:t>
      </w:r>
      <w:r>
        <w:rPr>
          <w:spacing w:val="-4"/>
        </w:rPr>
        <w:t xml:space="preserve"> </w:t>
      </w:r>
      <w:r>
        <w:t>involved</w:t>
      </w:r>
      <w:r>
        <w:rPr>
          <w:spacing w:val="-2"/>
        </w:rPr>
        <w:t xml:space="preserve"> </w:t>
      </w:r>
      <w:r>
        <w:t>in</w:t>
      </w:r>
      <w:r>
        <w:rPr>
          <w:spacing w:val="-4"/>
        </w:rPr>
        <w:t xml:space="preserve"> </w:t>
      </w:r>
      <w:r>
        <w:t>the</w:t>
      </w:r>
      <w:r>
        <w:rPr>
          <w:spacing w:val="-3"/>
        </w:rPr>
        <w:t xml:space="preserve"> </w:t>
      </w:r>
      <w:r>
        <w:t>Mathematics</w:t>
      </w:r>
      <w:r>
        <w:rPr>
          <w:spacing w:val="-5"/>
        </w:rPr>
        <w:t xml:space="preserve"> </w:t>
      </w:r>
      <w:r>
        <w:t>and</w:t>
      </w:r>
      <w:r>
        <w:rPr>
          <w:spacing w:val="-2"/>
        </w:rPr>
        <w:t xml:space="preserve"> </w:t>
      </w:r>
      <w:r>
        <w:t>Chemistry</w:t>
      </w:r>
      <w:r>
        <w:rPr>
          <w:spacing w:val="-3"/>
        </w:rPr>
        <w:t xml:space="preserve"> </w:t>
      </w:r>
      <w:r>
        <w:t>examinations</w:t>
      </w:r>
      <w:r>
        <w:rPr>
          <w:spacing w:val="-4"/>
        </w:rPr>
        <w:t xml:space="preserve"> </w:t>
      </w:r>
      <w:r>
        <w:t>as</w:t>
      </w:r>
      <w:r>
        <w:rPr>
          <w:spacing w:val="-2"/>
        </w:rPr>
        <w:t xml:space="preserve"> </w:t>
      </w:r>
      <w:r>
        <w:t>follows:</w:t>
      </w:r>
    </w:p>
    <w:p w14:paraId="4730FCB0" w14:textId="77777777" w:rsidR="000A5FFB" w:rsidRDefault="000A5FFB">
      <w:pPr>
        <w:pStyle w:val="ListParagraph"/>
        <w:numPr>
          <w:ilvl w:val="1"/>
          <w:numId w:val="14"/>
        </w:numPr>
        <w:tabs>
          <w:tab w:val="left" w:pos="888"/>
        </w:tabs>
        <w:kinsoku w:val="0"/>
        <w:overflowPunct w:val="0"/>
        <w:spacing w:before="120"/>
        <w:ind w:left="888" w:right="358"/>
        <w:rPr>
          <w:spacing w:val="-2"/>
        </w:rPr>
      </w:pPr>
      <w:r>
        <w:t>Ensure staff responsible for editing and desktop publishing of Mathematics and Chemistry</w:t>
      </w:r>
      <w:r>
        <w:rPr>
          <w:spacing w:val="-3"/>
        </w:rPr>
        <w:t xml:space="preserve"> </w:t>
      </w:r>
      <w:r>
        <w:t>examinations</w:t>
      </w:r>
      <w:r>
        <w:rPr>
          <w:spacing w:val="-5"/>
        </w:rPr>
        <w:t xml:space="preserve"> </w:t>
      </w:r>
      <w:r>
        <w:t>papers</w:t>
      </w:r>
      <w:r>
        <w:rPr>
          <w:spacing w:val="-5"/>
        </w:rPr>
        <w:t xml:space="preserve"> </w:t>
      </w:r>
      <w:r>
        <w:t>have</w:t>
      </w:r>
      <w:r>
        <w:rPr>
          <w:spacing w:val="-4"/>
        </w:rPr>
        <w:t xml:space="preserve"> </w:t>
      </w:r>
      <w:r>
        <w:t>relevant</w:t>
      </w:r>
      <w:r>
        <w:rPr>
          <w:spacing w:val="-4"/>
        </w:rPr>
        <w:t xml:space="preserve"> </w:t>
      </w:r>
      <w:r>
        <w:t>training</w:t>
      </w:r>
      <w:r>
        <w:rPr>
          <w:spacing w:val="-3"/>
        </w:rPr>
        <w:t xml:space="preserve"> </w:t>
      </w:r>
      <w:r>
        <w:t>in</w:t>
      </w:r>
      <w:r>
        <w:rPr>
          <w:spacing w:val="-4"/>
        </w:rPr>
        <w:t xml:space="preserve"> </w:t>
      </w:r>
      <w:r>
        <w:t>formatting</w:t>
      </w:r>
      <w:r>
        <w:rPr>
          <w:spacing w:val="-5"/>
        </w:rPr>
        <w:t xml:space="preserve"> </w:t>
      </w:r>
      <w:r>
        <w:t>Mathematics</w:t>
      </w:r>
      <w:r>
        <w:rPr>
          <w:spacing w:val="-3"/>
        </w:rPr>
        <w:t xml:space="preserve"> </w:t>
      </w:r>
      <w:r>
        <w:t xml:space="preserve">and Chemistry questions, including diagrams, graphs, </w:t>
      </w:r>
      <w:proofErr w:type="gramStart"/>
      <w:r>
        <w:t>formulae</w:t>
      </w:r>
      <w:proofErr w:type="gramEnd"/>
      <w:r>
        <w:t xml:space="preserve"> and other stimulus </w:t>
      </w:r>
      <w:r>
        <w:rPr>
          <w:spacing w:val="-2"/>
        </w:rPr>
        <w:t>material.</w:t>
      </w:r>
    </w:p>
    <w:p w14:paraId="3D5AC494" w14:textId="77777777" w:rsidR="000A5FFB" w:rsidRDefault="000A5FFB">
      <w:pPr>
        <w:pStyle w:val="ListParagraph"/>
        <w:numPr>
          <w:ilvl w:val="1"/>
          <w:numId w:val="14"/>
        </w:numPr>
        <w:tabs>
          <w:tab w:val="left" w:pos="888"/>
        </w:tabs>
        <w:kinsoku w:val="0"/>
        <w:overflowPunct w:val="0"/>
        <w:spacing w:before="122"/>
        <w:ind w:left="888" w:right="306"/>
        <w:rPr>
          <w:spacing w:val="-2"/>
        </w:rPr>
      </w:pPr>
      <w:r>
        <w:t>Ensure there is clear guidance for Editors and Desktop Publishers such that, if they believe</w:t>
      </w:r>
      <w:r>
        <w:rPr>
          <w:spacing w:val="-3"/>
        </w:rPr>
        <w:t xml:space="preserve"> </w:t>
      </w:r>
      <w:r>
        <w:t>an</w:t>
      </w:r>
      <w:r>
        <w:rPr>
          <w:spacing w:val="-3"/>
        </w:rPr>
        <w:t xml:space="preserve"> </w:t>
      </w:r>
      <w:r>
        <w:t>amendment</w:t>
      </w:r>
      <w:r>
        <w:rPr>
          <w:spacing w:val="-3"/>
        </w:rPr>
        <w:t xml:space="preserve"> </w:t>
      </w:r>
      <w:r>
        <w:t>is</w:t>
      </w:r>
      <w:r>
        <w:rPr>
          <w:spacing w:val="-2"/>
        </w:rPr>
        <w:t xml:space="preserve"> </w:t>
      </w:r>
      <w:r>
        <w:t>required,</w:t>
      </w:r>
      <w:r>
        <w:rPr>
          <w:spacing w:val="-1"/>
        </w:rPr>
        <w:t xml:space="preserve"> </w:t>
      </w:r>
      <w:r>
        <w:t>it</w:t>
      </w:r>
      <w:r>
        <w:rPr>
          <w:spacing w:val="-1"/>
        </w:rPr>
        <w:t xml:space="preserve"> </w:t>
      </w:r>
      <w:r>
        <w:t>is</w:t>
      </w:r>
      <w:r>
        <w:rPr>
          <w:spacing w:val="-2"/>
        </w:rPr>
        <w:t xml:space="preserve"> </w:t>
      </w:r>
      <w:r>
        <w:t>marked</w:t>
      </w:r>
      <w:r>
        <w:rPr>
          <w:spacing w:val="-3"/>
        </w:rPr>
        <w:t xml:space="preserve"> </w:t>
      </w:r>
      <w:r>
        <w:t>up</w:t>
      </w:r>
      <w:r>
        <w:rPr>
          <w:spacing w:val="-3"/>
        </w:rPr>
        <w:t xml:space="preserve"> </w:t>
      </w:r>
      <w:r>
        <w:t>and</w:t>
      </w:r>
      <w:r>
        <w:rPr>
          <w:spacing w:val="-3"/>
        </w:rPr>
        <w:t xml:space="preserve"> </w:t>
      </w:r>
      <w:r>
        <w:t>submitted</w:t>
      </w:r>
      <w:r>
        <w:rPr>
          <w:spacing w:val="-3"/>
        </w:rPr>
        <w:t xml:space="preserve"> </w:t>
      </w:r>
      <w:r>
        <w:t>for</w:t>
      </w:r>
      <w:r>
        <w:rPr>
          <w:spacing w:val="-4"/>
        </w:rPr>
        <w:t xml:space="preserve"> </w:t>
      </w:r>
      <w:r>
        <w:t>the</w:t>
      </w:r>
      <w:r>
        <w:rPr>
          <w:spacing w:val="-3"/>
        </w:rPr>
        <w:t xml:space="preserve"> </w:t>
      </w:r>
      <w:r>
        <w:t>Panel</w:t>
      </w:r>
      <w:r>
        <w:rPr>
          <w:spacing w:val="-1"/>
        </w:rPr>
        <w:t xml:space="preserve"> </w:t>
      </w:r>
      <w:r>
        <w:t xml:space="preserve">Chair’s </w:t>
      </w:r>
      <w:r>
        <w:rPr>
          <w:spacing w:val="-2"/>
        </w:rPr>
        <w:t>approval.</w:t>
      </w:r>
    </w:p>
    <w:p w14:paraId="5E343708" w14:textId="77777777" w:rsidR="000A5FFB" w:rsidRDefault="000A5FFB">
      <w:pPr>
        <w:pStyle w:val="ListParagraph"/>
        <w:numPr>
          <w:ilvl w:val="1"/>
          <w:numId w:val="14"/>
        </w:numPr>
        <w:tabs>
          <w:tab w:val="left" w:pos="888"/>
        </w:tabs>
        <w:kinsoku w:val="0"/>
        <w:overflowPunct w:val="0"/>
        <w:spacing w:before="122"/>
        <w:ind w:left="888" w:right="306"/>
        <w:rPr>
          <w:spacing w:val="-2"/>
        </w:rPr>
        <w:sectPr w:rsidR="000A5FFB">
          <w:pgSz w:w="11910" w:h="16840"/>
          <w:pgMar w:top="1360" w:right="1040" w:bottom="720" w:left="1260" w:header="0" w:footer="522" w:gutter="0"/>
          <w:cols w:space="720"/>
          <w:noEndnote/>
        </w:sectPr>
      </w:pPr>
    </w:p>
    <w:p w14:paraId="143022DF" w14:textId="77777777" w:rsidR="000A5FFB" w:rsidRDefault="000A5FFB">
      <w:pPr>
        <w:pStyle w:val="ListParagraph"/>
        <w:numPr>
          <w:ilvl w:val="1"/>
          <w:numId w:val="14"/>
        </w:numPr>
        <w:tabs>
          <w:tab w:val="left" w:pos="888"/>
        </w:tabs>
        <w:kinsoku w:val="0"/>
        <w:overflowPunct w:val="0"/>
        <w:spacing w:before="39"/>
        <w:ind w:left="888" w:right="290"/>
      </w:pPr>
      <w:r>
        <w:lastRenderedPageBreak/>
        <w:t>Ensure that after amendments are made by an Editor or Desktop Publisher a new version</w:t>
      </w:r>
      <w:r>
        <w:rPr>
          <w:spacing w:val="-3"/>
        </w:rPr>
        <w:t xml:space="preserve"> </w:t>
      </w:r>
      <w:r>
        <w:t>of</w:t>
      </w:r>
      <w:r>
        <w:rPr>
          <w:spacing w:val="-3"/>
        </w:rPr>
        <w:t xml:space="preserve"> </w:t>
      </w:r>
      <w:r>
        <w:t>the</w:t>
      </w:r>
      <w:r>
        <w:rPr>
          <w:spacing w:val="-1"/>
        </w:rPr>
        <w:t xml:space="preserve"> </w:t>
      </w:r>
      <w:r>
        <w:t>examination</w:t>
      </w:r>
      <w:r>
        <w:rPr>
          <w:spacing w:val="-3"/>
        </w:rPr>
        <w:t xml:space="preserve"> </w:t>
      </w:r>
      <w:r>
        <w:t>paper</w:t>
      </w:r>
      <w:r>
        <w:rPr>
          <w:spacing w:val="-4"/>
        </w:rPr>
        <w:t xml:space="preserve"> </w:t>
      </w:r>
      <w:r>
        <w:t>is</w:t>
      </w:r>
      <w:r>
        <w:rPr>
          <w:spacing w:val="-4"/>
        </w:rPr>
        <w:t xml:space="preserve"> </w:t>
      </w:r>
      <w:r>
        <w:t>printed and checked</w:t>
      </w:r>
      <w:r>
        <w:rPr>
          <w:spacing w:val="-1"/>
        </w:rPr>
        <w:t xml:space="preserve"> </w:t>
      </w:r>
      <w:r>
        <w:t>by</w:t>
      </w:r>
      <w:r>
        <w:rPr>
          <w:spacing w:val="-5"/>
        </w:rPr>
        <w:t xml:space="preserve"> </w:t>
      </w:r>
      <w:r>
        <w:t>the</w:t>
      </w:r>
      <w:r>
        <w:rPr>
          <w:spacing w:val="-3"/>
        </w:rPr>
        <w:t xml:space="preserve"> </w:t>
      </w:r>
      <w:r>
        <w:t>Panel</w:t>
      </w:r>
      <w:r>
        <w:rPr>
          <w:spacing w:val="-4"/>
        </w:rPr>
        <w:t xml:space="preserve"> </w:t>
      </w:r>
      <w:r>
        <w:t>Chair</w:t>
      </w:r>
      <w:r>
        <w:rPr>
          <w:spacing w:val="-1"/>
        </w:rPr>
        <w:t xml:space="preserve"> </w:t>
      </w:r>
      <w:r>
        <w:t>to</w:t>
      </w:r>
      <w:r>
        <w:rPr>
          <w:spacing w:val="-3"/>
        </w:rPr>
        <w:t xml:space="preserve"> </w:t>
      </w:r>
      <w:r>
        <w:t>see</w:t>
      </w:r>
      <w:r>
        <w:rPr>
          <w:spacing w:val="-3"/>
        </w:rPr>
        <w:t xml:space="preserve"> </w:t>
      </w:r>
      <w:r>
        <w:t>that the amendments have been made correctly and no other flaw introduced.</w:t>
      </w:r>
    </w:p>
    <w:p w14:paraId="15B68D3F" w14:textId="77777777" w:rsidR="000A5FFB" w:rsidRDefault="000A5FFB">
      <w:pPr>
        <w:pStyle w:val="Heading3"/>
        <w:numPr>
          <w:ilvl w:val="0"/>
          <w:numId w:val="14"/>
        </w:numPr>
        <w:tabs>
          <w:tab w:val="left" w:pos="540"/>
        </w:tabs>
        <w:kinsoku w:val="0"/>
        <w:overflowPunct w:val="0"/>
        <w:ind w:left="540" w:right="752" w:hanging="360"/>
      </w:pPr>
      <w:r>
        <w:t>The</w:t>
      </w:r>
      <w:r>
        <w:rPr>
          <w:spacing w:val="-2"/>
        </w:rPr>
        <w:t xml:space="preserve"> </w:t>
      </w:r>
      <w:r>
        <w:t>VCAA</w:t>
      </w:r>
      <w:r>
        <w:rPr>
          <w:spacing w:val="-1"/>
        </w:rPr>
        <w:t xml:space="preserve"> </w:t>
      </w:r>
      <w:r>
        <w:t>should</w:t>
      </w:r>
      <w:r>
        <w:rPr>
          <w:spacing w:val="-1"/>
        </w:rPr>
        <w:t xml:space="preserve"> </w:t>
      </w:r>
      <w:r>
        <w:t>update</w:t>
      </w:r>
      <w:r>
        <w:rPr>
          <w:spacing w:val="-2"/>
        </w:rPr>
        <w:t xml:space="preserve"> </w:t>
      </w:r>
      <w:r>
        <w:t>its</w:t>
      </w:r>
      <w:r>
        <w:rPr>
          <w:spacing w:val="-1"/>
        </w:rPr>
        <w:t xml:space="preserve"> </w:t>
      </w:r>
      <w:r>
        <w:t>guidance</w:t>
      </w:r>
      <w:r>
        <w:rPr>
          <w:spacing w:val="-5"/>
        </w:rPr>
        <w:t xml:space="preserve"> </w:t>
      </w:r>
      <w:r>
        <w:t>for</w:t>
      </w:r>
      <w:r>
        <w:rPr>
          <w:spacing w:val="-3"/>
        </w:rPr>
        <w:t xml:space="preserve"> </w:t>
      </w:r>
      <w:r>
        <w:t>staff</w:t>
      </w:r>
      <w:r>
        <w:rPr>
          <w:spacing w:val="-3"/>
        </w:rPr>
        <w:t xml:space="preserve"> </w:t>
      </w:r>
      <w:r>
        <w:t>at</w:t>
      </w:r>
      <w:r>
        <w:rPr>
          <w:spacing w:val="-1"/>
        </w:rPr>
        <w:t xml:space="preserve"> </w:t>
      </w:r>
      <w:r>
        <w:t>examination</w:t>
      </w:r>
      <w:r>
        <w:rPr>
          <w:spacing w:val="-3"/>
        </w:rPr>
        <w:t xml:space="preserve"> </w:t>
      </w:r>
      <w:r>
        <w:t>centres</w:t>
      </w:r>
      <w:r>
        <w:rPr>
          <w:spacing w:val="-1"/>
        </w:rPr>
        <w:t xml:space="preserve"> </w:t>
      </w:r>
      <w:r>
        <w:t>to</w:t>
      </w:r>
      <w:r>
        <w:rPr>
          <w:spacing w:val="-3"/>
        </w:rPr>
        <w:t xml:space="preserve"> </w:t>
      </w:r>
      <w:r>
        <w:t>reduce</w:t>
      </w:r>
      <w:r>
        <w:rPr>
          <w:spacing w:val="-5"/>
        </w:rPr>
        <w:t xml:space="preserve"> </w:t>
      </w:r>
      <w:r>
        <w:t>the possibility that students could receive the incorrect examination paper, as follows:</w:t>
      </w:r>
    </w:p>
    <w:p w14:paraId="17556143" w14:textId="77777777" w:rsidR="000A5FFB" w:rsidRDefault="000A5FFB">
      <w:pPr>
        <w:pStyle w:val="ListParagraph"/>
        <w:numPr>
          <w:ilvl w:val="1"/>
          <w:numId w:val="14"/>
        </w:numPr>
        <w:tabs>
          <w:tab w:val="left" w:pos="892"/>
        </w:tabs>
        <w:kinsoku w:val="0"/>
        <w:overflowPunct w:val="0"/>
        <w:spacing w:before="292"/>
        <w:ind w:left="892" w:right="271" w:hanging="356"/>
      </w:pPr>
      <w:r>
        <w:t>Amend</w:t>
      </w:r>
      <w:r>
        <w:rPr>
          <w:spacing w:val="-4"/>
        </w:rPr>
        <w:t xml:space="preserve"> </w:t>
      </w:r>
      <w:r>
        <w:t>the</w:t>
      </w:r>
      <w:r>
        <w:rPr>
          <w:spacing w:val="-2"/>
        </w:rPr>
        <w:t xml:space="preserve"> </w:t>
      </w:r>
      <w:r>
        <w:t>standard</w:t>
      </w:r>
      <w:r>
        <w:rPr>
          <w:spacing w:val="-4"/>
        </w:rPr>
        <w:t xml:space="preserve"> </w:t>
      </w:r>
      <w:r>
        <w:t>script</w:t>
      </w:r>
      <w:r>
        <w:rPr>
          <w:spacing w:val="-4"/>
        </w:rPr>
        <w:t xml:space="preserve"> </w:t>
      </w:r>
      <w:r>
        <w:t>of</w:t>
      </w:r>
      <w:r>
        <w:rPr>
          <w:spacing w:val="-4"/>
        </w:rPr>
        <w:t xml:space="preserve"> </w:t>
      </w:r>
      <w:r>
        <w:t>the</w:t>
      </w:r>
      <w:r>
        <w:rPr>
          <w:spacing w:val="-2"/>
        </w:rPr>
        <w:t xml:space="preserve"> </w:t>
      </w:r>
      <w:r>
        <w:t>instructions</w:t>
      </w:r>
      <w:r>
        <w:rPr>
          <w:spacing w:val="-3"/>
        </w:rPr>
        <w:t xml:space="preserve"> </w:t>
      </w:r>
      <w:r>
        <w:t>given</w:t>
      </w:r>
      <w:r>
        <w:rPr>
          <w:spacing w:val="-4"/>
        </w:rPr>
        <w:t xml:space="preserve"> </w:t>
      </w:r>
      <w:r>
        <w:t>to</w:t>
      </w:r>
      <w:r>
        <w:rPr>
          <w:spacing w:val="-2"/>
        </w:rPr>
        <w:t xml:space="preserve"> </w:t>
      </w:r>
      <w:r>
        <w:t>students</w:t>
      </w:r>
      <w:r>
        <w:rPr>
          <w:spacing w:val="-3"/>
        </w:rPr>
        <w:t xml:space="preserve"> </w:t>
      </w:r>
      <w:r>
        <w:t>before</w:t>
      </w:r>
      <w:r>
        <w:rPr>
          <w:spacing w:val="-2"/>
        </w:rPr>
        <w:t xml:space="preserve"> </w:t>
      </w:r>
      <w:r>
        <w:t>an</w:t>
      </w:r>
      <w:r>
        <w:rPr>
          <w:spacing w:val="-4"/>
        </w:rPr>
        <w:t xml:space="preserve"> </w:t>
      </w:r>
      <w:r>
        <w:t>examination session begins to ensure it includes appropriate checks that the students have been given the correct examination paper.</w:t>
      </w:r>
    </w:p>
    <w:p w14:paraId="418103BB" w14:textId="77777777" w:rsidR="000A5FFB" w:rsidRDefault="000A5FFB">
      <w:pPr>
        <w:pStyle w:val="ListParagraph"/>
        <w:numPr>
          <w:ilvl w:val="1"/>
          <w:numId w:val="14"/>
        </w:numPr>
        <w:tabs>
          <w:tab w:val="left" w:pos="892"/>
        </w:tabs>
        <w:kinsoku w:val="0"/>
        <w:overflowPunct w:val="0"/>
        <w:spacing w:before="120"/>
        <w:ind w:left="892" w:right="871" w:hanging="356"/>
      </w:pPr>
      <w:r>
        <w:t>Require an orientation meeting to be held involving the Chief Supervisor, all Supervisors</w:t>
      </w:r>
      <w:r>
        <w:rPr>
          <w:spacing w:val="-4"/>
        </w:rPr>
        <w:t xml:space="preserve"> </w:t>
      </w:r>
      <w:r>
        <w:t>and</w:t>
      </w:r>
      <w:r>
        <w:rPr>
          <w:spacing w:val="-3"/>
        </w:rPr>
        <w:t xml:space="preserve"> </w:t>
      </w:r>
      <w:r>
        <w:t>the</w:t>
      </w:r>
      <w:r>
        <w:rPr>
          <w:spacing w:val="-3"/>
        </w:rPr>
        <w:t xml:space="preserve"> </w:t>
      </w:r>
      <w:r>
        <w:t>VCE</w:t>
      </w:r>
      <w:r>
        <w:rPr>
          <w:spacing w:val="-4"/>
        </w:rPr>
        <w:t xml:space="preserve"> </w:t>
      </w:r>
      <w:r>
        <w:t>Coordinator</w:t>
      </w:r>
      <w:r>
        <w:rPr>
          <w:spacing w:val="-4"/>
        </w:rPr>
        <w:t xml:space="preserve"> </w:t>
      </w:r>
      <w:r>
        <w:t>at</w:t>
      </w:r>
      <w:r>
        <w:rPr>
          <w:spacing w:val="-3"/>
        </w:rPr>
        <w:t xml:space="preserve"> </w:t>
      </w:r>
      <w:r>
        <w:t>each</w:t>
      </w:r>
      <w:r>
        <w:rPr>
          <w:spacing w:val="-3"/>
        </w:rPr>
        <w:t xml:space="preserve"> </w:t>
      </w:r>
      <w:r>
        <w:t>examination centre</w:t>
      </w:r>
      <w:r>
        <w:rPr>
          <w:spacing w:val="-3"/>
        </w:rPr>
        <w:t xml:space="preserve"> </w:t>
      </w:r>
      <w:r>
        <w:t>before</w:t>
      </w:r>
      <w:r>
        <w:rPr>
          <w:spacing w:val="-3"/>
        </w:rPr>
        <w:t xml:space="preserve"> </w:t>
      </w:r>
      <w:r>
        <w:t>the</w:t>
      </w:r>
      <w:r>
        <w:rPr>
          <w:spacing w:val="-3"/>
        </w:rPr>
        <w:t xml:space="preserve"> </w:t>
      </w:r>
      <w:r>
        <w:t>first examination is held.</w:t>
      </w:r>
    </w:p>
    <w:p w14:paraId="0D790636" w14:textId="77777777" w:rsidR="000A5FFB" w:rsidRDefault="000A5FFB">
      <w:pPr>
        <w:pStyle w:val="ListParagraph"/>
        <w:numPr>
          <w:ilvl w:val="1"/>
          <w:numId w:val="14"/>
        </w:numPr>
        <w:tabs>
          <w:tab w:val="left" w:pos="892"/>
        </w:tabs>
        <w:kinsoku w:val="0"/>
        <w:overflowPunct w:val="0"/>
        <w:spacing w:before="122"/>
        <w:ind w:left="892" w:right="242" w:hanging="356"/>
      </w:pPr>
      <w:r>
        <w:t>Develop training materials and guidance for staff at examination centres covering the key</w:t>
      </w:r>
      <w:r>
        <w:rPr>
          <w:spacing w:val="-1"/>
        </w:rPr>
        <w:t xml:space="preserve"> </w:t>
      </w:r>
      <w:r>
        <w:t>actions</w:t>
      </w:r>
      <w:r>
        <w:rPr>
          <w:spacing w:val="-3"/>
        </w:rPr>
        <w:t xml:space="preserve"> </w:t>
      </w:r>
      <w:r>
        <w:t>needed</w:t>
      </w:r>
      <w:r>
        <w:rPr>
          <w:spacing w:val="-2"/>
        </w:rPr>
        <w:t xml:space="preserve"> </w:t>
      </w:r>
      <w:r>
        <w:t>from</w:t>
      </w:r>
      <w:r>
        <w:rPr>
          <w:spacing w:val="-3"/>
        </w:rPr>
        <w:t xml:space="preserve"> </w:t>
      </w:r>
      <w:r>
        <w:t>the time</w:t>
      </w:r>
      <w:r>
        <w:rPr>
          <w:spacing w:val="-2"/>
        </w:rPr>
        <w:t xml:space="preserve"> </w:t>
      </w:r>
      <w:r>
        <w:t>examination</w:t>
      </w:r>
      <w:r>
        <w:rPr>
          <w:spacing w:val="-2"/>
        </w:rPr>
        <w:t xml:space="preserve"> </w:t>
      </w:r>
      <w:r>
        <w:t>papers</w:t>
      </w:r>
      <w:r>
        <w:rPr>
          <w:spacing w:val="-1"/>
        </w:rPr>
        <w:t xml:space="preserve"> </w:t>
      </w:r>
      <w:r>
        <w:t>are delivered</w:t>
      </w:r>
      <w:r>
        <w:rPr>
          <w:spacing w:val="-2"/>
        </w:rPr>
        <w:t xml:space="preserve"> </w:t>
      </w:r>
      <w:r>
        <w:t>to an</w:t>
      </w:r>
      <w:r>
        <w:rPr>
          <w:spacing w:val="-2"/>
        </w:rPr>
        <w:t xml:space="preserve"> </w:t>
      </w:r>
      <w:r>
        <w:t>examination centre</w:t>
      </w:r>
      <w:r>
        <w:rPr>
          <w:spacing w:val="-5"/>
        </w:rPr>
        <w:t xml:space="preserve"> </w:t>
      </w:r>
      <w:r>
        <w:t>to</w:t>
      </w:r>
      <w:r>
        <w:rPr>
          <w:spacing w:val="-4"/>
        </w:rPr>
        <w:t xml:space="preserve"> </w:t>
      </w:r>
      <w:r>
        <w:t>the</w:t>
      </w:r>
      <w:r>
        <w:rPr>
          <w:spacing w:val="-2"/>
        </w:rPr>
        <w:t xml:space="preserve"> </w:t>
      </w:r>
      <w:r>
        <w:t>conclusion</w:t>
      </w:r>
      <w:r>
        <w:rPr>
          <w:spacing w:val="-4"/>
        </w:rPr>
        <w:t xml:space="preserve"> </w:t>
      </w:r>
      <w:r>
        <w:t>of</w:t>
      </w:r>
      <w:r>
        <w:rPr>
          <w:spacing w:val="-1"/>
        </w:rPr>
        <w:t xml:space="preserve"> </w:t>
      </w:r>
      <w:r>
        <w:t>an</w:t>
      </w:r>
      <w:r>
        <w:rPr>
          <w:spacing w:val="-1"/>
        </w:rPr>
        <w:t xml:space="preserve"> </w:t>
      </w:r>
      <w:proofErr w:type="gramStart"/>
      <w:r>
        <w:t>examination,</w:t>
      </w:r>
      <w:r>
        <w:rPr>
          <w:spacing w:val="-5"/>
        </w:rPr>
        <w:t xml:space="preserve"> </w:t>
      </w:r>
      <w:r>
        <w:t>and</w:t>
      </w:r>
      <w:proofErr w:type="gramEnd"/>
      <w:r>
        <w:rPr>
          <w:spacing w:val="-1"/>
        </w:rPr>
        <w:t xml:space="preserve"> </w:t>
      </w:r>
      <w:r>
        <w:t>discuss</w:t>
      </w:r>
      <w:r>
        <w:rPr>
          <w:spacing w:val="-3"/>
        </w:rPr>
        <w:t xml:space="preserve"> </w:t>
      </w:r>
      <w:r>
        <w:t>this</w:t>
      </w:r>
      <w:r>
        <w:rPr>
          <w:spacing w:val="-5"/>
        </w:rPr>
        <w:t xml:space="preserve"> </w:t>
      </w:r>
      <w:r>
        <w:t>material</w:t>
      </w:r>
      <w:r>
        <w:rPr>
          <w:spacing w:val="-2"/>
        </w:rPr>
        <w:t xml:space="preserve"> </w:t>
      </w:r>
      <w:r>
        <w:t>at</w:t>
      </w:r>
      <w:r>
        <w:rPr>
          <w:spacing w:val="-4"/>
        </w:rPr>
        <w:t xml:space="preserve"> </w:t>
      </w:r>
      <w:r>
        <w:t>the</w:t>
      </w:r>
      <w:r>
        <w:rPr>
          <w:spacing w:val="-2"/>
        </w:rPr>
        <w:t xml:space="preserve"> </w:t>
      </w:r>
      <w:r>
        <w:t>orientation meeting referred to in Recommendation 5b.</w:t>
      </w:r>
    </w:p>
    <w:p w14:paraId="76F000F5" w14:textId="77777777" w:rsidR="000A5FFB" w:rsidRDefault="000A5FFB">
      <w:pPr>
        <w:pStyle w:val="Heading3"/>
        <w:numPr>
          <w:ilvl w:val="0"/>
          <w:numId w:val="14"/>
        </w:numPr>
        <w:tabs>
          <w:tab w:val="left" w:pos="539"/>
        </w:tabs>
        <w:kinsoku w:val="0"/>
        <w:overflowPunct w:val="0"/>
        <w:spacing w:before="119"/>
        <w:ind w:left="539" w:right="372" w:hanging="360"/>
        <w:rPr>
          <w:spacing w:val="-2"/>
        </w:rPr>
      </w:pPr>
      <w:r>
        <w:t>The</w:t>
      </w:r>
      <w:r>
        <w:rPr>
          <w:spacing w:val="-3"/>
        </w:rPr>
        <w:t xml:space="preserve"> </w:t>
      </w:r>
      <w:r>
        <w:t>VCAA</w:t>
      </w:r>
      <w:r>
        <w:rPr>
          <w:spacing w:val="-2"/>
        </w:rPr>
        <w:t xml:space="preserve"> </w:t>
      </w:r>
      <w:r>
        <w:t>should</w:t>
      </w:r>
      <w:r>
        <w:rPr>
          <w:spacing w:val="-2"/>
        </w:rPr>
        <w:t xml:space="preserve"> </w:t>
      </w:r>
      <w:r>
        <w:t>publish</w:t>
      </w:r>
      <w:r>
        <w:rPr>
          <w:spacing w:val="-2"/>
        </w:rPr>
        <w:t xml:space="preserve"> </w:t>
      </w:r>
      <w:r>
        <w:t>examination</w:t>
      </w:r>
      <w:r>
        <w:rPr>
          <w:spacing w:val="-4"/>
        </w:rPr>
        <w:t xml:space="preserve"> </w:t>
      </w:r>
      <w:r>
        <w:t>material</w:t>
      </w:r>
      <w:r>
        <w:rPr>
          <w:spacing w:val="-4"/>
        </w:rPr>
        <w:t xml:space="preserve"> </w:t>
      </w:r>
      <w:r>
        <w:t>in</w:t>
      </w:r>
      <w:r>
        <w:rPr>
          <w:spacing w:val="-2"/>
        </w:rPr>
        <w:t xml:space="preserve"> </w:t>
      </w:r>
      <w:r>
        <w:t>a</w:t>
      </w:r>
      <w:r>
        <w:rPr>
          <w:spacing w:val="-3"/>
        </w:rPr>
        <w:t xml:space="preserve"> </w:t>
      </w:r>
      <w:proofErr w:type="gramStart"/>
      <w:r>
        <w:t>more</w:t>
      </w:r>
      <w:r>
        <w:rPr>
          <w:spacing w:val="-3"/>
        </w:rPr>
        <w:t xml:space="preserve"> </w:t>
      </w:r>
      <w:r>
        <w:t>timely</w:t>
      </w:r>
      <w:proofErr w:type="gramEnd"/>
      <w:r>
        <w:rPr>
          <w:spacing w:val="-3"/>
        </w:rPr>
        <w:t xml:space="preserve"> </w:t>
      </w:r>
      <w:r>
        <w:t>manner</w:t>
      </w:r>
      <w:r>
        <w:rPr>
          <w:spacing w:val="-4"/>
        </w:rPr>
        <w:t xml:space="preserve"> </w:t>
      </w:r>
      <w:r>
        <w:t>and</w:t>
      </w:r>
      <w:r>
        <w:rPr>
          <w:spacing w:val="-2"/>
        </w:rPr>
        <w:t xml:space="preserve"> </w:t>
      </w:r>
      <w:r>
        <w:t>update</w:t>
      </w:r>
      <w:r>
        <w:rPr>
          <w:spacing w:val="-6"/>
        </w:rPr>
        <w:t xml:space="preserve"> </w:t>
      </w:r>
      <w:r>
        <w:t xml:space="preserve">its policies and processes relating to the management of errors and alleged errors as </w:t>
      </w:r>
      <w:r>
        <w:rPr>
          <w:spacing w:val="-2"/>
        </w:rPr>
        <w:t>follows:</w:t>
      </w:r>
    </w:p>
    <w:p w14:paraId="7061B1CF" w14:textId="77777777" w:rsidR="000A5FFB" w:rsidRDefault="000A5FFB">
      <w:pPr>
        <w:pStyle w:val="ListParagraph"/>
        <w:numPr>
          <w:ilvl w:val="1"/>
          <w:numId w:val="14"/>
        </w:numPr>
        <w:tabs>
          <w:tab w:val="left" w:pos="899"/>
        </w:tabs>
        <w:kinsoku w:val="0"/>
        <w:overflowPunct w:val="0"/>
        <w:spacing w:before="119"/>
        <w:ind w:left="899" w:right="636"/>
      </w:pPr>
      <w:r>
        <w:t>Tighten</w:t>
      </w:r>
      <w:r>
        <w:rPr>
          <w:spacing w:val="-4"/>
        </w:rPr>
        <w:t xml:space="preserve"> </w:t>
      </w:r>
      <w:r>
        <w:t>publication</w:t>
      </w:r>
      <w:r>
        <w:rPr>
          <w:spacing w:val="-4"/>
        </w:rPr>
        <w:t xml:space="preserve"> </w:t>
      </w:r>
      <w:r>
        <w:t>timelines</w:t>
      </w:r>
      <w:r>
        <w:rPr>
          <w:spacing w:val="-5"/>
        </w:rPr>
        <w:t xml:space="preserve"> </w:t>
      </w:r>
      <w:r>
        <w:t>for</w:t>
      </w:r>
      <w:r>
        <w:rPr>
          <w:spacing w:val="-5"/>
        </w:rPr>
        <w:t xml:space="preserve"> </w:t>
      </w:r>
      <w:r>
        <w:t>examination</w:t>
      </w:r>
      <w:r>
        <w:rPr>
          <w:spacing w:val="-4"/>
        </w:rPr>
        <w:t xml:space="preserve"> </w:t>
      </w:r>
      <w:r>
        <w:t>documentation</w:t>
      </w:r>
      <w:r>
        <w:rPr>
          <w:spacing w:val="-4"/>
        </w:rPr>
        <w:t xml:space="preserve"> </w:t>
      </w:r>
      <w:r>
        <w:t>to</w:t>
      </w:r>
      <w:r>
        <w:rPr>
          <w:spacing w:val="-4"/>
        </w:rPr>
        <w:t xml:space="preserve"> </w:t>
      </w:r>
      <w:proofErr w:type="gramStart"/>
      <w:r>
        <w:t>more</w:t>
      </w:r>
      <w:r>
        <w:rPr>
          <w:spacing w:val="-4"/>
        </w:rPr>
        <w:t xml:space="preserve"> </w:t>
      </w:r>
      <w:r>
        <w:t>closely</w:t>
      </w:r>
      <w:r>
        <w:rPr>
          <w:spacing w:val="-3"/>
        </w:rPr>
        <w:t xml:space="preserve"> </w:t>
      </w:r>
      <w:r>
        <w:t>align with other comparable Australian jurisdictions</w:t>
      </w:r>
      <w:proofErr w:type="gramEnd"/>
      <w:r>
        <w:t xml:space="preserve"> as follows:</w:t>
      </w:r>
    </w:p>
    <w:p w14:paraId="6EEF474F" w14:textId="77777777" w:rsidR="000A5FFB" w:rsidRDefault="000A5FFB">
      <w:pPr>
        <w:pStyle w:val="ListParagraph"/>
        <w:numPr>
          <w:ilvl w:val="2"/>
          <w:numId w:val="14"/>
        </w:numPr>
        <w:tabs>
          <w:tab w:val="left" w:pos="1619"/>
        </w:tabs>
        <w:kinsoku w:val="0"/>
        <w:overflowPunct w:val="0"/>
        <w:spacing w:before="120"/>
        <w:ind w:left="1619" w:right="282"/>
      </w:pPr>
      <w:r>
        <w:t>Publish</w:t>
      </w:r>
      <w:r>
        <w:rPr>
          <w:spacing w:val="-3"/>
        </w:rPr>
        <w:t xml:space="preserve"> </w:t>
      </w:r>
      <w:r>
        <w:t>the</w:t>
      </w:r>
      <w:r>
        <w:rPr>
          <w:spacing w:val="-3"/>
        </w:rPr>
        <w:t xml:space="preserve"> </w:t>
      </w:r>
      <w:r>
        <w:t>VCE</w:t>
      </w:r>
      <w:r>
        <w:rPr>
          <w:spacing w:val="-4"/>
        </w:rPr>
        <w:t xml:space="preserve"> </w:t>
      </w:r>
      <w:r>
        <w:t>Mathematics</w:t>
      </w:r>
      <w:r>
        <w:rPr>
          <w:spacing w:val="-2"/>
        </w:rPr>
        <w:t xml:space="preserve"> </w:t>
      </w:r>
      <w:r>
        <w:t>examination paper</w:t>
      </w:r>
      <w:r>
        <w:rPr>
          <w:spacing w:val="-6"/>
        </w:rPr>
        <w:t xml:space="preserve"> </w:t>
      </w:r>
      <w:r>
        <w:t>on</w:t>
      </w:r>
      <w:r>
        <w:rPr>
          <w:spacing w:val="-3"/>
        </w:rPr>
        <w:t xml:space="preserve"> </w:t>
      </w:r>
      <w:r>
        <w:t>the</w:t>
      </w:r>
      <w:r>
        <w:rPr>
          <w:spacing w:val="-3"/>
        </w:rPr>
        <w:t xml:space="preserve"> </w:t>
      </w:r>
      <w:r>
        <w:t>VCAA</w:t>
      </w:r>
      <w:r>
        <w:rPr>
          <w:spacing w:val="-4"/>
        </w:rPr>
        <w:t xml:space="preserve"> </w:t>
      </w:r>
      <w:r>
        <w:t>website</w:t>
      </w:r>
      <w:r>
        <w:rPr>
          <w:spacing w:val="-3"/>
        </w:rPr>
        <w:t xml:space="preserve"> </w:t>
      </w:r>
      <w:r>
        <w:t>within</w:t>
      </w:r>
      <w:r>
        <w:rPr>
          <w:spacing w:val="-3"/>
        </w:rPr>
        <w:t xml:space="preserve"> </w:t>
      </w:r>
      <w:r>
        <w:t>5 days of a paper being sat.</w:t>
      </w:r>
    </w:p>
    <w:p w14:paraId="6C8F9E4D" w14:textId="77777777" w:rsidR="000A5FFB" w:rsidRDefault="000A5FFB">
      <w:pPr>
        <w:pStyle w:val="ListParagraph"/>
        <w:numPr>
          <w:ilvl w:val="2"/>
          <w:numId w:val="14"/>
        </w:numPr>
        <w:tabs>
          <w:tab w:val="left" w:pos="1619"/>
        </w:tabs>
        <w:kinsoku w:val="0"/>
        <w:overflowPunct w:val="0"/>
        <w:ind w:left="1619" w:right="470"/>
      </w:pPr>
      <w:r>
        <w:t>Publish the final version of the Marking Guide used to assess students’ performance</w:t>
      </w:r>
      <w:r>
        <w:rPr>
          <w:spacing w:val="-3"/>
        </w:rPr>
        <w:t xml:space="preserve"> </w:t>
      </w:r>
      <w:r>
        <w:t>on</w:t>
      </w:r>
      <w:r>
        <w:rPr>
          <w:spacing w:val="-3"/>
        </w:rPr>
        <w:t xml:space="preserve"> </w:t>
      </w:r>
      <w:r>
        <w:t>the</w:t>
      </w:r>
      <w:r>
        <w:rPr>
          <w:spacing w:val="-3"/>
        </w:rPr>
        <w:t xml:space="preserve"> </w:t>
      </w:r>
      <w:r>
        <w:t>VCAA</w:t>
      </w:r>
      <w:r>
        <w:rPr>
          <w:spacing w:val="-1"/>
        </w:rPr>
        <w:t xml:space="preserve"> </w:t>
      </w:r>
      <w:r>
        <w:t>website</w:t>
      </w:r>
      <w:r>
        <w:rPr>
          <w:spacing w:val="-3"/>
        </w:rPr>
        <w:t xml:space="preserve"> </w:t>
      </w:r>
      <w:r>
        <w:t>within</w:t>
      </w:r>
      <w:r>
        <w:rPr>
          <w:spacing w:val="-3"/>
        </w:rPr>
        <w:t xml:space="preserve"> </w:t>
      </w:r>
      <w:r>
        <w:t>5</w:t>
      </w:r>
      <w:r>
        <w:rPr>
          <w:spacing w:val="-1"/>
        </w:rPr>
        <w:t xml:space="preserve"> </w:t>
      </w:r>
      <w:r>
        <w:t>days</w:t>
      </w:r>
      <w:r>
        <w:rPr>
          <w:spacing w:val="-4"/>
        </w:rPr>
        <w:t xml:space="preserve"> </w:t>
      </w:r>
      <w:r>
        <w:t>of</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1"/>
        </w:rPr>
        <w:t xml:space="preserve"> </w:t>
      </w:r>
      <w:r>
        <w:t>marking</w:t>
      </w:r>
      <w:r>
        <w:rPr>
          <w:spacing w:val="-2"/>
        </w:rPr>
        <w:t xml:space="preserve"> </w:t>
      </w:r>
      <w:r>
        <w:t>of each Mathematics examination.</w:t>
      </w:r>
    </w:p>
    <w:p w14:paraId="5CB8F2DF" w14:textId="77777777" w:rsidR="000A5FFB" w:rsidRDefault="000A5FFB">
      <w:pPr>
        <w:pStyle w:val="ListParagraph"/>
        <w:numPr>
          <w:ilvl w:val="2"/>
          <w:numId w:val="14"/>
        </w:numPr>
        <w:tabs>
          <w:tab w:val="left" w:pos="1612"/>
        </w:tabs>
        <w:kinsoku w:val="0"/>
        <w:overflowPunct w:val="0"/>
        <w:spacing w:before="2"/>
        <w:ind w:left="1612" w:right="344" w:hanging="356"/>
      </w:pPr>
      <w:r>
        <w:t>Publish</w:t>
      </w:r>
      <w:r>
        <w:rPr>
          <w:spacing w:val="-3"/>
        </w:rPr>
        <w:t xml:space="preserve"> </w:t>
      </w:r>
      <w:r>
        <w:t>the</w:t>
      </w:r>
      <w:r>
        <w:rPr>
          <w:spacing w:val="-3"/>
        </w:rPr>
        <w:t xml:space="preserve"> </w:t>
      </w:r>
      <w:r>
        <w:t>report</w:t>
      </w:r>
      <w:r>
        <w:rPr>
          <w:spacing w:val="-3"/>
        </w:rPr>
        <w:t xml:space="preserve"> </w:t>
      </w:r>
      <w:r>
        <w:t>prepared</w:t>
      </w:r>
      <w:r>
        <w:rPr>
          <w:spacing w:val="-3"/>
        </w:rPr>
        <w:t xml:space="preserve"> </w:t>
      </w:r>
      <w:r>
        <w:t>by</w:t>
      </w:r>
      <w:r>
        <w:rPr>
          <w:spacing w:val="-2"/>
        </w:rPr>
        <w:t xml:space="preserve"> </w:t>
      </w:r>
      <w:r>
        <w:t>the</w:t>
      </w:r>
      <w:r>
        <w:rPr>
          <w:spacing w:val="-1"/>
        </w:rPr>
        <w:t xml:space="preserve"> </w:t>
      </w:r>
      <w:r>
        <w:t>Chief</w:t>
      </w:r>
      <w:r>
        <w:rPr>
          <w:spacing w:val="-3"/>
        </w:rPr>
        <w:t xml:space="preserve"> </w:t>
      </w:r>
      <w:r>
        <w:t>Assessor</w:t>
      </w:r>
      <w:r>
        <w:rPr>
          <w:spacing w:val="-4"/>
        </w:rPr>
        <w:t xml:space="preserve"> </w:t>
      </w:r>
      <w:r>
        <w:t>on</w:t>
      </w:r>
      <w:r>
        <w:rPr>
          <w:spacing w:val="-3"/>
        </w:rPr>
        <w:t xml:space="preserve"> </w:t>
      </w:r>
      <w:r>
        <w:t>the</w:t>
      </w:r>
      <w:r>
        <w:rPr>
          <w:spacing w:val="-1"/>
        </w:rPr>
        <w:t xml:space="preserve"> </w:t>
      </w:r>
      <w:r>
        <w:t>VCAA</w:t>
      </w:r>
      <w:r>
        <w:rPr>
          <w:spacing w:val="-4"/>
        </w:rPr>
        <w:t xml:space="preserve"> </w:t>
      </w:r>
      <w:r>
        <w:t>website</w:t>
      </w:r>
      <w:r>
        <w:rPr>
          <w:spacing w:val="-1"/>
        </w:rPr>
        <w:t xml:space="preserve"> </w:t>
      </w:r>
      <w:r>
        <w:t>before the end of January the following year.</w:t>
      </w:r>
    </w:p>
    <w:p w14:paraId="3E4A3B70" w14:textId="77777777" w:rsidR="000A5FFB" w:rsidRDefault="000A5FFB">
      <w:pPr>
        <w:pStyle w:val="ListParagraph"/>
        <w:numPr>
          <w:ilvl w:val="1"/>
          <w:numId w:val="14"/>
        </w:numPr>
        <w:tabs>
          <w:tab w:val="left" w:pos="899"/>
        </w:tabs>
        <w:kinsoku w:val="0"/>
        <w:overflowPunct w:val="0"/>
        <w:spacing w:before="119"/>
        <w:ind w:left="899" w:right="786"/>
      </w:pPr>
      <w:r>
        <w:t>Require</w:t>
      </w:r>
      <w:r>
        <w:rPr>
          <w:spacing w:val="-4"/>
        </w:rPr>
        <w:t xml:space="preserve"> </w:t>
      </w:r>
      <w:r>
        <w:t>Panel</w:t>
      </w:r>
      <w:r>
        <w:rPr>
          <w:spacing w:val="-2"/>
        </w:rPr>
        <w:t xml:space="preserve"> </w:t>
      </w:r>
      <w:r>
        <w:t>Chairs</w:t>
      </w:r>
      <w:r>
        <w:rPr>
          <w:spacing w:val="-3"/>
        </w:rPr>
        <w:t xml:space="preserve"> </w:t>
      </w:r>
      <w:r>
        <w:t>to</w:t>
      </w:r>
      <w:r>
        <w:rPr>
          <w:spacing w:val="-4"/>
        </w:rPr>
        <w:t xml:space="preserve"> </w:t>
      </w:r>
      <w:r>
        <w:t>meet</w:t>
      </w:r>
      <w:r>
        <w:rPr>
          <w:spacing w:val="-4"/>
        </w:rPr>
        <w:t xml:space="preserve"> </w:t>
      </w:r>
      <w:r>
        <w:t>with</w:t>
      </w:r>
      <w:r>
        <w:rPr>
          <w:spacing w:val="-4"/>
        </w:rPr>
        <w:t xml:space="preserve"> </w:t>
      </w:r>
      <w:r>
        <w:t>the</w:t>
      </w:r>
      <w:r>
        <w:rPr>
          <w:spacing w:val="-2"/>
        </w:rPr>
        <w:t xml:space="preserve"> </w:t>
      </w:r>
      <w:r>
        <w:t>Chief</w:t>
      </w:r>
      <w:r>
        <w:rPr>
          <w:spacing w:val="-1"/>
        </w:rPr>
        <w:t xml:space="preserve"> </w:t>
      </w:r>
      <w:r>
        <w:t>Assessors</w:t>
      </w:r>
      <w:r>
        <w:rPr>
          <w:spacing w:val="-3"/>
        </w:rPr>
        <w:t xml:space="preserve"> </w:t>
      </w:r>
      <w:r>
        <w:t>and</w:t>
      </w:r>
      <w:r>
        <w:rPr>
          <w:spacing w:val="-4"/>
        </w:rPr>
        <w:t xml:space="preserve"> </w:t>
      </w:r>
      <w:r>
        <w:t>other</w:t>
      </w:r>
      <w:r>
        <w:rPr>
          <w:spacing w:val="-5"/>
        </w:rPr>
        <w:t xml:space="preserve"> </w:t>
      </w:r>
      <w:r>
        <w:t>senior</w:t>
      </w:r>
      <w:r>
        <w:rPr>
          <w:spacing w:val="-2"/>
        </w:rPr>
        <w:t xml:space="preserve"> </w:t>
      </w:r>
      <w:r>
        <w:t>Assessors during the Assessment operation to provide advice and obtain feedback.</w:t>
      </w:r>
    </w:p>
    <w:p w14:paraId="40D71D24" w14:textId="77777777" w:rsidR="000A5FFB" w:rsidRDefault="000A5FFB">
      <w:pPr>
        <w:pStyle w:val="ListParagraph"/>
        <w:numPr>
          <w:ilvl w:val="1"/>
          <w:numId w:val="14"/>
        </w:numPr>
        <w:tabs>
          <w:tab w:val="left" w:pos="899"/>
        </w:tabs>
        <w:kinsoku w:val="0"/>
        <w:overflowPunct w:val="0"/>
        <w:spacing w:before="120"/>
        <w:ind w:left="899" w:right="402"/>
      </w:pPr>
      <w:r>
        <w:t xml:space="preserve">Update the VCAA’s documented policies, </w:t>
      </w:r>
      <w:proofErr w:type="gramStart"/>
      <w:r>
        <w:t>processes</w:t>
      </w:r>
      <w:proofErr w:type="gramEnd"/>
      <w:r>
        <w:t xml:space="preserve"> and procedures to articulate its approach</w:t>
      </w:r>
      <w:r>
        <w:rPr>
          <w:spacing w:val="-4"/>
        </w:rPr>
        <w:t xml:space="preserve"> </w:t>
      </w:r>
      <w:r>
        <w:t>to</w:t>
      </w:r>
      <w:r>
        <w:rPr>
          <w:spacing w:val="-2"/>
        </w:rPr>
        <w:t xml:space="preserve"> </w:t>
      </w:r>
      <w:r>
        <w:t>responding</w:t>
      </w:r>
      <w:r>
        <w:rPr>
          <w:spacing w:val="-5"/>
        </w:rPr>
        <w:t xml:space="preserve"> </w:t>
      </w:r>
      <w:r>
        <w:t>to</w:t>
      </w:r>
      <w:r>
        <w:rPr>
          <w:spacing w:val="-2"/>
        </w:rPr>
        <w:t xml:space="preserve"> </w:t>
      </w:r>
      <w:r>
        <w:t>an</w:t>
      </w:r>
      <w:r>
        <w:rPr>
          <w:spacing w:val="-1"/>
        </w:rPr>
        <w:t xml:space="preserve"> </w:t>
      </w:r>
      <w:r>
        <w:t>issue</w:t>
      </w:r>
      <w:r>
        <w:rPr>
          <w:spacing w:val="-2"/>
        </w:rPr>
        <w:t xml:space="preserve"> </w:t>
      </w:r>
      <w:r>
        <w:t>raised</w:t>
      </w:r>
      <w:r>
        <w:rPr>
          <w:spacing w:val="-1"/>
        </w:rPr>
        <w:t xml:space="preserve"> </w:t>
      </w:r>
      <w:r>
        <w:t>in</w:t>
      </w:r>
      <w:r>
        <w:rPr>
          <w:spacing w:val="-1"/>
        </w:rPr>
        <w:t xml:space="preserve"> </w:t>
      </w:r>
      <w:r>
        <w:t>relation</w:t>
      </w:r>
      <w:r>
        <w:rPr>
          <w:spacing w:val="-4"/>
        </w:rPr>
        <w:t xml:space="preserve"> </w:t>
      </w:r>
      <w:r>
        <w:t>to</w:t>
      </w:r>
      <w:r>
        <w:rPr>
          <w:spacing w:val="-2"/>
        </w:rPr>
        <w:t xml:space="preserve"> </w:t>
      </w:r>
      <w:r>
        <w:t>an</w:t>
      </w:r>
      <w:r>
        <w:rPr>
          <w:spacing w:val="-1"/>
        </w:rPr>
        <w:t xml:space="preserve"> </w:t>
      </w:r>
      <w:r>
        <w:t>examination</w:t>
      </w:r>
      <w:r>
        <w:rPr>
          <w:spacing w:val="-4"/>
        </w:rPr>
        <w:t xml:space="preserve"> </w:t>
      </w:r>
      <w:r>
        <w:t>by</w:t>
      </w:r>
      <w:r>
        <w:rPr>
          <w:spacing w:val="-6"/>
        </w:rPr>
        <w:t xml:space="preserve"> </w:t>
      </w:r>
      <w:r>
        <w:t>a</w:t>
      </w:r>
      <w:r>
        <w:rPr>
          <w:spacing w:val="-2"/>
        </w:rPr>
        <w:t xml:space="preserve"> </w:t>
      </w:r>
      <w:r>
        <w:t>member of the community.</w:t>
      </w:r>
    </w:p>
    <w:p w14:paraId="1785C5AC" w14:textId="77777777" w:rsidR="000A5FFB" w:rsidRDefault="000A5FFB">
      <w:pPr>
        <w:pStyle w:val="ListParagraph"/>
        <w:numPr>
          <w:ilvl w:val="1"/>
          <w:numId w:val="14"/>
        </w:numPr>
        <w:tabs>
          <w:tab w:val="left" w:pos="899"/>
        </w:tabs>
        <w:kinsoku w:val="0"/>
        <w:overflowPunct w:val="0"/>
        <w:spacing w:before="119"/>
        <w:ind w:left="899" w:right="350"/>
      </w:pPr>
      <w:r>
        <w:t>Provide annual training to relevant VCAA staff to ensure they are aware of the documented</w:t>
      </w:r>
      <w:r>
        <w:rPr>
          <w:spacing w:val="-3"/>
        </w:rPr>
        <w:t xml:space="preserve"> </w:t>
      </w:r>
      <w:r>
        <w:t>policies,</w:t>
      </w:r>
      <w:r>
        <w:rPr>
          <w:spacing w:val="-4"/>
        </w:rPr>
        <w:t xml:space="preserve"> </w:t>
      </w:r>
      <w:r>
        <w:t>processes</w:t>
      </w:r>
      <w:r>
        <w:rPr>
          <w:spacing w:val="-2"/>
        </w:rPr>
        <w:t xml:space="preserve"> </w:t>
      </w:r>
      <w:r>
        <w:t>and procedures</w:t>
      </w:r>
      <w:r>
        <w:rPr>
          <w:spacing w:val="-5"/>
        </w:rPr>
        <w:t xml:space="preserve"> </w:t>
      </w:r>
      <w:r>
        <w:t>applying</w:t>
      </w:r>
      <w:r>
        <w:rPr>
          <w:spacing w:val="-4"/>
        </w:rPr>
        <w:t xml:space="preserve"> </w:t>
      </w:r>
      <w:r>
        <w:t>in</w:t>
      </w:r>
      <w:r>
        <w:rPr>
          <w:spacing w:val="-3"/>
        </w:rPr>
        <w:t xml:space="preserve"> </w:t>
      </w:r>
      <w:r>
        <w:t>the</w:t>
      </w:r>
      <w:r>
        <w:rPr>
          <w:spacing w:val="-1"/>
        </w:rPr>
        <w:t xml:space="preserve"> </w:t>
      </w:r>
      <w:r>
        <w:t>case</w:t>
      </w:r>
      <w:r>
        <w:rPr>
          <w:spacing w:val="-3"/>
        </w:rPr>
        <w:t xml:space="preserve"> </w:t>
      </w:r>
      <w:r>
        <w:t>of</w:t>
      </w:r>
      <w:r>
        <w:rPr>
          <w:spacing w:val="-3"/>
        </w:rPr>
        <w:t xml:space="preserve"> </w:t>
      </w:r>
      <w:r>
        <w:t>an issue</w:t>
      </w:r>
      <w:r>
        <w:rPr>
          <w:spacing w:val="-3"/>
        </w:rPr>
        <w:t xml:space="preserve"> </w:t>
      </w:r>
      <w:r>
        <w:t>being identified in an examination paper, including determining and explaining how the issue will be addressed to ensure students are not disadvantaged.</w:t>
      </w:r>
    </w:p>
    <w:p w14:paraId="01FD17ED" w14:textId="77777777" w:rsidR="000A5FFB" w:rsidRDefault="000A5FFB">
      <w:pPr>
        <w:pStyle w:val="ListParagraph"/>
        <w:numPr>
          <w:ilvl w:val="1"/>
          <w:numId w:val="14"/>
        </w:numPr>
        <w:tabs>
          <w:tab w:val="left" w:pos="899"/>
        </w:tabs>
        <w:kinsoku w:val="0"/>
        <w:overflowPunct w:val="0"/>
        <w:spacing w:before="120"/>
        <w:ind w:left="899" w:right="508"/>
      </w:pPr>
      <w:r>
        <w:t>Provide a report to the VCAA Board each year regarding the performance of the annual</w:t>
      </w:r>
      <w:r>
        <w:rPr>
          <w:spacing w:val="-3"/>
        </w:rPr>
        <w:t xml:space="preserve"> </w:t>
      </w:r>
      <w:r>
        <w:t>examination</w:t>
      </w:r>
      <w:r>
        <w:rPr>
          <w:spacing w:val="-2"/>
        </w:rPr>
        <w:t xml:space="preserve"> </w:t>
      </w:r>
      <w:r>
        <w:t>series,</w:t>
      </w:r>
      <w:r>
        <w:rPr>
          <w:spacing w:val="-3"/>
        </w:rPr>
        <w:t xml:space="preserve"> </w:t>
      </w:r>
      <w:r>
        <w:t>including</w:t>
      </w:r>
      <w:r>
        <w:rPr>
          <w:spacing w:val="-5"/>
        </w:rPr>
        <w:t xml:space="preserve"> </w:t>
      </w:r>
      <w:r>
        <w:t>reporting</w:t>
      </w:r>
      <w:r>
        <w:rPr>
          <w:spacing w:val="-3"/>
        </w:rPr>
        <w:t xml:space="preserve"> </w:t>
      </w:r>
      <w:r>
        <w:t>any</w:t>
      </w:r>
      <w:r>
        <w:rPr>
          <w:spacing w:val="-3"/>
        </w:rPr>
        <w:t xml:space="preserve"> </w:t>
      </w:r>
      <w:r>
        <w:t>issues</w:t>
      </w:r>
      <w:r>
        <w:rPr>
          <w:spacing w:val="-5"/>
        </w:rPr>
        <w:t xml:space="preserve"> </w:t>
      </w:r>
      <w:r>
        <w:t>that</w:t>
      </w:r>
      <w:r>
        <w:rPr>
          <w:spacing w:val="-2"/>
        </w:rPr>
        <w:t xml:space="preserve"> </w:t>
      </w:r>
      <w:r>
        <w:t>arose,</w:t>
      </w:r>
      <w:r>
        <w:rPr>
          <w:spacing w:val="-5"/>
        </w:rPr>
        <w:t xml:space="preserve"> </w:t>
      </w:r>
      <w:r>
        <w:t>explaining</w:t>
      </w:r>
      <w:r>
        <w:rPr>
          <w:spacing w:val="-5"/>
        </w:rPr>
        <w:t xml:space="preserve"> </w:t>
      </w:r>
      <w:r>
        <w:t>how they were managed and outlining the steps to be taken to reduce the likelihood of such issues occurring in the future.</w:t>
      </w:r>
    </w:p>
    <w:p w14:paraId="658B9AAA" w14:textId="77777777" w:rsidR="000A5FFB" w:rsidRDefault="000A5FFB">
      <w:pPr>
        <w:pStyle w:val="ListParagraph"/>
        <w:numPr>
          <w:ilvl w:val="1"/>
          <w:numId w:val="14"/>
        </w:numPr>
        <w:tabs>
          <w:tab w:val="left" w:pos="899"/>
        </w:tabs>
        <w:kinsoku w:val="0"/>
        <w:overflowPunct w:val="0"/>
        <w:spacing w:before="120"/>
        <w:ind w:left="899" w:right="508"/>
        <w:sectPr w:rsidR="000A5FFB">
          <w:pgSz w:w="11910" w:h="16840"/>
          <w:pgMar w:top="1360" w:right="1040" w:bottom="720" w:left="1260" w:header="0" w:footer="522" w:gutter="0"/>
          <w:cols w:space="720"/>
          <w:noEndnote/>
        </w:sectPr>
      </w:pPr>
    </w:p>
    <w:p w14:paraId="37B9551C" w14:textId="77777777" w:rsidR="000A5FFB" w:rsidRDefault="000A5FFB">
      <w:pPr>
        <w:pStyle w:val="Heading1"/>
        <w:kinsoku w:val="0"/>
        <w:overflowPunct w:val="0"/>
        <w:rPr>
          <w:color w:val="2E5395"/>
          <w:spacing w:val="-2"/>
        </w:rPr>
      </w:pPr>
      <w:r>
        <w:rPr>
          <w:color w:val="2E5395"/>
        </w:rPr>
        <w:lastRenderedPageBreak/>
        <w:t>DISCUSSION</w:t>
      </w:r>
      <w:r>
        <w:rPr>
          <w:color w:val="2E5395"/>
          <w:spacing w:val="-3"/>
        </w:rPr>
        <w:t xml:space="preserve"> </w:t>
      </w:r>
      <w:r>
        <w:rPr>
          <w:color w:val="2E5395"/>
        </w:rPr>
        <w:t>OF</w:t>
      </w:r>
      <w:r>
        <w:rPr>
          <w:color w:val="2E5395"/>
          <w:spacing w:val="1"/>
        </w:rPr>
        <w:t xml:space="preserve"> </w:t>
      </w:r>
      <w:r>
        <w:rPr>
          <w:color w:val="2E5395"/>
          <w:spacing w:val="-2"/>
        </w:rPr>
        <w:t>FINDINGS</w:t>
      </w:r>
    </w:p>
    <w:p w14:paraId="5C02EC7C" w14:textId="5A952290" w:rsidR="000A5FFB" w:rsidRDefault="00474069">
      <w:pPr>
        <w:pStyle w:val="BodyText"/>
        <w:kinsoku w:val="0"/>
        <w:overflowPunct w:val="0"/>
        <w:spacing w:before="241"/>
        <w:rPr>
          <w:rFonts w:ascii="Calibri Light" w:hAnsi="Calibri Light" w:cs="Calibri Light"/>
          <w:color w:val="2E5395"/>
          <w:spacing w:val="-2"/>
          <w:sz w:val="32"/>
          <w:szCs w:val="32"/>
        </w:rPr>
      </w:pPr>
      <w:r>
        <w:rPr>
          <w:noProof/>
        </w:rPr>
        <mc:AlternateContent>
          <mc:Choice Requires="wps">
            <w:drawing>
              <wp:anchor distT="0" distB="0" distL="0" distR="0" simplePos="0" relativeHeight="251642880" behindDoc="0" locked="0" layoutInCell="0" allowOverlap="1" wp14:anchorId="6FFE5FFC" wp14:editId="5794930B">
                <wp:simplePos x="0" y="0"/>
                <wp:positionH relativeFrom="page">
                  <wp:posOffset>895985</wp:posOffset>
                </wp:positionH>
                <wp:positionV relativeFrom="paragraph">
                  <wp:posOffset>413385</wp:posOffset>
                </wp:positionV>
                <wp:extent cx="5873750" cy="18415"/>
                <wp:effectExtent l="0" t="0" r="0" b="0"/>
                <wp:wrapTopAndBottom/>
                <wp:docPr id="135135656"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82AC" id="Freeform 10" o:spid="_x0000_s1026" alt="&quot;&quot;" style="position:absolute;margin-left:70.55pt;margin-top:32.55pt;width:462.5pt;height:1.4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z w:val="32"/>
          <w:szCs w:val="32"/>
        </w:rPr>
        <w:t>Overview</w:t>
      </w:r>
      <w:r w:rsidR="000A5FFB">
        <w:rPr>
          <w:rFonts w:ascii="Calibri Light" w:hAnsi="Calibri Light" w:cs="Calibri Light"/>
          <w:color w:val="2E5395"/>
          <w:spacing w:val="-9"/>
          <w:sz w:val="32"/>
          <w:szCs w:val="32"/>
        </w:rPr>
        <w:t xml:space="preserve"> </w:t>
      </w:r>
      <w:r w:rsidR="000A5FFB">
        <w:rPr>
          <w:rFonts w:ascii="Calibri Light" w:hAnsi="Calibri Light" w:cs="Calibri Light"/>
          <w:color w:val="2E5395"/>
          <w:sz w:val="32"/>
          <w:szCs w:val="32"/>
        </w:rPr>
        <w:t>of</w:t>
      </w:r>
      <w:r w:rsidR="000A5FFB">
        <w:rPr>
          <w:rFonts w:ascii="Calibri Light" w:hAnsi="Calibri Light" w:cs="Calibri Light"/>
          <w:color w:val="2E5395"/>
          <w:spacing w:val="-9"/>
          <w:sz w:val="32"/>
          <w:szCs w:val="32"/>
        </w:rPr>
        <w:t xml:space="preserve"> </w:t>
      </w:r>
      <w:r w:rsidR="000A5FFB">
        <w:rPr>
          <w:rFonts w:ascii="Calibri Light" w:hAnsi="Calibri Light" w:cs="Calibri Light"/>
          <w:color w:val="2E5395"/>
          <w:sz w:val="32"/>
          <w:szCs w:val="32"/>
        </w:rPr>
        <w:t>VCE</w:t>
      </w:r>
      <w:r w:rsidR="000A5FFB">
        <w:rPr>
          <w:rFonts w:ascii="Calibri Light" w:hAnsi="Calibri Light" w:cs="Calibri Light"/>
          <w:color w:val="2E5395"/>
          <w:spacing w:val="-11"/>
          <w:sz w:val="32"/>
          <w:szCs w:val="32"/>
        </w:rPr>
        <w:t xml:space="preserve"> </w:t>
      </w:r>
      <w:r w:rsidR="000A5FFB">
        <w:rPr>
          <w:rFonts w:ascii="Calibri Light" w:hAnsi="Calibri Light" w:cs="Calibri Light"/>
          <w:color w:val="2E5395"/>
          <w:sz w:val="32"/>
          <w:szCs w:val="32"/>
        </w:rPr>
        <w:t>Examinations</w:t>
      </w:r>
      <w:r w:rsidR="000A5FFB">
        <w:rPr>
          <w:rFonts w:ascii="Calibri Light" w:hAnsi="Calibri Light" w:cs="Calibri Light"/>
          <w:color w:val="2E5395"/>
          <w:spacing w:val="-12"/>
          <w:sz w:val="32"/>
          <w:szCs w:val="32"/>
        </w:rPr>
        <w:t xml:space="preserve"> </w:t>
      </w:r>
      <w:r w:rsidR="000A5FFB">
        <w:rPr>
          <w:rFonts w:ascii="Calibri Light" w:hAnsi="Calibri Light" w:cs="Calibri Light"/>
          <w:color w:val="2E5395"/>
          <w:sz w:val="32"/>
          <w:szCs w:val="32"/>
        </w:rPr>
        <w:t>development</w:t>
      </w:r>
      <w:r w:rsidR="000A5FFB">
        <w:rPr>
          <w:rFonts w:ascii="Calibri Light" w:hAnsi="Calibri Light" w:cs="Calibri Light"/>
          <w:color w:val="2E5395"/>
          <w:spacing w:val="-10"/>
          <w:sz w:val="32"/>
          <w:szCs w:val="32"/>
        </w:rPr>
        <w:t xml:space="preserve"> </w:t>
      </w:r>
      <w:r w:rsidR="000A5FFB">
        <w:rPr>
          <w:rFonts w:ascii="Calibri Light" w:hAnsi="Calibri Light" w:cs="Calibri Light"/>
          <w:color w:val="2E5395"/>
          <w:spacing w:val="-2"/>
          <w:sz w:val="32"/>
          <w:szCs w:val="32"/>
        </w:rPr>
        <w:t>process</w:t>
      </w:r>
    </w:p>
    <w:p w14:paraId="77373EAA" w14:textId="77777777" w:rsidR="000A5FFB" w:rsidRDefault="000A5FFB">
      <w:pPr>
        <w:pStyle w:val="BodyText"/>
        <w:kinsoku w:val="0"/>
        <w:overflowPunct w:val="0"/>
        <w:spacing w:before="242"/>
        <w:ind w:left="179" w:right="297"/>
      </w:pPr>
      <w:r>
        <w:t>The VCAA develops and administers over 160 examinations to more than 80,000 students in approximately 630 examination centres in Victoria. Examinations include written examinations and oral and performance examinations, held during October and November each</w:t>
      </w:r>
      <w:r>
        <w:rPr>
          <w:spacing w:val="-1"/>
        </w:rPr>
        <w:t xml:space="preserve"> </w:t>
      </w:r>
      <w:r>
        <w:t>year.</w:t>
      </w:r>
      <w:r>
        <w:rPr>
          <w:spacing w:val="-3"/>
        </w:rPr>
        <w:t xml:space="preserve"> </w:t>
      </w:r>
      <w:r>
        <w:t>In</w:t>
      </w:r>
      <w:r>
        <w:rPr>
          <w:spacing w:val="-1"/>
        </w:rPr>
        <w:t xml:space="preserve"> </w:t>
      </w:r>
      <w:r>
        <w:t>addition,</w:t>
      </w:r>
      <w:r>
        <w:rPr>
          <w:spacing w:val="-4"/>
        </w:rPr>
        <w:t xml:space="preserve"> </w:t>
      </w:r>
      <w:r>
        <w:t>the</w:t>
      </w:r>
      <w:r>
        <w:rPr>
          <w:spacing w:val="-2"/>
        </w:rPr>
        <w:t xml:space="preserve"> </w:t>
      </w:r>
      <w:r>
        <w:t>VCAA</w:t>
      </w:r>
      <w:r>
        <w:rPr>
          <w:spacing w:val="-4"/>
        </w:rPr>
        <w:t xml:space="preserve"> </w:t>
      </w:r>
      <w:r>
        <w:t>develops</w:t>
      </w:r>
      <w:r>
        <w:rPr>
          <w:spacing w:val="-3"/>
        </w:rPr>
        <w:t xml:space="preserve"> </w:t>
      </w:r>
      <w:r>
        <w:t>a</w:t>
      </w:r>
      <w:r>
        <w:rPr>
          <w:spacing w:val="-4"/>
        </w:rPr>
        <w:t xml:space="preserve"> </w:t>
      </w:r>
      <w:r>
        <w:t>separate</w:t>
      </w:r>
      <w:r>
        <w:rPr>
          <w:spacing w:val="-2"/>
        </w:rPr>
        <w:t xml:space="preserve"> </w:t>
      </w:r>
      <w:r>
        <w:t>suite</w:t>
      </w:r>
      <w:r>
        <w:rPr>
          <w:spacing w:val="-3"/>
        </w:rPr>
        <w:t xml:space="preserve"> </w:t>
      </w:r>
      <w:r>
        <w:t>of</w:t>
      </w:r>
      <w:r>
        <w:rPr>
          <w:spacing w:val="-4"/>
        </w:rPr>
        <w:t xml:space="preserve"> </w:t>
      </w:r>
      <w:r>
        <w:t>14</w:t>
      </w:r>
      <w:r>
        <w:rPr>
          <w:spacing w:val="-2"/>
        </w:rPr>
        <w:t xml:space="preserve"> </w:t>
      </w:r>
      <w:r>
        <w:t>examinations</w:t>
      </w:r>
      <w:r>
        <w:rPr>
          <w:spacing w:val="-3"/>
        </w:rPr>
        <w:t xml:space="preserve"> </w:t>
      </w:r>
      <w:r>
        <w:t>in</w:t>
      </w:r>
      <w:r>
        <w:rPr>
          <w:spacing w:val="-1"/>
        </w:rPr>
        <w:t xml:space="preserve"> </w:t>
      </w:r>
      <w:r>
        <w:t>VCE</w:t>
      </w:r>
      <w:r>
        <w:rPr>
          <w:spacing w:val="-2"/>
        </w:rPr>
        <w:t xml:space="preserve"> </w:t>
      </w:r>
      <w:r>
        <w:t>subjects that are sat by students attending schools operating under the northern hemisphere school timetable.</w:t>
      </w:r>
      <w:r>
        <w:rPr>
          <w:spacing w:val="-4"/>
        </w:rPr>
        <w:t xml:space="preserve"> </w:t>
      </w:r>
      <w:r>
        <w:t>This</w:t>
      </w:r>
      <w:r>
        <w:rPr>
          <w:spacing w:val="-2"/>
        </w:rPr>
        <w:t xml:space="preserve"> </w:t>
      </w:r>
      <w:r>
        <w:t>is</w:t>
      </w:r>
      <w:r>
        <w:rPr>
          <w:spacing w:val="-4"/>
        </w:rPr>
        <w:t xml:space="preserve"> </w:t>
      </w:r>
      <w:r>
        <w:t>a</w:t>
      </w:r>
      <w:r>
        <w:rPr>
          <w:spacing w:val="-1"/>
        </w:rPr>
        <w:t xml:space="preserve"> </w:t>
      </w:r>
      <w:r>
        <w:t>comprehensive</w:t>
      </w:r>
      <w:r>
        <w:rPr>
          <w:spacing w:val="-1"/>
        </w:rPr>
        <w:t xml:space="preserve"> </w:t>
      </w:r>
      <w:r>
        <w:t>and challenging</w:t>
      </w:r>
      <w:r>
        <w:rPr>
          <w:spacing w:val="-2"/>
        </w:rPr>
        <w:t xml:space="preserve"> </w:t>
      </w:r>
      <w:r>
        <w:t>program</w:t>
      </w:r>
      <w:r>
        <w:rPr>
          <w:spacing w:val="-4"/>
        </w:rPr>
        <w:t xml:space="preserve"> </w:t>
      </w:r>
      <w:r>
        <w:t>of curriculum-based</w:t>
      </w:r>
      <w:r>
        <w:rPr>
          <w:spacing w:val="-3"/>
        </w:rPr>
        <w:t xml:space="preserve"> </w:t>
      </w:r>
      <w:r>
        <w:t>assessment.</w:t>
      </w:r>
    </w:p>
    <w:p w14:paraId="1D6BF5FF" w14:textId="77777777" w:rsidR="000A5FFB" w:rsidRDefault="000A5FFB">
      <w:pPr>
        <w:pStyle w:val="BodyText"/>
        <w:kinsoku w:val="0"/>
        <w:overflowPunct w:val="0"/>
        <w:spacing w:before="119"/>
        <w:ind w:right="317"/>
      </w:pPr>
      <w:r>
        <w:t>The</w:t>
      </w:r>
      <w:r>
        <w:rPr>
          <w:spacing w:val="-4"/>
        </w:rPr>
        <w:t xml:space="preserve"> </w:t>
      </w:r>
      <w:r>
        <w:t>development</w:t>
      </w:r>
      <w:r>
        <w:rPr>
          <w:spacing w:val="-4"/>
        </w:rPr>
        <w:t xml:space="preserve"> </w:t>
      </w:r>
      <w:r>
        <w:t>and</w:t>
      </w:r>
      <w:r>
        <w:rPr>
          <w:spacing w:val="-1"/>
        </w:rPr>
        <w:t xml:space="preserve"> </w:t>
      </w:r>
      <w:r>
        <w:t>review</w:t>
      </w:r>
      <w:r>
        <w:rPr>
          <w:spacing w:val="-1"/>
        </w:rPr>
        <w:t xml:space="preserve"> </w:t>
      </w:r>
      <w:r>
        <w:t>of</w:t>
      </w:r>
      <w:r>
        <w:rPr>
          <w:spacing w:val="-1"/>
        </w:rPr>
        <w:t xml:space="preserve"> </w:t>
      </w:r>
      <w:r>
        <w:t>an</w:t>
      </w:r>
      <w:r>
        <w:rPr>
          <w:spacing w:val="-1"/>
        </w:rPr>
        <w:t xml:space="preserve"> </w:t>
      </w:r>
      <w:r>
        <w:t>external</w:t>
      </w:r>
      <w:r>
        <w:rPr>
          <w:spacing w:val="-5"/>
        </w:rPr>
        <w:t xml:space="preserve"> </w:t>
      </w:r>
      <w:r>
        <w:t>examination</w:t>
      </w:r>
      <w:r>
        <w:rPr>
          <w:spacing w:val="-4"/>
        </w:rPr>
        <w:t xml:space="preserve"> </w:t>
      </w:r>
      <w:r>
        <w:t>paper</w:t>
      </w:r>
      <w:r>
        <w:rPr>
          <w:spacing w:val="-5"/>
        </w:rPr>
        <w:t xml:space="preserve"> </w:t>
      </w:r>
      <w:r>
        <w:t>for</w:t>
      </w:r>
      <w:r>
        <w:rPr>
          <w:spacing w:val="-5"/>
        </w:rPr>
        <w:t xml:space="preserve"> </w:t>
      </w:r>
      <w:r>
        <w:t>the</w:t>
      </w:r>
      <w:r>
        <w:rPr>
          <w:spacing w:val="-2"/>
        </w:rPr>
        <w:t xml:space="preserve"> </w:t>
      </w:r>
      <w:r>
        <w:t>VCE</w:t>
      </w:r>
      <w:r>
        <w:rPr>
          <w:spacing w:val="-2"/>
        </w:rPr>
        <w:t xml:space="preserve"> </w:t>
      </w:r>
      <w:r>
        <w:t>involves</w:t>
      </w:r>
      <w:r>
        <w:rPr>
          <w:spacing w:val="-5"/>
        </w:rPr>
        <w:t xml:space="preserve"> </w:t>
      </w:r>
      <w:r>
        <w:t>many steps and relies on people with a wide range of knowledge and skills.</w:t>
      </w:r>
    </w:p>
    <w:p w14:paraId="51C90363" w14:textId="77777777" w:rsidR="000A5FFB" w:rsidRDefault="000A5FFB">
      <w:pPr>
        <w:pStyle w:val="Heading3"/>
        <w:kinsoku w:val="0"/>
        <w:overflowPunct w:val="0"/>
        <w:spacing w:before="119"/>
        <w:ind w:left="180" w:firstLine="0"/>
        <w:rPr>
          <w:spacing w:val="-2"/>
        </w:rPr>
      </w:pPr>
      <w:r>
        <w:t>Management</w:t>
      </w:r>
      <w:r>
        <w:rPr>
          <w:spacing w:val="-2"/>
        </w:rPr>
        <w:t xml:space="preserve"> </w:t>
      </w:r>
      <w:r>
        <w:t>and</w:t>
      </w:r>
      <w:r>
        <w:rPr>
          <w:spacing w:val="-2"/>
        </w:rPr>
        <w:t xml:space="preserve"> Approval</w:t>
      </w:r>
    </w:p>
    <w:p w14:paraId="2793DF4F" w14:textId="77777777" w:rsidR="000A5FFB" w:rsidRDefault="000A5FFB">
      <w:pPr>
        <w:pStyle w:val="BodyText"/>
        <w:kinsoku w:val="0"/>
        <w:overflowPunct w:val="0"/>
        <w:spacing w:before="120"/>
        <w:ind w:right="864"/>
      </w:pPr>
      <w:r>
        <w:t>The</w:t>
      </w:r>
      <w:r>
        <w:rPr>
          <w:spacing w:val="-4"/>
        </w:rPr>
        <w:t xml:space="preserve"> </w:t>
      </w:r>
      <w:r>
        <w:t>Examination</w:t>
      </w:r>
      <w:r>
        <w:rPr>
          <w:spacing w:val="-4"/>
        </w:rPr>
        <w:t xml:space="preserve"> </w:t>
      </w:r>
      <w:r>
        <w:t>Development</w:t>
      </w:r>
      <w:r>
        <w:rPr>
          <w:spacing w:val="-4"/>
        </w:rPr>
        <w:t xml:space="preserve"> </w:t>
      </w:r>
      <w:r>
        <w:t>Manager</w:t>
      </w:r>
      <w:r>
        <w:rPr>
          <w:spacing w:val="-2"/>
        </w:rPr>
        <w:t xml:space="preserve"> </w:t>
      </w:r>
      <w:r>
        <w:t>(EDM)</w:t>
      </w:r>
      <w:r>
        <w:rPr>
          <w:spacing w:val="-3"/>
        </w:rPr>
        <w:t xml:space="preserve"> </w:t>
      </w:r>
      <w:r>
        <w:t>is</w:t>
      </w:r>
      <w:r>
        <w:rPr>
          <w:spacing w:val="-5"/>
        </w:rPr>
        <w:t xml:space="preserve"> </w:t>
      </w:r>
      <w:r>
        <w:t>a</w:t>
      </w:r>
      <w:r>
        <w:rPr>
          <w:spacing w:val="-2"/>
        </w:rPr>
        <w:t xml:space="preserve"> </w:t>
      </w:r>
      <w:r>
        <w:t>VCAA</w:t>
      </w:r>
      <w:r>
        <w:rPr>
          <w:spacing w:val="-5"/>
        </w:rPr>
        <w:t xml:space="preserve"> </w:t>
      </w:r>
      <w:r>
        <w:t>employee</w:t>
      </w:r>
      <w:r>
        <w:rPr>
          <w:spacing w:val="-4"/>
        </w:rPr>
        <w:t xml:space="preserve"> </w:t>
      </w:r>
      <w:r>
        <w:t>who</w:t>
      </w:r>
      <w:r>
        <w:rPr>
          <w:spacing w:val="-4"/>
        </w:rPr>
        <w:t xml:space="preserve"> </w:t>
      </w:r>
      <w:r>
        <w:t>convenes</w:t>
      </w:r>
      <w:r>
        <w:rPr>
          <w:spacing w:val="-5"/>
        </w:rPr>
        <w:t xml:space="preserve"> </w:t>
      </w:r>
      <w:r>
        <w:t xml:space="preserve">and provides expert advice and support to the Examination Development Panel and VCAA production staff to ensure the timely completion of a valid, reliable, fair, comparable, </w:t>
      </w:r>
      <w:proofErr w:type="gramStart"/>
      <w:r>
        <w:t>appropriate</w:t>
      </w:r>
      <w:proofErr w:type="gramEnd"/>
      <w:r>
        <w:t xml:space="preserve"> and secure examination.</w:t>
      </w:r>
    </w:p>
    <w:p w14:paraId="6EEA9437" w14:textId="77777777" w:rsidR="000A5FFB" w:rsidRDefault="000A5FFB">
      <w:pPr>
        <w:pStyle w:val="BodyText"/>
        <w:kinsoku w:val="0"/>
        <w:overflowPunct w:val="0"/>
        <w:spacing w:before="239"/>
        <w:ind w:right="548"/>
        <w:jc w:val="both"/>
      </w:pPr>
      <w:r>
        <w:t>The</w:t>
      </w:r>
      <w:r>
        <w:rPr>
          <w:spacing w:val="-1"/>
        </w:rPr>
        <w:t xml:space="preserve"> </w:t>
      </w:r>
      <w:r>
        <w:t>Curriculum</w:t>
      </w:r>
      <w:r>
        <w:rPr>
          <w:spacing w:val="-1"/>
        </w:rPr>
        <w:t xml:space="preserve"> </w:t>
      </w:r>
      <w:r>
        <w:t>Manager</w:t>
      </w:r>
      <w:r>
        <w:rPr>
          <w:spacing w:val="-4"/>
        </w:rPr>
        <w:t xml:space="preserve"> </w:t>
      </w:r>
      <w:r>
        <w:t>(CM)</w:t>
      </w:r>
      <w:r>
        <w:rPr>
          <w:spacing w:val="-2"/>
        </w:rPr>
        <w:t xml:space="preserve"> </w:t>
      </w:r>
      <w:r>
        <w:t>is</w:t>
      </w:r>
      <w:r>
        <w:rPr>
          <w:spacing w:val="-2"/>
        </w:rPr>
        <w:t xml:space="preserve"> </w:t>
      </w:r>
      <w:r>
        <w:t>a</w:t>
      </w:r>
      <w:r>
        <w:rPr>
          <w:spacing w:val="-1"/>
        </w:rPr>
        <w:t xml:space="preserve"> </w:t>
      </w:r>
      <w:r>
        <w:t>VCAA</w:t>
      </w:r>
      <w:r>
        <w:rPr>
          <w:spacing w:val="-4"/>
        </w:rPr>
        <w:t xml:space="preserve"> </w:t>
      </w:r>
      <w:r>
        <w:t>employee</w:t>
      </w:r>
      <w:r>
        <w:rPr>
          <w:spacing w:val="-1"/>
        </w:rPr>
        <w:t xml:space="preserve"> </w:t>
      </w:r>
      <w:r>
        <w:t>who</w:t>
      </w:r>
      <w:r>
        <w:rPr>
          <w:spacing w:val="-1"/>
        </w:rPr>
        <w:t xml:space="preserve"> </w:t>
      </w:r>
      <w:r>
        <w:t>reviews</w:t>
      </w:r>
      <w:r>
        <w:rPr>
          <w:spacing w:val="-4"/>
        </w:rPr>
        <w:t xml:space="preserve"> </w:t>
      </w:r>
      <w:r>
        <w:t>the</w:t>
      </w:r>
      <w:r>
        <w:rPr>
          <w:spacing w:val="-1"/>
        </w:rPr>
        <w:t xml:space="preserve"> </w:t>
      </w:r>
      <w:r>
        <w:t>examination</w:t>
      </w:r>
      <w:r>
        <w:rPr>
          <w:spacing w:val="-3"/>
        </w:rPr>
        <w:t xml:space="preserve"> </w:t>
      </w:r>
      <w:r>
        <w:t>to</w:t>
      </w:r>
      <w:r>
        <w:rPr>
          <w:spacing w:val="-3"/>
        </w:rPr>
        <w:t xml:space="preserve"> </w:t>
      </w:r>
      <w:r>
        <w:t>ensure compliance</w:t>
      </w:r>
      <w:r>
        <w:rPr>
          <w:spacing w:val="-4"/>
        </w:rPr>
        <w:t xml:space="preserve"> </w:t>
      </w:r>
      <w:r>
        <w:t>with</w:t>
      </w:r>
      <w:r>
        <w:rPr>
          <w:spacing w:val="-4"/>
        </w:rPr>
        <w:t xml:space="preserve"> </w:t>
      </w:r>
      <w:r>
        <w:t>VCAA</w:t>
      </w:r>
      <w:r>
        <w:rPr>
          <w:spacing w:val="-2"/>
        </w:rPr>
        <w:t xml:space="preserve"> </w:t>
      </w:r>
      <w:r>
        <w:t>documentation</w:t>
      </w:r>
      <w:r>
        <w:rPr>
          <w:spacing w:val="-4"/>
        </w:rPr>
        <w:t xml:space="preserve"> </w:t>
      </w:r>
      <w:r>
        <w:t>related</w:t>
      </w:r>
      <w:r>
        <w:rPr>
          <w:spacing w:val="-4"/>
        </w:rPr>
        <w:t xml:space="preserve"> </w:t>
      </w:r>
      <w:r>
        <w:t>to</w:t>
      </w:r>
      <w:r>
        <w:rPr>
          <w:spacing w:val="-7"/>
        </w:rPr>
        <w:t xml:space="preserve"> </w:t>
      </w:r>
      <w:r>
        <w:t>the</w:t>
      </w:r>
      <w:r>
        <w:rPr>
          <w:spacing w:val="-4"/>
        </w:rPr>
        <w:t xml:space="preserve"> </w:t>
      </w:r>
      <w:r>
        <w:t>study</w:t>
      </w:r>
      <w:r>
        <w:rPr>
          <w:spacing w:val="-3"/>
        </w:rPr>
        <w:t xml:space="preserve"> </w:t>
      </w:r>
      <w:r>
        <w:t>and</w:t>
      </w:r>
      <w:r>
        <w:rPr>
          <w:spacing w:val="-1"/>
        </w:rPr>
        <w:t xml:space="preserve"> </w:t>
      </w:r>
      <w:r>
        <w:t>confirms</w:t>
      </w:r>
      <w:r>
        <w:rPr>
          <w:spacing w:val="-3"/>
        </w:rPr>
        <w:t xml:space="preserve"> </w:t>
      </w:r>
      <w:r>
        <w:t>the</w:t>
      </w:r>
      <w:r>
        <w:rPr>
          <w:spacing w:val="-2"/>
        </w:rPr>
        <w:t xml:space="preserve"> </w:t>
      </w:r>
      <w:r>
        <w:t>examination’s readiness to proceed to desktop publishing.</w:t>
      </w:r>
    </w:p>
    <w:p w14:paraId="3844FCDD" w14:textId="77777777" w:rsidR="000A5FFB" w:rsidRDefault="000A5FFB">
      <w:pPr>
        <w:pStyle w:val="Heading3"/>
        <w:kinsoku w:val="0"/>
        <w:overflowPunct w:val="0"/>
        <w:spacing w:before="242"/>
        <w:ind w:left="180" w:firstLine="0"/>
        <w:rPr>
          <w:spacing w:val="-4"/>
        </w:rPr>
      </w:pPr>
      <w:r>
        <w:t>Examination</w:t>
      </w:r>
      <w:r>
        <w:rPr>
          <w:spacing w:val="-4"/>
        </w:rPr>
        <w:t xml:space="preserve"> </w:t>
      </w:r>
      <w:r>
        <w:t>Development</w:t>
      </w:r>
      <w:r>
        <w:rPr>
          <w:spacing w:val="-2"/>
        </w:rPr>
        <w:t xml:space="preserve"> </w:t>
      </w:r>
      <w:r>
        <w:rPr>
          <w:spacing w:val="-4"/>
        </w:rPr>
        <w:t>Panel</w:t>
      </w:r>
    </w:p>
    <w:p w14:paraId="49A57FEE" w14:textId="77777777" w:rsidR="000A5FFB" w:rsidRDefault="000A5FFB">
      <w:pPr>
        <w:pStyle w:val="BodyText"/>
        <w:kinsoku w:val="0"/>
        <w:overflowPunct w:val="0"/>
        <w:spacing w:before="120"/>
        <w:ind w:right="317"/>
      </w:pPr>
      <w:r>
        <w:t>The papers are developed by</w:t>
      </w:r>
      <w:r>
        <w:rPr>
          <w:spacing w:val="-1"/>
        </w:rPr>
        <w:t xml:space="preserve"> </w:t>
      </w:r>
      <w:r>
        <w:t>an Examination Development Panel that, in the case of Study Designs for Mathematics and Chemistry, is made up of an Examination Panel Chair (ECH), Examination</w:t>
      </w:r>
      <w:r>
        <w:rPr>
          <w:spacing w:val="-5"/>
        </w:rPr>
        <w:t xml:space="preserve"> </w:t>
      </w:r>
      <w:r>
        <w:t>Panel</w:t>
      </w:r>
      <w:r>
        <w:rPr>
          <w:spacing w:val="-6"/>
        </w:rPr>
        <w:t xml:space="preserve"> </w:t>
      </w:r>
      <w:r>
        <w:t>Members</w:t>
      </w:r>
      <w:r>
        <w:rPr>
          <w:spacing w:val="-4"/>
        </w:rPr>
        <w:t xml:space="preserve"> </w:t>
      </w:r>
      <w:r>
        <w:t>(EPM),</w:t>
      </w:r>
      <w:r>
        <w:rPr>
          <w:spacing w:val="-3"/>
        </w:rPr>
        <w:t xml:space="preserve"> </w:t>
      </w:r>
      <w:r>
        <w:t>Study</w:t>
      </w:r>
      <w:r>
        <w:rPr>
          <w:spacing w:val="-7"/>
        </w:rPr>
        <w:t xml:space="preserve"> </w:t>
      </w:r>
      <w:r>
        <w:t>Specialist</w:t>
      </w:r>
      <w:r>
        <w:rPr>
          <w:spacing w:val="-2"/>
        </w:rPr>
        <w:t xml:space="preserve"> </w:t>
      </w:r>
      <w:r>
        <w:t>Reviewers</w:t>
      </w:r>
      <w:r>
        <w:rPr>
          <w:spacing w:val="-4"/>
        </w:rPr>
        <w:t xml:space="preserve"> </w:t>
      </w:r>
      <w:r>
        <w:t>(SSV),</w:t>
      </w:r>
      <w:r>
        <w:rPr>
          <w:spacing w:val="-3"/>
        </w:rPr>
        <w:t xml:space="preserve"> </w:t>
      </w:r>
      <w:r>
        <w:t>an</w:t>
      </w:r>
      <w:r>
        <w:rPr>
          <w:spacing w:val="-2"/>
        </w:rPr>
        <w:t xml:space="preserve"> </w:t>
      </w:r>
      <w:r>
        <w:t>Examination</w:t>
      </w:r>
      <w:r>
        <w:rPr>
          <w:spacing w:val="-2"/>
        </w:rPr>
        <w:t xml:space="preserve"> </w:t>
      </w:r>
      <w:r>
        <w:t>Sitter Reviewer (ESV) and an English as an Additional Language (EAL) Reviewer.</w:t>
      </w:r>
    </w:p>
    <w:p w14:paraId="6D299889" w14:textId="77777777" w:rsidR="000A5FFB" w:rsidRDefault="000A5FFB">
      <w:pPr>
        <w:pStyle w:val="BodyText"/>
        <w:kinsoku w:val="0"/>
        <w:overflowPunct w:val="0"/>
        <w:spacing w:before="119"/>
        <w:ind w:right="317"/>
      </w:pPr>
      <w:r>
        <w:t>The</w:t>
      </w:r>
      <w:r>
        <w:rPr>
          <w:spacing w:val="-3"/>
        </w:rPr>
        <w:t xml:space="preserve"> </w:t>
      </w:r>
      <w:r>
        <w:t>Examination</w:t>
      </w:r>
      <w:r>
        <w:rPr>
          <w:spacing w:val="-3"/>
        </w:rPr>
        <w:t xml:space="preserve"> </w:t>
      </w:r>
      <w:r>
        <w:t>Panel</w:t>
      </w:r>
      <w:r>
        <w:rPr>
          <w:spacing w:val="-2"/>
        </w:rPr>
        <w:t xml:space="preserve"> </w:t>
      </w:r>
      <w:r>
        <w:t>Chair</w:t>
      </w:r>
      <w:r>
        <w:rPr>
          <w:spacing w:val="-2"/>
        </w:rPr>
        <w:t xml:space="preserve"> </w:t>
      </w:r>
      <w:r>
        <w:t>and</w:t>
      </w:r>
      <w:r>
        <w:rPr>
          <w:spacing w:val="-3"/>
        </w:rPr>
        <w:t xml:space="preserve"> </w:t>
      </w:r>
      <w:r>
        <w:t>Examination</w:t>
      </w:r>
      <w:r>
        <w:rPr>
          <w:spacing w:val="-3"/>
        </w:rPr>
        <w:t xml:space="preserve"> </w:t>
      </w:r>
      <w:r>
        <w:t>Panel</w:t>
      </w:r>
      <w:r>
        <w:rPr>
          <w:spacing w:val="-4"/>
        </w:rPr>
        <w:t xml:space="preserve"> </w:t>
      </w:r>
      <w:r>
        <w:t>Members</w:t>
      </w:r>
      <w:r>
        <w:rPr>
          <w:spacing w:val="-2"/>
        </w:rPr>
        <w:t xml:space="preserve"> </w:t>
      </w:r>
      <w:r>
        <w:t>are</w:t>
      </w:r>
      <w:r>
        <w:rPr>
          <w:spacing w:val="-2"/>
        </w:rPr>
        <w:t xml:space="preserve"> </w:t>
      </w:r>
      <w:r>
        <w:t>responsible</w:t>
      </w:r>
      <w:r>
        <w:rPr>
          <w:spacing w:val="-3"/>
        </w:rPr>
        <w:t xml:space="preserve"> </w:t>
      </w:r>
      <w:r>
        <w:t>for</w:t>
      </w:r>
      <w:r>
        <w:rPr>
          <w:spacing w:val="-4"/>
        </w:rPr>
        <w:t xml:space="preserve"> </w:t>
      </w:r>
      <w:r>
        <w:t>writing</w:t>
      </w:r>
      <w:r>
        <w:rPr>
          <w:spacing w:val="-4"/>
        </w:rPr>
        <w:t xml:space="preserve"> </w:t>
      </w:r>
      <w:r>
        <w:t>the examination questions and developing the first version of the marking guidelines.</w:t>
      </w:r>
    </w:p>
    <w:p w14:paraId="6FCDC01E" w14:textId="77777777" w:rsidR="000A5FFB" w:rsidRDefault="000A5FFB">
      <w:pPr>
        <w:pStyle w:val="BodyText"/>
        <w:kinsoku w:val="0"/>
        <w:overflowPunct w:val="0"/>
        <w:spacing w:before="120"/>
        <w:ind w:right="317"/>
      </w:pPr>
      <w:r>
        <w:t>The work of the Examination Development Panel is guided and supported by VCAA staff members,</w:t>
      </w:r>
      <w:r>
        <w:rPr>
          <w:spacing w:val="-6"/>
        </w:rPr>
        <w:t xml:space="preserve"> </w:t>
      </w:r>
      <w:r>
        <w:t>including</w:t>
      </w:r>
      <w:r>
        <w:rPr>
          <w:spacing w:val="-6"/>
        </w:rPr>
        <w:t xml:space="preserve"> </w:t>
      </w:r>
      <w:r>
        <w:t>an</w:t>
      </w:r>
      <w:r>
        <w:rPr>
          <w:spacing w:val="-5"/>
        </w:rPr>
        <w:t xml:space="preserve"> </w:t>
      </w:r>
      <w:r>
        <w:t>Examination</w:t>
      </w:r>
      <w:r>
        <w:rPr>
          <w:spacing w:val="-5"/>
        </w:rPr>
        <w:t xml:space="preserve"> </w:t>
      </w:r>
      <w:r>
        <w:t>Development</w:t>
      </w:r>
      <w:r>
        <w:rPr>
          <w:spacing w:val="-2"/>
        </w:rPr>
        <w:t xml:space="preserve"> </w:t>
      </w:r>
      <w:r>
        <w:t>Manager</w:t>
      </w:r>
      <w:r>
        <w:rPr>
          <w:spacing w:val="-6"/>
        </w:rPr>
        <w:t xml:space="preserve"> </w:t>
      </w:r>
      <w:r>
        <w:t>(EDM),</w:t>
      </w:r>
      <w:r>
        <w:rPr>
          <w:spacing w:val="-3"/>
        </w:rPr>
        <w:t xml:space="preserve"> </w:t>
      </w:r>
      <w:r>
        <w:t>a</w:t>
      </w:r>
      <w:r>
        <w:rPr>
          <w:spacing w:val="-3"/>
        </w:rPr>
        <w:t xml:space="preserve"> </w:t>
      </w:r>
      <w:r>
        <w:t>Curriculum</w:t>
      </w:r>
      <w:r>
        <w:rPr>
          <w:spacing w:val="-6"/>
        </w:rPr>
        <w:t xml:space="preserve"> </w:t>
      </w:r>
      <w:r>
        <w:t>Manager (CM), Examination Unit (EXU) Managers, Editors and Desktop Publishers.</w:t>
      </w:r>
    </w:p>
    <w:p w14:paraId="435044F2" w14:textId="77777777" w:rsidR="000A5FFB" w:rsidRDefault="000A5FFB">
      <w:pPr>
        <w:pStyle w:val="Heading3"/>
        <w:kinsoku w:val="0"/>
        <w:overflowPunct w:val="0"/>
        <w:ind w:left="180" w:firstLine="0"/>
        <w:jc w:val="both"/>
        <w:rPr>
          <w:spacing w:val="-4"/>
        </w:rPr>
      </w:pPr>
      <w:r>
        <w:t>VCAA</w:t>
      </w:r>
      <w:r>
        <w:rPr>
          <w:spacing w:val="-3"/>
        </w:rPr>
        <w:t xml:space="preserve"> </w:t>
      </w:r>
      <w:r>
        <w:t>Production</w:t>
      </w:r>
      <w:r>
        <w:rPr>
          <w:spacing w:val="-3"/>
        </w:rPr>
        <w:t xml:space="preserve"> </w:t>
      </w:r>
      <w:r>
        <w:rPr>
          <w:spacing w:val="-4"/>
        </w:rPr>
        <w:t>Staff</w:t>
      </w:r>
    </w:p>
    <w:p w14:paraId="7971D01A" w14:textId="77777777" w:rsidR="000A5FFB" w:rsidRDefault="000A5FFB">
      <w:pPr>
        <w:pStyle w:val="BodyText"/>
        <w:kinsoku w:val="0"/>
        <w:overflowPunct w:val="0"/>
        <w:spacing w:before="119"/>
        <w:ind w:right="317"/>
        <w:rPr>
          <w:spacing w:val="-2"/>
        </w:rPr>
      </w:pPr>
      <w:r>
        <w:t>When examination papers and their accompanying documents are submitted by the Examination</w:t>
      </w:r>
      <w:r>
        <w:rPr>
          <w:spacing w:val="-4"/>
        </w:rPr>
        <w:t xml:space="preserve"> </w:t>
      </w:r>
      <w:r>
        <w:t>Development</w:t>
      </w:r>
      <w:r>
        <w:rPr>
          <w:spacing w:val="-4"/>
        </w:rPr>
        <w:t xml:space="preserve"> </w:t>
      </w:r>
      <w:r>
        <w:t>Panel,</w:t>
      </w:r>
      <w:r>
        <w:rPr>
          <w:spacing w:val="-2"/>
        </w:rPr>
        <w:t xml:space="preserve"> </w:t>
      </w:r>
      <w:r>
        <w:t>the</w:t>
      </w:r>
      <w:r>
        <w:rPr>
          <w:spacing w:val="-4"/>
        </w:rPr>
        <w:t xml:space="preserve"> </w:t>
      </w:r>
      <w:r>
        <w:t>questions</w:t>
      </w:r>
      <w:r>
        <w:rPr>
          <w:spacing w:val="-5"/>
        </w:rPr>
        <w:t xml:space="preserve"> </w:t>
      </w:r>
      <w:r>
        <w:t>have</w:t>
      </w:r>
      <w:r>
        <w:rPr>
          <w:spacing w:val="-2"/>
        </w:rPr>
        <w:t xml:space="preserve"> </w:t>
      </w:r>
      <w:r>
        <w:t>been</w:t>
      </w:r>
      <w:r>
        <w:rPr>
          <w:spacing w:val="-1"/>
        </w:rPr>
        <w:t xml:space="preserve"> </w:t>
      </w:r>
      <w:r>
        <w:t>structured</w:t>
      </w:r>
      <w:r>
        <w:rPr>
          <w:spacing w:val="-1"/>
        </w:rPr>
        <w:t xml:space="preserve"> </w:t>
      </w:r>
      <w:r>
        <w:t>and</w:t>
      </w:r>
      <w:r>
        <w:rPr>
          <w:spacing w:val="-6"/>
        </w:rPr>
        <w:t xml:space="preserve"> </w:t>
      </w:r>
      <w:r>
        <w:t>formatted</w:t>
      </w:r>
      <w:r>
        <w:rPr>
          <w:spacing w:val="-4"/>
        </w:rPr>
        <w:t xml:space="preserve"> </w:t>
      </w:r>
      <w:r>
        <w:t>by</w:t>
      </w:r>
      <w:r>
        <w:rPr>
          <w:spacing w:val="-3"/>
        </w:rPr>
        <w:t xml:space="preserve"> </w:t>
      </w:r>
      <w:r>
        <w:t xml:space="preserve">the </w:t>
      </w:r>
      <w:r>
        <w:rPr>
          <w:spacing w:val="-2"/>
        </w:rPr>
        <w:t>panel.</w:t>
      </w:r>
    </w:p>
    <w:p w14:paraId="1E496DA2" w14:textId="77777777" w:rsidR="000A5FFB" w:rsidRDefault="000A5FFB">
      <w:pPr>
        <w:pStyle w:val="BodyText"/>
        <w:kinsoku w:val="0"/>
        <w:overflowPunct w:val="0"/>
        <w:spacing w:before="122"/>
        <w:ind w:right="267"/>
      </w:pPr>
      <w:r>
        <w:t>Following these early reviews and amendments the examination paper is edited to ensure that it</w:t>
      </w:r>
      <w:r>
        <w:rPr>
          <w:spacing w:val="-3"/>
        </w:rPr>
        <w:t xml:space="preserve"> </w:t>
      </w:r>
      <w:r>
        <w:t>conforms</w:t>
      </w:r>
      <w:r>
        <w:rPr>
          <w:spacing w:val="-4"/>
        </w:rPr>
        <w:t xml:space="preserve"> </w:t>
      </w:r>
      <w:r>
        <w:t>to</w:t>
      </w:r>
      <w:r>
        <w:rPr>
          <w:spacing w:val="-3"/>
        </w:rPr>
        <w:t xml:space="preserve"> </w:t>
      </w:r>
      <w:r>
        <w:t>the</w:t>
      </w:r>
      <w:r>
        <w:rPr>
          <w:spacing w:val="-3"/>
        </w:rPr>
        <w:t xml:space="preserve"> </w:t>
      </w:r>
      <w:r>
        <w:t>VCAA’s</w:t>
      </w:r>
      <w:r>
        <w:rPr>
          <w:spacing w:val="-2"/>
        </w:rPr>
        <w:t xml:space="preserve"> </w:t>
      </w:r>
      <w:r>
        <w:t>uniform</w:t>
      </w:r>
      <w:r>
        <w:rPr>
          <w:spacing w:val="-4"/>
        </w:rPr>
        <w:t xml:space="preserve"> </w:t>
      </w:r>
      <w:r>
        <w:t>house</w:t>
      </w:r>
      <w:r>
        <w:rPr>
          <w:spacing w:val="-1"/>
        </w:rPr>
        <w:t xml:space="preserve"> </w:t>
      </w:r>
      <w:r>
        <w:t>style.</w:t>
      </w:r>
      <w:r>
        <w:rPr>
          <w:spacing w:val="-2"/>
        </w:rPr>
        <w:t xml:space="preserve"> </w:t>
      </w:r>
      <w:r>
        <w:t>The</w:t>
      </w:r>
      <w:r>
        <w:rPr>
          <w:spacing w:val="-3"/>
        </w:rPr>
        <w:t xml:space="preserve"> </w:t>
      </w:r>
      <w:r>
        <w:t>house</w:t>
      </w:r>
      <w:r>
        <w:rPr>
          <w:spacing w:val="-1"/>
        </w:rPr>
        <w:t xml:space="preserve"> </w:t>
      </w:r>
      <w:r>
        <w:t>style</w:t>
      </w:r>
      <w:r>
        <w:rPr>
          <w:spacing w:val="-1"/>
        </w:rPr>
        <w:t xml:space="preserve"> </w:t>
      </w:r>
      <w:r>
        <w:t>includes</w:t>
      </w:r>
      <w:r>
        <w:rPr>
          <w:spacing w:val="-2"/>
        </w:rPr>
        <w:t xml:space="preserve"> </w:t>
      </w:r>
      <w:r>
        <w:t>the</w:t>
      </w:r>
      <w:r>
        <w:rPr>
          <w:spacing w:val="-3"/>
        </w:rPr>
        <w:t xml:space="preserve"> </w:t>
      </w:r>
      <w:r>
        <w:t xml:space="preserve">presentation of instructions, the questions, examination categories, </w:t>
      </w:r>
      <w:proofErr w:type="gramStart"/>
      <w:r>
        <w:t>sections</w:t>
      </w:r>
      <w:proofErr w:type="gramEnd"/>
      <w:r>
        <w:t xml:space="preserve"> and parts of questions within the examination paper.</w:t>
      </w:r>
      <w:r>
        <w:rPr>
          <w:spacing w:val="-1"/>
        </w:rPr>
        <w:t xml:space="preserve"> </w:t>
      </w:r>
      <w:r>
        <w:t>If the Editor has any other suggestions to improve clarity or accuracy, these must be provided to the Panel Chair for consideration on an ‘Editorial Query Form.’</w:t>
      </w:r>
    </w:p>
    <w:p w14:paraId="01FFA0D2" w14:textId="77777777" w:rsidR="000A5FFB" w:rsidRDefault="000A5FFB">
      <w:pPr>
        <w:pStyle w:val="BodyText"/>
        <w:kinsoku w:val="0"/>
        <w:overflowPunct w:val="0"/>
        <w:spacing w:before="119"/>
      </w:pPr>
      <w:r>
        <w:t>As further reviews are undertaken, and the comments considered by the Examination Development</w:t>
      </w:r>
      <w:r>
        <w:rPr>
          <w:spacing w:val="-3"/>
        </w:rPr>
        <w:t xml:space="preserve"> </w:t>
      </w:r>
      <w:r>
        <w:t>Panel,</w:t>
      </w:r>
      <w:r>
        <w:rPr>
          <w:spacing w:val="-4"/>
        </w:rPr>
        <w:t xml:space="preserve"> </w:t>
      </w:r>
      <w:r>
        <w:t>new</w:t>
      </w:r>
      <w:r>
        <w:rPr>
          <w:spacing w:val="-3"/>
        </w:rPr>
        <w:t xml:space="preserve"> </w:t>
      </w:r>
      <w:r>
        <w:t>versions</w:t>
      </w:r>
      <w:r>
        <w:rPr>
          <w:spacing w:val="-4"/>
        </w:rPr>
        <w:t xml:space="preserve"> </w:t>
      </w:r>
      <w:r>
        <w:t>of</w:t>
      </w:r>
      <w:r>
        <w:rPr>
          <w:spacing w:val="-3"/>
        </w:rPr>
        <w:t xml:space="preserve"> </w:t>
      </w:r>
      <w:r>
        <w:t>the</w:t>
      </w:r>
      <w:r>
        <w:rPr>
          <w:spacing w:val="-1"/>
        </w:rPr>
        <w:t xml:space="preserve"> </w:t>
      </w:r>
      <w:r>
        <w:t>examination</w:t>
      </w:r>
      <w:r>
        <w:rPr>
          <w:spacing w:val="-3"/>
        </w:rPr>
        <w:t xml:space="preserve"> </w:t>
      </w:r>
      <w:r>
        <w:t>paper</w:t>
      </w:r>
      <w:r>
        <w:rPr>
          <w:spacing w:val="-4"/>
        </w:rPr>
        <w:t xml:space="preserve"> </w:t>
      </w:r>
      <w:r>
        <w:t>are</w:t>
      </w:r>
      <w:r>
        <w:rPr>
          <w:spacing w:val="-1"/>
        </w:rPr>
        <w:t xml:space="preserve"> </w:t>
      </w:r>
      <w:r>
        <w:t>checked and approved</w:t>
      </w:r>
      <w:r>
        <w:rPr>
          <w:spacing w:val="-3"/>
        </w:rPr>
        <w:t xml:space="preserve"> </w:t>
      </w:r>
      <w:r>
        <w:t>by</w:t>
      </w:r>
      <w:r>
        <w:rPr>
          <w:spacing w:val="-5"/>
        </w:rPr>
        <w:t xml:space="preserve"> </w:t>
      </w:r>
      <w:r>
        <w:t>the Panel Chair at key points.</w:t>
      </w:r>
    </w:p>
    <w:p w14:paraId="46C937E9" w14:textId="77777777" w:rsidR="000A5FFB" w:rsidRDefault="000A5FFB">
      <w:pPr>
        <w:pStyle w:val="BodyText"/>
        <w:kinsoku w:val="0"/>
        <w:overflowPunct w:val="0"/>
        <w:spacing w:before="119"/>
        <w:sectPr w:rsidR="000A5FFB">
          <w:pgSz w:w="11910" w:h="16840"/>
          <w:pgMar w:top="1420" w:right="1040" w:bottom="720" w:left="1260" w:header="0" w:footer="522" w:gutter="0"/>
          <w:cols w:space="720"/>
          <w:noEndnote/>
        </w:sectPr>
      </w:pPr>
    </w:p>
    <w:p w14:paraId="3072B226" w14:textId="77777777" w:rsidR="000A5FFB" w:rsidRDefault="000A5FFB">
      <w:pPr>
        <w:pStyle w:val="BodyText"/>
        <w:kinsoku w:val="0"/>
        <w:overflowPunct w:val="0"/>
        <w:spacing w:before="39"/>
        <w:ind w:right="284"/>
      </w:pPr>
      <w:r>
        <w:lastRenderedPageBreak/>
        <w:t>At</w:t>
      </w:r>
      <w:r>
        <w:rPr>
          <w:spacing w:val="-3"/>
        </w:rPr>
        <w:t xml:space="preserve"> </w:t>
      </w:r>
      <w:r>
        <w:t>the</w:t>
      </w:r>
      <w:r>
        <w:rPr>
          <w:spacing w:val="-3"/>
        </w:rPr>
        <w:t xml:space="preserve"> </w:t>
      </w:r>
      <w:r>
        <w:t>end of</w:t>
      </w:r>
      <w:r>
        <w:rPr>
          <w:spacing w:val="-3"/>
        </w:rPr>
        <w:t xml:space="preserve"> </w:t>
      </w:r>
      <w:r>
        <w:t>the</w:t>
      </w:r>
      <w:r>
        <w:rPr>
          <w:spacing w:val="-3"/>
        </w:rPr>
        <w:t xml:space="preserve"> </w:t>
      </w:r>
      <w:r>
        <w:t>process</w:t>
      </w:r>
      <w:r>
        <w:rPr>
          <w:spacing w:val="-2"/>
        </w:rPr>
        <w:t xml:space="preserve"> </w:t>
      </w:r>
      <w:r>
        <w:t>a</w:t>
      </w:r>
      <w:r>
        <w:rPr>
          <w:spacing w:val="-1"/>
        </w:rPr>
        <w:t xml:space="preserve"> </w:t>
      </w:r>
      <w:r>
        <w:t>final</w:t>
      </w:r>
      <w:r>
        <w:rPr>
          <w:spacing w:val="-1"/>
        </w:rPr>
        <w:t xml:space="preserve"> </w:t>
      </w:r>
      <w:r>
        <w:t>‘print-ready’</w:t>
      </w:r>
      <w:r>
        <w:rPr>
          <w:spacing w:val="-1"/>
        </w:rPr>
        <w:t xml:space="preserve"> </w:t>
      </w:r>
      <w:r>
        <w:t>version is</w:t>
      </w:r>
      <w:r>
        <w:rPr>
          <w:spacing w:val="-4"/>
        </w:rPr>
        <w:t xml:space="preserve"> </w:t>
      </w:r>
      <w:r>
        <w:t>prepared by</w:t>
      </w:r>
      <w:r>
        <w:rPr>
          <w:spacing w:val="-5"/>
        </w:rPr>
        <w:t xml:space="preserve"> </w:t>
      </w:r>
      <w:r>
        <w:t>the</w:t>
      </w:r>
      <w:r>
        <w:rPr>
          <w:spacing w:val="-3"/>
        </w:rPr>
        <w:t xml:space="preserve"> </w:t>
      </w:r>
      <w:r>
        <w:t>Desktop</w:t>
      </w:r>
      <w:r>
        <w:rPr>
          <w:spacing w:val="-3"/>
        </w:rPr>
        <w:t xml:space="preserve"> </w:t>
      </w:r>
      <w:r>
        <w:t>Publisher</w:t>
      </w:r>
      <w:r>
        <w:rPr>
          <w:spacing w:val="-4"/>
        </w:rPr>
        <w:t xml:space="preserve"> </w:t>
      </w:r>
      <w:r>
        <w:t>for a final sign-off. This version is subject to a final series of proofreading checks before it is sent to the printers. Brief descriptions of the roles outlined above are provided in Appendix 1.</w:t>
      </w:r>
    </w:p>
    <w:p w14:paraId="3B2937BE" w14:textId="77777777" w:rsidR="000A5FFB" w:rsidRDefault="000A5FFB">
      <w:pPr>
        <w:pStyle w:val="Heading3"/>
        <w:kinsoku w:val="0"/>
        <w:overflowPunct w:val="0"/>
        <w:ind w:left="180" w:firstLine="0"/>
        <w:rPr>
          <w:spacing w:val="-2"/>
        </w:rPr>
      </w:pPr>
      <w:r>
        <w:rPr>
          <w:spacing w:val="-2"/>
        </w:rPr>
        <w:t>Timeline</w:t>
      </w:r>
    </w:p>
    <w:p w14:paraId="374C48FE" w14:textId="77777777" w:rsidR="000A5FFB" w:rsidRDefault="000A5FFB">
      <w:pPr>
        <w:pStyle w:val="BodyText"/>
        <w:kinsoku w:val="0"/>
        <w:overflowPunct w:val="0"/>
        <w:spacing w:before="120"/>
        <w:ind w:left="179" w:right="864"/>
      </w:pPr>
      <w:r>
        <w:t>The Examination Panel Chair and Members are usually appointed in October and an Examination</w:t>
      </w:r>
      <w:r>
        <w:rPr>
          <w:spacing w:val="-3"/>
        </w:rPr>
        <w:t xml:space="preserve"> </w:t>
      </w:r>
      <w:r>
        <w:t>Panel</w:t>
      </w:r>
      <w:r>
        <w:rPr>
          <w:spacing w:val="-4"/>
        </w:rPr>
        <w:t xml:space="preserve"> </w:t>
      </w:r>
      <w:r>
        <w:t>Chair</w:t>
      </w:r>
      <w:r>
        <w:rPr>
          <w:spacing w:val="-6"/>
        </w:rPr>
        <w:t xml:space="preserve"> </w:t>
      </w:r>
      <w:r>
        <w:t>Briefing</w:t>
      </w:r>
      <w:r>
        <w:rPr>
          <w:spacing w:val="-2"/>
        </w:rPr>
        <w:t xml:space="preserve"> </w:t>
      </w:r>
      <w:r>
        <w:t>is</w:t>
      </w:r>
      <w:r>
        <w:rPr>
          <w:spacing w:val="-4"/>
        </w:rPr>
        <w:t xml:space="preserve"> </w:t>
      </w:r>
      <w:r>
        <w:t>usually</w:t>
      </w:r>
      <w:r>
        <w:rPr>
          <w:spacing w:val="-3"/>
        </w:rPr>
        <w:t xml:space="preserve"> </w:t>
      </w:r>
      <w:r>
        <w:t>held</w:t>
      </w:r>
      <w:r>
        <w:rPr>
          <w:spacing w:val="-3"/>
        </w:rPr>
        <w:t xml:space="preserve"> </w:t>
      </w:r>
      <w:r>
        <w:t>for</w:t>
      </w:r>
      <w:r>
        <w:rPr>
          <w:spacing w:val="-1"/>
        </w:rPr>
        <w:t xml:space="preserve"> </w:t>
      </w:r>
      <w:r>
        <w:t>all</w:t>
      </w:r>
      <w:r>
        <w:rPr>
          <w:spacing w:val="-1"/>
        </w:rPr>
        <w:t xml:space="preserve"> </w:t>
      </w:r>
      <w:r>
        <w:t>Panel</w:t>
      </w:r>
      <w:r>
        <w:rPr>
          <w:spacing w:val="-4"/>
        </w:rPr>
        <w:t xml:space="preserve"> </w:t>
      </w:r>
      <w:r>
        <w:t>Chairs</w:t>
      </w:r>
      <w:r>
        <w:rPr>
          <w:spacing w:val="-2"/>
        </w:rPr>
        <w:t xml:space="preserve"> </w:t>
      </w:r>
      <w:r>
        <w:t>in late</w:t>
      </w:r>
      <w:r>
        <w:rPr>
          <w:spacing w:val="-6"/>
        </w:rPr>
        <w:t xml:space="preserve"> </w:t>
      </w:r>
      <w:r>
        <w:t>November.</w:t>
      </w:r>
      <w:r>
        <w:rPr>
          <w:spacing w:val="-2"/>
        </w:rPr>
        <w:t xml:space="preserve"> </w:t>
      </w:r>
      <w:r>
        <w:t>A briefing and initial meeting for each panel can be held in November or December.</w:t>
      </w:r>
    </w:p>
    <w:p w14:paraId="0499115E" w14:textId="77777777" w:rsidR="000A5FFB" w:rsidRDefault="000A5FFB">
      <w:pPr>
        <w:pStyle w:val="BodyText"/>
        <w:kinsoku w:val="0"/>
        <w:overflowPunct w:val="0"/>
        <w:spacing w:before="119"/>
        <w:ind w:right="267"/>
        <w:rPr>
          <w:spacing w:val="-2"/>
        </w:rPr>
      </w:pPr>
      <w:r>
        <w:t>From</w:t>
      </w:r>
      <w:r>
        <w:rPr>
          <w:spacing w:val="-2"/>
        </w:rPr>
        <w:t xml:space="preserve"> </w:t>
      </w:r>
      <w:r>
        <w:t>November</w:t>
      </w:r>
      <w:r>
        <w:rPr>
          <w:spacing w:val="-5"/>
        </w:rPr>
        <w:t xml:space="preserve"> </w:t>
      </w:r>
      <w:r>
        <w:t>to</w:t>
      </w:r>
      <w:r>
        <w:rPr>
          <w:spacing w:val="-2"/>
        </w:rPr>
        <w:t xml:space="preserve"> </w:t>
      </w:r>
      <w:r>
        <w:t>February,</w:t>
      </w:r>
      <w:r>
        <w:rPr>
          <w:spacing w:val="-2"/>
        </w:rPr>
        <w:t xml:space="preserve"> </w:t>
      </w:r>
      <w:r>
        <w:t>some</w:t>
      </w:r>
      <w:r>
        <w:rPr>
          <w:spacing w:val="-4"/>
        </w:rPr>
        <w:t xml:space="preserve"> </w:t>
      </w:r>
      <w:r>
        <w:t>members</w:t>
      </w:r>
      <w:r>
        <w:rPr>
          <w:spacing w:val="-5"/>
        </w:rPr>
        <w:t xml:space="preserve"> </w:t>
      </w:r>
      <w:r>
        <w:t>of</w:t>
      </w:r>
      <w:r>
        <w:rPr>
          <w:spacing w:val="-4"/>
        </w:rPr>
        <w:t xml:space="preserve"> </w:t>
      </w:r>
      <w:r>
        <w:t>the</w:t>
      </w:r>
      <w:r>
        <w:rPr>
          <w:spacing w:val="-2"/>
        </w:rPr>
        <w:t xml:space="preserve"> </w:t>
      </w:r>
      <w:r>
        <w:t>Examination</w:t>
      </w:r>
      <w:r>
        <w:rPr>
          <w:spacing w:val="-4"/>
        </w:rPr>
        <w:t xml:space="preserve"> </w:t>
      </w:r>
      <w:r>
        <w:t>Development</w:t>
      </w:r>
      <w:r>
        <w:rPr>
          <w:spacing w:val="-4"/>
        </w:rPr>
        <w:t xml:space="preserve"> </w:t>
      </w:r>
      <w:r>
        <w:t>Panel</w:t>
      </w:r>
      <w:r>
        <w:rPr>
          <w:spacing w:val="-5"/>
        </w:rPr>
        <w:t xml:space="preserve"> </w:t>
      </w:r>
      <w:r>
        <w:t>develop examination</w:t>
      </w:r>
      <w:r>
        <w:rPr>
          <w:spacing w:val="-1"/>
        </w:rPr>
        <w:t xml:space="preserve"> </w:t>
      </w:r>
      <w:r>
        <w:t>questions according</w:t>
      </w:r>
      <w:r>
        <w:rPr>
          <w:spacing w:val="-2"/>
        </w:rPr>
        <w:t xml:space="preserve"> </w:t>
      </w:r>
      <w:r>
        <w:t>to a</w:t>
      </w:r>
      <w:r>
        <w:rPr>
          <w:spacing w:val="-2"/>
        </w:rPr>
        <w:t xml:space="preserve"> </w:t>
      </w:r>
      <w:r>
        <w:t>plan</w:t>
      </w:r>
      <w:r>
        <w:rPr>
          <w:spacing w:val="-1"/>
        </w:rPr>
        <w:t xml:space="preserve"> </w:t>
      </w:r>
      <w:r>
        <w:t>determined</w:t>
      </w:r>
      <w:r>
        <w:rPr>
          <w:spacing w:val="-1"/>
        </w:rPr>
        <w:t xml:space="preserve"> </w:t>
      </w:r>
      <w:r>
        <w:t>by</w:t>
      </w:r>
      <w:r>
        <w:rPr>
          <w:spacing w:val="-3"/>
        </w:rPr>
        <w:t xml:space="preserve"> </w:t>
      </w:r>
      <w:r>
        <w:t>the</w:t>
      </w:r>
      <w:r>
        <w:rPr>
          <w:spacing w:val="-1"/>
        </w:rPr>
        <w:t xml:space="preserve"> </w:t>
      </w:r>
      <w:r>
        <w:t xml:space="preserve">Examination Panel Chair. Some of the early development can be done independently off-site provided security protocols are </w:t>
      </w:r>
      <w:r>
        <w:rPr>
          <w:spacing w:val="-2"/>
        </w:rPr>
        <w:t>followed.</w:t>
      </w:r>
    </w:p>
    <w:p w14:paraId="7F3BF57F" w14:textId="77777777" w:rsidR="000A5FFB" w:rsidRDefault="000A5FFB">
      <w:pPr>
        <w:pStyle w:val="BodyText"/>
        <w:kinsoku w:val="0"/>
        <w:overflowPunct w:val="0"/>
        <w:spacing w:before="122"/>
        <w:ind w:right="317"/>
      </w:pPr>
      <w:r>
        <w:t>Once</w:t>
      </w:r>
      <w:r>
        <w:rPr>
          <w:spacing w:val="-2"/>
        </w:rPr>
        <w:t xml:space="preserve"> </w:t>
      </w:r>
      <w:r>
        <w:t>the</w:t>
      </w:r>
      <w:r>
        <w:rPr>
          <w:spacing w:val="-2"/>
        </w:rPr>
        <w:t xml:space="preserve"> </w:t>
      </w:r>
      <w:r>
        <w:t>Examination</w:t>
      </w:r>
      <w:r>
        <w:rPr>
          <w:spacing w:val="-4"/>
        </w:rPr>
        <w:t xml:space="preserve"> </w:t>
      </w:r>
      <w:r>
        <w:t>Panel</w:t>
      </w:r>
      <w:r>
        <w:rPr>
          <w:spacing w:val="-5"/>
        </w:rPr>
        <w:t xml:space="preserve"> </w:t>
      </w:r>
      <w:r>
        <w:t>Members</w:t>
      </w:r>
      <w:r>
        <w:rPr>
          <w:spacing w:val="-5"/>
        </w:rPr>
        <w:t xml:space="preserve"> </w:t>
      </w:r>
      <w:r>
        <w:t>have</w:t>
      </w:r>
      <w:r>
        <w:rPr>
          <w:spacing w:val="-2"/>
        </w:rPr>
        <w:t xml:space="preserve"> </w:t>
      </w:r>
      <w:r>
        <w:t>completed</w:t>
      </w:r>
      <w:r>
        <w:rPr>
          <w:spacing w:val="-4"/>
        </w:rPr>
        <w:t xml:space="preserve"> </w:t>
      </w:r>
      <w:r>
        <w:t>their</w:t>
      </w:r>
      <w:r>
        <w:rPr>
          <w:spacing w:val="-5"/>
        </w:rPr>
        <w:t xml:space="preserve"> </w:t>
      </w:r>
      <w:r>
        <w:t>assigned</w:t>
      </w:r>
      <w:r>
        <w:rPr>
          <w:spacing w:val="-4"/>
        </w:rPr>
        <w:t xml:space="preserve"> </w:t>
      </w:r>
      <w:r>
        <w:t>tasks,</w:t>
      </w:r>
      <w:r>
        <w:rPr>
          <w:spacing w:val="-2"/>
        </w:rPr>
        <w:t xml:space="preserve"> </w:t>
      </w:r>
      <w:r>
        <w:t>the</w:t>
      </w:r>
      <w:r>
        <w:rPr>
          <w:spacing w:val="-2"/>
        </w:rPr>
        <w:t xml:space="preserve"> </w:t>
      </w:r>
      <w:r>
        <w:t>Examination Panel Chair brings the questions together into a first version of the examination paper. The Examination Panel Chair usually involves at least some of the other Examination Panel Members in this step.</w:t>
      </w:r>
    </w:p>
    <w:p w14:paraId="3A460BBD" w14:textId="77777777" w:rsidR="000A5FFB" w:rsidRDefault="000A5FFB">
      <w:pPr>
        <w:pStyle w:val="BodyText"/>
        <w:kinsoku w:val="0"/>
        <w:overflowPunct w:val="0"/>
        <w:spacing w:before="119"/>
        <w:ind w:right="267"/>
      </w:pPr>
      <w:r>
        <w:t>In February this version of the examination paper is formally submitted to the VCAA along with</w:t>
      </w:r>
      <w:r>
        <w:rPr>
          <w:spacing w:val="-1"/>
        </w:rPr>
        <w:t xml:space="preserve"> </w:t>
      </w:r>
      <w:r>
        <w:t>the</w:t>
      </w:r>
      <w:r>
        <w:rPr>
          <w:spacing w:val="-4"/>
        </w:rPr>
        <w:t xml:space="preserve"> </w:t>
      </w:r>
      <w:r>
        <w:t>Marking</w:t>
      </w:r>
      <w:r>
        <w:rPr>
          <w:spacing w:val="-5"/>
        </w:rPr>
        <w:t xml:space="preserve"> </w:t>
      </w:r>
      <w:r>
        <w:t>Guide,</w:t>
      </w:r>
      <w:r>
        <w:rPr>
          <w:spacing w:val="-5"/>
        </w:rPr>
        <w:t xml:space="preserve"> </w:t>
      </w:r>
      <w:r>
        <w:t>the</w:t>
      </w:r>
      <w:r>
        <w:rPr>
          <w:spacing w:val="-4"/>
        </w:rPr>
        <w:t xml:space="preserve"> </w:t>
      </w:r>
      <w:r>
        <w:t>Multiple-choice</w:t>
      </w:r>
      <w:r>
        <w:rPr>
          <w:spacing w:val="-2"/>
        </w:rPr>
        <w:t xml:space="preserve"> </w:t>
      </w:r>
      <w:r>
        <w:t>Answer</w:t>
      </w:r>
      <w:r>
        <w:rPr>
          <w:spacing w:val="-2"/>
        </w:rPr>
        <w:t xml:space="preserve"> </w:t>
      </w:r>
      <w:r>
        <w:t>Log,</w:t>
      </w:r>
      <w:r>
        <w:rPr>
          <w:spacing w:val="-5"/>
        </w:rPr>
        <w:t xml:space="preserve"> </w:t>
      </w:r>
      <w:r>
        <w:t>the</w:t>
      </w:r>
      <w:r>
        <w:rPr>
          <w:spacing w:val="-2"/>
        </w:rPr>
        <w:t xml:space="preserve"> </w:t>
      </w:r>
      <w:r>
        <w:t>Content</w:t>
      </w:r>
      <w:r>
        <w:rPr>
          <w:spacing w:val="-1"/>
        </w:rPr>
        <w:t xml:space="preserve"> </w:t>
      </w:r>
      <w:r>
        <w:t>Map,</w:t>
      </w:r>
      <w:r>
        <w:rPr>
          <w:spacing w:val="-2"/>
        </w:rPr>
        <w:t xml:space="preserve"> </w:t>
      </w:r>
      <w:r>
        <w:t>the</w:t>
      </w:r>
      <w:r>
        <w:rPr>
          <w:spacing w:val="-4"/>
        </w:rPr>
        <w:t xml:space="preserve"> </w:t>
      </w:r>
      <w:r>
        <w:t>Difficulty</w:t>
      </w:r>
      <w:r>
        <w:rPr>
          <w:spacing w:val="-3"/>
        </w:rPr>
        <w:t xml:space="preserve"> </w:t>
      </w:r>
      <w:proofErr w:type="gramStart"/>
      <w:r>
        <w:t>Map</w:t>
      </w:r>
      <w:proofErr w:type="gramEnd"/>
      <w:r>
        <w:t xml:space="preserve"> and the Copyright Log. Once this is done, the steps undertaken can be summarised as:</w:t>
      </w:r>
    </w:p>
    <w:p w14:paraId="2C3D1C37" w14:textId="77777777" w:rsidR="000A5FFB" w:rsidRDefault="000A5FFB">
      <w:pPr>
        <w:pStyle w:val="ListParagraph"/>
        <w:numPr>
          <w:ilvl w:val="0"/>
          <w:numId w:val="13"/>
        </w:numPr>
        <w:tabs>
          <w:tab w:val="left" w:pos="899"/>
        </w:tabs>
        <w:kinsoku w:val="0"/>
        <w:overflowPunct w:val="0"/>
        <w:spacing w:before="120"/>
        <w:ind w:left="899" w:hanging="359"/>
        <w:rPr>
          <w:spacing w:val="-2"/>
        </w:rPr>
      </w:pPr>
      <w:r>
        <w:t>Reviews</w:t>
      </w:r>
      <w:r>
        <w:rPr>
          <w:spacing w:val="-4"/>
        </w:rPr>
        <w:t xml:space="preserve"> </w:t>
      </w:r>
      <w:r>
        <w:t>by</w:t>
      </w:r>
      <w:r>
        <w:rPr>
          <w:spacing w:val="-4"/>
        </w:rPr>
        <w:t xml:space="preserve"> </w:t>
      </w:r>
      <w:r>
        <w:t>the Examination</w:t>
      </w:r>
      <w:r>
        <w:rPr>
          <w:spacing w:val="-3"/>
        </w:rPr>
        <w:t xml:space="preserve"> </w:t>
      </w:r>
      <w:r>
        <w:t>Development</w:t>
      </w:r>
      <w:r>
        <w:rPr>
          <w:spacing w:val="-2"/>
        </w:rPr>
        <w:t xml:space="preserve"> </w:t>
      </w:r>
      <w:r>
        <w:t>Manager</w:t>
      </w:r>
      <w:r>
        <w:rPr>
          <w:spacing w:val="-1"/>
        </w:rPr>
        <w:t xml:space="preserve"> </w:t>
      </w:r>
      <w:r>
        <w:t>and</w:t>
      </w:r>
      <w:r>
        <w:rPr>
          <w:spacing w:val="-2"/>
        </w:rPr>
        <w:t xml:space="preserve"> </w:t>
      </w:r>
      <w:r>
        <w:t>the</w:t>
      </w:r>
      <w:r>
        <w:rPr>
          <w:spacing w:val="-2"/>
        </w:rPr>
        <w:t xml:space="preserve"> </w:t>
      </w:r>
      <w:r>
        <w:t>Curriculum</w:t>
      </w:r>
      <w:r>
        <w:rPr>
          <w:spacing w:val="-3"/>
        </w:rPr>
        <w:t xml:space="preserve"> </w:t>
      </w:r>
      <w:r>
        <w:rPr>
          <w:spacing w:val="-2"/>
        </w:rPr>
        <w:t>Manager</w:t>
      </w:r>
    </w:p>
    <w:p w14:paraId="3F70398E" w14:textId="77777777" w:rsidR="000A5FFB" w:rsidRDefault="000A5FFB">
      <w:pPr>
        <w:pStyle w:val="ListParagraph"/>
        <w:numPr>
          <w:ilvl w:val="0"/>
          <w:numId w:val="13"/>
        </w:numPr>
        <w:tabs>
          <w:tab w:val="left" w:pos="899"/>
        </w:tabs>
        <w:kinsoku w:val="0"/>
        <w:overflowPunct w:val="0"/>
        <w:ind w:left="899" w:hanging="359"/>
        <w:rPr>
          <w:spacing w:val="-2"/>
        </w:rPr>
      </w:pPr>
      <w:r>
        <w:t>Reviews</w:t>
      </w:r>
      <w:r>
        <w:rPr>
          <w:spacing w:val="-4"/>
        </w:rPr>
        <w:t xml:space="preserve"> </w:t>
      </w:r>
      <w:r>
        <w:t>by</w:t>
      </w:r>
      <w:r>
        <w:rPr>
          <w:spacing w:val="-3"/>
        </w:rPr>
        <w:t xml:space="preserve"> </w:t>
      </w:r>
      <w:r>
        <w:t>the Study</w:t>
      </w:r>
      <w:r>
        <w:rPr>
          <w:spacing w:val="-4"/>
        </w:rPr>
        <w:t xml:space="preserve"> </w:t>
      </w:r>
      <w:r>
        <w:t>Specialist</w:t>
      </w:r>
      <w:r>
        <w:rPr>
          <w:spacing w:val="1"/>
        </w:rPr>
        <w:t xml:space="preserve"> </w:t>
      </w:r>
      <w:r>
        <w:rPr>
          <w:spacing w:val="-2"/>
        </w:rPr>
        <w:t>Reviewers</w:t>
      </w:r>
    </w:p>
    <w:p w14:paraId="4F5CD2AE" w14:textId="77777777" w:rsidR="000A5FFB" w:rsidRDefault="000A5FFB">
      <w:pPr>
        <w:pStyle w:val="ListParagraph"/>
        <w:numPr>
          <w:ilvl w:val="0"/>
          <w:numId w:val="13"/>
        </w:numPr>
        <w:tabs>
          <w:tab w:val="left" w:pos="900"/>
        </w:tabs>
        <w:kinsoku w:val="0"/>
        <w:overflowPunct w:val="0"/>
        <w:ind w:right="935"/>
        <w:rPr>
          <w:spacing w:val="-2"/>
        </w:rPr>
      </w:pPr>
      <w:r>
        <w:t>Editing,</w:t>
      </w:r>
      <w:r>
        <w:rPr>
          <w:spacing w:val="-5"/>
        </w:rPr>
        <w:t xml:space="preserve"> </w:t>
      </w:r>
      <w:r>
        <w:t>desktop</w:t>
      </w:r>
      <w:r>
        <w:rPr>
          <w:spacing w:val="-4"/>
        </w:rPr>
        <w:t xml:space="preserve"> </w:t>
      </w:r>
      <w:r>
        <w:t>publishing</w:t>
      </w:r>
      <w:r>
        <w:rPr>
          <w:spacing w:val="-3"/>
        </w:rPr>
        <w:t xml:space="preserve"> </w:t>
      </w:r>
      <w:r>
        <w:t>and</w:t>
      </w:r>
      <w:r>
        <w:rPr>
          <w:spacing w:val="-2"/>
        </w:rPr>
        <w:t xml:space="preserve"> </w:t>
      </w:r>
      <w:r>
        <w:t>review</w:t>
      </w:r>
      <w:r>
        <w:rPr>
          <w:spacing w:val="-4"/>
        </w:rPr>
        <w:t xml:space="preserve"> </w:t>
      </w:r>
      <w:r>
        <w:t>by</w:t>
      </w:r>
      <w:r>
        <w:rPr>
          <w:spacing w:val="-6"/>
        </w:rPr>
        <w:t xml:space="preserve"> </w:t>
      </w:r>
      <w:r>
        <w:t>the</w:t>
      </w:r>
      <w:r>
        <w:rPr>
          <w:spacing w:val="-4"/>
        </w:rPr>
        <w:t xml:space="preserve"> </w:t>
      </w:r>
      <w:r>
        <w:t>English</w:t>
      </w:r>
      <w:r>
        <w:rPr>
          <w:spacing w:val="-2"/>
        </w:rPr>
        <w:t xml:space="preserve"> </w:t>
      </w:r>
      <w:r>
        <w:t>as</w:t>
      </w:r>
      <w:r>
        <w:rPr>
          <w:spacing w:val="-3"/>
        </w:rPr>
        <w:t xml:space="preserve"> </w:t>
      </w:r>
      <w:r>
        <w:t>an</w:t>
      </w:r>
      <w:r>
        <w:rPr>
          <w:spacing w:val="-2"/>
        </w:rPr>
        <w:t xml:space="preserve"> </w:t>
      </w:r>
      <w:r>
        <w:t>Additional</w:t>
      </w:r>
      <w:r>
        <w:rPr>
          <w:spacing w:val="-2"/>
        </w:rPr>
        <w:t xml:space="preserve"> </w:t>
      </w:r>
      <w:r>
        <w:t xml:space="preserve">Language </w:t>
      </w:r>
      <w:r>
        <w:rPr>
          <w:spacing w:val="-2"/>
        </w:rPr>
        <w:t>Reviewer</w:t>
      </w:r>
    </w:p>
    <w:p w14:paraId="370B2BBD" w14:textId="77777777" w:rsidR="000A5FFB" w:rsidRDefault="000A5FFB">
      <w:pPr>
        <w:pStyle w:val="ListParagraph"/>
        <w:numPr>
          <w:ilvl w:val="0"/>
          <w:numId w:val="13"/>
        </w:numPr>
        <w:tabs>
          <w:tab w:val="left" w:pos="899"/>
        </w:tabs>
        <w:kinsoku w:val="0"/>
        <w:overflowPunct w:val="0"/>
        <w:spacing w:line="293" w:lineRule="exact"/>
        <w:ind w:left="899" w:hanging="359"/>
        <w:rPr>
          <w:spacing w:val="-2"/>
        </w:rPr>
      </w:pPr>
      <w:r>
        <w:t>Review</w:t>
      </w:r>
      <w:r>
        <w:rPr>
          <w:spacing w:val="-1"/>
        </w:rPr>
        <w:t xml:space="preserve"> </w:t>
      </w:r>
      <w:r>
        <w:t>by</w:t>
      </w:r>
      <w:r>
        <w:rPr>
          <w:spacing w:val="-4"/>
        </w:rPr>
        <w:t xml:space="preserve"> </w:t>
      </w:r>
      <w:r>
        <w:t>the</w:t>
      </w:r>
      <w:r>
        <w:rPr>
          <w:spacing w:val="-1"/>
        </w:rPr>
        <w:t xml:space="preserve"> </w:t>
      </w:r>
      <w:r>
        <w:t>Examination Sitter</w:t>
      </w:r>
      <w:r>
        <w:rPr>
          <w:spacing w:val="-1"/>
        </w:rPr>
        <w:t xml:space="preserve"> </w:t>
      </w:r>
      <w:r>
        <w:rPr>
          <w:spacing w:val="-2"/>
        </w:rPr>
        <w:t>Reviewer</w:t>
      </w:r>
    </w:p>
    <w:p w14:paraId="4299B2EC" w14:textId="77777777" w:rsidR="000A5FFB" w:rsidRDefault="000A5FFB">
      <w:pPr>
        <w:pStyle w:val="ListParagraph"/>
        <w:numPr>
          <w:ilvl w:val="0"/>
          <w:numId w:val="13"/>
        </w:numPr>
        <w:tabs>
          <w:tab w:val="left" w:pos="899"/>
        </w:tabs>
        <w:kinsoku w:val="0"/>
        <w:overflowPunct w:val="0"/>
        <w:ind w:left="899" w:hanging="359"/>
        <w:rPr>
          <w:spacing w:val="-2"/>
        </w:rPr>
      </w:pPr>
      <w:r>
        <w:t>Editing</w:t>
      </w:r>
      <w:r>
        <w:rPr>
          <w:spacing w:val="-2"/>
        </w:rPr>
        <w:t xml:space="preserve"> </w:t>
      </w:r>
      <w:r>
        <w:t>and</w:t>
      </w:r>
      <w:r>
        <w:rPr>
          <w:spacing w:val="-3"/>
        </w:rPr>
        <w:t xml:space="preserve"> </w:t>
      </w:r>
      <w:r>
        <w:t>desktop</w:t>
      </w:r>
      <w:r>
        <w:rPr>
          <w:spacing w:val="-2"/>
        </w:rPr>
        <w:t xml:space="preserve"> publishing</w:t>
      </w:r>
    </w:p>
    <w:p w14:paraId="1D71E998" w14:textId="77777777" w:rsidR="000A5FFB" w:rsidRDefault="000A5FFB">
      <w:pPr>
        <w:pStyle w:val="ListParagraph"/>
        <w:numPr>
          <w:ilvl w:val="0"/>
          <w:numId w:val="13"/>
        </w:numPr>
        <w:tabs>
          <w:tab w:val="left" w:pos="899"/>
        </w:tabs>
        <w:kinsoku w:val="0"/>
        <w:overflowPunct w:val="0"/>
        <w:spacing w:before="1"/>
        <w:ind w:left="899" w:hanging="359"/>
        <w:rPr>
          <w:spacing w:val="-5"/>
        </w:rPr>
      </w:pPr>
      <w:r>
        <w:t>Examination</w:t>
      </w:r>
      <w:r>
        <w:rPr>
          <w:spacing w:val="-4"/>
        </w:rPr>
        <w:t xml:space="preserve"> </w:t>
      </w:r>
      <w:r>
        <w:t>Development</w:t>
      </w:r>
      <w:r>
        <w:rPr>
          <w:spacing w:val="-4"/>
        </w:rPr>
        <w:t xml:space="preserve"> </w:t>
      </w:r>
      <w:r>
        <w:t>Panel</w:t>
      </w:r>
      <w:r>
        <w:rPr>
          <w:spacing w:val="-1"/>
        </w:rPr>
        <w:t xml:space="preserve"> </w:t>
      </w:r>
      <w:r>
        <w:t>sign-</w:t>
      </w:r>
      <w:r>
        <w:rPr>
          <w:spacing w:val="-5"/>
        </w:rPr>
        <w:t>off</w:t>
      </w:r>
    </w:p>
    <w:p w14:paraId="361B283D" w14:textId="77777777" w:rsidR="000A5FFB" w:rsidRDefault="000A5FFB">
      <w:pPr>
        <w:pStyle w:val="ListParagraph"/>
        <w:numPr>
          <w:ilvl w:val="0"/>
          <w:numId w:val="13"/>
        </w:numPr>
        <w:tabs>
          <w:tab w:val="left" w:pos="899"/>
        </w:tabs>
        <w:kinsoku w:val="0"/>
        <w:overflowPunct w:val="0"/>
        <w:ind w:left="899" w:hanging="359"/>
        <w:rPr>
          <w:spacing w:val="-2"/>
        </w:rPr>
      </w:pPr>
      <w:r>
        <w:t>Final</w:t>
      </w:r>
      <w:r>
        <w:rPr>
          <w:spacing w:val="-2"/>
        </w:rPr>
        <w:t xml:space="preserve"> </w:t>
      </w:r>
      <w:r>
        <w:t>proofreading</w:t>
      </w:r>
      <w:r>
        <w:rPr>
          <w:spacing w:val="-2"/>
        </w:rPr>
        <w:t xml:space="preserve"> </w:t>
      </w:r>
      <w:r>
        <w:t xml:space="preserve">and </w:t>
      </w:r>
      <w:r>
        <w:rPr>
          <w:spacing w:val="-2"/>
        </w:rPr>
        <w:t>approval.</w:t>
      </w:r>
    </w:p>
    <w:p w14:paraId="4AE37298" w14:textId="717CD4A7" w:rsidR="000A5FFB" w:rsidRDefault="00474069">
      <w:pPr>
        <w:pStyle w:val="BodyText"/>
        <w:kinsoku w:val="0"/>
        <w:overflowPunct w:val="0"/>
        <w:spacing w:before="120"/>
        <w:ind w:right="864"/>
      </w:pPr>
      <w:r>
        <w:rPr>
          <w:noProof/>
        </w:rPr>
        <mc:AlternateContent>
          <mc:Choice Requires="wps">
            <w:drawing>
              <wp:anchor distT="0" distB="0" distL="114300" distR="114300" simplePos="0" relativeHeight="251643904" behindDoc="0" locked="0" layoutInCell="0" allowOverlap="1" wp14:anchorId="0CB54122" wp14:editId="5CF706D3">
                <wp:simplePos x="0" y="0"/>
                <wp:positionH relativeFrom="page">
                  <wp:posOffset>784225</wp:posOffset>
                </wp:positionH>
                <wp:positionV relativeFrom="paragraph">
                  <wp:posOffset>480695</wp:posOffset>
                </wp:positionV>
                <wp:extent cx="6230620" cy="1066165"/>
                <wp:effectExtent l="0" t="0" r="0" b="0"/>
                <wp:wrapNone/>
                <wp:docPr id="578187506"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0620" cy="1066165"/>
                        </a:xfrm>
                        <a:custGeom>
                          <a:avLst/>
                          <a:gdLst>
                            <a:gd name="T0" fmla="*/ 9811 w 9812"/>
                            <a:gd name="T1" fmla="*/ 0 h 1679"/>
                            <a:gd name="T2" fmla="*/ 0 w 9812"/>
                            <a:gd name="T3" fmla="*/ 0 h 1679"/>
                            <a:gd name="T4" fmla="*/ 0 w 9812"/>
                            <a:gd name="T5" fmla="*/ 1678 h 1679"/>
                            <a:gd name="T6" fmla="*/ 9811 w 9812"/>
                            <a:gd name="T7" fmla="*/ 1678 h 1679"/>
                            <a:gd name="T8" fmla="*/ 9811 w 9812"/>
                            <a:gd name="T9" fmla="*/ 0 h 1679"/>
                          </a:gdLst>
                          <a:ahLst/>
                          <a:cxnLst>
                            <a:cxn ang="0">
                              <a:pos x="T0" y="T1"/>
                            </a:cxn>
                            <a:cxn ang="0">
                              <a:pos x="T2" y="T3"/>
                            </a:cxn>
                            <a:cxn ang="0">
                              <a:pos x="T4" y="T5"/>
                            </a:cxn>
                            <a:cxn ang="0">
                              <a:pos x="T6" y="T7"/>
                            </a:cxn>
                            <a:cxn ang="0">
                              <a:pos x="T8" y="T9"/>
                            </a:cxn>
                          </a:cxnLst>
                          <a:rect l="0" t="0" r="r" b="b"/>
                          <a:pathLst>
                            <a:path w="9812" h="1679">
                              <a:moveTo>
                                <a:pt x="9811" y="0"/>
                              </a:moveTo>
                              <a:lnTo>
                                <a:pt x="0" y="0"/>
                              </a:lnTo>
                              <a:lnTo>
                                <a:pt x="0" y="1678"/>
                              </a:lnTo>
                              <a:lnTo>
                                <a:pt x="9811" y="1678"/>
                              </a:lnTo>
                              <a:lnTo>
                                <a:pt x="9811"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1D6C3" id="Freeform 11" o:spid="_x0000_s1026" alt="&quot;&quot;" style="position:absolute;margin-left:61.75pt;margin-top:37.85pt;width:490.6pt;height:83.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2,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" o:allowincell="f" path="m9811,l,,,1678r9811,l9811,xe" fillcolor="silver" stroked="f">
                <v:fill opacity="49087f"/>
                <v:path arrowok="t" o:connecttype="custom" o:connectlocs="6229985,0;0,0;0,1065530;6229985,1065530;6229985,0" o:connectangles="0,0,0,0,0"/>
                <w10:wrap anchorx="page"/>
              </v:shape>
            </w:pict>
          </mc:Fallback>
        </mc:AlternateContent>
      </w:r>
      <w:r w:rsidR="000A5FFB">
        <w:t>A</w:t>
      </w:r>
      <w:r w:rsidR="000A5FFB">
        <w:rPr>
          <w:spacing w:val="-2"/>
        </w:rPr>
        <w:t xml:space="preserve"> </w:t>
      </w:r>
      <w:r w:rsidR="000A5FFB">
        <w:t>high-level</w:t>
      </w:r>
      <w:r w:rsidR="000A5FFB">
        <w:rPr>
          <w:spacing w:val="-5"/>
        </w:rPr>
        <w:t xml:space="preserve"> </w:t>
      </w:r>
      <w:r w:rsidR="000A5FFB">
        <w:t>overview</w:t>
      </w:r>
      <w:r w:rsidR="000A5FFB">
        <w:rPr>
          <w:spacing w:val="-1"/>
        </w:rPr>
        <w:t xml:space="preserve"> </w:t>
      </w:r>
      <w:r w:rsidR="000A5FFB">
        <w:t>of</w:t>
      </w:r>
      <w:r w:rsidR="000A5FFB">
        <w:rPr>
          <w:spacing w:val="-4"/>
        </w:rPr>
        <w:t xml:space="preserve"> </w:t>
      </w:r>
      <w:r w:rsidR="000A5FFB">
        <w:t>the</w:t>
      </w:r>
      <w:r w:rsidR="000A5FFB">
        <w:rPr>
          <w:spacing w:val="-4"/>
        </w:rPr>
        <w:t xml:space="preserve"> </w:t>
      </w:r>
      <w:r w:rsidR="000A5FFB">
        <w:t>2023</w:t>
      </w:r>
      <w:r w:rsidR="000A5FFB">
        <w:rPr>
          <w:spacing w:val="-2"/>
        </w:rPr>
        <w:t xml:space="preserve"> </w:t>
      </w:r>
      <w:r w:rsidR="000A5FFB">
        <w:t>Examination</w:t>
      </w:r>
      <w:r w:rsidR="000A5FFB">
        <w:rPr>
          <w:spacing w:val="-4"/>
        </w:rPr>
        <w:t xml:space="preserve"> </w:t>
      </w:r>
      <w:r w:rsidR="000A5FFB">
        <w:t>Development</w:t>
      </w:r>
      <w:r w:rsidR="000A5FFB">
        <w:rPr>
          <w:spacing w:val="-4"/>
        </w:rPr>
        <w:t xml:space="preserve"> </w:t>
      </w:r>
      <w:r w:rsidR="000A5FFB">
        <w:t>processes</w:t>
      </w:r>
      <w:r w:rsidR="000A5FFB">
        <w:rPr>
          <w:spacing w:val="-5"/>
        </w:rPr>
        <w:t xml:space="preserve"> </w:t>
      </w:r>
      <w:r w:rsidR="000A5FFB">
        <w:t>is</w:t>
      </w:r>
      <w:r w:rsidR="000A5FFB">
        <w:rPr>
          <w:spacing w:val="-3"/>
        </w:rPr>
        <w:t xml:space="preserve"> </w:t>
      </w:r>
      <w:r w:rsidR="000A5FFB">
        <w:t>provided</w:t>
      </w:r>
      <w:r w:rsidR="000A5FFB">
        <w:rPr>
          <w:spacing w:val="-4"/>
        </w:rPr>
        <w:t xml:space="preserve"> </w:t>
      </w:r>
      <w:r w:rsidR="000A5FFB">
        <w:t>in Appendix 2.</w:t>
      </w:r>
    </w:p>
    <w:p w14:paraId="12B0012C" w14:textId="77777777" w:rsidR="000A5FFB" w:rsidRDefault="000A5FFB">
      <w:pPr>
        <w:pStyle w:val="BodyText"/>
        <w:kinsoku w:val="0"/>
        <w:overflowPunct w:val="0"/>
        <w:spacing w:before="120"/>
        <w:ind w:right="864"/>
        <w:sectPr w:rsidR="000A5FFB">
          <w:pgSz w:w="11910" w:h="16840"/>
          <w:pgMar w:top="1360" w:right="1040" w:bottom="720" w:left="1260" w:header="0" w:footer="522" w:gutter="0"/>
          <w:cols w:space="720"/>
          <w:noEndnote/>
        </w:sectPr>
      </w:pPr>
    </w:p>
    <w:p w14:paraId="0529A132" w14:textId="53F51834" w:rsidR="000A5FFB" w:rsidRDefault="00474069">
      <w:pPr>
        <w:pStyle w:val="BodyText"/>
        <w:kinsoku w:val="0"/>
        <w:overflowPunct w:val="0"/>
        <w:spacing w:before="20"/>
        <w:rPr>
          <w:rFonts w:ascii="Calibri Light" w:hAnsi="Calibri Light" w:cs="Calibri Light"/>
          <w:color w:val="2E5395"/>
          <w:spacing w:val="-2"/>
          <w:sz w:val="32"/>
          <w:szCs w:val="32"/>
        </w:rPr>
      </w:pPr>
      <w:r>
        <w:rPr>
          <w:noProof/>
        </w:rPr>
        <w:lastRenderedPageBreak/>
        <mc:AlternateContent>
          <mc:Choice Requires="wps">
            <w:drawing>
              <wp:anchor distT="0" distB="0" distL="0" distR="0" simplePos="0" relativeHeight="251644928" behindDoc="0" locked="0" layoutInCell="0" allowOverlap="1" wp14:anchorId="20906F20" wp14:editId="54807A36">
                <wp:simplePos x="0" y="0"/>
                <wp:positionH relativeFrom="page">
                  <wp:posOffset>895985</wp:posOffset>
                </wp:positionH>
                <wp:positionV relativeFrom="paragraph">
                  <wp:posOffset>271145</wp:posOffset>
                </wp:positionV>
                <wp:extent cx="5873750" cy="18415"/>
                <wp:effectExtent l="0" t="0" r="0" b="0"/>
                <wp:wrapTopAndBottom/>
                <wp:docPr id="255381638" name="Freeform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92A83" id="Freeform 12" o:spid="_x0000_s1026" alt="&quot;&quot;" style="position:absolute;margin-left:70.55pt;margin-top:21.35pt;width:462.5pt;height:1.4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pacing w:val="-2"/>
          <w:sz w:val="32"/>
          <w:szCs w:val="32"/>
        </w:rPr>
        <w:t>Findings</w:t>
      </w:r>
    </w:p>
    <w:p w14:paraId="2919B516" w14:textId="77777777" w:rsidR="000A5FFB" w:rsidRDefault="000A5FFB">
      <w:pPr>
        <w:pStyle w:val="BodyText"/>
        <w:kinsoku w:val="0"/>
        <w:overflowPunct w:val="0"/>
        <w:spacing w:before="242"/>
        <w:rPr>
          <w:rFonts w:ascii="Calibri Light" w:hAnsi="Calibri Light" w:cs="Calibri Light"/>
          <w:color w:val="2E5395"/>
          <w:spacing w:val="-2"/>
          <w:sz w:val="32"/>
          <w:szCs w:val="32"/>
        </w:rPr>
      </w:pPr>
      <w:r>
        <w:rPr>
          <w:rFonts w:ascii="Calibri Light" w:hAnsi="Calibri Light" w:cs="Calibri Light"/>
          <w:color w:val="2E5395"/>
          <w:spacing w:val="-2"/>
          <w:sz w:val="32"/>
          <w:szCs w:val="32"/>
        </w:rPr>
        <w:t>Mathematics</w:t>
      </w:r>
    </w:p>
    <w:p w14:paraId="5A44D020" w14:textId="77777777" w:rsidR="000A5FFB" w:rsidRDefault="000A5FFB">
      <w:pPr>
        <w:pStyle w:val="BodyText"/>
        <w:kinsoku w:val="0"/>
        <w:overflowPunct w:val="0"/>
        <w:spacing w:before="120"/>
        <w:ind w:right="317"/>
      </w:pPr>
      <w:r>
        <w:t>In</w:t>
      </w:r>
      <w:r>
        <w:rPr>
          <w:spacing w:val="-1"/>
        </w:rPr>
        <w:t xml:space="preserve"> </w:t>
      </w:r>
      <w:r>
        <w:t>2023</w:t>
      </w:r>
      <w:r>
        <w:rPr>
          <w:spacing w:val="-4"/>
        </w:rPr>
        <w:t xml:space="preserve"> </w:t>
      </w:r>
      <w:r>
        <w:t>four</w:t>
      </w:r>
      <w:r>
        <w:rPr>
          <w:spacing w:val="-5"/>
        </w:rPr>
        <w:t xml:space="preserve"> </w:t>
      </w:r>
      <w:r>
        <w:t>Mathematics</w:t>
      </w:r>
      <w:r>
        <w:rPr>
          <w:spacing w:val="-3"/>
        </w:rPr>
        <w:t xml:space="preserve"> </w:t>
      </w:r>
      <w:r>
        <w:t>Study</w:t>
      </w:r>
      <w:r>
        <w:rPr>
          <w:spacing w:val="-3"/>
        </w:rPr>
        <w:t xml:space="preserve"> </w:t>
      </w:r>
      <w:r>
        <w:t>Designs</w:t>
      </w:r>
      <w:r>
        <w:rPr>
          <w:spacing w:val="-5"/>
        </w:rPr>
        <w:t xml:space="preserve"> </w:t>
      </w:r>
      <w:r>
        <w:t>were</w:t>
      </w:r>
      <w:r>
        <w:rPr>
          <w:spacing w:val="-4"/>
        </w:rPr>
        <w:t xml:space="preserve"> </w:t>
      </w:r>
      <w:r>
        <w:t>offered:</w:t>
      </w:r>
      <w:r>
        <w:rPr>
          <w:spacing w:val="-4"/>
        </w:rPr>
        <w:t xml:space="preserve"> </w:t>
      </w:r>
      <w:r>
        <w:t>Foundation</w:t>
      </w:r>
      <w:r>
        <w:rPr>
          <w:spacing w:val="-4"/>
        </w:rPr>
        <w:t xml:space="preserve"> </w:t>
      </w:r>
      <w:r>
        <w:t>Mathematics,</w:t>
      </w:r>
      <w:r>
        <w:rPr>
          <w:spacing w:val="-3"/>
        </w:rPr>
        <w:t xml:space="preserve"> </w:t>
      </w:r>
      <w:r>
        <w:t xml:space="preserve">General Mathematics, Mathematical </w:t>
      </w:r>
      <w:proofErr w:type="gramStart"/>
      <w:r>
        <w:t>Methods</w:t>
      </w:r>
      <w:proofErr w:type="gramEnd"/>
      <w:r>
        <w:t xml:space="preserve"> and Specialist Mathematics. Each of General Mathematics, Mathematical Methods and Specialist Mathematics had 2 examinations – Examination 1 and Examination 2 – with a total writing time of 3 hours.</w:t>
      </w:r>
    </w:p>
    <w:p w14:paraId="1CF1523D" w14:textId="77777777" w:rsidR="000A5FFB" w:rsidRDefault="000A5FFB">
      <w:pPr>
        <w:pStyle w:val="BodyText"/>
        <w:kinsoku w:val="0"/>
        <w:overflowPunct w:val="0"/>
        <w:spacing w:before="119"/>
        <w:ind w:right="317"/>
      </w:pPr>
      <w:r>
        <w:t>Concerns</w:t>
      </w:r>
      <w:r>
        <w:rPr>
          <w:spacing w:val="-5"/>
        </w:rPr>
        <w:t xml:space="preserve"> </w:t>
      </w:r>
      <w:r>
        <w:t>were</w:t>
      </w:r>
      <w:r>
        <w:rPr>
          <w:spacing w:val="-4"/>
        </w:rPr>
        <w:t xml:space="preserve"> </w:t>
      </w:r>
      <w:r>
        <w:t>raised</w:t>
      </w:r>
      <w:r>
        <w:rPr>
          <w:spacing w:val="-1"/>
        </w:rPr>
        <w:t xml:space="preserve"> </w:t>
      </w:r>
      <w:r>
        <w:t>by</w:t>
      </w:r>
      <w:r>
        <w:rPr>
          <w:spacing w:val="-8"/>
        </w:rPr>
        <w:t xml:space="preserve"> </w:t>
      </w:r>
      <w:r>
        <w:t>community</w:t>
      </w:r>
      <w:r>
        <w:rPr>
          <w:spacing w:val="-3"/>
        </w:rPr>
        <w:t xml:space="preserve"> </w:t>
      </w:r>
      <w:r>
        <w:t>members,</w:t>
      </w:r>
      <w:r>
        <w:rPr>
          <w:spacing w:val="-2"/>
        </w:rPr>
        <w:t xml:space="preserve"> </w:t>
      </w:r>
      <w:r>
        <w:t>including</w:t>
      </w:r>
      <w:r>
        <w:rPr>
          <w:spacing w:val="-5"/>
        </w:rPr>
        <w:t xml:space="preserve"> </w:t>
      </w:r>
      <w:r>
        <w:t>Mathematics</w:t>
      </w:r>
      <w:r>
        <w:rPr>
          <w:spacing w:val="-3"/>
        </w:rPr>
        <w:t xml:space="preserve"> </w:t>
      </w:r>
      <w:r>
        <w:t>academics</w:t>
      </w:r>
      <w:r>
        <w:rPr>
          <w:spacing w:val="-3"/>
        </w:rPr>
        <w:t xml:space="preserve"> </w:t>
      </w:r>
      <w:r>
        <w:t>and</w:t>
      </w:r>
      <w:r>
        <w:rPr>
          <w:spacing w:val="-1"/>
        </w:rPr>
        <w:t xml:space="preserve"> </w:t>
      </w:r>
      <w:r>
        <w:t xml:space="preserve">some teachers, about the quality of some of the questions in the examination papers for General Mathematics, Mathematical </w:t>
      </w:r>
      <w:proofErr w:type="gramStart"/>
      <w:r>
        <w:t>Methods</w:t>
      </w:r>
      <w:proofErr w:type="gramEnd"/>
      <w:r>
        <w:t xml:space="preserve"> and Specialist Mathematics. Criticism of the examination papers for Mathematical Methods and Specialist Mathematics had also been made in 2022.</w:t>
      </w:r>
    </w:p>
    <w:p w14:paraId="70ECB63D" w14:textId="77777777" w:rsidR="000A5FFB" w:rsidRDefault="000A5FFB">
      <w:pPr>
        <w:pStyle w:val="BodyText"/>
        <w:kinsoku w:val="0"/>
        <w:overflowPunct w:val="0"/>
        <w:spacing w:before="122"/>
        <w:ind w:right="267"/>
      </w:pPr>
      <w:r>
        <w:t>The</w:t>
      </w:r>
      <w:r>
        <w:rPr>
          <w:spacing w:val="-2"/>
        </w:rPr>
        <w:t xml:space="preserve"> </w:t>
      </w:r>
      <w:r>
        <w:t>concerns</w:t>
      </w:r>
      <w:r>
        <w:rPr>
          <w:spacing w:val="-5"/>
        </w:rPr>
        <w:t xml:space="preserve"> </w:t>
      </w:r>
      <w:r>
        <w:t>related</w:t>
      </w:r>
      <w:r>
        <w:rPr>
          <w:spacing w:val="-4"/>
        </w:rPr>
        <w:t xml:space="preserve"> </w:t>
      </w:r>
      <w:r>
        <w:t>to</w:t>
      </w:r>
      <w:r>
        <w:rPr>
          <w:spacing w:val="-7"/>
        </w:rPr>
        <w:t xml:space="preserve"> </w:t>
      </w:r>
      <w:r>
        <w:t>whether</w:t>
      </w:r>
      <w:r>
        <w:rPr>
          <w:spacing w:val="-2"/>
        </w:rPr>
        <w:t xml:space="preserve"> </w:t>
      </w:r>
      <w:r>
        <w:t>the</w:t>
      </w:r>
      <w:r>
        <w:rPr>
          <w:spacing w:val="-4"/>
        </w:rPr>
        <w:t xml:space="preserve"> </w:t>
      </w:r>
      <w:r>
        <w:t>mathematical</w:t>
      </w:r>
      <w:r>
        <w:rPr>
          <w:spacing w:val="-2"/>
        </w:rPr>
        <w:t xml:space="preserve"> </w:t>
      </w:r>
      <w:r>
        <w:t>composition</w:t>
      </w:r>
      <w:r>
        <w:rPr>
          <w:spacing w:val="-1"/>
        </w:rPr>
        <w:t xml:space="preserve"> </w:t>
      </w:r>
      <w:r>
        <w:t>of</w:t>
      </w:r>
      <w:r>
        <w:rPr>
          <w:spacing w:val="-1"/>
        </w:rPr>
        <w:t xml:space="preserve"> </w:t>
      </w:r>
      <w:r>
        <w:t>some</w:t>
      </w:r>
      <w:r>
        <w:rPr>
          <w:spacing w:val="-2"/>
        </w:rPr>
        <w:t xml:space="preserve"> </w:t>
      </w:r>
      <w:r>
        <w:t>of</w:t>
      </w:r>
      <w:r>
        <w:rPr>
          <w:spacing w:val="-1"/>
        </w:rPr>
        <w:t xml:space="preserve"> </w:t>
      </w:r>
      <w:r>
        <w:t>the</w:t>
      </w:r>
      <w:r>
        <w:rPr>
          <w:spacing w:val="-4"/>
        </w:rPr>
        <w:t xml:space="preserve"> </w:t>
      </w:r>
      <w:r>
        <w:t>questions</w:t>
      </w:r>
      <w:r>
        <w:rPr>
          <w:spacing w:val="-5"/>
        </w:rPr>
        <w:t xml:space="preserve"> </w:t>
      </w:r>
      <w:r>
        <w:t>had rigour in 3 key areas: whether they were (1) concisely worded and used appropriate and precise mathematical language and concepts; (2) able to be solved; and (3) free from errors (including the correct use of mathematical symbols).</w:t>
      </w:r>
    </w:p>
    <w:p w14:paraId="44183852" w14:textId="77777777" w:rsidR="000A5FFB" w:rsidRDefault="000A5FFB">
      <w:pPr>
        <w:pStyle w:val="BodyText"/>
        <w:kinsoku w:val="0"/>
        <w:overflowPunct w:val="0"/>
        <w:spacing w:before="119"/>
        <w:rPr>
          <w:spacing w:val="-2"/>
        </w:rPr>
      </w:pPr>
      <w:r>
        <w:t>In investigating</w:t>
      </w:r>
      <w:r>
        <w:rPr>
          <w:spacing w:val="-4"/>
        </w:rPr>
        <w:t xml:space="preserve"> </w:t>
      </w:r>
      <w:r>
        <w:t>these</w:t>
      </w:r>
      <w:r>
        <w:rPr>
          <w:spacing w:val="-2"/>
        </w:rPr>
        <w:t xml:space="preserve"> </w:t>
      </w:r>
      <w:r>
        <w:t>concerns,</w:t>
      </w:r>
      <w:r>
        <w:rPr>
          <w:spacing w:val="-4"/>
        </w:rPr>
        <w:t xml:space="preserve"> </w:t>
      </w:r>
      <w:r>
        <w:t xml:space="preserve">the </w:t>
      </w:r>
      <w:r>
        <w:rPr>
          <w:spacing w:val="-2"/>
        </w:rPr>
        <w:t>Panel:</w:t>
      </w:r>
    </w:p>
    <w:p w14:paraId="70358CDC" w14:textId="77777777" w:rsidR="000A5FFB" w:rsidRDefault="000A5FFB">
      <w:pPr>
        <w:pStyle w:val="ListParagraph"/>
        <w:numPr>
          <w:ilvl w:val="0"/>
          <w:numId w:val="12"/>
        </w:numPr>
        <w:tabs>
          <w:tab w:val="left" w:pos="540"/>
        </w:tabs>
        <w:kinsoku w:val="0"/>
        <w:overflowPunct w:val="0"/>
        <w:spacing w:before="119"/>
        <w:ind w:right="481"/>
      </w:pPr>
      <w:r>
        <w:t>Commissioned an analysis of selected questions from the 2022 and 2023 examination papers by 7 highly qualified experts, including Mathematics academics from interstate universities</w:t>
      </w:r>
      <w:r>
        <w:rPr>
          <w:spacing w:val="-3"/>
        </w:rPr>
        <w:t xml:space="preserve"> </w:t>
      </w:r>
      <w:r>
        <w:t>and</w:t>
      </w:r>
      <w:r>
        <w:rPr>
          <w:spacing w:val="-4"/>
        </w:rPr>
        <w:t xml:space="preserve"> </w:t>
      </w:r>
      <w:r>
        <w:t>other</w:t>
      </w:r>
      <w:r>
        <w:rPr>
          <w:spacing w:val="-5"/>
        </w:rPr>
        <w:t xml:space="preserve"> </w:t>
      </w:r>
      <w:r>
        <w:t>highly</w:t>
      </w:r>
      <w:r>
        <w:rPr>
          <w:spacing w:val="-3"/>
        </w:rPr>
        <w:t xml:space="preserve"> </w:t>
      </w:r>
      <w:r>
        <w:t>credible</w:t>
      </w:r>
      <w:r>
        <w:rPr>
          <w:spacing w:val="-4"/>
        </w:rPr>
        <w:t xml:space="preserve"> </w:t>
      </w:r>
      <w:r>
        <w:t>educational</w:t>
      </w:r>
      <w:r>
        <w:rPr>
          <w:spacing w:val="-5"/>
        </w:rPr>
        <w:t xml:space="preserve"> </w:t>
      </w:r>
      <w:r>
        <w:t>organisations,</w:t>
      </w:r>
      <w:r>
        <w:rPr>
          <w:spacing w:val="-2"/>
        </w:rPr>
        <w:t xml:space="preserve"> </w:t>
      </w:r>
      <w:r>
        <w:t>and</w:t>
      </w:r>
      <w:r>
        <w:rPr>
          <w:spacing w:val="-4"/>
        </w:rPr>
        <w:t xml:space="preserve"> </w:t>
      </w:r>
      <w:r>
        <w:t>other</w:t>
      </w:r>
      <w:r>
        <w:rPr>
          <w:spacing w:val="-5"/>
        </w:rPr>
        <w:t xml:space="preserve"> </w:t>
      </w:r>
      <w:r>
        <w:t>Mathematics assessment experts.</w:t>
      </w:r>
    </w:p>
    <w:p w14:paraId="5169C36A" w14:textId="77777777" w:rsidR="000A5FFB" w:rsidRDefault="000A5FFB">
      <w:pPr>
        <w:pStyle w:val="ListParagraph"/>
        <w:numPr>
          <w:ilvl w:val="0"/>
          <w:numId w:val="12"/>
        </w:numPr>
        <w:tabs>
          <w:tab w:val="left" w:pos="540"/>
        </w:tabs>
        <w:kinsoku w:val="0"/>
        <w:overflowPunct w:val="0"/>
        <w:spacing w:before="1"/>
        <w:ind w:right="298"/>
        <w:jc w:val="both"/>
      </w:pPr>
      <w:r>
        <w:t>Read the correspondence and critiques</w:t>
      </w:r>
      <w:r>
        <w:rPr>
          <w:spacing w:val="-1"/>
        </w:rPr>
        <w:t xml:space="preserve"> </w:t>
      </w:r>
      <w:r>
        <w:t>of</w:t>
      </w:r>
      <w:r>
        <w:rPr>
          <w:spacing w:val="-2"/>
        </w:rPr>
        <w:t xml:space="preserve"> </w:t>
      </w:r>
      <w:r>
        <w:t>the</w:t>
      </w:r>
      <w:r>
        <w:rPr>
          <w:spacing w:val="-2"/>
        </w:rPr>
        <w:t xml:space="preserve"> </w:t>
      </w:r>
      <w:proofErr w:type="gramStart"/>
      <w:r>
        <w:t>Mathematics</w:t>
      </w:r>
      <w:proofErr w:type="gramEnd"/>
      <w:r>
        <w:rPr>
          <w:spacing w:val="-1"/>
        </w:rPr>
        <w:t xml:space="preserve"> </w:t>
      </w:r>
      <w:r>
        <w:t>examination</w:t>
      </w:r>
      <w:r>
        <w:rPr>
          <w:spacing w:val="-2"/>
        </w:rPr>
        <w:t xml:space="preserve"> </w:t>
      </w:r>
      <w:r>
        <w:t>papers</w:t>
      </w:r>
      <w:r>
        <w:rPr>
          <w:spacing w:val="-3"/>
        </w:rPr>
        <w:t xml:space="preserve"> </w:t>
      </w:r>
      <w:r>
        <w:t>prepared by</w:t>
      </w:r>
      <w:r>
        <w:rPr>
          <w:spacing w:val="-3"/>
        </w:rPr>
        <w:t xml:space="preserve"> </w:t>
      </w:r>
      <w:r>
        <w:t>academics</w:t>
      </w:r>
      <w:r>
        <w:rPr>
          <w:spacing w:val="-5"/>
        </w:rPr>
        <w:t xml:space="preserve"> </w:t>
      </w:r>
      <w:r>
        <w:t>from</w:t>
      </w:r>
      <w:r>
        <w:rPr>
          <w:spacing w:val="-5"/>
        </w:rPr>
        <w:t xml:space="preserve"> </w:t>
      </w:r>
      <w:r>
        <w:t>Mathematics</w:t>
      </w:r>
      <w:r>
        <w:rPr>
          <w:spacing w:val="-3"/>
        </w:rPr>
        <w:t xml:space="preserve"> </w:t>
      </w:r>
      <w:r>
        <w:t>faculties</w:t>
      </w:r>
      <w:r>
        <w:rPr>
          <w:spacing w:val="-3"/>
        </w:rPr>
        <w:t xml:space="preserve"> </w:t>
      </w:r>
      <w:r>
        <w:t>in</w:t>
      </w:r>
      <w:r>
        <w:rPr>
          <w:spacing w:val="-4"/>
        </w:rPr>
        <w:t xml:space="preserve"> </w:t>
      </w:r>
      <w:r>
        <w:t>Victorian</w:t>
      </w:r>
      <w:r>
        <w:rPr>
          <w:spacing w:val="-4"/>
        </w:rPr>
        <w:t xml:space="preserve"> </w:t>
      </w:r>
      <w:r>
        <w:t>universities,</w:t>
      </w:r>
      <w:r>
        <w:rPr>
          <w:spacing w:val="-2"/>
        </w:rPr>
        <w:t xml:space="preserve"> </w:t>
      </w:r>
      <w:r>
        <w:t>and</w:t>
      </w:r>
      <w:r>
        <w:rPr>
          <w:spacing w:val="-4"/>
        </w:rPr>
        <w:t xml:space="preserve"> </w:t>
      </w:r>
      <w:r>
        <w:t>convened</w:t>
      </w:r>
      <w:r>
        <w:rPr>
          <w:spacing w:val="-4"/>
        </w:rPr>
        <w:t xml:space="preserve"> </w:t>
      </w:r>
      <w:r>
        <w:t>a</w:t>
      </w:r>
      <w:r>
        <w:rPr>
          <w:spacing w:val="-2"/>
        </w:rPr>
        <w:t xml:space="preserve"> </w:t>
      </w:r>
      <w:r>
        <w:t>round- table meeting to understand their concerns.</w:t>
      </w:r>
    </w:p>
    <w:p w14:paraId="617A9E23" w14:textId="77777777" w:rsidR="000A5FFB" w:rsidRDefault="000A5FFB">
      <w:pPr>
        <w:pStyle w:val="ListParagraph"/>
        <w:numPr>
          <w:ilvl w:val="0"/>
          <w:numId w:val="12"/>
        </w:numPr>
        <w:tabs>
          <w:tab w:val="left" w:pos="539"/>
        </w:tabs>
        <w:kinsoku w:val="0"/>
        <w:overflowPunct w:val="0"/>
        <w:spacing w:line="304" w:lineRule="exact"/>
        <w:ind w:left="539" w:hanging="359"/>
        <w:jc w:val="both"/>
        <w:rPr>
          <w:spacing w:val="-5"/>
        </w:rPr>
      </w:pPr>
      <w:r>
        <w:t>Reviewed</w:t>
      </w:r>
      <w:r>
        <w:rPr>
          <w:spacing w:val="-3"/>
        </w:rPr>
        <w:t xml:space="preserve"> </w:t>
      </w:r>
      <w:r>
        <w:t>the</w:t>
      </w:r>
      <w:r>
        <w:rPr>
          <w:spacing w:val="-2"/>
        </w:rPr>
        <w:t xml:space="preserve"> </w:t>
      </w:r>
      <w:r>
        <w:t>policies,</w:t>
      </w:r>
      <w:r>
        <w:rPr>
          <w:spacing w:val="-3"/>
        </w:rPr>
        <w:t xml:space="preserve"> </w:t>
      </w:r>
      <w:proofErr w:type="gramStart"/>
      <w:r>
        <w:t>processes</w:t>
      </w:r>
      <w:proofErr w:type="gramEnd"/>
      <w:r>
        <w:rPr>
          <w:spacing w:val="-1"/>
        </w:rPr>
        <w:t xml:space="preserve"> </w:t>
      </w:r>
      <w:r>
        <w:t>and</w:t>
      </w:r>
      <w:r>
        <w:rPr>
          <w:spacing w:val="1"/>
        </w:rPr>
        <w:t xml:space="preserve"> </w:t>
      </w:r>
      <w:r>
        <w:t>procedures</w:t>
      </w:r>
      <w:r>
        <w:rPr>
          <w:spacing w:val="-3"/>
        </w:rPr>
        <w:t xml:space="preserve"> </w:t>
      </w:r>
      <w:r>
        <w:t>the</w:t>
      </w:r>
      <w:r>
        <w:rPr>
          <w:spacing w:val="-2"/>
        </w:rPr>
        <w:t xml:space="preserve"> </w:t>
      </w:r>
      <w:r>
        <w:t>VCAA</w:t>
      </w:r>
      <w:r>
        <w:rPr>
          <w:spacing w:val="-3"/>
        </w:rPr>
        <w:t xml:space="preserve"> </w:t>
      </w:r>
      <w:r>
        <w:t>had</w:t>
      </w:r>
      <w:r>
        <w:rPr>
          <w:spacing w:val="-2"/>
        </w:rPr>
        <w:t xml:space="preserve"> </w:t>
      </w:r>
      <w:r>
        <w:t>in</w:t>
      </w:r>
      <w:r>
        <w:rPr>
          <w:spacing w:val="-2"/>
        </w:rPr>
        <w:t xml:space="preserve"> </w:t>
      </w:r>
      <w:r>
        <w:t>place</w:t>
      </w:r>
      <w:r>
        <w:rPr>
          <w:spacing w:val="-2"/>
        </w:rPr>
        <w:t xml:space="preserve"> </w:t>
      </w:r>
      <w:r>
        <w:rPr>
          <w:spacing w:val="-5"/>
        </w:rPr>
        <w:t>to:</w:t>
      </w:r>
    </w:p>
    <w:p w14:paraId="38117C62" w14:textId="77777777" w:rsidR="000A5FFB" w:rsidRDefault="000A5FFB">
      <w:pPr>
        <w:pStyle w:val="ListParagraph"/>
        <w:numPr>
          <w:ilvl w:val="1"/>
          <w:numId w:val="12"/>
        </w:numPr>
        <w:tabs>
          <w:tab w:val="left" w:pos="1259"/>
        </w:tabs>
        <w:kinsoku w:val="0"/>
        <w:overflowPunct w:val="0"/>
        <w:spacing w:before="3" w:line="297" w:lineRule="exact"/>
        <w:ind w:left="1259" w:hanging="359"/>
        <w:rPr>
          <w:spacing w:val="-2"/>
        </w:rPr>
      </w:pPr>
      <w:r>
        <w:t>develop</w:t>
      </w:r>
      <w:r>
        <w:rPr>
          <w:spacing w:val="-1"/>
        </w:rPr>
        <w:t xml:space="preserve"> </w:t>
      </w:r>
      <w:r>
        <w:t>and</w:t>
      </w:r>
      <w:r>
        <w:rPr>
          <w:spacing w:val="-1"/>
        </w:rPr>
        <w:t xml:space="preserve"> </w:t>
      </w:r>
      <w:r>
        <w:t>construct</w:t>
      </w:r>
      <w:r>
        <w:rPr>
          <w:spacing w:val="-4"/>
        </w:rPr>
        <w:t xml:space="preserve"> </w:t>
      </w:r>
      <w:r>
        <w:t>the</w:t>
      </w:r>
      <w:r>
        <w:rPr>
          <w:spacing w:val="-2"/>
        </w:rPr>
        <w:t xml:space="preserve"> </w:t>
      </w:r>
      <w:r>
        <w:t xml:space="preserve">examination </w:t>
      </w:r>
      <w:proofErr w:type="gramStart"/>
      <w:r>
        <w:rPr>
          <w:spacing w:val="-2"/>
        </w:rPr>
        <w:t>papers</w:t>
      </w:r>
      <w:proofErr w:type="gramEnd"/>
    </w:p>
    <w:p w14:paraId="11DD8303" w14:textId="77777777" w:rsidR="000A5FFB" w:rsidRDefault="000A5FFB">
      <w:pPr>
        <w:pStyle w:val="ListParagraph"/>
        <w:numPr>
          <w:ilvl w:val="1"/>
          <w:numId w:val="12"/>
        </w:numPr>
        <w:tabs>
          <w:tab w:val="left" w:pos="1259"/>
        </w:tabs>
        <w:kinsoku w:val="0"/>
        <w:overflowPunct w:val="0"/>
        <w:spacing w:line="293" w:lineRule="exact"/>
        <w:ind w:left="1259" w:hanging="359"/>
        <w:rPr>
          <w:spacing w:val="-2"/>
        </w:rPr>
      </w:pPr>
      <w:r>
        <w:t>review</w:t>
      </w:r>
      <w:r>
        <w:rPr>
          <w:spacing w:val="-1"/>
        </w:rPr>
        <w:t xml:space="preserve"> </w:t>
      </w:r>
      <w:r>
        <w:t>and</w:t>
      </w:r>
      <w:r>
        <w:rPr>
          <w:spacing w:val="-3"/>
        </w:rPr>
        <w:t xml:space="preserve"> </w:t>
      </w:r>
      <w:r>
        <w:t>quality</w:t>
      </w:r>
      <w:r>
        <w:rPr>
          <w:spacing w:val="-5"/>
        </w:rPr>
        <w:t xml:space="preserve"> </w:t>
      </w:r>
      <w:r>
        <w:t>assure</w:t>
      </w:r>
      <w:r>
        <w:rPr>
          <w:spacing w:val="-1"/>
        </w:rPr>
        <w:t xml:space="preserve"> </w:t>
      </w:r>
      <w:r>
        <w:t>the</w:t>
      </w:r>
      <w:r>
        <w:rPr>
          <w:spacing w:val="-1"/>
        </w:rPr>
        <w:t xml:space="preserve"> </w:t>
      </w:r>
      <w:r>
        <w:t>examination</w:t>
      </w:r>
      <w:r>
        <w:rPr>
          <w:spacing w:val="-3"/>
        </w:rPr>
        <w:t xml:space="preserve"> </w:t>
      </w:r>
      <w:proofErr w:type="gramStart"/>
      <w:r>
        <w:rPr>
          <w:spacing w:val="-2"/>
        </w:rPr>
        <w:t>papers</w:t>
      </w:r>
      <w:proofErr w:type="gramEnd"/>
    </w:p>
    <w:p w14:paraId="79F7C189" w14:textId="77777777" w:rsidR="000A5FFB" w:rsidRDefault="000A5FFB">
      <w:pPr>
        <w:pStyle w:val="ListParagraph"/>
        <w:numPr>
          <w:ilvl w:val="1"/>
          <w:numId w:val="12"/>
        </w:numPr>
        <w:tabs>
          <w:tab w:val="left" w:pos="1259"/>
        </w:tabs>
        <w:kinsoku w:val="0"/>
        <w:overflowPunct w:val="0"/>
        <w:spacing w:line="293" w:lineRule="exact"/>
        <w:ind w:left="1259" w:hanging="359"/>
        <w:rPr>
          <w:spacing w:val="-2"/>
        </w:rPr>
      </w:pPr>
      <w:proofErr w:type="gramStart"/>
      <w:r>
        <w:t>desktop</w:t>
      </w:r>
      <w:proofErr w:type="gramEnd"/>
      <w:r>
        <w:rPr>
          <w:spacing w:val="-3"/>
        </w:rPr>
        <w:t xml:space="preserve"> </w:t>
      </w:r>
      <w:r>
        <w:t>publish and</w:t>
      </w:r>
      <w:r>
        <w:rPr>
          <w:spacing w:val="-2"/>
        </w:rPr>
        <w:t xml:space="preserve"> </w:t>
      </w:r>
      <w:r>
        <w:t>edit</w:t>
      </w:r>
      <w:r>
        <w:rPr>
          <w:spacing w:val="-3"/>
        </w:rPr>
        <w:t xml:space="preserve"> </w:t>
      </w:r>
      <w:r>
        <w:t>the</w:t>
      </w:r>
      <w:r>
        <w:rPr>
          <w:spacing w:val="-3"/>
        </w:rPr>
        <w:t xml:space="preserve"> </w:t>
      </w:r>
      <w:r>
        <w:t>examination</w:t>
      </w:r>
      <w:r>
        <w:rPr>
          <w:spacing w:val="1"/>
        </w:rPr>
        <w:t xml:space="preserve"> </w:t>
      </w:r>
      <w:r>
        <w:rPr>
          <w:spacing w:val="-2"/>
        </w:rPr>
        <w:t>papers</w:t>
      </w:r>
    </w:p>
    <w:p w14:paraId="30C88E7F" w14:textId="77777777" w:rsidR="000A5FFB" w:rsidRDefault="000A5FFB">
      <w:pPr>
        <w:pStyle w:val="ListParagraph"/>
        <w:numPr>
          <w:ilvl w:val="1"/>
          <w:numId w:val="12"/>
        </w:numPr>
        <w:tabs>
          <w:tab w:val="left" w:pos="1260"/>
        </w:tabs>
        <w:kinsoku w:val="0"/>
        <w:overflowPunct w:val="0"/>
        <w:spacing w:before="2" w:line="232" w:lineRule="auto"/>
        <w:ind w:right="1183"/>
        <w:rPr>
          <w:spacing w:val="-2"/>
        </w:rPr>
      </w:pPr>
      <w:r>
        <w:t>finalise</w:t>
      </w:r>
      <w:r>
        <w:rPr>
          <w:spacing w:val="-3"/>
        </w:rPr>
        <w:t xml:space="preserve"> </w:t>
      </w:r>
      <w:r>
        <w:t>the</w:t>
      </w:r>
      <w:r>
        <w:rPr>
          <w:spacing w:val="-3"/>
        </w:rPr>
        <w:t xml:space="preserve"> </w:t>
      </w:r>
      <w:r>
        <w:t>examination</w:t>
      </w:r>
      <w:r>
        <w:rPr>
          <w:spacing w:val="-5"/>
        </w:rPr>
        <w:t xml:space="preserve"> </w:t>
      </w:r>
      <w:r>
        <w:t>papers</w:t>
      </w:r>
      <w:r>
        <w:rPr>
          <w:spacing w:val="-4"/>
        </w:rPr>
        <w:t xml:space="preserve"> </w:t>
      </w:r>
      <w:r>
        <w:t>as</w:t>
      </w:r>
      <w:r>
        <w:rPr>
          <w:spacing w:val="-4"/>
        </w:rPr>
        <w:t xml:space="preserve"> </w:t>
      </w:r>
      <w:r>
        <w:t>the</w:t>
      </w:r>
      <w:r>
        <w:rPr>
          <w:spacing w:val="-3"/>
        </w:rPr>
        <w:t xml:space="preserve"> </w:t>
      </w:r>
      <w:r>
        <w:t>approved</w:t>
      </w:r>
      <w:r>
        <w:rPr>
          <w:spacing w:val="-3"/>
        </w:rPr>
        <w:t xml:space="preserve"> </w:t>
      </w:r>
      <w:r>
        <w:t>papers</w:t>
      </w:r>
      <w:r>
        <w:rPr>
          <w:spacing w:val="-4"/>
        </w:rPr>
        <w:t xml:space="preserve"> </w:t>
      </w:r>
      <w:r>
        <w:t>for</w:t>
      </w:r>
      <w:r>
        <w:rPr>
          <w:spacing w:val="-1"/>
        </w:rPr>
        <w:t xml:space="preserve"> </w:t>
      </w:r>
      <w:r>
        <w:t>issuing</w:t>
      </w:r>
      <w:r>
        <w:rPr>
          <w:spacing w:val="-4"/>
        </w:rPr>
        <w:t xml:space="preserve"> </w:t>
      </w:r>
      <w:r>
        <w:t>to</w:t>
      </w:r>
      <w:r>
        <w:rPr>
          <w:spacing w:val="-1"/>
        </w:rPr>
        <w:t xml:space="preserve"> </w:t>
      </w:r>
      <w:r>
        <w:t xml:space="preserve">VCE </w:t>
      </w:r>
      <w:r>
        <w:rPr>
          <w:spacing w:val="-2"/>
        </w:rPr>
        <w:t>students.</w:t>
      </w:r>
    </w:p>
    <w:p w14:paraId="190F5D01" w14:textId="77777777" w:rsidR="000A5FFB" w:rsidRDefault="000A5FFB">
      <w:pPr>
        <w:pStyle w:val="ListParagraph"/>
        <w:numPr>
          <w:ilvl w:val="0"/>
          <w:numId w:val="12"/>
        </w:numPr>
        <w:tabs>
          <w:tab w:val="left" w:pos="539"/>
        </w:tabs>
        <w:kinsoku w:val="0"/>
        <w:overflowPunct w:val="0"/>
        <w:spacing w:before="3"/>
        <w:ind w:left="539" w:right="305"/>
      </w:pPr>
      <w:r>
        <w:t>Read</w:t>
      </w:r>
      <w:r>
        <w:rPr>
          <w:spacing w:val="-1"/>
        </w:rPr>
        <w:t xml:space="preserve"> </w:t>
      </w:r>
      <w:r>
        <w:t>the</w:t>
      </w:r>
      <w:r>
        <w:rPr>
          <w:spacing w:val="-4"/>
        </w:rPr>
        <w:t xml:space="preserve"> </w:t>
      </w:r>
      <w:r>
        <w:t>Deloitte</w:t>
      </w:r>
      <w:r>
        <w:rPr>
          <w:spacing w:val="-2"/>
        </w:rPr>
        <w:t xml:space="preserve"> </w:t>
      </w:r>
      <w:r>
        <w:t>report,</w:t>
      </w:r>
      <w:r>
        <w:rPr>
          <w:spacing w:val="-5"/>
        </w:rPr>
        <w:t xml:space="preserve"> </w:t>
      </w:r>
      <w:r>
        <w:rPr>
          <w:i/>
          <w:iCs/>
        </w:rPr>
        <w:t>Independent</w:t>
      </w:r>
      <w:r>
        <w:rPr>
          <w:i/>
          <w:iCs/>
          <w:spacing w:val="-1"/>
        </w:rPr>
        <w:t xml:space="preserve"> </w:t>
      </w:r>
      <w:r>
        <w:rPr>
          <w:i/>
          <w:iCs/>
        </w:rPr>
        <w:t>Review</w:t>
      </w:r>
      <w:r>
        <w:rPr>
          <w:i/>
          <w:iCs/>
          <w:spacing w:val="-4"/>
        </w:rPr>
        <w:t xml:space="preserve"> </w:t>
      </w:r>
      <w:r>
        <w:rPr>
          <w:i/>
          <w:iCs/>
        </w:rPr>
        <w:t>of</w:t>
      </w:r>
      <w:r>
        <w:rPr>
          <w:i/>
          <w:iCs/>
          <w:spacing w:val="-4"/>
        </w:rPr>
        <w:t xml:space="preserve"> </w:t>
      </w:r>
      <w:r>
        <w:rPr>
          <w:i/>
          <w:iCs/>
        </w:rPr>
        <w:t>the</w:t>
      </w:r>
      <w:r>
        <w:rPr>
          <w:i/>
          <w:iCs/>
          <w:spacing w:val="-2"/>
        </w:rPr>
        <w:t xml:space="preserve"> </w:t>
      </w:r>
      <w:r>
        <w:rPr>
          <w:i/>
          <w:iCs/>
        </w:rPr>
        <w:t>2022</w:t>
      </w:r>
      <w:r>
        <w:rPr>
          <w:i/>
          <w:iCs/>
          <w:spacing w:val="-4"/>
        </w:rPr>
        <w:t xml:space="preserve"> </w:t>
      </w:r>
      <w:r>
        <w:rPr>
          <w:i/>
          <w:iCs/>
        </w:rPr>
        <w:t>VCE</w:t>
      </w:r>
      <w:r>
        <w:rPr>
          <w:i/>
          <w:iCs/>
          <w:spacing w:val="-5"/>
        </w:rPr>
        <w:t xml:space="preserve"> </w:t>
      </w:r>
      <w:r>
        <w:rPr>
          <w:i/>
          <w:iCs/>
        </w:rPr>
        <w:t>Mathematics</w:t>
      </w:r>
      <w:r>
        <w:rPr>
          <w:i/>
          <w:iCs/>
          <w:spacing w:val="-2"/>
        </w:rPr>
        <w:t xml:space="preserve"> </w:t>
      </w:r>
      <w:r>
        <w:rPr>
          <w:i/>
          <w:iCs/>
        </w:rPr>
        <w:t>Development Process, August 2023</w:t>
      </w:r>
      <w:r>
        <w:t>.</w:t>
      </w:r>
    </w:p>
    <w:p w14:paraId="7D6FB20C" w14:textId="77777777" w:rsidR="000A5FFB" w:rsidRDefault="000A5FFB">
      <w:pPr>
        <w:pStyle w:val="ListParagraph"/>
        <w:numPr>
          <w:ilvl w:val="0"/>
          <w:numId w:val="12"/>
        </w:numPr>
        <w:tabs>
          <w:tab w:val="left" w:pos="539"/>
        </w:tabs>
        <w:kinsoku w:val="0"/>
        <w:overflowPunct w:val="0"/>
        <w:spacing w:before="1"/>
        <w:ind w:left="539" w:right="644"/>
        <w:rPr>
          <w:spacing w:val="-2"/>
        </w:rPr>
      </w:pPr>
      <w:r>
        <w:t>Interviewed</w:t>
      </w:r>
      <w:r>
        <w:rPr>
          <w:spacing w:val="-3"/>
        </w:rPr>
        <w:t xml:space="preserve"> </w:t>
      </w:r>
      <w:r>
        <w:t>staff</w:t>
      </w:r>
      <w:r>
        <w:rPr>
          <w:spacing w:val="-3"/>
        </w:rPr>
        <w:t xml:space="preserve"> </w:t>
      </w:r>
      <w:r>
        <w:t>at</w:t>
      </w:r>
      <w:r>
        <w:rPr>
          <w:spacing w:val="-3"/>
        </w:rPr>
        <w:t xml:space="preserve"> </w:t>
      </w:r>
      <w:r>
        <w:t>the</w:t>
      </w:r>
      <w:r>
        <w:rPr>
          <w:spacing w:val="-3"/>
        </w:rPr>
        <w:t xml:space="preserve"> </w:t>
      </w:r>
      <w:r>
        <w:t>VCAA</w:t>
      </w:r>
      <w:r>
        <w:rPr>
          <w:spacing w:val="-1"/>
        </w:rPr>
        <w:t xml:space="preserve"> </w:t>
      </w:r>
      <w:r>
        <w:t>involved in</w:t>
      </w:r>
      <w:r>
        <w:rPr>
          <w:spacing w:val="-3"/>
        </w:rPr>
        <w:t xml:space="preserve"> </w:t>
      </w:r>
      <w:r>
        <w:t>the</w:t>
      </w:r>
      <w:r>
        <w:rPr>
          <w:spacing w:val="-3"/>
        </w:rPr>
        <w:t xml:space="preserve"> </w:t>
      </w:r>
      <w:r>
        <w:t>development</w:t>
      </w:r>
      <w:r>
        <w:rPr>
          <w:spacing w:val="-3"/>
        </w:rPr>
        <w:t xml:space="preserve"> </w:t>
      </w:r>
      <w:r>
        <w:t>of</w:t>
      </w:r>
      <w:r>
        <w:rPr>
          <w:spacing w:val="-3"/>
        </w:rPr>
        <w:t xml:space="preserve"> </w:t>
      </w:r>
      <w:r>
        <w:t>the</w:t>
      </w:r>
      <w:r>
        <w:rPr>
          <w:spacing w:val="-3"/>
        </w:rPr>
        <w:t xml:space="preserve"> </w:t>
      </w:r>
      <w:r>
        <w:t>examination</w:t>
      </w:r>
      <w:r>
        <w:rPr>
          <w:spacing w:val="-3"/>
        </w:rPr>
        <w:t xml:space="preserve"> </w:t>
      </w:r>
      <w:r>
        <w:t xml:space="preserve">papers, including Examination Development Managers and the Curriculum Manager </w:t>
      </w:r>
      <w:r>
        <w:rPr>
          <w:spacing w:val="-2"/>
        </w:rPr>
        <w:t>(Mathematics).</w:t>
      </w:r>
    </w:p>
    <w:p w14:paraId="410E6986" w14:textId="77777777" w:rsidR="000A5FFB" w:rsidRDefault="000A5FFB">
      <w:pPr>
        <w:pStyle w:val="ListParagraph"/>
        <w:numPr>
          <w:ilvl w:val="0"/>
          <w:numId w:val="12"/>
        </w:numPr>
        <w:tabs>
          <w:tab w:val="left" w:pos="539"/>
        </w:tabs>
        <w:kinsoku w:val="0"/>
        <w:overflowPunct w:val="0"/>
        <w:ind w:left="539" w:right="273"/>
      </w:pPr>
      <w:r>
        <w:t>Interviewed</w:t>
      </w:r>
      <w:r>
        <w:rPr>
          <w:spacing w:val="-4"/>
        </w:rPr>
        <w:t xml:space="preserve"> </w:t>
      </w:r>
      <w:r>
        <w:t>members</w:t>
      </w:r>
      <w:r>
        <w:rPr>
          <w:spacing w:val="-5"/>
        </w:rPr>
        <w:t xml:space="preserve"> </w:t>
      </w:r>
      <w:r>
        <w:t>of</w:t>
      </w:r>
      <w:r>
        <w:rPr>
          <w:spacing w:val="-4"/>
        </w:rPr>
        <w:t xml:space="preserve"> </w:t>
      </w:r>
      <w:r>
        <w:t>the</w:t>
      </w:r>
      <w:r>
        <w:rPr>
          <w:spacing w:val="-2"/>
        </w:rPr>
        <w:t xml:space="preserve"> </w:t>
      </w:r>
      <w:r>
        <w:t>3</w:t>
      </w:r>
      <w:r>
        <w:rPr>
          <w:spacing w:val="-4"/>
        </w:rPr>
        <w:t xml:space="preserve"> </w:t>
      </w:r>
      <w:r>
        <w:t>Mathematics</w:t>
      </w:r>
      <w:r>
        <w:rPr>
          <w:spacing w:val="-3"/>
        </w:rPr>
        <w:t xml:space="preserve"> </w:t>
      </w:r>
      <w:r>
        <w:t>Examination</w:t>
      </w:r>
      <w:r>
        <w:rPr>
          <w:spacing w:val="-4"/>
        </w:rPr>
        <w:t xml:space="preserve"> </w:t>
      </w:r>
      <w:r>
        <w:t>Development</w:t>
      </w:r>
      <w:r>
        <w:rPr>
          <w:spacing w:val="-4"/>
        </w:rPr>
        <w:t xml:space="preserve"> </w:t>
      </w:r>
      <w:r>
        <w:t>Panels</w:t>
      </w:r>
      <w:r>
        <w:rPr>
          <w:spacing w:val="-5"/>
        </w:rPr>
        <w:t xml:space="preserve"> </w:t>
      </w:r>
      <w:r>
        <w:t>for</w:t>
      </w:r>
      <w:r>
        <w:rPr>
          <w:spacing w:val="-2"/>
        </w:rPr>
        <w:t xml:space="preserve"> </w:t>
      </w:r>
      <w:r>
        <w:t xml:space="preserve">General Mathematics, Mathematical </w:t>
      </w:r>
      <w:proofErr w:type="gramStart"/>
      <w:r>
        <w:t>Methods</w:t>
      </w:r>
      <w:proofErr w:type="gramEnd"/>
      <w:r>
        <w:t xml:space="preserve"> and Specialist Mathematics.</w:t>
      </w:r>
    </w:p>
    <w:p w14:paraId="60F31A8F" w14:textId="77777777" w:rsidR="000A5FFB" w:rsidRDefault="000A5FFB">
      <w:pPr>
        <w:pStyle w:val="ListParagraph"/>
        <w:numPr>
          <w:ilvl w:val="0"/>
          <w:numId w:val="12"/>
        </w:numPr>
        <w:tabs>
          <w:tab w:val="left" w:pos="540"/>
        </w:tabs>
        <w:kinsoku w:val="0"/>
        <w:overflowPunct w:val="0"/>
        <w:ind w:right="255"/>
      </w:pPr>
      <w:r>
        <w:t xml:space="preserve">Interviewed members of the VCAA leadership team who have responsibility for managing the development of the examinations, including the </w:t>
      </w:r>
      <w:proofErr w:type="gramStart"/>
      <w:r>
        <w:t>substantive</w:t>
      </w:r>
      <w:proofErr w:type="gramEnd"/>
      <w:r>
        <w:t xml:space="preserve"> and acting Chief</w:t>
      </w:r>
      <w:r>
        <w:rPr>
          <w:spacing w:val="40"/>
        </w:rPr>
        <w:t xml:space="preserve"> </w:t>
      </w:r>
      <w:r>
        <w:t>Executive</w:t>
      </w:r>
      <w:r>
        <w:rPr>
          <w:spacing w:val="-2"/>
        </w:rPr>
        <w:t xml:space="preserve"> </w:t>
      </w:r>
      <w:r>
        <w:t>Officers,</w:t>
      </w:r>
      <w:r>
        <w:rPr>
          <w:spacing w:val="-5"/>
        </w:rPr>
        <w:t xml:space="preserve"> </w:t>
      </w:r>
      <w:r>
        <w:t>the</w:t>
      </w:r>
      <w:r>
        <w:rPr>
          <w:spacing w:val="-2"/>
        </w:rPr>
        <w:t xml:space="preserve"> </w:t>
      </w:r>
      <w:r>
        <w:t>Executive</w:t>
      </w:r>
      <w:r>
        <w:rPr>
          <w:spacing w:val="-4"/>
        </w:rPr>
        <w:t xml:space="preserve"> </w:t>
      </w:r>
      <w:r>
        <w:t>Director,</w:t>
      </w:r>
      <w:r>
        <w:rPr>
          <w:spacing w:val="-3"/>
        </w:rPr>
        <w:t xml:space="preserve"> </w:t>
      </w:r>
      <w:r>
        <w:t>Curriculum</w:t>
      </w:r>
      <w:r>
        <w:rPr>
          <w:spacing w:val="-5"/>
        </w:rPr>
        <w:t xml:space="preserve"> </w:t>
      </w:r>
      <w:r>
        <w:t>and</w:t>
      </w:r>
      <w:r>
        <w:rPr>
          <w:spacing w:val="-4"/>
        </w:rPr>
        <w:t xml:space="preserve"> </w:t>
      </w:r>
      <w:r>
        <w:t>the</w:t>
      </w:r>
      <w:r>
        <w:rPr>
          <w:spacing w:val="-4"/>
        </w:rPr>
        <w:t xml:space="preserve"> </w:t>
      </w:r>
      <w:r>
        <w:t>Manager,</w:t>
      </w:r>
      <w:r>
        <w:rPr>
          <w:spacing w:val="-5"/>
        </w:rPr>
        <w:t xml:space="preserve"> </w:t>
      </w:r>
      <w:r>
        <w:t>Examination</w:t>
      </w:r>
      <w:r>
        <w:rPr>
          <w:spacing w:val="-1"/>
        </w:rPr>
        <w:t xml:space="preserve"> </w:t>
      </w:r>
      <w:r>
        <w:t>Unit.</w:t>
      </w:r>
    </w:p>
    <w:p w14:paraId="694EDAD4" w14:textId="77777777" w:rsidR="000A5FFB" w:rsidRDefault="000A5FFB">
      <w:pPr>
        <w:pStyle w:val="ListParagraph"/>
        <w:numPr>
          <w:ilvl w:val="0"/>
          <w:numId w:val="12"/>
        </w:numPr>
        <w:tabs>
          <w:tab w:val="left" w:pos="539"/>
        </w:tabs>
        <w:kinsoku w:val="0"/>
        <w:overflowPunct w:val="0"/>
        <w:ind w:left="539" w:right="465"/>
      </w:pPr>
      <w:r>
        <w:t>Interviewed</w:t>
      </w:r>
      <w:r>
        <w:rPr>
          <w:spacing w:val="-4"/>
        </w:rPr>
        <w:t xml:space="preserve"> </w:t>
      </w:r>
      <w:r>
        <w:t>key</w:t>
      </w:r>
      <w:r>
        <w:rPr>
          <w:spacing w:val="-3"/>
        </w:rPr>
        <w:t xml:space="preserve"> </w:t>
      </w:r>
      <w:r>
        <w:t>staff</w:t>
      </w:r>
      <w:r>
        <w:rPr>
          <w:spacing w:val="-4"/>
        </w:rPr>
        <w:t xml:space="preserve"> </w:t>
      </w:r>
      <w:r>
        <w:t>members</w:t>
      </w:r>
      <w:r>
        <w:rPr>
          <w:spacing w:val="-5"/>
        </w:rPr>
        <w:t xml:space="preserve"> </w:t>
      </w:r>
      <w:r>
        <w:t>from</w:t>
      </w:r>
      <w:r>
        <w:rPr>
          <w:spacing w:val="-5"/>
        </w:rPr>
        <w:t xml:space="preserve"> </w:t>
      </w:r>
      <w:r>
        <w:t>QCAA</w:t>
      </w:r>
      <w:r>
        <w:rPr>
          <w:spacing w:val="-2"/>
        </w:rPr>
        <w:t xml:space="preserve"> </w:t>
      </w:r>
      <w:r>
        <w:t>and</w:t>
      </w:r>
      <w:r>
        <w:rPr>
          <w:spacing w:val="-1"/>
        </w:rPr>
        <w:t xml:space="preserve"> </w:t>
      </w:r>
      <w:r>
        <w:t>NESA,</w:t>
      </w:r>
      <w:r>
        <w:rPr>
          <w:spacing w:val="-2"/>
        </w:rPr>
        <w:t xml:space="preserve"> </w:t>
      </w:r>
      <w:r>
        <w:t>and</w:t>
      </w:r>
      <w:r>
        <w:rPr>
          <w:spacing w:val="-1"/>
        </w:rPr>
        <w:t xml:space="preserve"> </w:t>
      </w:r>
      <w:r>
        <w:t>reviewed</w:t>
      </w:r>
      <w:r>
        <w:rPr>
          <w:spacing w:val="-4"/>
        </w:rPr>
        <w:t xml:space="preserve"> </w:t>
      </w:r>
      <w:r>
        <w:t>documentation</w:t>
      </w:r>
      <w:r>
        <w:rPr>
          <w:spacing w:val="-1"/>
        </w:rPr>
        <w:t xml:space="preserve"> </w:t>
      </w:r>
      <w:r>
        <w:t>and materials from those jurisdictions.</w:t>
      </w:r>
    </w:p>
    <w:p w14:paraId="112DF306" w14:textId="77777777" w:rsidR="000A5FFB" w:rsidRDefault="000A5FFB">
      <w:pPr>
        <w:pStyle w:val="ListParagraph"/>
        <w:numPr>
          <w:ilvl w:val="0"/>
          <w:numId w:val="12"/>
        </w:numPr>
        <w:tabs>
          <w:tab w:val="left" w:pos="539"/>
        </w:tabs>
        <w:kinsoku w:val="0"/>
        <w:overflowPunct w:val="0"/>
        <w:ind w:left="539" w:right="407"/>
      </w:pPr>
      <w:r>
        <w:t>Reviewed</w:t>
      </w:r>
      <w:r>
        <w:rPr>
          <w:spacing w:val="-3"/>
        </w:rPr>
        <w:t xml:space="preserve"> </w:t>
      </w:r>
      <w:r>
        <w:t>the</w:t>
      </w:r>
      <w:r>
        <w:rPr>
          <w:spacing w:val="-1"/>
        </w:rPr>
        <w:t xml:space="preserve"> </w:t>
      </w:r>
      <w:r>
        <w:t>manuals</w:t>
      </w:r>
      <w:r>
        <w:rPr>
          <w:spacing w:val="-2"/>
        </w:rPr>
        <w:t xml:space="preserve"> </w:t>
      </w:r>
      <w:r>
        <w:t>and</w:t>
      </w:r>
      <w:r>
        <w:rPr>
          <w:spacing w:val="-3"/>
        </w:rPr>
        <w:t xml:space="preserve"> </w:t>
      </w:r>
      <w:r>
        <w:t>other</w:t>
      </w:r>
      <w:r>
        <w:rPr>
          <w:spacing w:val="-4"/>
        </w:rPr>
        <w:t xml:space="preserve"> </w:t>
      </w:r>
      <w:r>
        <w:t>documentation</w:t>
      </w:r>
      <w:r>
        <w:rPr>
          <w:spacing w:val="-3"/>
        </w:rPr>
        <w:t xml:space="preserve"> </w:t>
      </w:r>
      <w:r>
        <w:t>provided</w:t>
      </w:r>
      <w:r>
        <w:rPr>
          <w:spacing w:val="-3"/>
        </w:rPr>
        <w:t xml:space="preserve"> </w:t>
      </w:r>
      <w:r>
        <w:t>by</w:t>
      </w:r>
      <w:r>
        <w:rPr>
          <w:spacing w:val="-2"/>
        </w:rPr>
        <w:t xml:space="preserve"> </w:t>
      </w:r>
      <w:r>
        <w:t>the</w:t>
      </w:r>
      <w:r>
        <w:rPr>
          <w:spacing w:val="-3"/>
        </w:rPr>
        <w:t xml:space="preserve"> </w:t>
      </w:r>
      <w:r>
        <w:t>VCAA</w:t>
      </w:r>
      <w:r>
        <w:rPr>
          <w:spacing w:val="-4"/>
        </w:rPr>
        <w:t xml:space="preserve"> </w:t>
      </w:r>
      <w:r>
        <w:t>that explains</w:t>
      </w:r>
      <w:r>
        <w:rPr>
          <w:spacing w:val="-4"/>
        </w:rPr>
        <w:t xml:space="preserve"> </w:t>
      </w:r>
      <w:r>
        <w:t>the tasks performed by Editors and Desktop Publishers.</w:t>
      </w:r>
    </w:p>
    <w:p w14:paraId="2AD0F842" w14:textId="77777777" w:rsidR="000A5FFB" w:rsidRDefault="000A5FFB">
      <w:pPr>
        <w:pStyle w:val="ListParagraph"/>
        <w:numPr>
          <w:ilvl w:val="0"/>
          <w:numId w:val="12"/>
        </w:numPr>
        <w:tabs>
          <w:tab w:val="left" w:pos="539"/>
        </w:tabs>
        <w:kinsoku w:val="0"/>
        <w:overflowPunct w:val="0"/>
        <w:ind w:left="539" w:right="529"/>
      </w:pPr>
      <w:r>
        <w:t>Read</w:t>
      </w:r>
      <w:r>
        <w:rPr>
          <w:spacing w:val="-1"/>
        </w:rPr>
        <w:t xml:space="preserve"> </w:t>
      </w:r>
      <w:r>
        <w:t>additional</w:t>
      </w:r>
      <w:r>
        <w:rPr>
          <w:spacing w:val="-5"/>
        </w:rPr>
        <w:t xml:space="preserve"> </w:t>
      </w:r>
      <w:r>
        <w:t>information</w:t>
      </w:r>
      <w:r>
        <w:rPr>
          <w:spacing w:val="-4"/>
        </w:rPr>
        <w:t xml:space="preserve"> </w:t>
      </w:r>
      <w:r>
        <w:t>provided</w:t>
      </w:r>
      <w:r>
        <w:rPr>
          <w:spacing w:val="-4"/>
        </w:rPr>
        <w:t xml:space="preserve"> </w:t>
      </w:r>
      <w:r>
        <w:t>by</w:t>
      </w:r>
      <w:r>
        <w:rPr>
          <w:spacing w:val="-6"/>
        </w:rPr>
        <w:t xml:space="preserve"> </w:t>
      </w:r>
      <w:r>
        <w:t>the</w:t>
      </w:r>
      <w:r>
        <w:rPr>
          <w:spacing w:val="-4"/>
        </w:rPr>
        <w:t xml:space="preserve"> </w:t>
      </w:r>
      <w:r>
        <w:t>VCAA</w:t>
      </w:r>
      <w:r>
        <w:rPr>
          <w:spacing w:val="-2"/>
        </w:rPr>
        <w:t xml:space="preserve"> </w:t>
      </w:r>
      <w:r>
        <w:t>concerning</w:t>
      </w:r>
      <w:r>
        <w:rPr>
          <w:spacing w:val="-5"/>
        </w:rPr>
        <w:t xml:space="preserve"> </w:t>
      </w:r>
      <w:r>
        <w:t>the</w:t>
      </w:r>
      <w:r>
        <w:rPr>
          <w:spacing w:val="-2"/>
        </w:rPr>
        <w:t xml:space="preserve"> </w:t>
      </w:r>
      <w:r>
        <w:t>availability</w:t>
      </w:r>
      <w:r>
        <w:rPr>
          <w:spacing w:val="-3"/>
        </w:rPr>
        <w:t xml:space="preserve"> </w:t>
      </w:r>
      <w:r>
        <w:t>of</w:t>
      </w:r>
      <w:r>
        <w:rPr>
          <w:spacing w:val="-4"/>
        </w:rPr>
        <w:t xml:space="preserve"> </w:t>
      </w:r>
      <w:r>
        <w:t>Editors and Desktop Publishers in 2022 and 2023.</w:t>
      </w:r>
    </w:p>
    <w:p w14:paraId="2DD0D5F8" w14:textId="77777777" w:rsidR="000A5FFB" w:rsidRDefault="000A5FFB">
      <w:pPr>
        <w:pStyle w:val="ListParagraph"/>
        <w:numPr>
          <w:ilvl w:val="0"/>
          <w:numId w:val="12"/>
        </w:numPr>
        <w:tabs>
          <w:tab w:val="left" w:pos="539"/>
        </w:tabs>
        <w:kinsoku w:val="0"/>
        <w:overflowPunct w:val="0"/>
        <w:ind w:left="539" w:right="529"/>
        <w:sectPr w:rsidR="000A5FFB">
          <w:pgSz w:w="11910" w:h="16840"/>
          <w:pgMar w:top="1380" w:right="1040" w:bottom="720" w:left="1260" w:header="0" w:footer="522" w:gutter="0"/>
          <w:cols w:space="720"/>
          <w:noEndnote/>
        </w:sectPr>
      </w:pPr>
    </w:p>
    <w:p w14:paraId="3FAD4457" w14:textId="77777777" w:rsidR="000A5FFB" w:rsidRDefault="000A5FFB">
      <w:pPr>
        <w:pStyle w:val="ListParagraph"/>
        <w:numPr>
          <w:ilvl w:val="0"/>
          <w:numId w:val="12"/>
        </w:numPr>
        <w:tabs>
          <w:tab w:val="left" w:pos="540"/>
        </w:tabs>
        <w:kinsoku w:val="0"/>
        <w:overflowPunct w:val="0"/>
        <w:spacing w:before="78"/>
        <w:ind w:right="499"/>
        <w:rPr>
          <w:spacing w:val="-2"/>
        </w:rPr>
      </w:pPr>
      <w:r>
        <w:lastRenderedPageBreak/>
        <w:t>Interviewed</w:t>
      </w:r>
      <w:r>
        <w:rPr>
          <w:spacing w:val="-3"/>
        </w:rPr>
        <w:t xml:space="preserve"> </w:t>
      </w:r>
      <w:r>
        <w:t>staff</w:t>
      </w:r>
      <w:r>
        <w:rPr>
          <w:spacing w:val="-3"/>
        </w:rPr>
        <w:t xml:space="preserve"> </w:t>
      </w:r>
      <w:r>
        <w:t>of</w:t>
      </w:r>
      <w:r>
        <w:rPr>
          <w:spacing w:val="-3"/>
        </w:rPr>
        <w:t xml:space="preserve"> </w:t>
      </w:r>
      <w:r>
        <w:t>the</w:t>
      </w:r>
      <w:r>
        <w:rPr>
          <w:spacing w:val="-3"/>
        </w:rPr>
        <w:t xml:space="preserve"> </w:t>
      </w:r>
      <w:r>
        <w:t>VCAA</w:t>
      </w:r>
      <w:r>
        <w:rPr>
          <w:spacing w:val="-1"/>
        </w:rPr>
        <w:t xml:space="preserve"> </w:t>
      </w:r>
      <w:r>
        <w:t>with</w:t>
      </w:r>
      <w:r>
        <w:rPr>
          <w:spacing w:val="-3"/>
        </w:rPr>
        <w:t xml:space="preserve"> </w:t>
      </w:r>
      <w:r>
        <w:t>responsibility</w:t>
      </w:r>
      <w:r>
        <w:rPr>
          <w:spacing w:val="-5"/>
        </w:rPr>
        <w:t xml:space="preserve"> </w:t>
      </w:r>
      <w:r>
        <w:t>for</w:t>
      </w:r>
      <w:r>
        <w:rPr>
          <w:spacing w:val="-4"/>
        </w:rPr>
        <w:t xml:space="preserve"> </w:t>
      </w:r>
      <w:r>
        <w:t>overseeing</w:t>
      </w:r>
      <w:r>
        <w:rPr>
          <w:spacing w:val="-2"/>
        </w:rPr>
        <w:t xml:space="preserve"> </w:t>
      </w:r>
      <w:r>
        <w:t>the</w:t>
      </w:r>
      <w:r>
        <w:rPr>
          <w:spacing w:val="-3"/>
        </w:rPr>
        <w:t xml:space="preserve"> </w:t>
      </w:r>
      <w:r>
        <w:t>editing</w:t>
      </w:r>
      <w:r>
        <w:rPr>
          <w:spacing w:val="-2"/>
        </w:rPr>
        <w:t xml:space="preserve"> </w:t>
      </w:r>
      <w:r>
        <w:t>and</w:t>
      </w:r>
      <w:r>
        <w:rPr>
          <w:spacing w:val="-3"/>
        </w:rPr>
        <w:t xml:space="preserve"> </w:t>
      </w:r>
      <w:r>
        <w:t xml:space="preserve">desktop </w:t>
      </w:r>
      <w:r>
        <w:rPr>
          <w:spacing w:val="-2"/>
        </w:rPr>
        <w:t>publishing.</w:t>
      </w:r>
    </w:p>
    <w:p w14:paraId="75238EC0" w14:textId="77777777" w:rsidR="000A5FFB" w:rsidRDefault="000A5FFB">
      <w:pPr>
        <w:pStyle w:val="ListParagraph"/>
        <w:numPr>
          <w:ilvl w:val="0"/>
          <w:numId w:val="12"/>
        </w:numPr>
        <w:tabs>
          <w:tab w:val="left" w:pos="540"/>
        </w:tabs>
        <w:kinsoku w:val="0"/>
        <w:overflowPunct w:val="0"/>
        <w:ind w:right="330"/>
      </w:pPr>
      <w:r>
        <w:t>Reviewed</w:t>
      </w:r>
      <w:r>
        <w:rPr>
          <w:spacing w:val="-3"/>
        </w:rPr>
        <w:t xml:space="preserve"> </w:t>
      </w:r>
      <w:r>
        <w:t>the</w:t>
      </w:r>
      <w:r>
        <w:rPr>
          <w:spacing w:val="-1"/>
        </w:rPr>
        <w:t xml:space="preserve"> </w:t>
      </w:r>
      <w:r>
        <w:t>records</w:t>
      </w:r>
      <w:r>
        <w:rPr>
          <w:spacing w:val="-4"/>
        </w:rPr>
        <w:t xml:space="preserve"> </w:t>
      </w:r>
      <w:r>
        <w:t>associated</w:t>
      </w:r>
      <w:r>
        <w:rPr>
          <w:spacing w:val="-3"/>
        </w:rPr>
        <w:t xml:space="preserve"> </w:t>
      </w:r>
      <w:r>
        <w:t>with</w:t>
      </w:r>
      <w:r>
        <w:rPr>
          <w:spacing w:val="-3"/>
        </w:rPr>
        <w:t xml:space="preserve"> </w:t>
      </w:r>
      <w:r>
        <w:t>the</w:t>
      </w:r>
      <w:r>
        <w:rPr>
          <w:spacing w:val="-3"/>
        </w:rPr>
        <w:t xml:space="preserve"> </w:t>
      </w:r>
      <w:r>
        <w:t>development of</w:t>
      </w:r>
      <w:r>
        <w:rPr>
          <w:spacing w:val="-3"/>
        </w:rPr>
        <w:t xml:space="preserve"> </w:t>
      </w:r>
      <w:r>
        <w:t>those</w:t>
      </w:r>
      <w:r>
        <w:rPr>
          <w:spacing w:val="-1"/>
        </w:rPr>
        <w:t xml:space="preserve"> </w:t>
      </w:r>
      <w:r>
        <w:t>questions</w:t>
      </w:r>
      <w:r>
        <w:rPr>
          <w:spacing w:val="-2"/>
        </w:rPr>
        <w:t xml:space="preserve"> </w:t>
      </w:r>
      <w:r>
        <w:t>from</w:t>
      </w:r>
      <w:r>
        <w:rPr>
          <w:spacing w:val="-4"/>
        </w:rPr>
        <w:t xml:space="preserve"> </w:t>
      </w:r>
      <w:r>
        <w:t>the</w:t>
      </w:r>
      <w:r>
        <w:rPr>
          <w:spacing w:val="-4"/>
        </w:rPr>
        <w:t xml:space="preserve"> </w:t>
      </w:r>
      <w:r>
        <w:t>2022 and 2023 VCE examinations that had been claimed to have errors to determine whether any</w:t>
      </w:r>
      <w:r>
        <w:rPr>
          <w:spacing w:val="-1"/>
        </w:rPr>
        <w:t xml:space="preserve"> </w:t>
      </w:r>
      <w:r>
        <w:t>of</w:t>
      </w:r>
      <w:r>
        <w:rPr>
          <w:spacing w:val="-2"/>
        </w:rPr>
        <w:t xml:space="preserve"> </w:t>
      </w:r>
      <w:r>
        <w:t>these</w:t>
      </w:r>
      <w:r>
        <w:rPr>
          <w:spacing w:val="-2"/>
        </w:rPr>
        <w:t xml:space="preserve"> </w:t>
      </w:r>
      <w:r>
        <w:t>errors</w:t>
      </w:r>
      <w:r>
        <w:rPr>
          <w:spacing w:val="-3"/>
        </w:rPr>
        <w:t xml:space="preserve"> </w:t>
      </w:r>
      <w:r>
        <w:t>were</w:t>
      </w:r>
      <w:r>
        <w:rPr>
          <w:spacing w:val="-2"/>
        </w:rPr>
        <w:t xml:space="preserve"> </w:t>
      </w:r>
      <w:r>
        <w:t>introduced</w:t>
      </w:r>
      <w:r>
        <w:rPr>
          <w:spacing w:val="-2"/>
        </w:rPr>
        <w:t xml:space="preserve"> </w:t>
      </w:r>
      <w:r>
        <w:t>during</w:t>
      </w:r>
      <w:r>
        <w:rPr>
          <w:spacing w:val="-1"/>
        </w:rPr>
        <w:t xml:space="preserve"> </w:t>
      </w:r>
      <w:r>
        <w:t>editing</w:t>
      </w:r>
      <w:r>
        <w:rPr>
          <w:spacing w:val="-1"/>
        </w:rPr>
        <w:t xml:space="preserve"> </w:t>
      </w:r>
      <w:r>
        <w:t>or</w:t>
      </w:r>
      <w:r>
        <w:rPr>
          <w:spacing w:val="-3"/>
        </w:rPr>
        <w:t xml:space="preserve"> </w:t>
      </w:r>
      <w:r>
        <w:t>templating</w:t>
      </w:r>
      <w:r>
        <w:rPr>
          <w:spacing w:val="-1"/>
        </w:rPr>
        <w:t xml:space="preserve"> </w:t>
      </w:r>
      <w:r>
        <w:t>or</w:t>
      </w:r>
      <w:r>
        <w:rPr>
          <w:spacing w:val="-3"/>
        </w:rPr>
        <w:t xml:space="preserve"> </w:t>
      </w:r>
      <w:r>
        <w:t>when</w:t>
      </w:r>
      <w:r>
        <w:rPr>
          <w:spacing w:val="-6"/>
        </w:rPr>
        <w:t xml:space="preserve"> </w:t>
      </w:r>
      <w:r>
        <w:t>being</w:t>
      </w:r>
      <w:r>
        <w:rPr>
          <w:spacing w:val="-3"/>
        </w:rPr>
        <w:t xml:space="preserve"> </w:t>
      </w:r>
      <w:r>
        <w:t>prepared for printing.</w:t>
      </w:r>
    </w:p>
    <w:p w14:paraId="70285116" w14:textId="77777777" w:rsidR="000A5FFB" w:rsidRDefault="000A5FFB">
      <w:pPr>
        <w:pStyle w:val="Heading2"/>
        <w:kinsoku w:val="0"/>
        <w:overflowPunct w:val="0"/>
        <w:spacing w:before="241"/>
        <w:rPr>
          <w:color w:val="2E5395"/>
          <w:spacing w:val="-2"/>
        </w:rPr>
      </w:pPr>
      <w:r>
        <w:rPr>
          <w:color w:val="2E5395"/>
        </w:rPr>
        <w:t>Analysis</w:t>
      </w:r>
      <w:r>
        <w:rPr>
          <w:color w:val="2E5395"/>
          <w:spacing w:val="-7"/>
        </w:rPr>
        <w:t xml:space="preserve"> </w:t>
      </w:r>
      <w:r>
        <w:rPr>
          <w:color w:val="2E5395"/>
        </w:rPr>
        <w:t>and</w:t>
      </w:r>
      <w:r>
        <w:rPr>
          <w:color w:val="2E5395"/>
          <w:spacing w:val="-7"/>
        </w:rPr>
        <w:t xml:space="preserve"> </w:t>
      </w:r>
      <w:r>
        <w:rPr>
          <w:color w:val="2E5395"/>
          <w:spacing w:val="-2"/>
        </w:rPr>
        <w:t>Conclusion</w:t>
      </w:r>
    </w:p>
    <w:p w14:paraId="55BBA437" w14:textId="77777777" w:rsidR="000A5FFB" w:rsidRDefault="000A5FFB">
      <w:pPr>
        <w:pStyle w:val="BodyText"/>
        <w:kinsoku w:val="0"/>
        <w:overflowPunct w:val="0"/>
        <w:spacing w:before="119"/>
        <w:ind w:right="317"/>
      </w:pPr>
      <w:r>
        <w:t>The</w:t>
      </w:r>
      <w:r>
        <w:rPr>
          <w:spacing w:val="-3"/>
        </w:rPr>
        <w:t xml:space="preserve"> </w:t>
      </w:r>
      <w:r>
        <w:t>VCAA</w:t>
      </w:r>
      <w:r>
        <w:rPr>
          <w:spacing w:val="-1"/>
        </w:rPr>
        <w:t xml:space="preserve"> </w:t>
      </w:r>
      <w:r>
        <w:t>provided</w:t>
      </w:r>
      <w:r>
        <w:rPr>
          <w:spacing w:val="-3"/>
        </w:rPr>
        <w:t xml:space="preserve"> </w:t>
      </w:r>
      <w:r>
        <w:t>the</w:t>
      </w:r>
      <w:r>
        <w:rPr>
          <w:spacing w:val="-3"/>
        </w:rPr>
        <w:t xml:space="preserve"> </w:t>
      </w:r>
      <w:r>
        <w:t>Panel</w:t>
      </w:r>
      <w:r>
        <w:rPr>
          <w:spacing w:val="-4"/>
        </w:rPr>
        <w:t xml:space="preserve"> </w:t>
      </w:r>
      <w:r>
        <w:t>with an overview</w:t>
      </w:r>
      <w:r>
        <w:rPr>
          <w:spacing w:val="-3"/>
        </w:rPr>
        <w:t xml:space="preserve"> </w:t>
      </w:r>
      <w:r>
        <w:t>of</w:t>
      </w:r>
      <w:r>
        <w:rPr>
          <w:spacing w:val="-5"/>
        </w:rPr>
        <w:t xml:space="preserve"> </w:t>
      </w:r>
      <w:r>
        <w:t>errors</w:t>
      </w:r>
      <w:r>
        <w:rPr>
          <w:spacing w:val="-4"/>
        </w:rPr>
        <w:t xml:space="preserve"> </w:t>
      </w:r>
      <w:r>
        <w:t>that</w:t>
      </w:r>
      <w:r>
        <w:rPr>
          <w:spacing w:val="-3"/>
        </w:rPr>
        <w:t xml:space="preserve"> </w:t>
      </w:r>
      <w:r>
        <w:t>had</w:t>
      </w:r>
      <w:r>
        <w:rPr>
          <w:spacing w:val="-3"/>
        </w:rPr>
        <w:t xml:space="preserve"> </w:t>
      </w:r>
      <w:r>
        <w:t>occurred</w:t>
      </w:r>
      <w:r>
        <w:rPr>
          <w:spacing w:val="-3"/>
        </w:rPr>
        <w:t xml:space="preserve"> </w:t>
      </w:r>
      <w:r>
        <w:t>in relation</w:t>
      </w:r>
      <w:r>
        <w:rPr>
          <w:spacing w:val="-3"/>
        </w:rPr>
        <w:t xml:space="preserve"> </w:t>
      </w:r>
      <w:r>
        <w:t>to</w:t>
      </w:r>
      <w:r>
        <w:rPr>
          <w:spacing w:val="-3"/>
        </w:rPr>
        <w:t xml:space="preserve"> </w:t>
      </w:r>
      <w:r>
        <w:t>4 examination questions in 2023. These are summarised as:</w:t>
      </w:r>
    </w:p>
    <w:p w14:paraId="1A97A920" w14:textId="77777777" w:rsidR="000A5FFB" w:rsidRDefault="000A5FFB">
      <w:pPr>
        <w:pStyle w:val="Heading3"/>
        <w:numPr>
          <w:ilvl w:val="0"/>
          <w:numId w:val="11"/>
        </w:numPr>
        <w:tabs>
          <w:tab w:val="left" w:pos="898"/>
        </w:tabs>
        <w:kinsoku w:val="0"/>
        <w:overflowPunct w:val="0"/>
        <w:ind w:left="898" w:hanging="358"/>
        <w:rPr>
          <w:spacing w:val="-10"/>
        </w:rPr>
      </w:pPr>
      <w:r>
        <w:t>General</w:t>
      </w:r>
      <w:r>
        <w:rPr>
          <w:spacing w:val="-4"/>
        </w:rPr>
        <w:t xml:space="preserve"> </w:t>
      </w:r>
      <w:r>
        <w:t>Mathematics</w:t>
      </w:r>
      <w:r>
        <w:rPr>
          <w:spacing w:val="-2"/>
        </w:rPr>
        <w:t xml:space="preserve"> </w:t>
      </w:r>
      <w:r>
        <w:t>Examination</w:t>
      </w:r>
      <w:r>
        <w:rPr>
          <w:spacing w:val="-4"/>
        </w:rPr>
        <w:t xml:space="preserve"> </w:t>
      </w:r>
      <w:r>
        <w:rPr>
          <w:spacing w:val="-10"/>
        </w:rPr>
        <w:t>2</w:t>
      </w:r>
    </w:p>
    <w:p w14:paraId="473FED9E" w14:textId="77777777" w:rsidR="000A5FFB" w:rsidRDefault="000A5FFB">
      <w:pPr>
        <w:pStyle w:val="BodyText"/>
        <w:kinsoku w:val="0"/>
        <w:overflowPunct w:val="0"/>
        <w:ind w:left="1620"/>
        <w:rPr>
          <w:spacing w:val="-2"/>
        </w:rPr>
      </w:pPr>
      <w:r>
        <w:t>Q14d.</w:t>
      </w:r>
      <w:r>
        <w:rPr>
          <w:spacing w:val="-2"/>
        </w:rPr>
        <w:t xml:space="preserve"> </w:t>
      </w:r>
      <w:r>
        <w:t>Has</w:t>
      </w:r>
      <w:r>
        <w:rPr>
          <w:spacing w:val="-1"/>
        </w:rPr>
        <w:t xml:space="preserve"> </w:t>
      </w:r>
      <w:r>
        <w:t>an</w:t>
      </w:r>
      <w:r>
        <w:rPr>
          <w:spacing w:val="1"/>
        </w:rPr>
        <w:t xml:space="preserve"> </w:t>
      </w:r>
      <w:r>
        <w:t>additional</w:t>
      </w:r>
      <w:r>
        <w:rPr>
          <w:spacing w:val="-4"/>
        </w:rPr>
        <w:t xml:space="preserve"> </w:t>
      </w:r>
      <w:r>
        <w:t>‘of’ in</w:t>
      </w:r>
      <w:r>
        <w:rPr>
          <w:spacing w:val="-2"/>
        </w:rPr>
        <w:t xml:space="preserve"> </w:t>
      </w:r>
      <w:r>
        <w:t>the</w:t>
      </w:r>
      <w:r>
        <w:rPr>
          <w:spacing w:val="-2"/>
        </w:rPr>
        <w:t xml:space="preserve"> sentence.</w:t>
      </w:r>
    </w:p>
    <w:p w14:paraId="7A8B9AB1" w14:textId="77777777" w:rsidR="000A5FFB" w:rsidRDefault="000A5FFB">
      <w:pPr>
        <w:pStyle w:val="BodyText"/>
        <w:kinsoku w:val="0"/>
        <w:overflowPunct w:val="0"/>
        <w:ind w:left="1620" w:right="317"/>
      </w:pPr>
      <w:r>
        <w:t>As</w:t>
      </w:r>
      <w:r>
        <w:rPr>
          <w:spacing w:val="-3"/>
        </w:rPr>
        <w:t xml:space="preserve"> </w:t>
      </w:r>
      <w:r>
        <w:t>this</w:t>
      </w:r>
      <w:r>
        <w:rPr>
          <w:spacing w:val="-5"/>
        </w:rPr>
        <w:t xml:space="preserve"> </w:t>
      </w:r>
      <w:r>
        <w:t>was</w:t>
      </w:r>
      <w:r>
        <w:rPr>
          <w:spacing w:val="-5"/>
        </w:rPr>
        <w:t xml:space="preserve"> </w:t>
      </w:r>
      <w:r>
        <w:t>identified</w:t>
      </w:r>
      <w:r>
        <w:rPr>
          <w:spacing w:val="-1"/>
        </w:rPr>
        <w:t xml:space="preserve"> </w:t>
      </w:r>
      <w:r>
        <w:t>prior</w:t>
      </w:r>
      <w:r>
        <w:rPr>
          <w:spacing w:val="-2"/>
        </w:rPr>
        <w:t xml:space="preserve"> </w:t>
      </w:r>
      <w:r>
        <w:t>to</w:t>
      </w:r>
      <w:r>
        <w:rPr>
          <w:spacing w:val="-2"/>
        </w:rPr>
        <w:t xml:space="preserve"> </w:t>
      </w:r>
      <w:r>
        <w:t>the</w:t>
      </w:r>
      <w:r>
        <w:rPr>
          <w:spacing w:val="-4"/>
        </w:rPr>
        <w:t xml:space="preserve"> </w:t>
      </w:r>
      <w:r>
        <w:t>examination</w:t>
      </w:r>
      <w:r>
        <w:rPr>
          <w:spacing w:val="-1"/>
        </w:rPr>
        <w:t xml:space="preserve"> </w:t>
      </w:r>
      <w:r>
        <w:t>date,</w:t>
      </w:r>
      <w:r>
        <w:rPr>
          <w:spacing w:val="-5"/>
        </w:rPr>
        <w:t xml:space="preserve"> </w:t>
      </w:r>
      <w:r>
        <w:t>the</w:t>
      </w:r>
      <w:r>
        <w:rPr>
          <w:spacing w:val="-4"/>
        </w:rPr>
        <w:t xml:space="preserve"> </w:t>
      </w:r>
      <w:r>
        <w:t>error</w:t>
      </w:r>
      <w:r>
        <w:rPr>
          <w:spacing w:val="-5"/>
        </w:rPr>
        <w:t xml:space="preserve"> </w:t>
      </w:r>
      <w:r>
        <w:t>was</w:t>
      </w:r>
      <w:r>
        <w:rPr>
          <w:spacing w:val="-3"/>
        </w:rPr>
        <w:t xml:space="preserve"> </w:t>
      </w:r>
      <w:r>
        <w:t>resolved</w:t>
      </w:r>
      <w:r>
        <w:rPr>
          <w:spacing w:val="-1"/>
        </w:rPr>
        <w:t xml:space="preserve"> </w:t>
      </w:r>
      <w:r>
        <w:t>by having the Chief Supervisors read a message to students during the reading time to cross out the additional ‘of.’</w:t>
      </w:r>
    </w:p>
    <w:p w14:paraId="58BA5F67" w14:textId="77777777" w:rsidR="000A5FFB" w:rsidRDefault="000A5FFB">
      <w:pPr>
        <w:pStyle w:val="Heading3"/>
        <w:numPr>
          <w:ilvl w:val="0"/>
          <w:numId w:val="11"/>
        </w:numPr>
        <w:tabs>
          <w:tab w:val="left" w:pos="898"/>
        </w:tabs>
        <w:kinsoku w:val="0"/>
        <w:overflowPunct w:val="0"/>
        <w:spacing w:before="122"/>
        <w:ind w:left="898" w:hanging="358"/>
        <w:rPr>
          <w:spacing w:val="-10"/>
        </w:rPr>
      </w:pPr>
      <w:r>
        <w:t>General</w:t>
      </w:r>
      <w:r>
        <w:rPr>
          <w:spacing w:val="-4"/>
        </w:rPr>
        <w:t xml:space="preserve"> </w:t>
      </w:r>
      <w:r>
        <w:t>Mathematics</w:t>
      </w:r>
      <w:r>
        <w:rPr>
          <w:spacing w:val="-2"/>
        </w:rPr>
        <w:t xml:space="preserve"> </w:t>
      </w:r>
      <w:r>
        <w:t>Examination</w:t>
      </w:r>
      <w:r>
        <w:rPr>
          <w:spacing w:val="-4"/>
        </w:rPr>
        <w:t xml:space="preserve"> </w:t>
      </w:r>
      <w:r>
        <w:rPr>
          <w:spacing w:val="-10"/>
        </w:rPr>
        <w:t>2</w:t>
      </w:r>
    </w:p>
    <w:p w14:paraId="00EAC9DD" w14:textId="77777777" w:rsidR="000A5FFB" w:rsidRDefault="000A5FFB">
      <w:pPr>
        <w:pStyle w:val="BodyText"/>
        <w:kinsoku w:val="0"/>
        <w:overflowPunct w:val="0"/>
        <w:ind w:left="1620"/>
        <w:rPr>
          <w:spacing w:val="-2"/>
        </w:rPr>
      </w:pPr>
      <w:r>
        <w:t>Q9d.</w:t>
      </w:r>
      <w:r>
        <w:rPr>
          <w:spacing w:val="-2"/>
        </w:rPr>
        <w:t xml:space="preserve"> </w:t>
      </w:r>
      <w:r>
        <w:t>Typographical</w:t>
      </w:r>
      <w:r>
        <w:rPr>
          <w:spacing w:val="-2"/>
        </w:rPr>
        <w:t xml:space="preserve"> </w:t>
      </w:r>
      <w:r>
        <w:t>error</w:t>
      </w:r>
      <w:r>
        <w:rPr>
          <w:spacing w:val="-3"/>
        </w:rPr>
        <w:t xml:space="preserve"> </w:t>
      </w:r>
      <w:r>
        <w:t>in a</w:t>
      </w:r>
      <w:r>
        <w:rPr>
          <w:spacing w:val="-2"/>
        </w:rPr>
        <w:t xml:space="preserve"> matrix.</w:t>
      </w:r>
    </w:p>
    <w:p w14:paraId="4A4ED5C9" w14:textId="77777777" w:rsidR="000A5FFB" w:rsidRDefault="000A5FFB">
      <w:pPr>
        <w:pStyle w:val="BodyText"/>
        <w:kinsoku w:val="0"/>
        <w:overflowPunct w:val="0"/>
        <w:ind w:left="1620" w:right="267"/>
      </w:pPr>
      <w:r>
        <w:t>This</w:t>
      </w:r>
      <w:r>
        <w:rPr>
          <w:spacing w:val="-2"/>
        </w:rPr>
        <w:t xml:space="preserve"> </w:t>
      </w:r>
      <w:r>
        <w:t>was identified</w:t>
      </w:r>
      <w:r>
        <w:rPr>
          <w:spacing w:val="-1"/>
        </w:rPr>
        <w:t xml:space="preserve"> </w:t>
      </w:r>
      <w:r>
        <w:t>on</w:t>
      </w:r>
      <w:r>
        <w:rPr>
          <w:spacing w:val="-1"/>
        </w:rPr>
        <w:t xml:space="preserve"> </w:t>
      </w:r>
      <w:r>
        <w:t>the day</w:t>
      </w:r>
      <w:r>
        <w:rPr>
          <w:spacing w:val="-3"/>
        </w:rPr>
        <w:t xml:space="preserve"> </w:t>
      </w:r>
      <w:r>
        <w:t>of</w:t>
      </w:r>
      <w:r>
        <w:rPr>
          <w:spacing w:val="-1"/>
        </w:rPr>
        <w:t xml:space="preserve"> </w:t>
      </w:r>
      <w:r>
        <w:t>the examination</w:t>
      </w:r>
      <w:r>
        <w:rPr>
          <w:spacing w:val="-1"/>
        </w:rPr>
        <w:t xml:space="preserve"> </w:t>
      </w:r>
      <w:r>
        <w:t>through an external</w:t>
      </w:r>
      <w:r>
        <w:rPr>
          <w:spacing w:val="-2"/>
        </w:rPr>
        <w:t xml:space="preserve"> </w:t>
      </w:r>
      <w:r>
        <w:t>call. The Curriculum Manager looked at the question during the examination and concluded that this would not adversely impact the students answering the question.</w:t>
      </w:r>
      <w:r>
        <w:rPr>
          <w:spacing w:val="-5"/>
        </w:rPr>
        <w:t xml:space="preserve"> </w:t>
      </w:r>
      <w:r>
        <w:t>The</w:t>
      </w:r>
      <w:r>
        <w:rPr>
          <w:spacing w:val="-3"/>
        </w:rPr>
        <w:t xml:space="preserve"> </w:t>
      </w:r>
      <w:r>
        <w:t>error</w:t>
      </w:r>
      <w:r>
        <w:rPr>
          <w:spacing w:val="-4"/>
        </w:rPr>
        <w:t xml:space="preserve"> </w:t>
      </w:r>
      <w:r>
        <w:t>was</w:t>
      </w:r>
      <w:r>
        <w:rPr>
          <w:spacing w:val="-2"/>
        </w:rPr>
        <w:t xml:space="preserve"> </w:t>
      </w:r>
      <w:r>
        <w:t>in the</w:t>
      </w:r>
      <w:r>
        <w:rPr>
          <w:spacing w:val="-1"/>
        </w:rPr>
        <w:t xml:space="preserve"> </w:t>
      </w:r>
      <w:r>
        <w:t>column</w:t>
      </w:r>
      <w:r>
        <w:rPr>
          <w:spacing w:val="-3"/>
        </w:rPr>
        <w:t xml:space="preserve"> </w:t>
      </w:r>
      <w:r>
        <w:t>of</w:t>
      </w:r>
      <w:r>
        <w:rPr>
          <w:spacing w:val="-3"/>
        </w:rPr>
        <w:t xml:space="preserve"> </w:t>
      </w:r>
      <w:r>
        <w:t>the</w:t>
      </w:r>
      <w:r>
        <w:rPr>
          <w:spacing w:val="-3"/>
        </w:rPr>
        <w:t xml:space="preserve"> </w:t>
      </w:r>
      <w:r>
        <w:t>matrix</w:t>
      </w:r>
      <w:r>
        <w:rPr>
          <w:spacing w:val="-2"/>
        </w:rPr>
        <w:t xml:space="preserve"> </w:t>
      </w:r>
      <w:r>
        <w:t>that students</w:t>
      </w:r>
      <w:r>
        <w:rPr>
          <w:spacing w:val="-2"/>
        </w:rPr>
        <w:t xml:space="preserve"> </w:t>
      </w:r>
      <w:r>
        <w:t>did</w:t>
      </w:r>
      <w:r>
        <w:rPr>
          <w:spacing w:val="-3"/>
        </w:rPr>
        <w:t xml:space="preserve"> </w:t>
      </w:r>
      <w:r>
        <w:t>not</w:t>
      </w:r>
      <w:r>
        <w:rPr>
          <w:spacing w:val="-3"/>
        </w:rPr>
        <w:t xml:space="preserve"> </w:t>
      </w:r>
      <w:r>
        <w:t>need to complete.</w:t>
      </w:r>
    </w:p>
    <w:p w14:paraId="4D6C6A32" w14:textId="77777777" w:rsidR="000A5FFB" w:rsidRDefault="000A5FFB">
      <w:pPr>
        <w:pStyle w:val="BodyText"/>
        <w:kinsoku w:val="0"/>
        <w:overflowPunct w:val="0"/>
        <w:ind w:left="1620" w:right="317"/>
      </w:pPr>
      <w:r>
        <w:t>Subsequently,</w:t>
      </w:r>
      <w:r>
        <w:rPr>
          <w:spacing w:val="-5"/>
        </w:rPr>
        <w:t xml:space="preserve"> </w:t>
      </w:r>
      <w:r>
        <w:t>the</w:t>
      </w:r>
      <w:r>
        <w:rPr>
          <w:spacing w:val="-2"/>
        </w:rPr>
        <w:t xml:space="preserve"> </w:t>
      </w:r>
      <w:r>
        <w:t>question</w:t>
      </w:r>
      <w:r>
        <w:rPr>
          <w:spacing w:val="-4"/>
        </w:rPr>
        <w:t xml:space="preserve"> </w:t>
      </w:r>
      <w:r>
        <w:t>was</w:t>
      </w:r>
      <w:r>
        <w:rPr>
          <w:spacing w:val="-3"/>
        </w:rPr>
        <w:t xml:space="preserve"> </w:t>
      </w:r>
      <w:r>
        <w:t>deemed</w:t>
      </w:r>
      <w:r>
        <w:rPr>
          <w:spacing w:val="-1"/>
        </w:rPr>
        <w:t xml:space="preserve"> </w:t>
      </w:r>
      <w:r>
        <w:t>invalid</w:t>
      </w:r>
      <w:r>
        <w:rPr>
          <w:spacing w:val="-4"/>
        </w:rPr>
        <w:t xml:space="preserve"> </w:t>
      </w:r>
      <w:r>
        <w:t>and</w:t>
      </w:r>
      <w:r>
        <w:rPr>
          <w:spacing w:val="-1"/>
        </w:rPr>
        <w:t xml:space="preserve"> </w:t>
      </w:r>
      <w:r>
        <w:t>all</w:t>
      </w:r>
      <w:r>
        <w:rPr>
          <w:spacing w:val="-5"/>
        </w:rPr>
        <w:t xml:space="preserve"> </w:t>
      </w:r>
      <w:r>
        <w:t>students</w:t>
      </w:r>
      <w:r>
        <w:rPr>
          <w:spacing w:val="-5"/>
        </w:rPr>
        <w:t xml:space="preserve"> </w:t>
      </w:r>
      <w:r>
        <w:t>who</w:t>
      </w:r>
      <w:r>
        <w:rPr>
          <w:spacing w:val="-2"/>
        </w:rPr>
        <w:t xml:space="preserve"> </w:t>
      </w:r>
      <w:r>
        <w:t>sat</w:t>
      </w:r>
      <w:r>
        <w:rPr>
          <w:spacing w:val="-4"/>
        </w:rPr>
        <w:t xml:space="preserve"> </w:t>
      </w:r>
      <w:r>
        <w:t>the exam received one mark for the question.</w:t>
      </w:r>
    </w:p>
    <w:p w14:paraId="5332CDDD" w14:textId="77777777" w:rsidR="000A5FFB" w:rsidRDefault="000A5FFB">
      <w:pPr>
        <w:pStyle w:val="Heading3"/>
        <w:numPr>
          <w:ilvl w:val="0"/>
          <w:numId w:val="11"/>
        </w:numPr>
        <w:tabs>
          <w:tab w:val="left" w:pos="898"/>
        </w:tabs>
        <w:kinsoku w:val="0"/>
        <w:overflowPunct w:val="0"/>
        <w:spacing w:before="118"/>
        <w:ind w:left="898" w:hanging="358"/>
        <w:rPr>
          <w:spacing w:val="-10"/>
        </w:rPr>
      </w:pPr>
      <w:r>
        <w:t>Mathematical</w:t>
      </w:r>
      <w:r>
        <w:rPr>
          <w:spacing w:val="-1"/>
        </w:rPr>
        <w:t xml:space="preserve"> </w:t>
      </w:r>
      <w:r>
        <w:t>Methods</w:t>
      </w:r>
      <w:r>
        <w:rPr>
          <w:spacing w:val="-5"/>
        </w:rPr>
        <w:t xml:space="preserve"> </w:t>
      </w:r>
      <w:r>
        <w:t>Examination</w:t>
      </w:r>
      <w:r>
        <w:rPr>
          <w:spacing w:val="-3"/>
        </w:rPr>
        <w:t xml:space="preserve"> </w:t>
      </w:r>
      <w:r>
        <w:rPr>
          <w:spacing w:val="-10"/>
        </w:rPr>
        <w:t>2</w:t>
      </w:r>
    </w:p>
    <w:p w14:paraId="5F107EFC" w14:textId="77777777" w:rsidR="000A5FFB" w:rsidRDefault="000A5FFB">
      <w:pPr>
        <w:pStyle w:val="BodyText"/>
        <w:kinsoku w:val="0"/>
        <w:overflowPunct w:val="0"/>
        <w:ind w:left="1620"/>
        <w:rPr>
          <w:spacing w:val="-2"/>
        </w:rPr>
      </w:pPr>
      <w:r>
        <w:t>Section</w:t>
      </w:r>
      <w:r>
        <w:rPr>
          <w:spacing w:val="-4"/>
        </w:rPr>
        <w:t xml:space="preserve"> </w:t>
      </w:r>
      <w:r>
        <w:t>B</w:t>
      </w:r>
      <w:r>
        <w:rPr>
          <w:spacing w:val="-1"/>
        </w:rPr>
        <w:t xml:space="preserve"> </w:t>
      </w:r>
      <w:r>
        <w:t>Q4j.</w:t>
      </w:r>
      <w:r>
        <w:rPr>
          <w:spacing w:val="-1"/>
        </w:rPr>
        <w:t xml:space="preserve"> </w:t>
      </w:r>
      <w:r>
        <w:t>Used</w:t>
      </w:r>
      <w:r>
        <w:rPr>
          <w:spacing w:val="-2"/>
        </w:rPr>
        <w:t xml:space="preserve"> </w:t>
      </w:r>
      <w:r>
        <w:t>the</w:t>
      </w:r>
      <w:r>
        <w:rPr>
          <w:spacing w:val="-2"/>
        </w:rPr>
        <w:t xml:space="preserve"> </w:t>
      </w:r>
      <w:r>
        <w:t>abbreviation</w:t>
      </w:r>
      <w:r>
        <w:rPr>
          <w:spacing w:val="1"/>
        </w:rPr>
        <w:t xml:space="preserve"> </w:t>
      </w:r>
      <w:r>
        <w:t>‘m’</w:t>
      </w:r>
      <w:r>
        <w:rPr>
          <w:spacing w:val="-3"/>
        </w:rPr>
        <w:t xml:space="preserve"> </w:t>
      </w:r>
      <w:r>
        <w:t>instead</w:t>
      </w:r>
      <w:r>
        <w:rPr>
          <w:spacing w:val="-4"/>
        </w:rPr>
        <w:t xml:space="preserve"> </w:t>
      </w:r>
      <w:r>
        <w:t>of</w:t>
      </w:r>
      <w:r>
        <w:rPr>
          <w:spacing w:val="2"/>
        </w:rPr>
        <w:t xml:space="preserve"> </w:t>
      </w:r>
      <w:r>
        <w:rPr>
          <w:spacing w:val="-2"/>
        </w:rPr>
        <w:t>‘metres.’</w:t>
      </w:r>
    </w:p>
    <w:p w14:paraId="16E47260" w14:textId="77777777" w:rsidR="000A5FFB" w:rsidRDefault="000A5FFB">
      <w:pPr>
        <w:pStyle w:val="BodyText"/>
        <w:kinsoku w:val="0"/>
        <w:overflowPunct w:val="0"/>
        <w:ind w:left="1620"/>
        <w:rPr>
          <w:spacing w:val="-2"/>
        </w:rPr>
      </w:pPr>
      <w:r>
        <w:t>This</w:t>
      </w:r>
      <w:r>
        <w:rPr>
          <w:spacing w:val="-4"/>
        </w:rPr>
        <w:t xml:space="preserve"> </w:t>
      </w:r>
      <w:r>
        <w:t>was</w:t>
      </w:r>
      <w:r>
        <w:rPr>
          <w:spacing w:val="-1"/>
        </w:rPr>
        <w:t xml:space="preserve"> </w:t>
      </w:r>
      <w:r>
        <w:t>identified</w:t>
      </w:r>
      <w:r>
        <w:rPr>
          <w:spacing w:val="1"/>
        </w:rPr>
        <w:t xml:space="preserve"> </w:t>
      </w:r>
      <w:r>
        <w:t>at</w:t>
      </w:r>
      <w:r>
        <w:rPr>
          <w:spacing w:val="-2"/>
        </w:rPr>
        <w:t xml:space="preserve"> </w:t>
      </w:r>
      <w:r>
        <w:t>final</w:t>
      </w:r>
      <w:r>
        <w:rPr>
          <w:spacing w:val="-1"/>
        </w:rPr>
        <w:t xml:space="preserve"> </w:t>
      </w:r>
      <w:r>
        <w:t>checking</w:t>
      </w:r>
      <w:r>
        <w:rPr>
          <w:spacing w:val="-1"/>
        </w:rPr>
        <w:t xml:space="preserve"> </w:t>
      </w:r>
      <w:r>
        <w:t>after</w:t>
      </w:r>
      <w:r>
        <w:rPr>
          <w:spacing w:val="-3"/>
        </w:rPr>
        <w:t xml:space="preserve"> </w:t>
      </w:r>
      <w:r>
        <w:t>the</w:t>
      </w:r>
      <w:r>
        <w:rPr>
          <w:spacing w:val="-2"/>
        </w:rPr>
        <w:t xml:space="preserve"> </w:t>
      </w:r>
      <w:r>
        <w:t>papers</w:t>
      </w:r>
      <w:r>
        <w:rPr>
          <w:spacing w:val="-1"/>
        </w:rPr>
        <w:t xml:space="preserve"> </w:t>
      </w:r>
      <w:r>
        <w:t>were</w:t>
      </w:r>
      <w:r>
        <w:rPr>
          <w:spacing w:val="-2"/>
        </w:rPr>
        <w:t xml:space="preserve"> printed.</w:t>
      </w:r>
    </w:p>
    <w:p w14:paraId="550484C5" w14:textId="77777777" w:rsidR="000A5FFB" w:rsidRDefault="000A5FFB">
      <w:pPr>
        <w:pStyle w:val="BodyText"/>
        <w:kinsoku w:val="0"/>
        <w:overflowPunct w:val="0"/>
        <w:ind w:left="1620" w:right="317"/>
      </w:pPr>
      <w:r>
        <w:t>This flaw was identified prior to the examination date and was resolved by having</w:t>
      </w:r>
      <w:r>
        <w:rPr>
          <w:spacing w:val="-5"/>
        </w:rPr>
        <w:t xml:space="preserve"> </w:t>
      </w:r>
      <w:r>
        <w:t>the</w:t>
      </w:r>
      <w:r>
        <w:rPr>
          <w:spacing w:val="-4"/>
        </w:rPr>
        <w:t xml:space="preserve"> </w:t>
      </w:r>
      <w:r>
        <w:t>Chief</w:t>
      </w:r>
      <w:r>
        <w:rPr>
          <w:spacing w:val="-1"/>
        </w:rPr>
        <w:t xml:space="preserve"> </w:t>
      </w:r>
      <w:r>
        <w:t>Supervisors</w:t>
      </w:r>
      <w:r>
        <w:rPr>
          <w:spacing w:val="-3"/>
        </w:rPr>
        <w:t xml:space="preserve"> </w:t>
      </w:r>
      <w:r>
        <w:t>read</w:t>
      </w:r>
      <w:r>
        <w:rPr>
          <w:spacing w:val="-4"/>
        </w:rPr>
        <w:t xml:space="preserve"> </w:t>
      </w:r>
      <w:r>
        <w:t>a</w:t>
      </w:r>
      <w:r>
        <w:rPr>
          <w:spacing w:val="-2"/>
        </w:rPr>
        <w:t xml:space="preserve"> </w:t>
      </w:r>
      <w:r>
        <w:t>message</w:t>
      </w:r>
      <w:r>
        <w:rPr>
          <w:spacing w:val="-4"/>
        </w:rPr>
        <w:t xml:space="preserve"> </w:t>
      </w:r>
      <w:r>
        <w:t>to</w:t>
      </w:r>
      <w:r>
        <w:rPr>
          <w:spacing w:val="-2"/>
        </w:rPr>
        <w:t xml:space="preserve"> </w:t>
      </w:r>
      <w:r>
        <w:t>students</w:t>
      </w:r>
      <w:r>
        <w:rPr>
          <w:spacing w:val="-5"/>
        </w:rPr>
        <w:t xml:space="preserve"> </w:t>
      </w:r>
      <w:r>
        <w:t>during</w:t>
      </w:r>
      <w:r>
        <w:rPr>
          <w:spacing w:val="-5"/>
        </w:rPr>
        <w:t xml:space="preserve"> </w:t>
      </w:r>
      <w:r>
        <w:t>the</w:t>
      </w:r>
      <w:r>
        <w:rPr>
          <w:spacing w:val="-4"/>
        </w:rPr>
        <w:t xml:space="preserve"> </w:t>
      </w:r>
      <w:r>
        <w:t>reading time instructing them to cross out the letter ‘m’ after the number 8 and replace it with ‘metres.’</w:t>
      </w:r>
    </w:p>
    <w:p w14:paraId="296666BD" w14:textId="77777777" w:rsidR="000A5FFB" w:rsidRDefault="000A5FFB">
      <w:pPr>
        <w:pStyle w:val="Heading3"/>
        <w:numPr>
          <w:ilvl w:val="0"/>
          <w:numId w:val="11"/>
        </w:numPr>
        <w:tabs>
          <w:tab w:val="left" w:pos="898"/>
        </w:tabs>
        <w:kinsoku w:val="0"/>
        <w:overflowPunct w:val="0"/>
        <w:spacing w:before="121"/>
        <w:ind w:left="898" w:hanging="358"/>
        <w:rPr>
          <w:spacing w:val="-10"/>
        </w:rPr>
      </w:pPr>
      <w:r>
        <w:t>Specialist</w:t>
      </w:r>
      <w:r>
        <w:rPr>
          <w:spacing w:val="-4"/>
        </w:rPr>
        <w:t xml:space="preserve"> </w:t>
      </w:r>
      <w:r>
        <w:t>Mathematics</w:t>
      </w:r>
      <w:r>
        <w:rPr>
          <w:spacing w:val="-3"/>
        </w:rPr>
        <w:t xml:space="preserve"> </w:t>
      </w:r>
      <w:r>
        <w:t>Examination</w:t>
      </w:r>
      <w:r>
        <w:rPr>
          <w:spacing w:val="-3"/>
        </w:rPr>
        <w:t xml:space="preserve"> </w:t>
      </w:r>
      <w:r>
        <w:rPr>
          <w:spacing w:val="-10"/>
        </w:rPr>
        <w:t>2</w:t>
      </w:r>
    </w:p>
    <w:p w14:paraId="58802D16" w14:textId="77777777" w:rsidR="000A5FFB" w:rsidRDefault="000A5FFB">
      <w:pPr>
        <w:pStyle w:val="BodyText"/>
        <w:kinsoku w:val="0"/>
        <w:overflowPunct w:val="0"/>
        <w:ind w:left="1620"/>
        <w:rPr>
          <w:spacing w:val="-2"/>
        </w:rPr>
      </w:pPr>
      <w:r>
        <w:t>Section</w:t>
      </w:r>
      <w:r>
        <w:rPr>
          <w:spacing w:val="-3"/>
        </w:rPr>
        <w:t xml:space="preserve"> </w:t>
      </w:r>
      <w:r>
        <w:t>B</w:t>
      </w:r>
      <w:r>
        <w:rPr>
          <w:spacing w:val="-1"/>
        </w:rPr>
        <w:t xml:space="preserve"> </w:t>
      </w:r>
      <w:r>
        <w:t>Q6h.The</w:t>
      </w:r>
      <w:r>
        <w:rPr>
          <w:spacing w:val="-1"/>
        </w:rPr>
        <w:t xml:space="preserve"> </w:t>
      </w:r>
      <w:r>
        <w:t>labelling</w:t>
      </w:r>
      <w:r>
        <w:rPr>
          <w:spacing w:val="-1"/>
        </w:rPr>
        <w:t xml:space="preserve"> </w:t>
      </w:r>
      <w:r>
        <w:t>on</w:t>
      </w:r>
      <w:r>
        <w:rPr>
          <w:spacing w:val="-2"/>
        </w:rPr>
        <w:t xml:space="preserve"> </w:t>
      </w:r>
      <w:r>
        <w:t>the</w:t>
      </w:r>
      <w:r>
        <w:rPr>
          <w:spacing w:val="-1"/>
        </w:rPr>
        <w:t xml:space="preserve"> </w:t>
      </w:r>
      <w:r>
        <w:t>curves</w:t>
      </w:r>
      <w:r>
        <w:rPr>
          <w:spacing w:val="-1"/>
        </w:rPr>
        <w:t xml:space="preserve"> </w:t>
      </w:r>
      <w:r>
        <w:t>is</w:t>
      </w:r>
      <w:r>
        <w:rPr>
          <w:spacing w:val="-3"/>
        </w:rPr>
        <w:t xml:space="preserve"> </w:t>
      </w:r>
      <w:r>
        <w:rPr>
          <w:spacing w:val="-2"/>
        </w:rPr>
        <w:t>reversed.</w:t>
      </w:r>
    </w:p>
    <w:p w14:paraId="484E8952" w14:textId="77777777" w:rsidR="000A5FFB" w:rsidRDefault="000A5FFB">
      <w:pPr>
        <w:pStyle w:val="BodyText"/>
        <w:kinsoku w:val="0"/>
        <w:overflowPunct w:val="0"/>
        <w:ind w:left="1620" w:right="317"/>
      </w:pPr>
      <w:r>
        <w:t>The</w:t>
      </w:r>
      <w:r>
        <w:rPr>
          <w:spacing w:val="-3"/>
        </w:rPr>
        <w:t xml:space="preserve"> </w:t>
      </w:r>
      <w:r>
        <w:t>Curriculum</w:t>
      </w:r>
      <w:r>
        <w:rPr>
          <w:spacing w:val="-3"/>
        </w:rPr>
        <w:t xml:space="preserve"> </w:t>
      </w:r>
      <w:r>
        <w:t>Manager</w:t>
      </w:r>
      <w:r>
        <w:rPr>
          <w:spacing w:val="-6"/>
        </w:rPr>
        <w:t xml:space="preserve"> </w:t>
      </w:r>
      <w:r>
        <w:t>and</w:t>
      </w:r>
      <w:r>
        <w:rPr>
          <w:spacing w:val="-5"/>
        </w:rPr>
        <w:t xml:space="preserve"> </w:t>
      </w:r>
      <w:r>
        <w:t>Examination</w:t>
      </w:r>
      <w:r>
        <w:rPr>
          <w:spacing w:val="-2"/>
        </w:rPr>
        <w:t xml:space="preserve"> </w:t>
      </w:r>
      <w:r>
        <w:t>Panel</w:t>
      </w:r>
      <w:r>
        <w:rPr>
          <w:spacing w:val="-8"/>
        </w:rPr>
        <w:t xml:space="preserve"> </w:t>
      </w:r>
      <w:r>
        <w:t>Chair</w:t>
      </w:r>
      <w:r>
        <w:rPr>
          <w:spacing w:val="-3"/>
        </w:rPr>
        <w:t xml:space="preserve"> </w:t>
      </w:r>
      <w:r>
        <w:t>reviewed</w:t>
      </w:r>
      <w:r>
        <w:rPr>
          <w:spacing w:val="-2"/>
        </w:rPr>
        <w:t xml:space="preserve"> </w:t>
      </w:r>
      <w:r>
        <w:t>and</w:t>
      </w:r>
      <w:r>
        <w:rPr>
          <w:spacing w:val="-2"/>
        </w:rPr>
        <w:t xml:space="preserve"> </w:t>
      </w:r>
      <w:r>
        <w:t>identified the error following the VCAA receiving a call on the day of the exam.</w:t>
      </w:r>
    </w:p>
    <w:p w14:paraId="07F6F0F3" w14:textId="77777777" w:rsidR="000A5FFB" w:rsidRDefault="000A5FFB">
      <w:pPr>
        <w:pStyle w:val="BodyText"/>
        <w:kinsoku w:val="0"/>
        <w:overflowPunct w:val="0"/>
        <w:ind w:left="1620" w:right="317"/>
      </w:pPr>
      <w:r>
        <w:t>The</w:t>
      </w:r>
      <w:r>
        <w:rPr>
          <w:spacing w:val="-3"/>
        </w:rPr>
        <w:t xml:space="preserve"> </w:t>
      </w:r>
      <w:r>
        <w:t>question</w:t>
      </w:r>
      <w:r>
        <w:rPr>
          <w:spacing w:val="-3"/>
        </w:rPr>
        <w:t xml:space="preserve"> </w:t>
      </w:r>
      <w:r>
        <w:t>was</w:t>
      </w:r>
      <w:r>
        <w:rPr>
          <w:spacing w:val="-2"/>
        </w:rPr>
        <w:t xml:space="preserve"> </w:t>
      </w:r>
      <w:r>
        <w:t>invalidated</w:t>
      </w:r>
      <w:r>
        <w:rPr>
          <w:spacing w:val="-3"/>
        </w:rPr>
        <w:t xml:space="preserve"> </w:t>
      </w:r>
      <w:r>
        <w:t>and all</w:t>
      </w:r>
      <w:r>
        <w:rPr>
          <w:spacing w:val="-4"/>
        </w:rPr>
        <w:t xml:space="preserve"> </w:t>
      </w:r>
      <w:r>
        <w:t>students</w:t>
      </w:r>
      <w:r>
        <w:rPr>
          <w:spacing w:val="-4"/>
        </w:rPr>
        <w:t xml:space="preserve"> </w:t>
      </w:r>
      <w:r>
        <w:t>who</w:t>
      </w:r>
      <w:r>
        <w:rPr>
          <w:spacing w:val="-1"/>
        </w:rPr>
        <w:t xml:space="preserve"> </w:t>
      </w:r>
      <w:r>
        <w:t>sat</w:t>
      </w:r>
      <w:r>
        <w:rPr>
          <w:spacing w:val="-3"/>
        </w:rPr>
        <w:t xml:space="preserve"> </w:t>
      </w:r>
      <w:r>
        <w:t>the</w:t>
      </w:r>
      <w:r>
        <w:rPr>
          <w:spacing w:val="-1"/>
        </w:rPr>
        <w:t xml:space="preserve"> </w:t>
      </w:r>
      <w:r>
        <w:t>exam</w:t>
      </w:r>
      <w:r>
        <w:rPr>
          <w:spacing w:val="-4"/>
        </w:rPr>
        <w:t xml:space="preserve"> </w:t>
      </w:r>
      <w:r>
        <w:t>received</w:t>
      </w:r>
      <w:r>
        <w:rPr>
          <w:spacing w:val="-3"/>
        </w:rPr>
        <w:t xml:space="preserve"> </w:t>
      </w:r>
      <w:r>
        <w:t>one mark for the question.</w:t>
      </w:r>
    </w:p>
    <w:p w14:paraId="27864BCF" w14:textId="77777777" w:rsidR="000A5FFB" w:rsidRDefault="000A5FFB">
      <w:pPr>
        <w:pStyle w:val="BodyText"/>
        <w:kinsoku w:val="0"/>
        <w:overflowPunct w:val="0"/>
        <w:spacing w:before="119"/>
        <w:ind w:right="317"/>
      </w:pPr>
      <w:r>
        <w:t>The Panel found that the actions taken by the VCAA in dealing with the impacts of these issues</w:t>
      </w:r>
      <w:r>
        <w:rPr>
          <w:spacing w:val="-2"/>
        </w:rPr>
        <w:t xml:space="preserve"> </w:t>
      </w:r>
      <w:r>
        <w:t>on</w:t>
      </w:r>
      <w:r>
        <w:rPr>
          <w:spacing w:val="-1"/>
        </w:rPr>
        <w:t xml:space="preserve"> </w:t>
      </w:r>
      <w:r>
        <w:t>students</w:t>
      </w:r>
      <w:r>
        <w:rPr>
          <w:spacing w:val="-4"/>
        </w:rPr>
        <w:t xml:space="preserve"> </w:t>
      </w:r>
      <w:r>
        <w:t>appear</w:t>
      </w:r>
      <w:r>
        <w:rPr>
          <w:spacing w:val="-1"/>
        </w:rPr>
        <w:t xml:space="preserve"> </w:t>
      </w:r>
      <w:r>
        <w:t>to</w:t>
      </w:r>
      <w:r>
        <w:rPr>
          <w:spacing w:val="-3"/>
        </w:rPr>
        <w:t xml:space="preserve"> </w:t>
      </w:r>
      <w:r>
        <w:t>be</w:t>
      </w:r>
      <w:r>
        <w:rPr>
          <w:spacing w:val="-3"/>
        </w:rPr>
        <w:t xml:space="preserve"> </w:t>
      </w:r>
      <w:r>
        <w:t>appropriate</w:t>
      </w:r>
      <w:r>
        <w:rPr>
          <w:spacing w:val="-1"/>
        </w:rPr>
        <w:t xml:space="preserve"> </w:t>
      </w:r>
      <w:r>
        <w:t>under</w:t>
      </w:r>
      <w:r>
        <w:rPr>
          <w:spacing w:val="-1"/>
        </w:rPr>
        <w:t xml:space="preserve"> </w:t>
      </w:r>
      <w:r>
        <w:t>the</w:t>
      </w:r>
      <w:r>
        <w:rPr>
          <w:spacing w:val="-1"/>
        </w:rPr>
        <w:t xml:space="preserve"> </w:t>
      </w:r>
      <w:r>
        <w:t>circumstances</w:t>
      </w:r>
      <w:r>
        <w:rPr>
          <w:spacing w:val="-4"/>
        </w:rPr>
        <w:t xml:space="preserve"> </w:t>
      </w:r>
      <w:r>
        <w:t>and</w:t>
      </w:r>
      <w:r>
        <w:rPr>
          <w:spacing w:val="-5"/>
        </w:rPr>
        <w:t xml:space="preserve"> </w:t>
      </w:r>
      <w:r>
        <w:t>are</w:t>
      </w:r>
      <w:r>
        <w:rPr>
          <w:spacing w:val="-1"/>
        </w:rPr>
        <w:t xml:space="preserve"> </w:t>
      </w:r>
      <w:proofErr w:type="gramStart"/>
      <w:r>
        <w:t>similar</w:t>
      </w:r>
      <w:r>
        <w:rPr>
          <w:spacing w:val="-4"/>
        </w:rPr>
        <w:t xml:space="preserve"> </w:t>
      </w:r>
      <w:r>
        <w:t>to</w:t>
      </w:r>
      <w:proofErr w:type="gramEnd"/>
      <w:r>
        <w:rPr>
          <w:spacing w:val="-3"/>
        </w:rPr>
        <w:t xml:space="preserve"> </w:t>
      </w:r>
      <w:r>
        <w:t>what other comparable Australian jurisdictions would do.</w:t>
      </w:r>
    </w:p>
    <w:p w14:paraId="6616FA25" w14:textId="77777777" w:rsidR="000A5FFB" w:rsidRDefault="000A5FFB">
      <w:pPr>
        <w:pStyle w:val="BodyText"/>
        <w:kinsoku w:val="0"/>
        <w:overflowPunct w:val="0"/>
        <w:spacing w:before="120"/>
        <w:rPr>
          <w:spacing w:val="-2"/>
        </w:rPr>
      </w:pPr>
      <w:r>
        <w:t>However,</w:t>
      </w:r>
      <w:r>
        <w:rPr>
          <w:spacing w:val="-3"/>
        </w:rPr>
        <w:t xml:space="preserve"> </w:t>
      </w:r>
      <w:r>
        <w:t>specific</w:t>
      </w:r>
      <w:r>
        <w:rPr>
          <w:spacing w:val="-2"/>
        </w:rPr>
        <w:t xml:space="preserve"> </w:t>
      </w:r>
      <w:r>
        <w:t>concerns</w:t>
      </w:r>
      <w:r>
        <w:rPr>
          <w:spacing w:val="-1"/>
        </w:rPr>
        <w:t xml:space="preserve"> </w:t>
      </w:r>
      <w:r>
        <w:t>with</w:t>
      </w:r>
      <w:r>
        <w:rPr>
          <w:spacing w:val="-3"/>
        </w:rPr>
        <w:t xml:space="preserve"> </w:t>
      </w:r>
      <w:r>
        <w:t>many</w:t>
      </w:r>
      <w:r>
        <w:rPr>
          <w:spacing w:val="-4"/>
        </w:rPr>
        <w:t xml:space="preserve"> </w:t>
      </w:r>
      <w:r>
        <w:t>more</w:t>
      </w:r>
      <w:r>
        <w:rPr>
          <w:spacing w:val="-3"/>
        </w:rPr>
        <w:t xml:space="preserve"> </w:t>
      </w:r>
      <w:r>
        <w:t>questions</w:t>
      </w:r>
      <w:r>
        <w:rPr>
          <w:spacing w:val="-3"/>
        </w:rPr>
        <w:t xml:space="preserve"> </w:t>
      </w:r>
      <w:r>
        <w:t>on</w:t>
      </w:r>
      <w:r>
        <w:rPr>
          <w:spacing w:val="-3"/>
        </w:rPr>
        <w:t xml:space="preserve"> </w:t>
      </w:r>
      <w:r>
        <w:t>the</w:t>
      </w:r>
      <w:r>
        <w:rPr>
          <w:spacing w:val="-2"/>
        </w:rPr>
        <w:t xml:space="preserve"> </w:t>
      </w:r>
      <w:r>
        <w:t>2023</w:t>
      </w:r>
      <w:r>
        <w:rPr>
          <w:spacing w:val="-3"/>
        </w:rPr>
        <w:t xml:space="preserve"> </w:t>
      </w:r>
      <w:r>
        <w:t>Mathematics</w:t>
      </w:r>
      <w:r>
        <w:rPr>
          <w:spacing w:val="-1"/>
        </w:rPr>
        <w:t xml:space="preserve"> </w:t>
      </w:r>
      <w:r>
        <w:rPr>
          <w:spacing w:val="-2"/>
        </w:rPr>
        <w:t>examination</w:t>
      </w:r>
    </w:p>
    <w:p w14:paraId="1A875541" w14:textId="77777777" w:rsidR="000A5FFB" w:rsidRDefault="000A5FFB">
      <w:pPr>
        <w:pStyle w:val="BodyText"/>
        <w:kinsoku w:val="0"/>
        <w:overflowPunct w:val="0"/>
        <w:spacing w:before="120"/>
        <w:rPr>
          <w:spacing w:val="-2"/>
        </w:rPr>
        <w:sectPr w:rsidR="000A5FFB">
          <w:pgSz w:w="11910" w:h="16840"/>
          <w:pgMar w:top="1320" w:right="1040" w:bottom="720" w:left="1260" w:header="0" w:footer="522" w:gutter="0"/>
          <w:cols w:space="720"/>
          <w:noEndnote/>
        </w:sectPr>
      </w:pPr>
    </w:p>
    <w:p w14:paraId="54DE6319" w14:textId="77777777" w:rsidR="000A5FFB" w:rsidRDefault="000A5FFB">
      <w:pPr>
        <w:pStyle w:val="BodyText"/>
        <w:kinsoku w:val="0"/>
        <w:overflowPunct w:val="0"/>
        <w:spacing w:before="59"/>
        <w:ind w:right="317"/>
      </w:pPr>
      <w:r>
        <w:lastRenderedPageBreak/>
        <w:t>papers</w:t>
      </w:r>
      <w:r>
        <w:rPr>
          <w:spacing w:val="-4"/>
        </w:rPr>
        <w:t xml:space="preserve"> </w:t>
      </w:r>
      <w:r>
        <w:t>have</w:t>
      </w:r>
      <w:r>
        <w:rPr>
          <w:spacing w:val="-3"/>
        </w:rPr>
        <w:t xml:space="preserve"> </w:t>
      </w:r>
      <w:r>
        <w:t>been</w:t>
      </w:r>
      <w:r>
        <w:rPr>
          <w:spacing w:val="-3"/>
        </w:rPr>
        <w:t xml:space="preserve"> </w:t>
      </w:r>
      <w:r>
        <w:t>raised,</w:t>
      </w:r>
      <w:r>
        <w:rPr>
          <w:vertAlign w:val="superscript"/>
        </w:rPr>
        <w:t>3</w:t>
      </w:r>
      <w:r>
        <w:rPr>
          <w:spacing w:val="-1"/>
        </w:rPr>
        <w:t xml:space="preserve"> </w:t>
      </w:r>
      <w:r>
        <w:t>including</w:t>
      </w:r>
      <w:r>
        <w:rPr>
          <w:spacing w:val="-2"/>
        </w:rPr>
        <w:t xml:space="preserve"> </w:t>
      </w:r>
      <w:r>
        <w:t>criticism</w:t>
      </w:r>
      <w:r>
        <w:rPr>
          <w:spacing w:val="-1"/>
        </w:rPr>
        <w:t xml:space="preserve"> </w:t>
      </w:r>
      <w:r>
        <w:t>of</w:t>
      </w:r>
      <w:r>
        <w:rPr>
          <w:spacing w:val="-3"/>
        </w:rPr>
        <w:t xml:space="preserve"> </w:t>
      </w:r>
      <w:r>
        <w:t>their</w:t>
      </w:r>
      <w:r>
        <w:rPr>
          <w:spacing w:val="-1"/>
        </w:rPr>
        <w:t xml:space="preserve"> </w:t>
      </w:r>
      <w:r>
        <w:t>lack</w:t>
      </w:r>
      <w:r>
        <w:rPr>
          <w:spacing w:val="-3"/>
        </w:rPr>
        <w:t xml:space="preserve"> </w:t>
      </w:r>
      <w:r>
        <w:t>of clarity;</w:t>
      </w:r>
      <w:r>
        <w:rPr>
          <w:spacing w:val="-3"/>
        </w:rPr>
        <w:t xml:space="preserve"> </w:t>
      </w:r>
      <w:r>
        <w:t>poor</w:t>
      </w:r>
      <w:r>
        <w:rPr>
          <w:spacing w:val="-1"/>
        </w:rPr>
        <w:t xml:space="preserve"> </w:t>
      </w:r>
      <w:r>
        <w:t>use</w:t>
      </w:r>
      <w:r>
        <w:rPr>
          <w:spacing w:val="-1"/>
        </w:rPr>
        <w:t xml:space="preserve"> </w:t>
      </w:r>
      <w:r>
        <w:t>of</w:t>
      </w:r>
      <w:r>
        <w:rPr>
          <w:spacing w:val="-3"/>
        </w:rPr>
        <w:t xml:space="preserve"> </w:t>
      </w:r>
      <w:r>
        <w:t xml:space="preserve">terminology, mathematical </w:t>
      </w:r>
      <w:proofErr w:type="gramStart"/>
      <w:r>
        <w:t>expression</w:t>
      </w:r>
      <w:proofErr w:type="gramEnd"/>
      <w:r>
        <w:t xml:space="preserve"> and conventions; and in 1 or 2 cases, the absence of a definitively correct answer.</w:t>
      </w:r>
    </w:p>
    <w:p w14:paraId="728C90AB" w14:textId="77777777" w:rsidR="000A5FFB" w:rsidRDefault="000A5FFB">
      <w:pPr>
        <w:pStyle w:val="BodyText"/>
        <w:kinsoku w:val="0"/>
        <w:overflowPunct w:val="0"/>
        <w:spacing w:before="120"/>
        <w:ind w:right="317"/>
      </w:pPr>
      <w:r>
        <w:t>The</w:t>
      </w:r>
      <w:r>
        <w:rPr>
          <w:spacing w:val="-3"/>
        </w:rPr>
        <w:t xml:space="preserve"> </w:t>
      </w:r>
      <w:r>
        <w:t>Panel</w:t>
      </w:r>
      <w:r>
        <w:rPr>
          <w:spacing w:val="-1"/>
        </w:rPr>
        <w:t xml:space="preserve"> </w:t>
      </w:r>
      <w:r>
        <w:t>has</w:t>
      </w:r>
      <w:r>
        <w:rPr>
          <w:spacing w:val="-4"/>
        </w:rPr>
        <w:t xml:space="preserve"> </w:t>
      </w:r>
      <w:r>
        <w:t>relied</w:t>
      </w:r>
      <w:r>
        <w:rPr>
          <w:spacing w:val="-3"/>
        </w:rPr>
        <w:t xml:space="preserve"> </w:t>
      </w:r>
      <w:r>
        <w:t>on</w:t>
      </w:r>
      <w:r>
        <w:rPr>
          <w:spacing w:val="-3"/>
        </w:rPr>
        <w:t xml:space="preserve"> </w:t>
      </w:r>
      <w:r>
        <w:t>the</w:t>
      </w:r>
      <w:r>
        <w:rPr>
          <w:spacing w:val="-1"/>
        </w:rPr>
        <w:t xml:space="preserve"> </w:t>
      </w:r>
      <w:r>
        <w:t>analysis</w:t>
      </w:r>
      <w:r>
        <w:rPr>
          <w:spacing w:val="-2"/>
        </w:rPr>
        <w:t xml:space="preserve"> </w:t>
      </w:r>
      <w:r>
        <w:t>of</w:t>
      </w:r>
      <w:r>
        <w:rPr>
          <w:spacing w:val="-3"/>
        </w:rPr>
        <w:t xml:space="preserve"> </w:t>
      </w:r>
      <w:r>
        <w:t>the</w:t>
      </w:r>
      <w:r>
        <w:rPr>
          <w:spacing w:val="-4"/>
        </w:rPr>
        <w:t xml:space="preserve"> </w:t>
      </w:r>
      <w:r>
        <w:t>7</w:t>
      </w:r>
      <w:r>
        <w:rPr>
          <w:spacing w:val="-3"/>
        </w:rPr>
        <w:t xml:space="preserve"> </w:t>
      </w:r>
      <w:r>
        <w:t>highly</w:t>
      </w:r>
      <w:r>
        <w:rPr>
          <w:spacing w:val="-2"/>
        </w:rPr>
        <w:t xml:space="preserve"> </w:t>
      </w:r>
      <w:r>
        <w:t>qualified</w:t>
      </w:r>
      <w:r>
        <w:rPr>
          <w:spacing w:val="-3"/>
        </w:rPr>
        <w:t xml:space="preserve"> </w:t>
      </w:r>
      <w:r>
        <w:t>experts</w:t>
      </w:r>
      <w:r>
        <w:rPr>
          <w:spacing w:val="-4"/>
        </w:rPr>
        <w:t xml:space="preserve"> </w:t>
      </w:r>
      <w:r>
        <w:t>to</w:t>
      </w:r>
      <w:r>
        <w:rPr>
          <w:spacing w:val="-3"/>
        </w:rPr>
        <w:t xml:space="preserve"> </w:t>
      </w:r>
      <w:r>
        <w:t>substantiate</w:t>
      </w:r>
      <w:r>
        <w:rPr>
          <w:spacing w:val="-3"/>
        </w:rPr>
        <w:t xml:space="preserve"> </w:t>
      </w:r>
      <w:r>
        <w:t>whether errors had occurred. Two approaches were used in undertaking the analysis, as outlined in detail at Appendix 3.</w:t>
      </w:r>
    </w:p>
    <w:p w14:paraId="1596E11E" w14:textId="77777777" w:rsidR="000A5FFB" w:rsidRDefault="000A5FFB">
      <w:pPr>
        <w:pStyle w:val="BodyText"/>
        <w:kinsoku w:val="0"/>
        <w:overflowPunct w:val="0"/>
        <w:spacing w:before="119"/>
        <w:rPr>
          <w:spacing w:val="-2"/>
        </w:rPr>
      </w:pPr>
      <w:r>
        <w:t>Results</w:t>
      </w:r>
      <w:r>
        <w:rPr>
          <w:spacing w:val="-3"/>
        </w:rPr>
        <w:t xml:space="preserve"> </w:t>
      </w:r>
      <w:r>
        <w:t>from</w:t>
      </w:r>
      <w:r>
        <w:rPr>
          <w:spacing w:val="-3"/>
        </w:rPr>
        <w:t xml:space="preserve"> </w:t>
      </w:r>
      <w:r>
        <w:t>the analysis</w:t>
      </w:r>
      <w:r>
        <w:rPr>
          <w:spacing w:val="-1"/>
        </w:rPr>
        <w:t xml:space="preserve"> </w:t>
      </w:r>
      <w:r>
        <w:t>were</w:t>
      </w:r>
      <w:r>
        <w:rPr>
          <w:spacing w:val="-1"/>
        </w:rPr>
        <w:t xml:space="preserve"> </w:t>
      </w:r>
      <w:r>
        <w:t>as</w:t>
      </w:r>
      <w:r>
        <w:rPr>
          <w:spacing w:val="-2"/>
        </w:rPr>
        <w:t xml:space="preserve"> follows:</w:t>
      </w:r>
    </w:p>
    <w:p w14:paraId="5846EC14" w14:textId="77777777" w:rsidR="000A5FFB" w:rsidRDefault="000A5FFB">
      <w:pPr>
        <w:pStyle w:val="ListParagraph"/>
        <w:numPr>
          <w:ilvl w:val="0"/>
          <w:numId w:val="12"/>
        </w:numPr>
        <w:tabs>
          <w:tab w:val="left" w:pos="463"/>
        </w:tabs>
        <w:kinsoku w:val="0"/>
        <w:overflowPunct w:val="0"/>
        <w:spacing w:before="119"/>
        <w:ind w:left="463" w:right="358"/>
      </w:pPr>
      <w:r>
        <w:t xml:space="preserve">Most or </w:t>
      </w:r>
      <w:proofErr w:type="gramStart"/>
      <w:r>
        <w:t>all of</w:t>
      </w:r>
      <w:proofErr w:type="gramEnd"/>
      <w:r>
        <w:t xml:space="preserve"> the 7 Mathematics experts identified the same errors in 5 questions in the 2022</w:t>
      </w:r>
      <w:r>
        <w:rPr>
          <w:spacing w:val="-4"/>
        </w:rPr>
        <w:t xml:space="preserve"> </w:t>
      </w:r>
      <w:r>
        <w:t>Mathematics</w:t>
      </w:r>
      <w:r>
        <w:rPr>
          <w:spacing w:val="-3"/>
        </w:rPr>
        <w:t xml:space="preserve"> </w:t>
      </w:r>
      <w:r>
        <w:t>examinations</w:t>
      </w:r>
      <w:r>
        <w:rPr>
          <w:spacing w:val="-5"/>
        </w:rPr>
        <w:t xml:space="preserve"> </w:t>
      </w:r>
      <w:r>
        <w:t>that</w:t>
      </w:r>
      <w:r>
        <w:rPr>
          <w:spacing w:val="-4"/>
        </w:rPr>
        <w:t xml:space="preserve"> </w:t>
      </w:r>
      <w:r>
        <w:t>had</w:t>
      </w:r>
      <w:r>
        <w:rPr>
          <w:spacing w:val="-4"/>
        </w:rPr>
        <w:t xml:space="preserve"> </w:t>
      </w:r>
      <w:r>
        <w:t>been</w:t>
      </w:r>
      <w:r>
        <w:rPr>
          <w:spacing w:val="-1"/>
        </w:rPr>
        <w:t xml:space="preserve"> </w:t>
      </w:r>
      <w:r>
        <w:t>raised</w:t>
      </w:r>
      <w:r>
        <w:rPr>
          <w:spacing w:val="-1"/>
        </w:rPr>
        <w:t xml:space="preserve"> </w:t>
      </w:r>
      <w:r>
        <w:t>in</w:t>
      </w:r>
      <w:r>
        <w:rPr>
          <w:spacing w:val="-1"/>
        </w:rPr>
        <w:t xml:space="preserve"> </w:t>
      </w:r>
      <w:r>
        <w:t>the</w:t>
      </w:r>
      <w:r>
        <w:rPr>
          <w:spacing w:val="-4"/>
        </w:rPr>
        <w:t xml:space="preserve"> </w:t>
      </w:r>
      <w:r>
        <w:t>original</w:t>
      </w:r>
      <w:r>
        <w:rPr>
          <w:spacing w:val="-2"/>
        </w:rPr>
        <w:t xml:space="preserve"> </w:t>
      </w:r>
      <w:r>
        <w:t>open</w:t>
      </w:r>
      <w:r>
        <w:rPr>
          <w:spacing w:val="-4"/>
        </w:rPr>
        <w:t xml:space="preserve"> </w:t>
      </w:r>
      <w:r>
        <w:t>letter</w:t>
      </w:r>
      <w:r>
        <w:rPr>
          <w:spacing w:val="-2"/>
        </w:rPr>
        <w:t xml:space="preserve"> </w:t>
      </w:r>
      <w:r>
        <w:t>signed</w:t>
      </w:r>
      <w:r>
        <w:rPr>
          <w:spacing w:val="-4"/>
        </w:rPr>
        <w:t xml:space="preserve"> </w:t>
      </w:r>
      <w:r>
        <w:t>by 73 Mathematics academics.</w:t>
      </w:r>
    </w:p>
    <w:p w14:paraId="33DB8D3D" w14:textId="77777777" w:rsidR="000A5FFB" w:rsidRDefault="000A5FFB">
      <w:pPr>
        <w:pStyle w:val="ListParagraph"/>
        <w:numPr>
          <w:ilvl w:val="0"/>
          <w:numId w:val="12"/>
        </w:numPr>
        <w:tabs>
          <w:tab w:val="left" w:pos="463"/>
        </w:tabs>
        <w:kinsoku w:val="0"/>
        <w:overflowPunct w:val="0"/>
        <w:spacing w:before="1"/>
        <w:ind w:left="463" w:right="307" w:hanging="356"/>
      </w:pPr>
      <w:r>
        <w:t>Of</w:t>
      </w:r>
      <w:r>
        <w:rPr>
          <w:spacing w:val="-2"/>
        </w:rPr>
        <w:t xml:space="preserve"> </w:t>
      </w:r>
      <w:r>
        <w:t>those</w:t>
      </w:r>
      <w:r>
        <w:rPr>
          <w:spacing w:val="-2"/>
        </w:rPr>
        <w:t xml:space="preserve"> </w:t>
      </w:r>
      <w:r>
        <w:t>items</w:t>
      </w:r>
      <w:r>
        <w:rPr>
          <w:spacing w:val="-5"/>
        </w:rPr>
        <w:t xml:space="preserve"> </w:t>
      </w:r>
      <w:r>
        <w:t>from</w:t>
      </w:r>
      <w:r>
        <w:rPr>
          <w:spacing w:val="-2"/>
        </w:rPr>
        <w:t xml:space="preserve"> </w:t>
      </w:r>
      <w:r>
        <w:t>the</w:t>
      </w:r>
      <w:r>
        <w:rPr>
          <w:spacing w:val="-7"/>
        </w:rPr>
        <w:t xml:space="preserve"> </w:t>
      </w:r>
      <w:r>
        <w:t>2023</w:t>
      </w:r>
      <w:r>
        <w:rPr>
          <w:spacing w:val="-4"/>
        </w:rPr>
        <w:t xml:space="preserve"> </w:t>
      </w:r>
      <w:r>
        <w:t>General</w:t>
      </w:r>
      <w:r>
        <w:rPr>
          <w:spacing w:val="-5"/>
        </w:rPr>
        <w:t xml:space="preserve"> </w:t>
      </w:r>
      <w:r>
        <w:t>Mathematics,</w:t>
      </w:r>
      <w:r>
        <w:rPr>
          <w:spacing w:val="-2"/>
        </w:rPr>
        <w:t xml:space="preserve"> </w:t>
      </w:r>
      <w:r>
        <w:t>Mathematical</w:t>
      </w:r>
      <w:r>
        <w:rPr>
          <w:spacing w:val="-2"/>
        </w:rPr>
        <w:t xml:space="preserve"> </w:t>
      </w:r>
      <w:r>
        <w:t>Methods</w:t>
      </w:r>
      <w:r>
        <w:rPr>
          <w:spacing w:val="-3"/>
        </w:rPr>
        <w:t xml:space="preserve"> </w:t>
      </w:r>
      <w:r>
        <w:t>and</w:t>
      </w:r>
      <w:r>
        <w:rPr>
          <w:spacing w:val="-2"/>
        </w:rPr>
        <w:t xml:space="preserve"> </w:t>
      </w:r>
      <w:r>
        <w:t>Specialist Mathematics</w:t>
      </w:r>
      <w:r>
        <w:rPr>
          <w:spacing w:val="-3"/>
        </w:rPr>
        <w:t xml:space="preserve"> </w:t>
      </w:r>
      <w:r>
        <w:t>examination</w:t>
      </w:r>
      <w:r>
        <w:rPr>
          <w:spacing w:val="-1"/>
        </w:rPr>
        <w:t xml:space="preserve"> </w:t>
      </w:r>
      <w:r>
        <w:t>papers</w:t>
      </w:r>
      <w:r>
        <w:rPr>
          <w:spacing w:val="-5"/>
        </w:rPr>
        <w:t xml:space="preserve"> </w:t>
      </w:r>
      <w:r>
        <w:t>that</w:t>
      </w:r>
      <w:r>
        <w:rPr>
          <w:spacing w:val="-4"/>
        </w:rPr>
        <w:t xml:space="preserve"> </w:t>
      </w:r>
      <w:r>
        <w:t>had</w:t>
      </w:r>
      <w:r>
        <w:rPr>
          <w:spacing w:val="-4"/>
        </w:rPr>
        <w:t xml:space="preserve"> </w:t>
      </w:r>
      <w:r>
        <w:t>been</w:t>
      </w:r>
      <w:r>
        <w:rPr>
          <w:spacing w:val="-4"/>
        </w:rPr>
        <w:t xml:space="preserve"> </w:t>
      </w:r>
      <w:r>
        <w:t>alleged</w:t>
      </w:r>
      <w:r>
        <w:rPr>
          <w:spacing w:val="-4"/>
        </w:rPr>
        <w:t xml:space="preserve"> </w:t>
      </w:r>
      <w:r>
        <w:t>to</w:t>
      </w:r>
      <w:r>
        <w:rPr>
          <w:spacing w:val="-4"/>
        </w:rPr>
        <w:t xml:space="preserve"> </w:t>
      </w:r>
      <w:r>
        <w:t>have</w:t>
      </w:r>
      <w:r>
        <w:rPr>
          <w:spacing w:val="-4"/>
        </w:rPr>
        <w:t xml:space="preserve"> </w:t>
      </w:r>
      <w:r>
        <w:t>‘significant</w:t>
      </w:r>
      <w:r>
        <w:rPr>
          <w:spacing w:val="-1"/>
        </w:rPr>
        <w:t xml:space="preserve"> </w:t>
      </w:r>
      <w:r>
        <w:t>errors’,</w:t>
      </w:r>
      <w:r>
        <w:rPr>
          <w:spacing w:val="-2"/>
        </w:rPr>
        <w:t xml:space="preserve"> </w:t>
      </w:r>
      <w:r>
        <w:t>5</w:t>
      </w:r>
      <w:r>
        <w:rPr>
          <w:spacing w:val="-5"/>
        </w:rPr>
        <w:t xml:space="preserve"> </w:t>
      </w:r>
      <w:r>
        <w:t>were from the General Mathematics papers and 14 were from the Mathematical Methods or Specialist Mathematics papers.</w:t>
      </w:r>
    </w:p>
    <w:p w14:paraId="08C62C10" w14:textId="77777777" w:rsidR="000A5FFB" w:rsidRDefault="000A5FFB">
      <w:pPr>
        <w:pStyle w:val="ListParagraph"/>
        <w:numPr>
          <w:ilvl w:val="0"/>
          <w:numId w:val="12"/>
        </w:numPr>
        <w:tabs>
          <w:tab w:val="left" w:pos="463"/>
        </w:tabs>
        <w:kinsoku w:val="0"/>
        <w:overflowPunct w:val="0"/>
        <w:ind w:left="463" w:right="389" w:hanging="356"/>
      </w:pPr>
      <w:r>
        <w:t>Two of the Mathematics experts engaged by the Panel considered the 5 General Mathematics questions. They found that these questions were poorly worded and could have</w:t>
      </w:r>
      <w:r>
        <w:rPr>
          <w:spacing w:val="-2"/>
        </w:rPr>
        <w:t xml:space="preserve"> </w:t>
      </w:r>
      <w:r>
        <w:t>been</w:t>
      </w:r>
      <w:r>
        <w:rPr>
          <w:spacing w:val="-4"/>
        </w:rPr>
        <w:t xml:space="preserve"> </w:t>
      </w:r>
      <w:r>
        <w:t>improved.</w:t>
      </w:r>
      <w:r>
        <w:rPr>
          <w:spacing w:val="-5"/>
        </w:rPr>
        <w:t xml:space="preserve"> </w:t>
      </w:r>
      <w:r>
        <w:t>Two</w:t>
      </w:r>
      <w:r>
        <w:rPr>
          <w:spacing w:val="-2"/>
        </w:rPr>
        <w:t xml:space="preserve"> </w:t>
      </w:r>
      <w:r>
        <w:t>questions</w:t>
      </w:r>
      <w:r>
        <w:rPr>
          <w:spacing w:val="-4"/>
        </w:rPr>
        <w:t xml:space="preserve"> </w:t>
      </w:r>
      <w:r>
        <w:t>had</w:t>
      </w:r>
      <w:r>
        <w:rPr>
          <w:spacing w:val="-4"/>
        </w:rPr>
        <w:t xml:space="preserve"> </w:t>
      </w:r>
      <w:r>
        <w:t>more</w:t>
      </w:r>
      <w:r>
        <w:rPr>
          <w:spacing w:val="-4"/>
        </w:rPr>
        <w:t xml:space="preserve"> </w:t>
      </w:r>
      <w:r>
        <w:t>than</w:t>
      </w:r>
      <w:r>
        <w:rPr>
          <w:spacing w:val="-1"/>
        </w:rPr>
        <w:t xml:space="preserve"> </w:t>
      </w:r>
      <w:r>
        <w:t>one</w:t>
      </w:r>
      <w:r>
        <w:rPr>
          <w:spacing w:val="-4"/>
        </w:rPr>
        <w:t xml:space="preserve"> </w:t>
      </w:r>
      <w:r>
        <w:t>possible</w:t>
      </w:r>
      <w:r>
        <w:rPr>
          <w:spacing w:val="-2"/>
        </w:rPr>
        <w:t xml:space="preserve"> </w:t>
      </w:r>
      <w:r>
        <w:t>answer</w:t>
      </w:r>
      <w:r>
        <w:rPr>
          <w:spacing w:val="-4"/>
        </w:rPr>
        <w:t xml:space="preserve"> </w:t>
      </w:r>
      <w:r>
        <w:t>and</w:t>
      </w:r>
      <w:r>
        <w:rPr>
          <w:spacing w:val="-1"/>
        </w:rPr>
        <w:t xml:space="preserve"> </w:t>
      </w:r>
      <w:r>
        <w:t>another</w:t>
      </w:r>
      <w:r>
        <w:rPr>
          <w:spacing w:val="-4"/>
        </w:rPr>
        <w:t xml:space="preserve"> </w:t>
      </w:r>
      <w:r>
        <w:t>had an error in the question.</w:t>
      </w:r>
    </w:p>
    <w:p w14:paraId="35951F8E" w14:textId="77777777" w:rsidR="000A5FFB" w:rsidRDefault="000A5FFB">
      <w:pPr>
        <w:pStyle w:val="ListParagraph"/>
        <w:numPr>
          <w:ilvl w:val="0"/>
          <w:numId w:val="12"/>
        </w:numPr>
        <w:tabs>
          <w:tab w:val="left" w:pos="463"/>
        </w:tabs>
        <w:kinsoku w:val="0"/>
        <w:overflowPunct w:val="0"/>
        <w:ind w:left="463" w:right="344"/>
      </w:pPr>
      <w:r>
        <w:t>The</w:t>
      </w:r>
      <w:r>
        <w:rPr>
          <w:spacing w:val="-3"/>
        </w:rPr>
        <w:t xml:space="preserve"> </w:t>
      </w:r>
      <w:r>
        <w:t>14</w:t>
      </w:r>
      <w:r>
        <w:rPr>
          <w:spacing w:val="-3"/>
        </w:rPr>
        <w:t xml:space="preserve"> </w:t>
      </w:r>
      <w:r>
        <w:t>questions</w:t>
      </w:r>
      <w:r>
        <w:rPr>
          <w:spacing w:val="-2"/>
        </w:rPr>
        <w:t xml:space="preserve"> </w:t>
      </w:r>
      <w:r>
        <w:t>alleged</w:t>
      </w:r>
      <w:r>
        <w:rPr>
          <w:spacing w:val="-3"/>
        </w:rPr>
        <w:t xml:space="preserve"> </w:t>
      </w:r>
      <w:r>
        <w:t>to</w:t>
      </w:r>
      <w:r>
        <w:rPr>
          <w:spacing w:val="-3"/>
        </w:rPr>
        <w:t xml:space="preserve"> </w:t>
      </w:r>
      <w:r>
        <w:t>have</w:t>
      </w:r>
      <w:r>
        <w:rPr>
          <w:spacing w:val="-4"/>
        </w:rPr>
        <w:t xml:space="preserve"> </w:t>
      </w:r>
      <w:r>
        <w:t>major</w:t>
      </w:r>
      <w:r>
        <w:rPr>
          <w:spacing w:val="-4"/>
        </w:rPr>
        <w:t xml:space="preserve"> </w:t>
      </w:r>
      <w:r>
        <w:t>or</w:t>
      </w:r>
      <w:r>
        <w:rPr>
          <w:spacing w:val="-1"/>
        </w:rPr>
        <w:t xml:space="preserve"> </w:t>
      </w:r>
      <w:r>
        <w:t>significant</w:t>
      </w:r>
      <w:r>
        <w:rPr>
          <w:spacing w:val="-3"/>
        </w:rPr>
        <w:t xml:space="preserve"> </w:t>
      </w:r>
      <w:r>
        <w:t>errors</w:t>
      </w:r>
      <w:r>
        <w:rPr>
          <w:spacing w:val="-4"/>
        </w:rPr>
        <w:t xml:space="preserve"> </w:t>
      </w:r>
      <w:r>
        <w:t>in</w:t>
      </w:r>
      <w:r>
        <w:rPr>
          <w:spacing w:val="-3"/>
        </w:rPr>
        <w:t xml:space="preserve"> </w:t>
      </w:r>
      <w:r>
        <w:t>Mathematical</w:t>
      </w:r>
      <w:r>
        <w:rPr>
          <w:spacing w:val="-1"/>
        </w:rPr>
        <w:t xml:space="preserve"> </w:t>
      </w:r>
      <w:r>
        <w:t>Methods</w:t>
      </w:r>
      <w:r>
        <w:rPr>
          <w:spacing w:val="-2"/>
        </w:rPr>
        <w:t xml:space="preserve"> </w:t>
      </w:r>
      <w:r>
        <w:t>and Specialist Mathematics were each considered by 6 or 7 experts.</w:t>
      </w:r>
    </w:p>
    <w:p w14:paraId="34E857D7" w14:textId="77777777" w:rsidR="000A5FFB" w:rsidRDefault="000A5FFB">
      <w:pPr>
        <w:pStyle w:val="ListParagraph"/>
        <w:numPr>
          <w:ilvl w:val="1"/>
          <w:numId w:val="12"/>
        </w:numPr>
        <w:tabs>
          <w:tab w:val="left" w:pos="888"/>
        </w:tabs>
        <w:kinsoku w:val="0"/>
        <w:overflowPunct w:val="0"/>
        <w:spacing w:before="2"/>
        <w:ind w:left="888" w:right="244"/>
        <w:rPr>
          <w:i/>
          <w:iCs/>
        </w:rPr>
      </w:pPr>
      <w:r>
        <w:t xml:space="preserve">In 9 of those questions at least 5 or 6 of the experts found that the questions were poorly worded or used poor terminology. Comments such as these were offered: </w:t>
      </w:r>
      <w:r>
        <w:rPr>
          <w:i/>
          <w:iCs/>
        </w:rPr>
        <w:t>‘The question is very badly worded leading to different possible interpretations.’; ‘This is another example of a lack of precise language in a question.’; ‘Not well phrased …’</w:t>
      </w:r>
      <w:r>
        <w:t>. In some</w:t>
      </w:r>
      <w:r>
        <w:rPr>
          <w:spacing w:val="-2"/>
        </w:rPr>
        <w:t xml:space="preserve"> </w:t>
      </w:r>
      <w:r>
        <w:t>cases,</w:t>
      </w:r>
      <w:r>
        <w:rPr>
          <w:spacing w:val="-5"/>
        </w:rPr>
        <w:t xml:space="preserve"> </w:t>
      </w:r>
      <w:r>
        <w:t>this</w:t>
      </w:r>
      <w:r>
        <w:rPr>
          <w:spacing w:val="-5"/>
        </w:rPr>
        <w:t xml:space="preserve"> </w:t>
      </w:r>
      <w:r>
        <w:t>wording</w:t>
      </w:r>
      <w:r>
        <w:rPr>
          <w:spacing w:val="-5"/>
        </w:rPr>
        <w:t xml:space="preserve"> </w:t>
      </w:r>
      <w:r>
        <w:t>was</w:t>
      </w:r>
      <w:r>
        <w:rPr>
          <w:spacing w:val="-3"/>
        </w:rPr>
        <w:t xml:space="preserve"> </w:t>
      </w:r>
      <w:r>
        <w:t>regarded</w:t>
      </w:r>
      <w:r>
        <w:rPr>
          <w:spacing w:val="-1"/>
        </w:rPr>
        <w:t xml:space="preserve"> </w:t>
      </w:r>
      <w:r>
        <w:t>as</w:t>
      </w:r>
      <w:r>
        <w:rPr>
          <w:spacing w:val="-5"/>
        </w:rPr>
        <w:t xml:space="preserve"> </w:t>
      </w:r>
      <w:r>
        <w:t>likely</w:t>
      </w:r>
      <w:r>
        <w:rPr>
          <w:spacing w:val="-3"/>
        </w:rPr>
        <w:t xml:space="preserve"> </w:t>
      </w:r>
      <w:r>
        <w:t>to</w:t>
      </w:r>
      <w:r>
        <w:rPr>
          <w:spacing w:val="-4"/>
        </w:rPr>
        <w:t xml:space="preserve"> </w:t>
      </w:r>
      <w:r>
        <w:t>have</w:t>
      </w:r>
      <w:r>
        <w:rPr>
          <w:spacing w:val="-2"/>
        </w:rPr>
        <w:t xml:space="preserve"> </w:t>
      </w:r>
      <w:r>
        <w:t>caused</w:t>
      </w:r>
      <w:r>
        <w:rPr>
          <w:spacing w:val="-4"/>
        </w:rPr>
        <w:t xml:space="preserve"> </w:t>
      </w:r>
      <w:r>
        <w:t>confusion</w:t>
      </w:r>
      <w:r>
        <w:rPr>
          <w:spacing w:val="-1"/>
        </w:rPr>
        <w:t xml:space="preserve"> </w:t>
      </w:r>
      <w:r>
        <w:t>among</w:t>
      </w:r>
      <w:r>
        <w:rPr>
          <w:spacing w:val="-3"/>
        </w:rPr>
        <w:t xml:space="preserve"> </w:t>
      </w:r>
      <w:r>
        <w:t>some students. In other cases, the consensus was that, though the terminology was not strictly correct, it was more a matter of poor wording or expression than</w:t>
      </w:r>
      <w:r>
        <w:rPr>
          <w:spacing w:val="-1"/>
        </w:rPr>
        <w:t xml:space="preserve"> </w:t>
      </w:r>
      <w:r>
        <w:t>a substantive flaw:</w:t>
      </w:r>
      <w:r>
        <w:rPr>
          <w:spacing w:val="-4"/>
        </w:rPr>
        <w:t xml:space="preserve"> </w:t>
      </w:r>
      <w:r>
        <w:rPr>
          <w:i/>
          <w:iCs/>
        </w:rPr>
        <w:t>‘a</w:t>
      </w:r>
      <w:r>
        <w:rPr>
          <w:i/>
          <w:iCs/>
          <w:spacing w:val="-3"/>
        </w:rPr>
        <w:t xml:space="preserve"> </w:t>
      </w:r>
      <w:r>
        <w:rPr>
          <w:i/>
          <w:iCs/>
        </w:rPr>
        <w:t>minor</w:t>
      </w:r>
      <w:r>
        <w:rPr>
          <w:i/>
          <w:iCs/>
          <w:spacing w:val="-2"/>
        </w:rPr>
        <w:t xml:space="preserve"> </w:t>
      </w:r>
      <w:r>
        <w:rPr>
          <w:i/>
          <w:iCs/>
        </w:rPr>
        <w:t>wording</w:t>
      </w:r>
      <w:r>
        <w:rPr>
          <w:i/>
          <w:iCs/>
          <w:spacing w:val="-3"/>
        </w:rPr>
        <w:t xml:space="preserve"> </w:t>
      </w:r>
      <w:r>
        <w:rPr>
          <w:i/>
          <w:iCs/>
        </w:rPr>
        <w:t>issue.</w:t>
      </w:r>
      <w:r>
        <w:rPr>
          <w:i/>
          <w:iCs/>
          <w:spacing w:val="-2"/>
        </w:rPr>
        <w:t xml:space="preserve"> </w:t>
      </w:r>
      <w:r>
        <w:rPr>
          <w:i/>
          <w:iCs/>
        </w:rPr>
        <w:t>The</w:t>
      </w:r>
      <w:r>
        <w:rPr>
          <w:i/>
          <w:iCs/>
          <w:spacing w:val="-1"/>
        </w:rPr>
        <w:t xml:space="preserve"> </w:t>
      </w:r>
      <w:r>
        <w:rPr>
          <w:i/>
          <w:iCs/>
        </w:rPr>
        <w:t>intent of the</w:t>
      </w:r>
      <w:r>
        <w:rPr>
          <w:i/>
          <w:iCs/>
          <w:spacing w:val="-3"/>
        </w:rPr>
        <w:t xml:space="preserve"> </w:t>
      </w:r>
      <w:r>
        <w:rPr>
          <w:i/>
          <w:iCs/>
        </w:rPr>
        <w:t>question</w:t>
      </w:r>
      <w:r>
        <w:rPr>
          <w:i/>
          <w:iCs/>
          <w:spacing w:val="-3"/>
        </w:rPr>
        <w:t xml:space="preserve"> </w:t>
      </w:r>
      <w:r>
        <w:rPr>
          <w:i/>
          <w:iCs/>
        </w:rPr>
        <w:t>was</w:t>
      </w:r>
      <w:r>
        <w:rPr>
          <w:i/>
          <w:iCs/>
          <w:spacing w:val="-1"/>
        </w:rPr>
        <w:t xml:space="preserve"> </w:t>
      </w:r>
      <w:r>
        <w:rPr>
          <w:i/>
          <w:iCs/>
        </w:rPr>
        <w:t>clear</w:t>
      </w:r>
      <w:r>
        <w:t>’</w:t>
      </w:r>
      <w:r>
        <w:rPr>
          <w:spacing w:val="-1"/>
        </w:rPr>
        <w:t xml:space="preserve"> </w:t>
      </w:r>
      <w:r>
        <w:t>and ‘</w:t>
      </w:r>
      <w:r>
        <w:rPr>
          <w:i/>
          <w:iCs/>
        </w:rPr>
        <w:t>Technically,</w:t>
      </w:r>
      <w:r>
        <w:rPr>
          <w:i/>
          <w:iCs/>
          <w:spacing w:val="-1"/>
        </w:rPr>
        <w:t xml:space="preserve"> </w:t>
      </w:r>
      <w:r>
        <w:rPr>
          <w:i/>
          <w:iCs/>
        </w:rPr>
        <w:t>you rotate the region between the curve and the x-axis to form the solid, but this is clear from the context</w:t>
      </w:r>
      <w:r>
        <w:t xml:space="preserve">.’ In still other cases, the experts found the wording of the questions unnecessarily verbose or clumsy: </w:t>
      </w:r>
      <w:r>
        <w:rPr>
          <w:i/>
          <w:iCs/>
        </w:rPr>
        <w:t>‘Introduction contains the information necessary for both parts but is overwhelmingly wordy’; ‘there is too much reading’.</w:t>
      </w:r>
    </w:p>
    <w:p w14:paraId="507E90FF" w14:textId="77777777" w:rsidR="000A5FFB" w:rsidRDefault="000A5FFB">
      <w:pPr>
        <w:pStyle w:val="ListParagraph"/>
        <w:numPr>
          <w:ilvl w:val="1"/>
          <w:numId w:val="12"/>
        </w:numPr>
        <w:tabs>
          <w:tab w:val="left" w:pos="888"/>
        </w:tabs>
        <w:kinsoku w:val="0"/>
        <w:overflowPunct w:val="0"/>
        <w:spacing w:line="237" w:lineRule="auto"/>
        <w:ind w:left="888" w:right="580"/>
      </w:pPr>
      <w:r>
        <w:t>In 2 questions the experts questioned whether the term ‘smooth’ – as used in Mathematical</w:t>
      </w:r>
      <w:r>
        <w:rPr>
          <w:spacing w:val="-2"/>
        </w:rPr>
        <w:t xml:space="preserve"> </w:t>
      </w:r>
      <w:r>
        <w:t>Methods</w:t>
      </w:r>
      <w:r>
        <w:rPr>
          <w:spacing w:val="-5"/>
        </w:rPr>
        <w:t xml:space="preserve"> </w:t>
      </w:r>
      <w:r>
        <w:t>Exam</w:t>
      </w:r>
      <w:r>
        <w:rPr>
          <w:spacing w:val="-2"/>
        </w:rPr>
        <w:t xml:space="preserve"> </w:t>
      </w:r>
      <w:r>
        <w:t>2</w:t>
      </w:r>
      <w:r>
        <w:rPr>
          <w:spacing w:val="-2"/>
        </w:rPr>
        <w:t xml:space="preserve"> </w:t>
      </w:r>
      <w:r>
        <w:t>(MCQ9)</w:t>
      </w:r>
      <w:r>
        <w:rPr>
          <w:spacing w:val="-3"/>
        </w:rPr>
        <w:t xml:space="preserve"> </w:t>
      </w:r>
      <w:r>
        <w:t>and</w:t>
      </w:r>
      <w:r>
        <w:rPr>
          <w:spacing w:val="-4"/>
        </w:rPr>
        <w:t xml:space="preserve"> </w:t>
      </w:r>
      <w:r>
        <w:t>Specialist</w:t>
      </w:r>
      <w:r>
        <w:rPr>
          <w:spacing w:val="-4"/>
        </w:rPr>
        <w:t xml:space="preserve"> </w:t>
      </w:r>
      <w:r>
        <w:t>Mathematics</w:t>
      </w:r>
      <w:r>
        <w:rPr>
          <w:spacing w:val="-3"/>
        </w:rPr>
        <w:t xml:space="preserve"> </w:t>
      </w:r>
      <w:r>
        <w:t>Exam</w:t>
      </w:r>
      <w:r>
        <w:rPr>
          <w:spacing w:val="-5"/>
        </w:rPr>
        <w:t xml:space="preserve"> </w:t>
      </w:r>
      <w:r>
        <w:t>2</w:t>
      </w:r>
      <w:r>
        <w:rPr>
          <w:spacing w:val="-2"/>
        </w:rPr>
        <w:t xml:space="preserve"> </w:t>
      </w:r>
      <w:r>
        <w:t>(Q1b)</w:t>
      </w:r>
      <w:r>
        <w:rPr>
          <w:spacing w:val="-4"/>
        </w:rPr>
        <w:t xml:space="preserve"> </w:t>
      </w:r>
      <w:r>
        <w:t>– was within the Study Design.</w:t>
      </w:r>
    </w:p>
    <w:p w14:paraId="228D61D4" w14:textId="77777777" w:rsidR="000A5FFB" w:rsidRDefault="000A5FFB">
      <w:pPr>
        <w:pStyle w:val="ListParagraph"/>
        <w:numPr>
          <w:ilvl w:val="1"/>
          <w:numId w:val="12"/>
        </w:numPr>
        <w:tabs>
          <w:tab w:val="left" w:pos="887"/>
        </w:tabs>
        <w:kinsoku w:val="0"/>
        <w:overflowPunct w:val="0"/>
        <w:ind w:left="887" w:hanging="359"/>
        <w:rPr>
          <w:spacing w:val="-2"/>
        </w:rPr>
      </w:pPr>
      <w:r>
        <w:t>Three</w:t>
      </w:r>
      <w:r>
        <w:rPr>
          <w:spacing w:val="-4"/>
        </w:rPr>
        <w:t xml:space="preserve"> </w:t>
      </w:r>
      <w:r>
        <w:t>of</w:t>
      </w:r>
      <w:r>
        <w:rPr>
          <w:spacing w:val="-2"/>
        </w:rPr>
        <w:t xml:space="preserve"> </w:t>
      </w:r>
      <w:r>
        <w:t>the</w:t>
      </w:r>
      <w:r>
        <w:rPr>
          <w:spacing w:val="-2"/>
        </w:rPr>
        <w:t xml:space="preserve"> </w:t>
      </w:r>
      <w:r>
        <w:t>14</w:t>
      </w:r>
      <w:r>
        <w:rPr>
          <w:spacing w:val="-1"/>
        </w:rPr>
        <w:t xml:space="preserve"> </w:t>
      </w:r>
      <w:r>
        <w:t>questions</w:t>
      </w:r>
      <w:r>
        <w:rPr>
          <w:spacing w:val="-1"/>
        </w:rPr>
        <w:t xml:space="preserve"> </w:t>
      </w:r>
      <w:r>
        <w:t>were</w:t>
      </w:r>
      <w:r>
        <w:rPr>
          <w:spacing w:val="-2"/>
        </w:rPr>
        <w:t xml:space="preserve"> </w:t>
      </w:r>
      <w:r>
        <w:t>found</w:t>
      </w:r>
      <w:r>
        <w:rPr>
          <w:spacing w:val="-1"/>
        </w:rPr>
        <w:t xml:space="preserve"> </w:t>
      </w:r>
      <w:r>
        <w:t>to</w:t>
      </w:r>
      <w:r>
        <w:rPr>
          <w:spacing w:val="-2"/>
        </w:rPr>
        <w:t xml:space="preserve"> </w:t>
      </w:r>
      <w:r>
        <w:t>be</w:t>
      </w:r>
      <w:r>
        <w:rPr>
          <w:spacing w:val="-2"/>
        </w:rPr>
        <w:t xml:space="preserve"> </w:t>
      </w:r>
      <w:r>
        <w:t>acceptable</w:t>
      </w:r>
      <w:r>
        <w:rPr>
          <w:spacing w:val="-1"/>
        </w:rPr>
        <w:t xml:space="preserve"> </w:t>
      </w:r>
      <w:r>
        <w:t>by</w:t>
      </w:r>
      <w:r>
        <w:rPr>
          <w:spacing w:val="-1"/>
        </w:rPr>
        <w:t xml:space="preserve"> </w:t>
      </w:r>
      <w:r>
        <w:t>all 7</w:t>
      </w:r>
      <w:r>
        <w:rPr>
          <w:spacing w:val="-1"/>
        </w:rPr>
        <w:t xml:space="preserve"> </w:t>
      </w:r>
      <w:r>
        <w:rPr>
          <w:spacing w:val="-2"/>
        </w:rPr>
        <w:t>experts.</w:t>
      </w:r>
    </w:p>
    <w:p w14:paraId="24EEB7AB" w14:textId="77777777" w:rsidR="000A5FFB" w:rsidRDefault="000A5FFB">
      <w:pPr>
        <w:pStyle w:val="BodyText"/>
        <w:kinsoku w:val="0"/>
        <w:overflowPunct w:val="0"/>
        <w:spacing w:before="106"/>
        <w:ind w:right="317"/>
        <w:rPr>
          <w:spacing w:val="-5"/>
        </w:rPr>
      </w:pPr>
      <w:r>
        <w:t>Inspection of the archived documentation held by the VCAA for Specialist Mathematics and Mathematical</w:t>
      </w:r>
      <w:r>
        <w:rPr>
          <w:spacing w:val="-2"/>
        </w:rPr>
        <w:t xml:space="preserve"> </w:t>
      </w:r>
      <w:r>
        <w:t>Methods</w:t>
      </w:r>
      <w:r>
        <w:rPr>
          <w:spacing w:val="-5"/>
        </w:rPr>
        <w:t xml:space="preserve"> </w:t>
      </w:r>
      <w:r>
        <w:t>in</w:t>
      </w:r>
      <w:r>
        <w:rPr>
          <w:spacing w:val="-1"/>
        </w:rPr>
        <w:t xml:space="preserve"> </w:t>
      </w:r>
      <w:r>
        <w:t>2022</w:t>
      </w:r>
      <w:r>
        <w:rPr>
          <w:spacing w:val="-4"/>
        </w:rPr>
        <w:t xml:space="preserve"> </w:t>
      </w:r>
      <w:r>
        <w:t>and</w:t>
      </w:r>
      <w:r>
        <w:rPr>
          <w:spacing w:val="-4"/>
        </w:rPr>
        <w:t xml:space="preserve"> </w:t>
      </w:r>
      <w:r>
        <w:t>2023</w:t>
      </w:r>
      <w:r>
        <w:rPr>
          <w:spacing w:val="-4"/>
        </w:rPr>
        <w:t xml:space="preserve"> </w:t>
      </w:r>
      <w:r>
        <w:t>indicates</w:t>
      </w:r>
      <w:r>
        <w:rPr>
          <w:spacing w:val="-3"/>
        </w:rPr>
        <w:t xml:space="preserve"> </w:t>
      </w:r>
      <w:r>
        <w:t>that</w:t>
      </w:r>
      <w:r>
        <w:rPr>
          <w:spacing w:val="-1"/>
        </w:rPr>
        <w:t xml:space="preserve"> </w:t>
      </w:r>
      <w:r>
        <w:t>generally,</w:t>
      </w:r>
      <w:r>
        <w:rPr>
          <w:spacing w:val="-2"/>
        </w:rPr>
        <w:t xml:space="preserve"> </w:t>
      </w:r>
      <w:r>
        <w:t>the</w:t>
      </w:r>
      <w:r>
        <w:rPr>
          <w:spacing w:val="-4"/>
        </w:rPr>
        <w:t xml:space="preserve"> </w:t>
      </w:r>
      <w:r>
        <w:t>errors</w:t>
      </w:r>
      <w:r>
        <w:rPr>
          <w:spacing w:val="-3"/>
        </w:rPr>
        <w:t xml:space="preserve"> </w:t>
      </w:r>
      <w:r>
        <w:t>and</w:t>
      </w:r>
      <w:r>
        <w:rPr>
          <w:spacing w:val="-1"/>
        </w:rPr>
        <w:t xml:space="preserve"> </w:t>
      </w:r>
      <w:r>
        <w:t>major</w:t>
      </w:r>
      <w:r>
        <w:rPr>
          <w:spacing w:val="-5"/>
        </w:rPr>
        <w:t xml:space="preserve"> </w:t>
      </w:r>
      <w:r>
        <w:t>flaws identified in</w:t>
      </w:r>
      <w:r>
        <w:rPr>
          <w:spacing w:val="-3"/>
        </w:rPr>
        <w:t xml:space="preserve"> </w:t>
      </w:r>
      <w:r>
        <w:t>the</w:t>
      </w:r>
      <w:r>
        <w:rPr>
          <w:spacing w:val="-4"/>
        </w:rPr>
        <w:t xml:space="preserve"> </w:t>
      </w:r>
      <w:proofErr w:type="gramStart"/>
      <w:r>
        <w:t>Mathematics</w:t>
      </w:r>
      <w:proofErr w:type="gramEnd"/>
      <w:r>
        <w:rPr>
          <w:spacing w:val="-1"/>
        </w:rPr>
        <w:t xml:space="preserve"> </w:t>
      </w:r>
      <w:r>
        <w:t>papers</w:t>
      </w:r>
      <w:r>
        <w:rPr>
          <w:spacing w:val="-4"/>
        </w:rPr>
        <w:t xml:space="preserve"> </w:t>
      </w:r>
      <w:r>
        <w:t>were</w:t>
      </w:r>
      <w:r>
        <w:rPr>
          <w:spacing w:val="-3"/>
        </w:rPr>
        <w:t xml:space="preserve"> </w:t>
      </w:r>
      <w:r>
        <w:t>present</w:t>
      </w:r>
      <w:r>
        <w:rPr>
          <w:spacing w:val="1"/>
        </w:rPr>
        <w:t xml:space="preserve"> </w:t>
      </w:r>
      <w:r>
        <w:t>from</w:t>
      </w:r>
      <w:r>
        <w:rPr>
          <w:spacing w:val="-4"/>
        </w:rPr>
        <w:t xml:space="preserve"> </w:t>
      </w:r>
      <w:r>
        <w:t>the</w:t>
      </w:r>
      <w:r>
        <w:rPr>
          <w:spacing w:val="-3"/>
        </w:rPr>
        <w:t xml:space="preserve"> </w:t>
      </w:r>
      <w:r>
        <w:t>earliest</w:t>
      </w:r>
      <w:r>
        <w:rPr>
          <w:spacing w:val="-2"/>
        </w:rPr>
        <w:t xml:space="preserve"> </w:t>
      </w:r>
      <w:r>
        <w:t>drafts.</w:t>
      </w:r>
      <w:r>
        <w:rPr>
          <w:spacing w:val="-5"/>
        </w:rPr>
        <w:t xml:space="preserve"> </w:t>
      </w:r>
      <w:r>
        <w:t>These</w:t>
      </w:r>
      <w:r>
        <w:rPr>
          <w:spacing w:val="-3"/>
        </w:rPr>
        <w:t xml:space="preserve"> </w:t>
      </w:r>
      <w:r>
        <w:t>errors</w:t>
      </w:r>
      <w:r>
        <w:rPr>
          <w:spacing w:val="-1"/>
        </w:rPr>
        <w:t xml:space="preserve"> </w:t>
      </w:r>
      <w:r>
        <w:rPr>
          <w:spacing w:val="-5"/>
        </w:rPr>
        <w:t>and</w:t>
      </w:r>
    </w:p>
    <w:p w14:paraId="7508D0B1" w14:textId="77777777" w:rsidR="000A5FFB" w:rsidRDefault="000A5FFB">
      <w:pPr>
        <w:pStyle w:val="BodyText"/>
        <w:kinsoku w:val="0"/>
        <w:overflowPunct w:val="0"/>
        <w:ind w:left="0"/>
      </w:pPr>
    </w:p>
    <w:p w14:paraId="6E3B11A1" w14:textId="77777777" w:rsidR="000A5FFB" w:rsidRDefault="000A5FFB">
      <w:pPr>
        <w:pStyle w:val="BodyText"/>
        <w:kinsoku w:val="0"/>
        <w:overflowPunct w:val="0"/>
        <w:spacing w:before="176"/>
        <w:ind w:left="0"/>
      </w:pPr>
    </w:p>
    <w:p w14:paraId="6B204D17" w14:textId="77777777" w:rsidR="000A5FFB" w:rsidRDefault="000A5FFB">
      <w:pPr>
        <w:pStyle w:val="BodyText"/>
        <w:kinsoku w:val="0"/>
        <w:overflowPunct w:val="0"/>
        <w:ind w:right="279" w:hanging="1"/>
        <w:rPr>
          <w:color w:val="363636"/>
          <w:sz w:val="20"/>
          <w:szCs w:val="20"/>
        </w:rPr>
      </w:pPr>
      <w:r>
        <w:rPr>
          <w:sz w:val="20"/>
          <w:szCs w:val="20"/>
          <w:vertAlign w:val="superscript"/>
        </w:rPr>
        <w:t>3</w:t>
      </w:r>
      <w:r>
        <w:rPr>
          <w:sz w:val="20"/>
          <w:szCs w:val="20"/>
        </w:rPr>
        <w:t xml:space="preserve"> The authors of the 2022 and 2023 critiques of the </w:t>
      </w:r>
      <w:proofErr w:type="gramStart"/>
      <w:r>
        <w:rPr>
          <w:sz w:val="20"/>
          <w:szCs w:val="20"/>
        </w:rPr>
        <w:t>Mathematics</w:t>
      </w:r>
      <w:proofErr w:type="gramEnd"/>
      <w:r>
        <w:rPr>
          <w:sz w:val="20"/>
          <w:szCs w:val="20"/>
        </w:rPr>
        <w:t xml:space="preserve"> examinations used different critical terms in the 2 years. In 2022, the authors used the term ‘Major Mathematical Errors’: ‘We consider an error to be “major”</w:t>
      </w:r>
      <w:r>
        <w:rPr>
          <w:spacing w:val="-1"/>
          <w:sz w:val="20"/>
          <w:szCs w:val="20"/>
        </w:rPr>
        <w:t xml:space="preserve"> </w:t>
      </w:r>
      <w:r>
        <w:rPr>
          <w:sz w:val="20"/>
          <w:szCs w:val="20"/>
        </w:rPr>
        <w:t>if</w:t>
      </w:r>
      <w:r>
        <w:rPr>
          <w:spacing w:val="-3"/>
          <w:sz w:val="20"/>
          <w:szCs w:val="20"/>
        </w:rPr>
        <w:t xml:space="preserve"> </w:t>
      </w:r>
      <w:proofErr w:type="gramStart"/>
      <w:r>
        <w:rPr>
          <w:sz w:val="20"/>
          <w:szCs w:val="20"/>
        </w:rPr>
        <w:t>as</w:t>
      </w:r>
      <w:r>
        <w:rPr>
          <w:spacing w:val="-1"/>
          <w:sz w:val="20"/>
          <w:szCs w:val="20"/>
        </w:rPr>
        <w:t xml:space="preserve"> </w:t>
      </w:r>
      <w:r>
        <w:rPr>
          <w:sz w:val="20"/>
          <w:szCs w:val="20"/>
        </w:rPr>
        <w:t>a</w:t>
      </w:r>
      <w:r>
        <w:rPr>
          <w:spacing w:val="-2"/>
          <w:sz w:val="20"/>
          <w:szCs w:val="20"/>
        </w:rPr>
        <w:t xml:space="preserve"> </w:t>
      </w:r>
      <w:r>
        <w:rPr>
          <w:sz w:val="20"/>
          <w:szCs w:val="20"/>
        </w:rPr>
        <w:t>consequence</w:t>
      </w:r>
      <w:proofErr w:type="gramEnd"/>
      <w:r>
        <w:rPr>
          <w:spacing w:val="-3"/>
          <w:sz w:val="20"/>
          <w:szCs w:val="20"/>
        </w:rPr>
        <w:t xml:space="preserve"> </w:t>
      </w:r>
      <w:r>
        <w:rPr>
          <w:sz w:val="20"/>
          <w:szCs w:val="20"/>
        </w:rPr>
        <w:t>the</w:t>
      </w:r>
      <w:r>
        <w:rPr>
          <w:spacing w:val="-3"/>
          <w:sz w:val="20"/>
          <w:szCs w:val="20"/>
        </w:rPr>
        <w:t xml:space="preserve"> </w:t>
      </w:r>
      <w:r>
        <w:rPr>
          <w:sz w:val="20"/>
          <w:szCs w:val="20"/>
        </w:rPr>
        <w:t>question</w:t>
      </w:r>
      <w:r>
        <w:rPr>
          <w:spacing w:val="-1"/>
          <w:sz w:val="20"/>
          <w:szCs w:val="20"/>
        </w:rPr>
        <w:t xml:space="preserve"> </w:t>
      </w:r>
      <w:r>
        <w:rPr>
          <w:sz w:val="20"/>
          <w:szCs w:val="20"/>
        </w:rPr>
        <w:t>has</w:t>
      </w:r>
      <w:r>
        <w:rPr>
          <w:spacing w:val="-3"/>
          <w:sz w:val="20"/>
          <w:szCs w:val="20"/>
        </w:rPr>
        <w:t xml:space="preserve"> </w:t>
      </w:r>
      <w:r>
        <w:rPr>
          <w:sz w:val="20"/>
          <w:szCs w:val="20"/>
        </w:rPr>
        <w:t>no</w:t>
      </w:r>
      <w:r>
        <w:rPr>
          <w:spacing w:val="-2"/>
          <w:sz w:val="20"/>
          <w:szCs w:val="20"/>
        </w:rPr>
        <w:t xml:space="preserve"> </w:t>
      </w:r>
      <w:r>
        <w:rPr>
          <w:sz w:val="20"/>
          <w:szCs w:val="20"/>
        </w:rPr>
        <w:t>proper</w:t>
      </w:r>
      <w:r>
        <w:rPr>
          <w:spacing w:val="-2"/>
          <w:sz w:val="20"/>
          <w:szCs w:val="20"/>
        </w:rPr>
        <w:t xml:space="preserve"> </w:t>
      </w:r>
      <w:r>
        <w:rPr>
          <w:sz w:val="20"/>
          <w:szCs w:val="20"/>
        </w:rPr>
        <w:t>answer</w:t>
      </w:r>
      <w:r>
        <w:rPr>
          <w:spacing w:val="-2"/>
          <w:sz w:val="20"/>
          <w:szCs w:val="20"/>
        </w:rPr>
        <w:t xml:space="preserve"> </w:t>
      </w:r>
      <w:r>
        <w:rPr>
          <w:sz w:val="20"/>
          <w:szCs w:val="20"/>
        </w:rPr>
        <w:t>or,</w:t>
      </w:r>
      <w:r>
        <w:rPr>
          <w:spacing w:val="-1"/>
          <w:sz w:val="20"/>
          <w:szCs w:val="20"/>
        </w:rPr>
        <w:t xml:space="preserve"> </w:t>
      </w:r>
      <w:r>
        <w:rPr>
          <w:sz w:val="20"/>
          <w:szCs w:val="20"/>
        </w:rPr>
        <w:t>even</w:t>
      </w:r>
      <w:r>
        <w:rPr>
          <w:spacing w:val="-1"/>
          <w:sz w:val="20"/>
          <w:szCs w:val="20"/>
        </w:rPr>
        <w:t xml:space="preserve"> </w:t>
      </w:r>
      <w:r>
        <w:rPr>
          <w:sz w:val="20"/>
          <w:szCs w:val="20"/>
        </w:rPr>
        <w:t>if</w:t>
      </w:r>
      <w:r>
        <w:rPr>
          <w:spacing w:val="-3"/>
          <w:sz w:val="20"/>
          <w:szCs w:val="20"/>
        </w:rPr>
        <w:t xml:space="preserve"> </w:t>
      </w:r>
      <w:r>
        <w:rPr>
          <w:sz w:val="20"/>
          <w:szCs w:val="20"/>
        </w:rPr>
        <w:t>somehow</w:t>
      </w:r>
      <w:r>
        <w:rPr>
          <w:spacing w:val="-3"/>
          <w:sz w:val="20"/>
          <w:szCs w:val="20"/>
        </w:rPr>
        <w:t xml:space="preserve"> </w:t>
      </w:r>
      <w:r>
        <w:rPr>
          <w:sz w:val="20"/>
          <w:szCs w:val="20"/>
        </w:rPr>
        <w:t>answerable,</w:t>
      </w:r>
      <w:r>
        <w:rPr>
          <w:spacing w:val="-1"/>
          <w:sz w:val="20"/>
          <w:szCs w:val="20"/>
        </w:rPr>
        <w:t xml:space="preserve"> </w:t>
      </w:r>
      <w:r>
        <w:rPr>
          <w:sz w:val="20"/>
          <w:szCs w:val="20"/>
        </w:rPr>
        <w:t>the</w:t>
      </w:r>
      <w:r>
        <w:rPr>
          <w:spacing w:val="-3"/>
          <w:sz w:val="20"/>
          <w:szCs w:val="20"/>
        </w:rPr>
        <w:t xml:space="preserve"> </w:t>
      </w:r>
      <w:r>
        <w:rPr>
          <w:sz w:val="20"/>
          <w:szCs w:val="20"/>
        </w:rPr>
        <w:t>question</w:t>
      </w:r>
      <w:r>
        <w:rPr>
          <w:spacing w:val="-1"/>
          <w:sz w:val="20"/>
          <w:szCs w:val="20"/>
        </w:rPr>
        <w:t xml:space="preserve"> </w:t>
      </w:r>
      <w:r>
        <w:rPr>
          <w:sz w:val="20"/>
          <w:szCs w:val="20"/>
        </w:rPr>
        <w:t>is so</w:t>
      </w:r>
      <w:r>
        <w:rPr>
          <w:spacing w:val="-1"/>
          <w:sz w:val="20"/>
          <w:szCs w:val="20"/>
        </w:rPr>
        <w:t xml:space="preserve"> </w:t>
      </w:r>
      <w:r>
        <w:rPr>
          <w:sz w:val="20"/>
          <w:szCs w:val="20"/>
        </w:rPr>
        <w:t>mathematically flawed as to</w:t>
      </w:r>
      <w:r>
        <w:rPr>
          <w:spacing w:val="-1"/>
          <w:sz w:val="20"/>
          <w:szCs w:val="20"/>
        </w:rPr>
        <w:t xml:space="preserve"> </w:t>
      </w:r>
      <w:r>
        <w:rPr>
          <w:sz w:val="20"/>
          <w:szCs w:val="20"/>
        </w:rPr>
        <w:t>very likely to</w:t>
      </w:r>
      <w:r>
        <w:rPr>
          <w:spacing w:val="-1"/>
          <w:sz w:val="20"/>
          <w:szCs w:val="20"/>
        </w:rPr>
        <w:t xml:space="preserve"> </w:t>
      </w:r>
      <w:r>
        <w:rPr>
          <w:sz w:val="20"/>
          <w:szCs w:val="20"/>
        </w:rPr>
        <w:t>have</w:t>
      </w:r>
      <w:r>
        <w:rPr>
          <w:spacing w:val="-2"/>
          <w:sz w:val="20"/>
          <w:szCs w:val="20"/>
        </w:rPr>
        <w:t xml:space="preserve"> </w:t>
      </w:r>
      <w:r>
        <w:rPr>
          <w:sz w:val="20"/>
          <w:szCs w:val="20"/>
        </w:rPr>
        <w:t>caused</w:t>
      </w:r>
      <w:r>
        <w:rPr>
          <w:spacing w:val="-3"/>
          <w:sz w:val="20"/>
          <w:szCs w:val="20"/>
        </w:rPr>
        <w:t xml:space="preserve"> </w:t>
      </w:r>
      <w:r>
        <w:rPr>
          <w:sz w:val="20"/>
          <w:szCs w:val="20"/>
        </w:rPr>
        <w:t>students considerable</w:t>
      </w:r>
      <w:r>
        <w:rPr>
          <w:spacing w:val="-2"/>
          <w:sz w:val="20"/>
          <w:szCs w:val="20"/>
        </w:rPr>
        <w:t xml:space="preserve"> </w:t>
      </w:r>
      <w:r>
        <w:rPr>
          <w:sz w:val="20"/>
          <w:szCs w:val="20"/>
        </w:rPr>
        <w:t>confusion.’ In 2023, the</w:t>
      </w:r>
      <w:r>
        <w:rPr>
          <w:spacing w:val="-2"/>
          <w:sz w:val="20"/>
          <w:szCs w:val="20"/>
        </w:rPr>
        <w:t xml:space="preserve"> </w:t>
      </w:r>
      <w:r>
        <w:rPr>
          <w:sz w:val="20"/>
          <w:szCs w:val="20"/>
        </w:rPr>
        <w:t>authors used the term ‘significant error’ and defined a question with a ‘significant error’ as one that ‘</w:t>
      </w:r>
      <w:r>
        <w:rPr>
          <w:color w:val="363636"/>
          <w:sz w:val="20"/>
          <w:szCs w:val="20"/>
        </w:rPr>
        <w:t>is sufficiently ambiguous or improperly written to have been actively confusing to students; or that cannot be properly answered; or that exhibits some fundamental mathematical misunderstanding.’</w:t>
      </w:r>
    </w:p>
    <w:p w14:paraId="513A5215" w14:textId="77777777" w:rsidR="000A5FFB" w:rsidRDefault="000A5FFB">
      <w:pPr>
        <w:pStyle w:val="BodyText"/>
        <w:kinsoku w:val="0"/>
        <w:overflowPunct w:val="0"/>
        <w:ind w:right="279" w:hanging="1"/>
        <w:rPr>
          <w:color w:val="363636"/>
          <w:sz w:val="20"/>
          <w:szCs w:val="20"/>
        </w:rPr>
        <w:sectPr w:rsidR="000A5FFB">
          <w:pgSz w:w="11910" w:h="16840"/>
          <w:pgMar w:top="1340" w:right="1040" w:bottom="720" w:left="1260" w:header="0" w:footer="522" w:gutter="0"/>
          <w:cols w:space="720"/>
          <w:noEndnote/>
        </w:sectPr>
      </w:pPr>
    </w:p>
    <w:p w14:paraId="456BCAAB" w14:textId="2A549769" w:rsidR="000A5FFB" w:rsidRDefault="00474069">
      <w:pPr>
        <w:pStyle w:val="BodyText"/>
        <w:kinsoku w:val="0"/>
        <w:overflowPunct w:val="0"/>
        <w:spacing w:before="39"/>
      </w:pPr>
      <w:r>
        <w:rPr>
          <w:noProof/>
        </w:rPr>
        <w:lastRenderedPageBreak/>
        <mc:AlternateContent>
          <mc:Choice Requires="wps">
            <w:drawing>
              <wp:anchor distT="0" distB="0" distL="114300" distR="114300" simplePos="0" relativeHeight="251645952" behindDoc="0" locked="0" layoutInCell="0" allowOverlap="1" wp14:anchorId="6003D3D3" wp14:editId="0A415D6E">
                <wp:simplePos x="0" y="0"/>
                <wp:positionH relativeFrom="page">
                  <wp:posOffset>620395</wp:posOffset>
                </wp:positionH>
                <wp:positionV relativeFrom="page">
                  <wp:posOffset>5902325</wp:posOffset>
                </wp:positionV>
                <wp:extent cx="6370955" cy="1323975"/>
                <wp:effectExtent l="0" t="0" r="0" b="0"/>
                <wp:wrapNone/>
                <wp:docPr id="556140198"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955" cy="1323975"/>
                        </a:xfrm>
                        <a:custGeom>
                          <a:avLst/>
                          <a:gdLst>
                            <a:gd name="T0" fmla="*/ 10032 w 10033"/>
                            <a:gd name="T1" fmla="*/ 0 h 2085"/>
                            <a:gd name="T2" fmla="*/ 0 w 10033"/>
                            <a:gd name="T3" fmla="*/ 0 h 2085"/>
                            <a:gd name="T4" fmla="*/ 0 w 10033"/>
                            <a:gd name="T5" fmla="*/ 2084 h 2085"/>
                            <a:gd name="T6" fmla="*/ 10032 w 10033"/>
                            <a:gd name="T7" fmla="*/ 2084 h 2085"/>
                            <a:gd name="T8" fmla="*/ 10032 w 10033"/>
                            <a:gd name="T9" fmla="*/ 0 h 2085"/>
                          </a:gdLst>
                          <a:ahLst/>
                          <a:cxnLst>
                            <a:cxn ang="0">
                              <a:pos x="T0" y="T1"/>
                            </a:cxn>
                            <a:cxn ang="0">
                              <a:pos x="T2" y="T3"/>
                            </a:cxn>
                            <a:cxn ang="0">
                              <a:pos x="T4" y="T5"/>
                            </a:cxn>
                            <a:cxn ang="0">
                              <a:pos x="T6" y="T7"/>
                            </a:cxn>
                            <a:cxn ang="0">
                              <a:pos x="T8" y="T9"/>
                            </a:cxn>
                          </a:cxnLst>
                          <a:rect l="0" t="0" r="r" b="b"/>
                          <a:pathLst>
                            <a:path w="10033" h="2085">
                              <a:moveTo>
                                <a:pt x="10032" y="0"/>
                              </a:moveTo>
                              <a:lnTo>
                                <a:pt x="0" y="0"/>
                              </a:lnTo>
                              <a:lnTo>
                                <a:pt x="0" y="2084"/>
                              </a:lnTo>
                              <a:lnTo>
                                <a:pt x="10032" y="2084"/>
                              </a:lnTo>
                              <a:lnTo>
                                <a:pt x="10032"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49A2" id="Freeform 13" o:spid="_x0000_s1026" alt="&quot;&quot;" style="position:absolute;margin-left:48.85pt;margin-top:464.75pt;width:501.65pt;height:10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3,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" o:allowincell="f" path="m10032,l,,,2084r10032,l10032,xe" fillcolor="silver" stroked="f">
                <v:fill opacity="49087f"/>
                <v:path arrowok="t" o:connecttype="custom" o:connectlocs="6370320,0;0,0;0,1323340;6370320,1323340;6370320,0" o:connectangles="0,0,0,0,0"/>
                <w10:wrap anchorx="page" anchory="page"/>
              </v:shape>
            </w:pict>
          </mc:Fallback>
        </mc:AlternateContent>
      </w:r>
      <w:r w:rsidR="000A5FFB">
        <w:t>major</w:t>
      </w:r>
      <w:r w:rsidR="000A5FFB">
        <w:rPr>
          <w:spacing w:val="-4"/>
        </w:rPr>
        <w:t xml:space="preserve"> </w:t>
      </w:r>
      <w:r w:rsidR="000A5FFB">
        <w:t>flaws</w:t>
      </w:r>
      <w:r w:rsidR="000A5FFB">
        <w:rPr>
          <w:spacing w:val="-4"/>
        </w:rPr>
        <w:t xml:space="preserve"> </w:t>
      </w:r>
      <w:r w:rsidR="000A5FFB">
        <w:t>were</w:t>
      </w:r>
      <w:r w:rsidR="000A5FFB">
        <w:rPr>
          <w:spacing w:val="-1"/>
        </w:rPr>
        <w:t xml:space="preserve"> </w:t>
      </w:r>
      <w:r w:rsidR="000A5FFB">
        <w:t>not</w:t>
      </w:r>
      <w:r w:rsidR="000A5FFB">
        <w:rPr>
          <w:spacing w:val="-3"/>
        </w:rPr>
        <w:t xml:space="preserve"> </w:t>
      </w:r>
      <w:r w:rsidR="000A5FFB">
        <w:t>detected</w:t>
      </w:r>
      <w:r w:rsidR="000A5FFB">
        <w:rPr>
          <w:spacing w:val="-3"/>
        </w:rPr>
        <w:t xml:space="preserve"> </w:t>
      </w:r>
      <w:r w:rsidR="000A5FFB">
        <w:t>in</w:t>
      </w:r>
      <w:r w:rsidR="000A5FFB">
        <w:rPr>
          <w:spacing w:val="-3"/>
        </w:rPr>
        <w:t xml:space="preserve"> </w:t>
      </w:r>
      <w:r w:rsidR="000A5FFB">
        <w:t>the</w:t>
      </w:r>
      <w:r w:rsidR="000A5FFB">
        <w:rPr>
          <w:spacing w:val="-1"/>
        </w:rPr>
        <w:t xml:space="preserve"> </w:t>
      </w:r>
      <w:r w:rsidR="000A5FFB">
        <w:t>multiple</w:t>
      </w:r>
      <w:r w:rsidR="000A5FFB">
        <w:rPr>
          <w:spacing w:val="-3"/>
        </w:rPr>
        <w:t xml:space="preserve"> </w:t>
      </w:r>
      <w:r w:rsidR="000A5FFB">
        <w:t>opportunities</w:t>
      </w:r>
      <w:r w:rsidR="000A5FFB">
        <w:rPr>
          <w:spacing w:val="-4"/>
        </w:rPr>
        <w:t xml:space="preserve"> </w:t>
      </w:r>
      <w:r w:rsidR="000A5FFB">
        <w:t>for</w:t>
      </w:r>
      <w:r w:rsidR="000A5FFB">
        <w:rPr>
          <w:spacing w:val="-4"/>
        </w:rPr>
        <w:t xml:space="preserve"> </w:t>
      </w:r>
      <w:r w:rsidR="000A5FFB">
        <w:t>review and revision</w:t>
      </w:r>
      <w:r w:rsidR="000A5FFB">
        <w:rPr>
          <w:spacing w:val="-3"/>
        </w:rPr>
        <w:t xml:space="preserve"> </w:t>
      </w:r>
      <w:r w:rsidR="000A5FFB">
        <w:t>that</w:t>
      </w:r>
      <w:r w:rsidR="000A5FFB">
        <w:rPr>
          <w:spacing w:val="-3"/>
        </w:rPr>
        <w:t xml:space="preserve"> </w:t>
      </w:r>
      <w:r w:rsidR="000A5FFB">
        <w:t>were subsequently undertaken.</w:t>
      </w:r>
    </w:p>
    <w:p w14:paraId="534AD032" w14:textId="4A4A827D" w:rsidR="000A5FFB" w:rsidRDefault="00474069">
      <w:pPr>
        <w:pStyle w:val="BodyText"/>
        <w:kinsoku w:val="0"/>
        <w:overflowPunct w:val="0"/>
        <w:spacing w:before="120"/>
        <w:ind w:right="242"/>
        <w:rPr>
          <w:spacing w:val="-2"/>
        </w:rPr>
      </w:pPr>
      <w:r>
        <w:rPr>
          <w:noProof/>
        </w:rPr>
        <mc:AlternateContent>
          <mc:Choice Requires="wpg">
            <w:drawing>
              <wp:anchor distT="0" distB="0" distL="114300" distR="114300" simplePos="0" relativeHeight="251646976" behindDoc="1" locked="0" layoutInCell="0" allowOverlap="1" wp14:anchorId="0DE21E25" wp14:editId="277CD459">
                <wp:simplePos x="0" y="0"/>
                <wp:positionH relativeFrom="page">
                  <wp:posOffset>871855</wp:posOffset>
                </wp:positionH>
                <wp:positionV relativeFrom="paragraph">
                  <wp:posOffset>624840</wp:posOffset>
                </wp:positionV>
                <wp:extent cx="5974080" cy="779780"/>
                <wp:effectExtent l="0" t="0" r="0" b="0"/>
                <wp:wrapNone/>
                <wp:docPr id="526296475"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779780"/>
                          <a:chOff x="1373" y="984"/>
                          <a:chExt cx="9408" cy="1228"/>
                        </a:xfrm>
                      </wpg:grpSpPr>
                      <wps:wsp>
                        <wps:cNvPr id="114265239" name="Freeform 15"/>
                        <wps:cNvSpPr>
                          <a:spLocks/>
                        </wps:cNvSpPr>
                        <wps:spPr bwMode="auto">
                          <a:xfrm>
                            <a:off x="1383" y="984"/>
                            <a:ext cx="9388" cy="1218"/>
                          </a:xfrm>
                          <a:custGeom>
                            <a:avLst/>
                            <a:gdLst>
                              <a:gd name="T0" fmla="*/ 9387 w 9388"/>
                              <a:gd name="T1" fmla="*/ 0 h 1218"/>
                              <a:gd name="T2" fmla="*/ 1051 w 9388"/>
                              <a:gd name="T3" fmla="*/ 0 h 1218"/>
                              <a:gd name="T4" fmla="*/ 1051 w 9388"/>
                              <a:gd name="T5" fmla="*/ 295 h 1218"/>
                              <a:gd name="T6" fmla="*/ 0 w 9388"/>
                              <a:gd name="T7" fmla="*/ 295 h 1218"/>
                              <a:gd name="T8" fmla="*/ 0 w 9388"/>
                              <a:gd name="T9" fmla="*/ 1217 h 1218"/>
                              <a:gd name="T10" fmla="*/ 9387 w 9388"/>
                              <a:gd name="T11" fmla="*/ 1217 h 1218"/>
                              <a:gd name="T12" fmla="*/ 9387 w 9388"/>
                              <a:gd name="T13" fmla="*/ 350 h 1218"/>
                              <a:gd name="T14" fmla="*/ 9387 w 9388"/>
                              <a:gd name="T15" fmla="*/ 295 h 1218"/>
                              <a:gd name="T16" fmla="*/ 9387 w 9388"/>
                              <a:gd name="T17" fmla="*/ 0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88" h="1218">
                                <a:moveTo>
                                  <a:pt x="9387" y="0"/>
                                </a:moveTo>
                                <a:lnTo>
                                  <a:pt x="1051" y="0"/>
                                </a:lnTo>
                                <a:lnTo>
                                  <a:pt x="1051" y="295"/>
                                </a:lnTo>
                                <a:lnTo>
                                  <a:pt x="0" y="295"/>
                                </a:lnTo>
                                <a:lnTo>
                                  <a:pt x="0" y="1217"/>
                                </a:lnTo>
                                <a:lnTo>
                                  <a:pt x="9387" y="1217"/>
                                </a:lnTo>
                                <a:lnTo>
                                  <a:pt x="9387" y="350"/>
                                </a:lnTo>
                                <a:lnTo>
                                  <a:pt x="9387" y="295"/>
                                </a:lnTo>
                                <a:lnTo>
                                  <a:pt x="9387"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000037" name="Freeform 16"/>
                        <wps:cNvSpPr>
                          <a:spLocks/>
                        </wps:cNvSpPr>
                        <wps:spPr bwMode="auto">
                          <a:xfrm>
                            <a:off x="1383" y="1279"/>
                            <a:ext cx="9388" cy="923"/>
                          </a:xfrm>
                          <a:custGeom>
                            <a:avLst/>
                            <a:gdLst>
                              <a:gd name="T0" fmla="*/ 0 w 9388"/>
                              <a:gd name="T1" fmla="*/ 922 h 923"/>
                              <a:gd name="T2" fmla="*/ 9387 w 9388"/>
                              <a:gd name="T3" fmla="*/ 922 h 923"/>
                              <a:gd name="T4" fmla="*/ 9387 w 9388"/>
                              <a:gd name="T5" fmla="*/ 0 h 923"/>
                              <a:gd name="T6" fmla="*/ 0 w 9388"/>
                              <a:gd name="T7" fmla="*/ 0 h 923"/>
                              <a:gd name="T8" fmla="*/ 0 w 9388"/>
                              <a:gd name="T9" fmla="*/ 922 h 923"/>
                            </a:gdLst>
                            <a:ahLst/>
                            <a:cxnLst>
                              <a:cxn ang="0">
                                <a:pos x="T0" y="T1"/>
                              </a:cxn>
                              <a:cxn ang="0">
                                <a:pos x="T2" y="T3"/>
                              </a:cxn>
                              <a:cxn ang="0">
                                <a:pos x="T4" y="T5"/>
                              </a:cxn>
                              <a:cxn ang="0">
                                <a:pos x="T6" y="T7"/>
                              </a:cxn>
                              <a:cxn ang="0">
                                <a:pos x="T8" y="T9"/>
                              </a:cxn>
                            </a:cxnLst>
                            <a:rect l="0" t="0" r="r" b="b"/>
                            <a:pathLst>
                              <a:path w="9388" h="923">
                                <a:moveTo>
                                  <a:pt x="0" y="922"/>
                                </a:moveTo>
                                <a:lnTo>
                                  <a:pt x="9387" y="922"/>
                                </a:lnTo>
                                <a:lnTo>
                                  <a:pt x="9387" y="0"/>
                                </a:lnTo>
                                <a:lnTo>
                                  <a:pt x="0" y="0"/>
                                </a:lnTo>
                                <a:lnTo>
                                  <a:pt x="0" y="922"/>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43198" id="Group 14" o:spid="_x0000_s1026" alt="&quot;&quot;" style="position:absolute;margin-left:68.65pt;margin-top:49.2pt;width:470.4pt;height:61.4pt;z-index:-251669504;mso-position-horizontal-relative:page" coordorigin="1373,984" coordsize="9408,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" o:allowincell="f">
                <v:shape id="Freeform 15" o:spid="_x0000_s1027" style="position:absolute;left:1383;top:984;width:9388;height:1218;visibility:visible;mso-wrap-style:square;v-text-anchor:top" coordsize="9388,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" path="m9387,l1051,r,295l,295r,922l9387,1217r,-867l9387,295,9387,xe" fillcolor="silver" stroked="f">
                  <v:fill opacity="49087f"/>
                  <v:path arrowok="t" o:connecttype="custom" o:connectlocs="9387,0;1051,0;1051,295;0,295;0,1217;9387,1217;9387,350;9387,295;9387,0" o:connectangles="0,0,0,0,0,0,0,0,0"/>
                </v:shape>
                <v:shape id="Freeform 16" o:spid="_x0000_s1028" style="position:absolute;left:1383;top:1279;width:9388;height:923;visibility:visible;mso-wrap-style:square;v-text-anchor:top" coordsize="938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" path="m,922r9387,l9387,,,,,922xe" filled="f" strokecolor="white" strokeweight="1pt">
                  <v:path arrowok="t" o:connecttype="custom" o:connectlocs="0,922;9387,922;9387,0;0,0;0,922" o:connectangles="0,0,0,0,0"/>
                </v:shape>
                <w10:wrap anchorx="page"/>
              </v:group>
            </w:pict>
          </mc:Fallback>
        </mc:AlternateContent>
      </w:r>
      <w:r w:rsidR="000A5FFB">
        <w:t>While errors or flaws were in most cases present in the Panel Submission version (the first version</w:t>
      </w:r>
      <w:r w:rsidR="000A5FFB">
        <w:rPr>
          <w:spacing w:val="-4"/>
        </w:rPr>
        <w:t xml:space="preserve"> </w:t>
      </w:r>
      <w:r w:rsidR="000A5FFB">
        <w:t>of</w:t>
      </w:r>
      <w:r w:rsidR="000A5FFB">
        <w:rPr>
          <w:spacing w:val="-4"/>
        </w:rPr>
        <w:t xml:space="preserve"> </w:t>
      </w:r>
      <w:r w:rsidR="000A5FFB">
        <w:t>the</w:t>
      </w:r>
      <w:r w:rsidR="000A5FFB">
        <w:rPr>
          <w:spacing w:val="-2"/>
        </w:rPr>
        <w:t xml:space="preserve"> </w:t>
      </w:r>
      <w:r w:rsidR="000A5FFB">
        <w:t>examination</w:t>
      </w:r>
      <w:r w:rsidR="000A5FFB">
        <w:rPr>
          <w:spacing w:val="-1"/>
        </w:rPr>
        <w:t xml:space="preserve"> </w:t>
      </w:r>
      <w:r w:rsidR="000A5FFB">
        <w:t>submitted</w:t>
      </w:r>
      <w:r w:rsidR="000A5FFB">
        <w:rPr>
          <w:spacing w:val="-4"/>
        </w:rPr>
        <w:t xml:space="preserve"> </w:t>
      </w:r>
      <w:r w:rsidR="000A5FFB">
        <w:t>to</w:t>
      </w:r>
      <w:r w:rsidR="000A5FFB">
        <w:rPr>
          <w:spacing w:val="-4"/>
        </w:rPr>
        <w:t xml:space="preserve"> </w:t>
      </w:r>
      <w:r w:rsidR="000A5FFB">
        <w:t>the</w:t>
      </w:r>
      <w:r w:rsidR="000A5FFB">
        <w:rPr>
          <w:spacing w:val="-2"/>
        </w:rPr>
        <w:t xml:space="preserve"> </w:t>
      </w:r>
      <w:r w:rsidR="000A5FFB">
        <w:t>VCAA</w:t>
      </w:r>
      <w:r w:rsidR="000A5FFB">
        <w:rPr>
          <w:spacing w:val="-2"/>
        </w:rPr>
        <w:t xml:space="preserve"> </w:t>
      </w:r>
      <w:r w:rsidR="000A5FFB">
        <w:t>by</w:t>
      </w:r>
      <w:r w:rsidR="000A5FFB">
        <w:rPr>
          <w:spacing w:val="-6"/>
        </w:rPr>
        <w:t xml:space="preserve"> </w:t>
      </w:r>
      <w:r w:rsidR="000A5FFB">
        <w:t>the</w:t>
      </w:r>
      <w:r w:rsidR="000A5FFB">
        <w:rPr>
          <w:spacing w:val="-4"/>
        </w:rPr>
        <w:t xml:space="preserve"> </w:t>
      </w:r>
      <w:r w:rsidR="000A5FFB">
        <w:t>Examination</w:t>
      </w:r>
      <w:r w:rsidR="000A5FFB">
        <w:rPr>
          <w:spacing w:val="-2"/>
        </w:rPr>
        <w:t xml:space="preserve"> </w:t>
      </w:r>
      <w:r w:rsidR="000A5FFB">
        <w:t>Development</w:t>
      </w:r>
      <w:r w:rsidR="000A5FFB">
        <w:rPr>
          <w:spacing w:val="-4"/>
        </w:rPr>
        <w:t xml:space="preserve"> </w:t>
      </w:r>
      <w:r w:rsidR="000A5FFB">
        <w:t>Panel),</w:t>
      </w:r>
      <w:r w:rsidR="000A5FFB">
        <w:rPr>
          <w:spacing w:val="-2"/>
        </w:rPr>
        <w:t xml:space="preserve"> </w:t>
      </w:r>
      <w:r w:rsidR="000A5FFB">
        <w:t xml:space="preserve">in 3 cases errors or major flaws were introduced in the course of the review and revision </w:t>
      </w:r>
      <w:proofErr w:type="gramStart"/>
      <w:r w:rsidR="000A5FFB">
        <w:rPr>
          <w:spacing w:val="-2"/>
        </w:rPr>
        <w:t>processes</w:t>
      </w:r>
      <w:proofErr w:type="gramEnd"/>
    </w:p>
    <w:p w14:paraId="7821F257" w14:textId="77777777" w:rsidR="000A5FFB" w:rsidRDefault="000A5FFB">
      <w:pPr>
        <w:pStyle w:val="BodyText"/>
        <w:kinsoku w:val="0"/>
        <w:overflowPunct w:val="0"/>
        <w:ind w:left="0"/>
      </w:pPr>
    </w:p>
    <w:p w14:paraId="495AEE30" w14:textId="77777777" w:rsidR="000A5FFB" w:rsidRDefault="000A5FFB">
      <w:pPr>
        <w:pStyle w:val="BodyText"/>
        <w:kinsoku w:val="0"/>
        <w:overflowPunct w:val="0"/>
        <w:ind w:left="0"/>
      </w:pPr>
    </w:p>
    <w:p w14:paraId="40708792" w14:textId="77777777" w:rsidR="000A5FFB" w:rsidRDefault="000A5FFB">
      <w:pPr>
        <w:pStyle w:val="BodyText"/>
        <w:kinsoku w:val="0"/>
        <w:overflowPunct w:val="0"/>
        <w:spacing w:before="118"/>
        <w:ind w:left="0"/>
      </w:pPr>
    </w:p>
    <w:p w14:paraId="380DC79A" w14:textId="77777777" w:rsidR="000A5FFB" w:rsidRDefault="000A5FFB">
      <w:pPr>
        <w:pStyle w:val="BodyText"/>
        <w:kinsoku w:val="0"/>
        <w:overflowPunct w:val="0"/>
        <w:spacing w:before="1"/>
        <w:ind w:right="242"/>
        <w:rPr>
          <w:spacing w:val="-2"/>
        </w:rPr>
      </w:pPr>
      <w:r>
        <w:t>The Panel found that the VCAA has detailed and comprehensive documented processes for the development of VCE Mathematics examination papers, which if applied consistently and thoroughly by people with the right skills and who have been trained to perform their tasks, should</w:t>
      </w:r>
      <w:r>
        <w:rPr>
          <w:spacing w:val="-1"/>
        </w:rPr>
        <w:t xml:space="preserve"> </w:t>
      </w:r>
      <w:r>
        <w:t>be</w:t>
      </w:r>
      <w:r>
        <w:rPr>
          <w:spacing w:val="-2"/>
        </w:rPr>
        <w:t xml:space="preserve"> </w:t>
      </w:r>
      <w:r>
        <w:t>effective</w:t>
      </w:r>
      <w:r>
        <w:rPr>
          <w:spacing w:val="-2"/>
        </w:rPr>
        <w:t xml:space="preserve"> </w:t>
      </w:r>
      <w:r>
        <w:t>in</w:t>
      </w:r>
      <w:r>
        <w:rPr>
          <w:spacing w:val="-4"/>
        </w:rPr>
        <w:t xml:space="preserve"> </w:t>
      </w:r>
      <w:r>
        <w:t>preventing</w:t>
      </w:r>
      <w:r>
        <w:rPr>
          <w:spacing w:val="-5"/>
        </w:rPr>
        <w:t xml:space="preserve"> </w:t>
      </w:r>
      <w:r>
        <w:t>problems</w:t>
      </w:r>
      <w:r>
        <w:rPr>
          <w:spacing w:val="-3"/>
        </w:rPr>
        <w:t xml:space="preserve"> </w:t>
      </w:r>
      <w:r>
        <w:t>related</w:t>
      </w:r>
      <w:r>
        <w:rPr>
          <w:spacing w:val="-1"/>
        </w:rPr>
        <w:t xml:space="preserve"> </w:t>
      </w:r>
      <w:r>
        <w:t>to</w:t>
      </w:r>
      <w:r>
        <w:rPr>
          <w:spacing w:val="-2"/>
        </w:rPr>
        <w:t xml:space="preserve"> </w:t>
      </w:r>
      <w:r>
        <w:t>subject</w:t>
      </w:r>
      <w:r>
        <w:rPr>
          <w:spacing w:val="-4"/>
        </w:rPr>
        <w:t xml:space="preserve"> </w:t>
      </w:r>
      <w:r>
        <w:t>content</w:t>
      </w:r>
      <w:r>
        <w:rPr>
          <w:spacing w:val="-1"/>
        </w:rPr>
        <w:t xml:space="preserve"> </w:t>
      </w:r>
      <w:r>
        <w:t>and</w:t>
      </w:r>
      <w:r>
        <w:rPr>
          <w:spacing w:val="-6"/>
        </w:rPr>
        <w:t xml:space="preserve"> </w:t>
      </w:r>
      <w:r>
        <w:t>quality</w:t>
      </w:r>
      <w:r>
        <w:rPr>
          <w:spacing w:val="-3"/>
        </w:rPr>
        <w:t xml:space="preserve"> </w:t>
      </w:r>
      <w:r>
        <w:t>of</w:t>
      </w:r>
      <w:r>
        <w:rPr>
          <w:spacing w:val="-4"/>
        </w:rPr>
        <w:t xml:space="preserve"> </w:t>
      </w:r>
      <w:r>
        <w:t xml:space="preserve">questions </w:t>
      </w:r>
      <w:r>
        <w:rPr>
          <w:spacing w:val="-2"/>
        </w:rPr>
        <w:t>occurring.</w:t>
      </w:r>
    </w:p>
    <w:p w14:paraId="03AF3771" w14:textId="77777777" w:rsidR="000A5FFB" w:rsidRDefault="000A5FFB">
      <w:pPr>
        <w:pStyle w:val="BodyText"/>
        <w:kinsoku w:val="0"/>
        <w:overflowPunct w:val="0"/>
        <w:spacing w:before="121"/>
        <w:ind w:right="317"/>
      </w:pPr>
      <w:r>
        <w:t>If there</w:t>
      </w:r>
      <w:r>
        <w:rPr>
          <w:spacing w:val="-3"/>
        </w:rPr>
        <w:t xml:space="preserve"> </w:t>
      </w:r>
      <w:r>
        <w:t>are</w:t>
      </w:r>
      <w:r>
        <w:rPr>
          <w:spacing w:val="-3"/>
        </w:rPr>
        <w:t xml:space="preserve"> </w:t>
      </w:r>
      <w:r>
        <w:t>any</w:t>
      </w:r>
      <w:r>
        <w:rPr>
          <w:spacing w:val="-5"/>
        </w:rPr>
        <w:t xml:space="preserve"> </w:t>
      </w:r>
      <w:r>
        <w:t>flaws</w:t>
      </w:r>
      <w:r>
        <w:rPr>
          <w:spacing w:val="-4"/>
        </w:rPr>
        <w:t xml:space="preserve"> </w:t>
      </w:r>
      <w:r>
        <w:t>or</w:t>
      </w:r>
      <w:r>
        <w:rPr>
          <w:spacing w:val="-4"/>
        </w:rPr>
        <w:t xml:space="preserve"> </w:t>
      </w:r>
      <w:r>
        <w:t>errors</w:t>
      </w:r>
      <w:r>
        <w:rPr>
          <w:spacing w:val="-2"/>
        </w:rPr>
        <w:t xml:space="preserve"> </w:t>
      </w:r>
      <w:r>
        <w:t>in examination</w:t>
      </w:r>
      <w:r>
        <w:rPr>
          <w:spacing w:val="-3"/>
        </w:rPr>
        <w:t xml:space="preserve"> </w:t>
      </w:r>
      <w:r>
        <w:t>questions</w:t>
      </w:r>
      <w:r>
        <w:rPr>
          <w:spacing w:val="-4"/>
        </w:rPr>
        <w:t xml:space="preserve"> </w:t>
      </w:r>
      <w:r>
        <w:t>when</w:t>
      </w:r>
      <w:r>
        <w:rPr>
          <w:spacing w:val="-3"/>
        </w:rPr>
        <w:t xml:space="preserve"> </w:t>
      </w:r>
      <w:r>
        <w:t>they</w:t>
      </w:r>
      <w:r>
        <w:rPr>
          <w:spacing w:val="-2"/>
        </w:rPr>
        <w:t xml:space="preserve"> </w:t>
      </w:r>
      <w:r>
        <w:t>are</w:t>
      </w:r>
      <w:r>
        <w:rPr>
          <w:spacing w:val="-1"/>
        </w:rPr>
        <w:t xml:space="preserve"> </w:t>
      </w:r>
      <w:r>
        <w:t>initially</w:t>
      </w:r>
      <w:r>
        <w:rPr>
          <w:spacing w:val="-2"/>
        </w:rPr>
        <w:t xml:space="preserve"> </w:t>
      </w:r>
      <w:r>
        <w:t>constructed, the various review processes, if carefully applied, should identify them so they can be eliminated and the question either re-drafted or set aside. Care also needs to be taken to ensure that errors are not introduced during the reviewing or editing processes.</w:t>
      </w:r>
    </w:p>
    <w:p w14:paraId="73EE8B04" w14:textId="77777777" w:rsidR="000A5FFB" w:rsidRDefault="000A5FFB">
      <w:pPr>
        <w:pStyle w:val="BodyText"/>
        <w:kinsoku w:val="0"/>
        <w:overflowPunct w:val="0"/>
        <w:spacing w:before="120"/>
        <w:ind w:right="317"/>
      </w:pPr>
      <w:r>
        <w:t>After analysing the records provided by the VCAA that included the various versions of the 2023 Mathematics and Chemistry examination papers and the completed forms from the various</w:t>
      </w:r>
      <w:r>
        <w:rPr>
          <w:spacing w:val="-2"/>
        </w:rPr>
        <w:t xml:space="preserve"> </w:t>
      </w:r>
      <w:r>
        <w:t>reviews</w:t>
      </w:r>
      <w:r>
        <w:rPr>
          <w:spacing w:val="-4"/>
        </w:rPr>
        <w:t xml:space="preserve"> </w:t>
      </w:r>
      <w:r>
        <w:t>that</w:t>
      </w:r>
      <w:r>
        <w:rPr>
          <w:spacing w:val="-3"/>
        </w:rPr>
        <w:t xml:space="preserve"> </w:t>
      </w:r>
      <w:r>
        <w:t>were</w:t>
      </w:r>
      <w:r>
        <w:rPr>
          <w:spacing w:val="-1"/>
        </w:rPr>
        <w:t xml:space="preserve"> </w:t>
      </w:r>
      <w:r>
        <w:t>conducted,</w:t>
      </w:r>
      <w:r>
        <w:rPr>
          <w:spacing w:val="-4"/>
        </w:rPr>
        <w:t xml:space="preserve"> </w:t>
      </w:r>
      <w:r>
        <w:t>the</w:t>
      </w:r>
      <w:r>
        <w:rPr>
          <w:spacing w:val="-2"/>
        </w:rPr>
        <w:t xml:space="preserve"> </w:t>
      </w:r>
      <w:r>
        <w:t>Panel</w:t>
      </w:r>
      <w:r>
        <w:rPr>
          <w:spacing w:val="-1"/>
        </w:rPr>
        <w:t xml:space="preserve"> </w:t>
      </w:r>
      <w:r>
        <w:t>concluded</w:t>
      </w:r>
      <w:r>
        <w:rPr>
          <w:spacing w:val="-3"/>
        </w:rPr>
        <w:t xml:space="preserve"> </w:t>
      </w:r>
      <w:r>
        <w:t>that</w:t>
      </w:r>
      <w:r>
        <w:rPr>
          <w:spacing w:val="-3"/>
        </w:rPr>
        <w:t xml:space="preserve"> </w:t>
      </w:r>
      <w:r>
        <w:t>there</w:t>
      </w:r>
      <w:r>
        <w:rPr>
          <w:spacing w:val="-3"/>
        </w:rPr>
        <w:t xml:space="preserve"> </w:t>
      </w:r>
      <w:r>
        <w:t>was</w:t>
      </w:r>
      <w:r>
        <w:rPr>
          <w:spacing w:val="-4"/>
        </w:rPr>
        <w:t xml:space="preserve"> </w:t>
      </w:r>
      <w:r>
        <w:t>no</w:t>
      </w:r>
      <w:r>
        <w:rPr>
          <w:spacing w:val="-1"/>
        </w:rPr>
        <w:t xml:space="preserve"> </w:t>
      </w:r>
      <w:r>
        <w:t>clear</w:t>
      </w:r>
      <w:r>
        <w:rPr>
          <w:spacing w:val="-4"/>
        </w:rPr>
        <w:t xml:space="preserve"> </w:t>
      </w:r>
      <w:r>
        <w:t>evidence that showed any of the problems with questions were the result of errors made by the editorial staff or desktop publishers. If any anomalies or flaws were introduced, they were picked up at some point in the process and rectified. The Panel did find in some cases, however, that the records were not clear as to who had made or authorised a change.</w:t>
      </w:r>
    </w:p>
    <w:p w14:paraId="215815A9" w14:textId="77777777" w:rsidR="000A5FFB" w:rsidRDefault="000A5FFB">
      <w:pPr>
        <w:pStyle w:val="BodyText"/>
        <w:kinsoku w:val="0"/>
        <w:overflowPunct w:val="0"/>
        <w:spacing w:before="120"/>
        <w:ind w:right="317"/>
        <w:sectPr w:rsidR="000A5FFB">
          <w:pgSz w:w="11910" w:h="16840"/>
          <w:pgMar w:top="1360" w:right="1040" w:bottom="720" w:left="1260" w:header="0" w:footer="522" w:gutter="0"/>
          <w:cols w:space="720"/>
          <w:noEndnote/>
        </w:sectPr>
      </w:pPr>
    </w:p>
    <w:p w14:paraId="4B43BBF3" w14:textId="77777777" w:rsidR="000A5FFB" w:rsidRDefault="000A5FFB">
      <w:pPr>
        <w:pStyle w:val="BodyText"/>
        <w:kinsoku w:val="0"/>
        <w:overflowPunct w:val="0"/>
        <w:spacing w:before="20"/>
        <w:rPr>
          <w:rFonts w:ascii="Calibri Light" w:hAnsi="Calibri Light" w:cs="Calibri Light"/>
          <w:color w:val="2E5395"/>
          <w:spacing w:val="-2"/>
          <w:sz w:val="32"/>
          <w:szCs w:val="32"/>
        </w:rPr>
      </w:pPr>
      <w:r>
        <w:rPr>
          <w:rFonts w:ascii="Calibri Light" w:hAnsi="Calibri Light" w:cs="Calibri Light"/>
          <w:color w:val="2E5395"/>
          <w:spacing w:val="-2"/>
          <w:sz w:val="32"/>
          <w:szCs w:val="32"/>
        </w:rPr>
        <w:lastRenderedPageBreak/>
        <w:t>Chemistry</w:t>
      </w:r>
    </w:p>
    <w:p w14:paraId="008E4507" w14:textId="77777777" w:rsidR="000A5FFB" w:rsidRDefault="000A5FFB">
      <w:pPr>
        <w:pStyle w:val="BodyText"/>
        <w:kinsoku w:val="0"/>
        <w:overflowPunct w:val="0"/>
        <w:spacing w:before="120"/>
        <w:ind w:left="179" w:right="864"/>
      </w:pPr>
      <w:r>
        <w:t>The</w:t>
      </w:r>
      <w:r>
        <w:rPr>
          <w:spacing w:val="-3"/>
        </w:rPr>
        <w:t xml:space="preserve"> </w:t>
      </w:r>
      <w:r>
        <w:t>external</w:t>
      </w:r>
      <w:r>
        <w:rPr>
          <w:spacing w:val="-1"/>
        </w:rPr>
        <w:t xml:space="preserve"> </w:t>
      </w:r>
      <w:r>
        <w:t>assessment</w:t>
      </w:r>
      <w:r>
        <w:rPr>
          <w:spacing w:val="-5"/>
        </w:rPr>
        <w:t xml:space="preserve"> </w:t>
      </w:r>
      <w:r>
        <w:t>for</w:t>
      </w:r>
      <w:r>
        <w:rPr>
          <w:spacing w:val="-4"/>
        </w:rPr>
        <w:t xml:space="preserve"> </w:t>
      </w:r>
      <w:r>
        <w:t>the</w:t>
      </w:r>
      <w:r>
        <w:rPr>
          <w:spacing w:val="-3"/>
        </w:rPr>
        <w:t xml:space="preserve"> </w:t>
      </w:r>
      <w:r>
        <w:t>Chemistry</w:t>
      </w:r>
      <w:r>
        <w:rPr>
          <w:spacing w:val="-2"/>
        </w:rPr>
        <w:t xml:space="preserve"> </w:t>
      </w:r>
      <w:r>
        <w:t>Study</w:t>
      </w:r>
      <w:r>
        <w:rPr>
          <w:spacing w:val="-7"/>
        </w:rPr>
        <w:t xml:space="preserve"> </w:t>
      </w:r>
      <w:r>
        <w:t>Design consists</w:t>
      </w:r>
      <w:r>
        <w:rPr>
          <w:spacing w:val="-4"/>
        </w:rPr>
        <w:t xml:space="preserve"> </w:t>
      </w:r>
      <w:r>
        <w:t>of</w:t>
      </w:r>
      <w:r>
        <w:rPr>
          <w:spacing w:val="-3"/>
        </w:rPr>
        <w:t xml:space="preserve"> </w:t>
      </w:r>
      <w:r>
        <w:t>a</w:t>
      </w:r>
      <w:r>
        <w:rPr>
          <w:spacing w:val="-1"/>
        </w:rPr>
        <w:t xml:space="preserve"> </w:t>
      </w:r>
      <w:r>
        <w:t>single</w:t>
      </w:r>
      <w:r>
        <w:rPr>
          <w:spacing w:val="-3"/>
        </w:rPr>
        <w:t xml:space="preserve"> </w:t>
      </w:r>
      <w:r>
        <w:t>written examination paper that students have 2.5 hours of writing time to complete.</w:t>
      </w:r>
    </w:p>
    <w:p w14:paraId="6CFAD8A9" w14:textId="77777777" w:rsidR="000A5FFB" w:rsidRDefault="000A5FFB">
      <w:pPr>
        <w:pStyle w:val="BodyText"/>
        <w:kinsoku w:val="0"/>
        <w:overflowPunct w:val="0"/>
        <w:spacing w:before="119"/>
        <w:ind w:right="317"/>
      </w:pPr>
      <w:r>
        <w:t>In 2023, Section A of the paper consisted of 30 multiple-choice items worth 1 mark each. Section B consisted of 9 short-answer and extended-answer questions, including questions with multiple parts that</w:t>
      </w:r>
      <w:r>
        <w:rPr>
          <w:spacing w:val="-1"/>
        </w:rPr>
        <w:t xml:space="preserve"> </w:t>
      </w:r>
      <w:r>
        <w:t>had a total value of 90 marks. Each question was broken into parts, each of</w:t>
      </w:r>
      <w:r>
        <w:rPr>
          <w:spacing w:val="-3"/>
        </w:rPr>
        <w:t xml:space="preserve"> </w:t>
      </w:r>
      <w:r>
        <w:t>which</w:t>
      </w:r>
      <w:r>
        <w:rPr>
          <w:spacing w:val="-3"/>
        </w:rPr>
        <w:t xml:space="preserve"> </w:t>
      </w:r>
      <w:r>
        <w:t>had a</w:t>
      </w:r>
      <w:r>
        <w:rPr>
          <w:spacing w:val="-4"/>
        </w:rPr>
        <w:t xml:space="preserve"> </w:t>
      </w:r>
      <w:r>
        <w:t>maximum</w:t>
      </w:r>
      <w:r>
        <w:rPr>
          <w:spacing w:val="-4"/>
        </w:rPr>
        <w:t xml:space="preserve"> </w:t>
      </w:r>
      <w:r>
        <w:t>possible</w:t>
      </w:r>
      <w:r>
        <w:rPr>
          <w:spacing w:val="-3"/>
        </w:rPr>
        <w:t xml:space="preserve"> </w:t>
      </w:r>
      <w:r>
        <w:t>mark</w:t>
      </w:r>
      <w:r>
        <w:rPr>
          <w:spacing w:val="-3"/>
        </w:rPr>
        <w:t xml:space="preserve"> </w:t>
      </w:r>
      <w:r>
        <w:t>ranging</w:t>
      </w:r>
      <w:r>
        <w:rPr>
          <w:spacing w:val="-2"/>
        </w:rPr>
        <w:t xml:space="preserve"> </w:t>
      </w:r>
      <w:r>
        <w:t>between</w:t>
      </w:r>
      <w:r>
        <w:rPr>
          <w:spacing w:val="-3"/>
        </w:rPr>
        <w:t xml:space="preserve"> </w:t>
      </w:r>
      <w:r>
        <w:t>1</w:t>
      </w:r>
      <w:r>
        <w:rPr>
          <w:spacing w:val="-3"/>
        </w:rPr>
        <w:t xml:space="preserve"> </w:t>
      </w:r>
      <w:r>
        <w:t>and</w:t>
      </w:r>
      <w:r>
        <w:rPr>
          <w:spacing w:val="-3"/>
        </w:rPr>
        <w:t xml:space="preserve"> </w:t>
      </w:r>
      <w:r>
        <w:t>5</w:t>
      </w:r>
      <w:r>
        <w:rPr>
          <w:spacing w:val="-3"/>
        </w:rPr>
        <w:t xml:space="preserve"> </w:t>
      </w:r>
      <w:r>
        <w:t>marks.</w:t>
      </w:r>
      <w:r>
        <w:rPr>
          <w:spacing w:val="-2"/>
        </w:rPr>
        <w:t xml:space="preserve"> </w:t>
      </w:r>
      <w:r>
        <w:t>Most</w:t>
      </w:r>
      <w:r>
        <w:rPr>
          <w:spacing w:val="-3"/>
        </w:rPr>
        <w:t xml:space="preserve"> </w:t>
      </w:r>
      <w:r>
        <w:t>of</w:t>
      </w:r>
      <w:r>
        <w:rPr>
          <w:spacing w:val="-3"/>
        </w:rPr>
        <w:t xml:space="preserve"> </w:t>
      </w:r>
      <w:r>
        <w:t>these part questions had a maximum value of 1 or 2 marks.</w:t>
      </w:r>
    </w:p>
    <w:p w14:paraId="6E56B14C" w14:textId="77777777" w:rsidR="000A5FFB" w:rsidRDefault="000A5FFB">
      <w:pPr>
        <w:pStyle w:val="BodyText"/>
        <w:kinsoku w:val="0"/>
        <w:overflowPunct w:val="0"/>
        <w:spacing w:before="120"/>
        <w:ind w:right="317"/>
      </w:pPr>
      <w:r>
        <w:t>An error was discovered in Section B Question 1(a) while the examination was underway. A table containing the information students needed to answer this question (about the composition of coconut oil) contained an incorrect chemical formula for linoleic acid.</w:t>
      </w:r>
      <w:r>
        <w:rPr>
          <w:spacing w:val="-1"/>
        </w:rPr>
        <w:t xml:space="preserve"> </w:t>
      </w:r>
      <w:r>
        <w:t>Instead of listing</w:t>
      </w:r>
      <w:r>
        <w:rPr>
          <w:spacing w:val="-4"/>
        </w:rPr>
        <w:t xml:space="preserve"> </w:t>
      </w:r>
      <w:r>
        <w:t>the</w:t>
      </w:r>
      <w:r>
        <w:rPr>
          <w:spacing w:val="-1"/>
        </w:rPr>
        <w:t xml:space="preserve"> </w:t>
      </w:r>
      <w:r>
        <w:t>chemical</w:t>
      </w:r>
      <w:r>
        <w:rPr>
          <w:spacing w:val="-1"/>
        </w:rPr>
        <w:t xml:space="preserve"> </w:t>
      </w:r>
      <w:r>
        <w:t>formula</w:t>
      </w:r>
      <w:r>
        <w:rPr>
          <w:spacing w:val="-4"/>
        </w:rPr>
        <w:t xml:space="preserve"> </w:t>
      </w:r>
      <w:r>
        <w:t>for</w:t>
      </w:r>
      <w:r>
        <w:rPr>
          <w:spacing w:val="-4"/>
        </w:rPr>
        <w:t xml:space="preserve"> </w:t>
      </w:r>
      <w:r>
        <w:t>linoleic</w:t>
      </w:r>
      <w:r>
        <w:rPr>
          <w:spacing w:val="-2"/>
        </w:rPr>
        <w:t xml:space="preserve"> </w:t>
      </w:r>
      <w:r>
        <w:t>acid,</w:t>
      </w:r>
      <w:r>
        <w:rPr>
          <w:spacing w:val="-4"/>
        </w:rPr>
        <w:t xml:space="preserve"> </w:t>
      </w:r>
      <w:r>
        <w:t>it</w:t>
      </w:r>
      <w:r>
        <w:rPr>
          <w:spacing w:val="-3"/>
        </w:rPr>
        <w:t xml:space="preserve"> </w:t>
      </w:r>
      <w:r>
        <w:t>gave</w:t>
      </w:r>
      <w:r>
        <w:rPr>
          <w:spacing w:val="-1"/>
        </w:rPr>
        <w:t xml:space="preserve"> </w:t>
      </w:r>
      <w:r>
        <w:t>the</w:t>
      </w:r>
      <w:r>
        <w:rPr>
          <w:spacing w:val="-1"/>
        </w:rPr>
        <w:t xml:space="preserve"> </w:t>
      </w:r>
      <w:r>
        <w:t>chemical</w:t>
      </w:r>
      <w:r>
        <w:rPr>
          <w:spacing w:val="-1"/>
        </w:rPr>
        <w:t xml:space="preserve"> </w:t>
      </w:r>
      <w:r>
        <w:t>formula</w:t>
      </w:r>
      <w:r>
        <w:rPr>
          <w:spacing w:val="-1"/>
        </w:rPr>
        <w:t xml:space="preserve"> </w:t>
      </w:r>
      <w:r>
        <w:t>for</w:t>
      </w:r>
      <w:r>
        <w:rPr>
          <w:spacing w:val="-4"/>
        </w:rPr>
        <w:t xml:space="preserve"> </w:t>
      </w:r>
      <w:r>
        <w:t>linolenic</w:t>
      </w:r>
      <w:r>
        <w:rPr>
          <w:spacing w:val="-5"/>
        </w:rPr>
        <w:t xml:space="preserve"> </w:t>
      </w:r>
      <w:r>
        <w:t>acid.</w:t>
      </w:r>
    </w:p>
    <w:p w14:paraId="0EDC9731" w14:textId="77777777" w:rsidR="000A5FFB" w:rsidRDefault="000A5FFB">
      <w:pPr>
        <w:pStyle w:val="BodyText"/>
        <w:kinsoku w:val="0"/>
        <w:overflowPunct w:val="0"/>
        <w:spacing w:before="119"/>
        <w:rPr>
          <w:spacing w:val="-2"/>
        </w:rPr>
      </w:pPr>
      <w:r>
        <w:t>In investigating</w:t>
      </w:r>
      <w:r>
        <w:rPr>
          <w:spacing w:val="-3"/>
        </w:rPr>
        <w:t xml:space="preserve"> </w:t>
      </w:r>
      <w:r>
        <w:t>this</w:t>
      </w:r>
      <w:r>
        <w:rPr>
          <w:spacing w:val="-4"/>
        </w:rPr>
        <w:t xml:space="preserve"> </w:t>
      </w:r>
      <w:r>
        <w:t xml:space="preserve">error, the </w:t>
      </w:r>
      <w:r>
        <w:rPr>
          <w:spacing w:val="-2"/>
        </w:rPr>
        <w:t>Panel:</w:t>
      </w:r>
    </w:p>
    <w:p w14:paraId="3FA0D98A" w14:textId="77777777" w:rsidR="000A5FFB" w:rsidRDefault="000A5FFB">
      <w:pPr>
        <w:pStyle w:val="ListParagraph"/>
        <w:numPr>
          <w:ilvl w:val="0"/>
          <w:numId w:val="12"/>
        </w:numPr>
        <w:tabs>
          <w:tab w:val="left" w:pos="540"/>
        </w:tabs>
        <w:kinsoku w:val="0"/>
        <w:overflowPunct w:val="0"/>
        <w:spacing w:before="119"/>
        <w:ind w:right="241" w:hanging="358"/>
        <w:rPr>
          <w:spacing w:val="-2"/>
        </w:rPr>
      </w:pPr>
      <w:r>
        <w:t>Interviewed</w:t>
      </w:r>
      <w:r>
        <w:rPr>
          <w:spacing w:val="-4"/>
        </w:rPr>
        <w:t xml:space="preserve"> </w:t>
      </w:r>
      <w:r>
        <w:t>the</w:t>
      </w:r>
      <w:r>
        <w:rPr>
          <w:spacing w:val="-2"/>
        </w:rPr>
        <w:t xml:space="preserve"> </w:t>
      </w:r>
      <w:r>
        <w:t>key</w:t>
      </w:r>
      <w:r>
        <w:rPr>
          <w:spacing w:val="-6"/>
        </w:rPr>
        <w:t xml:space="preserve"> </w:t>
      </w:r>
      <w:r>
        <w:t>VCAA</w:t>
      </w:r>
      <w:r>
        <w:rPr>
          <w:spacing w:val="-2"/>
        </w:rPr>
        <w:t xml:space="preserve"> </w:t>
      </w:r>
      <w:r>
        <w:t>staff</w:t>
      </w:r>
      <w:r>
        <w:rPr>
          <w:spacing w:val="-1"/>
        </w:rPr>
        <w:t xml:space="preserve"> </w:t>
      </w:r>
      <w:r>
        <w:t>involved</w:t>
      </w:r>
      <w:r>
        <w:rPr>
          <w:spacing w:val="-1"/>
        </w:rPr>
        <w:t xml:space="preserve"> </w:t>
      </w:r>
      <w:r>
        <w:t>in</w:t>
      </w:r>
      <w:r>
        <w:rPr>
          <w:spacing w:val="-4"/>
        </w:rPr>
        <w:t xml:space="preserve"> </w:t>
      </w:r>
      <w:r>
        <w:t>the</w:t>
      </w:r>
      <w:r>
        <w:rPr>
          <w:spacing w:val="-4"/>
        </w:rPr>
        <w:t xml:space="preserve"> </w:t>
      </w:r>
      <w:r>
        <w:t>development</w:t>
      </w:r>
      <w:r>
        <w:rPr>
          <w:spacing w:val="-4"/>
        </w:rPr>
        <w:t xml:space="preserve"> </w:t>
      </w:r>
      <w:r>
        <w:t>of</w:t>
      </w:r>
      <w:r>
        <w:rPr>
          <w:spacing w:val="-4"/>
        </w:rPr>
        <w:t xml:space="preserve"> </w:t>
      </w:r>
      <w:r>
        <w:t>the</w:t>
      </w:r>
      <w:r>
        <w:rPr>
          <w:spacing w:val="-2"/>
        </w:rPr>
        <w:t xml:space="preserve"> </w:t>
      </w:r>
      <w:r>
        <w:t>Chemistry</w:t>
      </w:r>
      <w:r>
        <w:rPr>
          <w:spacing w:val="-3"/>
        </w:rPr>
        <w:t xml:space="preserve"> </w:t>
      </w:r>
      <w:r>
        <w:t xml:space="preserve">examination papers, including the Examination Development Manager and the Curriculum Manager </w:t>
      </w:r>
      <w:r>
        <w:rPr>
          <w:spacing w:val="-2"/>
        </w:rPr>
        <w:t>(Chemistry).</w:t>
      </w:r>
    </w:p>
    <w:p w14:paraId="18C65974" w14:textId="77777777" w:rsidR="000A5FFB" w:rsidRDefault="000A5FFB">
      <w:pPr>
        <w:pStyle w:val="ListParagraph"/>
        <w:numPr>
          <w:ilvl w:val="0"/>
          <w:numId w:val="12"/>
        </w:numPr>
        <w:tabs>
          <w:tab w:val="left" w:pos="539"/>
        </w:tabs>
        <w:kinsoku w:val="0"/>
        <w:overflowPunct w:val="0"/>
        <w:spacing w:before="1"/>
        <w:ind w:left="539" w:right="255" w:hanging="358"/>
      </w:pPr>
      <w:r>
        <w:t xml:space="preserve">Interviewed members of the VCAA leadership team who have responsibility for managing the development of the examinations, including the </w:t>
      </w:r>
      <w:proofErr w:type="gramStart"/>
      <w:r>
        <w:t>substantive</w:t>
      </w:r>
      <w:proofErr w:type="gramEnd"/>
      <w:r>
        <w:t xml:space="preserve"> and acting Chief</w:t>
      </w:r>
      <w:r>
        <w:rPr>
          <w:spacing w:val="40"/>
        </w:rPr>
        <w:t xml:space="preserve"> </w:t>
      </w:r>
      <w:r>
        <w:t>Executive</w:t>
      </w:r>
      <w:r>
        <w:rPr>
          <w:spacing w:val="-2"/>
        </w:rPr>
        <w:t xml:space="preserve"> </w:t>
      </w:r>
      <w:r>
        <w:t>Officers,</w:t>
      </w:r>
      <w:r>
        <w:rPr>
          <w:spacing w:val="-5"/>
        </w:rPr>
        <w:t xml:space="preserve"> </w:t>
      </w:r>
      <w:r>
        <w:t>the</w:t>
      </w:r>
      <w:r>
        <w:rPr>
          <w:spacing w:val="-2"/>
        </w:rPr>
        <w:t xml:space="preserve"> </w:t>
      </w:r>
      <w:r>
        <w:t>Executive</w:t>
      </w:r>
      <w:r>
        <w:rPr>
          <w:spacing w:val="-4"/>
        </w:rPr>
        <w:t xml:space="preserve"> </w:t>
      </w:r>
      <w:r>
        <w:t>Director,</w:t>
      </w:r>
      <w:r>
        <w:rPr>
          <w:spacing w:val="-3"/>
        </w:rPr>
        <w:t xml:space="preserve"> </w:t>
      </w:r>
      <w:r>
        <w:t>Curriculum</w:t>
      </w:r>
      <w:r>
        <w:rPr>
          <w:spacing w:val="-5"/>
        </w:rPr>
        <w:t xml:space="preserve"> </w:t>
      </w:r>
      <w:r>
        <w:t>and</w:t>
      </w:r>
      <w:r>
        <w:rPr>
          <w:spacing w:val="-4"/>
        </w:rPr>
        <w:t xml:space="preserve"> </w:t>
      </w:r>
      <w:r>
        <w:t>the</w:t>
      </w:r>
      <w:r>
        <w:rPr>
          <w:spacing w:val="-4"/>
        </w:rPr>
        <w:t xml:space="preserve"> </w:t>
      </w:r>
      <w:r>
        <w:t>Manager,</w:t>
      </w:r>
      <w:r>
        <w:rPr>
          <w:spacing w:val="-5"/>
        </w:rPr>
        <w:t xml:space="preserve"> </w:t>
      </w:r>
      <w:r>
        <w:t>Examination</w:t>
      </w:r>
      <w:r>
        <w:rPr>
          <w:spacing w:val="-1"/>
        </w:rPr>
        <w:t xml:space="preserve"> </w:t>
      </w:r>
      <w:r>
        <w:t>Unit.</w:t>
      </w:r>
    </w:p>
    <w:p w14:paraId="0C627436" w14:textId="77777777" w:rsidR="000A5FFB" w:rsidRDefault="000A5FFB">
      <w:pPr>
        <w:pStyle w:val="ListParagraph"/>
        <w:numPr>
          <w:ilvl w:val="0"/>
          <w:numId w:val="12"/>
        </w:numPr>
        <w:tabs>
          <w:tab w:val="left" w:pos="539"/>
        </w:tabs>
        <w:kinsoku w:val="0"/>
        <w:overflowPunct w:val="0"/>
        <w:spacing w:before="4"/>
        <w:ind w:left="539" w:hanging="357"/>
        <w:rPr>
          <w:spacing w:val="-2"/>
        </w:rPr>
      </w:pPr>
      <w:r>
        <w:t>Interviewed</w:t>
      </w:r>
      <w:r>
        <w:rPr>
          <w:spacing w:val="-5"/>
        </w:rPr>
        <w:t xml:space="preserve"> </w:t>
      </w:r>
      <w:r>
        <w:t>one</w:t>
      </w:r>
      <w:r>
        <w:rPr>
          <w:spacing w:val="-1"/>
        </w:rPr>
        <w:t xml:space="preserve"> </w:t>
      </w:r>
      <w:r>
        <w:t>of</w:t>
      </w:r>
      <w:r>
        <w:rPr>
          <w:spacing w:val="-2"/>
        </w:rPr>
        <w:t xml:space="preserve"> </w:t>
      </w:r>
      <w:r>
        <w:t>the</w:t>
      </w:r>
      <w:r>
        <w:rPr>
          <w:spacing w:val="-1"/>
        </w:rPr>
        <w:t xml:space="preserve"> </w:t>
      </w:r>
      <w:r>
        <w:t>Study</w:t>
      </w:r>
      <w:r>
        <w:rPr>
          <w:spacing w:val="-4"/>
        </w:rPr>
        <w:t xml:space="preserve"> </w:t>
      </w:r>
      <w:r>
        <w:t>Specialist Reviewers</w:t>
      </w:r>
      <w:r>
        <w:rPr>
          <w:spacing w:val="-2"/>
        </w:rPr>
        <w:t xml:space="preserve"> </w:t>
      </w:r>
      <w:r>
        <w:t>and</w:t>
      </w:r>
      <w:r>
        <w:rPr>
          <w:spacing w:val="-2"/>
        </w:rPr>
        <w:t xml:space="preserve"> </w:t>
      </w:r>
      <w:r>
        <w:t>a</w:t>
      </w:r>
      <w:r>
        <w:rPr>
          <w:spacing w:val="-1"/>
        </w:rPr>
        <w:t xml:space="preserve"> </w:t>
      </w:r>
      <w:r>
        <w:t>Chemistry</w:t>
      </w:r>
      <w:r>
        <w:rPr>
          <w:spacing w:val="-1"/>
        </w:rPr>
        <w:t xml:space="preserve"> </w:t>
      </w:r>
      <w:r>
        <w:rPr>
          <w:spacing w:val="-2"/>
        </w:rPr>
        <w:t>academic.</w:t>
      </w:r>
    </w:p>
    <w:p w14:paraId="3810F084" w14:textId="77777777" w:rsidR="000A5FFB" w:rsidRDefault="000A5FFB">
      <w:pPr>
        <w:pStyle w:val="ListParagraph"/>
        <w:numPr>
          <w:ilvl w:val="0"/>
          <w:numId w:val="12"/>
        </w:numPr>
        <w:tabs>
          <w:tab w:val="left" w:pos="539"/>
        </w:tabs>
        <w:kinsoku w:val="0"/>
        <w:overflowPunct w:val="0"/>
        <w:spacing w:before="23"/>
        <w:ind w:left="539" w:hanging="357"/>
        <w:rPr>
          <w:spacing w:val="-2"/>
        </w:rPr>
      </w:pPr>
      <w:r>
        <w:t>Reviewed</w:t>
      </w:r>
      <w:r>
        <w:rPr>
          <w:spacing w:val="-5"/>
        </w:rPr>
        <w:t xml:space="preserve"> </w:t>
      </w:r>
      <w:r>
        <w:t>the</w:t>
      </w:r>
      <w:r>
        <w:rPr>
          <w:spacing w:val="-3"/>
        </w:rPr>
        <w:t xml:space="preserve"> </w:t>
      </w:r>
      <w:r>
        <w:t>2023</w:t>
      </w:r>
      <w:r>
        <w:rPr>
          <w:spacing w:val="-3"/>
        </w:rPr>
        <w:t xml:space="preserve"> </w:t>
      </w:r>
      <w:r>
        <w:t>Chemistry</w:t>
      </w:r>
      <w:r>
        <w:rPr>
          <w:spacing w:val="-2"/>
        </w:rPr>
        <w:t xml:space="preserve"> </w:t>
      </w:r>
      <w:r>
        <w:t>examination-related</w:t>
      </w:r>
      <w:r>
        <w:rPr>
          <w:spacing w:val="-3"/>
        </w:rPr>
        <w:t xml:space="preserve"> </w:t>
      </w:r>
      <w:r>
        <w:t>documents</w:t>
      </w:r>
      <w:r>
        <w:rPr>
          <w:spacing w:val="-3"/>
        </w:rPr>
        <w:t xml:space="preserve"> </w:t>
      </w:r>
      <w:r>
        <w:rPr>
          <w:spacing w:val="-2"/>
        </w:rPr>
        <w:t>including:</w:t>
      </w:r>
    </w:p>
    <w:p w14:paraId="7CE7DAEE" w14:textId="77777777" w:rsidR="000A5FFB" w:rsidRDefault="000A5FFB">
      <w:pPr>
        <w:pStyle w:val="ListParagraph"/>
        <w:numPr>
          <w:ilvl w:val="1"/>
          <w:numId w:val="12"/>
        </w:numPr>
        <w:tabs>
          <w:tab w:val="left" w:pos="1259"/>
        </w:tabs>
        <w:kinsoku w:val="0"/>
        <w:overflowPunct w:val="0"/>
        <w:spacing w:before="21"/>
        <w:ind w:left="1259" w:hanging="357"/>
        <w:rPr>
          <w:spacing w:val="-2"/>
        </w:rPr>
      </w:pPr>
      <w:r>
        <w:t>Examination</w:t>
      </w:r>
      <w:r>
        <w:rPr>
          <w:spacing w:val="-2"/>
        </w:rPr>
        <w:t xml:space="preserve"> </w:t>
      </w:r>
      <w:r>
        <w:t>paper</w:t>
      </w:r>
      <w:r>
        <w:rPr>
          <w:spacing w:val="-3"/>
        </w:rPr>
        <w:t xml:space="preserve"> </w:t>
      </w:r>
      <w:r>
        <w:rPr>
          <w:spacing w:val="-2"/>
        </w:rPr>
        <w:t>drafts</w:t>
      </w:r>
    </w:p>
    <w:p w14:paraId="65C6DAA3" w14:textId="77777777" w:rsidR="000A5FFB" w:rsidRDefault="000A5FFB">
      <w:pPr>
        <w:pStyle w:val="ListParagraph"/>
        <w:numPr>
          <w:ilvl w:val="1"/>
          <w:numId w:val="12"/>
        </w:numPr>
        <w:tabs>
          <w:tab w:val="left" w:pos="1259"/>
        </w:tabs>
        <w:kinsoku w:val="0"/>
        <w:overflowPunct w:val="0"/>
        <w:spacing w:before="14"/>
        <w:ind w:left="1259" w:hanging="357"/>
        <w:rPr>
          <w:spacing w:val="-2"/>
        </w:rPr>
      </w:pPr>
      <w:r>
        <w:t>Reviewer</w:t>
      </w:r>
      <w:r>
        <w:rPr>
          <w:spacing w:val="-3"/>
        </w:rPr>
        <w:t xml:space="preserve"> </w:t>
      </w:r>
      <w:r>
        <w:rPr>
          <w:spacing w:val="-2"/>
        </w:rPr>
        <w:t>forms</w:t>
      </w:r>
    </w:p>
    <w:p w14:paraId="18BE9AED" w14:textId="77777777" w:rsidR="000A5FFB" w:rsidRDefault="000A5FFB">
      <w:pPr>
        <w:pStyle w:val="ListParagraph"/>
        <w:numPr>
          <w:ilvl w:val="1"/>
          <w:numId w:val="12"/>
        </w:numPr>
        <w:tabs>
          <w:tab w:val="left" w:pos="1259"/>
        </w:tabs>
        <w:kinsoku w:val="0"/>
        <w:overflowPunct w:val="0"/>
        <w:spacing w:before="16"/>
        <w:ind w:left="1259" w:hanging="357"/>
        <w:rPr>
          <w:spacing w:val="-2"/>
        </w:rPr>
      </w:pPr>
      <w:r>
        <w:t>Examination</w:t>
      </w:r>
      <w:r>
        <w:rPr>
          <w:spacing w:val="-1"/>
        </w:rPr>
        <w:t xml:space="preserve"> </w:t>
      </w:r>
      <w:r>
        <w:t>Panel</w:t>
      </w:r>
      <w:r>
        <w:rPr>
          <w:spacing w:val="-2"/>
        </w:rPr>
        <w:t xml:space="preserve"> </w:t>
      </w:r>
      <w:r>
        <w:t>Chair</w:t>
      </w:r>
      <w:r>
        <w:rPr>
          <w:spacing w:val="-4"/>
        </w:rPr>
        <w:t xml:space="preserve"> </w:t>
      </w:r>
      <w:r>
        <w:rPr>
          <w:spacing w:val="-2"/>
        </w:rPr>
        <w:t>responses.</w:t>
      </w:r>
    </w:p>
    <w:p w14:paraId="634A254D" w14:textId="77777777" w:rsidR="000A5FFB" w:rsidRDefault="000A5FFB">
      <w:pPr>
        <w:pStyle w:val="Heading2"/>
        <w:kinsoku w:val="0"/>
        <w:overflowPunct w:val="0"/>
        <w:spacing w:before="256"/>
        <w:rPr>
          <w:color w:val="2E5395"/>
          <w:spacing w:val="-2"/>
        </w:rPr>
      </w:pPr>
      <w:r>
        <w:rPr>
          <w:color w:val="2E5395"/>
        </w:rPr>
        <w:t>Analysis</w:t>
      </w:r>
      <w:r>
        <w:rPr>
          <w:color w:val="2E5395"/>
          <w:spacing w:val="-7"/>
        </w:rPr>
        <w:t xml:space="preserve"> </w:t>
      </w:r>
      <w:r>
        <w:rPr>
          <w:color w:val="2E5395"/>
        </w:rPr>
        <w:t>and</w:t>
      </w:r>
      <w:r>
        <w:rPr>
          <w:color w:val="2E5395"/>
          <w:spacing w:val="-7"/>
        </w:rPr>
        <w:t xml:space="preserve"> </w:t>
      </w:r>
      <w:r>
        <w:rPr>
          <w:color w:val="2E5395"/>
          <w:spacing w:val="-2"/>
        </w:rPr>
        <w:t>Conclusion</w:t>
      </w:r>
    </w:p>
    <w:p w14:paraId="2E85E572" w14:textId="77777777" w:rsidR="000A5FFB" w:rsidRDefault="000A5FFB">
      <w:pPr>
        <w:pStyle w:val="BodyText"/>
        <w:kinsoku w:val="0"/>
        <w:overflowPunct w:val="0"/>
        <w:spacing w:before="120"/>
        <w:ind w:right="317"/>
      </w:pPr>
      <w:r>
        <w:t>Inspection</w:t>
      </w:r>
      <w:r>
        <w:rPr>
          <w:spacing w:val="-1"/>
        </w:rPr>
        <w:t xml:space="preserve"> </w:t>
      </w:r>
      <w:r>
        <w:t>of</w:t>
      </w:r>
      <w:r>
        <w:rPr>
          <w:spacing w:val="-4"/>
        </w:rPr>
        <w:t xml:space="preserve"> </w:t>
      </w:r>
      <w:r>
        <w:t>the</w:t>
      </w:r>
      <w:r>
        <w:rPr>
          <w:spacing w:val="-2"/>
        </w:rPr>
        <w:t xml:space="preserve"> </w:t>
      </w:r>
      <w:r>
        <w:t>archived</w:t>
      </w:r>
      <w:r>
        <w:rPr>
          <w:spacing w:val="-1"/>
        </w:rPr>
        <w:t xml:space="preserve"> </w:t>
      </w:r>
      <w:r>
        <w:t>documentation</w:t>
      </w:r>
      <w:r>
        <w:rPr>
          <w:spacing w:val="-4"/>
        </w:rPr>
        <w:t xml:space="preserve"> </w:t>
      </w:r>
      <w:r>
        <w:t>indicates</w:t>
      </w:r>
      <w:r>
        <w:rPr>
          <w:spacing w:val="-3"/>
        </w:rPr>
        <w:t xml:space="preserve"> </w:t>
      </w:r>
      <w:r>
        <w:t>that</w:t>
      </w:r>
      <w:r>
        <w:rPr>
          <w:spacing w:val="-4"/>
        </w:rPr>
        <w:t xml:space="preserve"> </w:t>
      </w:r>
      <w:r>
        <w:t>the</w:t>
      </w:r>
      <w:r>
        <w:rPr>
          <w:spacing w:val="-2"/>
        </w:rPr>
        <w:t xml:space="preserve"> </w:t>
      </w:r>
      <w:r>
        <w:t>error</w:t>
      </w:r>
      <w:r>
        <w:rPr>
          <w:spacing w:val="-2"/>
        </w:rPr>
        <w:t xml:space="preserve"> </w:t>
      </w:r>
      <w:r>
        <w:t>in</w:t>
      </w:r>
      <w:r>
        <w:rPr>
          <w:spacing w:val="-4"/>
        </w:rPr>
        <w:t xml:space="preserve"> </w:t>
      </w:r>
      <w:r>
        <w:t>the</w:t>
      </w:r>
      <w:r>
        <w:rPr>
          <w:spacing w:val="-4"/>
        </w:rPr>
        <w:t xml:space="preserve"> </w:t>
      </w:r>
      <w:r>
        <w:t>Chemistry</w:t>
      </w:r>
      <w:r>
        <w:rPr>
          <w:spacing w:val="-6"/>
        </w:rPr>
        <w:t xml:space="preserve"> </w:t>
      </w:r>
      <w:r>
        <w:t xml:space="preserve">2023 examination paper occurred when the question was drafted by the Examination Panel </w:t>
      </w:r>
      <w:proofErr w:type="gramStart"/>
      <w:r>
        <w:t>Members, and</w:t>
      </w:r>
      <w:proofErr w:type="gramEnd"/>
      <w:r>
        <w:t xml:space="preserve"> was present when the paper was first submitted to the VCAA for review.</w:t>
      </w:r>
    </w:p>
    <w:p w14:paraId="61C02486" w14:textId="77777777" w:rsidR="000A5FFB" w:rsidRDefault="000A5FFB">
      <w:pPr>
        <w:pStyle w:val="BodyText"/>
        <w:kinsoku w:val="0"/>
        <w:overflowPunct w:val="0"/>
        <w:spacing w:before="119"/>
        <w:rPr>
          <w:spacing w:val="-2"/>
        </w:rPr>
      </w:pPr>
      <w:r>
        <w:t>The</w:t>
      </w:r>
      <w:r>
        <w:rPr>
          <w:spacing w:val="-2"/>
        </w:rPr>
        <w:t xml:space="preserve"> </w:t>
      </w:r>
      <w:r>
        <w:t>error</w:t>
      </w:r>
      <w:r>
        <w:rPr>
          <w:spacing w:val="-3"/>
        </w:rPr>
        <w:t xml:space="preserve"> </w:t>
      </w:r>
      <w:r>
        <w:t>was</w:t>
      </w:r>
      <w:r>
        <w:rPr>
          <w:spacing w:val="-3"/>
        </w:rPr>
        <w:t xml:space="preserve"> </w:t>
      </w:r>
      <w:r>
        <w:t>not</w:t>
      </w:r>
      <w:r>
        <w:rPr>
          <w:spacing w:val="-2"/>
        </w:rPr>
        <w:t xml:space="preserve"> </w:t>
      </w:r>
      <w:r>
        <w:t>detected</w:t>
      </w:r>
      <w:r>
        <w:rPr>
          <w:spacing w:val="-1"/>
        </w:rPr>
        <w:t xml:space="preserve"> </w:t>
      </w:r>
      <w:r>
        <w:t>through</w:t>
      </w:r>
      <w:r>
        <w:rPr>
          <w:spacing w:val="-2"/>
        </w:rPr>
        <w:t xml:space="preserve"> </w:t>
      </w:r>
      <w:r>
        <w:t>the subsequent</w:t>
      </w:r>
      <w:r>
        <w:rPr>
          <w:spacing w:val="-2"/>
        </w:rPr>
        <w:t xml:space="preserve"> </w:t>
      </w:r>
      <w:r>
        <w:t>quality</w:t>
      </w:r>
      <w:r>
        <w:rPr>
          <w:spacing w:val="-1"/>
        </w:rPr>
        <w:t xml:space="preserve"> </w:t>
      </w:r>
      <w:r>
        <w:t>assurance</w:t>
      </w:r>
      <w:r>
        <w:rPr>
          <w:spacing w:val="-2"/>
        </w:rPr>
        <w:t xml:space="preserve"> </w:t>
      </w:r>
      <w:r>
        <w:t>and</w:t>
      </w:r>
      <w:r>
        <w:rPr>
          <w:spacing w:val="-4"/>
        </w:rPr>
        <w:t xml:space="preserve"> </w:t>
      </w:r>
      <w:r>
        <w:t>review</w:t>
      </w:r>
      <w:r>
        <w:rPr>
          <w:spacing w:val="-1"/>
        </w:rPr>
        <w:t xml:space="preserve"> </w:t>
      </w:r>
      <w:r>
        <w:rPr>
          <w:spacing w:val="-2"/>
        </w:rPr>
        <w:t>processes.</w:t>
      </w:r>
    </w:p>
    <w:p w14:paraId="234607EA" w14:textId="77777777" w:rsidR="000A5FFB" w:rsidRDefault="000A5FFB">
      <w:pPr>
        <w:pStyle w:val="BodyText"/>
        <w:kinsoku w:val="0"/>
        <w:overflowPunct w:val="0"/>
        <w:spacing w:before="120"/>
        <w:ind w:right="317"/>
      </w:pPr>
      <w:r>
        <w:t>The</w:t>
      </w:r>
      <w:r>
        <w:rPr>
          <w:spacing w:val="-3"/>
        </w:rPr>
        <w:t xml:space="preserve"> </w:t>
      </w:r>
      <w:r>
        <w:t>Panel</w:t>
      </w:r>
      <w:r>
        <w:rPr>
          <w:spacing w:val="-2"/>
        </w:rPr>
        <w:t xml:space="preserve"> </w:t>
      </w:r>
      <w:r>
        <w:t>identified</w:t>
      </w:r>
      <w:r>
        <w:rPr>
          <w:spacing w:val="-3"/>
        </w:rPr>
        <w:t xml:space="preserve"> </w:t>
      </w:r>
      <w:r>
        <w:t>that</w:t>
      </w:r>
      <w:r>
        <w:rPr>
          <w:spacing w:val="-3"/>
        </w:rPr>
        <w:t xml:space="preserve"> </w:t>
      </w:r>
      <w:r>
        <w:t>the</w:t>
      </w:r>
      <w:r>
        <w:rPr>
          <w:spacing w:val="-2"/>
        </w:rPr>
        <w:t xml:space="preserve"> </w:t>
      </w:r>
      <w:r>
        <w:t>review</w:t>
      </w:r>
      <w:r>
        <w:rPr>
          <w:spacing w:val="-3"/>
        </w:rPr>
        <w:t xml:space="preserve"> </w:t>
      </w:r>
      <w:r>
        <w:t>process</w:t>
      </w:r>
      <w:r>
        <w:rPr>
          <w:spacing w:val="-3"/>
        </w:rPr>
        <w:t xml:space="preserve"> </w:t>
      </w:r>
      <w:r>
        <w:t>successfully</w:t>
      </w:r>
      <w:r>
        <w:rPr>
          <w:spacing w:val="-5"/>
        </w:rPr>
        <w:t xml:space="preserve"> </w:t>
      </w:r>
      <w:r>
        <w:t>prevented</w:t>
      </w:r>
      <w:r>
        <w:rPr>
          <w:spacing w:val="-1"/>
        </w:rPr>
        <w:t xml:space="preserve"> </w:t>
      </w:r>
      <w:r>
        <w:t>one</w:t>
      </w:r>
      <w:r>
        <w:rPr>
          <w:spacing w:val="-3"/>
        </w:rPr>
        <w:t xml:space="preserve"> </w:t>
      </w:r>
      <w:r>
        <w:t>other</w:t>
      </w:r>
      <w:r>
        <w:rPr>
          <w:spacing w:val="-4"/>
        </w:rPr>
        <w:t xml:space="preserve"> </w:t>
      </w:r>
      <w:r>
        <w:t>potential</w:t>
      </w:r>
      <w:r>
        <w:rPr>
          <w:spacing w:val="-4"/>
        </w:rPr>
        <w:t xml:space="preserve"> </w:t>
      </w:r>
      <w:r>
        <w:t xml:space="preserve">error which was also within Section B Question 1. However, this occurred only after it had passed through </w:t>
      </w:r>
      <w:proofErr w:type="gramStart"/>
      <w:r>
        <w:t>a number of</w:t>
      </w:r>
      <w:proofErr w:type="gramEnd"/>
      <w:r>
        <w:t xml:space="preserve"> reviews and checks.</w:t>
      </w:r>
    </w:p>
    <w:p w14:paraId="50AA70AD" w14:textId="77777777" w:rsidR="000A5FFB" w:rsidRDefault="000A5FFB">
      <w:pPr>
        <w:pStyle w:val="BodyText"/>
        <w:kinsoku w:val="0"/>
        <w:overflowPunct w:val="0"/>
        <w:spacing w:before="122"/>
        <w:ind w:right="283"/>
      </w:pPr>
      <w:r>
        <w:t>The</w:t>
      </w:r>
      <w:r>
        <w:rPr>
          <w:spacing w:val="-2"/>
        </w:rPr>
        <w:t xml:space="preserve"> </w:t>
      </w:r>
      <w:r>
        <w:t>Chemistry</w:t>
      </w:r>
      <w:r>
        <w:rPr>
          <w:spacing w:val="-6"/>
        </w:rPr>
        <w:t xml:space="preserve"> </w:t>
      </w:r>
      <w:r>
        <w:t>Examination</w:t>
      </w:r>
      <w:r>
        <w:rPr>
          <w:spacing w:val="-4"/>
        </w:rPr>
        <w:t xml:space="preserve"> </w:t>
      </w:r>
      <w:r>
        <w:t>Development</w:t>
      </w:r>
      <w:r>
        <w:rPr>
          <w:spacing w:val="-4"/>
        </w:rPr>
        <w:t xml:space="preserve"> </w:t>
      </w:r>
      <w:r>
        <w:t>Panel</w:t>
      </w:r>
      <w:r>
        <w:rPr>
          <w:spacing w:val="-2"/>
        </w:rPr>
        <w:t xml:space="preserve"> </w:t>
      </w:r>
      <w:r>
        <w:t>has</w:t>
      </w:r>
      <w:r>
        <w:rPr>
          <w:spacing w:val="-3"/>
        </w:rPr>
        <w:t xml:space="preserve"> </w:t>
      </w:r>
      <w:r>
        <w:t>a</w:t>
      </w:r>
      <w:r>
        <w:rPr>
          <w:spacing w:val="-2"/>
        </w:rPr>
        <w:t xml:space="preserve"> </w:t>
      </w:r>
      <w:r>
        <w:t>composition</w:t>
      </w:r>
      <w:r>
        <w:rPr>
          <w:spacing w:val="-1"/>
        </w:rPr>
        <w:t xml:space="preserve"> </w:t>
      </w:r>
      <w:proofErr w:type="gramStart"/>
      <w:r>
        <w:t>similar</w:t>
      </w:r>
      <w:r>
        <w:rPr>
          <w:spacing w:val="-5"/>
        </w:rPr>
        <w:t xml:space="preserve"> </w:t>
      </w:r>
      <w:r>
        <w:t>to</w:t>
      </w:r>
      <w:proofErr w:type="gramEnd"/>
      <w:r>
        <w:rPr>
          <w:spacing w:val="-4"/>
        </w:rPr>
        <w:t xml:space="preserve"> </w:t>
      </w:r>
      <w:r>
        <w:t>the</w:t>
      </w:r>
      <w:r>
        <w:rPr>
          <w:spacing w:val="-4"/>
        </w:rPr>
        <w:t xml:space="preserve"> </w:t>
      </w:r>
      <w:r>
        <w:t xml:space="preserve">Mathematics Examination Development Panels. It has a Panel Chair, Panel Members, Study Specialist Reviewers, an Examination Sitter </w:t>
      </w:r>
      <w:proofErr w:type="gramStart"/>
      <w:r>
        <w:t>Reviewer</w:t>
      </w:r>
      <w:proofErr w:type="gramEnd"/>
      <w:r>
        <w:t xml:space="preserve"> and an English as an Additional Language Reviewer. The Panel noted that the composition of the Examination Development Panel for Chemistry appeared to be well-balanced in terms of its members’ background and experience. It has a mixture of specialist academics and teachers.</w:t>
      </w:r>
    </w:p>
    <w:p w14:paraId="35B1806E" w14:textId="77777777" w:rsidR="000A5FFB" w:rsidRDefault="000A5FFB">
      <w:pPr>
        <w:pStyle w:val="BodyText"/>
        <w:kinsoku w:val="0"/>
        <w:overflowPunct w:val="0"/>
        <w:spacing w:before="119"/>
        <w:ind w:right="317"/>
      </w:pPr>
      <w:r>
        <w:t>Whilst a single error occurred in relation to the 2023 Chemistry examination, and no additional</w:t>
      </w:r>
      <w:r>
        <w:rPr>
          <w:spacing w:val="-4"/>
        </w:rPr>
        <w:t xml:space="preserve"> </w:t>
      </w:r>
      <w:r>
        <w:t>historical</w:t>
      </w:r>
      <w:r>
        <w:rPr>
          <w:spacing w:val="-1"/>
        </w:rPr>
        <w:t xml:space="preserve"> </w:t>
      </w:r>
      <w:r>
        <w:t>issues</w:t>
      </w:r>
      <w:r>
        <w:rPr>
          <w:spacing w:val="-2"/>
        </w:rPr>
        <w:t xml:space="preserve"> </w:t>
      </w:r>
      <w:r>
        <w:t>were</w:t>
      </w:r>
      <w:r>
        <w:rPr>
          <w:spacing w:val="-1"/>
        </w:rPr>
        <w:t xml:space="preserve"> </w:t>
      </w:r>
      <w:r>
        <w:t>raised</w:t>
      </w:r>
      <w:r>
        <w:rPr>
          <w:spacing w:val="-3"/>
        </w:rPr>
        <w:t xml:space="preserve"> </w:t>
      </w:r>
      <w:r>
        <w:t>with</w:t>
      </w:r>
      <w:r>
        <w:rPr>
          <w:spacing w:val="-3"/>
        </w:rPr>
        <w:t xml:space="preserve"> </w:t>
      </w:r>
      <w:r>
        <w:t>the</w:t>
      </w:r>
      <w:r>
        <w:rPr>
          <w:spacing w:val="-3"/>
        </w:rPr>
        <w:t xml:space="preserve"> </w:t>
      </w:r>
      <w:r>
        <w:t>Panel</w:t>
      </w:r>
      <w:r>
        <w:rPr>
          <w:spacing w:val="-4"/>
        </w:rPr>
        <w:t xml:space="preserve"> </w:t>
      </w:r>
      <w:r>
        <w:t>during</w:t>
      </w:r>
      <w:r>
        <w:rPr>
          <w:spacing w:val="-4"/>
        </w:rPr>
        <w:t xml:space="preserve"> </w:t>
      </w:r>
      <w:r>
        <w:t>the</w:t>
      </w:r>
      <w:r>
        <w:rPr>
          <w:spacing w:val="-3"/>
        </w:rPr>
        <w:t xml:space="preserve"> </w:t>
      </w:r>
      <w:r>
        <w:t>consultation</w:t>
      </w:r>
      <w:r>
        <w:rPr>
          <w:spacing w:val="-3"/>
        </w:rPr>
        <w:t xml:space="preserve"> </w:t>
      </w:r>
      <w:r>
        <w:t>process,</w:t>
      </w:r>
      <w:r>
        <w:rPr>
          <w:spacing w:val="-4"/>
        </w:rPr>
        <w:t xml:space="preserve"> </w:t>
      </w:r>
      <w:r>
        <w:t>that the error</w:t>
      </w:r>
      <w:r>
        <w:rPr>
          <w:spacing w:val="-1"/>
        </w:rPr>
        <w:t xml:space="preserve"> </w:t>
      </w:r>
      <w:r>
        <w:t>occurred indicates</w:t>
      </w:r>
      <w:r>
        <w:rPr>
          <w:spacing w:val="-1"/>
        </w:rPr>
        <w:t xml:space="preserve"> </w:t>
      </w:r>
      <w:r>
        <w:t>the various</w:t>
      </w:r>
      <w:r>
        <w:rPr>
          <w:spacing w:val="-1"/>
        </w:rPr>
        <w:t xml:space="preserve"> </w:t>
      </w:r>
      <w:r>
        <w:t>quality</w:t>
      </w:r>
      <w:r>
        <w:rPr>
          <w:spacing w:val="-2"/>
        </w:rPr>
        <w:t xml:space="preserve"> </w:t>
      </w:r>
      <w:r>
        <w:t>assurance processes</w:t>
      </w:r>
      <w:r>
        <w:rPr>
          <w:spacing w:val="-1"/>
        </w:rPr>
        <w:t xml:space="preserve"> </w:t>
      </w:r>
      <w:r>
        <w:t>were not</w:t>
      </w:r>
      <w:r>
        <w:rPr>
          <w:spacing w:val="-1"/>
        </w:rPr>
        <w:t xml:space="preserve"> </w:t>
      </w:r>
      <w:r>
        <w:t>operating as intended. As such, the Panel has recommended several improvements to systems and processes related to the development of VCE Chemistry examinations.</w:t>
      </w:r>
    </w:p>
    <w:p w14:paraId="7598BECB" w14:textId="77777777" w:rsidR="000A5FFB" w:rsidRDefault="000A5FFB">
      <w:pPr>
        <w:pStyle w:val="BodyText"/>
        <w:kinsoku w:val="0"/>
        <w:overflowPunct w:val="0"/>
        <w:spacing w:before="119"/>
        <w:ind w:right="317"/>
        <w:sectPr w:rsidR="000A5FFB">
          <w:pgSz w:w="11910" w:h="16840"/>
          <w:pgMar w:top="1380" w:right="1040" w:bottom="720" w:left="1260" w:header="0" w:footer="522" w:gutter="0"/>
          <w:cols w:space="720"/>
          <w:noEndnote/>
        </w:sectPr>
      </w:pPr>
    </w:p>
    <w:p w14:paraId="7FDC72D8" w14:textId="77777777" w:rsidR="000A5FFB" w:rsidRDefault="000A5FFB">
      <w:pPr>
        <w:pStyle w:val="BodyText"/>
        <w:kinsoku w:val="0"/>
        <w:overflowPunct w:val="0"/>
        <w:spacing w:before="20"/>
        <w:rPr>
          <w:rFonts w:ascii="Calibri Light" w:hAnsi="Calibri Light" w:cs="Calibri Light"/>
          <w:color w:val="2E5395"/>
          <w:spacing w:val="-2"/>
          <w:sz w:val="32"/>
          <w:szCs w:val="32"/>
        </w:rPr>
      </w:pPr>
      <w:r>
        <w:rPr>
          <w:rFonts w:ascii="Calibri Light" w:hAnsi="Calibri Light" w:cs="Calibri Light"/>
          <w:color w:val="2E5395"/>
          <w:sz w:val="32"/>
          <w:szCs w:val="32"/>
        </w:rPr>
        <w:lastRenderedPageBreak/>
        <w:t>Chinese</w:t>
      </w:r>
      <w:r>
        <w:rPr>
          <w:rFonts w:ascii="Calibri Light" w:hAnsi="Calibri Light" w:cs="Calibri Light"/>
          <w:color w:val="2E5395"/>
          <w:spacing w:val="-8"/>
          <w:sz w:val="32"/>
          <w:szCs w:val="32"/>
        </w:rPr>
        <w:t xml:space="preserve"> </w:t>
      </w:r>
      <w:r>
        <w:rPr>
          <w:rFonts w:ascii="Calibri Light" w:hAnsi="Calibri Light" w:cs="Calibri Light"/>
          <w:color w:val="2E5395"/>
          <w:sz w:val="32"/>
          <w:szCs w:val="32"/>
        </w:rPr>
        <w:t>Second</w:t>
      </w:r>
      <w:r>
        <w:rPr>
          <w:rFonts w:ascii="Calibri Light" w:hAnsi="Calibri Light" w:cs="Calibri Light"/>
          <w:color w:val="2E5395"/>
          <w:spacing w:val="-11"/>
          <w:sz w:val="32"/>
          <w:szCs w:val="32"/>
        </w:rPr>
        <w:t xml:space="preserve"> </w:t>
      </w:r>
      <w:r>
        <w:rPr>
          <w:rFonts w:ascii="Calibri Light" w:hAnsi="Calibri Light" w:cs="Calibri Light"/>
          <w:color w:val="2E5395"/>
          <w:spacing w:val="-2"/>
          <w:sz w:val="32"/>
          <w:szCs w:val="32"/>
        </w:rPr>
        <w:t>Language</w:t>
      </w:r>
    </w:p>
    <w:p w14:paraId="472EC779" w14:textId="77777777" w:rsidR="000A5FFB" w:rsidRDefault="000A5FFB">
      <w:pPr>
        <w:pStyle w:val="BodyText"/>
        <w:kinsoku w:val="0"/>
        <w:overflowPunct w:val="0"/>
        <w:spacing w:before="120"/>
        <w:ind w:right="864"/>
      </w:pPr>
      <w:r>
        <w:t>Chinese</w:t>
      </w:r>
      <w:r>
        <w:rPr>
          <w:spacing w:val="-1"/>
        </w:rPr>
        <w:t xml:space="preserve"> </w:t>
      </w:r>
      <w:r>
        <w:t>is</w:t>
      </w:r>
      <w:r>
        <w:rPr>
          <w:spacing w:val="-4"/>
        </w:rPr>
        <w:t xml:space="preserve"> </w:t>
      </w:r>
      <w:r>
        <w:t>the</w:t>
      </w:r>
      <w:r>
        <w:rPr>
          <w:spacing w:val="-3"/>
        </w:rPr>
        <w:t xml:space="preserve"> </w:t>
      </w:r>
      <w:r>
        <w:t>only</w:t>
      </w:r>
      <w:r>
        <w:rPr>
          <w:spacing w:val="-2"/>
        </w:rPr>
        <w:t xml:space="preserve"> </w:t>
      </w:r>
      <w:r>
        <w:t>language</w:t>
      </w:r>
      <w:r>
        <w:rPr>
          <w:spacing w:val="-1"/>
        </w:rPr>
        <w:t xml:space="preserve"> </w:t>
      </w:r>
      <w:r>
        <w:t>within</w:t>
      </w:r>
      <w:r>
        <w:rPr>
          <w:spacing w:val="-3"/>
        </w:rPr>
        <w:t xml:space="preserve"> </w:t>
      </w:r>
      <w:r>
        <w:t>the</w:t>
      </w:r>
      <w:r>
        <w:rPr>
          <w:spacing w:val="-3"/>
        </w:rPr>
        <w:t xml:space="preserve"> </w:t>
      </w:r>
      <w:r>
        <w:t>VCE</w:t>
      </w:r>
      <w:r>
        <w:rPr>
          <w:spacing w:val="-1"/>
        </w:rPr>
        <w:t xml:space="preserve"> </w:t>
      </w:r>
      <w:r>
        <w:t>curriculum</w:t>
      </w:r>
      <w:r>
        <w:rPr>
          <w:spacing w:val="-4"/>
        </w:rPr>
        <w:t xml:space="preserve"> </w:t>
      </w:r>
      <w:r>
        <w:t>that</w:t>
      </w:r>
      <w:r>
        <w:rPr>
          <w:spacing w:val="-3"/>
        </w:rPr>
        <w:t xml:space="preserve"> </w:t>
      </w:r>
      <w:r>
        <w:t>has</w:t>
      </w:r>
      <w:r>
        <w:rPr>
          <w:spacing w:val="-2"/>
        </w:rPr>
        <w:t xml:space="preserve"> </w:t>
      </w:r>
      <w:r>
        <w:t>a</w:t>
      </w:r>
      <w:r>
        <w:rPr>
          <w:spacing w:val="-4"/>
        </w:rPr>
        <w:t xml:space="preserve"> </w:t>
      </w:r>
      <w:r>
        <w:t>Study</w:t>
      </w:r>
      <w:r>
        <w:rPr>
          <w:spacing w:val="-5"/>
        </w:rPr>
        <w:t xml:space="preserve"> </w:t>
      </w:r>
      <w:r>
        <w:t>Design for</w:t>
      </w:r>
      <w:r>
        <w:rPr>
          <w:spacing w:val="-1"/>
        </w:rPr>
        <w:t xml:space="preserve"> </w:t>
      </w:r>
      <w:r>
        <w:t>both Second Language and Second Language Advanced.</w:t>
      </w:r>
    </w:p>
    <w:p w14:paraId="68A7424C" w14:textId="77777777" w:rsidR="000A5FFB" w:rsidRDefault="000A5FFB">
      <w:pPr>
        <w:pStyle w:val="BodyText"/>
        <w:kinsoku w:val="0"/>
        <w:overflowPunct w:val="0"/>
        <w:spacing w:before="119"/>
        <w:ind w:left="179" w:right="267"/>
      </w:pPr>
      <w:r>
        <w:t>In 2023 the written examinations for both Chinese Second Language and Chinese Second Language Advanced had very similar structures. Each had 3 sections: Section 1 was divided into</w:t>
      </w:r>
      <w:r>
        <w:rPr>
          <w:spacing w:val="-3"/>
        </w:rPr>
        <w:t xml:space="preserve"> </w:t>
      </w:r>
      <w:r>
        <w:t>Part</w:t>
      </w:r>
      <w:r>
        <w:rPr>
          <w:spacing w:val="-1"/>
        </w:rPr>
        <w:t xml:space="preserve"> </w:t>
      </w:r>
      <w:r>
        <w:t>A</w:t>
      </w:r>
      <w:r>
        <w:rPr>
          <w:spacing w:val="-4"/>
        </w:rPr>
        <w:t xml:space="preserve"> </w:t>
      </w:r>
      <w:r>
        <w:t>and</w:t>
      </w:r>
      <w:r>
        <w:rPr>
          <w:spacing w:val="-1"/>
        </w:rPr>
        <w:t xml:space="preserve"> </w:t>
      </w:r>
      <w:r>
        <w:t>Part</w:t>
      </w:r>
      <w:r>
        <w:rPr>
          <w:spacing w:val="-3"/>
        </w:rPr>
        <w:t xml:space="preserve"> </w:t>
      </w:r>
      <w:r>
        <w:t>B,</w:t>
      </w:r>
      <w:r>
        <w:rPr>
          <w:spacing w:val="-1"/>
        </w:rPr>
        <w:t xml:space="preserve"> </w:t>
      </w:r>
      <w:r>
        <w:t>and</w:t>
      </w:r>
      <w:r>
        <w:rPr>
          <w:spacing w:val="-1"/>
        </w:rPr>
        <w:t xml:space="preserve"> </w:t>
      </w:r>
      <w:r>
        <w:t>Section</w:t>
      </w:r>
      <w:r>
        <w:rPr>
          <w:spacing w:val="-1"/>
        </w:rPr>
        <w:t xml:space="preserve"> </w:t>
      </w:r>
      <w:r>
        <w:t>2</w:t>
      </w:r>
      <w:r>
        <w:rPr>
          <w:spacing w:val="-3"/>
        </w:rPr>
        <w:t xml:space="preserve"> </w:t>
      </w:r>
      <w:r>
        <w:t>was</w:t>
      </w:r>
      <w:r>
        <w:rPr>
          <w:spacing w:val="-4"/>
        </w:rPr>
        <w:t xml:space="preserve"> </w:t>
      </w:r>
      <w:r>
        <w:t>divided</w:t>
      </w:r>
      <w:r>
        <w:rPr>
          <w:spacing w:val="-3"/>
        </w:rPr>
        <w:t xml:space="preserve"> </w:t>
      </w:r>
      <w:r>
        <w:t>into</w:t>
      </w:r>
      <w:r>
        <w:rPr>
          <w:spacing w:val="-1"/>
        </w:rPr>
        <w:t xml:space="preserve"> </w:t>
      </w:r>
      <w:r>
        <w:t>Part</w:t>
      </w:r>
      <w:r>
        <w:rPr>
          <w:spacing w:val="-3"/>
        </w:rPr>
        <w:t xml:space="preserve"> </w:t>
      </w:r>
      <w:r>
        <w:t>A</w:t>
      </w:r>
      <w:r>
        <w:rPr>
          <w:spacing w:val="-1"/>
        </w:rPr>
        <w:t xml:space="preserve"> </w:t>
      </w:r>
      <w:r>
        <w:t>and</w:t>
      </w:r>
      <w:r>
        <w:rPr>
          <w:spacing w:val="-3"/>
        </w:rPr>
        <w:t xml:space="preserve"> </w:t>
      </w:r>
      <w:r>
        <w:t>Part</w:t>
      </w:r>
      <w:r>
        <w:rPr>
          <w:spacing w:val="-1"/>
        </w:rPr>
        <w:t xml:space="preserve"> </w:t>
      </w:r>
      <w:r>
        <w:t>B.</w:t>
      </w:r>
      <w:r>
        <w:rPr>
          <w:spacing w:val="-2"/>
        </w:rPr>
        <w:t xml:space="preserve"> </w:t>
      </w:r>
      <w:r>
        <w:t>Each</w:t>
      </w:r>
      <w:r>
        <w:rPr>
          <w:spacing w:val="-1"/>
        </w:rPr>
        <w:t xml:space="preserve"> </w:t>
      </w:r>
      <w:r>
        <w:t>Section</w:t>
      </w:r>
      <w:r>
        <w:rPr>
          <w:spacing w:val="-1"/>
        </w:rPr>
        <w:t xml:space="preserve"> </w:t>
      </w:r>
      <w:r>
        <w:t>and</w:t>
      </w:r>
      <w:r>
        <w:rPr>
          <w:spacing w:val="-3"/>
        </w:rPr>
        <w:t xml:space="preserve"> </w:t>
      </w:r>
      <w:r>
        <w:t>Part of both examinations had the same maximum mark. The maximum possible mark for both papers was 75. Students had 2 hours of writing time for both examinations.</w:t>
      </w:r>
    </w:p>
    <w:p w14:paraId="73A7598A" w14:textId="77777777" w:rsidR="000A5FFB" w:rsidRDefault="000A5FFB">
      <w:pPr>
        <w:pStyle w:val="BodyText"/>
        <w:kinsoku w:val="0"/>
        <w:overflowPunct w:val="0"/>
        <w:spacing w:before="120"/>
        <w:ind w:left="179" w:right="297"/>
        <w:rPr>
          <w:spacing w:val="-2"/>
        </w:rPr>
      </w:pPr>
      <w:r>
        <w:t>On 6 November 2023, students at 2 different schools enrolled in the Chinese Second Language</w:t>
      </w:r>
      <w:r>
        <w:rPr>
          <w:spacing w:val="-4"/>
        </w:rPr>
        <w:t xml:space="preserve"> </w:t>
      </w:r>
      <w:r>
        <w:t>Advanced</w:t>
      </w:r>
      <w:r>
        <w:rPr>
          <w:spacing w:val="-1"/>
        </w:rPr>
        <w:t xml:space="preserve"> </w:t>
      </w:r>
      <w:r>
        <w:t>course</w:t>
      </w:r>
      <w:r>
        <w:rPr>
          <w:spacing w:val="-2"/>
        </w:rPr>
        <w:t xml:space="preserve"> </w:t>
      </w:r>
      <w:r>
        <w:t>were</w:t>
      </w:r>
      <w:r>
        <w:rPr>
          <w:spacing w:val="-2"/>
        </w:rPr>
        <w:t xml:space="preserve"> </w:t>
      </w:r>
      <w:r>
        <w:t>instead</w:t>
      </w:r>
      <w:r>
        <w:rPr>
          <w:spacing w:val="-1"/>
        </w:rPr>
        <w:t xml:space="preserve"> </w:t>
      </w:r>
      <w:r>
        <w:t>given</w:t>
      </w:r>
      <w:r>
        <w:rPr>
          <w:spacing w:val="-4"/>
        </w:rPr>
        <w:t xml:space="preserve"> </w:t>
      </w:r>
      <w:r>
        <w:t>the</w:t>
      </w:r>
      <w:r>
        <w:rPr>
          <w:spacing w:val="-2"/>
        </w:rPr>
        <w:t xml:space="preserve"> </w:t>
      </w:r>
      <w:r>
        <w:t>written</w:t>
      </w:r>
      <w:r>
        <w:rPr>
          <w:spacing w:val="-4"/>
        </w:rPr>
        <w:t xml:space="preserve"> </w:t>
      </w:r>
      <w:r>
        <w:t>examination</w:t>
      </w:r>
      <w:r>
        <w:rPr>
          <w:spacing w:val="-4"/>
        </w:rPr>
        <w:t xml:space="preserve"> </w:t>
      </w:r>
      <w:r>
        <w:t>paper</w:t>
      </w:r>
      <w:r>
        <w:rPr>
          <w:spacing w:val="-5"/>
        </w:rPr>
        <w:t xml:space="preserve"> </w:t>
      </w:r>
      <w:r>
        <w:t>for</w:t>
      </w:r>
      <w:r>
        <w:rPr>
          <w:spacing w:val="-5"/>
        </w:rPr>
        <w:t xml:space="preserve"> </w:t>
      </w:r>
      <w:r>
        <w:t>the</w:t>
      </w:r>
      <w:r>
        <w:rPr>
          <w:spacing w:val="-2"/>
        </w:rPr>
        <w:t xml:space="preserve"> </w:t>
      </w:r>
      <w:r>
        <w:t xml:space="preserve">Chinese Second Language course. The Chinese Second Language examination was scheduled for 15 </w:t>
      </w:r>
      <w:r>
        <w:rPr>
          <w:spacing w:val="-2"/>
        </w:rPr>
        <w:t>November.</w:t>
      </w:r>
    </w:p>
    <w:p w14:paraId="7622ED9A" w14:textId="77777777" w:rsidR="000A5FFB" w:rsidRDefault="000A5FFB">
      <w:pPr>
        <w:pStyle w:val="BodyText"/>
        <w:kinsoku w:val="0"/>
        <w:overflowPunct w:val="0"/>
        <w:spacing w:before="119"/>
        <w:ind w:left="179" w:right="284"/>
      </w:pPr>
      <w:r>
        <w:t>The students at these 2 schools completed the Chinese Second Language examination paper that they</w:t>
      </w:r>
      <w:r>
        <w:rPr>
          <w:spacing w:val="-5"/>
        </w:rPr>
        <w:t xml:space="preserve"> </w:t>
      </w:r>
      <w:r>
        <w:t>were</w:t>
      </w:r>
      <w:r>
        <w:rPr>
          <w:spacing w:val="-3"/>
        </w:rPr>
        <w:t xml:space="preserve"> </w:t>
      </w:r>
      <w:r>
        <w:t>given.</w:t>
      </w:r>
      <w:r>
        <w:rPr>
          <w:spacing w:val="-2"/>
        </w:rPr>
        <w:t xml:space="preserve"> </w:t>
      </w:r>
      <w:r>
        <w:t>It</w:t>
      </w:r>
      <w:r>
        <w:rPr>
          <w:spacing w:val="-3"/>
        </w:rPr>
        <w:t xml:space="preserve"> </w:t>
      </w:r>
      <w:r>
        <w:t>was</w:t>
      </w:r>
      <w:r>
        <w:rPr>
          <w:spacing w:val="-2"/>
        </w:rPr>
        <w:t xml:space="preserve"> </w:t>
      </w:r>
      <w:r>
        <w:t>only</w:t>
      </w:r>
      <w:r>
        <w:rPr>
          <w:spacing w:val="-2"/>
        </w:rPr>
        <w:t xml:space="preserve"> </w:t>
      </w:r>
      <w:r>
        <w:t>after</w:t>
      </w:r>
      <w:r>
        <w:rPr>
          <w:spacing w:val="-4"/>
        </w:rPr>
        <w:t xml:space="preserve"> </w:t>
      </w:r>
      <w:r>
        <w:t>the</w:t>
      </w:r>
      <w:r>
        <w:rPr>
          <w:spacing w:val="-1"/>
        </w:rPr>
        <w:t xml:space="preserve"> </w:t>
      </w:r>
      <w:r>
        <w:t>examination</w:t>
      </w:r>
      <w:r>
        <w:rPr>
          <w:spacing w:val="-3"/>
        </w:rPr>
        <w:t xml:space="preserve"> </w:t>
      </w:r>
      <w:r>
        <w:t>was</w:t>
      </w:r>
      <w:r>
        <w:rPr>
          <w:spacing w:val="-2"/>
        </w:rPr>
        <w:t xml:space="preserve"> </w:t>
      </w:r>
      <w:r>
        <w:t>completed</w:t>
      </w:r>
      <w:r>
        <w:rPr>
          <w:spacing w:val="-3"/>
        </w:rPr>
        <w:t xml:space="preserve"> </w:t>
      </w:r>
      <w:r>
        <w:t>that it was</w:t>
      </w:r>
      <w:r>
        <w:rPr>
          <w:spacing w:val="-2"/>
        </w:rPr>
        <w:t xml:space="preserve"> </w:t>
      </w:r>
      <w:r>
        <w:t>discovered that they had been given the incorrect paper.</w:t>
      </w:r>
    </w:p>
    <w:p w14:paraId="3502317F" w14:textId="77777777" w:rsidR="000A5FFB" w:rsidRDefault="000A5FFB">
      <w:pPr>
        <w:pStyle w:val="BodyText"/>
        <w:kinsoku w:val="0"/>
        <w:overflowPunct w:val="0"/>
        <w:spacing w:before="122"/>
        <w:ind w:left="179"/>
        <w:rPr>
          <w:spacing w:val="-2"/>
        </w:rPr>
      </w:pPr>
      <w:r>
        <w:t>In investigating</w:t>
      </w:r>
      <w:r>
        <w:rPr>
          <w:spacing w:val="-3"/>
        </w:rPr>
        <w:t xml:space="preserve"> </w:t>
      </w:r>
      <w:r>
        <w:t>this</w:t>
      </w:r>
      <w:r>
        <w:rPr>
          <w:spacing w:val="-4"/>
        </w:rPr>
        <w:t xml:space="preserve"> </w:t>
      </w:r>
      <w:r>
        <w:t xml:space="preserve">error, the </w:t>
      </w:r>
      <w:r>
        <w:rPr>
          <w:spacing w:val="-2"/>
        </w:rPr>
        <w:t>Panel:</w:t>
      </w:r>
    </w:p>
    <w:p w14:paraId="3031950D" w14:textId="77777777" w:rsidR="000A5FFB" w:rsidRDefault="000A5FFB">
      <w:pPr>
        <w:pStyle w:val="ListParagraph"/>
        <w:numPr>
          <w:ilvl w:val="0"/>
          <w:numId w:val="12"/>
        </w:numPr>
        <w:tabs>
          <w:tab w:val="left" w:pos="539"/>
        </w:tabs>
        <w:kinsoku w:val="0"/>
        <w:overflowPunct w:val="0"/>
        <w:spacing w:before="119"/>
        <w:ind w:left="539" w:right="381" w:hanging="358"/>
        <w:rPr>
          <w:spacing w:val="-2"/>
        </w:rPr>
      </w:pPr>
      <w:r>
        <w:t>Reviewed</w:t>
      </w:r>
      <w:r>
        <w:rPr>
          <w:spacing w:val="-3"/>
        </w:rPr>
        <w:t xml:space="preserve"> </w:t>
      </w:r>
      <w:r>
        <w:t>the</w:t>
      </w:r>
      <w:r>
        <w:rPr>
          <w:spacing w:val="-3"/>
        </w:rPr>
        <w:t xml:space="preserve"> </w:t>
      </w:r>
      <w:r>
        <w:t>documentation</w:t>
      </w:r>
      <w:r>
        <w:rPr>
          <w:spacing w:val="-3"/>
        </w:rPr>
        <w:t xml:space="preserve"> </w:t>
      </w:r>
      <w:r>
        <w:t>provided by</w:t>
      </w:r>
      <w:r>
        <w:rPr>
          <w:spacing w:val="-5"/>
        </w:rPr>
        <w:t xml:space="preserve"> </w:t>
      </w:r>
      <w:r>
        <w:t>the</w:t>
      </w:r>
      <w:r>
        <w:rPr>
          <w:spacing w:val="-1"/>
        </w:rPr>
        <w:t xml:space="preserve"> </w:t>
      </w:r>
      <w:r>
        <w:t>VCAA</w:t>
      </w:r>
      <w:r>
        <w:rPr>
          <w:spacing w:val="-1"/>
        </w:rPr>
        <w:t xml:space="preserve"> </w:t>
      </w:r>
      <w:r>
        <w:t>that</w:t>
      </w:r>
      <w:r>
        <w:rPr>
          <w:spacing w:val="-3"/>
        </w:rPr>
        <w:t xml:space="preserve"> </w:t>
      </w:r>
      <w:r>
        <w:t>explained</w:t>
      </w:r>
      <w:r>
        <w:rPr>
          <w:spacing w:val="-3"/>
        </w:rPr>
        <w:t xml:space="preserve"> </w:t>
      </w:r>
      <w:r>
        <w:t>its</w:t>
      </w:r>
      <w:r>
        <w:rPr>
          <w:spacing w:val="-4"/>
        </w:rPr>
        <w:t xml:space="preserve"> </w:t>
      </w:r>
      <w:r>
        <w:t>policies,</w:t>
      </w:r>
      <w:r>
        <w:rPr>
          <w:spacing w:val="-1"/>
        </w:rPr>
        <w:t xml:space="preserve"> </w:t>
      </w:r>
      <w:proofErr w:type="gramStart"/>
      <w:r>
        <w:t>processes</w:t>
      </w:r>
      <w:proofErr w:type="gramEnd"/>
      <w:r>
        <w:t xml:space="preserve"> and</w:t>
      </w:r>
      <w:r>
        <w:rPr>
          <w:spacing w:val="-4"/>
        </w:rPr>
        <w:t xml:space="preserve"> </w:t>
      </w:r>
      <w:r>
        <w:t>procedures</w:t>
      </w:r>
      <w:r>
        <w:rPr>
          <w:spacing w:val="-6"/>
        </w:rPr>
        <w:t xml:space="preserve"> </w:t>
      </w:r>
      <w:r>
        <w:t>in</w:t>
      </w:r>
      <w:r>
        <w:rPr>
          <w:spacing w:val="-4"/>
        </w:rPr>
        <w:t xml:space="preserve"> </w:t>
      </w:r>
      <w:r>
        <w:t>relation</w:t>
      </w:r>
      <w:r>
        <w:rPr>
          <w:spacing w:val="-1"/>
        </w:rPr>
        <w:t xml:space="preserve"> </w:t>
      </w:r>
      <w:r>
        <w:t>to</w:t>
      </w:r>
      <w:r>
        <w:rPr>
          <w:spacing w:val="-2"/>
        </w:rPr>
        <w:t xml:space="preserve"> </w:t>
      </w:r>
      <w:r>
        <w:t>administering</w:t>
      </w:r>
      <w:r>
        <w:rPr>
          <w:spacing w:val="-5"/>
        </w:rPr>
        <w:t xml:space="preserve"> </w:t>
      </w:r>
      <w:r>
        <w:t>examinations,</w:t>
      </w:r>
      <w:r>
        <w:rPr>
          <w:spacing w:val="-2"/>
        </w:rPr>
        <w:t xml:space="preserve"> </w:t>
      </w:r>
      <w:r>
        <w:t>including</w:t>
      </w:r>
      <w:r>
        <w:rPr>
          <w:spacing w:val="-5"/>
        </w:rPr>
        <w:t xml:space="preserve"> </w:t>
      </w:r>
      <w:r>
        <w:t>the</w:t>
      </w:r>
      <w:r>
        <w:rPr>
          <w:spacing w:val="-4"/>
        </w:rPr>
        <w:t xml:space="preserve"> </w:t>
      </w:r>
      <w:r>
        <w:rPr>
          <w:i/>
          <w:iCs/>
        </w:rPr>
        <w:t>VCE</w:t>
      </w:r>
      <w:r>
        <w:rPr>
          <w:i/>
          <w:iCs/>
          <w:spacing w:val="-2"/>
        </w:rPr>
        <w:t xml:space="preserve"> </w:t>
      </w:r>
      <w:r>
        <w:rPr>
          <w:i/>
          <w:iCs/>
        </w:rPr>
        <w:t xml:space="preserve">Examination Manual (2023) </w:t>
      </w:r>
      <w:r>
        <w:t xml:space="preserve">and the </w:t>
      </w:r>
      <w:r>
        <w:rPr>
          <w:i/>
          <w:iCs/>
        </w:rPr>
        <w:t xml:space="preserve">2023 VCE Written Examinations Session Details and Equipment </w:t>
      </w:r>
      <w:r>
        <w:rPr>
          <w:i/>
          <w:iCs/>
          <w:spacing w:val="-2"/>
        </w:rPr>
        <w:t>Listing</w:t>
      </w:r>
      <w:r>
        <w:rPr>
          <w:spacing w:val="-2"/>
        </w:rPr>
        <w:t>.</w:t>
      </w:r>
    </w:p>
    <w:p w14:paraId="792FEB3C" w14:textId="77777777" w:rsidR="000A5FFB" w:rsidRDefault="000A5FFB">
      <w:pPr>
        <w:pStyle w:val="ListParagraph"/>
        <w:numPr>
          <w:ilvl w:val="0"/>
          <w:numId w:val="12"/>
        </w:numPr>
        <w:tabs>
          <w:tab w:val="left" w:pos="539"/>
        </w:tabs>
        <w:kinsoku w:val="0"/>
        <w:overflowPunct w:val="0"/>
        <w:spacing w:line="242" w:lineRule="auto"/>
        <w:ind w:left="539" w:right="628" w:hanging="358"/>
        <w:rPr>
          <w:spacing w:val="-2"/>
        </w:rPr>
      </w:pPr>
      <w:r>
        <w:t>Read</w:t>
      </w:r>
      <w:r>
        <w:rPr>
          <w:spacing w:val="-1"/>
        </w:rPr>
        <w:t xml:space="preserve"> </w:t>
      </w:r>
      <w:r>
        <w:t>correspondence</w:t>
      </w:r>
      <w:r>
        <w:rPr>
          <w:spacing w:val="-2"/>
        </w:rPr>
        <w:t xml:space="preserve"> </w:t>
      </w:r>
      <w:r>
        <w:t>and</w:t>
      </w:r>
      <w:r>
        <w:rPr>
          <w:spacing w:val="-1"/>
        </w:rPr>
        <w:t xml:space="preserve"> </w:t>
      </w:r>
      <w:r>
        <w:t>reports</w:t>
      </w:r>
      <w:r>
        <w:rPr>
          <w:spacing w:val="-3"/>
        </w:rPr>
        <w:t xml:space="preserve"> </w:t>
      </w:r>
      <w:r>
        <w:t>from</w:t>
      </w:r>
      <w:r>
        <w:rPr>
          <w:spacing w:val="-5"/>
        </w:rPr>
        <w:t xml:space="preserve"> </w:t>
      </w:r>
      <w:r>
        <w:t>the</w:t>
      </w:r>
      <w:r>
        <w:rPr>
          <w:spacing w:val="-4"/>
        </w:rPr>
        <w:t xml:space="preserve"> </w:t>
      </w:r>
      <w:r>
        <w:t>2</w:t>
      </w:r>
      <w:r>
        <w:rPr>
          <w:spacing w:val="-5"/>
        </w:rPr>
        <w:t xml:space="preserve"> </w:t>
      </w:r>
      <w:r>
        <w:t>schools</w:t>
      </w:r>
      <w:r>
        <w:rPr>
          <w:spacing w:val="-3"/>
        </w:rPr>
        <w:t xml:space="preserve"> </w:t>
      </w:r>
      <w:r>
        <w:t>to</w:t>
      </w:r>
      <w:r>
        <w:rPr>
          <w:spacing w:val="-4"/>
        </w:rPr>
        <w:t xml:space="preserve"> </w:t>
      </w:r>
      <w:r>
        <w:t>the</w:t>
      </w:r>
      <w:r>
        <w:rPr>
          <w:spacing w:val="-4"/>
        </w:rPr>
        <w:t xml:space="preserve"> </w:t>
      </w:r>
      <w:r>
        <w:t>VCAA</w:t>
      </w:r>
      <w:r>
        <w:rPr>
          <w:spacing w:val="-2"/>
        </w:rPr>
        <w:t xml:space="preserve"> </w:t>
      </w:r>
      <w:r>
        <w:t>explaining</w:t>
      </w:r>
      <w:r>
        <w:rPr>
          <w:spacing w:val="-3"/>
        </w:rPr>
        <w:t xml:space="preserve"> </w:t>
      </w:r>
      <w:r>
        <w:t>what</w:t>
      </w:r>
      <w:r>
        <w:rPr>
          <w:spacing w:val="-4"/>
        </w:rPr>
        <w:t xml:space="preserve"> </w:t>
      </w:r>
      <w:r>
        <w:t xml:space="preserve">had </w:t>
      </w:r>
      <w:r>
        <w:rPr>
          <w:spacing w:val="-2"/>
        </w:rPr>
        <w:t>happened.</w:t>
      </w:r>
    </w:p>
    <w:p w14:paraId="3E6062FE" w14:textId="77777777" w:rsidR="000A5FFB" w:rsidRDefault="000A5FFB">
      <w:pPr>
        <w:pStyle w:val="ListParagraph"/>
        <w:numPr>
          <w:ilvl w:val="0"/>
          <w:numId w:val="12"/>
        </w:numPr>
        <w:tabs>
          <w:tab w:val="left" w:pos="539"/>
        </w:tabs>
        <w:kinsoku w:val="0"/>
        <w:overflowPunct w:val="0"/>
        <w:ind w:left="539" w:right="636" w:hanging="358"/>
      </w:pPr>
      <w:r>
        <w:t>Interviewed</w:t>
      </w:r>
      <w:r>
        <w:rPr>
          <w:spacing w:val="-4"/>
        </w:rPr>
        <w:t xml:space="preserve"> </w:t>
      </w:r>
      <w:r>
        <w:t>VCAA</w:t>
      </w:r>
      <w:r>
        <w:rPr>
          <w:spacing w:val="-2"/>
        </w:rPr>
        <w:t xml:space="preserve"> </w:t>
      </w:r>
      <w:r>
        <w:t>staff</w:t>
      </w:r>
      <w:r>
        <w:rPr>
          <w:spacing w:val="-4"/>
        </w:rPr>
        <w:t xml:space="preserve"> </w:t>
      </w:r>
      <w:r>
        <w:t>with</w:t>
      </w:r>
      <w:r>
        <w:rPr>
          <w:spacing w:val="-1"/>
        </w:rPr>
        <w:t xml:space="preserve"> </w:t>
      </w:r>
      <w:r>
        <w:t>responsibility</w:t>
      </w:r>
      <w:r>
        <w:rPr>
          <w:spacing w:val="-5"/>
        </w:rPr>
        <w:t xml:space="preserve"> </w:t>
      </w:r>
      <w:r>
        <w:t>for</w:t>
      </w:r>
      <w:r>
        <w:rPr>
          <w:spacing w:val="-5"/>
        </w:rPr>
        <w:t xml:space="preserve"> </w:t>
      </w:r>
      <w:r>
        <w:t>overseeing</w:t>
      </w:r>
      <w:r>
        <w:rPr>
          <w:spacing w:val="-5"/>
        </w:rPr>
        <w:t xml:space="preserve"> </w:t>
      </w:r>
      <w:r>
        <w:t>the</w:t>
      </w:r>
      <w:r>
        <w:rPr>
          <w:spacing w:val="-5"/>
        </w:rPr>
        <w:t xml:space="preserve"> </w:t>
      </w:r>
      <w:r>
        <w:t>processes</w:t>
      </w:r>
      <w:r>
        <w:rPr>
          <w:spacing w:val="-5"/>
        </w:rPr>
        <w:t xml:space="preserve"> </w:t>
      </w:r>
      <w:r>
        <w:t>of</w:t>
      </w:r>
      <w:r>
        <w:rPr>
          <w:spacing w:val="-1"/>
        </w:rPr>
        <w:t xml:space="preserve"> </w:t>
      </w:r>
      <w:r>
        <w:t>packing</w:t>
      </w:r>
      <w:r>
        <w:rPr>
          <w:spacing w:val="-5"/>
        </w:rPr>
        <w:t xml:space="preserve"> </w:t>
      </w:r>
      <w:r>
        <w:t>and delivering examination papers to schools, and those involved in overseeing the administration of examinations in schools.</w:t>
      </w:r>
    </w:p>
    <w:p w14:paraId="12C29067" w14:textId="77777777" w:rsidR="000A5FFB" w:rsidRDefault="000A5FFB">
      <w:pPr>
        <w:pStyle w:val="ListParagraph"/>
        <w:numPr>
          <w:ilvl w:val="0"/>
          <w:numId w:val="12"/>
        </w:numPr>
        <w:tabs>
          <w:tab w:val="left" w:pos="539"/>
        </w:tabs>
        <w:kinsoku w:val="0"/>
        <w:overflowPunct w:val="0"/>
        <w:spacing w:line="304" w:lineRule="exact"/>
        <w:ind w:left="539" w:hanging="357"/>
        <w:rPr>
          <w:spacing w:val="-2"/>
        </w:rPr>
      </w:pPr>
      <w:r>
        <w:t>Interviewed</w:t>
      </w:r>
      <w:r>
        <w:rPr>
          <w:spacing w:val="-4"/>
        </w:rPr>
        <w:t xml:space="preserve"> </w:t>
      </w:r>
      <w:r>
        <w:t>3</w:t>
      </w:r>
      <w:r>
        <w:rPr>
          <w:spacing w:val="-3"/>
        </w:rPr>
        <w:t xml:space="preserve"> </w:t>
      </w:r>
      <w:r>
        <w:t>experienced</w:t>
      </w:r>
      <w:r>
        <w:rPr>
          <w:spacing w:val="-1"/>
        </w:rPr>
        <w:t xml:space="preserve"> </w:t>
      </w:r>
      <w:r>
        <w:t xml:space="preserve">Chief </w:t>
      </w:r>
      <w:r>
        <w:rPr>
          <w:spacing w:val="-2"/>
        </w:rPr>
        <w:t>Supervisors.</w:t>
      </w:r>
    </w:p>
    <w:p w14:paraId="4D2A88FF" w14:textId="77777777" w:rsidR="000A5FFB" w:rsidRDefault="000A5FFB">
      <w:pPr>
        <w:pStyle w:val="ListParagraph"/>
        <w:numPr>
          <w:ilvl w:val="0"/>
          <w:numId w:val="12"/>
        </w:numPr>
        <w:tabs>
          <w:tab w:val="left" w:pos="539"/>
        </w:tabs>
        <w:kinsoku w:val="0"/>
        <w:overflowPunct w:val="0"/>
        <w:ind w:left="539" w:right="670" w:hanging="358"/>
        <w:rPr>
          <w:spacing w:val="-2"/>
        </w:rPr>
      </w:pPr>
      <w:r>
        <w:t>Interviewed</w:t>
      </w:r>
      <w:r>
        <w:rPr>
          <w:spacing w:val="-4"/>
        </w:rPr>
        <w:t xml:space="preserve"> </w:t>
      </w:r>
      <w:r>
        <w:t>staff</w:t>
      </w:r>
      <w:r>
        <w:rPr>
          <w:spacing w:val="-4"/>
        </w:rPr>
        <w:t xml:space="preserve"> </w:t>
      </w:r>
      <w:r>
        <w:t>from</w:t>
      </w:r>
      <w:r>
        <w:rPr>
          <w:spacing w:val="-5"/>
        </w:rPr>
        <w:t xml:space="preserve"> </w:t>
      </w:r>
      <w:r>
        <w:t>the</w:t>
      </w:r>
      <w:r>
        <w:rPr>
          <w:spacing w:val="-2"/>
        </w:rPr>
        <w:t xml:space="preserve"> </w:t>
      </w:r>
      <w:r>
        <w:t>QCAA</w:t>
      </w:r>
      <w:r>
        <w:rPr>
          <w:spacing w:val="-2"/>
        </w:rPr>
        <w:t xml:space="preserve"> </w:t>
      </w:r>
      <w:r>
        <w:t>and</w:t>
      </w:r>
      <w:r>
        <w:rPr>
          <w:spacing w:val="-4"/>
        </w:rPr>
        <w:t xml:space="preserve"> </w:t>
      </w:r>
      <w:r>
        <w:t>NESA</w:t>
      </w:r>
      <w:r>
        <w:rPr>
          <w:spacing w:val="-2"/>
        </w:rPr>
        <w:t xml:space="preserve"> </w:t>
      </w:r>
      <w:r>
        <w:t>involved</w:t>
      </w:r>
      <w:r>
        <w:rPr>
          <w:spacing w:val="-1"/>
        </w:rPr>
        <w:t xml:space="preserve"> </w:t>
      </w:r>
      <w:r>
        <w:t>in</w:t>
      </w:r>
      <w:r>
        <w:rPr>
          <w:spacing w:val="-1"/>
        </w:rPr>
        <w:t xml:space="preserve"> </w:t>
      </w:r>
      <w:r>
        <w:t>the</w:t>
      </w:r>
      <w:r>
        <w:rPr>
          <w:spacing w:val="-4"/>
        </w:rPr>
        <w:t xml:space="preserve"> </w:t>
      </w:r>
      <w:r>
        <w:t>delivery</w:t>
      </w:r>
      <w:r>
        <w:rPr>
          <w:spacing w:val="-3"/>
        </w:rPr>
        <w:t xml:space="preserve"> </w:t>
      </w:r>
      <w:r>
        <w:t>of</w:t>
      </w:r>
      <w:r>
        <w:rPr>
          <w:spacing w:val="-4"/>
        </w:rPr>
        <w:t xml:space="preserve"> </w:t>
      </w:r>
      <w:r>
        <w:t>examinations</w:t>
      </w:r>
      <w:r>
        <w:rPr>
          <w:spacing w:val="-5"/>
        </w:rPr>
        <w:t xml:space="preserve"> </w:t>
      </w:r>
      <w:r>
        <w:t xml:space="preserve">to schools and the administration of examinations to investigate the practices in those </w:t>
      </w:r>
      <w:r>
        <w:rPr>
          <w:spacing w:val="-2"/>
        </w:rPr>
        <w:t>jurisdictions.</w:t>
      </w:r>
    </w:p>
    <w:p w14:paraId="73D686B6" w14:textId="77777777" w:rsidR="000A5FFB" w:rsidRDefault="000A5FFB">
      <w:pPr>
        <w:pStyle w:val="BodyText"/>
        <w:kinsoku w:val="0"/>
        <w:overflowPunct w:val="0"/>
        <w:spacing w:before="115"/>
        <w:ind w:left="179"/>
        <w:rPr>
          <w:spacing w:val="-5"/>
        </w:rPr>
      </w:pPr>
      <w:r>
        <w:t>A</w:t>
      </w:r>
      <w:r>
        <w:rPr>
          <w:spacing w:val="-2"/>
        </w:rPr>
        <w:t xml:space="preserve"> </w:t>
      </w:r>
      <w:r>
        <w:t>description of</w:t>
      </w:r>
      <w:r>
        <w:rPr>
          <w:spacing w:val="-3"/>
        </w:rPr>
        <w:t xml:space="preserve"> </w:t>
      </w:r>
      <w:r>
        <w:t>the</w:t>
      </w:r>
      <w:r>
        <w:rPr>
          <w:spacing w:val="-3"/>
        </w:rPr>
        <w:t xml:space="preserve"> </w:t>
      </w:r>
      <w:r>
        <w:t>role</w:t>
      </w:r>
      <w:r>
        <w:rPr>
          <w:spacing w:val="-3"/>
        </w:rPr>
        <w:t xml:space="preserve"> </w:t>
      </w:r>
      <w:r>
        <w:t>of Chief Supervisor</w:t>
      </w:r>
      <w:r>
        <w:rPr>
          <w:spacing w:val="-1"/>
        </w:rPr>
        <w:t xml:space="preserve"> </w:t>
      </w:r>
      <w:r>
        <w:t>is</w:t>
      </w:r>
      <w:r>
        <w:rPr>
          <w:spacing w:val="-4"/>
        </w:rPr>
        <w:t xml:space="preserve"> </w:t>
      </w:r>
      <w:r>
        <w:t>provided in Appendix</w:t>
      </w:r>
      <w:r>
        <w:rPr>
          <w:spacing w:val="-2"/>
        </w:rPr>
        <w:t xml:space="preserve"> </w:t>
      </w:r>
      <w:r>
        <w:rPr>
          <w:spacing w:val="-5"/>
        </w:rPr>
        <w:t>4.</w:t>
      </w:r>
    </w:p>
    <w:p w14:paraId="07FAD96D" w14:textId="77777777" w:rsidR="000A5FFB" w:rsidRDefault="000A5FFB">
      <w:pPr>
        <w:pStyle w:val="Heading2"/>
        <w:kinsoku w:val="0"/>
        <w:overflowPunct w:val="0"/>
        <w:spacing w:before="240"/>
        <w:rPr>
          <w:color w:val="2E5395"/>
          <w:spacing w:val="-2"/>
        </w:rPr>
      </w:pPr>
      <w:r>
        <w:rPr>
          <w:color w:val="2E5395"/>
        </w:rPr>
        <w:t>Analysis</w:t>
      </w:r>
      <w:r>
        <w:rPr>
          <w:color w:val="2E5395"/>
          <w:spacing w:val="-7"/>
        </w:rPr>
        <w:t xml:space="preserve"> </w:t>
      </w:r>
      <w:r>
        <w:rPr>
          <w:color w:val="2E5395"/>
        </w:rPr>
        <w:t>and</w:t>
      </w:r>
      <w:r>
        <w:rPr>
          <w:color w:val="2E5395"/>
          <w:spacing w:val="-7"/>
        </w:rPr>
        <w:t xml:space="preserve"> </w:t>
      </w:r>
      <w:r>
        <w:rPr>
          <w:color w:val="2E5395"/>
          <w:spacing w:val="-2"/>
        </w:rPr>
        <w:t>Conclusion</w:t>
      </w:r>
    </w:p>
    <w:p w14:paraId="3D73CDE4" w14:textId="77777777" w:rsidR="000A5FFB" w:rsidRDefault="000A5FFB">
      <w:pPr>
        <w:pStyle w:val="BodyText"/>
        <w:kinsoku w:val="0"/>
        <w:overflowPunct w:val="0"/>
        <w:spacing w:before="119"/>
        <w:ind w:right="284"/>
      </w:pPr>
      <w:r>
        <w:t>After reviewing the VCAA’s documented processes and procedures, reviewing the correspondence</w:t>
      </w:r>
      <w:r>
        <w:rPr>
          <w:spacing w:val="-2"/>
        </w:rPr>
        <w:t xml:space="preserve"> </w:t>
      </w:r>
      <w:r>
        <w:t>related</w:t>
      </w:r>
      <w:r>
        <w:rPr>
          <w:spacing w:val="-4"/>
        </w:rPr>
        <w:t xml:space="preserve"> </w:t>
      </w:r>
      <w:r>
        <w:t>to</w:t>
      </w:r>
      <w:r>
        <w:rPr>
          <w:spacing w:val="-4"/>
        </w:rPr>
        <w:t xml:space="preserve"> </w:t>
      </w:r>
      <w:r>
        <w:t>the</w:t>
      </w:r>
      <w:r>
        <w:rPr>
          <w:spacing w:val="-4"/>
        </w:rPr>
        <w:t xml:space="preserve"> </w:t>
      </w:r>
      <w:r>
        <w:t>incidents,</w:t>
      </w:r>
      <w:r>
        <w:rPr>
          <w:spacing w:val="-2"/>
        </w:rPr>
        <w:t xml:space="preserve"> </w:t>
      </w:r>
      <w:r>
        <w:t>and</w:t>
      </w:r>
      <w:r>
        <w:rPr>
          <w:spacing w:val="-1"/>
        </w:rPr>
        <w:t xml:space="preserve"> </w:t>
      </w:r>
      <w:r>
        <w:t>speaking</w:t>
      </w:r>
      <w:r>
        <w:rPr>
          <w:spacing w:val="-3"/>
        </w:rPr>
        <w:t xml:space="preserve"> </w:t>
      </w:r>
      <w:r>
        <w:t>with</w:t>
      </w:r>
      <w:r>
        <w:rPr>
          <w:spacing w:val="-4"/>
        </w:rPr>
        <w:t xml:space="preserve"> </w:t>
      </w:r>
      <w:r>
        <w:t>VCAA</w:t>
      </w:r>
      <w:r>
        <w:rPr>
          <w:spacing w:val="-2"/>
        </w:rPr>
        <w:t xml:space="preserve"> </w:t>
      </w:r>
      <w:r>
        <w:t>staff</w:t>
      </w:r>
      <w:r>
        <w:rPr>
          <w:spacing w:val="-4"/>
        </w:rPr>
        <w:t xml:space="preserve"> </w:t>
      </w:r>
      <w:r>
        <w:t>and</w:t>
      </w:r>
      <w:r>
        <w:rPr>
          <w:spacing w:val="-1"/>
        </w:rPr>
        <w:t xml:space="preserve"> </w:t>
      </w:r>
      <w:r>
        <w:t>experienced</w:t>
      </w:r>
      <w:r>
        <w:rPr>
          <w:spacing w:val="-1"/>
        </w:rPr>
        <w:t xml:space="preserve"> </w:t>
      </w:r>
      <w:r>
        <w:t>Chief Supervisors,</w:t>
      </w:r>
      <w:r>
        <w:rPr>
          <w:spacing w:val="-1"/>
        </w:rPr>
        <w:t xml:space="preserve"> </w:t>
      </w:r>
      <w:r>
        <w:t>the Panel has concluded that these incidents</w:t>
      </w:r>
      <w:r>
        <w:rPr>
          <w:spacing w:val="-1"/>
        </w:rPr>
        <w:t xml:space="preserve"> </w:t>
      </w:r>
      <w:r>
        <w:t xml:space="preserve">occurred </w:t>
      </w:r>
      <w:proofErr w:type="gramStart"/>
      <w:r>
        <w:t>as</w:t>
      </w:r>
      <w:r>
        <w:rPr>
          <w:spacing w:val="-1"/>
        </w:rPr>
        <w:t xml:space="preserve"> </w:t>
      </w:r>
      <w:r>
        <w:t>a result of</w:t>
      </w:r>
      <w:proofErr w:type="gramEnd"/>
      <w:r>
        <w:t xml:space="preserve"> errors</w:t>
      </w:r>
      <w:r>
        <w:rPr>
          <w:spacing w:val="-1"/>
        </w:rPr>
        <w:t xml:space="preserve"> </w:t>
      </w:r>
      <w:r>
        <w:t>made at individual examination centres.</w:t>
      </w:r>
    </w:p>
    <w:p w14:paraId="1EAE6C83" w14:textId="07964815" w:rsidR="000A5FFB" w:rsidRDefault="00474069">
      <w:pPr>
        <w:pStyle w:val="BodyText"/>
        <w:kinsoku w:val="0"/>
        <w:overflowPunct w:val="0"/>
        <w:spacing w:before="122"/>
        <w:rPr>
          <w:spacing w:val="-4"/>
        </w:rPr>
      </w:pPr>
      <w:r>
        <w:rPr>
          <w:noProof/>
        </w:rPr>
        <mc:AlternateContent>
          <mc:Choice Requires="wpg">
            <w:drawing>
              <wp:anchor distT="0" distB="0" distL="114300" distR="114300" simplePos="0" relativeHeight="251648000" behindDoc="1" locked="0" layoutInCell="0" allowOverlap="1" wp14:anchorId="36AB38C6" wp14:editId="2B580BAC">
                <wp:simplePos x="0" y="0"/>
                <wp:positionH relativeFrom="page">
                  <wp:posOffset>836295</wp:posOffset>
                </wp:positionH>
                <wp:positionV relativeFrom="paragraph">
                  <wp:posOffset>82550</wp:posOffset>
                </wp:positionV>
                <wp:extent cx="5985510" cy="1119505"/>
                <wp:effectExtent l="0" t="0" r="0" b="0"/>
                <wp:wrapNone/>
                <wp:docPr id="386264279"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1119505"/>
                          <a:chOff x="1317" y="130"/>
                          <a:chExt cx="9426" cy="1763"/>
                        </a:xfrm>
                      </wpg:grpSpPr>
                      <wps:wsp>
                        <wps:cNvPr id="671098114" name="Freeform 18"/>
                        <wps:cNvSpPr>
                          <a:spLocks/>
                        </wps:cNvSpPr>
                        <wps:spPr bwMode="auto">
                          <a:xfrm>
                            <a:off x="1327" y="130"/>
                            <a:ext cx="9406" cy="1494"/>
                          </a:xfrm>
                          <a:custGeom>
                            <a:avLst/>
                            <a:gdLst>
                              <a:gd name="T0" fmla="*/ 9405 w 9406"/>
                              <a:gd name="T1" fmla="*/ 276 h 1494"/>
                              <a:gd name="T2" fmla="*/ 9369 w 9406"/>
                              <a:gd name="T3" fmla="*/ 276 h 1494"/>
                              <a:gd name="T4" fmla="*/ 9369 w 9406"/>
                              <a:gd name="T5" fmla="*/ 0 h 1494"/>
                              <a:gd name="T6" fmla="*/ 6547 w 9406"/>
                              <a:gd name="T7" fmla="*/ 0 h 1494"/>
                              <a:gd name="T8" fmla="*/ 6547 w 9406"/>
                              <a:gd name="T9" fmla="*/ 276 h 1494"/>
                              <a:gd name="T10" fmla="*/ 0 w 9406"/>
                              <a:gd name="T11" fmla="*/ 276 h 1494"/>
                              <a:gd name="T12" fmla="*/ 0 w 9406"/>
                              <a:gd name="T13" fmla="*/ 1493 h 1494"/>
                              <a:gd name="T14" fmla="*/ 9405 w 9406"/>
                              <a:gd name="T15" fmla="*/ 1493 h 1494"/>
                              <a:gd name="T16" fmla="*/ 9405 w 9406"/>
                              <a:gd name="T17" fmla="*/ 276 h 1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06" h="1494">
                                <a:moveTo>
                                  <a:pt x="9405" y="276"/>
                                </a:moveTo>
                                <a:lnTo>
                                  <a:pt x="9369" y="276"/>
                                </a:lnTo>
                                <a:lnTo>
                                  <a:pt x="9369" y="0"/>
                                </a:lnTo>
                                <a:lnTo>
                                  <a:pt x="6547" y="0"/>
                                </a:lnTo>
                                <a:lnTo>
                                  <a:pt x="6547" y="276"/>
                                </a:lnTo>
                                <a:lnTo>
                                  <a:pt x="0" y="276"/>
                                </a:lnTo>
                                <a:lnTo>
                                  <a:pt x="0" y="1493"/>
                                </a:lnTo>
                                <a:lnTo>
                                  <a:pt x="9405" y="1493"/>
                                </a:lnTo>
                                <a:lnTo>
                                  <a:pt x="9405" y="276"/>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4377673" name="Freeform 19"/>
                        <wps:cNvSpPr>
                          <a:spLocks/>
                        </wps:cNvSpPr>
                        <wps:spPr bwMode="auto">
                          <a:xfrm>
                            <a:off x="1327" y="407"/>
                            <a:ext cx="9406" cy="1218"/>
                          </a:xfrm>
                          <a:custGeom>
                            <a:avLst/>
                            <a:gdLst>
                              <a:gd name="T0" fmla="*/ 0 w 9406"/>
                              <a:gd name="T1" fmla="*/ 1217 h 1218"/>
                              <a:gd name="T2" fmla="*/ 9405 w 9406"/>
                              <a:gd name="T3" fmla="*/ 1217 h 1218"/>
                              <a:gd name="T4" fmla="*/ 9405 w 9406"/>
                              <a:gd name="T5" fmla="*/ 0 h 1218"/>
                              <a:gd name="T6" fmla="*/ 0 w 9406"/>
                              <a:gd name="T7" fmla="*/ 0 h 1218"/>
                              <a:gd name="T8" fmla="*/ 0 w 9406"/>
                              <a:gd name="T9" fmla="*/ 1217 h 1218"/>
                            </a:gdLst>
                            <a:ahLst/>
                            <a:cxnLst>
                              <a:cxn ang="0">
                                <a:pos x="T0" y="T1"/>
                              </a:cxn>
                              <a:cxn ang="0">
                                <a:pos x="T2" y="T3"/>
                              </a:cxn>
                              <a:cxn ang="0">
                                <a:pos x="T4" y="T5"/>
                              </a:cxn>
                              <a:cxn ang="0">
                                <a:pos x="T6" y="T7"/>
                              </a:cxn>
                              <a:cxn ang="0">
                                <a:pos x="T8" y="T9"/>
                              </a:cxn>
                            </a:cxnLst>
                            <a:rect l="0" t="0" r="r" b="b"/>
                            <a:pathLst>
                              <a:path w="9406" h="1218">
                                <a:moveTo>
                                  <a:pt x="0" y="1217"/>
                                </a:moveTo>
                                <a:lnTo>
                                  <a:pt x="9405" y="1217"/>
                                </a:lnTo>
                                <a:lnTo>
                                  <a:pt x="9405" y="0"/>
                                </a:lnTo>
                                <a:lnTo>
                                  <a:pt x="0" y="0"/>
                                </a:lnTo>
                                <a:lnTo>
                                  <a:pt x="0" y="1217"/>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051812" name="Freeform 20"/>
                        <wps:cNvSpPr>
                          <a:spLocks/>
                        </wps:cNvSpPr>
                        <wps:spPr bwMode="auto">
                          <a:xfrm>
                            <a:off x="1346" y="1606"/>
                            <a:ext cx="7857" cy="277"/>
                          </a:xfrm>
                          <a:custGeom>
                            <a:avLst/>
                            <a:gdLst>
                              <a:gd name="T0" fmla="*/ 7856 w 7857"/>
                              <a:gd name="T1" fmla="*/ 0 h 277"/>
                              <a:gd name="T2" fmla="*/ 0 w 7857"/>
                              <a:gd name="T3" fmla="*/ 0 h 277"/>
                              <a:gd name="T4" fmla="*/ 0 w 7857"/>
                              <a:gd name="T5" fmla="*/ 276 h 277"/>
                              <a:gd name="T6" fmla="*/ 7856 w 7857"/>
                              <a:gd name="T7" fmla="*/ 276 h 277"/>
                              <a:gd name="T8" fmla="*/ 7856 w 7857"/>
                              <a:gd name="T9" fmla="*/ 0 h 277"/>
                            </a:gdLst>
                            <a:ahLst/>
                            <a:cxnLst>
                              <a:cxn ang="0">
                                <a:pos x="T0" y="T1"/>
                              </a:cxn>
                              <a:cxn ang="0">
                                <a:pos x="T2" y="T3"/>
                              </a:cxn>
                              <a:cxn ang="0">
                                <a:pos x="T4" y="T5"/>
                              </a:cxn>
                              <a:cxn ang="0">
                                <a:pos x="T6" y="T7"/>
                              </a:cxn>
                              <a:cxn ang="0">
                                <a:pos x="T8" y="T9"/>
                              </a:cxn>
                            </a:cxnLst>
                            <a:rect l="0" t="0" r="r" b="b"/>
                            <a:pathLst>
                              <a:path w="7857" h="277">
                                <a:moveTo>
                                  <a:pt x="7856" y="0"/>
                                </a:moveTo>
                                <a:lnTo>
                                  <a:pt x="0" y="0"/>
                                </a:lnTo>
                                <a:lnTo>
                                  <a:pt x="0" y="276"/>
                                </a:lnTo>
                                <a:lnTo>
                                  <a:pt x="7856" y="276"/>
                                </a:lnTo>
                                <a:lnTo>
                                  <a:pt x="7856"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2762343" name="Freeform 21"/>
                        <wps:cNvSpPr>
                          <a:spLocks/>
                        </wps:cNvSpPr>
                        <wps:spPr bwMode="auto">
                          <a:xfrm>
                            <a:off x="1346" y="1606"/>
                            <a:ext cx="7857" cy="277"/>
                          </a:xfrm>
                          <a:custGeom>
                            <a:avLst/>
                            <a:gdLst>
                              <a:gd name="T0" fmla="*/ 0 w 7857"/>
                              <a:gd name="T1" fmla="*/ 276 h 277"/>
                              <a:gd name="T2" fmla="*/ 7856 w 7857"/>
                              <a:gd name="T3" fmla="*/ 276 h 277"/>
                              <a:gd name="T4" fmla="*/ 7856 w 7857"/>
                              <a:gd name="T5" fmla="*/ 0 h 277"/>
                              <a:gd name="T6" fmla="*/ 0 w 7857"/>
                              <a:gd name="T7" fmla="*/ 0 h 277"/>
                              <a:gd name="T8" fmla="*/ 0 w 7857"/>
                              <a:gd name="T9" fmla="*/ 276 h 277"/>
                            </a:gdLst>
                            <a:ahLst/>
                            <a:cxnLst>
                              <a:cxn ang="0">
                                <a:pos x="T0" y="T1"/>
                              </a:cxn>
                              <a:cxn ang="0">
                                <a:pos x="T2" y="T3"/>
                              </a:cxn>
                              <a:cxn ang="0">
                                <a:pos x="T4" y="T5"/>
                              </a:cxn>
                              <a:cxn ang="0">
                                <a:pos x="T6" y="T7"/>
                              </a:cxn>
                              <a:cxn ang="0">
                                <a:pos x="T8" y="T9"/>
                              </a:cxn>
                            </a:cxnLst>
                            <a:rect l="0" t="0" r="r" b="b"/>
                            <a:pathLst>
                              <a:path w="7857" h="277">
                                <a:moveTo>
                                  <a:pt x="0" y="276"/>
                                </a:moveTo>
                                <a:lnTo>
                                  <a:pt x="7856" y="276"/>
                                </a:lnTo>
                                <a:lnTo>
                                  <a:pt x="7856" y="0"/>
                                </a:lnTo>
                                <a:lnTo>
                                  <a:pt x="0" y="0"/>
                                </a:lnTo>
                                <a:lnTo>
                                  <a:pt x="0" y="276"/>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77C1" id="Group 17" o:spid="_x0000_s1026" alt="&quot;&quot;" style="position:absolute;margin-left:65.85pt;margin-top:6.5pt;width:471.3pt;height:88.15pt;z-index:-251668480;mso-position-horizontal-relative:page" coordorigin="1317,130" coordsize="9426,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" o:allowincell="f">
                <v:shape id="Freeform 18" o:spid="_x0000_s1027" style="position:absolute;left:1327;top:130;width:9406;height:1494;visibility:visible;mso-wrap-style:square;v-text-anchor:top" coordsize="9406,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" path="m9405,276r-36,l9369,,6547,r,276l,276,,1493r9405,l9405,276xe" fillcolor="silver" stroked="f">
                  <v:fill opacity="49087f"/>
                  <v:path arrowok="t" o:connecttype="custom" o:connectlocs="9405,276;9369,276;9369,0;6547,0;6547,276;0,276;0,1493;9405,1493;9405,276" o:connectangles="0,0,0,0,0,0,0,0,0"/>
                </v:shape>
                <v:shape id="Freeform 19" o:spid="_x0000_s1028" style="position:absolute;left:1327;top:407;width:9406;height:1218;visibility:visible;mso-wrap-style:square;v-text-anchor:top" coordsize="9406,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" path="m,1217r9405,l9405,,,,,1217xe" filled="f" strokecolor="white" strokeweight="1pt">
                  <v:path arrowok="t" o:connecttype="custom" o:connectlocs="0,1217;9405,1217;9405,0;0,0;0,1217" o:connectangles="0,0,0,0,0"/>
                </v:shape>
                <v:shape id="Freeform 20" o:spid="_x0000_s1029" style="position:absolute;left:1346;top:1606;width:7857;height:277;visibility:visible;mso-wrap-style:square;v-text-anchor:top" coordsize="78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" path="m7856,l,,,276r7856,l7856,xe" fillcolor="silver" stroked="f">
                  <v:fill opacity="49087f"/>
                  <v:path arrowok="t" o:connecttype="custom" o:connectlocs="7856,0;0,0;0,276;7856,276;7856,0" o:connectangles="0,0,0,0,0"/>
                </v:shape>
                <v:shape id="Freeform 21" o:spid="_x0000_s1030" style="position:absolute;left:1346;top:1606;width:7857;height:277;visibility:visible;mso-wrap-style:square;v-text-anchor:top" coordsize="785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" path="m,276r7856,l7856,,,,,276xe" filled="f" strokecolor="white" strokeweight="1pt">
                  <v:path arrowok="t" o:connecttype="custom" o:connectlocs="0,276;7856,276;7856,0;0,0;0,276" o:connectangles="0,0,0,0,0"/>
                </v:shape>
                <w10:wrap anchorx="page"/>
              </v:group>
            </w:pict>
          </mc:Fallback>
        </mc:AlternateContent>
      </w:r>
      <w:r w:rsidR="000A5FFB">
        <w:t>The</w:t>
      </w:r>
      <w:r w:rsidR="000A5FFB">
        <w:rPr>
          <w:spacing w:val="-5"/>
        </w:rPr>
        <w:t xml:space="preserve"> </w:t>
      </w:r>
      <w:r w:rsidR="000A5FFB">
        <w:t>Panel</w:t>
      </w:r>
      <w:r w:rsidR="000A5FFB">
        <w:rPr>
          <w:spacing w:val="-1"/>
        </w:rPr>
        <w:t xml:space="preserve"> </w:t>
      </w:r>
      <w:r w:rsidR="000A5FFB">
        <w:t>concluded</w:t>
      </w:r>
      <w:r w:rsidR="000A5FFB">
        <w:rPr>
          <w:spacing w:val="-2"/>
        </w:rPr>
        <w:t xml:space="preserve"> </w:t>
      </w:r>
      <w:r w:rsidR="000A5FFB">
        <w:t>that the</w:t>
      </w:r>
      <w:r w:rsidR="000A5FFB">
        <w:rPr>
          <w:spacing w:val="-3"/>
        </w:rPr>
        <w:t xml:space="preserve"> </w:t>
      </w:r>
      <w:r w:rsidR="000A5FFB">
        <w:t>errors</w:t>
      </w:r>
      <w:r w:rsidR="000A5FFB">
        <w:rPr>
          <w:spacing w:val="-3"/>
        </w:rPr>
        <w:t xml:space="preserve"> </w:t>
      </w:r>
      <w:r w:rsidR="000A5FFB">
        <w:t>occurred at</w:t>
      </w:r>
      <w:r w:rsidR="000A5FFB">
        <w:rPr>
          <w:spacing w:val="-2"/>
        </w:rPr>
        <w:t xml:space="preserve"> </w:t>
      </w:r>
      <w:r w:rsidR="000A5FFB">
        <w:t>the</w:t>
      </w:r>
      <w:r w:rsidR="000A5FFB">
        <w:rPr>
          <w:spacing w:val="-2"/>
        </w:rPr>
        <w:t xml:space="preserve"> </w:t>
      </w:r>
      <w:r w:rsidR="000A5FFB">
        <w:t>centres</w:t>
      </w:r>
      <w:r w:rsidR="000A5FFB">
        <w:rPr>
          <w:spacing w:val="-3"/>
        </w:rPr>
        <w:t xml:space="preserve"> </w:t>
      </w:r>
      <w:proofErr w:type="gramStart"/>
      <w:r w:rsidR="000A5FFB">
        <w:rPr>
          <w:spacing w:val="-4"/>
        </w:rPr>
        <w:t>when</w:t>
      </w:r>
      <w:proofErr w:type="gramEnd"/>
    </w:p>
    <w:p w14:paraId="24859869" w14:textId="77777777" w:rsidR="000A5FFB" w:rsidRDefault="000A5FFB">
      <w:pPr>
        <w:pStyle w:val="BodyText"/>
        <w:kinsoku w:val="0"/>
        <w:overflowPunct w:val="0"/>
        <w:ind w:left="0"/>
      </w:pPr>
    </w:p>
    <w:p w14:paraId="3434BE2D" w14:textId="77777777" w:rsidR="000A5FFB" w:rsidRDefault="000A5FFB">
      <w:pPr>
        <w:pStyle w:val="BodyText"/>
        <w:kinsoku w:val="0"/>
        <w:overflowPunct w:val="0"/>
        <w:ind w:left="0"/>
      </w:pPr>
    </w:p>
    <w:p w14:paraId="66708981" w14:textId="77777777" w:rsidR="000A5FFB" w:rsidRDefault="000A5FFB">
      <w:pPr>
        <w:pStyle w:val="BodyText"/>
        <w:kinsoku w:val="0"/>
        <w:overflowPunct w:val="0"/>
        <w:spacing w:before="292"/>
        <w:ind w:left="0"/>
      </w:pPr>
    </w:p>
    <w:p w14:paraId="06580CCF" w14:textId="77777777" w:rsidR="000A5FFB" w:rsidRDefault="000A5FFB">
      <w:pPr>
        <w:pStyle w:val="BodyText"/>
        <w:kinsoku w:val="0"/>
        <w:overflowPunct w:val="0"/>
        <w:ind w:left="7987"/>
        <w:rPr>
          <w:spacing w:val="-5"/>
        </w:rPr>
      </w:pPr>
      <w:r>
        <w:t>resulting</w:t>
      </w:r>
      <w:r>
        <w:rPr>
          <w:spacing w:val="-3"/>
        </w:rPr>
        <w:t xml:space="preserve"> </w:t>
      </w:r>
      <w:r>
        <w:rPr>
          <w:spacing w:val="-5"/>
        </w:rPr>
        <w:t>in</w:t>
      </w:r>
    </w:p>
    <w:p w14:paraId="7AF006BC" w14:textId="77777777" w:rsidR="000A5FFB" w:rsidRDefault="000A5FFB">
      <w:pPr>
        <w:pStyle w:val="BodyText"/>
        <w:kinsoku w:val="0"/>
        <w:overflowPunct w:val="0"/>
        <w:rPr>
          <w:spacing w:val="-2"/>
        </w:rPr>
      </w:pPr>
      <w:r>
        <w:t>students</w:t>
      </w:r>
      <w:r>
        <w:rPr>
          <w:spacing w:val="-4"/>
        </w:rPr>
        <w:t xml:space="preserve"> </w:t>
      </w:r>
      <w:r>
        <w:t>being</w:t>
      </w:r>
      <w:r>
        <w:rPr>
          <w:spacing w:val="-4"/>
        </w:rPr>
        <w:t xml:space="preserve"> </w:t>
      </w:r>
      <w:r>
        <w:t>provided</w:t>
      </w:r>
      <w:r>
        <w:rPr>
          <w:spacing w:val="-4"/>
        </w:rPr>
        <w:t xml:space="preserve"> </w:t>
      </w:r>
      <w:r>
        <w:t>with the</w:t>
      </w:r>
      <w:r>
        <w:rPr>
          <w:spacing w:val="-2"/>
        </w:rPr>
        <w:t xml:space="preserve"> </w:t>
      </w:r>
      <w:r>
        <w:t>incorrect examination</w:t>
      </w:r>
      <w:r>
        <w:rPr>
          <w:spacing w:val="-2"/>
        </w:rPr>
        <w:t xml:space="preserve"> paper.</w:t>
      </w:r>
    </w:p>
    <w:p w14:paraId="653F5A92" w14:textId="77777777" w:rsidR="000A5FFB" w:rsidRDefault="000A5FFB">
      <w:pPr>
        <w:pStyle w:val="BodyText"/>
        <w:kinsoku w:val="0"/>
        <w:overflowPunct w:val="0"/>
        <w:rPr>
          <w:spacing w:val="-2"/>
        </w:rPr>
        <w:sectPr w:rsidR="000A5FFB">
          <w:pgSz w:w="11910" w:h="16840"/>
          <w:pgMar w:top="1380" w:right="1040" w:bottom="720" w:left="1260" w:header="0" w:footer="522" w:gutter="0"/>
          <w:cols w:space="720"/>
          <w:noEndnote/>
        </w:sectPr>
      </w:pPr>
    </w:p>
    <w:p w14:paraId="4A82920B" w14:textId="77777777" w:rsidR="000A5FFB" w:rsidRDefault="000A5FFB">
      <w:pPr>
        <w:pStyle w:val="BodyText"/>
        <w:kinsoku w:val="0"/>
        <w:overflowPunct w:val="0"/>
        <w:spacing w:before="39"/>
        <w:ind w:right="317"/>
      </w:pPr>
      <w:r>
        <w:lastRenderedPageBreak/>
        <w:t>The Panel was satisfied that the VCAA has appropriate processes and procedures to ensure that schools receive the examination papers and other materials that they need, and that when</w:t>
      </w:r>
      <w:r>
        <w:rPr>
          <w:spacing w:val="-1"/>
        </w:rPr>
        <w:t xml:space="preserve"> </w:t>
      </w:r>
      <w:r>
        <w:t>schools</w:t>
      </w:r>
      <w:r>
        <w:rPr>
          <w:spacing w:val="-2"/>
        </w:rPr>
        <w:t xml:space="preserve"> </w:t>
      </w:r>
      <w:r>
        <w:t>receive</w:t>
      </w:r>
      <w:r>
        <w:rPr>
          <w:spacing w:val="-3"/>
        </w:rPr>
        <w:t xml:space="preserve"> </w:t>
      </w:r>
      <w:r>
        <w:t>the</w:t>
      </w:r>
      <w:r>
        <w:rPr>
          <w:spacing w:val="-2"/>
        </w:rPr>
        <w:t xml:space="preserve"> </w:t>
      </w:r>
      <w:proofErr w:type="gramStart"/>
      <w:r>
        <w:t>papers</w:t>
      </w:r>
      <w:proofErr w:type="gramEnd"/>
      <w:r>
        <w:rPr>
          <w:spacing w:val="-4"/>
        </w:rPr>
        <w:t xml:space="preserve"> </w:t>
      </w:r>
      <w:r>
        <w:t>they</w:t>
      </w:r>
      <w:r>
        <w:rPr>
          <w:spacing w:val="-5"/>
        </w:rPr>
        <w:t xml:space="preserve"> </w:t>
      </w:r>
      <w:r>
        <w:t>have</w:t>
      </w:r>
      <w:r>
        <w:rPr>
          <w:spacing w:val="-3"/>
        </w:rPr>
        <w:t xml:space="preserve"> </w:t>
      </w:r>
      <w:r>
        <w:t>the</w:t>
      </w:r>
      <w:r>
        <w:rPr>
          <w:spacing w:val="-2"/>
        </w:rPr>
        <w:t xml:space="preserve"> </w:t>
      </w:r>
      <w:r>
        <w:t>appropriate</w:t>
      </w:r>
      <w:r>
        <w:rPr>
          <w:spacing w:val="-2"/>
        </w:rPr>
        <w:t xml:space="preserve"> </w:t>
      </w:r>
      <w:r>
        <w:t>guidance</w:t>
      </w:r>
      <w:r>
        <w:rPr>
          <w:spacing w:val="-2"/>
        </w:rPr>
        <w:t xml:space="preserve"> </w:t>
      </w:r>
      <w:r>
        <w:t>to</w:t>
      </w:r>
      <w:r>
        <w:rPr>
          <w:spacing w:val="-2"/>
        </w:rPr>
        <w:t xml:space="preserve"> </w:t>
      </w:r>
      <w:r>
        <w:t>ensure</w:t>
      </w:r>
      <w:r>
        <w:rPr>
          <w:spacing w:val="-3"/>
        </w:rPr>
        <w:t xml:space="preserve"> </w:t>
      </w:r>
      <w:r>
        <w:t>that</w:t>
      </w:r>
      <w:r>
        <w:rPr>
          <w:spacing w:val="-3"/>
        </w:rPr>
        <w:t xml:space="preserve"> </w:t>
      </w:r>
      <w:r>
        <w:t>they</w:t>
      </w:r>
      <w:r>
        <w:rPr>
          <w:spacing w:val="-2"/>
        </w:rPr>
        <w:t xml:space="preserve"> </w:t>
      </w:r>
      <w:r>
        <w:t>are stored securely until they are needed.</w:t>
      </w:r>
    </w:p>
    <w:p w14:paraId="0E298545" w14:textId="77777777" w:rsidR="000A5FFB" w:rsidRDefault="000A5FFB">
      <w:pPr>
        <w:pStyle w:val="BodyText"/>
        <w:kinsoku w:val="0"/>
        <w:overflowPunct w:val="0"/>
        <w:spacing w:before="120"/>
        <w:ind w:left="179" w:right="267"/>
      </w:pPr>
      <w:r>
        <w:t xml:space="preserve">The Panel noted </w:t>
      </w:r>
      <w:proofErr w:type="gramStart"/>
      <w:r>
        <w:t>in particular that</w:t>
      </w:r>
      <w:proofErr w:type="gramEnd"/>
      <w:r>
        <w:t xml:space="preserve"> the VCAA had appropriate labelling of examination papers (i.e. the front cover gives the name of the course, along with the date and time of the examination).</w:t>
      </w:r>
      <w:r>
        <w:rPr>
          <w:spacing w:val="-4"/>
        </w:rPr>
        <w:t xml:space="preserve"> </w:t>
      </w:r>
      <w:r>
        <w:t>The</w:t>
      </w:r>
      <w:r>
        <w:rPr>
          <w:spacing w:val="-3"/>
        </w:rPr>
        <w:t xml:space="preserve"> </w:t>
      </w:r>
      <w:r>
        <w:t>Chinese</w:t>
      </w:r>
      <w:r>
        <w:rPr>
          <w:spacing w:val="-3"/>
        </w:rPr>
        <w:t xml:space="preserve"> </w:t>
      </w:r>
      <w:r>
        <w:t>Second</w:t>
      </w:r>
      <w:r>
        <w:rPr>
          <w:spacing w:val="-2"/>
        </w:rPr>
        <w:t xml:space="preserve"> </w:t>
      </w:r>
      <w:r>
        <w:t>Language</w:t>
      </w:r>
      <w:r>
        <w:rPr>
          <w:spacing w:val="-4"/>
        </w:rPr>
        <w:t xml:space="preserve"> </w:t>
      </w:r>
      <w:r>
        <w:t>Advanced</w:t>
      </w:r>
      <w:r>
        <w:rPr>
          <w:spacing w:val="-4"/>
        </w:rPr>
        <w:t xml:space="preserve"> </w:t>
      </w:r>
      <w:r>
        <w:t>paper</w:t>
      </w:r>
      <w:r>
        <w:rPr>
          <w:spacing w:val="-3"/>
        </w:rPr>
        <w:t xml:space="preserve"> </w:t>
      </w:r>
      <w:r>
        <w:t>also</w:t>
      </w:r>
      <w:r>
        <w:rPr>
          <w:spacing w:val="-4"/>
        </w:rPr>
        <w:t xml:space="preserve"> </w:t>
      </w:r>
      <w:r>
        <w:t>has</w:t>
      </w:r>
      <w:r>
        <w:rPr>
          <w:spacing w:val="-5"/>
        </w:rPr>
        <w:t xml:space="preserve"> </w:t>
      </w:r>
      <w:r>
        <w:t>a</w:t>
      </w:r>
      <w:r>
        <w:rPr>
          <w:spacing w:val="-3"/>
        </w:rPr>
        <w:t xml:space="preserve"> </w:t>
      </w:r>
      <w:r>
        <w:t>coloured</w:t>
      </w:r>
      <w:r>
        <w:rPr>
          <w:spacing w:val="-2"/>
        </w:rPr>
        <w:t xml:space="preserve"> </w:t>
      </w:r>
      <w:r>
        <w:t>stripe</w:t>
      </w:r>
      <w:r>
        <w:rPr>
          <w:spacing w:val="-3"/>
        </w:rPr>
        <w:t xml:space="preserve"> </w:t>
      </w:r>
      <w:r>
        <w:t>down its spine to distinguish it from the Chinese Second Language paper.</w:t>
      </w:r>
    </w:p>
    <w:p w14:paraId="69EA504D" w14:textId="77777777" w:rsidR="000A5FFB" w:rsidRDefault="000A5FFB">
      <w:pPr>
        <w:pStyle w:val="BodyText"/>
        <w:kinsoku w:val="0"/>
        <w:overflowPunct w:val="0"/>
        <w:spacing w:before="119"/>
        <w:ind w:left="179"/>
      </w:pPr>
      <w:r>
        <w:t>However,</w:t>
      </w:r>
      <w:r>
        <w:rPr>
          <w:spacing w:val="-4"/>
        </w:rPr>
        <w:t xml:space="preserve"> </w:t>
      </w:r>
      <w:r>
        <w:t>the</w:t>
      </w:r>
      <w:r>
        <w:rPr>
          <w:spacing w:val="-1"/>
        </w:rPr>
        <w:t xml:space="preserve"> </w:t>
      </w:r>
      <w:r>
        <w:t>Panel</w:t>
      </w:r>
      <w:r>
        <w:rPr>
          <w:spacing w:val="-4"/>
        </w:rPr>
        <w:t xml:space="preserve"> </w:t>
      </w:r>
      <w:r>
        <w:t>identified a</w:t>
      </w:r>
      <w:r>
        <w:rPr>
          <w:spacing w:val="-4"/>
        </w:rPr>
        <w:t xml:space="preserve"> </w:t>
      </w:r>
      <w:r>
        <w:t>small</w:t>
      </w:r>
      <w:r>
        <w:rPr>
          <w:spacing w:val="-4"/>
        </w:rPr>
        <w:t xml:space="preserve"> </w:t>
      </w:r>
      <w:r>
        <w:t>number</w:t>
      </w:r>
      <w:r>
        <w:rPr>
          <w:spacing w:val="-4"/>
        </w:rPr>
        <w:t xml:space="preserve"> </w:t>
      </w:r>
      <w:r>
        <w:t>of</w:t>
      </w:r>
      <w:r>
        <w:rPr>
          <w:spacing w:val="-5"/>
        </w:rPr>
        <w:t xml:space="preserve"> </w:t>
      </w:r>
      <w:r>
        <w:t>enhancements</w:t>
      </w:r>
      <w:r>
        <w:rPr>
          <w:spacing w:val="-4"/>
        </w:rPr>
        <w:t xml:space="preserve"> </w:t>
      </w:r>
      <w:r>
        <w:t>that could be</w:t>
      </w:r>
      <w:r>
        <w:rPr>
          <w:spacing w:val="-1"/>
        </w:rPr>
        <w:t xml:space="preserve"> </w:t>
      </w:r>
      <w:r>
        <w:t>made</w:t>
      </w:r>
      <w:r>
        <w:rPr>
          <w:spacing w:val="-3"/>
        </w:rPr>
        <w:t xml:space="preserve"> </w:t>
      </w:r>
      <w:r>
        <w:t>to</w:t>
      </w:r>
      <w:r>
        <w:rPr>
          <w:spacing w:val="-3"/>
        </w:rPr>
        <w:t xml:space="preserve"> </w:t>
      </w:r>
      <w:r>
        <w:t>further reduce the likelihood of such errors occurring in future.</w:t>
      </w:r>
    </w:p>
    <w:p w14:paraId="5D178891" w14:textId="77777777" w:rsidR="000A5FFB" w:rsidRDefault="000A5FFB">
      <w:pPr>
        <w:pStyle w:val="BodyText"/>
        <w:kinsoku w:val="0"/>
        <w:overflowPunct w:val="0"/>
        <w:spacing w:before="119"/>
        <w:ind w:left="179"/>
        <w:sectPr w:rsidR="000A5FFB">
          <w:pgSz w:w="11910" w:h="16840"/>
          <w:pgMar w:top="1360" w:right="1040" w:bottom="720" w:left="1260" w:header="0" w:footer="522" w:gutter="0"/>
          <w:cols w:space="720"/>
          <w:noEndnote/>
        </w:sectPr>
      </w:pPr>
    </w:p>
    <w:p w14:paraId="6ADF0069" w14:textId="77777777" w:rsidR="000A5FFB" w:rsidRDefault="000A5FFB">
      <w:pPr>
        <w:pStyle w:val="BodyText"/>
        <w:kinsoku w:val="0"/>
        <w:overflowPunct w:val="0"/>
        <w:spacing w:before="20"/>
        <w:rPr>
          <w:rFonts w:ascii="Calibri Light" w:hAnsi="Calibri Light" w:cs="Calibri Light"/>
          <w:color w:val="2E5395"/>
          <w:spacing w:val="-2"/>
          <w:sz w:val="32"/>
          <w:szCs w:val="32"/>
        </w:rPr>
      </w:pPr>
      <w:r>
        <w:rPr>
          <w:rFonts w:ascii="Calibri Light" w:hAnsi="Calibri Light" w:cs="Calibri Light"/>
          <w:color w:val="2E5395"/>
          <w:sz w:val="32"/>
          <w:szCs w:val="32"/>
        </w:rPr>
        <w:lastRenderedPageBreak/>
        <w:t>Transparency</w:t>
      </w:r>
      <w:r>
        <w:rPr>
          <w:rFonts w:ascii="Calibri Light" w:hAnsi="Calibri Light" w:cs="Calibri Light"/>
          <w:color w:val="2E5395"/>
          <w:spacing w:val="-9"/>
          <w:sz w:val="32"/>
          <w:szCs w:val="32"/>
        </w:rPr>
        <w:t xml:space="preserve"> </w:t>
      </w:r>
      <w:r>
        <w:rPr>
          <w:rFonts w:ascii="Calibri Light" w:hAnsi="Calibri Light" w:cs="Calibri Light"/>
          <w:color w:val="2E5395"/>
          <w:sz w:val="32"/>
          <w:szCs w:val="32"/>
        </w:rPr>
        <w:t>and</w:t>
      </w:r>
      <w:r>
        <w:rPr>
          <w:rFonts w:ascii="Calibri Light" w:hAnsi="Calibri Light" w:cs="Calibri Light"/>
          <w:color w:val="2E5395"/>
          <w:spacing w:val="-10"/>
          <w:sz w:val="32"/>
          <w:szCs w:val="32"/>
        </w:rPr>
        <w:t xml:space="preserve"> </w:t>
      </w:r>
      <w:r>
        <w:rPr>
          <w:rFonts w:ascii="Calibri Light" w:hAnsi="Calibri Light" w:cs="Calibri Light"/>
          <w:color w:val="2E5395"/>
          <w:sz w:val="32"/>
          <w:szCs w:val="32"/>
        </w:rPr>
        <w:t>handling</w:t>
      </w:r>
      <w:r>
        <w:rPr>
          <w:rFonts w:ascii="Calibri Light" w:hAnsi="Calibri Light" w:cs="Calibri Light"/>
          <w:color w:val="2E5395"/>
          <w:spacing w:val="-8"/>
          <w:sz w:val="32"/>
          <w:szCs w:val="32"/>
        </w:rPr>
        <w:t xml:space="preserve"> </w:t>
      </w:r>
      <w:r>
        <w:rPr>
          <w:rFonts w:ascii="Calibri Light" w:hAnsi="Calibri Light" w:cs="Calibri Light"/>
          <w:color w:val="2E5395"/>
          <w:sz w:val="32"/>
          <w:szCs w:val="32"/>
        </w:rPr>
        <w:t>of</w:t>
      </w:r>
      <w:r>
        <w:rPr>
          <w:rFonts w:ascii="Calibri Light" w:hAnsi="Calibri Light" w:cs="Calibri Light"/>
          <w:color w:val="2E5395"/>
          <w:spacing w:val="-9"/>
          <w:sz w:val="32"/>
          <w:szCs w:val="32"/>
        </w:rPr>
        <w:t xml:space="preserve"> </w:t>
      </w:r>
      <w:r>
        <w:rPr>
          <w:rFonts w:ascii="Calibri Light" w:hAnsi="Calibri Light" w:cs="Calibri Light"/>
          <w:color w:val="2E5395"/>
          <w:spacing w:val="-2"/>
          <w:sz w:val="32"/>
          <w:szCs w:val="32"/>
        </w:rPr>
        <w:t>errors</w:t>
      </w:r>
    </w:p>
    <w:p w14:paraId="081F9EE7" w14:textId="77777777" w:rsidR="000A5FFB" w:rsidRDefault="000A5FFB">
      <w:pPr>
        <w:pStyle w:val="BodyText"/>
        <w:kinsoku w:val="0"/>
        <w:overflowPunct w:val="0"/>
        <w:spacing w:before="120"/>
        <w:ind w:left="179" w:right="183"/>
      </w:pPr>
      <w:r>
        <w:t xml:space="preserve">During the consultations there were several criticisms from Mathematics academics that the VCAA was on occasion slow in the public release of the </w:t>
      </w:r>
      <w:proofErr w:type="gramStart"/>
      <w:r>
        <w:t>Mathematics</w:t>
      </w:r>
      <w:proofErr w:type="gramEnd"/>
      <w:r>
        <w:t xml:space="preserve"> examination materials and</w:t>
      </w:r>
      <w:r>
        <w:rPr>
          <w:spacing w:val="-4"/>
        </w:rPr>
        <w:t xml:space="preserve"> </w:t>
      </w:r>
      <w:r>
        <w:t>reports,</w:t>
      </w:r>
      <w:r>
        <w:rPr>
          <w:spacing w:val="-5"/>
        </w:rPr>
        <w:t xml:space="preserve"> </w:t>
      </w:r>
      <w:r>
        <w:t>and</w:t>
      </w:r>
      <w:r>
        <w:rPr>
          <w:spacing w:val="-4"/>
        </w:rPr>
        <w:t xml:space="preserve"> </w:t>
      </w:r>
      <w:r>
        <w:t>that</w:t>
      </w:r>
      <w:r>
        <w:rPr>
          <w:spacing w:val="-4"/>
        </w:rPr>
        <w:t xml:space="preserve"> </w:t>
      </w:r>
      <w:r>
        <w:t>queries</w:t>
      </w:r>
      <w:r>
        <w:rPr>
          <w:spacing w:val="-3"/>
        </w:rPr>
        <w:t xml:space="preserve"> </w:t>
      </w:r>
      <w:r>
        <w:t>and</w:t>
      </w:r>
      <w:r>
        <w:rPr>
          <w:spacing w:val="-1"/>
        </w:rPr>
        <w:t xml:space="preserve"> </w:t>
      </w:r>
      <w:r>
        <w:t>complaints</w:t>
      </w:r>
      <w:r>
        <w:rPr>
          <w:spacing w:val="-5"/>
        </w:rPr>
        <w:t xml:space="preserve"> </w:t>
      </w:r>
      <w:r>
        <w:t>were</w:t>
      </w:r>
      <w:r>
        <w:rPr>
          <w:spacing w:val="-2"/>
        </w:rPr>
        <w:t xml:space="preserve"> </w:t>
      </w:r>
      <w:r>
        <w:t>not</w:t>
      </w:r>
      <w:r>
        <w:rPr>
          <w:spacing w:val="-1"/>
        </w:rPr>
        <w:t xml:space="preserve"> </w:t>
      </w:r>
      <w:r>
        <w:t>addressed</w:t>
      </w:r>
      <w:r>
        <w:rPr>
          <w:spacing w:val="-4"/>
        </w:rPr>
        <w:t xml:space="preserve"> </w:t>
      </w:r>
      <w:r>
        <w:t>or</w:t>
      </w:r>
      <w:r>
        <w:rPr>
          <w:spacing w:val="-2"/>
        </w:rPr>
        <w:t xml:space="preserve"> </w:t>
      </w:r>
      <w:r>
        <w:t>satisfactorily</w:t>
      </w:r>
      <w:r>
        <w:rPr>
          <w:spacing w:val="-3"/>
        </w:rPr>
        <w:t xml:space="preserve"> </w:t>
      </w:r>
      <w:r>
        <w:t>answered</w:t>
      </w:r>
      <w:r>
        <w:rPr>
          <w:spacing w:val="-1"/>
        </w:rPr>
        <w:t xml:space="preserve"> </w:t>
      </w:r>
      <w:r>
        <w:t>in a timely manner.</w:t>
      </w:r>
    </w:p>
    <w:p w14:paraId="401FC6FB" w14:textId="77777777" w:rsidR="000A5FFB" w:rsidRDefault="000A5FFB">
      <w:pPr>
        <w:pStyle w:val="Heading2"/>
        <w:kinsoku w:val="0"/>
        <w:overflowPunct w:val="0"/>
        <w:rPr>
          <w:color w:val="2E5395"/>
          <w:spacing w:val="-2"/>
        </w:rPr>
      </w:pPr>
      <w:r>
        <w:rPr>
          <w:color w:val="2E5395"/>
        </w:rPr>
        <w:t>Analysis</w:t>
      </w:r>
      <w:r>
        <w:rPr>
          <w:color w:val="2E5395"/>
          <w:spacing w:val="-7"/>
        </w:rPr>
        <w:t xml:space="preserve"> </w:t>
      </w:r>
      <w:r>
        <w:rPr>
          <w:color w:val="2E5395"/>
        </w:rPr>
        <w:t>and</w:t>
      </w:r>
      <w:r>
        <w:rPr>
          <w:color w:val="2E5395"/>
          <w:spacing w:val="-7"/>
        </w:rPr>
        <w:t xml:space="preserve"> </w:t>
      </w:r>
      <w:r>
        <w:rPr>
          <w:color w:val="2E5395"/>
          <w:spacing w:val="-2"/>
        </w:rPr>
        <w:t>Conclusion</w:t>
      </w:r>
    </w:p>
    <w:p w14:paraId="1E215477" w14:textId="77777777" w:rsidR="000A5FFB" w:rsidRDefault="000A5FFB">
      <w:pPr>
        <w:pStyle w:val="BodyText"/>
        <w:kinsoku w:val="0"/>
        <w:overflowPunct w:val="0"/>
        <w:spacing w:before="120"/>
        <w:ind w:right="317"/>
      </w:pPr>
      <w:r>
        <w:t>The Panel acknowledges that despite the best efforts of staff, in large-scale credentialling programs</w:t>
      </w:r>
      <w:r>
        <w:rPr>
          <w:spacing w:val="-2"/>
        </w:rPr>
        <w:t xml:space="preserve"> </w:t>
      </w:r>
      <w:r>
        <w:t>like</w:t>
      </w:r>
      <w:r>
        <w:rPr>
          <w:spacing w:val="-3"/>
        </w:rPr>
        <w:t xml:space="preserve"> </w:t>
      </w:r>
      <w:r>
        <w:t>the</w:t>
      </w:r>
      <w:r>
        <w:rPr>
          <w:spacing w:val="-3"/>
        </w:rPr>
        <w:t xml:space="preserve"> </w:t>
      </w:r>
      <w:r>
        <w:t>VCE</w:t>
      </w:r>
      <w:r>
        <w:rPr>
          <w:spacing w:val="-1"/>
        </w:rPr>
        <w:t xml:space="preserve"> </w:t>
      </w:r>
      <w:r>
        <w:t>it</w:t>
      </w:r>
      <w:r>
        <w:rPr>
          <w:spacing w:val="-5"/>
        </w:rPr>
        <w:t xml:space="preserve"> </w:t>
      </w:r>
      <w:r>
        <w:t>can sometimes</w:t>
      </w:r>
      <w:r>
        <w:rPr>
          <w:spacing w:val="-4"/>
        </w:rPr>
        <w:t xml:space="preserve"> </w:t>
      </w:r>
      <w:r>
        <w:t>take</w:t>
      </w:r>
      <w:r>
        <w:rPr>
          <w:spacing w:val="-1"/>
        </w:rPr>
        <w:t xml:space="preserve"> </w:t>
      </w:r>
      <w:r>
        <w:t>considerable</w:t>
      </w:r>
      <w:r>
        <w:rPr>
          <w:spacing w:val="-3"/>
        </w:rPr>
        <w:t xml:space="preserve"> </w:t>
      </w:r>
      <w:r>
        <w:t>time</w:t>
      </w:r>
      <w:r>
        <w:rPr>
          <w:spacing w:val="-3"/>
        </w:rPr>
        <w:t xml:space="preserve"> </w:t>
      </w:r>
      <w:r>
        <w:t>to</w:t>
      </w:r>
      <w:r>
        <w:rPr>
          <w:spacing w:val="-3"/>
        </w:rPr>
        <w:t xml:space="preserve"> </w:t>
      </w:r>
      <w:r>
        <w:t>properly</w:t>
      </w:r>
      <w:r>
        <w:rPr>
          <w:spacing w:val="-5"/>
        </w:rPr>
        <w:t xml:space="preserve"> </w:t>
      </w:r>
      <w:r>
        <w:t>investigate</w:t>
      </w:r>
      <w:r>
        <w:rPr>
          <w:spacing w:val="-3"/>
        </w:rPr>
        <w:t xml:space="preserve"> </w:t>
      </w:r>
      <w:r>
        <w:t xml:space="preserve">issues and respond to the correspondent. In addition, there are matters that, must remain confidential, </w:t>
      </w:r>
      <w:proofErr w:type="gramStart"/>
      <w:r>
        <w:t>in order to</w:t>
      </w:r>
      <w:proofErr w:type="gramEnd"/>
      <w:r>
        <w:t xml:space="preserve"> maintain the integrity of the credential.</w:t>
      </w:r>
    </w:p>
    <w:p w14:paraId="7FB2256E" w14:textId="77777777" w:rsidR="000A5FFB" w:rsidRDefault="000A5FFB">
      <w:pPr>
        <w:pStyle w:val="BodyText"/>
        <w:kinsoku w:val="0"/>
        <w:overflowPunct w:val="0"/>
        <w:spacing w:before="119"/>
        <w:ind w:left="179" w:right="284"/>
      </w:pPr>
      <w:r>
        <w:t>Nevertheless,</w:t>
      </w:r>
      <w:r>
        <w:rPr>
          <w:spacing w:val="-4"/>
        </w:rPr>
        <w:t xml:space="preserve"> </w:t>
      </w:r>
      <w:r>
        <w:t>the</w:t>
      </w:r>
      <w:r>
        <w:rPr>
          <w:spacing w:val="-3"/>
        </w:rPr>
        <w:t xml:space="preserve"> </w:t>
      </w:r>
      <w:r>
        <w:t>Panel</w:t>
      </w:r>
      <w:r>
        <w:rPr>
          <w:spacing w:val="-6"/>
        </w:rPr>
        <w:t xml:space="preserve"> </w:t>
      </w:r>
      <w:r>
        <w:t>believes</w:t>
      </w:r>
      <w:r>
        <w:rPr>
          <w:spacing w:val="-4"/>
        </w:rPr>
        <w:t xml:space="preserve"> </w:t>
      </w:r>
      <w:r>
        <w:t>that</w:t>
      </w:r>
      <w:r>
        <w:rPr>
          <w:spacing w:val="-3"/>
        </w:rPr>
        <w:t xml:space="preserve"> </w:t>
      </w:r>
      <w:r>
        <w:t>there</w:t>
      </w:r>
      <w:r>
        <w:rPr>
          <w:spacing w:val="-1"/>
        </w:rPr>
        <w:t xml:space="preserve"> </w:t>
      </w:r>
      <w:r>
        <w:t>are</w:t>
      </w:r>
      <w:r>
        <w:rPr>
          <w:spacing w:val="-1"/>
        </w:rPr>
        <w:t xml:space="preserve"> </w:t>
      </w:r>
      <w:r>
        <w:t>measures</w:t>
      </w:r>
      <w:r>
        <w:rPr>
          <w:spacing w:val="-4"/>
        </w:rPr>
        <w:t xml:space="preserve"> </w:t>
      </w:r>
      <w:r>
        <w:t>that</w:t>
      </w:r>
      <w:r>
        <w:rPr>
          <w:spacing w:val="-3"/>
        </w:rPr>
        <w:t xml:space="preserve"> </w:t>
      </w:r>
      <w:r>
        <w:t>the</w:t>
      </w:r>
      <w:r>
        <w:rPr>
          <w:spacing w:val="-3"/>
        </w:rPr>
        <w:t xml:space="preserve"> </w:t>
      </w:r>
      <w:r>
        <w:t>VCAA</w:t>
      </w:r>
      <w:r>
        <w:rPr>
          <w:spacing w:val="-1"/>
        </w:rPr>
        <w:t xml:space="preserve"> </w:t>
      </w:r>
      <w:r>
        <w:t>can take</w:t>
      </w:r>
      <w:r>
        <w:rPr>
          <w:spacing w:val="-3"/>
        </w:rPr>
        <w:t xml:space="preserve"> </w:t>
      </w:r>
      <w:r>
        <w:t>to</w:t>
      </w:r>
      <w:r>
        <w:rPr>
          <w:spacing w:val="-3"/>
        </w:rPr>
        <w:t xml:space="preserve"> </w:t>
      </w:r>
      <w:r>
        <w:t>deal</w:t>
      </w:r>
      <w:r>
        <w:rPr>
          <w:spacing w:val="-5"/>
        </w:rPr>
        <w:t xml:space="preserve"> </w:t>
      </w:r>
      <w:r>
        <w:t xml:space="preserve">with issues more effectively when they are </w:t>
      </w:r>
      <w:proofErr w:type="gramStart"/>
      <w:r>
        <w:t>raised, and</w:t>
      </w:r>
      <w:proofErr w:type="gramEnd"/>
      <w:r>
        <w:t xml:space="preserve"> give all stakeholders confidence that any problems that arise will be dealt with appropriately.</w:t>
      </w:r>
    </w:p>
    <w:p w14:paraId="7052E2BF" w14:textId="77777777" w:rsidR="000A5FFB" w:rsidRDefault="000A5FFB">
      <w:pPr>
        <w:pStyle w:val="BodyText"/>
        <w:kinsoku w:val="0"/>
        <w:overflowPunct w:val="0"/>
        <w:spacing w:before="122"/>
        <w:ind w:left="179" w:right="407"/>
        <w:jc w:val="both"/>
      </w:pPr>
      <w:r>
        <w:t>At</w:t>
      </w:r>
      <w:r>
        <w:rPr>
          <w:spacing w:val="-1"/>
        </w:rPr>
        <w:t xml:space="preserve"> </w:t>
      </w:r>
      <w:r>
        <w:t>present</w:t>
      </w:r>
      <w:r>
        <w:rPr>
          <w:spacing w:val="-3"/>
        </w:rPr>
        <w:t xml:space="preserve"> </w:t>
      </w:r>
      <w:r>
        <w:t>the</w:t>
      </w:r>
      <w:r>
        <w:rPr>
          <w:spacing w:val="-2"/>
        </w:rPr>
        <w:t xml:space="preserve"> </w:t>
      </w:r>
      <w:r>
        <w:t>VCAA</w:t>
      </w:r>
      <w:r>
        <w:rPr>
          <w:spacing w:val="-4"/>
        </w:rPr>
        <w:t xml:space="preserve"> </w:t>
      </w:r>
      <w:r>
        <w:t>makes</w:t>
      </w:r>
      <w:r>
        <w:rPr>
          <w:spacing w:val="-2"/>
        </w:rPr>
        <w:t xml:space="preserve"> </w:t>
      </w:r>
      <w:r>
        <w:t>spare</w:t>
      </w:r>
      <w:r>
        <w:rPr>
          <w:spacing w:val="-3"/>
        </w:rPr>
        <w:t xml:space="preserve"> </w:t>
      </w:r>
      <w:r>
        <w:t>printed</w:t>
      </w:r>
      <w:r>
        <w:rPr>
          <w:spacing w:val="-1"/>
        </w:rPr>
        <w:t xml:space="preserve"> </w:t>
      </w:r>
      <w:r>
        <w:t>copies</w:t>
      </w:r>
      <w:r>
        <w:rPr>
          <w:spacing w:val="-4"/>
        </w:rPr>
        <w:t xml:space="preserve"> </w:t>
      </w:r>
      <w:r>
        <w:t>of</w:t>
      </w:r>
      <w:r>
        <w:rPr>
          <w:spacing w:val="-1"/>
        </w:rPr>
        <w:t xml:space="preserve"> </w:t>
      </w:r>
      <w:r>
        <w:t>examination</w:t>
      </w:r>
      <w:r>
        <w:rPr>
          <w:spacing w:val="-3"/>
        </w:rPr>
        <w:t xml:space="preserve"> </w:t>
      </w:r>
      <w:r>
        <w:t>papers</w:t>
      </w:r>
      <w:r>
        <w:rPr>
          <w:spacing w:val="-2"/>
        </w:rPr>
        <w:t xml:space="preserve"> </w:t>
      </w:r>
      <w:r>
        <w:t>available</w:t>
      </w:r>
      <w:r>
        <w:rPr>
          <w:spacing w:val="-3"/>
        </w:rPr>
        <w:t xml:space="preserve"> </w:t>
      </w:r>
      <w:r>
        <w:t>to</w:t>
      </w:r>
      <w:r>
        <w:rPr>
          <w:spacing w:val="-3"/>
        </w:rPr>
        <w:t xml:space="preserve"> </w:t>
      </w:r>
      <w:r>
        <w:t>the</w:t>
      </w:r>
      <w:r>
        <w:rPr>
          <w:spacing w:val="-2"/>
        </w:rPr>
        <w:t xml:space="preserve"> </w:t>
      </w:r>
      <w:r>
        <w:t>staff of a</w:t>
      </w:r>
      <w:r>
        <w:rPr>
          <w:spacing w:val="-2"/>
        </w:rPr>
        <w:t xml:space="preserve"> </w:t>
      </w:r>
      <w:r>
        <w:t>school</w:t>
      </w:r>
      <w:r>
        <w:rPr>
          <w:spacing w:val="-2"/>
        </w:rPr>
        <w:t xml:space="preserve"> </w:t>
      </w:r>
      <w:r>
        <w:t>which is</w:t>
      </w:r>
      <w:r>
        <w:rPr>
          <w:spacing w:val="-2"/>
        </w:rPr>
        <w:t xml:space="preserve"> </w:t>
      </w:r>
      <w:r>
        <w:t>an</w:t>
      </w:r>
      <w:r>
        <w:rPr>
          <w:spacing w:val="-1"/>
        </w:rPr>
        <w:t xml:space="preserve"> </w:t>
      </w:r>
      <w:r>
        <w:t>examination centre</w:t>
      </w:r>
      <w:r>
        <w:rPr>
          <w:spacing w:val="-1"/>
        </w:rPr>
        <w:t xml:space="preserve"> </w:t>
      </w:r>
      <w:r>
        <w:t>at</w:t>
      </w:r>
      <w:r>
        <w:rPr>
          <w:spacing w:val="-1"/>
        </w:rPr>
        <w:t xml:space="preserve"> </w:t>
      </w:r>
      <w:r>
        <w:t>the</w:t>
      </w:r>
      <w:r>
        <w:rPr>
          <w:spacing w:val="-1"/>
        </w:rPr>
        <w:t xml:space="preserve"> </w:t>
      </w:r>
      <w:r>
        <w:t>conclusion of</w:t>
      </w:r>
      <w:r>
        <w:rPr>
          <w:spacing w:val="-1"/>
        </w:rPr>
        <w:t xml:space="preserve"> </w:t>
      </w:r>
      <w:r>
        <w:t>the</w:t>
      </w:r>
      <w:r>
        <w:rPr>
          <w:spacing w:val="-1"/>
        </w:rPr>
        <w:t xml:space="preserve"> </w:t>
      </w:r>
      <w:r>
        <w:t>examination,</w:t>
      </w:r>
      <w:r>
        <w:rPr>
          <w:spacing w:val="-2"/>
        </w:rPr>
        <w:t xml:space="preserve"> </w:t>
      </w:r>
      <w:r>
        <w:t>but it</w:t>
      </w:r>
      <w:r>
        <w:rPr>
          <w:spacing w:val="-1"/>
        </w:rPr>
        <w:t xml:space="preserve"> </w:t>
      </w:r>
      <w:r>
        <w:t>takes some further time before any other material is released.</w:t>
      </w:r>
    </w:p>
    <w:p w14:paraId="36D1A7E8" w14:textId="5DF4F442" w:rsidR="000A5FFB" w:rsidRDefault="00474069">
      <w:pPr>
        <w:pStyle w:val="BodyText"/>
        <w:kinsoku w:val="0"/>
        <w:overflowPunct w:val="0"/>
        <w:spacing w:before="119"/>
        <w:ind w:left="179" w:right="273"/>
      </w:pPr>
      <w:r>
        <w:rPr>
          <w:noProof/>
        </w:rPr>
        <mc:AlternateContent>
          <mc:Choice Requires="wps">
            <w:drawing>
              <wp:anchor distT="0" distB="0" distL="0" distR="0" simplePos="0" relativeHeight="251649024" behindDoc="0" locked="0" layoutInCell="0" allowOverlap="1" wp14:anchorId="61ADDAC5" wp14:editId="194B6318">
                <wp:simplePos x="0" y="0"/>
                <wp:positionH relativeFrom="page">
                  <wp:posOffset>819785</wp:posOffset>
                </wp:positionH>
                <wp:positionV relativeFrom="paragraph">
                  <wp:posOffset>1765300</wp:posOffset>
                </wp:positionV>
                <wp:extent cx="5926455" cy="445135"/>
                <wp:effectExtent l="0" t="0" r="0" b="0"/>
                <wp:wrapTopAndBottom/>
                <wp:docPr id="1547769911" name="Freeform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6455" cy="445135"/>
                        </a:xfrm>
                        <a:custGeom>
                          <a:avLst/>
                          <a:gdLst>
                            <a:gd name="T0" fmla="*/ 9332 w 9333"/>
                            <a:gd name="T1" fmla="*/ 0 h 701"/>
                            <a:gd name="T2" fmla="*/ 0 w 9333"/>
                            <a:gd name="T3" fmla="*/ 0 h 701"/>
                            <a:gd name="T4" fmla="*/ 0 w 9333"/>
                            <a:gd name="T5" fmla="*/ 700 h 701"/>
                            <a:gd name="T6" fmla="*/ 9332 w 9333"/>
                            <a:gd name="T7" fmla="*/ 700 h 701"/>
                            <a:gd name="T8" fmla="*/ 9332 w 9333"/>
                            <a:gd name="T9" fmla="*/ 0 h 701"/>
                          </a:gdLst>
                          <a:ahLst/>
                          <a:cxnLst>
                            <a:cxn ang="0">
                              <a:pos x="T0" y="T1"/>
                            </a:cxn>
                            <a:cxn ang="0">
                              <a:pos x="T2" y="T3"/>
                            </a:cxn>
                            <a:cxn ang="0">
                              <a:pos x="T4" y="T5"/>
                            </a:cxn>
                            <a:cxn ang="0">
                              <a:pos x="T6" y="T7"/>
                            </a:cxn>
                            <a:cxn ang="0">
                              <a:pos x="T8" y="T9"/>
                            </a:cxn>
                          </a:cxnLst>
                          <a:rect l="0" t="0" r="r" b="b"/>
                          <a:pathLst>
                            <a:path w="9333" h="701">
                              <a:moveTo>
                                <a:pt x="9332" y="0"/>
                              </a:moveTo>
                              <a:lnTo>
                                <a:pt x="0" y="0"/>
                              </a:lnTo>
                              <a:lnTo>
                                <a:pt x="0" y="700"/>
                              </a:lnTo>
                              <a:lnTo>
                                <a:pt x="9332" y="700"/>
                              </a:lnTo>
                              <a:lnTo>
                                <a:pt x="9332"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6483" id="Freeform 22" o:spid="_x0000_s1026" alt="&quot;&quot;" style="position:absolute;margin-left:64.55pt;margin-top:139pt;width:466.65pt;height:35.0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" o:allowincell="f" path="m9332,l,,,700r9332,l9332,xe" fillcolor="silver" stroked="f">
                <v:fill opacity="49087f"/>
                <v:path arrowok="t" o:connecttype="custom" o:connectlocs="5925820,0;0,0;0,444500;5925820,444500;5925820,0" o:connectangles="0,0,0,0,0"/>
                <w10:wrap type="topAndBottom" anchorx="page"/>
              </v:shape>
            </w:pict>
          </mc:Fallback>
        </mc:AlternateContent>
      </w:r>
      <w:r w:rsidR="000A5FFB">
        <w:t>Each year the written examination paper for all Study Designs and a report titled ‘exam report’ (e.g. ‘2023 Chemistry exam report’) are published. The exam report is a useful document that provides some general comments on the examination and how students performed: in the case of free-response questions a table for each question showing the percentage of students who received each of the marks available and a worked solution; in the case of multiple-choice items the correct answer and the percentage of students who selected</w:t>
      </w:r>
      <w:r w:rsidR="000A5FFB">
        <w:rPr>
          <w:spacing w:val="-3"/>
        </w:rPr>
        <w:t xml:space="preserve"> </w:t>
      </w:r>
      <w:r w:rsidR="000A5FFB">
        <w:t>each</w:t>
      </w:r>
      <w:r w:rsidR="000A5FFB">
        <w:rPr>
          <w:spacing w:val="-3"/>
        </w:rPr>
        <w:t xml:space="preserve"> </w:t>
      </w:r>
      <w:r w:rsidR="000A5FFB">
        <w:t>option;</w:t>
      </w:r>
      <w:r w:rsidR="000A5FFB">
        <w:rPr>
          <w:spacing w:val="-2"/>
        </w:rPr>
        <w:t xml:space="preserve"> </w:t>
      </w:r>
      <w:r w:rsidR="000A5FFB">
        <w:t>and</w:t>
      </w:r>
      <w:r w:rsidR="000A5FFB">
        <w:rPr>
          <w:spacing w:val="-1"/>
        </w:rPr>
        <w:t xml:space="preserve"> </w:t>
      </w:r>
      <w:r w:rsidR="000A5FFB">
        <w:t>some</w:t>
      </w:r>
      <w:r w:rsidR="000A5FFB">
        <w:rPr>
          <w:spacing w:val="-3"/>
        </w:rPr>
        <w:t xml:space="preserve"> </w:t>
      </w:r>
      <w:r w:rsidR="000A5FFB">
        <w:t>summary</w:t>
      </w:r>
      <w:r w:rsidR="000A5FFB">
        <w:rPr>
          <w:spacing w:val="-2"/>
        </w:rPr>
        <w:t xml:space="preserve"> </w:t>
      </w:r>
      <w:r w:rsidR="000A5FFB">
        <w:t>comments</w:t>
      </w:r>
      <w:r w:rsidR="000A5FFB">
        <w:rPr>
          <w:spacing w:val="-4"/>
        </w:rPr>
        <w:t xml:space="preserve"> </w:t>
      </w:r>
      <w:r w:rsidR="000A5FFB">
        <w:t>about</w:t>
      </w:r>
      <w:r w:rsidR="000A5FFB">
        <w:rPr>
          <w:spacing w:val="-3"/>
        </w:rPr>
        <w:t xml:space="preserve"> </w:t>
      </w:r>
      <w:r w:rsidR="000A5FFB">
        <w:t>areas</w:t>
      </w:r>
      <w:r w:rsidR="000A5FFB">
        <w:rPr>
          <w:spacing w:val="-4"/>
        </w:rPr>
        <w:t xml:space="preserve"> </w:t>
      </w:r>
      <w:r w:rsidR="000A5FFB">
        <w:t>of</w:t>
      </w:r>
      <w:r w:rsidR="000A5FFB">
        <w:rPr>
          <w:spacing w:val="-3"/>
        </w:rPr>
        <w:t xml:space="preserve"> </w:t>
      </w:r>
      <w:r w:rsidR="000A5FFB">
        <w:t>strength</w:t>
      </w:r>
      <w:r w:rsidR="000A5FFB">
        <w:rPr>
          <w:spacing w:val="-1"/>
        </w:rPr>
        <w:t xml:space="preserve"> </w:t>
      </w:r>
      <w:r w:rsidR="000A5FFB">
        <w:t>and</w:t>
      </w:r>
      <w:r w:rsidR="000A5FFB">
        <w:rPr>
          <w:spacing w:val="-3"/>
        </w:rPr>
        <w:t xml:space="preserve"> </w:t>
      </w:r>
      <w:r w:rsidR="000A5FFB">
        <w:t>weakness</w:t>
      </w:r>
      <w:r w:rsidR="000A5FFB">
        <w:rPr>
          <w:spacing w:val="-2"/>
        </w:rPr>
        <w:t xml:space="preserve"> </w:t>
      </w:r>
      <w:r w:rsidR="000A5FFB">
        <w:t>in students’ performances. This material is very helpful for teachers and students preparing to undertake the examinations in future years.</w:t>
      </w:r>
    </w:p>
    <w:p w14:paraId="24234620" w14:textId="77777777" w:rsidR="000A5FFB" w:rsidRDefault="000A5FFB">
      <w:pPr>
        <w:pStyle w:val="BodyText"/>
        <w:kinsoku w:val="0"/>
        <w:overflowPunct w:val="0"/>
        <w:spacing w:before="101"/>
        <w:ind w:right="255"/>
        <w:rPr>
          <w:spacing w:val="-2"/>
        </w:rPr>
      </w:pPr>
      <w:r>
        <w:t>A check of the VCAA website in mid-February 2024 showed that for the 2023 examinations the</w:t>
      </w:r>
      <w:r>
        <w:rPr>
          <w:spacing w:val="-3"/>
        </w:rPr>
        <w:t xml:space="preserve"> </w:t>
      </w:r>
      <w:r>
        <w:t>examination papers</w:t>
      </w:r>
      <w:r>
        <w:rPr>
          <w:spacing w:val="-4"/>
        </w:rPr>
        <w:t xml:space="preserve"> </w:t>
      </w:r>
      <w:r>
        <w:t>for</w:t>
      </w:r>
      <w:r>
        <w:rPr>
          <w:spacing w:val="-1"/>
        </w:rPr>
        <w:t xml:space="preserve"> </w:t>
      </w:r>
      <w:r>
        <w:t>the</w:t>
      </w:r>
      <w:r>
        <w:rPr>
          <w:spacing w:val="-3"/>
        </w:rPr>
        <w:t xml:space="preserve"> </w:t>
      </w:r>
      <w:r>
        <w:t>4</w:t>
      </w:r>
      <w:r>
        <w:rPr>
          <w:spacing w:val="-3"/>
        </w:rPr>
        <w:t xml:space="preserve"> </w:t>
      </w:r>
      <w:r>
        <w:t>Mathematics</w:t>
      </w:r>
      <w:r>
        <w:rPr>
          <w:spacing w:val="-2"/>
        </w:rPr>
        <w:t xml:space="preserve"> </w:t>
      </w:r>
      <w:r>
        <w:t>studies</w:t>
      </w:r>
      <w:r>
        <w:rPr>
          <w:spacing w:val="-4"/>
        </w:rPr>
        <w:t xml:space="preserve"> </w:t>
      </w:r>
      <w:r>
        <w:t>have</w:t>
      </w:r>
      <w:r>
        <w:rPr>
          <w:spacing w:val="-3"/>
        </w:rPr>
        <w:t xml:space="preserve"> </w:t>
      </w:r>
      <w:r>
        <w:t>been</w:t>
      </w:r>
      <w:r>
        <w:rPr>
          <w:spacing w:val="-3"/>
        </w:rPr>
        <w:t xml:space="preserve"> </w:t>
      </w:r>
      <w:r>
        <w:t>published,</w:t>
      </w:r>
      <w:r>
        <w:rPr>
          <w:spacing w:val="-4"/>
        </w:rPr>
        <w:t xml:space="preserve"> </w:t>
      </w:r>
      <w:r>
        <w:t>but not</w:t>
      </w:r>
      <w:r>
        <w:rPr>
          <w:spacing w:val="-3"/>
        </w:rPr>
        <w:t xml:space="preserve"> </w:t>
      </w:r>
      <w:r>
        <w:t>the</w:t>
      </w:r>
      <w:r>
        <w:rPr>
          <w:spacing w:val="-1"/>
        </w:rPr>
        <w:t xml:space="preserve"> </w:t>
      </w:r>
      <w:r>
        <w:t xml:space="preserve">exam </w:t>
      </w:r>
      <w:r>
        <w:rPr>
          <w:spacing w:val="-2"/>
        </w:rPr>
        <w:t>reports.</w:t>
      </w:r>
    </w:p>
    <w:p w14:paraId="7846011A" w14:textId="77777777" w:rsidR="000A5FFB" w:rsidRDefault="000A5FFB">
      <w:pPr>
        <w:pStyle w:val="BodyText"/>
        <w:kinsoku w:val="0"/>
        <w:overflowPunct w:val="0"/>
        <w:spacing w:before="119"/>
        <w:ind w:right="317"/>
      </w:pPr>
      <w:r>
        <w:t>The Panel understands that the VCAA has held some internal discussions to identify where errors might have occurred with the 2023 Mathematics, Chemistry and Chinese Second Language</w:t>
      </w:r>
      <w:r>
        <w:rPr>
          <w:spacing w:val="-3"/>
        </w:rPr>
        <w:t xml:space="preserve"> </w:t>
      </w:r>
      <w:r>
        <w:t>examinations</w:t>
      </w:r>
      <w:r>
        <w:rPr>
          <w:spacing w:val="-4"/>
        </w:rPr>
        <w:t xml:space="preserve"> </w:t>
      </w:r>
      <w:r>
        <w:t>and</w:t>
      </w:r>
      <w:r>
        <w:rPr>
          <w:spacing w:val="-3"/>
        </w:rPr>
        <w:t xml:space="preserve"> </w:t>
      </w:r>
      <w:r>
        <w:t>what actions</w:t>
      </w:r>
      <w:r>
        <w:rPr>
          <w:spacing w:val="-4"/>
        </w:rPr>
        <w:t xml:space="preserve"> </w:t>
      </w:r>
      <w:r>
        <w:t>it</w:t>
      </w:r>
      <w:r>
        <w:rPr>
          <w:spacing w:val="-3"/>
        </w:rPr>
        <w:t xml:space="preserve"> </w:t>
      </w:r>
      <w:r>
        <w:t>could</w:t>
      </w:r>
      <w:r>
        <w:rPr>
          <w:spacing w:val="-3"/>
        </w:rPr>
        <w:t xml:space="preserve"> </w:t>
      </w:r>
      <w:r>
        <w:t>take</w:t>
      </w:r>
      <w:r>
        <w:rPr>
          <w:spacing w:val="-1"/>
        </w:rPr>
        <w:t xml:space="preserve"> </w:t>
      </w:r>
      <w:r>
        <w:t>in</w:t>
      </w:r>
      <w:r>
        <w:rPr>
          <w:spacing w:val="-3"/>
        </w:rPr>
        <w:t xml:space="preserve"> </w:t>
      </w:r>
      <w:r>
        <w:t>the</w:t>
      </w:r>
      <w:r>
        <w:rPr>
          <w:spacing w:val="-3"/>
        </w:rPr>
        <w:t xml:space="preserve"> </w:t>
      </w:r>
      <w:r>
        <w:t>future</w:t>
      </w:r>
      <w:r>
        <w:rPr>
          <w:spacing w:val="-3"/>
        </w:rPr>
        <w:t xml:space="preserve"> </w:t>
      </w:r>
      <w:r>
        <w:t>to</w:t>
      </w:r>
      <w:r>
        <w:rPr>
          <w:spacing w:val="-3"/>
        </w:rPr>
        <w:t xml:space="preserve"> </w:t>
      </w:r>
      <w:r>
        <w:t>prevent such an issue arising again. The Panel acknowledges this positive step.</w:t>
      </w:r>
    </w:p>
    <w:p w14:paraId="30A54D97" w14:textId="77777777" w:rsidR="000A5FFB" w:rsidRDefault="000A5FFB">
      <w:pPr>
        <w:pStyle w:val="BodyText"/>
        <w:kinsoku w:val="0"/>
        <w:overflowPunct w:val="0"/>
        <w:spacing w:before="120"/>
        <w:ind w:left="179" w:right="317"/>
      </w:pPr>
      <w:r>
        <w:t>The</w:t>
      </w:r>
      <w:r>
        <w:rPr>
          <w:spacing w:val="-3"/>
        </w:rPr>
        <w:t xml:space="preserve"> </w:t>
      </w:r>
      <w:r>
        <w:t>VCAA’s</w:t>
      </w:r>
      <w:r>
        <w:rPr>
          <w:spacing w:val="-2"/>
        </w:rPr>
        <w:t xml:space="preserve"> </w:t>
      </w:r>
      <w:r>
        <w:t>existing</w:t>
      </w:r>
      <w:r>
        <w:rPr>
          <w:spacing w:val="-4"/>
        </w:rPr>
        <w:t xml:space="preserve"> </w:t>
      </w:r>
      <w:r>
        <w:t>procedures</w:t>
      </w:r>
      <w:r>
        <w:rPr>
          <w:spacing w:val="-2"/>
        </w:rPr>
        <w:t xml:space="preserve"> </w:t>
      </w:r>
      <w:r>
        <w:t>include</w:t>
      </w:r>
      <w:r>
        <w:rPr>
          <w:spacing w:val="-4"/>
        </w:rPr>
        <w:t xml:space="preserve"> </w:t>
      </w:r>
      <w:r>
        <w:t>options</w:t>
      </w:r>
      <w:r>
        <w:rPr>
          <w:spacing w:val="-2"/>
        </w:rPr>
        <w:t xml:space="preserve"> </w:t>
      </w:r>
      <w:r>
        <w:t>that can</w:t>
      </w:r>
      <w:r>
        <w:rPr>
          <w:spacing w:val="-3"/>
        </w:rPr>
        <w:t xml:space="preserve"> </w:t>
      </w:r>
      <w:r>
        <w:t>be</w:t>
      </w:r>
      <w:r>
        <w:rPr>
          <w:spacing w:val="-3"/>
        </w:rPr>
        <w:t xml:space="preserve"> </w:t>
      </w:r>
      <w:r>
        <w:t>taken</w:t>
      </w:r>
      <w:r>
        <w:rPr>
          <w:spacing w:val="-3"/>
        </w:rPr>
        <w:t xml:space="preserve"> </w:t>
      </w:r>
      <w:r>
        <w:t>to</w:t>
      </w:r>
      <w:r>
        <w:rPr>
          <w:spacing w:val="-3"/>
        </w:rPr>
        <w:t xml:space="preserve"> </w:t>
      </w:r>
      <w:r>
        <w:t>deal</w:t>
      </w:r>
      <w:r>
        <w:rPr>
          <w:spacing w:val="-6"/>
        </w:rPr>
        <w:t xml:space="preserve"> </w:t>
      </w:r>
      <w:r>
        <w:t>with errors</w:t>
      </w:r>
      <w:r>
        <w:rPr>
          <w:spacing w:val="-4"/>
        </w:rPr>
        <w:t xml:space="preserve"> </w:t>
      </w:r>
      <w:r>
        <w:t>that are identified prior</w:t>
      </w:r>
      <w:r>
        <w:rPr>
          <w:spacing w:val="-1"/>
        </w:rPr>
        <w:t xml:space="preserve"> </w:t>
      </w:r>
      <w:r>
        <w:t>to the examination being held. It also has</w:t>
      </w:r>
      <w:r>
        <w:rPr>
          <w:spacing w:val="-1"/>
        </w:rPr>
        <w:t xml:space="preserve"> </w:t>
      </w:r>
      <w:r>
        <w:t>procedures that</w:t>
      </w:r>
      <w:r>
        <w:rPr>
          <w:spacing w:val="-2"/>
        </w:rPr>
        <w:t xml:space="preserve"> </w:t>
      </w:r>
      <w:r>
        <w:t>can be taken if the errors are discovered during or after the examinations have been sat. These procedures, if applied as quickly as possible, should result in acceptable outcomes.</w:t>
      </w:r>
    </w:p>
    <w:p w14:paraId="509E592B" w14:textId="77777777" w:rsidR="000A5FFB" w:rsidRDefault="000A5FFB">
      <w:pPr>
        <w:pStyle w:val="BodyText"/>
        <w:kinsoku w:val="0"/>
        <w:overflowPunct w:val="0"/>
        <w:spacing w:before="119"/>
        <w:ind w:left="179" w:right="317"/>
      </w:pPr>
      <w:r>
        <w:t>The</w:t>
      </w:r>
      <w:r>
        <w:rPr>
          <w:spacing w:val="-3"/>
        </w:rPr>
        <w:t xml:space="preserve"> </w:t>
      </w:r>
      <w:r>
        <w:t>VCAA</w:t>
      </w:r>
      <w:r>
        <w:rPr>
          <w:spacing w:val="-1"/>
        </w:rPr>
        <w:t xml:space="preserve"> </w:t>
      </w:r>
      <w:r>
        <w:t>needs</w:t>
      </w:r>
      <w:r>
        <w:rPr>
          <w:spacing w:val="-4"/>
        </w:rPr>
        <w:t xml:space="preserve"> </w:t>
      </w:r>
      <w:r>
        <w:t>to</w:t>
      </w:r>
      <w:r>
        <w:rPr>
          <w:spacing w:val="-3"/>
        </w:rPr>
        <w:t xml:space="preserve"> </w:t>
      </w:r>
      <w:r>
        <w:t>develop</w:t>
      </w:r>
      <w:r>
        <w:rPr>
          <w:spacing w:val="-3"/>
        </w:rPr>
        <w:t xml:space="preserve"> </w:t>
      </w:r>
      <w:r>
        <w:t>procedures</w:t>
      </w:r>
      <w:r>
        <w:rPr>
          <w:spacing w:val="-4"/>
        </w:rPr>
        <w:t xml:space="preserve"> </w:t>
      </w:r>
      <w:r>
        <w:t>for</w:t>
      </w:r>
      <w:r>
        <w:rPr>
          <w:spacing w:val="-4"/>
        </w:rPr>
        <w:t xml:space="preserve"> </w:t>
      </w:r>
      <w:r>
        <w:t>managing</w:t>
      </w:r>
      <w:r>
        <w:rPr>
          <w:spacing w:val="-2"/>
        </w:rPr>
        <w:t xml:space="preserve"> </w:t>
      </w:r>
      <w:r>
        <w:t>issues</w:t>
      </w:r>
      <w:r>
        <w:rPr>
          <w:spacing w:val="-4"/>
        </w:rPr>
        <w:t xml:space="preserve"> </w:t>
      </w:r>
      <w:r>
        <w:t>that</w:t>
      </w:r>
      <w:r>
        <w:rPr>
          <w:spacing w:val="-3"/>
        </w:rPr>
        <w:t xml:space="preserve"> </w:t>
      </w:r>
      <w:r>
        <w:t>have</w:t>
      </w:r>
      <w:r>
        <w:rPr>
          <w:spacing w:val="-3"/>
        </w:rPr>
        <w:t xml:space="preserve"> </w:t>
      </w:r>
      <w:r>
        <w:t>been raised</w:t>
      </w:r>
      <w:r>
        <w:rPr>
          <w:spacing w:val="-3"/>
        </w:rPr>
        <w:t xml:space="preserve"> </w:t>
      </w:r>
      <w:r>
        <w:t>by</w:t>
      </w:r>
      <w:r>
        <w:rPr>
          <w:spacing w:val="-2"/>
        </w:rPr>
        <w:t xml:space="preserve"> </w:t>
      </w:r>
      <w:r>
        <w:t>the public or those that will take longer to resolve.</w:t>
      </w:r>
    </w:p>
    <w:p w14:paraId="65CFB31E" w14:textId="77777777" w:rsidR="000A5FFB" w:rsidRDefault="000A5FFB">
      <w:pPr>
        <w:pStyle w:val="BodyText"/>
        <w:kinsoku w:val="0"/>
        <w:overflowPunct w:val="0"/>
        <w:spacing w:before="119"/>
        <w:ind w:left="179" w:right="317"/>
        <w:sectPr w:rsidR="000A5FFB">
          <w:pgSz w:w="11910" w:h="16840"/>
          <w:pgMar w:top="1380" w:right="1040" w:bottom="720" w:left="1260" w:header="0" w:footer="522" w:gutter="0"/>
          <w:cols w:space="720"/>
          <w:noEndnote/>
        </w:sectPr>
      </w:pPr>
    </w:p>
    <w:p w14:paraId="6C176056" w14:textId="487990CD" w:rsidR="000A5FFB" w:rsidRDefault="00474069">
      <w:pPr>
        <w:pStyle w:val="Heading1"/>
        <w:kinsoku w:val="0"/>
        <w:overflowPunct w:val="0"/>
        <w:ind w:left="167"/>
        <w:rPr>
          <w:color w:val="2E5395"/>
          <w:spacing w:val="-2"/>
        </w:rPr>
      </w:pPr>
      <w:r>
        <w:rPr>
          <w:noProof/>
        </w:rPr>
        <w:lastRenderedPageBreak/>
        <mc:AlternateContent>
          <mc:Choice Requires="wps">
            <w:drawing>
              <wp:anchor distT="0" distB="0" distL="0" distR="0" simplePos="0" relativeHeight="251650048" behindDoc="0" locked="0" layoutInCell="0" allowOverlap="1" wp14:anchorId="65AEA569" wp14:editId="12BEE278">
                <wp:simplePos x="0" y="0"/>
                <wp:positionH relativeFrom="page">
                  <wp:posOffset>895985</wp:posOffset>
                </wp:positionH>
                <wp:positionV relativeFrom="paragraph">
                  <wp:posOffset>370840</wp:posOffset>
                </wp:positionV>
                <wp:extent cx="5873750" cy="18415"/>
                <wp:effectExtent l="0" t="0" r="0" b="0"/>
                <wp:wrapTopAndBottom/>
                <wp:docPr id="63018569" name="Freeform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FC4D1" id="Freeform 23" o:spid="_x0000_s1026" alt="&quot;&quot;" style="position:absolute;margin-left:70.55pt;margin-top:29.2pt;width:462.5pt;height:1.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color w:val="2E5395"/>
          <w:spacing w:val="-2"/>
        </w:rPr>
        <w:t>RECOMMENDATIONS</w:t>
      </w:r>
    </w:p>
    <w:p w14:paraId="57D7A64C" w14:textId="77777777" w:rsidR="000A5FFB" w:rsidRDefault="000A5FFB">
      <w:pPr>
        <w:pStyle w:val="BodyText"/>
        <w:kinsoku w:val="0"/>
        <w:overflowPunct w:val="0"/>
        <w:spacing w:before="242"/>
        <w:rPr>
          <w:spacing w:val="-2"/>
        </w:rPr>
      </w:pPr>
      <w:r>
        <w:t>The</w:t>
      </w:r>
      <w:r>
        <w:rPr>
          <w:spacing w:val="-5"/>
        </w:rPr>
        <w:t xml:space="preserve"> </w:t>
      </w:r>
      <w:r>
        <w:t>Panel</w:t>
      </w:r>
      <w:r>
        <w:rPr>
          <w:spacing w:val="-1"/>
        </w:rPr>
        <w:t xml:space="preserve"> </w:t>
      </w:r>
      <w:r>
        <w:t>has</w:t>
      </w:r>
      <w:r>
        <w:rPr>
          <w:spacing w:val="-3"/>
        </w:rPr>
        <w:t xml:space="preserve"> </w:t>
      </w:r>
      <w:r>
        <w:t>made</w:t>
      </w:r>
      <w:r>
        <w:rPr>
          <w:spacing w:val="-1"/>
        </w:rPr>
        <w:t xml:space="preserve"> </w:t>
      </w:r>
      <w:r>
        <w:t>6</w:t>
      </w:r>
      <w:r>
        <w:rPr>
          <w:spacing w:val="-3"/>
        </w:rPr>
        <w:t xml:space="preserve"> </w:t>
      </w:r>
      <w:r>
        <w:t>high-level</w:t>
      </w:r>
      <w:r>
        <w:rPr>
          <w:spacing w:val="-3"/>
        </w:rPr>
        <w:t xml:space="preserve"> </w:t>
      </w:r>
      <w:r>
        <w:t>recommendations,</w:t>
      </w:r>
      <w:r>
        <w:rPr>
          <w:spacing w:val="-1"/>
        </w:rPr>
        <w:t xml:space="preserve"> </w:t>
      </w:r>
      <w:r>
        <w:t>each</w:t>
      </w:r>
      <w:r>
        <w:rPr>
          <w:spacing w:val="-2"/>
        </w:rPr>
        <w:t xml:space="preserve"> </w:t>
      </w:r>
      <w:r>
        <w:t>with</w:t>
      </w:r>
      <w:r>
        <w:rPr>
          <w:spacing w:val="-3"/>
        </w:rPr>
        <w:t xml:space="preserve"> </w:t>
      </w:r>
      <w:r>
        <w:t>associated</w:t>
      </w:r>
      <w:r>
        <w:rPr>
          <w:spacing w:val="-2"/>
        </w:rPr>
        <w:t xml:space="preserve"> actions.</w:t>
      </w:r>
    </w:p>
    <w:p w14:paraId="0713908C" w14:textId="77777777" w:rsidR="000A5FFB" w:rsidRDefault="000A5FFB">
      <w:pPr>
        <w:pStyle w:val="BodyText"/>
        <w:kinsoku w:val="0"/>
        <w:overflowPunct w:val="0"/>
        <w:spacing w:before="119"/>
        <w:ind w:right="317"/>
      </w:pPr>
      <w:r>
        <w:t>The</w:t>
      </w:r>
      <w:r>
        <w:rPr>
          <w:spacing w:val="-4"/>
        </w:rPr>
        <w:t xml:space="preserve"> </w:t>
      </w:r>
      <w:r>
        <w:t>Panel</w:t>
      </w:r>
      <w:r>
        <w:rPr>
          <w:spacing w:val="-2"/>
        </w:rPr>
        <w:t xml:space="preserve"> </w:t>
      </w:r>
      <w:r>
        <w:t>believes</w:t>
      </w:r>
      <w:r>
        <w:rPr>
          <w:spacing w:val="-5"/>
        </w:rPr>
        <w:t xml:space="preserve"> </w:t>
      </w:r>
      <w:r>
        <w:t>that</w:t>
      </w:r>
      <w:r>
        <w:rPr>
          <w:spacing w:val="-4"/>
        </w:rPr>
        <w:t xml:space="preserve"> </w:t>
      </w:r>
      <w:r>
        <w:t>this</w:t>
      </w:r>
      <w:r>
        <w:rPr>
          <w:spacing w:val="-3"/>
        </w:rPr>
        <w:t xml:space="preserve"> </w:t>
      </w:r>
      <w:r>
        <w:t>set</w:t>
      </w:r>
      <w:r>
        <w:rPr>
          <w:spacing w:val="-4"/>
        </w:rPr>
        <w:t xml:space="preserve"> </w:t>
      </w:r>
      <w:r>
        <w:t>of</w:t>
      </w:r>
      <w:r>
        <w:rPr>
          <w:spacing w:val="-1"/>
        </w:rPr>
        <w:t xml:space="preserve"> </w:t>
      </w:r>
      <w:r>
        <w:t>recommendations,</w:t>
      </w:r>
      <w:r>
        <w:rPr>
          <w:spacing w:val="-2"/>
        </w:rPr>
        <w:t xml:space="preserve"> </w:t>
      </w:r>
      <w:r>
        <w:t>if</w:t>
      </w:r>
      <w:r>
        <w:rPr>
          <w:spacing w:val="-1"/>
        </w:rPr>
        <w:t xml:space="preserve"> </w:t>
      </w:r>
      <w:r>
        <w:t>implemented</w:t>
      </w:r>
      <w:r>
        <w:rPr>
          <w:spacing w:val="-4"/>
        </w:rPr>
        <w:t xml:space="preserve"> </w:t>
      </w:r>
      <w:r>
        <w:t>effectively</w:t>
      </w:r>
      <w:r>
        <w:rPr>
          <w:spacing w:val="-3"/>
        </w:rPr>
        <w:t xml:space="preserve"> </w:t>
      </w:r>
      <w:r>
        <w:t>by</w:t>
      </w:r>
      <w:r>
        <w:rPr>
          <w:spacing w:val="-5"/>
        </w:rPr>
        <w:t xml:space="preserve"> </w:t>
      </w:r>
      <w:r>
        <w:t>the</w:t>
      </w:r>
      <w:r>
        <w:rPr>
          <w:spacing w:val="-4"/>
        </w:rPr>
        <w:t xml:space="preserve"> </w:t>
      </w:r>
      <w:r>
        <w:t>VCAA, should address the issues encountered in the 2023 Mathematics, Chemistry and Chinese Second Language examinations.</w:t>
      </w:r>
    </w:p>
    <w:p w14:paraId="149D03A8" w14:textId="77777777" w:rsidR="000A5FFB" w:rsidRDefault="000A5FFB">
      <w:pPr>
        <w:pStyle w:val="BodyText"/>
        <w:kinsoku w:val="0"/>
        <w:overflowPunct w:val="0"/>
        <w:spacing w:before="120"/>
        <w:ind w:left="179" w:right="204"/>
      </w:pPr>
      <w:r>
        <w:t>The VCAA should commence implementation of these recommendations immediately to ensure</w:t>
      </w:r>
      <w:r>
        <w:rPr>
          <w:spacing w:val="-3"/>
        </w:rPr>
        <w:t xml:space="preserve"> </w:t>
      </w:r>
      <w:r>
        <w:t>that</w:t>
      </w:r>
      <w:r>
        <w:rPr>
          <w:spacing w:val="-3"/>
        </w:rPr>
        <w:t xml:space="preserve"> </w:t>
      </w:r>
      <w:r>
        <w:t>the</w:t>
      </w:r>
      <w:r>
        <w:rPr>
          <w:spacing w:val="-3"/>
        </w:rPr>
        <w:t xml:space="preserve"> </w:t>
      </w:r>
      <w:r>
        <w:t>VCE</w:t>
      </w:r>
      <w:r>
        <w:rPr>
          <w:spacing w:val="-1"/>
        </w:rPr>
        <w:t xml:space="preserve"> </w:t>
      </w:r>
      <w:r>
        <w:t>examination</w:t>
      </w:r>
      <w:r>
        <w:rPr>
          <w:spacing w:val="-3"/>
        </w:rPr>
        <w:t xml:space="preserve"> </w:t>
      </w:r>
      <w:r>
        <w:t>processes</w:t>
      </w:r>
      <w:r>
        <w:rPr>
          <w:spacing w:val="-4"/>
        </w:rPr>
        <w:t xml:space="preserve"> </w:t>
      </w:r>
      <w:r>
        <w:t>demonstrate</w:t>
      </w:r>
      <w:r>
        <w:rPr>
          <w:spacing w:val="-3"/>
        </w:rPr>
        <w:t xml:space="preserve"> </w:t>
      </w:r>
      <w:r>
        <w:t>the</w:t>
      </w:r>
      <w:r>
        <w:rPr>
          <w:spacing w:val="-1"/>
        </w:rPr>
        <w:t xml:space="preserve"> </w:t>
      </w:r>
      <w:r>
        <w:t>appropriate</w:t>
      </w:r>
      <w:r>
        <w:rPr>
          <w:spacing w:val="-3"/>
        </w:rPr>
        <w:t xml:space="preserve"> </w:t>
      </w:r>
      <w:r>
        <w:t>quality</w:t>
      </w:r>
      <w:r>
        <w:rPr>
          <w:spacing w:val="-2"/>
        </w:rPr>
        <w:t xml:space="preserve"> </w:t>
      </w:r>
      <w:r>
        <w:t>and</w:t>
      </w:r>
      <w:r>
        <w:rPr>
          <w:spacing w:val="-3"/>
        </w:rPr>
        <w:t xml:space="preserve"> </w:t>
      </w:r>
      <w:r>
        <w:t>rigour</w:t>
      </w:r>
      <w:r>
        <w:rPr>
          <w:spacing w:val="-4"/>
        </w:rPr>
        <w:t xml:space="preserve"> </w:t>
      </w:r>
      <w:r>
        <w:t>in 2024 and beyond.</w:t>
      </w:r>
    </w:p>
    <w:p w14:paraId="66A211BB" w14:textId="77777777" w:rsidR="000A5FFB" w:rsidRDefault="000A5FFB">
      <w:pPr>
        <w:pStyle w:val="BodyText"/>
        <w:kinsoku w:val="0"/>
        <w:overflowPunct w:val="0"/>
        <w:spacing w:before="119"/>
        <w:ind w:left="179" w:right="424"/>
        <w:jc w:val="both"/>
      </w:pPr>
      <w:r>
        <w:t>The recommendations</w:t>
      </w:r>
      <w:r>
        <w:rPr>
          <w:spacing w:val="-3"/>
        </w:rPr>
        <w:t xml:space="preserve"> </w:t>
      </w:r>
      <w:r>
        <w:t>are made in</w:t>
      </w:r>
      <w:r>
        <w:rPr>
          <w:spacing w:val="-2"/>
        </w:rPr>
        <w:t xml:space="preserve"> </w:t>
      </w:r>
      <w:r>
        <w:t>the context of</w:t>
      </w:r>
      <w:r>
        <w:rPr>
          <w:spacing w:val="-2"/>
        </w:rPr>
        <w:t xml:space="preserve"> </w:t>
      </w:r>
      <w:r>
        <w:t>addressing</w:t>
      </w:r>
      <w:r>
        <w:rPr>
          <w:spacing w:val="-1"/>
        </w:rPr>
        <w:t xml:space="preserve"> </w:t>
      </w:r>
      <w:r>
        <w:t>the</w:t>
      </w:r>
      <w:r>
        <w:rPr>
          <w:spacing w:val="-2"/>
        </w:rPr>
        <w:t xml:space="preserve"> </w:t>
      </w:r>
      <w:r>
        <w:t>issues</w:t>
      </w:r>
      <w:r>
        <w:rPr>
          <w:spacing w:val="-1"/>
        </w:rPr>
        <w:t xml:space="preserve"> </w:t>
      </w:r>
      <w:r>
        <w:t>identified</w:t>
      </w:r>
      <w:r>
        <w:rPr>
          <w:spacing w:val="-2"/>
        </w:rPr>
        <w:t xml:space="preserve"> </w:t>
      </w:r>
      <w:r>
        <w:t>related</w:t>
      </w:r>
      <w:r>
        <w:rPr>
          <w:spacing w:val="-2"/>
        </w:rPr>
        <w:t xml:space="preserve"> </w:t>
      </w:r>
      <w:r>
        <w:t>to Mathematics,</w:t>
      </w:r>
      <w:r>
        <w:rPr>
          <w:spacing w:val="-3"/>
        </w:rPr>
        <w:t xml:space="preserve"> </w:t>
      </w:r>
      <w:r>
        <w:t>Chemistry</w:t>
      </w:r>
      <w:r>
        <w:rPr>
          <w:spacing w:val="-6"/>
        </w:rPr>
        <w:t xml:space="preserve"> </w:t>
      </w:r>
      <w:r>
        <w:t>and</w:t>
      </w:r>
      <w:r>
        <w:rPr>
          <w:spacing w:val="-2"/>
        </w:rPr>
        <w:t xml:space="preserve"> </w:t>
      </w:r>
      <w:r>
        <w:t>Chinese</w:t>
      </w:r>
      <w:r>
        <w:rPr>
          <w:spacing w:val="-4"/>
        </w:rPr>
        <w:t xml:space="preserve"> </w:t>
      </w:r>
      <w:r>
        <w:t>Second</w:t>
      </w:r>
      <w:r>
        <w:rPr>
          <w:spacing w:val="-2"/>
        </w:rPr>
        <w:t xml:space="preserve"> </w:t>
      </w:r>
      <w:r>
        <w:t>Language.</w:t>
      </w:r>
      <w:r>
        <w:rPr>
          <w:spacing w:val="-4"/>
        </w:rPr>
        <w:t xml:space="preserve"> </w:t>
      </w:r>
      <w:r>
        <w:t>However,</w:t>
      </w:r>
      <w:r>
        <w:rPr>
          <w:spacing w:val="-5"/>
        </w:rPr>
        <w:t xml:space="preserve"> </w:t>
      </w:r>
      <w:r>
        <w:t>the</w:t>
      </w:r>
      <w:r>
        <w:rPr>
          <w:spacing w:val="-4"/>
        </w:rPr>
        <w:t xml:space="preserve"> </w:t>
      </w:r>
      <w:r>
        <w:t>VCAA</w:t>
      </w:r>
      <w:r>
        <w:rPr>
          <w:spacing w:val="-3"/>
        </w:rPr>
        <w:t xml:space="preserve"> </w:t>
      </w:r>
      <w:r>
        <w:t>should</w:t>
      </w:r>
      <w:r>
        <w:rPr>
          <w:spacing w:val="-4"/>
        </w:rPr>
        <w:t xml:space="preserve"> </w:t>
      </w:r>
      <w:r>
        <w:t>consider applying the learnings and insights to other study areas, where applicable.</w:t>
      </w:r>
    </w:p>
    <w:p w14:paraId="728F1AA2" w14:textId="77777777" w:rsidR="000A5FFB" w:rsidRDefault="000A5FFB">
      <w:pPr>
        <w:pStyle w:val="Heading3"/>
        <w:numPr>
          <w:ilvl w:val="0"/>
          <w:numId w:val="10"/>
        </w:numPr>
        <w:tabs>
          <w:tab w:val="left" w:pos="539"/>
        </w:tabs>
        <w:kinsoku w:val="0"/>
        <w:overflowPunct w:val="0"/>
        <w:spacing w:before="122"/>
        <w:ind w:left="539" w:right="719"/>
        <w:jc w:val="both"/>
      </w:pPr>
      <w:r>
        <w:t>The</w:t>
      </w:r>
      <w:r>
        <w:rPr>
          <w:spacing w:val="-3"/>
        </w:rPr>
        <w:t xml:space="preserve"> </w:t>
      </w:r>
      <w:r>
        <w:t>VCAA</w:t>
      </w:r>
      <w:r>
        <w:rPr>
          <w:spacing w:val="-2"/>
        </w:rPr>
        <w:t xml:space="preserve"> </w:t>
      </w:r>
      <w:r>
        <w:t>should</w:t>
      </w:r>
      <w:r>
        <w:rPr>
          <w:spacing w:val="-4"/>
        </w:rPr>
        <w:t xml:space="preserve"> </w:t>
      </w:r>
      <w:r>
        <w:t>increase</w:t>
      </w:r>
      <w:r>
        <w:rPr>
          <w:spacing w:val="-3"/>
        </w:rPr>
        <w:t xml:space="preserve"> </w:t>
      </w:r>
      <w:r>
        <w:t>the</w:t>
      </w:r>
      <w:r>
        <w:rPr>
          <w:spacing w:val="-3"/>
        </w:rPr>
        <w:t xml:space="preserve"> </w:t>
      </w:r>
      <w:r>
        <w:t>representation</w:t>
      </w:r>
      <w:r>
        <w:rPr>
          <w:spacing w:val="-2"/>
        </w:rPr>
        <w:t xml:space="preserve"> </w:t>
      </w:r>
      <w:r>
        <w:t>of</w:t>
      </w:r>
      <w:r>
        <w:rPr>
          <w:spacing w:val="-4"/>
        </w:rPr>
        <w:t xml:space="preserve"> </w:t>
      </w:r>
      <w:r>
        <w:t>suitably</w:t>
      </w:r>
      <w:r>
        <w:rPr>
          <w:spacing w:val="-3"/>
        </w:rPr>
        <w:t xml:space="preserve"> </w:t>
      </w:r>
      <w:r>
        <w:t>qualified</w:t>
      </w:r>
      <w:r>
        <w:rPr>
          <w:spacing w:val="-2"/>
        </w:rPr>
        <w:t xml:space="preserve"> </w:t>
      </w:r>
      <w:r>
        <w:t>academics</w:t>
      </w:r>
      <w:r>
        <w:rPr>
          <w:spacing w:val="-2"/>
        </w:rPr>
        <w:t xml:space="preserve"> </w:t>
      </w:r>
      <w:r>
        <w:t>on</w:t>
      </w:r>
      <w:r>
        <w:rPr>
          <w:spacing w:val="-4"/>
        </w:rPr>
        <w:t xml:space="preserve"> </w:t>
      </w:r>
      <w:r>
        <w:t>the Mathematics Examination Development Panels including by:</w:t>
      </w:r>
    </w:p>
    <w:p w14:paraId="76FDA1AC" w14:textId="77777777" w:rsidR="000A5FFB" w:rsidRDefault="000A5FFB">
      <w:pPr>
        <w:pStyle w:val="ListParagraph"/>
        <w:numPr>
          <w:ilvl w:val="1"/>
          <w:numId w:val="10"/>
        </w:numPr>
        <w:tabs>
          <w:tab w:val="left" w:pos="900"/>
        </w:tabs>
        <w:kinsoku w:val="0"/>
        <w:overflowPunct w:val="0"/>
        <w:spacing w:before="120"/>
        <w:ind w:right="1064"/>
        <w:rPr>
          <w:b/>
          <w:bCs/>
        </w:rPr>
      </w:pPr>
      <w:r>
        <w:rPr>
          <w:b/>
          <w:bCs/>
        </w:rPr>
        <w:t>Establishing stronger partnerships with Mathematics faculties at Victorian universities</w:t>
      </w:r>
      <w:r>
        <w:rPr>
          <w:b/>
          <w:bCs/>
          <w:spacing w:val="-7"/>
        </w:rPr>
        <w:t xml:space="preserve"> </w:t>
      </w:r>
      <w:r>
        <w:rPr>
          <w:b/>
          <w:bCs/>
        </w:rPr>
        <w:t>to</w:t>
      </w:r>
      <w:r>
        <w:rPr>
          <w:b/>
          <w:bCs/>
          <w:spacing w:val="-4"/>
        </w:rPr>
        <w:t xml:space="preserve"> </w:t>
      </w:r>
      <w:r>
        <w:rPr>
          <w:b/>
          <w:bCs/>
        </w:rPr>
        <w:t>encourage</w:t>
      </w:r>
      <w:r>
        <w:rPr>
          <w:b/>
          <w:bCs/>
          <w:spacing w:val="-5"/>
        </w:rPr>
        <w:t xml:space="preserve"> </w:t>
      </w:r>
      <w:r>
        <w:rPr>
          <w:b/>
          <w:bCs/>
        </w:rPr>
        <w:t>the</w:t>
      </w:r>
      <w:r>
        <w:rPr>
          <w:b/>
          <w:bCs/>
          <w:spacing w:val="-5"/>
        </w:rPr>
        <w:t xml:space="preserve"> </w:t>
      </w:r>
      <w:r>
        <w:rPr>
          <w:b/>
          <w:bCs/>
        </w:rPr>
        <w:t>participation</w:t>
      </w:r>
      <w:r>
        <w:rPr>
          <w:b/>
          <w:bCs/>
          <w:spacing w:val="-4"/>
        </w:rPr>
        <w:t xml:space="preserve"> </w:t>
      </w:r>
      <w:r>
        <w:rPr>
          <w:b/>
          <w:bCs/>
        </w:rPr>
        <w:t>of</w:t>
      </w:r>
      <w:r>
        <w:rPr>
          <w:b/>
          <w:bCs/>
          <w:spacing w:val="-4"/>
        </w:rPr>
        <w:t xml:space="preserve"> </w:t>
      </w:r>
      <w:r>
        <w:rPr>
          <w:b/>
          <w:bCs/>
        </w:rPr>
        <w:t>suitably</w:t>
      </w:r>
      <w:r>
        <w:rPr>
          <w:b/>
          <w:bCs/>
          <w:spacing w:val="-5"/>
        </w:rPr>
        <w:t xml:space="preserve"> </w:t>
      </w:r>
      <w:r>
        <w:rPr>
          <w:b/>
          <w:bCs/>
        </w:rPr>
        <w:t>qualified</w:t>
      </w:r>
      <w:r>
        <w:rPr>
          <w:b/>
          <w:bCs/>
          <w:spacing w:val="-4"/>
        </w:rPr>
        <w:t xml:space="preserve"> </w:t>
      </w:r>
      <w:r>
        <w:rPr>
          <w:b/>
          <w:bCs/>
        </w:rPr>
        <w:t>Mathematics academics in Examination Development Panels.</w:t>
      </w:r>
    </w:p>
    <w:p w14:paraId="7B30482E" w14:textId="77777777" w:rsidR="000A5FFB" w:rsidRDefault="000A5FFB">
      <w:pPr>
        <w:pStyle w:val="BodyText"/>
        <w:kinsoku w:val="0"/>
        <w:overflowPunct w:val="0"/>
        <w:spacing w:before="119"/>
        <w:ind w:left="900" w:right="317"/>
      </w:pPr>
      <w:r>
        <w:t>The</w:t>
      </w:r>
      <w:r>
        <w:rPr>
          <w:spacing w:val="-4"/>
        </w:rPr>
        <w:t xml:space="preserve"> </w:t>
      </w:r>
      <w:r>
        <w:t>VCAA</w:t>
      </w:r>
      <w:r>
        <w:rPr>
          <w:spacing w:val="-2"/>
        </w:rPr>
        <w:t xml:space="preserve"> </w:t>
      </w:r>
      <w:r>
        <w:t>has</w:t>
      </w:r>
      <w:r>
        <w:rPr>
          <w:spacing w:val="-5"/>
        </w:rPr>
        <w:t xml:space="preserve"> </w:t>
      </w:r>
      <w:r>
        <w:t>positive,</w:t>
      </w:r>
      <w:r>
        <w:rPr>
          <w:spacing w:val="-5"/>
        </w:rPr>
        <w:t xml:space="preserve"> </w:t>
      </w:r>
      <w:r>
        <w:t>professional</w:t>
      </w:r>
      <w:r>
        <w:rPr>
          <w:spacing w:val="-2"/>
        </w:rPr>
        <w:t xml:space="preserve"> </w:t>
      </w:r>
      <w:r>
        <w:t>relationships</w:t>
      </w:r>
      <w:r>
        <w:rPr>
          <w:spacing w:val="-5"/>
        </w:rPr>
        <w:t xml:space="preserve"> </w:t>
      </w:r>
      <w:r>
        <w:t>with</w:t>
      </w:r>
      <w:r>
        <w:rPr>
          <w:spacing w:val="-1"/>
        </w:rPr>
        <w:t xml:space="preserve"> </w:t>
      </w:r>
      <w:r>
        <w:t>some</w:t>
      </w:r>
      <w:r>
        <w:rPr>
          <w:spacing w:val="-4"/>
        </w:rPr>
        <w:t xml:space="preserve"> </w:t>
      </w:r>
      <w:r>
        <w:t>Mathematics</w:t>
      </w:r>
      <w:r>
        <w:rPr>
          <w:spacing w:val="-5"/>
        </w:rPr>
        <w:t xml:space="preserve"> </w:t>
      </w:r>
      <w:r>
        <w:t>academics who provide sound and constructive support to a variety of projects, including the development of VCE examinations.</w:t>
      </w:r>
    </w:p>
    <w:p w14:paraId="064E00EE" w14:textId="77777777" w:rsidR="000A5FFB" w:rsidRDefault="000A5FFB">
      <w:pPr>
        <w:pStyle w:val="BodyText"/>
        <w:kinsoku w:val="0"/>
        <w:overflowPunct w:val="0"/>
        <w:spacing w:before="120"/>
        <w:ind w:left="900" w:right="317"/>
      </w:pPr>
      <w:r>
        <w:t>The</w:t>
      </w:r>
      <w:r>
        <w:rPr>
          <w:spacing w:val="-4"/>
        </w:rPr>
        <w:t xml:space="preserve"> </w:t>
      </w:r>
      <w:r>
        <w:t>Panel</w:t>
      </w:r>
      <w:r>
        <w:rPr>
          <w:spacing w:val="-2"/>
        </w:rPr>
        <w:t xml:space="preserve"> </w:t>
      </w:r>
      <w:r>
        <w:t>found,</w:t>
      </w:r>
      <w:r>
        <w:rPr>
          <w:spacing w:val="-5"/>
        </w:rPr>
        <w:t xml:space="preserve"> </w:t>
      </w:r>
      <w:r>
        <w:t>however,</w:t>
      </w:r>
      <w:r>
        <w:rPr>
          <w:spacing w:val="-2"/>
        </w:rPr>
        <w:t xml:space="preserve"> </w:t>
      </w:r>
      <w:r>
        <w:t>considerable</w:t>
      </w:r>
      <w:r>
        <w:rPr>
          <w:spacing w:val="-4"/>
        </w:rPr>
        <w:t xml:space="preserve"> </w:t>
      </w:r>
      <w:r>
        <w:t>potential</w:t>
      </w:r>
      <w:r>
        <w:rPr>
          <w:spacing w:val="-2"/>
        </w:rPr>
        <w:t xml:space="preserve"> </w:t>
      </w:r>
      <w:r>
        <w:t>for</w:t>
      </w:r>
      <w:r>
        <w:rPr>
          <w:spacing w:val="-5"/>
        </w:rPr>
        <w:t xml:space="preserve"> </w:t>
      </w:r>
      <w:r>
        <w:t>expanding</w:t>
      </w:r>
      <w:r>
        <w:rPr>
          <w:spacing w:val="-3"/>
        </w:rPr>
        <w:t xml:space="preserve"> </w:t>
      </w:r>
      <w:r>
        <w:t>this</w:t>
      </w:r>
      <w:r>
        <w:rPr>
          <w:spacing w:val="-5"/>
        </w:rPr>
        <w:t xml:space="preserve"> </w:t>
      </w:r>
      <w:r>
        <w:t>network</w:t>
      </w:r>
      <w:r>
        <w:rPr>
          <w:spacing w:val="-4"/>
        </w:rPr>
        <w:t xml:space="preserve"> </w:t>
      </w:r>
      <w:r>
        <w:t>and engaging with a much wider group.</w:t>
      </w:r>
    </w:p>
    <w:p w14:paraId="79865372" w14:textId="77777777" w:rsidR="000A5FFB" w:rsidRDefault="000A5FFB">
      <w:pPr>
        <w:pStyle w:val="BodyText"/>
        <w:kinsoku w:val="0"/>
        <w:overflowPunct w:val="0"/>
        <w:spacing w:before="120"/>
        <w:ind w:left="900" w:right="305"/>
        <w:jc w:val="both"/>
      </w:pPr>
      <w:r>
        <w:t>The</w:t>
      </w:r>
      <w:r>
        <w:rPr>
          <w:spacing w:val="-4"/>
        </w:rPr>
        <w:t xml:space="preserve"> </w:t>
      </w:r>
      <w:r>
        <w:t>Panel</w:t>
      </w:r>
      <w:r>
        <w:rPr>
          <w:spacing w:val="-2"/>
        </w:rPr>
        <w:t xml:space="preserve"> </w:t>
      </w:r>
      <w:r>
        <w:t>believes</w:t>
      </w:r>
      <w:r>
        <w:rPr>
          <w:spacing w:val="-5"/>
        </w:rPr>
        <w:t xml:space="preserve"> </w:t>
      </w:r>
      <w:r>
        <w:t>that</w:t>
      </w:r>
      <w:r>
        <w:rPr>
          <w:spacing w:val="-4"/>
        </w:rPr>
        <w:t xml:space="preserve"> </w:t>
      </w:r>
      <w:r>
        <w:t>having</w:t>
      </w:r>
      <w:r>
        <w:rPr>
          <w:spacing w:val="-3"/>
        </w:rPr>
        <w:t xml:space="preserve"> </w:t>
      </w:r>
      <w:r>
        <w:t>more</w:t>
      </w:r>
      <w:r>
        <w:rPr>
          <w:spacing w:val="-4"/>
        </w:rPr>
        <w:t xml:space="preserve"> </w:t>
      </w:r>
      <w:r>
        <w:t>academics</w:t>
      </w:r>
      <w:r>
        <w:rPr>
          <w:spacing w:val="-3"/>
        </w:rPr>
        <w:t xml:space="preserve"> </w:t>
      </w:r>
      <w:r>
        <w:t>working</w:t>
      </w:r>
      <w:r>
        <w:rPr>
          <w:spacing w:val="-3"/>
        </w:rPr>
        <w:t xml:space="preserve"> </w:t>
      </w:r>
      <w:r>
        <w:t>on</w:t>
      </w:r>
      <w:r>
        <w:rPr>
          <w:spacing w:val="-4"/>
        </w:rPr>
        <w:t xml:space="preserve"> </w:t>
      </w:r>
      <w:r>
        <w:t>Examination</w:t>
      </w:r>
      <w:r>
        <w:rPr>
          <w:spacing w:val="-4"/>
        </w:rPr>
        <w:t xml:space="preserve"> </w:t>
      </w:r>
      <w:r>
        <w:t xml:space="preserve">Development Panels will lead to an improved product and minimise (and ideally eliminate) criticism that leads people to question the quality of the </w:t>
      </w:r>
      <w:proofErr w:type="gramStart"/>
      <w:r>
        <w:t>Mathematics</w:t>
      </w:r>
      <w:proofErr w:type="gramEnd"/>
      <w:r>
        <w:t xml:space="preserve"> examination papers.</w:t>
      </w:r>
    </w:p>
    <w:p w14:paraId="313C23F7" w14:textId="77777777" w:rsidR="000A5FFB" w:rsidRDefault="000A5FFB">
      <w:pPr>
        <w:pStyle w:val="BodyText"/>
        <w:kinsoku w:val="0"/>
        <w:overflowPunct w:val="0"/>
        <w:ind w:left="900" w:right="423"/>
        <w:jc w:val="both"/>
      </w:pPr>
      <w:r>
        <w:t>Some</w:t>
      </w:r>
      <w:r>
        <w:rPr>
          <w:spacing w:val="-2"/>
        </w:rPr>
        <w:t xml:space="preserve"> </w:t>
      </w:r>
      <w:r>
        <w:t>of</w:t>
      </w:r>
      <w:r>
        <w:rPr>
          <w:spacing w:val="-4"/>
        </w:rPr>
        <w:t xml:space="preserve"> </w:t>
      </w:r>
      <w:r>
        <w:t>the</w:t>
      </w:r>
      <w:r>
        <w:rPr>
          <w:spacing w:val="-5"/>
        </w:rPr>
        <w:t xml:space="preserve"> </w:t>
      </w:r>
      <w:r>
        <w:t>Mathematics</w:t>
      </w:r>
      <w:r>
        <w:rPr>
          <w:spacing w:val="-3"/>
        </w:rPr>
        <w:t xml:space="preserve"> </w:t>
      </w:r>
      <w:r>
        <w:t>academics</w:t>
      </w:r>
      <w:r>
        <w:rPr>
          <w:spacing w:val="-5"/>
        </w:rPr>
        <w:t xml:space="preserve"> </w:t>
      </w:r>
      <w:r>
        <w:t>the</w:t>
      </w:r>
      <w:r>
        <w:rPr>
          <w:spacing w:val="-4"/>
        </w:rPr>
        <w:t xml:space="preserve"> </w:t>
      </w:r>
      <w:r>
        <w:t>Panel</w:t>
      </w:r>
      <w:r>
        <w:rPr>
          <w:spacing w:val="-2"/>
        </w:rPr>
        <w:t xml:space="preserve"> </w:t>
      </w:r>
      <w:r>
        <w:t>spoke</w:t>
      </w:r>
      <w:r>
        <w:rPr>
          <w:spacing w:val="-2"/>
        </w:rPr>
        <w:t xml:space="preserve"> </w:t>
      </w:r>
      <w:r>
        <w:t>with</w:t>
      </w:r>
      <w:r>
        <w:rPr>
          <w:spacing w:val="-1"/>
        </w:rPr>
        <w:t xml:space="preserve"> </w:t>
      </w:r>
      <w:r>
        <w:t>indicated</w:t>
      </w:r>
      <w:r>
        <w:rPr>
          <w:spacing w:val="-4"/>
        </w:rPr>
        <w:t xml:space="preserve"> </w:t>
      </w:r>
      <w:r>
        <w:t>their</w:t>
      </w:r>
      <w:r>
        <w:rPr>
          <w:spacing w:val="-7"/>
        </w:rPr>
        <w:t xml:space="preserve"> </w:t>
      </w:r>
      <w:r>
        <w:t>willingness to become involved in Examination Development Panels.</w:t>
      </w:r>
    </w:p>
    <w:p w14:paraId="6B3C95C4" w14:textId="77777777" w:rsidR="000A5FFB" w:rsidRDefault="000A5FFB">
      <w:pPr>
        <w:pStyle w:val="BodyText"/>
        <w:kinsoku w:val="0"/>
        <w:overflowPunct w:val="0"/>
        <w:spacing w:before="121"/>
        <w:ind w:left="900" w:right="864"/>
      </w:pPr>
      <w:r>
        <w:t>In their open letter, the group of 73 Mathematics academics highlighted the importance</w:t>
      </w:r>
      <w:r>
        <w:rPr>
          <w:spacing w:val="-5"/>
        </w:rPr>
        <w:t xml:space="preserve"> </w:t>
      </w:r>
      <w:r>
        <w:t>of</w:t>
      </w:r>
      <w:r>
        <w:rPr>
          <w:spacing w:val="-5"/>
        </w:rPr>
        <w:t xml:space="preserve"> </w:t>
      </w:r>
      <w:r>
        <w:t>having</w:t>
      </w:r>
      <w:r>
        <w:rPr>
          <w:spacing w:val="-6"/>
        </w:rPr>
        <w:t xml:space="preserve"> </w:t>
      </w:r>
      <w:r>
        <w:t>skilled</w:t>
      </w:r>
      <w:r>
        <w:rPr>
          <w:spacing w:val="-2"/>
        </w:rPr>
        <w:t xml:space="preserve"> </w:t>
      </w:r>
      <w:r>
        <w:t>mathematicians</w:t>
      </w:r>
      <w:r>
        <w:rPr>
          <w:spacing w:val="-4"/>
        </w:rPr>
        <w:t xml:space="preserve"> </w:t>
      </w:r>
      <w:r>
        <w:t>involved</w:t>
      </w:r>
      <w:r>
        <w:rPr>
          <w:spacing w:val="-2"/>
        </w:rPr>
        <w:t xml:space="preserve"> </w:t>
      </w:r>
      <w:r>
        <w:t>in</w:t>
      </w:r>
      <w:r>
        <w:rPr>
          <w:spacing w:val="-5"/>
        </w:rPr>
        <w:t xml:space="preserve"> </w:t>
      </w:r>
      <w:r>
        <w:t>writing</w:t>
      </w:r>
      <w:r>
        <w:rPr>
          <w:spacing w:val="-4"/>
        </w:rPr>
        <w:t xml:space="preserve"> </w:t>
      </w:r>
      <w:r>
        <w:t>and</w:t>
      </w:r>
      <w:r>
        <w:rPr>
          <w:spacing w:val="-2"/>
        </w:rPr>
        <w:t xml:space="preserve"> </w:t>
      </w:r>
      <w:r>
        <w:t>vetting</w:t>
      </w:r>
      <w:r>
        <w:rPr>
          <w:spacing w:val="-4"/>
        </w:rPr>
        <w:t xml:space="preserve"> </w:t>
      </w:r>
      <w:r>
        <w:t>the examination papers.</w:t>
      </w:r>
    </w:p>
    <w:p w14:paraId="0E4A74A5" w14:textId="77777777" w:rsidR="000A5FFB" w:rsidRDefault="000A5FFB">
      <w:pPr>
        <w:pStyle w:val="BodyText"/>
        <w:kinsoku w:val="0"/>
        <w:overflowPunct w:val="0"/>
        <w:spacing w:before="120"/>
        <w:ind w:left="899" w:right="262"/>
        <w:jc w:val="both"/>
      </w:pPr>
      <w:r>
        <w:t>The</w:t>
      </w:r>
      <w:r>
        <w:rPr>
          <w:spacing w:val="-4"/>
        </w:rPr>
        <w:t xml:space="preserve"> </w:t>
      </w:r>
      <w:r>
        <w:t>VCAA</w:t>
      </w:r>
      <w:r>
        <w:rPr>
          <w:spacing w:val="-2"/>
        </w:rPr>
        <w:t xml:space="preserve"> </w:t>
      </w:r>
      <w:r>
        <w:t>should</w:t>
      </w:r>
      <w:r>
        <w:rPr>
          <w:spacing w:val="-1"/>
        </w:rPr>
        <w:t xml:space="preserve"> </w:t>
      </w:r>
      <w:r>
        <w:t>therefore</w:t>
      </w:r>
      <w:r>
        <w:rPr>
          <w:spacing w:val="-2"/>
        </w:rPr>
        <w:t xml:space="preserve"> </w:t>
      </w:r>
      <w:r>
        <w:t>establish</w:t>
      </w:r>
      <w:r>
        <w:rPr>
          <w:spacing w:val="-4"/>
        </w:rPr>
        <w:t xml:space="preserve"> </w:t>
      </w:r>
      <w:r>
        <w:t>stronger</w:t>
      </w:r>
      <w:r>
        <w:rPr>
          <w:spacing w:val="-5"/>
        </w:rPr>
        <w:t xml:space="preserve"> </w:t>
      </w:r>
      <w:r>
        <w:t>partnerships</w:t>
      </w:r>
      <w:r>
        <w:rPr>
          <w:spacing w:val="-5"/>
        </w:rPr>
        <w:t xml:space="preserve"> </w:t>
      </w:r>
      <w:r>
        <w:t>with</w:t>
      </w:r>
      <w:r>
        <w:rPr>
          <w:spacing w:val="-4"/>
        </w:rPr>
        <w:t xml:space="preserve"> </w:t>
      </w:r>
      <w:r>
        <w:t>Mathematics</w:t>
      </w:r>
      <w:r>
        <w:rPr>
          <w:spacing w:val="-3"/>
        </w:rPr>
        <w:t xml:space="preserve"> </w:t>
      </w:r>
      <w:r>
        <w:t>faculties at Victorian Universities</w:t>
      </w:r>
      <w:r>
        <w:rPr>
          <w:spacing w:val="-2"/>
        </w:rPr>
        <w:t xml:space="preserve"> </w:t>
      </w:r>
      <w:r>
        <w:t>to encourage</w:t>
      </w:r>
      <w:r>
        <w:rPr>
          <w:spacing w:val="-1"/>
        </w:rPr>
        <w:t xml:space="preserve"> </w:t>
      </w:r>
      <w:r>
        <w:t>the</w:t>
      </w:r>
      <w:r>
        <w:rPr>
          <w:spacing w:val="-1"/>
        </w:rPr>
        <w:t xml:space="preserve"> </w:t>
      </w:r>
      <w:r>
        <w:t>participation of suitably qualified academics in Examination Development Panels.</w:t>
      </w:r>
    </w:p>
    <w:p w14:paraId="59699BE8" w14:textId="663FC34F" w:rsidR="000A5FFB" w:rsidRDefault="00474069">
      <w:pPr>
        <w:pStyle w:val="BodyText"/>
        <w:kinsoku w:val="0"/>
        <w:overflowPunct w:val="0"/>
        <w:spacing w:before="10"/>
        <w:ind w:left="0"/>
        <w:rPr>
          <w:sz w:val="17"/>
          <w:szCs w:val="17"/>
        </w:rPr>
      </w:pPr>
      <w:r>
        <w:rPr>
          <w:noProof/>
        </w:rPr>
        <mc:AlternateContent>
          <mc:Choice Requires="wpg">
            <w:drawing>
              <wp:anchor distT="0" distB="0" distL="0" distR="0" simplePos="0" relativeHeight="251651072" behindDoc="0" locked="0" layoutInCell="0" allowOverlap="1" wp14:anchorId="780C91EC" wp14:editId="1D1DA406">
                <wp:simplePos x="0" y="0"/>
                <wp:positionH relativeFrom="page">
                  <wp:posOffset>1056005</wp:posOffset>
                </wp:positionH>
                <wp:positionV relativeFrom="paragraph">
                  <wp:posOffset>153035</wp:posOffset>
                </wp:positionV>
                <wp:extent cx="5783580" cy="1534160"/>
                <wp:effectExtent l="0" t="0" r="0" b="0"/>
                <wp:wrapTopAndBottom/>
                <wp:docPr id="2131215747"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1534160"/>
                          <a:chOff x="1663" y="241"/>
                          <a:chExt cx="9108" cy="2416"/>
                        </a:xfrm>
                      </wpg:grpSpPr>
                      <wps:wsp>
                        <wps:cNvPr id="709021693" name="Text Box 25"/>
                        <wps:cNvSpPr txBox="1">
                          <a:spLocks noChangeArrowheads="1"/>
                        </wps:cNvSpPr>
                        <wps:spPr bwMode="auto">
                          <a:xfrm>
                            <a:off x="1692" y="270"/>
                            <a:ext cx="9048" cy="312"/>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97499" w14:textId="77777777" w:rsidR="000A5FFB" w:rsidRDefault="000A5FFB">
                              <w:pPr>
                                <w:pStyle w:val="BodyText"/>
                                <w:kinsoku w:val="0"/>
                                <w:overflowPunct w:val="0"/>
                                <w:spacing w:before="18"/>
                                <w:ind w:left="108"/>
                                <w:rPr>
                                  <w:b/>
                                  <w:bCs/>
                                  <w:color w:val="000000"/>
                                  <w:spacing w:val="-2"/>
                                </w:rPr>
                              </w:pPr>
                              <w:r>
                                <w:rPr>
                                  <w:b/>
                                  <w:bCs/>
                                  <w:color w:val="000000"/>
                                </w:rPr>
                                <w:t>Insight:</w:t>
                              </w:r>
                              <w:r>
                                <w:rPr>
                                  <w:b/>
                                  <w:bCs/>
                                  <w:color w:val="000000"/>
                                  <w:spacing w:val="-3"/>
                                </w:rPr>
                                <w:t xml:space="preserve"> </w:t>
                              </w:r>
                              <w:r>
                                <w:rPr>
                                  <w:b/>
                                  <w:bCs/>
                                  <w:color w:val="000000"/>
                                  <w:spacing w:val="-2"/>
                                </w:rPr>
                                <w:t>Queensland</w:t>
                              </w:r>
                            </w:p>
                          </w:txbxContent>
                        </wps:txbx>
                        <wps:bodyPr rot="0" vert="horz" wrap="square" lIns="0" tIns="0" rIns="0" bIns="0" anchor="t" anchorCtr="0" upright="1">
                          <a:noAutofit/>
                        </wps:bodyPr>
                      </wps:wsp>
                      <wps:wsp>
                        <wps:cNvPr id="356339806" name="Freeform 26"/>
                        <wps:cNvSpPr>
                          <a:spLocks/>
                        </wps:cNvSpPr>
                        <wps:spPr bwMode="auto">
                          <a:xfrm>
                            <a:off x="1663" y="241"/>
                            <a:ext cx="9106" cy="341"/>
                          </a:xfrm>
                          <a:custGeom>
                            <a:avLst/>
                            <a:gdLst>
                              <a:gd name="T0" fmla="*/ 9105 w 9106"/>
                              <a:gd name="T1" fmla="*/ 0 h 341"/>
                              <a:gd name="T2" fmla="*/ 9076 w 9106"/>
                              <a:gd name="T3" fmla="*/ 0 h 341"/>
                              <a:gd name="T4" fmla="*/ 28 w 9106"/>
                              <a:gd name="T5" fmla="*/ 0 h 341"/>
                              <a:gd name="T6" fmla="*/ 0 w 9106"/>
                              <a:gd name="T7" fmla="*/ 0 h 341"/>
                              <a:gd name="T8" fmla="*/ 0 w 9106"/>
                              <a:gd name="T9" fmla="*/ 28 h 341"/>
                              <a:gd name="T10" fmla="*/ 0 w 9106"/>
                              <a:gd name="T11" fmla="*/ 340 h 341"/>
                              <a:gd name="T12" fmla="*/ 28 w 9106"/>
                              <a:gd name="T13" fmla="*/ 340 h 341"/>
                              <a:gd name="T14" fmla="*/ 28 w 9106"/>
                              <a:gd name="T15" fmla="*/ 28 h 341"/>
                              <a:gd name="T16" fmla="*/ 9076 w 9106"/>
                              <a:gd name="T17" fmla="*/ 28 h 341"/>
                              <a:gd name="T18" fmla="*/ 9076 w 9106"/>
                              <a:gd name="T19" fmla="*/ 340 h 341"/>
                              <a:gd name="T20" fmla="*/ 9105 w 9106"/>
                              <a:gd name="T21" fmla="*/ 340 h 341"/>
                              <a:gd name="T22" fmla="*/ 9105 w 9106"/>
                              <a:gd name="T23" fmla="*/ 28 h 341"/>
                              <a:gd name="T24" fmla="*/ 9105 w 9106"/>
                              <a:gd name="T25"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106" h="341">
                                <a:moveTo>
                                  <a:pt x="9105" y="0"/>
                                </a:moveTo>
                                <a:lnTo>
                                  <a:pt x="9076" y="0"/>
                                </a:lnTo>
                                <a:lnTo>
                                  <a:pt x="28" y="0"/>
                                </a:lnTo>
                                <a:lnTo>
                                  <a:pt x="0" y="0"/>
                                </a:lnTo>
                                <a:lnTo>
                                  <a:pt x="0" y="28"/>
                                </a:lnTo>
                                <a:lnTo>
                                  <a:pt x="0" y="340"/>
                                </a:lnTo>
                                <a:lnTo>
                                  <a:pt x="28" y="340"/>
                                </a:lnTo>
                                <a:lnTo>
                                  <a:pt x="28" y="28"/>
                                </a:lnTo>
                                <a:lnTo>
                                  <a:pt x="9076" y="28"/>
                                </a:lnTo>
                                <a:lnTo>
                                  <a:pt x="9076" y="340"/>
                                </a:lnTo>
                                <a:lnTo>
                                  <a:pt x="9105" y="340"/>
                                </a:lnTo>
                                <a:lnTo>
                                  <a:pt x="9105" y="28"/>
                                </a:lnTo>
                                <a:lnTo>
                                  <a:pt x="9105"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7076382" name="Freeform 27"/>
                        <wps:cNvSpPr>
                          <a:spLocks/>
                        </wps:cNvSpPr>
                        <wps:spPr bwMode="auto">
                          <a:xfrm>
                            <a:off x="1678" y="591"/>
                            <a:ext cx="9093" cy="2066"/>
                          </a:xfrm>
                          <a:custGeom>
                            <a:avLst/>
                            <a:gdLst>
                              <a:gd name="T0" fmla="*/ 9092 w 9093"/>
                              <a:gd name="T1" fmla="*/ 0 h 2066"/>
                              <a:gd name="T2" fmla="*/ 0 w 9093"/>
                              <a:gd name="T3" fmla="*/ 0 h 2066"/>
                              <a:gd name="T4" fmla="*/ 0 w 9093"/>
                              <a:gd name="T5" fmla="*/ 2065 h 2066"/>
                              <a:gd name="T6" fmla="*/ 9092 w 9093"/>
                              <a:gd name="T7" fmla="*/ 2065 h 2066"/>
                              <a:gd name="T8" fmla="*/ 9092 w 9093"/>
                              <a:gd name="T9" fmla="*/ 0 h 2066"/>
                            </a:gdLst>
                            <a:ahLst/>
                            <a:cxnLst>
                              <a:cxn ang="0">
                                <a:pos x="T0" y="T1"/>
                              </a:cxn>
                              <a:cxn ang="0">
                                <a:pos x="T2" y="T3"/>
                              </a:cxn>
                              <a:cxn ang="0">
                                <a:pos x="T4" y="T5"/>
                              </a:cxn>
                              <a:cxn ang="0">
                                <a:pos x="T6" y="T7"/>
                              </a:cxn>
                              <a:cxn ang="0">
                                <a:pos x="T8" y="T9"/>
                              </a:cxn>
                            </a:cxnLst>
                            <a:rect l="0" t="0" r="r" b="b"/>
                            <a:pathLst>
                              <a:path w="9093" h="2066">
                                <a:moveTo>
                                  <a:pt x="9092" y="0"/>
                                </a:moveTo>
                                <a:lnTo>
                                  <a:pt x="0" y="0"/>
                                </a:lnTo>
                                <a:lnTo>
                                  <a:pt x="0" y="2065"/>
                                </a:lnTo>
                                <a:lnTo>
                                  <a:pt x="9092" y="2065"/>
                                </a:lnTo>
                                <a:lnTo>
                                  <a:pt x="9092"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C91EC" id="Group 24" o:spid="_x0000_s1026" alt="&quot;&quot;" style="position:absolute;margin-left:83.15pt;margin-top:12.05pt;width:455.4pt;height:120.8pt;z-index:251651072;mso-wrap-distance-left:0;mso-wrap-distance-right:0;mso-position-horizontal-relative:page" coordorigin="1663,241" coordsize="9108,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" o:allowincell="f">
                <v:shapetype id="_x0000_t202" coordsize="21600,21600" o:spt="202" path="m,l,21600r21600,l21600,xe">
                  <v:stroke joinstyle="miter"/>
                  <v:path gradientshapeok="t" o:connecttype="rect"/>
                </v:shapetype>
                <v:shape id="Text Box 25" o:spid="_x0000_s1027" type="#_x0000_t202" style="position:absolute;left:1692;top:270;width:904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" fillcolor="#e7e6e6" stroked="f">
                  <v:textbox inset="0,0,0,0">
                    <w:txbxContent>
                      <w:p w14:paraId="45C97499" w14:textId="77777777" w:rsidR="000A5FFB" w:rsidRDefault="000A5FFB">
                        <w:pPr>
                          <w:pStyle w:val="BodyText"/>
                          <w:kinsoku w:val="0"/>
                          <w:overflowPunct w:val="0"/>
                          <w:spacing w:before="18"/>
                          <w:ind w:left="108"/>
                          <w:rPr>
                            <w:b/>
                            <w:bCs/>
                            <w:color w:val="000000"/>
                            <w:spacing w:val="-2"/>
                          </w:rPr>
                        </w:pPr>
                        <w:r>
                          <w:rPr>
                            <w:b/>
                            <w:bCs/>
                            <w:color w:val="000000"/>
                          </w:rPr>
                          <w:t>Insight:</w:t>
                        </w:r>
                        <w:r>
                          <w:rPr>
                            <w:b/>
                            <w:bCs/>
                            <w:color w:val="000000"/>
                            <w:spacing w:val="-3"/>
                          </w:rPr>
                          <w:t xml:space="preserve"> </w:t>
                        </w:r>
                        <w:r>
                          <w:rPr>
                            <w:b/>
                            <w:bCs/>
                            <w:color w:val="000000"/>
                            <w:spacing w:val="-2"/>
                          </w:rPr>
                          <w:t>Queensland</w:t>
                        </w:r>
                      </w:p>
                    </w:txbxContent>
                  </v:textbox>
                </v:shape>
                <v:shape id="Freeform 26" o:spid="_x0000_s1028" style="position:absolute;left:1663;top:241;width:9106;height:341;visibility:visible;mso-wrap-style:square;v-text-anchor:top" coordsize="9106,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" path="m9105,r-29,l28,,,,,28,,340r28,l28,28r9048,l9076,340r29,l9105,28r,-28xe" fillcolor="#2e5395" stroked="f">
                  <v:path arrowok="t" o:connecttype="custom" o:connectlocs="9105,0;9076,0;28,0;0,0;0,28;0,340;28,340;28,28;9076,28;9076,340;9105,340;9105,28;9105,0" o:connectangles="0,0,0,0,0,0,0,0,0,0,0,0,0"/>
                </v:shape>
                <v:shape id="Freeform 27" o:spid="_x0000_s1029" style="position:absolute;left:1678;top:591;width:9093;height:2066;visibility:visible;mso-wrap-style:square;v-text-anchor:top" coordsize="909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" path="m9092,l,,,2065r9092,l9092,xe" fillcolor="silver" stroked="f">
                  <v:fill opacity="49087f"/>
                  <v:path arrowok="t" o:connecttype="custom" o:connectlocs="9092,0;0,0;0,2065;9092,2065;9092,0" o:connectangles="0,0,0,0,0"/>
                </v:shape>
                <w10:wrap type="topAndBottom" anchorx="page"/>
              </v:group>
            </w:pict>
          </mc:Fallback>
        </mc:AlternateContent>
      </w:r>
    </w:p>
    <w:p w14:paraId="438EF570" w14:textId="77777777" w:rsidR="000A5FFB" w:rsidRDefault="000A5FFB">
      <w:pPr>
        <w:pStyle w:val="BodyText"/>
        <w:kinsoku w:val="0"/>
        <w:overflowPunct w:val="0"/>
        <w:spacing w:before="10"/>
        <w:ind w:left="0"/>
        <w:rPr>
          <w:sz w:val="17"/>
          <w:szCs w:val="17"/>
        </w:rPr>
        <w:sectPr w:rsidR="000A5FFB">
          <w:pgSz w:w="11910" w:h="16840"/>
          <w:pgMar w:top="1420" w:right="1040" w:bottom="720" w:left="1260" w:header="0" w:footer="522" w:gutter="0"/>
          <w:cols w:space="720"/>
          <w:noEndnote/>
        </w:sectPr>
      </w:pPr>
    </w:p>
    <w:p w14:paraId="5E6AA194" w14:textId="77777777" w:rsidR="000A5FFB" w:rsidRDefault="000A5FFB">
      <w:pPr>
        <w:pStyle w:val="Heading3"/>
        <w:numPr>
          <w:ilvl w:val="1"/>
          <w:numId w:val="10"/>
        </w:numPr>
        <w:tabs>
          <w:tab w:val="left" w:pos="900"/>
        </w:tabs>
        <w:kinsoku w:val="0"/>
        <w:overflowPunct w:val="0"/>
        <w:spacing w:before="39"/>
        <w:ind w:right="577"/>
        <w:rPr>
          <w:spacing w:val="-2"/>
        </w:rPr>
      </w:pPr>
      <w:r>
        <w:lastRenderedPageBreak/>
        <w:t>Updating</w:t>
      </w:r>
      <w:r>
        <w:rPr>
          <w:spacing w:val="-4"/>
        </w:rPr>
        <w:t xml:space="preserve"> </w:t>
      </w:r>
      <w:r>
        <w:t>the</w:t>
      </w:r>
      <w:r>
        <w:rPr>
          <w:spacing w:val="-3"/>
        </w:rPr>
        <w:t xml:space="preserve"> </w:t>
      </w:r>
      <w:r>
        <w:t>advice</w:t>
      </w:r>
      <w:r>
        <w:rPr>
          <w:spacing w:val="-3"/>
        </w:rPr>
        <w:t xml:space="preserve"> </w:t>
      </w:r>
      <w:r>
        <w:t>on</w:t>
      </w:r>
      <w:r>
        <w:rPr>
          <w:spacing w:val="-2"/>
        </w:rPr>
        <w:t xml:space="preserve"> </w:t>
      </w:r>
      <w:r>
        <w:t>the</w:t>
      </w:r>
      <w:r>
        <w:rPr>
          <w:spacing w:val="-3"/>
        </w:rPr>
        <w:t xml:space="preserve"> </w:t>
      </w:r>
      <w:r>
        <w:t>VCAA</w:t>
      </w:r>
      <w:r>
        <w:rPr>
          <w:spacing w:val="-4"/>
        </w:rPr>
        <w:t xml:space="preserve"> </w:t>
      </w:r>
      <w:r>
        <w:t>website</w:t>
      </w:r>
      <w:r>
        <w:rPr>
          <w:spacing w:val="-3"/>
        </w:rPr>
        <w:t xml:space="preserve"> </w:t>
      </w:r>
      <w:r>
        <w:t>to</w:t>
      </w:r>
      <w:r>
        <w:rPr>
          <w:spacing w:val="-4"/>
        </w:rPr>
        <w:t xml:space="preserve"> </w:t>
      </w:r>
      <w:r>
        <w:t>ensure</w:t>
      </w:r>
      <w:r>
        <w:rPr>
          <w:spacing w:val="-3"/>
        </w:rPr>
        <w:t xml:space="preserve"> </w:t>
      </w:r>
      <w:r>
        <w:t>that</w:t>
      </w:r>
      <w:r>
        <w:rPr>
          <w:spacing w:val="-4"/>
        </w:rPr>
        <w:t xml:space="preserve"> </w:t>
      </w:r>
      <w:proofErr w:type="gramStart"/>
      <w:r>
        <w:t>it</w:t>
      </w:r>
      <w:r>
        <w:rPr>
          <w:spacing w:val="-2"/>
        </w:rPr>
        <w:t xml:space="preserve"> </w:t>
      </w:r>
      <w:r>
        <w:t>is</w:t>
      </w:r>
      <w:r>
        <w:rPr>
          <w:spacing w:val="-2"/>
        </w:rPr>
        <w:t xml:space="preserve"> </w:t>
      </w:r>
      <w:r>
        <w:t>clear</w:t>
      </w:r>
      <w:r>
        <w:rPr>
          <w:spacing w:val="-1"/>
        </w:rPr>
        <w:t xml:space="preserve"> </w:t>
      </w:r>
      <w:r>
        <w:t>that</w:t>
      </w:r>
      <w:r>
        <w:rPr>
          <w:spacing w:val="-4"/>
        </w:rPr>
        <w:t xml:space="preserve"> </w:t>
      </w:r>
      <w:r>
        <w:t>academics</w:t>
      </w:r>
      <w:proofErr w:type="gramEnd"/>
      <w:r>
        <w:t xml:space="preserve"> are an important cohort for inclusion in Mathematics Examination Development </w:t>
      </w:r>
      <w:r>
        <w:rPr>
          <w:spacing w:val="-2"/>
        </w:rPr>
        <w:t>Panels.</w:t>
      </w:r>
    </w:p>
    <w:p w14:paraId="3BC58714" w14:textId="77777777" w:rsidR="000A5FFB" w:rsidRDefault="000A5FFB">
      <w:pPr>
        <w:pStyle w:val="BodyText"/>
        <w:kinsoku w:val="0"/>
        <w:overflowPunct w:val="0"/>
        <w:spacing w:before="120"/>
        <w:ind w:left="887" w:right="242"/>
      </w:pPr>
      <w:r>
        <w:t>Increasing the number of Mathematics academics from Victoria’s universities, both as question writers and as reviewers, will further strengthen the Examination Development</w:t>
      </w:r>
      <w:r>
        <w:rPr>
          <w:spacing w:val="-3"/>
        </w:rPr>
        <w:t xml:space="preserve"> </w:t>
      </w:r>
      <w:r>
        <w:t>Panels.</w:t>
      </w:r>
      <w:r>
        <w:rPr>
          <w:spacing w:val="-5"/>
        </w:rPr>
        <w:t xml:space="preserve"> </w:t>
      </w:r>
      <w:r>
        <w:t>The</w:t>
      </w:r>
      <w:r>
        <w:rPr>
          <w:spacing w:val="-2"/>
        </w:rPr>
        <w:t xml:space="preserve"> </w:t>
      </w:r>
      <w:r>
        <w:t>Panel’s</w:t>
      </w:r>
      <w:r>
        <w:rPr>
          <w:spacing w:val="-3"/>
        </w:rPr>
        <w:t xml:space="preserve"> </w:t>
      </w:r>
      <w:r>
        <w:t>analysis</w:t>
      </w:r>
      <w:r>
        <w:rPr>
          <w:spacing w:val="-3"/>
        </w:rPr>
        <w:t xml:space="preserve"> </w:t>
      </w:r>
      <w:r>
        <w:t>indicated</w:t>
      </w:r>
      <w:r>
        <w:rPr>
          <w:spacing w:val="-3"/>
        </w:rPr>
        <w:t xml:space="preserve"> </w:t>
      </w:r>
      <w:r>
        <w:t>that</w:t>
      </w:r>
      <w:r>
        <w:rPr>
          <w:spacing w:val="-1"/>
        </w:rPr>
        <w:t xml:space="preserve"> </w:t>
      </w:r>
      <w:r>
        <w:t>more</w:t>
      </w:r>
      <w:r>
        <w:rPr>
          <w:spacing w:val="-2"/>
        </w:rPr>
        <w:t xml:space="preserve"> </w:t>
      </w:r>
      <w:r>
        <w:t>could</w:t>
      </w:r>
      <w:r>
        <w:rPr>
          <w:spacing w:val="-3"/>
        </w:rPr>
        <w:t xml:space="preserve"> </w:t>
      </w:r>
      <w:r>
        <w:t>be</w:t>
      </w:r>
      <w:r>
        <w:rPr>
          <w:spacing w:val="-3"/>
        </w:rPr>
        <w:t xml:space="preserve"> </w:t>
      </w:r>
      <w:r>
        <w:t>done</w:t>
      </w:r>
      <w:r>
        <w:rPr>
          <w:spacing w:val="-3"/>
        </w:rPr>
        <w:t xml:space="preserve"> </w:t>
      </w:r>
      <w:r>
        <w:t>to</w:t>
      </w:r>
      <w:r>
        <w:rPr>
          <w:spacing w:val="-3"/>
        </w:rPr>
        <w:t xml:space="preserve"> </w:t>
      </w:r>
      <w:r>
        <w:t>ensure academics are acknowledged and welcomed as important participants of Examination Development Panels.</w:t>
      </w:r>
    </w:p>
    <w:p w14:paraId="23DBDBB7" w14:textId="77777777" w:rsidR="000A5FFB" w:rsidRDefault="000A5FFB">
      <w:pPr>
        <w:pStyle w:val="BodyText"/>
        <w:kinsoku w:val="0"/>
        <w:overflowPunct w:val="0"/>
        <w:spacing w:before="119"/>
        <w:ind w:left="887" w:right="317"/>
        <w:rPr>
          <w:spacing w:val="-2"/>
        </w:rPr>
      </w:pPr>
      <w:r>
        <w:t>On the VCAA website there is a link that enables people interested in becoming involved</w:t>
      </w:r>
      <w:r>
        <w:rPr>
          <w:spacing w:val="-4"/>
        </w:rPr>
        <w:t xml:space="preserve"> </w:t>
      </w:r>
      <w:r>
        <w:t>in</w:t>
      </w:r>
      <w:r>
        <w:rPr>
          <w:spacing w:val="-4"/>
        </w:rPr>
        <w:t xml:space="preserve"> </w:t>
      </w:r>
      <w:r>
        <w:t>VCE</w:t>
      </w:r>
      <w:r>
        <w:rPr>
          <w:spacing w:val="-2"/>
        </w:rPr>
        <w:t xml:space="preserve"> </w:t>
      </w:r>
      <w:r>
        <w:t>examination</w:t>
      </w:r>
      <w:r>
        <w:rPr>
          <w:spacing w:val="-4"/>
        </w:rPr>
        <w:t xml:space="preserve"> </w:t>
      </w:r>
      <w:r>
        <w:t>development</w:t>
      </w:r>
      <w:r>
        <w:rPr>
          <w:spacing w:val="-1"/>
        </w:rPr>
        <w:t xml:space="preserve"> </w:t>
      </w:r>
      <w:r>
        <w:t>to</w:t>
      </w:r>
      <w:r>
        <w:rPr>
          <w:spacing w:val="-2"/>
        </w:rPr>
        <w:t xml:space="preserve"> </w:t>
      </w:r>
      <w:r>
        <w:t>apply</w:t>
      </w:r>
      <w:r>
        <w:rPr>
          <w:spacing w:val="-3"/>
        </w:rPr>
        <w:t xml:space="preserve"> </w:t>
      </w:r>
      <w:r>
        <w:t>online.</w:t>
      </w:r>
      <w:r>
        <w:rPr>
          <w:spacing w:val="-3"/>
        </w:rPr>
        <w:t xml:space="preserve"> </w:t>
      </w:r>
      <w:r>
        <w:t>There</w:t>
      </w:r>
      <w:r>
        <w:rPr>
          <w:spacing w:val="-4"/>
        </w:rPr>
        <w:t xml:space="preserve"> </w:t>
      </w:r>
      <w:r>
        <w:t>is</w:t>
      </w:r>
      <w:r>
        <w:rPr>
          <w:spacing w:val="-3"/>
        </w:rPr>
        <w:t xml:space="preserve"> </w:t>
      </w:r>
      <w:r>
        <w:t>a</w:t>
      </w:r>
      <w:r>
        <w:rPr>
          <w:spacing w:val="-5"/>
        </w:rPr>
        <w:t xml:space="preserve"> </w:t>
      </w:r>
      <w:r>
        <w:t>7-minute</w:t>
      </w:r>
      <w:r>
        <w:rPr>
          <w:spacing w:val="-2"/>
        </w:rPr>
        <w:t xml:space="preserve"> </w:t>
      </w:r>
      <w:r>
        <w:t xml:space="preserve">video that encourages people to apply and explains the professional benefits they will receive from the experience. This is a positive initiative, but it is aimed at teachers. There is only one reference in the video to academics and that is ‘teachers and </w:t>
      </w:r>
      <w:r>
        <w:rPr>
          <w:spacing w:val="-2"/>
        </w:rPr>
        <w:t>academics.’</w:t>
      </w:r>
    </w:p>
    <w:p w14:paraId="4488BFF7" w14:textId="77777777" w:rsidR="000A5FFB" w:rsidRDefault="000A5FFB">
      <w:pPr>
        <w:pStyle w:val="BodyText"/>
        <w:kinsoku w:val="0"/>
        <w:overflowPunct w:val="0"/>
        <w:spacing w:before="121"/>
        <w:ind w:left="888" w:right="1071"/>
        <w:jc w:val="both"/>
      </w:pPr>
      <w:r>
        <w:t>The</w:t>
      </w:r>
      <w:r>
        <w:rPr>
          <w:spacing w:val="-3"/>
        </w:rPr>
        <w:t xml:space="preserve"> </w:t>
      </w:r>
      <w:r>
        <w:t>website</w:t>
      </w:r>
      <w:r>
        <w:rPr>
          <w:spacing w:val="-3"/>
        </w:rPr>
        <w:t xml:space="preserve"> </w:t>
      </w:r>
      <w:r>
        <w:t>lists</w:t>
      </w:r>
      <w:r>
        <w:rPr>
          <w:spacing w:val="-4"/>
        </w:rPr>
        <w:t xml:space="preserve"> </w:t>
      </w:r>
      <w:r>
        <w:t>the</w:t>
      </w:r>
      <w:r>
        <w:rPr>
          <w:spacing w:val="-1"/>
        </w:rPr>
        <w:t xml:space="preserve"> </w:t>
      </w:r>
      <w:r>
        <w:t>essential</w:t>
      </w:r>
      <w:r>
        <w:rPr>
          <w:spacing w:val="-4"/>
        </w:rPr>
        <w:t xml:space="preserve"> </w:t>
      </w:r>
      <w:r>
        <w:t>criteria</w:t>
      </w:r>
      <w:r>
        <w:rPr>
          <w:spacing w:val="-4"/>
        </w:rPr>
        <w:t xml:space="preserve"> </w:t>
      </w:r>
      <w:r>
        <w:t>for</w:t>
      </w:r>
      <w:r>
        <w:rPr>
          <w:spacing w:val="-4"/>
        </w:rPr>
        <w:t xml:space="preserve"> </w:t>
      </w:r>
      <w:r>
        <w:t>the</w:t>
      </w:r>
      <w:r>
        <w:rPr>
          <w:spacing w:val="-1"/>
        </w:rPr>
        <w:t xml:space="preserve"> </w:t>
      </w:r>
      <w:r>
        <w:t>roles</w:t>
      </w:r>
      <w:r>
        <w:rPr>
          <w:spacing w:val="-2"/>
        </w:rPr>
        <w:t xml:space="preserve"> </w:t>
      </w:r>
      <w:r>
        <w:t>of</w:t>
      </w:r>
      <w:r>
        <w:rPr>
          <w:spacing w:val="-3"/>
        </w:rPr>
        <w:t xml:space="preserve"> </w:t>
      </w:r>
      <w:r>
        <w:t>Examination</w:t>
      </w:r>
      <w:r>
        <w:rPr>
          <w:spacing w:val="-3"/>
        </w:rPr>
        <w:t xml:space="preserve"> </w:t>
      </w:r>
      <w:r>
        <w:t>Panel</w:t>
      </w:r>
      <w:r>
        <w:rPr>
          <w:spacing w:val="-1"/>
        </w:rPr>
        <w:t xml:space="preserve"> </w:t>
      </w:r>
      <w:r>
        <w:t>Chair, Examination Panel Member, Study Specialist Reviewer and Examination Sitter Reviewer as:</w:t>
      </w:r>
    </w:p>
    <w:p w14:paraId="4D394151" w14:textId="77777777" w:rsidR="000A5FFB" w:rsidRDefault="000A5FFB">
      <w:pPr>
        <w:pStyle w:val="ListParagraph"/>
        <w:numPr>
          <w:ilvl w:val="2"/>
          <w:numId w:val="10"/>
        </w:numPr>
        <w:tabs>
          <w:tab w:val="left" w:pos="1245"/>
        </w:tabs>
        <w:kinsoku w:val="0"/>
        <w:overflowPunct w:val="0"/>
        <w:spacing w:before="119" w:line="305" w:lineRule="exact"/>
        <w:ind w:hanging="357"/>
        <w:rPr>
          <w:spacing w:val="-2"/>
        </w:rPr>
      </w:pPr>
      <w:r>
        <w:t>Teaching</w:t>
      </w:r>
      <w:r>
        <w:rPr>
          <w:spacing w:val="-6"/>
        </w:rPr>
        <w:t xml:space="preserve"> </w:t>
      </w:r>
      <w:r>
        <w:t>experience</w:t>
      </w:r>
      <w:r>
        <w:rPr>
          <w:spacing w:val="-1"/>
        </w:rPr>
        <w:t xml:space="preserve"> </w:t>
      </w:r>
      <w:r>
        <w:t>in</w:t>
      </w:r>
      <w:r>
        <w:rPr>
          <w:spacing w:val="-2"/>
        </w:rPr>
        <w:t xml:space="preserve"> </w:t>
      </w:r>
      <w:r>
        <w:t>the</w:t>
      </w:r>
      <w:r>
        <w:rPr>
          <w:spacing w:val="-3"/>
        </w:rPr>
        <w:t xml:space="preserve"> </w:t>
      </w:r>
      <w:r>
        <w:t>nominated</w:t>
      </w:r>
      <w:r>
        <w:rPr>
          <w:spacing w:val="1"/>
        </w:rPr>
        <w:t xml:space="preserve"> </w:t>
      </w:r>
      <w:r>
        <w:rPr>
          <w:spacing w:val="-2"/>
        </w:rPr>
        <w:t>study</w:t>
      </w:r>
    </w:p>
    <w:p w14:paraId="288BB16B" w14:textId="77777777" w:rsidR="000A5FFB" w:rsidRDefault="000A5FFB">
      <w:pPr>
        <w:pStyle w:val="ListParagraph"/>
        <w:numPr>
          <w:ilvl w:val="2"/>
          <w:numId w:val="10"/>
        </w:numPr>
        <w:tabs>
          <w:tab w:val="left" w:pos="1245"/>
        </w:tabs>
        <w:kinsoku w:val="0"/>
        <w:overflowPunct w:val="0"/>
        <w:spacing w:line="305" w:lineRule="exact"/>
        <w:ind w:hanging="357"/>
        <w:rPr>
          <w:spacing w:val="-2"/>
        </w:rPr>
      </w:pPr>
      <w:r>
        <w:t>Knowledge</w:t>
      </w:r>
      <w:r>
        <w:rPr>
          <w:spacing w:val="-3"/>
        </w:rPr>
        <w:t xml:space="preserve"> </w:t>
      </w:r>
      <w:r>
        <w:t>of</w:t>
      </w:r>
      <w:r>
        <w:rPr>
          <w:spacing w:val="-2"/>
        </w:rPr>
        <w:t xml:space="preserve"> </w:t>
      </w:r>
      <w:r>
        <w:t>VCE curriculum</w:t>
      </w:r>
      <w:r>
        <w:rPr>
          <w:spacing w:val="-3"/>
        </w:rPr>
        <w:t xml:space="preserve"> </w:t>
      </w:r>
      <w:r>
        <w:t>and</w:t>
      </w:r>
      <w:r>
        <w:rPr>
          <w:spacing w:val="-2"/>
        </w:rPr>
        <w:t xml:space="preserve"> </w:t>
      </w:r>
      <w:r>
        <w:t>assessment</w:t>
      </w:r>
      <w:r>
        <w:rPr>
          <w:spacing w:val="-3"/>
        </w:rPr>
        <w:t xml:space="preserve"> </w:t>
      </w:r>
      <w:r>
        <w:t>policy, and</w:t>
      </w:r>
      <w:r>
        <w:rPr>
          <w:spacing w:val="-2"/>
        </w:rPr>
        <w:t xml:space="preserve"> </w:t>
      </w:r>
      <w:r>
        <w:t>of</w:t>
      </w:r>
      <w:r>
        <w:rPr>
          <w:spacing w:val="-2"/>
        </w:rPr>
        <w:t xml:space="preserve"> </w:t>
      </w:r>
      <w:r>
        <w:t>the</w:t>
      </w:r>
      <w:r>
        <w:rPr>
          <w:spacing w:val="-2"/>
        </w:rPr>
        <w:t xml:space="preserve"> </w:t>
      </w:r>
      <w:r>
        <w:t>nominated</w:t>
      </w:r>
      <w:r>
        <w:rPr>
          <w:spacing w:val="1"/>
        </w:rPr>
        <w:t xml:space="preserve"> </w:t>
      </w:r>
      <w:r>
        <w:rPr>
          <w:spacing w:val="-2"/>
        </w:rPr>
        <w:t>study</w:t>
      </w:r>
    </w:p>
    <w:p w14:paraId="12222C6B" w14:textId="77777777" w:rsidR="000A5FFB" w:rsidRDefault="000A5FFB">
      <w:pPr>
        <w:pStyle w:val="ListParagraph"/>
        <w:numPr>
          <w:ilvl w:val="2"/>
          <w:numId w:val="10"/>
        </w:numPr>
        <w:tabs>
          <w:tab w:val="left" w:pos="1245"/>
        </w:tabs>
        <w:kinsoku w:val="0"/>
        <w:overflowPunct w:val="0"/>
        <w:spacing w:before="1" w:line="305" w:lineRule="exact"/>
        <w:ind w:hanging="357"/>
        <w:rPr>
          <w:spacing w:val="-2"/>
        </w:rPr>
      </w:pPr>
      <w:r>
        <w:t>Relevant</w:t>
      </w:r>
      <w:r>
        <w:rPr>
          <w:spacing w:val="-3"/>
        </w:rPr>
        <w:t xml:space="preserve"> </w:t>
      </w:r>
      <w:r>
        <w:t>tertiary</w:t>
      </w:r>
      <w:r>
        <w:rPr>
          <w:spacing w:val="-4"/>
        </w:rPr>
        <w:t xml:space="preserve"> </w:t>
      </w:r>
      <w:r>
        <w:t>or education</w:t>
      </w:r>
      <w:r>
        <w:rPr>
          <w:spacing w:val="-2"/>
        </w:rPr>
        <w:t xml:space="preserve"> qualifications</w:t>
      </w:r>
    </w:p>
    <w:p w14:paraId="440EB07B" w14:textId="77777777" w:rsidR="000A5FFB" w:rsidRDefault="000A5FFB">
      <w:pPr>
        <w:pStyle w:val="ListParagraph"/>
        <w:numPr>
          <w:ilvl w:val="2"/>
          <w:numId w:val="10"/>
        </w:numPr>
        <w:tabs>
          <w:tab w:val="left" w:pos="1245"/>
        </w:tabs>
        <w:kinsoku w:val="0"/>
        <w:overflowPunct w:val="0"/>
        <w:spacing w:line="242" w:lineRule="auto"/>
        <w:ind w:right="609"/>
        <w:rPr>
          <w:spacing w:val="-2"/>
        </w:rPr>
      </w:pPr>
      <w:r>
        <w:t>No</w:t>
      </w:r>
      <w:r>
        <w:rPr>
          <w:spacing w:val="-2"/>
        </w:rPr>
        <w:t xml:space="preserve"> </w:t>
      </w:r>
      <w:r>
        <w:t>close</w:t>
      </w:r>
      <w:r>
        <w:rPr>
          <w:spacing w:val="-3"/>
        </w:rPr>
        <w:t xml:space="preserve"> </w:t>
      </w:r>
      <w:r>
        <w:t>connection</w:t>
      </w:r>
      <w:r>
        <w:rPr>
          <w:spacing w:val="-4"/>
        </w:rPr>
        <w:t xml:space="preserve"> </w:t>
      </w:r>
      <w:r>
        <w:t>with</w:t>
      </w:r>
      <w:r>
        <w:rPr>
          <w:spacing w:val="-1"/>
        </w:rPr>
        <w:t xml:space="preserve"> </w:t>
      </w:r>
      <w:r>
        <w:t>a</w:t>
      </w:r>
      <w:r>
        <w:rPr>
          <w:spacing w:val="-2"/>
        </w:rPr>
        <w:t xml:space="preserve"> </w:t>
      </w:r>
      <w:r>
        <w:t>student</w:t>
      </w:r>
      <w:r>
        <w:rPr>
          <w:spacing w:val="-3"/>
        </w:rPr>
        <w:t xml:space="preserve"> </w:t>
      </w:r>
      <w:r>
        <w:t>undertaking</w:t>
      </w:r>
      <w:r>
        <w:rPr>
          <w:spacing w:val="-4"/>
        </w:rPr>
        <w:t xml:space="preserve"> </w:t>
      </w:r>
      <w:r>
        <w:t>Units</w:t>
      </w:r>
      <w:r>
        <w:rPr>
          <w:spacing w:val="-3"/>
        </w:rPr>
        <w:t xml:space="preserve"> </w:t>
      </w:r>
      <w:r>
        <w:t>3</w:t>
      </w:r>
      <w:r>
        <w:rPr>
          <w:spacing w:val="-3"/>
        </w:rPr>
        <w:t xml:space="preserve"> </w:t>
      </w:r>
      <w:r>
        <w:t>and</w:t>
      </w:r>
      <w:r>
        <w:rPr>
          <w:spacing w:val="-4"/>
        </w:rPr>
        <w:t xml:space="preserve"> </w:t>
      </w:r>
      <w:r>
        <w:t>4</w:t>
      </w:r>
      <w:r>
        <w:rPr>
          <w:spacing w:val="-2"/>
        </w:rPr>
        <w:t xml:space="preserve"> </w:t>
      </w:r>
      <w:r>
        <w:t>in</w:t>
      </w:r>
      <w:r>
        <w:rPr>
          <w:spacing w:val="-3"/>
        </w:rPr>
        <w:t xml:space="preserve"> </w:t>
      </w:r>
      <w:r>
        <w:t>the</w:t>
      </w:r>
      <w:r>
        <w:rPr>
          <w:spacing w:val="-4"/>
        </w:rPr>
        <w:t xml:space="preserve"> </w:t>
      </w:r>
      <w:r>
        <w:t xml:space="preserve">nominated </w:t>
      </w:r>
      <w:r>
        <w:rPr>
          <w:spacing w:val="-2"/>
        </w:rPr>
        <w:t>study.</w:t>
      </w:r>
    </w:p>
    <w:p w14:paraId="02952D96" w14:textId="77777777" w:rsidR="000A5FFB" w:rsidRDefault="000A5FFB">
      <w:pPr>
        <w:pStyle w:val="BodyText"/>
        <w:kinsoku w:val="0"/>
        <w:overflowPunct w:val="0"/>
        <w:spacing w:before="116"/>
        <w:ind w:left="888"/>
        <w:rPr>
          <w:spacing w:val="-2"/>
        </w:rPr>
      </w:pPr>
      <w:r>
        <w:t>There</w:t>
      </w:r>
      <w:r>
        <w:rPr>
          <w:spacing w:val="-4"/>
        </w:rPr>
        <w:t xml:space="preserve"> </w:t>
      </w:r>
      <w:r>
        <w:t>is</w:t>
      </w:r>
      <w:r>
        <w:rPr>
          <w:spacing w:val="-3"/>
        </w:rPr>
        <w:t xml:space="preserve"> </w:t>
      </w:r>
      <w:r>
        <w:t>no reference</w:t>
      </w:r>
      <w:r>
        <w:rPr>
          <w:spacing w:val="-2"/>
        </w:rPr>
        <w:t xml:space="preserve"> </w:t>
      </w:r>
      <w:r>
        <w:t>to</w:t>
      </w:r>
      <w:r>
        <w:rPr>
          <w:spacing w:val="-5"/>
        </w:rPr>
        <w:t xml:space="preserve"> </w:t>
      </w:r>
      <w:r>
        <w:t>specialist</w:t>
      </w:r>
      <w:r>
        <w:rPr>
          <w:spacing w:val="-2"/>
        </w:rPr>
        <w:t xml:space="preserve"> </w:t>
      </w:r>
      <w:r>
        <w:t xml:space="preserve">university </w:t>
      </w:r>
      <w:r>
        <w:rPr>
          <w:spacing w:val="-2"/>
        </w:rPr>
        <w:t>academics.</w:t>
      </w:r>
    </w:p>
    <w:p w14:paraId="3002913C" w14:textId="77777777" w:rsidR="000A5FFB" w:rsidRDefault="000A5FFB">
      <w:pPr>
        <w:pStyle w:val="BodyText"/>
        <w:kinsoku w:val="0"/>
        <w:overflowPunct w:val="0"/>
        <w:spacing w:before="120"/>
        <w:ind w:left="888" w:right="317"/>
        <w:rPr>
          <w:spacing w:val="-2"/>
        </w:rPr>
      </w:pPr>
      <w:proofErr w:type="gramStart"/>
      <w:r>
        <w:t>In</w:t>
      </w:r>
      <w:r>
        <w:rPr>
          <w:spacing w:val="-1"/>
        </w:rPr>
        <w:t xml:space="preserve"> </w:t>
      </w:r>
      <w:r>
        <w:t>the</w:t>
      </w:r>
      <w:r>
        <w:rPr>
          <w:spacing w:val="-2"/>
        </w:rPr>
        <w:t xml:space="preserve"> </w:t>
      </w:r>
      <w:r>
        <w:t>course</w:t>
      </w:r>
      <w:r>
        <w:rPr>
          <w:spacing w:val="-4"/>
        </w:rPr>
        <w:t xml:space="preserve"> </w:t>
      </w:r>
      <w:r>
        <w:t>of</w:t>
      </w:r>
      <w:proofErr w:type="gramEnd"/>
      <w:r>
        <w:rPr>
          <w:spacing w:val="-4"/>
        </w:rPr>
        <w:t xml:space="preserve"> </w:t>
      </w:r>
      <w:r>
        <w:t>the</w:t>
      </w:r>
      <w:r>
        <w:rPr>
          <w:spacing w:val="-2"/>
        </w:rPr>
        <w:t xml:space="preserve"> </w:t>
      </w:r>
      <w:r>
        <w:t>Panel’s</w:t>
      </w:r>
      <w:r>
        <w:rPr>
          <w:spacing w:val="-3"/>
        </w:rPr>
        <w:t xml:space="preserve"> </w:t>
      </w:r>
      <w:r>
        <w:t>interviews</w:t>
      </w:r>
      <w:r>
        <w:rPr>
          <w:spacing w:val="-5"/>
        </w:rPr>
        <w:t xml:space="preserve"> </w:t>
      </w:r>
      <w:r>
        <w:t>with</w:t>
      </w:r>
      <w:r>
        <w:rPr>
          <w:spacing w:val="-4"/>
        </w:rPr>
        <w:t xml:space="preserve"> </w:t>
      </w:r>
      <w:r>
        <w:t>a</w:t>
      </w:r>
      <w:r>
        <w:rPr>
          <w:spacing w:val="-5"/>
        </w:rPr>
        <w:t xml:space="preserve"> </w:t>
      </w:r>
      <w:r>
        <w:t>number</w:t>
      </w:r>
      <w:r>
        <w:rPr>
          <w:spacing w:val="-2"/>
        </w:rPr>
        <w:t xml:space="preserve"> </w:t>
      </w:r>
      <w:r>
        <w:t>of</w:t>
      </w:r>
      <w:r>
        <w:rPr>
          <w:spacing w:val="-4"/>
        </w:rPr>
        <w:t xml:space="preserve"> </w:t>
      </w:r>
      <w:r>
        <w:t>Mathematics</w:t>
      </w:r>
      <w:r>
        <w:rPr>
          <w:spacing w:val="-3"/>
        </w:rPr>
        <w:t xml:space="preserve"> </w:t>
      </w:r>
      <w:r>
        <w:t>academics</w:t>
      </w:r>
      <w:r>
        <w:rPr>
          <w:spacing w:val="-3"/>
        </w:rPr>
        <w:t xml:space="preserve"> </w:t>
      </w:r>
      <w:r>
        <w:t>it became clear that some</w:t>
      </w:r>
      <w:r>
        <w:rPr>
          <w:spacing w:val="-1"/>
        </w:rPr>
        <w:t xml:space="preserve"> </w:t>
      </w:r>
      <w:r>
        <w:t xml:space="preserve">of them, at least, were not sure how to become involved. They felt that the VCAA did not make it clear to universities the steps academics needed to take to apply for positions on Mathematics Examination Development </w:t>
      </w:r>
      <w:r>
        <w:rPr>
          <w:spacing w:val="-2"/>
        </w:rPr>
        <w:t>Panels.</w:t>
      </w:r>
    </w:p>
    <w:p w14:paraId="6D8A780C" w14:textId="77777777" w:rsidR="000A5FFB" w:rsidRDefault="000A5FFB">
      <w:pPr>
        <w:pStyle w:val="BodyText"/>
        <w:kinsoku w:val="0"/>
        <w:overflowPunct w:val="0"/>
        <w:spacing w:before="119"/>
        <w:ind w:left="887" w:right="267"/>
        <w:rPr>
          <w:spacing w:val="-2"/>
        </w:rPr>
      </w:pPr>
      <w:r>
        <w:t>While it is important that experienced and fully qualified teachers are members of Examination</w:t>
      </w:r>
      <w:r>
        <w:rPr>
          <w:spacing w:val="-4"/>
        </w:rPr>
        <w:t xml:space="preserve"> </w:t>
      </w:r>
      <w:r>
        <w:t>Development</w:t>
      </w:r>
      <w:r>
        <w:rPr>
          <w:spacing w:val="-4"/>
        </w:rPr>
        <w:t xml:space="preserve"> </w:t>
      </w:r>
      <w:r>
        <w:t>Panels,</w:t>
      </w:r>
      <w:r>
        <w:rPr>
          <w:spacing w:val="-2"/>
        </w:rPr>
        <w:t xml:space="preserve"> </w:t>
      </w:r>
      <w:r>
        <w:t>it</w:t>
      </w:r>
      <w:r>
        <w:rPr>
          <w:spacing w:val="-4"/>
        </w:rPr>
        <w:t xml:space="preserve"> </w:t>
      </w:r>
      <w:r>
        <w:t>is</w:t>
      </w:r>
      <w:r>
        <w:rPr>
          <w:spacing w:val="-3"/>
        </w:rPr>
        <w:t xml:space="preserve"> </w:t>
      </w:r>
      <w:r>
        <w:t>just</w:t>
      </w:r>
      <w:r>
        <w:rPr>
          <w:spacing w:val="-4"/>
        </w:rPr>
        <w:t xml:space="preserve"> </w:t>
      </w:r>
      <w:r>
        <w:t>as</w:t>
      </w:r>
      <w:r>
        <w:rPr>
          <w:spacing w:val="-3"/>
        </w:rPr>
        <w:t xml:space="preserve"> </w:t>
      </w:r>
      <w:r>
        <w:t>critical</w:t>
      </w:r>
      <w:r>
        <w:rPr>
          <w:spacing w:val="-2"/>
        </w:rPr>
        <w:t xml:space="preserve"> </w:t>
      </w:r>
      <w:r>
        <w:t>that</w:t>
      </w:r>
      <w:r>
        <w:rPr>
          <w:spacing w:val="-1"/>
        </w:rPr>
        <w:t xml:space="preserve"> </w:t>
      </w:r>
      <w:r>
        <w:t>suitable</w:t>
      </w:r>
      <w:r>
        <w:rPr>
          <w:spacing w:val="-2"/>
        </w:rPr>
        <w:t xml:space="preserve"> </w:t>
      </w:r>
      <w:r>
        <w:t>academic</w:t>
      </w:r>
      <w:r>
        <w:rPr>
          <w:spacing w:val="-3"/>
        </w:rPr>
        <w:t xml:space="preserve"> </w:t>
      </w:r>
      <w:r>
        <w:t xml:space="preserve">specialists are also included. The VCAA has recognised this to a degree, but there is scope for a greater representation of Mathematics academics on Examination Development Panels, both as Panel Members (i.e. question writers) and as Study Specialist </w:t>
      </w:r>
      <w:r>
        <w:rPr>
          <w:spacing w:val="-2"/>
        </w:rPr>
        <w:t>Reviewers.</w:t>
      </w:r>
    </w:p>
    <w:p w14:paraId="742C5F9D" w14:textId="77777777" w:rsidR="000A5FFB" w:rsidRDefault="000A5FFB">
      <w:pPr>
        <w:pStyle w:val="ListParagraph"/>
        <w:numPr>
          <w:ilvl w:val="1"/>
          <w:numId w:val="10"/>
        </w:numPr>
        <w:tabs>
          <w:tab w:val="left" w:pos="892"/>
        </w:tabs>
        <w:kinsoku w:val="0"/>
        <w:overflowPunct w:val="0"/>
        <w:spacing w:before="121"/>
        <w:ind w:left="892" w:right="1056" w:hanging="356"/>
        <w:rPr>
          <w:b/>
          <w:bCs/>
        </w:rPr>
      </w:pPr>
      <w:r>
        <w:rPr>
          <w:b/>
          <w:bCs/>
        </w:rPr>
        <w:t>Introducing</w:t>
      </w:r>
      <w:r>
        <w:rPr>
          <w:b/>
          <w:bCs/>
          <w:spacing w:val="-4"/>
        </w:rPr>
        <w:t xml:space="preserve"> </w:t>
      </w:r>
      <w:r>
        <w:rPr>
          <w:b/>
          <w:bCs/>
        </w:rPr>
        <w:t>a</w:t>
      </w:r>
      <w:r>
        <w:rPr>
          <w:b/>
          <w:bCs/>
          <w:spacing w:val="-5"/>
        </w:rPr>
        <w:t xml:space="preserve"> </w:t>
      </w:r>
      <w:r>
        <w:rPr>
          <w:b/>
          <w:bCs/>
        </w:rPr>
        <w:t>required</w:t>
      </w:r>
      <w:r>
        <w:rPr>
          <w:b/>
          <w:bCs/>
          <w:spacing w:val="-4"/>
        </w:rPr>
        <w:t xml:space="preserve"> </w:t>
      </w:r>
      <w:r>
        <w:rPr>
          <w:b/>
          <w:bCs/>
        </w:rPr>
        <w:t>minimum</w:t>
      </w:r>
      <w:r>
        <w:rPr>
          <w:b/>
          <w:bCs/>
          <w:spacing w:val="-3"/>
        </w:rPr>
        <w:t xml:space="preserve"> </w:t>
      </w:r>
      <w:r>
        <w:rPr>
          <w:b/>
          <w:bCs/>
        </w:rPr>
        <w:t>number</w:t>
      </w:r>
      <w:r>
        <w:rPr>
          <w:b/>
          <w:bCs/>
          <w:spacing w:val="-2"/>
        </w:rPr>
        <w:t xml:space="preserve"> </w:t>
      </w:r>
      <w:r>
        <w:rPr>
          <w:b/>
          <w:bCs/>
        </w:rPr>
        <w:t>of</w:t>
      </w:r>
      <w:r>
        <w:rPr>
          <w:b/>
          <w:bCs/>
          <w:spacing w:val="-2"/>
        </w:rPr>
        <w:t xml:space="preserve"> </w:t>
      </w:r>
      <w:r>
        <w:rPr>
          <w:b/>
          <w:bCs/>
        </w:rPr>
        <w:t>academics</w:t>
      </w:r>
      <w:r>
        <w:rPr>
          <w:b/>
          <w:bCs/>
          <w:spacing w:val="-2"/>
        </w:rPr>
        <w:t xml:space="preserve"> </w:t>
      </w:r>
      <w:r>
        <w:rPr>
          <w:b/>
          <w:bCs/>
        </w:rPr>
        <w:t>into</w:t>
      </w:r>
      <w:r>
        <w:rPr>
          <w:b/>
          <w:bCs/>
          <w:spacing w:val="-4"/>
        </w:rPr>
        <w:t xml:space="preserve"> </w:t>
      </w:r>
      <w:r>
        <w:rPr>
          <w:b/>
          <w:bCs/>
        </w:rPr>
        <w:t>the</w:t>
      </w:r>
      <w:r>
        <w:rPr>
          <w:b/>
          <w:bCs/>
          <w:spacing w:val="-3"/>
        </w:rPr>
        <w:t xml:space="preserve"> </w:t>
      </w:r>
      <w:r>
        <w:rPr>
          <w:b/>
          <w:bCs/>
        </w:rPr>
        <w:t>Mathematics Examination Development Panels as follows:</w:t>
      </w:r>
    </w:p>
    <w:p w14:paraId="655D0298" w14:textId="77777777" w:rsidR="000A5FFB" w:rsidRDefault="000A5FFB">
      <w:pPr>
        <w:pStyle w:val="ListParagraph"/>
        <w:numPr>
          <w:ilvl w:val="0"/>
          <w:numId w:val="9"/>
        </w:numPr>
        <w:tabs>
          <w:tab w:val="left" w:pos="1620"/>
        </w:tabs>
        <w:kinsoku w:val="0"/>
        <w:overflowPunct w:val="0"/>
        <w:spacing w:before="120"/>
        <w:ind w:right="519"/>
        <w:rPr>
          <w:b/>
          <w:bCs/>
        </w:rPr>
      </w:pPr>
      <w:r>
        <w:rPr>
          <w:b/>
          <w:bCs/>
        </w:rPr>
        <w:t>For</w:t>
      </w:r>
      <w:r>
        <w:rPr>
          <w:b/>
          <w:bCs/>
          <w:spacing w:val="-5"/>
        </w:rPr>
        <w:t xml:space="preserve"> </w:t>
      </w:r>
      <w:r>
        <w:rPr>
          <w:b/>
          <w:bCs/>
        </w:rPr>
        <w:t>the</w:t>
      </w:r>
      <w:r>
        <w:rPr>
          <w:b/>
          <w:bCs/>
          <w:spacing w:val="-4"/>
        </w:rPr>
        <w:t xml:space="preserve"> </w:t>
      </w:r>
      <w:r>
        <w:rPr>
          <w:b/>
          <w:bCs/>
        </w:rPr>
        <w:t>2024</w:t>
      </w:r>
      <w:r>
        <w:rPr>
          <w:b/>
          <w:bCs/>
          <w:spacing w:val="-5"/>
        </w:rPr>
        <w:t xml:space="preserve"> </w:t>
      </w:r>
      <w:r>
        <w:rPr>
          <w:b/>
          <w:bCs/>
        </w:rPr>
        <w:t>examinations,</w:t>
      </w:r>
      <w:r>
        <w:rPr>
          <w:b/>
          <w:bCs/>
          <w:spacing w:val="-3"/>
        </w:rPr>
        <w:t xml:space="preserve"> </w:t>
      </w:r>
      <w:r>
        <w:rPr>
          <w:b/>
          <w:bCs/>
        </w:rPr>
        <w:t>include</w:t>
      </w:r>
      <w:r>
        <w:rPr>
          <w:b/>
          <w:bCs/>
          <w:spacing w:val="-4"/>
        </w:rPr>
        <w:t xml:space="preserve"> </w:t>
      </w:r>
      <w:r>
        <w:rPr>
          <w:b/>
          <w:bCs/>
        </w:rPr>
        <w:t>2</w:t>
      </w:r>
      <w:r>
        <w:rPr>
          <w:b/>
          <w:bCs/>
          <w:spacing w:val="-5"/>
        </w:rPr>
        <w:t xml:space="preserve"> </w:t>
      </w:r>
      <w:r>
        <w:rPr>
          <w:b/>
          <w:bCs/>
        </w:rPr>
        <w:t>Mathematics</w:t>
      </w:r>
      <w:r>
        <w:rPr>
          <w:b/>
          <w:bCs/>
          <w:spacing w:val="-3"/>
        </w:rPr>
        <w:t xml:space="preserve"> </w:t>
      </w:r>
      <w:r>
        <w:rPr>
          <w:b/>
          <w:bCs/>
        </w:rPr>
        <w:t>academics</w:t>
      </w:r>
      <w:r>
        <w:rPr>
          <w:b/>
          <w:bCs/>
          <w:spacing w:val="-3"/>
        </w:rPr>
        <w:t xml:space="preserve"> </w:t>
      </w:r>
      <w:r>
        <w:rPr>
          <w:b/>
          <w:bCs/>
        </w:rPr>
        <w:t>as</w:t>
      </w:r>
      <w:r>
        <w:rPr>
          <w:b/>
          <w:bCs/>
          <w:spacing w:val="-3"/>
        </w:rPr>
        <w:t xml:space="preserve"> </w:t>
      </w:r>
      <w:r>
        <w:rPr>
          <w:b/>
          <w:bCs/>
          <w:u w:val="single"/>
        </w:rPr>
        <w:t>additional</w:t>
      </w:r>
      <w:r>
        <w:rPr>
          <w:b/>
          <w:bCs/>
        </w:rPr>
        <w:t xml:space="preserve"> Study Specialist Reviewers for Mathematical Methods and Specialist Mathematics, and one Mathematics academic as an </w:t>
      </w:r>
      <w:r>
        <w:rPr>
          <w:b/>
          <w:bCs/>
          <w:u w:val="single"/>
        </w:rPr>
        <w:t>additional</w:t>
      </w:r>
      <w:r>
        <w:rPr>
          <w:b/>
          <w:bCs/>
        </w:rPr>
        <w:t xml:space="preserve"> Study Specialist Reviewer for General Mathematics.</w:t>
      </w:r>
    </w:p>
    <w:p w14:paraId="3C396519" w14:textId="77777777" w:rsidR="000A5FFB" w:rsidRDefault="000A5FFB">
      <w:pPr>
        <w:pStyle w:val="ListParagraph"/>
        <w:numPr>
          <w:ilvl w:val="0"/>
          <w:numId w:val="9"/>
        </w:numPr>
        <w:tabs>
          <w:tab w:val="left" w:pos="1620"/>
        </w:tabs>
        <w:kinsoku w:val="0"/>
        <w:overflowPunct w:val="0"/>
        <w:spacing w:before="119"/>
        <w:ind w:right="474"/>
        <w:rPr>
          <w:b/>
          <w:bCs/>
        </w:rPr>
      </w:pPr>
      <w:r>
        <w:rPr>
          <w:b/>
          <w:bCs/>
        </w:rPr>
        <w:t>For</w:t>
      </w:r>
      <w:r>
        <w:rPr>
          <w:b/>
          <w:bCs/>
          <w:spacing w:val="-4"/>
        </w:rPr>
        <w:t xml:space="preserve"> </w:t>
      </w:r>
      <w:r>
        <w:rPr>
          <w:b/>
          <w:bCs/>
        </w:rPr>
        <w:t>the</w:t>
      </w:r>
      <w:r>
        <w:rPr>
          <w:b/>
          <w:bCs/>
          <w:spacing w:val="-3"/>
        </w:rPr>
        <w:t xml:space="preserve"> </w:t>
      </w:r>
      <w:r>
        <w:rPr>
          <w:b/>
          <w:bCs/>
        </w:rPr>
        <w:t>2025</w:t>
      </w:r>
      <w:r>
        <w:rPr>
          <w:b/>
          <w:bCs/>
          <w:spacing w:val="-4"/>
        </w:rPr>
        <w:t xml:space="preserve"> </w:t>
      </w:r>
      <w:r>
        <w:rPr>
          <w:b/>
          <w:bCs/>
        </w:rPr>
        <w:t>examinations</w:t>
      </w:r>
      <w:r>
        <w:rPr>
          <w:b/>
          <w:bCs/>
          <w:spacing w:val="-2"/>
        </w:rPr>
        <w:t xml:space="preserve"> </w:t>
      </w:r>
      <w:r>
        <w:rPr>
          <w:b/>
          <w:bCs/>
        </w:rPr>
        <w:t>and</w:t>
      </w:r>
      <w:r>
        <w:rPr>
          <w:b/>
          <w:bCs/>
          <w:spacing w:val="-4"/>
        </w:rPr>
        <w:t xml:space="preserve"> </w:t>
      </w:r>
      <w:r>
        <w:rPr>
          <w:b/>
          <w:bCs/>
        </w:rPr>
        <w:t>beyond,</w:t>
      </w:r>
      <w:r>
        <w:rPr>
          <w:b/>
          <w:bCs/>
          <w:spacing w:val="-4"/>
        </w:rPr>
        <w:t xml:space="preserve"> </w:t>
      </w:r>
      <w:r>
        <w:rPr>
          <w:b/>
          <w:bCs/>
        </w:rPr>
        <w:t>include</w:t>
      </w:r>
      <w:r>
        <w:rPr>
          <w:b/>
          <w:bCs/>
          <w:spacing w:val="-3"/>
        </w:rPr>
        <w:t xml:space="preserve"> </w:t>
      </w:r>
      <w:r>
        <w:rPr>
          <w:b/>
          <w:bCs/>
        </w:rPr>
        <w:t>in</w:t>
      </w:r>
      <w:r>
        <w:rPr>
          <w:b/>
          <w:bCs/>
          <w:spacing w:val="-2"/>
        </w:rPr>
        <w:t xml:space="preserve"> </w:t>
      </w:r>
      <w:r>
        <w:rPr>
          <w:b/>
          <w:bCs/>
        </w:rPr>
        <w:t>each</w:t>
      </w:r>
      <w:r>
        <w:rPr>
          <w:b/>
          <w:bCs/>
          <w:spacing w:val="-2"/>
        </w:rPr>
        <w:t xml:space="preserve"> </w:t>
      </w:r>
      <w:r>
        <w:rPr>
          <w:b/>
          <w:bCs/>
        </w:rPr>
        <w:t>of</w:t>
      </w:r>
      <w:r>
        <w:rPr>
          <w:b/>
          <w:bCs/>
          <w:spacing w:val="-4"/>
        </w:rPr>
        <w:t xml:space="preserve"> </w:t>
      </w:r>
      <w:r>
        <w:rPr>
          <w:b/>
          <w:bCs/>
        </w:rPr>
        <w:t>the</w:t>
      </w:r>
      <w:r>
        <w:rPr>
          <w:b/>
          <w:bCs/>
          <w:spacing w:val="-3"/>
        </w:rPr>
        <w:t xml:space="preserve"> </w:t>
      </w:r>
      <w:r>
        <w:rPr>
          <w:b/>
          <w:bCs/>
        </w:rPr>
        <w:t>Mathematics Examination Development Panels:</w:t>
      </w:r>
    </w:p>
    <w:p w14:paraId="00E84ECC" w14:textId="77777777" w:rsidR="000A5FFB" w:rsidRDefault="000A5FFB">
      <w:pPr>
        <w:pStyle w:val="ListParagraph"/>
        <w:numPr>
          <w:ilvl w:val="1"/>
          <w:numId w:val="9"/>
        </w:numPr>
        <w:tabs>
          <w:tab w:val="left" w:pos="1980"/>
        </w:tabs>
        <w:kinsoku w:val="0"/>
        <w:overflowPunct w:val="0"/>
        <w:ind w:right="1197"/>
        <w:rPr>
          <w:b/>
          <w:bCs/>
          <w:spacing w:val="-2"/>
        </w:rPr>
      </w:pPr>
      <w:r>
        <w:rPr>
          <w:b/>
          <w:bCs/>
        </w:rPr>
        <w:t>Two</w:t>
      </w:r>
      <w:r>
        <w:rPr>
          <w:b/>
          <w:bCs/>
          <w:spacing w:val="-5"/>
        </w:rPr>
        <w:t xml:space="preserve"> </w:t>
      </w:r>
      <w:r>
        <w:rPr>
          <w:b/>
          <w:bCs/>
        </w:rPr>
        <w:t>suitable</w:t>
      </w:r>
      <w:r>
        <w:rPr>
          <w:b/>
          <w:bCs/>
          <w:spacing w:val="-5"/>
        </w:rPr>
        <w:t xml:space="preserve"> </w:t>
      </w:r>
      <w:r>
        <w:rPr>
          <w:b/>
          <w:bCs/>
        </w:rPr>
        <w:t>Mathematics</w:t>
      </w:r>
      <w:r>
        <w:rPr>
          <w:b/>
          <w:bCs/>
          <w:spacing w:val="-4"/>
        </w:rPr>
        <w:t xml:space="preserve"> </w:t>
      </w:r>
      <w:r>
        <w:rPr>
          <w:b/>
          <w:bCs/>
        </w:rPr>
        <w:t>academics</w:t>
      </w:r>
      <w:r>
        <w:rPr>
          <w:b/>
          <w:bCs/>
          <w:spacing w:val="-4"/>
        </w:rPr>
        <w:t xml:space="preserve"> </w:t>
      </w:r>
      <w:r>
        <w:rPr>
          <w:b/>
          <w:bCs/>
        </w:rPr>
        <w:t>as</w:t>
      </w:r>
      <w:r>
        <w:rPr>
          <w:b/>
          <w:bCs/>
          <w:spacing w:val="-4"/>
        </w:rPr>
        <w:t xml:space="preserve"> </w:t>
      </w:r>
      <w:r>
        <w:rPr>
          <w:b/>
          <w:bCs/>
        </w:rPr>
        <w:t>question</w:t>
      </w:r>
      <w:r>
        <w:rPr>
          <w:b/>
          <w:bCs/>
          <w:spacing w:val="-4"/>
        </w:rPr>
        <w:t xml:space="preserve"> </w:t>
      </w:r>
      <w:r>
        <w:rPr>
          <w:b/>
          <w:bCs/>
        </w:rPr>
        <w:t>writers</w:t>
      </w:r>
      <w:r>
        <w:rPr>
          <w:b/>
          <w:bCs/>
          <w:spacing w:val="-4"/>
        </w:rPr>
        <w:t xml:space="preserve"> </w:t>
      </w:r>
      <w:r>
        <w:rPr>
          <w:b/>
          <w:bCs/>
        </w:rPr>
        <w:t>for</w:t>
      </w:r>
      <w:r>
        <w:rPr>
          <w:b/>
          <w:bCs/>
          <w:spacing w:val="-5"/>
        </w:rPr>
        <w:t xml:space="preserve"> </w:t>
      </w:r>
      <w:r>
        <w:rPr>
          <w:b/>
          <w:bCs/>
        </w:rPr>
        <w:t xml:space="preserve">the </w:t>
      </w:r>
      <w:r>
        <w:rPr>
          <w:b/>
          <w:bCs/>
          <w:spacing w:val="-2"/>
        </w:rPr>
        <w:t>examination.</w:t>
      </w:r>
    </w:p>
    <w:p w14:paraId="6B238BFF" w14:textId="77777777" w:rsidR="000A5FFB" w:rsidRDefault="000A5FFB">
      <w:pPr>
        <w:pStyle w:val="ListParagraph"/>
        <w:numPr>
          <w:ilvl w:val="1"/>
          <w:numId w:val="9"/>
        </w:numPr>
        <w:tabs>
          <w:tab w:val="left" w:pos="1980"/>
        </w:tabs>
        <w:kinsoku w:val="0"/>
        <w:overflowPunct w:val="0"/>
        <w:ind w:right="1197"/>
        <w:rPr>
          <w:b/>
          <w:bCs/>
          <w:spacing w:val="-2"/>
        </w:rPr>
        <w:sectPr w:rsidR="000A5FFB">
          <w:pgSz w:w="11910" w:h="16840"/>
          <w:pgMar w:top="1360" w:right="1040" w:bottom="720" w:left="1260" w:header="0" w:footer="522" w:gutter="0"/>
          <w:cols w:space="720"/>
          <w:noEndnote/>
        </w:sectPr>
      </w:pPr>
    </w:p>
    <w:p w14:paraId="4DBEB611" w14:textId="77777777" w:rsidR="000A5FFB" w:rsidRDefault="000A5FFB">
      <w:pPr>
        <w:pStyle w:val="ListParagraph"/>
        <w:numPr>
          <w:ilvl w:val="1"/>
          <w:numId w:val="9"/>
        </w:numPr>
        <w:tabs>
          <w:tab w:val="left" w:pos="1980"/>
        </w:tabs>
        <w:kinsoku w:val="0"/>
        <w:overflowPunct w:val="0"/>
        <w:spacing w:before="39"/>
        <w:ind w:right="498"/>
        <w:rPr>
          <w:b/>
          <w:bCs/>
        </w:rPr>
      </w:pPr>
      <w:r>
        <w:rPr>
          <w:b/>
          <w:bCs/>
        </w:rPr>
        <w:lastRenderedPageBreak/>
        <w:t>Two suitable Mathematics academics as Study Specialist Reviewers for each</w:t>
      </w:r>
      <w:r>
        <w:rPr>
          <w:b/>
          <w:bCs/>
          <w:spacing w:val="-4"/>
        </w:rPr>
        <w:t xml:space="preserve"> </w:t>
      </w:r>
      <w:r>
        <w:rPr>
          <w:b/>
          <w:bCs/>
        </w:rPr>
        <w:t>of</w:t>
      </w:r>
      <w:r>
        <w:rPr>
          <w:b/>
          <w:bCs/>
          <w:spacing w:val="-4"/>
        </w:rPr>
        <w:t xml:space="preserve"> </w:t>
      </w:r>
      <w:r>
        <w:rPr>
          <w:b/>
          <w:bCs/>
        </w:rPr>
        <w:t>Mathematical</w:t>
      </w:r>
      <w:r>
        <w:rPr>
          <w:b/>
          <w:bCs/>
          <w:spacing w:val="-3"/>
        </w:rPr>
        <w:t xml:space="preserve"> </w:t>
      </w:r>
      <w:r>
        <w:rPr>
          <w:b/>
          <w:bCs/>
        </w:rPr>
        <w:t>Methods</w:t>
      </w:r>
      <w:r>
        <w:rPr>
          <w:b/>
          <w:bCs/>
          <w:spacing w:val="-4"/>
        </w:rPr>
        <w:t xml:space="preserve"> </w:t>
      </w:r>
      <w:r>
        <w:rPr>
          <w:b/>
          <w:bCs/>
        </w:rPr>
        <w:t>and</w:t>
      </w:r>
      <w:r>
        <w:rPr>
          <w:b/>
          <w:bCs/>
          <w:spacing w:val="-4"/>
        </w:rPr>
        <w:t xml:space="preserve"> </w:t>
      </w:r>
      <w:r>
        <w:rPr>
          <w:b/>
          <w:bCs/>
        </w:rPr>
        <w:t>Specialist</w:t>
      </w:r>
      <w:r>
        <w:rPr>
          <w:b/>
          <w:bCs/>
          <w:spacing w:val="-6"/>
        </w:rPr>
        <w:t xml:space="preserve"> </w:t>
      </w:r>
      <w:r>
        <w:rPr>
          <w:b/>
          <w:bCs/>
        </w:rPr>
        <w:t>Mathematics</w:t>
      </w:r>
      <w:r>
        <w:rPr>
          <w:b/>
          <w:bCs/>
          <w:spacing w:val="-4"/>
        </w:rPr>
        <w:t xml:space="preserve"> </w:t>
      </w:r>
      <w:r>
        <w:rPr>
          <w:b/>
          <w:bCs/>
        </w:rPr>
        <w:t>and</w:t>
      </w:r>
      <w:r>
        <w:rPr>
          <w:b/>
          <w:bCs/>
          <w:spacing w:val="-6"/>
        </w:rPr>
        <w:t xml:space="preserve"> </w:t>
      </w:r>
      <w:r>
        <w:rPr>
          <w:b/>
          <w:bCs/>
        </w:rPr>
        <w:t>one</w:t>
      </w:r>
      <w:r>
        <w:rPr>
          <w:b/>
          <w:bCs/>
          <w:spacing w:val="-5"/>
        </w:rPr>
        <w:t xml:space="preserve"> </w:t>
      </w:r>
      <w:r>
        <w:rPr>
          <w:b/>
          <w:bCs/>
        </w:rPr>
        <w:t>for General Mathematics.</w:t>
      </w:r>
    </w:p>
    <w:p w14:paraId="285B75EE" w14:textId="77777777" w:rsidR="000A5FFB" w:rsidRDefault="000A5FFB">
      <w:pPr>
        <w:pStyle w:val="BodyText"/>
        <w:kinsoku w:val="0"/>
        <w:overflowPunct w:val="0"/>
        <w:spacing w:before="120"/>
        <w:ind w:left="887" w:right="317"/>
        <w:rPr>
          <w:spacing w:val="-2"/>
        </w:rPr>
      </w:pPr>
      <w:r>
        <w:t>Each Examination Development Panel consists of the Examination Panel</w:t>
      </w:r>
      <w:r>
        <w:rPr>
          <w:spacing w:val="-1"/>
        </w:rPr>
        <w:t xml:space="preserve"> </w:t>
      </w:r>
      <w:r>
        <w:t>Chair, 4 or</w:t>
      </w:r>
      <w:r>
        <w:rPr>
          <w:spacing w:val="-1"/>
        </w:rPr>
        <w:t xml:space="preserve"> </w:t>
      </w:r>
      <w:r>
        <w:t>5 Examination</w:t>
      </w:r>
      <w:r>
        <w:rPr>
          <w:spacing w:val="-3"/>
        </w:rPr>
        <w:t xml:space="preserve"> </w:t>
      </w:r>
      <w:r>
        <w:t>Panel</w:t>
      </w:r>
      <w:r>
        <w:rPr>
          <w:spacing w:val="-4"/>
        </w:rPr>
        <w:t xml:space="preserve"> </w:t>
      </w:r>
      <w:r>
        <w:t>Members</w:t>
      </w:r>
      <w:r>
        <w:rPr>
          <w:spacing w:val="-2"/>
        </w:rPr>
        <w:t xml:space="preserve"> </w:t>
      </w:r>
      <w:r>
        <w:t>(who</w:t>
      </w:r>
      <w:r>
        <w:rPr>
          <w:spacing w:val="-3"/>
        </w:rPr>
        <w:t xml:space="preserve"> </w:t>
      </w:r>
      <w:r>
        <w:t>write</w:t>
      </w:r>
      <w:r>
        <w:rPr>
          <w:spacing w:val="-3"/>
        </w:rPr>
        <w:t xml:space="preserve"> </w:t>
      </w:r>
      <w:r>
        <w:t>the</w:t>
      </w:r>
      <w:r>
        <w:rPr>
          <w:spacing w:val="-3"/>
        </w:rPr>
        <w:t xml:space="preserve"> </w:t>
      </w:r>
      <w:r>
        <w:t>questions),</w:t>
      </w:r>
      <w:r>
        <w:rPr>
          <w:spacing w:val="-4"/>
        </w:rPr>
        <w:t xml:space="preserve"> </w:t>
      </w:r>
      <w:r>
        <w:t>2</w:t>
      </w:r>
      <w:r>
        <w:rPr>
          <w:spacing w:val="-2"/>
        </w:rPr>
        <w:t xml:space="preserve"> </w:t>
      </w:r>
      <w:r>
        <w:t>Study</w:t>
      </w:r>
      <w:r>
        <w:rPr>
          <w:spacing w:val="-5"/>
        </w:rPr>
        <w:t xml:space="preserve"> </w:t>
      </w:r>
      <w:r>
        <w:t>Specialist</w:t>
      </w:r>
      <w:r>
        <w:rPr>
          <w:spacing w:val="-3"/>
        </w:rPr>
        <w:t xml:space="preserve"> </w:t>
      </w:r>
      <w:r>
        <w:t xml:space="preserve">Reviewers, one Examination Sitter Reviewer and one English as an Additional Language (EAL) </w:t>
      </w:r>
      <w:r>
        <w:rPr>
          <w:spacing w:val="-2"/>
        </w:rPr>
        <w:t>Reviewer.</w:t>
      </w:r>
    </w:p>
    <w:p w14:paraId="57C7F770" w14:textId="102B8CA8" w:rsidR="000A5FFB" w:rsidRDefault="00474069">
      <w:pPr>
        <w:pStyle w:val="BodyText"/>
        <w:kinsoku w:val="0"/>
        <w:overflowPunct w:val="0"/>
        <w:spacing w:before="119"/>
        <w:ind w:left="887"/>
      </w:pPr>
      <w:r>
        <w:rPr>
          <w:noProof/>
        </w:rPr>
        <mc:AlternateContent>
          <mc:Choice Requires="wpg">
            <w:drawing>
              <wp:anchor distT="0" distB="0" distL="114300" distR="114300" simplePos="0" relativeHeight="251654144" behindDoc="1" locked="0" layoutInCell="0" allowOverlap="1" wp14:anchorId="1546F057" wp14:editId="71BFC6D8">
                <wp:simplePos x="0" y="0"/>
                <wp:positionH relativeFrom="page">
                  <wp:posOffset>1211580</wp:posOffset>
                </wp:positionH>
                <wp:positionV relativeFrom="paragraph">
                  <wp:posOffset>707390</wp:posOffset>
                </wp:positionV>
                <wp:extent cx="5628005" cy="381635"/>
                <wp:effectExtent l="0" t="0" r="0" b="0"/>
                <wp:wrapNone/>
                <wp:docPr id="361987809"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381635"/>
                          <a:chOff x="1908" y="1114"/>
                          <a:chExt cx="8863" cy="601"/>
                        </a:xfrm>
                      </wpg:grpSpPr>
                      <wps:wsp>
                        <wps:cNvPr id="1438563880" name="Freeform 29"/>
                        <wps:cNvSpPr>
                          <a:spLocks/>
                        </wps:cNvSpPr>
                        <wps:spPr bwMode="auto">
                          <a:xfrm>
                            <a:off x="1918" y="1114"/>
                            <a:ext cx="8853" cy="591"/>
                          </a:xfrm>
                          <a:custGeom>
                            <a:avLst/>
                            <a:gdLst>
                              <a:gd name="T0" fmla="*/ 8852 w 8853"/>
                              <a:gd name="T1" fmla="*/ 0 h 591"/>
                              <a:gd name="T2" fmla="*/ 73 w 8853"/>
                              <a:gd name="T3" fmla="*/ 0 h 591"/>
                              <a:gd name="T4" fmla="*/ 73 w 8853"/>
                              <a:gd name="T5" fmla="*/ 239 h 591"/>
                              <a:gd name="T6" fmla="*/ 0 w 8853"/>
                              <a:gd name="T7" fmla="*/ 239 h 591"/>
                              <a:gd name="T8" fmla="*/ 0 w 8853"/>
                              <a:gd name="T9" fmla="*/ 590 h 591"/>
                              <a:gd name="T10" fmla="*/ 4739 w 8853"/>
                              <a:gd name="T11" fmla="*/ 590 h 591"/>
                              <a:gd name="T12" fmla="*/ 4739 w 8853"/>
                              <a:gd name="T13" fmla="*/ 295 h 591"/>
                              <a:gd name="T14" fmla="*/ 8852 w 8853"/>
                              <a:gd name="T15" fmla="*/ 295 h 591"/>
                              <a:gd name="T16" fmla="*/ 8852 w 8853"/>
                              <a:gd name="T17" fmla="*/ 0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53" h="591">
                                <a:moveTo>
                                  <a:pt x="8852" y="0"/>
                                </a:moveTo>
                                <a:lnTo>
                                  <a:pt x="73" y="0"/>
                                </a:lnTo>
                                <a:lnTo>
                                  <a:pt x="73" y="239"/>
                                </a:lnTo>
                                <a:lnTo>
                                  <a:pt x="0" y="239"/>
                                </a:lnTo>
                                <a:lnTo>
                                  <a:pt x="0" y="590"/>
                                </a:lnTo>
                                <a:lnTo>
                                  <a:pt x="4739" y="590"/>
                                </a:lnTo>
                                <a:lnTo>
                                  <a:pt x="4739" y="295"/>
                                </a:lnTo>
                                <a:lnTo>
                                  <a:pt x="8852" y="295"/>
                                </a:lnTo>
                                <a:lnTo>
                                  <a:pt x="8852"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780424" name="Freeform 30"/>
                        <wps:cNvSpPr>
                          <a:spLocks/>
                        </wps:cNvSpPr>
                        <wps:spPr bwMode="auto">
                          <a:xfrm>
                            <a:off x="1918" y="1354"/>
                            <a:ext cx="4740" cy="351"/>
                          </a:xfrm>
                          <a:custGeom>
                            <a:avLst/>
                            <a:gdLst>
                              <a:gd name="T0" fmla="*/ 0 w 4740"/>
                              <a:gd name="T1" fmla="*/ 350 h 351"/>
                              <a:gd name="T2" fmla="*/ 4739 w 4740"/>
                              <a:gd name="T3" fmla="*/ 350 h 351"/>
                              <a:gd name="T4" fmla="*/ 4739 w 4740"/>
                              <a:gd name="T5" fmla="*/ 0 h 351"/>
                              <a:gd name="T6" fmla="*/ 0 w 4740"/>
                              <a:gd name="T7" fmla="*/ 0 h 351"/>
                              <a:gd name="T8" fmla="*/ 0 w 4740"/>
                              <a:gd name="T9" fmla="*/ 350 h 351"/>
                            </a:gdLst>
                            <a:ahLst/>
                            <a:cxnLst>
                              <a:cxn ang="0">
                                <a:pos x="T0" y="T1"/>
                              </a:cxn>
                              <a:cxn ang="0">
                                <a:pos x="T2" y="T3"/>
                              </a:cxn>
                              <a:cxn ang="0">
                                <a:pos x="T4" y="T5"/>
                              </a:cxn>
                              <a:cxn ang="0">
                                <a:pos x="T6" y="T7"/>
                              </a:cxn>
                              <a:cxn ang="0">
                                <a:pos x="T8" y="T9"/>
                              </a:cxn>
                            </a:cxnLst>
                            <a:rect l="0" t="0" r="r" b="b"/>
                            <a:pathLst>
                              <a:path w="4740" h="351">
                                <a:moveTo>
                                  <a:pt x="0" y="350"/>
                                </a:moveTo>
                                <a:lnTo>
                                  <a:pt x="4739" y="350"/>
                                </a:lnTo>
                                <a:lnTo>
                                  <a:pt x="4739" y="0"/>
                                </a:lnTo>
                                <a:lnTo>
                                  <a:pt x="0" y="0"/>
                                </a:lnTo>
                                <a:lnTo>
                                  <a:pt x="0" y="350"/>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BE581" id="Group 28" o:spid="_x0000_s1026" alt="&quot;&quot;" style="position:absolute;margin-left:95.4pt;margin-top:55.7pt;width:443.15pt;height:30.05pt;z-index:-251662336;mso-position-horizontal-relative:page" coordorigin="1908,1114" coordsize="886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" o:allowincell="f">
                <v:shape id="Freeform 29" o:spid="_x0000_s1027" style="position:absolute;left:1918;top:1114;width:8853;height:591;visibility:visible;mso-wrap-style:square;v-text-anchor:top" coordsize="885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" path="m8852,l73,r,239l,239,,590r4739,l4739,295r4113,l8852,xe" fillcolor="silver" stroked="f">
                  <v:fill opacity="49087f"/>
                  <v:path arrowok="t" o:connecttype="custom" o:connectlocs="8852,0;73,0;73,239;0,239;0,590;4739,590;4739,295;8852,295;8852,0" o:connectangles="0,0,0,0,0,0,0,0,0"/>
                </v:shape>
                <v:shape id="Freeform 30" o:spid="_x0000_s1028" style="position:absolute;left:1918;top:1354;width:4740;height:351;visibility:visible;mso-wrap-style:square;v-text-anchor:top" coordsize="474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" path="m,350r4739,l4739,,,,,350xe" filled="f" strokecolor="white" strokeweight="1pt">
                  <v:path arrowok="t" o:connecttype="custom" o:connectlocs="0,350;4739,350;4739,0;0,0;0,350" o:connectangles="0,0,0,0,0"/>
                </v:shape>
                <w10:wrap anchorx="page"/>
              </v:group>
            </w:pict>
          </mc:Fallback>
        </mc:AlternateContent>
      </w:r>
      <w:r w:rsidR="000A5FFB">
        <w:t>The</w:t>
      </w:r>
      <w:r w:rsidR="000A5FFB">
        <w:rPr>
          <w:spacing w:val="-4"/>
        </w:rPr>
        <w:t xml:space="preserve"> </w:t>
      </w:r>
      <w:r w:rsidR="000A5FFB">
        <w:t>Panel’s</w:t>
      </w:r>
      <w:r w:rsidR="000A5FFB">
        <w:rPr>
          <w:spacing w:val="-3"/>
        </w:rPr>
        <w:t xml:space="preserve"> </w:t>
      </w:r>
      <w:r w:rsidR="000A5FFB">
        <w:t>analysis</w:t>
      </w:r>
      <w:r w:rsidR="000A5FFB">
        <w:rPr>
          <w:spacing w:val="-3"/>
        </w:rPr>
        <w:t xml:space="preserve"> </w:t>
      </w:r>
      <w:r w:rsidR="000A5FFB">
        <w:t>of</w:t>
      </w:r>
      <w:r w:rsidR="000A5FFB">
        <w:rPr>
          <w:spacing w:val="-4"/>
        </w:rPr>
        <w:t xml:space="preserve"> </w:t>
      </w:r>
      <w:r w:rsidR="000A5FFB">
        <w:t>the</w:t>
      </w:r>
      <w:r w:rsidR="000A5FFB">
        <w:rPr>
          <w:spacing w:val="-2"/>
        </w:rPr>
        <w:t xml:space="preserve"> </w:t>
      </w:r>
      <w:r w:rsidR="000A5FFB">
        <w:t>composition</w:t>
      </w:r>
      <w:r w:rsidR="000A5FFB">
        <w:rPr>
          <w:spacing w:val="-1"/>
        </w:rPr>
        <w:t xml:space="preserve"> </w:t>
      </w:r>
      <w:r w:rsidR="000A5FFB">
        <w:t>of</w:t>
      </w:r>
      <w:r w:rsidR="000A5FFB">
        <w:rPr>
          <w:spacing w:val="-4"/>
        </w:rPr>
        <w:t xml:space="preserve"> </w:t>
      </w:r>
      <w:r w:rsidR="000A5FFB">
        <w:t>the</w:t>
      </w:r>
      <w:r w:rsidR="000A5FFB">
        <w:rPr>
          <w:spacing w:val="-4"/>
        </w:rPr>
        <w:t xml:space="preserve"> </w:t>
      </w:r>
      <w:r w:rsidR="000A5FFB">
        <w:t>Examination</w:t>
      </w:r>
      <w:r w:rsidR="000A5FFB">
        <w:rPr>
          <w:spacing w:val="-4"/>
        </w:rPr>
        <w:t xml:space="preserve"> </w:t>
      </w:r>
      <w:r w:rsidR="000A5FFB">
        <w:t>Development</w:t>
      </w:r>
      <w:r w:rsidR="000A5FFB">
        <w:rPr>
          <w:spacing w:val="-4"/>
        </w:rPr>
        <w:t xml:space="preserve"> </w:t>
      </w:r>
      <w:r w:rsidR="000A5FFB">
        <w:t>Panels</w:t>
      </w:r>
      <w:r w:rsidR="000A5FFB">
        <w:rPr>
          <w:spacing w:val="-3"/>
        </w:rPr>
        <w:t xml:space="preserve"> </w:t>
      </w:r>
      <w:r w:rsidR="000A5FFB">
        <w:t>across the Study Designs General Mathematics, Mathematical Methods and Specialist Mathematics shows that there is a mix of experience and areas of expertise.</w:t>
      </w:r>
    </w:p>
    <w:p w14:paraId="2D6C6492" w14:textId="77777777" w:rsidR="000A5FFB" w:rsidRDefault="000A5FFB">
      <w:pPr>
        <w:pStyle w:val="BodyText"/>
        <w:kinsoku w:val="0"/>
        <w:overflowPunct w:val="0"/>
        <w:spacing w:before="122"/>
        <w:ind w:left="0"/>
      </w:pPr>
    </w:p>
    <w:p w14:paraId="325B098F" w14:textId="77777777" w:rsidR="000A5FFB" w:rsidRDefault="000A5FFB">
      <w:pPr>
        <w:pStyle w:val="BodyText"/>
        <w:kinsoku w:val="0"/>
        <w:overflowPunct w:val="0"/>
        <w:ind w:left="887" w:right="267" w:firstLine="4567"/>
      </w:pPr>
      <w:r>
        <w:t>There is a mixture of suitably experienced teachers from across the 3 sectors (government, Catholic, independent). Some</w:t>
      </w:r>
      <w:r>
        <w:rPr>
          <w:spacing w:val="-2"/>
        </w:rPr>
        <w:t xml:space="preserve"> </w:t>
      </w:r>
      <w:r>
        <w:t>include</w:t>
      </w:r>
      <w:r>
        <w:rPr>
          <w:spacing w:val="-5"/>
        </w:rPr>
        <w:t xml:space="preserve"> </w:t>
      </w:r>
      <w:r>
        <w:t>highly</w:t>
      </w:r>
      <w:r>
        <w:rPr>
          <w:spacing w:val="-3"/>
        </w:rPr>
        <w:t xml:space="preserve"> </w:t>
      </w:r>
      <w:r>
        <w:t>experienced</w:t>
      </w:r>
      <w:r>
        <w:rPr>
          <w:spacing w:val="-1"/>
        </w:rPr>
        <w:t xml:space="preserve"> </w:t>
      </w:r>
      <w:r>
        <w:t>retired</w:t>
      </w:r>
      <w:r>
        <w:rPr>
          <w:spacing w:val="-4"/>
        </w:rPr>
        <w:t xml:space="preserve"> </w:t>
      </w:r>
      <w:r>
        <w:t>teachers,</w:t>
      </w:r>
      <w:r>
        <w:rPr>
          <w:spacing w:val="-2"/>
        </w:rPr>
        <w:t xml:space="preserve"> </w:t>
      </w:r>
      <w:r>
        <w:t>which</w:t>
      </w:r>
      <w:r>
        <w:rPr>
          <w:spacing w:val="-1"/>
        </w:rPr>
        <w:t xml:space="preserve"> </w:t>
      </w:r>
      <w:r>
        <w:t>is</w:t>
      </w:r>
      <w:r>
        <w:rPr>
          <w:spacing w:val="-3"/>
        </w:rPr>
        <w:t xml:space="preserve"> </w:t>
      </w:r>
      <w:r>
        <w:t>appropriate,</w:t>
      </w:r>
      <w:r>
        <w:rPr>
          <w:spacing w:val="-5"/>
        </w:rPr>
        <w:t xml:space="preserve"> </w:t>
      </w:r>
      <w:r>
        <w:t>provided</w:t>
      </w:r>
      <w:r>
        <w:rPr>
          <w:spacing w:val="-4"/>
        </w:rPr>
        <w:t xml:space="preserve"> </w:t>
      </w:r>
      <w:r>
        <w:t>they have retained their understanding of the Study Designs and are aware of</w:t>
      </w:r>
      <w:r>
        <w:rPr>
          <w:spacing w:val="-1"/>
        </w:rPr>
        <w:t xml:space="preserve"> </w:t>
      </w:r>
      <w:r>
        <w:t>any changes to them.</w:t>
      </w:r>
    </w:p>
    <w:p w14:paraId="698A8897" w14:textId="77777777" w:rsidR="000A5FFB" w:rsidRDefault="000A5FFB">
      <w:pPr>
        <w:pStyle w:val="BodyText"/>
        <w:kinsoku w:val="0"/>
        <w:overflowPunct w:val="0"/>
        <w:spacing w:before="119"/>
        <w:ind w:left="887" w:right="317"/>
      </w:pPr>
      <w:r>
        <w:t>In</w:t>
      </w:r>
      <w:r>
        <w:rPr>
          <w:spacing w:val="-1"/>
        </w:rPr>
        <w:t xml:space="preserve"> </w:t>
      </w:r>
      <w:r>
        <w:t>2023</w:t>
      </w:r>
      <w:r>
        <w:rPr>
          <w:spacing w:val="-4"/>
        </w:rPr>
        <w:t xml:space="preserve"> </w:t>
      </w:r>
      <w:r>
        <w:t>each</w:t>
      </w:r>
      <w:r>
        <w:rPr>
          <w:spacing w:val="-1"/>
        </w:rPr>
        <w:t xml:space="preserve"> </w:t>
      </w:r>
      <w:r>
        <w:t>of</w:t>
      </w:r>
      <w:r>
        <w:rPr>
          <w:spacing w:val="-4"/>
        </w:rPr>
        <w:t xml:space="preserve"> </w:t>
      </w:r>
      <w:r>
        <w:t>the</w:t>
      </w:r>
      <w:r>
        <w:rPr>
          <w:spacing w:val="-2"/>
        </w:rPr>
        <w:t xml:space="preserve"> </w:t>
      </w:r>
      <w:r>
        <w:t>3</w:t>
      </w:r>
      <w:r>
        <w:rPr>
          <w:spacing w:val="-4"/>
        </w:rPr>
        <w:t xml:space="preserve"> </w:t>
      </w:r>
      <w:r>
        <w:t>Examination</w:t>
      </w:r>
      <w:r>
        <w:rPr>
          <w:spacing w:val="-4"/>
        </w:rPr>
        <w:t xml:space="preserve"> </w:t>
      </w:r>
      <w:r>
        <w:t>Development</w:t>
      </w:r>
      <w:r>
        <w:rPr>
          <w:spacing w:val="-4"/>
        </w:rPr>
        <w:t xml:space="preserve"> </w:t>
      </w:r>
      <w:r>
        <w:t>Panels</w:t>
      </w:r>
      <w:r>
        <w:rPr>
          <w:spacing w:val="-5"/>
        </w:rPr>
        <w:t xml:space="preserve"> </w:t>
      </w:r>
      <w:r>
        <w:t>for</w:t>
      </w:r>
      <w:r>
        <w:rPr>
          <w:spacing w:val="-5"/>
        </w:rPr>
        <w:t xml:space="preserve"> </w:t>
      </w:r>
      <w:r>
        <w:t>Mathematics</w:t>
      </w:r>
      <w:r>
        <w:rPr>
          <w:spacing w:val="-3"/>
        </w:rPr>
        <w:t xml:space="preserve"> </w:t>
      </w:r>
      <w:r>
        <w:t>included some university academics as follows:</w:t>
      </w:r>
    </w:p>
    <w:p w14:paraId="02A6FA4D" w14:textId="77777777" w:rsidR="000A5FFB" w:rsidRDefault="000A5FFB">
      <w:pPr>
        <w:pStyle w:val="ListParagraph"/>
        <w:numPr>
          <w:ilvl w:val="0"/>
          <w:numId w:val="8"/>
        </w:numPr>
        <w:tabs>
          <w:tab w:val="left" w:pos="1247"/>
        </w:tabs>
        <w:kinsoku w:val="0"/>
        <w:overflowPunct w:val="0"/>
        <w:spacing w:before="119"/>
        <w:ind w:left="1247" w:right="441"/>
      </w:pPr>
      <w:r>
        <w:t>In</w:t>
      </w:r>
      <w:r>
        <w:rPr>
          <w:spacing w:val="-2"/>
        </w:rPr>
        <w:t xml:space="preserve"> </w:t>
      </w:r>
      <w:r>
        <w:t>the</w:t>
      </w:r>
      <w:r>
        <w:rPr>
          <w:spacing w:val="-3"/>
        </w:rPr>
        <w:t xml:space="preserve"> </w:t>
      </w:r>
      <w:r>
        <w:t>case</w:t>
      </w:r>
      <w:r>
        <w:rPr>
          <w:spacing w:val="-5"/>
        </w:rPr>
        <w:t xml:space="preserve"> </w:t>
      </w:r>
      <w:r>
        <w:t>of</w:t>
      </w:r>
      <w:r>
        <w:rPr>
          <w:spacing w:val="-5"/>
        </w:rPr>
        <w:t xml:space="preserve"> </w:t>
      </w:r>
      <w:r>
        <w:t>the</w:t>
      </w:r>
      <w:r>
        <w:rPr>
          <w:spacing w:val="-3"/>
        </w:rPr>
        <w:t xml:space="preserve"> </w:t>
      </w:r>
      <w:r>
        <w:t>General</w:t>
      </w:r>
      <w:r>
        <w:rPr>
          <w:spacing w:val="-3"/>
        </w:rPr>
        <w:t xml:space="preserve"> </w:t>
      </w:r>
      <w:r>
        <w:t>Mathematics</w:t>
      </w:r>
      <w:r>
        <w:rPr>
          <w:spacing w:val="-4"/>
        </w:rPr>
        <w:t xml:space="preserve"> </w:t>
      </w:r>
      <w:r>
        <w:t>and</w:t>
      </w:r>
      <w:r>
        <w:rPr>
          <w:spacing w:val="-2"/>
        </w:rPr>
        <w:t xml:space="preserve"> </w:t>
      </w:r>
      <w:r>
        <w:t>Specialist</w:t>
      </w:r>
      <w:r>
        <w:rPr>
          <w:spacing w:val="-2"/>
        </w:rPr>
        <w:t xml:space="preserve"> </w:t>
      </w:r>
      <w:r>
        <w:t>Mathematics</w:t>
      </w:r>
      <w:r>
        <w:rPr>
          <w:spacing w:val="-4"/>
        </w:rPr>
        <w:t xml:space="preserve"> </w:t>
      </w:r>
      <w:r>
        <w:t>Panels,</w:t>
      </w:r>
      <w:r>
        <w:rPr>
          <w:spacing w:val="-3"/>
        </w:rPr>
        <w:t xml:space="preserve"> </w:t>
      </w:r>
      <w:r>
        <w:t>these academics performed the role of Study Specialist Reviewers.</w:t>
      </w:r>
    </w:p>
    <w:p w14:paraId="5ADD0F99" w14:textId="77777777" w:rsidR="000A5FFB" w:rsidRDefault="000A5FFB">
      <w:pPr>
        <w:pStyle w:val="ListParagraph"/>
        <w:numPr>
          <w:ilvl w:val="0"/>
          <w:numId w:val="8"/>
        </w:numPr>
        <w:tabs>
          <w:tab w:val="left" w:pos="1247"/>
        </w:tabs>
        <w:kinsoku w:val="0"/>
        <w:overflowPunct w:val="0"/>
        <w:spacing w:before="1"/>
        <w:ind w:left="1247" w:right="369"/>
      </w:pPr>
      <w:r>
        <w:t>In the case of Mathematical Methods, one of the Examination Panel Members responsible</w:t>
      </w:r>
      <w:r>
        <w:rPr>
          <w:spacing w:val="-3"/>
        </w:rPr>
        <w:t xml:space="preserve"> </w:t>
      </w:r>
      <w:r>
        <w:t>for</w:t>
      </w:r>
      <w:r>
        <w:rPr>
          <w:spacing w:val="-4"/>
        </w:rPr>
        <w:t xml:space="preserve"> </w:t>
      </w:r>
      <w:r>
        <w:t>writing</w:t>
      </w:r>
      <w:r>
        <w:rPr>
          <w:spacing w:val="-4"/>
        </w:rPr>
        <w:t xml:space="preserve"> </w:t>
      </w:r>
      <w:r>
        <w:t>the</w:t>
      </w:r>
      <w:r>
        <w:rPr>
          <w:spacing w:val="-3"/>
        </w:rPr>
        <w:t xml:space="preserve"> </w:t>
      </w:r>
      <w:r>
        <w:t>questions</w:t>
      </w:r>
      <w:r>
        <w:rPr>
          <w:spacing w:val="-4"/>
        </w:rPr>
        <w:t xml:space="preserve"> </w:t>
      </w:r>
      <w:r>
        <w:t>was</w:t>
      </w:r>
      <w:r>
        <w:rPr>
          <w:spacing w:val="-4"/>
        </w:rPr>
        <w:t xml:space="preserve"> </w:t>
      </w:r>
      <w:r>
        <w:t>an</w:t>
      </w:r>
      <w:r>
        <w:rPr>
          <w:spacing w:val="-3"/>
        </w:rPr>
        <w:t xml:space="preserve"> </w:t>
      </w:r>
      <w:r>
        <w:t>academic</w:t>
      </w:r>
      <w:r>
        <w:rPr>
          <w:spacing w:val="-2"/>
        </w:rPr>
        <w:t xml:space="preserve"> </w:t>
      </w:r>
      <w:r>
        <w:t>mathematician,</w:t>
      </w:r>
      <w:r>
        <w:rPr>
          <w:spacing w:val="-4"/>
        </w:rPr>
        <w:t xml:space="preserve"> </w:t>
      </w:r>
      <w:r>
        <w:t>and</w:t>
      </w:r>
      <w:r>
        <w:rPr>
          <w:spacing w:val="-3"/>
        </w:rPr>
        <w:t xml:space="preserve"> </w:t>
      </w:r>
      <w:r>
        <w:t>one</w:t>
      </w:r>
      <w:r>
        <w:rPr>
          <w:spacing w:val="-3"/>
        </w:rPr>
        <w:t xml:space="preserve"> </w:t>
      </w:r>
      <w:r>
        <w:t>of the Study Specialist Reviewers was also an academic mathematician. The Panel saw evidence to indicate that the Panel Chair for Mathematical Methods had requested that an academic mathematician be engaged as a question writer.</w:t>
      </w:r>
    </w:p>
    <w:p w14:paraId="6DAC4031" w14:textId="77777777" w:rsidR="000A5FFB" w:rsidRDefault="000A5FFB">
      <w:pPr>
        <w:pStyle w:val="BodyText"/>
        <w:kinsoku w:val="0"/>
        <w:overflowPunct w:val="0"/>
        <w:spacing w:before="119"/>
        <w:ind w:left="887" w:right="317"/>
      </w:pPr>
      <w:r>
        <w:t>The</w:t>
      </w:r>
      <w:r>
        <w:rPr>
          <w:spacing w:val="-3"/>
        </w:rPr>
        <w:t xml:space="preserve"> </w:t>
      </w:r>
      <w:r>
        <w:t>Panel</w:t>
      </w:r>
      <w:r>
        <w:rPr>
          <w:spacing w:val="-1"/>
        </w:rPr>
        <w:t xml:space="preserve"> </w:t>
      </w:r>
      <w:r>
        <w:t>recommends</w:t>
      </w:r>
      <w:r>
        <w:rPr>
          <w:spacing w:val="-2"/>
        </w:rPr>
        <w:t xml:space="preserve"> </w:t>
      </w:r>
      <w:r>
        <w:t>that,</w:t>
      </w:r>
      <w:r>
        <w:rPr>
          <w:spacing w:val="-4"/>
        </w:rPr>
        <w:t xml:space="preserve"> </w:t>
      </w:r>
      <w:r>
        <w:t>for</w:t>
      </w:r>
      <w:r>
        <w:rPr>
          <w:spacing w:val="-4"/>
        </w:rPr>
        <w:t xml:space="preserve"> </w:t>
      </w:r>
      <w:r>
        <w:t>the</w:t>
      </w:r>
      <w:r>
        <w:rPr>
          <w:spacing w:val="-3"/>
        </w:rPr>
        <w:t xml:space="preserve"> </w:t>
      </w:r>
      <w:r>
        <w:t>preparation</w:t>
      </w:r>
      <w:r>
        <w:rPr>
          <w:spacing w:val="-5"/>
        </w:rPr>
        <w:t xml:space="preserve"> </w:t>
      </w:r>
      <w:r>
        <w:t>of</w:t>
      </w:r>
      <w:r>
        <w:rPr>
          <w:spacing w:val="-3"/>
        </w:rPr>
        <w:t xml:space="preserve"> </w:t>
      </w:r>
      <w:r>
        <w:t>the</w:t>
      </w:r>
      <w:r>
        <w:rPr>
          <w:spacing w:val="-4"/>
        </w:rPr>
        <w:t xml:space="preserve"> </w:t>
      </w:r>
      <w:r>
        <w:t>2025</w:t>
      </w:r>
      <w:r>
        <w:rPr>
          <w:spacing w:val="-3"/>
        </w:rPr>
        <w:t xml:space="preserve"> </w:t>
      </w:r>
      <w:r>
        <w:t>VCE</w:t>
      </w:r>
      <w:r>
        <w:rPr>
          <w:spacing w:val="-1"/>
        </w:rPr>
        <w:t xml:space="preserve"> </w:t>
      </w:r>
      <w:r>
        <w:t>examinations,</w:t>
      </w:r>
      <w:r>
        <w:rPr>
          <w:spacing w:val="-4"/>
        </w:rPr>
        <w:t xml:space="preserve"> </w:t>
      </w:r>
      <w:r>
        <w:t>the VCAA ensures there are Mathematics academics included in the Examination Development Panels as both question writers and Study Specialist Reviewers.</w:t>
      </w:r>
    </w:p>
    <w:p w14:paraId="04277FF5" w14:textId="3463C858" w:rsidR="000A5FFB" w:rsidRDefault="00474069">
      <w:pPr>
        <w:pStyle w:val="BodyText"/>
        <w:kinsoku w:val="0"/>
        <w:overflowPunct w:val="0"/>
        <w:spacing w:before="11"/>
        <w:ind w:left="0"/>
        <w:rPr>
          <w:sz w:val="17"/>
          <w:szCs w:val="17"/>
        </w:rPr>
      </w:pPr>
      <w:r>
        <w:rPr>
          <w:noProof/>
        </w:rPr>
        <mc:AlternateContent>
          <mc:Choice Requires="wpg">
            <w:drawing>
              <wp:anchor distT="0" distB="0" distL="0" distR="0" simplePos="0" relativeHeight="251652096" behindDoc="0" locked="0" layoutInCell="0" allowOverlap="1" wp14:anchorId="5D7EF8C5" wp14:editId="3DDF02F0">
                <wp:simplePos x="0" y="0"/>
                <wp:positionH relativeFrom="page">
                  <wp:posOffset>1234440</wp:posOffset>
                </wp:positionH>
                <wp:positionV relativeFrom="paragraph">
                  <wp:posOffset>153670</wp:posOffset>
                </wp:positionV>
                <wp:extent cx="5575935" cy="1178560"/>
                <wp:effectExtent l="0" t="0" r="0" b="0"/>
                <wp:wrapTopAndBottom/>
                <wp:docPr id="226973630"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935" cy="1178560"/>
                          <a:chOff x="1944" y="242"/>
                          <a:chExt cx="8781" cy="1856"/>
                        </a:xfrm>
                      </wpg:grpSpPr>
                      <wps:wsp>
                        <wps:cNvPr id="1262284423" name="Text Box 32"/>
                        <wps:cNvSpPr txBox="1">
                          <a:spLocks noChangeArrowheads="1"/>
                        </wps:cNvSpPr>
                        <wps:spPr bwMode="auto">
                          <a:xfrm>
                            <a:off x="1958" y="272"/>
                            <a:ext cx="8722" cy="312"/>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8A24A" w14:textId="77777777" w:rsidR="000A5FFB" w:rsidRDefault="000A5FFB">
                              <w:pPr>
                                <w:pStyle w:val="BodyText"/>
                                <w:kinsoku w:val="0"/>
                                <w:overflowPunct w:val="0"/>
                                <w:spacing w:before="18"/>
                                <w:ind w:left="47"/>
                                <w:rPr>
                                  <w:b/>
                                  <w:bCs/>
                                  <w:color w:val="000000"/>
                                  <w:spacing w:val="-4"/>
                                </w:rPr>
                              </w:pPr>
                              <w:r>
                                <w:rPr>
                                  <w:b/>
                                  <w:bCs/>
                                  <w:color w:val="000000"/>
                                </w:rPr>
                                <w:t>Insight:</w:t>
                              </w:r>
                              <w:r>
                                <w:rPr>
                                  <w:b/>
                                  <w:bCs/>
                                  <w:color w:val="000000"/>
                                  <w:spacing w:val="-3"/>
                                </w:rPr>
                                <w:t xml:space="preserve"> </w:t>
                              </w:r>
                              <w:r>
                                <w:rPr>
                                  <w:b/>
                                  <w:bCs/>
                                  <w:color w:val="000000"/>
                                </w:rPr>
                                <w:t>New</w:t>
                              </w:r>
                              <w:r>
                                <w:rPr>
                                  <w:b/>
                                  <w:bCs/>
                                  <w:color w:val="000000"/>
                                  <w:spacing w:val="-1"/>
                                </w:rPr>
                                <w:t xml:space="preserve"> </w:t>
                              </w:r>
                              <w:r>
                                <w:rPr>
                                  <w:b/>
                                  <w:bCs/>
                                  <w:color w:val="000000"/>
                                </w:rPr>
                                <w:t>South</w:t>
                              </w:r>
                              <w:r>
                                <w:rPr>
                                  <w:b/>
                                  <w:bCs/>
                                  <w:color w:val="000000"/>
                                  <w:spacing w:val="-3"/>
                                </w:rPr>
                                <w:t xml:space="preserve"> </w:t>
                              </w:r>
                              <w:r>
                                <w:rPr>
                                  <w:b/>
                                  <w:bCs/>
                                  <w:color w:val="000000"/>
                                  <w:spacing w:val="-4"/>
                                </w:rPr>
                                <w:t>Wales</w:t>
                              </w:r>
                            </w:p>
                          </w:txbxContent>
                        </wps:txbx>
                        <wps:bodyPr rot="0" vert="horz" wrap="square" lIns="0" tIns="0" rIns="0" bIns="0" anchor="t" anchorCtr="0" upright="1">
                          <a:noAutofit/>
                        </wps:bodyPr>
                      </wps:wsp>
                      <wpg:grpSp>
                        <wpg:cNvPr id="1413911979" name="Group 33"/>
                        <wpg:cNvGrpSpPr>
                          <a:grpSpLocks/>
                        </wpg:cNvGrpSpPr>
                        <wpg:grpSpPr bwMode="auto">
                          <a:xfrm>
                            <a:off x="1948" y="242"/>
                            <a:ext cx="8760" cy="1856"/>
                            <a:chOff x="1948" y="242"/>
                            <a:chExt cx="8760" cy="1856"/>
                          </a:xfrm>
                        </wpg:grpSpPr>
                        <wps:wsp>
                          <wps:cNvPr id="1906866276" name="Freeform 34"/>
                          <wps:cNvSpPr>
                            <a:spLocks/>
                          </wps:cNvSpPr>
                          <wps:spPr bwMode="auto">
                            <a:xfrm>
                              <a:off x="1948" y="242"/>
                              <a:ext cx="8760" cy="1856"/>
                            </a:xfrm>
                            <a:custGeom>
                              <a:avLst/>
                              <a:gdLst>
                                <a:gd name="T0" fmla="*/ 8760 w 8760"/>
                                <a:gd name="T1" fmla="*/ 1826 h 1856"/>
                                <a:gd name="T2" fmla="*/ 8731 w 8760"/>
                                <a:gd name="T3" fmla="*/ 1826 h 1856"/>
                                <a:gd name="T4" fmla="*/ 28 w 8760"/>
                                <a:gd name="T5" fmla="*/ 1826 h 1856"/>
                                <a:gd name="T6" fmla="*/ 0 w 8760"/>
                                <a:gd name="T7" fmla="*/ 1826 h 1856"/>
                                <a:gd name="T8" fmla="*/ 0 w 8760"/>
                                <a:gd name="T9" fmla="*/ 1855 h 1856"/>
                                <a:gd name="T10" fmla="*/ 28 w 8760"/>
                                <a:gd name="T11" fmla="*/ 1855 h 1856"/>
                                <a:gd name="T12" fmla="*/ 8731 w 8760"/>
                                <a:gd name="T13" fmla="*/ 1855 h 1856"/>
                                <a:gd name="T14" fmla="*/ 8760 w 8760"/>
                                <a:gd name="T15" fmla="*/ 1855 h 1856"/>
                                <a:gd name="T16" fmla="*/ 8760 w 8760"/>
                                <a:gd name="T17" fmla="*/ 1826 h 1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60" h="1856">
                                  <a:moveTo>
                                    <a:pt x="8760" y="1826"/>
                                  </a:moveTo>
                                  <a:lnTo>
                                    <a:pt x="8731" y="1826"/>
                                  </a:lnTo>
                                  <a:lnTo>
                                    <a:pt x="28" y="1826"/>
                                  </a:lnTo>
                                  <a:lnTo>
                                    <a:pt x="0" y="1826"/>
                                  </a:lnTo>
                                  <a:lnTo>
                                    <a:pt x="0" y="1855"/>
                                  </a:lnTo>
                                  <a:lnTo>
                                    <a:pt x="28" y="1855"/>
                                  </a:lnTo>
                                  <a:lnTo>
                                    <a:pt x="8731" y="1855"/>
                                  </a:lnTo>
                                  <a:lnTo>
                                    <a:pt x="8760" y="1855"/>
                                  </a:lnTo>
                                  <a:lnTo>
                                    <a:pt x="8760" y="1826"/>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576132" name="Freeform 35"/>
                          <wps:cNvSpPr>
                            <a:spLocks/>
                          </wps:cNvSpPr>
                          <wps:spPr bwMode="auto">
                            <a:xfrm>
                              <a:off x="1948" y="242"/>
                              <a:ext cx="8760" cy="1856"/>
                            </a:xfrm>
                            <a:custGeom>
                              <a:avLst/>
                              <a:gdLst>
                                <a:gd name="T0" fmla="*/ 8760 w 8760"/>
                                <a:gd name="T1" fmla="*/ 0 h 1856"/>
                                <a:gd name="T2" fmla="*/ 8731 w 8760"/>
                                <a:gd name="T3" fmla="*/ 0 h 1856"/>
                                <a:gd name="T4" fmla="*/ 28 w 8760"/>
                                <a:gd name="T5" fmla="*/ 0 h 1856"/>
                                <a:gd name="T6" fmla="*/ 0 w 8760"/>
                                <a:gd name="T7" fmla="*/ 0 h 1856"/>
                                <a:gd name="T8" fmla="*/ 0 w 8760"/>
                                <a:gd name="T9" fmla="*/ 28 h 1856"/>
                                <a:gd name="T10" fmla="*/ 0 w 8760"/>
                                <a:gd name="T11" fmla="*/ 340 h 1856"/>
                                <a:gd name="T12" fmla="*/ 28 w 8760"/>
                                <a:gd name="T13" fmla="*/ 340 h 1856"/>
                                <a:gd name="T14" fmla="*/ 28 w 8760"/>
                                <a:gd name="T15" fmla="*/ 28 h 1856"/>
                                <a:gd name="T16" fmla="*/ 8731 w 8760"/>
                                <a:gd name="T17" fmla="*/ 28 h 1856"/>
                                <a:gd name="T18" fmla="*/ 8731 w 8760"/>
                                <a:gd name="T19" fmla="*/ 340 h 1856"/>
                                <a:gd name="T20" fmla="*/ 8760 w 8760"/>
                                <a:gd name="T21" fmla="*/ 340 h 1856"/>
                                <a:gd name="T22" fmla="*/ 8760 w 8760"/>
                                <a:gd name="T23" fmla="*/ 28 h 1856"/>
                                <a:gd name="T24" fmla="*/ 8760 w 8760"/>
                                <a:gd name="T25" fmla="*/ 0 h 1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760" h="1856">
                                  <a:moveTo>
                                    <a:pt x="8760" y="0"/>
                                  </a:moveTo>
                                  <a:lnTo>
                                    <a:pt x="8731" y="0"/>
                                  </a:lnTo>
                                  <a:lnTo>
                                    <a:pt x="28" y="0"/>
                                  </a:lnTo>
                                  <a:lnTo>
                                    <a:pt x="0" y="0"/>
                                  </a:lnTo>
                                  <a:lnTo>
                                    <a:pt x="0" y="28"/>
                                  </a:lnTo>
                                  <a:lnTo>
                                    <a:pt x="0" y="340"/>
                                  </a:lnTo>
                                  <a:lnTo>
                                    <a:pt x="28" y="340"/>
                                  </a:lnTo>
                                  <a:lnTo>
                                    <a:pt x="28" y="28"/>
                                  </a:lnTo>
                                  <a:lnTo>
                                    <a:pt x="8731" y="28"/>
                                  </a:lnTo>
                                  <a:lnTo>
                                    <a:pt x="8731" y="340"/>
                                  </a:lnTo>
                                  <a:lnTo>
                                    <a:pt x="8760" y="340"/>
                                  </a:lnTo>
                                  <a:lnTo>
                                    <a:pt x="8760" y="28"/>
                                  </a:lnTo>
                                  <a:lnTo>
                                    <a:pt x="8760"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36866396" name="Freeform 36"/>
                        <wps:cNvSpPr>
                          <a:spLocks/>
                        </wps:cNvSpPr>
                        <wps:spPr bwMode="auto">
                          <a:xfrm>
                            <a:off x="1954" y="590"/>
                            <a:ext cx="8761" cy="1476"/>
                          </a:xfrm>
                          <a:custGeom>
                            <a:avLst/>
                            <a:gdLst>
                              <a:gd name="T0" fmla="*/ 8760 w 8761"/>
                              <a:gd name="T1" fmla="*/ 0 h 1476"/>
                              <a:gd name="T2" fmla="*/ 0 w 8761"/>
                              <a:gd name="T3" fmla="*/ 0 h 1476"/>
                              <a:gd name="T4" fmla="*/ 0 w 8761"/>
                              <a:gd name="T5" fmla="*/ 1475 h 1476"/>
                              <a:gd name="T6" fmla="*/ 8760 w 8761"/>
                              <a:gd name="T7" fmla="*/ 1475 h 1476"/>
                              <a:gd name="T8" fmla="*/ 8760 w 8761"/>
                              <a:gd name="T9" fmla="*/ 0 h 1476"/>
                            </a:gdLst>
                            <a:ahLst/>
                            <a:cxnLst>
                              <a:cxn ang="0">
                                <a:pos x="T0" y="T1"/>
                              </a:cxn>
                              <a:cxn ang="0">
                                <a:pos x="T2" y="T3"/>
                              </a:cxn>
                              <a:cxn ang="0">
                                <a:pos x="T4" y="T5"/>
                              </a:cxn>
                              <a:cxn ang="0">
                                <a:pos x="T6" y="T7"/>
                              </a:cxn>
                              <a:cxn ang="0">
                                <a:pos x="T8" y="T9"/>
                              </a:cxn>
                            </a:cxnLst>
                            <a:rect l="0" t="0" r="r" b="b"/>
                            <a:pathLst>
                              <a:path w="8761" h="1476">
                                <a:moveTo>
                                  <a:pt x="8760" y="0"/>
                                </a:moveTo>
                                <a:lnTo>
                                  <a:pt x="0" y="0"/>
                                </a:lnTo>
                                <a:lnTo>
                                  <a:pt x="0" y="1475"/>
                                </a:lnTo>
                                <a:lnTo>
                                  <a:pt x="8760" y="1475"/>
                                </a:lnTo>
                                <a:lnTo>
                                  <a:pt x="8760"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86900" name="Freeform 37"/>
                        <wps:cNvSpPr>
                          <a:spLocks/>
                        </wps:cNvSpPr>
                        <wps:spPr bwMode="auto">
                          <a:xfrm>
                            <a:off x="1954" y="590"/>
                            <a:ext cx="8761" cy="1476"/>
                          </a:xfrm>
                          <a:custGeom>
                            <a:avLst/>
                            <a:gdLst>
                              <a:gd name="T0" fmla="*/ 0 w 8761"/>
                              <a:gd name="T1" fmla="*/ 1475 h 1476"/>
                              <a:gd name="T2" fmla="*/ 8760 w 8761"/>
                              <a:gd name="T3" fmla="*/ 1475 h 1476"/>
                              <a:gd name="T4" fmla="*/ 8760 w 8761"/>
                              <a:gd name="T5" fmla="*/ 0 h 1476"/>
                              <a:gd name="T6" fmla="*/ 0 w 8761"/>
                              <a:gd name="T7" fmla="*/ 0 h 1476"/>
                              <a:gd name="T8" fmla="*/ 0 w 8761"/>
                              <a:gd name="T9" fmla="*/ 1475 h 1476"/>
                            </a:gdLst>
                            <a:ahLst/>
                            <a:cxnLst>
                              <a:cxn ang="0">
                                <a:pos x="T0" y="T1"/>
                              </a:cxn>
                              <a:cxn ang="0">
                                <a:pos x="T2" y="T3"/>
                              </a:cxn>
                              <a:cxn ang="0">
                                <a:pos x="T4" y="T5"/>
                              </a:cxn>
                              <a:cxn ang="0">
                                <a:pos x="T6" y="T7"/>
                              </a:cxn>
                              <a:cxn ang="0">
                                <a:pos x="T8" y="T9"/>
                              </a:cxn>
                            </a:cxnLst>
                            <a:rect l="0" t="0" r="r" b="b"/>
                            <a:pathLst>
                              <a:path w="8761" h="1476">
                                <a:moveTo>
                                  <a:pt x="0" y="1475"/>
                                </a:moveTo>
                                <a:lnTo>
                                  <a:pt x="8760" y="1475"/>
                                </a:lnTo>
                                <a:lnTo>
                                  <a:pt x="8760" y="0"/>
                                </a:lnTo>
                                <a:lnTo>
                                  <a:pt x="0" y="0"/>
                                </a:lnTo>
                                <a:lnTo>
                                  <a:pt x="0" y="1475"/>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EF8C5" id="Group 31" o:spid="_x0000_s1030" alt="&quot;&quot;" style="position:absolute;margin-left:97.2pt;margin-top:12.1pt;width:439.05pt;height:92.8pt;z-index:251652096;mso-wrap-distance-left:0;mso-wrap-distance-right:0;mso-position-horizontal-relative:page" coordorigin="1944,242" coordsize="8781,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" o:allowincell="f">
                <v:shape id="Text Box 32" o:spid="_x0000_s1031" type="#_x0000_t202" style="position:absolute;left:1958;top:272;width:872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" fillcolor="#e7e6e6" stroked="f">
                  <v:textbox inset="0,0,0,0">
                    <w:txbxContent>
                      <w:p w14:paraId="5B08A24A" w14:textId="77777777" w:rsidR="000A5FFB" w:rsidRDefault="000A5FFB">
                        <w:pPr>
                          <w:pStyle w:val="BodyText"/>
                          <w:kinsoku w:val="0"/>
                          <w:overflowPunct w:val="0"/>
                          <w:spacing w:before="18"/>
                          <w:ind w:left="47"/>
                          <w:rPr>
                            <w:b/>
                            <w:bCs/>
                            <w:color w:val="000000"/>
                            <w:spacing w:val="-4"/>
                          </w:rPr>
                        </w:pPr>
                        <w:r>
                          <w:rPr>
                            <w:b/>
                            <w:bCs/>
                            <w:color w:val="000000"/>
                          </w:rPr>
                          <w:t>Insight:</w:t>
                        </w:r>
                        <w:r>
                          <w:rPr>
                            <w:b/>
                            <w:bCs/>
                            <w:color w:val="000000"/>
                            <w:spacing w:val="-3"/>
                          </w:rPr>
                          <w:t xml:space="preserve"> </w:t>
                        </w:r>
                        <w:r>
                          <w:rPr>
                            <w:b/>
                            <w:bCs/>
                            <w:color w:val="000000"/>
                          </w:rPr>
                          <w:t>New</w:t>
                        </w:r>
                        <w:r>
                          <w:rPr>
                            <w:b/>
                            <w:bCs/>
                            <w:color w:val="000000"/>
                            <w:spacing w:val="-1"/>
                          </w:rPr>
                          <w:t xml:space="preserve"> </w:t>
                        </w:r>
                        <w:r>
                          <w:rPr>
                            <w:b/>
                            <w:bCs/>
                            <w:color w:val="000000"/>
                          </w:rPr>
                          <w:t>South</w:t>
                        </w:r>
                        <w:r>
                          <w:rPr>
                            <w:b/>
                            <w:bCs/>
                            <w:color w:val="000000"/>
                            <w:spacing w:val="-3"/>
                          </w:rPr>
                          <w:t xml:space="preserve"> </w:t>
                        </w:r>
                        <w:r>
                          <w:rPr>
                            <w:b/>
                            <w:bCs/>
                            <w:color w:val="000000"/>
                            <w:spacing w:val="-4"/>
                          </w:rPr>
                          <w:t>Wales</w:t>
                        </w:r>
                      </w:p>
                    </w:txbxContent>
                  </v:textbox>
                </v:shape>
                <v:group id="Group 33" o:spid="_x0000_s1032" style="position:absolute;left:1948;top:242;width:8760;height:1856" coordorigin="1948,242" coordsize="8760,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">
                  <v:shape id="Freeform 34" o:spid="_x0000_s1033" style="position:absolute;left:1948;top:242;width:8760;height:1856;visibility:visible;mso-wrap-style:square;v-text-anchor:top" coordsize="8760,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" path="m8760,1826r-29,l28,1826r-28,l,1855r28,l8731,1855r29,l8760,1826xe" fillcolor="#2e5395" stroked="f">
                    <v:path arrowok="t" o:connecttype="custom" o:connectlocs="8760,1826;8731,1826;28,1826;0,1826;0,1855;28,1855;8731,1855;8760,1855;8760,1826" o:connectangles="0,0,0,0,0,0,0,0,0"/>
                  </v:shape>
                  <v:shape id="Freeform 35" o:spid="_x0000_s1034" style="position:absolute;left:1948;top:242;width:8760;height:1856;visibility:visible;mso-wrap-style:square;v-text-anchor:top" coordsize="8760,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" path="m8760,r-29,l28,,,,,28,,340r28,l28,28r8703,l8731,340r29,l8760,28r,-28xe" fillcolor="#2e5395" stroked="f">
                    <v:path arrowok="t" o:connecttype="custom" o:connectlocs="8760,0;8731,0;28,0;0,0;0,28;0,340;28,340;28,28;8731,28;8731,340;8760,340;8760,28;8760,0" o:connectangles="0,0,0,0,0,0,0,0,0,0,0,0,0"/>
                  </v:shape>
                </v:group>
                <v:shape id="Freeform 36" o:spid="_x0000_s1035" style="position:absolute;left:1954;top:590;width:8761;height:1476;visibility:visible;mso-wrap-style:square;v-text-anchor:top" coordsize="876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" path="m8760,l,,,1475r8760,l8760,xe" fillcolor="silver" stroked="f">
                  <v:fill opacity="49087f"/>
                  <v:path arrowok="t" o:connecttype="custom" o:connectlocs="8760,0;0,0;0,1475;8760,1475;8760,0" o:connectangles="0,0,0,0,0"/>
                </v:shape>
                <v:shape id="Freeform 37" o:spid="_x0000_s1036" style="position:absolute;left:1954;top:590;width:8761;height:1476;visibility:visible;mso-wrap-style:square;v-text-anchor:top" coordsize="876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" path="m,1475r8760,l8760,,,,,1475xe" filled="f" strokecolor="white" strokeweight="1pt">
                  <v:path arrowok="t" o:connecttype="custom" o:connectlocs="0,1475;8760,1475;8760,0;0,0;0,1475" o:connectangles="0,0,0,0,0"/>
                </v:shape>
                <w10:wrap type="topAndBottom" anchorx="page"/>
              </v:group>
            </w:pict>
          </mc:Fallback>
        </mc:AlternateContent>
      </w:r>
      <w:r>
        <w:rPr>
          <w:noProof/>
        </w:rPr>
        <mc:AlternateContent>
          <mc:Choice Requires="wps">
            <w:drawing>
              <wp:anchor distT="0" distB="0" distL="0" distR="0" simplePos="0" relativeHeight="251653120" behindDoc="0" locked="0" layoutInCell="0" allowOverlap="1" wp14:anchorId="6B1A7C20" wp14:editId="2F808B1A">
                <wp:simplePos x="0" y="0"/>
                <wp:positionH relativeFrom="page">
                  <wp:posOffset>1224915</wp:posOffset>
                </wp:positionH>
                <wp:positionV relativeFrom="paragraph">
                  <wp:posOffset>1520825</wp:posOffset>
                </wp:positionV>
                <wp:extent cx="5575300" cy="18415"/>
                <wp:effectExtent l="0" t="0" r="0" b="0"/>
                <wp:wrapTopAndBottom/>
                <wp:docPr id="1116347745" name="Freeform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300" cy="18415"/>
                        </a:xfrm>
                        <a:custGeom>
                          <a:avLst/>
                          <a:gdLst>
                            <a:gd name="T0" fmla="*/ 8779 w 8780"/>
                            <a:gd name="T1" fmla="*/ 0 h 29"/>
                            <a:gd name="T2" fmla="*/ 8750 w 8780"/>
                            <a:gd name="T3" fmla="*/ 0 h 29"/>
                            <a:gd name="T4" fmla="*/ 28 w 8780"/>
                            <a:gd name="T5" fmla="*/ 0 h 29"/>
                            <a:gd name="T6" fmla="*/ 0 w 8780"/>
                            <a:gd name="T7" fmla="*/ 0 h 29"/>
                            <a:gd name="T8" fmla="*/ 0 w 8780"/>
                            <a:gd name="T9" fmla="*/ 28 h 29"/>
                            <a:gd name="T10" fmla="*/ 28 w 8780"/>
                            <a:gd name="T11" fmla="*/ 28 h 29"/>
                            <a:gd name="T12" fmla="*/ 8750 w 8780"/>
                            <a:gd name="T13" fmla="*/ 28 h 29"/>
                            <a:gd name="T14" fmla="*/ 8779 w 8780"/>
                            <a:gd name="T15" fmla="*/ 28 h 29"/>
                            <a:gd name="T16" fmla="*/ 8779 w 8780"/>
                            <a:gd name="T17"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80" h="29">
                              <a:moveTo>
                                <a:pt x="8779" y="0"/>
                              </a:moveTo>
                              <a:lnTo>
                                <a:pt x="8750" y="0"/>
                              </a:lnTo>
                              <a:lnTo>
                                <a:pt x="28" y="0"/>
                              </a:lnTo>
                              <a:lnTo>
                                <a:pt x="0" y="0"/>
                              </a:lnTo>
                              <a:lnTo>
                                <a:pt x="0" y="28"/>
                              </a:lnTo>
                              <a:lnTo>
                                <a:pt x="28" y="28"/>
                              </a:lnTo>
                              <a:lnTo>
                                <a:pt x="8750" y="28"/>
                              </a:lnTo>
                              <a:lnTo>
                                <a:pt x="8779" y="28"/>
                              </a:lnTo>
                              <a:lnTo>
                                <a:pt x="877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70EB" id="Freeform 38" o:spid="_x0000_s1026" alt="&quot;&quot;" style="position:absolute;margin-left:96.45pt;margin-top:119.75pt;width:439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" o:allowincell="f" path="m8779,r-29,l28,,,,,28r28,l8750,28r29,l8779,xe" fillcolor="#2e5395" stroked="f">
                <v:path arrowok="t" o:connecttype="custom" o:connectlocs="5574665,0;5556250,0;17780,0;0,0;0,17780;17780,17780;5556250,17780;5574665,17780;5574665,0" o:connectangles="0,0,0,0,0,0,0,0,0"/>
                <w10:wrap type="topAndBottom" anchorx="page"/>
              </v:shape>
            </w:pict>
          </mc:Fallback>
        </mc:AlternateContent>
      </w:r>
    </w:p>
    <w:p w14:paraId="7A6479B2" w14:textId="77777777" w:rsidR="000A5FFB" w:rsidRDefault="000A5FFB">
      <w:pPr>
        <w:pStyle w:val="BodyText"/>
        <w:kinsoku w:val="0"/>
        <w:overflowPunct w:val="0"/>
        <w:spacing w:before="29"/>
        <w:ind w:left="0"/>
        <w:rPr>
          <w:sz w:val="20"/>
          <w:szCs w:val="20"/>
        </w:rPr>
      </w:pPr>
    </w:p>
    <w:p w14:paraId="7B9D9B7F" w14:textId="77777777" w:rsidR="000A5FFB" w:rsidRDefault="000A5FFB">
      <w:pPr>
        <w:pStyle w:val="BodyText"/>
        <w:kinsoku w:val="0"/>
        <w:overflowPunct w:val="0"/>
        <w:spacing w:before="18"/>
        <w:ind w:left="746"/>
        <w:rPr>
          <w:b/>
          <w:bCs/>
          <w:spacing w:val="-4"/>
        </w:rPr>
      </w:pPr>
      <w:r>
        <w:rPr>
          <w:b/>
          <w:bCs/>
        </w:rPr>
        <w:t>Insight:</w:t>
      </w:r>
      <w:r>
        <w:rPr>
          <w:b/>
          <w:bCs/>
          <w:spacing w:val="-3"/>
        </w:rPr>
        <w:t xml:space="preserve"> </w:t>
      </w:r>
      <w:r>
        <w:rPr>
          <w:b/>
          <w:bCs/>
        </w:rPr>
        <w:t>New</w:t>
      </w:r>
      <w:r>
        <w:rPr>
          <w:b/>
          <w:bCs/>
          <w:spacing w:val="-1"/>
        </w:rPr>
        <w:t xml:space="preserve"> </w:t>
      </w:r>
      <w:r>
        <w:rPr>
          <w:b/>
          <w:bCs/>
        </w:rPr>
        <w:t>South</w:t>
      </w:r>
      <w:r>
        <w:rPr>
          <w:b/>
          <w:bCs/>
          <w:spacing w:val="-3"/>
        </w:rPr>
        <w:t xml:space="preserve"> </w:t>
      </w:r>
      <w:r>
        <w:rPr>
          <w:b/>
          <w:bCs/>
          <w:spacing w:val="-4"/>
        </w:rPr>
        <w:t>Wales</w:t>
      </w:r>
    </w:p>
    <w:p w14:paraId="68633E76" w14:textId="06539826" w:rsidR="000A5FFB" w:rsidRDefault="00474069">
      <w:pPr>
        <w:pStyle w:val="BodyText"/>
        <w:kinsoku w:val="0"/>
        <w:overflowPunct w:val="0"/>
        <w:ind w:left="676"/>
        <w:rPr>
          <w:sz w:val="20"/>
          <w:szCs w:val="20"/>
        </w:rPr>
      </w:pPr>
      <w:r>
        <w:rPr>
          <w:noProof/>
          <w:sz w:val="20"/>
          <w:szCs w:val="20"/>
        </w:rPr>
        <mc:AlternateContent>
          <mc:Choice Requires="wpg">
            <w:drawing>
              <wp:inline distT="0" distB="0" distL="0" distR="0" wp14:anchorId="7218BA4E" wp14:editId="71653D15">
                <wp:extent cx="5563235" cy="1358900"/>
                <wp:effectExtent l="635" t="1270" r="8255" b="1905"/>
                <wp:docPr id="1627411225"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235" cy="1358900"/>
                          <a:chOff x="0" y="0"/>
                          <a:chExt cx="8761" cy="2140"/>
                        </a:xfrm>
                      </wpg:grpSpPr>
                      <wps:wsp>
                        <wps:cNvPr id="152444210" name="Freeform 40"/>
                        <wps:cNvSpPr>
                          <a:spLocks/>
                        </wps:cNvSpPr>
                        <wps:spPr bwMode="auto">
                          <a:xfrm>
                            <a:off x="0" y="0"/>
                            <a:ext cx="8761" cy="2140"/>
                          </a:xfrm>
                          <a:custGeom>
                            <a:avLst/>
                            <a:gdLst>
                              <a:gd name="T0" fmla="*/ 8760 w 8761"/>
                              <a:gd name="T1" fmla="*/ 0 h 2140"/>
                              <a:gd name="T2" fmla="*/ 0 w 8761"/>
                              <a:gd name="T3" fmla="*/ 0 h 2140"/>
                              <a:gd name="T4" fmla="*/ 0 w 8761"/>
                              <a:gd name="T5" fmla="*/ 2139 h 2140"/>
                              <a:gd name="T6" fmla="*/ 8760 w 8761"/>
                              <a:gd name="T7" fmla="*/ 2139 h 2140"/>
                              <a:gd name="T8" fmla="*/ 8760 w 8761"/>
                              <a:gd name="T9" fmla="*/ 0 h 2140"/>
                            </a:gdLst>
                            <a:ahLst/>
                            <a:cxnLst>
                              <a:cxn ang="0">
                                <a:pos x="T0" y="T1"/>
                              </a:cxn>
                              <a:cxn ang="0">
                                <a:pos x="T2" y="T3"/>
                              </a:cxn>
                              <a:cxn ang="0">
                                <a:pos x="T4" y="T5"/>
                              </a:cxn>
                              <a:cxn ang="0">
                                <a:pos x="T6" y="T7"/>
                              </a:cxn>
                              <a:cxn ang="0">
                                <a:pos x="T8" y="T9"/>
                              </a:cxn>
                            </a:cxnLst>
                            <a:rect l="0" t="0" r="r" b="b"/>
                            <a:pathLst>
                              <a:path w="8761" h="2140">
                                <a:moveTo>
                                  <a:pt x="8760" y="0"/>
                                </a:moveTo>
                                <a:lnTo>
                                  <a:pt x="0" y="0"/>
                                </a:lnTo>
                                <a:lnTo>
                                  <a:pt x="0" y="2139"/>
                                </a:lnTo>
                                <a:lnTo>
                                  <a:pt x="8760" y="2139"/>
                                </a:lnTo>
                                <a:lnTo>
                                  <a:pt x="8760"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560CB87" id="Group 39" o:spid="_x0000_s1026" alt="&quot;&quot;" style="width:438.05pt;height:107pt;mso-position-horizontal-relative:char;mso-position-vertical-relative:line" coordsize="87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">
                <v:shape id="Freeform 40" o:spid="_x0000_s1027" style="position:absolute;width:8761;height:2140;visibility:visible;mso-wrap-style:square;v-text-anchor:top" coordsize="8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" path="m8760,l,,,2139r8760,l8760,xe" fillcolor="silver" stroked="f">
                  <v:fill opacity="49087f"/>
                  <v:path arrowok="t" o:connecttype="custom" o:connectlocs="8760,0;0,0;0,2139;8760,2139;8760,0" o:connectangles="0,0,0,0,0"/>
                </v:shape>
                <w10:anchorlock/>
              </v:group>
            </w:pict>
          </mc:Fallback>
        </mc:AlternateContent>
      </w:r>
    </w:p>
    <w:p w14:paraId="4260214A" w14:textId="77777777" w:rsidR="000A5FFB" w:rsidRDefault="000A5FFB">
      <w:pPr>
        <w:pStyle w:val="BodyText"/>
        <w:kinsoku w:val="0"/>
        <w:overflowPunct w:val="0"/>
        <w:ind w:left="676"/>
        <w:rPr>
          <w:sz w:val="20"/>
          <w:szCs w:val="20"/>
        </w:rPr>
        <w:sectPr w:rsidR="000A5FFB">
          <w:pgSz w:w="11910" w:h="16840"/>
          <w:pgMar w:top="1360" w:right="1040" w:bottom="720" w:left="1260" w:header="0" w:footer="522" w:gutter="0"/>
          <w:cols w:space="720"/>
          <w:noEndnote/>
        </w:sectPr>
      </w:pPr>
    </w:p>
    <w:p w14:paraId="7CE9E759" w14:textId="77777777" w:rsidR="000A5FFB" w:rsidRDefault="000A5FFB">
      <w:pPr>
        <w:pStyle w:val="ListParagraph"/>
        <w:numPr>
          <w:ilvl w:val="0"/>
          <w:numId w:val="10"/>
        </w:numPr>
        <w:tabs>
          <w:tab w:val="left" w:pos="540"/>
        </w:tabs>
        <w:kinsoku w:val="0"/>
        <w:overflowPunct w:val="0"/>
        <w:spacing w:before="39"/>
        <w:ind w:right="570"/>
        <w:rPr>
          <w:b/>
          <w:bCs/>
        </w:rPr>
      </w:pPr>
      <w:r>
        <w:rPr>
          <w:b/>
          <w:bCs/>
        </w:rPr>
        <w:lastRenderedPageBreak/>
        <w:t>The</w:t>
      </w:r>
      <w:r>
        <w:rPr>
          <w:b/>
          <w:bCs/>
          <w:spacing w:val="-4"/>
        </w:rPr>
        <w:t xml:space="preserve"> </w:t>
      </w:r>
      <w:r>
        <w:rPr>
          <w:b/>
          <w:bCs/>
        </w:rPr>
        <w:t>VCAA</w:t>
      </w:r>
      <w:r>
        <w:rPr>
          <w:b/>
          <w:bCs/>
          <w:spacing w:val="-3"/>
        </w:rPr>
        <w:t xml:space="preserve"> </w:t>
      </w:r>
      <w:r>
        <w:rPr>
          <w:b/>
          <w:bCs/>
        </w:rPr>
        <w:t>should</w:t>
      </w:r>
      <w:r>
        <w:rPr>
          <w:b/>
          <w:bCs/>
          <w:spacing w:val="-3"/>
        </w:rPr>
        <w:t xml:space="preserve"> </w:t>
      </w:r>
      <w:r>
        <w:rPr>
          <w:b/>
          <w:bCs/>
        </w:rPr>
        <w:t>strengthen</w:t>
      </w:r>
      <w:r>
        <w:rPr>
          <w:b/>
          <w:bCs/>
          <w:spacing w:val="-3"/>
        </w:rPr>
        <w:t xml:space="preserve"> </w:t>
      </w:r>
      <w:r>
        <w:rPr>
          <w:b/>
          <w:bCs/>
        </w:rPr>
        <w:t>the</w:t>
      </w:r>
      <w:r>
        <w:rPr>
          <w:b/>
          <w:bCs/>
          <w:spacing w:val="-4"/>
        </w:rPr>
        <w:t xml:space="preserve"> </w:t>
      </w:r>
      <w:r>
        <w:rPr>
          <w:b/>
          <w:bCs/>
        </w:rPr>
        <w:t>examination-setting</w:t>
      </w:r>
      <w:r>
        <w:rPr>
          <w:b/>
          <w:bCs/>
          <w:spacing w:val="-6"/>
        </w:rPr>
        <w:t xml:space="preserve"> </w:t>
      </w:r>
      <w:r>
        <w:rPr>
          <w:b/>
          <w:bCs/>
        </w:rPr>
        <w:t>process</w:t>
      </w:r>
      <w:r>
        <w:rPr>
          <w:b/>
          <w:bCs/>
          <w:spacing w:val="-3"/>
        </w:rPr>
        <w:t xml:space="preserve"> </w:t>
      </w:r>
      <w:r>
        <w:rPr>
          <w:b/>
          <w:bCs/>
        </w:rPr>
        <w:t>and</w:t>
      </w:r>
      <w:r>
        <w:rPr>
          <w:b/>
          <w:bCs/>
          <w:spacing w:val="-5"/>
        </w:rPr>
        <w:t xml:space="preserve"> </w:t>
      </w:r>
      <w:r>
        <w:rPr>
          <w:b/>
          <w:bCs/>
        </w:rPr>
        <w:t>construction</w:t>
      </w:r>
      <w:r>
        <w:rPr>
          <w:b/>
          <w:bCs/>
          <w:spacing w:val="-3"/>
        </w:rPr>
        <w:t xml:space="preserve"> </w:t>
      </w:r>
      <w:r>
        <w:rPr>
          <w:b/>
          <w:bCs/>
        </w:rPr>
        <w:t>of</w:t>
      </w:r>
      <w:r>
        <w:rPr>
          <w:b/>
          <w:bCs/>
          <w:spacing w:val="-5"/>
        </w:rPr>
        <w:t xml:space="preserve"> </w:t>
      </w:r>
      <w:r>
        <w:rPr>
          <w:b/>
          <w:bCs/>
        </w:rPr>
        <w:t xml:space="preserve">the </w:t>
      </w:r>
      <w:proofErr w:type="gramStart"/>
      <w:r>
        <w:rPr>
          <w:b/>
          <w:bCs/>
        </w:rPr>
        <w:t>Mathematics</w:t>
      </w:r>
      <w:proofErr w:type="gramEnd"/>
      <w:r>
        <w:rPr>
          <w:b/>
          <w:bCs/>
        </w:rPr>
        <w:t xml:space="preserve"> examination papers to ensure they are of sufficient rigour and quality, including by:</w:t>
      </w:r>
    </w:p>
    <w:p w14:paraId="345D4EDF" w14:textId="77777777" w:rsidR="000A5FFB" w:rsidRDefault="000A5FFB">
      <w:pPr>
        <w:pStyle w:val="ListParagraph"/>
        <w:numPr>
          <w:ilvl w:val="1"/>
          <w:numId w:val="10"/>
        </w:numPr>
        <w:tabs>
          <w:tab w:val="left" w:pos="899"/>
        </w:tabs>
        <w:kinsoku w:val="0"/>
        <w:overflowPunct w:val="0"/>
        <w:spacing w:before="120"/>
        <w:ind w:left="899" w:right="360"/>
        <w:rPr>
          <w:b/>
          <w:bCs/>
        </w:rPr>
      </w:pPr>
      <w:r>
        <w:rPr>
          <w:b/>
          <w:bCs/>
        </w:rPr>
        <w:t>Requiring that all members of Mathematics Examination Development Panels participate</w:t>
      </w:r>
      <w:r>
        <w:rPr>
          <w:b/>
          <w:bCs/>
          <w:spacing w:val="-5"/>
        </w:rPr>
        <w:t xml:space="preserve"> </w:t>
      </w:r>
      <w:r>
        <w:rPr>
          <w:b/>
          <w:bCs/>
        </w:rPr>
        <w:t>in</w:t>
      </w:r>
      <w:r>
        <w:rPr>
          <w:b/>
          <w:bCs/>
          <w:spacing w:val="-2"/>
        </w:rPr>
        <w:t xml:space="preserve"> </w:t>
      </w:r>
      <w:r>
        <w:rPr>
          <w:b/>
          <w:bCs/>
        </w:rPr>
        <w:t>a</w:t>
      </w:r>
      <w:r>
        <w:rPr>
          <w:b/>
          <w:bCs/>
          <w:spacing w:val="-5"/>
        </w:rPr>
        <w:t xml:space="preserve"> </w:t>
      </w:r>
      <w:r>
        <w:rPr>
          <w:b/>
          <w:bCs/>
        </w:rPr>
        <w:t>training</w:t>
      </w:r>
      <w:r>
        <w:rPr>
          <w:b/>
          <w:bCs/>
          <w:spacing w:val="-5"/>
        </w:rPr>
        <w:t xml:space="preserve"> </w:t>
      </w:r>
      <w:r>
        <w:rPr>
          <w:b/>
          <w:bCs/>
        </w:rPr>
        <w:t>session</w:t>
      </w:r>
      <w:r>
        <w:rPr>
          <w:b/>
          <w:bCs/>
          <w:spacing w:val="-4"/>
        </w:rPr>
        <w:t xml:space="preserve"> </w:t>
      </w:r>
      <w:r>
        <w:rPr>
          <w:b/>
          <w:bCs/>
        </w:rPr>
        <w:t>outlining</w:t>
      </w:r>
      <w:r>
        <w:rPr>
          <w:b/>
          <w:bCs/>
          <w:spacing w:val="-5"/>
        </w:rPr>
        <w:t xml:space="preserve"> </w:t>
      </w:r>
      <w:r>
        <w:rPr>
          <w:b/>
          <w:bCs/>
        </w:rPr>
        <w:t>best</w:t>
      </w:r>
      <w:r>
        <w:rPr>
          <w:b/>
          <w:bCs/>
          <w:spacing w:val="-2"/>
        </w:rPr>
        <w:t xml:space="preserve"> </w:t>
      </w:r>
      <w:r>
        <w:rPr>
          <w:b/>
          <w:bCs/>
        </w:rPr>
        <w:t>practice</w:t>
      </w:r>
      <w:r>
        <w:rPr>
          <w:b/>
          <w:bCs/>
          <w:spacing w:val="-3"/>
        </w:rPr>
        <w:t xml:space="preserve"> </w:t>
      </w:r>
      <w:r>
        <w:rPr>
          <w:b/>
          <w:bCs/>
        </w:rPr>
        <w:t>in</w:t>
      </w:r>
      <w:r>
        <w:rPr>
          <w:b/>
          <w:bCs/>
          <w:spacing w:val="-2"/>
        </w:rPr>
        <w:t xml:space="preserve"> </w:t>
      </w:r>
      <w:r>
        <w:rPr>
          <w:b/>
          <w:bCs/>
        </w:rPr>
        <w:t>the</w:t>
      </w:r>
      <w:r>
        <w:rPr>
          <w:b/>
          <w:bCs/>
          <w:spacing w:val="-3"/>
        </w:rPr>
        <w:t xml:space="preserve"> </w:t>
      </w:r>
      <w:r>
        <w:rPr>
          <w:b/>
          <w:bCs/>
        </w:rPr>
        <w:t>design</w:t>
      </w:r>
      <w:r>
        <w:rPr>
          <w:b/>
          <w:bCs/>
          <w:spacing w:val="-4"/>
        </w:rPr>
        <w:t xml:space="preserve"> </w:t>
      </w:r>
      <w:r>
        <w:rPr>
          <w:b/>
          <w:bCs/>
        </w:rPr>
        <w:t>of Mathematics examination questions, including that they should be constructed using the appropriate symbols, conventions and the ‘language of Mathematics’; and that efforts to make questions more accessible to students must not distort their mathematical integrity.</w:t>
      </w:r>
    </w:p>
    <w:p w14:paraId="7AA79F7E" w14:textId="77777777" w:rsidR="000A5FFB" w:rsidRDefault="000A5FFB">
      <w:pPr>
        <w:pStyle w:val="BodyText"/>
        <w:kinsoku w:val="0"/>
        <w:overflowPunct w:val="0"/>
        <w:spacing w:before="119"/>
        <w:ind w:left="899" w:right="430"/>
      </w:pPr>
      <w:r>
        <w:t>When</w:t>
      </w:r>
      <w:r>
        <w:rPr>
          <w:spacing w:val="-4"/>
        </w:rPr>
        <w:t xml:space="preserve"> </w:t>
      </w:r>
      <w:r>
        <w:t>the</w:t>
      </w:r>
      <w:r>
        <w:rPr>
          <w:spacing w:val="-2"/>
        </w:rPr>
        <w:t xml:space="preserve"> </w:t>
      </w:r>
      <w:r>
        <w:t>VCAA</w:t>
      </w:r>
      <w:r>
        <w:rPr>
          <w:spacing w:val="-5"/>
        </w:rPr>
        <w:t xml:space="preserve"> </w:t>
      </w:r>
      <w:r>
        <w:t>appoints</w:t>
      </w:r>
      <w:r>
        <w:rPr>
          <w:spacing w:val="-3"/>
        </w:rPr>
        <w:t xml:space="preserve"> </w:t>
      </w:r>
      <w:r>
        <w:t>a</w:t>
      </w:r>
      <w:r>
        <w:rPr>
          <w:spacing w:val="-2"/>
        </w:rPr>
        <w:t xml:space="preserve"> </w:t>
      </w:r>
      <w:r>
        <w:t>new</w:t>
      </w:r>
      <w:r>
        <w:rPr>
          <w:spacing w:val="-1"/>
        </w:rPr>
        <w:t xml:space="preserve"> </w:t>
      </w:r>
      <w:r>
        <w:t>member</w:t>
      </w:r>
      <w:r>
        <w:rPr>
          <w:spacing w:val="-4"/>
        </w:rPr>
        <w:t xml:space="preserve"> </w:t>
      </w:r>
      <w:r>
        <w:t>to</w:t>
      </w:r>
      <w:r>
        <w:rPr>
          <w:spacing w:val="-2"/>
        </w:rPr>
        <w:t xml:space="preserve"> </w:t>
      </w:r>
      <w:r>
        <w:t>an</w:t>
      </w:r>
      <w:r>
        <w:rPr>
          <w:spacing w:val="-1"/>
        </w:rPr>
        <w:t xml:space="preserve"> </w:t>
      </w:r>
      <w:r>
        <w:t>Examination</w:t>
      </w:r>
      <w:r>
        <w:rPr>
          <w:spacing w:val="-4"/>
        </w:rPr>
        <w:t xml:space="preserve"> </w:t>
      </w:r>
      <w:r>
        <w:t>Development</w:t>
      </w:r>
      <w:r>
        <w:rPr>
          <w:spacing w:val="-7"/>
        </w:rPr>
        <w:t xml:space="preserve"> </w:t>
      </w:r>
      <w:r>
        <w:t>Panel</w:t>
      </w:r>
      <w:r>
        <w:rPr>
          <w:spacing w:val="-5"/>
        </w:rPr>
        <w:t xml:space="preserve"> </w:t>
      </w:r>
      <w:r>
        <w:t>they are given a booklet that lists in dot-point form the role and the functions they are to perform, along with information about Examination Development Panels, Essential Security Measures, the blank forms they need to complete as part of their task(s), where relevant, and information about the use of the VCAA’s current secure document-sharing platform (a third party platform).</w:t>
      </w:r>
    </w:p>
    <w:p w14:paraId="0B9EA6DA" w14:textId="77777777" w:rsidR="000A5FFB" w:rsidRDefault="000A5FFB">
      <w:pPr>
        <w:pStyle w:val="BodyText"/>
        <w:kinsoku w:val="0"/>
        <w:overflowPunct w:val="0"/>
        <w:spacing w:before="121"/>
        <w:ind w:left="899" w:right="317"/>
      </w:pPr>
      <w:r>
        <w:t>During</w:t>
      </w:r>
      <w:r>
        <w:rPr>
          <w:spacing w:val="-2"/>
        </w:rPr>
        <w:t xml:space="preserve"> </w:t>
      </w:r>
      <w:r>
        <w:t>the</w:t>
      </w:r>
      <w:r>
        <w:rPr>
          <w:spacing w:val="-3"/>
        </w:rPr>
        <w:t xml:space="preserve"> </w:t>
      </w:r>
      <w:r>
        <w:t>interviews</w:t>
      </w:r>
      <w:r>
        <w:rPr>
          <w:spacing w:val="-4"/>
        </w:rPr>
        <w:t xml:space="preserve"> </w:t>
      </w:r>
      <w:r>
        <w:t>the</w:t>
      </w:r>
      <w:r>
        <w:rPr>
          <w:spacing w:val="-1"/>
        </w:rPr>
        <w:t xml:space="preserve"> </w:t>
      </w:r>
      <w:r>
        <w:t>Panel</w:t>
      </w:r>
      <w:r>
        <w:rPr>
          <w:spacing w:val="-4"/>
        </w:rPr>
        <w:t xml:space="preserve"> </w:t>
      </w:r>
      <w:r>
        <w:t>was</w:t>
      </w:r>
      <w:r>
        <w:rPr>
          <w:spacing w:val="-2"/>
        </w:rPr>
        <w:t xml:space="preserve"> </w:t>
      </w:r>
      <w:r>
        <w:t>advised</w:t>
      </w:r>
      <w:r>
        <w:rPr>
          <w:spacing w:val="-3"/>
        </w:rPr>
        <w:t xml:space="preserve"> </w:t>
      </w:r>
      <w:r>
        <w:t>that</w:t>
      </w:r>
      <w:r>
        <w:rPr>
          <w:spacing w:val="-3"/>
        </w:rPr>
        <w:t xml:space="preserve"> </w:t>
      </w:r>
      <w:r>
        <w:t>no</w:t>
      </w:r>
      <w:r>
        <w:rPr>
          <w:spacing w:val="-3"/>
        </w:rPr>
        <w:t xml:space="preserve"> </w:t>
      </w:r>
      <w:r>
        <w:t>additional</w:t>
      </w:r>
      <w:r>
        <w:rPr>
          <w:spacing w:val="-4"/>
        </w:rPr>
        <w:t xml:space="preserve"> </w:t>
      </w:r>
      <w:r>
        <w:t>training</w:t>
      </w:r>
      <w:r>
        <w:rPr>
          <w:spacing w:val="-2"/>
        </w:rPr>
        <w:t xml:space="preserve"> </w:t>
      </w:r>
      <w:r>
        <w:t>in</w:t>
      </w:r>
      <w:r>
        <w:rPr>
          <w:spacing w:val="-3"/>
        </w:rPr>
        <w:t xml:space="preserve"> </w:t>
      </w:r>
      <w:r>
        <w:t>educational assessment, including writing quality items and critically reviewing them, is provided by the VCAA.</w:t>
      </w:r>
    </w:p>
    <w:p w14:paraId="6073B942" w14:textId="77777777" w:rsidR="000A5FFB" w:rsidRDefault="000A5FFB">
      <w:pPr>
        <w:pStyle w:val="BodyText"/>
        <w:kinsoku w:val="0"/>
        <w:overflowPunct w:val="0"/>
        <w:spacing w:before="120"/>
        <w:ind w:left="899" w:right="317"/>
      </w:pPr>
      <w:r>
        <w:t>The</w:t>
      </w:r>
      <w:r>
        <w:rPr>
          <w:spacing w:val="-3"/>
        </w:rPr>
        <w:t xml:space="preserve"> </w:t>
      </w:r>
      <w:r>
        <w:t>Panel</w:t>
      </w:r>
      <w:r>
        <w:rPr>
          <w:spacing w:val="-1"/>
        </w:rPr>
        <w:t xml:space="preserve"> </w:t>
      </w:r>
      <w:r>
        <w:t>recommends</w:t>
      </w:r>
      <w:r>
        <w:rPr>
          <w:spacing w:val="-2"/>
        </w:rPr>
        <w:t xml:space="preserve"> </w:t>
      </w:r>
      <w:r>
        <w:t>that</w:t>
      </w:r>
      <w:r>
        <w:rPr>
          <w:spacing w:val="-3"/>
        </w:rPr>
        <w:t xml:space="preserve"> </w:t>
      </w:r>
      <w:r>
        <w:t>the</w:t>
      </w:r>
      <w:r>
        <w:rPr>
          <w:spacing w:val="-1"/>
        </w:rPr>
        <w:t xml:space="preserve"> </w:t>
      </w:r>
      <w:r>
        <w:t>VCAA</w:t>
      </w:r>
      <w:r>
        <w:rPr>
          <w:spacing w:val="-4"/>
        </w:rPr>
        <w:t xml:space="preserve"> </w:t>
      </w:r>
      <w:r>
        <w:t>provide</w:t>
      </w:r>
      <w:r>
        <w:rPr>
          <w:spacing w:val="-3"/>
        </w:rPr>
        <w:t xml:space="preserve"> </w:t>
      </w:r>
      <w:r>
        <w:t>enhanced</w:t>
      </w:r>
      <w:r>
        <w:rPr>
          <w:spacing w:val="-3"/>
        </w:rPr>
        <w:t xml:space="preserve"> </w:t>
      </w:r>
      <w:r>
        <w:t>training</w:t>
      </w:r>
      <w:r>
        <w:rPr>
          <w:spacing w:val="-2"/>
        </w:rPr>
        <w:t xml:space="preserve"> </w:t>
      </w:r>
      <w:r>
        <w:t>for</w:t>
      </w:r>
      <w:r>
        <w:rPr>
          <w:spacing w:val="-1"/>
        </w:rPr>
        <w:t xml:space="preserve"> </w:t>
      </w:r>
      <w:r>
        <w:t>members</w:t>
      </w:r>
      <w:r>
        <w:rPr>
          <w:spacing w:val="-2"/>
        </w:rPr>
        <w:t xml:space="preserve"> </w:t>
      </w:r>
      <w:r>
        <w:t>of</w:t>
      </w:r>
      <w:r>
        <w:rPr>
          <w:spacing w:val="-3"/>
        </w:rPr>
        <w:t xml:space="preserve"> </w:t>
      </w:r>
      <w:r>
        <w:t>the Mathematics Examination Development Panels to ensure they understand the principles of assessment and how to write high quality questions. This would be expected to achieve greater consistency across the panel and improve the quality of the questions from the outset, thus reducing the amount of re-working needed.</w:t>
      </w:r>
    </w:p>
    <w:p w14:paraId="5296FE6E" w14:textId="77777777" w:rsidR="000A5FFB" w:rsidRDefault="000A5FFB">
      <w:pPr>
        <w:pStyle w:val="BodyText"/>
        <w:kinsoku w:val="0"/>
        <w:overflowPunct w:val="0"/>
        <w:spacing w:before="119"/>
        <w:ind w:left="899" w:right="242"/>
      </w:pPr>
      <w:r>
        <w:t>The correspondence concerning the errors and flaws in some of the questions in the 2022 and 2023 examinations would be useful as part of this training. The Examination Development</w:t>
      </w:r>
      <w:r>
        <w:rPr>
          <w:spacing w:val="-3"/>
        </w:rPr>
        <w:t xml:space="preserve"> </w:t>
      </w:r>
      <w:r>
        <w:t>Panels</w:t>
      </w:r>
      <w:r>
        <w:rPr>
          <w:spacing w:val="-4"/>
        </w:rPr>
        <w:t xml:space="preserve"> </w:t>
      </w:r>
      <w:r>
        <w:t>could</w:t>
      </w:r>
      <w:r>
        <w:rPr>
          <w:spacing w:val="-1"/>
        </w:rPr>
        <w:t xml:space="preserve"> </w:t>
      </w:r>
      <w:r>
        <w:t>undertake</w:t>
      </w:r>
      <w:r>
        <w:rPr>
          <w:spacing w:val="-3"/>
        </w:rPr>
        <w:t xml:space="preserve"> </w:t>
      </w:r>
      <w:r>
        <w:t>a</w:t>
      </w:r>
      <w:r>
        <w:rPr>
          <w:spacing w:val="-2"/>
        </w:rPr>
        <w:t xml:space="preserve"> </w:t>
      </w:r>
      <w:r>
        <w:t>review</w:t>
      </w:r>
      <w:r>
        <w:rPr>
          <w:spacing w:val="-3"/>
        </w:rPr>
        <w:t xml:space="preserve"> </w:t>
      </w:r>
      <w:r>
        <w:t>of</w:t>
      </w:r>
      <w:r>
        <w:rPr>
          <w:spacing w:val="-3"/>
        </w:rPr>
        <w:t xml:space="preserve"> </w:t>
      </w:r>
      <w:r>
        <w:t>these</w:t>
      </w:r>
      <w:r>
        <w:rPr>
          <w:spacing w:val="-3"/>
        </w:rPr>
        <w:t xml:space="preserve"> </w:t>
      </w:r>
      <w:r>
        <w:t>questions,</w:t>
      </w:r>
      <w:r>
        <w:rPr>
          <w:spacing w:val="-2"/>
        </w:rPr>
        <w:t xml:space="preserve"> </w:t>
      </w:r>
      <w:r>
        <w:t>in</w:t>
      </w:r>
      <w:r>
        <w:rPr>
          <w:spacing w:val="-3"/>
        </w:rPr>
        <w:t xml:space="preserve"> </w:t>
      </w:r>
      <w:r>
        <w:t>the</w:t>
      </w:r>
      <w:r>
        <w:rPr>
          <w:spacing w:val="-3"/>
        </w:rPr>
        <w:t xml:space="preserve"> </w:t>
      </w:r>
      <w:r>
        <w:t>same</w:t>
      </w:r>
      <w:r>
        <w:rPr>
          <w:spacing w:val="-2"/>
        </w:rPr>
        <w:t xml:space="preserve"> </w:t>
      </w:r>
      <w:r>
        <w:t>manner as the external experts engaged by the Panel have done, to understand how these questions could have been improved.</w:t>
      </w:r>
    </w:p>
    <w:p w14:paraId="05AB998E" w14:textId="52EB11C9" w:rsidR="000A5FFB" w:rsidRDefault="00474069">
      <w:pPr>
        <w:pStyle w:val="BodyText"/>
        <w:kinsoku w:val="0"/>
        <w:overflowPunct w:val="0"/>
        <w:ind w:left="0"/>
        <w:rPr>
          <w:sz w:val="18"/>
          <w:szCs w:val="18"/>
        </w:rPr>
      </w:pPr>
      <w:r>
        <w:rPr>
          <w:noProof/>
        </w:rPr>
        <mc:AlternateContent>
          <mc:Choice Requires="wpg">
            <w:drawing>
              <wp:anchor distT="0" distB="0" distL="0" distR="0" simplePos="0" relativeHeight="251655168" behindDoc="0" locked="0" layoutInCell="0" allowOverlap="1" wp14:anchorId="357D6D5A" wp14:editId="53E54A42">
                <wp:simplePos x="0" y="0"/>
                <wp:positionH relativeFrom="page">
                  <wp:posOffset>1148715</wp:posOffset>
                </wp:positionH>
                <wp:positionV relativeFrom="paragraph">
                  <wp:posOffset>154940</wp:posOffset>
                </wp:positionV>
                <wp:extent cx="5661660" cy="2286000"/>
                <wp:effectExtent l="0" t="0" r="0" b="0"/>
                <wp:wrapTopAndBottom/>
                <wp:docPr id="1178561314"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1660" cy="2286000"/>
                          <a:chOff x="1809" y="244"/>
                          <a:chExt cx="8916" cy="3600"/>
                        </a:xfrm>
                      </wpg:grpSpPr>
                      <wps:wsp>
                        <wps:cNvPr id="1694764333" name="Text Box 42"/>
                        <wps:cNvSpPr txBox="1">
                          <a:spLocks noChangeArrowheads="1"/>
                        </wps:cNvSpPr>
                        <wps:spPr bwMode="auto">
                          <a:xfrm>
                            <a:off x="1819" y="273"/>
                            <a:ext cx="8861" cy="312"/>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7F325" w14:textId="77777777" w:rsidR="000A5FFB" w:rsidRDefault="000A5FFB">
                              <w:pPr>
                                <w:pStyle w:val="BodyText"/>
                                <w:kinsoku w:val="0"/>
                                <w:overflowPunct w:val="0"/>
                                <w:spacing w:before="18"/>
                                <w:ind w:left="48"/>
                                <w:rPr>
                                  <w:b/>
                                  <w:bCs/>
                                  <w:color w:val="000000"/>
                                  <w:spacing w:val="-2"/>
                                </w:rPr>
                              </w:pPr>
                              <w:r>
                                <w:rPr>
                                  <w:b/>
                                  <w:bCs/>
                                  <w:color w:val="000000"/>
                                </w:rPr>
                                <w:t>Insight:</w:t>
                              </w:r>
                              <w:r>
                                <w:rPr>
                                  <w:b/>
                                  <w:bCs/>
                                  <w:color w:val="000000"/>
                                  <w:spacing w:val="-3"/>
                                </w:rPr>
                                <w:t xml:space="preserve"> </w:t>
                              </w:r>
                              <w:r>
                                <w:rPr>
                                  <w:b/>
                                  <w:bCs/>
                                  <w:color w:val="000000"/>
                                  <w:spacing w:val="-2"/>
                                </w:rPr>
                                <w:t>Queensland</w:t>
                              </w:r>
                            </w:p>
                          </w:txbxContent>
                        </wps:txbx>
                        <wps:bodyPr rot="0" vert="horz" wrap="square" lIns="0" tIns="0" rIns="0" bIns="0" anchor="t" anchorCtr="0" upright="1">
                          <a:noAutofit/>
                        </wps:bodyPr>
                      </wps:wsp>
                      <wps:wsp>
                        <wps:cNvPr id="1590074086" name="Freeform 43"/>
                        <wps:cNvSpPr>
                          <a:spLocks/>
                        </wps:cNvSpPr>
                        <wps:spPr bwMode="auto">
                          <a:xfrm>
                            <a:off x="1809" y="244"/>
                            <a:ext cx="8900" cy="341"/>
                          </a:xfrm>
                          <a:custGeom>
                            <a:avLst/>
                            <a:gdLst>
                              <a:gd name="T0" fmla="*/ 8899 w 8900"/>
                              <a:gd name="T1" fmla="*/ 0 h 341"/>
                              <a:gd name="T2" fmla="*/ 8870 w 8900"/>
                              <a:gd name="T3" fmla="*/ 0 h 341"/>
                              <a:gd name="T4" fmla="*/ 28 w 8900"/>
                              <a:gd name="T5" fmla="*/ 0 h 341"/>
                              <a:gd name="T6" fmla="*/ 0 w 8900"/>
                              <a:gd name="T7" fmla="*/ 0 h 341"/>
                              <a:gd name="T8" fmla="*/ 0 w 8900"/>
                              <a:gd name="T9" fmla="*/ 28 h 341"/>
                              <a:gd name="T10" fmla="*/ 0 w 8900"/>
                              <a:gd name="T11" fmla="*/ 340 h 341"/>
                              <a:gd name="T12" fmla="*/ 28 w 8900"/>
                              <a:gd name="T13" fmla="*/ 340 h 341"/>
                              <a:gd name="T14" fmla="*/ 28 w 8900"/>
                              <a:gd name="T15" fmla="*/ 28 h 341"/>
                              <a:gd name="T16" fmla="*/ 8870 w 8900"/>
                              <a:gd name="T17" fmla="*/ 28 h 341"/>
                              <a:gd name="T18" fmla="*/ 8870 w 8900"/>
                              <a:gd name="T19" fmla="*/ 340 h 341"/>
                              <a:gd name="T20" fmla="*/ 8899 w 8900"/>
                              <a:gd name="T21" fmla="*/ 340 h 341"/>
                              <a:gd name="T22" fmla="*/ 8899 w 8900"/>
                              <a:gd name="T23" fmla="*/ 28 h 341"/>
                              <a:gd name="T24" fmla="*/ 8899 w 8900"/>
                              <a:gd name="T25"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00" h="341">
                                <a:moveTo>
                                  <a:pt x="8899" y="0"/>
                                </a:moveTo>
                                <a:lnTo>
                                  <a:pt x="8870" y="0"/>
                                </a:lnTo>
                                <a:lnTo>
                                  <a:pt x="28" y="0"/>
                                </a:lnTo>
                                <a:lnTo>
                                  <a:pt x="0" y="0"/>
                                </a:lnTo>
                                <a:lnTo>
                                  <a:pt x="0" y="28"/>
                                </a:lnTo>
                                <a:lnTo>
                                  <a:pt x="0" y="340"/>
                                </a:lnTo>
                                <a:lnTo>
                                  <a:pt x="28" y="340"/>
                                </a:lnTo>
                                <a:lnTo>
                                  <a:pt x="28" y="28"/>
                                </a:lnTo>
                                <a:lnTo>
                                  <a:pt x="8870" y="28"/>
                                </a:lnTo>
                                <a:lnTo>
                                  <a:pt x="8870" y="340"/>
                                </a:lnTo>
                                <a:lnTo>
                                  <a:pt x="8899" y="340"/>
                                </a:lnTo>
                                <a:lnTo>
                                  <a:pt x="8899" y="28"/>
                                </a:lnTo>
                                <a:lnTo>
                                  <a:pt x="889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748298" name="Freeform 44"/>
                        <wps:cNvSpPr>
                          <a:spLocks/>
                        </wps:cNvSpPr>
                        <wps:spPr bwMode="auto">
                          <a:xfrm>
                            <a:off x="1825" y="588"/>
                            <a:ext cx="8890" cy="3246"/>
                          </a:xfrm>
                          <a:custGeom>
                            <a:avLst/>
                            <a:gdLst>
                              <a:gd name="T0" fmla="*/ 8889 w 8890"/>
                              <a:gd name="T1" fmla="*/ 0 h 3246"/>
                              <a:gd name="T2" fmla="*/ 0 w 8890"/>
                              <a:gd name="T3" fmla="*/ 0 h 3246"/>
                              <a:gd name="T4" fmla="*/ 0 w 8890"/>
                              <a:gd name="T5" fmla="*/ 3245 h 3246"/>
                              <a:gd name="T6" fmla="*/ 8889 w 8890"/>
                              <a:gd name="T7" fmla="*/ 3245 h 3246"/>
                              <a:gd name="T8" fmla="*/ 8889 w 8890"/>
                              <a:gd name="T9" fmla="*/ 0 h 3246"/>
                            </a:gdLst>
                            <a:ahLst/>
                            <a:cxnLst>
                              <a:cxn ang="0">
                                <a:pos x="T0" y="T1"/>
                              </a:cxn>
                              <a:cxn ang="0">
                                <a:pos x="T2" y="T3"/>
                              </a:cxn>
                              <a:cxn ang="0">
                                <a:pos x="T4" y="T5"/>
                              </a:cxn>
                              <a:cxn ang="0">
                                <a:pos x="T6" y="T7"/>
                              </a:cxn>
                              <a:cxn ang="0">
                                <a:pos x="T8" y="T9"/>
                              </a:cxn>
                            </a:cxnLst>
                            <a:rect l="0" t="0" r="r" b="b"/>
                            <a:pathLst>
                              <a:path w="8890" h="3246">
                                <a:moveTo>
                                  <a:pt x="8889" y="0"/>
                                </a:moveTo>
                                <a:lnTo>
                                  <a:pt x="0" y="0"/>
                                </a:lnTo>
                                <a:lnTo>
                                  <a:pt x="0" y="3245"/>
                                </a:lnTo>
                                <a:lnTo>
                                  <a:pt x="8889" y="3245"/>
                                </a:lnTo>
                                <a:lnTo>
                                  <a:pt x="8889"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4834314" name="Freeform 45"/>
                        <wps:cNvSpPr>
                          <a:spLocks/>
                        </wps:cNvSpPr>
                        <wps:spPr bwMode="auto">
                          <a:xfrm>
                            <a:off x="1825" y="588"/>
                            <a:ext cx="8890" cy="3246"/>
                          </a:xfrm>
                          <a:custGeom>
                            <a:avLst/>
                            <a:gdLst>
                              <a:gd name="T0" fmla="*/ 0 w 8890"/>
                              <a:gd name="T1" fmla="*/ 3245 h 3246"/>
                              <a:gd name="T2" fmla="*/ 8889 w 8890"/>
                              <a:gd name="T3" fmla="*/ 3245 h 3246"/>
                              <a:gd name="T4" fmla="*/ 8889 w 8890"/>
                              <a:gd name="T5" fmla="*/ 0 h 3246"/>
                              <a:gd name="T6" fmla="*/ 0 w 8890"/>
                              <a:gd name="T7" fmla="*/ 0 h 3246"/>
                              <a:gd name="T8" fmla="*/ 0 w 8890"/>
                              <a:gd name="T9" fmla="*/ 3245 h 3246"/>
                            </a:gdLst>
                            <a:ahLst/>
                            <a:cxnLst>
                              <a:cxn ang="0">
                                <a:pos x="T0" y="T1"/>
                              </a:cxn>
                              <a:cxn ang="0">
                                <a:pos x="T2" y="T3"/>
                              </a:cxn>
                              <a:cxn ang="0">
                                <a:pos x="T4" y="T5"/>
                              </a:cxn>
                              <a:cxn ang="0">
                                <a:pos x="T6" y="T7"/>
                              </a:cxn>
                              <a:cxn ang="0">
                                <a:pos x="T8" y="T9"/>
                              </a:cxn>
                            </a:cxnLst>
                            <a:rect l="0" t="0" r="r" b="b"/>
                            <a:pathLst>
                              <a:path w="8890" h="3246">
                                <a:moveTo>
                                  <a:pt x="0" y="3245"/>
                                </a:moveTo>
                                <a:lnTo>
                                  <a:pt x="8889" y="3245"/>
                                </a:lnTo>
                                <a:lnTo>
                                  <a:pt x="8889" y="0"/>
                                </a:lnTo>
                                <a:lnTo>
                                  <a:pt x="0" y="0"/>
                                </a:lnTo>
                                <a:lnTo>
                                  <a:pt x="0" y="3245"/>
                                </a:lnTo>
                                <a:close/>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D6D5A" id="Group 41" o:spid="_x0000_s1037" alt="&quot;&quot;" style="position:absolute;margin-left:90.45pt;margin-top:12.2pt;width:445.8pt;height:180pt;z-index:251655168;mso-wrap-distance-left:0;mso-wrap-distance-right:0;mso-position-horizontal-relative:page" coordorigin="1809,244" coordsize="891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" o:allowincell="f">
                <v:shape id="Text Box 42" o:spid="_x0000_s1038" type="#_x0000_t202" style="position:absolute;left:1819;top:273;width:8861;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" fillcolor="#e7e6e6" stroked="f">
                  <v:textbox inset="0,0,0,0">
                    <w:txbxContent>
                      <w:p w14:paraId="3A17F325" w14:textId="77777777" w:rsidR="000A5FFB" w:rsidRDefault="000A5FFB">
                        <w:pPr>
                          <w:pStyle w:val="BodyText"/>
                          <w:kinsoku w:val="0"/>
                          <w:overflowPunct w:val="0"/>
                          <w:spacing w:before="18"/>
                          <w:ind w:left="48"/>
                          <w:rPr>
                            <w:b/>
                            <w:bCs/>
                            <w:color w:val="000000"/>
                            <w:spacing w:val="-2"/>
                          </w:rPr>
                        </w:pPr>
                        <w:r>
                          <w:rPr>
                            <w:b/>
                            <w:bCs/>
                            <w:color w:val="000000"/>
                          </w:rPr>
                          <w:t>Insight:</w:t>
                        </w:r>
                        <w:r>
                          <w:rPr>
                            <w:b/>
                            <w:bCs/>
                            <w:color w:val="000000"/>
                            <w:spacing w:val="-3"/>
                          </w:rPr>
                          <w:t xml:space="preserve"> </w:t>
                        </w:r>
                        <w:r>
                          <w:rPr>
                            <w:b/>
                            <w:bCs/>
                            <w:color w:val="000000"/>
                            <w:spacing w:val="-2"/>
                          </w:rPr>
                          <w:t>Queensland</w:t>
                        </w:r>
                      </w:p>
                    </w:txbxContent>
                  </v:textbox>
                </v:shape>
                <v:shape id="Freeform 43" o:spid="_x0000_s1039" style="position:absolute;left:1809;top:244;width:8900;height:341;visibility:visible;mso-wrap-style:square;v-text-anchor:top" coordsize="890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" path="m8899,r-29,l28,,,,,28,,340r28,l28,28r8842,l8870,340r29,l8899,28r,-28xe" fillcolor="#2e5395" stroked="f">
                  <v:path arrowok="t" o:connecttype="custom" o:connectlocs="8899,0;8870,0;28,0;0,0;0,28;0,340;28,340;28,28;8870,28;8870,340;8899,340;8899,28;8899,0" o:connectangles="0,0,0,0,0,0,0,0,0,0,0,0,0"/>
                </v:shape>
                <v:shape id="Freeform 44" o:spid="_x0000_s1040" style="position:absolute;left:1825;top:588;width:8890;height:3246;visibility:visible;mso-wrap-style:square;v-text-anchor:top" coordsize="8890,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" path="m8889,l,,,3245r8889,l8889,xe" fillcolor="silver" stroked="f">
                  <v:fill opacity="49087f"/>
                  <v:path arrowok="t" o:connecttype="custom" o:connectlocs="8889,0;0,0;0,3245;8889,3245;8889,0" o:connectangles="0,0,0,0,0"/>
                </v:shape>
                <v:shape id="Freeform 45" o:spid="_x0000_s1041" style="position:absolute;left:1825;top:588;width:8890;height:3246;visibility:visible;mso-wrap-style:square;v-text-anchor:top" coordsize="8890,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" path="m,3245r8889,l8889,,,,,3245xe" filled="f" strokecolor="white" strokeweight=".35275mm">
                  <v:path arrowok="t" o:connecttype="custom" o:connectlocs="0,3245;8889,3245;8889,0;0,0;0,3245" o:connectangles="0,0,0,0,0"/>
                </v:shape>
                <w10:wrap type="topAndBottom" anchorx="page"/>
              </v:group>
            </w:pict>
          </mc:Fallback>
        </mc:AlternateContent>
      </w:r>
      <w:r>
        <w:rPr>
          <w:noProof/>
        </w:rPr>
        <mc:AlternateContent>
          <mc:Choice Requires="wpg">
            <w:drawing>
              <wp:anchor distT="0" distB="0" distL="0" distR="0" simplePos="0" relativeHeight="251656192" behindDoc="0" locked="0" layoutInCell="0" allowOverlap="1" wp14:anchorId="27D8EC9D" wp14:editId="1E5EBB18">
                <wp:simplePos x="0" y="0"/>
                <wp:positionH relativeFrom="page">
                  <wp:posOffset>1136650</wp:posOffset>
                </wp:positionH>
                <wp:positionV relativeFrom="paragraph">
                  <wp:posOffset>2602230</wp:posOffset>
                </wp:positionV>
                <wp:extent cx="5667375" cy="640080"/>
                <wp:effectExtent l="0" t="0" r="0" b="0"/>
                <wp:wrapTopAndBottom/>
                <wp:docPr id="1067066070"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640080"/>
                          <a:chOff x="1790" y="4098"/>
                          <a:chExt cx="8925" cy="1008"/>
                        </a:xfrm>
                      </wpg:grpSpPr>
                      <wpg:grpSp>
                        <wpg:cNvPr id="205404999" name="Group 47"/>
                        <wpg:cNvGrpSpPr>
                          <a:grpSpLocks/>
                        </wpg:cNvGrpSpPr>
                        <wpg:grpSpPr bwMode="auto">
                          <a:xfrm>
                            <a:off x="1790" y="4098"/>
                            <a:ext cx="8919" cy="975"/>
                            <a:chOff x="1790" y="4098"/>
                            <a:chExt cx="8919" cy="975"/>
                          </a:xfrm>
                        </wpg:grpSpPr>
                        <wps:wsp>
                          <wps:cNvPr id="1583294696" name="Freeform 48"/>
                          <wps:cNvSpPr>
                            <a:spLocks/>
                          </wps:cNvSpPr>
                          <wps:spPr bwMode="auto">
                            <a:xfrm>
                              <a:off x="1790" y="4098"/>
                              <a:ext cx="8919" cy="975"/>
                            </a:xfrm>
                            <a:custGeom>
                              <a:avLst/>
                              <a:gdLst>
                                <a:gd name="T0" fmla="*/ 28 w 8919"/>
                                <a:gd name="T1" fmla="*/ 28 h 975"/>
                                <a:gd name="T2" fmla="*/ 0 w 8919"/>
                                <a:gd name="T3" fmla="*/ 28 h 975"/>
                                <a:gd name="T4" fmla="*/ 0 w 8919"/>
                                <a:gd name="T5" fmla="*/ 340 h 975"/>
                                <a:gd name="T6" fmla="*/ 0 w 8919"/>
                                <a:gd name="T7" fmla="*/ 633 h 975"/>
                                <a:gd name="T8" fmla="*/ 0 w 8919"/>
                                <a:gd name="T9" fmla="*/ 945 h 975"/>
                                <a:gd name="T10" fmla="*/ 0 w 8919"/>
                                <a:gd name="T11" fmla="*/ 974 h 975"/>
                                <a:gd name="T12" fmla="*/ 28 w 8919"/>
                                <a:gd name="T13" fmla="*/ 974 h 975"/>
                                <a:gd name="T14" fmla="*/ 28 w 8919"/>
                                <a:gd name="T15" fmla="*/ 945 h 975"/>
                                <a:gd name="T16" fmla="*/ 28 w 8919"/>
                                <a:gd name="T17" fmla="*/ 633 h 975"/>
                                <a:gd name="T18" fmla="*/ 28 w 8919"/>
                                <a:gd name="T19" fmla="*/ 340 h 975"/>
                                <a:gd name="T20" fmla="*/ 28 w 8919"/>
                                <a:gd name="T21" fmla="*/ 28 h 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919" h="975">
                                  <a:moveTo>
                                    <a:pt x="28" y="28"/>
                                  </a:moveTo>
                                  <a:lnTo>
                                    <a:pt x="0" y="28"/>
                                  </a:lnTo>
                                  <a:lnTo>
                                    <a:pt x="0" y="340"/>
                                  </a:lnTo>
                                  <a:lnTo>
                                    <a:pt x="0" y="633"/>
                                  </a:lnTo>
                                  <a:lnTo>
                                    <a:pt x="0" y="945"/>
                                  </a:lnTo>
                                  <a:lnTo>
                                    <a:pt x="0" y="974"/>
                                  </a:lnTo>
                                  <a:lnTo>
                                    <a:pt x="28" y="974"/>
                                  </a:lnTo>
                                  <a:lnTo>
                                    <a:pt x="28" y="945"/>
                                  </a:lnTo>
                                  <a:lnTo>
                                    <a:pt x="28" y="633"/>
                                  </a:lnTo>
                                  <a:lnTo>
                                    <a:pt x="28" y="340"/>
                                  </a:lnTo>
                                  <a:lnTo>
                                    <a:pt x="28" y="28"/>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4332184" name="Freeform 49"/>
                          <wps:cNvSpPr>
                            <a:spLocks/>
                          </wps:cNvSpPr>
                          <wps:spPr bwMode="auto">
                            <a:xfrm>
                              <a:off x="1790" y="4098"/>
                              <a:ext cx="8919" cy="975"/>
                            </a:xfrm>
                            <a:custGeom>
                              <a:avLst/>
                              <a:gdLst>
                                <a:gd name="T0" fmla="*/ 8918 w 8919"/>
                                <a:gd name="T1" fmla="*/ 0 h 975"/>
                                <a:gd name="T2" fmla="*/ 8889 w 8919"/>
                                <a:gd name="T3" fmla="*/ 0 h 975"/>
                                <a:gd name="T4" fmla="*/ 28 w 8919"/>
                                <a:gd name="T5" fmla="*/ 0 h 975"/>
                                <a:gd name="T6" fmla="*/ 0 w 8919"/>
                                <a:gd name="T7" fmla="*/ 0 h 975"/>
                                <a:gd name="T8" fmla="*/ 0 w 8919"/>
                                <a:gd name="T9" fmla="*/ 28 h 975"/>
                                <a:gd name="T10" fmla="*/ 28 w 8919"/>
                                <a:gd name="T11" fmla="*/ 28 h 975"/>
                                <a:gd name="T12" fmla="*/ 8889 w 8919"/>
                                <a:gd name="T13" fmla="*/ 28 h 975"/>
                                <a:gd name="T14" fmla="*/ 8918 w 8919"/>
                                <a:gd name="T15" fmla="*/ 28 h 975"/>
                                <a:gd name="T16" fmla="*/ 8918 w 8919"/>
                                <a:gd name="T17" fmla="*/ 0 h 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919" h="975">
                                  <a:moveTo>
                                    <a:pt x="8918" y="0"/>
                                  </a:moveTo>
                                  <a:lnTo>
                                    <a:pt x="8889" y="0"/>
                                  </a:lnTo>
                                  <a:lnTo>
                                    <a:pt x="28" y="0"/>
                                  </a:lnTo>
                                  <a:lnTo>
                                    <a:pt x="0" y="0"/>
                                  </a:lnTo>
                                  <a:lnTo>
                                    <a:pt x="0" y="28"/>
                                  </a:lnTo>
                                  <a:lnTo>
                                    <a:pt x="28" y="28"/>
                                  </a:lnTo>
                                  <a:lnTo>
                                    <a:pt x="8889" y="28"/>
                                  </a:lnTo>
                                  <a:lnTo>
                                    <a:pt x="8918" y="28"/>
                                  </a:lnTo>
                                  <a:lnTo>
                                    <a:pt x="8918"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18959942" name="Freeform 50"/>
                        <wps:cNvSpPr>
                          <a:spLocks/>
                        </wps:cNvSpPr>
                        <wps:spPr bwMode="auto">
                          <a:xfrm>
                            <a:off x="1825" y="4424"/>
                            <a:ext cx="8890" cy="683"/>
                          </a:xfrm>
                          <a:custGeom>
                            <a:avLst/>
                            <a:gdLst>
                              <a:gd name="T0" fmla="*/ 8889 w 8890"/>
                              <a:gd name="T1" fmla="*/ 0 h 683"/>
                              <a:gd name="T2" fmla="*/ 0 w 8890"/>
                              <a:gd name="T3" fmla="*/ 0 h 683"/>
                              <a:gd name="T4" fmla="*/ 0 w 8890"/>
                              <a:gd name="T5" fmla="*/ 682 h 683"/>
                              <a:gd name="T6" fmla="*/ 8889 w 8890"/>
                              <a:gd name="T7" fmla="*/ 682 h 683"/>
                              <a:gd name="T8" fmla="*/ 8889 w 8890"/>
                              <a:gd name="T9" fmla="*/ 0 h 683"/>
                            </a:gdLst>
                            <a:ahLst/>
                            <a:cxnLst>
                              <a:cxn ang="0">
                                <a:pos x="T0" y="T1"/>
                              </a:cxn>
                              <a:cxn ang="0">
                                <a:pos x="T2" y="T3"/>
                              </a:cxn>
                              <a:cxn ang="0">
                                <a:pos x="T4" y="T5"/>
                              </a:cxn>
                              <a:cxn ang="0">
                                <a:pos x="T6" y="T7"/>
                              </a:cxn>
                              <a:cxn ang="0">
                                <a:pos x="T8" y="T9"/>
                              </a:cxn>
                            </a:cxnLst>
                            <a:rect l="0" t="0" r="r" b="b"/>
                            <a:pathLst>
                              <a:path w="8890" h="683">
                                <a:moveTo>
                                  <a:pt x="8889" y="0"/>
                                </a:moveTo>
                                <a:lnTo>
                                  <a:pt x="0" y="0"/>
                                </a:lnTo>
                                <a:lnTo>
                                  <a:pt x="0" y="682"/>
                                </a:lnTo>
                                <a:lnTo>
                                  <a:pt x="8889" y="682"/>
                                </a:lnTo>
                                <a:lnTo>
                                  <a:pt x="8889"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941188" name="Text Box 51"/>
                        <wps:cNvSpPr txBox="1">
                          <a:spLocks noChangeArrowheads="1"/>
                        </wps:cNvSpPr>
                        <wps:spPr bwMode="auto">
                          <a:xfrm>
                            <a:off x="1790" y="4099"/>
                            <a:ext cx="8925"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FF16F" w14:textId="77777777" w:rsidR="000A5FFB" w:rsidRDefault="000A5FFB">
                              <w:pPr>
                                <w:pStyle w:val="BodyText"/>
                                <w:kinsoku w:val="0"/>
                                <w:overflowPunct w:val="0"/>
                                <w:spacing w:before="47"/>
                                <w:ind w:left="76"/>
                                <w:rPr>
                                  <w:b/>
                                  <w:bCs/>
                                  <w:spacing w:val="-4"/>
                                </w:rPr>
                              </w:pPr>
                              <w:r>
                                <w:rPr>
                                  <w:b/>
                                  <w:bCs/>
                                </w:rPr>
                                <w:t>Insight:</w:t>
                              </w:r>
                              <w:r>
                                <w:rPr>
                                  <w:b/>
                                  <w:bCs/>
                                  <w:spacing w:val="-3"/>
                                </w:rPr>
                                <w:t xml:space="preserve"> </w:t>
                              </w:r>
                              <w:r>
                                <w:rPr>
                                  <w:b/>
                                  <w:bCs/>
                                </w:rPr>
                                <w:t>New</w:t>
                              </w:r>
                              <w:r>
                                <w:rPr>
                                  <w:b/>
                                  <w:bCs/>
                                  <w:spacing w:val="-1"/>
                                </w:rPr>
                                <w:t xml:space="preserve"> </w:t>
                              </w:r>
                              <w:r>
                                <w:rPr>
                                  <w:b/>
                                  <w:bCs/>
                                </w:rPr>
                                <w:t>South</w:t>
                              </w:r>
                              <w:r>
                                <w:rPr>
                                  <w:b/>
                                  <w:bCs/>
                                  <w:spacing w:val="-3"/>
                                </w:rPr>
                                <w:t xml:space="preserve"> </w:t>
                              </w:r>
                              <w:r>
                                <w:rPr>
                                  <w:b/>
                                  <w:bCs/>
                                  <w:spacing w:val="-4"/>
                                </w:rPr>
                                <w:t>Wales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8EC9D" id="Group 46" o:spid="_x0000_s1042" alt="&quot;&quot;" style="position:absolute;margin-left:89.5pt;margin-top:204.9pt;width:446.25pt;height:50.4pt;z-index:251656192;mso-wrap-distance-left:0;mso-wrap-distance-right:0;mso-position-horizontal-relative:page" coordorigin="1790,4098" coordsize="8925,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" o:allowincell="f">
                <v:group id="Group 47" o:spid="_x0000_s1043" style="position:absolute;left:1790;top:4098;width:8919;height:975" coordorigin="1790,4098" coordsize="891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">
                  <v:shape id="Freeform 48" o:spid="_x0000_s1044" style="position:absolute;left:1790;top:4098;width:8919;height:975;visibility:visible;mso-wrap-style:square;v-text-anchor:top" coordsize="891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" path="m28,28l,28,,340,,633,,945r,29l28,974r,-29l28,633r,-293l28,28xe" fillcolor="#2e5395" stroked="f">
                    <v:path arrowok="t" o:connecttype="custom" o:connectlocs="28,28;0,28;0,340;0,633;0,945;0,974;28,974;28,945;28,633;28,340;28,28" o:connectangles="0,0,0,0,0,0,0,0,0,0,0"/>
                  </v:shape>
                  <v:shape id="Freeform 49" o:spid="_x0000_s1045" style="position:absolute;left:1790;top:4098;width:8919;height:975;visibility:visible;mso-wrap-style:square;v-text-anchor:top" coordsize="891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" path="m8918,r-29,l28,,,,,28r28,l8889,28r29,l8918,xe" fillcolor="#2e5395" stroked="f">
                    <v:path arrowok="t" o:connecttype="custom" o:connectlocs="8918,0;8889,0;28,0;0,0;0,28;28,28;8889,28;8918,28;8918,0" o:connectangles="0,0,0,0,0,0,0,0,0"/>
                  </v:shape>
                </v:group>
                <v:shape id="Freeform 50" o:spid="_x0000_s1046" style="position:absolute;left:1825;top:4424;width:8890;height:683;visibility:visible;mso-wrap-style:square;v-text-anchor:top" coordsize="8890,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" path="m8889,l,,,682r8889,l8889,xe" fillcolor="silver" stroked="f">
                  <v:fill opacity="49087f"/>
                  <v:path arrowok="t" o:connecttype="custom" o:connectlocs="8889,0;0,0;0,682;8889,682;8889,0" o:connectangles="0,0,0,0,0"/>
                </v:shape>
                <v:shape id="Text Box 51" o:spid="_x0000_s1047" type="#_x0000_t202" style="position:absolute;left:1790;top:4099;width:8925;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" filled="f" stroked="f">
                  <v:textbox inset="0,0,0,0">
                    <w:txbxContent>
                      <w:p w14:paraId="41BFF16F" w14:textId="77777777" w:rsidR="000A5FFB" w:rsidRDefault="000A5FFB">
                        <w:pPr>
                          <w:pStyle w:val="BodyText"/>
                          <w:kinsoku w:val="0"/>
                          <w:overflowPunct w:val="0"/>
                          <w:spacing w:before="47"/>
                          <w:ind w:left="76"/>
                          <w:rPr>
                            <w:b/>
                            <w:bCs/>
                            <w:spacing w:val="-4"/>
                          </w:rPr>
                        </w:pPr>
                        <w:r>
                          <w:rPr>
                            <w:b/>
                            <w:bCs/>
                          </w:rPr>
                          <w:t>Insight:</w:t>
                        </w:r>
                        <w:r>
                          <w:rPr>
                            <w:b/>
                            <w:bCs/>
                            <w:spacing w:val="-3"/>
                          </w:rPr>
                          <w:t xml:space="preserve"> </w:t>
                        </w:r>
                        <w:r>
                          <w:rPr>
                            <w:b/>
                            <w:bCs/>
                          </w:rPr>
                          <w:t>New</w:t>
                        </w:r>
                        <w:r>
                          <w:rPr>
                            <w:b/>
                            <w:bCs/>
                            <w:spacing w:val="-1"/>
                          </w:rPr>
                          <w:t xml:space="preserve"> </w:t>
                        </w:r>
                        <w:r>
                          <w:rPr>
                            <w:b/>
                            <w:bCs/>
                          </w:rPr>
                          <w:t>South</w:t>
                        </w:r>
                        <w:r>
                          <w:rPr>
                            <w:b/>
                            <w:bCs/>
                            <w:spacing w:val="-3"/>
                          </w:rPr>
                          <w:t xml:space="preserve"> </w:t>
                        </w:r>
                        <w:r>
                          <w:rPr>
                            <w:b/>
                            <w:bCs/>
                            <w:spacing w:val="-4"/>
                          </w:rPr>
                          <w:t>Wales</w:t>
                        </w:r>
                      </w:p>
                    </w:txbxContent>
                  </v:textbox>
                </v:shape>
                <w10:wrap type="topAndBottom" anchorx="page"/>
              </v:group>
            </w:pict>
          </mc:Fallback>
        </mc:AlternateContent>
      </w:r>
    </w:p>
    <w:p w14:paraId="232E9D07" w14:textId="77777777" w:rsidR="000A5FFB" w:rsidRDefault="000A5FFB">
      <w:pPr>
        <w:pStyle w:val="BodyText"/>
        <w:kinsoku w:val="0"/>
        <w:overflowPunct w:val="0"/>
        <w:spacing w:before="11"/>
        <w:ind w:left="0"/>
        <w:rPr>
          <w:sz w:val="18"/>
          <w:szCs w:val="18"/>
        </w:rPr>
      </w:pPr>
    </w:p>
    <w:p w14:paraId="4E4AD11C" w14:textId="77777777" w:rsidR="000A5FFB" w:rsidRDefault="000A5FFB">
      <w:pPr>
        <w:pStyle w:val="BodyText"/>
        <w:kinsoku w:val="0"/>
        <w:overflowPunct w:val="0"/>
        <w:spacing w:before="11"/>
        <w:ind w:left="0"/>
        <w:rPr>
          <w:sz w:val="18"/>
          <w:szCs w:val="18"/>
        </w:rPr>
        <w:sectPr w:rsidR="000A5FFB">
          <w:pgSz w:w="11910" w:h="16840"/>
          <w:pgMar w:top="1360" w:right="1040" w:bottom="720" w:left="1260" w:header="0" w:footer="522" w:gutter="0"/>
          <w:cols w:space="720"/>
          <w:noEndnote/>
        </w:sectPr>
      </w:pPr>
    </w:p>
    <w:p w14:paraId="27450886" w14:textId="77777777" w:rsidR="000A5FFB" w:rsidRDefault="000A5FFB">
      <w:pPr>
        <w:pStyle w:val="Heading3"/>
        <w:numPr>
          <w:ilvl w:val="1"/>
          <w:numId w:val="10"/>
        </w:numPr>
        <w:tabs>
          <w:tab w:val="left" w:pos="900"/>
        </w:tabs>
        <w:kinsoku w:val="0"/>
        <w:overflowPunct w:val="0"/>
        <w:spacing w:before="39"/>
        <w:ind w:right="450"/>
        <w:rPr>
          <w:spacing w:val="-2"/>
        </w:rPr>
      </w:pPr>
      <w:r>
        <w:lastRenderedPageBreak/>
        <w:t>Simplifying</w:t>
      </w:r>
      <w:r>
        <w:rPr>
          <w:spacing w:val="-4"/>
        </w:rPr>
        <w:t xml:space="preserve"> </w:t>
      </w:r>
      <w:r>
        <w:t>the</w:t>
      </w:r>
      <w:r>
        <w:rPr>
          <w:spacing w:val="-6"/>
        </w:rPr>
        <w:t xml:space="preserve"> </w:t>
      </w:r>
      <w:r>
        <w:t>development</w:t>
      </w:r>
      <w:r>
        <w:rPr>
          <w:spacing w:val="-2"/>
        </w:rPr>
        <w:t xml:space="preserve"> </w:t>
      </w:r>
      <w:r>
        <w:t>of</w:t>
      </w:r>
      <w:r>
        <w:rPr>
          <w:spacing w:val="-2"/>
        </w:rPr>
        <w:t xml:space="preserve"> </w:t>
      </w:r>
      <w:r>
        <w:t>examinations</w:t>
      </w:r>
      <w:r>
        <w:rPr>
          <w:spacing w:val="-5"/>
        </w:rPr>
        <w:t xml:space="preserve"> </w:t>
      </w:r>
      <w:r>
        <w:t>for</w:t>
      </w:r>
      <w:r>
        <w:rPr>
          <w:spacing w:val="-2"/>
        </w:rPr>
        <w:t xml:space="preserve"> </w:t>
      </w:r>
      <w:r>
        <w:t>the</w:t>
      </w:r>
      <w:r>
        <w:rPr>
          <w:spacing w:val="-3"/>
        </w:rPr>
        <w:t xml:space="preserve"> </w:t>
      </w:r>
      <w:r>
        <w:t>3</w:t>
      </w:r>
      <w:r>
        <w:rPr>
          <w:spacing w:val="-3"/>
        </w:rPr>
        <w:t xml:space="preserve"> </w:t>
      </w:r>
      <w:r>
        <w:t>Mathematics</w:t>
      </w:r>
      <w:r>
        <w:rPr>
          <w:spacing w:val="-2"/>
        </w:rPr>
        <w:t xml:space="preserve"> </w:t>
      </w:r>
      <w:r>
        <w:t>Study</w:t>
      </w:r>
      <w:r>
        <w:rPr>
          <w:spacing w:val="-3"/>
        </w:rPr>
        <w:t xml:space="preserve"> </w:t>
      </w:r>
      <w:r>
        <w:t>Designs by requiring multiple-choice questions in all examination papers to have only 4 options</w:t>
      </w:r>
      <w:r>
        <w:rPr>
          <w:spacing w:val="-1"/>
        </w:rPr>
        <w:t xml:space="preserve"> </w:t>
      </w:r>
      <w:r>
        <w:t>instead of 5, to bring them into line with the examinations</w:t>
      </w:r>
      <w:r>
        <w:rPr>
          <w:spacing w:val="-1"/>
        </w:rPr>
        <w:t xml:space="preserve"> </w:t>
      </w:r>
      <w:r>
        <w:t xml:space="preserve">in all other VCE Study Designs and examinations conducted by other comparable Australian </w:t>
      </w:r>
      <w:r>
        <w:rPr>
          <w:spacing w:val="-2"/>
        </w:rPr>
        <w:t>jurisdictions.</w:t>
      </w:r>
    </w:p>
    <w:p w14:paraId="1E64BEFE" w14:textId="77777777" w:rsidR="000A5FFB" w:rsidRDefault="000A5FFB">
      <w:pPr>
        <w:pStyle w:val="BodyText"/>
        <w:kinsoku w:val="0"/>
        <w:overflowPunct w:val="0"/>
        <w:spacing w:before="119"/>
        <w:ind w:left="900" w:right="284"/>
      </w:pPr>
      <w:r>
        <w:t>In the Mathematics examinations produced by the VCAA, multiple-choice questions have</w:t>
      </w:r>
      <w:r>
        <w:rPr>
          <w:spacing w:val="-2"/>
        </w:rPr>
        <w:t xml:space="preserve"> </w:t>
      </w:r>
      <w:r>
        <w:t>5</w:t>
      </w:r>
      <w:r>
        <w:rPr>
          <w:spacing w:val="-4"/>
        </w:rPr>
        <w:t xml:space="preserve"> </w:t>
      </w:r>
      <w:r>
        <w:t>options.</w:t>
      </w:r>
      <w:r>
        <w:rPr>
          <w:spacing w:val="-3"/>
        </w:rPr>
        <w:t xml:space="preserve"> </w:t>
      </w:r>
      <w:r>
        <w:t>By</w:t>
      </w:r>
      <w:r>
        <w:rPr>
          <w:spacing w:val="-3"/>
        </w:rPr>
        <w:t xml:space="preserve"> </w:t>
      </w:r>
      <w:r>
        <w:t>contrast,</w:t>
      </w:r>
      <w:r>
        <w:rPr>
          <w:spacing w:val="-2"/>
        </w:rPr>
        <w:t xml:space="preserve"> </w:t>
      </w:r>
      <w:r>
        <w:t>in</w:t>
      </w:r>
      <w:r>
        <w:rPr>
          <w:spacing w:val="-4"/>
        </w:rPr>
        <w:t xml:space="preserve"> </w:t>
      </w:r>
      <w:r>
        <w:t>all</w:t>
      </w:r>
      <w:r>
        <w:rPr>
          <w:spacing w:val="-5"/>
        </w:rPr>
        <w:t xml:space="preserve"> </w:t>
      </w:r>
      <w:r>
        <w:t>other</w:t>
      </w:r>
      <w:r>
        <w:rPr>
          <w:spacing w:val="-5"/>
        </w:rPr>
        <w:t xml:space="preserve"> </w:t>
      </w:r>
      <w:r>
        <w:t>VCE</w:t>
      </w:r>
      <w:r>
        <w:rPr>
          <w:spacing w:val="-2"/>
        </w:rPr>
        <w:t xml:space="preserve"> </w:t>
      </w:r>
      <w:r>
        <w:t>examinations</w:t>
      </w:r>
      <w:r>
        <w:rPr>
          <w:spacing w:val="-5"/>
        </w:rPr>
        <w:t xml:space="preserve"> </w:t>
      </w:r>
      <w:r>
        <w:t>that</w:t>
      </w:r>
      <w:r>
        <w:rPr>
          <w:spacing w:val="-1"/>
        </w:rPr>
        <w:t xml:space="preserve"> </w:t>
      </w:r>
      <w:r>
        <w:t>contain</w:t>
      </w:r>
      <w:r>
        <w:rPr>
          <w:spacing w:val="-4"/>
        </w:rPr>
        <w:t xml:space="preserve"> </w:t>
      </w:r>
      <w:r>
        <w:t xml:space="preserve">multiple-choice questions </w:t>
      </w:r>
      <w:proofErr w:type="gramStart"/>
      <w:r>
        <w:t>and in all examinations</w:t>
      </w:r>
      <w:proofErr w:type="gramEnd"/>
      <w:r>
        <w:t xml:space="preserve"> conducted by other comparable Australian jurisdictions, only 4 options are provided.</w:t>
      </w:r>
    </w:p>
    <w:p w14:paraId="19FFE699" w14:textId="77777777" w:rsidR="000A5FFB" w:rsidRDefault="000A5FFB">
      <w:pPr>
        <w:pStyle w:val="BodyText"/>
        <w:kinsoku w:val="0"/>
        <w:overflowPunct w:val="0"/>
        <w:spacing w:before="120"/>
        <w:ind w:left="900" w:right="448"/>
      </w:pPr>
      <w:r>
        <w:t>The</w:t>
      </w:r>
      <w:r>
        <w:rPr>
          <w:spacing w:val="-3"/>
        </w:rPr>
        <w:t xml:space="preserve"> </w:t>
      </w:r>
      <w:r>
        <w:t>Panel</w:t>
      </w:r>
      <w:r>
        <w:rPr>
          <w:spacing w:val="-1"/>
        </w:rPr>
        <w:t xml:space="preserve"> </w:t>
      </w:r>
      <w:r>
        <w:t>sought</w:t>
      </w:r>
      <w:r>
        <w:rPr>
          <w:spacing w:val="-3"/>
        </w:rPr>
        <w:t xml:space="preserve"> </w:t>
      </w:r>
      <w:r>
        <w:t>expert</w:t>
      </w:r>
      <w:r>
        <w:rPr>
          <w:spacing w:val="-3"/>
        </w:rPr>
        <w:t xml:space="preserve"> </w:t>
      </w:r>
      <w:r>
        <w:t>comment</w:t>
      </w:r>
      <w:r>
        <w:rPr>
          <w:spacing w:val="-3"/>
        </w:rPr>
        <w:t xml:space="preserve"> </w:t>
      </w:r>
      <w:r>
        <w:t>on the</w:t>
      </w:r>
      <w:r>
        <w:rPr>
          <w:spacing w:val="-3"/>
        </w:rPr>
        <w:t xml:space="preserve"> </w:t>
      </w:r>
      <w:r>
        <w:t>issue</w:t>
      </w:r>
      <w:r>
        <w:rPr>
          <w:spacing w:val="-3"/>
        </w:rPr>
        <w:t xml:space="preserve"> </w:t>
      </w:r>
      <w:r>
        <w:t>of</w:t>
      </w:r>
      <w:r>
        <w:rPr>
          <w:spacing w:val="-3"/>
        </w:rPr>
        <w:t xml:space="preserve"> </w:t>
      </w:r>
      <w:r>
        <w:t>the</w:t>
      </w:r>
      <w:r>
        <w:rPr>
          <w:spacing w:val="-1"/>
        </w:rPr>
        <w:t xml:space="preserve"> </w:t>
      </w:r>
      <w:r>
        <w:t>number</w:t>
      </w:r>
      <w:r>
        <w:rPr>
          <w:spacing w:val="-1"/>
        </w:rPr>
        <w:t xml:space="preserve"> </w:t>
      </w:r>
      <w:r>
        <w:t>of</w:t>
      </w:r>
      <w:r>
        <w:rPr>
          <w:spacing w:val="-3"/>
        </w:rPr>
        <w:t xml:space="preserve"> </w:t>
      </w:r>
      <w:r>
        <w:t>options</w:t>
      </w:r>
      <w:r>
        <w:rPr>
          <w:spacing w:val="-4"/>
        </w:rPr>
        <w:t xml:space="preserve"> </w:t>
      </w:r>
      <w:r>
        <w:t>provided</w:t>
      </w:r>
      <w:r>
        <w:rPr>
          <w:spacing w:val="-3"/>
        </w:rPr>
        <w:t xml:space="preserve"> </w:t>
      </w:r>
      <w:r>
        <w:t>in multiple-choice questions in the examination papers for the Mathematics Study Designs. This information is included in Appendix 5.</w:t>
      </w:r>
    </w:p>
    <w:p w14:paraId="093E4AA3" w14:textId="77777777" w:rsidR="000A5FFB" w:rsidRDefault="000A5FFB">
      <w:pPr>
        <w:pStyle w:val="BodyText"/>
        <w:kinsoku w:val="0"/>
        <w:overflowPunct w:val="0"/>
        <w:spacing w:before="122"/>
        <w:ind w:left="900" w:right="317"/>
      </w:pPr>
      <w:r>
        <w:t>Having reviewed this advice, the Panel recommends that, in future, only 4 options should be provided in multiple-choice questions in VCE Mathematics papers. This change</w:t>
      </w:r>
      <w:r>
        <w:rPr>
          <w:spacing w:val="-3"/>
        </w:rPr>
        <w:t xml:space="preserve"> </w:t>
      </w:r>
      <w:r>
        <w:t>will</w:t>
      </w:r>
      <w:r>
        <w:rPr>
          <w:spacing w:val="-1"/>
        </w:rPr>
        <w:t xml:space="preserve"> </w:t>
      </w:r>
      <w:r>
        <w:t>simplify</w:t>
      </w:r>
      <w:r>
        <w:rPr>
          <w:spacing w:val="-5"/>
        </w:rPr>
        <w:t xml:space="preserve"> </w:t>
      </w:r>
      <w:r>
        <w:t>the</w:t>
      </w:r>
      <w:r>
        <w:rPr>
          <w:spacing w:val="-3"/>
        </w:rPr>
        <w:t xml:space="preserve"> </w:t>
      </w:r>
      <w:r>
        <w:t>writing</w:t>
      </w:r>
      <w:r>
        <w:rPr>
          <w:spacing w:val="-2"/>
        </w:rPr>
        <w:t xml:space="preserve"> </w:t>
      </w:r>
      <w:r>
        <w:t>of</w:t>
      </w:r>
      <w:r>
        <w:rPr>
          <w:spacing w:val="-3"/>
        </w:rPr>
        <w:t xml:space="preserve"> </w:t>
      </w:r>
      <w:r>
        <w:t>these</w:t>
      </w:r>
      <w:r>
        <w:rPr>
          <w:spacing w:val="-4"/>
        </w:rPr>
        <w:t xml:space="preserve"> </w:t>
      </w:r>
      <w:r>
        <w:t>questions</w:t>
      </w:r>
      <w:r>
        <w:rPr>
          <w:spacing w:val="-2"/>
        </w:rPr>
        <w:t xml:space="preserve"> </w:t>
      </w:r>
      <w:r>
        <w:t>and</w:t>
      </w:r>
      <w:r>
        <w:rPr>
          <w:spacing w:val="-3"/>
        </w:rPr>
        <w:t xml:space="preserve"> </w:t>
      </w:r>
      <w:r>
        <w:t>save</w:t>
      </w:r>
      <w:r>
        <w:rPr>
          <w:spacing w:val="-1"/>
        </w:rPr>
        <w:t xml:space="preserve"> </w:t>
      </w:r>
      <w:r>
        <w:t>reading</w:t>
      </w:r>
      <w:r>
        <w:rPr>
          <w:spacing w:val="-2"/>
        </w:rPr>
        <w:t xml:space="preserve"> </w:t>
      </w:r>
      <w:r>
        <w:t>time</w:t>
      </w:r>
      <w:r>
        <w:rPr>
          <w:spacing w:val="-3"/>
        </w:rPr>
        <w:t xml:space="preserve"> </w:t>
      </w:r>
      <w:r>
        <w:t>for</w:t>
      </w:r>
      <w:r>
        <w:rPr>
          <w:spacing w:val="-1"/>
        </w:rPr>
        <w:t xml:space="preserve"> </w:t>
      </w:r>
      <w:r>
        <w:t>students in examinations, while not diminishing the challenge of these items.</w:t>
      </w:r>
    </w:p>
    <w:p w14:paraId="35C1F488" w14:textId="77777777" w:rsidR="000A5FFB" w:rsidRDefault="000A5FFB">
      <w:pPr>
        <w:pStyle w:val="BodyText"/>
        <w:kinsoku w:val="0"/>
        <w:overflowPunct w:val="0"/>
        <w:spacing w:before="119"/>
        <w:ind w:left="900" w:right="317"/>
      </w:pPr>
      <w:r>
        <w:t>During</w:t>
      </w:r>
      <w:r>
        <w:rPr>
          <w:spacing w:val="-2"/>
        </w:rPr>
        <w:t xml:space="preserve"> </w:t>
      </w:r>
      <w:r>
        <w:t>an</w:t>
      </w:r>
      <w:r>
        <w:rPr>
          <w:spacing w:val="-3"/>
        </w:rPr>
        <w:t xml:space="preserve"> </w:t>
      </w:r>
      <w:r>
        <w:t>interview</w:t>
      </w:r>
      <w:r>
        <w:rPr>
          <w:spacing w:val="-3"/>
        </w:rPr>
        <w:t xml:space="preserve"> </w:t>
      </w:r>
      <w:r>
        <w:t>the</w:t>
      </w:r>
      <w:r>
        <w:rPr>
          <w:spacing w:val="-7"/>
        </w:rPr>
        <w:t xml:space="preserve"> </w:t>
      </w:r>
      <w:r>
        <w:t>Panel</w:t>
      </w:r>
      <w:r>
        <w:rPr>
          <w:spacing w:val="-4"/>
        </w:rPr>
        <w:t xml:space="preserve"> </w:t>
      </w:r>
      <w:r>
        <w:t>held in early</w:t>
      </w:r>
      <w:r>
        <w:rPr>
          <w:spacing w:val="-2"/>
        </w:rPr>
        <w:t xml:space="preserve"> </w:t>
      </w:r>
      <w:r>
        <w:t>February,</w:t>
      </w:r>
      <w:r>
        <w:rPr>
          <w:spacing w:val="-1"/>
        </w:rPr>
        <w:t xml:space="preserve"> </w:t>
      </w:r>
      <w:r>
        <w:t>it</w:t>
      </w:r>
      <w:r>
        <w:rPr>
          <w:spacing w:val="-3"/>
        </w:rPr>
        <w:t xml:space="preserve"> </w:t>
      </w:r>
      <w:r>
        <w:t>was</w:t>
      </w:r>
      <w:r>
        <w:rPr>
          <w:spacing w:val="-2"/>
        </w:rPr>
        <w:t xml:space="preserve"> </w:t>
      </w:r>
      <w:r>
        <w:t>informed</w:t>
      </w:r>
      <w:r>
        <w:rPr>
          <w:spacing w:val="-3"/>
        </w:rPr>
        <w:t xml:space="preserve"> </w:t>
      </w:r>
      <w:r>
        <w:t>that</w:t>
      </w:r>
      <w:r>
        <w:rPr>
          <w:spacing w:val="-3"/>
        </w:rPr>
        <w:t xml:space="preserve"> </w:t>
      </w:r>
      <w:r>
        <w:t>the</w:t>
      </w:r>
      <w:r>
        <w:rPr>
          <w:spacing w:val="-1"/>
        </w:rPr>
        <w:t xml:space="preserve"> </w:t>
      </w:r>
      <w:r>
        <w:t>VCAA has decided to take this action. This is a sound step.</w:t>
      </w:r>
    </w:p>
    <w:p w14:paraId="6CCECA6A" w14:textId="77777777" w:rsidR="000A5FFB" w:rsidRDefault="000A5FFB">
      <w:pPr>
        <w:pStyle w:val="Heading3"/>
        <w:numPr>
          <w:ilvl w:val="0"/>
          <w:numId w:val="10"/>
        </w:numPr>
        <w:tabs>
          <w:tab w:val="left" w:pos="540"/>
        </w:tabs>
        <w:kinsoku w:val="0"/>
        <w:overflowPunct w:val="0"/>
        <w:ind w:right="618"/>
      </w:pPr>
      <w:r>
        <w:t>The</w:t>
      </w:r>
      <w:r>
        <w:rPr>
          <w:spacing w:val="-4"/>
        </w:rPr>
        <w:t xml:space="preserve"> </w:t>
      </w:r>
      <w:r>
        <w:t>VCAA</w:t>
      </w:r>
      <w:r>
        <w:rPr>
          <w:spacing w:val="-3"/>
        </w:rPr>
        <w:t xml:space="preserve"> </w:t>
      </w:r>
      <w:r>
        <w:t>should</w:t>
      </w:r>
      <w:r>
        <w:rPr>
          <w:spacing w:val="-3"/>
        </w:rPr>
        <w:t xml:space="preserve"> </w:t>
      </w:r>
      <w:r>
        <w:t>strengthen</w:t>
      </w:r>
      <w:r>
        <w:rPr>
          <w:spacing w:val="-3"/>
        </w:rPr>
        <w:t xml:space="preserve"> </w:t>
      </w:r>
      <w:r>
        <w:t>the</w:t>
      </w:r>
      <w:r>
        <w:rPr>
          <w:spacing w:val="-4"/>
        </w:rPr>
        <w:t xml:space="preserve"> </w:t>
      </w:r>
      <w:r>
        <w:t>examination</w:t>
      </w:r>
      <w:r>
        <w:rPr>
          <w:spacing w:val="-5"/>
        </w:rPr>
        <w:t xml:space="preserve"> </w:t>
      </w:r>
      <w:r>
        <w:t>review</w:t>
      </w:r>
      <w:r>
        <w:rPr>
          <w:spacing w:val="-2"/>
        </w:rPr>
        <w:t xml:space="preserve"> </w:t>
      </w:r>
      <w:r>
        <w:t>processes</w:t>
      </w:r>
      <w:r>
        <w:rPr>
          <w:spacing w:val="-3"/>
        </w:rPr>
        <w:t xml:space="preserve"> </w:t>
      </w:r>
      <w:r>
        <w:t>for</w:t>
      </w:r>
      <w:r>
        <w:rPr>
          <w:spacing w:val="-2"/>
        </w:rPr>
        <w:t xml:space="preserve"> </w:t>
      </w:r>
      <w:r>
        <w:t>Mathematics</w:t>
      </w:r>
      <w:r>
        <w:rPr>
          <w:spacing w:val="-3"/>
        </w:rPr>
        <w:t xml:space="preserve"> </w:t>
      </w:r>
      <w:r>
        <w:t>and Chemistry including by:</w:t>
      </w:r>
    </w:p>
    <w:p w14:paraId="54382983" w14:textId="77777777" w:rsidR="000A5FFB" w:rsidRDefault="000A5FFB">
      <w:pPr>
        <w:pStyle w:val="ListParagraph"/>
        <w:numPr>
          <w:ilvl w:val="1"/>
          <w:numId w:val="10"/>
        </w:numPr>
        <w:tabs>
          <w:tab w:val="left" w:pos="900"/>
        </w:tabs>
        <w:kinsoku w:val="0"/>
        <w:overflowPunct w:val="0"/>
        <w:spacing w:before="119"/>
        <w:ind w:right="310"/>
        <w:rPr>
          <w:b/>
          <w:bCs/>
        </w:rPr>
      </w:pPr>
      <w:r>
        <w:rPr>
          <w:b/>
          <w:bCs/>
        </w:rPr>
        <w:t>Strengthening the guidance for the VCAA Examination Development Managers in convening the initial meetings for each of the Mathematics and Chemistry Examination</w:t>
      </w:r>
      <w:r>
        <w:rPr>
          <w:b/>
          <w:bCs/>
          <w:spacing w:val="-4"/>
        </w:rPr>
        <w:t xml:space="preserve"> </w:t>
      </w:r>
      <w:r>
        <w:rPr>
          <w:b/>
          <w:bCs/>
        </w:rPr>
        <w:t>Development</w:t>
      </w:r>
      <w:r>
        <w:rPr>
          <w:b/>
          <w:bCs/>
          <w:spacing w:val="-2"/>
        </w:rPr>
        <w:t xml:space="preserve"> </w:t>
      </w:r>
      <w:r>
        <w:rPr>
          <w:b/>
          <w:bCs/>
        </w:rPr>
        <w:t>Panels</w:t>
      </w:r>
      <w:r>
        <w:rPr>
          <w:b/>
          <w:bCs/>
          <w:spacing w:val="-5"/>
        </w:rPr>
        <w:t xml:space="preserve"> </w:t>
      </w:r>
      <w:r>
        <w:rPr>
          <w:b/>
          <w:bCs/>
        </w:rPr>
        <w:t>to</w:t>
      </w:r>
      <w:r>
        <w:rPr>
          <w:b/>
          <w:bCs/>
          <w:spacing w:val="-2"/>
        </w:rPr>
        <w:t xml:space="preserve"> </w:t>
      </w:r>
      <w:r>
        <w:rPr>
          <w:b/>
          <w:bCs/>
        </w:rPr>
        <w:t>ensure</w:t>
      </w:r>
      <w:r>
        <w:rPr>
          <w:b/>
          <w:bCs/>
          <w:spacing w:val="-3"/>
        </w:rPr>
        <w:t xml:space="preserve"> </w:t>
      </w:r>
      <w:r>
        <w:rPr>
          <w:b/>
          <w:bCs/>
        </w:rPr>
        <w:t>everyone</w:t>
      </w:r>
      <w:r>
        <w:rPr>
          <w:b/>
          <w:bCs/>
          <w:spacing w:val="-3"/>
        </w:rPr>
        <w:t xml:space="preserve"> </w:t>
      </w:r>
      <w:r>
        <w:rPr>
          <w:b/>
          <w:bCs/>
        </w:rPr>
        <w:t>is</w:t>
      </w:r>
      <w:r>
        <w:rPr>
          <w:b/>
          <w:bCs/>
          <w:spacing w:val="-5"/>
        </w:rPr>
        <w:t xml:space="preserve"> </w:t>
      </w:r>
      <w:r>
        <w:rPr>
          <w:b/>
          <w:bCs/>
        </w:rPr>
        <w:t>fully</w:t>
      </w:r>
      <w:r>
        <w:rPr>
          <w:b/>
          <w:bCs/>
          <w:spacing w:val="-3"/>
        </w:rPr>
        <w:t xml:space="preserve"> </w:t>
      </w:r>
      <w:r>
        <w:rPr>
          <w:b/>
          <w:bCs/>
        </w:rPr>
        <w:t>aware</w:t>
      </w:r>
      <w:r>
        <w:rPr>
          <w:b/>
          <w:bCs/>
          <w:spacing w:val="-3"/>
        </w:rPr>
        <w:t xml:space="preserve"> </w:t>
      </w:r>
      <w:r>
        <w:rPr>
          <w:b/>
          <w:bCs/>
        </w:rPr>
        <w:t>of</w:t>
      </w:r>
      <w:r>
        <w:rPr>
          <w:b/>
          <w:bCs/>
          <w:spacing w:val="-2"/>
        </w:rPr>
        <w:t xml:space="preserve"> </w:t>
      </w:r>
      <w:r>
        <w:rPr>
          <w:b/>
          <w:bCs/>
        </w:rPr>
        <w:t>their</w:t>
      </w:r>
      <w:r>
        <w:rPr>
          <w:b/>
          <w:bCs/>
          <w:spacing w:val="-1"/>
        </w:rPr>
        <w:t xml:space="preserve"> </w:t>
      </w:r>
      <w:r>
        <w:rPr>
          <w:b/>
          <w:bCs/>
        </w:rPr>
        <w:t>role</w:t>
      </w:r>
      <w:r>
        <w:rPr>
          <w:b/>
          <w:bCs/>
          <w:spacing w:val="-3"/>
        </w:rPr>
        <w:t xml:space="preserve"> </w:t>
      </w:r>
      <w:r>
        <w:rPr>
          <w:b/>
          <w:bCs/>
        </w:rPr>
        <w:t>and responsibilities in relation to the review and checking of materials, and the procedures they need to follow. This should include a reflection on learnings from the prior year’s examinations process including the report from the Chief Assessor.</w:t>
      </w:r>
    </w:p>
    <w:p w14:paraId="099D5ABD" w14:textId="6D592839" w:rsidR="000A5FFB" w:rsidRDefault="00474069">
      <w:pPr>
        <w:pStyle w:val="BodyText"/>
        <w:kinsoku w:val="0"/>
        <w:overflowPunct w:val="0"/>
        <w:spacing w:before="122"/>
        <w:ind w:left="900"/>
        <w:rPr>
          <w:spacing w:val="-2"/>
        </w:rPr>
      </w:pPr>
      <w:r>
        <w:rPr>
          <w:noProof/>
        </w:rPr>
        <mc:AlternateContent>
          <mc:Choice Requires="wps">
            <w:drawing>
              <wp:anchor distT="0" distB="0" distL="114300" distR="114300" simplePos="0" relativeHeight="251657216" behindDoc="0" locked="0" layoutInCell="0" allowOverlap="1" wp14:anchorId="47FA117C" wp14:editId="26AACDF4">
                <wp:simplePos x="0" y="0"/>
                <wp:positionH relativeFrom="page">
                  <wp:posOffset>6042660</wp:posOffset>
                </wp:positionH>
                <wp:positionV relativeFrom="paragraph">
                  <wp:posOffset>95250</wp:posOffset>
                </wp:positionV>
                <wp:extent cx="784860" cy="164465"/>
                <wp:effectExtent l="0" t="0" r="0" b="0"/>
                <wp:wrapNone/>
                <wp:docPr id="1716555151" name="Freeform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860" cy="164465"/>
                        </a:xfrm>
                        <a:custGeom>
                          <a:avLst/>
                          <a:gdLst>
                            <a:gd name="T0" fmla="*/ 1235 w 1236"/>
                            <a:gd name="T1" fmla="*/ 0 h 259"/>
                            <a:gd name="T2" fmla="*/ 0 w 1236"/>
                            <a:gd name="T3" fmla="*/ 0 h 259"/>
                            <a:gd name="T4" fmla="*/ 0 w 1236"/>
                            <a:gd name="T5" fmla="*/ 258 h 259"/>
                            <a:gd name="T6" fmla="*/ 1235 w 1236"/>
                            <a:gd name="T7" fmla="*/ 258 h 259"/>
                            <a:gd name="T8" fmla="*/ 1235 w 1236"/>
                            <a:gd name="T9" fmla="*/ 0 h 259"/>
                          </a:gdLst>
                          <a:ahLst/>
                          <a:cxnLst>
                            <a:cxn ang="0">
                              <a:pos x="T0" y="T1"/>
                            </a:cxn>
                            <a:cxn ang="0">
                              <a:pos x="T2" y="T3"/>
                            </a:cxn>
                            <a:cxn ang="0">
                              <a:pos x="T4" y="T5"/>
                            </a:cxn>
                            <a:cxn ang="0">
                              <a:pos x="T6" y="T7"/>
                            </a:cxn>
                            <a:cxn ang="0">
                              <a:pos x="T8" y="T9"/>
                            </a:cxn>
                          </a:cxnLst>
                          <a:rect l="0" t="0" r="r" b="b"/>
                          <a:pathLst>
                            <a:path w="1236" h="259">
                              <a:moveTo>
                                <a:pt x="1235" y="0"/>
                              </a:moveTo>
                              <a:lnTo>
                                <a:pt x="0" y="0"/>
                              </a:lnTo>
                              <a:lnTo>
                                <a:pt x="0" y="258"/>
                              </a:lnTo>
                              <a:lnTo>
                                <a:pt x="1235" y="258"/>
                              </a:lnTo>
                              <a:lnTo>
                                <a:pt x="1235"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90011" id="Freeform 52" o:spid="_x0000_s1026" alt="&quot;&quot;" style="position:absolute;margin-left:475.8pt;margin-top:7.5pt;width:61.8pt;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6,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" o:allowincell="f" path="m1235,l,,,258r1235,l1235,xe" fillcolor="silver" stroked="f">
                <v:fill opacity="49087f"/>
                <v:path arrowok="t" o:connecttype="custom" o:connectlocs="784225,0;0,0;0,163830;784225,163830;784225,0" o:connectangles="0,0,0,0,0"/>
                <w10:wrap anchorx="page"/>
              </v:shape>
            </w:pict>
          </mc:Fallback>
        </mc:AlternateContent>
      </w:r>
      <w:r>
        <w:rPr>
          <w:noProof/>
        </w:rPr>
        <mc:AlternateContent>
          <mc:Choice Requires="wps">
            <w:drawing>
              <wp:anchor distT="0" distB="0" distL="114300" distR="114300" simplePos="0" relativeHeight="251658240" behindDoc="0" locked="0" layoutInCell="0" allowOverlap="1" wp14:anchorId="5F7DA2B4" wp14:editId="10691217">
                <wp:simplePos x="0" y="0"/>
                <wp:positionH relativeFrom="page">
                  <wp:posOffset>1276350</wp:posOffset>
                </wp:positionH>
                <wp:positionV relativeFrom="paragraph">
                  <wp:posOffset>259080</wp:posOffset>
                </wp:positionV>
                <wp:extent cx="2424430" cy="199390"/>
                <wp:effectExtent l="0" t="0" r="0" b="0"/>
                <wp:wrapNone/>
                <wp:docPr id="361879975" name="Freeform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4430" cy="199390"/>
                        </a:xfrm>
                        <a:custGeom>
                          <a:avLst/>
                          <a:gdLst>
                            <a:gd name="T0" fmla="*/ 3817 w 3818"/>
                            <a:gd name="T1" fmla="*/ 0 h 314"/>
                            <a:gd name="T2" fmla="*/ 0 w 3818"/>
                            <a:gd name="T3" fmla="*/ 0 h 314"/>
                            <a:gd name="T4" fmla="*/ 0 w 3818"/>
                            <a:gd name="T5" fmla="*/ 313 h 314"/>
                            <a:gd name="T6" fmla="*/ 3817 w 3818"/>
                            <a:gd name="T7" fmla="*/ 313 h 314"/>
                            <a:gd name="T8" fmla="*/ 3817 w 3818"/>
                            <a:gd name="T9" fmla="*/ 0 h 314"/>
                          </a:gdLst>
                          <a:ahLst/>
                          <a:cxnLst>
                            <a:cxn ang="0">
                              <a:pos x="T0" y="T1"/>
                            </a:cxn>
                            <a:cxn ang="0">
                              <a:pos x="T2" y="T3"/>
                            </a:cxn>
                            <a:cxn ang="0">
                              <a:pos x="T4" y="T5"/>
                            </a:cxn>
                            <a:cxn ang="0">
                              <a:pos x="T6" y="T7"/>
                            </a:cxn>
                            <a:cxn ang="0">
                              <a:pos x="T8" y="T9"/>
                            </a:cxn>
                          </a:cxnLst>
                          <a:rect l="0" t="0" r="r" b="b"/>
                          <a:pathLst>
                            <a:path w="3818" h="314">
                              <a:moveTo>
                                <a:pt x="3817" y="0"/>
                              </a:moveTo>
                              <a:lnTo>
                                <a:pt x="0" y="0"/>
                              </a:lnTo>
                              <a:lnTo>
                                <a:pt x="0" y="313"/>
                              </a:lnTo>
                              <a:lnTo>
                                <a:pt x="3817" y="313"/>
                              </a:lnTo>
                              <a:lnTo>
                                <a:pt x="3817"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EBE04" id="Freeform 53" o:spid="_x0000_s1026" alt="&quot;&quot;" style="position:absolute;margin-left:100.5pt;margin-top:20.4pt;width:190.9pt;height:1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1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" o:allowincell="f" path="m3817,l,,,313r3817,l3817,xe" fillcolor="silver" stroked="f">
                <v:fill opacity="49087f"/>
                <v:path arrowok="t" o:connecttype="custom" o:connectlocs="2423795,0;0,0;0,198755;2423795,198755;2423795,0" o:connectangles="0,0,0,0,0"/>
                <w10:wrap anchorx="page"/>
              </v:shape>
            </w:pict>
          </mc:Fallback>
        </mc:AlternateContent>
      </w:r>
      <w:r w:rsidR="000A5FFB">
        <w:t>During</w:t>
      </w:r>
      <w:r w:rsidR="000A5FFB">
        <w:rPr>
          <w:spacing w:val="-4"/>
        </w:rPr>
        <w:t xml:space="preserve"> </w:t>
      </w:r>
      <w:r w:rsidR="000A5FFB">
        <w:t>its</w:t>
      </w:r>
      <w:r w:rsidR="000A5FFB">
        <w:rPr>
          <w:spacing w:val="-3"/>
        </w:rPr>
        <w:t xml:space="preserve"> </w:t>
      </w:r>
      <w:r w:rsidR="000A5FFB">
        <w:t>discussions</w:t>
      </w:r>
      <w:r w:rsidR="000A5FFB">
        <w:rPr>
          <w:spacing w:val="-3"/>
        </w:rPr>
        <w:t xml:space="preserve"> </w:t>
      </w:r>
      <w:r w:rsidR="000A5FFB">
        <w:t>with</w:t>
      </w:r>
      <w:r w:rsidR="000A5FFB">
        <w:rPr>
          <w:spacing w:val="1"/>
        </w:rPr>
        <w:t xml:space="preserve"> </w:t>
      </w:r>
      <w:r w:rsidR="000A5FFB">
        <w:t>one of</w:t>
      </w:r>
      <w:r w:rsidR="000A5FFB">
        <w:rPr>
          <w:spacing w:val="-3"/>
        </w:rPr>
        <w:t xml:space="preserve"> </w:t>
      </w:r>
      <w:r w:rsidR="000A5FFB">
        <w:t>the Chemistry</w:t>
      </w:r>
      <w:r w:rsidR="000A5FFB">
        <w:rPr>
          <w:spacing w:val="-1"/>
        </w:rPr>
        <w:t xml:space="preserve"> </w:t>
      </w:r>
      <w:r w:rsidR="000A5FFB">
        <w:t>Study</w:t>
      </w:r>
      <w:r w:rsidR="000A5FFB">
        <w:rPr>
          <w:spacing w:val="-4"/>
        </w:rPr>
        <w:t xml:space="preserve"> </w:t>
      </w:r>
      <w:r w:rsidR="000A5FFB">
        <w:t>Specialist</w:t>
      </w:r>
      <w:r w:rsidR="000A5FFB">
        <w:rPr>
          <w:spacing w:val="1"/>
        </w:rPr>
        <w:t xml:space="preserve"> </w:t>
      </w:r>
      <w:r w:rsidR="000A5FFB">
        <w:rPr>
          <w:spacing w:val="-2"/>
        </w:rPr>
        <w:t>Reviewers,</w:t>
      </w:r>
    </w:p>
    <w:p w14:paraId="74AEB775" w14:textId="77777777" w:rsidR="000A5FFB" w:rsidRDefault="000A5FFB">
      <w:pPr>
        <w:pStyle w:val="BodyText"/>
        <w:kinsoku w:val="0"/>
        <w:overflowPunct w:val="0"/>
        <w:ind w:left="900" w:right="317" w:firstLine="3736"/>
      </w:pPr>
      <w:r>
        <w:t>the</w:t>
      </w:r>
      <w:r>
        <w:rPr>
          <w:spacing w:val="-5"/>
        </w:rPr>
        <w:t xml:space="preserve"> </w:t>
      </w:r>
      <w:r>
        <w:t>Panel</w:t>
      </w:r>
      <w:r>
        <w:rPr>
          <w:spacing w:val="-6"/>
        </w:rPr>
        <w:t xml:space="preserve"> </w:t>
      </w:r>
      <w:r>
        <w:t>was</w:t>
      </w:r>
      <w:r>
        <w:rPr>
          <w:spacing w:val="-4"/>
        </w:rPr>
        <w:t xml:space="preserve"> </w:t>
      </w:r>
      <w:r>
        <w:t>told</w:t>
      </w:r>
      <w:r>
        <w:rPr>
          <w:spacing w:val="-5"/>
        </w:rPr>
        <w:t xml:space="preserve"> </w:t>
      </w:r>
      <w:r>
        <w:t>that</w:t>
      </w:r>
      <w:r>
        <w:rPr>
          <w:spacing w:val="-3"/>
        </w:rPr>
        <w:t xml:space="preserve"> </w:t>
      </w:r>
      <w:r>
        <w:t>they</w:t>
      </w:r>
      <w:r>
        <w:rPr>
          <w:spacing w:val="-7"/>
        </w:rPr>
        <w:t xml:space="preserve"> </w:t>
      </w:r>
      <w:r>
        <w:t>had</w:t>
      </w:r>
      <w:r>
        <w:rPr>
          <w:spacing w:val="-5"/>
        </w:rPr>
        <w:t xml:space="preserve"> </w:t>
      </w:r>
      <w:r>
        <w:t>been</w:t>
      </w:r>
      <w:r>
        <w:rPr>
          <w:spacing w:val="-3"/>
        </w:rPr>
        <w:t xml:space="preserve"> </w:t>
      </w:r>
      <w:r>
        <w:t xml:space="preserve">provided with very little information about what they were expected to focus on when undertaking this </w:t>
      </w:r>
      <w:proofErr w:type="gramStart"/>
      <w:r>
        <w:t>task, and</w:t>
      </w:r>
      <w:proofErr w:type="gramEnd"/>
      <w:r>
        <w:t xml:space="preserve"> did not think when they reviewed the examination paper that it was part of their role to check such things as whether chemical formulae were correct. Similar comments from a Study Specialist Reviewer for Mathematics, and a review of the reports they produced, led the Panel to conclude that these reviewers were not entirely certain of the scope of their responsibilities.</w:t>
      </w:r>
    </w:p>
    <w:p w14:paraId="6DC1098C" w14:textId="77777777" w:rsidR="000A5FFB" w:rsidRDefault="000A5FFB">
      <w:pPr>
        <w:pStyle w:val="BodyText"/>
        <w:kinsoku w:val="0"/>
        <w:overflowPunct w:val="0"/>
        <w:spacing w:before="118"/>
        <w:ind w:left="899" w:right="317"/>
      </w:pPr>
      <w:r>
        <w:t>Therefore, as part of the annual cycle for Mathematics and Chemistry Examination Development Panels, the Review Panel recommends that the VCAA ensure an establishment</w:t>
      </w:r>
      <w:r>
        <w:rPr>
          <w:spacing w:val="-1"/>
        </w:rPr>
        <w:t xml:space="preserve"> </w:t>
      </w:r>
      <w:r>
        <w:t>meeting</w:t>
      </w:r>
      <w:r>
        <w:rPr>
          <w:spacing w:val="-3"/>
        </w:rPr>
        <w:t xml:space="preserve"> </w:t>
      </w:r>
      <w:r>
        <w:t>is</w:t>
      </w:r>
      <w:r>
        <w:rPr>
          <w:spacing w:val="-5"/>
        </w:rPr>
        <w:t xml:space="preserve"> </w:t>
      </w:r>
      <w:r>
        <w:t>held</w:t>
      </w:r>
      <w:r>
        <w:rPr>
          <w:spacing w:val="-1"/>
        </w:rPr>
        <w:t xml:space="preserve"> </w:t>
      </w:r>
      <w:r>
        <w:t>which</w:t>
      </w:r>
      <w:r>
        <w:rPr>
          <w:spacing w:val="-4"/>
        </w:rPr>
        <w:t xml:space="preserve"> </w:t>
      </w:r>
      <w:r>
        <w:t>focuses</w:t>
      </w:r>
      <w:r>
        <w:rPr>
          <w:spacing w:val="-3"/>
        </w:rPr>
        <w:t xml:space="preserve"> </w:t>
      </w:r>
      <w:r>
        <w:t>on</w:t>
      </w:r>
      <w:r>
        <w:rPr>
          <w:spacing w:val="-1"/>
        </w:rPr>
        <w:t xml:space="preserve"> </w:t>
      </w:r>
      <w:r>
        <w:t>the</w:t>
      </w:r>
      <w:r>
        <w:rPr>
          <w:spacing w:val="-2"/>
        </w:rPr>
        <w:t xml:space="preserve"> </w:t>
      </w:r>
      <w:r>
        <w:t>respective</w:t>
      </w:r>
      <w:r>
        <w:rPr>
          <w:spacing w:val="-4"/>
        </w:rPr>
        <w:t xml:space="preserve"> </w:t>
      </w:r>
      <w:r>
        <w:t>roles,</w:t>
      </w:r>
      <w:r>
        <w:rPr>
          <w:spacing w:val="-5"/>
        </w:rPr>
        <w:t xml:space="preserve"> </w:t>
      </w:r>
      <w:proofErr w:type="gramStart"/>
      <w:r>
        <w:t>responsibilities</w:t>
      </w:r>
      <w:proofErr w:type="gramEnd"/>
      <w:r>
        <w:t xml:space="preserve"> and procedures to be followed.</w:t>
      </w:r>
    </w:p>
    <w:p w14:paraId="21983E6A" w14:textId="77777777" w:rsidR="000A5FFB" w:rsidRDefault="000A5FFB">
      <w:pPr>
        <w:pStyle w:val="BodyText"/>
        <w:kinsoku w:val="0"/>
        <w:overflowPunct w:val="0"/>
        <w:spacing w:before="122"/>
        <w:ind w:left="899" w:right="399"/>
        <w:jc w:val="both"/>
      </w:pPr>
      <w:r>
        <w:t>As part of this meeting, it should be standard practice to consider learnings from the prior</w:t>
      </w:r>
      <w:r>
        <w:rPr>
          <w:spacing w:val="-1"/>
        </w:rPr>
        <w:t xml:space="preserve"> </w:t>
      </w:r>
      <w:r>
        <w:t>year,</w:t>
      </w:r>
      <w:r>
        <w:rPr>
          <w:spacing w:val="-1"/>
        </w:rPr>
        <w:t xml:space="preserve"> </w:t>
      </w:r>
      <w:r>
        <w:t>including</w:t>
      </w:r>
      <w:r>
        <w:rPr>
          <w:spacing w:val="-4"/>
        </w:rPr>
        <w:t xml:space="preserve"> </w:t>
      </w:r>
      <w:r>
        <w:t>whether</w:t>
      </w:r>
      <w:r>
        <w:rPr>
          <w:spacing w:val="-4"/>
        </w:rPr>
        <w:t xml:space="preserve"> </w:t>
      </w:r>
      <w:r>
        <w:t>any</w:t>
      </w:r>
      <w:r>
        <w:rPr>
          <w:spacing w:val="-5"/>
        </w:rPr>
        <w:t xml:space="preserve"> </w:t>
      </w:r>
      <w:r>
        <w:t>procedures</w:t>
      </w:r>
      <w:r>
        <w:rPr>
          <w:spacing w:val="-4"/>
        </w:rPr>
        <w:t xml:space="preserve"> </w:t>
      </w:r>
      <w:r>
        <w:t>can</w:t>
      </w:r>
      <w:r>
        <w:rPr>
          <w:spacing w:val="-3"/>
        </w:rPr>
        <w:t xml:space="preserve"> </w:t>
      </w:r>
      <w:r>
        <w:t>be</w:t>
      </w:r>
      <w:r>
        <w:rPr>
          <w:spacing w:val="-1"/>
        </w:rPr>
        <w:t xml:space="preserve"> </w:t>
      </w:r>
      <w:r>
        <w:t>improved,</w:t>
      </w:r>
      <w:r>
        <w:rPr>
          <w:spacing w:val="-1"/>
        </w:rPr>
        <w:t xml:space="preserve"> </w:t>
      </w:r>
      <w:r>
        <w:t>such as</w:t>
      </w:r>
      <w:r>
        <w:rPr>
          <w:spacing w:val="-4"/>
        </w:rPr>
        <w:t xml:space="preserve"> </w:t>
      </w:r>
      <w:r>
        <w:t>the</w:t>
      </w:r>
      <w:r>
        <w:rPr>
          <w:spacing w:val="-6"/>
        </w:rPr>
        <w:t xml:space="preserve"> </w:t>
      </w:r>
      <w:r>
        <w:t>allocation of roles and records management.</w:t>
      </w:r>
    </w:p>
    <w:p w14:paraId="689F3A67" w14:textId="77777777" w:rsidR="000A5FFB" w:rsidRDefault="000A5FFB">
      <w:pPr>
        <w:pStyle w:val="BodyText"/>
        <w:kinsoku w:val="0"/>
        <w:overflowPunct w:val="0"/>
        <w:spacing w:before="122"/>
        <w:ind w:left="899" w:right="399"/>
        <w:jc w:val="both"/>
        <w:sectPr w:rsidR="000A5FFB">
          <w:pgSz w:w="11910" w:h="16840"/>
          <w:pgMar w:top="1360" w:right="1040" w:bottom="720" w:left="1260" w:header="0" w:footer="522" w:gutter="0"/>
          <w:cols w:space="720"/>
          <w:noEndnote/>
        </w:sectPr>
      </w:pPr>
    </w:p>
    <w:p w14:paraId="3F906FB6" w14:textId="09D6CB93" w:rsidR="000A5FFB" w:rsidRDefault="00474069">
      <w:pPr>
        <w:pStyle w:val="BodyText"/>
        <w:kinsoku w:val="0"/>
        <w:overflowPunct w:val="0"/>
        <w:spacing w:line="28" w:lineRule="exact"/>
        <w:ind w:left="470"/>
        <w:rPr>
          <w:position w:val="-1"/>
          <w:sz w:val="2"/>
          <w:szCs w:val="2"/>
        </w:rPr>
      </w:pPr>
      <w:r>
        <w:rPr>
          <w:noProof/>
          <w:position w:val="-1"/>
          <w:sz w:val="2"/>
          <w:szCs w:val="2"/>
        </w:rPr>
        <w:lastRenderedPageBreak/>
        <mc:AlternateContent>
          <mc:Choice Requires="wpg">
            <w:drawing>
              <wp:inline distT="0" distB="0" distL="0" distR="0" wp14:anchorId="71D7B95E" wp14:editId="10A6AC7E">
                <wp:extent cx="5739765" cy="18415"/>
                <wp:effectExtent l="3175" t="4445" r="635" b="0"/>
                <wp:docPr id="89046580"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18415"/>
                          <a:chOff x="0" y="0"/>
                          <a:chExt cx="9039" cy="29"/>
                        </a:xfrm>
                      </wpg:grpSpPr>
                      <wps:wsp>
                        <wps:cNvPr id="1805956100" name="Freeform 55"/>
                        <wps:cNvSpPr>
                          <a:spLocks/>
                        </wps:cNvSpPr>
                        <wps:spPr bwMode="auto">
                          <a:xfrm>
                            <a:off x="0" y="0"/>
                            <a:ext cx="9039" cy="28"/>
                          </a:xfrm>
                          <a:custGeom>
                            <a:avLst/>
                            <a:gdLst>
                              <a:gd name="T0" fmla="*/ 9038 w 9039"/>
                              <a:gd name="T1" fmla="*/ 0 h 28"/>
                              <a:gd name="T2" fmla="*/ 9009 w 9039"/>
                              <a:gd name="T3" fmla="*/ 0 h 28"/>
                              <a:gd name="T4" fmla="*/ 28 w 9039"/>
                              <a:gd name="T5" fmla="*/ 0 h 28"/>
                              <a:gd name="T6" fmla="*/ 0 w 9039"/>
                              <a:gd name="T7" fmla="*/ 0 h 28"/>
                              <a:gd name="T8" fmla="*/ 0 w 9039"/>
                              <a:gd name="T9" fmla="*/ 28 h 28"/>
                              <a:gd name="T10" fmla="*/ 28 w 9039"/>
                              <a:gd name="T11" fmla="*/ 28 h 28"/>
                              <a:gd name="T12" fmla="*/ 9009 w 9039"/>
                              <a:gd name="T13" fmla="*/ 28 h 28"/>
                              <a:gd name="T14" fmla="*/ 9038 w 9039"/>
                              <a:gd name="T15" fmla="*/ 28 h 28"/>
                              <a:gd name="T16" fmla="*/ 9038 w 9039"/>
                              <a:gd name="T17"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39" h="28">
                                <a:moveTo>
                                  <a:pt x="9038" y="0"/>
                                </a:moveTo>
                                <a:lnTo>
                                  <a:pt x="9009" y="0"/>
                                </a:lnTo>
                                <a:lnTo>
                                  <a:pt x="28" y="0"/>
                                </a:lnTo>
                                <a:lnTo>
                                  <a:pt x="0" y="0"/>
                                </a:lnTo>
                                <a:lnTo>
                                  <a:pt x="0" y="28"/>
                                </a:lnTo>
                                <a:lnTo>
                                  <a:pt x="28" y="28"/>
                                </a:lnTo>
                                <a:lnTo>
                                  <a:pt x="9009" y="28"/>
                                </a:lnTo>
                                <a:lnTo>
                                  <a:pt x="9038" y="28"/>
                                </a:lnTo>
                                <a:lnTo>
                                  <a:pt x="9038"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1F83E2" id="Group 54" o:spid="_x0000_s1026" alt="&quot;&quot;" style="width:451.95pt;height:1.45pt;mso-position-horizontal-relative:char;mso-position-vertical-relative:line" coordsize="90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">
                <v:shape id="Freeform 55" o:spid="_x0000_s1027" style="position:absolute;width:9039;height:28;visibility:visible;mso-wrap-style:square;v-text-anchor:top" coordsize="903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" path="m9038,r-29,l28,,,,,28r28,l9009,28r29,l9038,xe" fillcolor="#2e5395" stroked="f">
                  <v:path arrowok="t" o:connecttype="custom" o:connectlocs="9038,0;9009,0;28,0;0,0;0,28;28,28;9009,28;9038,28;9038,0" o:connectangles="0,0,0,0,0,0,0,0,0"/>
                </v:shape>
                <w10:anchorlock/>
              </v:group>
            </w:pict>
          </mc:Fallback>
        </mc:AlternateContent>
      </w:r>
    </w:p>
    <w:p w14:paraId="231A8158" w14:textId="77777777" w:rsidR="000A5FFB" w:rsidRDefault="000A5FFB">
      <w:pPr>
        <w:pStyle w:val="Heading3"/>
        <w:kinsoku w:val="0"/>
        <w:overflowPunct w:val="0"/>
        <w:spacing w:before="22"/>
        <w:ind w:left="607" w:firstLine="0"/>
        <w:rPr>
          <w:spacing w:val="-4"/>
        </w:rPr>
      </w:pPr>
      <w:r>
        <w:t>Insight:</w:t>
      </w:r>
      <w:r>
        <w:rPr>
          <w:spacing w:val="-3"/>
        </w:rPr>
        <w:t xml:space="preserve"> </w:t>
      </w:r>
      <w:r>
        <w:t>New</w:t>
      </w:r>
      <w:r>
        <w:rPr>
          <w:spacing w:val="-1"/>
        </w:rPr>
        <w:t xml:space="preserve"> </w:t>
      </w:r>
      <w:r>
        <w:t>South</w:t>
      </w:r>
      <w:r>
        <w:rPr>
          <w:spacing w:val="-3"/>
        </w:rPr>
        <w:t xml:space="preserve"> </w:t>
      </w:r>
      <w:r>
        <w:rPr>
          <w:spacing w:val="-4"/>
        </w:rPr>
        <w:t>Wales</w:t>
      </w:r>
    </w:p>
    <w:p w14:paraId="4AE0D9D8" w14:textId="16F1AF7C" w:rsidR="000A5FFB" w:rsidRDefault="00474069">
      <w:pPr>
        <w:pStyle w:val="BodyText"/>
        <w:kinsoku w:val="0"/>
        <w:overflowPunct w:val="0"/>
        <w:ind w:left="492"/>
        <w:rPr>
          <w:sz w:val="20"/>
          <w:szCs w:val="20"/>
        </w:rPr>
      </w:pPr>
      <w:r>
        <w:rPr>
          <w:noProof/>
          <w:sz w:val="20"/>
          <w:szCs w:val="20"/>
        </w:rPr>
        <mc:AlternateContent>
          <mc:Choice Requires="wpg">
            <w:drawing>
              <wp:inline distT="0" distB="0" distL="0" distR="0" wp14:anchorId="21A4217D" wp14:editId="37A76DF2">
                <wp:extent cx="5727065" cy="948690"/>
                <wp:effectExtent l="7620" t="1905" r="0" b="1905"/>
                <wp:docPr id="538056240"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065" cy="948690"/>
                          <a:chOff x="0" y="0"/>
                          <a:chExt cx="9019" cy="1494"/>
                        </a:xfrm>
                      </wpg:grpSpPr>
                      <wps:wsp>
                        <wps:cNvPr id="449850072" name="Freeform 57"/>
                        <wps:cNvSpPr>
                          <a:spLocks/>
                        </wps:cNvSpPr>
                        <wps:spPr bwMode="auto">
                          <a:xfrm>
                            <a:off x="0" y="0"/>
                            <a:ext cx="9019" cy="1494"/>
                          </a:xfrm>
                          <a:custGeom>
                            <a:avLst/>
                            <a:gdLst>
                              <a:gd name="T0" fmla="*/ 9018 w 9019"/>
                              <a:gd name="T1" fmla="*/ 0 h 1494"/>
                              <a:gd name="T2" fmla="*/ 0 w 9019"/>
                              <a:gd name="T3" fmla="*/ 0 h 1494"/>
                              <a:gd name="T4" fmla="*/ 0 w 9019"/>
                              <a:gd name="T5" fmla="*/ 1493 h 1494"/>
                              <a:gd name="T6" fmla="*/ 9018 w 9019"/>
                              <a:gd name="T7" fmla="*/ 1493 h 1494"/>
                              <a:gd name="T8" fmla="*/ 9018 w 9019"/>
                              <a:gd name="T9" fmla="*/ 0 h 1494"/>
                            </a:gdLst>
                            <a:ahLst/>
                            <a:cxnLst>
                              <a:cxn ang="0">
                                <a:pos x="T0" y="T1"/>
                              </a:cxn>
                              <a:cxn ang="0">
                                <a:pos x="T2" y="T3"/>
                              </a:cxn>
                              <a:cxn ang="0">
                                <a:pos x="T4" y="T5"/>
                              </a:cxn>
                              <a:cxn ang="0">
                                <a:pos x="T6" y="T7"/>
                              </a:cxn>
                              <a:cxn ang="0">
                                <a:pos x="T8" y="T9"/>
                              </a:cxn>
                            </a:cxnLst>
                            <a:rect l="0" t="0" r="r" b="b"/>
                            <a:pathLst>
                              <a:path w="9019" h="1494">
                                <a:moveTo>
                                  <a:pt x="9018" y="0"/>
                                </a:moveTo>
                                <a:lnTo>
                                  <a:pt x="0" y="0"/>
                                </a:lnTo>
                                <a:lnTo>
                                  <a:pt x="0" y="1493"/>
                                </a:lnTo>
                                <a:lnTo>
                                  <a:pt x="9018" y="1493"/>
                                </a:lnTo>
                                <a:lnTo>
                                  <a:pt x="9018"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62C1C3" id="Group 56" o:spid="_x0000_s1026" alt="&quot;&quot;" style="width:450.95pt;height:74.7pt;mso-position-horizontal-relative:char;mso-position-vertical-relative:line" coordsize="9019,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">
                <v:shape id="Freeform 57" o:spid="_x0000_s1027" style="position:absolute;width:9019;height:1494;visibility:visible;mso-wrap-style:square;v-text-anchor:top" coordsize="9019,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" path="m9018,l,,,1493r9018,l9018,xe" fillcolor="silver" stroked="f">
                  <v:fill opacity="49087f"/>
                  <v:path arrowok="t" o:connecttype="custom" o:connectlocs="9018,0;0,0;0,1493;9018,1493;9018,0" o:connectangles="0,0,0,0,0"/>
                </v:shape>
                <w10:anchorlock/>
              </v:group>
            </w:pict>
          </mc:Fallback>
        </mc:AlternateContent>
      </w:r>
    </w:p>
    <w:p w14:paraId="2F121B3F" w14:textId="77777777" w:rsidR="000A5FFB" w:rsidRDefault="000A5FFB">
      <w:pPr>
        <w:pStyle w:val="ListParagraph"/>
        <w:numPr>
          <w:ilvl w:val="1"/>
          <w:numId w:val="10"/>
        </w:numPr>
        <w:tabs>
          <w:tab w:val="left" w:pos="892"/>
        </w:tabs>
        <w:kinsoku w:val="0"/>
        <w:overflowPunct w:val="0"/>
        <w:spacing w:before="229"/>
        <w:ind w:left="892" w:right="291" w:hanging="356"/>
        <w:rPr>
          <w:b/>
          <w:bCs/>
        </w:rPr>
      </w:pPr>
      <w:r>
        <w:rPr>
          <w:b/>
          <w:bCs/>
        </w:rPr>
        <w:t>Introducing an additional Study Specialist Review of the ‘print-ready’ examination papers</w:t>
      </w:r>
      <w:r>
        <w:rPr>
          <w:b/>
          <w:bCs/>
          <w:spacing w:val="-3"/>
        </w:rPr>
        <w:t xml:space="preserve"> </w:t>
      </w:r>
      <w:r>
        <w:rPr>
          <w:b/>
          <w:bCs/>
        </w:rPr>
        <w:t>for</w:t>
      </w:r>
      <w:r>
        <w:rPr>
          <w:b/>
          <w:bCs/>
          <w:spacing w:val="-2"/>
        </w:rPr>
        <w:t xml:space="preserve"> </w:t>
      </w:r>
      <w:r>
        <w:rPr>
          <w:b/>
          <w:bCs/>
        </w:rPr>
        <w:t>each</w:t>
      </w:r>
      <w:r>
        <w:rPr>
          <w:b/>
          <w:bCs/>
          <w:spacing w:val="-5"/>
        </w:rPr>
        <w:t xml:space="preserve"> </w:t>
      </w:r>
      <w:r>
        <w:rPr>
          <w:b/>
          <w:bCs/>
        </w:rPr>
        <w:t>of</w:t>
      </w:r>
      <w:r>
        <w:rPr>
          <w:b/>
          <w:bCs/>
          <w:spacing w:val="-3"/>
        </w:rPr>
        <w:t xml:space="preserve"> </w:t>
      </w:r>
      <w:r>
        <w:rPr>
          <w:b/>
          <w:bCs/>
        </w:rPr>
        <w:t>Mathematical</w:t>
      </w:r>
      <w:r>
        <w:rPr>
          <w:b/>
          <w:bCs/>
          <w:spacing w:val="-2"/>
        </w:rPr>
        <w:t xml:space="preserve"> </w:t>
      </w:r>
      <w:r>
        <w:rPr>
          <w:b/>
          <w:bCs/>
        </w:rPr>
        <w:t>Methods,</w:t>
      </w:r>
      <w:r>
        <w:rPr>
          <w:b/>
          <w:bCs/>
          <w:spacing w:val="-3"/>
        </w:rPr>
        <w:t xml:space="preserve"> </w:t>
      </w:r>
      <w:r>
        <w:rPr>
          <w:b/>
          <w:bCs/>
        </w:rPr>
        <w:t>Specialist</w:t>
      </w:r>
      <w:r>
        <w:rPr>
          <w:b/>
          <w:bCs/>
          <w:spacing w:val="-3"/>
        </w:rPr>
        <w:t xml:space="preserve"> </w:t>
      </w:r>
      <w:r>
        <w:rPr>
          <w:b/>
          <w:bCs/>
        </w:rPr>
        <w:t>Mathematics</w:t>
      </w:r>
      <w:r>
        <w:rPr>
          <w:b/>
          <w:bCs/>
          <w:spacing w:val="-6"/>
        </w:rPr>
        <w:t xml:space="preserve"> </w:t>
      </w:r>
      <w:r>
        <w:rPr>
          <w:b/>
          <w:bCs/>
        </w:rPr>
        <w:t>and</w:t>
      </w:r>
      <w:r>
        <w:rPr>
          <w:b/>
          <w:bCs/>
          <w:spacing w:val="-3"/>
        </w:rPr>
        <w:t xml:space="preserve"> </w:t>
      </w:r>
      <w:r>
        <w:rPr>
          <w:b/>
          <w:bCs/>
        </w:rPr>
        <w:t>Chemistry</w:t>
      </w:r>
      <w:r>
        <w:rPr>
          <w:b/>
          <w:bCs/>
          <w:spacing w:val="-4"/>
        </w:rPr>
        <w:t xml:space="preserve"> </w:t>
      </w:r>
      <w:r>
        <w:rPr>
          <w:b/>
          <w:bCs/>
        </w:rPr>
        <w:t>by an academic who has not been involved in the development of the examination.</w:t>
      </w:r>
    </w:p>
    <w:p w14:paraId="64AC0951" w14:textId="77777777" w:rsidR="000A5FFB" w:rsidRDefault="000A5FFB">
      <w:pPr>
        <w:pStyle w:val="BodyText"/>
        <w:kinsoku w:val="0"/>
        <w:overflowPunct w:val="0"/>
        <w:spacing w:before="119"/>
        <w:ind w:left="900" w:right="284"/>
      </w:pPr>
      <w:r>
        <w:t>Based on</w:t>
      </w:r>
      <w:r>
        <w:rPr>
          <w:spacing w:val="-3"/>
        </w:rPr>
        <w:t xml:space="preserve"> </w:t>
      </w:r>
      <w:r>
        <w:t>the</w:t>
      </w:r>
      <w:r>
        <w:rPr>
          <w:spacing w:val="-1"/>
        </w:rPr>
        <w:t xml:space="preserve"> </w:t>
      </w:r>
      <w:r>
        <w:t>issues</w:t>
      </w:r>
      <w:r>
        <w:rPr>
          <w:spacing w:val="-2"/>
        </w:rPr>
        <w:t xml:space="preserve"> </w:t>
      </w:r>
      <w:r>
        <w:t>identified in</w:t>
      </w:r>
      <w:r>
        <w:rPr>
          <w:spacing w:val="-3"/>
        </w:rPr>
        <w:t xml:space="preserve"> </w:t>
      </w:r>
      <w:r>
        <w:t>this</w:t>
      </w:r>
      <w:r>
        <w:rPr>
          <w:spacing w:val="-2"/>
        </w:rPr>
        <w:t xml:space="preserve"> </w:t>
      </w:r>
      <w:r>
        <w:t>Review,</w:t>
      </w:r>
      <w:r>
        <w:rPr>
          <w:spacing w:val="-4"/>
        </w:rPr>
        <w:t xml:space="preserve"> </w:t>
      </w:r>
      <w:r>
        <w:t>the</w:t>
      </w:r>
      <w:r>
        <w:rPr>
          <w:spacing w:val="-3"/>
        </w:rPr>
        <w:t xml:space="preserve"> </w:t>
      </w:r>
      <w:r>
        <w:t>Panel</w:t>
      </w:r>
      <w:r>
        <w:rPr>
          <w:spacing w:val="-4"/>
        </w:rPr>
        <w:t xml:space="preserve"> </w:t>
      </w:r>
      <w:r>
        <w:t>recommends</w:t>
      </w:r>
      <w:r>
        <w:rPr>
          <w:spacing w:val="-4"/>
        </w:rPr>
        <w:t xml:space="preserve"> </w:t>
      </w:r>
      <w:r>
        <w:t>that</w:t>
      </w:r>
      <w:r>
        <w:rPr>
          <w:spacing w:val="-5"/>
        </w:rPr>
        <w:t xml:space="preserve"> </w:t>
      </w:r>
      <w:r>
        <w:t>the</w:t>
      </w:r>
      <w:r>
        <w:rPr>
          <w:spacing w:val="-3"/>
        </w:rPr>
        <w:t xml:space="preserve"> </w:t>
      </w:r>
      <w:r>
        <w:t>VCAA should introduce an additional check at the end of the examination development process of the ‘print-ready’ version of examinations for Chemistry, Specialist Mathematics and Mathematical Methods.</w:t>
      </w:r>
    </w:p>
    <w:p w14:paraId="36EE4291" w14:textId="77777777" w:rsidR="000A5FFB" w:rsidRDefault="000A5FFB">
      <w:pPr>
        <w:pStyle w:val="BodyText"/>
        <w:kinsoku w:val="0"/>
        <w:overflowPunct w:val="0"/>
        <w:spacing w:before="120"/>
        <w:ind w:left="900" w:right="317"/>
      </w:pPr>
      <w:r>
        <w:t>This</w:t>
      </w:r>
      <w:r>
        <w:rPr>
          <w:spacing w:val="-2"/>
        </w:rPr>
        <w:t xml:space="preserve"> </w:t>
      </w:r>
      <w:r>
        <w:t>additional</w:t>
      </w:r>
      <w:r>
        <w:rPr>
          <w:spacing w:val="-1"/>
        </w:rPr>
        <w:t xml:space="preserve"> </w:t>
      </w:r>
      <w:r>
        <w:t>review should</w:t>
      </w:r>
      <w:r>
        <w:rPr>
          <w:spacing w:val="-3"/>
        </w:rPr>
        <w:t xml:space="preserve"> </w:t>
      </w:r>
      <w:r>
        <w:t>be</w:t>
      </w:r>
      <w:r>
        <w:rPr>
          <w:spacing w:val="-3"/>
        </w:rPr>
        <w:t xml:space="preserve"> </w:t>
      </w:r>
      <w:r>
        <w:t>conducted</w:t>
      </w:r>
      <w:r>
        <w:rPr>
          <w:spacing w:val="-3"/>
        </w:rPr>
        <w:t xml:space="preserve"> </w:t>
      </w:r>
      <w:r>
        <w:t>by</w:t>
      </w:r>
      <w:r>
        <w:rPr>
          <w:spacing w:val="-2"/>
        </w:rPr>
        <w:t xml:space="preserve"> </w:t>
      </w:r>
      <w:r>
        <w:t>an</w:t>
      </w:r>
      <w:r>
        <w:rPr>
          <w:spacing w:val="-3"/>
        </w:rPr>
        <w:t xml:space="preserve"> </w:t>
      </w:r>
      <w:r>
        <w:t>academic</w:t>
      </w:r>
      <w:r>
        <w:rPr>
          <w:spacing w:val="-5"/>
        </w:rPr>
        <w:t xml:space="preserve"> </w:t>
      </w:r>
      <w:r>
        <w:t>who</w:t>
      </w:r>
      <w:r>
        <w:rPr>
          <w:spacing w:val="-3"/>
        </w:rPr>
        <w:t xml:space="preserve"> </w:t>
      </w:r>
      <w:r>
        <w:t>has</w:t>
      </w:r>
      <w:r>
        <w:rPr>
          <w:spacing w:val="-4"/>
        </w:rPr>
        <w:t xml:space="preserve"> </w:t>
      </w:r>
      <w:r>
        <w:t>had</w:t>
      </w:r>
      <w:r>
        <w:rPr>
          <w:spacing w:val="-3"/>
        </w:rPr>
        <w:t xml:space="preserve"> </w:t>
      </w:r>
      <w:r>
        <w:t>no</w:t>
      </w:r>
      <w:r>
        <w:rPr>
          <w:spacing w:val="-1"/>
        </w:rPr>
        <w:t xml:space="preserve"> </w:t>
      </w:r>
      <w:r>
        <w:t>previous involvement with the papers.</w:t>
      </w:r>
    </w:p>
    <w:p w14:paraId="6D7C7BDB" w14:textId="77777777" w:rsidR="000A5FFB" w:rsidRDefault="000A5FFB">
      <w:pPr>
        <w:pStyle w:val="Heading3"/>
        <w:numPr>
          <w:ilvl w:val="1"/>
          <w:numId w:val="10"/>
        </w:numPr>
        <w:tabs>
          <w:tab w:val="left" w:pos="892"/>
        </w:tabs>
        <w:kinsoku w:val="0"/>
        <w:overflowPunct w:val="0"/>
        <w:spacing w:before="122"/>
        <w:ind w:left="892" w:right="494" w:hanging="356"/>
      </w:pPr>
      <w:r>
        <w:t>Requiring that the reports of the Subject Specialist Reviewers, Examination Sitter Reviewers</w:t>
      </w:r>
      <w:r>
        <w:rPr>
          <w:spacing w:val="-3"/>
        </w:rPr>
        <w:t xml:space="preserve"> </w:t>
      </w:r>
      <w:r>
        <w:t>and</w:t>
      </w:r>
      <w:r>
        <w:rPr>
          <w:spacing w:val="-3"/>
        </w:rPr>
        <w:t xml:space="preserve"> </w:t>
      </w:r>
      <w:r>
        <w:t>the</w:t>
      </w:r>
      <w:r>
        <w:rPr>
          <w:spacing w:val="-3"/>
        </w:rPr>
        <w:t xml:space="preserve"> </w:t>
      </w:r>
      <w:r>
        <w:t>English</w:t>
      </w:r>
      <w:r>
        <w:rPr>
          <w:spacing w:val="-3"/>
        </w:rPr>
        <w:t xml:space="preserve"> </w:t>
      </w:r>
      <w:r>
        <w:t>as</w:t>
      </w:r>
      <w:r>
        <w:rPr>
          <w:spacing w:val="-3"/>
        </w:rPr>
        <w:t xml:space="preserve"> </w:t>
      </w:r>
      <w:r>
        <w:t>an</w:t>
      </w:r>
      <w:r>
        <w:rPr>
          <w:spacing w:val="-4"/>
        </w:rPr>
        <w:t xml:space="preserve"> </w:t>
      </w:r>
      <w:r>
        <w:t>Additional</w:t>
      </w:r>
      <w:r>
        <w:rPr>
          <w:spacing w:val="-4"/>
        </w:rPr>
        <w:t xml:space="preserve"> </w:t>
      </w:r>
      <w:r>
        <w:t>Language</w:t>
      </w:r>
      <w:r>
        <w:rPr>
          <w:spacing w:val="-3"/>
        </w:rPr>
        <w:t xml:space="preserve"> </w:t>
      </w:r>
      <w:r>
        <w:t>Reviewer</w:t>
      </w:r>
      <w:r>
        <w:rPr>
          <w:spacing w:val="-2"/>
        </w:rPr>
        <w:t xml:space="preserve"> </w:t>
      </w:r>
      <w:r>
        <w:t>are</w:t>
      </w:r>
      <w:r>
        <w:rPr>
          <w:spacing w:val="-3"/>
        </w:rPr>
        <w:t xml:space="preserve"> </w:t>
      </w:r>
      <w:r>
        <w:t>considered</w:t>
      </w:r>
      <w:r>
        <w:rPr>
          <w:spacing w:val="-3"/>
        </w:rPr>
        <w:t xml:space="preserve"> </w:t>
      </w:r>
      <w:r>
        <w:t>at</w:t>
      </w:r>
      <w:r>
        <w:rPr>
          <w:spacing w:val="-3"/>
        </w:rPr>
        <w:t xml:space="preserve"> </w:t>
      </w:r>
      <w:r>
        <w:t>a joint meeting of the full Examination Development Panel – as well as the relevant VCAA staff – to endorse the final examination paper(s).</w:t>
      </w:r>
    </w:p>
    <w:p w14:paraId="5BA86FD3" w14:textId="77777777" w:rsidR="000A5FFB" w:rsidRDefault="000A5FFB">
      <w:pPr>
        <w:pStyle w:val="BodyText"/>
        <w:kinsoku w:val="0"/>
        <w:overflowPunct w:val="0"/>
        <w:spacing w:before="119"/>
        <w:ind w:left="900" w:right="204"/>
      </w:pPr>
      <w:r>
        <w:t>Subject Specialist Reviewers (SSVs) and Examination Sitter Reviewers (ESVs) work through</w:t>
      </w:r>
      <w:r>
        <w:rPr>
          <w:spacing w:val="-4"/>
        </w:rPr>
        <w:t xml:space="preserve"> </w:t>
      </w:r>
      <w:r>
        <w:t>the</w:t>
      </w:r>
      <w:r>
        <w:rPr>
          <w:spacing w:val="-2"/>
        </w:rPr>
        <w:t xml:space="preserve"> </w:t>
      </w:r>
      <w:r>
        <w:t>examination</w:t>
      </w:r>
      <w:r>
        <w:rPr>
          <w:spacing w:val="-4"/>
        </w:rPr>
        <w:t xml:space="preserve"> </w:t>
      </w:r>
      <w:r>
        <w:t>paper</w:t>
      </w:r>
      <w:r>
        <w:rPr>
          <w:spacing w:val="-2"/>
        </w:rPr>
        <w:t xml:space="preserve"> </w:t>
      </w:r>
      <w:r>
        <w:t>and</w:t>
      </w:r>
      <w:r>
        <w:rPr>
          <w:spacing w:val="-4"/>
        </w:rPr>
        <w:t xml:space="preserve"> </w:t>
      </w:r>
      <w:r>
        <w:t>complete</w:t>
      </w:r>
      <w:r>
        <w:rPr>
          <w:spacing w:val="-4"/>
        </w:rPr>
        <w:t xml:space="preserve"> </w:t>
      </w:r>
      <w:r>
        <w:t>a</w:t>
      </w:r>
      <w:r>
        <w:rPr>
          <w:spacing w:val="-2"/>
        </w:rPr>
        <w:t xml:space="preserve"> </w:t>
      </w:r>
      <w:r>
        <w:t>report</w:t>
      </w:r>
      <w:r>
        <w:rPr>
          <w:spacing w:val="-3"/>
        </w:rPr>
        <w:t xml:space="preserve"> </w:t>
      </w:r>
      <w:r>
        <w:t>that</w:t>
      </w:r>
      <w:r>
        <w:rPr>
          <w:spacing w:val="-4"/>
        </w:rPr>
        <w:t xml:space="preserve"> </w:t>
      </w:r>
      <w:r>
        <w:t>requires</w:t>
      </w:r>
      <w:r>
        <w:rPr>
          <w:spacing w:val="-5"/>
        </w:rPr>
        <w:t xml:space="preserve"> </w:t>
      </w:r>
      <w:r>
        <w:t>them</w:t>
      </w:r>
      <w:r>
        <w:rPr>
          <w:spacing w:val="-5"/>
        </w:rPr>
        <w:t xml:space="preserve"> </w:t>
      </w:r>
      <w:r>
        <w:t>to</w:t>
      </w:r>
      <w:r>
        <w:rPr>
          <w:spacing w:val="-2"/>
        </w:rPr>
        <w:t xml:space="preserve"> </w:t>
      </w:r>
      <w:r>
        <w:t>comment on a range of features of the examination and its questions.</w:t>
      </w:r>
    </w:p>
    <w:p w14:paraId="67D6E7D0" w14:textId="77777777" w:rsidR="000A5FFB" w:rsidRDefault="000A5FFB">
      <w:pPr>
        <w:pStyle w:val="BodyText"/>
        <w:kinsoku w:val="0"/>
        <w:overflowPunct w:val="0"/>
        <w:spacing w:before="120"/>
        <w:ind w:left="900" w:right="267"/>
      </w:pPr>
      <w:r>
        <w:t>These reports are then considered by the Examination Panel Chair and, in some instances, other members of the Examination Development Panel, and a decision is made</w:t>
      </w:r>
      <w:r>
        <w:rPr>
          <w:spacing w:val="-1"/>
        </w:rPr>
        <w:t xml:space="preserve"> </w:t>
      </w:r>
      <w:r>
        <w:t>as</w:t>
      </w:r>
      <w:r>
        <w:rPr>
          <w:spacing w:val="-4"/>
        </w:rPr>
        <w:t xml:space="preserve"> </w:t>
      </w:r>
      <w:r>
        <w:t>to</w:t>
      </w:r>
      <w:r>
        <w:rPr>
          <w:spacing w:val="-3"/>
        </w:rPr>
        <w:t xml:space="preserve"> </w:t>
      </w:r>
      <w:r>
        <w:t>which</w:t>
      </w:r>
      <w:r>
        <w:rPr>
          <w:spacing w:val="-3"/>
        </w:rPr>
        <w:t xml:space="preserve"> </w:t>
      </w:r>
      <w:r>
        <w:t>of</w:t>
      </w:r>
      <w:r>
        <w:rPr>
          <w:spacing w:val="-3"/>
        </w:rPr>
        <w:t xml:space="preserve"> </w:t>
      </w:r>
      <w:r>
        <w:t>the</w:t>
      </w:r>
      <w:r>
        <w:rPr>
          <w:spacing w:val="-3"/>
        </w:rPr>
        <w:t xml:space="preserve"> </w:t>
      </w:r>
      <w:r>
        <w:t>reviewers’</w:t>
      </w:r>
      <w:r>
        <w:rPr>
          <w:spacing w:val="-4"/>
        </w:rPr>
        <w:t xml:space="preserve"> </w:t>
      </w:r>
      <w:r>
        <w:t>suggested</w:t>
      </w:r>
      <w:r>
        <w:rPr>
          <w:spacing w:val="-3"/>
        </w:rPr>
        <w:t xml:space="preserve"> </w:t>
      </w:r>
      <w:r>
        <w:t>amendments</w:t>
      </w:r>
      <w:r>
        <w:rPr>
          <w:spacing w:val="-4"/>
        </w:rPr>
        <w:t xml:space="preserve"> </w:t>
      </w:r>
      <w:r>
        <w:t>should</w:t>
      </w:r>
      <w:r>
        <w:rPr>
          <w:spacing w:val="-3"/>
        </w:rPr>
        <w:t xml:space="preserve"> </w:t>
      </w:r>
      <w:r>
        <w:t>be</w:t>
      </w:r>
      <w:r>
        <w:rPr>
          <w:spacing w:val="-3"/>
        </w:rPr>
        <w:t xml:space="preserve"> </w:t>
      </w:r>
      <w:r>
        <w:t>implemented</w:t>
      </w:r>
      <w:r>
        <w:rPr>
          <w:spacing w:val="-3"/>
        </w:rPr>
        <w:t xml:space="preserve"> </w:t>
      </w:r>
      <w:r>
        <w:t>in the paper. The Examination Panel Chair is required to document the changes that will be made in response to the reviewers’ suggestions, and to explain the reasons for rejecting any suggested changes that have not been acted upon.</w:t>
      </w:r>
    </w:p>
    <w:p w14:paraId="3A880190" w14:textId="77777777" w:rsidR="000A5FFB" w:rsidRDefault="000A5FFB">
      <w:pPr>
        <w:pStyle w:val="BodyText"/>
        <w:kinsoku w:val="0"/>
        <w:overflowPunct w:val="0"/>
        <w:spacing w:before="119"/>
        <w:ind w:left="900" w:right="204"/>
      </w:pPr>
      <w:r>
        <w:t>The</w:t>
      </w:r>
      <w:r>
        <w:rPr>
          <w:spacing w:val="-4"/>
        </w:rPr>
        <w:t xml:space="preserve"> </w:t>
      </w:r>
      <w:r>
        <w:t>Panel</w:t>
      </w:r>
      <w:r>
        <w:rPr>
          <w:spacing w:val="-2"/>
        </w:rPr>
        <w:t xml:space="preserve"> </w:t>
      </w:r>
      <w:r>
        <w:t>recommends</w:t>
      </w:r>
      <w:r>
        <w:rPr>
          <w:spacing w:val="-3"/>
        </w:rPr>
        <w:t xml:space="preserve"> </w:t>
      </w:r>
      <w:r>
        <w:t>that</w:t>
      </w:r>
      <w:r>
        <w:rPr>
          <w:spacing w:val="-4"/>
        </w:rPr>
        <w:t xml:space="preserve"> </w:t>
      </w:r>
      <w:r>
        <w:t>the</w:t>
      </w:r>
      <w:r>
        <w:rPr>
          <w:spacing w:val="-2"/>
        </w:rPr>
        <w:t xml:space="preserve"> </w:t>
      </w:r>
      <w:r>
        <w:t>VCAA</w:t>
      </w:r>
      <w:r>
        <w:rPr>
          <w:spacing w:val="-5"/>
        </w:rPr>
        <w:t xml:space="preserve"> </w:t>
      </w:r>
      <w:r>
        <w:t>require</w:t>
      </w:r>
      <w:r>
        <w:rPr>
          <w:spacing w:val="-4"/>
        </w:rPr>
        <w:t xml:space="preserve"> </w:t>
      </w:r>
      <w:r>
        <w:t>the</w:t>
      </w:r>
      <w:r>
        <w:rPr>
          <w:spacing w:val="-4"/>
        </w:rPr>
        <w:t xml:space="preserve"> </w:t>
      </w:r>
      <w:r>
        <w:t>full</w:t>
      </w:r>
      <w:r>
        <w:rPr>
          <w:spacing w:val="-5"/>
        </w:rPr>
        <w:t xml:space="preserve"> </w:t>
      </w:r>
      <w:r>
        <w:t>Examination</w:t>
      </w:r>
      <w:r>
        <w:rPr>
          <w:spacing w:val="-4"/>
        </w:rPr>
        <w:t xml:space="preserve"> </w:t>
      </w:r>
      <w:r>
        <w:t>Development</w:t>
      </w:r>
      <w:r>
        <w:rPr>
          <w:spacing w:val="-1"/>
        </w:rPr>
        <w:t xml:space="preserve"> </w:t>
      </w:r>
      <w:r>
        <w:t>Panel – as well as the relevant VCAA staff – to come together to consider the reports of the Study Specialist Reviewers and Examination Sitter Reviewers (including the additional Study Specialist Reviewer outlined above). They should work through the reports to ensure the whole Examination Development Panel is satisfied that the examination papers are of the quality required.</w:t>
      </w:r>
    </w:p>
    <w:p w14:paraId="0EB0B37A" w14:textId="77777777" w:rsidR="000A5FFB" w:rsidRDefault="000A5FFB">
      <w:pPr>
        <w:pStyle w:val="BodyText"/>
        <w:kinsoku w:val="0"/>
        <w:overflowPunct w:val="0"/>
        <w:spacing w:before="121"/>
        <w:ind w:left="899" w:right="317"/>
      </w:pPr>
      <w:r>
        <w:t>In working through the report, the Examination Development Panel should pay additional</w:t>
      </w:r>
      <w:r>
        <w:rPr>
          <w:spacing w:val="-4"/>
        </w:rPr>
        <w:t xml:space="preserve"> </w:t>
      </w:r>
      <w:r>
        <w:t>attention</w:t>
      </w:r>
      <w:r>
        <w:rPr>
          <w:spacing w:val="-4"/>
        </w:rPr>
        <w:t xml:space="preserve"> </w:t>
      </w:r>
      <w:r>
        <w:t>to</w:t>
      </w:r>
      <w:r>
        <w:rPr>
          <w:spacing w:val="-4"/>
        </w:rPr>
        <w:t xml:space="preserve"> </w:t>
      </w:r>
      <w:r>
        <w:t>questions</w:t>
      </w:r>
      <w:r>
        <w:rPr>
          <w:spacing w:val="-4"/>
        </w:rPr>
        <w:t xml:space="preserve"> </w:t>
      </w:r>
      <w:r>
        <w:t>that</w:t>
      </w:r>
      <w:r>
        <w:rPr>
          <w:spacing w:val="-4"/>
        </w:rPr>
        <w:t xml:space="preserve"> </w:t>
      </w:r>
      <w:r>
        <w:t>have</w:t>
      </w:r>
      <w:r>
        <w:rPr>
          <w:spacing w:val="-4"/>
        </w:rPr>
        <w:t xml:space="preserve"> </w:t>
      </w:r>
      <w:r>
        <w:t>been</w:t>
      </w:r>
      <w:r>
        <w:rPr>
          <w:spacing w:val="-3"/>
        </w:rPr>
        <w:t xml:space="preserve"> </w:t>
      </w:r>
      <w:r>
        <w:t>introduced</w:t>
      </w:r>
      <w:r>
        <w:rPr>
          <w:spacing w:val="-1"/>
        </w:rPr>
        <w:t xml:space="preserve"> </w:t>
      </w:r>
      <w:r>
        <w:t>at</w:t>
      </w:r>
      <w:r>
        <w:rPr>
          <w:spacing w:val="-1"/>
        </w:rPr>
        <w:t xml:space="preserve"> </w:t>
      </w:r>
      <w:r>
        <w:t>a</w:t>
      </w:r>
      <w:r>
        <w:rPr>
          <w:spacing w:val="-4"/>
        </w:rPr>
        <w:t xml:space="preserve"> </w:t>
      </w:r>
      <w:r>
        <w:t>stage</w:t>
      </w:r>
      <w:r>
        <w:rPr>
          <w:spacing w:val="-4"/>
        </w:rPr>
        <w:t xml:space="preserve"> </w:t>
      </w:r>
      <w:r>
        <w:t>after</w:t>
      </w:r>
      <w:r>
        <w:rPr>
          <w:spacing w:val="-2"/>
        </w:rPr>
        <w:t xml:space="preserve"> </w:t>
      </w:r>
      <w:r>
        <w:t>initial setting, and to questions that have been substantially revised.</w:t>
      </w:r>
    </w:p>
    <w:p w14:paraId="2BE211B5" w14:textId="77777777" w:rsidR="000A5FFB" w:rsidRDefault="000A5FFB">
      <w:pPr>
        <w:pStyle w:val="BodyText"/>
        <w:kinsoku w:val="0"/>
        <w:overflowPunct w:val="0"/>
        <w:spacing w:before="119"/>
        <w:ind w:left="899" w:right="284"/>
        <w:rPr>
          <w:spacing w:val="-2"/>
        </w:rPr>
      </w:pPr>
      <w:r>
        <w:t>In addition to having the whole Examination Development Panel work through the paper again, all members will then be able to share ideas and receive feedback on their</w:t>
      </w:r>
      <w:r>
        <w:rPr>
          <w:spacing w:val="-4"/>
        </w:rPr>
        <w:t xml:space="preserve"> </w:t>
      </w:r>
      <w:r>
        <w:t>comments</w:t>
      </w:r>
      <w:r>
        <w:rPr>
          <w:spacing w:val="-4"/>
        </w:rPr>
        <w:t xml:space="preserve"> </w:t>
      </w:r>
      <w:r>
        <w:t>and</w:t>
      </w:r>
      <w:r>
        <w:rPr>
          <w:spacing w:val="-3"/>
        </w:rPr>
        <w:t xml:space="preserve"> </w:t>
      </w:r>
      <w:proofErr w:type="gramStart"/>
      <w:r>
        <w:t>reports,</w:t>
      </w:r>
      <w:r>
        <w:rPr>
          <w:spacing w:val="-1"/>
        </w:rPr>
        <w:t xml:space="preserve"> </w:t>
      </w:r>
      <w:r>
        <w:t>and</w:t>
      </w:r>
      <w:proofErr w:type="gramEnd"/>
      <w:r>
        <w:rPr>
          <w:spacing w:val="-3"/>
        </w:rPr>
        <w:t xml:space="preserve"> </w:t>
      </w:r>
      <w:r>
        <w:t>develop</w:t>
      </w:r>
      <w:r>
        <w:rPr>
          <w:spacing w:val="-3"/>
        </w:rPr>
        <w:t xml:space="preserve"> </w:t>
      </w:r>
      <w:r>
        <w:t>an</w:t>
      </w:r>
      <w:r>
        <w:rPr>
          <w:spacing w:val="-3"/>
        </w:rPr>
        <w:t xml:space="preserve"> </w:t>
      </w:r>
      <w:r>
        <w:t>enhanced</w:t>
      </w:r>
      <w:r>
        <w:rPr>
          <w:spacing w:val="-3"/>
        </w:rPr>
        <w:t xml:space="preserve"> </w:t>
      </w:r>
      <w:r>
        <w:t>understanding</w:t>
      </w:r>
      <w:r>
        <w:rPr>
          <w:spacing w:val="-4"/>
        </w:rPr>
        <w:t xml:space="preserve"> </w:t>
      </w:r>
      <w:r>
        <w:t>of</w:t>
      </w:r>
      <w:r>
        <w:rPr>
          <w:spacing w:val="-3"/>
        </w:rPr>
        <w:t xml:space="preserve"> </w:t>
      </w:r>
      <w:r>
        <w:t>the</w:t>
      </w:r>
      <w:r>
        <w:rPr>
          <w:spacing w:val="-3"/>
        </w:rPr>
        <w:t xml:space="preserve"> </w:t>
      </w:r>
      <w:r>
        <w:t xml:space="preserve">whole </w:t>
      </w:r>
      <w:r>
        <w:rPr>
          <w:spacing w:val="-2"/>
        </w:rPr>
        <w:t>task.</w:t>
      </w:r>
    </w:p>
    <w:p w14:paraId="1ACE240C" w14:textId="77777777" w:rsidR="000A5FFB" w:rsidRDefault="000A5FFB">
      <w:pPr>
        <w:pStyle w:val="BodyText"/>
        <w:kinsoku w:val="0"/>
        <w:overflowPunct w:val="0"/>
        <w:spacing w:before="119"/>
        <w:ind w:left="899" w:right="284"/>
        <w:rPr>
          <w:spacing w:val="-2"/>
        </w:rPr>
        <w:sectPr w:rsidR="000A5FFB">
          <w:pgSz w:w="11910" w:h="16840"/>
          <w:pgMar w:top="1400" w:right="1040" w:bottom="720" w:left="1260" w:header="0" w:footer="522" w:gutter="0"/>
          <w:cols w:space="720"/>
          <w:noEndnote/>
        </w:sectPr>
      </w:pPr>
    </w:p>
    <w:p w14:paraId="7149AB49" w14:textId="77777777" w:rsidR="000A5FFB" w:rsidRDefault="000A5FFB">
      <w:pPr>
        <w:pStyle w:val="Heading3"/>
        <w:numPr>
          <w:ilvl w:val="1"/>
          <w:numId w:val="10"/>
        </w:numPr>
        <w:tabs>
          <w:tab w:val="left" w:pos="892"/>
        </w:tabs>
        <w:kinsoku w:val="0"/>
        <w:overflowPunct w:val="0"/>
        <w:spacing w:before="39"/>
        <w:ind w:left="892" w:right="279" w:hanging="356"/>
      </w:pPr>
      <w:r>
        <w:lastRenderedPageBreak/>
        <w:t>Refine the current process as required, to ensure that all reviewers – Subject Specialist Reviewers, Examination Sitter Reviewers and English as an Additional Language</w:t>
      </w:r>
      <w:r>
        <w:rPr>
          <w:spacing w:val="-2"/>
        </w:rPr>
        <w:t xml:space="preserve"> </w:t>
      </w:r>
      <w:r>
        <w:t>Reviewers</w:t>
      </w:r>
      <w:r>
        <w:rPr>
          <w:spacing w:val="-2"/>
        </w:rPr>
        <w:t xml:space="preserve"> </w:t>
      </w:r>
      <w:r>
        <w:t>–</w:t>
      </w:r>
      <w:r>
        <w:rPr>
          <w:spacing w:val="-2"/>
        </w:rPr>
        <w:t xml:space="preserve"> </w:t>
      </w:r>
      <w:r>
        <w:t>receive</w:t>
      </w:r>
      <w:r>
        <w:rPr>
          <w:spacing w:val="-2"/>
        </w:rPr>
        <w:t xml:space="preserve"> </w:t>
      </w:r>
      <w:r>
        <w:t>feedback</w:t>
      </w:r>
      <w:r>
        <w:rPr>
          <w:spacing w:val="-3"/>
        </w:rPr>
        <w:t xml:space="preserve"> </w:t>
      </w:r>
      <w:r>
        <w:t>on</w:t>
      </w:r>
      <w:r>
        <w:rPr>
          <w:spacing w:val="-2"/>
        </w:rPr>
        <w:t xml:space="preserve"> </w:t>
      </w:r>
      <w:r>
        <w:t>how</w:t>
      </w:r>
      <w:r>
        <w:rPr>
          <w:spacing w:val="-5"/>
        </w:rPr>
        <w:t xml:space="preserve"> </w:t>
      </w:r>
      <w:r>
        <w:t>the</w:t>
      </w:r>
      <w:r>
        <w:rPr>
          <w:spacing w:val="-2"/>
        </w:rPr>
        <w:t xml:space="preserve"> </w:t>
      </w:r>
      <w:r>
        <w:t>matters</w:t>
      </w:r>
      <w:r>
        <w:rPr>
          <w:spacing w:val="-4"/>
        </w:rPr>
        <w:t xml:space="preserve"> </w:t>
      </w:r>
      <w:r>
        <w:t>included</w:t>
      </w:r>
      <w:r>
        <w:rPr>
          <w:spacing w:val="-3"/>
        </w:rPr>
        <w:t xml:space="preserve"> </w:t>
      </w:r>
      <w:r>
        <w:t>in</w:t>
      </w:r>
      <w:r>
        <w:rPr>
          <w:spacing w:val="-6"/>
        </w:rPr>
        <w:t xml:space="preserve"> </w:t>
      </w:r>
      <w:r>
        <w:t>their</w:t>
      </w:r>
      <w:r>
        <w:rPr>
          <w:spacing w:val="-3"/>
        </w:rPr>
        <w:t xml:space="preserve"> </w:t>
      </w:r>
      <w:r>
        <w:t>reports were considered and addressed.</w:t>
      </w:r>
    </w:p>
    <w:p w14:paraId="323D01F0" w14:textId="77777777" w:rsidR="000A5FFB" w:rsidRDefault="000A5FFB">
      <w:pPr>
        <w:pStyle w:val="BodyText"/>
        <w:kinsoku w:val="0"/>
        <w:overflowPunct w:val="0"/>
        <w:spacing w:before="120"/>
        <w:ind w:left="900" w:right="252"/>
      </w:pPr>
      <w:r>
        <w:t>The VCAA’s protocols require that the question writers from the Examination Development Panels provide feedback to the Examination Sitter Reviewers and the English as an Additional Language Reviewers on the usefulness of their reports. The form that Examination Sitter reviewers complete contains a section where the question</w:t>
      </w:r>
      <w:r>
        <w:rPr>
          <w:spacing w:val="-3"/>
        </w:rPr>
        <w:t xml:space="preserve"> </w:t>
      </w:r>
      <w:r>
        <w:t>writers</w:t>
      </w:r>
      <w:r>
        <w:rPr>
          <w:spacing w:val="-4"/>
        </w:rPr>
        <w:t xml:space="preserve"> </w:t>
      </w:r>
      <w:r>
        <w:t>provide</w:t>
      </w:r>
      <w:r>
        <w:rPr>
          <w:spacing w:val="-3"/>
        </w:rPr>
        <w:t xml:space="preserve"> </w:t>
      </w:r>
      <w:r>
        <w:t>write</w:t>
      </w:r>
      <w:r>
        <w:rPr>
          <w:spacing w:val="-3"/>
        </w:rPr>
        <w:t xml:space="preserve"> </w:t>
      </w:r>
      <w:r>
        <w:t>comments</w:t>
      </w:r>
      <w:r>
        <w:rPr>
          <w:spacing w:val="-4"/>
        </w:rPr>
        <w:t xml:space="preserve"> </w:t>
      </w:r>
      <w:r>
        <w:t>about</w:t>
      </w:r>
      <w:r>
        <w:rPr>
          <w:spacing w:val="-3"/>
        </w:rPr>
        <w:t xml:space="preserve"> </w:t>
      </w:r>
      <w:r>
        <w:t>‘Aspects</w:t>
      </w:r>
      <w:r>
        <w:rPr>
          <w:spacing w:val="-2"/>
        </w:rPr>
        <w:t xml:space="preserve"> </w:t>
      </w:r>
      <w:r>
        <w:t>of</w:t>
      </w:r>
      <w:r>
        <w:rPr>
          <w:spacing w:val="-3"/>
        </w:rPr>
        <w:t xml:space="preserve"> </w:t>
      </w:r>
      <w:r>
        <w:t>the</w:t>
      </w:r>
      <w:r>
        <w:rPr>
          <w:spacing w:val="-1"/>
        </w:rPr>
        <w:t xml:space="preserve"> </w:t>
      </w:r>
      <w:r>
        <w:t>review</w:t>
      </w:r>
      <w:r>
        <w:rPr>
          <w:spacing w:val="-3"/>
        </w:rPr>
        <w:t xml:space="preserve"> </w:t>
      </w:r>
      <w:r>
        <w:t>that were</w:t>
      </w:r>
      <w:r>
        <w:rPr>
          <w:spacing w:val="-3"/>
        </w:rPr>
        <w:t xml:space="preserve"> </w:t>
      </w:r>
      <w:r>
        <w:t>most helpful’ and ‘Further information that would have been useful.’ In contrast, the Panel was informed by a newly appointed Study Specialist Reviewer for Chemistry that they had received no feedback on the appropriateness or quality of the feedback they had provided in their report. This issue was also raised in relation to Mathematics.</w:t>
      </w:r>
    </w:p>
    <w:p w14:paraId="698015BF" w14:textId="77777777" w:rsidR="000A5FFB" w:rsidRDefault="000A5FFB">
      <w:pPr>
        <w:pStyle w:val="BodyText"/>
        <w:kinsoku w:val="0"/>
        <w:overflowPunct w:val="0"/>
        <w:spacing w:before="120"/>
        <w:ind w:left="900" w:right="251"/>
      </w:pPr>
      <w:r>
        <w:t>Like Examination Sitter Reviewers, Study Specialist Reviewers should be given</w:t>
      </w:r>
      <w:r>
        <w:rPr>
          <w:spacing w:val="40"/>
        </w:rPr>
        <w:t xml:space="preserve"> </w:t>
      </w:r>
      <w:r>
        <w:t>feedback on their reports as an effective way for them to understand how they can improve their feedback to the Examination Development Panel in the future. This is particularly</w:t>
      </w:r>
      <w:r>
        <w:rPr>
          <w:spacing w:val="-3"/>
        </w:rPr>
        <w:t xml:space="preserve"> </w:t>
      </w:r>
      <w:r>
        <w:t>valuable</w:t>
      </w:r>
      <w:r>
        <w:rPr>
          <w:spacing w:val="-4"/>
        </w:rPr>
        <w:t xml:space="preserve"> </w:t>
      </w:r>
      <w:r>
        <w:t>for</w:t>
      </w:r>
      <w:r>
        <w:rPr>
          <w:spacing w:val="-7"/>
        </w:rPr>
        <w:t xml:space="preserve"> </w:t>
      </w:r>
      <w:r>
        <w:t>Study</w:t>
      </w:r>
      <w:r>
        <w:rPr>
          <w:spacing w:val="-6"/>
        </w:rPr>
        <w:t xml:space="preserve"> </w:t>
      </w:r>
      <w:r>
        <w:t>Specialist</w:t>
      </w:r>
      <w:r>
        <w:rPr>
          <w:spacing w:val="-1"/>
        </w:rPr>
        <w:t xml:space="preserve"> </w:t>
      </w:r>
      <w:r>
        <w:t>Reviewers</w:t>
      </w:r>
      <w:r>
        <w:rPr>
          <w:spacing w:val="-3"/>
        </w:rPr>
        <w:t xml:space="preserve"> </w:t>
      </w:r>
      <w:r>
        <w:t>who</w:t>
      </w:r>
      <w:r>
        <w:rPr>
          <w:spacing w:val="-2"/>
        </w:rPr>
        <w:t xml:space="preserve"> </w:t>
      </w:r>
      <w:r>
        <w:t>have</w:t>
      </w:r>
      <w:r>
        <w:rPr>
          <w:spacing w:val="-4"/>
        </w:rPr>
        <w:t xml:space="preserve"> </w:t>
      </w:r>
      <w:r>
        <w:t>been</w:t>
      </w:r>
      <w:r>
        <w:rPr>
          <w:spacing w:val="-4"/>
        </w:rPr>
        <w:t xml:space="preserve"> </w:t>
      </w:r>
      <w:r>
        <w:t>recently</w:t>
      </w:r>
      <w:r>
        <w:rPr>
          <w:spacing w:val="-3"/>
        </w:rPr>
        <w:t xml:space="preserve"> </w:t>
      </w:r>
      <w:r>
        <w:t>appointed.</w:t>
      </w:r>
    </w:p>
    <w:p w14:paraId="71CF3E1D" w14:textId="77777777" w:rsidR="000A5FFB" w:rsidRDefault="000A5FFB">
      <w:pPr>
        <w:pStyle w:val="BodyText"/>
        <w:kinsoku w:val="0"/>
        <w:overflowPunct w:val="0"/>
        <w:spacing w:before="120"/>
        <w:ind w:left="900" w:right="284"/>
      </w:pPr>
      <w:r>
        <w:t>Such</w:t>
      </w:r>
      <w:r>
        <w:rPr>
          <w:spacing w:val="-1"/>
        </w:rPr>
        <w:t xml:space="preserve"> </w:t>
      </w:r>
      <w:r>
        <w:t>a</w:t>
      </w:r>
      <w:r>
        <w:rPr>
          <w:spacing w:val="-5"/>
        </w:rPr>
        <w:t xml:space="preserve"> </w:t>
      </w:r>
      <w:r>
        <w:t>feedback</w:t>
      </w:r>
      <w:r>
        <w:rPr>
          <w:spacing w:val="-4"/>
        </w:rPr>
        <w:t xml:space="preserve"> </w:t>
      </w:r>
      <w:r>
        <w:t>loop</w:t>
      </w:r>
      <w:r>
        <w:rPr>
          <w:spacing w:val="-4"/>
        </w:rPr>
        <w:t xml:space="preserve"> </w:t>
      </w:r>
      <w:r>
        <w:t>is</w:t>
      </w:r>
      <w:r>
        <w:rPr>
          <w:spacing w:val="-3"/>
        </w:rPr>
        <w:t xml:space="preserve"> </w:t>
      </w:r>
      <w:r>
        <w:t>also</w:t>
      </w:r>
      <w:r>
        <w:rPr>
          <w:spacing w:val="-2"/>
        </w:rPr>
        <w:t xml:space="preserve"> </w:t>
      </w:r>
      <w:r>
        <w:t>valuable</w:t>
      </w:r>
      <w:r>
        <w:rPr>
          <w:spacing w:val="-2"/>
        </w:rPr>
        <w:t xml:space="preserve"> </w:t>
      </w:r>
      <w:r>
        <w:t>in</w:t>
      </w:r>
      <w:r>
        <w:rPr>
          <w:spacing w:val="-4"/>
        </w:rPr>
        <w:t xml:space="preserve"> </w:t>
      </w:r>
      <w:r>
        <w:t>highlighting</w:t>
      </w:r>
      <w:r>
        <w:rPr>
          <w:spacing w:val="-3"/>
        </w:rPr>
        <w:t xml:space="preserve"> </w:t>
      </w:r>
      <w:r>
        <w:t>any</w:t>
      </w:r>
      <w:r>
        <w:rPr>
          <w:spacing w:val="-6"/>
        </w:rPr>
        <w:t xml:space="preserve"> </w:t>
      </w:r>
      <w:r>
        <w:t>differences</w:t>
      </w:r>
      <w:r>
        <w:rPr>
          <w:spacing w:val="-3"/>
        </w:rPr>
        <w:t xml:space="preserve"> </w:t>
      </w:r>
      <w:r>
        <w:t>of</w:t>
      </w:r>
      <w:r>
        <w:rPr>
          <w:spacing w:val="-4"/>
        </w:rPr>
        <w:t xml:space="preserve"> </w:t>
      </w:r>
      <w:r>
        <w:t>understanding. If the Study Specialist Reviewer believes the Examination Development Panel has missed</w:t>
      </w:r>
      <w:r>
        <w:rPr>
          <w:spacing w:val="-2"/>
        </w:rPr>
        <w:t xml:space="preserve"> </w:t>
      </w:r>
      <w:r>
        <w:t>the</w:t>
      </w:r>
      <w:r>
        <w:rPr>
          <w:spacing w:val="-2"/>
        </w:rPr>
        <w:t xml:space="preserve"> </w:t>
      </w:r>
      <w:r>
        <w:t>intention of a</w:t>
      </w:r>
      <w:r>
        <w:rPr>
          <w:spacing w:val="-3"/>
        </w:rPr>
        <w:t xml:space="preserve"> </w:t>
      </w:r>
      <w:r>
        <w:t>comment</w:t>
      </w:r>
      <w:r>
        <w:rPr>
          <w:spacing w:val="-2"/>
        </w:rPr>
        <w:t xml:space="preserve"> </w:t>
      </w:r>
      <w:r>
        <w:t>they</w:t>
      </w:r>
      <w:r>
        <w:rPr>
          <w:spacing w:val="-4"/>
        </w:rPr>
        <w:t xml:space="preserve"> </w:t>
      </w:r>
      <w:r>
        <w:t>made,</w:t>
      </w:r>
      <w:r>
        <w:rPr>
          <w:spacing w:val="-3"/>
        </w:rPr>
        <w:t xml:space="preserve"> </w:t>
      </w:r>
      <w:r>
        <w:t>it</w:t>
      </w:r>
      <w:r>
        <w:rPr>
          <w:spacing w:val="-4"/>
        </w:rPr>
        <w:t xml:space="preserve"> </w:t>
      </w:r>
      <w:r>
        <w:t>provides</w:t>
      </w:r>
      <w:r>
        <w:rPr>
          <w:spacing w:val="-3"/>
        </w:rPr>
        <w:t xml:space="preserve"> </w:t>
      </w:r>
      <w:r>
        <w:t>an</w:t>
      </w:r>
      <w:r>
        <w:rPr>
          <w:spacing w:val="-2"/>
        </w:rPr>
        <w:t xml:space="preserve"> </w:t>
      </w:r>
      <w:r>
        <w:t>opportunity</w:t>
      </w:r>
      <w:r>
        <w:rPr>
          <w:spacing w:val="-4"/>
        </w:rPr>
        <w:t xml:space="preserve"> </w:t>
      </w:r>
      <w:r>
        <w:t>for</w:t>
      </w:r>
      <w:r>
        <w:rPr>
          <w:spacing w:val="-3"/>
        </w:rPr>
        <w:t xml:space="preserve"> </w:t>
      </w:r>
      <w:r>
        <w:t>them to directly explain the significance of it. This can act as a point in the examination development process where problems within questions can be addressed, reducing the risk that they persist into the final paper.</w:t>
      </w:r>
    </w:p>
    <w:p w14:paraId="368ED6CC" w14:textId="77777777" w:rsidR="000A5FFB" w:rsidRDefault="000A5FFB">
      <w:pPr>
        <w:pStyle w:val="BodyText"/>
        <w:kinsoku w:val="0"/>
        <w:overflowPunct w:val="0"/>
        <w:spacing w:before="119"/>
        <w:ind w:left="900" w:right="267"/>
      </w:pPr>
      <w:r>
        <w:t>The</w:t>
      </w:r>
      <w:r>
        <w:rPr>
          <w:spacing w:val="-3"/>
        </w:rPr>
        <w:t xml:space="preserve"> </w:t>
      </w:r>
      <w:r>
        <w:t>Panel</w:t>
      </w:r>
      <w:r>
        <w:rPr>
          <w:spacing w:val="-1"/>
        </w:rPr>
        <w:t xml:space="preserve"> </w:t>
      </w:r>
      <w:r>
        <w:t>therefore</w:t>
      </w:r>
      <w:r>
        <w:rPr>
          <w:spacing w:val="-1"/>
        </w:rPr>
        <w:t xml:space="preserve"> </w:t>
      </w:r>
      <w:r>
        <w:t>recommends</w:t>
      </w:r>
      <w:r>
        <w:rPr>
          <w:spacing w:val="-4"/>
        </w:rPr>
        <w:t xml:space="preserve"> </w:t>
      </w:r>
      <w:r>
        <w:t>that</w:t>
      </w:r>
      <w:r>
        <w:rPr>
          <w:spacing w:val="-3"/>
        </w:rPr>
        <w:t xml:space="preserve"> </w:t>
      </w:r>
      <w:r>
        <w:t>feedback</w:t>
      </w:r>
      <w:r>
        <w:rPr>
          <w:spacing w:val="-3"/>
        </w:rPr>
        <w:t xml:space="preserve"> </w:t>
      </w:r>
      <w:r>
        <w:t>should</w:t>
      </w:r>
      <w:r>
        <w:rPr>
          <w:spacing w:val="-3"/>
        </w:rPr>
        <w:t xml:space="preserve"> </w:t>
      </w:r>
      <w:r>
        <w:t>be</w:t>
      </w:r>
      <w:r>
        <w:rPr>
          <w:spacing w:val="-3"/>
        </w:rPr>
        <w:t xml:space="preserve"> </w:t>
      </w:r>
      <w:r>
        <w:t>provided</w:t>
      </w:r>
      <w:r>
        <w:rPr>
          <w:spacing w:val="-3"/>
        </w:rPr>
        <w:t xml:space="preserve"> </w:t>
      </w:r>
      <w:r>
        <w:t>from</w:t>
      </w:r>
      <w:r>
        <w:rPr>
          <w:spacing w:val="-4"/>
        </w:rPr>
        <w:t xml:space="preserve"> </w:t>
      </w:r>
      <w:r>
        <w:t>the</w:t>
      </w:r>
      <w:r>
        <w:rPr>
          <w:spacing w:val="-5"/>
        </w:rPr>
        <w:t xml:space="preserve"> </w:t>
      </w:r>
      <w:r>
        <w:t xml:space="preserve">question writers on the Examination Development Panel to the Study Specialist Reviewers, in a manner </w:t>
      </w:r>
      <w:proofErr w:type="gramStart"/>
      <w:r>
        <w:t>similar to</w:t>
      </w:r>
      <w:proofErr w:type="gramEnd"/>
      <w:r>
        <w:t xml:space="preserve"> that provided to Examination Sitter Reviewers. Descriptions of the roles of the Study Specialist Reviewer and the Examination Sitter Reviewer are provided in Appendix 6.</w:t>
      </w:r>
    </w:p>
    <w:p w14:paraId="20D3181E" w14:textId="77777777" w:rsidR="000A5FFB" w:rsidRDefault="000A5FFB">
      <w:pPr>
        <w:pStyle w:val="Heading3"/>
        <w:numPr>
          <w:ilvl w:val="1"/>
          <w:numId w:val="10"/>
        </w:numPr>
        <w:tabs>
          <w:tab w:val="left" w:pos="892"/>
        </w:tabs>
        <w:kinsoku w:val="0"/>
        <w:overflowPunct w:val="0"/>
        <w:spacing w:before="121"/>
        <w:ind w:left="892" w:right="351" w:hanging="356"/>
      </w:pPr>
      <w:r>
        <w:t>Requiring</w:t>
      </w:r>
      <w:r>
        <w:rPr>
          <w:spacing w:val="-4"/>
        </w:rPr>
        <w:t xml:space="preserve"> </w:t>
      </w:r>
      <w:r>
        <w:t>that</w:t>
      </w:r>
      <w:r>
        <w:rPr>
          <w:spacing w:val="-4"/>
        </w:rPr>
        <w:t xml:space="preserve"> </w:t>
      </w:r>
      <w:r>
        <w:t>wherever</w:t>
      </w:r>
      <w:r>
        <w:rPr>
          <w:spacing w:val="-1"/>
        </w:rPr>
        <w:t xml:space="preserve"> </w:t>
      </w:r>
      <w:r>
        <w:t>possible,</w:t>
      </w:r>
      <w:r>
        <w:rPr>
          <w:spacing w:val="-4"/>
        </w:rPr>
        <w:t xml:space="preserve"> </w:t>
      </w:r>
      <w:r>
        <w:t>once</w:t>
      </w:r>
      <w:r>
        <w:rPr>
          <w:spacing w:val="-6"/>
        </w:rPr>
        <w:t xml:space="preserve"> </w:t>
      </w:r>
      <w:r>
        <w:t>the</w:t>
      </w:r>
      <w:r>
        <w:rPr>
          <w:spacing w:val="-3"/>
        </w:rPr>
        <w:t xml:space="preserve"> </w:t>
      </w:r>
      <w:r>
        <w:t>examination</w:t>
      </w:r>
      <w:r>
        <w:rPr>
          <w:spacing w:val="-2"/>
        </w:rPr>
        <w:t xml:space="preserve"> </w:t>
      </w:r>
      <w:r>
        <w:t>paper</w:t>
      </w:r>
      <w:r>
        <w:rPr>
          <w:spacing w:val="-1"/>
        </w:rPr>
        <w:t xml:space="preserve"> </w:t>
      </w:r>
      <w:r>
        <w:t>has</w:t>
      </w:r>
      <w:r>
        <w:rPr>
          <w:spacing w:val="-5"/>
        </w:rPr>
        <w:t xml:space="preserve"> </w:t>
      </w:r>
      <w:r>
        <w:t>been</w:t>
      </w:r>
      <w:r>
        <w:rPr>
          <w:spacing w:val="-4"/>
        </w:rPr>
        <w:t xml:space="preserve"> </w:t>
      </w:r>
      <w:r>
        <w:t>assembled, meetings of the Examination Development Panels and the review processes occur face-to-face within the VCAA’s secure offices.</w:t>
      </w:r>
    </w:p>
    <w:p w14:paraId="5D50FFBA" w14:textId="77777777" w:rsidR="000A5FFB" w:rsidRDefault="000A5FFB">
      <w:pPr>
        <w:pStyle w:val="BodyText"/>
        <w:kinsoku w:val="0"/>
        <w:overflowPunct w:val="0"/>
        <w:spacing w:before="120"/>
        <w:ind w:left="900" w:right="267"/>
      </w:pPr>
      <w:r>
        <w:t>During the years impacted by COVID-19, the VCAA did well in continuing to conduct the</w:t>
      </w:r>
      <w:r>
        <w:rPr>
          <w:spacing w:val="-3"/>
        </w:rPr>
        <w:t xml:space="preserve"> </w:t>
      </w:r>
      <w:r>
        <w:t>VCE</w:t>
      </w:r>
      <w:r>
        <w:rPr>
          <w:spacing w:val="-4"/>
        </w:rPr>
        <w:t xml:space="preserve"> </w:t>
      </w:r>
      <w:r>
        <w:t>program.</w:t>
      </w:r>
      <w:r>
        <w:rPr>
          <w:spacing w:val="-4"/>
        </w:rPr>
        <w:t xml:space="preserve"> </w:t>
      </w:r>
      <w:r>
        <w:t>Necessary</w:t>
      </w:r>
      <w:r>
        <w:rPr>
          <w:spacing w:val="-2"/>
        </w:rPr>
        <w:t xml:space="preserve"> </w:t>
      </w:r>
      <w:r>
        <w:t>changes</w:t>
      </w:r>
      <w:r>
        <w:rPr>
          <w:spacing w:val="-4"/>
        </w:rPr>
        <w:t xml:space="preserve"> </w:t>
      </w:r>
      <w:r>
        <w:t>to</w:t>
      </w:r>
      <w:r>
        <w:rPr>
          <w:spacing w:val="-3"/>
        </w:rPr>
        <w:t xml:space="preserve"> </w:t>
      </w:r>
      <w:r>
        <w:t>work</w:t>
      </w:r>
      <w:r>
        <w:rPr>
          <w:spacing w:val="-3"/>
        </w:rPr>
        <w:t xml:space="preserve"> </w:t>
      </w:r>
      <w:r>
        <w:t>practices</w:t>
      </w:r>
      <w:r>
        <w:rPr>
          <w:spacing w:val="-2"/>
        </w:rPr>
        <w:t xml:space="preserve"> </w:t>
      </w:r>
      <w:r>
        <w:t>saw</w:t>
      </w:r>
      <w:r>
        <w:rPr>
          <w:spacing w:val="-3"/>
        </w:rPr>
        <w:t xml:space="preserve"> </w:t>
      </w:r>
      <w:r>
        <w:t>many</w:t>
      </w:r>
      <w:r>
        <w:rPr>
          <w:spacing w:val="-4"/>
        </w:rPr>
        <w:t xml:space="preserve"> </w:t>
      </w:r>
      <w:r>
        <w:t>activities</w:t>
      </w:r>
      <w:r>
        <w:rPr>
          <w:spacing w:val="-6"/>
        </w:rPr>
        <w:t xml:space="preserve"> </w:t>
      </w:r>
      <w:r>
        <w:t>needing</w:t>
      </w:r>
      <w:r>
        <w:rPr>
          <w:spacing w:val="-4"/>
        </w:rPr>
        <w:t xml:space="preserve"> </w:t>
      </w:r>
      <w:r>
        <w:t>to be undertaken from people’s homes or other safe places.</w:t>
      </w:r>
    </w:p>
    <w:p w14:paraId="076F71B1" w14:textId="77777777" w:rsidR="000A5FFB" w:rsidRDefault="000A5FFB">
      <w:pPr>
        <w:pStyle w:val="BodyText"/>
        <w:kinsoku w:val="0"/>
        <w:overflowPunct w:val="0"/>
        <w:spacing w:before="119"/>
        <w:ind w:left="900" w:right="317"/>
      </w:pPr>
      <w:r>
        <w:t>In</w:t>
      </w:r>
      <w:r>
        <w:rPr>
          <w:spacing w:val="-1"/>
        </w:rPr>
        <w:t xml:space="preserve"> </w:t>
      </w:r>
      <w:r>
        <w:t>the</w:t>
      </w:r>
      <w:r>
        <w:rPr>
          <w:spacing w:val="-2"/>
        </w:rPr>
        <w:t xml:space="preserve"> </w:t>
      </w:r>
      <w:r>
        <w:t>early</w:t>
      </w:r>
      <w:r>
        <w:rPr>
          <w:spacing w:val="-3"/>
        </w:rPr>
        <w:t xml:space="preserve"> </w:t>
      </w:r>
      <w:r>
        <w:t>stages</w:t>
      </w:r>
      <w:r>
        <w:rPr>
          <w:spacing w:val="-3"/>
        </w:rPr>
        <w:t xml:space="preserve"> </w:t>
      </w:r>
      <w:r>
        <w:t>when</w:t>
      </w:r>
      <w:r>
        <w:rPr>
          <w:spacing w:val="-6"/>
        </w:rPr>
        <w:t xml:space="preserve"> </w:t>
      </w:r>
      <w:r>
        <w:t>items</w:t>
      </w:r>
      <w:r>
        <w:rPr>
          <w:spacing w:val="-3"/>
        </w:rPr>
        <w:t xml:space="preserve"> </w:t>
      </w:r>
      <w:r>
        <w:t>are</w:t>
      </w:r>
      <w:r>
        <w:rPr>
          <w:spacing w:val="-2"/>
        </w:rPr>
        <w:t xml:space="preserve"> </w:t>
      </w:r>
      <w:r>
        <w:t>being</w:t>
      </w:r>
      <w:r>
        <w:rPr>
          <w:spacing w:val="-5"/>
        </w:rPr>
        <w:t xml:space="preserve"> </w:t>
      </w:r>
      <w:r>
        <w:t>prepared</w:t>
      </w:r>
      <w:r>
        <w:rPr>
          <w:spacing w:val="-1"/>
        </w:rPr>
        <w:t xml:space="preserve"> </w:t>
      </w:r>
      <w:r>
        <w:t>and</w:t>
      </w:r>
      <w:r>
        <w:rPr>
          <w:spacing w:val="-1"/>
        </w:rPr>
        <w:t xml:space="preserve"> </w:t>
      </w:r>
      <w:r>
        <w:t>submitted</w:t>
      </w:r>
      <w:r>
        <w:rPr>
          <w:spacing w:val="-4"/>
        </w:rPr>
        <w:t xml:space="preserve"> </w:t>
      </w:r>
      <w:r>
        <w:t>by</w:t>
      </w:r>
      <w:r>
        <w:rPr>
          <w:spacing w:val="-3"/>
        </w:rPr>
        <w:t xml:space="preserve"> </w:t>
      </w:r>
      <w:r>
        <w:t>Examination Panel Members, working offsite is appropriate.</w:t>
      </w:r>
    </w:p>
    <w:p w14:paraId="59695516" w14:textId="77777777" w:rsidR="000A5FFB" w:rsidRDefault="000A5FFB">
      <w:pPr>
        <w:pStyle w:val="BodyText"/>
        <w:kinsoku w:val="0"/>
        <w:overflowPunct w:val="0"/>
        <w:spacing w:before="120"/>
        <w:ind w:left="900" w:right="317"/>
      </w:pPr>
      <w:r>
        <w:t>However, the Panel believes that once the paper is assembled all further meetings should</w:t>
      </w:r>
      <w:r>
        <w:rPr>
          <w:spacing w:val="-1"/>
        </w:rPr>
        <w:t xml:space="preserve"> </w:t>
      </w:r>
      <w:r>
        <w:t>be</w:t>
      </w:r>
      <w:r>
        <w:rPr>
          <w:spacing w:val="-4"/>
        </w:rPr>
        <w:t xml:space="preserve"> </w:t>
      </w:r>
      <w:r>
        <w:t>held</w:t>
      </w:r>
      <w:r>
        <w:rPr>
          <w:spacing w:val="-4"/>
        </w:rPr>
        <w:t xml:space="preserve"> </w:t>
      </w:r>
      <w:r>
        <w:t>at</w:t>
      </w:r>
      <w:r>
        <w:rPr>
          <w:spacing w:val="-4"/>
        </w:rPr>
        <w:t xml:space="preserve"> </w:t>
      </w:r>
      <w:r>
        <w:t>the</w:t>
      </w:r>
      <w:r>
        <w:rPr>
          <w:spacing w:val="-2"/>
        </w:rPr>
        <w:t xml:space="preserve"> </w:t>
      </w:r>
      <w:r>
        <w:t>VCAA</w:t>
      </w:r>
      <w:r>
        <w:rPr>
          <w:spacing w:val="-2"/>
        </w:rPr>
        <w:t xml:space="preserve"> </w:t>
      </w:r>
      <w:r>
        <w:t>offices.</w:t>
      </w:r>
      <w:r>
        <w:rPr>
          <w:spacing w:val="-3"/>
        </w:rPr>
        <w:t xml:space="preserve"> </w:t>
      </w:r>
      <w:r>
        <w:t>In</w:t>
      </w:r>
      <w:r>
        <w:rPr>
          <w:spacing w:val="-4"/>
        </w:rPr>
        <w:t xml:space="preserve"> </w:t>
      </w:r>
      <w:r>
        <w:t>particular,</w:t>
      </w:r>
      <w:r>
        <w:rPr>
          <w:spacing w:val="-7"/>
        </w:rPr>
        <w:t xml:space="preserve"> </w:t>
      </w:r>
      <w:r>
        <w:t>the</w:t>
      </w:r>
      <w:r>
        <w:rPr>
          <w:spacing w:val="-4"/>
        </w:rPr>
        <w:t xml:space="preserve"> </w:t>
      </w:r>
      <w:r>
        <w:t>VCAA</w:t>
      </w:r>
      <w:r>
        <w:rPr>
          <w:spacing w:val="-2"/>
        </w:rPr>
        <w:t xml:space="preserve"> </w:t>
      </w:r>
      <w:r>
        <w:t>should</w:t>
      </w:r>
      <w:r>
        <w:rPr>
          <w:spacing w:val="-1"/>
        </w:rPr>
        <w:t xml:space="preserve"> </w:t>
      </w:r>
      <w:r>
        <w:t>consider</w:t>
      </w:r>
      <w:r>
        <w:rPr>
          <w:spacing w:val="-2"/>
        </w:rPr>
        <w:t xml:space="preserve"> </w:t>
      </w:r>
      <w:r>
        <w:t>a</w:t>
      </w:r>
      <w:r>
        <w:rPr>
          <w:spacing w:val="-2"/>
        </w:rPr>
        <w:t xml:space="preserve"> </w:t>
      </w:r>
      <w:r>
        <w:t xml:space="preserve">default position of expecting that the Study Specialist </w:t>
      </w:r>
      <w:proofErr w:type="gramStart"/>
      <w:r>
        <w:t>reviews</w:t>
      </w:r>
      <w:proofErr w:type="gramEnd"/>
      <w:r>
        <w:t xml:space="preserve"> and the Examination Sitter reviews will be undertaken onsite at the VCAA’s secure examination development area. It is acknowledged that it may be necessary on some occasions for this to be varied. Completing the reviews onsite will enable reviewers to apply themselves to their task in a thorough and holistic manner and provide them with greater support and guidance as the VCAA staff will be on hand to assist them.</w:t>
      </w:r>
    </w:p>
    <w:p w14:paraId="38F21944" w14:textId="77777777" w:rsidR="000A5FFB" w:rsidRDefault="000A5FFB">
      <w:pPr>
        <w:pStyle w:val="BodyText"/>
        <w:kinsoku w:val="0"/>
        <w:overflowPunct w:val="0"/>
        <w:spacing w:before="120"/>
        <w:ind w:left="900" w:right="317"/>
        <w:sectPr w:rsidR="000A5FFB">
          <w:pgSz w:w="11910" w:h="16840"/>
          <w:pgMar w:top="1360" w:right="1040" w:bottom="720" w:left="1260" w:header="0" w:footer="522" w:gutter="0"/>
          <w:cols w:space="720"/>
          <w:noEndnote/>
        </w:sectPr>
      </w:pPr>
    </w:p>
    <w:p w14:paraId="3AC00B3D" w14:textId="77777777" w:rsidR="000A5FFB" w:rsidRDefault="000A5FFB">
      <w:pPr>
        <w:pStyle w:val="BodyText"/>
        <w:kinsoku w:val="0"/>
        <w:overflowPunct w:val="0"/>
        <w:spacing w:before="39"/>
        <w:ind w:left="900" w:right="284"/>
      </w:pPr>
      <w:r>
        <w:lastRenderedPageBreak/>
        <w:t>An onsite</w:t>
      </w:r>
      <w:r>
        <w:rPr>
          <w:spacing w:val="-4"/>
        </w:rPr>
        <w:t xml:space="preserve"> </w:t>
      </w:r>
      <w:r>
        <w:t>approach</w:t>
      </w:r>
      <w:r>
        <w:rPr>
          <w:spacing w:val="-3"/>
        </w:rPr>
        <w:t xml:space="preserve"> </w:t>
      </w:r>
      <w:r>
        <w:t>is</w:t>
      </w:r>
      <w:r>
        <w:rPr>
          <w:spacing w:val="-4"/>
        </w:rPr>
        <w:t xml:space="preserve"> </w:t>
      </w:r>
      <w:r>
        <w:t>used in Queensland</w:t>
      </w:r>
      <w:r>
        <w:rPr>
          <w:spacing w:val="-3"/>
        </w:rPr>
        <w:t xml:space="preserve"> </w:t>
      </w:r>
      <w:r>
        <w:t>and</w:t>
      </w:r>
      <w:r>
        <w:rPr>
          <w:spacing w:val="-3"/>
        </w:rPr>
        <w:t xml:space="preserve"> </w:t>
      </w:r>
      <w:r>
        <w:t>NSW,</w:t>
      </w:r>
      <w:r>
        <w:rPr>
          <w:spacing w:val="-1"/>
        </w:rPr>
        <w:t xml:space="preserve"> </w:t>
      </w:r>
      <w:r>
        <w:t>and</w:t>
      </w:r>
      <w:r>
        <w:rPr>
          <w:spacing w:val="-3"/>
        </w:rPr>
        <w:t xml:space="preserve"> </w:t>
      </w:r>
      <w:r>
        <w:t>it</w:t>
      </w:r>
      <w:r>
        <w:rPr>
          <w:spacing w:val="-3"/>
        </w:rPr>
        <w:t xml:space="preserve"> </w:t>
      </w:r>
      <w:r>
        <w:t>is</w:t>
      </w:r>
      <w:r>
        <w:rPr>
          <w:spacing w:val="-2"/>
        </w:rPr>
        <w:t xml:space="preserve"> </w:t>
      </w:r>
      <w:r>
        <w:t>anticipated</w:t>
      </w:r>
      <w:r>
        <w:rPr>
          <w:spacing w:val="-3"/>
        </w:rPr>
        <w:t xml:space="preserve"> </w:t>
      </w:r>
      <w:r>
        <w:t>that it</w:t>
      </w:r>
      <w:r>
        <w:rPr>
          <w:spacing w:val="-3"/>
        </w:rPr>
        <w:t xml:space="preserve"> </w:t>
      </w:r>
      <w:r>
        <w:t>will</w:t>
      </w:r>
      <w:r>
        <w:rPr>
          <w:spacing w:val="-4"/>
        </w:rPr>
        <w:t xml:space="preserve"> </w:t>
      </w:r>
      <w:r>
        <w:t>be more effective in producing high-quality papers in Victoria.</w:t>
      </w:r>
    </w:p>
    <w:p w14:paraId="747BEC36" w14:textId="77777777" w:rsidR="000A5FFB" w:rsidRDefault="000A5FFB">
      <w:pPr>
        <w:pStyle w:val="Heading3"/>
        <w:numPr>
          <w:ilvl w:val="1"/>
          <w:numId w:val="10"/>
        </w:numPr>
        <w:tabs>
          <w:tab w:val="left" w:pos="892"/>
        </w:tabs>
        <w:kinsoku w:val="0"/>
        <w:overflowPunct w:val="0"/>
        <w:ind w:left="892" w:right="763" w:hanging="356"/>
      </w:pPr>
      <w:r>
        <w:t>Improving</w:t>
      </w:r>
      <w:r>
        <w:rPr>
          <w:spacing w:val="-7"/>
        </w:rPr>
        <w:t xml:space="preserve"> </w:t>
      </w:r>
      <w:r>
        <w:t>the</w:t>
      </w:r>
      <w:r>
        <w:rPr>
          <w:spacing w:val="-7"/>
        </w:rPr>
        <w:t xml:space="preserve"> </w:t>
      </w:r>
      <w:r>
        <w:t>records</w:t>
      </w:r>
      <w:r>
        <w:rPr>
          <w:spacing w:val="-3"/>
        </w:rPr>
        <w:t xml:space="preserve"> </w:t>
      </w:r>
      <w:r>
        <w:t>management</w:t>
      </w:r>
      <w:r>
        <w:rPr>
          <w:spacing w:val="-3"/>
        </w:rPr>
        <w:t xml:space="preserve"> </w:t>
      </w:r>
      <w:r>
        <w:t>protocols</w:t>
      </w:r>
      <w:r>
        <w:rPr>
          <w:spacing w:val="-3"/>
        </w:rPr>
        <w:t xml:space="preserve"> </w:t>
      </w:r>
      <w:r>
        <w:t>and</w:t>
      </w:r>
      <w:r>
        <w:rPr>
          <w:spacing w:val="-3"/>
        </w:rPr>
        <w:t xml:space="preserve"> </w:t>
      </w:r>
      <w:r>
        <w:t>practices</w:t>
      </w:r>
      <w:r>
        <w:rPr>
          <w:spacing w:val="-3"/>
        </w:rPr>
        <w:t xml:space="preserve"> </w:t>
      </w:r>
      <w:r>
        <w:t>associated</w:t>
      </w:r>
      <w:r>
        <w:rPr>
          <w:spacing w:val="-5"/>
        </w:rPr>
        <w:t xml:space="preserve"> </w:t>
      </w:r>
      <w:r>
        <w:t>with</w:t>
      </w:r>
      <w:r>
        <w:rPr>
          <w:spacing w:val="-5"/>
        </w:rPr>
        <w:t xml:space="preserve"> </w:t>
      </w:r>
      <w:r>
        <w:t>the reviews of the examinations.</w:t>
      </w:r>
    </w:p>
    <w:p w14:paraId="5121D7A4" w14:textId="77777777" w:rsidR="000A5FFB" w:rsidRDefault="000A5FFB">
      <w:pPr>
        <w:pStyle w:val="BodyText"/>
        <w:kinsoku w:val="0"/>
        <w:overflowPunct w:val="0"/>
        <w:spacing w:before="120"/>
        <w:ind w:left="900" w:right="864"/>
        <w:rPr>
          <w:spacing w:val="-2"/>
        </w:rPr>
      </w:pPr>
      <w:r>
        <w:t>Inspection of the archived documentation held by the VCAA for Specialist Mathematics and Mathematical Methods in 2022 and 2023 indicates that the processes</w:t>
      </w:r>
      <w:r>
        <w:rPr>
          <w:spacing w:val="-5"/>
        </w:rPr>
        <w:t xml:space="preserve"> </w:t>
      </w:r>
      <w:r>
        <w:t>documented</w:t>
      </w:r>
      <w:r>
        <w:rPr>
          <w:spacing w:val="-4"/>
        </w:rPr>
        <w:t xml:space="preserve"> </w:t>
      </w:r>
      <w:r>
        <w:t>by</w:t>
      </w:r>
      <w:r>
        <w:rPr>
          <w:spacing w:val="-3"/>
        </w:rPr>
        <w:t xml:space="preserve"> </w:t>
      </w:r>
      <w:r>
        <w:t>the</w:t>
      </w:r>
      <w:r>
        <w:rPr>
          <w:spacing w:val="-4"/>
        </w:rPr>
        <w:t xml:space="preserve"> </w:t>
      </w:r>
      <w:r>
        <w:t>VCAA</w:t>
      </w:r>
      <w:r>
        <w:rPr>
          <w:spacing w:val="-5"/>
        </w:rPr>
        <w:t xml:space="preserve"> </w:t>
      </w:r>
      <w:r>
        <w:t>were</w:t>
      </w:r>
      <w:r>
        <w:rPr>
          <w:spacing w:val="-4"/>
        </w:rPr>
        <w:t xml:space="preserve"> </w:t>
      </w:r>
      <w:r>
        <w:t>generally</w:t>
      </w:r>
      <w:r>
        <w:rPr>
          <w:spacing w:val="-3"/>
        </w:rPr>
        <w:t xml:space="preserve"> </w:t>
      </w:r>
      <w:r>
        <w:t>followed,</w:t>
      </w:r>
      <w:r>
        <w:rPr>
          <w:spacing w:val="-2"/>
        </w:rPr>
        <w:t xml:space="preserve"> </w:t>
      </w:r>
      <w:r>
        <w:t>though</w:t>
      </w:r>
      <w:r>
        <w:rPr>
          <w:spacing w:val="-4"/>
        </w:rPr>
        <w:t xml:space="preserve"> </w:t>
      </w:r>
      <w:r>
        <w:t>not</w:t>
      </w:r>
      <w:r>
        <w:rPr>
          <w:spacing w:val="-1"/>
        </w:rPr>
        <w:t xml:space="preserve"> </w:t>
      </w:r>
      <w:r>
        <w:t xml:space="preserve">always </w:t>
      </w:r>
      <w:r>
        <w:rPr>
          <w:spacing w:val="-2"/>
        </w:rPr>
        <w:t>rigorously.</w:t>
      </w:r>
    </w:p>
    <w:p w14:paraId="1A5A8A85" w14:textId="77777777" w:rsidR="000A5FFB" w:rsidRDefault="000A5FFB">
      <w:pPr>
        <w:pStyle w:val="BodyText"/>
        <w:kinsoku w:val="0"/>
        <w:overflowPunct w:val="0"/>
        <w:spacing w:before="119"/>
        <w:ind w:left="900"/>
        <w:rPr>
          <w:spacing w:val="-5"/>
        </w:rPr>
      </w:pPr>
      <w:r>
        <w:t>It</w:t>
      </w:r>
      <w:r>
        <w:rPr>
          <w:spacing w:val="-2"/>
        </w:rPr>
        <w:t xml:space="preserve"> </w:t>
      </w:r>
      <w:r>
        <w:t>was</w:t>
      </w:r>
      <w:r>
        <w:rPr>
          <w:spacing w:val="-3"/>
        </w:rPr>
        <w:t xml:space="preserve"> </w:t>
      </w:r>
      <w:r>
        <w:t>sometimes</w:t>
      </w:r>
      <w:r>
        <w:rPr>
          <w:spacing w:val="-3"/>
        </w:rPr>
        <w:t xml:space="preserve"> </w:t>
      </w:r>
      <w:r>
        <w:t>difficult</w:t>
      </w:r>
      <w:r>
        <w:rPr>
          <w:spacing w:val="1"/>
        </w:rPr>
        <w:t xml:space="preserve"> </w:t>
      </w:r>
      <w:r>
        <w:t>to</w:t>
      </w:r>
      <w:r>
        <w:rPr>
          <w:spacing w:val="-2"/>
        </w:rPr>
        <w:t xml:space="preserve"> </w:t>
      </w:r>
      <w:r>
        <w:t>trace</w:t>
      </w:r>
      <w:r>
        <w:rPr>
          <w:spacing w:val="-2"/>
        </w:rPr>
        <w:t xml:space="preserve"> </w:t>
      </w:r>
      <w:r>
        <w:t>the</w:t>
      </w:r>
      <w:r>
        <w:rPr>
          <w:spacing w:val="-2"/>
        </w:rPr>
        <w:t xml:space="preserve"> </w:t>
      </w:r>
      <w:r>
        <w:t>sequence</w:t>
      </w:r>
      <w:r>
        <w:rPr>
          <w:spacing w:val="-2"/>
        </w:rPr>
        <w:t xml:space="preserve"> </w:t>
      </w:r>
      <w:r>
        <w:t>of</w:t>
      </w:r>
      <w:r>
        <w:rPr>
          <w:spacing w:val="1"/>
        </w:rPr>
        <w:t xml:space="preserve"> </w:t>
      </w:r>
      <w:r>
        <w:t>reviews</w:t>
      </w:r>
      <w:r>
        <w:rPr>
          <w:spacing w:val="-1"/>
        </w:rPr>
        <w:t xml:space="preserve"> </w:t>
      </w:r>
      <w:r>
        <w:t>and</w:t>
      </w:r>
      <w:r>
        <w:rPr>
          <w:spacing w:val="-2"/>
        </w:rPr>
        <w:t xml:space="preserve"> </w:t>
      </w:r>
      <w:r>
        <w:t>revisions</w:t>
      </w:r>
      <w:r>
        <w:rPr>
          <w:spacing w:val="-3"/>
        </w:rPr>
        <w:t xml:space="preserve"> </w:t>
      </w:r>
      <w:r>
        <w:t>in</w:t>
      </w:r>
      <w:r>
        <w:rPr>
          <w:spacing w:val="-2"/>
        </w:rPr>
        <w:t xml:space="preserve"> </w:t>
      </w:r>
      <w:r>
        <w:rPr>
          <w:spacing w:val="-5"/>
        </w:rPr>
        <w:t>the</w:t>
      </w:r>
    </w:p>
    <w:p w14:paraId="1E80BEED" w14:textId="4F21DBF3" w:rsidR="000A5FFB" w:rsidRDefault="00474069">
      <w:pPr>
        <w:pStyle w:val="BodyText"/>
        <w:kinsoku w:val="0"/>
        <w:overflowPunct w:val="0"/>
        <w:ind w:left="777"/>
        <w:rPr>
          <w:sz w:val="20"/>
          <w:szCs w:val="20"/>
        </w:rPr>
      </w:pPr>
      <w:r>
        <w:rPr>
          <w:noProof/>
          <w:sz w:val="20"/>
          <w:szCs w:val="20"/>
        </w:rPr>
        <mc:AlternateContent>
          <mc:Choice Requires="wpg">
            <w:drawing>
              <wp:inline distT="0" distB="0" distL="0" distR="0" wp14:anchorId="56C6A283" wp14:editId="38E72326">
                <wp:extent cx="5388610" cy="978535"/>
                <wp:effectExtent l="7620" t="0" r="4445" b="2540"/>
                <wp:docPr id="1298427046" name="Group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978535"/>
                          <a:chOff x="0" y="0"/>
                          <a:chExt cx="8486" cy="1541"/>
                        </a:xfrm>
                      </wpg:grpSpPr>
                      <wps:wsp>
                        <wps:cNvPr id="1413440821" name="Freeform 59"/>
                        <wps:cNvSpPr>
                          <a:spLocks/>
                        </wps:cNvSpPr>
                        <wps:spPr bwMode="auto">
                          <a:xfrm>
                            <a:off x="10" y="0"/>
                            <a:ext cx="8466" cy="1530"/>
                          </a:xfrm>
                          <a:custGeom>
                            <a:avLst/>
                            <a:gdLst>
                              <a:gd name="T0" fmla="*/ 8465 w 8466"/>
                              <a:gd name="T1" fmla="*/ 331 h 1530"/>
                              <a:gd name="T2" fmla="*/ 8446 w 8466"/>
                              <a:gd name="T3" fmla="*/ 331 h 1530"/>
                              <a:gd name="T4" fmla="*/ 8446 w 8466"/>
                              <a:gd name="T5" fmla="*/ 0 h 1530"/>
                              <a:gd name="T6" fmla="*/ 1899 w 8466"/>
                              <a:gd name="T7" fmla="*/ 0 h 1530"/>
                              <a:gd name="T8" fmla="*/ 1899 w 8466"/>
                              <a:gd name="T9" fmla="*/ 331 h 1530"/>
                              <a:gd name="T10" fmla="*/ 0 w 8466"/>
                              <a:gd name="T11" fmla="*/ 331 h 1530"/>
                              <a:gd name="T12" fmla="*/ 0 w 8466"/>
                              <a:gd name="T13" fmla="*/ 1530 h 1530"/>
                              <a:gd name="T14" fmla="*/ 8465 w 8466"/>
                              <a:gd name="T15" fmla="*/ 1530 h 1530"/>
                              <a:gd name="T16" fmla="*/ 8465 w 8466"/>
                              <a:gd name="T17" fmla="*/ 331 h 1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6" h="1530">
                                <a:moveTo>
                                  <a:pt x="8465" y="331"/>
                                </a:moveTo>
                                <a:lnTo>
                                  <a:pt x="8446" y="331"/>
                                </a:lnTo>
                                <a:lnTo>
                                  <a:pt x="8446" y="0"/>
                                </a:lnTo>
                                <a:lnTo>
                                  <a:pt x="1899" y="0"/>
                                </a:lnTo>
                                <a:lnTo>
                                  <a:pt x="1899" y="331"/>
                                </a:lnTo>
                                <a:lnTo>
                                  <a:pt x="0" y="331"/>
                                </a:lnTo>
                                <a:lnTo>
                                  <a:pt x="0" y="1530"/>
                                </a:lnTo>
                                <a:lnTo>
                                  <a:pt x="8465" y="1530"/>
                                </a:lnTo>
                                <a:lnTo>
                                  <a:pt x="8465" y="331"/>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643863" name="Freeform 60"/>
                        <wps:cNvSpPr>
                          <a:spLocks/>
                        </wps:cNvSpPr>
                        <wps:spPr bwMode="auto">
                          <a:xfrm>
                            <a:off x="10" y="331"/>
                            <a:ext cx="8466" cy="1199"/>
                          </a:xfrm>
                          <a:custGeom>
                            <a:avLst/>
                            <a:gdLst>
                              <a:gd name="T0" fmla="*/ 0 w 8466"/>
                              <a:gd name="T1" fmla="*/ 1198 h 1199"/>
                              <a:gd name="T2" fmla="*/ 8465 w 8466"/>
                              <a:gd name="T3" fmla="*/ 1198 h 1199"/>
                              <a:gd name="T4" fmla="*/ 8465 w 8466"/>
                              <a:gd name="T5" fmla="*/ 0 h 1199"/>
                              <a:gd name="T6" fmla="*/ 0 w 8466"/>
                              <a:gd name="T7" fmla="*/ 0 h 1199"/>
                              <a:gd name="T8" fmla="*/ 0 w 8466"/>
                              <a:gd name="T9" fmla="*/ 1198 h 1199"/>
                            </a:gdLst>
                            <a:ahLst/>
                            <a:cxnLst>
                              <a:cxn ang="0">
                                <a:pos x="T0" y="T1"/>
                              </a:cxn>
                              <a:cxn ang="0">
                                <a:pos x="T2" y="T3"/>
                              </a:cxn>
                              <a:cxn ang="0">
                                <a:pos x="T4" y="T5"/>
                              </a:cxn>
                              <a:cxn ang="0">
                                <a:pos x="T6" y="T7"/>
                              </a:cxn>
                              <a:cxn ang="0">
                                <a:pos x="T8" y="T9"/>
                              </a:cxn>
                            </a:cxnLst>
                            <a:rect l="0" t="0" r="r" b="b"/>
                            <a:pathLst>
                              <a:path w="8466" h="1199">
                                <a:moveTo>
                                  <a:pt x="0" y="1198"/>
                                </a:moveTo>
                                <a:lnTo>
                                  <a:pt x="8465" y="1198"/>
                                </a:lnTo>
                                <a:lnTo>
                                  <a:pt x="8465" y="0"/>
                                </a:lnTo>
                                <a:lnTo>
                                  <a:pt x="0" y="0"/>
                                </a:lnTo>
                                <a:lnTo>
                                  <a:pt x="0" y="119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48810" name="Text Box 61"/>
                        <wps:cNvSpPr txBox="1">
                          <a:spLocks noChangeArrowheads="1"/>
                        </wps:cNvSpPr>
                        <wps:spPr bwMode="auto">
                          <a:xfrm>
                            <a:off x="0" y="0"/>
                            <a:ext cx="8486" cy="1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DD0DB" w14:textId="77777777" w:rsidR="000A5FFB" w:rsidRDefault="000A5FFB">
                              <w:pPr>
                                <w:pStyle w:val="BodyText"/>
                                <w:kinsoku w:val="0"/>
                                <w:overflowPunct w:val="0"/>
                                <w:spacing w:before="5"/>
                                <w:ind w:left="122"/>
                                <w:rPr>
                                  <w:spacing w:val="-2"/>
                                </w:rPr>
                              </w:pPr>
                              <w:r>
                                <w:t>archived</w:t>
                              </w:r>
                              <w:r>
                                <w:rPr>
                                  <w:spacing w:val="1"/>
                                </w:rPr>
                                <w:t xml:space="preserve"> </w:t>
                              </w:r>
                              <w:r>
                                <w:rPr>
                                  <w:spacing w:val="-2"/>
                                </w:rPr>
                                <w:t>material.</w:t>
                              </w:r>
                            </w:p>
                          </w:txbxContent>
                        </wps:txbx>
                        <wps:bodyPr rot="0" vert="horz" wrap="square" lIns="0" tIns="0" rIns="0" bIns="0" anchor="t" anchorCtr="0" upright="1">
                          <a:noAutofit/>
                        </wps:bodyPr>
                      </wps:wsp>
                    </wpg:wgp>
                  </a:graphicData>
                </a:graphic>
              </wp:inline>
            </w:drawing>
          </mc:Choice>
          <mc:Fallback>
            <w:pict>
              <v:group w14:anchorId="56C6A283" id="Group 58" o:spid="_x0000_s1048" alt="&quot;&quot;" style="width:424.3pt;height:77.05pt;mso-position-horizontal-relative:char;mso-position-vertical-relative:line" coordsize="8486,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">
                <v:shape id="Freeform 59" o:spid="_x0000_s1049" style="position:absolute;left:10;width:8466;height:1530;visibility:visible;mso-wrap-style:square;v-text-anchor:top" coordsize="8466,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" path="m8465,331r-19,l8446,,1899,r,331l,331,,1530r8465,l8465,331xe" fillcolor="silver" stroked="f">
                  <v:fill opacity="49087f"/>
                  <v:path arrowok="t" o:connecttype="custom" o:connectlocs="8465,331;8446,331;8446,0;1899,0;1899,331;0,331;0,1530;8465,1530;8465,331" o:connectangles="0,0,0,0,0,0,0,0,0"/>
                </v:shape>
                <v:shape id="Freeform 60" o:spid="_x0000_s1050" style="position:absolute;left:10;top:331;width:8466;height:1199;visibility:visible;mso-wrap-style:square;v-text-anchor:top" coordsize="84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" path="m,1198r8465,l8465,,,,,1198xe" filled="f" strokecolor="white" strokeweight="1pt">
                  <v:path arrowok="t" o:connecttype="custom" o:connectlocs="0,1198;8465,1198;8465,0;0,0;0,1198" o:connectangles="0,0,0,0,0"/>
                </v:shape>
                <v:shape id="Text Box 61" o:spid="_x0000_s1051" type="#_x0000_t202" style="position:absolute;width:8486;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" filled="f" stroked="f">
                  <v:textbox inset="0,0,0,0">
                    <w:txbxContent>
                      <w:p w14:paraId="7A4DD0DB" w14:textId="77777777" w:rsidR="000A5FFB" w:rsidRDefault="000A5FFB">
                        <w:pPr>
                          <w:pStyle w:val="BodyText"/>
                          <w:kinsoku w:val="0"/>
                          <w:overflowPunct w:val="0"/>
                          <w:spacing w:before="5"/>
                          <w:ind w:left="122"/>
                          <w:rPr>
                            <w:spacing w:val="-2"/>
                          </w:rPr>
                        </w:pPr>
                        <w:r>
                          <w:t>archived</w:t>
                        </w:r>
                        <w:r>
                          <w:rPr>
                            <w:spacing w:val="1"/>
                          </w:rPr>
                          <w:t xml:space="preserve"> </w:t>
                        </w:r>
                        <w:r>
                          <w:rPr>
                            <w:spacing w:val="-2"/>
                          </w:rPr>
                          <w:t>material.</w:t>
                        </w:r>
                      </w:p>
                    </w:txbxContent>
                  </v:textbox>
                </v:shape>
                <w10:anchorlock/>
              </v:group>
            </w:pict>
          </mc:Fallback>
        </mc:AlternateContent>
      </w:r>
    </w:p>
    <w:p w14:paraId="4C293CD3" w14:textId="6C142F36" w:rsidR="000A5FFB" w:rsidRDefault="00474069">
      <w:pPr>
        <w:pStyle w:val="BodyText"/>
        <w:kinsoku w:val="0"/>
        <w:overflowPunct w:val="0"/>
        <w:spacing w:before="26"/>
        <w:ind w:left="900" w:right="317"/>
      </w:pPr>
      <w:r>
        <w:rPr>
          <w:noProof/>
        </w:rPr>
        <mc:AlternateContent>
          <mc:Choice Requires="wpg">
            <w:drawing>
              <wp:anchor distT="0" distB="0" distL="114300" distR="114300" simplePos="0" relativeHeight="251659264" behindDoc="1" locked="0" layoutInCell="0" allowOverlap="1" wp14:anchorId="70B7CC3B" wp14:editId="3BD5F870">
                <wp:simplePos x="0" y="0"/>
                <wp:positionH relativeFrom="page">
                  <wp:posOffset>1293495</wp:posOffset>
                </wp:positionH>
                <wp:positionV relativeFrom="paragraph">
                  <wp:posOffset>212090</wp:posOffset>
                </wp:positionV>
                <wp:extent cx="5505450" cy="920115"/>
                <wp:effectExtent l="0" t="0" r="0" b="0"/>
                <wp:wrapNone/>
                <wp:docPr id="567746024"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920115"/>
                          <a:chOff x="2037" y="334"/>
                          <a:chExt cx="8670" cy="1449"/>
                        </a:xfrm>
                      </wpg:grpSpPr>
                      <wps:wsp>
                        <wps:cNvPr id="1922262263" name="Freeform 63"/>
                        <wps:cNvSpPr>
                          <a:spLocks/>
                        </wps:cNvSpPr>
                        <wps:spPr bwMode="auto">
                          <a:xfrm>
                            <a:off x="2047" y="334"/>
                            <a:ext cx="8650" cy="1181"/>
                          </a:xfrm>
                          <a:custGeom>
                            <a:avLst/>
                            <a:gdLst>
                              <a:gd name="T0" fmla="*/ 8649 w 8650"/>
                              <a:gd name="T1" fmla="*/ 295 h 1181"/>
                              <a:gd name="T2" fmla="*/ 8631 w 8650"/>
                              <a:gd name="T3" fmla="*/ 295 h 1181"/>
                              <a:gd name="T4" fmla="*/ 8631 w 8650"/>
                              <a:gd name="T5" fmla="*/ 0 h 1181"/>
                              <a:gd name="T6" fmla="*/ 3577 w 8650"/>
                              <a:gd name="T7" fmla="*/ 0 h 1181"/>
                              <a:gd name="T8" fmla="*/ 3577 w 8650"/>
                              <a:gd name="T9" fmla="*/ 295 h 1181"/>
                              <a:gd name="T10" fmla="*/ 0 w 8650"/>
                              <a:gd name="T11" fmla="*/ 295 h 1181"/>
                              <a:gd name="T12" fmla="*/ 0 w 8650"/>
                              <a:gd name="T13" fmla="*/ 1180 h 1181"/>
                              <a:gd name="T14" fmla="*/ 8649 w 8650"/>
                              <a:gd name="T15" fmla="*/ 1180 h 1181"/>
                              <a:gd name="T16" fmla="*/ 8649 w 8650"/>
                              <a:gd name="T17" fmla="*/ 295 h 1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50" h="1181">
                                <a:moveTo>
                                  <a:pt x="8649" y="295"/>
                                </a:moveTo>
                                <a:lnTo>
                                  <a:pt x="8631" y="295"/>
                                </a:lnTo>
                                <a:lnTo>
                                  <a:pt x="8631" y="0"/>
                                </a:lnTo>
                                <a:lnTo>
                                  <a:pt x="3577" y="0"/>
                                </a:lnTo>
                                <a:lnTo>
                                  <a:pt x="3577" y="295"/>
                                </a:lnTo>
                                <a:lnTo>
                                  <a:pt x="0" y="295"/>
                                </a:lnTo>
                                <a:lnTo>
                                  <a:pt x="0" y="1180"/>
                                </a:lnTo>
                                <a:lnTo>
                                  <a:pt x="8649" y="1180"/>
                                </a:lnTo>
                                <a:lnTo>
                                  <a:pt x="8649" y="295"/>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1244114" name="Freeform 64"/>
                        <wps:cNvSpPr>
                          <a:spLocks/>
                        </wps:cNvSpPr>
                        <wps:spPr bwMode="auto">
                          <a:xfrm>
                            <a:off x="2047" y="629"/>
                            <a:ext cx="8650" cy="886"/>
                          </a:xfrm>
                          <a:custGeom>
                            <a:avLst/>
                            <a:gdLst>
                              <a:gd name="T0" fmla="*/ 0 w 8650"/>
                              <a:gd name="T1" fmla="*/ 885 h 886"/>
                              <a:gd name="T2" fmla="*/ 8649 w 8650"/>
                              <a:gd name="T3" fmla="*/ 885 h 886"/>
                              <a:gd name="T4" fmla="*/ 8649 w 8650"/>
                              <a:gd name="T5" fmla="*/ 0 h 886"/>
                              <a:gd name="T6" fmla="*/ 0 w 8650"/>
                              <a:gd name="T7" fmla="*/ 0 h 886"/>
                              <a:gd name="T8" fmla="*/ 0 w 8650"/>
                              <a:gd name="T9" fmla="*/ 885 h 886"/>
                            </a:gdLst>
                            <a:ahLst/>
                            <a:cxnLst>
                              <a:cxn ang="0">
                                <a:pos x="T0" y="T1"/>
                              </a:cxn>
                              <a:cxn ang="0">
                                <a:pos x="T2" y="T3"/>
                              </a:cxn>
                              <a:cxn ang="0">
                                <a:pos x="T4" y="T5"/>
                              </a:cxn>
                              <a:cxn ang="0">
                                <a:pos x="T6" y="T7"/>
                              </a:cxn>
                              <a:cxn ang="0">
                                <a:pos x="T8" y="T9"/>
                              </a:cxn>
                            </a:cxnLst>
                            <a:rect l="0" t="0" r="r" b="b"/>
                            <a:pathLst>
                              <a:path w="8650" h="886">
                                <a:moveTo>
                                  <a:pt x="0" y="885"/>
                                </a:moveTo>
                                <a:lnTo>
                                  <a:pt x="8649" y="885"/>
                                </a:lnTo>
                                <a:lnTo>
                                  <a:pt x="8649" y="0"/>
                                </a:lnTo>
                                <a:lnTo>
                                  <a:pt x="0" y="0"/>
                                </a:lnTo>
                                <a:lnTo>
                                  <a:pt x="0" y="885"/>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064585" name="Freeform 65"/>
                        <wps:cNvSpPr>
                          <a:spLocks/>
                        </wps:cNvSpPr>
                        <wps:spPr bwMode="auto">
                          <a:xfrm>
                            <a:off x="2065" y="1477"/>
                            <a:ext cx="4925" cy="296"/>
                          </a:xfrm>
                          <a:custGeom>
                            <a:avLst/>
                            <a:gdLst>
                              <a:gd name="T0" fmla="*/ 4924 w 4925"/>
                              <a:gd name="T1" fmla="*/ 0 h 296"/>
                              <a:gd name="T2" fmla="*/ 0 w 4925"/>
                              <a:gd name="T3" fmla="*/ 0 h 296"/>
                              <a:gd name="T4" fmla="*/ 0 w 4925"/>
                              <a:gd name="T5" fmla="*/ 295 h 296"/>
                              <a:gd name="T6" fmla="*/ 4924 w 4925"/>
                              <a:gd name="T7" fmla="*/ 295 h 296"/>
                              <a:gd name="T8" fmla="*/ 4924 w 4925"/>
                              <a:gd name="T9" fmla="*/ 0 h 296"/>
                            </a:gdLst>
                            <a:ahLst/>
                            <a:cxnLst>
                              <a:cxn ang="0">
                                <a:pos x="T0" y="T1"/>
                              </a:cxn>
                              <a:cxn ang="0">
                                <a:pos x="T2" y="T3"/>
                              </a:cxn>
                              <a:cxn ang="0">
                                <a:pos x="T4" y="T5"/>
                              </a:cxn>
                              <a:cxn ang="0">
                                <a:pos x="T6" y="T7"/>
                              </a:cxn>
                              <a:cxn ang="0">
                                <a:pos x="T8" y="T9"/>
                              </a:cxn>
                            </a:cxnLst>
                            <a:rect l="0" t="0" r="r" b="b"/>
                            <a:pathLst>
                              <a:path w="4925" h="296">
                                <a:moveTo>
                                  <a:pt x="4924" y="0"/>
                                </a:moveTo>
                                <a:lnTo>
                                  <a:pt x="0" y="0"/>
                                </a:lnTo>
                                <a:lnTo>
                                  <a:pt x="0" y="295"/>
                                </a:lnTo>
                                <a:lnTo>
                                  <a:pt x="4924" y="295"/>
                                </a:lnTo>
                                <a:lnTo>
                                  <a:pt x="4924"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7301066" name="Freeform 66"/>
                        <wps:cNvSpPr>
                          <a:spLocks/>
                        </wps:cNvSpPr>
                        <wps:spPr bwMode="auto">
                          <a:xfrm>
                            <a:off x="2065" y="1477"/>
                            <a:ext cx="4925" cy="296"/>
                          </a:xfrm>
                          <a:custGeom>
                            <a:avLst/>
                            <a:gdLst>
                              <a:gd name="T0" fmla="*/ 0 w 4925"/>
                              <a:gd name="T1" fmla="*/ 295 h 296"/>
                              <a:gd name="T2" fmla="*/ 4924 w 4925"/>
                              <a:gd name="T3" fmla="*/ 295 h 296"/>
                              <a:gd name="T4" fmla="*/ 4924 w 4925"/>
                              <a:gd name="T5" fmla="*/ 0 h 296"/>
                              <a:gd name="T6" fmla="*/ 0 w 4925"/>
                              <a:gd name="T7" fmla="*/ 0 h 296"/>
                              <a:gd name="T8" fmla="*/ 0 w 4925"/>
                              <a:gd name="T9" fmla="*/ 295 h 296"/>
                            </a:gdLst>
                            <a:ahLst/>
                            <a:cxnLst>
                              <a:cxn ang="0">
                                <a:pos x="T0" y="T1"/>
                              </a:cxn>
                              <a:cxn ang="0">
                                <a:pos x="T2" y="T3"/>
                              </a:cxn>
                              <a:cxn ang="0">
                                <a:pos x="T4" y="T5"/>
                              </a:cxn>
                              <a:cxn ang="0">
                                <a:pos x="T6" y="T7"/>
                              </a:cxn>
                              <a:cxn ang="0">
                                <a:pos x="T8" y="T9"/>
                              </a:cxn>
                            </a:cxnLst>
                            <a:rect l="0" t="0" r="r" b="b"/>
                            <a:pathLst>
                              <a:path w="4925" h="296">
                                <a:moveTo>
                                  <a:pt x="0" y="295"/>
                                </a:moveTo>
                                <a:lnTo>
                                  <a:pt x="4924" y="295"/>
                                </a:lnTo>
                                <a:lnTo>
                                  <a:pt x="4924" y="0"/>
                                </a:lnTo>
                                <a:lnTo>
                                  <a:pt x="0" y="0"/>
                                </a:lnTo>
                                <a:lnTo>
                                  <a:pt x="0" y="295"/>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B5EF2" id="Group 62" o:spid="_x0000_s1026" alt="&quot;&quot;" style="position:absolute;margin-left:101.85pt;margin-top:16.7pt;width:433.5pt;height:72.45pt;z-index:-251657216;mso-position-horizontal-relative:page" coordorigin="2037,334" coordsize="8670,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" o:allowincell="f">
                <v:shape id="Freeform 63" o:spid="_x0000_s1027" style="position:absolute;left:2047;top:334;width:8650;height:1181;visibility:visible;mso-wrap-style:square;v-text-anchor:top" coordsize="865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" path="m8649,295r-18,l8631,,3577,r,295l,295r,885l8649,1180r,-885xe" fillcolor="silver" stroked="f">
                  <v:fill opacity="49087f"/>
                  <v:path arrowok="t" o:connecttype="custom" o:connectlocs="8649,295;8631,295;8631,0;3577,0;3577,295;0,295;0,1180;8649,1180;8649,295" o:connectangles="0,0,0,0,0,0,0,0,0"/>
                </v:shape>
                <v:shape id="Freeform 64" o:spid="_x0000_s1028" style="position:absolute;left:2047;top:629;width:8650;height:886;visibility:visible;mso-wrap-style:square;v-text-anchor:top" coordsize="865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" path="m,885r8649,l8649,,,,,885xe" filled="f" strokecolor="white" strokeweight="1pt">
                  <v:path arrowok="t" o:connecttype="custom" o:connectlocs="0,885;8649,885;8649,0;0,0;0,885" o:connectangles="0,0,0,0,0"/>
                </v:shape>
                <v:shape id="Freeform 65" o:spid="_x0000_s1029" style="position:absolute;left:2065;top:1477;width:4925;height:296;visibility:visible;mso-wrap-style:square;v-text-anchor:top" coordsize="49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" path="m4924,l,,,295r4924,l4924,xe" fillcolor="silver" stroked="f">
                  <v:fill opacity="49087f"/>
                  <v:path arrowok="t" o:connecttype="custom" o:connectlocs="4924,0;0,0;0,295;4924,295;4924,0" o:connectangles="0,0,0,0,0"/>
                </v:shape>
                <v:shape id="Freeform 66" o:spid="_x0000_s1030" style="position:absolute;left:2065;top:1477;width:4925;height:296;visibility:visible;mso-wrap-style:square;v-text-anchor:top" coordsize="49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" path="m,295r4924,l4924,,,,,295xe" filled="f" strokecolor="white" strokeweight="1pt">
                  <v:path arrowok="t" o:connecttype="custom" o:connectlocs="0,295;4924,295;4924,0;0,0;0,295" o:connectangles="0,0,0,0,0"/>
                </v:shape>
                <w10:wrap anchorx="page"/>
              </v:group>
            </w:pict>
          </mc:Fallback>
        </mc:AlternateContent>
      </w:r>
      <w:r w:rsidR="000A5FFB">
        <w:t>It</w:t>
      </w:r>
      <w:r w:rsidR="000A5FFB">
        <w:rPr>
          <w:spacing w:val="-1"/>
        </w:rPr>
        <w:t xml:space="preserve"> </w:t>
      </w:r>
      <w:r w:rsidR="000A5FFB">
        <w:t>is</w:t>
      </w:r>
      <w:r w:rsidR="000A5FFB">
        <w:rPr>
          <w:spacing w:val="-2"/>
        </w:rPr>
        <w:t xml:space="preserve"> </w:t>
      </w:r>
      <w:r w:rsidR="000A5FFB">
        <w:t>notable</w:t>
      </w:r>
      <w:r w:rsidR="000A5FFB">
        <w:rPr>
          <w:spacing w:val="-3"/>
        </w:rPr>
        <w:t xml:space="preserve"> </w:t>
      </w:r>
      <w:r w:rsidR="000A5FFB">
        <w:t>that</w:t>
      </w:r>
      <w:r w:rsidR="000A5FFB">
        <w:rPr>
          <w:spacing w:val="-1"/>
        </w:rPr>
        <w:t xml:space="preserve"> </w:t>
      </w:r>
      <w:r w:rsidR="000A5FFB">
        <w:t>in</w:t>
      </w:r>
      <w:r w:rsidR="000A5FFB">
        <w:rPr>
          <w:spacing w:val="-3"/>
        </w:rPr>
        <w:t xml:space="preserve"> </w:t>
      </w:r>
      <w:r w:rsidR="000A5FFB">
        <w:t>one</w:t>
      </w:r>
      <w:r w:rsidR="000A5FFB">
        <w:rPr>
          <w:spacing w:val="-3"/>
        </w:rPr>
        <w:t xml:space="preserve"> </w:t>
      </w:r>
      <w:r w:rsidR="000A5FFB">
        <w:t>case</w:t>
      </w:r>
      <w:r w:rsidR="000A5FFB">
        <w:rPr>
          <w:spacing w:val="-2"/>
        </w:rPr>
        <w:t xml:space="preserve"> </w:t>
      </w:r>
      <w:r w:rsidR="000A5FFB">
        <w:t>–</w:t>
      </w:r>
      <w:r w:rsidR="000A5FFB">
        <w:rPr>
          <w:spacing w:val="-3"/>
        </w:rPr>
        <w:t xml:space="preserve"> </w:t>
      </w:r>
      <w:r w:rsidR="000A5FFB">
        <w:t>2022</w:t>
      </w:r>
      <w:r w:rsidR="000A5FFB">
        <w:rPr>
          <w:spacing w:val="-3"/>
        </w:rPr>
        <w:t xml:space="preserve"> </w:t>
      </w:r>
      <w:r w:rsidR="000A5FFB">
        <w:t>Specialist</w:t>
      </w:r>
      <w:r w:rsidR="000A5FFB">
        <w:rPr>
          <w:spacing w:val="-3"/>
        </w:rPr>
        <w:t xml:space="preserve"> </w:t>
      </w:r>
      <w:r w:rsidR="000A5FFB">
        <w:t>Mathematics</w:t>
      </w:r>
      <w:r w:rsidR="000A5FFB">
        <w:rPr>
          <w:spacing w:val="-2"/>
        </w:rPr>
        <w:t xml:space="preserve"> </w:t>
      </w:r>
      <w:r w:rsidR="000A5FFB">
        <w:t>MCQ4</w:t>
      </w:r>
      <w:r w:rsidR="000A5FFB">
        <w:rPr>
          <w:spacing w:val="-3"/>
        </w:rPr>
        <w:t xml:space="preserve"> </w:t>
      </w:r>
      <w:r w:rsidR="000A5FFB">
        <w:t>–</w:t>
      </w:r>
      <w:r w:rsidR="000A5FFB">
        <w:rPr>
          <w:spacing w:val="-2"/>
        </w:rPr>
        <w:t xml:space="preserve"> </w:t>
      </w:r>
      <w:r w:rsidR="000A5FFB">
        <w:t>in</w:t>
      </w:r>
      <w:r w:rsidR="000A5FFB">
        <w:rPr>
          <w:spacing w:val="-3"/>
        </w:rPr>
        <w:t xml:space="preserve"> </w:t>
      </w:r>
      <w:r w:rsidR="000A5FFB">
        <w:t>which</w:t>
      </w:r>
      <w:r w:rsidR="000A5FFB">
        <w:rPr>
          <w:spacing w:val="-1"/>
        </w:rPr>
        <w:t xml:space="preserve"> </w:t>
      </w:r>
      <w:r w:rsidR="000A5FFB">
        <w:t>a</w:t>
      </w:r>
      <w:r w:rsidR="000A5FFB">
        <w:rPr>
          <w:spacing w:val="-2"/>
        </w:rPr>
        <w:t xml:space="preserve"> </w:t>
      </w:r>
      <w:r w:rsidR="000A5FFB">
        <w:t>‘Major Mathematical Error’ was identified,</w:t>
      </w:r>
    </w:p>
    <w:p w14:paraId="650F435E" w14:textId="77777777" w:rsidR="000A5FFB" w:rsidRDefault="000A5FFB">
      <w:pPr>
        <w:pStyle w:val="BodyText"/>
        <w:kinsoku w:val="0"/>
        <w:overflowPunct w:val="0"/>
        <w:ind w:left="0"/>
      </w:pPr>
    </w:p>
    <w:p w14:paraId="15984963" w14:textId="77777777" w:rsidR="000A5FFB" w:rsidRDefault="000A5FFB">
      <w:pPr>
        <w:pStyle w:val="BodyText"/>
        <w:kinsoku w:val="0"/>
        <w:overflowPunct w:val="0"/>
        <w:spacing w:before="292"/>
        <w:ind w:left="0"/>
      </w:pPr>
    </w:p>
    <w:p w14:paraId="0E442572" w14:textId="77777777" w:rsidR="000A5FFB" w:rsidRDefault="000A5FFB">
      <w:pPr>
        <w:pStyle w:val="BodyText"/>
        <w:kinsoku w:val="0"/>
        <w:overflowPunct w:val="0"/>
        <w:ind w:left="900" w:right="317" w:firstLine="4891"/>
        <w:rPr>
          <w:vertAlign w:val="superscript"/>
        </w:rPr>
      </w:pPr>
      <w:r>
        <w:t>This is a known problem with revisions:</w:t>
      </w:r>
      <w:r>
        <w:rPr>
          <w:spacing w:val="-2"/>
        </w:rPr>
        <w:t xml:space="preserve"> </w:t>
      </w:r>
      <w:r>
        <w:t>correcting</w:t>
      </w:r>
      <w:r>
        <w:rPr>
          <w:spacing w:val="-3"/>
        </w:rPr>
        <w:t xml:space="preserve"> </w:t>
      </w:r>
      <w:r>
        <w:t>one</w:t>
      </w:r>
      <w:r>
        <w:rPr>
          <w:spacing w:val="-4"/>
        </w:rPr>
        <w:t xml:space="preserve"> </w:t>
      </w:r>
      <w:r>
        <w:t>error</w:t>
      </w:r>
      <w:r>
        <w:rPr>
          <w:spacing w:val="-2"/>
        </w:rPr>
        <w:t xml:space="preserve"> </w:t>
      </w:r>
      <w:r>
        <w:t>is</w:t>
      </w:r>
      <w:r>
        <w:rPr>
          <w:spacing w:val="-4"/>
        </w:rPr>
        <w:t xml:space="preserve"> </w:t>
      </w:r>
      <w:r>
        <w:t>often</w:t>
      </w:r>
      <w:r>
        <w:rPr>
          <w:spacing w:val="-1"/>
        </w:rPr>
        <w:t xml:space="preserve"> </w:t>
      </w:r>
      <w:r>
        <w:t>accompanied</w:t>
      </w:r>
      <w:r>
        <w:rPr>
          <w:spacing w:val="-4"/>
        </w:rPr>
        <w:t xml:space="preserve"> </w:t>
      </w:r>
      <w:r>
        <w:t>by</w:t>
      </w:r>
      <w:r>
        <w:rPr>
          <w:spacing w:val="-3"/>
        </w:rPr>
        <w:t xml:space="preserve"> </w:t>
      </w:r>
      <w:r>
        <w:t>introduction</w:t>
      </w:r>
      <w:r>
        <w:rPr>
          <w:spacing w:val="-4"/>
        </w:rPr>
        <w:t xml:space="preserve"> </w:t>
      </w:r>
      <w:r>
        <w:t>of</w:t>
      </w:r>
      <w:r>
        <w:rPr>
          <w:spacing w:val="-4"/>
        </w:rPr>
        <w:t xml:space="preserve"> </w:t>
      </w:r>
      <w:r>
        <w:t>another.</w:t>
      </w:r>
      <w:r>
        <w:rPr>
          <w:vertAlign w:val="superscript"/>
        </w:rPr>
        <w:t>4</w:t>
      </w:r>
    </w:p>
    <w:p w14:paraId="675D4F04" w14:textId="77777777" w:rsidR="000A5FFB" w:rsidRDefault="000A5FFB">
      <w:pPr>
        <w:pStyle w:val="BodyText"/>
        <w:kinsoku w:val="0"/>
        <w:overflowPunct w:val="0"/>
        <w:spacing w:before="120"/>
        <w:ind w:left="900"/>
        <w:rPr>
          <w:spacing w:val="-2"/>
        </w:rPr>
      </w:pPr>
      <w:r>
        <w:t>Based</w:t>
      </w:r>
      <w:r>
        <w:rPr>
          <w:spacing w:val="1"/>
        </w:rPr>
        <w:t xml:space="preserve"> </w:t>
      </w:r>
      <w:r>
        <w:t>on</w:t>
      </w:r>
      <w:r>
        <w:rPr>
          <w:spacing w:val="-2"/>
        </w:rPr>
        <w:t xml:space="preserve"> </w:t>
      </w:r>
      <w:r>
        <w:t>the above,</w:t>
      </w:r>
      <w:r>
        <w:rPr>
          <w:spacing w:val="-2"/>
        </w:rPr>
        <w:t xml:space="preserve"> </w:t>
      </w:r>
      <w:r>
        <w:t>the</w:t>
      </w:r>
      <w:r>
        <w:rPr>
          <w:spacing w:val="-2"/>
        </w:rPr>
        <w:t xml:space="preserve"> </w:t>
      </w:r>
      <w:r>
        <w:t>Panel</w:t>
      </w:r>
      <w:r>
        <w:rPr>
          <w:spacing w:val="-3"/>
        </w:rPr>
        <w:t xml:space="preserve"> </w:t>
      </w:r>
      <w:r>
        <w:t>recommends</w:t>
      </w:r>
      <w:r>
        <w:rPr>
          <w:spacing w:val="-2"/>
        </w:rPr>
        <w:t xml:space="preserve"> </w:t>
      </w:r>
      <w:r>
        <w:t>that</w:t>
      </w:r>
      <w:r>
        <w:rPr>
          <w:spacing w:val="-4"/>
        </w:rPr>
        <w:t xml:space="preserve"> </w:t>
      </w:r>
      <w:r>
        <w:t>the</w:t>
      </w:r>
      <w:r>
        <w:rPr>
          <w:spacing w:val="-1"/>
        </w:rPr>
        <w:t xml:space="preserve"> </w:t>
      </w:r>
      <w:r>
        <w:rPr>
          <w:spacing w:val="-2"/>
        </w:rPr>
        <w:t>VCAA:</w:t>
      </w:r>
    </w:p>
    <w:p w14:paraId="01AD4D09" w14:textId="77777777" w:rsidR="000A5FFB" w:rsidRDefault="000A5FFB">
      <w:pPr>
        <w:pStyle w:val="ListParagraph"/>
        <w:numPr>
          <w:ilvl w:val="2"/>
          <w:numId w:val="10"/>
        </w:numPr>
        <w:tabs>
          <w:tab w:val="left" w:pos="1259"/>
        </w:tabs>
        <w:kinsoku w:val="0"/>
        <w:overflowPunct w:val="0"/>
        <w:spacing w:before="119"/>
        <w:ind w:left="1259" w:hanging="359"/>
        <w:rPr>
          <w:spacing w:val="-2"/>
        </w:rPr>
      </w:pPr>
      <w:r>
        <w:t>Ensures</w:t>
      </w:r>
      <w:r>
        <w:rPr>
          <w:spacing w:val="-6"/>
        </w:rPr>
        <w:t xml:space="preserve"> </w:t>
      </w:r>
      <w:r>
        <w:t>that</w:t>
      </w:r>
      <w:r>
        <w:rPr>
          <w:spacing w:val="-2"/>
        </w:rPr>
        <w:t xml:space="preserve"> </w:t>
      </w:r>
      <w:r>
        <w:t>all</w:t>
      </w:r>
      <w:r>
        <w:rPr>
          <w:spacing w:val="-3"/>
        </w:rPr>
        <w:t xml:space="preserve"> </w:t>
      </w:r>
      <w:r>
        <w:t>process</w:t>
      </w:r>
      <w:r>
        <w:rPr>
          <w:spacing w:val="-4"/>
        </w:rPr>
        <w:t xml:space="preserve"> </w:t>
      </w:r>
      <w:r>
        <w:t>documents</w:t>
      </w:r>
      <w:r>
        <w:rPr>
          <w:spacing w:val="-3"/>
        </w:rPr>
        <w:t xml:space="preserve"> </w:t>
      </w:r>
      <w:r>
        <w:t>are clearly</w:t>
      </w:r>
      <w:r>
        <w:rPr>
          <w:spacing w:val="-1"/>
        </w:rPr>
        <w:t xml:space="preserve"> </w:t>
      </w:r>
      <w:r>
        <w:t>labelled,</w:t>
      </w:r>
      <w:r>
        <w:rPr>
          <w:spacing w:val="-1"/>
        </w:rPr>
        <w:t xml:space="preserve"> </w:t>
      </w:r>
      <w:proofErr w:type="gramStart"/>
      <w:r>
        <w:t>dated</w:t>
      </w:r>
      <w:proofErr w:type="gramEnd"/>
      <w:r>
        <w:rPr>
          <w:spacing w:val="1"/>
        </w:rPr>
        <w:t xml:space="preserve"> </w:t>
      </w:r>
      <w:r>
        <w:t>and</w:t>
      </w:r>
      <w:r>
        <w:rPr>
          <w:spacing w:val="1"/>
        </w:rPr>
        <w:t xml:space="preserve"> </w:t>
      </w:r>
      <w:r>
        <w:rPr>
          <w:spacing w:val="-2"/>
        </w:rPr>
        <w:t>signed.</w:t>
      </w:r>
    </w:p>
    <w:p w14:paraId="7070FA0E" w14:textId="77777777" w:rsidR="000A5FFB" w:rsidRDefault="000A5FFB">
      <w:pPr>
        <w:pStyle w:val="ListParagraph"/>
        <w:numPr>
          <w:ilvl w:val="2"/>
          <w:numId w:val="10"/>
        </w:numPr>
        <w:tabs>
          <w:tab w:val="left" w:pos="1260"/>
        </w:tabs>
        <w:kinsoku w:val="0"/>
        <w:overflowPunct w:val="0"/>
        <w:spacing w:before="1"/>
        <w:ind w:left="1260" w:right="496" w:hanging="360"/>
        <w:rPr>
          <w:spacing w:val="-2"/>
        </w:rPr>
      </w:pPr>
      <w:r>
        <w:t>Ensures</w:t>
      </w:r>
      <w:r>
        <w:rPr>
          <w:spacing w:val="-3"/>
        </w:rPr>
        <w:t xml:space="preserve"> </w:t>
      </w:r>
      <w:r>
        <w:t>that</w:t>
      </w:r>
      <w:r>
        <w:rPr>
          <w:spacing w:val="-2"/>
        </w:rPr>
        <w:t xml:space="preserve"> </w:t>
      </w:r>
      <w:r>
        <w:t>any</w:t>
      </w:r>
      <w:r>
        <w:rPr>
          <w:spacing w:val="-1"/>
        </w:rPr>
        <w:t xml:space="preserve"> </w:t>
      </w:r>
      <w:r>
        <w:t>changes</w:t>
      </w:r>
      <w:r>
        <w:rPr>
          <w:spacing w:val="-1"/>
        </w:rPr>
        <w:t xml:space="preserve"> </w:t>
      </w:r>
      <w:r>
        <w:t>made</w:t>
      </w:r>
      <w:r>
        <w:rPr>
          <w:spacing w:val="-2"/>
        </w:rPr>
        <w:t xml:space="preserve"> </w:t>
      </w:r>
      <w:r>
        <w:t>to</w:t>
      </w:r>
      <w:r>
        <w:rPr>
          <w:spacing w:val="-2"/>
        </w:rPr>
        <w:t xml:space="preserve"> </w:t>
      </w:r>
      <w:r>
        <w:t>questions</w:t>
      </w:r>
      <w:r>
        <w:rPr>
          <w:spacing w:val="-1"/>
        </w:rPr>
        <w:t xml:space="preserve"> </w:t>
      </w:r>
      <w:r>
        <w:t>are</w:t>
      </w:r>
      <w:r>
        <w:rPr>
          <w:spacing w:val="-2"/>
        </w:rPr>
        <w:t xml:space="preserve"> </w:t>
      </w:r>
      <w:r>
        <w:t>accompanied by</w:t>
      </w:r>
      <w:r>
        <w:rPr>
          <w:spacing w:val="-4"/>
        </w:rPr>
        <w:t xml:space="preserve"> </w:t>
      </w:r>
      <w:r>
        <w:t>a</w:t>
      </w:r>
      <w:r>
        <w:rPr>
          <w:spacing w:val="-3"/>
        </w:rPr>
        <w:t xml:space="preserve"> </w:t>
      </w:r>
      <w:r>
        <w:t>documented explanation</w:t>
      </w:r>
      <w:r>
        <w:rPr>
          <w:spacing w:val="-4"/>
        </w:rPr>
        <w:t xml:space="preserve"> </w:t>
      </w:r>
      <w:r>
        <w:t>for</w:t>
      </w:r>
      <w:r>
        <w:rPr>
          <w:spacing w:val="-5"/>
        </w:rPr>
        <w:t xml:space="preserve"> </w:t>
      </w:r>
      <w:r>
        <w:t>the</w:t>
      </w:r>
      <w:r>
        <w:rPr>
          <w:spacing w:val="-4"/>
        </w:rPr>
        <w:t xml:space="preserve"> </w:t>
      </w:r>
      <w:r>
        <w:t>change,</w:t>
      </w:r>
      <w:r>
        <w:rPr>
          <w:spacing w:val="-2"/>
        </w:rPr>
        <w:t xml:space="preserve"> </w:t>
      </w:r>
      <w:r>
        <w:t>and</w:t>
      </w:r>
      <w:r>
        <w:rPr>
          <w:spacing w:val="-1"/>
        </w:rPr>
        <w:t xml:space="preserve"> </w:t>
      </w:r>
      <w:r>
        <w:t>a</w:t>
      </w:r>
      <w:r>
        <w:rPr>
          <w:spacing w:val="-5"/>
        </w:rPr>
        <w:t xml:space="preserve"> </w:t>
      </w:r>
      <w:r>
        <w:t>detailed</w:t>
      </w:r>
      <w:r>
        <w:rPr>
          <w:spacing w:val="-1"/>
        </w:rPr>
        <w:t xml:space="preserve"> </w:t>
      </w:r>
      <w:r>
        <w:t>account</w:t>
      </w:r>
      <w:r>
        <w:rPr>
          <w:spacing w:val="-4"/>
        </w:rPr>
        <w:t xml:space="preserve"> </w:t>
      </w:r>
      <w:r>
        <w:t>of</w:t>
      </w:r>
      <w:r>
        <w:rPr>
          <w:spacing w:val="-4"/>
        </w:rPr>
        <w:t xml:space="preserve"> </w:t>
      </w:r>
      <w:r>
        <w:t>the</w:t>
      </w:r>
      <w:r>
        <w:rPr>
          <w:spacing w:val="-2"/>
        </w:rPr>
        <w:t xml:space="preserve"> </w:t>
      </w:r>
      <w:r>
        <w:t>concomitant</w:t>
      </w:r>
      <w:r>
        <w:rPr>
          <w:spacing w:val="-4"/>
        </w:rPr>
        <w:t xml:space="preserve"> </w:t>
      </w:r>
      <w:r>
        <w:t>effects</w:t>
      </w:r>
      <w:r>
        <w:rPr>
          <w:spacing w:val="-3"/>
        </w:rPr>
        <w:t xml:space="preserve"> </w:t>
      </w:r>
      <w:r>
        <w:t xml:space="preserve">of the change on the question’s intent and consequences, as far as they can be </w:t>
      </w:r>
      <w:r>
        <w:rPr>
          <w:spacing w:val="-2"/>
        </w:rPr>
        <w:t>anticipated.</w:t>
      </w:r>
    </w:p>
    <w:p w14:paraId="3935D63D" w14:textId="77777777" w:rsidR="000A5FFB" w:rsidRDefault="000A5FFB">
      <w:pPr>
        <w:pStyle w:val="Heading3"/>
        <w:numPr>
          <w:ilvl w:val="0"/>
          <w:numId w:val="10"/>
        </w:numPr>
        <w:tabs>
          <w:tab w:val="left" w:pos="537"/>
        </w:tabs>
        <w:kinsoku w:val="0"/>
        <w:overflowPunct w:val="0"/>
        <w:spacing w:before="240"/>
        <w:ind w:left="537" w:right="240" w:hanging="358"/>
      </w:pPr>
      <w:r>
        <w:t>The VCAA should update its training of and guidance to the in-house Editors and</w:t>
      </w:r>
      <w:r>
        <w:rPr>
          <w:spacing w:val="40"/>
        </w:rPr>
        <w:t xml:space="preserve"> </w:t>
      </w:r>
      <w:r>
        <w:t>Desktop</w:t>
      </w:r>
      <w:r>
        <w:rPr>
          <w:spacing w:val="-2"/>
        </w:rPr>
        <w:t xml:space="preserve"> </w:t>
      </w:r>
      <w:r>
        <w:t>Publishers</w:t>
      </w:r>
      <w:r>
        <w:rPr>
          <w:spacing w:val="-4"/>
        </w:rPr>
        <w:t xml:space="preserve"> </w:t>
      </w:r>
      <w:r>
        <w:t>involved</w:t>
      </w:r>
      <w:r>
        <w:rPr>
          <w:spacing w:val="-2"/>
        </w:rPr>
        <w:t xml:space="preserve"> </w:t>
      </w:r>
      <w:r>
        <w:t>in</w:t>
      </w:r>
      <w:r>
        <w:rPr>
          <w:spacing w:val="-4"/>
        </w:rPr>
        <w:t xml:space="preserve"> </w:t>
      </w:r>
      <w:r>
        <w:t>the</w:t>
      </w:r>
      <w:r>
        <w:rPr>
          <w:spacing w:val="-3"/>
        </w:rPr>
        <w:t xml:space="preserve"> </w:t>
      </w:r>
      <w:r>
        <w:t>Mathematics</w:t>
      </w:r>
      <w:r>
        <w:rPr>
          <w:spacing w:val="-5"/>
        </w:rPr>
        <w:t xml:space="preserve"> </w:t>
      </w:r>
      <w:r>
        <w:t>and</w:t>
      </w:r>
      <w:r>
        <w:rPr>
          <w:spacing w:val="-2"/>
        </w:rPr>
        <w:t xml:space="preserve"> </w:t>
      </w:r>
      <w:r>
        <w:t>Chemistry</w:t>
      </w:r>
      <w:r>
        <w:rPr>
          <w:spacing w:val="-3"/>
        </w:rPr>
        <w:t xml:space="preserve"> </w:t>
      </w:r>
      <w:r>
        <w:t>examinations</w:t>
      </w:r>
      <w:r>
        <w:rPr>
          <w:spacing w:val="-5"/>
        </w:rPr>
        <w:t xml:space="preserve"> </w:t>
      </w:r>
      <w:r>
        <w:t>as</w:t>
      </w:r>
      <w:r>
        <w:rPr>
          <w:spacing w:val="-2"/>
        </w:rPr>
        <w:t xml:space="preserve"> </w:t>
      </w:r>
      <w:r>
        <w:t>follows:</w:t>
      </w:r>
    </w:p>
    <w:p w14:paraId="6168A2F9" w14:textId="77777777" w:rsidR="000A5FFB" w:rsidRDefault="000A5FFB">
      <w:pPr>
        <w:pStyle w:val="ListParagraph"/>
        <w:numPr>
          <w:ilvl w:val="1"/>
          <w:numId w:val="10"/>
        </w:numPr>
        <w:tabs>
          <w:tab w:val="left" w:pos="900"/>
        </w:tabs>
        <w:kinsoku w:val="0"/>
        <w:overflowPunct w:val="0"/>
        <w:spacing w:before="122"/>
        <w:ind w:right="500"/>
        <w:rPr>
          <w:b/>
          <w:bCs/>
          <w:spacing w:val="-2"/>
        </w:rPr>
      </w:pPr>
      <w:r>
        <w:rPr>
          <w:b/>
          <w:bCs/>
        </w:rPr>
        <w:t>Ensure staff responsible for editing and desktop publishing of Mathematics and Chemistry examinations papers have relevant training in formatting Mathematics and</w:t>
      </w:r>
      <w:r>
        <w:rPr>
          <w:b/>
          <w:bCs/>
          <w:spacing w:val="-4"/>
        </w:rPr>
        <w:t xml:space="preserve"> </w:t>
      </w:r>
      <w:r>
        <w:rPr>
          <w:b/>
          <w:bCs/>
        </w:rPr>
        <w:t>Chemistry</w:t>
      </w:r>
      <w:r>
        <w:rPr>
          <w:b/>
          <w:bCs/>
          <w:spacing w:val="-4"/>
        </w:rPr>
        <w:t xml:space="preserve"> </w:t>
      </w:r>
      <w:r>
        <w:rPr>
          <w:b/>
          <w:bCs/>
        </w:rPr>
        <w:t>questions,</w:t>
      </w:r>
      <w:r>
        <w:rPr>
          <w:b/>
          <w:bCs/>
          <w:spacing w:val="-4"/>
        </w:rPr>
        <w:t xml:space="preserve"> </w:t>
      </w:r>
      <w:r>
        <w:rPr>
          <w:b/>
          <w:bCs/>
        </w:rPr>
        <w:t>including</w:t>
      </w:r>
      <w:r>
        <w:rPr>
          <w:b/>
          <w:bCs/>
          <w:spacing w:val="-5"/>
        </w:rPr>
        <w:t xml:space="preserve"> </w:t>
      </w:r>
      <w:r>
        <w:rPr>
          <w:b/>
          <w:bCs/>
        </w:rPr>
        <w:t>diagrams,</w:t>
      </w:r>
      <w:r>
        <w:rPr>
          <w:b/>
          <w:bCs/>
          <w:spacing w:val="-4"/>
        </w:rPr>
        <w:t xml:space="preserve"> </w:t>
      </w:r>
      <w:r>
        <w:rPr>
          <w:b/>
          <w:bCs/>
        </w:rPr>
        <w:t>graphs,</w:t>
      </w:r>
      <w:r>
        <w:rPr>
          <w:b/>
          <w:bCs/>
          <w:spacing w:val="-4"/>
        </w:rPr>
        <w:t xml:space="preserve"> </w:t>
      </w:r>
      <w:proofErr w:type="gramStart"/>
      <w:r>
        <w:rPr>
          <w:b/>
          <w:bCs/>
        </w:rPr>
        <w:t>formulae</w:t>
      </w:r>
      <w:proofErr w:type="gramEnd"/>
      <w:r>
        <w:rPr>
          <w:b/>
          <w:bCs/>
          <w:spacing w:val="-4"/>
        </w:rPr>
        <w:t xml:space="preserve"> </w:t>
      </w:r>
      <w:r>
        <w:rPr>
          <w:b/>
          <w:bCs/>
        </w:rPr>
        <w:t>and</w:t>
      </w:r>
      <w:r>
        <w:rPr>
          <w:b/>
          <w:bCs/>
          <w:spacing w:val="-5"/>
        </w:rPr>
        <w:t xml:space="preserve"> </w:t>
      </w:r>
      <w:r>
        <w:rPr>
          <w:b/>
          <w:bCs/>
        </w:rPr>
        <w:t>other</w:t>
      </w:r>
      <w:r>
        <w:rPr>
          <w:b/>
          <w:bCs/>
          <w:spacing w:val="-3"/>
        </w:rPr>
        <w:t xml:space="preserve"> </w:t>
      </w:r>
      <w:r>
        <w:rPr>
          <w:b/>
          <w:bCs/>
        </w:rPr>
        <w:t xml:space="preserve">stimulus </w:t>
      </w:r>
      <w:r>
        <w:rPr>
          <w:b/>
          <w:bCs/>
          <w:spacing w:val="-2"/>
        </w:rPr>
        <w:t>material.</w:t>
      </w:r>
    </w:p>
    <w:p w14:paraId="064108DF" w14:textId="77777777" w:rsidR="000A5FFB" w:rsidRDefault="000A5FFB">
      <w:pPr>
        <w:pStyle w:val="BodyText"/>
        <w:kinsoku w:val="0"/>
        <w:overflowPunct w:val="0"/>
        <w:spacing w:before="119"/>
        <w:ind w:left="900" w:right="273"/>
      </w:pPr>
      <w:r>
        <w:t>Mathematics</w:t>
      </w:r>
      <w:r>
        <w:rPr>
          <w:spacing w:val="-3"/>
        </w:rPr>
        <w:t xml:space="preserve"> </w:t>
      </w:r>
      <w:r>
        <w:t>and</w:t>
      </w:r>
      <w:r>
        <w:rPr>
          <w:spacing w:val="-1"/>
        </w:rPr>
        <w:t xml:space="preserve"> </w:t>
      </w:r>
      <w:r>
        <w:t>Chemistry</w:t>
      </w:r>
      <w:r>
        <w:rPr>
          <w:spacing w:val="-3"/>
        </w:rPr>
        <w:t xml:space="preserve"> </w:t>
      </w:r>
      <w:r>
        <w:t>have</w:t>
      </w:r>
      <w:r>
        <w:rPr>
          <w:spacing w:val="-4"/>
        </w:rPr>
        <w:t xml:space="preserve"> </w:t>
      </w:r>
      <w:r>
        <w:t>quite</w:t>
      </w:r>
      <w:r>
        <w:rPr>
          <w:spacing w:val="-4"/>
        </w:rPr>
        <w:t xml:space="preserve"> </w:t>
      </w:r>
      <w:r>
        <w:t>specific</w:t>
      </w:r>
      <w:r>
        <w:rPr>
          <w:spacing w:val="-3"/>
        </w:rPr>
        <w:t xml:space="preserve"> </w:t>
      </w:r>
      <w:r>
        <w:t>subject</w:t>
      </w:r>
      <w:r>
        <w:rPr>
          <w:spacing w:val="-4"/>
        </w:rPr>
        <w:t xml:space="preserve"> </w:t>
      </w:r>
      <w:r>
        <w:t>conventions</w:t>
      </w:r>
      <w:r>
        <w:rPr>
          <w:spacing w:val="-5"/>
        </w:rPr>
        <w:t xml:space="preserve"> </w:t>
      </w:r>
      <w:r>
        <w:t>for</w:t>
      </w:r>
      <w:r>
        <w:rPr>
          <w:spacing w:val="-5"/>
        </w:rPr>
        <w:t xml:space="preserve"> </w:t>
      </w:r>
      <w:r>
        <w:t>the</w:t>
      </w:r>
      <w:r>
        <w:rPr>
          <w:spacing w:val="-2"/>
        </w:rPr>
        <w:t xml:space="preserve"> </w:t>
      </w:r>
      <w:r>
        <w:t>layout</w:t>
      </w:r>
      <w:r>
        <w:rPr>
          <w:spacing w:val="-1"/>
        </w:rPr>
        <w:t xml:space="preserve"> </w:t>
      </w:r>
      <w:r>
        <w:t xml:space="preserve">and structure of questions, the correct way of writing a formula, and how diagrams and graphs should be constructed and labelled. </w:t>
      </w:r>
      <w:proofErr w:type="gramStart"/>
      <w:r>
        <w:t>In order to</w:t>
      </w:r>
      <w:proofErr w:type="gramEnd"/>
      <w:r>
        <w:t xml:space="preserve"> achieve what is required, special software applications are usually needed.</w:t>
      </w:r>
    </w:p>
    <w:p w14:paraId="07FE0165" w14:textId="77777777" w:rsidR="000A5FFB" w:rsidRDefault="000A5FFB">
      <w:pPr>
        <w:pStyle w:val="BodyText"/>
        <w:kinsoku w:val="0"/>
        <w:overflowPunct w:val="0"/>
        <w:spacing w:before="119"/>
        <w:ind w:left="899" w:right="317"/>
      </w:pPr>
      <w:r>
        <w:t>The</w:t>
      </w:r>
      <w:r>
        <w:rPr>
          <w:spacing w:val="-3"/>
        </w:rPr>
        <w:t xml:space="preserve"> </w:t>
      </w:r>
      <w:r>
        <w:t>VCAA</w:t>
      </w:r>
      <w:r>
        <w:rPr>
          <w:spacing w:val="-1"/>
        </w:rPr>
        <w:t xml:space="preserve"> </w:t>
      </w:r>
      <w:r>
        <w:t>should ensure</w:t>
      </w:r>
      <w:r>
        <w:rPr>
          <w:spacing w:val="-6"/>
        </w:rPr>
        <w:t xml:space="preserve"> </w:t>
      </w:r>
      <w:r>
        <w:t>staff</w:t>
      </w:r>
      <w:r>
        <w:rPr>
          <w:spacing w:val="-3"/>
        </w:rPr>
        <w:t xml:space="preserve"> </w:t>
      </w:r>
      <w:r>
        <w:t>have</w:t>
      </w:r>
      <w:r>
        <w:rPr>
          <w:spacing w:val="-4"/>
        </w:rPr>
        <w:t xml:space="preserve"> </w:t>
      </w:r>
      <w:r>
        <w:t>training</w:t>
      </w:r>
      <w:r>
        <w:rPr>
          <w:spacing w:val="-2"/>
        </w:rPr>
        <w:t xml:space="preserve"> </w:t>
      </w:r>
      <w:r>
        <w:t>in</w:t>
      </w:r>
      <w:r>
        <w:rPr>
          <w:spacing w:val="-3"/>
        </w:rPr>
        <w:t xml:space="preserve"> </w:t>
      </w:r>
      <w:r>
        <w:t>the</w:t>
      </w:r>
      <w:r>
        <w:rPr>
          <w:spacing w:val="-3"/>
        </w:rPr>
        <w:t xml:space="preserve"> </w:t>
      </w:r>
      <w:r>
        <w:t>use</w:t>
      </w:r>
      <w:r>
        <w:rPr>
          <w:spacing w:val="-1"/>
        </w:rPr>
        <w:t xml:space="preserve"> </w:t>
      </w:r>
      <w:r>
        <w:t>of</w:t>
      </w:r>
      <w:r>
        <w:rPr>
          <w:spacing w:val="-3"/>
        </w:rPr>
        <w:t xml:space="preserve"> </w:t>
      </w:r>
      <w:r>
        <w:t>those</w:t>
      </w:r>
      <w:r>
        <w:rPr>
          <w:spacing w:val="-3"/>
        </w:rPr>
        <w:t xml:space="preserve"> </w:t>
      </w:r>
      <w:r>
        <w:t>applications</w:t>
      </w:r>
      <w:r>
        <w:rPr>
          <w:spacing w:val="-4"/>
        </w:rPr>
        <w:t xml:space="preserve"> </w:t>
      </w:r>
      <w:r>
        <w:t>for</w:t>
      </w:r>
      <w:r>
        <w:rPr>
          <w:spacing w:val="-4"/>
        </w:rPr>
        <w:t xml:space="preserve"> </w:t>
      </w:r>
      <w:r>
        <w:t>those Editors and Desktop Publishers involved in the preparation of Mathematics and Chemistry examination papers.</w:t>
      </w:r>
    </w:p>
    <w:p w14:paraId="368843E1" w14:textId="77777777" w:rsidR="000A5FFB" w:rsidRDefault="000A5FFB">
      <w:pPr>
        <w:pStyle w:val="BodyText"/>
        <w:kinsoku w:val="0"/>
        <w:overflowPunct w:val="0"/>
        <w:ind w:left="0"/>
      </w:pPr>
    </w:p>
    <w:p w14:paraId="24A0CD75" w14:textId="77777777" w:rsidR="000A5FFB" w:rsidRDefault="000A5FFB">
      <w:pPr>
        <w:pStyle w:val="BodyText"/>
        <w:kinsoku w:val="0"/>
        <w:overflowPunct w:val="0"/>
        <w:spacing w:before="289"/>
        <w:ind w:left="0"/>
      </w:pPr>
    </w:p>
    <w:p w14:paraId="47F6B641" w14:textId="77777777" w:rsidR="000A5FFB" w:rsidRDefault="000A5FFB">
      <w:pPr>
        <w:pStyle w:val="BodyText"/>
        <w:kinsoku w:val="0"/>
        <w:overflowPunct w:val="0"/>
        <w:spacing w:before="1"/>
        <w:ind w:hanging="1"/>
        <w:rPr>
          <w:sz w:val="20"/>
          <w:szCs w:val="20"/>
        </w:rPr>
      </w:pPr>
      <w:r>
        <w:rPr>
          <w:sz w:val="20"/>
          <w:szCs w:val="20"/>
          <w:vertAlign w:val="superscript"/>
        </w:rPr>
        <w:t>4</w:t>
      </w:r>
      <w:r>
        <w:rPr>
          <w:spacing w:val="-7"/>
          <w:sz w:val="20"/>
          <w:szCs w:val="20"/>
        </w:rPr>
        <w:t xml:space="preserve"> </w:t>
      </w:r>
      <w:r>
        <w:rPr>
          <w:sz w:val="20"/>
          <w:szCs w:val="20"/>
        </w:rPr>
        <w:t>‘The</w:t>
      </w:r>
      <w:r>
        <w:rPr>
          <w:spacing w:val="-7"/>
          <w:sz w:val="20"/>
          <w:szCs w:val="20"/>
        </w:rPr>
        <w:t xml:space="preserve"> </w:t>
      </w:r>
      <w:r>
        <w:rPr>
          <w:sz w:val="20"/>
          <w:szCs w:val="20"/>
        </w:rPr>
        <w:t>statistics</w:t>
      </w:r>
      <w:r>
        <w:rPr>
          <w:spacing w:val="-5"/>
          <w:sz w:val="20"/>
          <w:szCs w:val="20"/>
        </w:rPr>
        <w:t xml:space="preserve"> </w:t>
      </w:r>
      <w:r>
        <w:rPr>
          <w:sz w:val="20"/>
          <w:szCs w:val="20"/>
        </w:rPr>
        <w:t>we</w:t>
      </w:r>
      <w:r>
        <w:rPr>
          <w:spacing w:val="-7"/>
          <w:sz w:val="20"/>
          <w:szCs w:val="20"/>
        </w:rPr>
        <w:t xml:space="preserve"> </w:t>
      </w:r>
      <w:r>
        <w:rPr>
          <w:sz w:val="20"/>
          <w:szCs w:val="20"/>
        </w:rPr>
        <w:t>have</w:t>
      </w:r>
      <w:r>
        <w:rPr>
          <w:spacing w:val="-7"/>
          <w:sz w:val="20"/>
          <w:szCs w:val="20"/>
        </w:rPr>
        <w:t xml:space="preserve"> </w:t>
      </w:r>
      <w:proofErr w:type="spellStart"/>
      <w:r>
        <w:rPr>
          <w:sz w:val="20"/>
          <w:szCs w:val="20"/>
        </w:rPr>
        <w:t>show</w:t>
      </w:r>
      <w:proofErr w:type="spellEnd"/>
      <w:r>
        <w:rPr>
          <w:spacing w:val="-7"/>
          <w:sz w:val="20"/>
          <w:szCs w:val="20"/>
        </w:rPr>
        <w:t xml:space="preserve"> </w:t>
      </w:r>
      <w:r>
        <w:rPr>
          <w:sz w:val="20"/>
          <w:szCs w:val="20"/>
        </w:rPr>
        <w:t>that,</w:t>
      </w:r>
      <w:r>
        <w:rPr>
          <w:spacing w:val="-5"/>
          <w:sz w:val="20"/>
          <w:szCs w:val="20"/>
        </w:rPr>
        <w:t xml:space="preserve"> </w:t>
      </w:r>
      <w:r>
        <w:rPr>
          <w:sz w:val="20"/>
          <w:szCs w:val="20"/>
        </w:rPr>
        <w:t>on</w:t>
      </w:r>
      <w:r>
        <w:rPr>
          <w:spacing w:val="-5"/>
          <w:sz w:val="20"/>
          <w:szCs w:val="20"/>
        </w:rPr>
        <w:t xml:space="preserve"> </w:t>
      </w:r>
      <w:r>
        <w:rPr>
          <w:sz w:val="20"/>
          <w:szCs w:val="20"/>
        </w:rPr>
        <w:t>average,</w:t>
      </w:r>
      <w:r>
        <w:rPr>
          <w:spacing w:val="-5"/>
          <w:sz w:val="20"/>
          <w:szCs w:val="20"/>
        </w:rPr>
        <w:t xml:space="preserve"> </w:t>
      </w:r>
      <w:r>
        <w:rPr>
          <w:sz w:val="20"/>
          <w:szCs w:val="20"/>
        </w:rPr>
        <w:t>1</w:t>
      </w:r>
      <w:r>
        <w:rPr>
          <w:spacing w:val="-6"/>
          <w:sz w:val="20"/>
          <w:szCs w:val="20"/>
        </w:rPr>
        <w:t xml:space="preserve"> </w:t>
      </w:r>
      <w:r>
        <w:rPr>
          <w:sz w:val="20"/>
          <w:szCs w:val="20"/>
        </w:rPr>
        <w:t>out</w:t>
      </w:r>
      <w:r>
        <w:rPr>
          <w:spacing w:val="-5"/>
          <w:sz w:val="20"/>
          <w:szCs w:val="20"/>
        </w:rPr>
        <w:t xml:space="preserve"> </w:t>
      </w:r>
      <w:r>
        <w:rPr>
          <w:sz w:val="20"/>
          <w:szCs w:val="20"/>
        </w:rPr>
        <w:t>of</w:t>
      </w:r>
      <w:r>
        <w:rPr>
          <w:spacing w:val="-7"/>
          <w:sz w:val="20"/>
          <w:szCs w:val="20"/>
        </w:rPr>
        <w:t xml:space="preserve"> </w:t>
      </w:r>
      <w:r>
        <w:rPr>
          <w:sz w:val="20"/>
          <w:szCs w:val="20"/>
        </w:rPr>
        <w:t>8</w:t>
      </w:r>
      <w:r>
        <w:rPr>
          <w:spacing w:val="-4"/>
          <w:sz w:val="20"/>
          <w:szCs w:val="20"/>
        </w:rPr>
        <w:t xml:space="preserve"> </w:t>
      </w:r>
      <w:r>
        <w:rPr>
          <w:sz w:val="20"/>
          <w:szCs w:val="20"/>
        </w:rPr>
        <w:t>corrections</w:t>
      </w:r>
      <w:r>
        <w:rPr>
          <w:spacing w:val="-5"/>
          <w:sz w:val="20"/>
          <w:szCs w:val="20"/>
        </w:rPr>
        <w:t xml:space="preserve"> </w:t>
      </w:r>
      <w:r>
        <w:rPr>
          <w:sz w:val="20"/>
          <w:szCs w:val="20"/>
        </w:rPr>
        <w:t>made</w:t>
      </w:r>
      <w:r>
        <w:rPr>
          <w:spacing w:val="-7"/>
          <w:sz w:val="20"/>
          <w:szCs w:val="20"/>
        </w:rPr>
        <w:t xml:space="preserve"> </w:t>
      </w:r>
      <w:r>
        <w:rPr>
          <w:sz w:val="20"/>
          <w:szCs w:val="20"/>
        </w:rPr>
        <w:t>by</w:t>
      </w:r>
      <w:r>
        <w:rPr>
          <w:spacing w:val="-5"/>
          <w:sz w:val="20"/>
          <w:szCs w:val="20"/>
        </w:rPr>
        <w:t xml:space="preserve"> </w:t>
      </w:r>
      <w:r>
        <w:rPr>
          <w:sz w:val="20"/>
          <w:szCs w:val="20"/>
        </w:rPr>
        <w:t>a</w:t>
      </w:r>
      <w:r>
        <w:rPr>
          <w:spacing w:val="-5"/>
          <w:sz w:val="20"/>
          <w:szCs w:val="20"/>
        </w:rPr>
        <w:t xml:space="preserve"> </w:t>
      </w:r>
      <w:r>
        <w:rPr>
          <w:sz w:val="20"/>
          <w:szCs w:val="20"/>
        </w:rPr>
        <w:t>reviewer</w:t>
      </w:r>
      <w:r>
        <w:rPr>
          <w:spacing w:val="-6"/>
          <w:sz w:val="20"/>
          <w:szCs w:val="20"/>
        </w:rPr>
        <w:t xml:space="preserve"> </w:t>
      </w:r>
      <w:r>
        <w:rPr>
          <w:sz w:val="20"/>
          <w:szCs w:val="20"/>
        </w:rPr>
        <w:t>introduces</w:t>
      </w:r>
      <w:r>
        <w:rPr>
          <w:spacing w:val="-5"/>
          <w:sz w:val="20"/>
          <w:szCs w:val="20"/>
        </w:rPr>
        <w:t xml:space="preserve"> </w:t>
      </w:r>
      <w:r>
        <w:rPr>
          <w:sz w:val="20"/>
          <w:szCs w:val="20"/>
        </w:rPr>
        <w:t>an</w:t>
      </w:r>
      <w:r>
        <w:rPr>
          <w:spacing w:val="-5"/>
          <w:sz w:val="20"/>
          <w:szCs w:val="20"/>
        </w:rPr>
        <w:t xml:space="preserve"> </w:t>
      </w:r>
      <w:r>
        <w:rPr>
          <w:sz w:val="20"/>
          <w:szCs w:val="20"/>
        </w:rPr>
        <w:t>error</w:t>
      </w:r>
      <w:r>
        <w:rPr>
          <w:spacing w:val="-6"/>
          <w:sz w:val="20"/>
          <w:szCs w:val="20"/>
        </w:rPr>
        <w:t xml:space="preserve"> </w:t>
      </w:r>
      <w:r>
        <w:rPr>
          <w:sz w:val="20"/>
          <w:szCs w:val="20"/>
        </w:rPr>
        <w:t xml:space="preserve">that was not present initially.’ (Steve Dept, </w:t>
      </w:r>
      <w:proofErr w:type="spellStart"/>
      <w:r>
        <w:rPr>
          <w:sz w:val="20"/>
          <w:szCs w:val="20"/>
        </w:rPr>
        <w:t>cApStAn</w:t>
      </w:r>
      <w:proofErr w:type="spellEnd"/>
      <w:r>
        <w:rPr>
          <w:sz w:val="20"/>
          <w:szCs w:val="20"/>
        </w:rPr>
        <w:t xml:space="preserve"> Linguistic Quality Control, Personal Communication, 13/2/24.</w:t>
      </w:r>
    </w:p>
    <w:p w14:paraId="5EBAB0A8" w14:textId="77777777" w:rsidR="000A5FFB" w:rsidRDefault="000A5FFB">
      <w:pPr>
        <w:pStyle w:val="BodyText"/>
        <w:kinsoku w:val="0"/>
        <w:overflowPunct w:val="0"/>
        <w:spacing w:before="1"/>
        <w:ind w:hanging="1"/>
        <w:rPr>
          <w:sz w:val="20"/>
          <w:szCs w:val="20"/>
        </w:rPr>
        <w:sectPr w:rsidR="000A5FFB">
          <w:pgSz w:w="11910" w:h="16840"/>
          <w:pgMar w:top="1360" w:right="1040" w:bottom="720" w:left="1260" w:header="0" w:footer="522" w:gutter="0"/>
          <w:cols w:space="720"/>
          <w:noEndnote/>
        </w:sectPr>
      </w:pPr>
    </w:p>
    <w:p w14:paraId="3B17FD17" w14:textId="77777777" w:rsidR="000A5FFB" w:rsidRDefault="000A5FFB">
      <w:pPr>
        <w:pStyle w:val="Heading3"/>
        <w:numPr>
          <w:ilvl w:val="1"/>
          <w:numId w:val="10"/>
        </w:numPr>
        <w:tabs>
          <w:tab w:val="left" w:pos="899"/>
        </w:tabs>
        <w:kinsoku w:val="0"/>
        <w:overflowPunct w:val="0"/>
        <w:spacing w:before="39"/>
        <w:ind w:left="899" w:right="515"/>
      </w:pPr>
      <w:r>
        <w:lastRenderedPageBreak/>
        <w:t>Ensure</w:t>
      </w:r>
      <w:r>
        <w:rPr>
          <w:spacing w:val="-6"/>
        </w:rPr>
        <w:t xml:space="preserve"> </w:t>
      </w:r>
      <w:r>
        <w:t>there</w:t>
      </w:r>
      <w:r>
        <w:rPr>
          <w:spacing w:val="-6"/>
        </w:rPr>
        <w:t xml:space="preserve"> </w:t>
      </w:r>
      <w:r>
        <w:t>is</w:t>
      </w:r>
      <w:r>
        <w:rPr>
          <w:spacing w:val="-2"/>
        </w:rPr>
        <w:t xml:space="preserve"> </w:t>
      </w:r>
      <w:r>
        <w:t>clear</w:t>
      </w:r>
      <w:r>
        <w:rPr>
          <w:spacing w:val="-1"/>
        </w:rPr>
        <w:t xml:space="preserve"> </w:t>
      </w:r>
      <w:r>
        <w:t>guidance</w:t>
      </w:r>
      <w:r>
        <w:rPr>
          <w:spacing w:val="-3"/>
        </w:rPr>
        <w:t xml:space="preserve"> </w:t>
      </w:r>
      <w:r>
        <w:t>for</w:t>
      </w:r>
      <w:r>
        <w:rPr>
          <w:spacing w:val="-1"/>
        </w:rPr>
        <w:t xml:space="preserve"> </w:t>
      </w:r>
      <w:r>
        <w:t>Editors</w:t>
      </w:r>
      <w:r>
        <w:rPr>
          <w:spacing w:val="-2"/>
        </w:rPr>
        <w:t xml:space="preserve"> </w:t>
      </w:r>
      <w:r>
        <w:t>and</w:t>
      </w:r>
      <w:r>
        <w:rPr>
          <w:spacing w:val="-2"/>
        </w:rPr>
        <w:t xml:space="preserve"> </w:t>
      </w:r>
      <w:r>
        <w:t>Desktop</w:t>
      </w:r>
      <w:r>
        <w:rPr>
          <w:spacing w:val="-2"/>
        </w:rPr>
        <w:t xml:space="preserve"> </w:t>
      </w:r>
      <w:r>
        <w:t>Publishers</w:t>
      </w:r>
      <w:r>
        <w:rPr>
          <w:spacing w:val="-5"/>
        </w:rPr>
        <w:t xml:space="preserve"> </w:t>
      </w:r>
      <w:r>
        <w:t>such</w:t>
      </w:r>
      <w:r>
        <w:rPr>
          <w:spacing w:val="-1"/>
        </w:rPr>
        <w:t xml:space="preserve"> </w:t>
      </w:r>
      <w:r>
        <w:t>that,</w:t>
      </w:r>
      <w:r>
        <w:rPr>
          <w:spacing w:val="-2"/>
        </w:rPr>
        <w:t xml:space="preserve"> </w:t>
      </w:r>
      <w:r>
        <w:t>if</w:t>
      </w:r>
      <w:r>
        <w:rPr>
          <w:spacing w:val="-4"/>
        </w:rPr>
        <w:t xml:space="preserve"> </w:t>
      </w:r>
      <w:r>
        <w:t>they believe an amendment is required, it is marked up and submitted for the Panel Chair’s approval.</w:t>
      </w:r>
    </w:p>
    <w:p w14:paraId="22552FF4" w14:textId="77777777" w:rsidR="000A5FFB" w:rsidRDefault="000A5FFB">
      <w:pPr>
        <w:pStyle w:val="BodyText"/>
        <w:kinsoku w:val="0"/>
        <w:overflowPunct w:val="0"/>
        <w:spacing w:before="120"/>
        <w:ind w:left="899" w:right="317"/>
      </w:pPr>
      <w:r>
        <w:t>The</w:t>
      </w:r>
      <w:r>
        <w:rPr>
          <w:spacing w:val="-2"/>
        </w:rPr>
        <w:t xml:space="preserve"> </w:t>
      </w:r>
      <w:r>
        <w:t>activities</w:t>
      </w:r>
      <w:r>
        <w:rPr>
          <w:spacing w:val="-5"/>
        </w:rPr>
        <w:t xml:space="preserve"> </w:t>
      </w:r>
      <w:r>
        <w:t>of</w:t>
      </w:r>
      <w:r>
        <w:rPr>
          <w:spacing w:val="-4"/>
        </w:rPr>
        <w:t xml:space="preserve"> </w:t>
      </w:r>
      <w:r>
        <w:t>Editors</w:t>
      </w:r>
      <w:r>
        <w:rPr>
          <w:spacing w:val="-5"/>
        </w:rPr>
        <w:t xml:space="preserve"> </w:t>
      </w:r>
      <w:r>
        <w:t>and</w:t>
      </w:r>
      <w:r>
        <w:rPr>
          <w:spacing w:val="-4"/>
        </w:rPr>
        <w:t xml:space="preserve"> </w:t>
      </w:r>
      <w:r>
        <w:t>Desktop</w:t>
      </w:r>
      <w:r>
        <w:rPr>
          <w:spacing w:val="-1"/>
        </w:rPr>
        <w:t xml:space="preserve"> </w:t>
      </w:r>
      <w:r>
        <w:t>Publishers</w:t>
      </w:r>
      <w:r>
        <w:rPr>
          <w:spacing w:val="-3"/>
        </w:rPr>
        <w:t xml:space="preserve"> </w:t>
      </w:r>
      <w:r>
        <w:t>are</w:t>
      </w:r>
      <w:r>
        <w:rPr>
          <w:spacing w:val="-2"/>
        </w:rPr>
        <w:t xml:space="preserve"> </w:t>
      </w:r>
      <w:r>
        <w:t>interwoven</w:t>
      </w:r>
      <w:r>
        <w:rPr>
          <w:spacing w:val="-4"/>
        </w:rPr>
        <w:t xml:space="preserve"> </w:t>
      </w:r>
      <w:r>
        <w:t>with</w:t>
      </w:r>
      <w:r>
        <w:rPr>
          <w:spacing w:val="-4"/>
        </w:rPr>
        <w:t xml:space="preserve"> </w:t>
      </w:r>
      <w:r>
        <w:t>the</w:t>
      </w:r>
      <w:r>
        <w:rPr>
          <w:spacing w:val="-2"/>
        </w:rPr>
        <w:t xml:space="preserve"> </w:t>
      </w:r>
      <w:r>
        <w:t>reviews, revisions and checks conducted by the Examination Development Panel and the Examination Development Manager.</w:t>
      </w:r>
    </w:p>
    <w:p w14:paraId="391D59E4" w14:textId="77777777" w:rsidR="000A5FFB" w:rsidRDefault="000A5FFB">
      <w:pPr>
        <w:pStyle w:val="BodyText"/>
        <w:kinsoku w:val="0"/>
        <w:overflowPunct w:val="0"/>
        <w:spacing w:before="119"/>
        <w:ind w:left="899" w:right="317"/>
      </w:pPr>
      <w:r>
        <w:t>It is important to retaining the integrity of examinations that Editors and other production</w:t>
      </w:r>
      <w:r>
        <w:rPr>
          <w:spacing w:val="-2"/>
        </w:rPr>
        <w:t xml:space="preserve"> </w:t>
      </w:r>
      <w:r>
        <w:t>staff</w:t>
      </w:r>
      <w:r>
        <w:rPr>
          <w:spacing w:val="-2"/>
        </w:rPr>
        <w:t xml:space="preserve"> </w:t>
      </w:r>
      <w:r>
        <w:t>understand</w:t>
      </w:r>
      <w:r>
        <w:rPr>
          <w:spacing w:val="-5"/>
        </w:rPr>
        <w:t xml:space="preserve"> </w:t>
      </w:r>
      <w:r>
        <w:t>they</w:t>
      </w:r>
      <w:r>
        <w:rPr>
          <w:spacing w:val="-4"/>
        </w:rPr>
        <w:t xml:space="preserve"> </w:t>
      </w:r>
      <w:r>
        <w:t>should</w:t>
      </w:r>
      <w:r>
        <w:rPr>
          <w:spacing w:val="-5"/>
        </w:rPr>
        <w:t xml:space="preserve"> </w:t>
      </w:r>
      <w:r>
        <w:t>not</w:t>
      </w:r>
      <w:r>
        <w:rPr>
          <w:spacing w:val="-2"/>
        </w:rPr>
        <w:t xml:space="preserve"> </w:t>
      </w:r>
      <w:r>
        <w:t>make</w:t>
      </w:r>
      <w:r>
        <w:rPr>
          <w:spacing w:val="-3"/>
        </w:rPr>
        <w:t xml:space="preserve"> </w:t>
      </w:r>
      <w:r>
        <w:t>changes</w:t>
      </w:r>
      <w:r>
        <w:rPr>
          <w:spacing w:val="-4"/>
        </w:rPr>
        <w:t xml:space="preserve"> </w:t>
      </w:r>
      <w:r>
        <w:t>to</w:t>
      </w:r>
      <w:r>
        <w:rPr>
          <w:spacing w:val="-3"/>
        </w:rPr>
        <w:t xml:space="preserve"> </w:t>
      </w:r>
      <w:r>
        <w:t>examination</w:t>
      </w:r>
      <w:r>
        <w:rPr>
          <w:spacing w:val="-2"/>
        </w:rPr>
        <w:t xml:space="preserve"> </w:t>
      </w:r>
      <w:r>
        <w:t>questions without seeking appropriate authorisation.</w:t>
      </w:r>
    </w:p>
    <w:p w14:paraId="360E46C9" w14:textId="77777777" w:rsidR="000A5FFB" w:rsidRDefault="000A5FFB">
      <w:pPr>
        <w:pStyle w:val="Heading3"/>
        <w:numPr>
          <w:ilvl w:val="1"/>
          <w:numId w:val="10"/>
        </w:numPr>
        <w:tabs>
          <w:tab w:val="left" w:pos="900"/>
        </w:tabs>
        <w:kinsoku w:val="0"/>
        <w:overflowPunct w:val="0"/>
        <w:ind w:right="561"/>
        <w:jc w:val="both"/>
      </w:pPr>
      <w:r>
        <w:t>Ensure</w:t>
      </w:r>
      <w:r>
        <w:rPr>
          <w:spacing w:val="-3"/>
        </w:rPr>
        <w:t xml:space="preserve"> </w:t>
      </w:r>
      <w:r>
        <w:t>that after amendments are made by an Editor or Desktop Publisher a new version</w:t>
      </w:r>
      <w:r>
        <w:rPr>
          <w:spacing w:val="-4"/>
        </w:rPr>
        <w:t xml:space="preserve"> </w:t>
      </w:r>
      <w:r>
        <w:t>of</w:t>
      </w:r>
      <w:r>
        <w:rPr>
          <w:spacing w:val="-4"/>
        </w:rPr>
        <w:t xml:space="preserve"> </w:t>
      </w:r>
      <w:r>
        <w:t>the</w:t>
      </w:r>
      <w:r>
        <w:rPr>
          <w:spacing w:val="-3"/>
        </w:rPr>
        <w:t xml:space="preserve"> </w:t>
      </w:r>
      <w:r>
        <w:t>examination</w:t>
      </w:r>
      <w:r>
        <w:rPr>
          <w:spacing w:val="-2"/>
        </w:rPr>
        <w:t xml:space="preserve"> </w:t>
      </w:r>
      <w:r>
        <w:t>paper</w:t>
      </w:r>
      <w:r>
        <w:rPr>
          <w:spacing w:val="-4"/>
        </w:rPr>
        <w:t xml:space="preserve"> </w:t>
      </w:r>
      <w:r>
        <w:t>is</w:t>
      </w:r>
      <w:r>
        <w:rPr>
          <w:spacing w:val="-5"/>
        </w:rPr>
        <w:t xml:space="preserve"> </w:t>
      </w:r>
      <w:r>
        <w:t>printed</w:t>
      </w:r>
      <w:r>
        <w:rPr>
          <w:spacing w:val="-2"/>
        </w:rPr>
        <w:t xml:space="preserve"> </w:t>
      </w:r>
      <w:r>
        <w:t>and</w:t>
      </w:r>
      <w:r>
        <w:rPr>
          <w:spacing w:val="-6"/>
        </w:rPr>
        <w:t xml:space="preserve"> </w:t>
      </w:r>
      <w:r>
        <w:t>checked</w:t>
      </w:r>
      <w:r>
        <w:rPr>
          <w:spacing w:val="-2"/>
        </w:rPr>
        <w:t xml:space="preserve"> </w:t>
      </w:r>
      <w:r>
        <w:t>by</w:t>
      </w:r>
      <w:r>
        <w:rPr>
          <w:spacing w:val="-3"/>
        </w:rPr>
        <w:t xml:space="preserve"> </w:t>
      </w:r>
      <w:r>
        <w:t>the</w:t>
      </w:r>
      <w:r>
        <w:rPr>
          <w:spacing w:val="-3"/>
        </w:rPr>
        <w:t xml:space="preserve"> </w:t>
      </w:r>
      <w:r>
        <w:t>Panel</w:t>
      </w:r>
      <w:r>
        <w:rPr>
          <w:spacing w:val="-1"/>
        </w:rPr>
        <w:t xml:space="preserve"> </w:t>
      </w:r>
      <w:r>
        <w:t>Chair</w:t>
      </w:r>
      <w:r>
        <w:rPr>
          <w:spacing w:val="-1"/>
        </w:rPr>
        <w:t xml:space="preserve"> </w:t>
      </w:r>
      <w:r>
        <w:t>to</w:t>
      </w:r>
      <w:r>
        <w:rPr>
          <w:spacing w:val="-4"/>
        </w:rPr>
        <w:t xml:space="preserve"> </w:t>
      </w:r>
      <w:r>
        <w:t>see that the amendments have been made correctly and no other flaw introduced.</w:t>
      </w:r>
    </w:p>
    <w:p w14:paraId="5CBE6762" w14:textId="77777777" w:rsidR="000A5FFB" w:rsidRDefault="000A5FFB">
      <w:pPr>
        <w:pStyle w:val="BodyText"/>
        <w:kinsoku w:val="0"/>
        <w:overflowPunct w:val="0"/>
        <w:spacing w:before="122"/>
        <w:ind w:left="899" w:right="317"/>
      </w:pPr>
      <w:r>
        <w:t>The guidance referenced above should reinforce that any changes they propose, and any</w:t>
      </w:r>
      <w:r>
        <w:rPr>
          <w:spacing w:val="-2"/>
        </w:rPr>
        <w:t xml:space="preserve"> </w:t>
      </w:r>
      <w:r>
        <w:t>changes</w:t>
      </w:r>
      <w:r>
        <w:rPr>
          <w:spacing w:val="-2"/>
        </w:rPr>
        <w:t xml:space="preserve"> </w:t>
      </w:r>
      <w:r>
        <w:t>they</w:t>
      </w:r>
      <w:r>
        <w:rPr>
          <w:spacing w:val="-2"/>
        </w:rPr>
        <w:t xml:space="preserve"> </w:t>
      </w:r>
      <w:r>
        <w:t>make,</w:t>
      </w:r>
      <w:r>
        <w:rPr>
          <w:spacing w:val="-6"/>
        </w:rPr>
        <w:t xml:space="preserve"> </w:t>
      </w:r>
      <w:r>
        <w:t>are</w:t>
      </w:r>
      <w:r>
        <w:rPr>
          <w:spacing w:val="-1"/>
        </w:rPr>
        <w:t xml:space="preserve"> </w:t>
      </w:r>
      <w:r>
        <w:t>checked</w:t>
      </w:r>
      <w:r>
        <w:rPr>
          <w:spacing w:val="-3"/>
        </w:rPr>
        <w:t xml:space="preserve"> </w:t>
      </w:r>
      <w:r>
        <w:t>by</w:t>
      </w:r>
      <w:r>
        <w:rPr>
          <w:spacing w:val="-5"/>
        </w:rPr>
        <w:t xml:space="preserve"> </w:t>
      </w:r>
      <w:r>
        <w:t>those</w:t>
      </w:r>
      <w:r>
        <w:rPr>
          <w:spacing w:val="-1"/>
        </w:rPr>
        <w:t xml:space="preserve"> </w:t>
      </w:r>
      <w:r>
        <w:t>with a</w:t>
      </w:r>
      <w:r>
        <w:rPr>
          <w:spacing w:val="-4"/>
        </w:rPr>
        <w:t xml:space="preserve"> </w:t>
      </w:r>
      <w:r>
        <w:t>deep</w:t>
      </w:r>
      <w:r>
        <w:rPr>
          <w:spacing w:val="-3"/>
        </w:rPr>
        <w:t xml:space="preserve"> </w:t>
      </w:r>
      <w:r>
        <w:t>understanding</w:t>
      </w:r>
      <w:r>
        <w:rPr>
          <w:spacing w:val="-4"/>
        </w:rPr>
        <w:t xml:space="preserve"> </w:t>
      </w:r>
      <w:r>
        <w:t>of</w:t>
      </w:r>
      <w:r>
        <w:rPr>
          <w:spacing w:val="-3"/>
        </w:rPr>
        <w:t xml:space="preserve"> </w:t>
      </w:r>
      <w:r>
        <w:t>the</w:t>
      </w:r>
      <w:r>
        <w:rPr>
          <w:spacing w:val="-3"/>
        </w:rPr>
        <w:t xml:space="preserve"> </w:t>
      </w:r>
      <w:r>
        <w:t>Study Design and its conventions.</w:t>
      </w:r>
    </w:p>
    <w:p w14:paraId="0F90F6B1" w14:textId="77777777" w:rsidR="000A5FFB" w:rsidRDefault="000A5FFB">
      <w:pPr>
        <w:pStyle w:val="Heading3"/>
        <w:numPr>
          <w:ilvl w:val="0"/>
          <w:numId w:val="10"/>
        </w:numPr>
        <w:tabs>
          <w:tab w:val="left" w:pos="539"/>
        </w:tabs>
        <w:kinsoku w:val="0"/>
        <w:overflowPunct w:val="0"/>
        <w:spacing w:before="239"/>
        <w:ind w:left="539" w:right="752" w:hanging="358"/>
      </w:pPr>
      <w:r>
        <w:t>The</w:t>
      </w:r>
      <w:r>
        <w:rPr>
          <w:spacing w:val="-2"/>
        </w:rPr>
        <w:t xml:space="preserve"> </w:t>
      </w:r>
      <w:r>
        <w:t>VCAA</w:t>
      </w:r>
      <w:r>
        <w:rPr>
          <w:spacing w:val="-1"/>
        </w:rPr>
        <w:t xml:space="preserve"> </w:t>
      </w:r>
      <w:r>
        <w:t>should</w:t>
      </w:r>
      <w:r>
        <w:rPr>
          <w:spacing w:val="-1"/>
        </w:rPr>
        <w:t xml:space="preserve"> </w:t>
      </w:r>
      <w:r>
        <w:t>update</w:t>
      </w:r>
      <w:r>
        <w:rPr>
          <w:spacing w:val="-2"/>
        </w:rPr>
        <w:t xml:space="preserve"> </w:t>
      </w:r>
      <w:r>
        <w:t>its</w:t>
      </w:r>
      <w:r>
        <w:rPr>
          <w:spacing w:val="-1"/>
        </w:rPr>
        <w:t xml:space="preserve"> </w:t>
      </w:r>
      <w:r>
        <w:t>guidance</w:t>
      </w:r>
      <w:r>
        <w:rPr>
          <w:spacing w:val="-5"/>
        </w:rPr>
        <w:t xml:space="preserve"> </w:t>
      </w:r>
      <w:r>
        <w:t>for</w:t>
      </w:r>
      <w:r>
        <w:rPr>
          <w:spacing w:val="-3"/>
        </w:rPr>
        <w:t xml:space="preserve"> </w:t>
      </w:r>
      <w:r>
        <w:t>staff</w:t>
      </w:r>
      <w:r>
        <w:rPr>
          <w:spacing w:val="-3"/>
        </w:rPr>
        <w:t xml:space="preserve"> </w:t>
      </w:r>
      <w:r>
        <w:t>at</w:t>
      </w:r>
      <w:r>
        <w:rPr>
          <w:spacing w:val="-1"/>
        </w:rPr>
        <w:t xml:space="preserve"> </w:t>
      </w:r>
      <w:r>
        <w:t>examination</w:t>
      </w:r>
      <w:r>
        <w:rPr>
          <w:spacing w:val="-3"/>
        </w:rPr>
        <w:t xml:space="preserve"> </w:t>
      </w:r>
      <w:r>
        <w:t>centres</w:t>
      </w:r>
      <w:r>
        <w:rPr>
          <w:spacing w:val="-1"/>
        </w:rPr>
        <w:t xml:space="preserve"> </w:t>
      </w:r>
      <w:r>
        <w:t>to</w:t>
      </w:r>
      <w:r>
        <w:rPr>
          <w:spacing w:val="-3"/>
        </w:rPr>
        <w:t xml:space="preserve"> </w:t>
      </w:r>
      <w:r>
        <w:t>reduce</w:t>
      </w:r>
      <w:r>
        <w:rPr>
          <w:spacing w:val="-5"/>
        </w:rPr>
        <w:t xml:space="preserve"> </w:t>
      </w:r>
      <w:r>
        <w:t>the possibility that students could receive the incorrect examination paper, as follows:</w:t>
      </w:r>
    </w:p>
    <w:p w14:paraId="4754A0D8" w14:textId="77777777" w:rsidR="000A5FFB" w:rsidRDefault="000A5FFB">
      <w:pPr>
        <w:pStyle w:val="ListParagraph"/>
        <w:numPr>
          <w:ilvl w:val="1"/>
          <w:numId w:val="10"/>
        </w:numPr>
        <w:tabs>
          <w:tab w:val="left" w:pos="899"/>
        </w:tabs>
        <w:kinsoku w:val="0"/>
        <w:overflowPunct w:val="0"/>
        <w:spacing w:before="120"/>
        <w:ind w:left="899" w:right="1087" w:hanging="358"/>
        <w:rPr>
          <w:b/>
          <w:bCs/>
        </w:rPr>
      </w:pPr>
      <w:r>
        <w:rPr>
          <w:b/>
          <w:bCs/>
        </w:rPr>
        <w:t>Amend the standard script of the instructions given to students before an examination</w:t>
      </w:r>
      <w:r>
        <w:rPr>
          <w:b/>
          <w:bCs/>
          <w:spacing w:val="-2"/>
        </w:rPr>
        <w:t xml:space="preserve"> </w:t>
      </w:r>
      <w:r>
        <w:rPr>
          <w:b/>
          <w:bCs/>
        </w:rPr>
        <w:t>session</w:t>
      </w:r>
      <w:r>
        <w:rPr>
          <w:b/>
          <w:bCs/>
          <w:spacing w:val="-4"/>
        </w:rPr>
        <w:t xml:space="preserve"> </w:t>
      </w:r>
      <w:r>
        <w:rPr>
          <w:b/>
          <w:bCs/>
        </w:rPr>
        <w:t>begins</w:t>
      </w:r>
      <w:r>
        <w:rPr>
          <w:b/>
          <w:bCs/>
          <w:spacing w:val="-5"/>
        </w:rPr>
        <w:t xml:space="preserve"> </w:t>
      </w:r>
      <w:r>
        <w:rPr>
          <w:b/>
          <w:bCs/>
        </w:rPr>
        <w:t>to</w:t>
      </w:r>
      <w:r>
        <w:rPr>
          <w:b/>
          <w:bCs/>
          <w:spacing w:val="-2"/>
        </w:rPr>
        <w:t xml:space="preserve"> </w:t>
      </w:r>
      <w:r>
        <w:rPr>
          <w:b/>
          <w:bCs/>
        </w:rPr>
        <w:t>ensure</w:t>
      </w:r>
      <w:r>
        <w:rPr>
          <w:b/>
          <w:bCs/>
          <w:spacing w:val="-6"/>
        </w:rPr>
        <w:t xml:space="preserve"> </w:t>
      </w:r>
      <w:r>
        <w:rPr>
          <w:b/>
          <w:bCs/>
        </w:rPr>
        <w:t>it</w:t>
      </w:r>
      <w:r>
        <w:rPr>
          <w:b/>
          <w:bCs/>
          <w:spacing w:val="-4"/>
        </w:rPr>
        <w:t xml:space="preserve"> </w:t>
      </w:r>
      <w:r>
        <w:rPr>
          <w:b/>
          <w:bCs/>
        </w:rPr>
        <w:t>includes</w:t>
      </w:r>
      <w:r>
        <w:rPr>
          <w:b/>
          <w:bCs/>
          <w:spacing w:val="-5"/>
        </w:rPr>
        <w:t xml:space="preserve"> </w:t>
      </w:r>
      <w:r>
        <w:rPr>
          <w:b/>
          <w:bCs/>
        </w:rPr>
        <w:t>appropriate</w:t>
      </w:r>
      <w:r>
        <w:rPr>
          <w:b/>
          <w:bCs/>
          <w:spacing w:val="-3"/>
        </w:rPr>
        <w:t xml:space="preserve"> </w:t>
      </w:r>
      <w:r>
        <w:rPr>
          <w:b/>
          <w:bCs/>
        </w:rPr>
        <w:t>checks</w:t>
      </w:r>
      <w:r>
        <w:rPr>
          <w:b/>
          <w:bCs/>
          <w:spacing w:val="-2"/>
        </w:rPr>
        <w:t xml:space="preserve"> </w:t>
      </w:r>
      <w:r>
        <w:rPr>
          <w:b/>
          <w:bCs/>
        </w:rPr>
        <w:t>that</w:t>
      </w:r>
      <w:r>
        <w:rPr>
          <w:b/>
          <w:bCs/>
          <w:spacing w:val="-4"/>
        </w:rPr>
        <w:t xml:space="preserve"> </w:t>
      </w:r>
      <w:r>
        <w:rPr>
          <w:b/>
          <w:bCs/>
        </w:rPr>
        <w:t>the students have been given the correct examination paper.</w:t>
      </w:r>
    </w:p>
    <w:p w14:paraId="14AB4F52" w14:textId="77777777" w:rsidR="000A5FFB" w:rsidRDefault="000A5FFB">
      <w:pPr>
        <w:pStyle w:val="BodyText"/>
        <w:kinsoku w:val="0"/>
        <w:overflowPunct w:val="0"/>
        <w:spacing w:before="119"/>
        <w:ind w:left="899" w:right="317"/>
      </w:pPr>
      <w:r>
        <w:t>As outlined earlier in the paper, in the case of the 2 schools who gave students the wrong</w:t>
      </w:r>
      <w:r>
        <w:rPr>
          <w:spacing w:val="-4"/>
        </w:rPr>
        <w:t xml:space="preserve"> </w:t>
      </w:r>
      <w:r>
        <w:t>Chinese</w:t>
      </w:r>
      <w:r>
        <w:rPr>
          <w:spacing w:val="-1"/>
        </w:rPr>
        <w:t xml:space="preserve"> </w:t>
      </w:r>
      <w:r>
        <w:t>examination</w:t>
      </w:r>
      <w:r>
        <w:rPr>
          <w:spacing w:val="-3"/>
        </w:rPr>
        <w:t xml:space="preserve"> </w:t>
      </w:r>
      <w:r>
        <w:t>paper,</w:t>
      </w:r>
      <w:r>
        <w:rPr>
          <w:spacing w:val="-1"/>
        </w:rPr>
        <w:t xml:space="preserve"> </w:t>
      </w:r>
      <w:r>
        <w:t>the</w:t>
      </w:r>
      <w:r>
        <w:rPr>
          <w:spacing w:val="-3"/>
        </w:rPr>
        <w:t xml:space="preserve"> </w:t>
      </w:r>
      <w:r>
        <w:t>wrong</w:t>
      </w:r>
      <w:r>
        <w:rPr>
          <w:spacing w:val="-4"/>
        </w:rPr>
        <w:t xml:space="preserve"> </w:t>
      </w:r>
      <w:r>
        <w:t>papers</w:t>
      </w:r>
      <w:r>
        <w:rPr>
          <w:spacing w:val="-4"/>
        </w:rPr>
        <w:t xml:space="preserve"> </w:t>
      </w:r>
      <w:r>
        <w:t>were</w:t>
      </w:r>
      <w:r>
        <w:rPr>
          <w:spacing w:val="-3"/>
        </w:rPr>
        <w:t xml:space="preserve"> </w:t>
      </w:r>
      <w:r>
        <w:t>removed</w:t>
      </w:r>
      <w:r>
        <w:rPr>
          <w:spacing w:val="-3"/>
        </w:rPr>
        <w:t xml:space="preserve"> </w:t>
      </w:r>
      <w:r>
        <w:t>from</w:t>
      </w:r>
      <w:r>
        <w:rPr>
          <w:spacing w:val="-4"/>
        </w:rPr>
        <w:t xml:space="preserve"> </w:t>
      </w:r>
      <w:r>
        <w:t>the</w:t>
      </w:r>
      <w:r>
        <w:rPr>
          <w:spacing w:val="-1"/>
        </w:rPr>
        <w:t xml:space="preserve"> </w:t>
      </w:r>
      <w:r>
        <w:t>secure storage and taken to the examination room and placed on the students’ tables.</w:t>
      </w:r>
    </w:p>
    <w:p w14:paraId="0B0EAFE5" w14:textId="77777777" w:rsidR="000A5FFB" w:rsidRDefault="000A5FFB">
      <w:pPr>
        <w:pStyle w:val="BodyText"/>
        <w:kinsoku w:val="0"/>
        <w:overflowPunct w:val="0"/>
        <w:spacing w:before="120"/>
        <w:ind w:left="899" w:right="204"/>
        <w:rPr>
          <w:spacing w:val="-2"/>
        </w:rPr>
      </w:pPr>
      <w:r>
        <w:t>Even at</w:t>
      </w:r>
      <w:r>
        <w:rPr>
          <w:spacing w:val="-3"/>
        </w:rPr>
        <w:t xml:space="preserve"> </w:t>
      </w:r>
      <w:r>
        <w:t>that point,</w:t>
      </w:r>
      <w:r>
        <w:rPr>
          <w:spacing w:val="-4"/>
        </w:rPr>
        <w:t xml:space="preserve"> </w:t>
      </w:r>
      <w:r>
        <w:t>however,</w:t>
      </w:r>
      <w:r>
        <w:rPr>
          <w:spacing w:val="-1"/>
        </w:rPr>
        <w:t xml:space="preserve"> </w:t>
      </w:r>
      <w:r>
        <w:t>there</w:t>
      </w:r>
      <w:r>
        <w:rPr>
          <w:spacing w:val="-3"/>
        </w:rPr>
        <w:t xml:space="preserve"> </w:t>
      </w:r>
      <w:r>
        <w:t>was</w:t>
      </w:r>
      <w:r>
        <w:rPr>
          <w:spacing w:val="-4"/>
        </w:rPr>
        <w:t xml:space="preserve"> </w:t>
      </w:r>
      <w:r>
        <w:t>an</w:t>
      </w:r>
      <w:r>
        <w:rPr>
          <w:spacing w:val="-3"/>
        </w:rPr>
        <w:t xml:space="preserve"> </w:t>
      </w:r>
      <w:r>
        <w:t>opportunity</w:t>
      </w:r>
      <w:r>
        <w:rPr>
          <w:spacing w:val="-5"/>
        </w:rPr>
        <w:t xml:space="preserve"> </w:t>
      </w:r>
      <w:r>
        <w:t>to</w:t>
      </w:r>
      <w:r>
        <w:rPr>
          <w:spacing w:val="-3"/>
        </w:rPr>
        <w:t xml:space="preserve"> </w:t>
      </w:r>
      <w:r>
        <w:t>rectify</w:t>
      </w:r>
      <w:r>
        <w:rPr>
          <w:spacing w:val="-2"/>
        </w:rPr>
        <w:t xml:space="preserve"> </w:t>
      </w:r>
      <w:r>
        <w:t>the</w:t>
      </w:r>
      <w:r>
        <w:rPr>
          <w:spacing w:val="-3"/>
        </w:rPr>
        <w:t xml:space="preserve"> </w:t>
      </w:r>
      <w:r>
        <w:t>situation.</w:t>
      </w:r>
      <w:r>
        <w:rPr>
          <w:spacing w:val="-2"/>
        </w:rPr>
        <w:t xml:space="preserve"> </w:t>
      </w:r>
      <w:r>
        <w:t>Had</w:t>
      </w:r>
      <w:r>
        <w:rPr>
          <w:spacing w:val="-3"/>
        </w:rPr>
        <w:t xml:space="preserve"> </w:t>
      </w:r>
      <w:r>
        <w:t xml:space="preserve">the Supervisor told students to check the title of the Study Design on the examination paper and the date and time of the examination, the mistake would have been </w:t>
      </w:r>
      <w:r>
        <w:rPr>
          <w:spacing w:val="-2"/>
        </w:rPr>
        <w:t>discovered.</w:t>
      </w:r>
    </w:p>
    <w:p w14:paraId="4D7E9305" w14:textId="77777777" w:rsidR="000A5FFB" w:rsidRDefault="000A5FFB">
      <w:pPr>
        <w:pStyle w:val="BodyText"/>
        <w:kinsoku w:val="0"/>
        <w:overflowPunct w:val="0"/>
        <w:spacing w:before="121"/>
        <w:ind w:left="887" w:right="284" w:firstLine="12"/>
        <w:rPr>
          <w:i/>
          <w:iCs/>
        </w:rPr>
      </w:pPr>
      <w:r>
        <w:t>The ‘VCE Examination Manual’ (2023) includes the text of the announcements that Supervisors are to read to students for all written examinations. The cover page for these</w:t>
      </w:r>
      <w:r>
        <w:rPr>
          <w:spacing w:val="-5"/>
        </w:rPr>
        <w:t xml:space="preserve"> </w:t>
      </w:r>
      <w:r>
        <w:t>announcements</w:t>
      </w:r>
      <w:r>
        <w:rPr>
          <w:spacing w:val="-4"/>
        </w:rPr>
        <w:t xml:space="preserve"> </w:t>
      </w:r>
      <w:r>
        <w:t>(page</w:t>
      </w:r>
      <w:r>
        <w:rPr>
          <w:spacing w:val="-3"/>
        </w:rPr>
        <w:t xml:space="preserve"> </w:t>
      </w:r>
      <w:r>
        <w:t>59)</w:t>
      </w:r>
      <w:r>
        <w:rPr>
          <w:spacing w:val="-4"/>
        </w:rPr>
        <w:t xml:space="preserve"> </w:t>
      </w:r>
      <w:r>
        <w:t>includes</w:t>
      </w:r>
      <w:r>
        <w:rPr>
          <w:spacing w:val="-6"/>
        </w:rPr>
        <w:t xml:space="preserve"> </w:t>
      </w:r>
      <w:r>
        <w:t>the</w:t>
      </w:r>
      <w:r>
        <w:rPr>
          <w:spacing w:val="-5"/>
        </w:rPr>
        <w:t xml:space="preserve"> </w:t>
      </w:r>
      <w:r>
        <w:t>statement,</w:t>
      </w:r>
      <w:r>
        <w:rPr>
          <w:spacing w:val="-3"/>
        </w:rPr>
        <w:t xml:space="preserve"> </w:t>
      </w:r>
      <w:r>
        <w:rPr>
          <w:i/>
          <w:iCs/>
        </w:rPr>
        <w:t>‘Read</w:t>
      </w:r>
      <w:r>
        <w:rPr>
          <w:i/>
          <w:iCs/>
          <w:spacing w:val="-5"/>
        </w:rPr>
        <w:t xml:space="preserve"> </w:t>
      </w:r>
      <w:r>
        <w:rPr>
          <w:i/>
          <w:iCs/>
        </w:rPr>
        <w:t>these</w:t>
      </w:r>
      <w:r>
        <w:rPr>
          <w:i/>
          <w:iCs/>
          <w:spacing w:val="-5"/>
        </w:rPr>
        <w:t xml:space="preserve"> </w:t>
      </w:r>
      <w:r>
        <w:rPr>
          <w:i/>
          <w:iCs/>
        </w:rPr>
        <w:t>announcements exactly as they are printed. Do not paraphrase the announcements.’</w:t>
      </w:r>
    </w:p>
    <w:p w14:paraId="0BDB14D1" w14:textId="77777777" w:rsidR="000A5FFB" w:rsidRDefault="000A5FFB">
      <w:pPr>
        <w:pStyle w:val="BodyText"/>
        <w:kinsoku w:val="0"/>
        <w:overflowPunct w:val="0"/>
        <w:spacing w:before="120"/>
        <w:ind w:left="887" w:right="317" w:firstLine="12"/>
      </w:pPr>
      <w:r>
        <w:t>One</w:t>
      </w:r>
      <w:r>
        <w:rPr>
          <w:spacing w:val="-2"/>
        </w:rPr>
        <w:t xml:space="preserve"> </w:t>
      </w:r>
      <w:r>
        <w:t>of</w:t>
      </w:r>
      <w:r>
        <w:rPr>
          <w:spacing w:val="-4"/>
        </w:rPr>
        <w:t xml:space="preserve"> </w:t>
      </w:r>
      <w:r>
        <w:t>these</w:t>
      </w:r>
      <w:r>
        <w:rPr>
          <w:spacing w:val="-4"/>
        </w:rPr>
        <w:t xml:space="preserve"> </w:t>
      </w:r>
      <w:r>
        <w:t>announcements,</w:t>
      </w:r>
      <w:r>
        <w:rPr>
          <w:spacing w:val="-5"/>
        </w:rPr>
        <w:t xml:space="preserve"> </w:t>
      </w:r>
      <w:r>
        <w:rPr>
          <w:i/>
          <w:iCs/>
        </w:rPr>
        <w:t>‘A-1</w:t>
      </w:r>
      <w:r>
        <w:rPr>
          <w:i/>
          <w:iCs/>
          <w:spacing w:val="-2"/>
        </w:rPr>
        <w:t xml:space="preserve"> </w:t>
      </w:r>
      <w:r>
        <w:rPr>
          <w:i/>
          <w:iCs/>
        </w:rPr>
        <w:t>Before</w:t>
      </w:r>
      <w:r>
        <w:rPr>
          <w:i/>
          <w:iCs/>
          <w:spacing w:val="-4"/>
        </w:rPr>
        <w:t xml:space="preserve"> </w:t>
      </w:r>
      <w:r>
        <w:rPr>
          <w:i/>
          <w:iCs/>
        </w:rPr>
        <w:t>the</w:t>
      </w:r>
      <w:r>
        <w:rPr>
          <w:i/>
          <w:iCs/>
          <w:spacing w:val="-2"/>
        </w:rPr>
        <w:t xml:space="preserve"> </w:t>
      </w:r>
      <w:r>
        <w:rPr>
          <w:i/>
          <w:iCs/>
        </w:rPr>
        <w:t>commencement</w:t>
      </w:r>
      <w:r>
        <w:rPr>
          <w:i/>
          <w:iCs/>
          <w:spacing w:val="-1"/>
        </w:rPr>
        <w:t xml:space="preserve"> </w:t>
      </w:r>
      <w:r>
        <w:rPr>
          <w:i/>
          <w:iCs/>
        </w:rPr>
        <w:t>of</w:t>
      </w:r>
      <w:r>
        <w:rPr>
          <w:i/>
          <w:iCs/>
          <w:spacing w:val="-1"/>
        </w:rPr>
        <w:t xml:space="preserve"> </w:t>
      </w:r>
      <w:r>
        <w:rPr>
          <w:i/>
          <w:iCs/>
        </w:rPr>
        <w:t>reading</w:t>
      </w:r>
      <w:r>
        <w:rPr>
          <w:i/>
          <w:iCs/>
          <w:spacing w:val="-4"/>
        </w:rPr>
        <w:t xml:space="preserve"> </w:t>
      </w:r>
      <w:r>
        <w:rPr>
          <w:i/>
          <w:iCs/>
        </w:rPr>
        <w:t>time’</w:t>
      </w:r>
      <w:r>
        <w:rPr>
          <w:i/>
          <w:iCs/>
          <w:spacing w:val="-2"/>
        </w:rPr>
        <w:t xml:space="preserve"> </w:t>
      </w:r>
      <w:r>
        <w:t>(page 60), is printed on a green background with white boxes containing the messages the supervisor is required to read.</w:t>
      </w:r>
    </w:p>
    <w:p w14:paraId="6EBA3BE9" w14:textId="77777777" w:rsidR="000A5FFB" w:rsidRDefault="000A5FFB">
      <w:pPr>
        <w:pStyle w:val="BodyText"/>
        <w:kinsoku w:val="0"/>
        <w:overflowPunct w:val="0"/>
        <w:spacing w:before="120"/>
        <w:ind w:left="887" w:right="317" w:firstLine="12"/>
        <w:sectPr w:rsidR="000A5FFB">
          <w:pgSz w:w="11910" w:h="16840"/>
          <w:pgMar w:top="1360" w:right="1040" w:bottom="720" w:left="1260" w:header="0" w:footer="522" w:gutter="0"/>
          <w:cols w:space="720"/>
          <w:noEndnote/>
        </w:sectPr>
      </w:pPr>
    </w:p>
    <w:p w14:paraId="79995D5E" w14:textId="77777777" w:rsidR="000A5FFB" w:rsidRDefault="000A5FFB">
      <w:pPr>
        <w:pStyle w:val="BodyText"/>
        <w:kinsoku w:val="0"/>
        <w:overflowPunct w:val="0"/>
        <w:spacing w:before="39"/>
        <w:ind w:left="900"/>
        <w:rPr>
          <w:spacing w:val="-2"/>
        </w:rPr>
      </w:pPr>
      <w:r>
        <w:lastRenderedPageBreak/>
        <w:t>The second</w:t>
      </w:r>
      <w:r>
        <w:rPr>
          <w:spacing w:val="-2"/>
        </w:rPr>
        <w:t xml:space="preserve"> </w:t>
      </w:r>
      <w:r>
        <w:t>part</w:t>
      </w:r>
      <w:r>
        <w:rPr>
          <w:spacing w:val="-2"/>
        </w:rPr>
        <w:t xml:space="preserve"> </w:t>
      </w:r>
      <w:r>
        <w:t>of</w:t>
      </w:r>
      <w:r>
        <w:rPr>
          <w:spacing w:val="-2"/>
        </w:rPr>
        <w:t xml:space="preserve"> </w:t>
      </w:r>
      <w:r>
        <w:t>this</w:t>
      </w:r>
      <w:r>
        <w:rPr>
          <w:spacing w:val="-3"/>
        </w:rPr>
        <w:t xml:space="preserve"> </w:t>
      </w:r>
      <w:r>
        <w:t>announcement</w:t>
      </w:r>
      <w:r>
        <w:rPr>
          <w:spacing w:val="-1"/>
        </w:rPr>
        <w:t xml:space="preserve"> </w:t>
      </w:r>
      <w:r>
        <w:rPr>
          <w:spacing w:val="-2"/>
        </w:rPr>
        <w:t>states:</w:t>
      </w:r>
    </w:p>
    <w:p w14:paraId="0B9FC594" w14:textId="3DFB7EF4" w:rsidR="000A5FFB" w:rsidRDefault="00474069">
      <w:pPr>
        <w:pStyle w:val="BodyText"/>
        <w:kinsoku w:val="0"/>
        <w:overflowPunct w:val="0"/>
        <w:spacing w:before="1"/>
        <w:ind w:left="0"/>
        <w:rPr>
          <w:sz w:val="8"/>
          <w:szCs w:val="8"/>
        </w:rPr>
      </w:pPr>
      <w:r>
        <w:rPr>
          <w:noProof/>
        </w:rPr>
        <mc:AlternateContent>
          <mc:Choice Requires="wps">
            <w:drawing>
              <wp:anchor distT="0" distB="0" distL="0" distR="0" simplePos="0" relativeHeight="251660288" behindDoc="0" locked="0" layoutInCell="0" allowOverlap="1" wp14:anchorId="5622DD28" wp14:editId="4002C83F">
                <wp:simplePos x="0" y="0"/>
                <wp:positionH relativeFrom="page">
                  <wp:posOffset>1273810</wp:posOffset>
                </wp:positionH>
                <wp:positionV relativeFrom="paragraph">
                  <wp:posOffset>81280</wp:posOffset>
                </wp:positionV>
                <wp:extent cx="5549265" cy="2118360"/>
                <wp:effectExtent l="0" t="0" r="0" b="0"/>
                <wp:wrapTopAndBottom/>
                <wp:docPr id="241445032"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265" cy="211836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95400" w14:textId="77777777" w:rsidR="000A5FFB" w:rsidRDefault="000A5FFB">
                            <w:pPr>
                              <w:pStyle w:val="BodyText"/>
                              <w:kinsoku w:val="0"/>
                              <w:overflowPunct w:val="0"/>
                              <w:spacing w:before="16"/>
                              <w:ind w:left="148"/>
                              <w:rPr>
                                <w:i/>
                                <w:iCs/>
                              </w:rPr>
                            </w:pPr>
                            <w:r>
                              <w:t>The ‘VCE Examination Manual’ (2023) includes the text of the announcements that Supervisors are to read to students for all written examinations. The cover page for these</w:t>
                            </w:r>
                            <w:r>
                              <w:rPr>
                                <w:spacing w:val="-5"/>
                              </w:rPr>
                              <w:t xml:space="preserve"> </w:t>
                            </w:r>
                            <w:r>
                              <w:t>announcements</w:t>
                            </w:r>
                            <w:r>
                              <w:rPr>
                                <w:spacing w:val="-4"/>
                              </w:rPr>
                              <w:t xml:space="preserve"> </w:t>
                            </w:r>
                            <w:r>
                              <w:t>(page</w:t>
                            </w:r>
                            <w:r>
                              <w:rPr>
                                <w:spacing w:val="-3"/>
                              </w:rPr>
                              <w:t xml:space="preserve"> </w:t>
                            </w:r>
                            <w:r>
                              <w:t>59)</w:t>
                            </w:r>
                            <w:r>
                              <w:rPr>
                                <w:spacing w:val="-4"/>
                              </w:rPr>
                              <w:t xml:space="preserve"> </w:t>
                            </w:r>
                            <w:r>
                              <w:t>includes</w:t>
                            </w:r>
                            <w:r>
                              <w:rPr>
                                <w:spacing w:val="-6"/>
                              </w:rPr>
                              <w:t xml:space="preserve"> </w:t>
                            </w:r>
                            <w:r>
                              <w:t>the</w:t>
                            </w:r>
                            <w:r>
                              <w:rPr>
                                <w:spacing w:val="-5"/>
                              </w:rPr>
                              <w:t xml:space="preserve"> </w:t>
                            </w:r>
                            <w:r>
                              <w:t>statement,</w:t>
                            </w:r>
                            <w:r>
                              <w:rPr>
                                <w:spacing w:val="-3"/>
                              </w:rPr>
                              <w:t xml:space="preserve"> </w:t>
                            </w:r>
                            <w:r>
                              <w:rPr>
                                <w:i/>
                                <w:iCs/>
                              </w:rPr>
                              <w:t>‘Read</w:t>
                            </w:r>
                            <w:r>
                              <w:rPr>
                                <w:i/>
                                <w:iCs/>
                                <w:spacing w:val="-5"/>
                              </w:rPr>
                              <w:t xml:space="preserve"> </w:t>
                            </w:r>
                            <w:r>
                              <w:rPr>
                                <w:i/>
                                <w:iCs/>
                              </w:rPr>
                              <w:t>these</w:t>
                            </w:r>
                            <w:r>
                              <w:rPr>
                                <w:i/>
                                <w:iCs/>
                                <w:spacing w:val="-5"/>
                              </w:rPr>
                              <w:t xml:space="preserve"> </w:t>
                            </w:r>
                            <w:r>
                              <w:rPr>
                                <w:i/>
                                <w:iCs/>
                              </w:rPr>
                              <w:t>announcements exactly as they are printed. Do not paraphrase the announcements.’</w:t>
                            </w:r>
                          </w:p>
                          <w:p w14:paraId="13C87059" w14:textId="77777777" w:rsidR="000A5FFB" w:rsidRDefault="000A5FFB">
                            <w:pPr>
                              <w:pStyle w:val="BodyText"/>
                              <w:kinsoku w:val="0"/>
                              <w:overflowPunct w:val="0"/>
                              <w:spacing w:before="122"/>
                              <w:ind w:left="148"/>
                            </w:pPr>
                            <w:r>
                              <w:t>‘Check</w:t>
                            </w:r>
                            <w:r>
                              <w:rPr>
                                <w:spacing w:val="-3"/>
                              </w:rPr>
                              <w:t xml:space="preserve"> </w:t>
                            </w:r>
                            <w:r>
                              <w:t>that</w:t>
                            </w:r>
                            <w:r>
                              <w:rPr>
                                <w:spacing w:val="-3"/>
                              </w:rPr>
                              <w:t xml:space="preserve"> </w:t>
                            </w:r>
                            <w:r>
                              <w:t>the</w:t>
                            </w:r>
                            <w:r>
                              <w:rPr>
                                <w:spacing w:val="-3"/>
                              </w:rPr>
                              <w:t xml:space="preserve"> </w:t>
                            </w:r>
                            <w:r>
                              <w:t>name</w:t>
                            </w:r>
                            <w:r>
                              <w:rPr>
                                <w:spacing w:val="-3"/>
                              </w:rPr>
                              <w:t xml:space="preserve"> </w:t>
                            </w:r>
                            <w:r>
                              <w:t>and student</w:t>
                            </w:r>
                            <w:r>
                              <w:rPr>
                                <w:spacing w:val="-3"/>
                              </w:rPr>
                              <w:t xml:space="preserve"> </w:t>
                            </w:r>
                            <w:r>
                              <w:t>number</w:t>
                            </w:r>
                            <w:r>
                              <w:rPr>
                                <w:spacing w:val="-1"/>
                              </w:rPr>
                              <w:t xml:space="preserve"> </w:t>
                            </w:r>
                            <w:r>
                              <w:t>on</w:t>
                            </w:r>
                            <w:r>
                              <w:rPr>
                                <w:spacing w:val="-3"/>
                              </w:rPr>
                              <w:t xml:space="preserve"> </w:t>
                            </w:r>
                            <w:r>
                              <w:t>the</w:t>
                            </w:r>
                            <w:r>
                              <w:rPr>
                                <w:spacing w:val="-3"/>
                              </w:rPr>
                              <w:t xml:space="preserve"> </w:t>
                            </w:r>
                            <w:r>
                              <w:t>place</w:t>
                            </w:r>
                            <w:r>
                              <w:rPr>
                                <w:spacing w:val="-1"/>
                              </w:rPr>
                              <w:t xml:space="preserve"> </w:t>
                            </w:r>
                            <w:r>
                              <w:t>card</w:t>
                            </w:r>
                            <w:r>
                              <w:rPr>
                                <w:spacing w:val="-3"/>
                              </w:rPr>
                              <w:t xml:space="preserve"> </w:t>
                            </w:r>
                            <w:r>
                              <w:t>belongs</w:t>
                            </w:r>
                            <w:r>
                              <w:rPr>
                                <w:spacing w:val="-2"/>
                              </w:rPr>
                              <w:t xml:space="preserve"> </w:t>
                            </w:r>
                            <w:r>
                              <w:t>to</w:t>
                            </w:r>
                            <w:r>
                              <w:rPr>
                                <w:spacing w:val="-1"/>
                              </w:rPr>
                              <w:t xml:space="preserve"> </w:t>
                            </w:r>
                            <w:r>
                              <w:t>you.</w:t>
                            </w:r>
                            <w:r>
                              <w:rPr>
                                <w:spacing w:val="-2"/>
                              </w:rPr>
                              <w:t xml:space="preserve"> </w:t>
                            </w:r>
                            <w:r>
                              <w:t>If it</w:t>
                            </w:r>
                            <w:r>
                              <w:rPr>
                                <w:spacing w:val="-3"/>
                              </w:rPr>
                              <w:t xml:space="preserve"> </w:t>
                            </w:r>
                            <w:r>
                              <w:t>does not, please raise your hand.’</w:t>
                            </w:r>
                          </w:p>
                          <w:p w14:paraId="0B8AD2FD" w14:textId="77777777" w:rsidR="000A5FFB" w:rsidRDefault="000A5FFB">
                            <w:pPr>
                              <w:pStyle w:val="BodyText"/>
                              <w:kinsoku w:val="0"/>
                              <w:overflowPunct w:val="0"/>
                              <w:spacing w:before="119"/>
                              <w:ind w:left="148"/>
                            </w:pPr>
                            <w:r>
                              <w:t>‘Check</w:t>
                            </w:r>
                            <w:r>
                              <w:rPr>
                                <w:spacing w:val="-4"/>
                              </w:rPr>
                              <w:t xml:space="preserve"> </w:t>
                            </w:r>
                            <w:r>
                              <w:t>that</w:t>
                            </w:r>
                            <w:r>
                              <w:rPr>
                                <w:spacing w:val="-1"/>
                              </w:rPr>
                              <w:t xml:space="preserve"> </w:t>
                            </w:r>
                            <w:r>
                              <w:t>you</w:t>
                            </w:r>
                            <w:r>
                              <w:rPr>
                                <w:spacing w:val="-4"/>
                              </w:rPr>
                              <w:t xml:space="preserve"> </w:t>
                            </w:r>
                            <w:r>
                              <w:t>have</w:t>
                            </w:r>
                            <w:r>
                              <w:rPr>
                                <w:spacing w:val="-4"/>
                              </w:rPr>
                              <w:t xml:space="preserve"> </w:t>
                            </w:r>
                            <w:r>
                              <w:t>received</w:t>
                            </w:r>
                            <w:r>
                              <w:rPr>
                                <w:spacing w:val="-1"/>
                              </w:rPr>
                              <w:t xml:space="preserve"> </w:t>
                            </w:r>
                            <w:r>
                              <w:t>all</w:t>
                            </w:r>
                            <w:r>
                              <w:rPr>
                                <w:spacing w:val="-5"/>
                              </w:rPr>
                              <w:t xml:space="preserve"> </w:t>
                            </w:r>
                            <w:r>
                              <w:t>the</w:t>
                            </w:r>
                            <w:r>
                              <w:rPr>
                                <w:spacing w:val="-4"/>
                              </w:rPr>
                              <w:t xml:space="preserve"> </w:t>
                            </w:r>
                            <w:r>
                              <w:t>examination</w:t>
                            </w:r>
                            <w:r>
                              <w:rPr>
                                <w:spacing w:val="-1"/>
                              </w:rPr>
                              <w:t xml:space="preserve"> </w:t>
                            </w:r>
                            <w:r>
                              <w:t>materials**</w:t>
                            </w:r>
                            <w:r>
                              <w:rPr>
                                <w:spacing w:val="-4"/>
                              </w:rPr>
                              <w:t xml:space="preserve"> </w:t>
                            </w:r>
                            <w:r>
                              <w:t>for</w:t>
                            </w:r>
                            <w:r>
                              <w:rPr>
                                <w:spacing w:val="-5"/>
                              </w:rPr>
                              <w:t xml:space="preserve"> </w:t>
                            </w:r>
                            <w:r>
                              <w:t>the</w:t>
                            </w:r>
                            <w:r>
                              <w:rPr>
                                <w:spacing w:val="-4"/>
                              </w:rPr>
                              <w:t xml:space="preserve"> </w:t>
                            </w:r>
                            <w:r>
                              <w:t>examination</w:t>
                            </w:r>
                            <w:r>
                              <w:rPr>
                                <w:spacing w:val="-1"/>
                              </w:rPr>
                              <w:t xml:space="preserve"> </w:t>
                            </w:r>
                            <w:r>
                              <w:t>you are about to do.’</w:t>
                            </w:r>
                          </w:p>
                          <w:p w14:paraId="67CCE06A" w14:textId="77777777" w:rsidR="000A5FFB" w:rsidRDefault="000A5FFB">
                            <w:pPr>
                              <w:pStyle w:val="BodyText"/>
                              <w:kinsoku w:val="0"/>
                              <w:overflowPunct w:val="0"/>
                              <w:spacing w:before="120"/>
                              <w:ind w:left="148"/>
                            </w:pPr>
                            <w:r>
                              <w:t>‘Check</w:t>
                            </w:r>
                            <w:r>
                              <w:rPr>
                                <w:spacing w:val="-3"/>
                              </w:rPr>
                              <w:t xml:space="preserve"> </w:t>
                            </w:r>
                            <w:r>
                              <w:t>that</w:t>
                            </w:r>
                            <w:r>
                              <w:rPr>
                                <w:spacing w:val="-3"/>
                              </w:rPr>
                              <w:t xml:space="preserve"> </w:t>
                            </w:r>
                            <w:r>
                              <w:t>the</w:t>
                            </w:r>
                            <w:r>
                              <w:rPr>
                                <w:spacing w:val="-3"/>
                              </w:rPr>
                              <w:t xml:space="preserve"> </w:t>
                            </w:r>
                            <w:r>
                              <w:t>student</w:t>
                            </w:r>
                            <w:r>
                              <w:rPr>
                                <w:spacing w:val="-3"/>
                              </w:rPr>
                              <w:t xml:space="preserve"> </w:t>
                            </w:r>
                            <w:r>
                              <w:t>number</w:t>
                            </w:r>
                            <w:r>
                              <w:rPr>
                                <w:spacing w:val="-4"/>
                              </w:rPr>
                              <w:t xml:space="preserve"> </w:t>
                            </w:r>
                            <w:r>
                              <w:t>on</w:t>
                            </w:r>
                            <w:r>
                              <w:rPr>
                                <w:spacing w:val="-3"/>
                              </w:rPr>
                              <w:t xml:space="preserve"> </w:t>
                            </w:r>
                            <w:r>
                              <w:t>the</w:t>
                            </w:r>
                            <w:r>
                              <w:rPr>
                                <w:spacing w:val="-1"/>
                              </w:rPr>
                              <w:t xml:space="preserve"> </w:t>
                            </w:r>
                            <w:r>
                              <w:t>label</w:t>
                            </w:r>
                            <w:r>
                              <w:rPr>
                                <w:spacing w:val="-1"/>
                              </w:rPr>
                              <w:t xml:space="preserve"> </w:t>
                            </w:r>
                            <w:r>
                              <w:t>of your</w:t>
                            </w:r>
                            <w:r>
                              <w:rPr>
                                <w:spacing w:val="-1"/>
                              </w:rPr>
                              <w:t xml:space="preserve"> </w:t>
                            </w:r>
                            <w:r>
                              <w:t>response</w:t>
                            </w:r>
                            <w:r>
                              <w:rPr>
                                <w:spacing w:val="-1"/>
                              </w:rPr>
                              <w:t xml:space="preserve"> </w:t>
                            </w:r>
                            <w:r>
                              <w:t>materials</w:t>
                            </w:r>
                            <w:r>
                              <w:rPr>
                                <w:spacing w:val="-4"/>
                              </w:rPr>
                              <w:t xml:space="preserve"> </w:t>
                            </w:r>
                            <w:r>
                              <w:t>is</w:t>
                            </w:r>
                            <w:r>
                              <w:rPr>
                                <w:spacing w:val="-4"/>
                              </w:rPr>
                              <w:t xml:space="preserve"> </w:t>
                            </w:r>
                            <w:r>
                              <w:t>the</w:t>
                            </w:r>
                            <w:r>
                              <w:rPr>
                                <w:spacing w:val="-1"/>
                              </w:rPr>
                              <w:t xml:space="preserve"> </w:t>
                            </w:r>
                            <w:r>
                              <w:t>same</w:t>
                            </w:r>
                            <w:r>
                              <w:rPr>
                                <w:spacing w:val="-3"/>
                              </w:rPr>
                              <w:t xml:space="preserve"> </w:t>
                            </w:r>
                            <w:r>
                              <w:t>as the student number on your place card. If they do not match, please raise your hand.’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DD28" id="Text Box 67" o:spid="_x0000_s1052" type="#_x0000_t202" alt="&quot;&quot;" style="position:absolute;margin-left:100.3pt;margin-top:6.4pt;width:436.95pt;height:166.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" o:allowincell="f" filled="f" strokeweight=".48pt">
                <v:textbox inset="0,0,0,0">
                  <w:txbxContent>
                    <w:p w14:paraId="70695400" w14:textId="77777777" w:rsidR="000A5FFB" w:rsidRDefault="000A5FFB">
                      <w:pPr>
                        <w:pStyle w:val="BodyText"/>
                        <w:kinsoku w:val="0"/>
                        <w:overflowPunct w:val="0"/>
                        <w:spacing w:before="16"/>
                        <w:ind w:left="148"/>
                        <w:rPr>
                          <w:i/>
                          <w:iCs/>
                        </w:rPr>
                      </w:pPr>
                      <w:r>
                        <w:t>The ‘VCE Examination Manual’ (2023) includes the text of the announcements that Supervisors are to read to students for all written examinations. The cover page for these</w:t>
                      </w:r>
                      <w:r>
                        <w:rPr>
                          <w:spacing w:val="-5"/>
                        </w:rPr>
                        <w:t xml:space="preserve"> </w:t>
                      </w:r>
                      <w:r>
                        <w:t>announcements</w:t>
                      </w:r>
                      <w:r>
                        <w:rPr>
                          <w:spacing w:val="-4"/>
                        </w:rPr>
                        <w:t xml:space="preserve"> </w:t>
                      </w:r>
                      <w:r>
                        <w:t>(page</w:t>
                      </w:r>
                      <w:r>
                        <w:rPr>
                          <w:spacing w:val="-3"/>
                        </w:rPr>
                        <w:t xml:space="preserve"> </w:t>
                      </w:r>
                      <w:r>
                        <w:t>59)</w:t>
                      </w:r>
                      <w:r>
                        <w:rPr>
                          <w:spacing w:val="-4"/>
                        </w:rPr>
                        <w:t xml:space="preserve"> </w:t>
                      </w:r>
                      <w:r>
                        <w:t>includes</w:t>
                      </w:r>
                      <w:r>
                        <w:rPr>
                          <w:spacing w:val="-6"/>
                        </w:rPr>
                        <w:t xml:space="preserve"> </w:t>
                      </w:r>
                      <w:r>
                        <w:t>the</w:t>
                      </w:r>
                      <w:r>
                        <w:rPr>
                          <w:spacing w:val="-5"/>
                        </w:rPr>
                        <w:t xml:space="preserve"> </w:t>
                      </w:r>
                      <w:r>
                        <w:t>statement,</w:t>
                      </w:r>
                      <w:r>
                        <w:rPr>
                          <w:spacing w:val="-3"/>
                        </w:rPr>
                        <w:t xml:space="preserve"> </w:t>
                      </w:r>
                      <w:r>
                        <w:rPr>
                          <w:i/>
                          <w:iCs/>
                        </w:rPr>
                        <w:t>‘Read</w:t>
                      </w:r>
                      <w:r>
                        <w:rPr>
                          <w:i/>
                          <w:iCs/>
                          <w:spacing w:val="-5"/>
                        </w:rPr>
                        <w:t xml:space="preserve"> </w:t>
                      </w:r>
                      <w:r>
                        <w:rPr>
                          <w:i/>
                          <w:iCs/>
                        </w:rPr>
                        <w:t>these</w:t>
                      </w:r>
                      <w:r>
                        <w:rPr>
                          <w:i/>
                          <w:iCs/>
                          <w:spacing w:val="-5"/>
                        </w:rPr>
                        <w:t xml:space="preserve"> </w:t>
                      </w:r>
                      <w:r>
                        <w:rPr>
                          <w:i/>
                          <w:iCs/>
                        </w:rPr>
                        <w:t>announcements exactly as they are printed. Do not paraphrase the announcements.’</w:t>
                      </w:r>
                    </w:p>
                    <w:p w14:paraId="13C87059" w14:textId="77777777" w:rsidR="000A5FFB" w:rsidRDefault="000A5FFB">
                      <w:pPr>
                        <w:pStyle w:val="BodyText"/>
                        <w:kinsoku w:val="0"/>
                        <w:overflowPunct w:val="0"/>
                        <w:spacing w:before="122"/>
                        <w:ind w:left="148"/>
                      </w:pPr>
                      <w:r>
                        <w:t>‘Check</w:t>
                      </w:r>
                      <w:r>
                        <w:rPr>
                          <w:spacing w:val="-3"/>
                        </w:rPr>
                        <w:t xml:space="preserve"> </w:t>
                      </w:r>
                      <w:r>
                        <w:t>that</w:t>
                      </w:r>
                      <w:r>
                        <w:rPr>
                          <w:spacing w:val="-3"/>
                        </w:rPr>
                        <w:t xml:space="preserve"> </w:t>
                      </w:r>
                      <w:r>
                        <w:t>the</w:t>
                      </w:r>
                      <w:r>
                        <w:rPr>
                          <w:spacing w:val="-3"/>
                        </w:rPr>
                        <w:t xml:space="preserve"> </w:t>
                      </w:r>
                      <w:r>
                        <w:t>name</w:t>
                      </w:r>
                      <w:r>
                        <w:rPr>
                          <w:spacing w:val="-3"/>
                        </w:rPr>
                        <w:t xml:space="preserve"> </w:t>
                      </w:r>
                      <w:r>
                        <w:t>and student</w:t>
                      </w:r>
                      <w:r>
                        <w:rPr>
                          <w:spacing w:val="-3"/>
                        </w:rPr>
                        <w:t xml:space="preserve"> </w:t>
                      </w:r>
                      <w:r>
                        <w:t>number</w:t>
                      </w:r>
                      <w:r>
                        <w:rPr>
                          <w:spacing w:val="-1"/>
                        </w:rPr>
                        <w:t xml:space="preserve"> </w:t>
                      </w:r>
                      <w:r>
                        <w:t>on</w:t>
                      </w:r>
                      <w:r>
                        <w:rPr>
                          <w:spacing w:val="-3"/>
                        </w:rPr>
                        <w:t xml:space="preserve"> </w:t>
                      </w:r>
                      <w:r>
                        <w:t>the</w:t>
                      </w:r>
                      <w:r>
                        <w:rPr>
                          <w:spacing w:val="-3"/>
                        </w:rPr>
                        <w:t xml:space="preserve"> </w:t>
                      </w:r>
                      <w:r>
                        <w:t>place</w:t>
                      </w:r>
                      <w:r>
                        <w:rPr>
                          <w:spacing w:val="-1"/>
                        </w:rPr>
                        <w:t xml:space="preserve"> </w:t>
                      </w:r>
                      <w:r>
                        <w:t>card</w:t>
                      </w:r>
                      <w:r>
                        <w:rPr>
                          <w:spacing w:val="-3"/>
                        </w:rPr>
                        <w:t xml:space="preserve"> </w:t>
                      </w:r>
                      <w:r>
                        <w:t>belongs</w:t>
                      </w:r>
                      <w:r>
                        <w:rPr>
                          <w:spacing w:val="-2"/>
                        </w:rPr>
                        <w:t xml:space="preserve"> </w:t>
                      </w:r>
                      <w:r>
                        <w:t>to</w:t>
                      </w:r>
                      <w:r>
                        <w:rPr>
                          <w:spacing w:val="-1"/>
                        </w:rPr>
                        <w:t xml:space="preserve"> </w:t>
                      </w:r>
                      <w:r>
                        <w:t>you.</w:t>
                      </w:r>
                      <w:r>
                        <w:rPr>
                          <w:spacing w:val="-2"/>
                        </w:rPr>
                        <w:t xml:space="preserve"> </w:t>
                      </w:r>
                      <w:r>
                        <w:t>If it</w:t>
                      </w:r>
                      <w:r>
                        <w:rPr>
                          <w:spacing w:val="-3"/>
                        </w:rPr>
                        <w:t xml:space="preserve"> </w:t>
                      </w:r>
                      <w:r>
                        <w:t>does not, please raise your hand.’</w:t>
                      </w:r>
                    </w:p>
                    <w:p w14:paraId="0B8AD2FD" w14:textId="77777777" w:rsidR="000A5FFB" w:rsidRDefault="000A5FFB">
                      <w:pPr>
                        <w:pStyle w:val="BodyText"/>
                        <w:kinsoku w:val="0"/>
                        <w:overflowPunct w:val="0"/>
                        <w:spacing w:before="119"/>
                        <w:ind w:left="148"/>
                      </w:pPr>
                      <w:r>
                        <w:t>‘Check</w:t>
                      </w:r>
                      <w:r>
                        <w:rPr>
                          <w:spacing w:val="-4"/>
                        </w:rPr>
                        <w:t xml:space="preserve"> </w:t>
                      </w:r>
                      <w:r>
                        <w:t>that</w:t>
                      </w:r>
                      <w:r>
                        <w:rPr>
                          <w:spacing w:val="-1"/>
                        </w:rPr>
                        <w:t xml:space="preserve"> </w:t>
                      </w:r>
                      <w:r>
                        <w:t>you</w:t>
                      </w:r>
                      <w:r>
                        <w:rPr>
                          <w:spacing w:val="-4"/>
                        </w:rPr>
                        <w:t xml:space="preserve"> </w:t>
                      </w:r>
                      <w:r>
                        <w:t>have</w:t>
                      </w:r>
                      <w:r>
                        <w:rPr>
                          <w:spacing w:val="-4"/>
                        </w:rPr>
                        <w:t xml:space="preserve"> </w:t>
                      </w:r>
                      <w:r>
                        <w:t>received</w:t>
                      </w:r>
                      <w:r>
                        <w:rPr>
                          <w:spacing w:val="-1"/>
                        </w:rPr>
                        <w:t xml:space="preserve"> </w:t>
                      </w:r>
                      <w:r>
                        <w:t>all</w:t>
                      </w:r>
                      <w:r>
                        <w:rPr>
                          <w:spacing w:val="-5"/>
                        </w:rPr>
                        <w:t xml:space="preserve"> </w:t>
                      </w:r>
                      <w:r>
                        <w:t>the</w:t>
                      </w:r>
                      <w:r>
                        <w:rPr>
                          <w:spacing w:val="-4"/>
                        </w:rPr>
                        <w:t xml:space="preserve"> </w:t>
                      </w:r>
                      <w:r>
                        <w:t>examination</w:t>
                      </w:r>
                      <w:r>
                        <w:rPr>
                          <w:spacing w:val="-1"/>
                        </w:rPr>
                        <w:t xml:space="preserve"> </w:t>
                      </w:r>
                      <w:r>
                        <w:t>materials**</w:t>
                      </w:r>
                      <w:r>
                        <w:rPr>
                          <w:spacing w:val="-4"/>
                        </w:rPr>
                        <w:t xml:space="preserve"> </w:t>
                      </w:r>
                      <w:r>
                        <w:t>for</w:t>
                      </w:r>
                      <w:r>
                        <w:rPr>
                          <w:spacing w:val="-5"/>
                        </w:rPr>
                        <w:t xml:space="preserve"> </w:t>
                      </w:r>
                      <w:r>
                        <w:t>the</w:t>
                      </w:r>
                      <w:r>
                        <w:rPr>
                          <w:spacing w:val="-4"/>
                        </w:rPr>
                        <w:t xml:space="preserve"> </w:t>
                      </w:r>
                      <w:r>
                        <w:t>examination</w:t>
                      </w:r>
                      <w:r>
                        <w:rPr>
                          <w:spacing w:val="-1"/>
                        </w:rPr>
                        <w:t xml:space="preserve"> </w:t>
                      </w:r>
                      <w:r>
                        <w:t>you are about to do.’</w:t>
                      </w:r>
                    </w:p>
                    <w:p w14:paraId="67CCE06A" w14:textId="77777777" w:rsidR="000A5FFB" w:rsidRDefault="000A5FFB">
                      <w:pPr>
                        <w:pStyle w:val="BodyText"/>
                        <w:kinsoku w:val="0"/>
                        <w:overflowPunct w:val="0"/>
                        <w:spacing w:before="120"/>
                        <w:ind w:left="148"/>
                      </w:pPr>
                      <w:r>
                        <w:t>‘Check</w:t>
                      </w:r>
                      <w:r>
                        <w:rPr>
                          <w:spacing w:val="-3"/>
                        </w:rPr>
                        <w:t xml:space="preserve"> </w:t>
                      </w:r>
                      <w:r>
                        <w:t>that</w:t>
                      </w:r>
                      <w:r>
                        <w:rPr>
                          <w:spacing w:val="-3"/>
                        </w:rPr>
                        <w:t xml:space="preserve"> </w:t>
                      </w:r>
                      <w:r>
                        <w:t>the</w:t>
                      </w:r>
                      <w:r>
                        <w:rPr>
                          <w:spacing w:val="-3"/>
                        </w:rPr>
                        <w:t xml:space="preserve"> </w:t>
                      </w:r>
                      <w:r>
                        <w:t>student</w:t>
                      </w:r>
                      <w:r>
                        <w:rPr>
                          <w:spacing w:val="-3"/>
                        </w:rPr>
                        <w:t xml:space="preserve"> </w:t>
                      </w:r>
                      <w:r>
                        <w:t>number</w:t>
                      </w:r>
                      <w:r>
                        <w:rPr>
                          <w:spacing w:val="-4"/>
                        </w:rPr>
                        <w:t xml:space="preserve"> </w:t>
                      </w:r>
                      <w:r>
                        <w:t>on</w:t>
                      </w:r>
                      <w:r>
                        <w:rPr>
                          <w:spacing w:val="-3"/>
                        </w:rPr>
                        <w:t xml:space="preserve"> </w:t>
                      </w:r>
                      <w:r>
                        <w:t>the</w:t>
                      </w:r>
                      <w:r>
                        <w:rPr>
                          <w:spacing w:val="-1"/>
                        </w:rPr>
                        <w:t xml:space="preserve"> </w:t>
                      </w:r>
                      <w:r>
                        <w:t>label</w:t>
                      </w:r>
                      <w:r>
                        <w:rPr>
                          <w:spacing w:val="-1"/>
                        </w:rPr>
                        <w:t xml:space="preserve"> </w:t>
                      </w:r>
                      <w:r>
                        <w:t>of your</w:t>
                      </w:r>
                      <w:r>
                        <w:rPr>
                          <w:spacing w:val="-1"/>
                        </w:rPr>
                        <w:t xml:space="preserve"> </w:t>
                      </w:r>
                      <w:r>
                        <w:t>response</w:t>
                      </w:r>
                      <w:r>
                        <w:rPr>
                          <w:spacing w:val="-1"/>
                        </w:rPr>
                        <w:t xml:space="preserve"> </w:t>
                      </w:r>
                      <w:r>
                        <w:t>materials</w:t>
                      </w:r>
                      <w:r>
                        <w:rPr>
                          <w:spacing w:val="-4"/>
                        </w:rPr>
                        <w:t xml:space="preserve"> </w:t>
                      </w:r>
                      <w:r>
                        <w:t>is</w:t>
                      </w:r>
                      <w:r>
                        <w:rPr>
                          <w:spacing w:val="-4"/>
                        </w:rPr>
                        <w:t xml:space="preserve"> </w:t>
                      </w:r>
                      <w:r>
                        <w:t>the</w:t>
                      </w:r>
                      <w:r>
                        <w:rPr>
                          <w:spacing w:val="-1"/>
                        </w:rPr>
                        <w:t xml:space="preserve"> </w:t>
                      </w:r>
                      <w:r>
                        <w:t>same</w:t>
                      </w:r>
                      <w:r>
                        <w:rPr>
                          <w:spacing w:val="-3"/>
                        </w:rPr>
                        <w:t xml:space="preserve"> </w:t>
                      </w:r>
                      <w:r>
                        <w:t>as the student number on your place card. If they do not match, please raise your hand.’</w:t>
                      </w:r>
                    </w:p>
                  </w:txbxContent>
                </v:textbox>
                <w10:wrap type="topAndBottom" anchorx="page"/>
              </v:shape>
            </w:pict>
          </mc:Fallback>
        </mc:AlternateContent>
      </w:r>
    </w:p>
    <w:p w14:paraId="0B6B7DEF" w14:textId="77777777" w:rsidR="000A5FFB" w:rsidRDefault="000A5FFB">
      <w:pPr>
        <w:pStyle w:val="BodyText"/>
        <w:kinsoku w:val="0"/>
        <w:overflowPunct w:val="0"/>
        <w:spacing w:before="126"/>
        <w:ind w:left="911"/>
        <w:rPr>
          <w:spacing w:val="-2"/>
        </w:rPr>
      </w:pPr>
      <w:r>
        <w:t>Underneath</w:t>
      </w:r>
      <w:r>
        <w:rPr>
          <w:spacing w:val="-4"/>
        </w:rPr>
        <w:t xml:space="preserve"> </w:t>
      </w:r>
      <w:r>
        <w:t>this</w:t>
      </w:r>
      <w:r>
        <w:rPr>
          <w:spacing w:val="-3"/>
        </w:rPr>
        <w:t xml:space="preserve"> </w:t>
      </w:r>
      <w:r>
        <w:t>box</w:t>
      </w:r>
      <w:r>
        <w:rPr>
          <w:spacing w:val="-4"/>
        </w:rPr>
        <w:t xml:space="preserve"> </w:t>
      </w:r>
      <w:r>
        <w:t>on</w:t>
      </w:r>
      <w:r>
        <w:rPr>
          <w:spacing w:val="-2"/>
        </w:rPr>
        <w:t xml:space="preserve"> </w:t>
      </w:r>
      <w:r>
        <w:t>the green</w:t>
      </w:r>
      <w:r>
        <w:rPr>
          <w:spacing w:val="-2"/>
        </w:rPr>
        <w:t xml:space="preserve"> </w:t>
      </w:r>
      <w:r>
        <w:t>background is</w:t>
      </w:r>
      <w:r>
        <w:rPr>
          <w:spacing w:val="-5"/>
        </w:rPr>
        <w:t xml:space="preserve"> </w:t>
      </w:r>
      <w:r>
        <w:rPr>
          <w:spacing w:val="-2"/>
        </w:rPr>
        <w:t>written:</w:t>
      </w:r>
    </w:p>
    <w:p w14:paraId="35CAF205" w14:textId="77777777" w:rsidR="000A5FFB" w:rsidRDefault="000A5FFB">
      <w:pPr>
        <w:pStyle w:val="BodyText"/>
        <w:kinsoku w:val="0"/>
        <w:overflowPunct w:val="0"/>
        <w:spacing w:before="120"/>
        <w:ind w:left="1620" w:firstLine="12"/>
      </w:pPr>
      <w:r>
        <w:t>**The</w:t>
      </w:r>
      <w:r>
        <w:rPr>
          <w:spacing w:val="-4"/>
        </w:rPr>
        <w:t xml:space="preserve"> </w:t>
      </w:r>
      <w:r>
        <w:t>supervisor</w:t>
      </w:r>
      <w:r>
        <w:rPr>
          <w:spacing w:val="-5"/>
        </w:rPr>
        <w:t xml:space="preserve"> </w:t>
      </w:r>
      <w:r>
        <w:t>must</w:t>
      </w:r>
      <w:r>
        <w:rPr>
          <w:spacing w:val="-4"/>
        </w:rPr>
        <w:t xml:space="preserve"> </w:t>
      </w:r>
      <w:r>
        <w:t>state</w:t>
      </w:r>
      <w:r>
        <w:rPr>
          <w:spacing w:val="-4"/>
        </w:rPr>
        <w:t xml:space="preserve"> </w:t>
      </w:r>
      <w:r>
        <w:t>the</w:t>
      </w:r>
      <w:r>
        <w:rPr>
          <w:spacing w:val="-4"/>
        </w:rPr>
        <w:t xml:space="preserve"> </w:t>
      </w:r>
      <w:r>
        <w:t>specific</w:t>
      </w:r>
      <w:r>
        <w:rPr>
          <w:spacing w:val="-3"/>
        </w:rPr>
        <w:t xml:space="preserve"> </w:t>
      </w:r>
      <w:r>
        <w:t>name</w:t>
      </w:r>
      <w:r>
        <w:rPr>
          <w:spacing w:val="-2"/>
        </w:rPr>
        <w:t xml:space="preserve"> </w:t>
      </w:r>
      <w:r>
        <w:t>of</w:t>
      </w:r>
      <w:r>
        <w:rPr>
          <w:spacing w:val="-4"/>
        </w:rPr>
        <w:t xml:space="preserve"> </w:t>
      </w:r>
      <w:r>
        <w:t>the</w:t>
      </w:r>
      <w:r>
        <w:rPr>
          <w:spacing w:val="-4"/>
        </w:rPr>
        <w:t xml:space="preserve"> </w:t>
      </w:r>
      <w:r>
        <w:t>examination</w:t>
      </w:r>
      <w:r>
        <w:rPr>
          <w:spacing w:val="-1"/>
        </w:rPr>
        <w:t xml:space="preserve"> </w:t>
      </w:r>
      <w:r>
        <w:t>materials,</w:t>
      </w:r>
      <w:r>
        <w:rPr>
          <w:spacing w:val="-2"/>
        </w:rPr>
        <w:t xml:space="preserve"> </w:t>
      </w:r>
      <w:r>
        <w:t xml:space="preserve">as printed in the </w:t>
      </w:r>
      <w:r>
        <w:rPr>
          <w:i/>
          <w:iCs/>
        </w:rPr>
        <w:t xml:space="preserve">Session Details and Equipment Listing </w:t>
      </w:r>
      <w:r>
        <w:t>booklet.</w:t>
      </w:r>
    </w:p>
    <w:p w14:paraId="45B38C7F" w14:textId="77777777" w:rsidR="000A5FFB" w:rsidRDefault="000A5FFB">
      <w:pPr>
        <w:pStyle w:val="BodyText"/>
        <w:kinsoku w:val="0"/>
        <w:overflowPunct w:val="0"/>
        <w:spacing w:before="120"/>
        <w:ind w:left="900" w:right="273"/>
      </w:pPr>
      <w:r>
        <w:t>While it might be expected from the sentence above that the Supervisor would state the</w:t>
      </w:r>
      <w:r>
        <w:rPr>
          <w:spacing w:val="-3"/>
        </w:rPr>
        <w:t xml:space="preserve"> </w:t>
      </w:r>
      <w:r>
        <w:t>name</w:t>
      </w:r>
      <w:r>
        <w:rPr>
          <w:spacing w:val="-3"/>
        </w:rPr>
        <w:t xml:space="preserve"> </w:t>
      </w:r>
      <w:r>
        <w:t>of</w:t>
      </w:r>
      <w:r>
        <w:rPr>
          <w:spacing w:val="-3"/>
        </w:rPr>
        <w:t xml:space="preserve"> </w:t>
      </w:r>
      <w:r>
        <w:t>the</w:t>
      </w:r>
      <w:r>
        <w:rPr>
          <w:spacing w:val="-3"/>
        </w:rPr>
        <w:t xml:space="preserve"> </w:t>
      </w:r>
      <w:r>
        <w:t>examination</w:t>
      </w:r>
      <w:r>
        <w:rPr>
          <w:spacing w:val="-3"/>
        </w:rPr>
        <w:t xml:space="preserve"> </w:t>
      </w:r>
      <w:r>
        <w:t>and</w:t>
      </w:r>
      <w:r>
        <w:rPr>
          <w:spacing w:val="-3"/>
        </w:rPr>
        <w:t xml:space="preserve"> </w:t>
      </w:r>
      <w:r>
        <w:t>the</w:t>
      </w:r>
      <w:r>
        <w:rPr>
          <w:spacing w:val="-3"/>
        </w:rPr>
        <w:t xml:space="preserve"> </w:t>
      </w:r>
      <w:r>
        <w:t>date</w:t>
      </w:r>
      <w:r>
        <w:rPr>
          <w:spacing w:val="-1"/>
        </w:rPr>
        <w:t xml:space="preserve"> </w:t>
      </w:r>
      <w:r>
        <w:t>and</w:t>
      </w:r>
      <w:r>
        <w:rPr>
          <w:spacing w:val="-3"/>
        </w:rPr>
        <w:t xml:space="preserve"> </w:t>
      </w:r>
      <w:r>
        <w:t>time,</w:t>
      </w:r>
      <w:r>
        <w:rPr>
          <w:spacing w:val="-1"/>
        </w:rPr>
        <w:t xml:space="preserve"> </w:t>
      </w:r>
      <w:r>
        <w:t>the</w:t>
      </w:r>
      <w:r>
        <w:rPr>
          <w:spacing w:val="-3"/>
        </w:rPr>
        <w:t xml:space="preserve"> </w:t>
      </w:r>
      <w:r>
        <w:t>earlier</w:t>
      </w:r>
      <w:r>
        <w:rPr>
          <w:spacing w:val="-4"/>
        </w:rPr>
        <w:t xml:space="preserve"> </w:t>
      </w:r>
      <w:r>
        <w:t>instruction to</w:t>
      </w:r>
      <w:r>
        <w:rPr>
          <w:spacing w:val="-1"/>
        </w:rPr>
        <w:t xml:space="preserve"> </w:t>
      </w:r>
      <w:r>
        <w:t>read</w:t>
      </w:r>
      <w:r>
        <w:rPr>
          <w:spacing w:val="-3"/>
        </w:rPr>
        <w:t xml:space="preserve"> </w:t>
      </w:r>
      <w:r>
        <w:t>the message exactly as it is printed may mean that some Supervisors stick strictly to the wording in the white box. In fact, one of the experienced Chief Supervisors interviewed by the Panel indicated that is what they do.</w:t>
      </w:r>
    </w:p>
    <w:p w14:paraId="1421C672" w14:textId="77777777" w:rsidR="000A5FFB" w:rsidRDefault="000A5FFB">
      <w:pPr>
        <w:pStyle w:val="BodyText"/>
        <w:kinsoku w:val="0"/>
        <w:overflowPunct w:val="0"/>
        <w:spacing w:before="119"/>
        <w:ind w:left="899" w:right="317"/>
      </w:pPr>
      <w:r>
        <w:t xml:space="preserve">To prevent this sort of incident happening again, the Supervisor should clearly state the name, </w:t>
      </w:r>
      <w:proofErr w:type="gramStart"/>
      <w:r>
        <w:t>date</w:t>
      </w:r>
      <w:proofErr w:type="gramEnd"/>
      <w:r>
        <w:t xml:space="preserve"> and time of the examination. The Panel recommends that the VCAA should modify the announcement so that the second sentence (namely, ‘Check that you have</w:t>
      </w:r>
      <w:r>
        <w:rPr>
          <w:spacing w:val="-2"/>
        </w:rPr>
        <w:t xml:space="preserve"> </w:t>
      </w:r>
      <w:r>
        <w:t>received all</w:t>
      </w:r>
      <w:r>
        <w:rPr>
          <w:spacing w:val="-3"/>
        </w:rPr>
        <w:t xml:space="preserve"> </w:t>
      </w:r>
      <w:r>
        <w:t>the</w:t>
      </w:r>
      <w:r>
        <w:rPr>
          <w:spacing w:val="-2"/>
        </w:rPr>
        <w:t xml:space="preserve"> </w:t>
      </w:r>
      <w:r>
        <w:t>examination</w:t>
      </w:r>
      <w:r>
        <w:rPr>
          <w:spacing w:val="-2"/>
        </w:rPr>
        <w:t xml:space="preserve"> </w:t>
      </w:r>
      <w:r>
        <w:t>materials</w:t>
      </w:r>
      <w:r>
        <w:rPr>
          <w:spacing w:val="-3"/>
        </w:rPr>
        <w:t xml:space="preserve"> </w:t>
      </w:r>
      <w:r>
        <w:t>for the</w:t>
      </w:r>
      <w:r>
        <w:rPr>
          <w:spacing w:val="-2"/>
        </w:rPr>
        <w:t xml:space="preserve"> </w:t>
      </w:r>
      <w:r>
        <w:t>examination</w:t>
      </w:r>
      <w:r>
        <w:rPr>
          <w:spacing w:val="-2"/>
        </w:rPr>
        <w:t xml:space="preserve"> </w:t>
      </w:r>
      <w:r>
        <w:t>you</w:t>
      </w:r>
      <w:r>
        <w:rPr>
          <w:spacing w:val="-2"/>
        </w:rPr>
        <w:t xml:space="preserve"> </w:t>
      </w:r>
      <w:r>
        <w:t>are about to do.’)</w:t>
      </w:r>
      <w:r>
        <w:rPr>
          <w:spacing w:val="-2"/>
        </w:rPr>
        <w:t xml:space="preserve"> </w:t>
      </w:r>
      <w:r>
        <w:t>includes</w:t>
      </w:r>
      <w:r>
        <w:rPr>
          <w:spacing w:val="-4"/>
        </w:rPr>
        <w:t xml:space="preserve"> </w:t>
      </w:r>
      <w:r>
        <w:t>the</w:t>
      </w:r>
      <w:r>
        <w:rPr>
          <w:spacing w:val="-3"/>
        </w:rPr>
        <w:t xml:space="preserve"> </w:t>
      </w:r>
      <w:r>
        <w:t>current date</w:t>
      </w:r>
      <w:r>
        <w:rPr>
          <w:spacing w:val="-3"/>
        </w:rPr>
        <w:t xml:space="preserve"> </w:t>
      </w:r>
      <w:r>
        <w:t>and time,</w:t>
      </w:r>
      <w:r>
        <w:rPr>
          <w:spacing w:val="-4"/>
        </w:rPr>
        <w:t xml:space="preserve"> </w:t>
      </w:r>
      <w:r>
        <w:t>the</w:t>
      </w:r>
      <w:r>
        <w:rPr>
          <w:spacing w:val="-1"/>
        </w:rPr>
        <w:t xml:space="preserve"> </w:t>
      </w:r>
      <w:r>
        <w:t>title</w:t>
      </w:r>
      <w:r>
        <w:rPr>
          <w:spacing w:val="-6"/>
        </w:rPr>
        <w:t xml:space="preserve"> </w:t>
      </w:r>
      <w:r>
        <w:t>of</w:t>
      </w:r>
      <w:r>
        <w:rPr>
          <w:spacing w:val="-3"/>
        </w:rPr>
        <w:t xml:space="preserve"> </w:t>
      </w:r>
      <w:r>
        <w:t>the</w:t>
      </w:r>
      <w:r>
        <w:rPr>
          <w:spacing w:val="-3"/>
        </w:rPr>
        <w:t xml:space="preserve"> </w:t>
      </w:r>
      <w:r>
        <w:t>examination,</w:t>
      </w:r>
      <w:r>
        <w:rPr>
          <w:spacing w:val="-1"/>
        </w:rPr>
        <w:t xml:space="preserve"> </w:t>
      </w:r>
      <w:r>
        <w:t>its</w:t>
      </w:r>
      <w:r>
        <w:rPr>
          <w:spacing w:val="-2"/>
        </w:rPr>
        <w:t xml:space="preserve"> </w:t>
      </w:r>
      <w:r>
        <w:t>date,</w:t>
      </w:r>
      <w:r>
        <w:rPr>
          <w:spacing w:val="-1"/>
        </w:rPr>
        <w:t xml:space="preserve"> </w:t>
      </w:r>
      <w:r>
        <w:t xml:space="preserve">reading </w:t>
      </w:r>
      <w:proofErr w:type="gramStart"/>
      <w:r>
        <w:t>time period</w:t>
      </w:r>
      <w:proofErr w:type="gramEnd"/>
      <w:r>
        <w:t xml:space="preserve"> and writing time period.</w:t>
      </w:r>
    </w:p>
    <w:p w14:paraId="6EC6C2E0" w14:textId="77777777" w:rsidR="000A5FFB" w:rsidRDefault="000A5FFB">
      <w:pPr>
        <w:pStyle w:val="Heading3"/>
        <w:numPr>
          <w:ilvl w:val="1"/>
          <w:numId w:val="10"/>
        </w:numPr>
        <w:tabs>
          <w:tab w:val="left" w:pos="892"/>
        </w:tabs>
        <w:kinsoku w:val="0"/>
        <w:overflowPunct w:val="0"/>
        <w:spacing w:before="121"/>
        <w:ind w:left="892" w:right="704" w:hanging="356"/>
      </w:pPr>
      <w:r>
        <w:t>Require an orientation meeting to be held involving the Chief Supervisor, all Supervisors</w:t>
      </w:r>
      <w:r>
        <w:rPr>
          <w:spacing w:val="-2"/>
        </w:rPr>
        <w:t xml:space="preserve"> </w:t>
      </w:r>
      <w:r>
        <w:t>and</w:t>
      </w:r>
      <w:r>
        <w:rPr>
          <w:spacing w:val="-4"/>
        </w:rPr>
        <w:t xml:space="preserve"> </w:t>
      </w:r>
      <w:r>
        <w:t>the</w:t>
      </w:r>
      <w:r>
        <w:rPr>
          <w:spacing w:val="-3"/>
        </w:rPr>
        <w:t xml:space="preserve"> </w:t>
      </w:r>
      <w:r>
        <w:t>VCE</w:t>
      </w:r>
      <w:r>
        <w:rPr>
          <w:spacing w:val="-4"/>
        </w:rPr>
        <w:t xml:space="preserve"> </w:t>
      </w:r>
      <w:r>
        <w:t>Coordinator</w:t>
      </w:r>
      <w:r>
        <w:rPr>
          <w:spacing w:val="-4"/>
        </w:rPr>
        <w:t xml:space="preserve"> </w:t>
      </w:r>
      <w:r>
        <w:t>at</w:t>
      </w:r>
      <w:r>
        <w:rPr>
          <w:spacing w:val="-2"/>
        </w:rPr>
        <w:t xml:space="preserve"> </w:t>
      </w:r>
      <w:r>
        <w:t>each</w:t>
      </w:r>
      <w:r>
        <w:rPr>
          <w:spacing w:val="-2"/>
        </w:rPr>
        <w:t xml:space="preserve"> </w:t>
      </w:r>
      <w:r>
        <w:t>examination</w:t>
      </w:r>
      <w:r>
        <w:rPr>
          <w:spacing w:val="-4"/>
        </w:rPr>
        <w:t xml:space="preserve"> </w:t>
      </w:r>
      <w:r>
        <w:t>centre</w:t>
      </w:r>
      <w:r>
        <w:rPr>
          <w:spacing w:val="-3"/>
        </w:rPr>
        <w:t xml:space="preserve"> </w:t>
      </w:r>
      <w:r>
        <w:t>before</w:t>
      </w:r>
      <w:r>
        <w:rPr>
          <w:spacing w:val="-3"/>
        </w:rPr>
        <w:t xml:space="preserve"> </w:t>
      </w:r>
      <w:r>
        <w:t>the</w:t>
      </w:r>
      <w:r>
        <w:rPr>
          <w:spacing w:val="-3"/>
        </w:rPr>
        <w:t xml:space="preserve"> </w:t>
      </w:r>
      <w:r>
        <w:t>first examination is held.</w:t>
      </w:r>
    </w:p>
    <w:p w14:paraId="5A2F05CE" w14:textId="77777777" w:rsidR="000A5FFB" w:rsidRDefault="000A5FFB">
      <w:pPr>
        <w:pStyle w:val="BodyText"/>
        <w:kinsoku w:val="0"/>
        <w:overflowPunct w:val="0"/>
        <w:spacing w:before="120"/>
        <w:ind w:left="900" w:right="317"/>
      </w:pPr>
      <w:r>
        <w:t>When</w:t>
      </w:r>
      <w:r>
        <w:rPr>
          <w:spacing w:val="-5"/>
        </w:rPr>
        <w:t xml:space="preserve"> </w:t>
      </w:r>
      <w:r>
        <w:t>they</w:t>
      </w:r>
      <w:r>
        <w:rPr>
          <w:spacing w:val="-4"/>
        </w:rPr>
        <w:t xml:space="preserve"> </w:t>
      </w:r>
      <w:r>
        <w:t>are</w:t>
      </w:r>
      <w:r>
        <w:rPr>
          <w:spacing w:val="-5"/>
        </w:rPr>
        <w:t xml:space="preserve"> </w:t>
      </w:r>
      <w:r>
        <w:t>first</w:t>
      </w:r>
      <w:r>
        <w:rPr>
          <w:spacing w:val="-2"/>
        </w:rPr>
        <w:t xml:space="preserve"> </w:t>
      </w:r>
      <w:r>
        <w:t>appointed,</w:t>
      </w:r>
      <w:r>
        <w:rPr>
          <w:spacing w:val="-3"/>
        </w:rPr>
        <w:t xml:space="preserve"> </w:t>
      </w:r>
      <w:r>
        <w:t>Chief</w:t>
      </w:r>
      <w:r>
        <w:rPr>
          <w:spacing w:val="-2"/>
        </w:rPr>
        <w:t xml:space="preserve"> </w:t>
      </w:r>
      <w:r>
        <w:t>Supervisors</w:t>
      </w:r>
      <w:r>
        <w:rPr>
          <w:spacing w:val="-7"/>
        </w:rPr>
        <w:t xml:space="preserve"> </w:t>
      </w:r>
      <w:r>
        <w:t>for</w:t>
      </w:r>
      <w:r>
        <w:rPr>
          <w:spacing w:val="-3"/>
        </w:rPr>
        <w:t xml:space="preserve"> </w:t>
      </w:r>
      <w:r>
        <w:t>each</w:t>
      </w:r>
      <w:r>
        <w:rPr>
          <w:spacing w:val="-5"/>
        </w:rPr>
        <w:t xml:space="preserve"> </w:t>
      </w:r>
      <w:r>
        <w:t>examination</w:t>
      </w:r>
      <w:r>
        <w:rPr>
          <w:spacing w:val="-2"/>
        </w:rPr>
        <w:t xml:space="preserve"> </w:t>
      </w:r>
      <w:r>
        <w:t>centre</w:t>
      </w:r>
      <w:r>
        <w:rPr>
          <w:spacing w:val="-3"/>
        </w:rPr>
        <w:t xml:space="preserve"> </w:t>
      </w:r>
      <w:r>
        <w:t>attend an induction training session conducted by the VCAA, which explains their role and responsibilities. They are also given a manual that documents what they need to do prior to and during the examinations.</w:t>
      </w:r>
    </w:p>
    <w:p w14:paraId="58FEA88B" w14:textId="77777777" w:rsidR="000A5FFB" w:rsidRDefault="000A5FFB">
      <w:pPr>
        <w:pStyle w:val="BodyText"/>
        <w:kinsoku w:val="0"/>
        <w:overflowPunct w:val="0"/>
        <w:spacing w:before="119"/>
        <w:ind w:left="900" w:right="297"/>
      </w:pPr>
      <w:r>
        <w:t>It is</w:t>
      </w:r>
      <w:r>
        <w:rPr>
          <w:spacing w:val="-4"/>
        </w:rPr>
        <w:t xml:space="preserve"> </w:t>
      </w:r>
      <w:r>
        <w:t>the</w:t>
      </w:r>
      <w:r>
        <w:rPr>
          <w:spacing w:val="-3"/>
        </w:rPr>
        <w:t xml:space="preserve"> </w:t>
      </w:r>
      <w:r>
        <w:t>responsibility</w:t>
      </w:r>
      <w:r>
        <w:rPr>
          <w:spacing w:val="-2"/>
        </w:rPr>
        <w:t xml:space="preserve"> </w:t>
      </w:r>
      <w:r>
        <w:t>of</w:t>
      </w:r>
      <w:r>
        <w:rPr>
          <w:spacing w:val="-3"/>
        </w:rPr>
        <w:t xml:space="preserve"> </w:t>
      </w:r>
      <w:r>
        <w:t>the</w:t>
      </w:r>
      <w:r>
        <w:rPr>
          <w:spacing w:val="-3"/>
        </w:rPr>
        <w:t xml:space="preserve"> </w:t>
      </w:r>
      <w:r>
        <w:t>Chief</w:t>
      </w:r>
      <w:r>
        <w:rPr>
          <w:spacing w:val="-3"/>
        </w:rPr>
        <w:t xml:space="preserve"> </w:t>
      </w:r>
      <w:r>
        <w:t>Supervisor,</w:t>
      </w:r>
      <w:r>
        <w:rPr>
          <w:spacing w:val="-4"/>
        </w:rPr>
        <w:t xml:space="preserve"> </w:t>
      </w:r>
      <w:r>
        <w:t>in</w:t>
      </w:r>
      <w:r>
        <w:rPr>
          <w:spacing w:val="-3"/>
        </w:rPr>
        <w:t xml:space="preserve"> </w:t>
      </w:r>
      <w:r>
        <w:t>conjunction</w:t>
      </w:r>
      <w:r>
        <w:rPr>
          <w:spacing w:val="-3"/>
        </w:rPr>
        <w:t xml:space="preserve"> </w:t>
      </w:r>
      <w:r>
        <w:t>with school</w:t>
      </w:r>
      <w:r>
        <w:rPr>
          <w:spacing w:val="-1"/>
        </w:rPr>
        <w:t xml:space="preserve"> </w:t>
      </w:r>
      <w:r>
        <w:t>personnel,</w:t>
      </w:r>
      <w:r>
        <w:rPr>
          <w:spacing w:val="-4"/>
        </w:rPr>
        <w:t xml:space="preserve"> </w:t>
      </w:r>
      <w:r>
        <w:t>to ensure that all Supervisors are appropriately briefed on the procedures for the conduct and administration of</w:t>
      </w:r>
      <w:r>
        <w:rPr>
          <w:spacing w:val="-3"/>
        </w:rPr>
        <w:t xml:space="preserve"> </w:t>
      </w:r>
      <w:r>
        <w:t>the</w:t>
      </w:r>
      <w:r>
        <w:rPr>
          <w:spacing w:val="-3"/>
        </w:rPr>
        <w:t xml:space="preserve"> </w:t>
      </w:r>
      <w:r>
        <w:t>examinations,</w:t>
      </w:r>
      <w:r>
        <w:rPr>
          <w:spacing w:val="-4"/>
        </w:rPr>
        <w:t xml:space="preserve"> </w:t>
      </w:r>
      <w:r>
        <w:t>and Supervisors</w:t>
      </w:r>
      <w:r>
        <w:rPr>
          <w:spacing w:val="-2"/>
        </w:rPr>
        <w:t xml:space="preserve"> </w:t>
      </w:r>
      <w:proofErr w:type="gramStart"/>
      <w:r>
        <w:t>are</w:t>
      </w:r>
      <w:r>
        <w:rPr>
          <w:spacing w:val="-1"/>
        </w:rPr>
        <w:t xml:space="preserve"> </w:t>
      </w:r>
      <w:r>
        <w:t>able</w:t>
      </w:r>
      <w:r>
        <w:rPr>
          <w:spacing w:val="-3"/>
        </w:rPr>
        <w:t xml:space="preserve"> </w:t>
      </w:r>
      <w:r>
        <w:t>to</w:t>
      </w:r>
      <w:proofErr w:type="gramEnd"/>
      <w:r>
        <w:rPr>
          <w:spacing w:val="-1"/>
        </w:rPr>
        <w:t xml:space="preserve"> </w:t>
      </w:r>
      <w:r>
        <w:t>step</w:t>
      </w:r>
      <w:r>
        <w:rPr>
          <w:spacing w:val="-3"/>
        </w:rPr>
        <w:t xml:space="preserve"> </w:t>
      </w:r>
      <w:r>
        <w:t>into the position of Chief Supervisor at short notice if need be. It is left to the Chief Supervisor and the school personnel to determine how this briefing will be done.</w:t>
      </w:r>
    </w:p>
    <w:p w14:paraId="3C94CE3D" w14:textId="77777777" w:rsidR="000A5FFB" w:rsidRDefault="000A5FFB">
      <w:pPr>
        <w:pStyle w:val="BodyText"/>
        <w:kinsoku w:val="0"/>
        <w:overflowPunct w:val="0"/>
        <w:spacing w:line="242" w:lineRule="auto"/>
        <w:ind w:left="900" w:right="267"/>
      </w:pPr>
      <w:r>
        <w:t>There is no requirement that the full team of Supervisors assemble for any initial meeting</w:t>
      </w:r>
      <w:r>
        <w:rPr>
          <w:spacing w:val="-2"/>
        </w:rPr>
        <w:t xml:space="preserve"> </w:t>
      </w:r>
      <w:r>
        <w:t>prior</w:t>
      </w:r>
      <w:r>
        <w:rPr>
          <w:spacing w:val="-4"/>
        </w:rPr>
        <w:t xml:space="preserve"> </w:t>
      </w:r>
      <w:r>
        <w:t>to</w:t>
      </w:r>
      <w:r>
        <w:rPr>
          <w:spacing w:val="-3"/>
        </w:rPr>
        <w:t xml:space="preserve"> </w:t>
      </w:r>
      <w:r>
        <w:t>the</w:t>
      </w:r>
      <w:r>
        <w:rPr>
          <w:spacing w:val="-3"/>
        </w:rPr>
        <w:t xml:space="preserve"> </w:t>
      </w:r>
      <w:r>
        <w:t>first</w:t>
      </w:r>
      <w:r>
        <w:rPr>
          <w:spacing w:val="-3"/>
        </w:rPr>
        <w:t xml:space="preserve"> </w:t>
      </w:r>
      <w:r>
        <w:t>examination.</w:t>
      </w:r>
      <w:r>
        <w:rPr>
          <w:spacing w:val="-5"/>
        </w:rPr>
        <w:t xml:space="preserve"> </w:t>
      </w:r>
      <w:r>
        <w:t>Some</w:t>
      </w:r>
      <w:r>
        <w:rPr>
          <w:spacing w:val="-3"/>
        </w:rPr>
        <w:t xml:space="preserve"> </w:t>
      </w:r>
      <w:r>
        <w:t>Chief Supervisors</w:t>
      </w:r>
      <w:r>
        <w:rPr>
          <w:spacing w:val="-4"/>
        </w:rPr>
        <w:t xml:space="preserve"> </w:t>
      </w:r>
      <w:r>
        <w:t>may</w:t>
      </w:r>
      <w:r>
        <w:rPr>
          <w:spacing w:val="-2"/>
        </w:rPr>
        <w:t xml:space="preserve"> </w:t>
      </w:r>
      <w:r>
        <w:t>use</w:t>
      </w:r>
      <w:r>
        <w:rPr>
          <w:spacing w:val="-1"/>
        </w:rPr>
        <w:t xml:space="preserve"> </w:t>
      </w:r>
      <w:r>
        <w:t>this</w:t>
      </w:r>
      <w:r>
        <w:rPr>
          <w:spacing w:val="-2"/>
        </w:rPr>
        <w:t xml:space="preserve"> </w:t>
      </w:r>
      <w:r>
        <w:t>approach.</w:t>
      </w:r>
    </w:p>
    <w:p w14:paraId="33B8C9A9" w14:textId="77777777" w:rsidR="000A5FFB" w:rsidRDefault="000A5FFB">
      <w:pPr>
        <w:pStyle w:val="BodyText"/>
        <w:kinsoku w:val="0"/>
        <w:overflowPunct w:val="0"/>
        <w:spacing w:before="116"/>
        <w:ind w:left="900" w:right="317"/>
      </w:pPr>
      <w:r>
        <w:t>The Panel recommends that the VCAA should require the Chief Supervisor and the school’s</w:t>
      </w:r>
      <w:r>
        <w:rPr>
          <w:spacing w:val="-2"/>
        </w:rPr>
        <w:t xml:space="preserve"> </w:t>
      </w:r>
      <w:r>
        <w:t>VCE</w:t>
      </w:r>
      <w:r>
        <w:rPr>
          <w:spacing w:val="-1"/>
        </w:rPr>
        <w:t xml:space="preserve"> </w:t>
      </w:r>
      <w:r>
        <w:t>Coordinator</w:t>
      </w:r>
      <w:r>
        <w:rPr>
          <w:spacing w:val="-4"/>
        </w:rPr>
        <w:t xml:space="preserve"> </w:t>
      </w:r>
      <w:r>
        <w:t>to</w:t>
      </w:r>
      <w:r>
        <w:rPr>
          <w:spacing w:val="-3"/>
        </w:rPr>
        <w:t xml:space="preserve"> </w:t>
      </w:r>
      <w:r>
        <w:t>hold</w:t>
      </w:r>
      <w:r>
        <w:rPr>
          <w:spacing w:val="-1"/>
        </w:rPr>
        <w:t xml:space="preserve"> </w:t>
      </w:r>
      <w:r>
        <w:t>a</w:t>
      </w:r>
      <w:r>
        <w:rPr>
          <w:spacing w:val="-4"/>
        </w:rPr>
        <w:t xml:space="preserve"> </w:t>
      </w:r>
      <w:r>
        <w:t>meeting</w:t>
      </w:r>
      <w:r>
        <w:rPr>
          <w:spacing w:val="-4"/>
        </w:rPr>
        <w:t xml:space="preserve"> </w:t>
      </w:r>
      <w:r>
        <w:t>prior</w:t>
      </w:r>
      <w:r>
        <w:rPr>
          <w:spacing w:val="-1"/>
        </w:rPr>
        <w:t xml:space="preserve"> </w:t>
      </w:r>
      <w:r>
        <w:t>to</w:t>
      </w:r>
      <w:r>
        <w:rPr>
          <w:spacing w:val="-1"/>
        </w:rPr>
        <w:t xml:space="preserve"> </w:t>
      </w:r>
      <w:r>
        <w:t>the</w:t>
      </w:r>
      <w:r>
        <w:rPr>
          <w:spacing w:val="-3"/>
        </w:rPr>
        <w:t xml:space="preserve"> </w:t>
      </w:r>
      <w:r>
        <w:t>first</w:t>
      </w:r>
      <w:r>
        <w:rPr>
          <w:spacing w:val="-3"/>
        </w:rPr>
        <w:t xml:space="preserve"> </w:t>
      </w:r>
      <w:r>
        <w:t>examination</w:t>
      </w:r>
      <w:r>
        <w:rPr>
          <w:spacing w:val="-3"/>
        </w:rPr>
        <w:t xml:space="preserve"> </w:t>
      </w:r>
      <w:r>
        <w:t>held at</w:t>
      </w:r>
      <w:r>
        <w:rPr>
          <w:spacing w:val="-3"/>
        </w:rPr>
        <w:t xml:space="preserve"> </w:t>
      </w:r>
      <w:r>
        <w:t xml:space="preserve">the school, which all Supervisors are required to attend </w:t>
      </w:r>
      <w:proofErr w:type="gramStart"/>
      <w:r>
        <w:t>in order to</w:t>
      </w:r>
      <w:proofErr w:type="gramEnd"/>
      <w:r>
        <w:t xml:space="preserve"> meet the rest of the team and have their duties explained to them. This will help ensure that </w:t>
      </w:r>
      <w:proofErr w:type="gramStart"/>
      <w:r>
        <w:t>all</w:t>
      </w:r>
      <w:proofErr w:type="gramEnd"/>
    </w:p>
    <w:p w14:paraId="531D2785" w14:textId="77777777" w:rsidR="000A5FFB" w:rsidRDefault="000A5FFB">
      <w:pPr>
        <w:pStyle w:val="BodyText"/>
        <w:kinsoku w:val="0"/>
        <w:overflowPunct w:val="0"/>
        <w:spacing w:before="116"/>
        <w:ind w:left="900" w:right="317"/>
        <w:sectPr w:rsidR="000A5FFB">
          <w:pgSz w:w="11910" w:h="16840"/>
          <w:pgMar w:top="1360" w:right="1040" w:bottom="720" w:left="1260" w:header="0" w:footer="522" w:gutter="0"/>
          <w:cols w:space="720"/>
          <w:noEndnote/>
        </w:sectPr>
      </w:pPr>
    </w:p>
    <w:p w14:paraId="2081EBF7" w14:textId="77777777" w:rsidR="000A5FFB" w:rsidRDefault="000A5FFB">
      <w:pPr>
        <w:pStyle w:val="BodyText"/>
        <w:kinsoku w:val="0"/>
        <w:overflowPunct w:val="0"/>
        <w:spacing w:before="39"/>
        <w:ind w:left="900" w:right="864"/>
        <w:rPr>
          <w:spacing w:val="-2"/>
        </w:rPr>
      </w:pPr>
      <w:r>
        <w:lastRenderedPageBreak/>
        <w:t>examinations</w:t>
      </w:r>
      <w:r>
        <w:rPr>
          <w:spacing w:val="-4"/>
        </w:rPr>
        <w:t xml:space="preserve"> </w:t>
      </w:r>
      <w:r>
        <w:t>run</w:t>
      </w:r>
      <w:r>
        <w:rPr>
          <w:spacing w:val="-5"/>
        </w:rPr>
        <w:t xml:space="preserve"> </w:t>
      </w:r>
      <w:r>
        <w:t>smoothly,</w:t>
      </w:r>
      <w:r>
        <w:rPr>
          <w:spacing w:val="-3"/>
        </w:rPr>
        <w:t xml:space="preserve"> </w:t>
      </w:r>
      <w:r>
        <w:t>and</w:t>
      </w:r>
      <w:r>
        <w:rPr>
          <w:spacing w:val="-5"/>
        </w:rPr>
        <w:t xml:space="preserve"> </w:t>
      </w:r>
      <w:r>
        <w:t>the</w:t>
      </w:r>
      <w:r>
        <w:rPr>
          <w:spacing w:val="-5"/>
        </w:rPr>
        <w:t xml:space="preserve"> </w:t>
      </w:r>
      <w:r>
        <w:t>team</w:t>
      </w:r>
      <w:r>
        <w:rPr>
          <w:spacing w:val="-3"/>
        </w:rPr>
        <w:t xml:space="preserve"> </w:t>
      </w:r>
      <w:r>
        <w:t>of</w:t>
      </w:r>
      <w:r>
        <w:rPr>
          <w:spacing w:val="-2"/>
        </w:rPr>
        <w:t xml:space="preserve"> </w:t>
      </w:r>
      <w:r>
        <w:t>Supervisors</w:t>
      </w:r>
      <w:r>
        <w:rPr>
          <w:spacing w:val="-4"/>
        </w:rPr>
        <w:t xml:space="preserve"> </w:t>
      </w:r>
      <w:r>
        <w:t>performs</w:t>
      </w:r>
      <w:r>
        <w:rPr>
          <w:spacing w:val="-4"/>
        </w:rPr>
        <w:t xml:space="preserve"> </w:t>
      </w:r>
      <w:r>
        <w:t>its</w:t>
      </w:r>
      <w:r>
        <w:rPr>
          <w:spacing w:val="-6"/>
        </w:rPr>
        <w:t xml:space="preserve"> </w:t>
      </w:r>
      <w:r>
        <w:t xml:space="preserve">duties </w:t>
      </w:r>
      <w:r>
        <w:rPr>
          <w:spacing w:val="-2"/>
        </w:rPr>
        <w:t>consistently.</w:t>
      </w:r>
    </w:p>
    <w:p w14:paraId="3346239F" w14:textId="77777777" w:rsidR="000A5FFB" w:rsidRDefault="000A5FFB">
      <w:pPr>
        <w:pStyle w:val="Heading3"/>
        <w:numPr>
          <w:ilvl w:val="1"/>
          <w:numId w:val="10"/>
        </w:numPr>
        <w:tabs>
          <w:tab w:val="left" w:pos="892"/>
        </w:tabs>
        <w:kinsoku w:val="0"/>
        <w:overflowPunct w:val="0"/>
        <w:ind w:left="892" w:right="310" w:hanging="356"/>
      </w:pPr>
      <w:r>
        <w:t>Develop training materials and guidance for staff at examination centres covering the key actions needed from the time examination papers are delivered to an examination</w:t>
      </w:r>
      <w:r>
        <w:rPr>
          <w:spacing w:val="-2"/>
        </w:rPr>
        <w:t xml:space="preserve"> </w:t>
      </w:r>
      <w:r>
        <w:t>centre</w:t>
      </w:r>
      <w:r>
        <w:rPr>
          <w:spacing w:val="-3"/>
        </w:rPr>
        <w:t xml:space="preserve"> </w:t>
      </w:r>
      <w:r>
        <w:t>to</w:t>
      </w:r>
      <w:r>
        <w:rPr>
          <w:spacing w:val="-2"/>
        </w:rPr>
        <w:t xml:space="preserve"> </w:t>
      </w:r>
      <w:r>
        <w:t>the</w:t>
      </w:r>
      <w:r>
        <w:rPr>
          <w:spacing w:val="-3"/>
        </w:rPr>
        <w:t xml:space="preserve"> </w:t>
      </w:r>
      <w:r>
        <w:t>conclusion</w:t>
      </w:r>
      <w:r>
        <w:rPr>
          <w:spacing w:val="-4"/>
        </w:rPr>
        <w:t xml:space="preserve"> </w:t>
      </w:r>
      <w:r>
        <w:t>of</w:t>
      </w:r>
      <w:r>
        <w:rPr>
          <w:spacing w:val="-4"/>
        </w:rPr>
        <w:t xml:space="preserve"> </w:t>
      </w:r>
      <w:r>
        <w:t>an</w:t>
      </w:r>
      <w:r>
        <w:rPr>
          <w:spacing w:val="-2"/>
        </w:rPr>
        <w:t xml:space="preserve"> </w:t>
      </w:r>
      <w:proofErr w:type="gramStart"/>
      <w:r>
        <w:t>examination,</w:t>
      </w:r>
      <w:r>
        <w:rPr>
          <w:spacing w:val="-2"/>
        </w:rPr>
        <w:t xml:space="preserve"> </w:t>
      </w:r>
      <w:r>
        <w:t>and</w:t>
      </w:r>
      <w:proofErr w:type="gramEnd"/>
      <w:r>
        <w:rPr>
          <w:spacing w:val="-4"/>
        </w:rPr>
        <w:t xml:space="preserve"> </w:t>
      </w:r>
      <w:r>
        <w:t>discuss</w:t>
      </w:r>
      <w:r>
        <w:rPr>
          <w:spacing w:val="-5"/>
        </w:rPr>
        <w:t xml:space="preserve"> </w:t>
      </w:r>
      <w:r>
        <w:t>this</w:t>
      </w:r>
      <w:r>
        <w:rPr>
          <w:spacing w:val="-2"/>
        </w:rPr>
        <w:t xml:space="preserve"> </w:t>
      </w:r>
      <w:r>
        <w:t>material</w:t>
      </w:r>
      <w:r>
        <w:rPr>
          <w:spacing w:val="-4"/>
        </w:rPr>
        <w:t xml:space="preserve"> </w:t>
      </w:r>
      <w:r>
        <w:t>at the orientation meeting referred to in Recommendation 5b.</w:t>
      </w:r>
    </w:p>
    <w:p w14:paraId="24D149C7" w14:textId="77777777" w:rsidR="000A5FFB" w:rsidRDefault="000A5FFB">
      <w:pPr>
        <w:pStyle w:val="BodyText"/>
        <w:kinsoku w:val="0"/>
        <w:overflowPunct w:val="0"/>
        <w:spacing w:before="119"/>
        <w:ind w:left="900" w:right="317"/>
      </w:pPr>
      <w:r>
        <w:t>The</w:t>
      </w:r>
      <w:r>
        <w:rPr>
          <w:spacing w:val="-3"/>
        </w:rPr>
        <w:t xml:space="preserve"> </w:t>
      </w:r>
      <w:r>
        <w:t>VCAA</w:t>
      </w:r>
      <w:r>
        <w:rPr>
          <w:spacing w:val="-1"/>
        </w:rPr>
        <w:t xml:space="preserve"> </w:t>
      </w:r>
      <w:r>
        <w:t>has</w:t>
      </w:r>
      <w:r>
        <w:rPr>
          <w:spacing w:val="-4"/>
        </w:rPr>
        <w:t xml:space="preserve"> </w:t>
      </w:r>
      <w:r>
        <w:t>produced</w:t>
      </w:r>
      <w:r>
        <w:rPr>
          <w:spacing w:val="-3"/>
        </w:rPr>
        <w:t xml:space="preserve"> </w:t>
      </w:r>
      <w:r>
        <w:t>a</w:t>
      </w:r>
      <w:r>
        <w:rPr>
          <w:spacing w:val="-1"/>
        </w:rPr>
        <w:t xml:space="preserve"> </w:t>
      </w:r>
      <w:r>
        <w:t>manual,</w:t>
      </w:r>
      <w:r>
        <w:rPr>
          <w:spacing w:val="-1"/>
        </w:rPr>
        <w:t xml:space="preserve"> </w:t>
      </w:r>
      <w:r>
        <w:t>‘VCE</w:t>
      </w:r>
      <w:r>
        <w:rPr>
          <w:spacing w:val="-4"/>
        </w:rPr>
        <w:t xml:space="preserve"> </w:t>
      </w:r>
      <w:r>
        <w:t>Examination</w:t>
      </w:r>
      <w:r>
        <w:rPr>
          <w:spacing w:val="-3"/>
        </w:rPr>
        <w:t xml:space="preserve"> </w:t>
      </w:r>
      <w:r>
        <w:t>Manual’,</w:t>
      </w:r>
      <w:r>
        <w:rPr>
          <w:spacing w:val="-4"/>
        </w:rPr>
        <w:t xml:space="preserve"> </w:t>
      </w:r>
      <w:r>
        <w:t>designed</w:t>
      </w:r>
      <w:r>
        <w:rPr>
          <w:spacing w:val="-3"/>
        </w:rPr>
        <w:t xml:space="preserve"> </w:t>
      </w:r>
      <w:r>
        <w:t>to</w:t>
      </w:r>
      <w:r>
        <w:rPr>
          <w:spacing w:val="-3"/>
        </w:rPr>
        <w:t xml:space="preserve"> </w:t>
      </w:r>
      <w:r>
        <w:t>be</w:t>
      </w:r>
      <w:r>
        <w:rPr>
          <w:spacing w:val="-3"/>
        </w:rPr>
        <w:t xml:space="preserve"> </w:t>
      </w:r>
      <w:r>
        <w:t>used by Chief Supervisors, Supervisors and school personnel when conducting VCE external examinations. This is a comprehensive document that has sections covering:</w:t>
      </w:r>
    </w:p>
    <w:p w14:paraId="0C0827EB" w14:textId="77777777" w:rsidR="000A5FFB" w:rsidRDefault="000A5FFB">
      <w:pPr>
        <w:pStyle w:val="ListParagraph"/>
        <w:numPr>
          <w:ilvl w:val="2"/>
          <w:numId w:val="10"/>
        </w:numPr>
        <w:tabs>
          <w:tab w:val="left" w:pos="1619"/>
        </w:tabs>
        <w:kinsoku w:val="0"/>
        <w:overflowPunct w:val="0"/>
        <w:spacing w:before="119"/>
        <w:ind w:left="1619" w:hanging="359"/>
        <w:rPr>
          <w:spacing w:val="-2"/>
        </w:rPr>
      </w:pPr>
      <w:r>
        <w:t>General</w:t>
      </w:r>
      <w:r>
        <w:rPr>
          <w:spacing w:val="-2"/>
        </w:rPr>
        <w:t xml:space="preserve"> information</w:t>
      </w:r>
    </w:p>
    <w:p w14:paraId="2FF026EF" w14:textId="77777777" w:rsidR="000A5FFB" w:rsidRDefault="000A5FFB">
      <w:pPr>
        <w:pStyle w:val="ListParagraph"/>
        <w:numPr>
          <w:ilvl w:val="2"/>
          <w:numId w:val="10"/>
        </w:numPr>
        <w:tabs>
          <w:tab w:val="left" w:pos="1619"/>
        </w:tabs>
        <w:kinsoku w:val="0"/>
        <w:overflowPunct w:val="0"/>
        <w:spacing w:before="1" w:line="305" w:lineRule="exact"/>
        <w:ind w:left="1619" w:hanging="359"/>
        <w:rPr>
          <w:spacing w:val="-2"/>
        </w:rPr>
      </w:pPr>
      <w:r>
        <w:t>Receipt</w:t>
      </w:r>
      <w:r>
        <w:rPr>
          <w:spacing w:val="-4"/>
        </w:rPr>
        <w:t xml:space="preserve"> </w:t>
      </w:r>
      <w:r>
        <w:t>of</w:t>
      </w:r>
      <w:r>
        <w:rPr>
          <w:spacing w:val="-3"/>
        </w:rPr>
        <w:t xml:space="preserve"> </w:t>
      </w:r>
      <w:r>
        <w:t xml:space="preserve">assessment </w:t>
      </w:r>
      <w:r>
        <w:rPr>
          <w:spacing w:val="-2"/>
        </w:rPr>
        <w:t>materials</w:t>
      </w:r>
    </w:p>
    <w:p w14:paraId="2B125A05" w14:textId="77777777" w:rsidR="000A5FFB" w:rsidRDefault="000A5FFB">
      <w:pPr>
        <w:pStyle w:val="ListParagraph"/>
        <w:numPr>
          <w:ilvl w:val="2"/>
          <w:numId w:val="10"/>
        </w:numPr>
        <w:tabs>
          <w:tab w:val="left" w:pos="1619"/>
        </w:tabs>
        <w:kinsoku w:val="0"/>
        <w:overflowPunct w:val="0"/>
        <w:spacing w:line="305" w:lineRule="exact"/>
        <w:ind w:left="1619" w:hanging="359"/>
        <w:rPr>
          <w:spacing w:val="-2"/>
        </w:rPr>
      </w:pPr>
      <w:r>
        <w:t>Setting</w:t>
      </w:r>
      <w:r>
        <w:rPr>
          <w:spacing w:val="-2"/>
        </w:rPr>
        <w:t xml:space="preserve"> </w:t>
      </w:r>
      <w:r>
        <w:t>up</w:t>
      </w:r>
      <w:r>
        <w:rPr>
          <w:spacing w:val="-1"/>
        </w:rPr>
        <w:t xml:space="preserve"> </w:t>
      </w:r>
      <w:r>
        <w:t>the</w:t>
      </w:r>
      <w:r>
        <w:rPr>
          <w:spacing w:val="1"/>
        </w:rPr>
        <w:t xml:space="preserve"> </w:t>
      </w:r>
      <w:r>
        <w:rPr>
          <w:spacing w:val="-2"/>
        </w:rPr>
        <w:t>centre</w:t>
      </w:r>
    </w:p>
    <w:p w14:paraId="7A143852" w14:textId="77777777" w:rsidR="000A5FFB" w:rsidRDefault="000A5FFB">
      <w:pPr>
        <w:pStyle w:val="ListParagraph"/>
        <w:numPr>
          <w:ilvl w:val="2"/>
          <w:numId w:val="10"/>
        </w:numPr>
        <w:tabs>
          <w:tab w:val="left" w:pos="1619"/>
        </w:tabs>
        <w:kinsoku w:val="0"/>
        <w:overflowPunct w:val="0"/>
        <w:spacing w:before="2" w:line="305" w:lineRule="exact"/>
        <w:ind w:left="1619" w:hanging="359"/>
        <w:rPr>
          <w:spacing w:val="-2"/>
        </w:rPr>
      </w:pPr>
      <w:r>
        <w:t>Admittance</w:t>
      </w:r>
      <w:r>
        <w:rPr>
          <w:spacing w:val="-1"/>
        </w:rPr>
        <w:t xml:space="preserve"> </w:t>
      </w:r>
      <w:r>
        <w:t>to</w:t>
      </w:r>
      <w:r>
        <w:rPr>
          <w:spacing w:val="-1"/>
        </w:rPr>
        <w:t xml:space="preserve"> </w:t>
      </w:r>
      <w:r>
        <w:t>the</w:t>
      </w:r>
      <w:r>
        <w:rPr>
          <w:spacing w:val="1"/>
        </w:rPr>
        <w:t xml:space="preserve"> </w:t>
      </w:r>
      <w:r>
        <w:rPr>
          <w:spacing w:val="-2"/>
        </w:rPr>
        <w:t>centre</w:t>
      </w:r>
    </w:p>
    <w:p w14:paraId="74C19F11" w14:textId="77777777" w:rsidR="000A5FFB" w:rsidRDefault="000A5FFB">
      <w:pPr>
        <w:pStyle w:val="ListParagraph"/>
        <w:numPr>
          <w:ilvl w:val="2"/>
          <w:numId w:val="10"/>
        </w:numPr>
        <w:tabs>
          <w:tab w:val="left" w:pos="1619"/>
        </w:tabs>
        <w:kinsoku w:val="0"/>
        <w:overflowPunct w:val="0"/>
        <w:spacing w:line="305" w:lineRule="exact"/>
        <w:ind w:left="1619" w:hanging="359"/>
        <w:rPr>
          <w:spacing w:val="-2"/>
        </w:rPr>
      </w:pPr>
      <w:r>
        <w:t>Conducting</w:t>
      </w:r>
      <w:r>
        <w:rPr>
          <w:spacing w:val="-3"/>
        </w:rPr>
        <w:t xml:space="preserve"> </w:t>
      </w:r>
      <w:r>
        <w:t>the</w:t>
      </w:r>
      <w:r>
        <w:rPr>
          <w:spacing w:val="1"/>
        </w:rPr>
        <w:t xml:space="preserve"> </w:t>
      </w:r>
      <w:r>
        <w:rPr>
          <w:spacing w:val="-2"/>
        </w:rPr>
        <w:t>assessment</w:t>
      </w:r>
    </w:p>
    <w:p w14:paraId="430043FD" w14:textId="77777777" w:rsidR="000A5FFB" w:rsidRDefault="000A5FFB">
      <w:pPr>
        <w:pStyle w:val="ListParagraph"/>
        <w:numPr>
          <w:ilvl w:val="2"/>
          <w:numId w:val="10"/>
        </w:numPr>
        <w:tabs>
          <w:tab w:val="left" w:pos="1619"/>
        </w:tabs>
        <w:kinsoku w:val="0"/>
        <w:overflowPunct w:val="0"/>
        <w:spacing w:line="305" w:lineRule="exact"/>
        <w:ind w:left="1619" w:hanging="359"/>
        <w:rPr>
          <w:spacing w:val="-2"/>
        </w:rPr>
      </w:pPr>
      <w:r>
        <w:t>Collection</w:t>
      </w:r>
      <w:r>
        <w:rPr>
          <w:spacing w:val="-2"/>
        </w:rPr>
        <w:t xml:space="preserve"> </w:t>
      </w:r>
      <w:r>
        <w:t>of</w:t>
      </w:r>
      <w:r>
        <w:rPr>
          <w:spacing w:val="-1"/>
        </w:rPr>
        <w:t xml:space="preserve"> </w:t>
      </w:r>
      <w:r>
        <w:rPr>
          <w:spacing w:val="-2"/>
        </w:rPr>
        <w:t>materials</w:t>
      </w:r>
    </w:p>
    <w:p w14:paraId="7C3D21A4" w14:textId="77777777" w:rsidR="000A5FFB" w:rsidRDefault="000A5FFB">
      <w:pPr>
        <w:pStyle w:val="ListParagraph"/>
        <w:numPr>
          <w:ilvl w:val="2"/>
          <w:numId w:val="10"/>
        </w:numPr>
        <w:tabs>
          <w:tab w:val="left" w:pos="1619"/>
        </w:tabs>
        <w:kinsoku w:val="0"/>
        <w:overflowPunct w:val="0"/>
        <w:spacing w:before="1" w:line="305" w:lineRule="exact"/>
        <w:ind w:left="1619" w:hanging="359"/>
        <w:rPr>
          <w:spacing w:val="-2"/>
        </w:rPr>
      </w:pPr>
      <w:r>
        <w:t>VCAA rules</w:t>
      </w:r>
      <w:r>
        <w:rPr>
          <w:spacing w:val="-3"/>
        </w:rPr>
        <w:t xml:space="preserve"> </w:t>
      </w:r>
      <w:r>
        <w:t>for</w:t>
      </w:r>
      <w:r>
        <w:rPr>
          <w:spacing w:val="-3"/>
        </w:rPr>
        <w:t xml:space="preserve"> </w:t>
      </w:r>
      <w:r>
        <w:t>the</w:t>
      </w:r>
      <w:r>
        <w:rPr>
          <w:spacing w:val="-1"/>
        </w:rPr>
        <w:t xml:space="preserve"> </w:t>
      </w:r>
      <w:r>
        <w:t>conduct</w:t>
      </w:r>
      <w:r>
        <w:rPr>
          <w:spacing w:val="1"/>
        </w:rPr>
        <w:t xml:space="preserve"> </w:t>
      </w:r>
      <w:r>
        <w:t>of</w:t>
      </w:r>
      <w:r>
        <w:rPr>
          <w:spacing w:val="-2"/>
        </w:rPr>
        <w:t xml:space="preserve"> </w:t>
      </w:r>
      <w:r>
        <w:t>VCE</w:t>
      </w:r>
      <w:r>
        <w:rPr>
          <w:spacing w:val="1"/>
        </w:rPr>
        <w:t xml:space="preserve"> </w:t>
      </w:r>
      <w:r>
        <w:rPr>
          <w:spacing w:val="-2"/>
        </w:rPr>
        <w:t>examinations</w:t>
      </w:r>
    </w:p>
    <w:p w14:paraId="50407D86" w14:textId="77777777" w:rsidR="000A5FFB" w:rsidRDefault="000A5FFB">
      <w:pPr>
        <w:pStyle w:val="ListParagraph"/>
        <w:numPr>
          <w:ilvl w:val="2"/>
          <w:numId w:val="10"/>
        </w:numPr>
        <w:tabs>
          <w:tab w:val="left" w:pos="1619"/>
        </w:tabs>
        <w:kinsoku w:val="0"/>
        <w:overflowPunct w:val="0"/>
        <w:spacing w:line="305" w:lineRule="exact"/>
        <w:ind w:left="1619" w:hanging="359"/>
        <w:rPr>
          <w:spacing w:val="-2"/>
        </w:rPr>
      </w:pPr>
      <w:r>
        <w:t>Incidents</w:t>
      </w:r>
      <w:r>
        <w:rPr>
          <w:spacing w:val="-3"/>
        </w:rPr>
        <w:t xml:space="preserve"> </w:t>
      </w:r>
      <w:r>
        <w:t>and irregularities</w:t>
      </w:r>
      <w:r>
        <w:rPr>
          <w:spacing w:val="-3"/>
        </w:rPr>
        <w:t xml:space="preserve"> </w:t>
      </w:r>
      <w:r>
        <w:t>during</w:t>
      </w:r>
      <w:r>
        <w:rPr>
          <w:spacing w:val="-4"/>
        </w:rPr>
        <w:t xml:space="preserve"> </w:t>
      </w:r>
      <w:r>
        <w:t>VCE</w:t>
      </w:r>
      <w:r>
        <w:rPr>
          <w:spacing w:val="-1"/>
        </w:rPr>
        <w:t xml:space="preserve"> </w:t>
      </w:r>
      <w:r>
        <w:t>external</w:t>
      </w:r>
      <w:r>
        <w:rPr>
          <w:spacing w:val="-4"/>
        </w:rPr>
        <w:t xml:space="preserve"> </w:t>
      </w:r>
      <w:r>
        <w:rPr>
          <w:spacing w:val="-2"/>
        </w:rPr>
        <w:t>assessments</w:t>
      </w:r>
    </w:p>
    <w:p w14:paraId="551C5BB7" w14:textId="77777777" w:rsidR="000A5FFB" w:rsidRDefault="000A5FFB">
      <w:pPr>
        <w:pStyle w:val="ListParagraph"/>
        <w:numPr>
          <w:ilvl w:val="2"/>
          <w:numId w:val="10"/>
        </w:numPr>
        <w:tabs>
          <w:tab w:val="left" w:pos="1619"/>
        </w:tabs>
        <w:kinsoku w:val="0"/>
        <w:overflowPunct w:val="0"/>
        <w:spacing w:before="2"/>
        <w:ind w:left="1619" w:hanging="359"/>
        <w:rPr>
          <w:spacing w:val="-2"/>
        </w:rPr>
      </w:pPr>
      <w:r>
        <w:t>Special</w:t>
      </w:r>
      <w:r>
        <w:rPr>
          <w:spacing w:val="-2"/>
        </w:rPr>
        <w:t xml:space="preserve"> </w:t>
      </w:r>
      <w:r>
        <w:t xml:space="preserve">Examination </w:t>
      </w:r>
      <w:r>
        <w:rPr>
          <w:spacing w:val="-2"/>
        </w:rPr>
        <w:t>Arrangements</w:t>
      </w:r>
    </w:p>
    <w:p w14:paraId="3BF753BF" w14:textId="77777777" w:rsidR="000A5FFB" w:rsidRDefault="000A5FFB">
      <w:pPr>
        <w:pStyle w:val="ListParagraph"/>
        <w:numPr>
          <w:ilvl w:val="2"/>
          <w:numId w:val="10"/>
        </w:numPr>
        <w:tabs>
          <w:tab w:val="left" w:pos="1612"/>
        </w:tabs>
        <w:kinsoku w:val="0"/>
        <w:overflowPunct w:val="0"/>
        <w:spacing w:before="1"/>
        <w:ind w:left="1612" w:hanging="355"/>
        <w:rPr>
          <w:spacing w:val="-2"/>
        </w:rPr>
      </w:pPr>
      <w:r>
        <w:t>Derived</w:t>
      </w:r>
      <w:r>
        <w:rPr>
          <w:spacing w:val="-3"/>
        </w:rPr>
        <w:t xml:space="preserve"> </w:t>
      </w:r>
      <w:r>
        <w:t xml:space="preserve">Examination </w:t>
      </w:r>
      <w:r>
        <w:rPr>
          <w:spacing w:val="-2"/>
        </w:rPr>
        <w:t>Scores.</w:t>
      </w:r>
    </w:p>
    <w:p w14:paraId="1A549F2E" w14:textId="77777777" w:rsidR="000A5FFB" w:rsidRDefault="000A5FFB">
      <w:pPr>
        <w:pStyle w:val="BodyText"/>
        <w:kinsoku w:val="0"/>
        <w:overflowPunct w:val="0"/>
        <w:spacing w:before="118"/>
        <w:ind w:left="900" w:right="317"/>
        <w:rPr>
          <w:spacing w:val="-2"/>
        </w:rPr>
      </w:pPr>
      <w:r>
        <w:t xml:space="preserve">The Panel was advised that this manual is made available to Principals </w:t>
      </w:r>
      <w:proofErr w:type="gramStart"/>
      <w:r>
        <w:t>and also</w:t>
      </w:r>
      <w:proofErr w:type="gramEnd"/>
      <w:r>
        <w:t xml:space="preserve"> to Chief Supervisors during their initial orientation session. It is then up to the Principal, VCE Coordinator and Chief Supervisor to ensure that they establish and maintain facilities</w:t>
      </w:r>
      <w:r>
        <w:rPr>
          <w:spacing w:val="-6"/>
        </w:rPr>
        <w:t xml:space="preserve"> </w:t>
      </w:r>
      <w:r>
        <w:t>and practices</w:t>
      </w:r>
      <w:r>
        <w:rPr>
          <w:spacing w:val="-1"/>
        </w:rPr>
        <w:t xml:space="preserve"> </w:t>
      </w:r>
      <w:r>
        <w:t>in</w:t>
      </w:r>
      <w:r>
        <w:rPr>
          <w:spacing w:val="-2"/>
        </w:rPr>
        <w:t xml:space="preserve"> </w:t>
      </w:r>
      <w:r>
        <w:t>the</w:t>
      </w:r>
      <w:r>
        <w:rPr>
          <w:spacing w:val="-3"/>
        </w:rPr>
        <w:t xml:space="preserve"> </w:t>
      </w:r>
      <w:r>
        <w:t>school</w:t>
      </w:r>
      <w:r>
        <w:rPr>
          <w:spacing w:val="-3"/>
        </w:rPr>
        <w:t xml:space="preserve"> </w:t>
      </w:r>
      <w:r>
        <w:t>that</w:t>
      </w:r>
      <w:r>
        <w:rPr>
          <w:spacing w:val="-3"/>
        </w:rPr>
        <w:t xml:space="preserve"> </w:t>
      </w:r>
      <w:r>
        <w:t>are consistent with</w:t>
      </w:r>
      <w:r>
        <w:rPr>
          <w:spacing w:val="-2"/>
        </w:rPr>
        <w:t xml:space="preserve"> </w:t>
      </w:r>
      <w:r>
        <w:t>the</w:t>
      </w:r>
      <w:r>
        <w:rPr>
          <w:spacing w:val="-3"/>
        </w:rPr>
        <w:t xml:space="preserve"> </w:t>
      </w:r>
      <w:r>
        <w:t>VCAA’s</w:t>
      </w:r>
      <w:r>
        <w:rPr>
          <w:spacing w:val="-1"/>
        </w:rPr>
        <w:t xml:space="preserve"> </w:t>
      </w:r>
      <w:r>
        <w:rPr>
          <w:spacing w:val="-2"/>
        </w:rPr>
        <w:t>requirements.</w:t>
      </w:r>
    </w:p>
    <w:p w14:paraId="3B6B648E" w14:textId="77777777" w:rsidR="000A5FFB" w:rsidRDefault="000A5FFB">
      <w:pPr>
        <w:pStyle w:val="BodyText"/>
        <w:kinsoku w:val="0"/>
        <w:overflowPunct w:val="0"/>
        <w:spacing w:before="121"/>
        <w:ind w:left="899" w:right="317"/>
      </w:pPr>
      <w:r>
        <w:t>Given that</w:t>
      </w:r>
      <w:r>
        <w:rPr>
          <w:spacing w:val="-3"/>
        </w:rPr>
        <w:t xml:space="preserve"> </w:t>
      </w:r>
      <w:r>
        <w:t>this</w:t>
      </w:r>
      <w:r>
        <w:rPr>
          <w:spacing w:val="-2"/>
        </w:rPr>
        <w:t xml:space="preserve"> </w:t>
      </w:r>
      <w:r>
        <w:t>manual</w:t>
      </w:r>
      <w:r>
        <w:rPr>
          <w:spacing w:val="-4"/>
        </w:rPr>
        <w:t xml:space="preserve"> </w:t>
      </w:r>
      <w:r>
        <w:t>is</w:t>
      </w:r>
      <w:r>
        <w:rPr>
          <w:spacing w:val="-4"/>
        </w:rPr>
        <w:t xml:space="preserve"> </w:t>
      </w:r>
      <w:r>
        <w:t>comprehensive,</w:t>
      </w:r>
      <w:r>
        <w:rPr>
          <w:spacing w:val="-1"/>
        </w:rPr>
        <w:t xml:space="preserve"> </w:t>
      </w:r>
      <w:r>
        <w:t>and much of</w:t>
      </w:r>
      <w:r>
        <w:rPr>
          <w:spacing w:val="-3"/>
        </w:rPr>
        <w:t xml:space="preserve"> </w:t>
      </w:r>
      <w:r>
        <w:t>it</w:t>
      </w:r>
      <w:r>
        <w:rPr>
          <w:spacing w:val="-3"/>
        </w:rPr>
        <w:t xml:space="preserve"> </w:t>
      </w:r>
      <w:r>
        <w:t>is</w:t>
      </w:r>
      <w:r>
        <w:rPr>
          <w:spacing w:val="-2"/>
        </w:rPr>
        <w:t xml:space="preserve"> </w:t>
      </w:r>
      <w:r>
        <w:t>not</w:t>
      </w:r>
      <w:r>
        <w:rPr>
          <w:spacing w:val="-3"/>
        </w:rPr>
        <w:t xml:space="preserve"> </w:t>
      </w:r>
      <w:r>
        <w:t>within the</w:t>
      </w:r>
      <w:r>
        <w:rPr>
          <w:spacing w:val="-6"/>
        </w:rPr>
        <w:t xml:space="preserve"> </w:t>
      </w:r>
      <w:r>
        <w:t>scope</w:t>
      </w:r>
      <w:r>
        <w:rPr>
          <w:spacing w:val="-1"/>
        </w:rPr>
        <w:t xml:space="preserve"> </w:t>
      </w:r>
      <w:r>
        <w:t>of</w:t>
      </w:r>
      <w:r>
        <w:rPr>
          <w:spacing w:val="-3"/>
        </w:rPr>
        <w:t xml:space="preserve"> </w:t>
      </w:r>
      <w:r>
        <w:t>the duties of a general examination Supervisor, a copy is not given to every Supervisor.</w:t>
      </w:r>
    </w:p>
    <w:p w14:paraId="21FD61F2" w14:textId="77777777" w:rsidR="000A5FFB" w:rsidRDefault="000A5FFB">
      <w:pPr>
        <w:pStyle w:val="BodyText"/>
        <w:kinsoku w:val="0"/>
        <w:overflowPunct w:val="0"/>
        <w:ind w:left="900" w:right="864"/>
      </w:pPr>
      <w:r>
        <w:t>Instead,</w:t>
      </w:r>
      <w:r>
        <w:rPr>
          <w:spacing w:val="-5"/>
        </w:rPr>
        <w:t xml:space="preserve"> </w:t>
      </w:r>
      <w:r>
        <w:t>those</w:t>
      </w:r>
      <w:r>
        <w:rPr>
          <w:spacing w:val="-4"/>
        </w:rPr>
        <w:t xml:space="preserve"> </w:t>
      </w:r>
      <w:r>
        <w:t>Chief</w:t>
      </w:r>
      <w:r>
        <w:rPr>
          <w:spacing w:val="-1"/>
        </w:rPr>
        <w:t xml:space="preserve"> </w:t>
      </w:r>
      <w:r>
        <w:t>Supervisors</w:t>
      </w:r>
      <w:r>
        <w:rPr>
          <w:spacing w:val="-3"/>
        </w:rPr>
        <w:t xml:space="preserve"> </w:t>
      </w:r>
      <w:r>
        <w:t>the</w:t>
      </w:r>
      <w:r>
        <w:rPr>
          <w:spacing w:val="-5"/>
        </w:rPr>
        <w:t xml:space="preserve"> </w:t>
      </w:r>
      <w:r>
        <w:t>Panel</w:t>
      </w:r>
      <w:r>
        <w:rPr>
          <w:spacing w:val="-3"/>
        </w:rPr>
        <w:t xml:space="preserve"> </w:t>
      </w:r>
      <w:r>
        <w:t>interviewed</w:t>
      </w:r>
      <w:r>
        <w:rPr>
          <w:spacing w:val="-4"/>
        </w:rPr>
        <w:t xml:space="preserve"> </w:t>
      </w:r>
      <w:r>
        <w:t>indicated</w:t>
      </w:r>
      <w:r>
        <w:rPr>
          <w:spacing w:val="-4"/>
        </w:rPr>
        <w:t xml:space="preserve"> </w:t>
      </w:r>
      <w:r>
        <w:t>that</w:t>
      </w:r>
      <w:r>
        <w:rPr>
          <w:spacing w:val="-4"/>
        </w:rPr>
        <w:t xml:space="preserve"> </w:t>
      </w:r>
      <w:r>
        <w:t>they</w:t>
      </w:r>
      <w:r>
        <w:rPr>
          <w:spacing w:val="-6"/>
        </w:rPr>
        <w:t xml:space="preserve"> </w:t>
      </w:r>
      <w:r>
        <w:t xml:space="preserve">had developed their own materials which they used to brief their </w:t>
      </w:r>
      <w:proofErr w:type="gramStart"/>
      <w:r>
        <w:t>Supervisors</w:t>
      </w:r>
      <w:proofErr w:type="gramEnd"/>
      <w:r>
        <w:t>.</w:t>
      </w:r>
    </w:p>
    <w:p w14:paraId="10A349E6" w14:textId="77777777" w:rsidR="000A5FFB" w:rsidRDefault="000A5FFB">
      <w:pPr>
        <w:pStyle w:val="BodyText"/>
        <w:kinsoku w:val="0"/>
        <w:overflowPunct w:val="0"/>
        <w:spacing w:before="120"/>
        <w:ind w:left="900" w:right="317"/>
      </w:pPr>
      <w:r>
        <w:t>In order to assist both the Chief Supervisor in preparing their team for the tasks and the other Supervisors in understanding what is expected of them, the VCAA should prepare</w:t>
      </w:r>
      <w:r>
        <w:rPr>
          <w:spacing w:val="-2"/>
        </w:rPr>
        <w:t xml:space="preserve"> </w:t>
      </w:r>
      <w:r>
        <w:t>some</w:t>
      </w:r>
      <w:r>
        <w:rPr>
          <w:spacing w:val="-2"/>
        </w:rPr>
        <w:t xml:space="preserve"> </w:t>
      </w:r>
      <w:r>
        <w:t>short</w:t>
      </w:r>
      <w:r>
        <w:rPr>
          <w:spacing w:val="-4"/>
        </w:rPr>
        <w:t xml:space="preserve"> </w:t>
      </w:r>
      <w:r>
        <w:t>training</w:t>
      </w:r>
      <w:r>
        <w:rPr>
          <w:spacing w:val="-3"/>
        </w:rPr>
        <w:t xml:space="preserve"> </w:t>
      </w:r>
      <w:r>
        <w:t>videos</w:t>
      </w:r>
      <w:r>
        <w:rPr>
          <w:spacing w:val="-3"/>
        </w:rPr>
        <w:t xml:space="preserve"> </w:t>
      </w:r>
      <w:r>
        <w:t>that</w:t>
      </w:r>
      <w:r>
        <w:rPr>
          <w:spacing w:val="-4"/>
        </w:rPr>
        <w:t xml:space="preserve"> </w:t>
      </w:r>
      <w:r>
        <w:t>explain</w:t>
      </w:r>
      <w:r>
        <w:rPr>
          <w:spacing w:val="-1"/>
        </w:rPr>
        <w:t xml:space="preserve"> </w:t>
      </w:r>
      <w:r>
        <w:t>key</w:t>
      </w:r>
      <w:r>
        <w:rPr>
          <w:spacing w:val="-3"/>
        </w:rPr>
        <w:t xml:space="preserve"> </w:t>
      </w:r>
      <w:r>
        <w:t>aspects</w:t>
      </w:r>
      <w:r>
        <w:rPr>
          <w:spacing w:val="-5"/>
        </w:rPr>
        <w:t xml:space="preserve"> </w:t>
      </w:r>
      <w:r>
        <w:t>of</w:t>
      </w:r>
      <w:r>
        <w:rPr>
          <w:spacing w:val="-4"/>
        </w:rPr>
        <w:t xml:space="preserve"> </w:t>
      </w:r>
      <w:r>
        <w:t>a</w:t>
      </w:r>
      <w:r>
        <w:rPr>
          <w:spacing w:val="-2"/>
        </w:rPr>
        <w:t xml:space="preserve"> </w:t>
      </w:r>
      <w:proofErr w:type="gramStart"/>
      <w:r>
        <w:t>Supervisor’s</w:t>
      </w:r>
      <w:proofErr w:type="gramEnd"/>
      <w:r>
        <w:rPr>
          <w:spacing w:val="-3"/>
        </w:rPr>
        <w:t xml:space="preserve"> </w:t>
      </w:r>
      <w:r>
        <w:t>role</w:t>
      </w:r>
      <w:r>
        <w:rPr>
          <w:spacing w:val="-4"/>
        </w:rPr>
        <w:t xml:space="preserve"> </w:t>
      </w:r>
      <w:r>
        <w:t>and how they need to perform their tasks. Working through and discussing these videos could form a part of the initial meeting of the Supervisors outlined above.</w:t>
      </w:r>
    </w:p>
    <w:p w14:paraId="6356ACE2" w14:textId="694FB089" w:rsidR="000A5FFB" w:rsidRDefault="00474069">
      <w:pPr>
        <w:pStyle w:val="BodyText"/>
        <w:kinsoku w:val="0"/>
        <w:overflowPunct w:val="0"/>
        <w:spacing w:before="10"/>
        <w:ind w:left="0"/>
        <w:rPr>
          <w:sz w:val="17"/>
          <w:szCs w:val="17"/>
        </w:rPr>
      </w:pPr>
      <w:r>
        <w:rPr>
          <w:noProof/>
        </w:rPr>
        <mc:AlternateContent>
          <mc:Choice Requires="wpg">
            <w:drawing>
              <wp:anchor distT="0" distB="0" distL="0" distR="0" simplePos="0" relativeHeight="251661312" behindDoc="0" locked="0" layoutInCell="0" allowOverlap="1" wp14:anchorId="128B2CC3" wp14:editId="26CEA890">
                <wp:simplePos x="0" y="0"/>
                <wp:positionH relativeFrom="page">
                  <wp:posOffset>1100455</wp:posOffset>
                </wp:positionH>
                <wp:positionV relativeFrom="paragraph">
                  <wp:posOffset>153035</wp:posOffset>
                </wp:positionV>
                <wp:extent cx="5725160" cy="1156335"/>
                <wp:effectExtent l="0" t="0" r="0" b="0"/>
                <wp:wrapTopAndBottom/>
                <wp:docPr id="1894932896"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160" cy="1156335"/>
                          <a:chOff x="1733" y="241"/>
                          <a:chExt cx="9016" cy="1821"/>
                        </a:xfrm>
                      </wpg:grpSpPr>
                      <wpg:grpSp>
                        <wpg:cNvPr id="433527834" name="Group 69"/>
                        <wpg:cNvGrpSpPr>
                          <a:grpSpLocks/>
                        </wpg:cNvGrpSpPr>
                        <wpg:grpSpPr bwMode="auto">
                          <a:xfrm>
                            <a:off x="1749" y="241"/>
                            <a:ext cx="9000" cy="1815"/>
                            <a:chOff x="1749" y="241"/>
                            <a:chExt cx="9000" cy="1815"/>
                          </a:xfrm>
                        </wpg:grpSpPr>
                        <wps:wsp>
                          <wps:cNvPr id="330514332" name="Freeform 70"/>
                          <wps:cNvSpPr>
                            <a:spLocks/>
                          </wps:cNvSpPr>
                          <wps:spPr bwMode="auto">
                            <a:xfrm>
                              <a:off x="1749" y="241"/>
                              <a:ext cx="9000" cy="1815"/>
                            </a:xfrm>
                            <a:custGeom>
                              <a:avLst/>
                              <a:gdLst>
                                <a:gd name="T0" fmla="*/ 9000 w 9000"/>
                                <a:gd name="T1" fmla="*/ 907 h 1815"/>
                                <a:gd name="T2" fmla="*/ 8990 w 9000"/>
                                <a:gd name="T3" fmla="*/ 907 h 1815"/>
                                <a:gd name="T4" fmla="*/ 8990 w 9000"/>
                                <a:gd name="T5" fmla="*/ 1199 h 1815"/>
                                <a:gd name="T6" fmla="*/ 8990 w 9000"/>
                                <a:gd name="T7" fmla="*/ 1492 h 1815"/>
                                <a:gd name="T8" fmla="*/ 8990 w 9000"/>
                                <a:gd name="T9" fmla="*/ 1804 h 1815"/>
                                <a:gd name="T10" fmla="*/ 8990 w 9000"/>
                                <a:gd name="T11" fmla="*/ 1804 h 1815"/>
                                <a:gd name="T12" fmla="*/ 8990 w 9000"/>
                                <a:gd name="T13" fmla="*/ 1814 h 1815"/>
                                <a:gd name="T14" fmla="*/ 9000 w 9000"/>
                                <a:gd name="T15" fmla="*/ 1814 h 1815"/>
                                <a:gd name="T16" fmla="*/ 9000 w 9000"/>
                                <a:gd name="T17" fmla="*/ 1804 h 1815"/>
                                <a:gd name="T18" fmla="*/ 9000 w 9000"/>
                                <a:gd name="T19" fmla="*/ 1804 h 1815"/>
                                <a:gd name="T20" fmla="*/ 9000 w 9000"/>
                                <a:gd name="T21" fmla="*/ 1492 h 1815"/>
                                <a:gd name="T22" fmla="*/ 9000 w 9000"/>
                                <a:gd name="T23" fmla="*/ 1199 h 1815"/>
                                <a:gd name="T24" fmla="*/ 9000 w 9000"/>
                                <a:gd name="T25" fmla="*/ 907 h 1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00" h="1815">
                                  <a:moveTo>
                                    <a:pt x="9000" y="907"/>
                                  </a:moveTo>
                                  <a:lnTo>
                                    <a:pt x="8990" y="907"/>
                                  </a:lnTo>
                                  <a:lnTo>
                                    <a:pt x="8990" y="1199"/>
                                  </a:lnTo>
                                  <a:lnTo>
                                    <a:pt x="8990" y="1492"/>
                                  </a:lnTo>
                                  <a:lnTo>
                                    <a:pt x="8990" y="1804"/>
                                  </a:lnTo>
                                  <a:lnTo>
                                    <a:pt x="8990" y="1804"/>
                                  </a:lnTo>
                                  <a:lnTo>
                                    <a:pt x="8990" y="1814"/>
                                  </a:lnTo>
                                  <a:lnTo>
                                    <a:pt x="9000" y="1814"/>
                                  </a:lnTo>
                                  <a:lnTo>
                                    <a:pt x="9000" y="1804"/>
                                  </a:lnTo>
                                  <a:lnTo>
                                    <a:pt x="9000" y="1804"/>
                                  </a:lnTo>
                                  <a:lnTo>
                                    <a:pt x="9000" y="1492"/>
                                  </a:lnTo>
                                  <a:lnTo>
                                    <a:pt x="9000" y="1199"/>
                                  </a:lnTo>
                                  <a:lnTo>
                                    <a:pt x="9000" y="9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559569" name="Freeform 71"/>
                          <wps:cNvSpPr>
                            <a:spLocks/>
                          </wps:cNvSpPr>
                          <wps:spPr bwMode="auto">
                            <a:xfrm>
                              <a:off x="1749" y="241"/>
                              <a:ext cx="9000" cy="1815"/>
                            </a:xfrm>
                            <a:custGeom>
                              <a:avLst/>
                              <a:gdLst>
                                <a:gd name="T0" fmla="*/ 9000 w 9000"/>
                                <a:gd name="T1" fmla="*/ 614 h 1815"/>
                                <a:gd name="T2" fmla="*/ 8990 w 9000"/>
                                <a:gd name="T3" fmla="*/ 614 h 1815"/>
                                <a:gd name="T4" fmla="*/ 8990 w 9000"/>
                                <a:gd name="T5" fmla="*/ 907 h 1815"/>
                                <a:gd name="T6" fmla="*/ 9000 w 9000"/>
                                <a:gd name="T7" fmla="*/ 907 h 1815"/>
                                <a:gd name="T8" fmla="*/ 9000 w 9000"/>
                                <a:gd name="T9" fmla="*/ 614 h 1815"/>
                              </a:gdLst>
                              <a:ahLst/>
                              <a:cxnLst>
                                <a:cxn ang="0">
                                  <a:pos x="T0" y="T1"/>
                                </a:cxn>
                                <a:cxn ang="0">
                                  <a:pos x="T2" y="T3"/>
                                </a:cxn>
                                <a:cxn ang="0">
                                  <a:pos x="T4" y="T5"/>
                                </a:cxn>
                                <a:cxn ang="0">
                                  <a:pos x="T6" y="T7"/>
                                </a:cxn>
                                <a:cxn ang="0">
                                  <a:pos x="T8" y="T9"/>
                                </a:cxn>
                              </a:cxnLst>
                              <a:rect l="0" t="0" r="r" b="b"/>
                              <a:pathLst>
                                <a:path w="9000" h="1815">
                                  <a:moveTo>
                                    <a:pt x="9000" y="614"/>
                                  </a:moveTo>
                                  <a:lnTo>
                                    <a:pt x="8990" y="614"/>
                                  </a:lnTo>
                                  <a:lnTo>
                                    <a:pt x="8990" y="907"/>
                                  </a:lnTo>
                                  <a:lnTo>
                                    <a:pt x="9000" y="907"/>
                                  </a:lnTo>
                                  <a:lnTo>
                                    <a:pt x="9000" y="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8724064" name="Freeform 72"/>
                          <wps:cNvSpPr>
                            <a:spLocks/>
                          </wps:cNvSpPr>
                          <wps:spPr bwMode="auto">
                            <a:xfrm>
                              <a:off x="1749" y="241"/>
                              <a:ext cx="9000" cy="1815"/>
                            </a:xfrm>
                            <a:custGeom>
                              <a:avLst/>
                              <a:gdLst>
                                <a:gd name="T0" fmla="*/ 9000 w 9000"/>
                                <a:gd name="T1" fmla="*/ 0 h 1815"/>
                                <a:gd name="T2" fmla="*/ 8990 w 9000"/>
                                <a:gd name="T3" fmla="*/ 0 h 1815"/>
                                <a:gd name="T4" fmla="*/ 8990 w 9000"/>
                                <a:gd name="T5" fmla="*/ 0 h 1815"/>
                                <a:gd name="T6" fmla="*/ 9 w 9000"/>
                                <a:gd name="T7" fmla="*/ 0 h 1815"/>
                                <a:gd name="T8" fmla="*/ 0 w 9000"/>
                                <a:gd name="T9" fmla="*/ 0 h 1815"/>
                                <a:gd name="T10" fmla="*/ 0 w 9000"/>
                                <a:gd name="T11" fmla="*/ 9 h 1815"/>
                                <a:gd name="T12" fmla="*/ 9 w 9000"/>
                                <a:gd name="T13" fmla="*/ 9 h 1815"/>
                                <a:gd name="T14" fmla="*/ 8990 w 9000"/>
                                <a:gd name="T15" fmla="*/ 9 h 1815"/>
                                <a:gd name="T16" fmla="*/ 8990 w 9000"/>
                                <a:gd name="T17" fmla="*/ 321 h 1815"/>
                                <a:gd name="T18" fmla="*/ 8990 w 9000"/>
                                <a:gd name="T19" fmla="*/ 614 h 1815"/>
                                <a:gd name="T20" fmla="*/ 9000 w 9000"/>
                                <a:gd name="T21" fmla="*/ 614 h 1815"/>
                                <a:gd name="T22" fmla="*/ 9000 w 9000"/>
                                <a:gd name="T23" fmla="*/ 321 h 1815"/>
                                <a:gd name="T24" fmla="*/ 9000 w 9000"/>
                                <a:gd name="T25" fmla="*/ 9 h 1815"/>
                                <a:gd name="T26" fmla="*/ 9000 w 9000"/>
                                <a:gd name="T27" fmla="*/ 0 h 1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000" h="1815">
                                  <a:moveTo>
                                    <a:pt x="9000" y="0"/>
                                  </a:moveTo>
                                  <a:lnTo>
                                    <a:pt x="8990" y="0"/>
                                  </a:lnTo>
                                  <a:lnTo>
                                    <a:pt x="8990" y="0"/>
                                  </a:lnTo>
                                  <a:lnTo>
                                    <a:pt x="9" y="0"/>
                                  </a:lnTo>
                                  <a:lnTo>
                                    <a:pt x="0" y="0"/>
                                  </a:lnTo>
                                  <a:lnTo>
                                    <a:pt x="0" y="9"/>
                                  </a:lnTo>
                                  <a:lnTo>
                                    <a:pt x="9" y="9"/>
                                  </a:lnTo>
                                  <a:lnTo>
                                    <a:pt x="8990" y="9"/>
                                  </a:lnTo>
                                  <a:lnTo>
                                    <a:pt x="8990" y="321"/>
                                  </a:lnTo>
                                  <a:lnTo>
                                    <a:pt x="8990" y="614"/>
                                  </a:lnTo>
                                  <a:lnTo>
                                    <a:pt x="9000" y="614"/>
                                  </a:lnTo>
                                  <a:lnTo>
                                    <a:pt x="9000" y="321"/>
                                  </a:lnTo>
                                  <a:lnTo>
                                    <a:pt x="9000" y="9"/>
                                  </a:lnTo>
                                  <a:lnTo>
                                    <a:pt x="90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8616297" name="Freeform 73"/>
                        <wps:cNvSpPr>
                          <a:spLocks/>
                        </wps:cNvSpPr>
                        <wps:spPr bwMode="auto">
                          <a:xfrm>
                            <a:off x="1733" y="549"/>
                            <a:ext cx="8982" cy="1513"/>
                          </a:xfrm>
                          <a:custGeom>
                            <a:avLst/>
                            <a:gdLst>
                              <a:gd name="T0" fmla="*/ 8981 w 8982"/>
                              <a:gd name="T1" fmla="*/ 0 h 1513"/>
                              <a:gd name="T2" fmla="*/ 0 w 8982"/>
                              <a:gd name="T3" fmla="*/ 0 h 1513"/>
                              <a:gd name="T4" fmla="*/ 0 w 8982"/>
                              <a:gd name="T5" fmla="*/ 1512 h 1513"/>
                              <a:gd name="T6" fmla="*/ 8981 w 8982"/>
                              <a:gd name="T7" fmla="*/ 1512 h 1513"/>
                              <a:gd name="T8" fmla="*/ 8981 w 8982"/>
                              <a:gd name="T9" fmla="*/ 0 h 1513"/>
                            </a:gdLst>
                            <a:ahLst/>
                            <a:cxnLst>
                              <a:cxn ang="0">
                                <a:pos x="T0" y="T1"/>
                              </a:cxn>
                              <a:cxn ang="0">
                                <a:pos x="T2" y="T3"/>
                              </a:cxn>
                              <a:cxn ang="0">
                                <a:pos x="T4" y="T5"/>
                              </a:cxn>
                              <a:cxn ang="0">
                                <a:pos x="T6" y="T7"/>
                              </a:cxn>
                              <a:cxn ang="0">
                                <a:pos x="T8" y="T9"/>
                              </a:cxn>
                            </a:cxnLst>
                            <a:rect l="0" t="0" r="r" b="b"/>
                            <a:pathLst>
                              <a:path w="8982" h="1513">
                                <a:moveTo>
                                  <a:pt x="8981" y="0"/>
                                </a:moveTo>
                                <a:lnTo>
                                  <a:pt x="0" y="0"/>
                                </a:lnTo>
                                <a:lnTo>
                                  <a:pt x="0" y="1512"/>
                                </a:lnTo>
                                <a:lnTo>
                                  <a:pt x="8981" y="1512"/>
                                </a:lnTo>
                                <a:lnTo>
                                  <a:pt x="8981"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4791804" name="Text Box 74"/>
                        <wps:cNvSpPr txBox="1">
                          <a:spLocks noChangeArrowheads="1"/>
                        </wps:cNvSpPr>
                        <wps:spPr bwMode="auto">
                          <a:xfrm>
                            <a:off x="1734" y="242"/>
                            <a:ext cx="9016" cy="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D8C6" w14:textId="77777777" w:rsidR="000A5FFB" w:rsidRDefault="000A5FFB">
                              <w:pPr>
                                <w:pStyle w:val="BodyText"/>
                                <w:kinsoku w:val="0"/>
                                <w:overflowPunct w:val="0"/>
                                <w:spacing w:before="28"/>
                                <w:ind w:left="133"/>
                                <w:rPr>
                                  <w:b/>
                                  <w:bCs/>
                                  <w:spacing w:val="-4"/>
                                </w:rPr>
                              </w:pPr>
                              <w:r>
                                <w:rPr>
                                  <w:b/>
                                  <w:bCs/>
                                </w:rPr>
                                <w:t>Insight:</w:t>
                              </w:r>
                              <w:r>
                                <w:rPr>
                                  <w:b/>
                                  <w:bCs/>
                                  <w:spacing w:val="-3"/>
                                </w:rPr>
                                <w:t xml:space="preserve"> </w:t>
                              </w:r>
                              <w:r>
                                <w:rPr>
                                  <w:b/>
                                  <w:bCs/>
                                </w:rPr>
                                <w:t>New</w:t>
                              </w:r>
                              <w:r>
                                <w:rPr>
                                  <w:b/>
                                  <w:bCs/>
                                  <w:spacing w:val="-1"/>
                                </w:rPr>
                                <w:t xml:space="preserve"> </w:t>
                              </w:r>
                              <w:r>
                                <w:rPr>
                                  <w:b/>
                                  <w:bCs/>
                                </w:rPr>
                                <w:t>South</w:t>
                              </w:r>
                              <w:r>
                                <w:rPr>
                                  <w:b/>
                                  <w:bCs/>
                                  <w:spacing w:val="-3"/>
                                </w:rPr>
                                <w:t xml:space="preserve"> </w:t>
                              </w:r>
                              <w:r>
                                <w:rPr>
                                  <w:b/>
                                  <w:bCs/>
                                  <w:spacing w:val="-4"/>
                                </w:rPr>
                                <w:t>Wales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B2CC3" id="Group 68" o:spid="_x0000_s1053" alt="&quot;&quot;" style="position:absolute;margin-left:86.65pt;margin-top:12.05pt;width:450.8pt;height:91.05pt;z-index:251661312;mso-wrap-distance-left:0;mso-wrap-distance-right:0;mso-position-horizontal-relative:page;mso-position-vertical-relative:text" coordorigin="1733,241" coordsize="9016,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" o:allowincell="f">
                <v:group id="Group 69" o:spid="_x0000_s1054" style="position:absolute;left:1749;top:241;width:9000;height:1815" coordorigin="1749,241" coordsize="900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">
                  <v:shape id="Freeform 70" o:spid="_x0000_s1055" style="position:absolute;left:1749;top:241;width:9000;height:1815;visibility:visible;mso-wrap-style:square;v-text-anchor:top" coordsize="900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" path="m9000,907r-10,l8990,1199r,293l8990,1804r,l8990,1814r10,l9000,1804r,l9000,1492r,-293l9000,907xe" fillcolor="black" stroked="f">
                    <v:path arrowok="t" o:connecttype="custom" o:connectlocs="9000,907;8990,907;8990,1199;8990,1492;8990,1804;8990,1804;8990,1814;9000,1814;9000,1804;9000,1804;9000,1492;9000,1199;9000,907" o:connectangles="0,0,0,0,0,0,0,0,0,0,0,0,0"/>
                  </v:shape>
                  <v:shape id="Freeform 71" o:spid="_x0000_s1056" style="position:absolute;left:1749;top:241;width:9000;height:1815;visibility:visible;mso-wrap-style:square;v-text-anchor:top" coordsize="900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" path="m9000,614r-10,l8990,907r10,l9000,614xe" fillcolor="black" stroked="f">
                    <v:path arrowok="t" o:connecttype="custom" o:connectlocs="9000,614;8990,614;8990,907;9000,907;9000,614" o:connectangles="0,0,0,0,0"/>
                  </v:shape>
                  <v:shape id="Freeform 72" o:spid="_x0000_s1057" style="position:absolute;left:1749;top:241;width:9000;height:1815;visibility:visible;mso-wrap-style:square;v-text-anchor:top" coordsize="900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" path="m9000,r-10,l8990,,9,,,,,9r9,l8990,9r,312l8990,614r10,l9000,321r,-312l9000,xe" fillcolor="black" stroked="f">
                    <v:path arrowok="t" o:connecttype="custom" o:connectlocs="9000,0;8990,0;8990,0;9,0;0,0;0,9;9,9;8990,9;8990,321;8990,614;9000,614;9000,321;9000,9;9000,0" o:connectangles="0,0,0,0,0,0,0,0,0,0,0,0,0,0"/>
                  </v:shape>
                </v:group>
                <v:shape id="Freeform 73" o:spid="_x0000_s1058" style="position:absolute;left:1733;top:549;width:8982;height:1513;visibility:visible;mso-wrap-style:square;v-text-anchor:top" coordsize="898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" path="m8981,l,,,1512r8981,l8981,xe" fillcolor="silver" stroked="f">
                  <v:fill opacity="49087f"/>
                  <v:path arrowok="t" o:connecttype="custom" o:connectlocs="8981,0;0,0;0,1512;8981,1512;8981,0" o:connectangles="0,0,0,0,0"/>
                </v:shape>
                <v:shape id="Text Box 74" o:spid="_x0000_s1059" type="#_x0000_t202" style="position:absolute;left:1734;top:242;width:9016;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" filled="f" stroked="f">
                  <v:textbox inset="0,0,0,0">
                    <w:txbxContent>
                      <w:p w14:paraId="1ED2D8C6" w14:textId="77777777" w:rsidR="000A5FFB" w:rsidRDefault="000A5FFB">
                        <w:pPr>
                          <w:pStyle w:val="BodyText"/>
                          <w:kinsoku w:val="0"/>
                          <w:overflowPunct w:val="0"/>
                          <w:spacing w:before="28"/>
                          <w:ind w:left="133"/>
                          <w:rPr>
                            <w:b/>
                            <w:bCs/>
                            <w:spacing w:val="-4"/>
                          </w:rPr>
                        </w:pPr>
                        <w:r>
                          <w:rPr>
                            <w:b/>
                            <w:bCs/>
                          </w:rPr>
                          <w:t>Insight:</w:t>
                        </w:r>
                        <w:r>
                          <w:rPr>
                            <w:b/>
                            <w:bCs/>
                            <w:spacing w:val="-3"/>
                          </w:rPr>
                          <w:t xml:space="preserve"> </w:t>
                        </w:r>
                        <w:r>
                          <w:rPr>
                            <w:b/>
                            <w:bCs/>
                          </w:rPr>
                          <w:t>New</w:t>
                        </w:r>
                        <w:r>
                          <w:rPr>
                            <w:b/>
                            <w:bCs/>
                            <w:spacing w:val="-1"/>
                          </w:rPr>
                          <w:t xml:space="preserve"> </w:t>
                        </w:r>
                        <w:r>
                          <w:rPr>
                            <w:b/>
                            <w:bCs/>
                          </w:rPr>
                          <w:t>South</w:t>
                        </w:r>
                        <w:r>
                          <w:rPr>
                            <w:b/>
                            <w:bCs/>
                            <w:spacing w:val="-3"/>
                          </w:rPr>
                          <w:t xml:space="preserve"> </w:t>
                        </w:r>
                        <w:r>
                          <w:rPr>
                            <w:b/>
                            <w:bCs/>
                            <w:spacing w:val="-4"/>
                          </w:rPr>
                          <w:t>Wales</w:t>
                        </w:r>
                      </w:p>
                    </w:txbxContent>
                  </v:textbox>
                </v:shape>
                <w10:wrap type="topAndBottom" anchorx="page"/>
              </v:group>
            </w:pict>
          </mc:Fallback>
        </mc:AlternateContent>
      </w:r>
    </w:p>
    <w:p w14:paraId="0F333A03" w14:textId="77777777" w:rsidR="000A5FFB" w:rsidRDefault="000A5FFB">
      <w:pPr>
        <w:pStyle w:val="BodyText"/>
        <w:kinsoku w:val="0"/>
        <w:overflowPunct w:val="0"/>
        <w:spacing w:before="10"/>
        <w:ind w:left="0"/>
        <w:rPr>
          <w:sz w:val="17"/>
          <w:szCs w:val="17"/>
        </w:rPr>
        <w:sectPr w:rsidR="000A5FFB">
          <w:pgSz w:w="11910" w:h="16840"/>
          <w:pgMar w:top="1360" w:right="1040" w:bottom="720" w:left="1260" w:header="0" w:footer="522" w:gutter="0"/>
          <w:cols w:space="720"/>
          <w:noEndnote/>
        </w:sectPr>
      </w:pPr>
    </w:p>
    <w:p w14:paraId="3B454BBF" w14:textId="77777777" w:rsidR="000A5FFB" w:rsidRDefault="000A5FFB">
      <w:pPr>
        <w:pStyle w:val="ListParagraph"/>
        <w:numPr>
          <w:ilvl w:val="0"/>
          <w:numId w:val="10"/>
        </w:numPr>
        <w:tabs>
          <w:tab w:val="left" w:pos="537"/>
        </w:tabs>
        <w:kinsoku w:val="0"/>
        <w:overflowPunct w:val="0"/>
        <w:spacing w:before="39"/>
        <w:ind w:left="537" w:right="374" w:hanging="358"/>
        <w:rPr>
          <w:b/>
          <w:bCs/>
          <w:spacing w:val="-2"/>
        </w:rPr>
      </w:pPr>
      <w:r>
        <w:rPr>
          <w:b/>
          <w:bCs/>
        </w:rPr>
        <w:lastRenderedPageBreak/>
        <w:t>The</w:t>
      </w:r>
      <w:r>
        <w:rPr>
          <w:b/>
          <w:bCs/>
          <w:spacing w:val="-3"/>
        </w:rPr>
        <w:t xml:space="preserve"> </w:t>
      </w:r>
      <w:r>
        <w:rPr>
          <w:b/>
          <w:bCs/>
        </w:rPr>
        <w:t>VCAA</w:t>
      </w:r>
      <w:r>
        <w:rPr>
          <w:b/>
          <w:bCs/>
          <w:spacing w:val="-2"/>
        </w:rPr>
        <w:t xml:space="preserve"> </w:t>
      </w:r>
      <w:r>
        <w:rPr>
          <w:b/>
          <w:bCs/>
        </w:rPr>
        <w:t>should</w:t>
      </w:r>
      <w:r>
        <w:rPr>
          <w:b/>
          <w:bCs/>
          <w:spacing w:val="-2"/>
        </w:rPr>
        <w:t xml:space="preserve"> </w:t>
      </w:r>
      <w:r>
        <w:rPr>
          <w:b/>
          <w:bCs/>
        </w:rPr>
        <w:t>publish</w:t>
      </w:r>
      <w:r>
        <w:rPr>
          <w:b/>
          <w:bCs/>
          <w:spacing w:val="-2"/>
        </w:rPr>
        <w:t xml:space="preserve"> </w:t>
      </w:r>
      <w:r>
        <w:rPr>
          <w:b/>
          <w:bCs/>
        </w:rPr>
        <w:t>examination</w:t>
      </w:r>
      <w:r>
        <w:rPr>
          <w:b/>
          <w:bCs/>
          <w:spacing w:val="-4"/>
        </w:rPr>
        <w:t xml:space="preserve"> </w:t>
      </w:r>
      <w:r>
        <w:rPr>
          <w:b/>
          <w:bCs/>
        </w:rPr>
        <w:t>material</w:t>
      </w:r>
      <w:r>
        <w:rPr>
          <w:b/>
          <w:bCs/>
          <w:spacing w:val="-4"/>
        </w:rPr>
        <w:t xml:space="preserve"> </w:t>
      </w:r>
      <w:r>
        <w:rPr>
          <w:b/>
          <w:bCs/>
        </w:rPr>
        <w:t>in</w:t>
      </w:r>
      <w:r>
        <w:rPr>
          <w:b/>
          <w:bCs/>
          <w:spacing w:val="-2"/>
        </w:rPr>
        <w:t xml:space="preserve"> </w:t>
      </w:r>
      <w:r>
        <w:rPr>
          <w:b/>
          <w:bCs/>
        </w:rPr>
        <w:t>a</w:t>
      </w:r>
      <w:r>
        <w:rPr>
          <w:b/>
          <w:bCs/>
          <w:spacing w:val="-3"/>
        </w:rPr>
        <w:t xml:space="preserve"> </w:t>
      </w:r>
      <w:proofErr w:type="gramStart"/>
      <w:r>
        <w:rPr>
          <w:b/>
          <w:bCs/>
        </w:rPr>
        <w:t>more</w:t>
      </w:r>
      <w:r>
        <w:rPr>
          <w:b/>
          <w:bCs/>
          <w:spacing w:val="-3"/>
        </w:rPr>
        <w:t xml:space="preserve"> </w:t>
      </w:r>
      <w:r>
        <w:rPr>
          <w:b/>
          <w:bCs/>
        </w:rPr>
        <w:t>timely</w:t>
      </w:r>
      <w:proofErr w:type="gramEnd"/>
      <w:r>
        <w:rPr>
          <w:b/>
          <w:bCs/>
          <w:spacing w:val="-3"/>
        </w:rPr>
        <w:t xml:space="preserve"> </w:t>
      </w:r>
      <w:r>
        <w:rPr>
          <w:b/>
          <w:bCs/>
        </w:rPr>
        <w:t>manner</w:t>
      </w:r>
      <w:r>
        <w:rPr>
          <w:b/>
          <w:bCs/>
          <w:spacing w:val="-4"/>
        </w:rPr>
        <w:t xml:space="preserve"> </w:t>
      </w:r>
      <w:r>
        <w:rPr>
          <w:b/>
          <w:bCs/>
        </w:rPr>
        <w:t>and</w:t>
      </w:r>
      <w:r>
        <w:rPr>
          <w:b/>
          <w:bCs/>
          <w:spacing w:val="-2"/>
        </w:rPr>
        <w:t xml:space="preserve"> </w:t>
      </w:r>
      <w:r>
        <w:rPr>
          <w:b/>
          <w:bCs/>
        </w:rPr>
        <w:t>update</w:t>
      </w:r>
      <w:r>
        <w:rPr>
          <w:b/>
          <w:bCs/>
          <w:spacing w:val="-6"/>
        </w:rPr>
        <w:t xml:space="preserve"> </w:t>
      </w:r>
      <w:r>
        <w:rPr>
          <w:b/>
          <w:bCs/>
        </w:rPr>
        <w:t xml:space="preserve">its policies and processes relating to the management of errors and alleged errors as </w:t>
      </w:r>
      <w:r>
        <w:rPr>
          <w:b/>
          <w:bCs/>
          <w:spacing w:val="-2"/>
        </w:rPr>
        <w:t>follows:</w:t>
      </w:r>
    </w:p>
    <w:p w14:paraId="6C77C33D" w14:textId="77777777" w:rsidR="000A5FFB" w:rsidRDefault="000A5FFB">
      <w:pPr>
        <w:pStyle w:val="ListParagraph"/>
        <w:numPr>
          <w:ilvl w:val="1"/>
          <w:numId w:val="10"/>
        </w:numPr>
        <w:tabs>
          <w:tab w:val="left" w:pos="900"/>
        </w:tabs>
        <w:kinsoku w:val="0"/>
        <w:overflowPunct w:val="0"/>
        <w:spacing w:before="120"/>
        <w:ind w:right="654"/>
        <w:rPr>
          <w:b/>
          <w:bCs/>
        </w:rPr>
      </w:pPr>
      <w:r>
        <w:rPr>
          <w:b/>
          <w:bCs/>
        </w:rPr>
        <w:t>Tighten</w:t>
      </w:r>
      <w:r>
        <w:rPr>
          <w:b/>
          <w:bCs/>
          <w:spacing w:val="-5"/>
        </w:rPr>
        <w:t xml:space="preserve"> </w:t>
      </w:r>
      <w:r>
        <w:rPr>
          <w:b/>
          <w:bCs/>
        </w:rPr>
        <w:t>publication</w:t>
      </w:r>
      <w:r>
        <w:rPr>
          <w:b/>
          <w:bCs/>
          <w:spacing w:val="-3"/>
        </w:rPr>
        <w:t xml:space="preserve"> </w:t>
      </w:r>
      <w:r>
        <w:rPr>
          <w:b/>
          <w:bCs/>
        </w:rPr>
        <w:t>timelines</w:t>
      </w:r>
      <w:r>
        <w:rPr>
          <w:b/>
          <w:bCs/>
          <w:spacing w:val="-6"/>
        </w:rPr>
        <w:t xml:space="preserve"> </w:t>
      </w:r>
      <w:r>
        <w:rPr>
          <w:b/>
          <w:bCs/>
        </w:rPr>
        <w:t>for</w:t>
      </w:r>
      <w:r>
        <w:rPr>
          <w:b/>
          <w:bCs/>
          <w:spacing w:val="-5"/>
        </w:rPr>
        <w:t xml:space="preserve"> </w:t>
      </w:r>
      <w:r>
        <w:rPr>
          <w:b/>
          <w:bCs/>
        </w:rPr>
        <w:t>examination</w:t>
      </w:r>
      <w:r>
        <w:rPr>
          <w:b/>
          <w:bCs/>
          <w:spacing w:val="-3"/>
        </w:rPr>
        <w:t xml:space="preserve"> </w:t>
      </w:r>
      <w:r>
        <w:rPr>
          <w:b/>
          <w:bCs/>
        </w:rPr>
        <w:t>documentation</w:t>
      </w:r>
      <w:r>
        <w:rPr>
          <w:b/>
          <w:bCs/>
          <w:spacing w:val="-5"/>
        </w:rPr>
        <w:t xml:space="preserve"> </w:t>
      </w:r>
      <w:r>
        <w:rPr>
          <w:b/>
          <w:bCs/>
        </w:rPr>
        <w:t>to</w:t>
      </w:r>
      <w:r>
        <w:rPr>
          <w:b/>
          <w:bCs/>
          <w:spacing w:val="-5"/>
        </w:rPr>
        <w:t xml:space="preserve"> </w:t>
      </w:r>
      <w:r>
        <w:rPr>
          <w:b/>
          <w:bCs/>
        </w:rPr>
        <w:t>align</w:t>
      </w:r>
      <w:r>
        <w:rPr>
          <w:b/>
          <w:bCs/>
          <w:spacing w:val="-5"/>
        </w:rPr>
        <w:t xml:space="preserve"> </w:t>
      </w:r>
      <w:r>
        <w:rPr>
          <w:b/>
          <w:bCs/>
        </w:rPr>
        <w:t>with</w:t>
      </w:r>
      <w:r>
        <w:rPr>
          <w:b/>
          <w:bCs/>
          <w:spacing w:val="-3"/>
        </w:rPr>
        <w:t xml:space="preserve"> </w:t>
      </w:r>
      <w:r>
        <w:rPr>
          <w:b/>
          <w:bCs/>
        </w:rPr>
        <w:t>other comparable Australian jurisdictions as follows:</w:t>
      </w:r>
    </w:p>
    <w:p w14:paraId="4989E7BB" w14:textId="77777777" w:rsidR="000A5FFB" w:rsidRDefault="000A5FFB">
      <w:pPr>
        <w:pStyle w:val="ListParagraph"/>
        <w:numPr>
          <w:ilvl w:val="0"/>
          <w:numId w:val="7"/>
        </w:numPr>
        <w:tabs>
          <w:tab w:val="left" w:pos="1620"/>
        </w:tabs>
        <w:kinsoku w:val="0"/>
        <w:overflowPunct w:val="0"/>
        <w:spacing w:before="119"/>
        <w:ind w:right="272"/>
        <w:rPr>
          <w:b/>
          <w:bCs/>
        </w:rPr>
      </w:pPr>
      <w:r>
        <w:rPr>
          <w:b/>
          <w:bCs/>
        </w:rPr>
        <w:t>Publish</w:t>
      </w:r>
      <w:r>
        <w:rPr>
          <w:b/>
          <w:bCs/>
          <w:spacing w:val="-3"/>
        </w:rPr>
        <w:t xml:space="preserve"> </w:t>
      </w:r>
      <w:r>
        <w:rPr>
          <w:b/>
          <w:bCs/>
        </w:rPr>
        <w:t>the</w:t>
      </w:r>
      <w:r>
        <w:rPr>
          <w:b/>
          <w:bCs/>
          <w:spacing w:val="-4"/>
        </w:rPr>
        <w:t xml:space="preserve"> </w:t>
      </w:r>
      <w:r>
        <w:rPr>
          <w:b/>
          <w:bCs/>
        </w:rPr>
        <w:t>VCE</w:t>
      </w:r>
      <w:r>
        <w:rPr>
          <w:b/>
          <w:bCs/>
          <w:spacing w:val="-3"/>
        </w:rPr>
        <w:t xml:space="preserve"> </w:t>
      </w:r>
      <w:r>
        <w:rPr>
          <w:b/>
          <w:bCs/>
        </w:rPr>
        <w:t>Mathematics</w:t>
      </w:r>
      <w:r>
        <w:rPr>
          <w:b/>
          <w:bCs/>
          <w:spacing w:val="-3"/>
        </w:rPr>
        <w:t xml:space="preserve"> </w:t>
      </w:r>
      <w:r>
        <w:rPr>
          <w:b/>
          <w:bCs/>
        </w:rPr>
        <w:t>examination</w:t>
      </w:r>
      <w:r>
        <w:rPr>
          <w:b/>
          <w:bCs/>
          <w:spacing w:val="-5"/>
        </w:rPr>
        <w:t xml:space="preserve"> </w:t>
      </w:r>
      <w:r>
        <w:rPr>
          <w:b/>
          <w:bCs/>
        </w:rPr>
        <w:t>paper</w:t>
      </w:r>
      <w:r>
        <w:rPr>
          <w:b/>
          <w:bCs/>
          <w:spacing w:val="-2"/>
        </w:rPr>
        <w:t xml:space="preserve"> </w:t>
      </w:r>
      <w:r>
        <w:rPr>
          <w:b/>
          <w:bCs/>
        </w:rPr>
        <w:t>on</w:t>
      </w:r>
      <w:r>
        <w:rPr>
          <w:b/>
          <w:bCs/>
          <w:spacing w:val="-5"/>
        </w:rPr>
        <w:t xml:space="preserve"> </w:t>
      </w:r>
      <w:r>
        <w:rPr>
          <w:b/>
          <w:bCs/>
        </w:rPr>
        <w:t>the</w:t>
      </w:r>
      <w:r>
        <w:rPr>
          <w:b/>
          <w:bCs/>
          <w:spacing w:val="-4"/>
        </w:rPr>
        <w:t xml:space="preserve"> </w:t>
      </w:r>
      <w:r>
        <w:rPr>
          <w:b/>
          <w:bCs/>
        </w:rPr>
        <w:t>VCAA</w:t>
      </w:r>
      <w:r>
        <w:rPr>
          <w:b/>
          <w:bCs/>
          <w:spacing w:val="-5"/>
        </w:rPr>
        <w:t xml:space="preserve"> </w:t>
      </w:r>
      <w:r>
        <w:rPr>
          <w:b/>
          <w:bCs/>
        </w:rPr>
        <w:t>website</w:t>
      </w:r>
      <w:r>
        <w:rPr>
          <w:b/>
          <w:bCs/>
          <w:spacing w:val="-6"/>
        </w:rPr>
        <w:t xml:space="preserve"> </w:t>
      </w:r>
      <w:r>
        <w:rPr>
          <w:b/>
          <w:bCs/>
        </w:rPr>
        <w:t>within 5 days of a paper being sat.</w:t>
      </w:r>
    </w:p>
    <w:p w14:paraId="4A8BD26A" w14:textId="77777777" w:rsidR="000A5FFB" w:rsidRDefault="000A5FFB">
      <w:pPr>
        <w:pStyle w:val="ListParagraph"/>
        <w:numPr>
          <w:ilvl w:val="0"/>
          <w:numId w:val="7"/>
        </w:numPr>
        <w:tabs>
          <w:tab w:val="left" w:pos="1620"/>
        </w:tabs>
        <w:kinsoku w:val="0"/>
        <w:overflowPunct w:val="0"/>
        <w:ind w:right="308" w:hanging="543"/>
        <w:rPr>
          <w:b/>
          <w:bCs/>
        </w:rPr>
      </w:pPr>
      <w:r>
        <w:rPr>
          <w:b/>
          <w:bCs/>
        </w:rPr>
        <w:t>Publish the final version of the Marking Guide used to assess students’ performance</w:t>
      </w:r>
      <w:r>
        <w:rPr>
          <w:b/>
          <w:bCs/>
          <w:spacing w:val="-6"/>
        </w:rPr>
        <w:t xml:space="preserve"> </w:t>
      </w:r>
      <w:r>
        <w:rPr>
          <w:b/>
          <w:bCs/>
        </w:rPr>
        <w:t>on</w:t>
      </w:r>
      <w:r>
        <w:rPr>
          <w:b/>
          <w:bCs/>
          <w:spacing w:val="-4"/>
        </w:rPr>
        <w:t xml:space="preserve"> </w:t>
      </w:r>
      <w:r>
        <w:rPr>
          <w:b/>
          <w:bCs/>
        </w:rPr>
        <w:t>the</w:t>
      </w:r>
      <w:r>
        <w:rPr>
          <w:b/>
          <w:bCs/>
          <w:spacing w:val="-3"/>
        </w:rPr>
        <w:t xml:space="preserve"> </w:t>
      </w:r>
      <w:r>
        <w:rPr>
          <w:b/>
          <w:bCs/>
        </w:rPr>
        <w:t>VCAA</w:t>
      </w:r>
      <w:r>
        <w:rPr>
          <w:b/>
          <w:bCs/>
          <w:spacing w:val="-4"/>
        </w:rPr>
        <w:t xml:space="preserve"> </w:t>
      </w:r>
      <w:r>
        <w:rPr>
          <w:b/>
          <w:bCs/>
        </w:rPr>
        <w:t>website</w:t>
      </w:r>
      <w:r>
        <w:rPr>
          <w:b/>
          <w:bCs/>
          <w:spacing w:val="-3"/>
        </w:rPr>
        <w:t xml:space="preserve"> </w:t>
      </w:r>
      <w:r>
        <w:rPr>
          <w:b/>
          <w:bCs/>
        </w:rPr>
        <w:t>within</w:t>
      </w:r>
      <w:r>
        <w:rPr>
          <w:b/>
          <w:bCs/>
          <w:spacing w:val="-4"/>
        </w:rPr>
        <w:t xml:space="preserve"> </w:t>
      </w:r>
      <w:r>
        <w:rPr>
          <w:b/>
          <w:bCs/>
        </w:rPr>
        <w:t>5</w:t>
      </w:r>
      <w:r>
        <w:rPr>
          <w:b/>
          <w:bCs/>
          <w:spacing w:val="-1"/>
        </w:rPr>
        <w:t xml:space="preserve"> </w:t>
      </w:r>
      <w:r>
        <w:rPr>
          <w:b/>
          <w:bCs/>
        </w:rPr>
        <w:t>days</w:t>
      </w:r>
      <w:r>
        <w:rPr>
          <w:b/>
          <w:bCs/>
          <w:spacing w:val="-2"/>
        </w:rPr>
        <w:t xml:space="preserve"> </w:t>
      </w:r>
      <w:r>
        <w:rPr>
          <w:b/>
          <w:bCs/>
        </w:rPr>
        <w:t>of</w:t>
      </w:r>
      <w:r>
        <w:rPr>
          <w:b/>
          <w:bCs/>
          <w:spacing w:val="-4"/>
        </w:rPr>
        <w:t xml:space="preserve"> </w:t>
      </w:r>
      <w:r>
        <w:rPr>
          <w:b/>
          <w:bCs/>
        </w:rPr>
        <w:t>the</w:t>
      </w:r>
      <w:r>
        <w:rPr>
          <w:b/>
          <w:bCs/>
          <w:spacing w:val="-3"/>
        </w:rPr>
        <w:t xml:space="preserve"> </w:t>
      </w:r>
      <w:r>
        <w:rPr>
          <w:b/>
          <w:bCs/>
        </w:rPr>
        <w:t>end</w:t>
      </w:r>
      <w:r>
        <w:rPr>
          <w:b/>
          <w:bCs/>
          <w:spacing w:val="-2"/>
        </w:rPr>
        <w:t xml:space="preserve"> </w:t>
      </w:r>
      <w:r>
        <w:rPr>
          <w:b/>
          <w:bCs/>
        </w:rPr>
        <w:t>of</w:t>
      </w:r>
      <w:r>
        <w:rPr>
          <w:b/>
          <w:bCs/>
          <w:spacing w:val="-4"/>
        </w:rPr>
        <w:t xml:space="preserve"> </w:t>
      </w:r>
      <w:r>
        <w:rPr>
          <w:b/>
          <w:bCs/>
        </w:rPr>
        <w:t>the</w:t>
      </w:r>
      <w:r>
        <w:rPr>
          <w:b/>
          <w:bCs/>
          <w:spacing w:val="-3"/>
        </w:rPr>
        <w:t xml:space="preserve"> </w:t>
      </w:r>
      <w:r>
        <w:rPr>
          <w:b/>
          <w:bCs/>
        </w:rPr>
        <w:t>marking</w:t>
      </w:r>
      <w:r>
        <w:rPr>
          <w:b/>
          <w:bCs/>
          <w:spacing w:val="-4"/>
        </w:rPr>
        <w:t xml:space="preserve"> </w:t>
      </w:r>
      <w:r>
        <w:rPr>
          <w:b/>
          <w:bCs/>
        </w:rPr>
        <w:t>of each Mathematics examination.</w:t>
      </w:r>
    </w:p>
    <w:p w14:paraId="71141268" w14:textId="77777777" w:rsidR="000A5FFB" w:rsidRDefault="000A5FFB">
      <w:pPr>
        <w:pStyle w:val="ListParagraph"/>
        <w:numPr>
          <w:ilvl w:val="0"/>
          <w:numId w:val="7"/>
        </w:numPr>
        <w:tabs>
          <w:tab w:val="left" w:pos="1612"/>
        </w:tabs>
        <w:kinsoku w:val="0"/>
        <w:overflowPunct w:val="0"/>
        <w:spacing w:before="2"/>
        <w:ind w:left="1612" w:right="894" w:hanging="598"/>
        <w:rPr>
          <w:b/>
          <w:bCs/>
        </w:rPr>
      </w:pPr>
      <w:r>
        <w:rPr>
          <w:b/>
          <w:bCs/>
        </w:rPr>
        <w:t>Publish</w:t>
      </w:r>
      <w:r>
        <w:rPr>
          <w:b/>
          <w:bCs/>
          <w:spacing w:val="-2"/>
        </w:rPr>
        <w:t xml:space="preserve"> </w:t>
      </w:r>
      <w:r>
        <w:rPr>
          <w:b/>
          <w:bCs/>
        </w:rPr>
        <w:t>the</w:t>
      </w:r>
      <w:r>
        <w:rPr>
          <w:b/>
          <w:bCs/>
          <w:spacing w:val="-3"/>
        </w:rPr>
        <w:t xml:space="preserve"> </w:t>
      </w:r>
      <w:r>
        <w:rPr>
          <w:b/>
          <w:bCs/>
        </w:rPr>
        <w:t>report</w:t>
      </w:r>
      <w:r>
        <w:rPr>
          <w:b/>
          <w:bCs/>
          <w:spacing w:val="-4"/>
        </w:rPr>
        <w:t xml:space="preserve"> </w:t>
      </w:r>
      <w:r>
        <w:rPr>
          <w:b/>
          <w:bCs/>
        </w:rPr>
        <w:t>prepared</w:t>
      </w:r>
      <w:r>
        <w:rPr>
          <w:b/>
          <w:bCs/>
          <w:spacing w:val="-2"/>
        </w:rPr>
        <w:t xml:space="preserve"> </w:t>
      </w:r>
      <w:r>
        <w:rPr>
          <w:b/>
          <w:bCs/>
        </w:rPr>
        <w:t>by</w:t>
      </w:r>
      <w:r>
        <w:rPr>
          <w:b/>
          <w:bCs/>
          <w:spacing w:val="-6"/>
        </w:rPr>
        <w:t xml:space="preserve"> </w:t>
      </w:r>
      <w:r>
        <w:rPr>
          <w:b/>
          <w:bCs/>
        </w:rPr>
        <w:t>the</w:t>
      </w:r>
      <w:r>
        <w:rPr>
          <w:b/>
          <w:bCs/>
          <w:spacing w:val="-3"/>
        </w:rPr>
        <w:t xml:space="preserve"> </w:t>
      </w:r>
      <w:r>
        <w:rPr>
          <w:b/>
          <w:bCs/>
        </w:rPr>
        <w:t>Chief</w:t>
      </w:r>
      <w:r>
        <w:rPr>
          <w:b/>
          <w:bCs/>
          <w:spacing w:val="-4"/>
        </w:rPr>
        <w:t xml:space="preserve"> </w:t>
      </w:r>
      <w:r>
        <w:rPr>
          <w:b/>
          <w:bCs/>
        </w:rPr>
        <w:t>Assessor</w:t>
      </w:r>
      <w:r>
        <w:rPr>
          <w:b/>
          <w:bCs/>
          <w:spacing w:val="-1"/>
        </w:rPr>
        <w:t xml:space="preserve"> </w:t>
      </w:r>
      <w:r>
        <w:rPr>
          <w:b/>
          <w:bCs/>
        </w:rPr>
        <w:t>on</w:t>
      </w:r>
      <w:r>
        <w:rPr>
          <w:b/>
          <w:bCs/>
          <w:spacing w:val="-4"/>
        </w:rPr>
        <w:t xml:space="preserve"> </w:t>
      </w:r>
      <w:r>
        <w:rPr>
          <w:b/>
          <w:bCs/>
        </w:rPr>
        <w:t>the</w:t>
      </w:r>
      <w:r>
        <w:rPr>
          <w:b/>
          <w:bCs/>
          <w:spacing w:val="-6"/>
        </w:rPr>
        <w:t xml:space="preserve"> </w:t>
      </w:r>
      <w:r>
        <w:rPr>
          <w:b/>
          <w:bCs/>
        </w:rPr>
        <w:t>VCAA</w:t>
      </w:r>
      <w:r>
        <w:rPr>
          <w:b/>
          <w:bCs/>
          <w:spacing w:val="-4"/>
        </w:rPr>
        <w:t xml:space="preserve"> </w:t>
      </w:r>
      <w:r>
        <w:rPr>
          <w:b/>
          <w:bCs/>
        </w:rPr>
        <w:t>website before the end of January the following year.</w:t>
      </w:r>
    </w:p>
    <w:p w14:paraId="2A13212F" w14:textId="77777777" w:rsidR="000A5FFB" w:rsidRDefault="000A5FFB">
      <w:pPr>
        <w:pStyle w:val="BodyText"/>
        <w:kinsoku w:val="0"/>
        <w:overflowPunct w:val="0"/>
        <w:spacing w:before="120"/>
        <w:ind w:left="899" w:right="317"/>
      </w:pPr>
      <w:r>
        <w:t>An important aid for teachers in analysing and understanding the results of their students</w:t>
      </w:r>
      <w:r>
        <w:rPr>
          <w:spacing w:val="-5"/>
        </w:rPr>
        <w:t xml:space="preserve"> </w:t>
      </w:r>
      <w:r>
        <w:t>in</w:t>
      </w:r>
      <w:r>
        <w:rPr>
          <w:spacing w:val="-4"/>
        </w:rPr>
        <w:t xml:space="preserve"> </w:t>
      </w:r>
      <w:r>
        <w:t>the</w:t>
      </w:r>
      <w:r>
        <w:rPr>
          <w:spacing w:val="-4"/>
        </w:rPr>
        <w:t xml:space="preserve"> </w:t>
      </w:r>
      <w:r>
        <w:t>VCE</w:t>
      </w:r>
      <w:r>
        <w:rPr>
          <w:spacing w:val="-2"/>
        </w:rPr>
        <w:t xml:space="preserve"> </w:t>
      </w:r>
      <w:r>
        <w:t>examinations</w:t>
      </w:r>
      <w:r>
        <w:rPr>
          <w:spacing w:val="-3"/>
        </w:rPr>
        <w:t xml:space="preserve"> </w:t>
      </w:r>
      <w:r>
        <w:t>is</w:t>
      </w:r>
      <w:r>
        <w:rPr>
          <w:spacing w:val="-5"/>
        </w:rPr>
        <w:t xml:space="preserve"> </w:t>
      </w:r>
      <w:r>
        <w:t>to</w:t>
      </w:r>
      <w:r>
        <w:rPr>
          <w:spacing w:val="-4"/>
        </w:rPr>
        <w:t xml:space="preserve"> </w:t>
      </w:r>
      <w:r>
        <w:t>review</w:t>
      </w:r>
      <w:r>
        <w:rPr>
          <w:spacing w:val="-4"/>
        </w:rPr>
        <w:t xml:space="preserve"> </w:t>
      </w:r>
      <w:r>
        <w:t>the</w:t>
      </w:r>
      <w:r>
        <w:rPr>
          <w:spacing w:val="-2"/>
        </w:rPr>
        <w:t xml:space="preserve"> </w:t>
      </w:r>
      <w:r>
        <w:t>examination</w:t>
      </w:r>
      <w:r>
        <w:rPr>
          <w:spacing w:val="-1"/>
        </w:rPr>
        <w:t xml:space="preserve"> </w:t>
      </w:r>
      <w:r>
        <w:t>papers</w:t>
      </w:r>
      <w:r>
        <w:rPr>
          <w:spacing w:val="-5"/>
        </w:rPr>
        <w:t xml:space="preserve"> </w:t>
      </w:r>
      <w:r>
        <w:t>and</w:t>
      </w:r>
      <w:r>
        <w:rPr>
          <w:spacing w:val="-1"/>
        </w:rPr>
        <w:t xml:space="preserve"> </w:t>
      </w:r>
      <w:r>
        <w:t>reports</w:t>
      </w:r>
      <w:r>
        <w:rPr>
          <w:spacing w:val="-3"/>
        </w:rPr>
        <w:t xml:space="preserve"> </w:t>
      </w:r>
      <w:r>
        <w:t>on student performance from previous examinations. If teachers review this material, they can use it to good effect in teaching</w:t>
      </w:r>
      <w:r>
        <w:rPr>
          <w:spacing w:val="-1"/>
        </w:rPr>
        <w:t xml:space="preserve"> </w:t>
      </w:r>
      <w:r>
        <w:t>their students. If they can get access to this material in a timely manner, they can incorporate it into their lessons as they are introducing new topics throughout the course.</w:t>
      </w:r>
    </w:p>
    <w:p w14:paraId="3AECD63A" w14:textId="6F6DCFF1" w:rsidR="000A5FFB" w:rsidRDefault="00474069">
      <w:pPr>
        <w:pStyle w:val="BodyText"/>
        <w:kinsoku w:val="0"/>
        <w:overflowPunct w:val="0"/>
        <w:spacing w:before="10"/>
        <w:ind w:left="0"/>
        <w:rPr>
          <w:sz w:val="17"/>
          <w:szCs w:val="17"/>
        </w:rPr>
      </w:pPr>
      <w:r>
        <w:rPr>
          <w:noProof/>
        </w:rPr>
        <mc:AlternateContent>
          <mc:Choice Requires="wps">
            <w:drawing>
              <wp:anchor distT="0" distB="0" distL="0" distR="0" simplePos="0" relativeHeight="251662336" behindDoc="0" locked="0" layoutInCell="0" allowOverlap="1" wp14:anchorId="0040F788" wp14:editId="61255D46">
                <wp:simplePos x="0" y="0"/>
                <wp:positionH relativeFrom="page">
                  <wp:posOffset>1198880</wp:posOffset>
                </wp:positionH>
                <wp:positionV relativeFrom="paragraph">
                  <wp:posOffset>153035</wp:posOffset>
                </wp:positionV>
                <wp:extent cx="5626735" cy="6350"/>
                <wp:effectExtent l="0" t="0" r="0" b="0"/>
                <wp:wrapTopAndBottom/>
                <wp:docPr id="646234858" name="Freeform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735" cy="6350"/>
                        </a:xfrm>
                        <a:custGeom>
                          <a:avLst/>
                          <a:gdLst>
                            <a:gd name="T0" fmla="*/ 8860 w 8861"/>
                            <a:gd name="T1" fmla="*/ 0 h 10"/>
                            <a:gd name="T2" fmla="*/ 8851 w 8861"/>
                            <a:gd name="T3" fmla="*/ 0 h 10"/>
                            <a:gd name="T4" fmla="*/ 9 w 8861"/>
                            <a:gd name="T5" fmla="*/ 0 h 10"/>
                            <a:gd name="T6" fmla="*/ 0 w 8861"/>
                            <a:gd name="T7" fmla="*/ 0 h 10"/>
                            <a:gd name="T8" fmla="*/ 0 w 8861"/>
                            <a:gd name="T9" fmla="*/ 9 h 10"/>
                            <a:gd name="T10" fmla="*/ 9 w 8861"/>
                            <a:gd name="T11" fmla="*/ 9 h 10"/>
                            <a:gd name="T12" fmla="*/ 8851 w 8861"/>
                            <a:gd name="T13" fmla="*/ 9 h 10"/>
                            <a:gd name="T14" fmla="*/ 8860 w 8861"/>
                            <a:gd name="T15" fmla="*/ 9 h 10"/>
                            <a:gd name="T16" fmla="*/ 8860 w 8861"/>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61" h="10">
                              <a:moveTo>
                                <a:pt x="8860" y="0"/>
                              </a:moveTo>
                              <a:lnTo>
                                <a:pt x="8851" y="0"/>
                              </a:lnTo>
                              <a:lnTo>
                                <a:pt x="9" y="0"/>
                              </a:lnTo>
                              <a:lnTo>
                                <a:pt x="0" y="0"/>
                              </a:lnTo>
                              <a:lnTo>
                                <a:pt x="0" y="9"/>
                              </a:lnTo>
                              <a:lnTo>
                                <a:pt x="9" y="9"/>
                              </a:lnTo>
                              <a:lnTo>
                                <a:pt x="8851" y="9"/>
                              </a:lnTo>
                              <a:lnTo>
                                <a:pt x="8860" y="9"/>
                              </a:lnTo>
                              <a:lnTo>
                                <a:pt x="8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2301" id="Freeform 75" o:spid="_x0000_s1026" alt="&quot;&quot;" style="position:absolute;margin-left:94.4pt;margin-top:12.05pt;width:443.05pt;height:.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" o:allowincell="f" path="m8860,r-9,l9,,,,,9r9,l8851,9r9,l8860,xe" fillcolor="black" stroked="f">
                <v:path arrowok="t" o:connecttype="custom" o:connectlocs="5626100,0;5620385,0;5715,0;0,0;0,5715;5715,5715;5620385,5715;5626100,5715;5626100,0" o:connectangles="0,0,0,0,0,0,0,0,0"/>
                <w10:wrap type="topAndBottom" anchorx="page"/>
              </v:shape>
            </w:pict>
          </mc:Fallback>
        </mc:AlternateContent>
      </w:r>
    </w:p>
    <w:p w14:paraId="2AE333DB" w14:textId="77777777" w:rsidR="000A5FFB" w:rsidRDefault="000A5FFB">
      <w:pPr>
        <w:pStyle w:val="Heading3"/>
        <w:kinsoku w:val="0"/>
        <w:overflowPunct w:val="0"/>
        <w:spacing w:before="18"/>
        <w:ind w:left="746" w:firstLine="0"/>
        <w:rPr>
          <w:spacing w:val="-4"/>
        </w:rPr>
      </w:pPr>
      <w:r>
        <w:t>Insight:</w:t>
      </w:r>
      <w:r>
        <w:rPr>
          <w:spacing w:val="-3"/>
        </w:rPr>
        <w:t xml:space="preserve"> </w:t>
      </w:r>
      <w:r>
        <w:t>New</w:t>
      </w:r>
      <w:r>
        <w:rPr>
          <w:spacing w:val="-1"/>
        </w:rPr>
        <w:t xml:space="preserve"> </w:t>
      </w:r>
      <w:r>
        <w:t>South</w:t>
      </w:r>
      <w:r>
        <w:rPr>
          <w:spacing w:val="-3"/>
        </w:rPr>
        <w:t xml:space="preserve"> </w:t>
      </w:r>
      <w:r>
        <w:rPr>
          <w:spacing w:val="-4"/>
        </w:rPr>
        <w:t>Wales</w:t>
      </w:r>
    </w:p>
    <w:p w14:paraId="694928A8" w14:textId="3413D488" w:rsidR="000A5FFB" w:rsidRDefault="00474069">
      <w:pPr>
        <w:pStyle w:val="BodyText"/>
        <w:kinsoku w:val="0"/>
        <w:overflowPunct w:val="0"/>
        <w:ind w:left="621"/>
        <w:rPr>
          <w:sz w:val="20"/>
          <w:szCs w:val="20"/>
        </w:rPr>
      </w:pPr>
      <w:r>
        <w:rPr>
          <w:noProof/>
          <w:sz w:val="20"/>
          <w:szCs w:val="20"/>
        </w:rPr>
        <mc:AlternateContent>
          <mc:Choice Requires="wpg">
            <w:drawing>
              <wp:inline distT="0" distB="0" distL="0" distR="0" wp14:anchorId="5764C2D8" wp14:editId="717832C6">
                <wp:extent cx="5645150" cy="4532630"/>
                <wp:effectExtent l="3810" t="3175" r="0" b="7620"/>
                <wp:docPr id="1605170184" name="Group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0" cy="4532630"/>
                          <a:chOff x="0" y="0"/>
                          <a:chExt cx="8890" cy="7138"/>
                        </a:xfrm>
                      </wpg:grpSpPr>
                      <wps:wsp>
                        <wps:cNvPr id="1249627251" name="Freeform 77"/>
                        <wps:cNvSpPr>
                          <a:spLocks/>
                        </wps:cNvSpPr>
                        <wps:spPr bwMode="auto">
                          <a:xfrm>
                            <a:off x="0" y="0"/>
                            <a:ext cx="8890" cy="7138"/>
                          </a:xfrm>
                          <a:custGeom>
                            <a:avLst/>
                            <a:gdLst>
                              <a:gd name="T0" fmla="*/ 8889 w 8890"/>
                              <a:gd name="T1" fmla="*/ 0 h 7138"/>
                              <a:gd name="T2" fmla="*/ 0 w 8890"/>
                              <a:gd name="T3" fmla="*/ 0 h 7138"/>
                              <a:gd name="T4" fmla="*/ 0 w 8890"/>
                              <a:gd name="T5" fmla="*/ 7137 h 7138"/>
                              <a:gd name="T6" fmla="*/ 8889 w 8890"/>
                              <a:gd name="T7" fmla="*/ 7137 h 7138"/>
                              <a:gd name="T8" fmla="*/ 8889 w 8890"/>
                              <a:gd name="T9" fmla="*/ 0 h 7138"/>
                            </a:gdLst>
                            <a:ahLst/>
                            <a:cxnLst>
                              <a:cxn ang="0">
                                <a:pos x="T0" y="T1"/>
                              </a:cxn>
                              <a:cxn ang="0">
                                <a:pos x="T2" y="T3"/>
                              </a:cxn>
                              <a:cxn ang="0">
                                <a:pos x="T4" y="T5"/>
                              </a:cxn>
                              <a:cxn ang="0">
                                <a:pos x="T6" y="T7"/>
                              </a:cxn>
                              <a:cxn ang="0">
                                <a:pos x="T8" y="T9"/>
                              </a:cxn>
                            </a:cxnLst>
                            <a:rect l="0" t="0" r="r" b="b"/>
                            <a:pathLst>
                              <a:path w="8890" h="7138">
                                <a:moveTo>
                                  <a:pt x="8889" y="0"/>
                                </a:moveTo>
                                <a:lnTo>
                                  <a:pt x="0" y="0"/>
                                </a:lnTo>
                                <a:lnTo>
                                  <a:pt x="0" y="7137"/>
                                </a:lnTo>
                                <a:lnTo>
                                  <a:pt x="8889" y="7137"/>
                                </a:lnTo>
                                <a:lnTo>
                                  <a:pt x="8889" y="0"/>
                                </a:lnTo>
                                <a:close/>
                              </a:path>
                            </a:pathLst>
                          </a:custGeom>
                          <a:solidFill>
                            <a:srgbClr val="C0C0C0">
                              <a:alpha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7FB39E" id="Group 76" o:spid="_x0000_s1026" alt="&quot;&quot;" style="width:444.5pt;height:356.9pt;mso-position-horizontal-relative:char;mso-position-vertical-relative:line" coordsize="8890,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">
                <v:shape id="Freeform 77" o:spid="_x0000_s1027" style="position:absolute;width:8890;height:7138;visibility:visible;mso-wrap-style:square;v-text-anchor:top" coordsize="8890,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" path="m8889,l,,,7137r8889,l8889,xe" fillcolor="silver" stroked="f">
                  <v:fill opacity="49087f"/>
                  <v:path arrowok="t" o:connecttype="custom" o:connectlocs="8889,0;0,0;0,7137;8889,7137;8889,0" o:connectangles="0,0,0,0,0"/>
                </v:shape>
                <w10:anchorlock/>
              </v:group>
            </w:pict>
          </mc:Fallback>
        </mc:AlternateContent>
      </w:r>
    </w:p>
    <w:p w14:paraId="36A9958A" w14:textId="77777777" w:rsidR="000A5FFB" w:rsidRDefault="000A5FFB">
      <w:pPr>
        <w:pStyle w:val="BodyText"/>
        <w:kinsoku w:val="0"/>
        <w:overflowPunct w:val="0"/>
        <w:ind w:left="621"/>
        <w:rPr>
          <w:sz w:val="20"/>
          <w:szCs w:val="20"/>
        </w:rPr>
        <w:sectPr w:rsidR="000A5FFB">
          <w:pgSz w:w="11910" w:h="16840"/>
          <w:pgMar w:top="1360" w:right="1040" w:bottom="720" w:left="1260" w:header="0" w:footer="522" w:gutter="0"/>
          <w:cols w:space="720"/>
          <w:noEndnote/>
        </w:sectPr>
      </w:pPr>
    </w:p>
    <w:p w14:paraId="22DAA72D" w14:textId="77777777" w:rsidR="000A5FFB" w:rsidRDefault="000A5FFB">
      <w:pPr>
        <w:pStyle w:val="ListParagraph"/>
        <w:numPr>
          <w:ilvl w:val="1"/>
          <w:numId w:val="10"/>
        </w:numPr>
        <w:tabs>
          <w:tab w:val="left" w:pos="900"/>
        </w:tabs>
        <w:kinsoku w:val="0"/>
        <w:overflowPunct w:val="0"/>
        <w:spacing w:before="39"/>
        <w:ind w:right="615"/>
        <w:rPr>
          <w:b/>
          <w:bCs/>
        </w:rPr>
      </w:pPr>
      <w:r>
        <w:rPr>
          <w:b/>
          <w:bCs/>
        </w:rPr>
        <w:lastRenderedPageBreak/>
        <w:t>Require</w:t>
      </w:r>
      <w:r>
        <w:rPr>
          <w:b/>
          <w:bCs/>
          <w:spacing w:val="-2"/>
        </w:rPr>
        <w:t xml:space="preserve"> </w:t>
      </w:r>
      <w:r>
        <w:rPr>
          <w:b/>
          <w:bCs/>
        </w:rPr>
        <w:t>Panel Chairs</w:t>
      </w:r>
      <w:r>
        <w:rPr>
          <w:b/>
          <w:bCs/>
          <w:spacing w:val="-4"/>
        </w:rPr>
        <w:t xml:space="preserve"> </w:t>
      </w:r>
      <w:r>
        <w:rPr>
          <w:b/>
          <w:bCs/>
        </w:rPr>
        <w:t>to</w:t>
      </w:r>
      <w:r>
        <w:rPr>
          <w:b/>
          <w:bCs/>
          <w:spacing w:val="-6"/>
        </w:rPr>
        <w:t xml:space="preserve"> </w:t>
      </w:r>
      <w:r>
        <w:rPr>
          <w:b/>
          <w:bCs/>
        </w:rPr>
        <w:t>meet</w:t>
      </w:r>
      <w:r>
        <w:rPr>
          <w:b/>
          <w:bCs/>
          <w:spacing w:val="-1"/>
        </w:rPr>
        <w:t xml:space="preserve"> </w:t>
      </w:r>
      <w:r>
        <w:rPr>
          <w:b/>
          <w:bCs/>
        </w:rPr>
        <w:t>with</w:t>
      </w:r>
      <w:r>
        <w:rPr>
          <w:b/>
          <w:bCs/>
          <w:spacing w:val="-3"/>
        </w:rPr>
        <w:t xml:space="preserve"> </w:t>
      </w:r>
      <w:r>
        <w:rPr>
          <w:b/>
          <w:bCs/>
        </w:rPr>
        <w:t>the</w:t>
      </w:r>
      <w:r>
        <w:rPr>
          <w:b/>
          <w:bCs/>
          <w:spacing w:val="-2"/>
        </w:rPr>
        <w:t xml:space="preserve"> </w:t>
      </w:r>
      <w:r>
        <w:rPr>
          <w:b/>
          <w:bCs/>
        </w:rPr>
        <w:t>Chief</w:t>
      </w:r>
      <w:r>
        <w:rPr>
          <w:b/>
          <w:bCs/>
          <w:spacing w:val="-3"/>
        </w:rPr>
        <w:t xml:space="preserve"> </w:t>
      </w:r>
      <w:r>
        <w:rPr>
          <w:b/>
          <w:bCs/>
        </w:rPr>
        <w:t>Assessors</w:t>
      </w:r>
      <w:r>
        <w:rPr>
          <w:b/>
          <w:bCs/>
          <w:spacing w:val="-1"/>
        </w:rPr>
        <w:t xml:space="preserve"> </w:t>
      </w:r>
      <w:r>
        <w:rPr>
          <w:b/>
          <w:bCs/>
        </w:rPr>
        <w:t>and</w:t>
      </w:r>
      <w:r>
        <w:rPr>
          <w:b/>
          <w:bCs/>
          <w:spacing w:val="-3"/>
        </w:rPr>
        <w:t xml:space="preserve"> </w:t>
      </w:r>
      <w:r>
        <w:rPr>
          <w:b/>
          <w:bCs/>
        </w:rPr>
        <w:t>other senior</w:t>
      </w:r>
      <w:r>
        <w:rPr>
          <w:b/>
          <w:bCs/>
          <w:spacing w:val="-5"/>
        </w:rPr>
        <w:t xml:space="preserve"> </w:t>
      </w:r>
      <w:r>
        <w:rPr>
          <w:b/>
          <w:bCs/>
        </w:rPr>
        <w:t>Assessors during the Assessment operation to provide advice and obtain feedback.</w:t>
      </w:r>
    </w:p>
    <w:p w14:paraId="394C2D3C" w14:textId="77777777" w:rsidR="000A5FFB" w:rsidRDefault="000A5FFB">
      <w:pPr>
        <w:pStyle w:val="BodyText"/>
        <w:kinsoku w:val="0"/>
        <w:overflowPunct w:val="0"/>
        <w:spacing w:before="120"/>
        <w:ind w:left="888" w:right="317"/>
      </w:pPr>
      <w:r>
        <w:t>If the Panel Chairs meet with the Chief Assessors and other senior Assessors at key stages in the Assessment operation, they can provide advice on why the questions were included, obtain information on the effectiveness of the questions and the marking guidelines, and receive early data on student performance. This information will be useful as they start to plan for the development of the examination for the following</w:t>
      </w:r>
      <w:r>
        <w:rPr>
          <w:spacing w:val="-4"/>
        </w:rPr>
        <w:t xml:space="preserve"> </w:t>
      </w:r>
      <w:r>
        <w:t>year.</w:t>
      </w:r>
      <w:r>
        <w:rPr>
          <w:spacing w:val="-4"/>
        </w:rPr>
        <w:t xml:space="preserve"> </w:t>
      </w:r>
      <w:r>
        <w:t>The</w:t>
      </w:r>
      <w:r>
        <w:rPr>
          <w:spacing w:val="-3"/>
        </w:rPr>
        <w:t xml:space="preserve"> </w:t>
      </w:r>
      <w:r>
        <w:t>knowledge</w:t>
      </w:r>
      <w:r>
        <w:rPr>
          <w:spacing w:val="-4"/>
        </w:rPr>
        <w:t xml:space="preserve"> </w:t>
      </w:r>
      <w:r>
        <w:t>they</w:t>
      </w:r>
      <w:r>
        <w:rPr>
          <w:spacing w:val="-4"/>
        </w:rPr>
        <w:t xml:space="preserve"> </w:t>
      </w:r>
      <w:r>
        <w:t>gain</w:t>
      </w:r>
      <w:r>
        <w:rPr>
          <w:spacing w:val="-4"/>
        </w:rPr>
        <w:t xml:space="preserve"> </w:t>
      </w:r>
      <w:r>
        <w:t>from</w:t>
      </w:r>
      <w:r>
        <w:rPr>
          <w:spacing w:val="-3"/>
        </w:rPr>
        <w:t xml:space="preserve"> </w:t>
      </w:r>
      <w:r>
        <w:t>these</w:t>
      </w:r>
      <w:r>
        <w:rPr>
          <w:spacing w:val="-3"/>
        </w:rPr>
        <w:t xml:space="preserve"> </w:t>
      </w:r>
      <w:r>
        <w:t>experiences</w:t>
      </w:r>
      <w:r>
        <w:rPr>
          <w:spacing w:val="-5"/>
        </w:rPr>
        <w:t xml:space="preserve"> </w:t>
      </w:r>
      <w:r>
        <w:t>will</w:t>
      </w:r>
      <w:r>
        <w:rPr>
          <w:spacing w:val="-3"/>
        </w:rPr>
        <w:t xml:space="preserve"> </w:t>
      </w:r>
      <w:r>
        <w:t>complement</w:t>
      </w:r>
      <w:r>
        <w:rPr>
          <w:spacing w:val="-2"/>
        </w:rPr>
        <w:t xml:space="preserve"> </w:t>
      </w:r>
      <w:r>
        <w:t>the statistical information and report they receive later.</w:t>
      </w:r>
    </w:p>
    <w:p w14:paraId="3A702001" w14:textId="77777777" w:rsidR="000A5FFB" w:rsidRDefault="000A5FFB">
      <w:pPr>
        <w:pStyle w:val="Heading3"/>
        <w:numPr>
          <w:ilvl w:val="1"/>
          <w:numId w:val="10"/>
        </w:numPr>
        <w:tabs>
          <w:tab w:val="left" w:pos="900"/>
        </w:tabs>
        <w:kinsoku w:val="0"/>
        <w:overflowPunct w:val="0"/>
        <w:spacing w:before="119"/>
        <w:ind w:right="414"/>
      </w:pPr>
      <w:r>
        <w:t>Update</w:t>
      </w:r>
      <w:r>
        <w:rPr>
          <w:spacing w:val="-3"/>
        </w:rPr>
        <w:t xml:space="preserve"> </w:t>
      </w:r>
      <w:r>
        <w:t>the</w:t>
      </w:r>
      <w:r>
        <w:rPr>
          <w:spacing w:val="-3"/>
        </w:rPr>
        <w:t xml:space="preserve"> </w:t>
      </w:r>
      <w:r>
        <w:t>VCAA’s</w:t>
      </w:r>
      <w:r>
        <w:rPr>
          <w:spacing w:val="-5"/>
        </w:rPr>
        <w:t xml:space="preserve"> </w:t>
      </w:r>
      <w:r>
        <w:t>documented</w:t>
      </w:r>
      <w:r>
        <w:rPr>
          <w:spacing w:val="-2"/>
        </w:rPr>
        <w:t xml:space="preserve"> </w:t>
      </w:r>
      <w:r>
        <w:t>policies,</w:t>
      </w:r>
      <w:r>
        <w:rPr>
          <w:spacing w:val="-4"/>
        </w:rPr>
        <w:t xml:space="preserve"> </w:t>
      </w:r>
      <w:proofErr w:type="gramStart"/>
      <w:r>
        <w:t>processes</w:t>
      </w:r>
      <w:proofErr w:type="gramEnd"/>
      <w:r>
        <w:rPr>
          <w:spacing w:val="-1"/>
        </w:rPr>
        <w:t xml:space="preserve"> </w:t>
      </w:r>
      <w:r>
        <w:t>and</w:t>
      </w:r>
      <w:r>
        <w:rPr>
          <w:spacing w:val="-2"/>
        </w:rPr>
        <w:t xml:space="preserve"> </w:t>
      </w:r>
      <w:r>
        <w:t>procedures</w:t>
      </w:r>
      <w:r>
        <w:rPr>
          <w:spacing w:val="-2"/>
        </w:rPr>
        <w:t xml:space="preserve"> </w:t>
      </w:r>
      <w:r>
        <w:t>to</w:t>
      </w:r>
      <w:r>
        <w:rPr>
          <w:spacing w:val="-4"/>
        </w:rPr>
        <w:t xml:space="preserve"> </w:t>
      </w:r>
      <w:r>
        <w:t>articulate</w:t>
      </w:r>
      <w:r>
        <w:rPr>
          <w:spacing w:val="-6"/>
        </w:rPr>
        <w:t xml:space="preserve"> </w:t>
      </w:r>
      <w:r>
        <w:t>its approach to responding to an issue raised in relation to an examination by a member of the community.</w:t>
      </w:r>
    </w:p>
    <w:p w14:paraId="7A888B98" w14:textId="77777777" w:rsidR="000A5FFB" w:rsidRDefault="000A5FFB">
      <w:pPr>
        <w:pStyle w:val="BodyText"/>
        <w:kinsoku w:val="0"/>
        <w:overflowPunct w:val="0"/>
        <w:spacing w:before="122"/>
        <w:ind w:left="900"/>
        <w:rPr>
          <w:spacing w:val="-2"/>
        </w:rPr>
      </w:pPr>
      <w:r>
        <w:t>The Panel believes that the VCAA should update its documentation regarding management</w:t>
      </w:r>
      <w:r>
        <w:rPr>
          <w:spacing w:val="-3"/>
        </w:rPr>
        <w:t xml:space="preserve"> </w:t>
      </w:r>
      <w:r>
        <w:t>of</w:t>
      </w:r>
      <w:r>
        <w:rPr>
          <w:spacing w:val="-3"/>
        </w:rPr>
        <w:t xml:space="preserve"> </w:t>
      </w:r>
      <w:r>
        <w:t>issues</w:t>
      </w:r>
      <w:r>
        <w:rPr>
          <w:spacing w:val="-4"/>
        </w:rPr>
        <w:t xml:space="preserve"> </w:t>
      </w:r>
      <w:r>
        <w:t>raised by</w:t>
      </w:r>
      <w:r>
        <w:rPr>
          <w:spacing w:val="-5"/>
        </w:rPr>
        <w:t xml:space="preserve"> </w:t>
      </w:r>
      <w:r>
        <w:t>the</w:t>
      </w:r>
      <w:r>
        <w:rPr>
          <w:spacing w:val="-1"/>
        </w:rPr>
        <w:t xml:space="preserve"> </w:t>
      </w:r>
      <w:r>
        <w:t>community</w:t>
      </w:r>
      <w:r>
        <w:rPr>
          <w:spacing w:val="-2"/>
        </w:rPr>
        <w:t xml:space="preserve"> </w:t>
      </w:r>
      <w:r>
        <w:t>in relation</w:t>
      </w:r>
      <w:r>
        <w:rPr>
          <w:spacing w:val="-3"/>
        </w:rPr>
        <w:t xml:space="preserve"> </w:t>
      </w:r>
      <w:r>
        <w:t>to</w:t>
      </w:r>
      <w:r>
        <w:rPr>
          <w:spacing w:val="-3"/>
        </w:rPr>
        <w:t xml:space="preserve"> </w:t>
      </w:r>
      <w:r>
        <w:t>the</w:t>
      </w:r>
      <w:r>
        <w:rPr>
          <w:spacing w:val="-3"/>
        </w:rPr>
        <w:t xml:space="preserve"> </w:t>
      </w:r>
      <w:r>
        <w:t>VCE</w:t>
      </w:r>
      <w:r>
        <w:rPr>
          <w:spacing w:val="-4"/>
        </w:rPr>
        <w:t xml:space="preserve"> </w:t>
      </w:r>
      <w:r>
        <w:t>examinations</w:t>
      </w:r>
      <w:r>
        <w:rPr>
          <w:spacing w:val="-5"/>
        </w:rPr>
        <w:t xml:space="preserve"> </w:t>
      </w:r>
      <w:r>
        <w:t xml:space="preserve">to give all stakeholders confidence that any problems that arise will be dealt with </w:t>
      </w:r>
      <w:r>
        <w:rPr>
          <w:spacing w:val="-2"/>
        </w:rPr>
        <w:t>appropriately.</w:t>
      </w:r>
    </w:p>
    <w:p w14:paraId="63604020" w14:textId="77777777" w:rsidR="000A5FFB" w:rsidRDefault="000A5FFB">
      <w:pPr>
        <w:pStyle w:val="BodyText"/>
        <w:kinsoku w:val="0"/>
        <w:overflowPunct w:val="0"/>
        <w:spacing w:before="119"/>
        <w:ind w:left="900" w:right="317"/>
      </w:pPr>
      <w:r>
        <w:t>In the case of a well-regarded credential like the VCE, if a problem with an examination</w:t>
      </w:r>
      <w:r>
        <w:rPr>
          <w:spacing w:val="-4"/>
        </w:rPr>
        <w:t xml:space="preserve"> </w:t>
      </w:r>
      <w:r>
        <w:t>question</w:t>
      </w:r>
      <w:r>
        <w:rPr>
          <w:spacing w:val="-1"/>
        </w:rPr>
        <w:t xml:space="preserve"> </w:t>
      </w:r>
      <w:r>
        <w:t>arises,</w:t>
      </w:r>
      <w:r>
        <w:rPr>
          <w:spacing w:val="-2"/>
        </w:rPr>
        <w:t xml:space="preserve"> </w:t>
      </w:r>
      <w:r>
        <w:t>the</w:t>
      </w:r>
      <w:r>
        <w:rPr>
          <w:spacing w:val="-2"/>
        </w:rPr>
        <w:t xml:space="preserve"> </w:t>
      </w:r>
      <w:r>
        <w:t>Panel</w:t>
      </w:r>
      <w:r>
        <w:rPr>
          <w:spacing w:val="-5"/>
        </w:rPr>
        <w:t xml:space="preserve"> </w:t>
      </w:r>
      <w:r>
        <w:t>believes</w:t>
      </w:r>
      <w:r>
        <w:rPr>
          <w:spacing w:val="-3"/>
        </w:rPr>
        <w:t xml:space="preserve"> </w:t>
      </w:r>
      <w:r>
        <w:t>that</w:t>
      </w:r>
      <w:r>
        <w:rPr>
          <w:spacing w:val="-1"/>
        </w:rPr>
        <w:t xml:space="preserve"> </w:t>
      </w:r>
      <w:r>
        <w:t>the</w:t>
      </w:r>
      <w:r>
        <w:rPr>
          <w:spacing w:val="-4"/>
        </w:rPr>
        <w:t xml:space="preserve"> </w:t>
      </w:r>
      <w:r>
        <w:t>best</w:t>
      </w:r>
      <w:r>
        <w:rPr>
          <w:spacing w:val="-1"/>
        </w:rPr>
        <w:t xml:space="preserve"> </w:t>
      </w:r>
      <w:r>
        <w:t>approach</w:t>
      </w:r>
      <w:r>
        <w:rPr>
          <w:spacing w:val="-1"/>
        </w:rPr>
        <w:t xml:space="preserve"> </w:t>
      </w:r>
      <w:r>
        <w:t>is</w:t>
      </w:r>
      <w:r>
        <w:rPr>
          <w:spacing w:val="-5"/>
        </w:rPr>
        <w:t xml:space="preserve"> </w:t>
      </w:r>
      <w:r>
        <w:t>always</w:t>
      </w:r>
      <w:r>
        <w:rPr>
          <w:spacing w:val="-3"/>
        </w:rPr>
        <w:t xml:space="preserve"> </w:t>
      </w:r>
      <w:r>
        <w:t>to investigate it as quickly as possible and make a statement as to the nature of the problem and how it will be managed to ensure no student is disadvantaged.</w:t>
      </w:r>
    </w:p>
    <w:p w14:paraId="7E88F9D7" w14:textId="77777777" w:rsidR="000A5FFB" w:rsidRDefault="000A5FFB">
      <w:pPr>
        <w:pStyle w:val="Heading3"/>
        <w:numPr>
          <w:ilvl w:val="1"/>
          <w:numId w:val="10"/>
        </w:numPr>
        <w:tabs>
          <w:tab w:val="left" w:pos="900"/>
        </w:tabs>
        <w:kinsoku w:val="0"/>
        <w:overflowPunct w:val="0"/>
        <w:spacing w:before="119"/>
        <w:ind w:right="348"/>
      </w:pPr>
      <w:r>
        <w:t>Provide annual training to relevant VCAA staff to ensure they are aware of the documented policies, processes and procedures applying in the case of an issue being</w:t>
      </w:r>
      <w:r>
        <w:rPr>
          <w:spacing w:val="-4"/>
        </w:rPr>
        <w:t xml:space="preserve"> </w:t>
      </w:r>
      <w:r>
        <w:t>identified</w:t>
      </w:r>
      <w:r>
        <w:rPr>
          <w:spacing w:val="-4"/>
        </w:rPr>
        <w:t xml:space="preserve"> </w:t>
      </w:r>
      <w:r>
        <w:t>in</w:t>
      </w:r>
      <w:r>
        <w:rPr>
          <w:spacing w:val="-4"/>
        </w:rPr>
        <w:t xml:space="preserve"> </w:t>
      </w:r>
      <w:r>
        <w:t>an</w:t>
      </w:r>
      <w:r>
        <w:rPr>
          <w:spacing w:val="-2"/>
        </w:rPr>
        <w:t xml:space="preserve"> </w:t>
      </w:r>
      <w:r>
        <w:t>examination</w:t>
      </w:r>
      <w:r>
        <w:rPr>
          <w:spacing w:val="-4"/>
        </w:rPr>
        <w:t xml:space="preserve"> </w:t>
      </w:r>
      <w:r>
        <w:t>paper,</w:t>
      </w:r>
      <w:r>
        <w:rPr>
          <w:spacing w:val="-4"/>
        </w:rPr>
        <w:t xml:space="preserve"> </w:t>
      </w:r>
      <w:r>
        <w:t>including</w:t>
      </w:r>
      <w:r>
        <w:rPr>
          <w:spacing w:val="-4"/>
        </w:rPr>
        <w:t xml:space="preserve"> </w:t>
      </w:r>
      <w:r>
        <w:t>determining</w:t>
      </w:r>
      <w:r>
        <w:rPr>
          <w:spacing w:val="-4"/>
        </w:rPr>
        <w:t xml:space="preserve"> </w:t>
      </w:r>
      <w:r>
        <w:t>and</w:t>
      </w:r>
      <w:r>
        <w:rPr>
          <w:spacing w:val="-4"/>
        </w:rPr>
        <w:t xml:space="preserve"> </w:t>
      </w:r>
      <w:r>
        <w:t>explaining</w:t>
      </w:r>
      <w:r>
        <w:rPr>
          <w:spacing w:val="-4"/>
        </w:rPr>
        <w:t xml:space="preserve"> </w:t>
      </w:r>
      <w:r>
        <w:t>how the issue will be addressed to ensure students are not disadvantaged.</w:t>
      </w:r>
    </w:p>
    <w:p w14:paraId="67E5B4B9" w14:textId="77777777" w:rsidR="000A5FFB" w:rsidRDefault="000A5FFB">
      <w:pPr>
        <w:pStyle w:val="BodyText"/>
        <w:kinsoku w:val="0"/>
        <w:overflowPunct w:val="0"/>
        <w:spacing w:before="122"/>
        <w:ind w:left="900" w:right="468"/>
        <w:jc w:val="both"/>
      </w:pPr>
      <w:r>
        <w:t>After</w:t>
      </w:r>
      <w:r>
        <w:rPr>
          <w:spacing w:val="-2"/>
        </w:rPr>
        <w:t xml:space="preserve"> </w:t>
      </w:r>
      <w:r>
        <w:t>the</w:t>
      </w:r>
      <w:r>
        <w:rPr>
          <w:spacing w:val="-1"/>
        </w:rPr>
        <w:t xml:space="preserve"> </w:t>
      </w:r>
      <w:r>
        <w:t>updates to</w:t>
      </w:r>
      <w:r>
        <w:rPr>
          <w:spacing w:val="-1"/>
        </w:rPr>
        <w:t xml:space="preserve"> </w:t>
      </w:r>
      <w:r>
        <w:t>the</w:t>
      </w:r>
      <w:r>
        <w:rPr>
          <w:spacing w:val="-4"/>
        </w:rPr>
        <w:t xml:space="preserve"> </w:t>
      </w:r>
      <w:r>
        <w:t>VCAA’s documented</w:t>
      </w:r>
      <w:r>
        <w:rPr>
          <w:spacing w:val="-1"/>
        </w:rPr>
        <w:t xml:space="preserve"> </w:t>
      </w:r>
      <w:r>
        <w:t>arrangements</w:t>
      </w:r>
      <w:r>
        <w:rPr>
          <w:spacing w:val="-2"/>
        </w:rPr>
        <w:t xml:space="preserve"> </w:t>
      </w:r>
      <w:r>
        <w:t>for</w:t>
      </w:r>
      <w:r>
        <w:rPr>
          <w:spacing w:val="-2"/>
        </w:rPr>
        <w:t xml:space="preserve"> </w:t>
      </w:r>
      <w:r>
        <w:t>responding to</w:t>
      </w:r>
      <w:r>
        <w:rPr>
          <w:spacing w:val="-1"/>
        </w:rPr>
        <w:t xml:space="preserve"> </w:t>
      </w:r>
      <w:r>
        <w:t>issues have</w:t>
      </w:r>
      <w:r>
        <w:rPr>
          <w:spacing w:val="-2"/>
        </w:rPr>
        <w:t xml:space="preserve"> </w:t>
      </w:r>
      <w:r>
        <w:t>been</w:t>
      </w:r>
      <w:r>
        <w:rPr>
          <w:spacing w:val="-4"/>
        </w:rPr>
        <w:t xml:space="preserve"> </w:t>
      </w:r>
      <w:r>
        <w:t>made,</w:t>
      </w:r>
      <w:r>
        <w:rPr>
          <w:spacing w:val="-2"/>
        </w:rPr>
        <w:t xml:space="preserve"> </w:t>
      </w:r>
      <w:r>
        <w:t>it</w:t>
      </w:r>
      <w:r>
        <w:rPr>
          <w:spacing w:val="-1"/>
        </w:rPr>
        <w:t xml:space="preserve"> </w:t>
      </w:r>
      <w:r>
        <w:t>is</w:t>
      </w:r>
      <w:r>
        <w:rPr>
          <w:spacing w:val="-3"/>
        </w:rPr>
        <w:t xml:space="preserve"> </w:t>
      </w:r>
      <w:r>
        <w:t>important</w:t>
      </w:r>
      <w:r>
        <w:rPr>
          <w:spacing w:val="-4"/>
        </w:rPr>
        <w:t xml:space="preserve"> </w:t>
      </w:r>
      <w:r>
        <w:t>that</w:t>
      </w:r>
      <w:r>
        <w:rPr>
          <w:spacing w:val="-4"/>
        </w:rPr>
        <w:t xml:space="preserve"> </w:t>
      </w:r>
      <w:r>
        <w:t>relevant</w:t>
      </w:r>
      <w:r>
        <w:rPr>
          <w:spacing w:val="-4"/>
        </w:rPr>
        <w:t xml:space="preserve"> </w:t>
      </w:r>
      <w:r>
        <w:t>staff</w:t>
      </w:r>
      <w:r>
        <w:rPr>
          <w:spacing w:val="-1"/>
        </w:rPr>
        <w:t xml:space="preserve"> </w:t>
      </w:r>
      <w:r>
        <w:t>are</w:t>
      </w:r>
      <w:r>
        <w:rPr>
          <w:spacing w:val="-4"/>
        </w:rPr>
        <w:t xml:space="preserve"> </w:t>
      </w:r>
      <w:r>
        <w:t>provided</w:t>
      </w:r>
      <w:r>
        <w:rPr>
          <w:spacing w:val="-4"/>
        </w:rPr>
        <w:t xml:space="preserve"> </w:t>
      </w:r>
      <w:r>
        <w:t>with</w:t>
      </w:r>
      <w:r>
        <w:rPr>
          <w:spacing w:val="-1"/>
        </w:rPr>
        <w:t xml:space="preserve"> </w:t>
      </w:r>
      <w:r>
        <w:t>annual</w:t>
      </w:r>
      <w:r>
        <w:rPr>
          <w:spacing w:val="-2"/>
        </w:rPr>
        <w:t xml:space="preserve"> </w:t>
      </w:r>
      <w:r>
        <w:t xml:space="preserve">training to ensure they are aware of these </w:t>
      </w:r>
      <w:proofErr w:type="gramStart"/>
      <w:r>
        <w:t>procedures</w:t>
      </w:r>
      <w:proofErr w:type="gramEnd"/>
      <w:r>
        <w:t xml:space="preserve"> and they should be applied.</w:t>
      </w:r>
    </w:p>
    <w:p w14:paraId="725314B7" w14:textId="77777777" w:rsidR="000A5FFB" w:rsidRDefault="000A5FFB">
      <w:pPr>
        <w:pStyle w:val="Heading3"/>
        <w:numPr>
          <w:ilvl w:val="1"/>
          <w:numId w:val="10"/>
        </w:numPr>
        <w:tabs>
          <w:tab w:val="left" w:pos="900"/>
        </w:tabs>
        <w:kinsoku w:val="0"/>
        <w:overflowPunct w:val="0"/>
        <w:spacing w:before="119"/>
        <w:ind w:right="304"/>
      </w:pPr>
      <w:r>
        <w:t>Provide a report to the VCAA Board each year regarding the performance of the annual</w:t>
      </w:r>
      <w:r>
        <w:rPr>
          <w:spacing w:val="-2"/>
        </w:rPr>
        <w:t xml:space="preserve"> </w:t>
      </w:r>
      <w:r>
        <w:t>examination</w:t>
      </w:r>
      <w:r>
        <w:rPr>
          <w:spacing w:val="-3"/>
        </w:rPr>
        <w:t xml:space="preserve"> </w:t>
      </w:r>
      <w:r>
        <w:t>series,</w:t>
      </w:r>
      <w:r>
        <w:rPr>
          <w:spacing w:val="-3"/>
        </w:rPr>
        <w:t xml:space="preserve"> </w:t>
      </w:r>
      <w:r>
        <w:t>including</w:t>
      </w:r>
      <w:r>
        <w:rPr>
          <w:spacing w:val="-6"/>
        </w:rPr>
        <w:t xml:space="preserve"> </w:t>
      </w:r>
      <w:r>
        <w:t>reporting</w:t>
      </w:r>
      <w:r>
        <w:rPr>
          <w:spacing w:val="-5"/>
        </w:rPr>
        <w:t xml:space="preserve"> </w:t>
      </w:r>
      <w:r>
        <w:t>any</w:t>
      </w:r>
      <w:r>
        <w:rPr>
          <w:spacing w:val="-4"/>
        </w:rPr>
        <w:t xml:space="preserve"> </w:t>
      </w:r>
      <w:r>
        <w:t>issues</w:t>
      </w:r>
      <w:r>
        <w:rPr>
          <w:spacing w:val="-6"/>
        </w:rPr>
        <w:t xml:space="preserve"> </w:t>
      </w:r>
      <w:r>
        <w:t>that</w:t>
      </w:r>
      <w:r>
        <w:rPr>
          <w:spacing w:val="-5"/>
        </w:rPr>
        <w:t xml:space="preserve"> </w:t>
      </w:r>
      <w:r>
        <w:t>arose,</w:t>
      </w:r>
      <w:r>
        <w:rPr>
          <w:spacing w:val="-3"/>
        </w:rPr>
        <w:t xml:space="preserve"> </w:t>
      </w:r>
      <w:r>
        <w:t>explaining</w:t>
      </w:r>
      <w:r>
        <w:rPr>
          <w:spacing w:val="-5"/>
        </w:rPr>
        <w:t xml:space="preserve"> </w:t>
      </w:r>
      <w:r>
        <w:t>how they were managed and outlining the steps to be taken to reduce the likelihood of such issues occurring in the future.</w:t>
      </w:r>
    </w:p>
    <w:p w14:paraId="784EA5D1" w14:textId="77777777" w:rsidR="000A5FFB" w:rsidRDefault="000A5FFB">
      <w:pPr>
        <w:pStyle w:val="BodyText"/>
        <w:kinsoku w:val="0"/>
        <w:overflowPunct w:val="0"/>
        <w:spacing w:before="120"/>
        <w:ind w:left="888" w:right="242"/>
        <w:rPr>
          <w:color w:val="202020"/>
        </w:rPr>
      </w:pPr>
      <w:r>
        <w:t xml:space="preserve">To undertake its oversight role the </w:t>
      </w:r>
      <w:r>
        <w:rPr>
          <w:color w:val="202020"/>
        </w:rPr>
        <w:t>VCAA Board needs to have a sound high-level understanding</w:t>
      </w:r>
      <w:r>
        <w:rPr>
          <w:color w:val="202020"/>
          <w:spacing w:val="-3"/>
        </w:rPr>
        <w:t xml:space="preserve"> </w:t>
      </w:r>
      <w:r>
        <w:rPr>
          <w:color w:val="202020"/>
        </w:rPr>
        <w:t>of</w:t>
      </w:r>
      <w:r>
        <w:rPr>
          <w:color w:val="202020"/>
          <w:spacing w:val="-4"/>
        </w:rPr>
        <w:t xml:space="preserve"> </w:t>
      </w:r>
      <w:r>
        <w:rPr>
          <w:color w:val="202020"/>
        </w:rPr>
        <w:t>the</w:t>
      </w:r>
      <w:r>
        <w:rPr>
          <w:color w:val="202020"/>
          <w:spacing w:val="-4"/>
        </w:rPr>
        <w:t xml:space="preserve"> </w:t>
      </w:r>
      <w:r>
        <w:rPr>
          <w:color w:val="202020"/>
        </w:rPr>
        <w:t>quality</w:t>
      </w:r>
      <w:r>
        <w:rPr>
          <w:color w:val="202020"/>
          <w:spacing w:val="-3"/>
        </w:rPr>
        <w:t xml:space="preserve"> </w:t>
      </w:r>
      <w:r>
        <w:rPr>
          <w:color w:val="202020"/>
        </w:rPr>
        <w:t>and</w:t>
      </w:r>
      <w:r>
        <w:rPr>
          <w:color w:val="202020"/>
          <w:spacing w:val="-4"/>
        </w:rPr>
        <w:t xml:space="preserve"> </w:t>
      </w:r>
      <w:r>
        <w:rPr>
          <w:color w:val="202020"/>
        </w:rPr>
        <w:t>delivery</w:t>
      </w:r>
      <w:r>
        <w:rPr>
          <w:color w:val="202020"/>
          <w:spacing w:val="-5"/>
        </w:rPr>
        <w:t xml:space="preserve"> </w:t>
      </w:r>
      <w:r>
        <w:rPr>
          <w:color w:val="202020"/>
        </w:rPr>
        <w:t>of</w:t>
      </w:r>
      <w:r>
        <w:rPr>
          <w:color w:val="202020"/>
          <w:spacing w:val="-4"/>
        </w:rPr>
        <w:t xml:space="preserve"> </w:t>
      </w:r>
      <w:r>
        <w:rPr>
          <w:color w:val="202020"/>
        </w:rPr>
        <w:t>the</w:t>
      </w:r>
      <w:r>
        <w:rPr>
          <w:color w:val="202020"/>
          <w:spacing w:val="-4"/>
        </w:rPr>
        <w:t xml:space="preserve"> </w:t>
      </w:r>
      <w:r>
        <w:rPr>
          <w:color w:val="202020"/>
        </w:rPr>
        <w:t>VCE</w:t>
      </w:r>
      <w:r>
        <w:rPr>
          <w:color w:val="202020"/>
          <w:spacing w:val="-2"/>
        </w:rPr>
        <w:t xml:space="preserve"> </w:t>
      </w:r>
      <w:r>
        <w:rPr>
          <w:color w:val="202020"/>
        </w:rPr>
        <w:t>program.</w:t>
      </w:r>
      <w:r>
        <w:rPr>
          <w:color w:val="202020"/>
          <w:spacing w:val="-3"/>
        </w:rPr>
        <w:t xml:space="preserve"> </w:t>
      </w:r>
      <w:r>
        <w:rPr>
          <w:color w:val="202020"/>
        </w:rPr>
        <w:t>A</w:t>
      </w:r>
      <w:r>
        <w:rPr>
          <w:color w:val="202020"/>
          <w:spacing w:val="-2"/>
        </w:rPr>
        <w:t xml:space="preserve"> </w:t>
      </w:r>
      <w:r>
        <w:rPr>
          <w:color w:val="202020"/>
        </w:rPr>
        <w:t>comprehensive</w:t>
      </w:r>
      <w:r>
        <w:rPr>
          <w:color w:val="202020"/>
          <w:spacing w:val="-4"/>
        </w:rPr>
        <w:t xml:space="preserve"> </w:t>
      </w:r>
      <w:r>
        <w:rPr>
          <w:color w:val="202020"/>
        </w:rPr>
        <w:t>report to the VCAA Board on the annual examination series will ensure it can provide the necessary guidance and support.</w:t>
      </w:r>
    </w:p>
    <w:p w14:paraId="7C3C2E25" w14:textId="77777777" w:rsidR="000A5FFB" w:rsidRDefault="000A5FFB">
      <w:pPr>
        <w:pStyle w:val="BodyText"/>
        <w:kinsoku w:val="0"/>
        <w:overflowPunct w:val="0"/>
        <w:spacing w:before="120"/>
        <w:ind w:left="888" w:right="242"/>
        <w:rPr>
          <w:color w:val="202020"/>
        </w:rPr>
        <w:sectPr w:rsidR="000A5FFB">
          <w:pgSz w:w="11910" w:h="16840"/>
          <w:pgMar w:top="1360" w:right="1040" w:bottom="720" w:left="1260" w:header="0" w:footer="522" w:gutter="0"/>
          <w:cols w:space="720"/>
          <w:noEndnote/>
        </w:sectPr>
      </w:pPr>
    </w:p>
    <w:p w14:paraId="2BC33EF3" w14:textId="13CA43DE" w:rsidR="000A5FFB" w:rsidRDefault="00474069">
      <w:pPr>
        <w:pStyle w:val="Heading1"/>
        <w:kinsoku w:val="0"/>
        <w:overflowPunct w:val="0"/>
        <w:ind w:left="170"/>
        <w:rPr>
          <w:color w:val="2E5395"/>
          <w:spacing w:val="-2"/>
        </w:rPr>
      </w:pPr>
      <w:r>
        <w:rPr>
          <w:noProof/>
        </w:rPr>
        <w:lastRenderedPageBreak/>
        <mc:AlternateContent>
          <mc:Choice Requires="wps">
            <w:drawing>
              <wp:anchor distT="0" distB="0" distL="0" distR="0" simplePos="0" relativeHeight="251663360" behindDoc="0" locked="0" layoutInCell="0" allowOverlap="1" wp14:anchorId="7137B4BA" wp14:editId="2B40C8CC">
                <wp:simplePos x="0" y="0"/>
                <wp:positionH relativeFrom="page">
                  <wp:posOffset>895985</wp:posOffset>
                </wp:positionH>
                <wp:positionV relativeFrom="paragraph">
                  <wp:posOffset>370840</wp:posOffset>
                </wp:positionV>
                <wp:extent cx="5873750" cy="18415"/>
                <wp:effectExtent l="0" t="0" r="0" b="0"/>
                <wp:wrapTopAndBottom/>
                <wp:docPr id="1646496973" name="Freeform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8D51E" id="Freeform 78" o:spid="_x0000_s1026" alt="&quot;&quot;" style="position:absolute;margin-left:70.55pt;margin-top:29.2pt;width:462.5pt;height:1.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color w:val="2E5395"/>
          <w:spacing w:val="-2"/>
        </w:rPr>
        <w:t>APPENDICES</w:t>
      </w:r>
    </w:p>
    <w:p w14:paraId="7C52AD57" w14:textId="77777777" w:rsidR="000A5FFB" w:rsidRDefault="000A5FFB">
      <w:pPr>
        <w:pStyle w:val="ListParagraph"/>
        <w:numPr>
          <w:ilvl w:val="0"/>
          <w:numId w:val="6"/>
        </w:numPr>
        <w:tabs>
          <w:tab w:val="left" w:pos="512"/>
        </w:tabs>
        <w:kinsoku w:val="0"/>
        <w:overflowPunct w:val="0"/>
        <w:spacing w:before="242"/>
        <w:ind w:left="512" w:hanging="332"/>
        <w:rPr>
          <w:rFonts w:ascii="Calibri Light" w:hAnsi="Calibri Light" w:cs="Calibri Light"/>
          <w:color w:val="2E5395"/>
          <w:spacing w:val="-4"/>
          <w:sz w:val="32"/>
          <w:szCs w:val="32"/>
        </w:rPr>
      </w:pPr>
      <w:r>
        <w:rPr>
          <w:rFonts w:ascii="Calibri Light" w:hAnsi="Calibri Light" w:cs="Calibri Light"/>
          <w:color w:val="2E5395"/>
          <w:sz w:val="32"/>
          <w:szCs w:val="32"/>
        </w:rPr>
        <w:t>Glossary</w:t>
      </w:r>
      <w:r>
        <w:rPr>
          <w:rFonts w:ascii="Calibri Light" w:hAnsi="Calibri Light" w:cs="Calibri Light"/>
          <w:color w:val="2E5395"/>
          <w:spacing w:val="-9"/>
          <w:sz w:val="32"/>
          <w:szCs w:val="32"/>
        </w:rPr>
        <w:t xml:space="preserve"> </w:t>
      </w:r>
      <w:r>
        <w:rPr>
          <w:rFonts w:ascii="Calibri Light" w:hAnsi="Calibri Light" w:cs="Calibri Light"/>
          <w:color w:val="2E5395"/>
          <w:sz w:val="32"/>
          <w:szCs w:val="32"/>
        </w:rPr>
        <w:t>of</w:t>
      </w:r>
      <w:r>
        <w:rPr>
          <w:rFonts w:ascii="Calibri Light" w:hAnsi="Calibri Light" w:cs="Calibri Light"/>
          <w:color w:val="2E5395"/>
          <w:spacing w:val="-6"/>
          <w:sz w:val="32"/>
          <w:szCs w:val="32"/>
        </w:rPr>
        <w:t xml:space="preserve"> </w:t>
      </w:r>
      <w:r>
        <w:rPr>
          <w:rFonts w:ascii="Calibri Light" w:hAnsi="Calibri Light" w:cs="Calibri Light"/>
          <w:color w:val="2E5395"/>
          <w:spacing w:val="-4"/>
          <w:sz w:val="32"/>
          <w:szCs w:val="32"/>
        </w:rPr>
        <w:t>terms</w:t>
      </w:r>
    </w:p>
    <w:p w14:paraId="0AD0E43C" w14:textId="77777777" w:rsidR="000A5FFB" w:rsidRDefault="000A5FFB">
      <w:pPr>
        <w:pStyle w:val="ListParagraph"/>
        <w:numPr>
          <w:ilvl w:val="0"/>
          <w:numId w:val="6"/>
        </w:numPr>
        <w:tabs>
          <w:tab w:val="left" w:pos="540"/>
        </w:tabs>
        <w:kinsoku w:val="0"/>
        <w:overflowPunct w:val="0"/>
        <w:spacing w:before="238"/>
        <w:ind w:left="540" w:right="565" w:hanging="360"/>
        <w:rPr>
          <w:rFonts w:ascii="Calibri Light" w:hAnsi="Calibri Light" w:cs="Calibri Light"/>
          <w:color w:val="2E5395"/>
          <w:sz w:val="32"/>
          <w:szCs w:val="32"/>
        </w:rPr>
      </w:pPr>
      <w:r>
        <w:rPr>
          <w:rFonts w:ascii="Calibri Light" w:hAnsi="Calibri Light" w:cs="Calibri Light"/>
          <w:color w:val="2E5395"/>
          <w:sz w:val="32"/>
          <w:szCs w:val="32"/>
        </w:rPr>
        <w:t>Overview</w:t>
      </w:r>
      <w:r>
        <w:rPr>
          <w:rFonts w:ascii="Calibri Light" w:hAnsi="Calibri Light" w:cs="Calibri Light"/>
          <w:color w:val="2E5395"/>
          <w:spacing w:val="-2"/>
          <w:sz w:val="32"/>
          <w:szCs w:val="32"/>
        </w:rPr>
        <w:t xml:space="preserve"> </w:t>
      </w:r>
      <w:r>
        <w:rPr>
          <w:rFonts w:ascii="Calibri Light" w:hAnsi="Calibri Light" w:cs="Calibri Light"/>
          <w:color w:val="2E5395"/>
          <w:sz w:val="32"/>
          <w:szCs w:val="32"/>
        </w:rPr>
        <w:t>of</w:t>
      </w:r>
      <w:r>
        <w:rPr>
          <w:rFonts w:ascii="Calibri Light" w:hAnsi="Calibri Light" w:cs="Calibri Light"/>
          <w:color w:val="2E5395"/>
          <w:spacing w:val="-4"/>
          <w:sz w:val="32"/>
          <w:szCs w:val="32"/>
        </w:rPr>
        <w:t xml:space="preserve"> </w:t>
      </w:r>
      <w:r>
        <w:rPr>
          <w:rFonts w:ascii="Calibri Light" w:hAnsi="Calibri Light" w:cs="Calibri Light"/>
          <w:color w:val="2E5395"/>
          <w:sz w:val="32"/>
          <w:szCs w:val="32"/>
        </w:rPr>
        <w:t>the</w:t>
      </w:r>
      <w:r>
        <w:rPr>
          <w:rFonts w:ascii="Calibri Light" w:hAnsi="Calibri Light" w:cs="Calibri Light"/>
          <w:color w:val="2E5395"/>
          <w:spacing w:val="-4"/>
          <w:sz w:val="32"/>
          <w:szCs w:val="32"/>
        </w:rPr>
        <w:t xml:space="preserve"> </w:t>
      </w:r>
      <w:r>
        <w:rPr>
          <w:rFonts w:ascii="Calibri Light" w:hAnsi="Calibri Light" w:cs="Calibri Light"/>
          <w:color w:val="2E5395"/>
          <w:sz w:val="32"/>
          <w:szCs w:val="32"/>
        </w:rPr>
        <w:t>documented</w:t>
      </w:r>
      <w:r>
        <w:rPr>
          <w:rFonts w:ascii="Calibri Light" w:hAnsi="Calibri Light" w:cs="Calibri Light"/>
          <w:color w:val="2E5395"/>
          <w:spacing w:val="-3"/>
          <w:sz w:val="32"/>
          <w:szCs w:val="32"/>
        </w:rPr>
        <w:t xml:space="preserve"> </w:t>
      </w:r>
      <w:r>
        <w:rPr>
          <w:rFonts w:ascii="Calibri Light" w:hAnsi="Calibri Light" w:cs="Calibri Light"/>
          <w:color w:val="2E5395"/>
          <w:sz w:val="32"/>
          <w:szCs w:val="32"/>
        </w:rPr>
        <w:t>2023</w:t>
      </w:r>
      <w:r>
        <w:rPr>
          <w:rFonts w:ascii="Calibri Light" w:hAnsi="Calibri Light" w:cs="Calibri Light"/>
          <w:color w:val="2E5395"/>
          <w:spacing w:val="-6"/>
          <w:sz w:val="32"/>
          <w:szCs w:val="32"/>
        </w:rPr>
        <w:t xml:space="preserve"> </w:t>
      </w:r>
      <w:r>
        <w:rPr>
          <w:rFonts w:ascii="Calibri Light" w:hAnsi="Calibri Light" w:cs="Calibri Light"/>
          <w:color w:val="2E5395"/>
          <w:sz w:val="32"/>
          <w:szCs w:val="32"/>
        </w:rPr>
        <w:t>examination</w:t>
      </w:r>
      <w:r>
        <w:rPr>
          <w:rFonts w:ascii="Calibri Light" w:hAnsi="Calibri Light" w:cs="Calibri Light"/>
          <w:color w:val="2E5395"/>
          <w:spacing w:val="-3"/>
          <w:sz w:val="32"/>
          <w:szCs w:val="32"/>
        </w:rPr>
        <w:t xml:space="preserve"> </w:t>
      </w:r>
      <w:r>
        <w:rPr>
          <w:rFonts w:ascii="Calibri Light" w:hAnsi="Calibri Light" w:cs="Calibri Light"/>
          <w:color w:val="2E5395"/>
          <w:sz w:val="32"/>
          <w:szCs w:val="32"/>
        </w:rPr>
        <w:t>development</w:t>
      </w:r>
      <w:r>
        <w:rPr>
          <w:rFonts w:ascii="Calibri Light" w:hAnsi="Calibri Light" w:cs="Calibri Light"/>
          <w:color w:val="2E5395"/>
          <w:spacing w:val="-4"/>
          <w:sz w:val="32"/>
          <w:szCs w:val="32"/>
        </w:rPr>
        <w:t xml:space="preserve"> </w:t>
      </w:r>
      <w:r>
        <w:rPr>
          <w:rFonts w:ascii="Calibri Light" w:hAnsi="Calibri Light" w:cs="Calibri Light"/>
          <w:color w:val="2E5395"/>
          <w:sz w:val="32"/>
          <w:szCs w:val="32"/>
        </w:rPr>
        <w:t>and distribution process</w:t>
      </w:r>
    </w:p>
    <w:p w14:paraId="0AD08E91" w14:textId="77777777" w:rsidR="000A5FFB" w:rsidRDefault="000A5FFB">
      <w:pPr>
        <w:pStyle w:val="ListParagraph"/>
        <w:numPr>
          <w:ilvl w:val="0"/>
          <w:numId w:val="6"/>
        </w:numPr>
        <w:tabs>
          <w:tab w:val="left" w:pos="540"/>
        </w:tabs>
        <w:kinsoku w:val="0"/>
        <w:overflowPunct w:val="0"/>
        <w:spacing w:before="242"/>
        <w:ind w:left="540" w:right="1556" w:hanging="360"/>
        <w:rPr>
          <w:rFonts w:ascii="Calibri Light" w:hAnsi="Calibri Light" w:cs="Calibri Light"/>
          <w:color w:val="2E5395"/>
          <w:spacing w:val="-2"/>
          <w:sz w:val="32"/>
          <w:szCs w:val="32"/>
        </w:rPr>
      </w:pPr>
      <w:r>
        <w:rPr>
          <w:rFonts w:ascii="Calibri Light" w:hAnsi="Calibri Light" w:cs="Calibri Light"/>
          <w:color w:val="2E5395"/>
          <w:sz w:val="32"/>
          <w:szCs w:val="32"/>
        </w:rPr>
        <w:t>Methodology</w:t>
      </w:r>
      <w:r>
        <w:rPr>
          <w:rFonts w:ascii="Calibri Light" w:hAnsi="Calibri Light" w:cs="Calibri Light"/>
          <w:color w:val="2E5395"/>
          <w:spacing w:val="-4"/>
          <w:sz w:val="32"/>
          <w:szCs w:val="32"/>
        </w:rPr>
        <w:t xml:space="preserve"> </w:t>
      </w:r>
      <w:r>
        <w:rPr>
          <w:rFonts w:ascii="Calibri Light" w:hAnsi="Calibri Light" w:cs="Calibri Light"/>
          <w:color w:val="2E5395"/>
          <w:sz w:val="32"/>
          <w:szCs w:val="32"/>
        </w:rPr>
        <w:t>for</w:t>
      </w:r>
      <w:r>
        <w:rPr>
          <w:rFonts w:ascii="Calibri Light" w:hAnsi="Calibri Light" w:cs="Calibri Light"/>
          <w:color w:val="2E5395"/>
          <w:spacing w:val="-4"/>
          <w:sz w:val="32"/>
          <w:szCs w:val="32"/>
        </w:rPr>
        <w:t xml:space="preserve"> </w:t>
      </w:r>
      <w:r>
        <w:rPr>
          <w:rFonts w:ascii="Calibri Light" w:hAnsi="Calibri Light" w:cs="Calibri Light"/>
          <w:color w:val="2E5395"/>
          <w:sz w:val="32"/>
          <w:szCs w:val="32"/>
        </w:rPr>
        <w:t>analysis</w:t>
      </w:r>
      <w:r>
        <w:rPr>
          <w:rFonts w:ascii="Calibri Light" w:hAnsi="Calibri Light" w:cs="Calibri Light"/>
          <w:color w:val="2E5395"/>
          <w:spacing w:val="-3"/>
          <w:sz w:val="32"/>
          <w:szCs w:val="32"/>
        </w:rPr>
        <w:t xml:space="preserve"> </w:t>
      </w:r>
      <w:r>
        <w:rPr>
          <w:rFonts w:ascii="Calibri Light" w:hAnsi="Calibri Light" w:cs="Calibri Light"/>
          <w:color w:val="2E5395"/>
          <w:sz w:val="32"/>
          <w:szCs w:val="32"/>
        </w:rPr>
        <w:t>of</w:t>
      </w:r>
      <w:r>
        <w:rPr>
          <w:rFonts w:ascii="Calibri Light" w:hAnsi="Calibri Light" w:cs="Calibri Light"/>
          <w:color w:val="2E5395"/>
          <w:spacing w:val="-4"/>
          <w:sz w:val="32"/>
          <w:szCs w:val="32"/>
        </w:rPr>
        <w:t xml:space="preserve"> </w:t>
      </w:r>
      <w:r>
        <w:rPr>
          <w:rFonts w:ascii="Calibri Light" w:hAnsi="Calibri Light" w:cs="Calibri Light"/>
          <w:color w:val="2E5395"/>
          <w:sz w:val="32"/>
          <w:szCs w:val="32"/>
        </w:rPr>
        <w:t>alleged</w:t>
      </w:r>
      <w:r>
        <w:rPr>
          <w:rFonts w:ascii="Calibri Light" w:hAnsi="Calibri Light" w:cs="Calibri Light"/>
          <w:color w:val="2E5395"/>
          <w:spacing w:val="-5"/>
          <w:sz w:val="32"/>
          <w:szCs w:val="32"/>
        </w:rPr>
        <w:t xml:space="preserve"> </w:t>
      </w:r>
      <w:r>
        <w:rPr>
          <w:rFonts w:ascii="Calibri Light" w:hAnsi="Calibri Light" w:cs="Calibri Light"/>
          <w:color w:val="2E5395"/>
          <w:sz w:val="32"/>
          <w:szCs w:val="32"/>
        </w:rPr>
        <w:t>errors</w:t>
      </w:r>
      <w:r>
        <w:rPr>
          <w:rFonts w:ascii="Calibri Light" w:hAnsi="Calibri Light" w:cs="Calibri Light"/>
          <w:color w:val="2E5395"/>
          <w:spacing w:val="-3"/>
          <w:sz w:val="32"/>
          <w:szCs w:val="32"/>
        </w:rPr>
        <w:t xml:space="preserve"> </w:t>
      </w:r>
      <w:r>
        <w:rPr>
          <w:rFonts w:ascii="Calibri Light" w:hAnsi="Calibri Light" w:cs="Calibri Light"/>
          <w:color w:val="2E5395"/>
          <w:sz w:val="32"/>
          <w:szCs w:val="32"/>
        </w:rPr>
        <w:t>in</w:t>
      </w:r>
      <w:r>
        <w:rPr>
          <w:rFonts w:ascii="Calibri Light" w:hAnsi="Calibri Light" w:cs="Calibri Light"/>
          <w:color w:val="2E5395"/>
          <w:spacing w:val="-3"/>
          <w:sz w:val="32"/>
          <w:szCs w:val="32"/>
        </w:rPr>
        <w:t xml:space="preserve"> </w:t>
      </w:r>
      <w:r>
        <w:rPr>
          <w:rFonts w:ascii="Calibri Light" w:hAnsi="Calibri Light" w:cs="Calibri Light"/>
          <w:color w:val="2E5395"/>
          <w:sz w:val="32"/>
          <w:szCs w:val="32"/>
        </w:rPr>
        <w:t xml:space="preserve">Mathematics </w:t>
      </w:r>
      <w:r>
        <w:rPr>
          <w:rFonts w:ascii="Calibri Light" w:hAnsi="Calibri Light" w:cs="Calibri Light"/>
          <w:color w:val="2E5395"/>
          <w:spacing w:val="-2"/>
          <w:sz w:val="32"/>
          <w:szCs w:val="32"/>
        </w:rPr>
        <w:t>examinations</w:t>
      </w:r>
    </w:p>
    <w:p w14:paraId="7DFA1010" w14:textId="77777777" w:rsidR="000A5FFB" w:rsidRDefault="000A5FFB">
      <w:pPr>
        <w:pStyle w:val="ListParagraph"/>
        <w:numPr>
          <w:ilvl w:val="0"/>
          <w:numId w:val="6"/>
        </w:numPr>
        <w:tabs>
          <w:tab w:val="left" w:pos="539"/>
        </w:tabs>
        <w:kinsoku w:val="0"/>
        <w:overflowPunct w:val="0"/>
        <w:spacing w:before="241"/>
        <w:ind w:left="539" w:hanging="359"/>
        <w:rPr>
          <w:rFonts w:ascii="Calibri Light" w:hAnsi="Calibri Light" w:cs="Calibri Light"/>
          <w:color w:val="2E5395"/>
          <w:spacing w:val="-2"/>
          <w:sz w:val="32"/>
          <w:szCs w:val="32"/>
        </w:rPr>
      </w:pPr>
      <w:r>
        <w:rPr>
          <w:rFonts w:ascii="Calibri Light" w:hAnsi="Calibri Light" w:cs="Calibri Light"/>
          <w:color w:val="2E5395"/>
          <w:sz w:val="32"/>
          <w:szCs w:val="32"/>
        </w:rPr>
        <w:t>Overview</w:t>
      </w:r>
      <w:r>
        <w:rPr>
          <w:rFonts w:ascii="Calibri Light" w:hAnsi="Calibri Light" w:cs="Calibri Light"/>
          <w:color w:val="2E5395"/>
          <w:spacing w:val="-7"/>
          <w:sz w:val="32"/>
          <w:szCs w:val="32"/>
        </w:rPr>
        <w:t xml:space="preserve"> </w:t>
      </w:r>
      <w:r>
        <w:rPr>
          <w:rFonts w:ascii="Calibri Light" w:hAnsi="Calibri Light" w:cs="Calibri Light"/>
          <w:color w:val="2E5395"/>
          <w:sz w:val="32"/>
          <w:szCs w:val="32"/>
        </w:rPr>
        <w:t>of</w:t>
      </w:r>
      <w:r>
        <w:rPr>
          <w:rFonts w:ascii="Calibri Light" w:hAnsi="Calibri Light" w:cs="Calibri Light"/>
          <w:color w:val="2E5395"/>
          <w:spacing w:val="-8"/>
          <w:sz w:val="32"/>
          <w:szCs w:val="32"/>
        </w:rPr>
        <w:t xml:space="preserve"> </w:t>
      </w:r>
      <w:r>
        <w:rPr>
          <w:rFonts w:ascii="Calibri Light" w:hAnsi="Calibri Light" w:cs="Calibri Light"/>
          <w:color w:val="2E5395"/>
          <w:sz w:val="32"/>
          <w:szCs w:val="32"/>
        </w:rPr>
        <w:t>examinations</w:t>
      </w:r>
      <w:r>
        <w:rPr>
          <w:rFonts w:ascii="Calibri Light" w:hAnsi="Calibri Light" w:cs="Calibri Light"/>
          <w:color w:val="2E5395"/>
          <w:spacing w:val="-7"/>
          <w:sz w:val="32"/>
          <w:szCs w:val="32"/>
        </w:rPr>
        <w:t xml:space="preserve"> </w:t>
      </w:r>
      <w:r>
        <w:rPr>
          <w:rFonts w:ascii="Calibri Light" w:hAnsi="Calibri Light" w:cs="Calibri Light"/>
          <w:color w:val="2E5395"/>
          <w:sz w:val="32"/>
          <w:szCs w:val="32"/>
        </w:rPr>
        <w:t>process</w:t>
      </w:r>
      <w:r>
        <w:rPr>
          <w:rFonts w:ascii="Calibri Light" w:hAnsi="Calibri Light" w:cs="Calibri Light"/>
          <w:color w:val="2E5395"/>
          <w:spacing w:val="-7"/>
          <w:sz w:val="32"/>
          <w:szCs w:val="32"/>
        </w:rPr>
        <w:t xml:space="preserve"> </w:t>
      </w:r>
      <w:r>
        <w:rPr>
          <w:rFonts w:ascii="Calibri Light" w:hAnsi="Calibri Light" w:cs="Calibri Light"/>
          <w:color w:val="2E5395"/>
          <w:sz w:val="32"/>
          <w:szCs w:val="32"/>
        </w:rPr>
        <w:t>at</w:t>
      </w:r>
      <w:r>
        <w:rPr>
          <w:rFonts w:ascii="Calibri Light" w:hAnsi="Calibri Light" w:cs="Calibri Light"/>
          <w:color w:val="2E5395"/>
          <w:spacing w:val="-10"/>
          <w:sz w:val="32"/>
          <w:szCs w:val="32"/>
        </w:rPr>
        <w:t xml:space="preserve"> </w:t>
      </w:r>
      <w:r>
        <w:rPr>
          <w:rFonts w:ascii="Calibri Light" w:hAnsi="Calibri Light" w:cs="Calibri Light"/>
          <w:color w:val="2E5395"/>
          <w:sz w:val="32"/>
          <w:szCs w:val="32"/>
        </w:rPr>
        <w:t>the</w:t>
      </w:r>
      <w:r>
        <w:rPr>
          <w:rFonts w:ascii="Calibri Light" w:hAnsi="Calibri Light" w:cs="Calibri Light"/>
          <w:color w:val="2E5395"/>
          <w:spacing w:val="-6"/>
          <w:sz w:val="32"/>
          <w:szCs w:val="32"/>
        </w:rPr>
        <w:t xml:space="preserve"> </w:t>
      </w:r>
      <w:r>
        <w:rPr>
          <w:rFonts w:ascii="Calibri Light" w:hAnsi="Calibri Light" w:cs="Calibri Light"/>
          <w:color w:val="2E5395"/>
          <w:sz w:val="32"/>
          <w:szCs w:val="32"/>
        </w:rPr>
        <w:t>school</w:t>
      </w:r>
      <w:r>
        <w:rPr>
          <w:rFonts w:ascii="Calibri Light" w:hAnsi="Calibri Light" w:cs="Calibri Light"/>
          <w:color w:val="2E5395"/>
          <w:spacing w:val="-7"/>
          <w:sz w:val="32"/>
          <w:szCs w:val="32"/>
        </w:rPr>
        <w:t xml:space="preserve"> </w:t>
      </w:r>
      <w:r>
        <w:rPr>
          <w:rFonts w:ascii="Calibri Light" w:hAnsi="Calibri Light" w:cs="Calibri Light"/>
          <w:color w:val="2E5395"/>
          <w:spacing w:val="-2"/>
          <w:sz w:val="32"/>
          <w:szCs w:val="32"/>
        </w:rPr>
        <w:t>level</w:t>
      </w:r>
    </w:p>
    <w:p w14:paraId="7D472946" w14:textId="77777777" w:rsidR="000A5FFB" w:rsidRDefault="000A5FFB">
      <w:pPr>
        <w:pStyle w:val="ListParagraph"/>
        <w:numPr>
          <w:ilvl w:val="0"/>
          <w:numId w:val="6"/>
        </w:numPr>
        <w:tabs>
          <w:tab w:val="left" w:pos="539"/>
        </w:tabs>
        <w:kinsoku w:val="0"/>
        <w:overflowPunct w:val="0"/>
        <w:spacing w:before="238"/>
        <w:ind w:left="539" w:hanging="359"/>
        <w:rPr>
          <w:rFonts w:ascii="Calibri Light" w:hAnsi="Calibri Light" w:cs="Calibri Light"/>
          <w:color w:val="2E5395"/>
          <w:spacing w:val="-2"/>
          <w:sz w:val="32"/>
          <w:szCs w:val="32"/>
        </w:rPr>
      </w:pPr>
      <w:r>
        <w:rPr>
          <w:rFonts w:ascii="Calibri Light" w:hAnsi="Calibri Light" w:cs="Calibri Light"/>
          <w:color w:val="2E5395"/>
          <w:sz w:val="32"/>
          <w:szCs w:val="32"/>
        </w:rPr>
        <w:t>Multiple-choice</w:t>
      </w:r>
      <w:r>
        <w:rPr>
          <w:rFonts w:ascii="Calibri Light" w:hAnsi="Calibri Light" w:cs="Calibri Light"/>
          <w:color w:val="2E5395"/>
          <w:spacing w:val="-10"/>
          <w:sz w:val="32"/>
          <w:szCs w:val="32"/>
        </w:rPr>
        <w:t xml:space="preserve"> </w:t>
      </w:r>
      <w:r>
        <w:rPr>
          <w:rFonts w:ascii="Calibri Light" w:hAnsi="Calibri Light" w:cs="Calibri Light"/>
          <w:color w:val="2E5395"/>
          <w:sz w:val="32"/>
          <w:szCs w:val="32"/>
        </w:rPr>
        <w:t>items</w:t>
      </w:r>
      <w:r>
        <w:rPr>
          <w:rFonts w:ascii="Calibri Light" w:hAnsi="Calibri Light" w:cs="Calibri Light"/>
          <w:color w:val="2E5395"/>
          <w:spacing w:val="-12"/>
          <w:sz w:val="32"/>
          <w:szCs w:val="32"/>
        </w:rPr>
        <w:t xml:space="preserve"> </w:t>
      </w:r>
      <w:r>
        <w:rPr>
          <w:rFonts w:ascii="Calibri Light" w:hAnsi="Calibri Light" w:cs="Calibri Light"/>
          <w:color w:val="2E5395"/>
          <w:sz w:val="32"/>
          <w:szCs w:val="32"/>
        </w:rPr>
        <w:t>(questions)</w:t>
      </w:r>
      <w:r>
        <w:rPr>
          <w:rFonts w:ascii="Calibri Light" w:hAnsi="Calibri Light" w:cs="Calibri Light"/>
          <w:color w:val="2E5395"/>
          <w:spacing w:val="-10"/>
          <w:sz w:val="32"/>
          <w:szCs w:val="32"/>
        </w:rPr>
        <w:t xml:space="preserve"> </w:t>
      </w:r>
      <w:r>
        <w:rPr>
          <w:rFonts w:ascii="Calibri Light" w:hAnsi="Calibri Light" w:cs="Calibri Light"/>
          <w:color w:val="2E5395"/>
          <w:sz w:val="32"/>
          <w:szCs w:val="32"/>
        </w:rPr>
        <w:t>in</w:t>
      </w:r>
      <w:r>
        <w:rPr>
          <w:rFonts w:ascii="Calibri Light" w:hAnsi="Calibri Light" w:cs="Calibri Light"/>
          <w:color w:val="2E5395"/>
          <w:spacing w:val="-9"/>
          <w:sz w:val="32"/>
          <w:szCs w:val="32"/>
        </w:rPr>
        <w:t xml:space="preserve"> </w:t>
      </w:r>
      <w:r>
        <w:rPr>
          <w:rFonts w:ascii="Calibri Light" w:hAnsi="Calibri Light" w:cs="Calibri Light"/>
          <w:color w:val="2E5395"/>
          <w:sz w:val="32"/>
          <w:szCs w:val="32"/>
        </w:rPr>
        <w:t>the</w:t>
      </w:r>
      <w:r>
        <w:rPr>
          <w:rFonts w:ascii="Calibri Light" w:hAnsi="Calibri Light" w:cs="Calibri Light"/>
          <w:color w:val="2E5395"/>
          <w:spacing w:val="-9"/>
          <w:sz w:val="32"/>
          <w:szCs w:val="32"/>
        </w:rPr>
        <w:t xml:space="preserve"> </w:t>
      </w:r>
      <w:proofErr w:type="gramStart"/>
      <w:r>
        <w:rPr>
          <w:rFonts w:ascii="Calibri Light" w:hAnsi="Calibri Light" w:cs="Calibri Light"/>
          <w:color w:val="2E5395"/>
          <w:sz w:val="32"/>
          <w:szCs w:val="32"/>
        </w:rPr>
        <w:t>Mathematics</w:t>
      </w:r>
      <w:proofErr w:type="gramEnd"/>
      <w:r>
        <w:rPr>
          <w:rFonts w:ascii="Calibri Light" w:hAnsi="Calibri Light" w:cs="Calibri Light"/>
          <w:color w:val="2E5395"/>
          <w:spacing w:val="-10"/>
          <w:sz w:val="32"/>
          <w:szCs w:val="32"/>
        </w:rPr>
        <w:t xml:space="preserve"> </w:t>
      </w:r>
      <w:r>
        <w:rPr>
          <w:rFonts w:ascii="Calibri Light" w:hAnsi="Calibri Light" w:cs="Calibri Light"/>
          <w:color w:val="2E5395"/>
          <w:spacing w:val="-2"/>
          <w:sz w:val="32"/>
          <w:szCs w:val="32"/>
        </w:rPr>
        <w:t>examinations</w:t>
      </w:r>
    </w:p>
    <w:p w14:paraId="2E075F30" w14:textId="77777777" w:rsidR="000A5FFB" w:rsidRDefault="000A5FFB">
      <w:pPr>
        <w:pStyle w:val="ListParagraph"/>
        <w:numPr>
          <w:ilvl w:val="0"/>
          <w:numId w:val="6"/>
        </w:numPr>
        <w:tabs>
          <w:tab w:val="left" w:pos="539"/>
        </w:tabs>
        <w:kinsoku w:val="0"/>
        <w:overflowPunct w:val="0"/>
        <w:spacing w:before="240"/>
        <w:ind w:left="539" w:hanging="359"/>
        <w:rPr>
          <w:rFonts w:ascii="Calibri Light" w:hAnsi="Calibri Light" w:cs="Calibri Light"/>
          <w:color w:val="2E5395"/>
          <w:spacing w:val="-2"/>
          <w:sz w:val="32"/>
          <w:szCs w:val="32"/>
        </w:rPr>
      </w:pPr>
      <w:r>
        <w:rPr>
          <w:rFonts w:ascii="Calibri Light" w:hAnsi="Calibri Light" w:cs="Calibri Light"/>
          <w:color w:val="2E5395"/>
          <w:sz w:val="32"/>
          <w:szCs w:val="32"/>
        </w:rPr>
        <w:t>Study</w:t>
      </w:r>
      <w:r>
        <w:rPr>
          <w:rFonts w:ascii="Calibri Light" w:hAnsi="Calibri Light" w:cs="Calibri Light"/>
          <w:color w:val="2E5395"/>
          <w:spacing w:val="-11"/>
          <w:sz w:val="32"/>
          <w:szCs w:val="32"/>
        </w:rPr>
        <w:t xml:space="preserve"> </w:t>
      </w:r>
      <w:r>
        <w:rPr>
          <w:rFonts w:ascii="Calibri Light" w:hAnsi="Calibri Light" w:cs="Calibri Light"/>
          <w:color w:val="2E5395"/>
          <w:sz w:val="32"/>
          <w:szCs w:val="32"/>
        </w:rPr>
        <w:t>Specialist</w:t>
      </w:r>
      <w:r>
        <w:rPr>
          <w:rFonts w:ascii="Calibri Light" w:hAnsi="Calibri Light" w:cs="Calibri Light"/>
          <w:color w:val="2E5395"/>
          <w:spacing w:val="-9"/>
          <w:sz w:val="32"/>
          <w:szCs w:val="32"/>
        </w:rPr>
        <w:t xml:space="preserve"> </w:t>
      </w:r>
      <w:r>
        <w:rPr>
          <w:rFonts w:ascii="Calibri Light" w:hAnsi="Calibri Light" w:cs="Calibri Light"/>
          <w:color w:val="2E5395"/>
          <w:sz w:val="32"/>
          <w:szCs w:val="32"/>
        </w:rPr>
        <w:t>Reviewer</w:t>
      </w:r>
      <w:r>
        <w:rPr>
          <w:rFonts w:ascii="Calibri Light" w:hAnsi="Calibri Light" w:cs="Calibri Light"/>
          <w:color w:val="2E5395"/>
          <w:spacing w:val="-10"/>
          <w:sz w:val="32"/>
          <w:szCs w:val="32"/>
        </w:rPr>
        <w:t xml:space="preserve"> </w:t>
      </w:r>
      <w:r>
        <w:rPr>
          <w:rFonts w:ascii="Calibri Light" w:hAnsi="Calibri Light" w:cs="Calibri Light"/>
          <w:color w:val="2E5395"/>
          <w:sz w:val="32"/>
          <w:szCs w:val="32"/>
        </w:rPr>
        <w:t>and</w:t>
      </w:r>
      <w:r>
        <w:rPr>
          <w:rFonts w:ascii="Calibri Light" w:hAnsi="Calibri Light" w:cs="Calibri Light"/>
          <w:color w:val="2E5395"/>
          <w:spacing w:val="-9"/>
          <w:sz w:val="32"/>
          <w:szCs w:val="32"/>
        </w:rPr>
        <w:t xml:space="preserve"> </w:t>
      </w:r>
      <w:r>
        <w:rPr>
          <w:rFonts w:ascii="Calibri Light" w:hAnsi="Calibri Light" w:cs="Calibri Light"/>
          <w:color w:val="2E5395"/>
          <w:sz w:val="32"/>
          <w:szCs w:val="32"/>
        </w:rPr>
        <w:t>Examination</w:t>
      </w:r>
      <w:r>
        <w:rPr>
          <w:rFonts w:ascii="Calibri Light" w:hAnsi="Calibri Light" w:cs="Calibri Light"/>
          <w:color w:val="2E5395"/>
          <w:spacing w:val="-10"/>
          <w:sz w:val="32"/>
          <w:szCs w:val="32"/>
        </w:rPr>
        <w:t xml:space="preserve"> </w:t>
      </w:r>
      <w:r>
        <w:rPr>
          <w:rFonts w:ascii="Calibri Light" w:hAnsi="Calibri Light" w:cs="Calibri Light"/>
          <w:color w:val="2E5395"/>
          <w:sz w:val="32"/>
          <w:szCs w:val="32"/>
        </w:rPr>
        <w:t>Sitter</w:t>
      </w:r>
      <w:r>
        <w:rPr>
          <w:rFonts w:ascii="Calibri Light" w:hAnsi="Calibri Light" w:cs="Calibri Light"/>
          <w:color w:val="2E5395"/>
          <w:spacing w:val="-11"/>
          <w:sz w:val="32"/>
          <w:szCs w:val="32"/>
        </w:rPr>
        <w:t xml:space="preserve"> </w:t>
      </w:r>
      <w:r>
        <w:rPr>
          <w:rFonts w:ascii="Calibri Light" w:hAnsi="Calibri Light" w:cs="Calibri Light"/>
          <w:color w:val="2E5395"/>
          <w:spacing w:val="-2"/>
          <w:sz w:val="32"/>
          <w:szCs w:val="32"/>
        </w:rPr>
        <w:t>Reviewer</w:t>
      </w:r>
    </w:p>
    <w:p w14:paraId="6BDB788C" w14:textId="77777777" w:rsidR="000A5FFB" w:rsidRDefault="000A5FFB">
      <w:pPr>
        <w:pStyle w:val="ListParagraph"/>
        <w:numPr>
          <w:ilvl w:val="0"/>
          <w:numId w:val="6"/>
        </w:numPr>
        <w:tabs>
          <w:tab w:val="left" w:pos="539"/>
        </w:tabs>
        <w:kinsoku w:val="0"/>
        <w:overflowPunct w:val="0"/>
        <w:spacing w:before="240"/>
        <w:ind w:left="539" w:hanging="359"/>
        <w:rPr>
          <w:rFonts w:ascii="Calibri Light" w:hAnsi="Calibri Light" w:cs="Calibri Light"/>
          <w:color w:val="2E5395"/>
          <w:spacing w:val="-2"/>
          <w:sz w:val="32"/>
          <w:szCs w:val="32"/>
        </w:rPr>
        <w:sectPr w:rsidR="000A5FFB">
          <w:pgSz w:w="11910" w:h="16840"/>
          <w:pgMar w:top="1420" w:right="1040" w:bottom="720" w:left="1260" w:header="0" w:footer="522" w:gutter="0"/>
          <w:cols w:space="720"/>
          <w:noEndnote/>
        </w:sectPr>
      </w:pPr>
    </w:p>
    <w:p w14:paraId="5DAC70F8" w14:textId="77777777" w:rsidR="000A5FFB" w:rsidRDefault="000A5FFB">
      <w:pPr>
        <w:pStyle w:val="BodyText"/>
        <w:kinsoku w:val="0"/>
        <w:overflowPunct w:val="0"/>
        <w:spacing w:before="20"/>
        <w:ind w:left="169" w:right="220"/>
        <w:jc w:val="center"/>
        <w:rPr>
          <w:rFonts w:ascii="Calibri Light" w:hAnsi="Calibri Light" w:cs="Calibri Light"/>
          <w:color w:val="2E5395"/>
          <w:spacing w:val="-10"/>
          <w:sz w:val="32"/>
          <w:szCs w:val="32"/>
        </w:rPr>
      </w:pPr>
      <w:r>
        <w:rPr>
          <w:rFonts w:ascii="Calibri Light" w:hAnsi="Calibri Light" w:cs="Calibri Light"/>
          <w:color w:val="2E5395"/>
          <w:sz w:val="32"/>
          <w:szCs w:val="32"/>
        </w:rPr>
        <w:lastRenderedPageBreak/>
        <w:t>Appendix</w:t>
      </w:r>
      <w:r>
        <w:rPr>
          <w:rFonts w:ascii="Calibri Light" w:hAnsi="Calibri Light" w:cs="Calibri Light"/>
          <w:color w:val="2E5395"/>
          <w:spacing w:val="-11"/>
          <w:sz w:val="32"/>
          <w:szCs w:val="32"/>
        </w:rPr>
        <w:t xml:space="preserve"> </w:t>
      </w:r>
      <w:r>
        <w:rPr>
          <w:rFonts w:ascii="Calibri Light" w:hAnsi="Calibri Light" w:cs="Calibri Light"/>
          <w:color w:val="2E5395"/>
          <w:spacing w:val="-10"/>
          <w:sz w:val="32"/>
          <w:szCs w:val="32"/>
        </w:rPr>
        <w:t>1</w:t>
      </w:r>
    </w:p>
    <w:p w14:paraId="3B76B954" w14:textId="6DE6F7FE" w:rsidR="000A5FFB" w:rsidRDefault="00474069">
      <w:pPr>
        <w:pStyle w:val="BodyText"/>
        <w:kinsoku w:val="0"/>
        <w:overflowPunct w:val="0"/>
        <w:spacing w:before="240"/>
        <w:rPr>
          <w:rFonts w:ascii="Calibri Light" w:hAnsi="Calibri Light" w:cs="Calibri Light"/>
          <w:color w:val="2E5395"/>
          <w:spacing w:val="-4"/>
          <w:sz w:val="32"/>
          <w:szCs w:val="32"/>
        </w:rPr>
      </w:pPr>
      <w:r>
        <w:rPr>
          <w:noProof/>
        </w:rPr>
        <mc:AlternateContent>
          <mc:Choice Requires="wps">
            <w:drawing>
              <wp:anchor distT="0" distB="0" distL="0" distR="0" simplePos="0" relativeHeight="251664384" behindDoc="0" locked="0" layoutInCell="0" allowOverlap="1" wp14:anchorId="011D3EE8" wp14:editId="6F63FF1E">
                <wp:simplePos x="0" y="0"/>
                <wp:positionH relativeFrom="page">
                  <wp:posOffset>895985</wp:posOffset>
                </wp:positionH>
                <wp:positionV relativeFrom="paragraph">
                  <wp:posOffset>411480</wp:posOffset>
                </wp:positionV>
                <wp:extent cx="5873750" cy="18415"/>
                <wp:effectExtent l="0" t="0" r="0" b="0"/>
                <wp:wrapTopAndBottom/>
                <wp:docPr id="274120952" name="Freeform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EFA02" id="Freeform 79" o:spid="_x0000_s1026" alt="&quot;&quot;" style="position:absolute;margin-left:70.55pt;margin-top:32.4pt;width:462.5pt;height:1.4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z w:val="32"/>
          <w:szCs w:val="32"/>
        </w:rPr>
        <w:t>Glossary</w:t>
      </w:r>
      <w:r w:rsidR="000A5FFB">
        <w:rPr>
          <w:rFonts w:ascii="Calibri Light" w:hAnsi="Calibri Light" w:cs="Calibri Light"/>
          <w:color w:val="2E5395"/>
          <w:spacing w:val="-6"/>
          <w:sz w:val="32"/>
          <w:szCs w:val="32"/>
        </w:rPr>
        <w:t xml:space="preserve"> </w:t>
      </w:r>
      <w:r w:rsidR="000A5FFB">
        <w:rPr>
          <w:rFonts w:ascii="Calibri Light" w:hAnsi="Calibri Light" w:cs="Calibri Light"/>
          <w:color w:val="2E5395"/>
          <w:sz w:val="32"/>
          <w:szCs w:val="32"/>
        </w:rPr>
        <w:t>of</w:t>
      </w:r>
      <w:r w:rsidR="000A5FFB">
        <w:rPr>
          <w:rFonts w:ascii="Calibri Light" w:hAnsi="Calibri Light" w:cs="Calibri Light"/>
          <w:color w:val="2E5395"/>
          <w:spacing w:val="-7"/>
          <w:sz w:val="32"/>
          <w:szCs w:val="32"/>
        </w:rPr>
        <w:t xml:space="preserve"> </w:t>
      </w:r>
      <w:r w:rsidR="000A5FFB">
        <w:rPr>
          <w:rFonts w:ascii="Calibri Light" w:hAnsi="Calibri Light" w:cs="Calibri Light"/>
          <w:color w:val="2E5395"/>
          <w:spacing w:val="-4"/>
          <w:sz w:val="32"/>
          <w:szCs w:val="32"/>
        </w:rPr>
        <w:t>terms</w:t>
      </w:r>
    </w:p>
    <w:p w14:paraId="54B0A02F" w14:textId="77777777" w:rsidR="000A5FFB" w:rsidRDefault="000A5FFB">
      <w:pPr>
        <w:pStyle w:val="Heading2"/>
        <w:kinsoku w:val="0"/>
        <w:overflowPunct w:val="0"/>
        <w:spacing w:before="242"/>
        <w:rPr>
          <w:color w:val="2E5395"/>
          <w:spacing w:val="-4"/>
        </w:rPr>
      </w:pPr>
      <w:r>
        <w:rPr>
          <w:color w:val="2E5395"/>
        </w:rPr>
        <w:t>General</w:t>
      </w:r>
      <w:r>
        <w:rPr>
          <w:color w:val="2E5395"/>
          <w:spacing w:val="-7"/>
        </w:rPr>
        <w:t xml:space="preserve"> </w:t>
      </w:r>
      <w:r>
        <w:rPr>
          <w:color w:val="2E5395"/>
          <w:spacing w:val="-4"/>
        </w:rPr>
        <w:t>terms</w:t>
      </w:r>
    </w:p>
    <w:p w14:paraId="16FE0EA8" w14:textId="77777777" w:rsidR="000A5FFB" w:rsidRDefault="000A5FFB">
      <w:pPr>
        <w:pStyle w:val="ListParagraph"/>
        <w:numPr>
          <w:ilvl w:val="1"/>
          <w:numId w:val="6"/>
        </w:numPr>
        <w:tabs>
          <w:tab w:val="left" w:pos="607"/>
        </w:tabs>
        <w:kinsoku w:val="0"/>
        <w:overflowPunct w:val="0"/>
        <w:spacing w:before="119"/>
        <w:ind w:right="573"/>
        <w:rPr>
          <w:rFonts w:ascii="Symbol" w:hAnsi="Symbol" w:cs="Symbol"/>
          <w:b/>
          <w:bCs/>
          <w:color w:val="000000"/>
          <w:sz w:val="22"/>
          <w:szCs w:val="22"/>
        </w:rPr>
      </w:pPr>
      <w:r>
        <w:rPr>
          <w:b/>
          <w:bCs/>
        </w:rPr>
        <w:t>Assessment</w:t>
      </w:r>
      <w:r>
        <w:rPr>
          <w:b/>
          <w:bCs/>
          <w:spacing w:val="-1"/>
        </w:rPr>
        <w:t xml:space="preserve"> </w:t>
      </w:r>
      <w:r>
        <w:rPr>
          <w:b/>
          <w:bCs/>
        </w:rPr>
        <w:t>Operations</w:t>
      </w:r>
      <w:r>
        <w:rPr>
          <w:b/>
          <w:bCs/>
          <w:spacing w:val="-4"/>
        </w:rPr>
        <w:t xml:space="preserve"> </w:t>
      </w:r>
      <w:r>
        <w:rPr>
          <w:b/>
          <w:bCs/>
        </w:rPr>
        <w:t>Report</w:t>
      </w:r>
      <w:r>
        <w:rPr>
          <w:b/>
          <w:bCs/>
          <w:spacing w:val="-1"/>
        </w:rPr>
        <w:t xml:space="preserve"> </w:t>
      </w:r>
      <w:r>
        <w:rPr>
          <w:b/>
          <w:bCs/>
        </w:rPr>
        <w:t>(AOR)</w:t>
      </w:r>
      <w:r>
        <w:rPr>
          <w:b/>
          <w:bCs/>
          <w:spacing w:val="-2"/>
        </w:rPr>
        <w:t xml:space="preserve"> </w:t>
      </w:r>
      <w:r>
        <w:t>covers</w:t>
      </w:r>
      <w:r>
        <w:rPr>
          <w:spacing w:val="-4"/>
        </w:rPr>
        <w:t xml:space="preserve"> </w:t>
      </w:r>
      <w:r>
        <w:t>the</w:t>
      </w:r>
      <w:r>
        <w:rPr>
          <w:spacing w:val="-6"/>
        </w:rPr>
        <w:t xml:space="preserve"> </w:t>
      </w:r>
      <w:r>
        <w:t>mark</w:t>
      </w:r>
      <w:r>
        <w:rPr>
          <w:spacing w:val="-3"/>
        </w:rPr>
        <w:t xml:space="preserve"> </w:t>
      </w:r>
      <w:r>
        <w:t>structure</w:t>
      </w:r>
      <w:r>
        <w:rPr>
          <w:spacing w:val="-3"/>
        </w:rPr>
        <w:t xml:space="preserve"> </w:t>
      </w:r>
      <w:r>
        <w:t>of</w:t>
      </w:r>
      <w:r>
        <w:rPr>
          <w:spacing w:val="-3"/>
        </w:rPr>
        <w:t xml:space="preserve"> </w:t>
      </w:r>
      <w:r>
        <w:t>the</w:t>
      </w:r>
      <w:r>
        <w:rPr>
          <w:spacing w:val="-3"/>
        </w:rPr>
        <w:t xml:space="preserve"> </w:t>
      </w:r>
      <w:r>
        <w:t>paper</w:t>
      </w:r>
      <w:r>
        <w:rPr>
          <w:spacing w:val="-1"/>
        </w:rPr>
        <w:t xml:space="preserve"> </w:t>
      </w:r>
      <w:proofErr w:type="gramStart"/>
      <w:r>
        <w:t>and</w:t>
      </w:r>
      <w:r>
        <w:rPr>
          <w:spacing w:val="-3"/>
        </w:rPr>
        <w:t xml:space="preserve"> </w:t>
      </w:r>
      <w:r>
        <w:t>also</w:t>
      </w:r>
      <w:proofErr w:type="gramEnd"/>
      <w:r>
        <w:t xml:space="preserve"> the accuracy of the marking guide to address each specific question.</w:t>
      </w:r>
    </w:p>
    <w:p w14:paraId="2B8505DE" w14:textId="77777777" w:rsidR="000A5FFB" w:rsidRDefault="000A5FFB">
      <w:pPr>
        <w:pStyle w:val="ListParagraph"/>
        <w:numPr>
          <w:ilvl w:val="1"/>
          <w:numId w:val="6"/>
        </w:numPr>
        <w:tabs>
          <w:tab w:val="left" w:pos="607"/>
        </w:tabs>
        <w:kinsoku w:val="0"/>
        <w:overflowPunct w:val="0"/>
        <w:spacing w:before="122"/>
        <w:ind w:right="281"/>
        <w:rPr>
          <w:rFonts w:ascii="Symbol" w:hAnsi="Symbol" w:cs="Symbol"/>
          <w:b/>
          <w:bCs/>
          <w:color w:val="000000"/>
          <w:sz w:val="22"/>
          <w:szCs w:val="22"/>
        </w:rPr>
      </w:pPr>
      <w:r>
        <w:rPr>
          <w:b/>
          <w:bCs/>
        </w:rPr>
        <w:t>Examination</w:t>
      </w:r>
      <w:r>
        <w:rPr>
          <w:b/>
          <w:bCs/>
          <w:spacing w:val="-3"/>
        </w:rPr>
        <w:t xml:space="preserve"> </w:t>
      </w:r>
      <w:r>
        <w:rPr>
          <w:b/>
          <w:bCs/>
        </w:rPr>
        <w:t>Centre</w:t>
      </w:r>
      <w:r>
        <w:rPr>
          <w:b/>
          <w:bCs/>
          <w:spacing w:val="-2"/>
        </w:rPr>
        <w:t xml:space="preserve"> </w:t>
      </w:r>
      <w:r>
        <w:t>refers</w:t>
      </w:r>
      <w:r>
        <w:rPr>
          <w:spacing w:val="-2"/>
        </w:rPr>
        <w:t xml:space="preserve"> </w:t>
      </w:r>
      <w:r>
        <w:t>to</w:t>
      </w:r>
      <w:r>
        <w:rPr>
          <w:spacing w:val="-3"/>
        </w:rPr>
        <w:t xml:space="preserve"> </w:t>
      </w:r>
      <w:r>
        <w:t>the</w:t>
      </w:r>
      <w:r>
        <w:rPr>
          <w:spacing w:val="-3"/>
        </w:rPr>
        <w:t xml:space="preserve"> </w:t>
      </w:r>
      <w:r>
        <w:t>place</w:t>
      </w:r>
      <w:r>
        <w:rPr>
          <w:spacing w:val="-1"/>
        </w:rPr>
        <w:t xml:space="preserve"> </w:t>
      </w:r>
      <w:r>
        <w:t>in</w:t>
      </w:r>
      <w:r>
        <w:rPr>
          <w:spacing w:val="-3"/>
        </w:rPr>
        <w:t xml:space="preserve"> </w:t>
      </w:r>
      <w:r>
        <w:t>which</w:t>
      </w:r>
      <w:r>
        <w:rPr>
          <w:spacing w:val="-3"/>
        </w:rPr>
        <w:t xml:space="preserve"> </w:t>
      </w:r>
      <w:r>
        <w:t>the</w:t>
      </w:r>
      <w:r>
        <w:rPr>
          <w:spacing w:val="-1"/>
        </w:rPr>
        <w:t xml:space="preserve"> </w:t>
      </w:r>
      <w:r>
        <w:t>examination</w:t>
      </w:r>
      <w:r>
        <w:rPr>
          <w:spacing w:val="-3"/>
        </w:rPr>
        <w:t xml:space="preserve"> </w:t>
      </w:r>
      <w:r>
        <w:t>is</w:t>
      </w:r>
      <w:r>
        <w:rPr>
          <w:spacing w:val="-2"/>
        </w:rPr>
        <w:t xml:space="preserve"> </w:t>
      </w:r>
      <w:r>
        <w:t>conducted.</w:t>
      </w:r>
      <w:r>
        <w:rPr>
          <w:spacing w:val="-2"/>
        </w:rPr>
        <w:t xml:space="preserve"> </w:t>
      </w:r>
      <w:r>
        <w:t>This</w:t>
      </w:r>
      <w:r>
        <w:rPr>
          <w:spacing w:val="-2"/>
        </w:rPr>
        <w:t xml:space="preserve"> </w:t>
      </w:r>
      <w:r>
        <w:t>is</w:t>
      </w:r>
      <w:r>
        <w:rPr>
          <w:spacing w:val="-4"/>
        </w:rPr>
        <w:t xml:space="preserve"> </w:t>
      </w:r>
      <w:r>
        <w:t xml:space="preserve">not always a school. The VCAA may deliver examination materials to the </w:t>
      </w:r>
      <w:proofErr w:type="gramStart"/>
      <w:r>
        <w:t>school</w:t>
      </w:r>
      <w:proofErr w:type="gramEnd"/>
      <w:r>
        <w:t xml:space="preserve"> but the school may or may not be the examination centre.</w:t>
      </w:r>
    </w:p>
    <w:p w14:paraId="293EF063" w14:textId="77777777" w:rsidR="000A5FFB" w:rsidRDefault="000A5FFB">
      <w:pPr>
        <w:pStyle w:val="ListParagraph"/>
        <w:numPr>
          <w:ilvl w:val="1"/>
          <w:numId w:val="6"/>
        </w:numPr>
        <w:tabs>
          <w:tab w:val="left" w:pos="607"/>
        </w:tabs>
        <w:kinsoku w:val="0"/>
        <w:overflowPunct w:val="0"/>
        <w:spacing w:before="120"/>
        <w:ind w:right="400"/>
        <w:rPr>
          <w:rFonts w:ascii="Symbol" w:hAnsi="Symbol" w:cs="Symbol"/>
          <w:b/>
          <w:bCs/>
          <w:color w:val="000000"/>
          <w:sz w:val="22"/>
          <w:szCs w:val="22"/>
        </w:rPr>
      </w:pPr>
      <w:r>
        <w:rPr>
          <w:b/>
          <w:bCs/>
        </w:rPr>
        <w:t>Examination</w:t>
      </w:r>
      <w:r>
        <w:rPr>
          <w:b/>
          <w:bCs/>
          <w:spacing w:val="-5"/>
        </w:rPr>
        <w:t xml:space="preserve"> </w:t>
      </w:r>
      <w:r>
        <w:rPr>
          <w:b/>
          <w:bCs/>
        </w:rPr>
        <w:t>Development</w:t>
      </w:r>
      <w:r>
        <w:rPr>
          <w:b/>
          <w:bCs/>
          <w:spacing w:val="-3"/>
        </w:rPr>
        <w:t xml:space="preserve"> </w:t>
      </w:r>
      <w:r>
        <w:rPr>
          <w:b/>
          <w:bCs/>
        </w:rPr>
        <w:t>Panel</w:t>
      </w:r>
      <w:r>
        <w:rPr>
          <w:b/>
          <w:bCs/>
          <w:spacing w:val="-2"/>
        </w:rPr>
        <w:t xml:space="preserve"> </w:t>
      </w:r>
      <w:r>
        <w:t>is</w:t>
      </w:r>
      <w:r>
        <w:rPr>
          <w:spacing w:val="-6"/>
        </w:rPr>
        <w:t xml:space="preserve"> </w:t>
      </w:r>
      <w:r>
        <w:t>an</w:t>
      </w:r>
      <w:r>
        <w:rPr>
          <w:spacing w:val="-5"/>
        </w:rPr>
        <w:t xml:space="preserve"> </w:t>
      </w:r>
      <w:r>
        <w:t>existing</w:t>
      </w:r>
      <w:r>
        <w:rPr>
          <w:spacing w:val="-6"/>
        </w:rPr>
        <w:t xml:space="preserve"> </w:t>
      </w:r>
      <w:r>
        <w:t>VCAA</w:t>
      </w:r>
      <w:r>
        <w:rPr>
          <w:spacing w:val="-3"/>
        </w:rPr>
        <w:t xml:space="preserve"> </w:t>
      </w:r>
      <w:r>
        <w:t>panel</w:t>
      </w:r>
      <w:r>
        <w:rPr>
          <w:spacing w:val="-6"/>
        </w:rPr>
        <w:t xml:space="preserve"> </w:t>
      </w:r>
      <w:r>
        <w:t>with</w:t>
      </w:r>
      <w:r>
        <w:rPr>
          <w:spacing w:val="-2"/>
        </w:rPr>
        <w:t xml:space="preserve"> </w:t>
      </w:r>
      <w:r>
        <w:t>membership</w:t>
      </w:r>
      <w:r>
        <w:rPr>
          <w:spacing w:val="-2"/>
        </w:rPr>
        <w:t xml:space="preserve"> </w:t>
      </w:r>
      <w:r>
        <w:t>composed of the Examination Panel Chair, Panel Members, Subject Specialist Reviewers, Examination Sitter Reviewer and English as an Additional Language Reviewer. Some exams will also have a script reader, a comparability reviewer.</w:t>
      </w:r>
    </w:p>
    <w:p w14:paraId="6E98DE87" w14:textId="77777777" w:rsidR="000A5FFB" w:rsidRDefault="000A5FFB">
      <w:pPr>
        <w:pStyle w:val="ListParagraph"/>
        <w:numPr>
          <w:ilvl w:val="1"/>
          <w:numId w:val="6"/>
        </w:numPr>
        <w:tabs>
          <w:tab w:val="left" w:pos="607"/>
        </w:tabs>
        <w:kinsoku w:val="0"/>
        <w:overflowPunct w:val="0"/>
        <w:spacing w:before="119"/>
        <w:ind w:right="610"/>
        <w:rPr>
          <w:rFonts w:ascii="Symbol" w:hAnsi="Symbol" w:cs="Symbol"/>
          <w:b/>
          <w:bCs/>
          <w:color w:val="000000"/>
          <w:sz w:val="22"/>
          <w:szCs w:val="22"/>
        </w:rPr>
      </w:pPr>
      <w:r>
        <w:rPr>
          <w:b/>
          <w:bCs/>
        </w:rPr>
        <w:t>Independent</w:t>
      </w:r>
      <w:r>
        <w:rPr>
          <w:b/>
          <w:bCs/>
          <w:spacing w:val="-2"/>
        </w:rPr>
        <w:t xml:space="preserve"> </w:t>
      </w:r>
      <w:r>
        <w:rPr>
          <w:b/>
          <w:bCs/>
        </w:rPr>
        <w:t>Review</w:t>
      </w:r>
      <w:r>
        <w:rPr>
          <w:b/>
          <w:bCs/>
          <w:spacing w:val="-1"/>
        </w:rPr>
        <w:t xml:space="preserve"> </w:t>
      </w:r>
      <w:r>
        <w:rPr>
          <w:b/>
          <w:bCs/>
        </w:rPr>
        <w:t>Panel</w:t>
      </w:r>
      <w:r>
        <w:rPr>
          <w:b/>
          <w:bCs/>
          <w:spacing w:val="-3"/>
        </w:rPr>
        <w:t xml:space="preserve"> </w:t>
      </w:r>
      <w:r>
        <w:rPr>
          <w:b/>
          <w:bCs/>
        </w:rPr>
        <w:t>(or</w:t>
      </w:r>
      <w:r>
        <w:rPr>
          <w:b/>
          <w:bCs/>
          <w:spacing w:val="-4"/>
        </w:rPr>
        <w:t xml:space="preserve"> </w:t>
      </w:r>
      <w:r>
        <w:rPr>
          <w:b/>
          <w:bCs/>
        </w:rPr>
        <w:t>Panel)</w:t>
      </w:r>
      <w:r>
        <w:rPr>
          <w:b/>
          <w:bCs/>
          <w:spacing w:val="-3"/>
        </w:rPr>
        <w:t xml:space="preserve"> </w:t>
      </w:r>
      <w:r>
        <w:t>refers</w:t>
      </w:r>
      <w:r>
        <w:rPr>
          <w:spacing w:val="-5"/>
        </w:rPr>
        <w:t xml:space="preserve"> </w:t>
      </w:r>
      <w:r>
        <w:t>to</w:t>
      </w:r>
      <w:r>
        <w:rPr>
          <w:spacing w:val="-4"/>
        </w:rPr>
        <w:t xml:space="preserve"> </w:t>
      </w:r>
      <w:r>
        <w:t>the</w:t>
      </w:r>
      <w:r>
        <w:rPr>
          <w:spacing w:val="-2"/>
        </w:rPr>
        <w:t xml:space="preserve"> </w:t>
      </w:r>
      <w:r>
        <w:t>expert</w:t>
      </w:r>
      <w:r>
        <w:rPr>
          <w:spacing w:val="-4"/>
        </w:rPr>
        <w:t xml:space="preserve"> </w:t>
      </w:r>
      <w:r>
        <w:t>panel</w:t>
      </w:r>
      <w:r>
        <w:rPr>
          <w:spacing w:val="-2"/>
        </w:rPr>
        <w:t xml:space="preserve"> </w:t>
      </w:r>
      <w:r>
        <w:t>commissioned</w:t>
      </w:r>
      <w:r>
        <w:rPr>
          <w:spacing w:val="-4"/>
        </w:rPr>
        <w:t xml:space="preserve"> </w:t>
      </w:r>
      <w:r>
        <w:t>by</w:t>
      </w:r>
      <w:r>
        <w:rPr>
          <w:spacing w:val="-6"/>
        </w:rPr>
        <w:t xml:space="preserve"> </w:t>
      </w:r>
      <w:r>
        <w:t>the Secretary to lead this review.</w:t>
      </w:r>
    </w:p>
    <w:p w14:paraId="799DD5B4" w14:textId="77777777" w:rsidR="000A5FFB" w:rsidRDefault="000A5FFB">
      <w:pPr>
        <w:pStyle w:val="ListParagraph"/>
        <w:numPr>
          <w:ilvl w:val="1"/>
          <w:numId w:val="6"/>
        </w:numPr>
        <w:tabs>
          <w:tab w:val="left" w:pos="607"/>
        </w:tabs>
        <w:kinsoku w:val="0"/>
        <w:overflowPunct w:val="0"/>
        <w:spacing w:before="120"/>
        <w:ind w:right="504" w:hanging="360"/>
        <w:rPr>
          <w:rFonts w:ascii="Symbol" w:hAnsi="Symbol" w:cs="Symbol"/>
          <w:b/>
          <w:bCs/>
          <w:color w:val="000000"/>
          <w:sz w:val="22"/>
          <w:szCs w:val="22"/>
        </w:rPr>
      </w:pPr>
      <w:r>
        <w:rPr>
          <w:b/>
          <w:bCs/>
        </w:rPr>
        <w:t>Study</w:t>
      </w:r>
      <w:r>
        <w:rPr>
          <w:b/>
          <w:bCs/>
          <w:spacing w:val="-2"/>
        </w:rPr>
        <w:t xml:space="preserve"> </w:t>
      </w:r>
      <w:r>
        <w:rPr>
          <w:b/>
          <w:bCs/>
        </w:rPr>
        <w:t>Design</w:t>
      </w:r>
      <w:r>
        <w:rPr>
          <w:b/>
          <w:bCs/>
          <w:spacing w:val="-1"/>
        </w:rPr>
        <w:t xml:space="preserve"> </w:t>
      </w:r>
      <w:r>
        <w:t>refers</w:t>
      </w:r>
      <w:r>
        <w:rPr>
          <w:spacing w:val="-4"/>
        </w:rPr>
        <w:t xml:space="preserve"> </w:t>
      </w:r>
      <w:r>
        <w:t>to</w:t>
      </w:r>
      <w:r>
        <w:rPr>
          <w:spacing w:val="-3"/>
        </w:rPr>
        <w:t xml:space="preserve"> </w:t>
      </w:r>
      <w:r>
        <w:t>a</w:t>
      </w:r>
      <w:r>
        <w:rPr>
          <w:spacing w:val="-4"/>
        </w:rPr>
        <w:t xml:space="preserve"> </w:t>
      </w:r>
      <w:r>
        <w:t>subject’s</w:t>
      </w:r>
      <w:r>
        <w:rPr>
          <w:spacing w:val="-4"/>
        </w:rPr>
        <w:t xml:space="preserve"> </w:t>
      </w:r>
      <w:r>
        <w:t>planned curriculum</w:t>
      </w:r>
      <w:r>
        <w:rPr>
          <w:spacing w:val="-1"/>
        </w:rPr>
        <w:t xml:space="preserve"> </w:t>
      </w:r>
      <w:r>
        <w:t>providing</w:t>
      </w:r>
      <w:r>
        <w:rPr>
          <w:spacing w:val="-2"/>
        </w:rPr>
        <w:t xml:space="preserve"> </w:t>
      </w:r>
      <w:r>
        <w:t>details</w:t>
      </w:r>
      <w:r>
        <w:rPr>
          <w:spacing w:val="-4"/>
        </w:rPr>
        <w:t xml:space="preserve"> </w:t>
      </w:r>
      <w:r>
        <w:t>on</w:t>
      </w:r>
      <w:r>
        <w:rPr>
          <w:spacing w:val="-5"/>
        </w:rPr>
        <w:t xml:space="preserve"> </w:t>
      </w:r>
      <w:r>
        <w:t>the</w:t>
      </w:r>
      <w:r>
        <w:rPr>
          <w:spacing w:val="-3"/>
        </w:rPr>
        <w:t xml:space="preserve"> </w:t>
      </w:r>
      <w:r>
        <w:t xml:space="preserve">subject’s areas of study, </w:t>
      </w:r>
      <w:proofErr w:type="gramStart"/>
      <w:r>
        <w:t>outcomes</w:t>
      </w:r>
      <w:proofErr w:type="gramEnd"/>
      <w:r>
        <w:t xml:space="preserve"> and assessment.</w:t>
      </w:r>
    </w:p>
    <w:p w14:paraId="371C538D" w14:textId="77777777" w:rsidR="000A5FFB" w:rsidRDefault="000A5FFB">
      <w:pPr>
        <w:pStyle w:val="Heading2"/>
        <w:kinsoku w:val="0"/>
        <w:overflowPunct w:val="0"/>
        <w:rPr>
          <w:color w:val="2E5395"/>
          <w:spacing w:val="-2"/>
        </w:rPr>
      </w:pPr>
      <w:r>
        <w:rPr>
          <w:color w:val="2E5395"/>
          <w:spacing w:val="-2"/>
        </w:rPr>
        <w:t>Roles</w:t>
      </w:r>
    </w:p>
    <w:p w14:paraId="54BE171F" w14:textId="77777777" w:rsidR="000A5FFB" w:rsidRDefault="000A5FFB">
      <w:pPr>
        <w:pStyle w:val="BodyText"/>
        <w:kinsoku w:val="0"/>
        <w:overflowPunct w:val="0"/>
        <w:spacing w:before="122"/>
        <w:rPr>
          <w:rFonts w:ascii="Calibri Light" w:hAnsi="Calibri Light" w:cs="Calibri Light"/>
          <w:color w:val="2E5395"/>
          <w:spacing w:val="-2"/>
        </w:rPr>
      </w:pPr>
      <w:r>
        <w:rPr>
          <w:rFonts w:ascii="Calibri Light" w:hAnsi="Calibri Light" w:cs="Calibri Light"/>
          <w:color w:val="2E5395"/>
        </w:rPr>
        <w:t>Examination</w:t>
      </w:r>
      <w:r>
        <w:rPr>
          <w:rFonts w:ascii="Calibri Light" w:hAnsi="Calibri Light" w:cs="Calibri Light"/>
          <w:color w:val="2E5395"/>
          <w:spacing w:val="-4"/>
        </w:rPr>
        <w:t xml:space="preserve"> </w:t>
      </w:r>
      <w:r>
        <w:rPr>
          <w:rFonts w:ascii="Calibri Light" w:hAnsi="Calibri Light" w:cs="Calibri Light"/>
          <w:color w:val="2E5395"/>
        </w:rPr>
        <w:t>development</w:t>
      </w:r>
      <w:r>
        <w:rPr>
          <w:rFonts w:ascii="Calibri Light" w:hAnsi="Calibri Light" w:cs="Calibri Light"/>
          <w:color w:val="2E5395"/>
          <w:spacing w:val="-4"/>
        </w:rPr>
        <w:t xml:space="preserve"> </w:t>
      </w:r>
      <w:r>
        <w:rPr>
          <w:rFonts w:ascii="Calibri Light" w:hAnsi="Calibri Light" w:cs="Calibri Light"/>
          <w:color w:val="2E5395"/>
        </w:rPr>
        <w:t>Panel</w:t>
      </w:r>
      <w:r>
        <w:rPr>
          <w:rFonts w:ascii="Calibri Light" w:hAnsi="Calibri Light" w:cs="Calibri Light"/>
          <w:color w:val="2E5395"/>
          <w:spacing w:val="-3"/>
        </w:rPr>
        <w:t xml:space="preserve"> </w:t>
      </w:r>
      <w:r>
        <w:rPr>
          <w:rFonts w:ascii="Calibri Light" w:hAnsi="Calibri Light" w:cs="Calibri Light"/>
          <w:color w:val="2E5395"/>
          <w:spacing w:val="-2"/>
        </w:rPr>
        <w:t>roles</w:t>
      </w:r>
    </w:p>
    <w:p w14:paraId="1B89E45E" w14:textId="77777777" w:rsidR="000A5FFB" w:rsidRDefault="000A5FFB">
      <w:pPr>
        <w:pStyle w:val="ListParagraph"/>
        <w:numPr>
          <w:ilvl w:val="1"/>
          <w:numId w:val="6"/>
        </w:numPr>
        <w:tabs>
          <w:tab w:val="left" w:pos="604"/>
        </w:tabs>
        <w:kinsoku w:val="0"/>
        <w:overflowPunct w:val="0"/>
        <w:spacing w:before="119"/>
        <w:ind w:left="604" w:right="371"/>
        <w:rPr>
          <w:rFonts w:ascii="Symbol" w:hAnsi="Symbol" w:cs="Symbol"/>
          <w:color w:val="000000"/>
        </w:rPr>
      </w:pPr>
      <w:r>
        <w:rPr>
          <w:b/>
          <w:bCs/>
        </w:rPr>
        <w:t>Examination</w:t>
      </w:r>
      <w:r>
        <w:rPr>
          <w:b/>
          <w:bCs/>
          <w:spacing w:val="-4"/>
        </w:rPr>
        <w:t xml:space="preserve"> </w:t>
      </w:r>
      <w:r>
        <w:rPr>
          <w:b/>
          <w:bCs/>
        </w:rPr>
        <w:t>Panel</w:t>
      </w:r>
      <w:r>
        <w:rPr>
          <w:b/>
          <w:bCs/>
          <w:spacing w:val="-1"/>
        </w:rPr>
        <w:t xml:space="preserve"> </w:t>
      </w:r>
      <w:r>
        <w:rPr>
          <w:b/>
          <w:bCs/>
        </w:rPr>
        <w:t>Chair</w:t>
      </w:r>
      <w:r>
        <w:rPr>
          <w:b/>
          <w:bCs/>
          <w:spacing w:val="-4"/>
        </w:rPr>
        <w:t xml:space="preserve"> </w:t>
      </w:r>
      <w:r>
        <w:t>has</w:t>
      </w:r>
      <w:r>
        <w:rPr>
          <w:spacing w:val="-3"/>
        </w:rPr>
        <w:t xml:space="preserve"> </w:t>
      </w:r>
      <w:r>
        <w:t>overall</w:t>
      </w:r>
      <w:r>
        <w:rPr>
          <w:spacing w:val="-2"/>
        </w:rPr>
        <w:t xml:space="preserve"> </w:t>
      </w:r>
      <w:r>
        <w:t>responsibility</w:t>
      </w:r>
      <w:r>
        <w:rPr>
          <w:spacing w:val="-3"/>
        </w:rPr>
        <w:t xml:space="preserve"> </w:t>
      </w:r>
      <w:r>
        <w:t>for</w:t>
      </w:r>
      <w:r>
        <w:rPr>
          <w:spacing w:val="-5"/>
        </w:rPr>
        <w:t xml:space="preserve"> </w:t>
      </w:r>
      <w:r>
        <w:t>the</w:t>
      </w:r>
      <w:r>
        <w:rPr>
          <w:spacing w:val="-2"/>
        </w:rPr>
        <w:t xml:space="preserve"> </w:t>
      </w:r>
      <w:r>
        <w:t>timely</w:t>
      </w:r>
      <w:r>
        <w:rPr>
          <w:spacing w:val="-6"/>
        </w:rPr>
        <w:t xml:space="preserve"> </w:t>
      </w:r>
      <w:r>
        <w:t>development</w:t>
      </w:r>
      <w:r>
        <w:rPr>
          <w:spacing w:val="-4"/>
        </w:rPr>
        <w:t xml:space="preserve"> </w:t>
      </w:r>
      <w:r>
        <w:t>of</w:t>
      </w:r>
      <w:r>
        <w:rPr>
          <w:spacing w:val="-4"/>
        </w:rPr>
        <w:t xml:space="preserve"> </w:t>
      </w:r>
      <w:r>
        <w:t>a</w:t>
      </w:r>
      <w:r>
        <w:rPr>
          <w:spacing w:val="-2"/>
        </w:rPr>
        <w:t xml:space="preserve"> </w:t>
      </w:r>
      <w:r>
        <w:t xml:space="preserve">valid, reliable, fair, comparable, </w:t>
      </w:r>
      <w:proofErr w:type="gramStart"/>
      <w:r>
        <w:t>appropriate</w:t>
      </w:r>
      <w:proofErr w:type="gramEnd"/>
      <w:r>
        <w:t xml:space="preserve"> and secure examination by the Examination Development Panel.</w:t>
      </w:r>
    </w:p>
    <w:p w14:paraId="140AB767" w14:textId="77777777" w:rsidR="000A5FFB" w:rsidRDefault="000A5FFB">
      <w:pPr>
        <w:pStyle w:val="ListParagraph"/>
        <w:numPr>
          <w:ilvl w:val="1"/>
          <w:numId w:val="6"/>
        </w:numPr>
        <w:tabs>
          <w:tab w:val="left" w:pos="604"/>
        </w:tabs>
        <w:kinsoku w:val="0"/>
        <w:overflowPunct w:val="0"/>
        <w:spacing w:before="119"/>
        <w:ind w:left="604" w:right="282"/>
        <w:rPr>
          <w:rFonts w:ascii="Symbol" w:hAnsi="Symbol" w:cs="Symbol"/>
          <w:color w:val="000000"/>
        </w:rPr>
      </w:pPr>
      <w:r>
        <w:rPr>
          <w:b/>
          <w:bCs/>
        </w:rPr>
        <w:t xml:space="preserve">Examination Panel Member (EPM) </w:t>
      </w:r>
      <w:r>
        <w:t>are the members of the Examination Development Panel responsible for writing questions for examination papers. This excludes the Examination</w:t>
      </w:r>
      <w:r>
        <w:rPr>
          <w:spacing w:val="-4"/>
        </w:rPr>
        <w:t xml:space="preserve"> </w:t>
      </w:r>
      <w:r>
        <w:t>Panel</w:t>
      </w:r>
      <w:r>
        <w:rPr>
          <w:spacing w:val="-5"/>
        </w:rPr>
        <w:t xml:space="preserve"> </w:t>
      </w:r>
      <w:r>
        <w:t>Chair</w:t>
      </w:r>
      <w:r>
        <w:rPr>
          <w:spacing w:val="-7"/>
        </w:rPr>
        <w:t xml:space="preserve"> </w:t>
      </w:r>
      <w:r>
        <w:t>and</w:t>
      </w:r>
      <w:r>
        <w:rPr>
          <w:spacing w:val="-1"/>
        </w:rPr>
        <w:t xml:space="preserve"> </w:t>
      </w:r>
      <w:r>
        <w:t>Reviewers</w:t>
      </w:r>
      <w:r>
        <w:rPr>
          <w:spacing w:val="-5"/>
        </w:rPr>
        <w:t xml:space="preserve"> </w:t>
      </w:r>
      <w:r>
        <w:t>included</w:t>
      </w:r>
      <w:r>
        <w:rPr>
          <w:spacing w:val="-6"/>
        </w:rPr>
        <w:t xml:space="preserve"> </w:t>
      </w:r>
      <w:r>
        <w:t>on</w:t>
      </w:r>
      <w:r>
        <w:rPr>
          <w:spacing w:val="-4"/>
        </w:rPr>
        <w:t xml:space="preserve"> </w:t>
      </w:r>
      <w:r>
        <w:t>the</w:t>
      </w:r>
      <w:r>
        <w:rPr>
          <w:spacing w:val="-4"/>
        </w:rPr>
        <w:t xml:space="preserve"> </w:t>
      </w:r>
      <w:r>
        <w:t>Examination</w:t>
      </w:r>
      <w:r>
        <w:rPr>
          <w:spacing w:val="-1"/>
        </w:rPr>
        <w:t xml:space="preserve"> </w:t>
      </w:r>
      <w:r>
        <w:t>Development</w:t>
      </w:r>
      <w:r>
        <w:rPr>
          <w:spacing w:val="-4"/>
        </w:rPr>
        <w:t xml:space="preserve"> </w:t>
      </w:r>
      <w:r>
        <w:t>Panel.</w:t>
      </w:r>
    </w:p>
    <w:p w14:paraId="7A2AA84E" w14:textId="77777777" w:rsidR="000A5FFB" w:rsidRDefault="000A5FFB">
      <w:pPr>
        <w:pStyle w:val="ListParagraph"/>
        <w:numPr>
          <w:ilvl w:val="1"/>
          <w:numId w:val="6"/>
        </w:numPr>
        <w:tabs>
          <w:tab w:val="left" w:pos="604"/>
        </w:tabs>
        <w:kinsoku w:val="0"/>
        <w:overflowPunct w:val="0"/>
        <w:spacing w:before="121"/>
        <w:ind w:left="604" w:right="448"/>
        <w:rPr>
          <w:rFonts w:ascii="Symbol" w:hAnsi="Symbol" w:cs="Symbol"/>
          <w:color w:val="000000"/>
        </w:rPr>
      </w:pPr>
      <w:r>
        <w:rPr>
          <w:b/>
          <w:bCs/>
        </w:rPr>
        <w:t>English</w:t>
      </w:r>
      <w:r>
        <w:rPr>
          <w:b/>
          <w:bCs/>
          <w:spacing w:val="-3"/>
        </w:rPr>
        <w:t xml:space="preserve"> </w:t>
      </w:r>
      <w:r>
        <w:rPr>
          <w:b/>
          <w:bCs/>
        </w:rPr>
        <w:t>as</w:t>
      </w:r>
      <w:r>
        <w:rPr>
          <w:b/>
          <w:bCs/>
          <w:spacing w:val="-1"/>
        </w:rPr>
        <w:t xml:space="preserve"> </w:t>
      </w:r>
      <w:r>
        <w:rPr>
          <w:b/>
          <w:bCs/>
        </w:rPr>
        <w:t>an</w:t>
      </w:r>
      <w:r>
        <w:rPr>
          <w:b/>
          <w:bCs/>
          <w:spacing w:val="-3"/>
        </w:rPr>
        <w:t xml:space="preserve"> </w:t>
      </w:r>
      <w:r>
        <w:rPr>
          <w:b/>
          <w:bCs/>
        </w:rPr>
        <w:t>Additional</w:t>
      </w:r>
      <w:r>
        <w:rPr>
          <w:b/>
          <w:bCs/>
          <w:spacing w:val="-5"/>
        </w:rPr>
        <w:t xml:space="preserve"> </w:t>
      </w:r>
      <w:r>
        <w:rPr>
          <w:b/>
          <w:bCs/>
        </w:rPr>
        <w:t>Language</w:t>
      </w:r>
      <w:r>
        <w:rPr>
          <w:b/>
          <w:bCs/>
          <w:spacing w:val="-2"/>
        </w:rPr>
        <w:t xml:space="preserve"> </w:t>
      </w:r>
      <w:r>
        <w:rPr>
          <w:b/>
          <w:bCs/>
        </w:rPr>
        <w:t>Reviewer (EAL)</w:t>
      </w:r>
      <w:r>
        <w:rPr>
          <w:b/>
          <w:bCs/>
          <w:spacing w:val="-2"/>
        </w:rPr>
        <w:t xml:space="preserve"> </w:t>
      </w:r>
      <w:r>
        <w:t>refers</w:t>
      </w:r>
      <w:r>
        <w:rPr>
          <w:spacing w:val="-4"/>
        </w:rPr>
        <w:t xml:space="preserve"> </w:t>
      </w:r>
      <w:r>
        <w:t>to</w:t>
      </w:r>
      <w:r>
        <w:rPr>
          <w:spacing w:val="-1"/>
        </w:rPr>
        <w:t xml:space="preserve"> </w:t>
      </w:r>
      <w:r>
        <w:t>a</w:t>
      </w:r>
      <w:r>
        <w:rPr>
          <w:spacing w:val="-4"/>
        </w:rPr>
        <w:t xml:space="preserve"> </w:t>
      </w:r>
      <w:r>
        <w:t>position</w:t>
      </w:r>
      <w:r>
        <w:rPr>
          <w:spacing w:val="-3"/>
        </w:rPr>
        <w:t xml:space="preserve"> </w:t>
      </w:r>
      <w:r>
        <w:t>appointed</w:t>
      </w:r>
      <w:r>
        <w:rPr>
          <w:spacing w:val="-3"/>
        </w:rPr>
        <w:t xml:space="preserve"> </w:t>
      </w:r>
      <w:r>
        <w:t>by</w:t>
      </w:r>
      <w:r>
        <w:rPr>
          <w:spacing w:val="-2"/>
        </w:rPr>
        <w:t xml:space="preserve"> </w:t>
      </w:r>
      <w:r>
        <w:t xml:space="preserve">the VCAA to review the clarity, accessibility, currency, </w:t>
      </w:r>
      <w:proofErr w:type="gramStart"/>
      <w:r>
        <w:t>ambiguity</w:t>
      </w:r>
      <w:proofErr w:type="gramEnd"/>
      <w:r>
        <w:t xml:space="preserve"> and expression of English content for students who do not speak English as their first language.</w:t>
      </w:r>
    </w:p>
    <w:p w14:paraId="5187B9E3" w14:textId="77777777" w:rsidR="000A5FFB" w:rsidRDefault="000A5FFB">
      <w:pPr>
        <w:pStyle w:val="ListParagraph"/>
        <w:numPr>
          <w:ilvl w:val="1"/>
          <w:numId w:val="6"/>
        </w:numPr>
        <w:tabs>
          <w:tab w:val="left" w:pos="604"/>
        </w:tabs>
        <w:kinsoku w:val="0"/>
        <w:overflowPunct w:val="0"/>
        <w:spacing w:before="119"/>
        <w:ind w:left="604" w:right="909"/>
        <w:rPr>
          <w:rFonts w:ascii="Symbol" w:hAnsi="Symbol" w:cs="Symbol"/>
          <w:color w:val="000000"/>
        </w:rPr>
      </w:pPr>
      <w:r>
        <w:rPr>
          <w:b/>
          <w:bCs/>
        </w:rPr>
        <w:t>Examination</w:t>
      </w:r>
      <w:r>
        <w:rPr>
          <w:b/>
          <w:bCs/>
          <w:spacing w:val="-4"/>
        </w:rPr>
        <w:t xml:space="preserve"> </w:t>
      </w:r>
      <w:r>
        <w:rPr>
          <w:b/>
          <w:bCs/>
        </w:rPr>
        <w:t>Sitter</w:t>
      </w:r>
      <w:r>
        <w:rPr>
          <w:b/>
          <w:bCs/>
          <w:spacing w:val="-1"/>
        </w:rPr>
        <w:t xml:space="preserve"> </w:t>
      </w:r>
      <w:r>
        <w:rPr>
          <w:b/>
          <w:bCs/>
        </w:rPr>
        <w:t>Reviewer</w:t>
      </w:r>
      <w:r>
        <w:rPr>
          <w:b/>
          <w:bCs/>
          <w:spacing w:val="-1"/>
        </w:rPr>
        <w:t xml:space="preserve"> </w:t>
      </w:r>
      <w:r>
        <w:rPr>
          <w:b/>
          <w:bCs/>
        </w:rPr>
        <w:t>(ESV)</w:t>
      </w:r>
      <w:r>
        <w:rPr>
          <w:b/>
          <w:bCs/>
          <w:spacing w:val="-3"/>
        </w:rPr>
        <w:t xml:space="preserve"> </w:t>
      </w:r>
      <w:r>
        <w:t>refers</w:t>
      </w:r>
      <w:r>
        <w:rPr>
          <w:spacing w:val="-5"/>
        </w:rPr>
        <w:t xml:space="preserve"> </w:t>
      </w:r>
      <w:r>
        <w:t>to</w:t>
      </w:r>
      <w:r>
        <w:rPr>
          <w:spacing w:val="-4"/>
        </w:rPr>
        <w:t xml:space="preserve"> </w:t>
      </w:r>
      <w:r>
        <w:t>a</w:t>
      </w:r>
      <w:r>
        <w:rPr>
          <w:spacing w:val="-2"/>
        </w:rPr>
        <w:t xml:space="preserve"> </w:t>
      </w:r>
      <w:r>
        <w:t>position</w:t>
      </w:r>
      <w:r>
        <w:rPr>
          <w:spacing w:val="-4"/>
        </w:rPr>
        <w:t xml:space="preserve"> </w:t>
      </w:r>
      <w:r>
        <w:t>appointed</w:t>
      </w:r>
      <w:r>
        <w:rPr>
          <w:spacing w:val="-4"/>
        </w:rPr>
        <w:t xml:space="preserve"> </w:t>
      </w:r>
      <w:r>
        <w:t>by</w:t>
      </w:r>
      <w:r>
        <w:rPr>
          <w:spacing w:val="-3"/>
        </w:rPr>
        <w:t xml:space="preserve"> </w:t>
      </w:r>
      <w:r>
        <w:t>the</w:t>
      </w:r>
      <w:r>
        <w:rPr>
          <w:spacing w:val="-4"/>
        </w:rPr>
        <w:t xml:space="preserve"> </w:t>
      </w:r>
      <w:r>
        <w:t>VCAA</w:t>
      </w:r>
      <w:r>
        <w:rPr>
          <w:spacing w:val="-2"/>
        </w:rPr>
        <w:t xml:space="preserve"> </w:t>
      </w:r>
      <w:r>
        <w:t>that attempts to approach the examination paper from a student’s point-of-view while concurrently identifying any issues.</w:t>
      </w:r>
    </w:p>
    <w:p w14:paraId="5EF3158D" w14:textId="77777777" w:rsidR="000A5FFB" w:rsidRDefault="000A5FFB">
      <w:pPr>
        <w:pStyle w:val="ListParagraph"/>
        <w:numPr>
          <w:ilvl w:val="1"/>
          <w:numId w:val="6"/>
        </w:numPr>
        <w:tabs>
          <w:tab w:val="left" w:pos="604"/>
        </w:tabs>
        <w:kinsoku w:val="0"/>
        <w:overflowPunct w:val="0"/>
        <w:spacing w:before="121"/>
        <w:ind w:left="604" w:right="297"/>
        <w:rPr>
          <w:rFonts w:ascii="Symbol" w:hAnsi="Symbol" w:cs="Symbol"/>
          <w:color w:val="000000"/>
        </w:rPr>
      </w:pPr>
      <w:r>
        <w:rPr>
          <w:b/>
          <w:bCs/>
        </w:rPr>
        <w:t>Study</w:t>
      </w:r>
      <w:r>
        <w:rPr>
          <w:b/>
          <w:bCs/>
          <w:spacing w:val="-2"/>
        </w:rPr>
        <w:t xml:space="preserve"> </w:t>
      </w:r>
      <w:r>
        <w:rPr>
          <w:b/>
          <w:bCs/>
        </w:rPr>
        <w:t>Specialist</w:t>
      </w:r>
      <w:r>
        <w:rPr>
          <w:b/>
          <w:bCs/>
          <w:spacing w:val="-1"/>
        </w:rPr>
        <w:t xml:space="preserve"> </w:t>
      </w:r>
      <w:r>
        <w:rPr>
          <w:b/>
          <w:bCs/>
        </w:rPr>
        <w:t>Reviewer (SSV)</w:t>
      </w:r>
      <w:r>
        <w:rPr>
          <w:b/>
          <w:bCs/>
          <w:spacing w:val="-2"/>
        </w:rPr>
        <w:t xml:space="preserve"> </w:t>
      </w:r>
      <w:r>
        <w:t>refers</w:t>
      </w:r>
      <w:r>
        <w:rPr>
          <w:spacing w:val="-4"/>
        </w:rPr>
        <w:t xml:space="preserve"> </w:t>
      </w:r>
      <w:r>
        <w:t>to</w:t>
      </w:r>
      <w:r>
        <w:rPr>
          <w:spacing w:val="-3"/>
        </w:rPr>
        <w:t xml:space="preserve"> </w:t>
      </w:r>
      <w:r>
        <w:t>a</w:t>
      </w:r>
      <w:r>
        <w:rPr>
          <w:spacing w:val="-4"/>
        </w:rPr>
        <w:t xml:space="preserve"> </w:t>
      </w:r>
      <w:r>
        <w:t>position appointed</w:t>
      </w:r>
      <w:r>
        <w:rPr>
          <w:spacing w:val="-3"/>
        </w:rPr>
        <w:t xml:space="preserve"> </w:t>
      </w:r>
      <w:r>
        <w:t>by</w:t>
      </w:r>
      <w:r>
        <w:rPr>
          <w:spacing w:val="-5"/>
        </w:rPr>
        <w:t xml:space="preserve"> </w:t>
      </w:r>
      <w:r>
        <w:t>the</w:t>
      </w:r>
      <w:r>
        <w:rPr>
          <w:spacing w:val="-3"/>
        </w:rPr>
        <w:t xml:space="preserve"> </w:t>
      </w:r>
      <w:r>
        <w:t>VCAA</w:t>
      </w:r>
      <w:r>
        <w:rPr>
          <w:spacing w:val="-1"/>
        </w:rPr>
        <w:t xml:space="preserve"> </w:t>
      </w:r>
      <w:r>
        <w:t>to</w:t>
      </w:r>
      <w:r>
        <w:rPr>
          <w:spacing w:val="-3"/>
        </w:rPr>
        <w:t xml:space="preserve"> </w:t>
      </w:r>
      <w:r>
        <w:t>review</w:t>
      </w:r>
      <w:r>
        <w:rPr>
          <w:spacing w:val="-3"/>
        </w:rPr>
        <w:t xml:space="preserve"> </w:t>
      </w:r>
      <w:r>
        <w:t>the quality of examination questions from a theoretical and technical point of view.</w:t>
      </w:r>
    </w:p>
    <w:p w14:paraId="2E8EA521" w14:textId="77777777" w:rsidR="000A5FFB" w:rsidRDefault="000A5FFB">
      <w:pPr>
        <w:pStyle w:val="BodyText"/>
        <w:kinsoku w:val="0"/>
        <w:overflowPunct w:val="0"/>
        <w:spacing w:before="119"/>
        <w:rPr>
          <w:rFonts w:ascii="Calibri Light" w:hAnsi="Calibri Light" w:cs="Calibri Light"/>
          <w:color w:val="2E5395"/>
          <w:spacing w:val="-2"/>
        </w:rPr>
      </w:pPr>
      <w:r>
        <w:rPr>
          <w:rFonts w:ascii="Calibri Light" w:hAnsi="Calibri Light" w:cs="Calibri Light"/>
          <w:color w:val="2E5395"/>
        </w:rPr>
        <w:t xml:space="preserve">Other </w:t>
      </w:r>
      <w:r>
        <w:rPr>
          <w:rFonts w:ascii="Calibri Light" w:hAnsi="Calibri Light" w:cs="Calibri Light"/>
          <w:color w:val="2E5395"/>
          <w:spacing w:val="-2"/>
        </w:rPr>
        <w:t>roles</w:t>
      </w:r>
    </w:p>
    <w:p w14:paraId="3161B3D6" w14:textId="77777777" w:rsidR="000A5FFB" w:rsidRDefault="000A5FFB">
      <w:pPr>
        <w:pStyle w:val="ListParagraph"/>
        <w:numPr>
          <w:ilvl w:val="1"/>
          <w:numId w:val="6"/>
        </w:numPr>
        <w:tabs>
          <w:tab w:val="left" w:pos="603"/>
        </w:tabs>
        <w:kinsoku w:val="0"/>
        <w:overflowPunct w:val="0"/>
        <w:spacing w:before="122"/>
        <w:ind w:left="603" w:hanging="359"/>
        <w:jc w:val="both"/>
        <w:rPr>
          <w:rFonts w:ascii="Symbol" w:hAnsi="Symbol" w:cs="Symbol"/>
          <w:color w:val="000000"/>
          <w:spacing w:val="-2"/>
        </w:rPr>
      </w:pPr>
      <w:r>
        <w:rPr>
          <w:b/>
          <w:bCs/>
        </w:rPr>
        <w:t>Assistant</w:t>
      </w:r>
      <w:r>
        <w:rPr>
          <w:b/>
          <w:bCs/>
          <w:spacing w:val="-1"/>
        </w:rPr>
        <w:t xml:space="preserve"> </w:t>
      </w:r>
      <w:r>
        <w:rPr>
          <w:b/>
          <w:bCs/>
        </w:rPr>
        <w:t>Chief</w:t>
      </w:r>
      <w:r>
        <w:rPr>
          <w:b/>
          <w:bCs/>
          <w:spacing w:val="-3"/>
        </w:rPr>
        <w:t xml:space="preserve"> </w:t>
      </w:r>
      <w:r>
        <w:rPr>
          <w:b/>
          <w:bCs/>
        </w:rPr>
        <w:t>Assessor</w:t>
      </w:r>
      <w:r>
        <w:rPr>
          <w:b/>
          <w:bCs/>
          <w:spacing w:val="-3"/>
        </w:rPr>
        <w:t xml:space="preserve"> </w:t>
      </w:r>
      <w:r>
        <w:t>is</w:t>
      </w:r>
      <w:r>
        <w:rPr>
          <w:spacing w:val="-2"/>
        </w:rPr>
        <w:t xml:space="preserve"> </w:t>
      </w:r>
      <w:r>
        <w:t>appointed</w:t>
      </w:r>
      <w:r>
        <w:rPr>
          <w:spacing w:val="-2"/>
        </w:rPr>
        <w:t xml:space="preserve"> </w:t>
      </w:r>
      <w:r>
        <w:t>to</w:t>
      </w:r>
      <w:r>
        <w:rPr>
          <w:spacing w:val="-3"/>
        </w:rPr>
        <w:t xml:space="preserve"> </w:t>
      </w:r>
      <w:r>
        <w:t>assist</w:t>
      </w:r>
      <w:r>
        <w:rPr>
          <w:spacing w:val="-3"/>
        </w:rPr>
        <w:t xml:space="preserve"> </w:t>
      </w:r>
      <w:r>
        <w:t>the</w:t>
      </w:r>
      <w:r>
        <w:rPr>
          <w:spacing w:val="-3"/>
        </w:rPr>
        <w:t xml:space="preserve"> </w:t>
      </w:r>
      <w:r>
        <w:t>Chief</w:t>
      </w:r>
      <w:r>
        <w:rPr>
          <w:spacing w:val="-2"/>
        </w:rPr>
        <w:t xml:space="preserve"> Assessor.</w:t>
      </w:r>
    </w:p>
    <w:p w14:paraId="0C3CF236" w14:textId="77777777" w:rsidR="000A5FFB" w:rsidRDefault="000A5FFB">
      <w:pPr>
        <w:pStyle w:val="ListParagraph"/>
        <w:numPr>
          <w:ilvl w:val="1"/>
          <w:numId w:val="6"/>
        </w:numPr>
        <w:tabs>
          <w:tab w:val="left" w:pos="604"/>
        </w:tabs>
        <w:kinsoku w:val="0"/>
        <w:overflowPunct w:val="0"/>
        <w:spacing w:before="119"/>
        <w:ind w:left="604" w:right="227" w:hanging="360"/>
        <w:jc w:val="both"/>
        <w:rPr>
          <w:rFonts w:ascii="Symbol" w:hAnsi="Symbol" w:cs="Symbol"/>
          <w:color w:val="000000"/>
        </w:rPr>
      </w:pPr>
      <w:r>
        <w:rPr>
          <w:b/>
          <w:bCs/>
        </w:rPr>
        <w:t xml:space="preserve">Chief Assessor (CA) </w:t>
      </w:r>
      <w:r>
        <w:t>is responsible for planning and conducting the assessor training meeting,</w:t>
      </w:r>
      <w:r>
        <w:rPr>
          <w:spacing w:val="-6"/>
        </w:rPr>
        <w:t xml:space="preserve"> </w:t>
      </w:r>
      <w:r>
        <w:t>monitoring</w:t>
      </w:r>
      <w:r>
        <w:rPr>
          <w:spacing w:val="-9"/>
        </w:rPr>
        <w:t xml:space="preserve"> </w:t>
      </w:r>
      <w:r>
        <w:t>the</w:t>
      </w:r>
      <w:r>
        <w:rPr>
          <w:spacing w:val="-11"/>
        </w:rPr>
        <w:t xml:space="preserve"> </w:t>
      </w:r>
      <w:r>
        <w:t>application</w:t>
      </w:r>
      <w:r>
        <w:rPr>
          <w:spacing w:val="-8"/>
        </w:rPr>
        <w:t xml:space="preserve"> </w:t>
      </w:r>
      <w:r>
        <w:t>of</w:t>
      </w:r>
      <w:r>
        <w:rPr>
          <w:spacing w:val="-5"/>
        </w:rPr>
        <w:t xml:space="preserve"> </w:t>
      </w:r>
      <w:r>
        <w:t>marking</w:t>
      </w:r>
      <w:r>
        <w:rPr>
          <w:spacing w:val="-7"/>
        </w:rPr>
        <w:t xml:space="preserve"> </w:t>
      </w:r>
      <w:r>
        <w:t>principles</w:t>
      </w:r>
      <w:r>
        <w:rPr>
          <w:spacing w:val="-9"/>
        </w:rPr>
        <w:t xml:space="preserve"> </w:t>
      </w:r>
      <w:r>
        <w:t>during</w:t>
      </w:r>
      <w:r>
        <w:rPr>
          <w:spacing w:val="-7"/>
        </w:rPr>
        <w:t xml:space="preserve"> </w:t>
      </w:r>
      <w:proofErr w:type="gramStart"/>
      <w:r>
        <w:t>marking</w:t>
      </w:r>
      <w:proofErr w:type="gramEnd"/>
      <w:r>
        <w:rPr>
          <w:spacing w:val="-7"/>
        </w:rPr>
        <w:t xml:space="preserve"> </w:t>
      </w:r>
      <w:r>
        <w:t>and</w:t>
      </w:r>
      <w:r>
        <w:rPr>
          <w:spacing w:val="-5"/>
        </w:rPr>
        <w:t xml:space="preserve"> </w:t>
      </w:r>
      <w:r>
        <w:t>making</w:t>
      </w:r>
      <w:r>
        <w:rPr>
          <w:spacing w:val="-9"/>
        </w:rPr>
        <w:t xml:space="preserve"> </w:t>
      </w:r>
      <w:r>
        <w:t>final marking decisions. Under the guidance of a VCAA Project Manager, the Chief Assessor is responsible for the final decisions regarding marking strategies and procedures.</w:t>
      </w:r>
    </w:p>
    <w:p w14:paraId="1924B073" w14:textId="77777777" w:rsidR="000A5FFB" w:rsidRDefault="000A5FFB">
      <w:pPr>
        <w:pStyle w:val="ListParagraph"/>
        <w:numPr>
          <w:ilvl w:val="1"/>
          <w:numId w:val="6"/>
        </w:numPr>
        <w:tabs>
          <w:tab w:val="left" w:pos="604"/>
        </w:tabs>
        <w:kinsoku w:val="0"/>
        <w:overflowPunct w:val="0"/>
        <w:spacing w:before="119"/>
        <w:ind w:left="604" w:right="227" w:hanging="360"/>
        <w:jc w:val="both"/>
        <w:rPr>
          <w:rFonts w:ascii="Symbol" w:hAnsi="Symbol" w:cs="Symbol"/>
          <w:color w:val="000000"/>
        </w:rPr>
        <w:sectPr w:rsidR="000A5FFB">
          <w:pgSz w:w="11910" w:h="16840"/>
          <w:pgMar w:top="1380" w:right="1040" w:bottom="720" w:left="1260" w:header="0" w:footer="522" w:gutter="0"/>
          <w:cols w:space="720"/>
          <w:noEndnote/>
        </w:sectPr>
      </w:pPr>
    </w:p>
    <w:p w14:paraId="2F91F369" w14:textId="77777777" w:rsidR="000A5FFB" w:rsidRDefault="000A5FFB">
      <w:pPr>
        <w:pStyle w:val="ListParagraph"/>
        <w:numPr>
          <w:ilvl w:val="1"/>
          <w:numId w:val="6"/>
        </w:numPr>
        <w:tabs>
          <w:tab w:val="left" w:pos="604"/>
        </w:tabs>
        <w:kinsoku w:val="0"/>
        <w:overflowPunct w:val="0"/>
        <w:spacing w:before="78"/>
        <w:ind w:left="604" w:right="253" w:hanging="360"/>
        <w:rPr>
          <w:rFonts w:ascii="Symbol" w:hAnsi="Symbol" w:cs="Symbol"/>
          <w:color w:val="000000"/>
        </w:rPr>
      </w:pPr>
      <w:r>
        <w:rPr>
          <w:b/>
          <w:bCs/>
        </w:rPr>
        <w:lastRenderedPageBreak/>
        <w:t xml:space="preserve">Chief Supervisor (CS) </w:t>
      </w:r>
      <w:r>
        <w:t>refers to the individual appointed by a school principal and approved</w:t>
      </w:r>
      <w:r>
        <w:rPr>
          <w:spacing w:val="-3"/>
        </w:rPr>
        <w:t xml:space="preserve"> </w:t>
      </w:r>
      <w:r>
        <w:t>by</w:t>
      </w:r>
      <w:r>
        <w:rPr>
          <w:spacing w:val="-2"/>
        </w:rPr>
        <w:t xml:space="preserve"> </w:t>
      </w:r>
      <w:r>
        <w:t>the</w:t>
      </w:r>
      <w:r>
        <w:rPr>
          <w:spacing w:val="-3"/>
        </w:rPr>
        <w:t xml:space="preserve"> </w:t>
      </w:r>
      <w:r>
        <w:t>VCAA</w:t>
      </w:r>
      <w:r>
        <w:rPr>
          <w:spacing w:val="-4"/>
        </w:rPr>
        <w:t xml:space="preserve"> </w:t>
      </w:r>
      <w:r>
        <w:t>to</w:t>
      </w:r>
      <w:r>
        <w:rPr>
          <w:spacing w:val="-1"/>
        </w:rPr>
        <w:t xml:space="preserve"> </w:t>
      </w:r>
      <w:r>
        <w:t>hold</w:t>
      </w:r>
      <w:r>
        <w:rPr>
          <w:spacing w:val="-3"/>
        </w:rPr>
        <w:t xml:space="preserve"> </w:t>
      </w:r>
      <w:r>
        <w:t>overall</w:t>
      </w:r>
      <w:r>
        <w:rPr>
          <w:spacing w:val="-1"/>
        </w:rPr>
        <w:t xml:space="preserve"> </w:t>
      </w:r>
      <w:r>
        <w:t>responsibility</w:t>
      </w:r>
      <w:r>
        <w:rPr>
          <w:spacing w:val="-2"/>
        </w:rPr>
        <w:t xml:space="preserve"> </w:t>
      </w:r>
      <w:r>
        <w:t>for</w:t>
      </w:r>
      <w:r>
        <w:rPr>
          <w:spacing w:val="-1"/>
        </w:rPr>
        <w:t xml:space="preserve"> </w:t>
      </w:r>
      <w:r>
        <w:t>the</w:t>
      </w:r>
      <w:r>
        <w:rPr>
          <w:spacing w:val="-3"/>
        </w:rPr>
        <w:t xml:space="preserve"> </w:t>
      </w:r>
      <w:r>
        <w:t>conduct</w:t>
      </w:r>
      <w:r>
        <w:rPr>
          <w:spacing w:val="-3"/>
        </w:rPr>
        <w:t xml:space="preserve"> </w:t>
      </w:r>
      <w:r>
        <w:t>and</w:t>
      </w:r>
      <w:r>
        <w:rPr>
          <w:spacing w:val="-3"/>
        </w:rPr>
        <w:t xml:space="preserve"> </w:t>
      </w:r>
      <w:r>
        <w:t>administration</w:t>
      </w:r>
      <w:r>
        <w:rPr>
          <w:spacing w:val="-3"/>
        </w:rPr>
        <w:t xml:space="preserve"> </w:t>
      </w:r>
      <w:r>
        <w:t>of VCE external assessments and any additional instructions provided by the VCAA and the school at which they are employed.</w:t>
      </w:r>
    </w:p>
    <w:p w14:paraId="0D33CF80" w14:textId="77777777" w:rsidR="000A5FFB" w:rsidRDefault="000A5FFB">
      <w:pPr>
        <w:pStyle w:val="ListParagraph"/>
        <w:numPr>
          <w:ilvl w:val="1"/>
          <w:numId w:val="6"/>
        </w:numPr>
        <w:tabs>
          <w:tab w:val="left" w:pos="604"/>
        </w:tabs>
        <w:kinsoku w:val="0"/>
        <w:overflowPunct w:val="0"/>
        <w:spacing w:before="119"/>
        <w:ind w:left="604" w:right="352"/>
        <w:rPr>
          <w:rFonts w:ascii="Symbol" w:hAnsi="Symbol" w:cs="Symbol"/>
          <w:color w:val="000000"/>
        </w:rPr>
      </w:pPr>
      <w:r>
        <w:rPr>
          <w:b/>
          <w:bCs/>
        </w:rPr>
        <w:t>Curriculum</w:t>
      </w:r>
      <w:r>
        <w:rPr>
          <w:b/>
          <w:bCs/>
          <w:spacing w:val="-4"/>
        </w:rPr>
        <w:t xml:space="preserve"> </w:t>
      </w:r>
      <w:r>
        <w:rPr>
          <w:b/>
          <w:bCs/>
        </w:rPr>
        <w:t>and</w:t>
      </w:r>
      <w:r>
        <w:rPr>
          <w:b/>
          <w:bCs/>
          <w:spacing w:val="-5"/>
        </w:rPr>
        <w:t xml:space="preserve"> </w:t>
      </w:r>
      <w:r>
        <w:rPr>
          <w:b/>
          <w:bCs/>
        </w:rPr>
        <w:t>Assessment</w:t>
      </w:r>
      <w:r>
        <w:rPr>
          <w:b/>
          <w:bCs/>
          <w:spacing w:val="-3"/>
        </w:rPr>
        <w:t xml:space="preserve"> </w:t>
      </w:r>
      <w:r>
        <w:rPr>
          <w:b/>
          <w:bCs/>
        </w:rPr>
        <w:t>Administration</w:t>
      </w:r>
      <w:r>
        <w:rPr>
          <w:b/>
          <w:bCs/>
          <w:spacing w:val="-5"/>
        </w:rPr>
        <w:t xml:space="preserve"> </w:t>
      </w:r>
      <w:r>
        <w:rPr>
          <w:b/>
          <w:bCs/>
        </w:rPr>
        <w:t>Committee</w:t>
      </w:r>
      <w:r>
        <w:rPr>
          <w:b/>
          <w:bCs/>
          <w:spacing w:val="-4"/>
        </w:rPr>
        <w:t xml:space="preserve"> </w:t>
      </w:r>
      <w:r>
        <w:rPr>
          <w:b/>
          <w:bCs/>
        </w:rPr>
        <w:t>(CAAC)</w:t>
      </w:r>
      <w:r>
        <w:rPr>
          <w:b/>
          <w:bCs/>
          <w:spacing w:val="-6"/>
        </w:rPr>
        <w:t xml:space="preserve"> </w:t>
      </w:r>
      <w:r>
        <w:t>refers</w:t>
      </w:r>
      <w:r>
        <w:rPr>
          <w:spacing w:val="-4"/>
        </w:rPr>
        <w:t xml:space="preserve"> </w:t>
      </w:r>
      <w:r>
        <w:t>to</w:t>
      </w:r>
      <w:r>
        <w:rPr>
          <w:spacing w:val="-5"/>
        </w:rPr>
        <w:t xml:space="preserve"> </w:t>
      </w:r>
      <w:r>
        <w:t>the</w:t>
      </w:r>
      <w:r>
        <w:rPr>
          <w:spacing w:val="-3"/>
        </w:rPr>
        <w:t xml:space="preserve"> </w:t>
      </w:r>
      <w:r>
        <w:t>Committee that oversees key administrative arrangements for F – 10 assessment programs and senior secondary qualifications including:</w:t>
      </w:r>
    </w:p>
    <w:p w14:paraId="17AC1880" w14:textId="77777777" w:rsidR="000A5FFB" w:rsidRDefault="000A5FFB">
      <w:pPr>
        <w:pStyle w:val="ListParagraph"/>
        <w:numPr>
          <w:ilvl w:val="2"/>
          <w:numId w:val="6"/>
        </w:numPr>
        <w:tabs>
          <w:tab w:val="left" w:pos="1031"/>
        </w:tabs>
        <w:kinsoku w:val="0"/>
        <w:overflowPunct w:val="0"/>
        <w:spacing w:before="122" w:line="297" w:lineRule="exact"/>
        <w:ind w:left="1031" w:hanging="359"/>
        <w:rPr>
          <w:spacing w:val="-2"/>
        </w:rPr>
      </w:pPr>
      <w:r>
        <w:t>Overseeing</w:t>
      </w:r>
      <w:r>
        <w:rPr>
          <w:spacing w:val="-3"/>
        </w:rPr>
        <w:t xml:space="preserve"> </w:t>
      </w:r>
      <w:r>
        <w:t>and</w:t>
      </w:r>
      <w:r>
        <w:rPr>
          <w:spacing w:val="-4"/>
        </w:rPr>
        <w:t xml:space="preserve"> </w:t>
      </w:r>
      <w:r>
        <w:t>approving</w:t>
      </w:r>
      <w:r>
        <w:rPr>
          <w:spacing w:val="-2"/>
        </w:rPr>
        <w:t xml:space="preserve"> </w:t>
      </w:r>
      <w:r>
        <w:t>appointments</w:t>
      </w:r>
      <w:r>
        <w:rPr>
          <w:spacing w:val="-5"/>
        </w:rPr>
        <w:t xml:space="preserve"> </w:t>
      </w:r>
      <w:r>
        <w:t>to</w:t>
      </w:r>
      <w:r>
        <w:rPr>
          <w:spacing w:val="-2"/>
        </w:rPr>
        <w:t xml:space="preserve"> </w:t>
      </w:r>
      <w:r>
        <w:t>leading</w:t>
      </w:r>
      <w:r>
        <w:rPr>
          <w:spacing w:val="-2"/>
        </w:rPr>
        <w:t xml:space="preserve"> </w:t>
      </w:r>
      <w:r>
        <w:t>casual</w:t>
      </w:r>
      <w:r>
        <w:rPr>
          <w:spacing w:val="-2"/>
        </w:rPr>
        <w:t xml:space="preserve"> </w:t>
      </w:r>
      <w:r>
        <w:t>(sessional)</w:t>
      </w:r>
      <w:r>
        <w:rPr>
          <w:spacing w:val="-5"/>
        </w:rPr>
        <w:t xml:space="preserve"> </w:t>
      </w:r>
      <w:r>
        <w:rPr>
          <w:spacing w:val="-2"/>
        </w:rPr>
        <w:t>roles.</w:t>
      </w:r>
    </w:p>
    <w:p w14:paraId="4034A66A" w14:textId="77777777" w:rsidR="000A5FFB" w:rsidRDefault="000A5FFB">
      <w:pPr>
        <w:pStyle w:val="ListParagraph"/>
        <w:numPr>
          <w:ilvl w:val="2"/>
          <w:numId w:val="6"/>
        </w:numPr>
        <w:tabs>
          <w:tab w:val="left" w:pos="1031"/>
        </w:tabs>
        <w:kinsoku w:val="0"/>
        <w:overflowPunct w:val="0"/>
        <w:spacing w:line="293" w:lineRule="exact"/>
        <w:ind w:left="1031" w:hanging="359"/>
        <w:rPr>
          <w:spacing w:val="-2"/>
        </w:rPr>
      </w:pPr>
      <w:r>
        <w:t>Monitoring</w:t>
      </w:r>
      <w:r>
        <w:rPr>
          <w:spacing w:val="-5"/>
        </w:rPr>
        <w:t xml:space="preserve"> </w:t>
      </w:r>
      <w:r>
        <w:t>and approving</w:t>
      </w:r>
      <w:r>
        <w:rPr>
          <w:spacing w:val="-2"/>
        </w:rPr>
        <w:t xml:space="preserve"> </w:t>
      </w:r>
      <w:r>
        <w:t>pay</w:t>
      </w:r>
      <w:r>
        <w:rPr>
          <w:spacing w:val="-2"/>
        </w:rPr>
        <w:t xml:space="preserve"> </w:t>
      </w:r>
      <w:r>
        <w:t>rates</w:t>
      </w:r>
      <w:r>
        <w:rPr>
          <w:spacing w:val="-2"/>
        </w:rPr>
        <w:t xml:space="preserve"> </w:t>
      </w:r>
      <w:r>
        <w:t>and</w:t>
      </w:r>
      <w:r>
        <w:rPr>
          <w:spacing w:val="-3"/>
        </w:rPr>
        <w:t xml:space="preserve"> </w:t>
      </w:r>
      <w:r>
        <w:t>methods</w:t>
      </w:r>
      <w:r>
        <w:rPr>
          <w:spacing w:val="-4"/>
        </w:rPr>
        <w:t xml:space="preserve"> </w:t>
      </w:r>
      <w:r>
        <w:t>for</w:t>
      </w:r>
      <w:r>
        <w:rPr>
          <w:spacing w:val="-4"/>
        </w:rPr>
        <w:t xml:space="preserve"> </w:t>
      </w:r>
      <w:r>
        <w:t>casual</w:t>
      </w:r>
      <w:r>
        <w:rPr>
          <w:spacing w:val="-1"/>
        </w:rPr>
        <w:t xml:space="preserve"> </w:t>
      </w:r>
      <w:r>
        <w:t>(sessional)</w:t>
      </w:r>
      <w:r>
        <w:rPr>
          <w:spacing w:val="-2"/>
        </w:rPr>
        <w:t xml:space="preserve"> positions.</w:t>
      </w:r>
    </w:p>
    <w:p w14:paraId="3EE10806" w14:textId="77777777" w:rsidR="000A5FFB" w:rsidRDefault="000A5FFB">
      <w:pPr>
        <w:pStyle w:val="ListParagraph"/>
        <w:numPr>
          <w:ilvl w:val="2"/>
          <w:numId w:val="6"/>
        </w:numPr>
        <w:tabs>
          <w:tab w:val="left" w:pos="1032"/>
        </w:tabs>
        <w:kinsoku w:val="0"/>
        <w:overflowPunct w:val="0"/>
        <w:spacing w:line="237" w:lineRule="auto"/>
        <w:ind w:right="607"/>
      </w:pPr>
      <w:r>
        <w:t>Advising on new initiatives and review implementation of appointment policies, conditions</w:t>
      </w:r>
      <w:r>
        <w:rPr>
          <w:spacing w:val="-5"/>
        </w:rPr>
        <w:t xml:space="preserve"> </w:t>
      </w:r>
      <w:r>
        <w:t>of</w:t>
      </w:r>
      <w:r>
        <w:rPr>
          <w:spacing w:val="-4"/>
        </w:rPr>
        <w:t xml:space="preserve"> </w:t>
      </w:r>
      <w:r>
        <w:t>appointment</w:t>
      </w:r>
      <w:r>
        <w:rPr>
          <w:spacing w:val="-2"/>
        </w:rPr>
        <w:t xml:space="preserve"> </w:t>
      </w:r>
      <w:r>
        <w:t>and</w:t>
      </w:r>
      <w:r>
        <w:rPr>
          <w:spacing w:val="-4"/>
        </w:rPr>
        <w:t xml:space="preserve"> </w:t>
      </w:r>
      <w:r>
        <w:t>employment</w:t>
      </w:r>
      <w:r>
        <w:rPr>
          <w:spacing w:val="-4"/>
        </w:rPr>
        <w:t xml:space="preserve"> </w:t>
      </w:r>
      <w:r>
        <w:t>policies</w:t>
      </w:r>
      <w:r>
        <w:rPr>
          <w:spacing w:val="-3"/>
        </w:rPr>
        <w:t xml:space="preserve"> </w:t>
      </w:r>
      <w:r>
        <w:t>and</w:t>
      </w:r>
      <w:r>
        <w:rPr>
          <w:spacing w:val="-2"/>
        </w:rPr>
        <w:t xml:space="preserve"> </w:t>
      </w:r>
      <w:r>
        <w:t>receive</w:t>
      </w:r>
      <w:r>
        <w:rPr>
          <w:spacing w:val="-4"/>
        </w:rPr>
        <w:t xml:space="preserve"> </w:t>
      </w:r>
      <w:r>
        <w:t>expert</w:t>
      </w:r>
      <w:r>
        <w:rPr>
          <w:spacing w:val="-4"/>
        </w:rPr>
        <w:t xml:space="preserve"> </w:t>
      </w:r>
      <w:r>
        <w:t>advice</w:t>
      </w:r>
      <w:r>
        <w:rPr>
          <w:spacing w:val="-3"/>
        </w:rPr>
        <w:t xml:space="preserve"> </w:t>
      </w:r>
      <w:r>
        <w:t>on these issues as they arise.</w:t>
      </w:r>
    </w:p>
    <w:p w14:paraId="59FDAE03" w14:textId="77777777" w:rsidR="000A5FFB" w:rsidRDefault="000A5FFB">
      <w:pPr>
        <w:pStyle w:val="ListParagraph"/>
        <w:numPr>
          <w:ilvl w:val="2"/>
          <w:numId w:val="6"/>
        </w:numPr>
        <w:tabs>
          <w:tab w:val="left" w:pos="1032"/>
        </w:tabs>
        <w:kinsoku w:val="0"/>
        <w:overflowPunct w:val="0"/>
        <w:spacing w:before="3" w:line="232" w:lineRule="auto"/>
        <w:ind w:right="498"/>
      </w:pPr>
      <w:r>
        <w:t>Ensuring</w:t>
      </w:r>
      <w:r>
        <w:rPr>
          <w:spacing w:val="-4"/>
        </w:rPr>
        <w:t xml:space="preserve"> </w:t>
      </w:r>
      <w:r>
        <w:t>that</w:t>
      </w:r>
      <w:r>
        <w:rPr>
          <w:spacing w:val="-5"/>
        </w:rPr>
        <w:t xml:space="preserve"> </w:t>
      </w:r>
      <w:r>
        <w:t>any</w:t>
      </w:r>
      <w:r>
        <w:rPr>
          <w:spacing w:val="-6"/>
        </w:rPr>
        <w:t xml:space="preserve"> </w:t>
      </w:r>
      <w:r>
        <w:t>issues</w:t>
      </w:r>
      <w:r>
        <w:rPr>
          <w:spacing w:val="-4"/>
        </w:rPr>
        <w:t xml:space="preserve"> </w:t>
      </w:r>
      <w:r>
        <w:t>identified</w:t>
      </w:r>
      <w:r>
        <w:rPr>
          <w:spacing w:val="-2"/>
        </w:rPr>
        <w:t xml:space="preserve"> </w:t>
      </w:r>
      <w:r>
        <w:t>are</w:t>
      </w:r>
      <w:r>
        <w:rPr>
          <w:spacing w:val="-3"/>
        </w:rPr>
        <w:t xml:space="preserve"> </w:t>
      </w:r>
      <w:r>
        <w:t>appropriately</w:t>
      </w:r>
      <w:r>
        <w:rPr>
          <w:spacing w:val="-4"/>
        </w:rPr>
        <w:t xml:space="preserve"> </w:t>
      </w:r>
      <w:r>
        <w:t>addressed</w:t>
      </w:r>
      <w:r>
        <w:rPr>
          <w:spacing w:val="-5"/>
        </w:rPr>
        <w:t xml:space="preserve"> </w:t>
      </w:r>
      <w:r>
        <w:t>and</w:t>
      </w:r>
      <w:r>
        <w:rPr>
          <w:spacing w:val="-2"/>
        </w:rPr>
        <w:t xml:space="preserve"> </w:t>
      </w:r>
      <w:r>
        <w:t>actions</w:t>
      </w:r>
      <w:r>
        <w:rPr>
          <w:spacing w:val="-4"/>
        </w:rPr>
        <w:t xml:space="preserve"> </w:t>
      </w:r>
      <w:r>
        <w:t>aligned across different casual (sessional) positions.</w:t>
      </w:r>
    </w:p>
    <w:p w14:paraId="74098F24" w14:textId="77777777" w:rsidR="000A5FFB" w:rsidRDefault="000A5FFB">
      <w:pPr>
        <w:pStyle w:val="ListParagraph"/>
        <w:numPr>
          <w:ilvl w:val="2"/>
          <w:numId w:val="6"/>
        </w:numPr>
        <w:tabs>
          <w:tab w:val="left" w:pos="1032"/>
        </w:tabs>
        <w:kinsoku w:val="0"/>
        <w:overflowPunct w:val="0"/>
        <w:spacing w:before="8" w:line="235" w:lineRule="auto"/>
        <w:ind w:right="291"/>
        <w:rPr>
          <w:spacing w:val="-2"/>
        </w:rPr>
      </w:pPr>
      <w:r>
        <w:t>Monitoring</w:t>
      </w:r>
      <w:r>
        <w:rPr>
          <w:spacing w:val="-4"/>
        </w:rPr>
        <w:t xml:space="preserve"> </w:t>
      </w:r>
      <w:r>
        <w:t>and</w:t>
      </w:r>
      <w:r>
        <w:rPr>
          <w:spacing w:val="-5"/>
        </w:rPr>
        <w:t xml:space="preserve"> </w:t>
      </w:r>
      <w:r>
        <w:t>reviewing</w:t>
      </w:r>
      <w:r>
        <w:rPr>
          <w:spacing w:val="-4"/>
        </w:rPr>
        <w:t xml:space="preserve"> </w:t>
      </w:r>
      <w:r>
        <w:t>the</w:t>
      </w:r>
      <w:r>
        <w:rPr>
          <w:spacing w:val="-3"/>
        </w:rPr>
        <w:t xml:space="preserve"> </w:t>
      </w:r>
      <w:r>
        <w:t>implementation</w:t>
      </w:r>
      <w:r>
        <w:rPr>
          <w:spacing w:val="-5"/>
        </w:rPr>
        <w:t xml:space="preserve"> </w:t>
      </w:r>
      <w:r>
        <w:t>of</w:t>
      </w:r>
      <w:r>
        <w:rPr>
          <w:spacing w:val="-5"/>
        </w:rPr>
        <w:t xml:space="preserve"> </w:t>
      </w:r>
      <w:r>
        <w:t>recruitment</w:t>
      </w:r>
      <w:r>
        <w:rPr>
          <w:spacing w:val="-2"/>
        </w:rPr>
        <w:t xml:space="preserve"> </w:t>
      </w:r>
      <w:r>
        <w:t>strategies,</w:t>
      </w:r>
      <w:r>
        <w:rPr>
          <w:spacing w:val="-3"/>
        </w:rPr>
        <w:t xml:space="preserve"> </w:t>
      </w:r>
      <w:proofErr w:type="gramStart"/>
      <w:r>
        <w:t>policies</w:t>
      </w:r>
      <w:proofErr w:type="gramEnd"/>
      <w:r>
        <w:rPr>
          <w:spacing w:val="-4"/>
        </w:rPr>
        <w:t xml:space="preserve"> </w:t>
      </w:r>
      <w:r>
        <w:t xml:space="preserve">and </w:t>
      </w:r>
      <w:r>
        <w:rPr>
          <w:spacing w:val="-2"/>
        </w:rPr>
        <w:t>procedures.</w:t>
      </w:r>
    </w:p>
    <w:p w14:paraId="2DC5410E" w14:textId="77777777" w:rsidR="000A5FFB" w:rsidRDefault="000A5FFB">
      <w:pPr>
        <w:pStyle w:val="ListParagraph"/>
        <w:numPr>
          <w:ilvl w:val="2"/>
          <w:numId w:val="6"/>
        </w:numPr>
        <w:tabs>
          <w:tab w:val="left" w:pos="1031"/>
        </w:tabs>
        <w:kinsoku w:val="0"/>
        <w:overflowPunct w:val="0"/>
        <w:spacing w:before="1" w:line="297" w:lineRule="exact"/>
        <w:ind w:left="1031" w:hanging="359"/>
        <w:rPr>
          <w:spacing w:val="-2"/>
        </w:rPr>
      </w:pPr>
      <w:r>
        <w:t>Identifying</w:t>
      </w:r>
      <w:r>
        <w:rPr>
          <w:spacing w:val="-6"/>
        </w:rPr>
        <w:t xml:space="preserve"> </w:t>
      </w:r>
      <w:r>
        <w:t>and advising</w:t>
      </w:r>
      <w:r>
        <w:rPr>
          <w:spacing w:val="-3"/>
        </w:rPr>
        <w:t xml:space="preserve"> </w:t>
      </w:r>
      <w:r>
        <w:t>on relevant</w:t>
      </w:r>
      <w:r>
        <w:rPr>
          <w:spacing w:val="-3"/>
        </w:rPr>
        <w:t xml:space="preserve"> </w:t>
      </w:r>
      <w:r>
        <w:t>policy</w:t>
      </w:r>
      <w:r>
        <w:rPr>
          <w:spacing w:val="-1"/>
        </w:rPr>
        <w:t xml:space="preserve"> </w:t>
      </w:r>
      <w:r>
        <w:t>and</w:t>
      </w:r>
      <w:r>
        <w:rPr>
          <w:spacing w:val="-3"/>
        </w:rPr>
        <w:t xml:space="preserve"> </w:t>
      </w:r>
      <w:r>
        <w:t>procedural</w:t>
      </w:r>
      <w:r>
        <w:rPr>
          <w:spacing w:val="-3"/>
        </w:rPr>
        <w:t xml:space="preserve"> </w:t>
      </w:r>
      <w:r>
        <w:rPr>
          <w:spacing w:val="-2"/>
        </w:rPr>
        <w:t>gaps.</w:t>
      </w:r>
    </w:p>
    <w:p w14:paraId="035D7C00" w14:textId="77777777" w:rsidR="000A5FFB" w:rsidRDefault="000A5FFB">
      <w:pPr>
        <w:pStyle w:val="ListParagraph"/>
        <w:numPr>
          <w:ilvl w:val="2"/>
          <w:numId w:val="6"/>
        </w:numPr>
        <w:tabs>
          <w:tab w:val="left" w:pos="1032"/>
        </w:tabs>
        <w:kinsoku w:val="0"/>
        <w:overflowPunct w:val="0"/>
        <w:spacing w:before="3" w:line="232" w:lineRule="auto"/>
        <w:ind w:right="701"/>
        <w:rPr>
          <w:spacing w:val="-2"/>
        </w:rPr>
      </w:pPr>
      <w:r>
        <w:t>Referring</w:t>
      </w:r>
      <w:r>
        <w:rPr>
          <w:spacing w:val="-5"/>
        </w:rPr>
        <w:t xml:space="preserve"> </w:t>
      </w:r>
      <w:r>
        <w:t>relevant</w:t>
      </w:r>
      <w:r>
        <w:rPr>
          <w:spacing w:val="-4"/>
        </w:rPr>
        <w:t xml:space="preserve"> </w:t>
      </w:r>
      <w:r>
        <w:t>issues</w:t>
      </w:r>
      <w:r>
        <w:rPr>
          <w:spacing w:val="-5"/>
        </w:rPr>
        <w:t xml:space="preserve"> </w:t>
      </w:r>
      <w:r>
        <w:t>to</w:t>
      </w:r>
      <w:r>
        <w:rPr>
          <w:spacing w:val="-4"/>
        </w:rPr>
        <w:t xml:space="preserve"> </w:t>
      </w:r>
      <w:r>
        <w:t>the</w:t>
      </w:r>
      <w:r>
        <w:rPr>
          <w:spacing w:val="-2"/>
        </w:rPr>
        <w:t xml:space="preserve"> </w:t>
      </w:r>
      <w:r>
        <w:t>VCAA</w:t>
      </w:r>
      <w:r>
        <w:rPr>
          <w:spacing w:val="-5"/>
        </w:rPr>
        <w:t xml:space="preserve"> </w:t>
      </w:r>
      <w:r>
        <w:t>Executive</w:t>
      </w:r>
      <w:r>
        <w:rPr>
          <w:spacing w:val="-4"/>
        </w:rPr>
        <w:t xml:space="preserve"> </w:t>
      </w:r>
      <w:r>
        <w:t>Management</w:t>
      </w:r>
      <w:r>
        <w:rPr>
          <w:spacing w:val="-1"/>
        </w:rPr>
        <w:t xml:space="preserve"> </w:t>
      </w:r>
      <w:r>
        <w:t>or</w:t>
      </w:r>
      <w:r>
        <w:rPr>
          <w:spacing w:val="-5"/>
        </w:rPr>
        <w:t xml:space="preserve"> </w:t>
      </w:r>
      <w:r>
        <w:t>the</w:t>
      </w:r>
      <w:r>
        <w:rPr>
          <w:spacing w:val="-4"/>
        </w:rPr>
        <w:t xml:space="preserve"> </w:t>
      </w:r>
      <w:r>
        <w:t>VCAA</w:t>
      </w:r>
      <w:r>
        <w:rPr>
          <w:spacing w:val="-2"/>
        </w:rPr>
        <w:t xml:space="preserve"> </w:t>
      </w:r>
      <w:r>
        <w:t xml:space="preserve">Board </w:t>
      </w:r>
      <w:r>
        <w:rPr>
          <w:spacing w:val="-2"/>
        </w:rPr>
        <w:t>Committees.</w:t>
      </w:r>
    </w:p>
    <w:p w14:paraId="346AAB2C" w14:textId="77777777" w:rsidR="000A5FFB" w:rsidRDefault="000A5FFB">
      <w:pPr>
        <w:pStyle w:val="ListParagraph"/>
        <w:numPr>
          <w:ilvl w:val="1"/>
          <w:numId w:val="6"/>
        </w:numPr>
        <w:tabs>
          <w:tab w:val="left" w:pos="604"/>
        </w:tabs>
        <w:kinsoku w:val="0"/>
        <w:overflowPunct w:val="0"/>
        <w:spacing w:before="122"/>
        <w:ind w:left="604" w:right="501"/>
        <w:rPr>
          <w:rFonts w:ascii="Symbol" w:hAnsi="Symbol" w:cs="Symbol"/>
          <w:color w:val="000000"/>
        </w:rPr>
      </w:pPr>
      <w:r>
        <w:rPr>
          <w:b/>
          <w:bCs/>
        </w:rPr>
        <w:t>Curriculum</w:t>
      </w:r>
      <w:r>
        <w:rPr>
          <w:b/>
          <w:bCs/>
          <w:spacing w:val="-3"/>
        </w:rPr>
        <w:t xml:space="preserve"> </w:t>
      </w:r>
      <w:r>
        <w:rPr>
          <w:b/>
          <w:bCs/>
        </w:rPr>
        <w:t>Manager</w:t>
      </w:r>
      <w:r>
        <w:rPr>
          <w:b/>
          <w:bCs/>
          <w:spacing w:val="-1"/>
        </w:rPr>
        <w:t xml:space="preserve"> </w:t>
      </w:r>
      <w:r>
        <w:rPr>
          <w:b/>
          <w:bCs/>
        </w:rPr>
        <w:t>(CM)</w:t>
      </w:r>
      <w:r>
        <w:rPr>
          <w:b/>
          <w:bCs/>
          <w:spacing w:val="-3"/>
        </w:rPr>
        <w:t xml:space="preserve"> </w:t>
      </w:r>
      <w:r>
        <w:t>is</w:t>
      </w:r>
      <w:r>
        <w:rPr>
          <w:spacing w:val="-3"/>
        </w:rPr>
        <w:t xml:space="preserve"> </w:t>
      </w:r>
      <w:r>
        <w:t>a</w:t>
      </w:r>
      <w:r>
        <w:rPr>
          <w:spacing w:val="-2"/>
        </w:rPr>
        <w:t xml:space="preserve"> </w:t>
      </w:r>
      <w:r>
        <w:t>VCAA</w:t>
      </w:r>
      <w:r>
        <w:rPr>
          <w:spacing w:val="-2"/>
        </w:rPr>
        <w:t xml:space="preserve"> </w:t>
      </w:r>
      <w:r>
        <w:t>employee</w:t>
      </w:r>
      <w:r>
        <w:rPr>
          <w:spacing w:val="-4"/>
        </w:rPr>
        <w:t xml:space="preserve"> </w:t>
      </w:r>
      <w:r>
        <w:t>who</w:t>
      </w:r>
      <w:r>
        <w:rPr>
          <w:spacing w:val="-4"/>
        </w:rPr>
        <w:t xml:space="preserve"> </w:t>
      </w:r>
      <w:r>
        <w:t>reviews</w:t>
      </w:r>
      <w:r>
        <w:rPr>
          <w:spacing w:val="-3"/>
        </w:rPr>
        <w:t xml:space="preserve"> </w:t>
      </w:r>
      <w:r>
        <w:t>the</w:t>
      </w:r>
      <w:r>
        <w:rPr>
          <w:spacing w:val="-4"/>
        </w:rPr>
        <w:t xml:space="preserve"> </w:t>
      </w:r>
      <w:r>
        <w:t>examination</w:t>
      </w:r>
      <w:r>
        <w:rPr>
          <w:spacing w:val="-4"/>
        </w:rPr>
        <w:t xml:space="preserve"> </w:t>
      </w:r>
      <w:r>
        <w:t>to</w:t>
      </w:r>
      <w:r>
        <w:rPr>
          <w:spacing w:val="-2"/>
        </w:rPr>
        <w:t xml:space="preserve"> </w:t>
      </w:r>
      <w:r>
        <w:t>ensure compliance with VCAA documentation related to the study and confirms the examination’s readiness to proceed to desktop publishing. They The CM also provides VCAA subject matter support.</w:t>
      </w:r>
    </w:p>
    <w:p w14:paraId="7B358009" w14:textId="77777777" w:rsidR="000A5FFB" w:rsidRDefault="000A5FFB">
      <w:pPr>
        <w:pStyle w:val="ListParagraph"/>
        <w:numPr>
          <w:ilvl w:val="1"/>
          <w:numId w:val="6"/>
        </w:numPr>
        <w:tabs>
          <w:tab w:val="left" w:pos="604"/>
        </w:tabs>
        <w:kinsoku w:val="0"/>
        <w:overflowPunct w:val="0"/>
        <w:spacing w:before="119"/>
        <w:ind w:left="604" w:right="228"/>
        <w:jc w:val="both"/>
        <w:rPr>
          <w:rFonts w:ascii="Symbol" w:hAnsi="Symbol" w:cs="Symbol"/>
          <w:color w:val="000000"/>
        </w:rPr>
      </w:pPr>
      <w:r>
        <w:rPr>
          <w:b/>
          <w:bCs/>
        </w:rPr>
        <w:t>Desktop</w:t>
      </w:r>
      <w:r>
        <w:rPr>
          <w:b/>
          <w:bCs/>
          <w:spacing w:val="-3"/>
        </w:rPr>
        <w:t xml:space="preserve"> </w:t>
      </w:r>
      <w:r>
        <w:rPr>
          <w:b/>
          <w:bCs/>
        </w:rPr>
        <w:t>Publishing</w:t>
      </w:r>
      <w:r>
        <w:rPr>
          <w:b/>
          <w:bCs/>
          <w:spacing w:val="-5"/>
        </w:rPr>
        <w:t xml:space="preserve"> </w:t>
      </w:r>
      <w:r>
        <w:rPr>
          <w:b/>
          <w:bCs/>
        </w:rPr>
        <w:t>(DTP)</w:t>
      </w:r>
      <w:r>
        <w:rPr>
          <w:b/>
          <w:bCs/>
          <w:spacing w:val="-4"/>
        </w:rPr>
        <w:t xml:space="preserve"> </w:t>
      </w:r>
      <w:r>
        <w:t>refers</w:t>
      </w:r>
      <w:r>
        <w:rPr>
          <w:spacing w:val="-7"/>
        </w:rPr>
        <w:t xml:space="preserve"> </w:t>
      </w:r>
      <w:r>
        <w:t>to</w:t>
      </w:r>
      <w:r>
        <w:rPr>
          <w:spacing w:val="-6"/>
        </w:rPr>
        <w:t xml:space="preserve"> </w:t>
      </w:r>
      <w:r>
        <w:t>the</w:t>
      </w:r>
      <w:r>
        <w:rPr>
          <w:spacing w:val="-6"/>
        </w:rPr>
        <w:t xml:space="preserve"> </w:t>
      </w:r>
      <w:r>
        <w:t>VCAA</w:t>
      </w:r>
      <w:r>
        <w:rPr>
          <w:spacing w:val="-6"/>
        </w:rPr>
        <w:t xml:space="preserve"> </w:t>
      </w:r>
      <w:r>
        <w:t>staff</w:t>
      </w:r>
      <w:r>
        <w:rPr>
          <w:spacing w:val="-5"/>
        </w:rPr>
        <w:t xml:space="preserve"> </w:t>
      </w:r>
      <w:r>
        <w:t>team</w:t>
      </w:r>
      <w:r>
        <w:rPr>
          <w:spacing w:val="-6"/>
        </w:rPr>
        <w:t xml:space="preserve"> </w:t>
      </w:r>
      <w:r>
        <w:t>that</w:t>
      </w:r>
      <w:r>
        <w:rPr>
          <w:spacing w:val="-5"/>
        </w:rPr>
        <w:t xml:space="preserve"> </w:t>
      </w:r>
      <w:r>
        <w:t>handles</w:t>
      </w:r>
      <w:r>
        <w:rPr>
          <w:spacing w:val="-7"/>
        </w:rPr>
        <w:t xml:space="preserve"> </w:t>
      </w:r>
      <w:r>
        <w:t>the</w:t>
      </w:r>
      <w:r>
        <w:rPr>
          <w:spacing w:val="-6"/>
        </w:rPr>
        <w:t xml:space="preserve"> </w:t>
      </w:r>
      <w:r>
        <w:t>formatting</w:t>
      </w:r>
      <w:r>
        <w:rPr>
          <w:spacing w:val="-7"/>
        </w:rPr>
        <w:t xml:space="preserve"> </w:t>
      </w:r>
      <w:r>
        <w:t>of</w:t>
      </w:r>
      <w:r>
        <w:rPr>
          <w:spacing w:val="-5"/>
        </w:rPr>
        <w:t xml:space="preserve"> </w:t>
      </w:r>
      <w:r>
        <w:t>the exam</w:t>
      </w:r>
      <w:r>
        <w:rPr>
          <w:spacing w:val="-6"/>
        </w:rPr>
        <w:t xml:space="preserve"> </w:t>
      </w:r>
      <w:r>
        <w:t>onto</w:t>
      </w:r>
      <w:r>
        <w:rPr>
          <w:spacing w:val="-11"/>
        </w:rPr>
        <w:t xml:space="preserve"> </w:t>
      </w:r>
      <w:r>
        <w:t>prescribed</w:t>
      </w:r>
      <w:r>
        <w:rPr>
          <w:spacing w:val="-8"/>
        </w:rPr>
        <w:t xml:space="preserve"> </w:t>
      </w:r>
      <w:r>
        <w:t>templates,</w:t>
      </w:r>
      <w:r>
        <w:rPr>
          <w:spacing w:val="-9"/>
        </w:rPr>
        <w:t xml:space="preserve"> </w:t>
      </w:r>
      <w:r>
        <w:t>creation</w:t>
      </w:r>
      <w:r>
        <w:rPr>
          <w:spacing w:val="-8"/>
        </w:rPr>
        <w:t xml:space="preserve"> </w:t>
      </w:r>
      <w:r>
        <w:t>of</w:t>
      </w:r>
      <w:r>
        <w:rPr>
          <w:spacing w:val="-8"/>
        </w:rPr>
        <w:t xml:space="preserve"> </w:t>
      </w:r>
      <w:r>
        <w:t>diagrams</w:t>
      </w:r>
      <w:r>
        <w:rPr>
          <w:spacing w:val="-7"/>
        </w:rPr>
        <w:t xml:space="preserve"> </w:t>
      </w:r>
      <w:r>
        <w:t>and</w:t>
      </w:r>
      <w:r>
        <w:rPr>
          <w:spacing w:val="-8"/>
        </w:rPr>
        <w:t xml:space="preserve"> </w:t>
      </w:r>
      <w:r>
        <w:t>layout</w:t>
      </w:r>
      <w:r>
        <w:rPr>
          <w:spacing w:val="-8"/>
        </w:rPr>
        <w:t xml:space="preserve"> </w:t>
      </w:r>
      <w:r>
        <w:t>of</w:t>
      </w:r>
      <w:r>
        <w:rPr>
          <w:spacing w:val="-10"/>
        </w:rPr>
        <w:t xml:space="preserve"> </w:t>
      </w:r>
      <w:r>
        <w:t>the</w:t>
      </w:r>
      <w:r>
        <w:rPr>
          <w:spacing w:val="-8"/>
        </w:rPr>
        <w:t xml:space="preserve"> </w:t>
      </w:r>
      <w:r>
        <w:t>paper.</w:t>
      </w:r>
      <w:r>
        <w:rPr>
          <w:spacing w:val="-9"/>
        </w:rPr>
        <w:t xml:space="preserve"> </w:t>
      </w:r>
      <w:r>
        <w:t>DTP’s</w:t>
      </w:r>
      <w:r>
        <w:rPr>
          <w:spacing w:val="-9"/>
        </w:rPr>
        <w:t xml:space="preserve"> </w:t>
      </w:r>
      <w:r>
        <w:t>work is routinely checked by the editing team.</w:t>
      </w:r>
    </w:p>
    <w:p w14:paraId="4E7DDD4B" w14:textId="77777777" w:rsidR="000A5FFB" w:rsidRDefault="000A5FFB">
      <w:pPr>
        <w:pStyle w:val="ListParagraph"/>
        <w:numPr>
          <w:ilvl w:val="1"/>
          <w:numId w:val="6"/>
        </w:numPr>
        <w:tabs>
          <w:tab w:val="left" w:pos="604"/>
        </w:tabs>
        <w:kinsoku w:val="0"/>
        <w:overflowPunct w:val="0"/>
        <w:spacing w:before="121"/>
        <w:ind w:left="604" w:right="392"/>
        <w:rPr>
          <w:rFonts w:ascii="Symbol" w:hAnsi="Symbol" w:cs="Symbol"/>
          <w:color w:val="000000"/>
        </w:rPr>
      </w:pPr>
      <w:r>
        <w:rPr>
          <w:b/>
          <w:bCs/>
        </w:rPr>
        <w:t>Editor</w:t>
      </w:r>
      <w:r>
        <w:rPr>
          <w:b/>
          <w:bCs/>
          <w:spacing w:val="-4"/>
        </w:rPr>
        <w:t xml:space="preserve"> </w:t>
      </w:r>
      <w:r>
        <w:t>refers</w:t>
      </w:r>
      <w:r>
        <w:rPr>
          <w:spacing w:val="-3"/>
        </w:rPr>
        <w:t xml:space="preserve"> </w:t>
      </w:r>
      <w:r>
        <w:t>to</w:t>
      </w:r>
      <w:r>
        <w:rPr>
          <w:spacing w:val="-4"/>
        </w:rPr>
        <w:t xml:space="preserve"> </w:t>
      </w:r>
      <w:r>
        <w:t>the</w:t>
      </w:r>
      <w:r>
        <w:rPr>
          <w:spacing w:val="-4"/>
        </w:rPr>
        <w:t xml:space="preserve"> </w:t>
      </w:r>
      <w:r>
        <w:t>individual</w:t>
      </w:r>
      <w:r>
        <w:rPr>
          <w:spacing w:val="-5"/>
        </w:rPr>
        <w:t xml:space="preserve"> </w:t>
      </w:r>
      <w:r>
        <w:t>responsible</w:t>
      </w:r>
      <w:r>
        <w:rPr>
          <w:spacing w:val="-2"/>
        </w:rPr>
        <w:t xml:space="preserve"> </w:t>
      </w:r>
      <w:r>
        <w:t>for</w:t>
      </w:r>
      <w:r>
        <w:rPr>
          <w:spacing w:val="-2"/>
        </w:rPr>
        <w:t xml:space="preserve"> </w:t>
      </w:r>
      <w:r>
        <w:t>correcting</w:t>
      </w:r>
      <w:r>
        <w:rPr>
          <w:spacing w:val="-3"/>
        </w:rPr>
        <w:t xml:space="preserve"> </w:t>
      </w:r>
      <w:r>
        <w:t>spelling,</w:t>
      </w:r>
      <w:r>
        <w:rPr>
          <w:spacing w:val="-5"/>
        </w:rPr>
        <w:t xml:space="preserve"> </w:t>
      </w:r>
      <w:r>
        <w:t>punctuation,</w:t>
      </w:r>
      <w:r>
        <w:rPr>
          <w:spacing w:val="-2"/>
        </w:rPr>
        <w:t xml:space="preserve"> </w:t>
      </w:r>
      <w:r>
        <w:t>grammar, style, and wording of examination papers. Once a paper is past Markup, all changes are run by an editor both before and after incorporation by DTP.</w:t>
      </w:r>
    </w:p>
    <w:p w14:paraId="4D9F622F" w14:textId="77777777" w:rsidR="000A5FFB" w:rsidRDefault="000A5FFB">
      <w:pPr>
        <w:pStyle w:val="ListParagraph"/>
        <w:numPr>
          <w:ilvl w:val="1"/>
          <w:numId w:val="6"/>
        </w:numPr>
        <w:tabs>
          <w:tab w:val="left" w:pos="604"/>
        </w:tabs>
        <w:kinsoku w:val="0"/>
        <w:overflowPunct w:val="0"/>
        <w:spacing w:before="119"/>
        <w:ind w:left="604" w:right="272"/>
        <w:rPr>
          <w:rFonts w:ascii="Symbol" w:hAnsi="Symbol" w:cs="Symbol"/>
          <w:color w:val="000000"/>
        </w:rPr>
      </w:pPr>
      <w:r>
        <w:rPr>
          <w:b/>
          <w:bCs/>
        </w:rPr>
        <w:t xml:space="preserve">Exam Unit (EXU) Manager </w:t>
      </w:r>
      <w:r>
        <w:t>was the unit manager and people manager for the examination</w:t>
      </w:r>
      <w:r>
        <w:rPr>
          <w:spacing w:val="-4"/>
        </w:rPr>
        <w:t xml:space="preserve"> </w:t>
      </w:r>
      <w:r>
        <w:t>unit.</w:t>
      </w:r>
      <w:r>
        <w:rPr>
          <w:spacing w:val="-3"/>
        </w:rPr>
        <w:t xml:space="preserve"> </w:t>
      </w:r>
      <w:r>
        <w:t>The</w:t>
      </w:r>
      <w:r>
        <w:rPr>
          <w:spacing w:val="-4"/>
        </w:rPr>
        <w:t xml:space="preserve"> </w:t>
      </w:r>
      <w:r>
        <w:t>examination</w:t>
      </w:r>
      <w:r>
        <w:rPr>
          <w:spacing w:val="-4"/>
        </w:rPr>
        <w:t xml:space="preserve"> </w:t>
      </w:r>
      <w:r>
        <w:t>unit</w:t>
      </w:r>
      <w:r>
        <w:rPr>
          <w:spacing w:val="-1"/>
        </w:rPr>
        <w:t xml:space="preserve"> </w:t>
      </w:r>
      <w:r>
        <w:t>is</w:t>
      </w:r>
      <w:r>
        <w:rPr>
          <w:spacing w:val="-5"/>
        </w:rPr>
        <w:t xml:space="preserve"> </w:t>
      </w:r>
      <w:r>
        <w:t>currently</w:t>
      </w:r>
      <w:r>
        <w:rPr>
          <w:spacing w:val="-3"/>
        </w:rPr>
        <w:t xml:space="preserve"> </w:t>
      </w:r>
      <w:r>
        <w:t>trialling</w:t>
      </w:r>
      <w:r>
        <w:rPr>
          <w:spacing w:val="-3"/>
        </w:rPr>
        <w:t xml:space="preserve"> </w:t>
      </w:r>
      <w:r>
        <w:t>a</w:t>
      </w:r>
      <w:r>
        <w:rPr>
          <w:spacing w:val="-2"/>
        </w:rPr>
        <w:t xml:space="preserve"> </w:t>
      </w:r>
      <w:r>
        <w:t>more</w:t>
      </w:r>
      <w:r>
        <w:rPr>
          <w:spacing w:val="-4"/>
        </w:rPr>
        <w:t xml:space="preserve"> </w:t>
      </w:r>
      <w:r>
        <w:t>distributed</w:t>
      </w:r>
      <w:r>
        <w:rPr>
          <w:spacing w:val="-1"/>
        </w:rPr>
        <w:t xml:space="preserve"> </w:t>
      </w:r>
      <w:r>
        <w:t>leadership model with 3 leaders in the space leading workgroups.</w:t>
      </w:r>
    </w:p>
    <w:p w14:paraId="76867A0A" w14:textId="77777777" w:rsidR="000A5FFB" w:rsidRDefault="000A5FFB">
      <w:pPr>
        <w:pStyle w:val="ListParagraph"/>
        <w:numPr>
          <w:ilvl w:val="1"/>
          <w:numId w:val="6"/>
        </w:numPr>
        <w:tabs>
          <w:tab w:val="left" w:pos="604"/>
        </w:tabs>
        <w:kinsoku w:val="0"/>
        <w:overflowPunct w:val="0"/>
        <w:spacing w:before="121"/>
        <w:ind w:left="604" w:right="231"/>
        <w:rPr>
          <w:rFonts w:ascii="Symbol" w:hAnsi="Symbol" w:cs="Symbol"/>
          <w:color w:val="000000"/>
          <w:spacing w:val="-2"/>
        </w:rPr>
      </w:pPr>
      <w:r>
        <w:rPr>
          <w:b/>
          <w:bCs/>
        </w:rPr>
        <w:t xml:space="preserve">Examination Development Manager (EDM) </w:t>
      </w:r>
      <w:r>
        <w:t>is a VCAA employee who provides expert advice and support to the Examination Development Panel and VCAA production staff to ensure</w:t>
      </w:r>
      <w:r>
        <w:rPr>
          <w:spacing w:val="-3"/>
        </w:rPr>
        <w:t xml:space="preserve"> </w:t>
      </w:r>
      <w:r>
        <w:t>the</w:t>
      </w:r>
      <w:r>
        <w:rPr>
          <w:spacing w:val="-3"/>
        </w:rPr>
        <w:t xml:space="preserve"> </w:t>
      </w:r>
      <w:r>
        <w:t>timely</w:t>
      </w:r>
      <w:r>
        <w:rPr>
          <w:spacing w:val="-2"/>
        </w:rPr>
        <w:t xml:space="preserve"> </w:t>
      </w:r>
      <w:r>
        <w:t>completion</w:t>
      </w:r>
      <w:r>
        <w:rPr>
          <w:spacing w:val="-1"/>
        </w:rPr>
        <w:t xml:space="preserve"> </w:t>
      </w:r>
      <w:r>
        <w:t>of</w:t>
      </w:r>
      <w:r>
        <w:rPr>
          <w:spacing w:val="-1"/>
        </w:rPr>
        <w:t xml:space="preserve"> </w:t>
      </w:r>
      <w:r>
        <w:t>a</w:t>
      </w:r>
      <w:r>
        <w:rPr>
          <w:spacing w:val="-4"/>
        </w:rPr>
        <w:t xml:space="preserve"> </w:t>
      </w:r>
      <w:r>
        <w:t>valid,</w:t>
      </w:r>
      <w:r>
        <w:rPr>
          <w:spacing w:val="-4"/>
        </w:rPr>
        <w:t xml:space="preserve"> </w:t>
      </w:r>
      <w:r>
        <w:t>reliable,</w:t>
      </w:r>
      <w:r>
        <w:rPr>
          <w:spacing w:val="-4"/>
        </w:rPr>
        <w:t xml:space="preserve"> </w:t>
      </w:r>
      <w:r>
        <w:t>fair,</w:t>
      </w:r>
      <w:r>
        <w:rPr>
          <w:spacing w:val="-1"/>
        </w:rPr>
        <w:t xml:space="preserve"> </w:t>
      </w:r>
      <w:r>
        <w:t>comparable,</w:t>
      </w:r>
      <w:r>
        <w:rPr>
          <w:spacing w:val="-1"/>
        </w:rPr>
        <w:t xml:space="preserve"> </w:t>
      </w:r>
      <w:proofErr w:type="gramStart"/>
      <w:r>
        <w:t>appropriate</w:t>
      </w:r>
      <w:proofErr w:type="gramEnd"/>
      <w:r>
        <w:rPr>
          <w:spacing w:val="-3"/>
        </w:rPr>
        <w:t xml:space="preserve"> </w:t>
      </w:r>
      <w:r>
        <w:t>and</w:t>
      </w:r>
      <w:r>
        <w:rPr>
          <w:spacing w:val="-3"/>
        </w:rPr>
        <w:t xml:space="preserve"> </w:t>
      </w:r>
      <w:r>
        <w:t xml:space="preserve">secure </w:t>
      </w:r>
      <w:r>
        <w:rPr>
          <w:spacing w:val="-2"/>
        </w:rPr>
        <w:t>examination.</w:t>
      </w:r>
    </w:p>
    <w:p w14:paraId="2004D117" w14:textId="77777777" w:rsidR="000A5FFB" w:rsidRDefault="000A5FFB">
      <w:pPr>
        <w:pStyle w:val="ListParagraph"/>
        <w:numPr>
          <w:ilvl w:val="1"/>
          <w:numId w:val="6"/>
        </w:numPr>
        <w:tabs>
          <w:tab w:val="left" w:pos="604"/>
        </w:tabs>
        <w:kinsoku w:val="0"/>
        <w:overflowPunct w:val="0"/>
        <w:spacing w:before="121"/>
        <w:ind w:left="604" w:right="465"/>
        <w:rPr>
          <w:rFonts w:ascii="Symbol" w:hAnsi="Symbol" w:cs="Symbol"/>
          <w:color w:val="000000"/>
        </w:rPr>
      </w:pPr>
      <w:r>
        <w:rPr>
          <w:b/>
          <w:bCs/>
        </w:rPr>
        <w:t>Examination,</w:t>
      </w:r>
      <w:r>
        <w:rPr>
          <w:b/>
          <w:bCs/>
          <w:spacing w:val="-3"/>
        </w:rPr>
        <w:t xml:space="preserve"> </w:t>
      </w:r>
      <w:r>
        <w:rPr>
          <w:b/>
          <w:bCs/>
        </w:rPr>
        <w:t>Planning</w:t>
      </w:r>
      <w:r>
        <w:rPr>
          <w:b/>
          <w:bCs/>
          <w:spacing w:val="-3"/>
        </w:rPr>
        <w:t xml:space="preserve"> </w:t>
      </w:r>
      <w:r>
        <w:rPr>
          <w:b/>
          <w:bCs/>
        </w:rPr>
        <w:t>and</w:t>
      </w:r>
      <w:r>
        <w:rPr>
          <w:b/>
          <w:bCs/>
          <w:spacing w:val="-1"/>
        </w:rPr>
        <w:t xml:space="preserve"> </w:t>
      </w:r>
      <w:r>
        <w:rPr>
          <w:b/>
          <w:bCs/>
        </w:rPr>
        <w:t>Logistics</w:t>
      </w:r>
      <w:r>
        <w:rPr>
          <w:b/>
          <w:bCs/>
          <w:spacing w:val="-4"/>
        </w:rPr>
        <w:t xml:space="preserve"> </w:t>
      </w:r>
      <w:r>
        <w:rPr>
          <w:b/>
          <w:bCs/>
        </w:rPr>
        <w:t>(EPL)</w:t>
      </w:r>
      <w:r>
        <w:rPr>
          <w:b/>
          <w:bCs/>
          <w:spacing w:val="-2"/>
        </w:rPr>
        <w:t xml:space="preserve"> </w:t>
      </w:r>
      <w:r>
        <w:t>refers</w:t>
      </w:r>
      <w:r>
        <w:rPr>
          <w:spacing w:val="-4"/>
        </w:rPr>
        <w:t xml:space="preserve"> </w:t>
      </w:r>
      <w:r>
        <w:t>to</w:t>
      </w:r>
      <w:r>
        <w:rPr>
          <w:spacing w:val="-3"/>
        </w:rPr>
        <w:t xml:space="preserve"> </w:t>
      </w:r>
      <w:r>
        <w:t>the</w:t>
      </w:r>
      <w:r>
        <w:rPr>
          <w:spacing w:val="-3"/>
        </w:rPr>
        <w:t xml:space="preserve"> </w:t>
      </w:r>
      <w:r>
        <w:t>VCAA</w:t>
      </w:r>
      <w:r>
        <w:rPr>
          <w:spacing w:val="-1"/>
        </w:rPr>
        <w:t xml:space="preserve"> </w:t>
      </w:r>
      <w:r>
        <w:t>staff</w:t>
      </w:r>
      <w:r>
        <w:rPr>
          <w:spacing w:val="-3"/>
        </w:rPr>
        <w:t xml:space="preserve"> </w:t>
      </w:r>
      <w:r>
        <w:t>team</w:t>
      </w:r>
      <w:r>
        <w:rPr>
          <w:spacing w:val="-4"/>
        </w:rPr>
        <w:t xml:space="preserve"> </w:t>
      </w:r>
      <w:r>
        <w:t>responsible</w:t>
      </w:r>
      <w:r>
        <w:rPr>
          <w:spacing w:val="-3"/>
        </w:rPr>
        <w:t xml:space="preserve"> </w:t>
      </w:r>
      <w:r>
        <w:t>for the examination planning and logistics of the exam distribution.</w:t>
      </w:r>
    </w:p>
    <w:p w14:paraId="73D611C8" w14:textId="77777777" w:rsidR="000A5FFB" w:rsidRDefault="000A5FFB">
      <w:pPr>
        <w:pStyle w:val="ListParagraph"/>
        <w:numPr>
          <w:ilvl w:val="1"/>
          <w:numId w:val="6"/>
        </w:numPr>
        <w:tabs>
          <w:tab w:val="left" w:pos="604"/>
        </w:tabs>
        <w:kinsoku w:val="0"/>
        <w:overflowPunct w:val="0"/>
        <w:spacing w:before="119"/>
        <w:ind w:left="604" w:right="753"/>
        <w:rPr>
          <w:rFonts w:ascii="Symbol" w:hAnsi="Symbol" w:cs="Symbol"/>
          <w:color w:val="000000"/>
        </w:rPr>
      </w:pPr>
      <w:r>
        <w:rPr>
          <w:b/>
          <w:bCs/>
        </w:rPr>
        <w:t>Executive</w:t>
      </w:r>
      <w:r>
        <w:rPr>
          <w:b/>
          <w:bCs/>
          <w:spacing w:val="-3"/>
        </w:rPr>
        <w:t xml:space="preserve"> </w:t>
      </w:r>
      <w:r>
        <w:rPr>
          <w:b/>
          <w:bCs/>
        </w:rPr>
        <w:t>Director</w:t>
      </w:r>
      <w:r>
        <w:rPr>
          <w:b/>
          <w:bCs/>
          <w:spacing w:val="-1"/>
        </w:rPr>
        <w:t xml:space="preserve"> </w:t>
      </w:r>
      <w:r>
        <w:rPr>
          <w:b/>
          <w:bCs/>
        </w:rPr>
        <w:t>of</w:t>
      </w:r>
      <w:r>
        <w:rPr>
          <w:b/>
          <w:bCs/>
          <w:spacing w:val="-2"/>
        </w:rPr>
        <w:t xml:space="preserve"> </w:t>
      </w:r>
      <w:r>
        <w:rPr>
          <w:b/>
          <w:bCs/>
        </w:rPr>
        <w:t>Curriculum</w:t>
      </w:r>
      <w:r>
        <w:rPr>
          <w:b/>
          <w:bCs/>
          <w:spacing w:val="-3"/>
        </w:rPr>
        <w:t xml:space="preserve"> </w:t>
      </w:r>
      <w:r>
        <w:t>is</w:t>
      </w:r>
      <w:r>
        <w:rPr>
          <w:spacing w:val="-3"/>
        </w:rPr>
        <w:t xml:space="preserve"> </w:t>
      </w:r>
      <w:r>
        <w:t>the</w:t>
      </w:r>
      <w:r>
        <w:rPr>
          <w:spacing w:val="-4"/>
        </w:rPr>
        <w:t xml:space="preserve"> </w:t>
      </w:r>
      <w:r>
        <w:t>Executive</w:t>
      </w:r>
      <w:r>
        <w:rPr>
          <w:spacing w:val="-4"/>
        </w:rPr>
        <w:t xml:space="preserve"> </w:t>
      </w:r>
      <w:r>
        <w:t>Director</w:t>
      </w:r>
      <w:r>
        <w:rPr>
          <w:spacing w:val="-5"/>
        </w:rPr>
        <w:t xml:space="preserve"> </w:t>
      </w:r>
      <w:r>
        <w:t>of</w:t>
      </w:r>
      <w:r>
        <w:rPr>
          <w:spacing w:val="-4"/>
        </w:rPr>
        <w:t xml:space="preserve"> </w:t>
      </w:r>
      <w:r>
        <w:t>the</w:t>
      </w:r>
      <w:r>
        <w:rPr>
          <w:spacing w:val="-2"/>
        </w:rPr>
        <w:t xml:space="preserve"> </w:t>
      </w:r>
      <w:r>
        <w:t>Curriculum</w:t>
      </w:r>
      <w:r>
        <w:rPr>
          <w:spacing w:val="-2"/>
        </w:rPr>
        <w:t xml:space="preserve"> </w:t>
      </w:r>
      <w:r>
        <w:t>Division encompassing the 7 units of the division.</w:t>
      </w:r>
    </w:p>
    <w:p w14:paraId="767508DC" w14:textId="77777777" w:rsidR="000A5FFB" w:rsidRDefault="000A5FFB">
      <w:pPr>
        <w:pStyle w:val="ListParagraph"/>
        <w:numPr>
          <w:ilvl w:val="1"/>
          <w:numId w:val="6"/>
        </w:numPr>
        <w:tabs>
          <w:tab w:val="left" w:pos="604"/>
        </w:tabs>
        <w:kinsoku w:val="0"/>
        <w:overflowPunct w:val="0"/>
        <w:spacing w:before="121"/>
        <w:ind w:left="604" w:right="528"/>
        <w:rPr>
          <w:rFonts w:ascii="Symbol" w:hAnsi="Symbol" w:cs="Symbol"/>
          <w:color w:val="000000"/>
        </w:rPr>
      </w:pPr>
      <w:r>
        <w:rPr>
          <w:b/>
          <w:bCs/>
        </w:rPr>
        <w:t>EXU</w:t>
      </w:r>
      <w:r>
        <w:rPr>
          <w:b/>
          <w:bCs/>
          <w:spacing w:val="-2"/>
        </w:rPr>
        <w:t xml:space="preserve"> </w:t>
      </w:r>
      <w:r>
        <w:rPr>
          <w:b/>
          <w:bCs/>
        </w:rPr>
        <w:t>Senior Project</w:t>
      </w:r>
      <w:r>
        <w:rPr>
          <w:b/>
          <w:bCs/>
          <w:spacing w:val="-1"/>
        </w:rPr>
        <w:t xml:space="preserve"> </w:t>
      </w:r>
      <w:r>
        <w:rPr>
          <w:b/>
          <w:bCs/>
        </w:rPr>
        <w:t xml:space="preserve">Manager </w:t>
      </w:r>
      <w:r>
        <w:t>is</w:t>
      </w:r>
      <w:r>
        <w:rPr>
          <w:spacing w:val="-2"/>
        </w:rPr>
        <w:t xml:space="preserve"> </w:t>
      </w:r>
      <w:r>
        <w:t>part</w:t>
      </w:r>
      <w:r>
        <w:rPr>
          <w:spacing w:val="-3"/>
        </w:rPr>
        <w:t xml:space="preserve"> </w:t>
      </w:r>
      <w:r>
        <w:t>of</w:t>
      </w:r>
      <w:r>
        <w:rPr>
          <w:spacing w:val="-3"/>
        </w:rPr>
        <w:t xml:space="preserve"> </w:t>
      </w:r>
      <w:r>
        <w:t>the</w:t>
      </w:r>
      <w:r>
        <w:rPr>
          <w:spacing w:val="-1"/>
        </w:rPr>
        <w:t xml:space="preserve"> </w:t>
      </w:r>
      <w:r>
        <w:t>leadership</w:t>
      </w:r>
      <w:r>
        <w:rPr>
          <w:spacing w:val="-3"/>
        </w:rPr>
        <w:t xml:space="preserve"> </w:t>
      </w:r>
      <w:r>
        <w:t>team</w:t>
      </w:r>
      <w:r>
        <w:rPr>
          <w:spacing w:val="-4"/>
        </w:rPr>
        <w:t xml:space="preserve"> </w:t>
      </w:r>
      <w:r>
        <w:t>of</w:t>
      </w:r>
      <w:r>
        <w:rPr>
          <w:spacing w:val="-3"/>
        </w:rPr>
        <w:t xml:space="preserve"> </w:t>
      </w:r>
      <w:r>
        <w:t>EXU</w:t>
      </w:r>
      <w:r>
        <w:rPr>
          <w:spacing w:val="-2"/>
        </w:rPr>
        <w:t xml:space="preserve"> </w:t>
      </w:r>
      <w:r>
        <w:t>and</w:t>
      </w:r>
      <w:r>
        <w:rPr>
          <w:spacing w:val="-3"/>
        </w:rPr>
        <w:t xml:space="preserve"> </w:t>
      </w:r>
      <w:r>
        <w:t>hold a</w:t>
      </w:r>
      <w:r>
        <w:rPr>
          <w:spacing w:val="-1"/>
        </w:rPr>
        <w:t xml:space="preserve"> </w:t>
      </w:r>
      <w:r>
        <w:t>½</w:t>
      </w:r>
      <w:r>
        <w:rPr>
          <w:spacing w:val="-4"/>
        </w:rPr>
        <w:t xml:space="preserve"> </w:t>
      </w:r>
      <w:r>
        <w:t>load</w:t>
      </w:r>
      <w:r>
        <w:rPr>
          <w:spacing w:val="-3"/>
        </w:rPr>
        <w:t xml:space="preserve"> </w:t>
      </w:r>
      <w:r>
        <w:t>of exam and management responsibilities.</w:t>
      </w:r>
    </w:p>
    <w:p w14:paraId="02E1CCA6" w14:textId="77777777" w:rsidR="000A5FFB" w:rsidRDefault="000A5FFB">
      <w:pPr>
        <w:pStyle w:val="ListParagraph"/>
        <w:numPr>
          <w:ilvl w:val="1"/>
          <w:numId w:val="6"/>
        </w:numPr>
        <w:tabs>
          <w:tab w:val="left" w:pos="604"/>
        </w:tabs>
        <w:kinsoku w:val="0"/>
        <w:overflowPunct w:val="0"/>
        <w:spacing w:before="119"/>
        <w:ind w:left="604" w:right="302"/>
        <w:rPr>
          <w:rFonts w:ascii="Symbol" w:hAnsi="Symbol" w:cs="Symbol"/>
          <w:color w:val="000000"/>
        </w:rPr>
      </w:pPr>
      <w:r>
        <w:rPr>
          <w:b/>
          <w:bCs/>
        </w:rPr>
        <w:t xml:space="preserve">Final editor </w:t>
      </w:r>
      <w:r>
        <w:t>refers</w:t>
      </w:r>
      <w:r>
        <w:rPr>
          <w:spacing w:val="-4"/>
        </w:rPr>
        <w:t xml:space="preserve"> </w:t>
      </w:r>
      <w:r>
        <w:t>to</w:t>
      </w:r>
      <w:r>
        <w:rPr>
          <w:spacing w:val="-3"/>
        </w:rPr>
        <w:t xml:space="preserve"> </w:t>
      </w:r>
      <w:r>
        <w:t>an</w:t>
      </w:r>
      <w:r>
        <w:rPr>
          <w:spacing w:val="-5"/>
        </w:rPr>
        <w:t xml:space="preserve"> </w:t>
      </w:r>
      <w:r>
        <w:t>Editor</w:t>
      </w:r>
      <w:r>
        <w:rPr>
          <w:spacing w:val="-1"/>
        </w:rPr>
        <w:t xml:space="preserve"> </w:t>
      </w:r>
      <w:r>
        <w:t>who</w:t>
      </w:r>
      <w:r>
        <w:rPr>
          <w:spacing w:val="-3"/>
        </w:rPr>
        <w:t xml:space="preserve"> </w:t>
      </w:r>
      <w:r>
        <w:t>has</w:t>
      </w:r>
      <w:r>
        <w:rPr>
          <w:spacing w:val="-4"/>
        </w:rPr>
        <w:t xml:space="preserve"> </w:t>
      </w:r>
      <w:r>
        <w:t>not read</w:t>
      </w:r>
      <w:r>
        <w:rPr>
          <w:spacing w:val="-3"/>
        </w:rPr>
        <w:t xml:space="preserve"> </w:t>
      </w:r>
      <w:r>
        <w:t>the</w:t>
      </w:r>
      <w:r>
        <w:rPr>
          <w:spacing w:val="-3"/>
        </w:rPr>
        <w:t xml:space="preserve"> </w:t>
      </w:r>
      <w:r>
        <w:t>paper</w:t>
      </w:r>
      <w:r>
        <w:rPr>
          <w:spacing w:val="-4"/>
        </w:rPr>
        <w:t xml:space="preserve"> </w:t>
      </w:r>
      <w:r>
        <w:t>before.</w:t>
      </w:r>
      <w:r>
        <w:rPr>
          <w:spacing w:val="-5"/>
        </w:rPr>
        <w:t xml:space="preserve"> </w:t>
      </w:r>
      <w:r>
        <w:t>This</w:t>
      </w:r>
      <w:r>
        <w:rPr>
          <w:spacing w:val="-4"/>
        </w:rPr>
        <w:t xml:space="preserve"> </w:t>
      </w:r>
      <w:r>
        <w:t>Editor</w:t>
      </w:r>
      <w:r>
        <w:rPr>
          <w:spacing w:val="-4"/>
        </w:rPr>
        <w:t xml:space="preserve"> </w:t>
      </w:r>
      <w:r>
        <w:t>performs</w:t>
      </w:r>
      <w:r>
        <w:rPr>
          <w:spacing w:val="-2"/>
        </w:rPr>
        <w:t xml:space="preserve"> </w:t>
      </w:r>
      <w:r>
        <w:t>a ‘clean review’ of the examination.</w:t>
      </w:r>
    </w:p>
    <w:p w14:paraId="2B749F00" w14:textId="77777777" w:rsidR="000A5FFB" w:rsidRDefault="000A5FFB">
      <w:pPr>
        <w:pStyle w:val="ListParagraph"/>
        <w:numPr>
          <w:ilvl w:val="1"/>
          <w:numId w:val="6"/>
        </w:numPr>
        <w:tabs>
          <w:tab w:val="left" w:pos="604"/>
        </w:tabs>
        <w:kinsoku w:val="0"/>
        <w:overflowPunct w:val="0"/>
        <w:spacing w:before="119"/>
        <w:ind w:left="604" w:right="302"/>
        <w:rPr>
          <w:rFonts w:ascii="Symbol" w:hAnsi="Symbol" w:cs="Symbol"/>
          <w:color w:val="000000"/>
        </w:rPr>
        <w:sectPr w:rsidR="000A5FFB">
          <w:pgSz w:w="11910" w:h="16840"/>
          <w:pgMar w:top="1320" w:right="1040" w:bottom="720" w:left="1260" w:header="0" w:footer="522" w:gutter="0"/>
          <w:cols w:space="720"/>
          <w:noEndnote/>
        </w:sectPr>
      </w:pPr>
    </w:p>
    <w:p w14:paraId="34047A4D" w14:textId="77777777" w:rsidR="000A5FFB" w:rsidRDefault="000A5FFB">
      <w:pPr>
        <w:pStyle w:val="ListParagraph"/>
        <w:numPr>
          <w:ilvl w:val="1"/>
          <w:numId w:val="6"/>
        </w:numPr>
        <w:tabs>
          <w:tab w:val="left" w:pos="604"/>
        </w:tabs>
        <w:kinsoku w:val="0"/>
        <w:overflowPunct w:val="0"/>
        <w:spacing w:before="78"/>
        <w:ind w:left="604" w:right="383"/>
        <w:rPr>
          <w:rFonts w:ascii="Symbol" w:hAnsi="Symbol" w:cs="Symbol"/>
          <w:color w:val="000000"/>
        </w:rPr>
      </w:pPr>
      <w:r>
        <w:rPr>
          <w:b/>
          <w:bCs/>
        </w:rPr>
        <w:lastRenderedPageBreak/>
        <w:t>Supervisor</w:t>
      </w:r>
      <w:r>
        <w:rPr>
          <w:b/>
          <w:bCs/>
          <w:spacing w:val="-3"/>
        </w:rPr>
        <w:t xml:space="preserve"> </w:t>
      </w:r>
      <w:r>
        <w:t>refers</w:t>
      </w:r>
      <w:r>
        <w:rPr>
          <w:spacing w:val="-4"/>
        </w:rPr>
        <w:t xml:space="preserve"> </w:t>
      </w:r>
      <w:r>
        <w:t>to</w:t>
      </w:r>
      <w:r>
        <w:rPr>
          <w:spacing w:val="-3"/>
        </w:rPr>
        <w:t xml:space="preserve"> </w:t>
      </w:r>
      <w:r>
        <w:t>a</w:t>
      </w:r>
      <w:r>
        <w:rPr>
          <w:spacing w:val="-1"/>
        </w:rPr>
        <w:t xml:space="preserve"> </w:t>
      </w:r>
      <w:r>
        <w:t>person appointed</w:t>
      </w:r>
      <w:r>
        <w:rPr>
          <w:spacing w:val="-3"/>
        </w:rPr>
        <w:t xml:space="preserve"> </w:t>
      </w:r>
      <w:r>
        <w:t>by</w:t>
      </w:r>
      <w:r>
        <w:rPr>
          <w:spacing w:val="-2"/>
        </w:rPr>
        <w:t xml:space="preserve"> </w:t>
      </w:r>
      <w:r>
        <w:t>a</w:t>
      </w:r>
      <w:r>
        <w:rPr>
          <w:spacing w:val="-4"/>
        </w:rPr>
        <w:t xml:space="preserve"> </w:t>
      </w:r>
      <w:r>
        <w:t>school</w:t>
      </w:r>
      <w:r>
        <w:rPr>
          <w:spacing w:val="-1"/>
        </w:rPr>
        <w:t xml:space="preserve"> </w:t>
      </w:r>
      <w:r>
        <w:t>Principal</w:t>
      </w:r>
      <w:r>
        <w:rPr>
          <w:spacing w:val="-4"/>
        </w:rPr>
        <w:t xml:space="preserve"> </w:t>
      </w:r>
      <w:r>
        <w:t>and</w:t>
      </w:r>
      <w:r>
        <w:rPr>
          <w:spacing w:val="-3"/>
        </w:rPr>
        <w:t xml:space="preserve"> </w:t>
      </w:r>
      <w:r>
        <w:t>approved by</w:t>
      </w:r>
      <w:r>
        <w:rPr>
          <w:spacing w:val="-5"/>
        </w:rPr>
        <w:t xml:space="preserve"> </w:t>
      </w:r>
      <w:r>
        <w:t>the</w:t>
      </w:r>
      <w:r>
        <w:rPr>
          <w:spacing w:val="-1"/>
        </w:rPr>
        <w:t xml:space="preserve"> </w:t>
      </w:r>
      <w:r>
        <w:t>VCAA to act as a supervisor of a VCE external assessment.</w:t>
      </w:r>
    </w:p>
    <w:p w14:paraId="2AD4A867" w14:textId="77777777" w:rsidR="000A5FFB" w:rsidRDefault="000A5FFB">
      <w:pPr>
        <w:pStyle w:val="ListParagraph"/>
        <w:numPr>
          <w:ilvl w:val="1"/>
          <w:numId w:val="6"/>
        </w:numPr>
        <w:tabs>
          <w:tab w:val="left" w:pos="604"/>
        </w:tabs>
        <w:kinsoku w:val="0"/>
        <w:overflowPunct w:val="0"/>
        <w:spacing w:before="119"/>
        <w:ind w:left="604" w:right="397"/>
        <w:rPr>
          <w:rFonts w:ascii="Symbol" w:hAnsi="Symbol" w:cs="Symbol"/>
          <w:color w:val="000000"/>
        </w:rPr>
      </w:pPr>
      <w:r>
        <w:rPr>
          <w:b/>
          <w:bCs/>
        </w:rPr>
        <w:t>VCE</w:t>
      </w:r>
      <w:r>
        <w:rPr>
          <w:b/>
          <w:bCs/>
          <w:spacing w:val="-1"/>
        </w:rPr>
        <w:t xml:space="preserve"> </w:t>
      </w:r>
      <w:r>
        <w:rPr>
          <w:b/>
          <w:bCs/>
        </w:rPr>
        <w:t>Coordinator</w:t>
      </w:r>
      <w:r>
        <w:rPr>
          <w:b/>
          <w:bCs/>
          <w:spacing w:val="-3"/>
        </w:rPr>
        <w:t xml:space="preserve"> </w:t>
      </w:r>
      <w:r>
        <w:t>refers</w:t>
      </w:r>
      <w:r>
        <w:rPr>
          <w:spacing w:val="-4"/>
        </w:rPr>
        <w:t xml:space="preserve"> </w:t>
      </w:r>
      <w:r>
        <w:t>to</w:t>
      </w:r>
      <w:r>
        <w:rPr>
          <w:spacing w:val="-1"/>
        </w:rPr>
        <w:t xml:space="preserve"> </w:t>
      </w:r>
      <w:r>
        <w:t>a</w:t>
      </w:r>
      <w:r>
        <w:rPr>
          <w:spacing w:val="-4"/>
        </w:rPr>
        <w:t xml:space="preserve"> </w:t>
      </w:r>
      <w:r>
        <w:t>person appointed</w:t>
      </w:r>
      <w:r>
        <w:rPr>
          <w:spacing w:val="-3"/>
        </w:rPr>
        <w:t xml:space="preserve"> </w:t>
      </w:r>
      <w:r>
        <w:t>by</w:t>
      </w:r>
      <w:r>
        <w:rPr>
          <w:spacing w:val="-5"/>
        </w:rPr>
        <w:t xml:space="preserve"> </w:t>
      </w:r>
      <w:r>
        <w:t>a</w:t>
      </w:r>
      <w:r>
        <w:rPr>
          <w:spacing w:val="-1"/>
        </w:rPr>
        <w:t xml:space="preserve"> </w:t>
      </w:r>
      <w:r>
        <w:t>school</w:t>
      </w:r>
      <w:r>
        <w:rPr>
          <w:spacing w:val="-4"/>
        </w:rPr>
        <w:t xml:space="preserve"> </w:t>
      </w:r>
      <w:r>
        <w:t>Principal</w:t>
      </w:r>
      <w:r>
        <w:rPr>
          <w:spacing w:val="-1"/>
        </w:rPr>
        <w:t xml:space="preserve"> </w:t>
      </w:r>
      <w:r>
        <w:t>and</w:t>
      </w:r>
      <w:r>
        <w:rPr>
          <w:spacing w:val="-3"/>
        </w:rPr>
        <w:t xml:space="preserve"> </w:t>
      </w:r>
      <w:r>
        <w:t>approved</w:t>
      </w:r>
      <w:r>
        <w:rPr>
          <w:spacing w:val="-3"/>
        </w:rPr>
        <w:t xml:space="preserve"> </w:t>
      </w:r>
      <w:r>
        <w:t>by</w:t>
      </w:r>
      <w:r>
        <w:rPr>
          <w:spacing w:val="-5"/>
        </w:rPr>
        <w:t xml:space="preserve"> </w:t>
      </w:r>
      <w:r>
        <w:t xml:space="preserve">the VCAA. Subject to the discretion of the school Principal, they are responsible for the implementation, </w:t>
      </w:r>
      <w:proofErr w:type="gramStart"/>
      <w:r>
        <w:t>delivery</w:t>
      </w:r>
      <w:proofErr w:type="gramEnd"/>
      <w:r>
        <w:t xml:space="preserve"> and management of the VCE at the school to which they have been appointed.</w:t>
      </w:r>
    </w:p>
    <w:p w14:paraId="3B4D3562" w14:textId="77777777" w:rsidR="000A5FFB" w:rsidRDefault="000A5FFB">
      <w:pPr>
        <w:pStyle w:val="ListParagraph"/>
        <w:numPr>
          <w:ilvl w:val="1"/>
          <w:numId w:val="6"/>
        </w:numPr>
        <w:tabs>
          <w:tab w:val="left" w:pos="604"/>
        </w:tabs>
        <w:kinsoku w:val="0"/>
        <w:overflowPunct w:val="0"/>
        <w:spacing w:before="119"/>
        <w:ind w:left="604" w:right="397"/>
        <w:rPr>
          <w:rFonts w:ascii="Symbol" w:hAnsi="Symbol" w:cs="Symbol"/>
          <w:color w:val="000000"/>
        </w:rPr>
        <w:sectPr w:rsidR="000A5FFB">
          <w:pgSz w:w="11910" w:h="16840"/>
          <w:pgMar w:top="1320" w:right="1040" w:bottom="720" w:left="1260" w:header="0" w:footer="522" w:gutter="0"/>
          <w:cols w:space="720"/>
          <w:noEndnote/>
        </w:sectPr>
      </w:pPr>
    </w:p>
    <w:p w14:paraId="1C05D2C3" w14:textId="77777777" w:rsidR="000A5FFB" w:rsidRDefault="000A5FFB">
      <w:pPr>
        <w:pStyle w:val="BodyText"/>
        <w:kinsoku w:val="0"/>
        <w:overflowPunct w:val="0"/>
        <w:spacing w:before="20"/>
        <w:ind w:left="169" w:right="220"/>
        <w:jc w:val="center"/>
        <w:rPr>
          <w:b/>
          <w:bCs/>
          <w:color w:val="2E5395"/>
          <w:spacing w:val="-10"/>
          <w:sz w:val="28"/>
          <w:szCs w:val="28"/>
        </w:rPr>
      </w:pPr>
      <w:r>
        <w:rPr>
          <w:rFonts w:ascii="Calibri Light" w:hAnsi="Calibri Light" w:cs="Calibri Light"/>
          <w:color w:val="2E5395"/>
          <w:spacing w:val="-2"/>
          <w:sz w:val="32"/>
          <w:szCs w:val="32"/>
        </w:rPr>
        <w:lastRenderedPageBreak/>
        <w:t>Appendix</w:t>
      </w:r>
      <w:r>
        <w:rPr>
          <w:rFonts w:ascii="Calibri Light" w:hAnsi="Calibri Light" w:cs="Calibri Light"/>
          <w:color w:val="2E5395"/>
          <w:spacing w:val="-4"/>
          <w:sz w:val="32"/>
          <w:szCs w:val="32"/>
        </w:rPr>
        <w:t xml:space="preserve"> </w:t>
      </w:r>
      <w:r>
        <w:rPr>
          <w:b/>
          <w:bCs/>
          <w:color w:val="2E5395"/>
          <w:spacing w:val="-10"/>
          <w:sz w:val="28"/>
          <w:szCs w:val="28"/>
        </w:rPr>
        <w:t>2</w:t>
      </w:r>
    </w:p>
    <w:p w14:paraId="2673345F" w14:textId="2B6AC9BC" w:rsidR="000A5FFB" w:rsidRDefault="00474069">
      <w:pPr>
        <w:pStyle w:val="BodyText"/>
        <w:kinsoku w:val="0"/>
        <w:overflowPunct w:val="0"/>
        <w:spacing w:before="238"/>
        <w:ind w:right="864"/>
        <w:rPr>
          <w:rFonts w:ascii="Calibri Light" w:hAnsi="Calibri Light" w:cs="Calibri Light"/>
          <w:color w:val="2E5395"/>
          <w:spacing w:val="-2"/>
          <w:sz w:val="32"/>
          <w:szCs w:val="32"/>
        </w:rPr>
      </w:pPr>
      <w:r>
        <w:rPr>
          <w:noProof/>
        </w:rPr>
        <mc:AlternateContent>
          <mc:Choice Requires="wps">
            <w:drawing>
              <wp:anchor distT="0" distB="0" distL="0" distR="0" simplePos="0" relativeHeight="251665408" behindDoc="0" locked="0" layoutInCell="0" allowOverlap="1" wp14:anchorId="5A02FD28" wp14:editId="6A3F06E6">
                <wp:simplePos x="0" y="0"/>
                <wp:positionH relativeFrom="page">
                  <wp:posOffset>895985</wp:posOffset>
                </wp:positionH>
                <wp:positionV relativeFrom="paragraph">
                  <wp:posOffset>659765</wp:posOffset>
                </wp:positionV>
                <wp:extent cx="5873750" cy="18415"/>
                <wp:effectExtent l="0" t="0" r="0" b="0"/>
                <wp:wrapTopAndBottom/>
                <wp:docPr id="899818570" name="Freeform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8121B" id="Freeform 80" o:spid="_x0000_s1026" alt="&quot;&quot;" style="position:absolute;margin-left:70.55pt;margin-top:51.95pt;width:462.5pt;height:1.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" o:allowincell="f" path="m9249,l,,,28r9249,l9249,xe" fillcolor="#2e5395" stroked="f">
                <v:path arrowok="t" o:connecttype="custom" o:connectlocs="5873115,0;0,0;0,17780;5873115,17780;5873115,0" o:connectangles="0,0,0,0,0"/>
                <w10:wrap type="topAndBottom" anchorx="page"/>
              </v:shape>
            </w:pict>
          </mc:Fallback>
        </mc:AlternateContent>
      </w:r>
      <w:r>
        <w:rPr>
          <w:noProof/>
        </w:rPr>
        <mc:AlternateContent>
          <mc:Choice Requires="wps">
            <w:drawing>
              <wp:anchor distT="0" distB="0" distL="0" distR="0" simplePos="0" relativeHeight="251666432" behindDoc="0" locked="0" layoutInCell="0" allowOverlap="1" wp14:anchorId="3FB6CE2F" wp14:editId="45C8EAA2">
                <wp:simplePos x="0" y="0"/>
                <wp:positionH relativeFrom="page">
                  <wp:posOffset>937260</wp:posOffset>
                </wp:positionH>
                <wp:positionV relativeFrom="paragraph">
                  <wp:posOffset>901065</wp:posOffset>
                </wp:positionV>
                <wp:extent cx="5676900" cy="7658100"/>
                <wp:effectExtent l="0" t="0" r="0" b="0"/>
                <wp:wrapTopAndBottom/>
                <wp:docPr id="1192895656" name="Rectangl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7CE34" w14:textId="618E07CF" w:rsidR="000A5FFB" w:rsidRDefault="00474069">
                            <w:pPr>
                              <w:widowControl/>
                              <w:autoSpaceDE/>
                              <w:autoSpaceDN/>
                              <w:adjustRightInd/>
                              <w:spacing w:line="120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DCF567D" wp14:editId="189AD749">
                                  <wp:extent cx="5677535" cy="7656830"/>
                                  <wp:effectExtent l="0" t="0" r="0" b="0"/>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a:extLst>
                                              <a:ext uri="{C183D7F6-B498-43B3-948B-1728B52AA6E4}">
                                                <adec:decorative xmlns:adec="http://schemas.microsoft.com/office/drawing/2017/decorative" val="1"/>
                                              </a:ext>
                                            </a:extLst>
                                          </pic:cNvPr>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7535" cy="7656830"/>
                                          </a:xfrm>
                                          <a:prstGeom prst="rect">
                                            <a:avLst/>
                                          </a:prstGeom>
                                          <a:noFill/>
                                          <a:ln>
                                            <a:noFill/>
                                          </a:ln>
                                        </pic:spPr>
                                      </pic:pic>
                                    </a:graphicData>
                                  </a:graphic>
                                </wp:inline>
                              </w:drawing>
                            </w:r>
                          </w:p>
                          <w:p w14:paraId="0B1E915D" w14:textId="77777777" w:rsidR="000A5FFB" w:rsidRDefault="000A5FF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6CE2F" id="Rectangle 81" o:spid="_x0000_s1060" alt="&quot;&quot;" style="position:absolute;left:0;text-align:left;margin-left:73.8pt;margin-top:70.95pt;width:447pt;height:603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" o:allowincell="f" filled="f" stroked="f">
                <v:textbox inset="0,0,0,0">
                  <w:txbxContent>
                    <w:p w14:paraId="4D27CE34" w14:textId="618E07CF" w:rsidR="000A5FFB" w:rsidRDefault="00474069">
                      <w:pPr>
                        <w:widowControl/>
                        <w:autoSpaceDE/>
                        <w:autoSpaceDN/>
                        <w:adjustRightInd/>
                        <w:spacing w:line="120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DCF567D" wp14:editId="189AD749">
                            <wp:extent cx="5677535" cy="7656830"/>
                            <wp:effectExtent l="0" t="0" r="0" b="0"/>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a:extLst>
                                        <a:ext uri="{C183D7F6-B498-43B3-948B-1728B52AA6E4}">
                                          <adec:decorative xmlns:adec="http://schemas.microsoft.com/office/drawing/2017/decorative" val="1"/>
                                        </a:ext>
                                      </a:extLst>
                                    </pic:cNvPr>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7535" cy="7656830"/>
                                    </a:xfrm>
                                    <a:prstGeom prst="rect">
                                      <a:avLst/>
                                    </a:prstGeom>
                                    <a:noFill/>
                                    <a:ln>
                                      <a:noFill/>
                                    </a:ln>
                                  </pic:spPr>
                                </pic:pic>
                              </a:graphicData>
                            </a:graphic>
                          </wp:inline>
                        </w:drawing>
                      </w:r>
                    </w:p>
                    <w:p w14:paraId="0B1E915D" w14:textId="77777777" w:rsidR="000A5FFB" w:rsidRDefault="000A5FFB">
                      <w:pPr>
                        <w:rPr>
                          <w:rFonts w:ascii="Times New Roman" w:hAnsi="Times New Roman" w:cs="Times New Roman"/>
                          <w:sz w:val="24"/>
                          <w:szCs w:val="24"/>
                        </w:rPr>
                      </w:pPr>
                    </w:p>
                  </w:txbxContent>
                </v:textbox>
                <w10:wrap type="topAndBottom" anchorx="page"/>
              </v:rect>
            </w:pict>
          </mc:Fallback>
        </mc:AlternateContent>
      </w:r>
      <w:r w:rsidR="000A5FFB">
        <w:rPr>
          <w:rFonts w:ascii="Calibri Light" w:hAnsi="Calibri Light" w:cs="Calibri Light"/>
          <w:color w:val="2E5395"/>
          <w:sz w:val="32"/>
          <w:szCs w:val="32"/>
        </w:rPr>
        <w:t>Overview</w:t>
      </w:r>
      <w:r w:rsidR="000A5FFB">
        <w:rPr>
          <w:rFonts w:ascii="Calibri Light" w:hAnsi="Calibri Light" w:cs="Calibri Light"/>
          <w:color w:val="2E5395"/>
          <w:spacing w:val="-2"/>
          <w:sz w:val="32"/>
          <w:szCs w:val="32"/>
        </w:rPr>
        <w:t xml:space="preserve"> </w:t>
      </w:r>
      <w:r w:rsidR="000A5FFB">
        <w:rPr>
          <w:rFonts w:ascii="Calibri Light" w:hAnsi="Calibri Light" w:cs="Calibri Light"/>
          <w:color w:val="2E5395"/>
          <w:sz w:val="32"/>
          <w:szCs w:val="32"/>
        </w:rPr>
        <w:t>of</w:t>
      </w:r>
      <w:r w:rsidR="000A5FFB">
        <w:rPr>
          <w:rFonts w:ascii="Calibri Light" w:hAnsi="Calibri Light" w:cs="Calibri Light"/>
          <w:color w:val="2E5395"/>
          <w:spacing w:val="-4"/>
          <w:sz w:val="32"/>
          <w:szCs w:val="32"/>
        </w:rPr>
        <w:t xml:space="preserve"> </w:t>
      </w:r>
      <w:r w:rsidR="000A5FFB">
        <w:rPr>
          <w:rFonts w:ascii="Calibri Light" w:hAnsi="Calibri Light" w:cs="Calibri Light"/>
          <w:color w:val="2E5395"/>
          <w:sz w:val="32"/>
          <w:szCs w:val="32"/>
        </w:rPr>
        <w:t>the</w:t>
      </w:r>
      <w:r w:rsidR="000A5FFB">
        <w:rPr>
          <w:rFonts w:ascii="Calibri Light" w:hAnsi="Calibri Light" w:cs="Calibri Light"/>
          <w:color w:val="2E5395"/>
          <w:spacing w:val="-4"/>
          <w:sz w:val="32"/>
          <w:szCs w:val="32"/>
        </w:rPr>
        <w:t xml:space="preserve"> </w:t>
      </w:r>
      <w:r w:rsidR="000A5FFB">
        <w:rPr>
          <w:rFonts w:ascii="Calibri Light" w:hAnsi="Calibri Light" w:cs="Calibri Light"/>
          <w:color w:val="2E5395"/>
          <w:sz w:val="32"/>
          <w:szCs w:val="32"/>
        </w:rPr>
        <w:t>2023</w:t>
      </w:r>
      <w:r w:rsidR="000A5FFB">
        <w:rPr>
          <w:rFonts w:ascii="Calibri Light" w:hAnsi="Calibri Light" w:cs="Calibri Light"/>
          <w:color w:val="2E5395"/>
          <w:spacing w:val="-3"/>
          <w:sz w:val="32"/>
          <w:szCs w:val="32"/>
        </w:rPr>
        <w:t xml:space="preserve"> </w:t>
      </w:r>
      <w:r w:rsidR="000A5FFB">
        <w:rPr>
          <w:rFonts w:ascii="Calibri Light" w:hAnsi="Calibri Light" w:cs="Calibri Light"/>
          <w:color w:val="2E5395"/>
          <w:sz w:val="32"/>
          <w:szCs w:val="32"/>
        </w:rPr>
        <w:t>examination</w:t>
      </w:r>
      <w:r w:rsidR="000A5FFB">
        <w:rPr>
          <w:rFonts w:ascii="Calibri Light" w:hAnsi="Calibri Light" w:cs="Calibri Light"/>
          <w:color w:val="2E5395"/>
          <w:spacing w:val="-5"/>
          <w:sz w:val="32"/>
          <w:szCs w:val="32"/>
        </w:rPr>
        <w:t xml:space="preserve"> </w:t>
      </w:r>
      <w:r w:rsidR="000A5FFB">
        <w:rPr>
          <w:rFonts w:ascii="Calibri Light" w:hAnsi="Calibri Light" w:cs="Calibri Light"/>
          <w:color w:val="2E5395"/>
          <w:sz w:val="32"/>
          <w:szCs w:val="32"/>
        </w:rPr>
        <w:t>development</w:t>
      </w:r>
      <w:r w:rsidR="000A5FFB">
        <w:rPr>
          <w:rFonts w:ascii="Calibri Light" w:hAnsi="Calibri Light" w:cs="Calibri Light"/>
          <w:color w:val="2E5395"/>
          <w:spacing w:val="-4"/>
          <w:sz w:val="32"/>
          <w:szCs w:val="32"/>
        </w:rPr>
        <w:t xml:space="preserve"> </w:t>
      </w:r>
      <w:r w:rsidR="000A5FFB">
        <w:rPr>
          <w:rFonts w:ascii="Calibri Light" w:hAnsi="Calibri Light" w:cs="Calibri Light"/>
          <w:color w:val="2E5395"/>
          <w:sz w:val="32"/>
          <w:szCs w:val="32"/>
        </w:rPr>
        <w:t>and</w:t>
      </w:r>
      <w:r w:rsidR="000A5FFB">
        <w:rPr>
          <w:rFonts w:ascii="Calibri Light" w:hAnsi="Calibri Light" w:cs="Calibri Light"/>
          <w:color w:val="2E5395"/>
          <w:spacing w:val="-5"/>
          <w:sz w:val="32"/>
          <w:szCs w:val="32"/>
        </w:rPr>
        <w:t xml:space="preserve"> </w:t>
      </w:r>
      <w:r w:rsidR="000A5FFB">
        <w:rPr>
          <w:rFonts w:ascii="Calibri Light" w:hAnsi="Calibri Light" w:cs="Calibri Light"/>
          <w:color w:val="2E5395"/>
          <w:sz w:val="32"/>
          <w:szCs w:val="32"/>
        </w:rPr>
        <w:t xml:space="preserve">distribution </w:t>
      </w:r>
      <w:r w:rsidR="000A5FFB">
        <w:rPr>
          <w:rFonts w:ascii="Calibri Light" w:hAnsi="Calibri Light" w:cs="Calibri Light"/>
          <w:color w:val="2E5395"/>
          <w:spacing w:val="-2"/>
          <w:sz w:val="32"/>
          <w:szCs w:val="32"/>
        </w:rPr>
        <w:t>process</w:t>
      </w:r>
    </w:p>
    <w:p w14:paraId="2CACD676" w14:textId="77777777" w:rsidR="000A5FFB" w:rsidRDefault="000A5FFB">
      <w:pPr>
        <w:pStyle w:val="BodyText"/>
        <w:kinsoku w:val="0"/>
        <w:overflowPunct w:val="0"/>
        <w:spacing w:before="81"/>
        <w:ind w:left="0"/>
        <w:rPr>
          <w:rFonts w:ascii="Calibri Light" w:hAnsi="Calibri Light" w:cs="Calibri Light"/>
          <w:sz w:val="20"/>
          <w:szCs w:val="20"/>
        </w:rPr>
      </w:pPr>
    </w:p>
    <w:p w14:paraId="7DAC3E50" w14:textId="77777777" w:rsidR="000A5FFB" w:rsidRDefault="000A5FFB">
      <w:pPr>
        <w:pStyle w:val="BodyText"/>
        <w:kinsoku w:val="0"/>
        <w:overflowPunct w:val="0"/>
        <w:spacing w:before="81"/>
        <w:ind w:left="0"/>
        <w:rPr>
          <w:rFonts w:ascii="Calibri Light" w:hAnsi="Calibri Light" w:cs="Calibri Light"/>
          <w:sz w:val="20"/>
          <w:szCs w:val="20"/>
        </w:rPr>
        <w:sectPr w:rsidR="000A5FFB">
          <w:pgSz w:w="11910" w:h="16840"/>
          <w:pgMar w:top="1380" w:right="1040" w:bottom="720" w:left="1260" w:header="0" w:footer="522" w:gutter="0"/>
          <w:cols w:space="720"/>
          <w:noEndnote/>
        </w:sectPr>
      </w:pPr>
    </w:p>
    <w:p w14:paraId="53DF6DE9" w14:textId="77777777" w:rsidR="000A5FFB" w:rsidRDefault="000A5FFB">
      <w:pPr>
        <w:pStyle w:val="BodyText"/>
        <w:kinsoku w:val="0"/>
        <w:overflowPunct w:val="0"/>
        <w:spacing w:before="39"/>
        <w:rPr>
          <w:spacing w:val="-2"/>
        </w:rPr>
      </w:pPr>
      <w:r>
        <w:rPr>
          <w:spacing w:val="-2"/>
        </w:rPr>
        <w:lastRenderedPageBreak/>
        <w:t>Notes:</w:t>
      </w:r>
    </w:p>
    <w:p w14:paraId="3D885E62" w14:textId="77777777" w:rsidR="000A5FFB" w:rsidRDefault="000A5FFB">
      <w:pPr>
        <w:pStyle w:val="ListParagraph"/>
        <w:numPr>
          <w:ilvl w:val="1"/>
          <w:numId w:val="6"/>
        </w:numPr>
        <w:tabs>
          <w:tab w:val="left" w:pos="604"/>
        </w:tabs>
        <w:kinsoku w:val="0"/>
        <w:overflowPunct w:val="0"/>
        <w:spacing w:before="119"/>
        <w:ind w:left="604" w:right="322"/>
        <w:rPr>
          <w:rFonts w:ascii="Symbol" w:hAnsi="Symbol" w:cs="Symbol"/>
          <w:color w:val="000000"/>
        </w:rPr>
      </w:pPr>
      <w:r>
        <w:t>Roles and acronyms referenced in the Overview of the documented 2023 examination development</w:t>
      </w:r>
      <w:r>
        <w:rPr>
          <w:spacing w:val="-1"/>
        </w:rPr>
        <w:t xml:space="preserve"> </w:t>
      </w:r>
      <w:r>
        <w:t>and</w:t>
      </w:r>
      <w:r>
        <w:rPr>
          <w:spacing w:val="-4"/>
        </w:rPr>
        <w:t xml:space="preserve"> </w:t>
      </w:r>
      <w:r>
        <w:t>distribution</w:t>
      </w:r>
      <w:r>
        <w:rPr>
          <w:spacing w:val="-4"/>
        </w:rPr>
        <w:t xml:space="preserve"> </w:t>
      </w:r>
      <w:r>
        <w:t>process</w:t>
      </w:r>
      <w:r>
        <w:rPr>
          <w:spacing w:val="-3"/>
        </w:rPr>
        <w:t xml:space="preserve"> </w:t>
      </w:r>
      <w:r>
        <w:t>map</w:t>
      </w:r>
      <w:r>
        <w:rPr>
          <w:spacing w:val="-1"/>
        </w:rPr>
        <w:t xml:space="preserve"> </w:t>
      </w:r>
      <w:r>
        <w:t>above</w:t>
      </w:r>
      <w:r>
        <w:rPr>
          <w:spacing w:val="-5"/>
        </w:rPr>
        <w:t xml:space="preserve"> </w:t>
      </w:r>
      <w:r>
        <w:t>are</w:t>
      </w:r>
      <w:r>
        <w:rPr>
          <w:spacing w:val="-2"/>
        </w:rPr>
        <w:t xml:space="preserve"> </w:t>
      </w:r>
      <w:r>
        <w:t>as</w:t>
      </w:r>
      <w:r>
        <w:rPr>
          <w:spacing w:val="-5"/>
        </w:rPr>
        <w:t xml:space="preserve"> </w:t>
      </w:r>
      <w:r>
        <w:t>defined</w:t>
      </w:r>
      <w:r>
        <w:rPr>
          <w:spacing w:val="-1"/>
        </w:rPr>
        <w:t xml:space="preserve"> </w:t>
      </w:r>
      <w:r>
        <w:t>in</w:t>
      </w:r>
      <w:r>
        <w:rPr>
          <w:spacing w:val="-1"/>
        </w:rPr>
        <w:t xml:space="preserve"> </w:t>
      </w:r>
      <w:r>
        <w:t>‘Appendix</w:t>
      </w:r>
      <w:r>
        <w:rPr>
          <w:spacing w:val="-3"/>
        </w:rPr>
        <w:t xml:space="preserve"> </w:t>
      </w:r>
      <w:r>
        <w:t>1:</w:t>
      </w:r>
      <w:r>
        <w:rPr>
          <w:spacing w:val="-4"/>
        </w:rPr>
        <w:t xml:space="preserve"> </w:t>
      </w:r>
      <w:r>
        <w:t>Glossary of Terms’.</w:t>
      </w:r>
    </w:p>
    <w:p w14:paraId="3399AE2B" w14:textId="7F3968C7" w:rsidR="000A5FFB" w:rsidRDefault="000A5FFB">
      <w:pPr>
        <w:pStyle w:val="ListParagraph"/>
        <w:numPr>
          <w:ilvl w:val="1"/>
          <w:numId w:val="6"/>
        </w:numPr>
        <w:tabs>
          <w:tab w:val="left" w:pos="604"/>
        </w:tabs>
        <w:kinsoku w:val="0"/>
        <w:overflowPunct w:val="0"/>
        <w:spacing w:before="121"/>
        <w:ind w:left="604" w:right="436"/>
        <w:rPr>
          <w:rFonts w:ascii="Symbol" w:hAnsi="Symbol" w:cs="Symbol"/>
          <w:color w:val="000000"/>
        </w:rPr>
      </w:pPr>
      <w:r>
        <w:t>Denotes parts of the process when feedback is provided to the Examination Development Panel for consideration and response. The use of the term 'Panel' in this diagram</w:t>
      </w:r>
      <w:r>
        <w:rPr>
          <w:spacing w:val="-2"/>
        </w:rPr>
        <w:t xml:space="preserve"> </w:t>
      </w:r>
      <w:r>
        <w:t>may</w:t>
      </w:r>
      <w:r>
        <w:rPr>
          <w:spacing w:val="-5"/>
        </w:rPr>
        <w:t xml:space="preserve"> </w:t>
      </w:r>
      <w:r>
        <w:t>refer</w:t>
      </w:r>
      <w:r>
        <w:rPr>
          <w:spacing w:val="-4"/>
        </w:rPr>
        <w:t xml:space="preserve"> </w:t>
      </w:r>
      <w:r>
        <w:t>to</w:t>
      </w:r>
      <w:r>
        <w:rPr>
          <w:spacing w:val="-2"/>
        </w:rPr>
        <w:t xml:space="preserve"> </w:t>
      </w:r>
      <w:r>
        <w:t>a</w:t>
      </w:r>
      <w:r>
        <w:rPr>
          <w:spacing w:val="-4"/>
        </w:rPr>
        <w:t xml:space="preserve"> </w:t>
      </w:r>
      <w:r>
        <w:t>representative,</w:t>
      </w:r>
      <w:r>
        <w:rPr>
          <w:spacing w:val="-2"/>
        </w:rPr>
        <w:t xml:space="preserve"> </w:t>
      </w:r>
      <w:r>
        <w:t>such</w:t>
      </w:r>
      <w:r>
        <w:rPr>
          <w:spacing w:val="-1"/>
        </w:rPr>
        <w:t xml:space="preserve"> </w:t>
      </w:r>
      <w:r>
        <w:t>as</w:t>
      </w:r>
      <w:r>
        <w:rPr>
          <w:spacing w:val="-4"/>
        </w:rPr>
        <w:t xml:space="preserve"> </w:t>
      </w:r>
      <w:r>
        <w:t>the</w:t>
      </w:r>
      <w:r>
        <w:rPr>
          <w:spacing w:val="-2"/>
        </w:rPr>
        <w:t xml:space="preserve"> </w:t>
      </w:r>
      <w:r>
        <w:t>Examination</w:t>
      </w:r>
      <w:r>
        <w:rPr>
          <w:spacing w:val="-1"/>
        </w:rPr>
        <w:t xml:space="preserve"> </w:t>
      </w:r>
      <w:r>
        <w:t>Panel</w:t>
      </w:r>
      <w:r>
        <w:rPr>
          <w:spacing w:val="-4"/>
        </w:rPr>
        <w:t xml:space="preserve"> </w:t>
      </w:r>
      <w:r>
        <w:t>Chair,</w:t>
      </w:r>
      <w:r>
        <w:rPr>
          <w:spacing w:val="-2"/>
        </w:rPr>
        <w:t xml:space="preserve"> </w:t>
      </w:r>
      <w:r>
        <w:t>or</w:t>
      </w:r>
      <w:r>
        <w:rPr>
          <w:spacing w:val="-4"/>
        </w:rPr>
        <w:t xml:space="preserve"> </w:t>
      </w:r>
      <w:r>
        <w:t>both</w:t>
      </w:r>
      <w:r>
        <w:rPr>
          <w:spacing w:val="-3"/>
        </w:rPr>
        <w:t xml:space="preserve"> </w:t>
      </w:r>
      <w:r>
        <w:t>the Examination Panel Chair and Members.</w:t>
      </w:r>
    </w:p>
    <w:p w14:paraId="29BB75EC" w14:textId="77777777" w:rsidR="000A5FFB" w:rsidRDefault="000A5FFB">
      <w:pPr>
        <w:pStyle w:val="ListParagraph"/>
        <w:numPr>
          <w:ilvl w:val="1"/>
          <w:numId w:val="6"/>
        </w:numPr>
        <w:tabs>
          <w:tab w:val="left" w:pos="604"/>
        </w:tabs>
        <w:kinsoku w:val="0"/>
        <w:overflowPunct w:val="0"/>
        <w:spacing w:before="119"/>
        <w:ind w:left="604" w:right="526"/>
        <w:rPr>
          <w:rFonts w:ascii="Symbol" w:hAnsi="Symbol" w:cs="Symbol"/>
          <w:color w:val="000000"/>
        </w:rPr>
      </w:pPr>
      <w:r>
        <w:t>The management involved in this part of the process includes the distribution of assessment materials from the school to examination centres in the cases they are distinct locations,</w:t>
      </w:r>
      <w:r>
        <w:rPr>
          <w:spacing w:val="-4"/>
        </w:rPr>
        <w:t xml:space="preserve"> </w:t>
      </w:r>
      <w:r>
        <w:t>such</w:t>
      </w:r>
      <w:r>
        <w:rPr>
          <w:spacing w:val="-3"/>
        </w:rPr>
        <w:t xml:space="preserve"> </w:t>
      </w:r>
      <w:r>
        <w:t>as</w:t>
      </w:r>
      <w:r>
        <w:rPr>
          <w:spacing w:val="-2"/>
        </w:rPr>
        <w:t xml:space="preserve"> </w:t>
      </w:r>
      <w:r>
        <w:t>a</w:t>
      </w:r>
      <w:r>
        <w:rPr>
          <w:spacing w:val="-1"/>
        </w:rPr>
        <w:t xml:space="preserve"> </w:t>
      </w:r>
      <w:r>
        <w:t>school</w:t>
      </w:r>
      <w:r>
        <w:rPr>
          <w:spacing w:val="-4"/>
        </w:rPr>
        <w:t xml:space="preserve"> </w:t>
      </w:r>
      <w:r>
        <w:t>where</w:t>
      </w:r>
      <w:r>
        <w:rPr>
          <w:spacing w:val="-3"/>
        </w:rPr>
        <w:t xml:space="preserve"> </w:t>
      </w:r>
      <w:r>
        <w:t>the</w:t>
      </w:r>
      <w:r>
        <w:rPr>
          <w:spacing w:val="-3"/>
        </w:rPr>
        <w:t xml:space="preserve"> </w:t>
      </w:r>
      <w:r>
        <w:t>examination centre</w:t>
      </w:r>
      <w:r>
        <w:rPr>
          <w:spacing w:val="-1"/>
        </w:rPr>
        <w:t xml:space="preserve"> </w:t>
      </w:r>
      <w:r>
        <w:t>is</w:t>
      </w:r>
      <w:r>
        <w:rPr>
          <w:spacing w:val="-2"/>
        </w:rPr>
        <w:t xml:space="preserve"> </w:t>
      </w:r>
      <w:r>
        <w:t>a</w:t>
      </w:r>
      <w:r>
        <w:rPr>
          <w:spacing w:val="-4"/>
        </w:rPr>
        <w:t xml:space="preserve"> </w:t>
      </w:r>
      <w:r>
        <w:t>nearby</w:t>
      </w:r>
      <w:r>
        <w:rPr>
          <w:spacing w:val="-2"/>
        </w:rPr>
        <w:t xml:space="preserve"> </w:t>
      </w:r>
      <w:r>
        <w:t>town</w:t>
      </w:r>
      <w:r>
        <w:rPr>
          <w:spacing w:val="-3"/>
        </w:rPr>
        <w:t xml:space="preserve"> </w:t>
      </w:r>
      <w:r>
        <w:t>hall.</w:t>
      </w:r>
    </w:p>
    <w:p w14:paraId="17A7B175" w14:textId="77777777" w:rsidR="000A5FFB" w:rsidRDefault="000A5FFB">
      <w:pPr>
        <w:pStyle w:val="ListParagraph"/>
        <w:numPr>
          <w:ilvl w:val="1"/>
          <w:numId w:val="6"/>
        </w:numPr>
        <w:tabs>
          <w:tab w:val="left" w:pos="604"/>
        </w:tabs>
        <w:kinsoku w:val="0"/>
        <w:overflowPunct w:val="0"/>
        <w:spacing w:before="119"/>
        <w:ind w:left="604" w:right="526"/>
        <w:rPr>
          <w:rFonts w:ascii="Symbol" w:hAnsi="Symbol" w:cs="Symbol"/>
          <w:color w:val="000000"/>
        </w:rPr>
        <w:sectPr w:rsidR="000A5FFB">
          <w:pgSz w:w="11910" w:h="16840"/>
          <w:pgMar w:top="1360" w:right="1040" w:bottom="720" w:left="1260" w:header="0" w:footer="522" w:gutter="0"/>
          <w:cols w:space="720"/>
          <w:noEndnote/>
        </w:sectPr>
      </w:pPr>
    </w:p>
    <w:p w14:paraId="174F9D5D" w14:textId="77777777" w:rsidR="000A5FFB" w:rsidRDefault="000A5FFB">
      <w:pPr>
        <w:pStyle w:val="BodyText"/>
        <w:kinsoku w:val="0"/>
        <w:overflowPunct w:val="0"/>
        <w:spacing w:before="20"/>
        <w:ind w:left="169" w:right="220"/>
        <w:jc w:val="center"/>
        <w:rPr>
          <w:rFonts w:ascii="Calibri Light" w:hAnsi="Calibri Light" w:cs="Calibri Light"/>
          <w:color w:val="2E5395"/>
          <w:spacing w:val="-10"/>
          <w:sz w:val="32"/>
          <w:szCs w:val="32"/>
        </w:rPr>
      </w:pPr>
      <w:r>
        <w:rPr>
          <w:rFonts w:ascii="Calibri Light" w:hAnsi="Calibri Light" w:cs="Calibri Light"/>
          <w:color w:val="2E5395"/>
          <w:sz w:val="32"/>
          <w:szCs w:val="32"/>
        </w:rPr>
        <w:lastRenderedPageBreak/>
        <w:t>Appendix</w:t>
      </w:r>
      <w:r>
        <w:rPr>
          <w:rFonts w:ascii="Calibri Light" w:hAnsi="Calibri Light" w:cs="Calibri Light"/>
          <w:color w:val="2E5395"/>
          <w:spacing w:val="-10"/>
          <w:sz w:val="32"/>
          <w:szCs w:val="32"/>
        </w:rPr>
        <w:t xml:space="preserve"> 3</w:t>
      </w:r>
    </w:p>
    <w:p w14:paraId="6454B3AD" w14:textId="46B42F6F" w:rsidR="000A5FFB" w:rsidRDefault="00474069">
      <w:pPr>
        <w:pStyle w:val="BodyText"/>
        <w:kinsoku w:val="0"/>
        <w:overflowPunct w:val="0"/>
        <w:spacing w:before="238"/>
        <w:ind w:right="864"/>
        <w:rPr>
          <w:rFonts w:ascii="Calibri Light" w:hAnsi="Calibri Light" w:cs="Calibri Light"/>
          <w:color w:val="2E5395"/>
          <w:spacing w:val="-2"/>
          <w:sz w:val="32"/>
          <w:szCs w:val="32"/>
        </w:rPr>
      </w:pPr>
      <w:r>
        <w:rPr>
          <w:noProof/>
        </w:rPr>
        <mc:AlternateContent>
          <mc:Choice Requires="wps">
            <w:drawing>
              <wp:anchor distT="0" distB="0" distL="0" distR="0" simplePos="0" relativeHeight="251667456" behindDoc="0" locked="0" layoutInCell="0" allowOverlap="1" wp14:anchorId="14B70AFC" wp14:editId="26ADF9F4">
                <wp:simplePos x="0" y="0"/>
                <wp:positionH relativeFrom="page">
                  <wp:posOffset>895985</wp:posOffset>
                </wp:positionH>
                <wp:positionV relativeFrom="paragraph">
                  <wp:posOffset>659765</wp:posOffset>
                </wp:positionV>
                <wp:extent cx="5873750" cy="18415"/>
                <wp:effectExtent l="0" t="0" r="0" b="0"/>
                <wp:wrapTopAndBottom/>
                <wp:docPr id="825108813" name="Freeform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A2E2" id="Freeform 82" o:spid="_x0000_s1026" alt="&quot;&quot;" style="position:absolute;margin-left:70.55pt;margin-top:51.95pt;width:462.5pt;height:1.4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z w:val="32"/>
          <w:szCs w:val="32"/>
        </w:rPr>
        <w:t>Methodology</w:t>
      </w:r>
      <w:r w:rsidR="000A5FFB">
        <w:rPr>
          <w:rFonts w:ascii="Calibri Light" w:hAnsi="Calibri Light" w:cs="Calibri Light"/>
          <w:color w:val="2E5395"/>
          <w:spacing w:val="-4"/>
          <w:sz w:val="32"/>
          <w:szCs w:val="32"/>
        </w:rPr>
        <w:t xml:space="preserve"> </w:t>
      </w:r>
      <w:r w:rsidR="000A5FFB">
        <w:rPr>
          <w:rFonts w:ascii="Calibri Light" w:hAnsi="Calibri Light" w:cs="Calibri Light"/>
          <w:color w:val="2E5395"/>
          <w:sz w:val="32"/>
          <w:szCs w:val="32"/>
        </w:rPr>
        <w:t>for</w:t>
      </w:r>
      <w:r w:rsidR="000A5FFB">
        <w:rPr>
          <w:rFonts w:ascii="Calibri Light" w:hAnsi="Calibri Light" w:cs="Calibri Light"/>
          <w:color w:val="2E5395"/>
          <w:spacing w:val="-5"/>
          <w:sz w:val="32"/>
          <w:szCs w:val="32"/>
        </w:rPr>
        <w:t xml:space="preserve"> </w:t>
      </w:r>
      <w:r w:rsidR="000A5FFB">
        <w:rPr>
          <w:rFonts w:ascii="Calibri Light" w:hAnsi="Calibri Light" w:cs="Calibri Light"/>
          <w:color w:val="2E5395"/>
          <w:sz w:val="32"/>
          <w:szCs w:val="32"/>
        </w:rPr>
        <w:t>analysis</w:t>
      </w:r>
      <w:r w:rsidR="000A5FFB">
        <w:rPr>
          <w:rFonts w:ascii="Calibri Light" w:hAnsi="Calibri Light" w:cs="Calibri Light"/>
          <w:color w:val="2E5395"/>
          <w:spacing w:val="-3"/>
          <w:sz w:val="32"/>
          <w:szCs w:val="32"/>
        </w:rPr>
        <w:t xml:space="preserve"> </w:t>
      </w:r>
      <w:r w:rsidR="000A5FFB">
        <w:rPr>
          <w:rFonts w:ascii="Calibri Light" w:hAnsi="Calibri Light" w:cs="Calibri Light"/>
          <w:color w:val="2E5395"/>
          <w:sz w:val="32"/>
          <w:szCs w:val="32"/>
        </w:rPr>
        <w:t>of</w:t>
      </w:r>
      <w:r w:rsidR="000A5FFB">
        <w:rPr>
          <w:rFonts w:ascii="Calibri Light" w:hAnsi="Calibri Light" w:cs="Calibri Light"/>
          <w:color w:val="2E5395"/>
          <w:spacing w:val="-4"/>
          <w:sz w:val="32"/>
          <w:szCs w:val="32"/>
        </w:rPr>
        <w:t xml:space="preserve"> </w:t>
      </w:r>
      <w:r w:rsidR="000A5FFB">
        <w:rPr>
          <w:rFonts w:ascii="Calibri Light" w:hAnsi="Calibri Light" w:cs="Calibri Light"/>
          <w:color w:val="2E5395"/>
          <w:sz w:val="32"/>
          <w:szCs w:val="32"/>
        </w:rPr>
        <w:t>alleged</w:t>
      </w:r>
      <w:r w:rsidR="000A5FFB">
        <w:rPr>
          <w:rFonts w:ascii="Calibri Light" w:hAnsi="Calibri Light" w:cs="Calibri Light"/>
          <w:color w:val="2E5395"/>
          <w:spacing w:val="-5"/>
          <w:sz w:val="32"/>
          <w:szCs w:val="32"/>
        </w:rPr>
        <w:t xml:space="preserve"> </w:t>
      </w:r>
      <w:r w:rsidR="000A5FFB">
        <w:rPr>
          <w:rFonts w:ascii="Calibri Light" w:hAnsi="Calibri Light" w:cs="Calibri Light"/>
          <w:color w:val="2E5395"/>
          <w:sz w:val="32"/>
          <w:szCs w:val="32"/>
        </w:rPr>
        <w:t>errors</w:t>
      </w:r>
      <w:r w:rsidR="000A5FFB">
        <w:rPr>
          <w:rFonts w:ascii="Calibri Light" w:hAnsi="Calibri Light" w:cs="Calibri Light"/>
          <w:color w:val="2E5395"/>
          <w:spacing w:val="-4"/>
          <w:sz w:val="32"/>
          <w:szCs w:val="32"/>
        </w:rPr>
        <w:t xml:space="preserve"> </w:t>
      </w:r>
      <w:r w:rsidR="000A5FFB">
        <w:rPr>
          <w:rFonts w:ascii="Calibri Light" w:hAnsi="Calibri Light" w:cs="Calibri Light"/>
          <w:color w:val="2E5395"/>
          <w:sz w:val="32"/>
          <w:szCs w:val="32"/>
        </w:rPr>
        <w:t>in</w:t>
      </w:r>
      <w:r w:rsidR="000A5FFB">
        <w:rPr>
          <w:rFonts w:ascii="Calibri Light" w:hAnsi="Calibri Light" w:cs="Calibri Light"/>
          <w:color w:val="2E5395"/>
          <w:spacing w:val="-3"/>
          <w:sz w:val="32"/>
          <w:szCs w:val="32"/>
        </w:rPr>
        <w:t xml:space="preserve"> </w:t>
      </w:r>
      <w:r w:rsidR="000A5FFB">
        <w:rPr>
          <w:rFonts w:ascii="Calibri Light" w:hAnsi="Calibri Light" w:cs="Calibri Light"/>
          <w:color w:val="2E5395"/>
          <w:sz w:val="32"/>
          <w:szCs w:val="32"/>
        </w:rPr>
        <w:t xml:space="preserve">Mathematics </w:t>
      </w:r>
      <w:r w:rsidR="000A5FFB">
        <w:rPr>
          <w:rFonts w:ascii="Calibri Light" w:hAnsi="Calibri Light" w:cs="Calibri Light"/>
          <w:color w:val="2E5395"/>
          <w:spacing w:val="-2"/>
          <w:sz w:val="32"/>
          <w:szCs w:val="32"/>
        </w:rPr>
        <w:t>examinations</w:t>
      </w:r>
    </w:p>
    <w:p w14:paraId="207DEB36" w14:textId="77777777" w:rsidR="000A5FFB" w:rsidRDefault="000A5FFB">
      <w:pPr>
        <w:pStyle w:val="BodyText"/>
        <w:kinsoku w:val="0"/>
        <w:overflowPunct w:val="0"/>
        <w:spacing w:before="242"/>
        <w:ind w:right="317"/>
        <w:rPr>
          <w:spacing w:val="-2"/>
        </w:rPr>
      </w:pPr>
      <w:r>
        <w:t>Seven</w:t>
      </w:r>
      <w:r>
        <w:rPr>
          <w:spacing w:val="-2"/>
        </w:rPr>
        <w:t xml:space="preserve"> </w:t>
      </w:r>
      <w:r>
        <w:t>independent</w:t>
      </w:r>
      <w:r>
        <w:rPr>
          <w:spacing w:val="-5"/>
        </w:rPr>
        <w:t xml:space="preserve"> </w:t>
      </w:r>
      <w:r>
        <w:t>Mathematics</w:t>
      </w:r>
      <w:r>
        <w:rPr>
          <w:spacing w:val="-6"/>
        </w:rPr>
        <w:t xml:space="preserve"> </w:t>
      </w:r>
      <w:r>
        <w:t>experts</w:t>
      </w:r>
      <w:r>
        <w:rPr>
          <w:spacing w:val="-4"/>
        </w:rPr>
        <w:t xml:space="preserve"> </w:t>
      </w:r>
      <w:r>
        <w:t>accepted</w:t>
      </w:r>
      <w:r>
        <w:rPr>
          <w:spacing w:val="-2"/>
        </w:rPr>
        <w:t xml:space="preserve"> </w:t>
      </w:r>
      <w:r>
        <w:t>an</w:t>
      </w:r>
      <w:r>
        <w:rPr>
          <w:spacing w:val="-2"/>
        </w:rPr>
        <w:t xml:space="preserve"> </w:t>
      </w:r>
      <w:r>
        <w:t>invitation</w:t>
      </w:r>
      <w:r>
        <w:rPr>
          <w:spacing w:val="-5"/>
        </w:rPr>
        <w:t xml:space="preserve"> </w:t>
      </w:r>
      <w:r>
        <w:t>to</w:t>
      </w:r>
      <w:r>
        <w:rPr>
          <w:spacing w:val="-5"/>
        </w:rPr>
        <w:t xml:space="preserve"> </w:t>
      </w:r>
      <w:r>
        <w:t>review</w:t>
      </w:r>
      <w:r>
        <w:rPr>
          <w:spacing w:val="-2"/>
        </w:rPr>
        <w:t xml:space="preserve"> </w:t>
      </w:r>
      <w:r>
        <w:t>selected</w:t>
      </w:r>
      <w:r>
        <w:rPr>
          <w:spacing w:val="-5"/>
        </w:rPr>
        <w:t xml:space="preserve"> </w:t>
      </w:r>
      <w:r>
        <w:t xml:space="preserve">questions (or items) from the 2022 and 2023 VCE Mathematics examinations. Two approaches were </w:t>
      </w:r>
      <w:r>
        <w:rPr>
          <w:spacing w:val="-2"/>
        </w:rPr>
        <w:t>adopted.</w:t>
      </w:r>
    </w:p>
    <w:p w14:paraId="19B537A8" w14:textId="77777777" w:rsidR="000A5FFB" w:rsidRDefault="000A5FFB">
      <w:pPr>
        <w:pStyle w:val="Heading3"/>
        <w:kinsoku w:val="0"/>
        <w:overflowPunct w:val="0"/>
        <w:spacing w:before="119"/>
        <w:ind w:left="180" w:firstLine="0"/>
        <w:rPr>
          <w:spacing w:val="-10"/>
        </w:rPr>
      </w:pPr>
      <w:r>
        <w:t>Approach</w:t>
      </w:r>
      <w:r>
        <w:rPr>
          <w:spacing w:val="-3"/>
        </w:rPr>
        <w:t xml:space="preserve"> </w:t>
      </w:r>
      <w:r>
        <w:rPr>
          <w:spacing w:val="-10"/>
        </w:rPr>
        <w:t>1</w:t>
      </w:r>
    </w:p>
    <w:p w14:paraId="5824F4FB" w14:textId="77777777" w:rsidR="000A5FFB" w:rsidRDefault="000A5FFB">
      <w:pPr>
        <w:pStyle w:val="BodyText"/>
        <w:kinsoku w:val="0"/>
        <w:overflowPunct w:val="0"/>
        <w:spacing w:before="120"/>
        <w:ind w:left="179" w:right="267"/>
      </w:pPr>
      <w:r>
        <w:t>In the first approach, 2 Mathematics academics were asked to review questions in the 2022 and 2023 papers</w:t>
      </w:r>
      <w:r>
        <w:rPr>
          <w:spacing w:val="-1"/>
        </w:rPr>
        <w:t xml:space="preserve"> </w:t>
      </w:r>
      <w:r>
        <w:t>that had been claimed to contain ‘major errors’ (2022) or ‘significant errors’ (2023). These comprised questions from the 2022 Specialist Mathematics and Mathematics Methods examination papers and questions from the 2023 General Mathematics, Specialist Mathematics and Mathematical Methods papers.</w:t>
      </w:r>
      <w:r>
        <w:rPr>
          <w:spacing w:val="-1"/>
        </w:rPr>
        <w:t xml:space="preserve"> </w:t>
      </w:r>
      <w:r>
        <w:t>In total, the identified questions amounted to</w:t>
      </w:r>
      <w:r>
        <w:rPr>
          <w:spacing w:val="-1"/>
        </w:rPr>
        <w:t xml:space="preserve"> </w:t>
      </w:r>
      <w:r>
        <w:t>26</w:t>
      </w:r>
      <w:r>
        <w:rPr>
          <w:spacing w:val="-3"/>
        </w:rPr>
        <w:t xml:space="preserve"> </w:t>
      </w:r>
      <w:r>
        <w:t>questions</w:t>
      </w:r>
      <w:r>
        <w:rPr>
          <w:spacing w:val="-4"/>
        </w:rPr>
        <w:t xml:space="preserve"> </w:t>
      </w:r>
      <w:r>
        <w:t>or</w:t>
      </w:r>
      <w:r>
        <w:rPr>
          <w:spacing w:val="-4"/>
        </w:rPr>
        <w:t xml:space="preserve"> </w:t>
      </w:r>
      <w:r>
        <w:t>question</w:t>
      </w:r>
      <w:r>
        <w:rPr>
          <w:spacing w:val="-3"/>
        </w:rPr>
        <w:t xml:space="preserve"> </w:t>
      </w:r>
      <w:r>
        <w:t>parts:</w:t>
      </w:r>
      <w:r>
        <w:rPr>
          <w:spacing w:val="-3"/>
        </w:rPr>
        <w:t xml:space="preserve"> </w:t>
      </w:r>
      <w:r>
        <w:t>5</w:t>
      </w:r>
      <w:r>
        <w:rPr>
          <w:spacing w:val="-3"/>
        </w:rPr>
        <w:t xml:space="preserve"> </w:t>
      </w:r>
      <w:r>
        <w:t>from</w:t>
      </w:r>
      <w:r>
        <w:rPr>
          <w:spacing w:val="-1"/>
        </w:rPr>
        <w:t xml:space="preserve"> </w:t>
      </w:r>
      <w:r>
        <w:t>2022</w:t>
      </w:r>
      <w:r>
        <w:rPr>
          <w:spacing w:val="-3"/>
        </w:rPr>
        <w:t xml:space="preserve"> </w:t>
      </w:r>
      <w:r>
        <w:t>and 21</w:t>
      </w:r>
      <w:r>
        <w:rPr>
          <w:spacing w:val="-3"/>
        </w:rPr>
        <w:t xml:space="preserve"> </w:t>
      </w:r>
      <w:r>
        <w:t>from</w:t>
      </w:r>
      <w:r>
        <w:rPr>
          <w:spacing w:val="-4"/>
        </w:rPr>
        <w:t xml:space="preserve"> </w:t>
      </w:r>
      <w:r>
        <w:t>2023</w:t>
      </w:r>
      <w:r>
        <w:rPr>
          <w:spacing w:val="-3"/>
        </w:rPr>
        <w:t xml:space="preserve"> </w:t>
      </w:r>
      <w:r>
        <w:t>papers.</w:t>
      </w:r>
      <w:r>
        <w:rPr>
          <w:spacing w:val="-4"/>
        </w:rPr>
        <w:t xml:space="preserve"> </w:t>
      </w:r>
      <w:r>
        <w:t>The</w:t>
      </w:r>
      <w:r>
        <w:rPr>
          <w:spacing w:val="-1"/>
        </w:rPr>
        <w:t xml:space="preserve"> </w:t>
      </w:r>
      <w:r>
        <w:t>list of</w:t>
      </w:r>
      <w:r>
        <w:rPr>
          <w:spacing w:val="-3"/>
        </w:rPr>
        <w:t xml:space="preserve"> </w:t>
      </w:r>
      <w:r>
        <w:t>questions was as follows:</w:t>
      </w:r>
    </w:p>
    <w:p w14:paraId="1CD72FEE" w14:textId="77777777" w:rsidR="000A5FFB" w:rsidRDefault="000A5FFB">
      <w:pPr>
        <w:pStyle w:val="Heading3"/>
        <w:kinsoku w:val="0"/>
        <w:overflowPunct w:val="0"/>
        <w:spacing w:before="121"/>
        <w:ind w:left="607" w:firstLine="0"/>
        <w:rPr>
          <w:spacing w:val="-4"/>
        </w:rPr>
      </w:pPr>
      <w:r>
        <w:rPr>
          <w:spacing w:val="-4"/>
        </w:rPr>
        <w:t>2022</w:t>
      </w:r>
    </w:p>
    <w:p w14:paraId="065682C6" w14:textId="77777777" w:rsidR="000A5FFB" w:rsidRDefault="000A5FFB">
      <w:pPr>
        <w:pStyle w:val="ListParagraph"/>
        <w:numPr>
          <w:ilvl w:val="0"/>
          <w:numId w:val="5"/>
        </w:numPr>
        <w:tabs>
          <w:tab w:val="left" w:pos="1258"/>
        </w:tabs>
        <w:kinsoku w:val="0"/>
        <w:overflowPunct w:val="0"/>
        <w:spacing w:before="120"/>
        <w:ind w:left="1258" w:hanging="359"/>
        <w:rPr>
          <w:color w:val="000000"/>
          <w:spacing w:val="-4"/>
        </w:rPr>
      </w:pPr>
      <w:r>
        <w:t>Specialist</w:t>
      </w:r>
      <w:r>
        <w:rPr>
          <w:spacing w:val="-3"/>
        </w:rPr>
        <w:t xml:space="preserve"> </w:t>
      </w:r>
      <w:r>
        <w:t>Mathematics</w:t>
      </w:r>
      <w:r>
        <w:rPr>
          <w:spacing w:val="-2"/>
        </w:rPr>
        <w:t xml:space="preserve"> </w:t>
      </w:r>
      <w:r>
        <w:t>Exam</w:t>
      </w:r>
      <w:r>
        <w:rPr>
          <w:spacing w:val="-1"/>
        </w:rPr>
        <w:t xml:space="preserve"> </w:t>
      </w:r>
      <w:r>
        <w:t xml:space="preserve">1 </w:t>
      </w:r>
      <w:r>
        <w:rPr>
          <w:spacing w:val="-4"/>
        </w:rPr>
        <w:t>Q3(b)</w:t>
      </w:r>
    </w:p>
    <w:p w14:paraId="3FE39A15" w14:textId="77777777" w:rsidR="000A5FFB" w:rsidRDefault="000A5FFB">
      <w:pPr>
        <w:pStyle w:val="ListParagraph"/>
        <w:numPr>
          <w:ilvl w:val="0"/>
          <w:numId w:val="5"/>
        </w:numPr>
        <w:tabs>
          <w:tab w:val="left" w:pos="1258"/>
        </w:tabs>
        <w:kinsoku w:val="0"/>
        <w:overflowPunct w:val="0"/>
        <w:ind w:left="1258" w:hanging="359"/>
        <w:rPr>
          <w:color w:val="000000"/>
          <w:spacing w:val="-7"/>
        </w:rPr>
      </w:pPr>
      <w:r>
        <w:t>Specialist</w:t>
      </w:r>
      <w:r>
        <w:rPr>
          <w:spacing w:val="-4"/>
        </w:rPr>
        <w:t xml:space="preserve"> </w:t>
      </w:r>
      <w:r>
        <w:t>Mathematics</w:t>
      </w:r>
      <w:r>
        <w:rPr>
          <w:spacing w:val="-2"/>
        </w:rPr>
        <w:t xml:space="preserve"> </w:t>
      </w:r>
      <w:r>
        <w:t>Exam</w:t>
      </w:r>
      <w:r>
        <w:rPr>
          <w:spacing w:val="-1"/>
        </w:rPr>
        <w:t xml:space="preserve"> </w:t>
      </w:r>
      <w:r>
        <w:t>2</w:t>
      </w:r>
      <w:r>
        <w:rPr>
          <w:spacing w:val="-2"/>
        </w:rPr>
        <w:t xml:space="preserve"> </w:t>
      </w:r>
      <w:r>
        <w:t>multiple</w:t>
      </w:r>
      <w:r>
        <w:rPr>
          <w:spacing w:val="-1"/>
        </w:rPr>
        <w:t xml:space="preserve"> </w:t>
      </w:r>
      <w:r>
        <w:t>choice</w:t>
      </w:r>
      <w:r>
        <w:rPr>
          <w:spacing w:val="-1"/>
        </w:rPr>
        <w:t xml:space="preserve"> </w:t>
      </w:r>
      <w:r>
        <w:rPr>
          <w:spacing w:val="-7"/>
        </w:rPr>
        <w:t>Q4</w:t>
      </w:r>
    </w:p>
    <w:p w14:paraId="199ADB4B" w14:textId="77777777" w:rsidR="000A5FFB" w:rsidRDefault="000A5FFB">
      <w:pPr>
        <w:pStyle w:val="ListParagraph"/>
        <w:numPr>
          <w:ilvl w:val="0"/>
          <w:numId w:val="5"/>
        </w:numPr>
        <w:tabs>
          <w:tab w:val="left" w:pos="1258"/>
        </w:tabs>
        <w:kinsoku w:val="0"/>
        <w:overflowPunct w:val="0"/>
        <w:ind w:left="1258" w:hanging="359"/>
        <w:rPr>
          <w:color w:val="000000"/>
          <w:spacing w:val="-5"/>
        </w:rPr>
      </w:pPr>
      <w:r>
        <w:t>Specialist</w:t>
      </w:r>
      <w:r>
        <w:rPr>
          <w:spacing w:val="-4"/>
        </w:rPr>
        <w:t xml:space="preserve"> </w:t>
      </w:r>
      <w:r>
        <w:t>Mathematics</w:t>
      </w:r>
      <w:r>
        <w:rPr>
          <w:spacing w:val="-2"/>
        </w:rPr>
        <w:t xml:space="preserve"> </w:t>
      </w:r>
      <w:r>
        <w:t>Exam</w:t>
      </w:r>
      <w:r>
        <w:rPr>
          <w:spacing w:val="-1"/>
        </w:rPr>
        <w:t xml:space="preserve"> </w:t>
      </w:r>
      <w:r>
        <w:t>2</w:t>
      </w:r>
      <w:r>
        <w:rPr>
          <w:spacing w:val="-2"/>
        </w:rPr>
        <w:t xml:space="preserve"> </w:t>
      </w:r>
      <w:r>
        <w:t>multiple</w:t>
      </w:r>
      <w:r>
        <w:rPr>
          <w:spacing w:val="-1"/>
        </w:rPr>
        <w:t xml:space="preserve"> </w:t>
      </w:r>
      <w:r>
        <w:t>choice</w:t>
      </w:r>
      <w:r>
        <w:rPr>
          <w:spacing w:val="-1"/>
        </w:rPr>
        <w:t xml:space="preserve"> </w:t>
      </w:r>
      <w:r>
        <w:rPr>
          <w:spacing w:val="-5"/>
        </w:rPr>
        <w:t>Q19</w:t>
      </w:r>
    </w:p>
    <w:p w14:paraId="64DB808B" w14:textId="77777777" w:rsidR="000A5FFB" w:rsidRDefault="000A5FFB">
      <w:pPr>
        <w:pStyle w:val="ListParagraph"/>
        <w:numPr>
          <w:ilvl w:val="0"/>
          <w:numId w:val="5"/>
        </w:numPr>
        <w:tabs>
          <w:tab w:val="left" w:pos="1258"/>
        </w:tabs>
        <w:kinsoku w:val="0"/>
        <w:overflowPunct w:val="0"/>
        <w:ind w:left="1258" w:hanging="359"/>
        <w:rPr>
          <w:color w:val="000000"/>
          <w:spacing w:val="-2"/>
        </w:rPr>
      </w:pPr>
      <w:r>
        <w:t>Specialist</w:t>
      </w:r>
      <w:r>
        <w:rPr>
          <w:spacing w:val="-3"/>
        </w:rPr>
        <w:t xml:space="preserve"> </w:t>
      </w:r>
      <w:r>
        <w:t>Mathematics</w:t>
      </w:r>
      <w:r>
        <w:rPr>
          <w:spacing w:val="-2"/>
        </w:rPr>
        <w:t xml:space="preserve"> </w:t>
      </w:r>
      <w:r>
        <w:t>Exam</w:t>
      </w:r>
      <w:r>
        <w:rPr>
          <w:spacing w:val="-1"/>
        </w:rPr>
        <w:t xml:space="preserve"> </w:t>
      </w:r>
      <w:r>
        <w:t xml:space="preserve">2 </w:t>
      </w:r>
      <w:r>
        <w:rPr>
          <w:spacing w:val="-2"/>
        </w:rPr>
        <w:t>QB6(f)</w:t>
      </w:r>
    </w:p>
    <w:p w14:paraId="53DF4C75" w14:textId="77777777" w:rsidR="000A5FFB" w:rsidRDefault="000A5FFB">
      <w:pPr>
        <w:pStyle w:val="ListParagraph"/>
        <w:numPr>
          <w:ilvl w:val="0"/>
          <w:numId w:val="5"/>
        </w:numPr>
        <w:tabs>
          <w:tab w:val="left" w:pos="1258"/>
        </w:tabs>
        <w:kinsoku w:val="0"/>
        <w:overflowPunct w:val="0"/>
        <w:ind w:left="1258" w:hanging="358"/>
        <w:rPr>
          <w:color w:val="000000"/>
          <w:spacing w:val="-2"/>
          <w:sz w:val="22"/>
          <w:szCs w:val="22"/>
        </w:rPr>
      </w:pPr>
      <w:r>
        <w:t>Mathematics</w:t>
      </w:r>
      <w:r>
        <w:rPr>
          <w:spacing w:val="-2"/>
        </w:rPr>
        <w:t xml:space="preserve"> </w:t>
      </w:r>
      <w:r>
        <w:t>Methods</w:t>
      </w:r>
      <w:r>
        <w:rPr>
          <w:spacing w:val="-1"/>
        </w:rPr>
        <w:t xml:space="preserve"> </w:t>
      </w:r>
      <w:r>
        <w:t>Exam</w:t>
      </w:r>
      <w:r>
        <w:rPr>
          <w:spacing w:val="-1"/>
        </w:rPr>
        <w:t xml:space="preserve"> </w:t>
      </w:r>
      <w:r>
        <w:t xml:space="preserve">2 </w:t>
      </w:r>
      <w:r>
        <w:rPr>
          <w:spacing w:val="-2"/>
        </w:rPr>
        <w:t>QB4(e)(ii)</w:t>
      </w:r>
    </w:p>
    <w:p w14:paraId="3884F6ED" w14:textId="77777777" w:rsidR="000A5FFB" w:rsidRDefault="000A5FFB">
      <w:pPr>
        <w:pStyle w:val="BodyText"/>
        <w:kinsoku w:val="0"/>
        <w:overflowPunct w:val="0"/>
        <w:spacing w:before="119"/>
        <w:ind w:left="900" w:right="317"/>
      </w:pPr>
      <w:r>
        <w:t>(In addition, it was claimed that there were 7 questions across the four 2022 examination</w:t>
      </w:r>
      <w:r>
        <w:rPr>
          <w:spacing w:val="-5"/>
        </w:rPr>
        <w:t xml:space="preserve"> </w:t>
      </w:r>
      <w:r>
        <w:t>papers</w:t>
      </w:r>
      <w:r>
        <w:rPr>
          <w:spacing w:val="-6"/>
        </w:rPr>
        <w:t xml:space="preserve"> </w:t>
      </w:r>
      <w:r>
        <w:t>for</w:t>
      </w:r>
      <w:r>
        <w:rPr>
          <w:spacing w:val="-3"/>
        </w:rPr>
        <w:t xml:space="preserve"> </w:t>
      </w:r>
      <w:r>
        <w:t>Specialist</w:t>
      </w:r>
      <w:r>
        <w:rPr>
          <w:spacing w:val="-5"/>
        </w:rPr>
        <w:t xml:space="preserve"> </w:t>
      </w:r>
      <w:r>
        <w:t>Mathematics</w:t>
      </w:r>
      <w:r>
        <w:rPr>
          <w:spacing w:val="-4"/>
        </w:rPr>
        <w:t xml:space="preserve"> </w:t>
      </w:r>
      <w:r>
        <w:t>and</w:t>
      </w:r>
      <w:r>
        <w:rPr>
          <w:spacing w:val="-2"/>
        </w:rPr>
        <w:t xml:space="preserve"> </w:t>
      </w:r>
      <w:r>
        <w:t>Mathematical</w:t>
      </w:r>
      <w:r>
        <w:rPr>
          <w:spacing w:val="-6"/>
        </w:rPr>
        <w:t xml:space="preserve"> </w:t>
      </w:r>
      <w:r>
        <w:t>Methods</w:t>
      </w:r>
      <w:r>
        <w:rPr>
          <w:spacing w:val="-4"/>
        </w:rPr>
        <w:t xml:space="preserve"> </w:t>
      </w:r>
      <w:r>
        <w:t>that</w:t>
      </w:r>
      <w:r>
        <w:rPr>
          <w:spacing w:val="-5"/>
        </w:rPr>
        <w:t xml:space="preserve"> </w:t>
      </w:r>
      <w:r>
        <w:t>had ‘minor mathematical issues’ and 16 other questions that were ‘poorly conceived questions.’, but the 2 experts were not asked to comment on these questions.)</w:t>
      </w:r>
    </w:p>
    <w:p w14:paraId="6001B471" w14:textId="77777777" w:rsidR="000A5FFB" w:rsidRDefault="000A5FFB">
      <w:pPr>
        <w:pStyle w:val="Heading3"/>
        <w:kinsoku w:val="0"/>
        <w:overflowPunct w:val="0"/>
        <w:spacing w:before="119"/>
        <w:ind w:left="607" w:firstLine="0"/>
        <w:rPr>
          <w:spacing w:val="-4"/>
        </w:rPr>
      </w:pPr>
      <w:r>
        <w:rPr>
          <w:spacing w:val="-4"/>
        </w:rPr>
        <w:t>2023</w:t>
      </w:r>
    </w:p>
    <w:p w14:paraId="3C7444CB" w14:textId="77777777" w:rsidR="000A5FFB" w:rsidRDefault="000A5FFB">
      <w:pPr>
        <w:pStyle w:val="ListParagraph"/>
        <w:numPr>
          <w:ilvl w:val="0"/>
          <w:numId w:val="4"/>
        </w:numPr>
        <w:tabs>
          <w:tab w:val="left" w:pos="1311"/>
        </w:tabs>
        <w:kinsoku w:val="0"/>
        <w:overflowPunct w:val="0"/>
        <w:spacing w:before="120"/>
        <w:ind w:left="1311" w:hanging="359"/>
        <w:rPr>
          <w:spacing w:val="-5"/>
        </w:rPr>
      </w:pPr>
      <w:r>
        <w:t>General</w:t>
      </w:r>
      <w:r>
        <w:rPr>
          <w:spacing w:val="-5"/>
        </w:rPr>
        <w:t xml:space="preserve"> </w:t>
      </w:r>
      <w:r>
        <w:t>Mathematics</w:t>
      </w:r>
      <w:r>
        <w:rPr>
          <w:spacing w:val="-2"/>
        </w:rPr>
        <w:t xml:space="preserve"> </w:t>
      </w:r>
      <w:r>
        <w:t>Exam</w:t>
      </w:r>
      <w:r>
        <w:rPr>
          <w:spacing w:val="-1"/>
        </w:rPr>
        <w:t xml:space="preserve"> </w:t>
      </w:r>
      <w:r>
        <w:t>1</w:t>
      </w:r>
      <w:r>
        <w:rPr>
          <w:spacing w:val="-2"/>
        </w:rPr>
        <w:t xml:space="preserve"> </w:t>
      </w:r>
      <w:r>
        <w:t>multiple-choice</w:t>
      </w:r>
      <w:r>
        <w:rPr>
          <w:spacing w:val="-3"/>
        </w:rPr>
        <w:t xml:space="preserve"> </w:t>
      </w:r>
      <w:r>
        <w:t>question</w:t>
      </w:r>
      <w:r>
        <w:rPr>
          <w:spacing w:val="-3"/>
        </w:rPr>
        <w:t xml:space="preserve"> </w:t>
      </w:r>
      <w:r>
        <w:rPr>
          <w:spacing w:val="-5"/>
        </w:rPr>
        <w:t>26</w:t>
      </w:r>
    </w:p>
    <w:p w14:paraId="537FEF3F" w14:textId="77777777" w:rsidR="000A5FFB" w:rsidRDefault="000A5FFB">
      <w:pPr>
        <w:pStyle w:val="ListParagraph"/>
        <w:numPr>
          <w:ilvl w:val="0"/>
          <w:numId w:val="4"/>
        </w:numPr>
        <w:tabs>
          <w:tab w:val="left" w:pos="1311"/>
        </w:tabs>
        <w:kinsoku w:val="0"/>
        <w:overflowPunct w:val="0"/>
        <w:spacing w:before="3"/>
        <w:ind w:left="1311" w:hanging="359"/>
        <w:rPr>
          <w:spacing w:val="-5"/>
        </w:rPr>
      </w:pPr>
      <w:r>
        <w:t>General</w:t>
      </w:r>
      <w:r>
        <w:rPr>
          <w:spacing w:val="-4"/>
        </w:rPr>
        <w:t xml:space="preserve"> </w:t>
      </w:r>
      <w:r>
        <w:t>Mathematics</w:t>
      </w:r>
      <w:r>
        <w:rPr>
          <w:spacing w:val="-2"/>
        </w:rPr>
        <w:t xml:space="preserve"> </w:t>
      </w:r>
      <w:r>
        <w:t>Exam</w:t>
      </w:r>
      <w:r>
        <w:rPr>
          <w:spacing w:val="-1"/>
        </w:rPr>
        <w:t xml:space="preserve"> </w:t>
      </w:r>
      <w:r>
        <w:t>2</w:t>
      </w:r>
      <w:r>
        <w:rPr>
          <w:spacing w:val="-2"/>
        </w:rPr>
        <w:t xml:space="preserve"> </w:t>
      </w:r>
      <w:r>
        <w:t>7(c),</w:t>
      </w:r>
      <w:r>
        <w:rPr>
          <w:spacing w:val="-1"/>
        </w:rPr>
        <w:t xml:space="preserve"> </w:t>
      </w:r>
      <w:r>
        <w:t>7(d),</w:t>
      </w:r>
      <w:r>
        <w:rPr>
          <w:spacing w:val="-1"/>
        </w:rPr>
        <w:t xml:space="preserve"> </w:t>
      </w:r>
      <w:r>
        <w:t>9(d),</w:t>
      </w:r>
      <w:r>
        <w:rPr>
          <w:spacing w:val="-3"/>
        </w:rPr>
        <w:t xml:space="preserve"> </w:t>
      </w:r>
      <w:r>
        <w:rPr>
          <w:spacing w:val="-5"/>
        </w:rPr>
        <w:t>11</w:t>
      </w:r>
    </w:p>
    <w:p w14:paraId="6E0A1302" w14:textId="77777777" w:rsidR="000A5FFB" w:rsidRDefault="000A5FFB">
      <w:pPr>
        <w:pStyle w:val="ListParagraph"/>
        <w:numPr>
          <w:ilvl w:val="0"/>
          <w:numId w:val="4"/>
        </w:numPr>
        <w:tabs>
          <w:tab w:val="left" w:pos="1312"/>
        </w:tabs>
        <w:kinsoku w:val="0"/>
        <w:overflowPunct w:val="0"/>
        <w:ind w:right="807"/>
      </w:pPr>
      <w:r>
        <w:t>Mathematics</w:t>
      </w:r>
      <w:r>
        <w:rPr>
          <w:spacing w:val="-4"/>
        </w:rPr>
        <w:t xml:space="preserve"> </w:t>
      </w:r>
      <w:r>
        <w:t>Methods</w:t>
      </w:r>
      <w:r>
        <w:rPr>
          <w:spacing w:val="-4"/>
        </w:rPr>
        <w:t xml:space="preserve"> </w:t>
      </w:r>
      <w:r>
        <w:t>Exam</w:t>
      </w:r>
      <w:r>
        <w:rPr>
          <w:spacing w:val="-3"/>
        </w:rPr>
        <w:t xml:space="preserve"> </w:t>
      </w:r>
      <w:r>
        <w:t>2</w:t>
      </w:r>
      <w:r>
        <w:rPr>
          <w:spacing w:val="-3"/>
        </w:rPr>
        <w:t xml:space="preserve"> </w:t>
      </w:r>
      <w:r>
        <w:t>multiple-choice</w:t>
      </w:r>
      <w:r>
        <w:rPr>
          <w:spacing w:val="-4"/>
        </w:rPr>
        <w:t xml:space="preserve"> </w:t>
      </w:r>
      <w:r>
        <w:t>questions</w:t>
      </w:r>
      <w:r>
        <w:rPr>
          <w:spacing w:val="-4"/>
        </w:rPr>
        <w:t xml:space="preserve"> </w:t>
      </w:r>
      <w:r>
        <w:t>9</w:t>
      </w:r>
      <w:r>
        <w:rPr>
          <w:spacing w:val="-4"/>
        </w:rPr>
        <w:t xml:space="preserve"> </w:t>
      </w:r>
      <w:r>
        <w:t>and</w:t>
      </w:r>
      <w:r>
        <w:rPr>
          <w:spacing w:val="-4"/>
        </w:rPr>
        <w:t xml:space="preserve"> </w:t>
      </w:r>
      <w:r>
        <w:t>20,</w:t>
      </w:r>
      <w:r>
        <w:rPr>
          <w:spacing w:val="-4"/>
        </w:rPr>
        <w:t xml:space="preserve"> </w:t>
      </w:r>
      <w:r>
        <w:t>and</w:t>
      </w:r>
      <w:r>
        <w:rPr>
          <w:spacing w:val="-4"/>
        </w:rPr>
        <w:t xml:space="preserve"> </w:t>
      </w:r>
      <w:r>
        <w:t>short response questions Q5(b), Q6(b), Q7</w:t>
      </w:r>
    </w:p>
    <w:p w14:paraId="13882CBD" w14:textId="77777777" w:rsidR="000A5FFB" w:rsidRDefault="000A5FFB">
      <w:pPr>
        <w:pStyle w:val="ListParagraph"/>
        <w:numPr>
          <w:ilvl w:val="0"/>
          <w:numId w:val="4"/>
        </w:numPr>
        <w:tabs>
          <w:tab w:val="left" w:pos="1312"/>
        </w:tabs>
        <w:kinsoku w:val="0"/>
        <w:overflowPunct w:val="0"/>
        <w:ind w:right="307"/>
      </w:pPr>
      <w:r>
        <w:t>Specialist</w:t>
      </w:r>
      <w:r>
        <w:rPr>
          <w:spacing w:val="-5"/>
        </w:rPr>
        <w:t xml:space="preserve"> </w:t>
      </w:r>
      <w:r>
        <w:t>Mathematics</w:t>
      </w:r>
      <w:r>
        <w:rPr>
          <w:spacing w:val="-5"/>
        </w:rPr>
        <w:t xml:space="preserve"> </w:t>
      </w:r>
      <w:r>
        <w:t>Exam</w:t>
      </w:r>
      <w:r>
        <w:rPr>
          <w:spacing w:val="-4"/>
        </w:rPr>
        <w:t xml:space="preserve"> </w:t>
      </w:r>
      <w:r>
        <w:t>2</w:t>
      </w:r>
      <w:r>
        <w:rPr>
          <w:spacing w:val="-4"/>
        </w:rPr>
        <w:t xml:space="preserve"> </w:t>
      </w:r>
      <w:r>
        <w:t>multiple-choice</w:t>
      </w:r>
      <w:r>
        <w:rPr>
          <w:spacing w:val="-5"/>
        </w:rPr>
        <w:t xml:space="preserve"> </w:t>
      </w:r>
      <w:r>
        <w:t>question</w:t>
      </w:r>
      <w:r>
        <w:rPr>
          <w:spacing w:val="-5"/>
        </w:rPr>
        <w:t xml:space="preserve"> </w:t>
      </w:r>
      <w:r>
        <w:t>6,</w:t>
      </w:r>
      <w:r>
        <w:rPr>
          <w:spacing w:val="-4"/>
        </w:rPr>
        <w:t xml:space="preserve"> </w:t>
      </w:r>
      <w:r>
        <w:t>Q2(a)(b),</w:t>
      </w:r>
      <w:r>
        <w:rPr>
          <w:spacing w:val="-4"/>
        </w:rPr>
        <w:t xml:space="preserve"> </w:t>
      </w:r>
      <w:r>
        <w:t>Q1(b),</w:t>
      </w:r>
      <w:r>
        <w:rPr>
          <w:spacing w:val="-4"/>
        </w:rPr>
        <w:t xml:space="preserve"> </w:t>
      </w:r>
      <w:r>
        <w:t>Q2(d), Q3(a), Q4(e)(ii), Q5(b)(e), Q5(d), Q6(h)</w:t>
      </w:r>
    </w:p>
    <w:p w14:paraId="6A290F9F" w14:textId="77777777" w:rsidR="000A5FFB" w:rsidRDefault="000A5FFB">
      <w:pPr>
        <w:pStyle w:val="BodyText"/>
        <w:kinsoku w:val="0"/>
        <w:overflowPunct w:val="0"/>
        <w:spacing w:before="119"/>
        <w:ind w:right="602"/>
        <w:jc w:val="both"/>
      </w:pPr>
      <w:r>
        <w:t>These</w:t>
      </w:r>
      <w:r>
        <w:rPr>
          <w:spacing w:val="-3"/>
        </w:rPr>
        <w:t xml:space="preserve"> </w:t>
      </w:r>
      <w:r>
        <w:t>experts</w:t>
      </w:r>
      <w:r>
        <w:rPr>
          <w:spacing w:val="-4"/>
        </w:rPr>
        <w:t xml:space="preserve"> </w:t>
      </w:r>
      <w:r>
        <w:t>were</w:t>
      </w:r>
      <w:r>
        <w:rPr>
          <w:spacing w:val="-3"/>
        </w:rPr>
        <w:t xml:space="preserve"> </w:t>
      </w:r>
      <w:r>
        <w:t>alerted</w:t>
      </w:r>
      <w:r>
        <w:rPr>
          <w:spacing w:val="-3"/>
        </w:rPr>
        <w:t xml:space="preserve"> </w:t>
      </w:r>
      <w:r>
        <w:t>to</w:t>
      </w:r>
      <w:r>
        <w:rPr>
          <w:spacing w:val="-3"/>
        </w:rPr>
        <w:t xml:space="preserve"> </w:t>
      </w:r>
      <w:r>
        <w:t>the</w:t>
      </w:r>
      <w:r>
        <w:rPr>
          <w:spacing w:val="-3"/>
        </w:rPr>
        <w:t xml:space="preserve"> </w:t>
      </w:r>
      <w:r>
        <w:t>fact</w:t>
      </w:r>
      <w:r>
        <w:rPr>
          <w:spacing w:val="-3"/>
        </w:rPr>
        <w:t xml:space="preserve"> </w:t>
      </w:r>
      <w:r>
        <w:t xml:space="preserve">that </w:t>
      </w:r>
      <w:proofErr w:type="gramStart"/>
      <w:r>
        <w:t>all</w:t>
      </w:r>
      <w:r>
        <w:rPr>
          <w:spacing w:val="-4"/>
        </w:rPr>
        <w:t xml:space="preserve"> </w:t>
      </w:r>
      <w:r>
        <w:t>of</w:t>
      </w:r>
      <w:proofErr w:type="gramEnd"/>
      <w:r>
        <w:rPr>
          <w:spacing w:val="-3"/>
        </w:rPr>
        <w:t xml:space="preserve"> </w:t>
      </w:r>
      <w:r>
        <w:t>the</w:t>
      </w:r>
      <w:r>
        <w:rPr>
          <w:spacing w:val="-4"/>
        </w:rPr>
        <w:t xml:space="preserve"> </w:t>
      </w:r>
      <w:r>
        <w:t>questions</w:t>
      </w:r>
      <w:r>
        <w:rPr>
          <w:spacing w:val="-5"/>
        </w:rPr>
        <w:t xml:space="preserve"> </w:t>
      </w:r>
      <w:r>
        <w:t>provided to</w:t>
      </w:r>
      <w:r>
        <w:rPr>
          <w:spacing w:val="-3"/>
        </w:rPr>
        <w:t xml:space="preserve"> </w:t>
      </w:r>
      <w:r>
        <w:t>them</w:t>
      </w:r>
      <w:r>
        <w:rPr>
          <w:spacing w:val="-4"/>
        </w:rPr>
        <w:t xml:space="preserve"> </w:t>
      </w:r>
      <w:r>
        <w:t>had</w:t>
      </w:r>
      <w:r>
        <w:rPr>
          <w:spacing w:val="-3"/>
        </w:rPr>
        <w:t xml:space="preserve"> </w:t>
      </w:r>
      <w:r>
        <w:t>been queried, but not given any details about the nature of the criticism.</w:t>
      </w:r>
    </w:p>
    <w:p w14:paraId="4449331C" w14:textId="77777777" w:rsidR="000A5FFB" w:rsidRDefault="000A5FFB">
      <w:pPr>
        <w:pStyle w:val="BodyText"/>
        <w:kinsoku w:val="0"/>
        <w:overflowPunct w:val="0"/>
        <w:spacing w:before="119"/>
        <w:jc w:val="both"/>
        <w:rPr>
          <w:spacing w:val="-2"/>
        </w:rPr>
      </w:pPr>
      <w:r>
        <w:t>The</w:t>
      </w:r>
      <w:r>
        <w:rPr>
          <w:spacing w:val="-3"/>
        </w:rPr>
        <w:t xml:space="preserve"> </w:t>
      </w:r>
      <w:r>
        <w:t>2</w:t>
      </w:r>
      <w:r>
        <w:rPr>
          <w:spacing w:val="-1"/>
        </w:rPr>
        <w:t xml:space="preserve"> </w:t>
      </w:r>
      <w:r>
        <w:t>experts</w:t>
      </w:r>
      <w:r>
        <w:rPr>
          <w:spacing w:val="-4"/>
        </w:rPr>
        <w:t xml:space="preserve"> </w:t>
      </w:r>
      <w:r>
        <w:t>commented</w:t>
      </w:r>
      <w:r>
        <w:rPr>
          <w:spacing w:val="1"/>
        </w:rPr>
        <w:t xml:space="preserve"> </w:t>
      </w:r>
      <w:r>
        <w:t>on most</w:t>
      </w:r>
      <w:r>
        <w:rPr>
          <w:spacing w:val="-3"/>
        </w:rPr>
        <w:t xml:space="preserve"> </w:t>
      </w:r>
      <w:r>
        <w:t>but not</w:t>
      </w:r>
      <w:r>
        <w:rPr>
          <w:spacing w:val="-3"/>
        </w:rPr>
        <w:t xml:space="preserve"> </w:t>
      </w:r>
      <w:proofErr w:type="gramStart"/>
      <w:r>
        <w:t>all of</w:t>
      </w:r>
      <w:proofErr w:type="gramEnd"/>
      <w:r>
        <w:rPr>
          <w:spacing w:val="-3"/>
        </w:rPr>
        <w:t xml:space="preserve"> </w:t>
      </w:r>
      <w:r>
        <w:t>the</w:t>
      </w:r>
      <w:r>
        <w:rPr>
          <w:spacing w:val="-1"/>
        </w:rPr>
        <w:t xml:space="preserve"> </w:t>
      </w:r>
      <w:r>
        <w:t>identified</w:t>
      </w:r>
      <w:r>
        <w:rPr>
          <w:spacing w:val="-2"/>
        </w:rPr>
        <w:t xml:space="preserve"> items.</w:t>
      </w:r>
    </w:p>
    <w:p w14:paraId="473A85AC" w14:textId="77777777" w:rsidR="000A5FFB" w:rsidRDefault="000A5FFB">
      <w:pPr>
        <w:pStyle w:val="Heading3"/>
        <w:kinsoku w:val="0"/>
        <w:overflowPunct w:val="0"/>
        <w:ind w:left="180" w:firstLine="0"/>
        <w:jc w:val="both"/>
        <w:rPr>
          <w:spacing w:val="-10"/>
        </w:rPr>
      </w:pPr>
      <w:r>
        <w:t>Approach</w:t>
      </w:r>
      <w:r>
        <w:rPr>
          <w:spacing w:val="-3"/>
        </w:rPr>
        <w:t xml:space="preserve"> </w:t>
      </w:r>
      <w:r>
        <w:rPr>
          <w:spacing w:val="-10"/>
        </w:rPr>
        <w:t>2</w:t>
      </w:r>
    </w:p>
    <w:p w14:paraId="2B2702C9" w14:textId="77777777" w:rsidR="000A5FFB" w:rsidRDefault="000A5FFB">
      <w:pPr>
        <w:pStyle w:val="BodyText"/>
        <w:kinsoku w:val="0"/>
        <w:overflowPunct w:val="0"/>
        <w:spacing w:before="120"/>
        <w:ind w:right="616"/>
        <w:jc w:val="both"/>
      </w:pPr>
      <w:r>
        <w:t>Five Mathematics specialists accepted an invitation to review questions or</w:t>
      </w:r>
      <w:r>
        <w:rPr>
          <w:spacing w:val="-3"/>
        </w:rPr>
        <w:t xml:space="preserve"> </w:t>
      </w:r>
      <w:r>
        <w:t>question parts, listed</w:t>
      </w:r>
      <w:r>
        <w:rPr>
          <w:spacing w:val="-4"/>
        </w:rPr>
        <w:t xml:space="preserve"> </w:t>
      </w:r>
      <w:r>
        <w:t>in</w:t>
      </w:r>
      <w:r>
        <w:rPr>
          <w:spacing w:val="-4"/>
        </w:rPr>
        <w:t xml:space="preserve"> </w:t>
      </w:r>
      <w:r>
        <w:t>a</w:t>
      </w:r>
      <w:r>
        <w:rPr>
          <w:spacing w:val="-2"/>
        </w:rPr>
        <w:t xml:space="preserve"> </w:t>
      </w:r>
      <w:r>
        <w:t>spreadsheet,</w:t>
      </w:r>
      <w:r>
        <w:rPr>
          <w:spacing w:val="-2"/>
        </w:rPr>
        <w:t xml:space="preserve"> </w:t>
      </w:r>
      <w:r>
        <w:t>from</w:t>
      </w:r>
      <w:r>
        <w:rPr>
          <w:spacing w:val="-2"/>
        </w:rPr>
        <w:t xml:space="preserve"> </w:t>
      </w:r>
      <w:r>
        <w:t>the</w:t>
      </w:r>
      <w:r>
        <w:rPr>
          <w:spacing w:val="-4"/>
        </w:rPr>
        <w:t xml:space="preserve"> </w:t>
      </w:r>
      <w:r>
        <w:t>2022</w:t>
      </w:r>
      <w:r>
        <w:rPr>
          <w:spacing w:val="-2"/>
        </w:rPr>
        <w:t xml:space="preserve"> </w:t>
      </w:r>
      <w:r>
        <w:t>and</w:t>
      </w:r>
      <w:r>
        <w:rPr>
          <w:spacing w:val="-4"/>
        </w:rPr>
        <w:t xml:space="preserve"> </w:t>
      </w:r>
      <w:r>
        <w:t>2023</w:t>
      </w:r>
      <w:r>
        <w:rPr>
          <w:spacing w:val="-2"/>
        </w:rPr>
        <w:t xml:space="preserve"> </w:t>
      </w:r>
      <w:r>
        <w:t>Specialist</w:t>
      </w:r>
      <w:r>
        <w:rPr>
          <w:spacing w:val="-4"/>
        </w:rPr>
        <w:t xml:space="preserve"> </w:t>
      </w:r>
      <w:r>
        <w:t>Mathematics</w:t>
      </w:r>
      <w:r>
        <w:rPr>
          <w:spacing w:val="-3"/>
        </w:rPr>
        <w:t xml:space="preserve"> </w:t>
      </w:r>
      <w:r>
        <w:t>and</w:t>
      </w:r>
      <w:r>
        <w:rPr>
          <w:spacing w:val="-1"/>
        </w:rPr>
        <w:t xml:space="preserve"> </w:t>
      </w:r>
      <w:r>
        <w:t>Mathematical Methods examination papers. The email inviting them to participate said, in part,</w:t>
      </w:r>
    </w:p>
    <w:p w14:paraId="12A290B2" w14:textId="77777777" w:rsidR="000A5FFB" w:rsidRDefault="000A5FFB">
      <w:pPr>
        <w:pStyle w:val="BodyText"/>
        <w:kinsoku w:val="0"/>
        <w:overflowPunct w:val="0"/>
        <w:spacing w:before="119"/>
        <w:ind w:left="899" w:right="317"/>
      </w:pPr>
      <w:r>
        <w:t>‘Some</w:t>
      </w:r>
      <w:r>
        <w:rPr>
          <w:spacing w:val="-2"/>
        </w:rPr>
        <w:t xml:space="preserve"> </w:t>
      </w:r>
      <w:r>
        <w:t>of</w:t>
      </w:r>
      <w:r>
        <w:rPr>
          <w:spacing w:val="-3"/>
        </w:rPr>
        <w:t xml:space="preserve"> </w:t>
      </w:r>
      <w:r>
        <w:t>these</w:t>
      </w:r>
      <w:r>
        <w:rPr>
          <w:spacing w:val="-2"/>
        </w:rPr>
        <w:t xml:space="preserve"> </w:t>
      </w:r>
      <w:r>
        <w:t>items</w:t>
      </w:r>
      <w:r>
        <w:rPr>
          <w:spacing w:val="-4"/>
        </w:rPr>
        <w:t xml:space="preserve"> </w:t>
      </w:r>
      <w:r>
        <w:t>have</w:t>
      </w:r>
      <w:r>
        <w:rPr>
          <w:spacing w:val="-2"/>
        </w:rPr>
        <w:t xml:space="preserve"> </w:t>
      </w:r>
      <w:r>
        <w:t>been</w:t>
      </w:r>
      <w:r>
        <w:rPr>
          <w:spacing w:val="-1"/>
        </w:rPr>
        <w:t xml:space="preserve"> </w:t>
      </w:r>
      <w:r>
        <w:t>identified</w:t>
      </w:r>
      <w:r>
        <w:rPr>
          <w:spacing w:val="-3"/>
        </w:rPr>
        <w:t xml:space="preserve"> </w:t>
      </w:r>
      <w:r>
        <w:t>as</w:t>
      </w:r>
      <w:r>
        <w:rPr>
          <w:spacing w:val="-4"/>
        </w:rPr>
        <w:t xml:space="preserve"> </w:t>
      </w:r>
      <w:r>
        <w:t>flawed;</w:t>
      </w:r>
      <w:r>
        <w:rPr>
          <w:spacing w:val="-2"/>
        </w:rPr>
        <w:t xml:space="preserve"> </w:t>
      </w:r>
      <w:r>
        <w:t>some</w:t>
      </w:r>
      <w:r>
        <w:rPr>
          <w:spacing w:val="-3"/>
        </w:rPr>
        <w:t xml:space="preserve"> </w:t>
      </w:r>
      <w:r>
        <w:t>not.</w:t>
      </w:r>
      <w:r>
        <w:rPr>
          <w:spacing w:val="-5"/>
        </w:rPr>
        <w:t xml:space="preserve"> </w:t>
      </w:r>
      <w:r>
        <w:t>The</w:t>
      </w:r>
      <w:r>
        <w:rPr>
          <w:spacing w:val="-2"/>
        </w:rPr>
        <w:t xml:space="preserve"> </w:t>
      </w:r>
      <w:r>
        <w:t>review</w:t>
      </w:r>
      <w:r>
        <w:rPr>
          <w:spacing w:val="-1"/>
        </w:rPr>
        <w:t xml:space="preserve"> </w:t>
      </w:r>
      <w:r>
        <w:t>will</w:t>
      </w:r>
      <w:r>
        <w:rPr>
          <w:spacing w:val="-2"/>
        </w:rPr>
        <w:t xml:space="preserve"> </w:t>
      </w:r>
      <w:r>
        <w:t>entail commenting briefly on each listed item against criteria such as its mathematical validity, linguistic quality, presence or lack of ambiguity, and typographical/</w:t>
      </w:r>
      <w:proofErr w:type="gramStart"/>
      <w:r>
        <w:t>printing</w:t>
      </w:r>
      <w:proofErr w:type="gramEnd"/>
    </w:p>
    <w:p w14:paraId="0195AE92" w14:textId="77777777" w:rsidR="000A5FFB" w:rsidRDefault="000A5FFB">
      <w:pPr>
        <w:pStyle w:val="BodyText"/>
        <w:kinsoku w:val="0"/>
        <w:overflowPunct w:val="0"/>
        <w:spacing w:before="119"/>
        <w:ind w:left="899" w:right="317"/>
        <w:sectPr w:rsidR="000A5FFB">
          <w:pgSz w:w="11910" w:h="16840"/>
          <w:pgMar w:top="1380" w:right="1040" w:bottom="720" w:left="1260" w:header="0" w:footer="522" w:gutter="0"/>
          <w:cols w:space="720"/>
          <w:noEndnote/>
        </w:sectPr>
      </w:pPr>
    </w:p>
    <w:p w14:paraId="6656C977" w14:textId="77777777" w:rsidR="000A5FFB" w:rsidRDefault="000A5FFB">
      <w:pPr>
        <w:pStyle w:val="BodyText"/>
        <w:kinsoku w:val="0"/>
        <w:overflowPunct w:val="0"/>
        <w:spacing w:before="39"/>
        <w:ind w:left="900" w:right="317"/>
      </w:pPr>
      <w:r>
        <w:lastRenderedPageBreak/>
        <w:t xml:space="preserve">accuracy. If you are familiar with the Victorian study designs for these </w:t>
      </w:r>
      <w:proofErr w:type="gramStart"/>
      <w:r>
        <w:t>subjects, and</w:t>
      </w:r>
      <w:proofErr w:type="gramEnd"/>
      <w:r>
        <w:t xml:space="preserve"> could comment on</w:t>
      </w:r>
      <w:r>
        <w:rPr>
          <w:spacing w:val="-3"/>
        </w:rPr>
        <w:t xml:space="preserve"> </w:t>
      </w:r>
      <w:r>
        <w:t>the</w:t>
      </w:r>
      <w:r>
        <w:rPr>
          <w:spacing w:val="-3"/>
        </w:rPr>
        <w:t xml:space="preserve"> </w:t>
      </w:r>
      <w:r>
        <w:t>items’</w:t>
      </w:r>
      <w:r>
        <w:rPr>
          <w:spacing w:val="-1"/>
        </w:rPr>
        <w:t xml:space="preserve"> </w:t>
      </w:r>
      <w:r>
        <w:t>fidelity</w:t>
      </w:r>
      <w:r>
        <w:rPr>
          <w:spacing w:val="-5"/>
        </w:rPr>
        <w:t xml:space="preserve"> </w:t>
      </w:r>
      <w:r>
        <w:t>to</w:t>
      </w:r>
      <w:r>
        <w:rPr>
          <w:spacing w:val="-3"/>
        </w:rPr>
        <w:t xml:space="preserve"> </w:t>
      </w:r>
      <w:r>
        <w:t>the</w:t>
      </w:r>
      <w:r>
        <w:rPr>
          <w:spacing w:val="-1"/>
        </w:rPr>
        <w:t xml:space="preserve"> </w:t>
      </w:r>
      <w:r>
        <w:t>curriculum,</w:t>
      </w:r>
      <w:r>
        <w:rPr>
          <w:spacing w:val="-4"/>
        </w:rPr>
        <w:t xml:space="preserve"> </w:t>
      </w:r>
      <w:r>
        <w:t>that</w:t>
      </w:r>
      <w:r>
        <w:rPr>
          <w:spacing w:val="-3"/>
        </w:rPr>
        <w:t xml:space="preserve"> </w:t>
      </w:r>
      <w:r>
        <w:t>would</w:t>
      </w:r>
      <w:r>
        <w:rPr>
          <w:spacing w:val="-3"/>
        </w:rPr>
        <w:t xml:space="preserve"> </w:t>
      </w:r>
      <w:r>
        <w:t>be</w:t>
      </w:r>
      <w:r>
        <w:rPr>
          <w:spacing w:val="-3"/>
        </w:rPr>
        <w:t xml:space="preserve"> </w:t>
      </w:r>
      <w:r>
        <w:t>welcome,</w:t>
      </w:r>
      <w:r>
        <w:rPr>
          <w:spacing w:val="-1"/>
        </w:rPr>
        <w:t xml:space="preserve"> </w:t>
      </w:r>
      <w:r>
        <w:t>but there’s no expectation that you are au fait with the current study designs.’</w:t>
      </w:r>
    </w:p>
    <w:p w14:paraId="2A7BBD70" w14:textId="77777777" w:rsidR="000A5FFB" w:rsidRDefault="000A5FFB">
      <w:pPr>
        <w:pStyle w:val="BodyText"/>
        <w:kinsoku w:val="0"/>
        <w:overflowPunct w:val="0"/>
        <w:spacing w:before="120"/>
        <w:jc w:val="both"/>
        <w:rPr>
          <w:spacing w:val="-2"/>
        </w:rPr>
      </w:pPr>
      <w:r>
        <w:t>The</w:t>
      </w:r>
      <w:r>
        <w:rPr>
          <w:spacing w:val="-2"/>
        </w:rPr>
        <w:t xml:space="preserve"> </w:t>
      </w:r>
      <w:r>
        <w:t xml:space="preserve">spreadsheet </w:t>
      </w:r>
      <w:r>
        <w:rPr>
          <w:spacing w:val="-2"/>
        </w:rPr>
        <w:t>included:</w:t>
      </w:r>
    </w:p>
    <w:p w14:paraId="681F4382" w14:textId="77777777" w:rsidR="000A5FFB" w:rsidRDefault="000A5FFB">
      <w:pPr>
        <w:pStyle w:val="ListParagraph"/>
        <w:numPr>
          <w:ilvl w:val="1"/>
          <w:numId w:val="6"/>
        </w:numPr>
        <w:tabs>
          <w:tab w:val="left" w:pos="540"/>
        </w:tabs>
        <w:kinsoku w:val="0"/>
        <w:overflowPunct w:val="0"/>
        <w:spacing w:before="119"/>
        <w:ind w:left="540" w:right="228" w:hanging="360"/>
        <w:jc w:val="both"/>
        <w:rPr>
          <w:rFonts w:ascii="Symbol" w:hAnsi="Symbol" w:cs="Symbol"/>
          <w:color w:val="000000"/>
        </w:rPr>
      </w:pPr>
      <w:r>
        <w:t>40 questions or parts of questions from the 2022 and 2023 Specialist Mathematics and Mathematical</w:t>
      </w:r>
      <w:r>
        <w:rPr>
          <w:spacing w:val="-6"/>
        </w:rPr>
        <w:t xml:space="preserve"> </w:t>
      </w:r>
      <w:r>
        <w:t>Methods</w:t>
      </w:r>
      <w:r>
        <w:rPr>
          <w:spacing w:val="-11"/>
        </w:rPr>
        <w:t xml:space="preserve"> </w:t>
      </w:r>
      <w:r>
        <w:t>papers</w:t>
      </w:r>
      <w:r>
        <w:rPr>
          <w:spacing w:val="-9"/>
        </w:rPr>
        <w:t xml:space="preserve"> </w:t>
      </w:r>
      <w:r>
        <w:t>that</w:t>
      </w:r>
      <w:r>
        <w:rPr>
          <w:spacing w:val="-8"/>
        </w:rPr>
        <w:t xml:space="preserve"> </w:t>
      </w:r>
      <w:r>
        <w:t>it</w:t>
      </w:r>
      <w:r>
        <w:rPr>
          <w:spacing w:val="-8"/>
        </w:rPr>
        <w:t xml:space="preserve"> </w:t>
      </w:r>
      <w:r>
        <w:t>had</w:t>
      </w:r>
      <w:r>
        <w:rPr>
          <w:spacing w:val="-8"/>
        </w:rPr>
        <w:t xml:space="preserve"> </w:t>
      </w:r>
      <w:r>
        <w:t>been</w:t>
      </w:r>
      <w:r>
        <w:rPr>
          <w:spacing w:val="-5"/>
        </w:rPr>
        <w:t xml:space="preserve"> </w:t>
      </w:r>
      <w:r>
        <w:t>claimed</w:t>
      </w:r>
      <w:r>
        <w:rPr>
          <w:spacing w:val="-8"/>
        </w:rPr>
        <w:t xml:space="preserve"> </w:t>
      </w:r>
      <w:r>
        <w:t>were</w:t>
      </w:r>
      <w:r>
        <w:rPr>
          <w:spacing w:val="-8"/>
        </w:rPr>
        <w:t xml:space="preserve"> </w:t>
      </w:r>
      <w:r>
        <w:t>problematic.</w:t>
      </w:r>
      <w:r>
        <w:rPr>
          <w:spacing w:val="-7"/>
        </w:rPr>
        <w:t xml:space="preserve"> </w:t>
      </w:r>
      <w:r>
        <w:t>The</w:t>
      </w:r>
      <w:r>
        <w:rPr>
          <w:spacing w:val="-8"/>
        </w:rPr>
        <w:t xml:space="preserve"> </w:t>
      </w:r>
      <w:r>
        <w:t>set</w:t>
      </w:r>
      <w:r>
        <w:rPr>
          <w:spacing w:val="-8"/>
        </w:rPr>
        <w:t xml:space="preserve"> </w:t>
      </w:r>
      <w:r>
        <w:t>of</w:t>
      </w:r>
      <w:r>
        <w:rPr>
          <w:spacing w:val="-5"/>
        </w:rPr>
        <w:t xml:space="preserve"> </w:t>
      </w:r>
      <w:r>
        <w:t xml:space="preserve">items comprised those described as containing ‘major’ or ‘minor’ errors, or having been ‘poorly conceived’, or exemplifying ‘poor writing’ on the 2022 </w:t>
      </w:r>
      <w:proofErr w:type="gramStart"/>
      <w:r>
        <w:t>examinations;</w:t>
      </w:r>
      <w:proofErr w:type="gramEnd"/>
      <w:r>
        <w:t xml:space="preserve"> or having ‘significant errors’ on the 2023 examinations.</w:t>
      </w:r>
    </w:p>
    <w:p w14:paraId="126DB98E" w14:textId="77777777" w:rsidR="000A5FFB" w:rsidRDefault="000A5FFB">
      <w:pPr>
        <w:pStyle w:val="ListParagraph"/>
        <w:numPr>
          <w:ilvl w:val="1"/>
          <w:numId w:val="6"/>
        </w:numPr>
        <w:tabs>
          <w:tab w:val="left" w:pos="540"/>
        </w:tabs>
        <w:kinsoku w:val="0"/>
        <w:overflowPunct w:val="0"/>
        <w:spacing w:before="1"/>
        <w:ind w:left="540" w:right="229" w:hanging="360"/>
        <w:jc w:val="both"/>
        <w:rPr>
          <w:rFonts w:ascii="Symbol" w:hAnsi="Symbol" w:cs="Symbol"/>
          <w:color w:val="000000"/>
        </w:rPr>
      </w:pPr>
      <w:r>
        <w:t>14 questions or parts of questions from the same papers that were intended as controls. That is, they had not been identified as problematic.</w:t>
      </w:r>
    </w:p>
    <w:p w14:paraId="16744292" w14:textId="77777777" w:rsidR="000A5FFB" w:rsidRDefault="000A5FFB">
      <w:pPr>
        <w:pStyle w:val="BodyText"/>
        <w:kinsoku w:val="0"/>
        <w:overflowPunct w:val="0"/>
        <w:spacing w:before="119"/>
        <w:ind w:left="179" w:right="317"/>
      </w:pPr>
      <w:r>
        <w:t>The</w:t>
      </w:r>
      <w:r>
        <w:rPr>
          <w:spacing w:val="-1"/>
        </w:rPr>
        <w:t xml:space="preserve"> </w:t>
      </w:r>
      <w:r>
        <w:t>questions included in the spreadsheet</w:t>
      </w:r>
      <w:r>
        <w:rPr>
          <w:spacing w:val="-2"/>
        </w:rPr>
        <w:t xml:space="preserve"> </w:t>
      </w:r>
      <w:r>
        <w:t>as controls</w:t>
      </w:r>
      <w:r>
        <w:rPr>
          <w:spacing w:val="-2"/>
        </w:rPr>
        <w:t xml:space="preserve"> </w:t>
      </w:r>
      <w:r>
        <w:t>had</w:t>
      </w:r>
      <w:r>
        <w:rPr>
          <w:spacing w:val="-1"/>
        </w:rPr>
        <w:t xml:space="preserve"> </w:t>
      </w:r>
      <w:r>
        <w:t>been identified</w:t>
      </w:r>
      <w:r>
        <w:rPr>
          <w:spacing w:val="-3"/>
        </w:rPr>
        <w:t xml:space="preserve"> </w:t>
      </w:r>
      <w:r>
        <w:t>as good</w:t>
      </w:r>
      <w:r>
        <w:rPr>
          <w:spacing w:val="-1"/>
        </w:rPr>
        <w:t xml:space="preserve"> </w:t>
      </w:r>
      <w:r>
        <w:t>questions by an</w:t>
      </w:r>
      <w:r>
        <w:rPr>
          <w:spacing w:val="-1"/>
        </w:rPr>
        <w:t xml:space="preserve"> </w:t>
      </w:r>
      <w:r>
        <w:t>additional</w:t>
      </w:r>
      <w:r>
        <w:rPr>
          <w:spacing w:val="-2"/>
        </w:rPr>
        <w:t xml:space="preserve"> </w:t>
      </w:r>
      <w:r>
        <w:t>Mathematics specialist (i.e. not</w:t>
      </w:r>
      <w:r>
        <w:rPr>
          <w:spacing w:val="-3"/>
        </w:rPr>
        <w:t xml:space="preserve"> </w:t>
      </w:r>
      <w:r>
        <w:t>one</w:t>
      </w:r>
      <w:r>
        <w:rPr>
          <w:spacing w:val="-1"/>
        </w:rPr>
        <w:t xml:space="preserve"> </w:t>
      </w:r>
      <w:r>
        <w:t>of</w:t>
      </w:r>
      <w:r>
        <w:rPr>
          <w:spacing w:val="-1"/>
        </w:rPr>
        <w:t xml:space="preserve"> </w:t>
      </w:r>
      <w:r>
        <w:t>the 5</w:t>
      </w:r>
      <w:r>
        <w:rPr>
          <w:spacing w:val="-1"/>
        </w:rPr>
        <w:t xml:space="preserve"> </w:t>
      </w:r>
      <w:r>
        <w:t>experts),</w:t>
      </w:r>
      <w:r>
        <w:rPr>
          <w:spacing w:val="-2"/>
        </w:rPr>
        <w:t xml:space="preserve"> </w:t>
      </w:r>
      <w:r>
        <w:t>who was</w:t>
      </w:r>
      <w:r>
        <w:rPr>
          <w:spacing w:val="-2"/>
        </w:rPr>
        <w:t xml:space="preserve"> </w:t>
      </w:r>
      <w:r>
        <w:t>familiar with the Year 12 Mathematics Study Designs in Specialist Mathematics and Mathematical Methods.</w:t>
      </w:r>
      <w:r>
        <w:rPr>
          <w:spacing w:val="-6"/>
        </w:rPr>
        <w:t xml:space="preserve"> </w:t>
      </w:r>
      <w:r>
        <w:t>As</w:t>
      </w:r>
      <w:r>
        <w:rPr>
          <w:spacing w:val="-3"/>
        </w:rPr>
        <w:t xml:space="preserve"> </w:t>
      </w:r>
      <w:r>
        <w:t>controls,</w:t>
      </w:r>
      <w:r>
        <w:rPr>
          <w:spacing w:val="-5"/>
        </w:rPr>
        <w:t xml:space="preserve"> </w:t>
      </w:r>
      <w:r>
        <w:t>these</w:t>
      </w:r>
      <w:r>
        <w:rPr>
          <w:spacing w:val="-2"/>
        </w:rPr>
        <w:t xml:space="preserve"> </w:t>
      </w:r>
      <w:r>
        <w:t>questions</w:t>
      </w:r>
      <w:r>
        <w:rPr>
          <w:spacing w:val="-5"/>
        </w:rPr>
        <w:t xml:space="preserve"> </w:t>
      </w:r>
      <w:r>
        <w:t>were</w:t>
      </w:r>
      <w:r>
        <w:rPr>
          <w:spacing w:val="-4"/>
        </w:rPr>
        <w:t xml:space="preserve"> </w:t>
      </w:r>
      <w:r>
        <w:t>intended</w:t>
      </w:r>
      <w:r>
        <w:rPr>
          <w:spacing w:val="-4"/>
        </w:rPr>
        <w:t xml:space="preserve"> </w:t>
      </w:r>
      <w:r>
        <w:t>to</w:t>
      </w:r>
      <w:r>
        <w:rPr>
          <w:spacing w:val="-4"/>
        </w:rPr>
        <w:t xml:space="preserve"> </w:t>
      </w:r>
      <w:r>
        <w:t>minimise</w:t>
      </w:r>
      <w:r>
        <w:rPr>
          <w:spacing w:val="-2"/>
        </w:rPr>
        <w:t xml:space="preserve"> </w:t>
      </w:r>
      <w:r>
        <w:t>any</w:t>
      </w:r>
      <w:r>
        <w:rPr>
          <w:spacing w:val="-3"/>
        </w:rPr>
        <w:t xml:space="preserve"> </w:t>
      </w:r>
      <w:r>
        <w:t>perceived</w:t>
      </w:r>
      <w:r>
        <w:rPr>
          <w:spacing w:val="-1"/>
        </w:rPr>
        <w:t xml:space="preserve"> </w:t>
      </w:r>
      <w:r>
        <w:t>pressure</w:t>
      </w:r>
      <w:r>
        <w:rPr>
          <w:spacing w:val="-4"/>
        </w:rPr>
        <w:t xml:space="preserve"> </w:t>
      </w:r>
      <w:r>
        <w:t>on the part of the experts to find fault with all the questions.</w:t>
      </w:r>
    </w:p>
    <w:p w14:paraId="052AA78B" w14:textId="77777777" w:rsidR="000A5FFB" w:rsidRDefault="000A5FFB">
      <w:pPr>
        <w:pStyle w:val="BodyText"/>
        <w:kinsoku w:val="0"/>
        <w:overflowPunct w:val="0"/>
        <w:spacing w:before="122"/>
        <w:ind w:left="179" w:right="980"/>
        <w:jc w:val="both"/>
      </w:pPr>
      <w:r>
        <w:t>The</w:t>
      </w:r>
      <w:r>
        <w:rPr>
          <w:spacing w:val="-1"/>
        </w:rPr>
        <w:t xml:space="preserve"> </w:t>
      </w:r>
      <w:r>
        <w:t>reason</w:t>
      </w:r>
      <w:r>
        <w:rPr>
          <w:spacing w:val="-3"/>
        </w:rPr>
        <w:t xml:space="preserve"> </w:t>
      </w:r>
      <w:r>
        <w:t>for</w:t>
      </w:r>
      <w:r>
        <w:rPr>
          <w:spacing w:val="-1"/>
        </w:rPr>
        <w:t xml:space="preserve"> </w:t>
      </w:r>
      <w:r>
        <w:t>excluding</w:t>
      </w:r>
      <w:r>
        <w:rPr>
          <w:spacing w:val="-7"/>
        </w:rPr>
        <w:t xml:space="preserve"> </w:t>
      </w:r>
      <w:r>
        <w:t>General</w:t>
      </w:r>
      <w:r>
        <w:rPr>
          <w:spacing w:val="-4"/>
        </w:rPr>
        <w:t xml:space="preserve"> </w:t>
      </w:r>
      <w:r>
        <w:t>Mathematics</w:t>
      </w:r>
      <w:r>
        <w:rPr>
          <w:spacing w:val="-2"/>
        </w:rPr>
        <w:t xml:space="preserve"> </w:t>
      </w:r>
      <w:r>
        <w:t>and Foundation</w:t>
      </w:r>
      <w:r>
        <w:rPr>
          <w:spacing w:val="-3"/>
        </w:rPr>
        <w:t xml:space="preserve"> </w:t>
      </w:r>
      <w:r>
        <w:t>Mathematics</w:t>
      </w:r>
      <w:r>
        <w:rPr>
          <w:spacing w:val="-2"/>
        </w:rPr>
        <w:t xml:space="preserve"> </w:t>
      </w:r>
      <w:r>
        <w:t>from</w:t>
      </w:r>
      <w:r>
        <w:rPr>
          <w:spacing w:val="-4"/>
        </w:rPr>
        <w:t xml:space="preserve"> </w:t>
      </w:r>
      <w:r>
        <w:t>this exercise</w:t>
      </w:r>
      <w:r>
        <w:rPr>
          <w:spacing w:val="-2"/>
        </w:rPr>
        <w:t xml:space="preserve"> </w:t>
      </w:r>
      <w:r>
        <w:t>was</w:t>
      </w:r>
      <w:r>
        <w:rPr>
          <w:spacing w:val="-4"/>
        </w:rPr>
        <w:t xml:space="preserve"> </w:t>
      </w:r>
      <w:r>
        <w:t>that</w:t>
      </w:r>
      <w:r>
        <w:rPr>
          <w:spacing w:val="-3"/>
        </w:rPr>
        <w:t xml:space="preserve"> </w:t>
      </w:r>
      <w:r>
        <w:t>time</w:t>
      </w:r>
      <w:r>
        <w:rPr>
          <w:spacing w:val="-3"/>
        </w:rPr>
        <w:t xml:space="preserve"> </w:t>
      </w:r>
      <w:r>
        <w:t>was</w:t>
      </w:r>
      <w:r>
        <w:rPr>
          <w:spacing w:val="-3"/>
        </w:rPr>
        <w:t xml:space="preserve"> </w:t>
      </w:r>
      <w:r>
        <w:t>limited</w:t>
      </w:r>
      <w:r>
        <w:rPr>
          <w:spacing w:val="-1"/>
        </w:rPr>
        <w:t xml:space="preserve"> </w:t>
      </w:r>
      <w:r>
        <w:t>and</w:t>
      </w:r>
      <w:r>
        <w:rPr>
          <w:spacing w:val="-3"/>
        </w:rPr>
        <w:t xml:space="preserve"> </w:t>
      </w:r>
      <w:r>
        <w:t>there</w:t>
      </w:r>
      <w:r>
        <w:rPr>
          <w:spacing w:val="-3"/>
        </w:rPr>
        <w:t xml:space="preserve"> </w:t>
      </w:r>
      <w:r>
        <w:t>were</w:t>
      </w:r>
      <w:r>
        <w:rPr>
          <w:spacing w:val="-2"/>
        </w:rPr>
        <w:t xml:space="preserve"> </w:t>
      </w:r>
      <w:r>
        <w:t>relatively</w:t>
      </w:r>
      <w:r>
        <w:rPr>
          <w:spacing w:val="-3"/>
        </w:rPr>
        <w:t xml:space="preserve"> </w:t>
      </w:r>
      <w:r>
        <w:t>few</w:t>
      </w:r>
      <w:r>
        <w:rPr>
          <w:spacing w:val="-3"/>
        </w:rPr>
        <w:t xml:space="preserve"> </w:t>
      </w:r>
      <w:r>
        <w:t>reported</w:t>
      </w:r>
      <w:r>
        <w:rPr>
          <w:spacing w:val="-4"/>
        </w:rPr>
        <w:t xml:space="preserve"> </w:t>
      </w:r>
      <w:r>
        <w:t>problematic questions</w:t>
      </w:r>
      <w:r>
        <w:rPr>
          <w:spacing w:val="-3"/>
        </w:rPr>
        <w:t xml:space="preserve"> </w:t>
      </w:r>
      <w:r>
        <w:t>in</w:t>
      </w:r>
      <w:r>
        <w:rPr>
          <w:spacing w:val="-2"/>
        </w:rPr>
        <w:t xml:space="preserve"> </w:t>
      </w:r>
      <w:r>
        <w:t>those examination</w:t>
      </w:r>
      <w:r>
        <w:rPr>
          <w:spacing w:val="-2"/>
        </w:rPr>
        <w:t xml:space="preserve"> </w:t>
      </w:r>
      <w:r>
        <w:t>papers</w:t>
      </w:r>
      <w:r>
        <w:rPr>
          <w:spacing w:val="-1"/>
        </w:rPr>
        <w:t xml:space="preserve"> </w:t>
      </w:r>
      <w:r>
        <w:t>in</w:t>
      </w:r>
      <w:r>
        <w:rPr>
          <w:spacing w:val="-2"/>
        </w:rPr>
        <w:t xml:space="preserve"> </w:t>
      </w:r>
      <w:r>
        <w:t>comparison</w:t>
      </w:r>
      <w:r>
        <w:rPr>
          <w:spacing w:val="-2"/>
        </w:rPr>
        <w:t xml:space="preserve"> </w:t>
      </w:r>
      <w:r>
        <w:t>with those</w:t>
      </w:r>
      <w:r>
        <w:rPr>
          <w:spacing w:val="-3"/>
        </w:rPr>
        <w:t xml:space="preserve"> </w:t>
      </w:r>
      <w:r>
        <w:t>reported</w:t>
      </w:r>
      <w:r>
        <w:rPr>
          <w:spacing w:val="-2"/>
        </w:rPr>
        <w:t xml:space="preserve"> </w:t>
      </w:r>
      <w:r>
        <w:t>in Specialist Mathematics and Mathematical Methods.</w:t>
      </w:r>
    </w:p>
    <w:p w14:paraId="506A446E" w14:textId="77777777" w:rsidR="000A5FFB" w:rsidRDefault="000A5FFB">
      <w:pPr>
        <w:pStyle w:val="BodyText"/>
        <w:kinsoku w:val="0"/>
        <w:overflowPunct w:val="0"/>
        <w:spacing w:before="119"/>
        <w:ind w:left="179" w:right="317"/>
      </w:pPr>
      <w:r>
        <w:t>The 5 experts were sent a list of the questions in a spreadsheet with a column for their comments,</w:t>
      </w:r>
      <w:r>
        <w:rPr>
          <w:spacing w:val="-4"/>
        </w:rPr>
        <w:t xml:space="preserve"> </w:t>
      </w:r>
      <w:r>
        <w:t>and</w:t>
      </w:r>
      <w:r>
        <w:rPr>
          <w:spacing w:val="-3"/>
        </w:rPr>
        <w:t xml:space="preserve"> </w:t>
      </w:r>
      <w:r>
        <w:t>digital</w:t>
      </w:r>
      <w:r>
        <w:rPr>
          <w:spacing w:val="-4"/>
        </w:rPr>
        <w:t xml:space="preserve"> </w:t>
      </w:r>
      <w:r>
        <w:t>copies</w:t>
      </w:r>
      <w:r>
        <w:rPr>
          <w:spacing w:val="-2"/>
        </w:rPr>
        <w:t xml:space="preserve"> </w:t>
      </w:r>
      <w:r>
        <w:t>of</w:t>
      </w:r>
      <w:r>
        <w:rPr>
          <w:spacing w:val="-3"/>
        </w:rPr>
        <w:t xml:space="preserve"> </w:t>
      </w:r>
      <w:r>
        <w:t>the</w:t>
      </w:r>
      <w:r>
        <w:rPr>
          <w:spacing w:val="-3"/>
        </w:rPr>
        <w:t xml:space="preserve"> </w:t>
      </w:r>
      <w:r>
        <w:t>relevant</w:t>
      </w:r>
      <w:r>
        <w:rPr>
          <w:spacing w:val="-3"/>
        </w:rPr>
        <w:t xml:space="preserve"> </w:t>
      </w:r>
      <w:r>
        <w:t>exams</w:t>
      </w:r>
      <w:r>
        <w:rPr>
          <w:spacing w:val="-2"/>
        </w:rPr>
        <w:t xml:space="preserve"> </w:t>
      </w:r>
      <w:r>
        <w:t>as</w:t>
      </w:r>
      <w:r>
        <w:rPr>
          <w:spacing w:val="-2"/>
        </w:rPr>
        <w:t xml:space="preserve"> </w:t>
      </w:r>
      <w:r>
        <w:t>implemented (provided</w:t>
      </w:r>
      <w:r>
        <w:rPr>
          <w:spacing w:val="-3"/>
        </w:rPr>
        <w:t xml:space="preserve"> </w:t>
      </w:r>
      <w:r>
        <w:t>by</w:t>
      </w:r>
      <w:r>
        <w:rPr>
          <w:spacing w:val="-5"/>
        </w:rPr>
        <w:t xml:space="preserve"> </w:t>
      </w:r>
      <w:r>
        <w:t>the</w:t>
      </w:r>
      <w:r>
        <w:rPr>
          <w:spacing w:val="-3"/>
        </w:rPr>
        <w:t xml:space="preserve"> </w:t>
      </w:r>
      <w:r>
        <w:t xml:space="preserve">VCAA). One of the 5 experts who undertook this second approach was only able to review the Specialist Mathematics questions, due to lack of time. The other 4 considered </w:t>
      </w:r>
      <w:proofErr w:type="gramStart"/>
      <w:r>
        <w:t>all of</w:t>
      </w:r>
      <w:proofErr w:type="gramEnd"/>
      <w:r>
        <w:t xml:space="preserve"> the Specialist Mathematics and Mathematics Methods questions listed.</w:t>
      </w:r>
    </w:p>
    <w:p w14:paraId="17D00E00" w14:textId="77777777" w:rsidR="000A5FFB" w:rsidRDefault="000A5FFB">
      <w:pPr>
        <w:pStyle w:val="Heading3"/>
        <w:kinsoku w:val="0"/>
        <w:overflowPunct w:val="0"/>
        <w:spacing w:before="119"/>
        <w:ind w:left="179" w:firstLine="0"/>
        <w:rPr>
          <w:spacing w:val="-2"/>
        </w:rPr>
      </w:pPr>
      <w:r>
        <w:t>Analysing</w:t>
      </w:r>
      <w:r>
        <w:rPr>
          <w:spacing w:val="-4"/>
        </w:rPr>
        <w:t xml:space="preserve"> </w:t>
      </w:r>
      <w:r>
        <w:t>the</w:t>
      </w:r>
      <w:r>
        <w:rPr>
          <w:spacing w:val="-1"/>
        </w:rPr>
        <w:t xml:space="preserve"> </w:t>
      </w:r>
      <w:r>
        <w:t>experts’</w:t>
      </w:r>
      <w:r>
        <w:rPr>
          <w:spacing w:val="1"/>
        </w:rPr>
        <w:t xml:space="preserve"> </w:t>
      </w:r>
      <w:r>
        <w:rPr>
          <w:spacing w:val="-2"/>
        </w:rPr>
        <w:t>comments</w:t>
      </w:r>
    </w:p>
    <w:p w14:paraId="23B5C7E8" w14:textId="77777777" w:rsidR="000A5FFB" w:rsidRDefault="000A5FFB">
      <w:pPr>
        <w:pStyle w:val="BodyText"/>
        <w:kinsoku w:val="0"/>
        <w:overflowPunct w:val="0"/>
        <w:spacing w:before="120"/>
        <w:ind w:left="179" w:right="317"/>
      </w:pPr>
      <w:r>
        <w:t>The 7 experts’ comments were collated and inspected in relation to their match with the criticisms</w:t>
      </w:r>
      <w:r>
        <w:rPr>
          <w:spacing w:val="-2"/>
        </w:rPr>
        <w:t xml:space="preserve"> </w:t>
      </w:r>
      <w:r>
        <w:t>that</w:t>
      </w:r>
      <w:r>
        <w:rPr>
          <w:spacing w:val="-3"/>
        </w:rPr>
        <w:t xml:space="preserve"> </w:t>
      </w:r>
      <w:r>
        <w:t>had</w:t>
      </w:r>
      <w:r>
        <w:rPr>
          <w:spacing w:val="-3"/>
        </w:rPr>
        <w:t xml:space="preserve"> </w:t>
      </w:r>
      <w:r>
        <w:t>been</w:t>
      </w:r>
      <w:r>
        <w:rPr>
          <w:spacing w:val="-5"/>
        </w:rPr>
        <w:t xml:space="preserve"> </w:t>
      </w:r>
      <w:r>
        <w:t>made</w:t>
      </w:r>
      <w:r>
        <w:rPr>
          <w:spacing w:val="-3"/>
        </w:rPr>
        <w:t xml:space="preserve"> </w:t>
      </w:r>
      <w:r>
        <w:t>of</w:t>
      </w:r>
      <w:r>
        <w:rPr>
          <w:spacing w:val="-3"/>
        </w:rPr>
        <w:t xml:space="preserve"> </w:t>
      </w:r>
      <w:r>
        <w:t>those</w:t>
      </w:r>
      <w:r>
        <w:rPr>
          <w:spacing w:val="-3"/>
        </w:rPr>
        <w:t xml:space="preserve"> </w:t>
      </w:r>
      <w:r>
        <w:t>questions</w:t>
      </w:r>
      <w:r>
        <w:rPr>
          <w:spacing w:val="-4"/>
        </w:rPr>
        <w:t xml:space="preserve"> </w:t>
      </w:r>
      <w:r>
        <w:t>following</w:t>
      </w:r>
      <w:r>
        <w:rPr>
          <w:spacing w:val="-2"/>
        </w:rPr>
        <w:t xml:space="preserve"> </w:t>
      </w:r>
      <w:r>
        <w:t>the</w:t>
      </w:r>
      <w:r>
        <w:rPr>
          <w:spacing w:val="-3"/>
        </w:rPr>
        <w:t xml:space="preserve"> </w:t>
      </w:r>
      <w:r>
        <w:t>2022</w:t>
      </w:r>
      <w:r>
        <w:rPr>
          <w:spacing w:val="-1"/>
        </w:rPr>
        <w:t xml:space="preserve"> </w:t>
      </w:r>
      <w:r>
        <w:t>and</w:t>
      </w:r>
      <w:r>
        <w:rPr>
          <w:spacing w:val="-3"/>
        </w:rPr>
        <w:t xml:space="preserve"> </w:t>
      </w:r>
      <w:r>
        <w:t>2023</w:t>
      </w:r>
      <w:r>
        <w:rPr>
          <w:spacing w:val="-3"/>
        </w:rPr>
        <w:t xml:space="preserve"> </w:t>
      </w:r>
      <w:r>
        <w:t>examinations.</w:t>
      </w:r>
    </w:p>
    <w:p w14:paraId="0FC2C1B6" w14:textId="77777777" w:rsidR="000A5FFB" w:rsidRDefault="000A5FFB">
      <w:pPr>
        <w:pStyle w:val="BodyText"/>
        <w:kinsoku w:val="0"/>
        <w:overflowPunct w:val="0"/>
        <w:spacing w:before="120"/>
        <w:ind w:left="179" w:right="297"/>
      </w:pPr>
      <w:r>
        <w:t>A sample of questions was selected for further inspection. The selection made was based on the severity of the criticism, and the degree of consensus among the 7 experts as to the quality</w:t>
      </w:r>
      <w:r>
        <w:rPr>
          <w:spacing w:val="-2"/>
        </w:rPr>
        <w:t xml:space="preserve"> </w:t>
      </w:r>
      <w:r>
        <w:t>of</w:t>
      </w:r>
      <w:r>
        <w:rPr>
          <w:spacing w:val="-3"/>
        </w:rPr>
        <w:t xml:space="preserve"> </w:t>
      </w:r>
      <w:r>
        <w:t>the</w:t>
      </w:r>
      <w:r>
        <w:rPr>
          <w:spacing w:val="-4"/>
        </w:rPr>
        <w:t xml:space="preserve"> </w:t>
      </w:r>
      <w:r>
        <w:t>questions.</w:t>
      </w:r>
      <w:r>
        <w:rPr>
          <w:spacing w:val="-5"/>
        </w:rPr>
        <w:t xml:space="preserve"> </w:t>
      </w:r>
      <w:r>
        <w:t>For</w:t>
      </w:r>
      <w:r>
        <w:rPr>
          <w:spacing w:val="-1"/>
        </w:rPr>
        <w:t xml:space="preserve"> </w:t>
      </w:r>
      <w:r>
        <w:t>example,</w:t>
      </w:r>
      <w:r>
        <w:rPr>
          <w:spacing w:val="-4"/>
        </w:rPr>
        <w:t xml:space="preserve"> </w:t>
      </w:r>
      <w:r>
        <w:t>the</w:t>
      </w:r>
      <w:r>
        <w:rPr>
          <w:spacing w:val="-3"/>
        </w:rPr>
        <w:t xml:space="preserve"> </w:t>
      </w:r>
      <w:r>
        <w:t>5</w:t>
      </w:r>
      <w:r>
        <w:rPr>
          <w:spacing w:val="-3"/>
        </w:rPr>
        <w:t xml:space="preserve"> </w:t>
      </w:r>
      <w:r>
        <w:t>questions</w:t>
      </w:r>
      <w:r>
        <w:rPr>
          <w:spacing w:val="-2"/>
        </w:rPr>
        <w:t xml:space="preserve"> </w:t>
      </w:r>
      <w:r>
        <w:t>in the</w:t>
      </w:r>
      <w:r>
        <w:rPr>
          <w:spacing w:val="-3"/>
        </w:rPr>
        <w:t xml:space="preserve"> </w:t>
      </w:r>
      <w:r>
        <w:t>2022</w:t>
      </w:r>
      <w:r>
        <w:rPr>
          <w:spacing w:val="-1"/>
        </w:rPr>
        <w:t xml:space="preserve"> </w:t>
      </w:r>
      <w:r>
        <w:t>Specialist Mathematics</w:t>
      </w:r>
      <w:r>
        <w:rPr>
          <w:spacing w:val="-4"/>
        </w:rPr>
        <w:t xml:space="preserve"> </w:t>
      </w:r>
      <w:r>
        <w:t>and Mathematical Methods examinations that had been claimed to contain ‘Major Mathematical Errors’ were examined in detail. Where there was clear disagreement with the claims, or substantial difference in the judgements among the experts, it was deemed that the questions were of adequate quality. These questions were not investigated further.</w:t>
      </w:r>
    </w:p>
    <w:p w14:paraId="3D8E1FF6" w14:textId="77777777" w:rsidR="000A5FFB" w:rsidRDefault="000A5FFB">
      <w:pPr>
        <w:pStyle w:val="BodyText"/>
        <w:kinsoku w:val="0"/>
        <w:overflowPunct w:val="0"/>
        <w:spacing w:before="121"/>
        <w:ind w:left="179" w:right="272"/>
        <w:jc w:val="both"/>
      </w:pPr>
      <w:r>
        <w:t>Where</w:t>
      </w:r>
      <w:r>
        <w:rPr>
          <w:spacing w:val="-1"/>
        </w:rPr>
        <w:t xml:space="preserve"> </w:t>
      </w:r>
      <w:r>
        <w:t>several</w:t>
      </w:r>
      <w:r>
        <w:rPr>
          <w:spacing w:val="-4"/>
        </w:rPr>
        <w:t xml:space="preserve"> </w:t>
      </w:r>
      <w:r>
        <w:t>or</w:t>
      </w:r>
      <w:r>
        <w:rPr>
          <w:spacing w:val="-1"/>
        </w:rPr>
        <w:t xml:space="preserve"> </w:t>
      </w:r>
      <w:proofErr w:type="gramStart"/>
      <w:r>
        <w:t>all</w:t>
      </w:r>
      <w:r>
        <w:rPr>
          <w:spacing w:val="-4"/>
        </w:rPr>
        <w:t xml:space="preserve"> </w:t>
      </w:r>
      <w:r>
        <w:t>of</w:t>
      </w:r>
      <w:proofErr w:type="gramEnd"/>
      <w:r>
        <w:rPr>
          <w:spacing w:val="-3"/>
        </w:rPr>
        <w:t xml:space="preserve"> </w:t>
      </w:r>
      <w:r>
        <w:t>the</w:t>
      </w:r>
      <w:r>
        <w:rPr>
          <w:spacing w:val="-1"/>
        </w:rPr>
        <w:t xml:space="preserve"> </w:t>
      </w:r>
      <w:r>
        <w:t>experts</w:t>
      </w:r>
      <w:r>
        <w:rPr>
          <w:spacing w:val="-4"/>
        </w:rPr>
        <w:t xml:space="preserve"> </w:t>
      </w:r>
      <w:r>
        <w:t>found causes</w:t>
      </w:r>
      <w:r>
        <w:rPr>
          <w:spacing w:val="-4"/>
        </w:rPr>
        <w:t xml:space="preserve"> </w:t>
      </w:r>
      <w:r>
        <w:t>for</w:t>
      </w:r>
      <w:r>
        <w:rPr>
          <w:spacing w:val="-1"/>
        </w:rPr>
        <w:t xml:space="preserve"> </w:t>
      </w:r>
      <w:r>
        <w:t>criticism</w:t>
      </w:r>
      <w:r>
        <w:rPr>
          <w:spacing w:val="-1"/>
        </w:rPr>
        <w:t xml:space="preserve"> </w:t>
      </w:r>
      <w:r>
        <w:t>similar</w:t>
      </w:r>
      <w:r>
        <w:rPr>
          <w:spacing w:val="-4"/>
        </w:rPr>
        <w:t xml:space="preserve"> </w:t>
      </w:r>
      <w:r>
        <w:t>to</w:t>
      </w:r>
      <w:r>
        <w:rPr>
          <w:spacing w:val="-3"/>
        </w:rPr>
        <w:t xml:space="preserve"> </w:t>
      </w:r>
      <w:r>
        <w:t>the</w:t>
      </w:r>
      <w:r>
        <w:rPr>
          <w:spacing w:val="-1"/>
        </w:rPr>
        <w:t xml:space="preserve"> </w:t>
      </w:r>
      <w:r>
        <w:t>original</w:t>
      </w:r>
      <w:r>
        <w:rPr>
          <w:spacing w:val="-1"/>
        </w:rPr>
        <w:t xml:space="preserve"> </w:t>
      </w:r>
      <w:r>
        <w:t>claims,</w:t>
      </w:r>
      <w:r>
        <w:rPr>
          <w:spacing w:val="-4"/>
        </w:rPr>
        <w:t xml:space="preserve"> </w:t>
      </w:r>
      <w:r>
        <w:t>the history</w:t>
      </w:r>
      <w:r>
        <w:rPr>
          <w:spacing w:val="-2"/>
        </w:rPr>
        <w:t xml:space="preserve"> </w:t>
      </w:r>
      <w:r>
        <w:t>of the questions</w:t>
      </w:r>
      <w:r>
        <w:rPr>
          <w:spacing w:val="-4"/>
        </w:rPr>
        <w:t xml:space="preserve"> </w:t>
      </w:r>
      <w:r>
        <w:t>was tracked as</w:t>
      </w:r>
      <w:r>
        <w:rPr>
          <w:spacing w:val="-1"/>
        </w:rPr>
        <w:t xml:space="preserve"> </w:t>
      </w:r>
      <w:r>
        <w:t>far</w:t>
      </w:r>
      <w:r>
        <w:rPr>
          <w:spacing w:val="-1"/>
        </w:rPr>
        <w:t xml:space="preserve"> </w:t>
      </w:r>
      <w:r>
        <w:t>as possible through the archived records of review and revision that are held by the VCAA.</w:t>
      </w:r>
    </w:p>
    <w:p w14:paraId="106CE6BA" w14:textId="77777777" w:rsidR="000A5FFB" w:rsidRDefault="000A5FFB">
      <w:pPr>
        <w:pStyle w:val="BodyText"/>
        <w:kinsoku w:val="0"/>
        <w:overflowPunct w:val="0"/>
        <w:spacing w:before="119"/>
        <w:ind w:left="179" w:right="267"/>
      </w:pPr>
      <w:r>
        <w:t>The documentation held by the VCAA begins only at the point when the Examination Development Panel’s draft of the examination paper is submitted to the VCAA for initial review.</w:t>
      </w:r>
      <w:r>
        <w:rPr>
          <w:spacing w:val="-2"/>
        </w:rPr>
        <w:t xml:space="preserve"> </w:t>
      </w:r>
      <w:r>
        <w:t>The</w:t>
      </w:r>
      <w:r>
        <w:rPr>
          <w:spacing w:val="-3"/>
        </w:rPr>
        <w:t xml:space="preserve"> </w:t>
      </w:r>
      <w:r>
        <w:t>Examination</w:t>
      </w:r>
      <w:r>
        <w:rPr>
          <w:spacing w:val="-5"/>
        </w:rPr>
        <w:t xml:space="preserve"> </w:t>
      </w:r>
      <w:r>
        <w:t>Development</w:t>
      </w:r>
      <w:r>
        <w:rPr>
          <w:spacing w:val="-3"/>
        </w:rPr>
        <w:t xml:space="preserve"> </w:t>
      </w:r>
      <w:r>
        <w:t>Panels’</w:t>
      </w:r>
      <w:r>
        <w:rPr>
          <w:spacing w:val="-4"/>
        </w:rPr>
        <w:t xml:space="preserve"> </w:t>
      </w:r>
      <w:r>
        <w:t>deliberations</w:t>
      </w:r>
      <w:r>
        <w:rPr>
          <w:spacing w:val="-4"/>
        </w:rPr>
        <w:t xml:space="preserve"> </w:t>
      </w:r>
      <w:r>
        <w:t>prior</w:t>
      </w:r>
      <w:r>
        <w:rPr>
          <w:spacing w:val="-1"/>
        </w:rPr>
        <w:t xml:space="preserve"> </w:t>
      </w:r>
      <w:r>
        <w:t>to</w:t>
      </w:r>
      <w:r>
        <w:rPr>
          <w:spacing w:val="-3"/>
        </w:rPr>
        <w:t xml:space="preserve"> </w:t>
      </w:r>
      <w:r>
        <w:t>this</w:t>
      </w:r>
      <w:r>
        <w:rPr>
          <w:spacing w:val="-4"/>
        </w:rPr>
        <w:t xml:space="preserve"> </w:t>
      </w:r>
      <w:r>
        <w:t>point</w:t>
      </w:r>
      <w:r>
        <w:rPr>
          <w:spacing w:val="-3"/>
        </w:rPr>
        <w:t xml:space="preserve"> </w:t>
      </w:r>
      <w:r>
        <w:t>are</w:t>
      </w:r>
      <w:r>
        <w:rPr>
          <w:spacing w:val="-3"/>
        </w:rPr>
        <w:t xml:space="preserve"> </w:t>
      </w:r>
      <w:r>
        <w:t>not</w:t>
      </w:r>
      <w:r>
        <w:rPr>
          <w:spacing w:val="-3"/>
        </w:rPr>
        <w:t xml:space="preserve"> </w:t>
      </w:r>
      <w:r>
        <w:t>held</w:t>
      </w:r>
      <w:r>
        <w:rPr>
          <w:spacing w:val="-3"/>
        </w:rPr>
        <w:t xml:space="preserve"> </w:t>
      </w:r>
      <w:r>
        <w:t>by the VCAA, and thus are inaccessible to the Independent Review.</w:t>
      </w:r>
    </w:p>
    <w:p w14:paraId="3CDC368D" w14:textId="77777777" w:rsidR="000A5FFB" w:rsidRDefault="000A5FFB">
      <w:pPr>
        <w:pStyle w:val="BodyText"/>
        <w:kinsoku w:val="0"/>
        <w:overflowPunct w:val="0"/>
        <w:spacing w:before="119"/>
        <w:ind w:left="179" w:right="267"/>
        <w:sectPr w:rsidR="000A5FFB">
          <w:pgSz w:w="11910" w:h="16840"/>
          <w:pgMar w:top="1360" w:right="1040" w:bottom="720" w:left="1260" w:header="0" w:footer="522" w:gutter="0"/>
          <w:cols w:space="720"/>
          <w:noEndnote/>
        </w:sectPr>
      </w:pPr>
    </w:p>
    <w:p w14:paraId="672595EA" w14:textId="77777777" w:rsidR="000A5FFB" w:rsidRDefault="000A5FFB">
      <w:pPr>
        <w:pStyle w:val="BodyText"/>
        <w:kinsoku w:val="0"/>
        <w:overflowPunct w:val="0"/>
        <w:spacing w:before="39"/>
        <w:ind w:right="284"/>
      </w:pPr>
      <w:r>
        <w:lastRenderedPageBreak/>
        <w:t>Observations</w:t>
      </w:r>
      <w:r>
        <w:rPr>
          <w:spacing w:val="-2"/>
        </w:rPr>
        <w:t xml:space="preserve"> </w:t>
      </w:r>
      <w:r>
        <w:t>about</w:t>
      </w:r>
      <w:r>
        <w:rPr>
          <w:spacing w:val="-3"/>
        </w:rPr>
        <w:t xml:space="preserve"> </w:t>
      </w:r>
      <w:r>
        <w:t>the</w:t>
      </w:r>
      <w:r>
        <w:rPr>
          <w:spacing w:val="-6"/>
        </w:rPr>
        <w:t xml:space="preserve"> </w:t>
      </w:r>
      <w:r>
        <w:t>nature</w:t>
      </w:r>
      <w:r>
        <w:rPr>
          <w:spacing w:val="-3"/>
        </w:rPr>
        <w:t xml:space="preserve"> </w:t>
      </w:r>
      <w:r>
        <w:t>of</w:t>
      </w:r>
      <w:r>
        <w:rPr>
          <w:spacing w:val="-3"/>
        </w:rPr>
        <w:t xml:space="preserve"> </w:t>
      </w:r>
      <w:r>
        <w:t>the</w:t>
      </w:r>
      <w:r>
        <w:rPr>
          <w:spacing w:val="-1"/>
        </w:rPr>
        <w:t xml:space="preserve"> </w:t>
      </w:r>
      <w:r>
        <w:t>reviewers’</w:t>
      </w:r>
      <w:r>
        <w:rPr>
          <w:spacing w:val="-6"/>
        </w:rPr>
        <w:t xml:space="preserve"> </w:t>
      </w:r>
      <w:r>
        <w:t>comments</w:t>
      </w:r>
      <w:r>
        <w:rPr>
          <w:spacing w:val="-4"/>
        </w:rPr>
        <w:t xml:space="preserve"> </w:t>
      </w:r>
      <w:r>
        <w:t>and</w:t>
      </w:r>
      <w:r>
        <w:rPr>
          <w:spacing w:val="-3"/>
        </w:rPr>
        <w:t xml:space="preserve"> </w:t>
      </w:r>
      <w:r>
        <w:t>the</w:t>
      </w:r>
      <w:r>
        <w:rPr>
          <w:spacing w:val="-3"/>
        </w:rPr>
        <w:t xml:space="preserve"> </w:t>
      </w:r>
      <w:r>
        <w:t>investigation of any</w:t>
      </w:r>
      <w:r>
        <w:rPr>
          <w:spacing w:val="-5"/>
        </w:rPr>
        <w:t xml:space="preserve"> </w:t>
      </w:r>
      <w:r>
        <w:t>flaws detected in the VCAA documented processes were summarised in the spreadsheet at question level.</w:t>
      </w:r>
    </w:p>
    <w:p w14:paraId="27F511EB" w14:textId="77777777" w:rsidR="000A5FFB" w:rsidRDefault="000A5FFB">
      <w:pPr>
        <w:pStyle w:val="BodyText"/>
        <w:kinsoku w:val="0"/>
        <w:overflowPunct w:val="0"/>
        <w:spacing w:before="39"/>
        <w:ind w:right="284"/>
        <w:sectPr w:rsidR="000A5FFB">
          <w:pgSz w:w="11910" w:h="16840"/>
          <w:pgMar w:top="1360" w:right="1040" w:bottom="720" w:left="1260" w:header="0" w:footer="522" w:gutter="0"/>
          <w:cols w:space="720"/>
          <w:noEndnote/>
        </w:sectPr>
      </w:pPr>
    </w:p>
    <w:p w14:paraId="7FBD2B06" w14:textId="77777777" w:rsidR="000A5FFB" w:rsidRDefault="000A5FFB">
      <w:pPr>
        <w:pStyle w:val="BodyText"/>
        <w:kinsoku w:val="0"/>
        <w:overflowPunct w:val="0"/>
        <w:spacing w:before="20"/>
        <w:ind w:left="169" w:right="220"/>
        <w:jc w:val="center"/>
        <w:rPr>
          <w:rFonts w:ascii="Calibri Light" w:hAnsi="Calibri Light" w:cs="Calibri Light"/>
          <w:color w:val="2E5395"/>
          <w:spacing w:val="-10"/>
          <w:sz w:val="32"/>
          <w:szCs w:val="32"/>
        </w:rPr>
      </w:pPr>
      <w:r>
        <w:rPr>
          <w:rFonts w:ascii="Calibri Light" w:hAnsi="Calibri Light" w:cs="Calibri Light"/>
          <w:color w:val="2E5395"/>
          <w:sz w:val="32"/>
          <w:szCs w:val="32"/>
        </w:rPr>
        <w:lastRenderedPageBreak/>
        <w:t>Appendix</w:t>
      </w:r>
      <w:r>
        <w:rPr>
          <w:rFonts w:ascii="Calibri Light" w:hAnsi="Calibri Light" w:cs="Calibri Light"/>
          <w:color w:val="2E5395"/>
          <w:spacing w:val="-10"/>
          <w:sz w:val="32"/>
          <w:szCs w:val="32"/>
        </w:rPr>
        <w:t xml:space="preserve"> 4</w:t>
      </w:r>
    </w:p>
    <w:p w14:paraId="17289066" w14:textId="703EC98E" w:rsidR="000A5FFB" w:rsidRDefault="00474069">
      <w:pPr>
        <w:pStyle w:val="BodyText"/>
        <w:kinsoku w:val="0"/>
        <w:overflowPunct w:val="0"/>
        <w:spacing w:before="240"/>
        <w:rPr>
          <w:rFonts w:ascii="Calibri Light" w:hAnsi="Calibri Light" w:cs="Calibri Light"/>
          <w:color w:val="2E5395"/>
          <w:spacing w:val="-2"/>
          <w:sz w:val="32"/>
          <w:szCs w:val="32"/>
        </w:rPr>
      </w:pPr>
      <w:r>
        <w:rPr>
          <w:noProof/>
        </w:rPr>
        <mc:AlternateContent>
          <mc:Choice Requires="wps">
            <w:drawing>
              <wp:anchor distT="0" distB="0" distL="0" distR="0" simplePos="0" relativeHeight="251668480" behindDoc="0" locked="0" layoutInCell="0" allowOverlap="1" wp14:anchorId="4D2D1666" wp14:editId="7B5ABBF6">
                <wp:simplePos x="0" y="0"/>
                <wp:positionH relativeFrom="page">
                  <wp:posOffset>895985</wp:posOffset>
                </wp:positionH>
                <wp:positionV relativeFrom="paragraph">
                  <wp:posOffset>411480</wp:posOffset>
                </wp:positionV>
                <wp:extent cx="5873750" cy="18415"/>
                <wp:effectExtent l="0" t="0" r="0" b="0"/>
                <wp:wrapTopAndBottom/>
                <wp:docPr id="936228218" name="Freeform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352C7" id="Freeform 83" o:spid="_x0000_s1026" alt="&quot;&quot;" style="position:absolute;margin-left:70.55pt;margin-top:32.4pt;width:462.5pt;height:1.4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z w:val="32"/>
          <w:szCs w:val="32"/>
        </w:rPr>
        <w:t>Overview</w:t>
      </w:r>
      <w:r w:rsidR="000A5FFB">
        <w:rPr>
          <w:rFonts w:ascii="Calibri Light" w:hAnsi="Calibri Light" w:cs="Calibri Light"/>
          <w:color w:val="2E5395"/>
          <w:spacing w:val="-7"/>
          <w:sz w:val="32"/>
          <w:szCs w:val="32"/>
        </w:rPr>
        <w:t xml:space="preserve"> </w:t>
      </w:r>
      <w:r w:rsidR="000A5FFB">
        <w:rPr>
          <w:rFonts w:ascii="Calibri Light" w:hAnsi="Calibri Light" w:cs="Calibri Light"/>
          <w:color w:val="2E5395"/>
          <w:sz w:val="32"/>
          <w:szCs w:val="32"/>
        </w:rPr>
        <w:t>of</w:t>
      </w:r>
      <w:r w:rsidR="000A5FFB">
        <w:rPr>
          <w:rFonts w:ascii="Calibri Light" w:hAnsi="Calibri Light" w:cs="Calibri Light"/>
          <w:color w:val="2E5395"/>
          <w:spacing w:val="-8"/>
          <w:sz w:val="32"/>
          <w:szCs w:val="32"/>
        </w:rPr>
        <w:t xml:space="preserve"> </w:t>
      </w:r>
      <w:r w:rsidR="000A5FFB">
        <w:rPr>
          <w:rFonts w:ascii="Calibri Light" w:hAnsi="Calibri Light" w:cs="Calibri Light"/>
          <w:color w:val="2E5395"/>
          <w:sz w:val="32"/>
          <w:szCs w:val="32"/>
        </w:rPr>
        <w:t>examinations</w:t>
      </w:r>
      <w:r w:rsidR="000A5FFB">
        <w:rPr>
          <w:rFonts w:ascii="Calibri Light" w:hAnsi="Calibri Light" w:cs="Calibri Light"/>
          <w:color w:val="2E5395"/>
          <w:spacing w:val="-7"/>
          <w:sz w:val="32"/>
          <w:szCs w:val="32"/>
        </w:rPr>
        <w:t xml:space="preserve"> </w:t>
      </w:r>
      <w:r w:rsidR="000A5FFB">
        <w:rPr>
          <w:rFonts w:ascii="Calibri Light" w:hAnsi="Calibri Light" w:cs="Calibri Light"/>
          <w:color w:val="2E5395"/>
          <w:sz w:val="32"/>
          <w:szCs w:val="32"/>
        </w:rPr>
        <w:t>process</w:t>
      </w:r>
      <w:r w:rsidR="000A5FFB">
        <w:rPr>
          <w:rFonts w:ascii="Calibri Light" w:hAnsi="Calibri Light" w:cs="Calibri Light"/>
          <w:color w:val="2E5395"/>
          <w:spacing w:val="-7"/>
          <w:sz w:val="32"/>
          <w:szCs w:val="32"/>
        </w:rPr>
        <w:t xml:space="preserve"> </w:t>
      </w:r>
      <w:r w:rsidR="000A5FFB">
        <w:rPr>
          <w:rFonts w:ascii="Calibri Light" w:hAnsi="Calibri Light" w:cs="Calibri Light"/>
          <w:color w:val="2E5395"/>
          <w:sz w:val="32"/>
          <w:szCs w:val="32"/>
        </w:rPr>
        <w:t>at</w:t>
      </w:r>
      <w:r w:rsidR="000A5FFB">
        <w:rPr>
          <w:rFonts w:ascii="Calibri Light" w:hAnsi="Calibri Light" w:cs="Calibri Light"/>
          <w:color w:val="2E5395"/>
          <w:spacing w:val="-10"/>
          <w:sz w:val="32"/>
          <w:szCs w:val="32"/>
        </w:rPr>
        <w:t xml:space="preserve"> </w:t>
      </w:r>
      <w:r w:rsidR="000A5FFB">
        <w:rPr>
          <w:rFonts w:ascii="Calibri Light" w:hAnsi="Calibri Light" w:cs="Calibri Light"/>
          <w:color w:val="2E5395"/>
          <w:sz w:val="32"/>
          <w:szCs w:val="32"/>
        </w:rPr>
        <w:t>the</w:t>
      </w:r>
      <w:r w:rsidR="000A5FFB">
        <w:rPr>
          <w:rFonts w:ascii="Calibri Light" w:hAnsi="Calibri Light" w:cs="Calibri Light"/>
          <w:color w:val="2E5395"/>
          <w:spacing w:val="-6"/>
          <w:sz w:val="32"/>
          <w:szCs w:val="32"/>
        </w:rPr>
        <w:t xml:space="preserve"> </w:t>
      </w:r>
      <w:r w:rsidR="000A5FFB">
        <w:rPr>
          <w:rFonts w:ascii="Calibri Light" w:hAnsi="Calibri Light" w:cs="Calibri Light"/>
          <w:color w:val="2E5395"/>
          <w:sz w:val="32"/>
          <w:szCs w:val="32"/>
        </w:rPr>
        <w:t>school</w:t>
      </w:r>
      <w:r w:rsidR="000A5FFB">
        <w:rPr>
          <w:rFonts w:ascii="Calibri Light" w:hAnsi="Calibri Light" w:cs="Calibri Light"/>
          <w:color w:val="2E5395"/>
          <w:spacing w:val="-7"/>
          <w:sz w:val="32"/>
          <w:szCs w:val="32"/>
        </w:rPr>
        <w:t xml:space="preserve"> </w:t>
      </w:r>
      <w:r w:rsidR="000A5FFB">
        <w:rPr>
          <w:rFonts w:ascii="Calibri Light" w:hAnsi="Calibri Light" w:cs="Calibri Light"/>
          <w:color w:val="2E5395"/>
          <w:spacing w:val="-2"/>
          <w:sz w:val="32"/>
          <w:szCs w:val="32"/>
        </w:rPr>
        <w:t>level</w:t>
      </w:r>
    </w:p>
    <w:p w14:paraId="0A385F6A" w14:textId="77777777" w:rsidR="000A5FFB" w:rsidRDefault="000A5FFB">
      <w:pPr>
        <w:pStyle w:val="BodyText"/>
        <w:kinsoku w:val="0"/>
        <w:overflowPunct w:val="0"/>
        <w:spacing w:before="242"/>
        <w:ind w:right="267"/>
      </w:pPr>
      <w:r>
        <w:t>Each school appoints one of its staff members to be the VCE Coordinator. This person works closely with the ‘Chief Supervisor.’ The VCE Coordinator manages each group of students before they enter the examination room. The Chief Supervisor, who is employed casually, administers the examination, including: organising the other Supervisors, checking that students have the correct materials for the examination, providing students the necessary instructions before the examinations begin, monitoring the time allocated for the examination,</w:t>
      </w:r>
      <w:r>
        <w:rPr>
          <w:spacing w:val="-4"/>
        </w:rPr>
        <w:t xml:space="preserve"> </w:t>
      </w:r>
      <w:r>
        <w:t>and</w:t>
      </w:r>
      <w:r>
        <w:rPr>
          <w:spacing w:val="-3"/>
        </w:rPr>
        <w:t xml:space="preserve"> </w:t>
      </w:r>
      <w:r>
        <w:t>collecting</w:t>
      </w:r>
      <w:r>
        <w:rPr>
          <w:spacing w:val="-2"/>
        </w:rPr>
        <w:t xml:space="preserve"> </w:t>
      </w:r>
      <w:r>
        <w:t>and</w:t>
      </w:r>
      <w:r>
        <w:rPr>
          <w:spacing w:val="-3"/>
        </w:rPr>
        <w:t xml:space="preserve"> </w:t>
      </w:r>
      <w:r>
        <w:t>packaging</w:t>
      </w:r>
      <w:r>
        <w:rPr>
          <w:spacing w:val="-2"/>
        </w:rPr>
        <w:t xml:space="preserve"> </w:t>
      </w:r>
      <w:r>
        <w:t>students’</w:t>
      </w:r>
      <w:r>
        <w:rPr>
          <w:spacing w:val="-1"/>
        </w:rPr>
        <w:t xml:space="preserve"> </w:t>
      </w:r>
      <w:r>
        <w:t>responses</w:t>
      </w:r>
      <w:r>
        <w:rPr>
          <w:spacing w:val="-4"/>
        </w:rPr>
        <w:t xml:space="preserve"> </w:t>
      </w:r>
      <w:r>
        <w:t>at</w:t>
      </w:r>
      <w:r>
        <w:rPr>
          <w:spacing w:val="-3"/>
        </w:rPr>
        <w:t xml:space="preserve"> </w:t>
      </w:r>
      <w:r>
        <w:t>the</w:t>
      </w:r>
      <w:r>
        <w:rPr>
          <w:spacing w:val="-1"/>
        </w:rPr>
        <w:t xml:space="preserve"> </w:t>
      </w:r>
      <w:r>
        <w:t>end</w:t>
      </w:r>
      <w:r>
        <w:rPr>
          <w:spacing w:val="-5"/>
        </w:rPr>
        <w:t xml:space="preserve"> </w:t>
      </w:r>
      <w:r>
        <w:t>of</w:t>
      </w:r>
      <w:r>
        <w:rPr>
          <w:spacing w:val="-3"/>
        </w:rPr>
        <w:t xml:space="preserve"> </w:t>
      </w:r>
      <w:r>
        <w:t>the</w:t>
      </w:r>
      <w:r>
        <w:rPr>
          <w:spacing w:val="-3"/>
        </w:rPr>
        <w:t xml:space="preserve"> </w:t>
      </w:r>
      <w:r>
        <w:t>examination.</w:t>
      </w:r>
    </w:p>
    <w:p w14:paraId="2FB12E7D" w14:textId="77777777" w:rsidR="000A5FFB" w:rsidRDefault="000A5FFB">
      <w:pPr>
        <w:pStyle w:val="BodyText"/>
        <w:kinsoku w:val="0"/>
        <w:overflowPunct w:val="0"/>
        <w:spacing w:before="121"/>
        <w:ind w:right="317"/>
      </w:pPr>
      <w:r>
        <w:t>The</w:t>
      </w:r>
      <w:r>
        <w:rPr>
          <w:spacing w:val="-1"/>
        </w:rPr>
        <w:t xml:space="preserve"> </w:t>
      </w:r>
      <w:r>
        <w:t>Chief</w:t>
      </w:r>
      <w:r>
        <w:rPr>
          <w:spacing w:val="-3"/>
        </w:rPr>
        <w:t xml:space="preserve"> </w:t>
      </w:r>
      <w:r>
        <w:t>Supervisor</w:t>
      </w:r>
      <w:r>
        <w:rPr>
          <w:spacing w:val="-4"/>
        </w:rPr>
        <w:t xml:space="preserve"> </w:t>
      </w:r>
      <w:r>
        <w:t>also</w:t>
      </w:r>
      <w:r>
        <w:rPr>
          <w:spacing w:val="-3"/>
        </w:rPr>
        <w:t xml:space="preserve"> </w:t>
      </w:r>
      <w:r>
        <w:t>has</w:t>
      </w:r>
      <w:r>
        <w:rPr>
          <w:spacing w:val="-2"/>
        </w:rPr>
        <w:t xml:space="preserve"> </w:t>
      </w:r>
      <w:r>
        <w:t>important</w:t>
      </w:r>
      <w:r>
        <w:rPr>
          <w:spacing w:val="-3"/>
        </w:rPr>
        <w:t xml:space="preserve"> </w:t>
      </w:r>
      <w:r>
        <w:t>functions</w:t>
      </w:r>
      <w:r>
        <w:rPr>
          <w:spacing w:val="-4"/>
        </w:rPr>
        <w:t xml:space="preserve"> </w:t>
      </w:r>
      <w:r>
        <w:t>to</w:t>
      </w:r>
      <w:r>
        <w:rPr>
          <w:spacing w:val="-3"/>
        </w:rPr>
        <w:t xml:space="preserve"> </w:t>
      </w:r>
      <w:r>
        <w:t>perform</w:t>
      </w:r>
      <w:r>
        <w:rPr>
          <w:spacing w:val="-4"/>
        </w:rPr>
        <w:t xml:space="preserve"> </w:t>
      </w:r>
      <w:r>
        <w:t>prior</w:t>
      </w:r>
      <w:r>
        <w:rPr>
          <w:spacing w:val="-4"/>
        </w:rPr>
        <w:t xml:space="preserve"> </w:t>
      </w:r>
      <w:r>
        <w:t>to</w:t>
      </w:r>
      <w:r>
        <w:rPr>
          <w:spacing w:val="-1"/>
        </w:rPr>
        <w:t xml:space="preserve"> </w:t>
      </w:r>
      <w:r>
        <w:t>the</w:t>
      </w:r>
      <w:r>
        <w:rPr>
          <w:spacing w:val="-3"/>
        </w:rPr>
        <w:t xml:space="preserve"> </w:t>
      </w:r>
      <w:r>
        <w:t>commencement</w:t>
      </w:r>
      <w:r>
        <w:rPr>
          <w:spacing w:val="-3"/>
        </w:rPr>
        <w:t xml:space="preserve"> </w:t>
      </w:r>
      <w:r>
        <w:t>of the examination period. Among these is checking that the school has received all the examination papers and other materials it will need for each examination to be held at the school. This is done by the Chief Supervisor and at least one other person, who open the boxes of examination papers and other materials and, following procedures specified by the VCAA, check each bundle of papers.</w:t>
      </w:r>
    </w:p>
    <w:p w14:paraId="3B51481A" w14:textId="77777777" w:rsidR="000A5FFB" w:rsidRDefault="000A5FFB">
      <w:pPr>
        <w:pStyle w:val="BodyText"/>
        <w:kinsoku w:val="0"/>
        <w:overflowPunct w:val="0"/>
        <w:spacing w:before="119"/>
        <w:ind w:right="284"/>
      </w:pPr>
      <w:r>
        <w:t>The experienced Chief Supervisors whom the Panel interviewed indicated that they had devised a method of using the secure storage facilities they were allocated at their school to organise the bundles of examination papers and associated materials into date and session order,</w:t>
      </w:r>
      <w:r>
        <w:rPr>
          <w:spacing w:val="-3"/>
        </w:rPr>
        <w:t xml:space="preserve"> </w:t>
      </w:r>
      <w:r>
        <w:t>so</w:t>
      </w:r>
      <w:r>
        <w:rPr>
          <w:spacing w:val="-2"/>
        </w:rPr>
        <w:t xml:space="preserve"> </w:t>
      </w:r>
      <w:r>
        <w:t>that on</w:t>
      </w:r>
      <w:r>
        <w:rPr>
          <w:spacing w:val="-2"/>
        </w:rPr>
        <w:t xml:space="preserve"> </w:t>
      </w:r>
      <w:r>
        <w:t>the</w:t>
      </w:r>
      <w:r>
        <w:rPr>
          <w:spacing w:val="-2"/>
        </w:rPr>
        <w:t xml:space="preserve"> </w:t>
      </w:r>
      <w:r>
        <w:t>day</w:t>
      </w:r>
      <w:r>
        <w:rPr>
          <w:spacing w:val="-4"/>
        </w:rPr>
        <w:t xml:space="preserve"> </w:t>
      </w:r>
      <w:r>
        <w:t>of</w:t>
      </w:r>
      <w:r>
        <w:rPr>
          <w:spacing w:val="-2"/>
        </w:rPr>
        <w:t xml:space="preserve"> </w:t>
      </w:r>
      <w:r>
        <w:t>an</w:t>
      </w:r>
      <w:r>
        <w:rPr>
          <w:spacing w:val="-2"/>
        </w:rPr>
        <w:t xml:space="preserve"> </w:t>
      </w:r>
      <w:r>
        <w:t>examination</w:t>
      </w:r>
      <w:r>
        <w:rPr>
          <w:spacing w:val="-2"/>
        </w:rPr>
        <w:t xml:space="preserve"> </w:t>
      </w:r>
      <w:r>
        <w:t>they</w:t>
      </w:r>
      <w:r>
        <w:rPr>
          <w:spacing w:val="-4"/>
        </w:rPr>
        <w:t xml:space="preserve"> </w:t>
      </w:r>
      <w:r>
        <w:t>could readily</w:t>
      </w:r>
      <w:r>
        <w:rPr>
          <w:spacing w:val="-4"/>
        </w:rPr>
        <w:t xml:space="preserve"> </w:t>
      </w:r>
      <w:r>
        <w:t>locate</w:t>
      </w:r>
      <w:r>
        <w:rPr>
          <w:spacing w:val="-2"/>
        </w:rPr>
        <w:t xml:space="preserve"> </w:t>
      </w:r>
      <w:r>
        <w:t>everything</w:t>
      </w:r>
      <w:r>
        <w:rPr>
          <w:spacing w:val="-3"/>
        </w:rPr>
        <w:t xml:space="preserve"> </w:t>
      </w:r>
      <w:r>
        <w:t>they</w:t>
      </w:r>
      <w:r>
        <w:rPr>
          <w:spacing w:val="-1"/>
        </w:rPr>
        <w:t xml:space="preserve"> </w:t>
      </w:r>
      <w:r>
        <w:t>needed for that examination.</w:t>
      </w:r>
    </w:p>
    <w:p w14:paraId="3847ED5B" w14:textId="77777777" w:rsidR="000A5FFB" w:rsidRDefault="000A5FFB">
      <w:pPr>
        <w:pStyle w:val="BodyText"/>
        <w:kinsoku w:val="0"/>
        <w:overflowPunct w:val="0"/>
        <w:spacing w:before="119"/>
        <w:ind w:right="284"/>
        <w:sectPr w:rsidR="000A5FFB">
          <w:pgSz w:w="11910" w:h="16840"/>
          <w:pgMar w:top="1380" w:right="1040" w:bottom="720" w:left="1260" w:header="0" w:footer="522" w:gutter="0"/>
          <w:cols w:space="720"/>
          <w:noEndnote/>
        </w:sectPr>
      </w:pPr>
    </w:p>
    <w:p w14:paraId="3A6982B7" w14:textId="77777777" w:rsidR="000A5FFB" w:rsidRDefault="000A5FFB">
      <w:pPr>
        <w:pStyle w:val="BodyText"/>
        <w:kinsoku w:val="0"/>
        <w:overflowPunct w:val="0"/>
        <w:spacing w:before="20"/>
        <w:ind w:left="169" w:right="220"/>
        <w:jc w:val="center"/>
        <w:rPr>
          <w:rFonts w:ascii="Calibri Light" w:hAnsi="Calibri Light" w:cs="Calibri Light"/>
          <w:color w:val="2E5395"/>
          <w:spacing w:val="-10"/>
          <w:sz w:val="32"/>
          <w:szCs w:val="32"/>
        </w:rPr>
      </w:pPr>
      <w:r>
        <w:rPr>
          <w:rFonts w:ascii="Calibri Light" w:hAnsi="Calibri Light" w:cs="Calibri Light"/>
          <w:color w:val="2E5395"/>
          <w:sz w:val="32"/>
          <w:szCs w:val="32"/>
        </w:rPr>
        <w:lastRenderedPageBreak/>
        <w:t>Appendix</w:t>
      </w:r>
      <w:r>
        <w:rPr>
          <w:rFonts w:ascii="Calibri Light" w:hAnsi="Calibri Light" w:cs="Calibri Light"/>
          <w:color w:val="2E5395"/>
          <w:spacing w:val="-10"/>
          <w:sz w:val="32"/>
          <w:szCs w:val="32"/>
        </w:rPr>
        <w:t xml:space="preserve"> 5</w:t>
      </w:r>
    </w:p>
    <w:p w14:paraId="7CC88B55" w14:textId="746ED83B" w:rsidR="000A5FFB" w:rsidRDefault="00474069">
      <w:pPr>
        <w:pStyle w:val="BodyText"/>
        <w:kinsoku w:val="0"/>
        <w:overflowPunct w:val="0"/>
        <w:spacing w:before="240"/>
        <w:rPr>
          <w:rFonts w:ascii="Calibri Light" w:hAnsi="Calibri Light" w:cs="Calibri Light"/>
          <w:color w:val="2E5395"/>
          <w:spacing w:val="-2"/>
          <w:sz w:val="32"/>
          <w:szCs w:val="32"/>
        </w:rPr>
      </w:pPr>
      <w:r>
        <w:rPr>
          <w:noProof/>
        </w:rPr>
        <mc:AlternateContent>
          <mc:Choice Requires="wps">
            <w:drawing>
              <wp:anchor distT="0" distB="0" distL="0" distR="0" simplePos="0" relativeHeight="251669504" behindDoc="0" locked="0" layoutInCell="0" allowOverlap="1" wp14:anchorId="55C13160" wp14:editId="62E9C0A7">
                <wp:simplePos x="0" y="0"/>
                <wp:positionH relativeFrom="page">
                  <wp:posOffset>895985</wp:posOffset>
                </wp:positionH>
                <wp:positionV relativeFrom="paragraph">
                  <wp:posOffset>411480</wp:posOffset>
                </wp:positionV>
                <wp:extent cx="5873750" cy="18415"/>
                <wp:effectExtent l="0" t="0" r="0" b="0"/>
                <wp:wrapTopAndBottom/>
                <wp:docPr id="1990219996" name="Freeform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4A44" id="Freeform 84" o:spid="_x0000_s1026" alt="&quot;&quot;" style="position:absolute;margin-left:70.55pt;margin-top:32.4pt;width:462.5pt;height:1.4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z w:val="32"/>
          <w:szCs w:val="32"/>
        </w:rPr>
        <w:t>Multiple-choice</w:t>
      </w:r>
      <w:r w:rsidR="000A5FFB">
        <w:rPr>
          <w:rFonts w:ascii="Calibri Light" w:hAnsi="Calibri Light" w:cs="Calibri Light"/>
          <w:color w:val="2E5395"/>
          <w:spacing w:val="-11"/>
          <w:sz w:val="32"/>
          <w:szCs w:val="32"/>
        </w:rPr>
        <w:t xml:space="preserve"> </w:t>
      </w:r>
      <w:r w:rsidR="000A5FFB">
        <w:rPr>
          <w:rFonts w:ascii="Calibri Light" w:hAnsi="Calibri Light" w:cs="Calibri Light"/>
          <w:color w:val="2E5395"/>
          <w:sz w:val="32"/>
          <w:szCs w:val="32"/>
        </w:rPr>
        <w:t>items</w:t>
      </w:r>
      <w:r w:rsidR="000A5FFB">
        <w:rPr>
          <w:rFonts w:ascii="Calibri Light" w:hAnsi="Calibri Light" w:cs="Calibri Light"/>
          <w:color w:val="2E5395"/>
          <w:spacing w:val="-12"/>
          <w:sz w:val="32"/>
          <w:szCs w:val="32"/>
        </w:rPr>
        <w:t xml:space="preserve"> </w:t>
      </w:r>
      <w:r w:rsidR="000A5FFB">
        <w:rPr>
          <w:rFonts w:ascii="Calibri Light" w:hAnsi="Calibri Light" w:cs="Calibri Light"/>
          <w:color w:val="2E5395"/>
          <w:sz w:val="32"/>
          <w:szCs w:val="32"/>
        </w:rPr>
        <w:t>(questions)</w:t>
      </w:r>
      <w:r w:rsidR="000A5FFB">
        <w:rPr>
          <w:rFonts w:ascii="Calibri Light" w:hAnsi="Calibri Light" w:cs="Calibri Light"/>
          <w:color w:val="2E5395"/>
          <w:spacing w:val="-10"/>
          <w:sz w:val="32"/>
          <w:szCs w:val="32"/>
        </w:rPr>
        <w:t xml:space="preserve"> </w:t>
      </w:r>
      <w:r w:rsidR="000A5FFB">
        <w:rPr>
          <w:rFonts w:ascii="Calibri Light" w:hAnsi="Calibri Light" w:cs="Calibri Light"/>
          <w:color w:val="2E5395"/>
          <w:sz w:val="32"/>
          <w:szCs w:val="32"/>
        </w:rPr>
        <w:t>in</w:t>
      </w:r>
      <w:r w:rsidR="000A5FFB">
        <w:rPr>
          <w:rFonts w:ascii="Calibri Light" w:hAnsi="Calibri Light" w:cs="Calibri Light"/>
          <w:color w:val="2E5395"/>
          <w:spacing w:val="-9"/>
          <w:sz w:val="32"/>
          <w:szCs w:val="32"/>
        </w:rPr>
        <w:t xml:space="preserve"> </w:t>
      </w:r>
      <w:r w:rsidR="000A5FFB">
        <w:rPr>
          <w:rFonts w:ascii="Calibri Light" w:hAnsi="Calibri Light" w:cs="Calibri Light"/>
          <w:color w:val="2E5395"/>
          <w:sz w:val="32"/>
          <w:szCs w:val="32"/>
        </w:rPr>
        <w:t>the</w:t>
      </w:r>
      <w:r w:rsidR="000A5FFB">
        <w:rPr>
          <w:rFonts w:ascii="Calibri Light" w:hAnsi="Calibri Light" w:cs="Calibri Light"/>
          <w:color w:val="2E5395"/>
          <w:spacing w:val="-8"/>
          <w:sz w:val="32"/>
          <w:szCs w:val="32"/>
        </w:rPr>
        <w:t xml:space="preserve"> </w:t>
      </w:r>
      <w:proofErr w:type="gramStart"/>
      <w:r w:rsidR="000A5FFB">
        <w:rPr>
          <w:rFonts w:ascii="Calibri Light" w:hAnsi="Calibri Light" w:cs="Calibri Light"/>
          <w:color w:val="2E5395"/>
          <w:sz w:val="32"/>
          <w:szCs w:val="32"/>
        </w:rPr>
        <w:t>Mathematics</w:t>
      </w:r>
      <w:proofErr w:type="gramEnd"/>
      <w:r w:rsidR="000A5FFB">
        <w:rPr>
          <w:rFonts w:ascii="Calibri Light" w:hAnsi="Calibri Light" w:cs="Calibri Light"/>
          <w:color w:val="2E5395"/>
          <w:spacing w:val="-11"/>
          <w:sz w:val="32"/>
          <w:szCs w:val="32"/>
        </w:rPr>
        <w:t xml:space="preserve"> </w:t>
      </w:r>
      <w:r w:rsidR="000A5FFB">
        <w:rPr>
          <w:rFonts w:ascii="Calibri Light" w:hAnsi="Calibri Light" w:cs="Calibri Light"/>
          <w:color w:val="2E5395"/>
          <w:spacing w:val="-2"/>
          <w:sz w:val="32"/>
          <w:szCs w:val="32"/>
        </w:rPr>
        <w:t>examinations</w:t>
      </w:r>
    </w:p>
    <w:p w14:paraId="34962873" w14:textId="77777777" w:rsidR="000A5FFB" w:rsidRDefault="000A5FFB">
      <w:pPr>
        <w:pStyle w:val="BodyText"/>
        <w:kinsoku w:val="0"/>
        <w:overflowPunct w:val="0"/>
        <w:spacing w:before="242"/>
        <w:ind w:right="317"/>
      </w:pPr>
      <w:r>
        <w:t>The</w:t>
      </w:r>
      <w:r>
        <w:rPr>
          <w:spacing w:val="-4"/>
        </w:rPr>
        <w:t xml:space="preserve"> </w:t>
      </w:r>
      <w:r>
        <w:t>4</w:t>
      </w:r>
      <w:r>
        <w:rPr>
          <w:spacing w:val="-4"/>
        </w:rPr>
        <w:t xml:space="preserve"> </w:t>
      </w:r>
      <w:r>
        <w:t>Mathematics</w:t>
      </w:r>
      <w:r>
        <w:rPr>
          <w:spacing w:val="-3"/>
        </w:rPr>
        <w:t xml:space="preserve"> </w:t>
      </w:r>
      <w:r>
        <w:t>Study</w:t>
      </w:r>
      <w:r>
        <w:rPr>
          <w:spacing w:val="-3"/>
        </w:rPr>
        <w:t xml:space="preserve"> </w:t>
      </w:r>
      <w:r>
        <w:t>Designs</w:t>
      </w:r>
      <w:r>
        <w:rPr>
          <w:spacing w:val="-5"/>
        </w:rPr>
        <w:t xml:space="preserve"> </w:t>
      </w:r>
      <w:r>
        <w:t>–</w:t>
      </w:r>
      <w:r>
        <w:rPr>
          <w:spacing w:val="-2"/>
        </w:rPr>
        <w:t xml:space="preserve"> </w:t>
      </w:r>
      <w:r>
        <w:t>Specialist</w:t>
      </w:r>
      <w:r>
        <w:rPr>
          <w:spacing w:val="-4"/>
        </w:rPr>
        <w:t xml:space="preserve"> </w:t>
      </w:r>
      <w:r>
        <w:t>Mathematics,</w:t>
      </w:r>
      <w:r>
        <w:rPr>
          <w:spacing w:val="-2"/>
        </w:rPr>
        <w:t xml:space="preserve"> </w:t>
      </w:r>
      <w:r>
        <w:t>Mathematics</w:t>
      </w:r>
      <w:r>
        <w:rPr>
          <w:spacing w:val="-5"/>
        </w:rPr>
        <w:t xml:space="preserve"> </w:t>
      </w:r>
      <w:r>
        <w:t>Methods,</w:t>
      </w:r>
      <w:r>
        <w:rPr>
          <w:spacing w:val="-5"/>
        </w:rPr>
        <w:t xml:space="preserve"> </w:t>
      </w:r>
      <w:r>
        <w:t xml:space="preserve">General Mathematics (formerly Further Mathematics, renamed in 2023) and Foundational Mathematics – all include multiple-choice items. </w:t>
      </w:r>
      <w:proofErr w:type="gramStart"/>
      <w:r>
        <w:t>All of</w:t>
      </w:r>
      <w:proofErr w:type="gramEnd"/>
      <w:r>
        <w:t xml:space="preserve"> the multiple-choice items in these examinations have 5 options.</w:t>
      </w:r>
    </w:p>
    <w:p w14:paraId="7F9AA541" w14:textId="77777777" w:rsidR="000A5FFB" w:rsidRDefault="000A5FFB">
      <w:pPr>
        <w:pStyle w:val="BodyText"/>
        <w:kinsoku w:val="0"/>
        <w:overflowPunct w:val="0"/>
        <w:spacing w:before="119"/>
        <w:ind w:left="179"/>
        <w:rPr>
          <w:spacing w:val="-4"/>
        </w:rPr>
      </w:pPr>
      <w:r>
        <w:t>This</w:t>
      </w:r>
      <w:r>
        <w:rPr>
          <w:spacing w:val="-4"/>
        </w:rPr>
        <w:t xml:space="preserve"> </w:t>
      </w:r>
      <w:r>
        <w:t>contrasts</w:t>
      </w:r>
      <w:r>
        <w:rPr>
          <w:spacing w:val="-1"/>
        </w:rPr>
        <w:t xml:space="preserve"> </w:t>
      </w:r>
      <w:r>
        <w:t>with</w:t>
      </w:r>
      <w:r>
        <w:rPr>
          <w:spacing w:val="-2"/>
        </w:rPr>
        <w:t xml:space="preserve"> </w:t>
      </w:r>
      <w:r>
        <w:rPr>
          <w:spacing w:val="-4"/>
        </w:rPr>
        <w:t>the:</w:t>
      </w:r>
    </w:p>
    <w:p w14:paraId="6AC2BAE0" w14:textId="77777777" w:rsidR="000A5FFB" w:rsidRDefault="000A5FFB">
      <w:pPr>
        <w:pStyle w:val="ListParagraph"/>
        <w:numPr>
          <w:ilvl w:val="0"/>
          <w:numId w:val="3"/>
        </w:numPr>
        <w:tabs>
          <w:tab w:val="left" w:pos="538"/>
        </w:tabs>
        <w:kinsoku w:val="0"/>
        <w:overflowPunct w:val="0"/>
        <w:spacing w:before="121" w:line="305" w:lineRule="exact"/>
        <w:ind w:left="538" w:hanging="359"/>
        <w:jc w:val="both"/>
        <w:rPr>
          <w:spacing w:val="-2"/>
        </w:rPr>
      </w:pPr>
      <w:r>
        <w:t>4-option</w:t>
      </w:r>
      <w:r>
        <w:rPr>
          <w:spacing w:val="-6"/>
        </w:rPr>
        <w:t xml:space="preserve"> </w:t>
      </w:r>
      <w:r>
        <w:t>format</w:t>
      </w:r>
      <w:r>
        <w:rPr>
          <w:spacing w:val="-1"/>
        </w:rPr>
        <w:t xml:space="preserve"> </w:t>
      </w:r>
      <w:r>
        <w:t>of</w:t>
      </w:r>
      <w:r>
        <w:rPr>
          <w:spacing w:val="-1"/>
        </w:rPr>
        <w:t xml:space="preserve"> </w:t>
      </w:r>
      <w:r>
        <w:t>multiple-choice</w:t>
      </w:r>
      <w:r>
        <w:rPr>
          <w:spacing w:val="-2"/>
        </w:rPr>
        <w:t xml:space="preserve"> </w:t>
      </w:r>
      <w:r>
        <w:t>items</w:t>
      </w:r>
      <w:r>
        <w:rPr>
          <w:spacing w:val="-2"/>
        </w:rPr>
        <w:t xml:space="preserve"> </w:t>
      </w:r>
      <w:r>
        <w:t>in</w:t>
      </w:r>
      <w:r>
        <w:rPr>
          <w:spacing w:val="-1"/>
        </w:rPr>
        <w:t xml:space="preserve"> </w:t>
      </w:r>
      <w:r>
        <w:t>other</w:t>
      </w:r>
      <w:r>
        <w:rPr>
          <w:spacing w:val="-5"/>
        </w:rPr>
        <w:t xml:space="preserve"> </w:t>
      </w:r>
      <w:r>
        <w:t>VCE</w:t>
      </w:r>
      <w:r>
        <w:rPr>
          <w:spacing w:val="-1"/>
        </w:rPr>
        <w:t xml:space="preserve"> </w:t>
      </w:r>
      <w:r>
        <w:rPr>
          <w:spacing w:val="-2"/>
        </w:rPr>
        <w:t>examinations</w:t>
      </w:r>
    </w:p>
    <w:p w14:paraId="4B8824C7" w14:textId="77777777" w:rsidR="000A5FFB" w:rsidRDefault="000A5FFB">
      <w:pPr>
        <w:pStyle w:val="ListParagraph"/>
        <w:numPr>
          <w:ilvl w:val="0"/>
          <w:numId w:val="3"/>
        </w:numPr>
        <w:tabs>
          <w:tab w:val="left" w:pos="540"/>
        </w:tabs>
        <w:kinsoku w:val="0"/>
        <w:overflowPunct w:val="0"/>
        <w:ind w:right="230"/>
        <w:jc w:val="both"/>
      </w:pPr>
      <w:r>
        <w:t>common practice in the examinations of other Year 12 subjects, including Mathematics, across Australia</w:t>
      </w:r>
    </w:p>
    <w:p w14:paraId="40F7B45E" w14:textId="77777777" w:rsidR="000A5FFB" w:rsidRDefault="000A5FFB">
      <w:pPr>
        <w:pStyle w:val="ListParagraph"/>
        <w:numPr>
          <w:ilvl w:val="0"/>
          <w:numId w:val="3"/>
        </w:numPr>
        <w:tabs>
          <w:tab w:val="left" w:pos="540"/>
        </w:tabs>
        <w:kinsoku w:val="0"/>
        <w:overflowPunct w:val="0"/>
        <w:ind w:right="228"/>
        <w:jc w:val="both"/>
      </w:pPr>
      <w:r>
        <w:t>typical practice in most highly regarded assessments using the multiple-choice format nationally and internationally: for example, the VCE’s General Achievement Test, the Graduate</w:t>
      </w:r>
      <w:r>
        <w:rPr>
          <w:spacing w:val="-14"/>
        </w:rPr>
        <w:t xml:space="preserve"> </w:t>
      </w:r>
      <w:r>
        <w:t>Medical</w:t>
      </w:r>
      <w:r>
        <w:rPr>
          <w:spacing w:val="-14"/>
        </w:rPr>
        <w:t xml:space="preserve"> </w:t>
      </w:r>
      <w:r>
        <w:t>Schools</w:t>
      </w:r>
      <w:r>
        <w:rPr>
          <w:spacing w:val="-13"/>
        </w:rPr>
        <w:t xml:space="preserve"> </w:t>
      </w:r>
      <w:r>
        <w:t>Admissions</w:t>
      </w:r>
      <w:r>
        <w:rPr>
          <w:spacing w:val="-14"/>
        </w:rPr>
        <w:t xml:space="preserve"> </w:t>
      </w:r>
      <w:r>
        <w:t>Test</w:t>
      </w:r>
      <w:r>
        <w:rPr>
          <w:spacing w:val="-13"/>
        </w:rPr>
        <w:t xml:space="preserve"> </w:t>
      </w:r>
      <w:r>
        <w:t>(post-graduate</w:t>
      </w:r>
      <w:r>
        <w:rPr>
          <w:spacing w:val="-14"/>
        </w:rPr>
        <w:t xml:space="preserve"> </w:t>
      </w:r>
      <w:r>
        <w:t>candidature),</w:t>
      </w:r>
      <w:r>
        <w:rPr>
          <w:spacing w:val="-13"/>
        </w:rPr>
        <w:t xml:space="preserve"> </w:t>
      </w:r>
      <w:r>
        <w:t>the</w:t>
      </w:r>
      <w:r>
        <w:rPr>
          <w:spacing w:val="-14"/>
        </w:rPr>
        <w:t xml:space="preserve"> </w:t>
      </w:r>
      <w:r>
        <w:t>Programme</w:t>
      </w:r>
      <w:r>
        <w:rPr>
          <w:spacing w:val="-14"/>
        </w:rPr>
        <w:t xml:space="preserve"> </w:t>
      </w:r>
      <w:r>
        <w:t>for International</w:t>
      </w:r>
      <w:r>
        <w:rPr>
          <w:spacing w:val="-3"/>
        </w:rPr>
        <w:t xml:space="preserve"> </w:t>
      </w:r>
      <w:r>
        <w:t>Student</w:t>
      </w:r>
      <w:r>
        <w:rPr>
          <w:spacing w:val="-2"/>
        </w:rPr>
        <w:t xml:space="preserve"> </w:t>
      </w:r>
      <w:r>
        <w:t>Assessment</w:t>
      </w:r>
      <w:r>
        <w:rPr>
          <w:spacing w:val="-2"/>
        </w:rPr>
        <w:t xml:space="preserve"> </w:t>
      </w:r>
      <w:r>
        <w:t>(15-year-olds),</w:t>
      </w:r>
      <w:r>
        <w:rPr>
          <w:spacing w:val="-3"/>
        </w:rPr>
        <w:t xml:space="preserve"> </w:t>
      </w:r>
      <w:r>
        <w:t>and</w:t>
      </w:r>
      <w:r>
        <w:rPr>
          <w:spacing w:val="-2"/>
        </w:rPr>
        <w:t xml:space="preserve"> </w:t>
      </w:r>
      <w:r>
        <w:t>Trends</w:t>
      </w:r>
      <w:r>
        <w:rPr>
          <w:spacing w:val="-1"/>
        </w:rPr>
        <w:t xml:space="preserve"> </w:t>
      </w:r>
      <w:r>
        <w:t>in International</w:t>
      </w:r>
      <w:r>
        <w:rPr>
          <w:spacing w:val="-3"/>
        </w:rPr>
        <w:t xml:space="preserve"> </w:t>
      </w:r>
      <w:r>
        <w:t>Mathematics and Science Study (Grades 4, 8 and 12).</w:t>
      </w:r>
    </w:p>
    <w:p w14:paraId="79CF5E53" w14:textId="77777777" w:rsidR="000A5FFB" w:rsidRDefault="000A5FFB">
      <w:pPr>
        <w:pStyle w:val="BodyText"/>
        <w:kinsoku w:val="0"/>
        <w:overflowPunct w:val="0"/>
        <w:spacing w:before="120"/>
        <w:ind w:right="317"/>
      </w:pPr>
      <w:r>
        <w:t xml:space="preserve">Why the VCE Mathematics examinations use 5 rather than 4 options </w:t>
      </w:r>
      <w:proofErr w:type="gramStart"/>
      <w:r>
        <w:t>is</w:t>
      </w:r>
      <w:proofErr w:type="gramEnd"/>
      <w:r>
        <w:t xml:space="preserve"> not clear. It is likely a historical decision that may have been intended to minimise the effect of guessing, which does produce some random measurement error. However, psychometric authorities suggest that the</w:t>
      </w:r>
      <w:r>
        <w:rPr>
          <w:spacing w:val="-3"/>
        </w:rPr>
        <w:t xml:space="preserve"> </w:t>
      </w:r>
      <w:r>
        <w:t>impact</w:t>
      </w:r>
      <w:r>
        <w:rPr>
          <w:spacing w:val="-3"/>
        </w:rPr>
        <w:t xml:space="preserve"> </w:t>
      </w:r>
      <w:r>
        <w:t>of guessing,</w:t>
      </w:r>
      <w:r>
        <w:rPr>
          <w:spacing w:val="-1"/>
        </w:rPr>
        <w:t xml:space="preserve"> </w:t>
      </w:r>
      <w:r>
        <w:t>when</w:t>
      </w:r>
      <w:r>
        <w:rPr>
          <w:spacing w:val="-3"/>
        </w:rPr>
        <w:t xml:space="preserve"> </w:t>
      </w:r>
      <w:r>
        <w:t>comparing</w:t>
      </w:r>
      <w:r>
        <w:rPr>
          <w:spacing w:val="-4"/>
        </w:rPr>
        <w:t xml:space="preserve"> </w:t>
      </w:r>
      <w:r>
        <w:t>4</w:t>
      </w:r>
      <w:r>
        <w:rPr>
          <w:spacing w:val="-1"/>
        </w:rPr>
        <w:t xml:space="preserve"> </w:t>
      </w:r>
      <w:r>
        <w:t>and</w:t>
      </w:r>
      <w:r>
        <w:rPr>
          <w:spacing w:val="-3"/>
        </w:rPr>
        <w:t xml:space="preserve"> </w:t>
      </w:r>
      <w:r>
        <w:t>5</w:t>
      </w:r>
      <w:r>
        <w:rPr>
          <w:spacing w:val="-1"/>
        </w:rPr>
        <w:t xml:space="preserve"> </w:t>
      </w:r>
      <w:r>
        <w:t>options,</w:t>
      </w:r>
      <w:r>
        <w:rPr>
          <w:spacing w:val="-1"/>
        </w:rPr>
        <w:t xml:space="preserve"> </w:t>
      </w:r>
      <w:r>
        <w:t>is</w:t>
      </w:r>
      <w:r>
        <w:rPr>
          <w:spacing w:val="-4"/>
        </w:rPr>
        <w:t xml:space="preserve"> </w:t>
      </w:r>
      <w:r>
        <w:t>marginal.</w:t>
      </w:r>
      <w:r>
        <w:rPr>
          <w:spacing w:val="-2"/>
        </w:rPr>
        <w:t xml:space="preserve"> </w:t>
      </w:r>
      <w:r>
        <w:t>Rodriguez’s</w:t>
      </w:r>
      <w:r>
        <w:rPr>
          <w:vertAlign w:val="superscript"/>
        </w:rPr>
        <w:t>5</w:t>
      </w:r>
      <w:r>
        <w:rPr>
          <w:spacing w:val="-1"/>
        </w:rPr>
        <w:t xml:space="preserve"> </w:t>
      </w:r>
      <w:r>
        <w:t>meta- analysis of 27 studies yielding 56 independent trials found that moving from 5-option to 4- option items on average reduces item difficulty by 0.02, reduces item discrimination by 0.04 and reduces reliability by 0.035: in a nutshell, by small amounts in each case.</w:t>
      </w:r>
    </w:p>
    <w:p w14:paraId="236290BD" w14:textId="77777777" w:rsidR="000A5FFB" w:rsidRDefault="000A5FFB">
      <w:pPr>
        <w:pStyle w:val="BodyText"/>
        <w:kinsoku w:val="0"/>
        <w:overflowPunct w:val="0"/>
        <w:spacing w:before="122"/>
        <w:ind w:left="179" w:right="317"/>
      </w:pPr>
      <w:r>
        <w:t>Wakefield</w:t>
      </w:r>
      <w:r>
        <w:rPr>
          <w:vertAlign w:val="superscript"/>
        </w:rPr>
        <w:t>6</w:t>
      </w:r>
      <w:r>
        <w:t xml:space="preserve"> defined an option as functioning if more than 5% of the participants selected it. This</w:t>
      </w:r>
      <w:r>
        <w:rPr>
          <w:spacing w:val="-5"/>
        </w:rPr>
        <w:t xml:space="preserve"> </w:t>
      </w:r>
      <w:r>
        <w:t>well-accepted</w:t>
      </w:r>
      <w:r>
        <w:rPr>
          <w:spacing w:val="-1"/>
        </w:rPr>
        <w:t xml:space="preserve"> </w:t>
      </w:r>
      <w:r>
        <w:t>criterion,</w:t>
      </w:r>
      <w:r>
        <w:rPr>
          <w:spacing w:val="-2"/>
        </w:rPr>
        <w:t xml:space="preserve"> </w:t>
      </w:r>
      <w:r>
        <w:t>if</w:t>
      </w:r>
      <w:r>
        <w:rPr>
          <w:spacing w:val="-1"/>
        </w:rPr>
        <w:t xml:space="preserve"> </w:t>
      </w:r>
      <w:r>
        <w:t>applied</w:t>
      </w:r>
      <w:r>
        <w:rPr>
          <w:spacing w:val="-4"/>
        </w:rPr>
        <w:t xml:space="preserve"> </w:t>
      </w:r>
      <w:r>
        <w:t>to</w:t>
      </w:r>
      <w:r>
        <w:rPr>
          <w:spacing w:val="-4"/>
        </w:rPr>
        <w:t xml:space="preserve"> </w:t>
      </w:r>
      <w:r>
        <w:t>the</w:t>
      </w:r>
      <w:r>
        <w:rPr>
          <w:spacing w:val="-2"/>
        </w:rPr>
        <w:t xml:space="preserve"> </w:t>
      </w:r>
      <w:r>
        <w:t>2022</w:t>
      </w:r>
      <w:r>
        <w:rPr>
          <w:spacing w:val="-4"/>
        </w:rPr>
        <w:t xml:space="preserve"> </w:t>
      </w:r>
      <w:r>
        <w:t>Mathematics</w:t>
      </w:r>
      <w:r>
        <w:rPr>
          <w:spacing w:val="-3"/>
        </w:rPr>
        <w:t xml:space="preserve"> </w:t>
      </w:r>
      <w:r>
        <w:t>exams,</w:t>
      </w:r>
      <w:r>
        <w:rPr>
          <w:spacing w:val="-2"/>
        </w:rPr>
        <w:t xml:space="preserve"> </w:t>
      </w:r>
      <w:r>
        <w:t>yields</w:t>
      </w:r>
      <w:r>
        <w:rPr>
          <w:spacing w:val="-3"/>
        </w:rPr>
        <w:t xml:space="preserve"> </w:t>
      </w:r>
      <w:r>
        <w:t>the</w:t>
      </w:r>
      <w:r>
        <w:rPr>
          <w:spacing w:val="-4"/>
        </w:rPr>
        <w:t xml:space="preserve"> </w:t>
      </w:r>
      <w:r>
        <w:t>outcomes shown in the table below.</w:t>
      </w:r>
    </w:p>
    <w:p w14:paraId="17575C6F" w14:textId="77777777" w:rsidR="000A5FFB" w:rsidRDefault="000A5FFB">
      <w:pPr>
        <w:pStyle w:val="BodyText"/>
        <w:kinsoku w:val="0"/>
        <w:overflowPunct w:val="0"/>
        <w:spacing w:before="119"/>
        <w:rPr>
          <w:i/>
          <w:iCs/>
          <w:color w:val="2E5395"/>
          <w:spacing w:val="-2"/>
        </w:rPr>
      </w:pPr>
      <w:r>
        <w:rPr>
          <w:i/>
          <w:iCs/>
          <w:color w:val="2E5395"/>
        </w:rPr>
        <w:t>Functioning</w:t>
      </w:r>
      <w:r>
        <w:rPr>
          <w:i/>
          <w:iCs/>
          <w:color w:val="2E5395"/>
          <w:spacing w:val="-5"/>
        </w:rPr>
        <w:t xml:space="preserve"> </w:t>
      </w:r>
      <w:r>
        <w:rPr>
          <w:i/>
          <w:iCs/>
          <w:color w:val="2E5395"/>
        </w:rPr>
        <w:t>options</w:t>
      </w:r>
      <w:r>
        <w:rPr>
          <w:i/>
          <w:iCs/>
          <w:color w:val="2E5395"/>
          <w:spacing w:val="-1"/>
        </w:rPr>
        <w:t xml:space="preserve"> </w:t>
      </w:r>
      <w:r>
        <w:rPr>
          <w:i/>
          <w:iCs/>
          <w:color w:val="2E5395"/>
        </w:rPr>
        <w:t>in</w:t>
      </w:r>
      <w:r>
        <w:rPr>
          <w:i/>
          <w:iCs/>
          <w:color w:val="2E5395"/>
          <w:spacing w:val="-3"/>
        </w:rPr>
        <w:t xml:space="preserve"> </w:t>
      </w:r>
      <w:r>
        <w:rPr>
          <w:i/>
          <w:iCs/>
          <w:color w:val="2E5395"/>
        </w:rPr>
        <w:t>multiple-choice items</w:t>
      </w:r>
      <w:r>
        <w:rPr>
          <w:i/>
          <w:iCs/>
          <w:color w:val="2E5395"/>
          <w:spacing w:val="-1"/>
        </w:rPr>
        <w:t xml:space="preserve"> </w:t>
      </w:r>
      <w:r>
        <w:rPr>
          <w:i/>
          <w:iCs/>
          <w:color w:val="2E5395"/>
        </w:rPr>
        <w:t>in</w:t>
      </w:r>
      <w:r>
        <w:rPr>
          <w:i/>
          <w:iCs/>
          <w:color w:val="2E5395"/>
          <w:spacing w:val="-5"/>
        </w:rPr>
        <w:t xml:space="preserve"> </w:t>
      </w:r>
      <w:r>
        <w:rPr>
          <w:i/>
          <w:iCs/>
          <w:color w:val="2E5395"/>
        </w:rPr>
        <w:t>the 2022</w:t>
      </w:r>
      <w:r>
        <w:rPr>
          <w:i/>
          <w:iCs/>
          <w:color w:val="2E5395"/>
          <w:spacing w:val="-3"/>
        </w:rPr>
        <w:t xml:space="preserve"> </w:t>
      </w:r>
      <w:r>
        <w:rPr>
          <w:i/>
          <w:iCs/>
          <w:color w:val="2E5395"/>
        </w:rPr>
        <w:t>Mathematics</w:t>
      </w:r>
      <w:r>
        <w:rPr>
          <w:i/>
          <w:iCs/>
          <w:color w:val="2E5395"/>
          <w:spacing w:val="-3"/>
        </w:rPr>
        <w:t xml:space="preserve"> </w:t>
      </w:r>
      <w:r>
        <w:rPr>
          <w:i/>
          <w:iCs/>
          <w:color w:val="2E5395"/>
          <w:spacing w:val="-2"/>
        </w:rPr>
        <w:t>exams</w:t>
      </w:r>
    </w:p>
    <w:p w14:paraId="0D81C387" w14:textId="77777777" w:rsidR="000A5FFB" w:rsidRDefault="000A5FFB">
      <w:pPr>
        <w:pStyle w:val="BodyText"/>
        <w:kinsoku w:val="0"/>
        <w:overflowPunct w:val="0"/>
        <w:spacing w:before="10" w:after="1"/>
        <w:ind w:left="0"/>
        <w:rPr>
          <w:i/>
          <w:iCs/>
          <w:sz w:val="9"/>
          <w:szCs w:val="9"/>
        </w:rPr>
      </w:pPr>
    </w:p>
    <w:tbl>
      <w:tblPr>
        <w:tblW w:w="0" w:type="auto"/>
        <w:tblInd w:w="190" w:type="dxa"/>
        <w:tblLayout w:type="fixed"/>
        <w:tblCellMar>
          <w:left w:w="0" w:type="dxa"/>
          <w:right w:w="0" w:type="dxa"/>
        </w:tblCellMar>
        <w:tblLook w:val="0000" w:firstRow="0" w:lastRow="0" w:firstColumn="0" w:lastColumn="0" w:noHBand="0" w:noVBand="0"/>
      </w:tblPr>
      <w:tblGrid>
        <w:gridCol w:w="2539"/>
        <w:gridCol w:w="2222"/>
        <w:gridCol w:w="2455"/>
        <w:gridCol w:w="1965"/>
      </w:tblGrid>
      <w:tr w:rsidR="00DE1E00" w14:paraId="4BC843B3" w14:textId="77777777">
        <w:trPr>
          <w:trHeight w:val="878"/>
        </w:trPr>
        <w:tc>
          <w:tcPr>
            <w:tcW w:w="2539" w:type="dxa"/>
            <w:tcBorders>
              <w:top w:val="single" w:sz="4" w:space="0" w:color="000000"/>
              <w:left w:val="single" w:sz="4" w:space="0" w:color="000000"/>
              <w:bottom w:val="single" w:sz="4" w:space="0" w:color="000000"/>
              <w:right w:val="single" w:sz="4" w:space="0" w:color="000000"/>
            </w:tcBorders>
          </w:tcPr>
          <w:p w14:paraId="4636C42C" w14:textId="77777777" w:rsidR="000A5FFB" w:rsidRDefault="000A5FFB">
            <w:pPr>
              <w:pStyle w:val="TableParagraph"/>
              <w:kinsoku w:val="0"/>
              <w:overflowPunct w:val="0"/>
              <w:ind w:left="0"/>
              <w:rPr>
                <w:rFonts w:ascii="Times New Roman" w:hAnsi="Times New Roman" w:cs="Times New Roman"/>
                <w:sz w:val="22"/>
                <w:szCs w:val="22"/>
              </w:rPr>
            </w:pPr>
            <w:bookmarkStart w:id="0" w:name="_Hlk162446477"/>
          </w:p>
        </w:tc>
        <w:tc>
          <w:tcPr>
            <w:tcW w:w="2222" w:type="dxa"/>
            <w:tcBorders>
              <w:top w:val="single" w:sz="4" w:space="0" w:color="000000"/>
              <w:left w:val="single" w:sz="4" w:space="0" w:color="000000"/>
              <w:bottom w:val="single" w:sz="4" w:space="0" w:color="000000"/>
              <w:right w:val="single" w:sz="4" w:space="0" w:color="000000"/>
            </w:tcBorders>
          </w:tcPr>
          <w:p w14:paraId="3E109351" w14:textId="033758E9" w:rsidR="000A5FFB" w:rsidRDefault="000A5FFB">
            <w:pPr>
              <w:pStyle w:val="TableParagraph"/>
              <w:kinsoku w:val="0"/>
              <w:overflowPunct w:val="0"/>
              <w:ind w:left="14"/>
              <w:jc w:val="center"/>
            </w:pPr>
            <w:r>
              <w:rPr>
                <w:spacing w:val="-8"/>
              </w:rPr>
              <w:t>Number</w:t>
            </w:r>
            <w:r>
              <w:rPr>
                <w:spacing w:val="-6"/>
              </w:rPr>
              <w:t xml:space="preserve"> </w:t>
            </w:r>
            <w:r>
              <w:rPr>
                <w:spacing w:val="-8"/>
              </w:rPr>
              <w:t>of</w:t>
            </w:r>
            <w:r>
              <w:rPr>
                <w:spacing w:val="-6"/>
              </w:rPr>
              <w:t xml:space="preserve"> </w:t>
            </w:r>
            <w:r>
              <w:rPr>
                <w:spacing w:val="-8"/>
              </w:rPr>
              <w:t>mul</w:t>
            </w:r>
            <w:r w:rsidR="00805B31">
              <w:rPr>
                <w:spacing w:val="-8"/>
              </w:rPr>
              <w:t>ti</w:t>
            </w:r>
            <w:r>
              <w:rPr>
                <w:spacing w:val="-8"/>
              </w:rPr>
              <w:t>ple-</w:t>
            </w:r>
            <w:r>
              <w:t>choice items in</w:t>
            </w:r>
          </w:p>
          <w:p w14:paraId="1CF06145" w14:textId="77777777" w:rsidR="000A5FFB" w:rsidRDefault="000A5FFB">
            <w:pPr>
              <w:pStyle w:val="TableParagraph"/>
              <w:kinsoku w:val="0"/>
              <w:overflowPunct w:val="0"/>
              <w:spacing w:line="273" w:lineRule="exact"/>
              <w:ind w:left="14" w:right="2"/>
              <w:jc w:val="center"/>
              <w:rPr>
                <w:spacing w:val="-4"/>
              </w:rPr>
            </w:pPr>
            <w:r>
              <w:rPr>
                <w:spacing w:val="-4"/>
              </w:rPr>
              <w:t>paper</w:t>
            </w:r>
          </w:p>
        </w:tc>
        <w:tc>
          <w:tcPr>
            <w:tcW w:w="2455" w:type="dxa"/>
            <w:tcBorders>
              <w:top w:val="single" w:sz="4" w:space="0" w:color="000000"/>
              <w:left w:val="single" w:sz="4" w:space="0" w:color="000000"/>
              <w:bottom w:val="single" w:sz="4" w:space="0" w:color="000000"/>
              <w:right w:val="single" w:sz="4" w:space="0" w:color="000000"/>
            </w:tcBorders>
          </w:tcPr>
          <w:p w14:paraId="4CD05B8C" w14:textId="0717CB18" w:rsidR="000A5FFB" w:rsidRDefault="000A5FFB">
            <w:pPr>
              <w:pStyle w:val="TableParagraph"/>
              <w:kinsoku w:val="0"/>
              <w:overflowPunct w:val="0"/>
              <w:ind w:left="283" w:right="209" w:hanging="53"/>
            </w:pPr>
            <w:r>
              <w:rPr>
                <w:spacing w:val="-6"/>
              </w:rPr>
              <w:t>Number</w:t>
            </w:r>
            <w:r>
              <w:rPr>
                <w:spacing w:val="-8"/>
              </w:rPr>
              <w:t xml:space="preserve"> </w:t>
            </w:r>
            <w:r>
              <w:rPr>
                <w:spacing w:val="-6"/>
              </w:rPr>
              <w:t>of</w:t>
            </w:r>
            <w:r>
              <w:rPr>
                <w:spacing w:val="-8"/>
              </w:rPr>
              <w:t xml:space="preserve"> </w:t>
            </w:r>
            <w:r>
              <w:rPr>
                <w:spacing w:val="-6"/>
              </w:rPr>
              <w:t>mul</w:t>
            </w:r>
            <w:r w:rsidR="00805B31">
              <w:rPr>
                <w:spacing w:val="-6"/>
              </w:rPr>
              <w:t>ti</w:t>
            </w:r>
            <w:r>
              <w:rPr>
                <w:spacing w:val="-6"/>
              </w:rPr>
              <w:t xml:space="preserve">ple- </w:t>
            </w:r>
            <w:r>
              <w:t>choice items with 5</w:t>
            </w:r>
          </w:p>
          <w:p w14:paraId="7054EEA3" w14:textId="28054B35" w:rsidR="000A5FFB" w:rsidRDefault="00805B31">
            <w:pPr>
              <w:pStyle w:val="TableParagraph"/>
              <w:kinsoku w:val="0"/>
              <w:overflowPunct w:val="0"/>
              <w:spacing w:line="273" w:lineRule="exact"/>
              <w:ind w:left="281"/>
              <w:rPr>
                <w:spacing w:val="-2"/>
              </w:rPr>
            </w:pPr>
            <w:r>
              <w:t xml:space="preserve">functioning </w:t>
            </w:r>
            <w:r w:rsidR="00357BAD">
              <w:rPr>
                <w:spacing w:val="-2"/>
              </w:rPr>
              <w:t>options</w:t>
            </w:r>
          </w:p>
        </w:tc>
        <w:tc>
          <w:tcPr>
            <w:tcW w:w="1965" w:type="dxa"/>
            <w:tcBorders>
              <w:top w:val="single" w:sz="4" w:space="0" w:color="000000"/>
              <w:left w:val="single" w:sz="4" w:space="0" w:color="000000"/>
              <w:bottom w:val="single" w:sz="4" w:space="0" w:color="000000"/>
              <w:right w:val="single" w:sz="4" w:space="0" w:color="000000"/>
            </w:tcBorders>
          </w:tcPr>
          <w:p w14:paraId="0553C8D2" w14:textId="77777777" w:rsidR="000A5FFB" w:rsidRDefault="000A5FFB">
            <w:pPr>
              <w:pStyle w:val="TableParagraph"/>
              <w:kinsoku w:val="0"/>
              <w:overflowPunct w:val="0"/>
              <w:spacing w:line="292" w:lineRule="exact"/>
              <w:ind w:left="54" w:right="43"/>
              <w:jc w:val="center"/>
              <w:rPr>
                <w:spacing w:val="-10"/>
              </w:rPr>
            </w:pPr>
            <w:r>
              <w:t>%</w:t>
            </w:r>
            <w:r>
              <w:rPr>
                <w:spacing w:val="-3"/>
              </w:rPr>
              <w:t xml:space="preserve"> </w:t>
            </w:r>
            <w:r>
              <w:t>of</w:t>
            </w:r>
            <w:r>
              <w:rPr>
                <w:spacing w:val="-1"/>
              </w:rPr>
              <w:t xml:space="preserve"> </w:t>
            </w:r>
            <w:r>
              <w:t>items</w:t>
            </w:r>
            <w:r>
              <w:rPr>
                <w:spacing w:val="-2"/>
              </w:rPr>
              <w:t xml:space="preserve"> </w:t>
            </w:r>
            <w:r>
              <w:t>with</w:t>
            </w:r>
            <w:r>
              <w:rPr>
                <w:spacing w:val="-2"/>
              </w:rPr>
              <w:t xml:space="preserve"> </w:t>
            </w:r>
            <w:r>
              <w:rPr>
                <w:spacing w:val="-10"/>
              </w:rPr>
              <w:t>5</w:t>
            </w:r>
          </w:p>
          <w:p w14:paraId="7A4BDF73" w14:textId="285DF94F" w:rsidR="000A5FFB" w:rsidRDefault="00805B31">
            <w:pPr>
              <w:pStyle w:val="TableParagraph"/>
              <w:kinsoku w:val="0"/>
              <w:overflowPunct w:val="0"/>
              <w:spacing w:line="290" w:lineRule="atLeast"/>
              <w:ind w:left="54" w:right="41"/>
              <w:jc w:val="center"/>
              <w:rPr>
                <w:spacing w:val="-2"/>
              </w:rPr>
            </w:pPr>
            <w:r>
              <w:t>functioning</w:t>
            </w:r>
            <w:r w:rsidR="000A5FFB">
              <w:rPr>
                <w:spacing w:val="-2"/>
                <w:w w:val="90"/>
              </w:rPr>
              <w:t xml:space="preserve"> </w:t>
            </w:r>
            <w:r w:rsidR="00357BAD">
              <w:rPr>
                <w:spacing w:val="-2"/>
              </w:rPr>
              <w:t>options</w:t>
            </w:r>
          </w:p>
        </w:tc>
      </w:tr>
      <w:tr w:rsidR="00DE1E00" w14:paraId="5CDBEE4D" w14:textId="77777777">
        <w:trPr>
          <w:trHeight w:val="587"/>
        </w:trPr>
        <w:tc>
          <w:tcPr>
            <w:tcW w:w="2539" w:type="dxa"/>
            <w:tcBorders>
              <w:top w:val="single" w:sz="4" w:space="0" w:color="000000"/>
              <w:left w:val="single" w:sz="4" w:space="0" w:color="000000"/>
              <w:bottom w:val="single" w:sz="4" w:space="0" w:color="000000"/>
              <w:right w:val="single" w:sz="4" w:space="0" w:color="000000"/>
            </w:tcBorders>
          </w:tcPr>
          <w:p w14:paraId="5CDA0CDB" w14:textId="77777777" w:rsidR="000A5FFB" w:rsidRDefault="000A5FFB">
            <w:pPr>
              <w:pStyle w:val="TableParagraph"/>
              <w:kinsoku w:val="0"/>
              <w:overflowPunct w:val="0"/>
              <w:spacing w:line="292" w:lineRule="exact"/>
              <w:ind w:left="107"/>
              <w:rPr>
                <w:spacing w:val="-2"/>
              </w:rPr>
            </w:pPr>
            <w:r>
              <w:t>2022</w:t>
            </w:r>
            <w:r>
              <w:rPr>
                <w:spacing w:val="-3"/>
              </w:rPr>
              <w:t xml:space="preserve"> </w:t>
            </w:r>
            <w:r>
              <w:rPr>
                <w:spacing w:val="-2"/>
              </w:rPr>
              <w:t>Further</w:t>
            </w:r>
          </w:p>
          <w:p w14:paraId="342C1DCD" w14:textId="7084F544" w:rsidR="000A5FFB" w:rsidRDefault="000A5FFB">
            <w:pPr>
              <w:pStyle w:val="TableParagraph"/>
              <w:kinsoku w:val="0"/>
              <w:overflowPunct w:val="0"/>
              <w:spacing w:line="275" w:lineRule="exact"/>
              <w:ind w:left="107"/>
              <w:rPr>
                <w:spacing w:val="-10"/>
              </w:rPr>
            </w:pPr>
            <w:r>
              <w:t>Mathema</w:t>
            </w:r>
            <w:r w:rsidR="00805B31">
              <w:t>ti</w:t>
            </w:r>
            <w:r>
              <w:t>cs</w:t>
            </w:r>
            <w:r>
              <w:rPr>
                <w:spacing w:val="1"/>
              </w:rPr>
              <w:t xml:space="preserve"> </w:t>
            </w:r>
            <w:r>
              <w:t>exam</w:t>
            </w:r>
            <w:r>
              <w:rPr>
                <w:spacing w:val="2"/>
              </w:rPr>
              <w:t xml:space="preserve"> </w:t>
            </w:r>
            <w:r>
              <w:rPr>
                <w:spacing w:val="-10"/>
              </w:rPr>
              <w:t>1</w:t>
            </w:r>
          </w:p>
        </w:tc>
        <w:tc>
          <w:tcPr>
            <w:tcW w:w="2222" w:type="dxa"/>
            <w:tcBorders>
              <w:top w:val="single" w:sz="4" w:space="0" w:color="000000"/>
              <w:left w:val="single" w:sz="4" w:space="0" w:color="000000"/>
              <w:bottom w:val="single" w:sz="4" w:space="0" w:color="000000"/>
              <w:right w:val="single" w:sz="4" w:space="0" w:color="000000"/>
            </w:tcBorders>
          </w:tcPr>
          <w:p w14:paraId="1B801F10" w14:textId="77777777" w:rsidR="000A5FFB" w:rsidRDefault="000A5FFB">
            <w:pPr>
              <w:pStyle w:val="TableParagraph"/>
              <w:kinsoku w:val="0"/>
              <w:overflowPunct w:val="0"/>
              <w:spacing w:before="145"/>
              <w:ind w:left="14" w:right="4"/>
              <w:jc w:val="center"/>
              <w:rPr>
                <w:spacing w:val="-5"/>
              </w:rPr>
            </w:pPr>
            <w:r>
              <w:rPr>
                <w:spacing w:val="-5"/>
              </w:rPr>
              <w:t>24</w:t>
            </w:r>
          </w:p>
        </w:tc>
        <w:tc>
          <w:tcPr>
            <w:tcW w:w="2455" w:type="dxa"/>
            <w:tcBorders>
              <w:top w:val="single" w:sz="4" w:space="0" w:color="000000"/>
              <w:left w:val="single" w:sz="4" w:space="0" w:color="000000"/>
              <w:bottom w:val="single" w:sz="4" w:space="0" w:color="000000"/>
              <w:right w:val="single" w:sz="4" w:space="0" w:color="000000"/>
            </w:tcBorders>
          </w:tcPr>
          <w:p w14:paraId="1D345745" w14:textId="77777777" w:rsidR="000A5FFB" w:rsidRDefault="000A5FFB">
            <w:pPr>
              <w:pStyle w:val="TableParagraph"/>
              <w:kinsoku w:val="0"/>
              <w:overflowPunct w:val="0"/>
              <w:spacing w:before="145"/>
              <w:ind w:left="10"/>
              <w:jc w:val="center"/>
              <w:rPr>
                <w:spacing w:val="-10"/>
              </w:rPr>
            </w:pPr>
            <w:r>
              <w:rPr>
                <w:spacing w:val="-10"/>
              </w:rPr>
              <w:t>7</w:t>
            </w:r>
          </w:p>
        </w:tc>
        <w:tc>
          <w:tcPr>
            <w:tcW w:w="1965" w:type="dxa"/>
            <w:tcBorders>
              <w:top w:val="single" w:sz="4" w:space="0" w:color="000000"/>
              <w:left w:val="single" w:sz="4" w:space="0" w:color="000000"/>
              <w:bottom w:val="single" w:sz="4" w:space="0" w:color="000000"/>
              <w:right w:val="single" w:sz="4" w:space="0" w:color="000000"/>
            </w:tcBorders>
          </w:tcPr>
          <w:p w14:paraId="7C04BD37" w14:textId="77777777" w:rsidR="000A5FFB" w:rsidRDefault="000A5FFB">
            <w:pPr>
              <w:pStyle w:val="TableParagraph"/>
              <w:kinsoku w:val="0"/>
              <w:overflowPunct w:val="0"/>
              <w:spacing w:before="145"/>
              <w:ind w:left="54" w:right="41"/>
              <w:jc w:val="center"/>
              <w:rPr>
                <w:spacing w:val="-5"/>
              </w:rPr>
            </w:pPr>
            <w:r>
              <w:rPr>
                <w:spacing w:val="-5"/>
              </w:rPr>
              <w:t>29%</w:t>
            </w:r>
          </w:p>
        </w:tc>
      </w:tr>
      <w:tr w:rsidR="00DE1E00" w14:paraId="2AECAA9F" w14:textId="77777777">
        <w:trPr>
          <w:trHeight w:val="585"/>
        </w:trPr>
        <w:tc>
          <w:tcPr>
            <w:tcW w:w="2539" w:type="dxa"/>
            <w:tcBorders>
              <w:top w:val="single" w:sz="4" w:space="0" w:color="000000"/>
              <w:left w:val="single" w:sz="4" w:space="0" w:color="000000"/>
              <w:bottom w:val="single" w:sz="4" w:space="0" w:color="000000"/>
              <w:right w:val="single" w:sz="4" w:space="0" w:color="000000"/>
            </w:tcBorders>
          </w:tcPr>
          <w:p w14:paraId="7C51DB9B" w14:textId="416BA3B4" w:rsidR="000A5FFB" w:rsidRDefault="000A5FFB">
            <w:pPr>
              <w:pStyle w:val="TableParagraph"/>
              <w:kinsoku w:val="0"/>
              <w:overflowPunct w:val="0"/>
              <w:spacing w:line="292" w:lineRule="exact"/>
              <w:ind w:left="107"/>
              <w:rPr>
                <w:spacing w:val="-2"/>
              </w:rPr>
            </w:pPr>
            <w:r>
              <w:t>2022</w:t>
            </w:r>
            <w:r>
              <w:rPr>
                <w:spacing w:val="-1"/>
              </w:rPr>
              <w:t xml:space="preserve"> </w:t>
            </w:r>
            <w:r w:rsidR="00805B31">
              <w:t>Mathematics</w:t>
            </w:r>
          </w:p>
          <w:p w14:paraId="6B62CF21" w14:textId="77777777" w:rsidR="000A5FFB" w:rsidRDefault="000A5FFB">
            <w:pPr>
              <w:pStyle w:val="TableParagraph"/>
              <w:kinsoku w:val="0"/>
              <w:overflowPunct w:val="0"/>
              <w:spacing w:line="273" w:lineRule="exact"/>
              <w:ind w:left="107"/>
              <w:rPr>
                <w:spacing w:val="-10"/>
              </w:rPr>
            </w:pPr>
            <w:r>
              <w:t>Methods</w:t>
            </w:r>
            <w:r>
              <w:rPr>
                <w:spacing w:val="-9"/>
              </w:rPr>
              <w:t xml:space="preserve"> </w:t>
            </w:r>
            <w:r>
              <w:t>exam</w:t>
            </w:r>
            <w:r>
              <w:rPr>
                <w:spacing w:val="-5"/>
              </w:rPr>
              <w:t xml:space="preserve"> </w:t>
            </w:r>
            <w:r>
              <w:rPr>
                <w:spacing w:val="-10"/>
              </w:rPr>
              <w:t>2</w:t>
            </w:r>
          </w:p>
        </w:tc>
        <w:tc>
          <w:tcPr>
            <w:tcW w:w="2222" w:type="dxa"/>
            <w:tcBorders>
              <w:top w:val="single" w:sz="4" w:space="0" w:color="000000"/>
              <w:left w:val="single" w:sz="4" w:space="0" w:color="000000"/>
              <w:bottom w:val="single" w:sz="4" w:space="0" w:color="000000"/>
              <w:right w:val="single" w:sz="4" w:space="0" w:color="000000"/>
            </w:tcBorders>
          </w:tcPr>
          <w:p w14:paraId="48B10EB6" w14:textId="77777777" w:rsidR="000A5FFB" w:rsidRDefault="000A5FFB">
            <w:pPr>
              <w:pStyle w:val="TableParagraph"/>
              <w:kinsoku w:val="0"/>
              <w:overflowPunct w:val="0"/>
              <w:spacing w:before="145"/>
              <w:ind w:left="14" w:right="4"/>
              <w:jc w:val="center"/>
              <w:rPr>
                <w:spacing w:val="-5"/>
              </w:rPr>
            </w:pPr>
            <w:r>
              <w:rPr>
                <w:spacing w:val="-5"/>
              </w:rPr>
              <w:t>20</w:t>
            </w:r>
          </w:p>
        </w:tc>
        <w:tc>
          <w:tcPr>
            <w:tcW w:w="2455" w:type="dxa"/>
            <w:tcBorders>
              <w:top w:val="single" w:sz="4" w:space="0" w:color="000000"/>
              <w:left w:val="single" w:sz="4" w:space="0" w:color="000000"/>
              <w:bottom w:val="single" w:sz="4" w:space="0" w:color="000000"/>
              <w:right w:val="single" w:sz="4" w:space="0" w:color="000000"/>
            </w:tcBorders>
          </w:tcPr>
          <w:p w14:paraId="4B8E4158" w14:textId="77777777" w:rsidR="000A5FFB" w:rsidRDefault="000A5FFB">
            <w:pPr>
              <w:pStyle w:val="TableParagraph"/>
              <w:kinsoku w:val="0"/>
              <w:overflowPunct w:val="0"/>
              <w:spacing w:before="145"/>
              <w:ind w:left="10"/>
              <w:jc w:val="center"/>
              <w:rPr>
                <w:spacing w:val="-10"/>
              </w:rPr>
            </w:pPr>
            <w:r>
              <w:rPr>
                <w:spacing w:val="-10"/>
              </w:rPr>
              <w:t>4</w:t>
            </w:r>
          </w:p>
        </w:tc>
        <w:tc>
          <w:tcPr>
            <w:tcW w:w="1965" w:type="dxa"/>
            <w:tcBorders>
              <w:top w:val="single" w:sz="4" w:space="0" w:color="000000"/>
              <w:left w:val="single" w:sz="4" w:space="0" w:color="000000"/>
              <w:bottom w:val="single" w:sz="4" w:space="0" w:color="000000"/>
              <w:right w:val="single" w:sz="4" w:space="0" w:color="000000"/>
            </w:tcBorders>
          </w:tcPr>
          <w:p w14:paraId="2B6DB605" w14:textId="77777777" w:rsidR="000A5FFB" w:rsidRDefault="000A5FFB">
            <w:pPr>
              <w:pStyle w:val="TableParagraph"/>
              <w:kinsoku w:val="0"/>
              <w:overflowPunct w:val="0"/>
              <w:spacing w:before="145"/>
              <w:ind w:left="54" w:right="41"/>
              <w:jc w:val="center"/>
              <w:rPr>
                <w:spacing w:val="-5"/>
              </w:rPr>
            </w:pPr>
            <w:r>
              <w:rPr>
                <w:spacing w:val="-5"/>
              </w:rPr>
              <w:t>20%</w:t>
            </w:r>
          </w:p>
        </w:tc>
      </w:tr>
      <w:tr w:rsidR="00DE1E00" w14:paraId="5456DCC6" w14:textId="77777777">
        <w:trPr>
          <w:trHeight w:val="585"/>
        </w:trPr>
        <w:tc>
          <w:tcPr>
            <w:tcW w:w="2539" w:type="dxa"/>
            <w:tcBorders>
              <w:top w:val="single" w:sz="4" w:space="0" w:color="000000"/>
              <w:left w:val="single" w:sz="4" w:space="0" w:color="000000"/>
              <w:bottom w:val="single" w:sz="4" w:space="0" w:color="000000"/>
              <w:right w:val="single" w:sz="4" w:space="0" w:color="000000"/>
            </w:tcBorders>
          </w:tcPr>
          <w:p w14:paraId="545A5034" w14:textId="77777777" w:rsidR="000A5FFB" w:rsidRDefault="000A5FFB">
            <w:pPr>
              <w:pStyle w:val="TableParagraph"/>
              <w:kinsoku w:val="0"/>
              <w:overflowPunct w:val="0"/>
              <w:spacing w:line="292" w:lineRule="exact"/>
              <w:ind w:left="107"/>
              <w:rPr>
                <w:spacing w:val="-2"/>
              </w:rPr>
            </w:pPr>
            <w:r>
              <w:t>2022</w:t>
            </w:r>
            <w:r>
              <w:rPr>
                <w:spacing w:val="-1"/>
              </w:rPr>
              <w:t xml:space="preserve"> </w:t>
            </w:r>
            <w:r>
              <w:rPr>
                <w:spacing w:val="-2"/>
              </w:rPr>
              <w:t>Specialist</w:t>
            </w:r>
          </w:p>
          <w:p w14:paraId="27C3CECE" w14:textId="49630128" w:rsidR="000A5FFB" w:rsidRDefault="00805B31">
            <w:pPr>
              <w:pStyle w:val="TableParagraph"/>
              <w:kinsoku w:val="0"/>
              <w:overflowPunct w:val="0"/>
              <w:spacing w:line="273" w:lineRule="exact"/>
              <w:ind w:left="107"/>
              <w:rPr>
                <w:spacing w:val="-10"/>
              </w:rPr>
            </w:pPr>
            <w:r>
              <w:t>Mathematics</w:t>
            </w:r>
            <w:r>
              <w:rPr>
                <w:spacing w:val="1"/>
              </w:rPr>
              <w:t xml:space="preserve"> </w:t>
            </w:r>
            <w:r w:rsidR="000A5FFB">
              <w:t>exam</w:t>
            </w:r>
            <w:r w:rsidR="000A5FFB">
              <w:rPr>
                <w:spacing w:val="2"/>
              </w:rPr>
              <w:t xml:space="preserve"> </w:t>
            </w:r>
            <w:r w:rsidR="000A5FFB">
              <w:rPr>
                <w:spacing w:val="-10"/>
              </w:rPr>
              <w:t>2</w:t>
            </w:r>
          </w:p>
        </w:tc>
        <w:tc>
          <w:tcPr>
            <w:tcW w:w="2222" w:type="dxa"/>
            <w:tcBorders>
              <w:top w:val="single" w:sz="4" w:space="0" w:color="000000"/>
              <w:left w:val="single" w:sz="4" w:space="0" w:color="000000"/>
              <w:bottom w:val="single" w:sz="4" w:space="0" w:color="000000"/>
              <w:right w:val="single" w:sz="4" w:space="0" w:color="000000"/>
            </w:tcBorders>
          </w:tcPr>
          <w:p w14:paraId="1DE18E9A" w14:textId="77777777" w:rsidR="000A5FFB" w:rsidRDefault="000A5FFB">
            <w:pPr>
              <w:pStyle w:val="TableParagraph"/>
              <w:kinsoku w:val="0"/>
              <w:overflowPunct w:val="0"/>
              <w:spacing w:before="145"/>
              <w:ind w:left="14" w:right="4"/>
              <w:jc w:val="center"/>
              <w:rPr>
                <w:spacing w:val="-5"/>
              </w:rPr>
            </w:pPr>
            <w:r>
              <w:rPr>
                <w:spacing w:val="-5"/>
              </w:rPr>
              <w:t>20</w:t>
            </w:r>
          </w:p>
        </w:tc>
        <w:tc>
          <w:tcPr>
            <w:tcW w:w="2455" w:type="dxa"/>
            <w:tcBorders>
              <w:top w:val="single" w:sz="4" w:space="0" w:color="000000"/>
              <w:left w:val="single" w:sz="4" w:space="0" w:color="000000"/>
              <w:bottom w:val="single" w:sz="4" w:space="0" w:color="000000"/>
              <w:right w:val="single" w:sz="4" w:space="0" w:color="000000"/>
            </w:tcBorders>
          </w:tcPr>
          <w:p w14:paraId="712874A5" w14:textId="77777777" w:rsidR="000A5FFB" w:rsidRDefault="000A5FFB">
            <w:pPr>
              <w:pStyle w:val="TableParagraph"/>
              <w:kinsoku w:val="0"/>
              <w:overflowPunct w:val="0"/>
              <w:spacing w:before="145"/>
              <w:ind w:left="10"/>
              <w:jc w:val="center"/>
              <w:rPr>
                <w:spacing w:val="-10"/>
              </w:rPr>
            </w:pPr>
            <w:r>
              <w:rPr>
                <w:spacing w:val="-10"/>
              </w:rPr>
              <w:t>8</w:t>
            </w:r>
          </w:p>
        </w:tc>
        <w:tc>
          <w:tcPr>
            <w:tcW w:w="1965" w:type="dxa"/>
            <w:tcBorders>
              <w:top w:val="single" w:sz="4" w:space="0" w:color="000000"/>
              <w:left w:val="single" w:sz="4" w:space="0" w:color="000000"/>
              <w:bottom w:val="single" w:sz="4" w:space="0" w:color="000000"/>
              <w:right w:val="single" w:sz="4" w:space="0" w:color="000000"/>
            </w:tcBorders>
          </w:tcPr>
          <w:p w14:paraId="380FE1D1" w14:textId="77777777" w:rsidR="000A5FFB" w:rsidRDefault="000A5FFB">
            <w:pPr>
              <w:pStyle w:val="TableParagraph"/>
              <w:kinsoku w:val="0"/>
              <w:overflowPunct w:val="0"/>
              <w:spacing w:before="145"/>
              <w:ind w:left="54" w:right="41"/>
              <w:jc w:val="center"/>
              <w:rPr>
                <w:spacing w:val="-5"/>
              </w:rPr>
            </w:pPr>
            <w:r>
              <w:rPr>
                <w:spacing w:val="-5"/>
              </w:rPr>
              <w:t>40%</w:t>
            </w:r>
          </w:p>
        </w:tc>
      </w:tr>
    </w:tbl>
    <w:bookmarkEnd w:id="0"/>
    <w:p w14:paraId="23608D92" w14:textId="77777777" w:rsidR="000A5FFB" w:rsidRDefault="000A5FFB">
      <w:pPr>
        <w:pStyle w:val="BodyText"/>
        <w:kinsoku w:val="0"/>
        <w:overflowPunct w:val="0"/>
        <w:spacing w:before="240"/>
        <w:ind w:right="317"/>
      </w:pPr>
      <w:r>
        <w:t>The</w:t>
      </w:r>
      <w:r>
        <w:rPr>
          <w:spacing w:val="-2"/>
        </w:rPr>
        <w:t xml:space="preserve"> </w:t>
      </w:r>
      <w:r>
        <w:t>table shows</w:t>
      </w:r>
      <w:r>
        <w:rPr>
          <w:spacing w:val="-3"/>
        </w:rPr>
        <w:t xml:space="preserve"> </w:t>
      </w:r>
      <w:r>
        <w:t>that</w:t>
      </w:r>
      <w:r>
        <w:rPr>
          <w:spacing w:val="-2"/>
        </w:rPr>
        <w:t xml:space="preserve"> </w:t>
      </w:r>
      <w:r>
        <w:t>well under</w:t>
      </w:r>
      <w:r>
        <w:rPr>
          <w:spacing w:val="-3"/>
        </w:rPr>
        <w:t xml:space="preserve"> </w:t>
      </w:r>
      <w:r>
        <w:t>half of</w:t>
      </w:r>
      <w:r>
        <w:rPr>
          <w:spacing w:val="-2"/>
        </w:rPr>
        <w:t xml:space="preserve"> </w:t>
      </w:r>
      <w:r>
        <w:t>the</w:t>
      </w:r>
      <w:r>
        <w:rPr>
          <w:spacing w:val="-2"/>
        </w:rPr>
        <w:t xml:space="preserve"> </w:t>
      </w:r>
      <w:r>
        <w:t>multiple-choice</w:t>
      </w:r>
      <w:r>
        <w:rPr>
          <w:spacing w:val="-2"/>
        </w:rPr>
        <w:t xml:space="preserve"> </w:t>
      </w:r>
      <w:r>
        <w:t>items</w:t>
      </w:r>
      <w:r>
        <w:rPr>
          <w:spacing w:val="-3"/>
        </w:rPr>
        <w:t xml:space="preserve"> </w:t>
      </w:r>
      <w:r>
        <w:t>in</w:t>
      </w:r>
      <w:r>
        <w:rPr>
          <w:spacing w:val="-2"/>
        </w:rPr>
        <w:t xml:space="preserve"> </w:t>
      </w:r>
      <w:r>
        <w:t>any</w:t>
      </w:r>
      <w:r>
        <w:rPr>
          <w:spacing w:val="-4"/>
        </w:rPr>
        <w:t xml:space="preserve"> </w:t>
      </w:r>
      <w:r>
        <w:t>of</w:t>
      </w:r>
      <w:r>
        <w:rPr>
          <w:spacing w:val="-2"/>
        </w:rPr>
        <w:t xml:space="preserve"> </w:t>
      </w:r>
      <w:r>
        <w:t>the</w:t>
      </w:r>
      <w:r>
        <w:rPr>
          <w:spacing w:val="-2"/>
        </w:rPr>
        <w:t xml:space="preserve"> </w:t>
      </w:r>
      <w:r>
        <w:t>three</w:t>
      </w:r>
      <w:r>
        <w:rPr>
          <w:spacing w:val="-2"/>
        </w:rPr>
        <w:t xml:space="preserve"> </w:t>
      </w:r>
      <w:r>
        <w:t xml:space="preserve">2022 Mathematics exams included 5 functioning options: that is, there was little benefit in including 5 options rather than 4. Any minimal advantage </w:t>
      </w:r>
      <w:proofErr w:type="gramStart"/>
      <w:r>
        <w:t>has to</w:t>
      </w:r>
      <w:proofErr w:type="gramEnd"/>
      <w:r>
        <w:t xml:space="preserve"> be balanced against the</w:t>
      </w:r>
    </w:p>
    <w:p w14:paraId="4A23D442" w14:textId="77777777" w:rsidR="000A5FFB" w:rsidRDefault="000A5FFB">
      <w:pPr>
        <w:pStyle w:val="BodyText"/>
        <w:kinsoku w:val="0"/>
        <w:overflowPunct w:val="0"/>
        <w:spacing w:before="253"/>
        <w:ind w:left="0"/>
      </w:pPr>
    </w:p>
    <w:p w14:paraId="5B92C6FC" w14:textId="77777777" w:rsidR="000A5FFB" w:rsidRDefault="000A5FFB">
      <w:pPr>
        <w:pStyle w:val="BodyText"/>
        <w:kinsoku w:val="0"/>
        <w:overflowPunct w:val="0"/>
        <w:ind w:left="179" w:right="234"/>
        <w:jc w:val="both"/>
        <w:rPr>
          <w:sz w:val="20"/>
          <w:szCs w:val="20"/>
        </w:rPr>
      </w:pPr>
      <w:r>
        <w:rPr>
          <w:sz w:val="20"/>
          <w:szCs w:val="20"/>
          <w:vertAlign w:val="superscript"/>
        </w:rPr>
        <w:t>5</w:t>
      </w:r>
      <w:r>
        <w:rPr>
          <w:sz w:val="20"/>
          <w:szCs w:val="20"/>
        </w:rPr>
        <w:t xml:space="preserve"> Michael C. Rodriguez, ‘Three Options Are Optimal for Multiple-Choice Items: A Meta-Analysis of 80 Years of Research’. </w:t>
      </w:r>
      <w:r>
        <w:rPr>
          <w:i/>
          <w:iCs/>
          <w:sz w:val="20"/>
          <w:szCs w:val="20"/>
        </w:rPr>
        <w:t>Educational Measurement</w:t>
      </w:r>
      <w:r>
        <w:rPr>
          <w:sz w:val="20"/>
          <w:szCs w:val="20"/>
        </w:rPr>
        <w:t>, Summer 2005. pp 3–13</w:t>
      </w:r>
    </w:p>
    <w:p w14:paraId="28E897AD" w14:textId="77777777" w:rsidR="000A5FFB" w:rsidRDefault="000A5FFB">
      <w:pPr>
        <w:pStyle w:val="BodyText"/>
        <w:kinsoku w:val="0"/>
        <w:overflowPunct w:val="0"/>
        <w:ind w:right="183" w:hanging="1"/>
        <w:rPr>
          <w:sz w:val="20"/>
          <w:szCs w:val="20"/>
        </w:rPr>
      </w:pPr>
      <w:r>
        <w:rPr>
          <w:sz w:val="20"/>
          <w:szCs w:val="20"/>
          <w:vertAlign w:val="superscript"/>
        </w:rPr>
        <w:t>6</w:t>
      </w:r>
      <w:r>
        <w:rPr>
          <w:spacing w:val="-9"/>
          <w:sz w:val="20"/>
          <w:szCs w:val="20"/>
        </w:rPr>
        <w:t xml:space="preserve"> </w:t>
      </w:r>
      <w:r>
        <w:rPr>
          <w:sz w:val="20"/>
          <w:szCs w:val="20"/>
        </w:rPr>
        <w:t>Wakefield,</w:t>
      </w:r>
      <w:r>
        <w:rPr>
          <w:spacing w:val="-7"/>
          <w:sz w:val="20"/>
          <w:szCs w:val="20"/>
        </w:rPr>
        <w:t xml:space="preserve"> </w:t>
      </w:r>
      <w:r>
        <w:rPr>
          <w:sz w:val="20"/>
          <w:szCs w:val="20"/>
        </w:rPr>
        <w:t>J.</w:t>
      </w:r>
      <w:r>
        <w:rPr>
          <w:spacing w:val="-8"/>
          <w:sz w:val="20"/>
          <w:szCs w:val="20"/>
        </w:rPr>
        <w:t xml:space="preserve"> </w:t>
      </w:r>
      <w:r>
        <w:rPr>
          <w:sz w:val="20"/>
          <w:szCs w:val="20"/>
        </w:rPr>
        <w:t>A.</w:t>
      </w:r>
      <w:r>
        <w:rPr>
          <w:spacing w:val="-8"/>
          <w:sz w:val="20"/>
          <w:szCs w:val="20"/>
        </w:rPr>
        <w:t xml:space="preserve"> </w:t>
      </w:r>
      <w:r>
        <w:rPr>
          <w:sz w:val="20"/>
          <w:szCs w:val="20"/>
        </w:rPr>
        <w:t>(1958).</w:t>
      </w:r>
      <w:r>
        <w:rPr>
          <w:spacing w:val="-8"/>
          <w:sz w:val="20"/>
          <w:szCs w:val="20"/>
        </w:rPr>
        <w:t xml:space="preserve"> </w:t>
      </w:r>
      <w:r>
        <w:rPr>
          <w:sz w:val="20"/>
          <w:szCs w:val="20"/>
        </w:rPr>
        <w:t>Does</w:t>
      </w:r>
      <w:r>
        <w:rPr>
          <w:spacing w:val="-7"/>
          <w:sz w:val="20"/>
          <w:szCs w:val="20"/>
        </w:rPr>
        <w:t xml:space="preserve"> </w:t>
      </w:r>
      <w:r>
        <w:rPr>
          <w:sz w:val="20"/>
          <w:szCs w:val="20"/>
        </w:rPr>
        <w:t>the</w:t>
      </w:r>
      <w:r>
        <w:rPr>
          <w:spacing w:val="-9"/>
          <w:sz w:val="20"/>
          <w:szCs w:val="20"/>
        </w:rPr>
        <w:t xml:space="preserve"> </w:t>
      </w:r>
      <w:r>
        <w:rPr>
          <w:sz w:val="20"/>
          <w:szCs w:val="20"/>
        </w:rPr>
        <w:t>fifth</w:t>
      </w:r>
      <w:r>
        <w:rPr>
          <w:spacing w:val="-7"/>
          <w:sz w:val="20"/>
          <w:szCs w:val="20"/>
        </w:rPr>
        <w:t xml:space="preserve"> </w:t>
      </w:r>
      <w:r>
        <w:rPr>
          <w:sz w:val="20"/>
          <w:szCs w:val="20"/>
        </w:rPr>
        <w:t>choice</w:t>
      </w:r>
      <w:r>
        <w:rPr>
          <w:spacing w:val="-9"/>
          <w:sz w:val="20"/>
          <w:szCs w:val="20"/>
        </w:rPr>
        <w:t xml:space="preserve"> </w:t>
      </w:r>
      <w:r>
        <w:rPr>
          <w:sz w:val="20"/>
          <w:szCs w:val="20"/>
        </w:rPr>
        <w:t>strengthen</w:t>
      </w:r>
      <w:r>
        <w:rPr>
          <w:spacing w:val="-7"/>
          <w:sz w:val="20"/>
          <w:szCs w:val="20"/>
        </w:rPr>
        <w:t xml:space="preserve"> </w:t>
      </w:r>
      <w:r>
        <w:rPr>
          <w:sz w:val="20"/>
          <w:szCs w:val="20"/>
        </w:rPr>
        <w:t>a</w:t>
      </w:r>
      <w:r>
        <w:rPr>
          <w:spacing w:val="-7"/>
          <w:sz w:val="20"/>
          <w:szCs w:val="20"/>
        </w:rPr>
        <w:t xml:space="preserve"> </w:t>
      </w:r>
      <w:r>
        <w:rPr>
          <w:sz w:val="20"/>
          <w:szCs w:val="20"/>
        </w:rPr>
        <w:t>test</w:t>
      </w:r>
      <w:r>
        <w:rPr>
          <w:spacing w:val="-7"/>
          <w:sz w:val="20"/>
          <w:szCs w:val="20"/>
        </w:rPr>
        <w:t xml:space="preserve"> </w:t>
      </w:r>
      <w:r>
        <w:rPr>
          <w:sz w:val="20"/>
          <w:szCs w:val="20"/>
        </w:rPr>
        <w:t>item?</w:t>
      </w:r>
      <w:r>
        <w:rPr>
          <w:spacing w:val="-9"/>
          <w:sz w:val="20"/>
          <w:szCs w:val="20"/>
        </w:rPr>
        <w:t xml:space="preserve"> </w:t>
      </w:r>
      <w:r>
        <w:rPr>
          <w:i/>
          <w:iCs/>
          <w:sz w:val="20"/>
          <w:szCs w:val="20"/>
        </w:rPr>
        <w:t>Public</w:t>
      </w:r>
      <w:r>
        <w:rPr>
          <w:i/>
          <w:iCs/>
          <w:spacing w:val="-7"/>
          <w:sz w:val="20"/>
          <w:szCs w:val="20"/>
        </w:rPr>
        <w:t xml:space="preserve"> </w:t>
      </w:r>
      <w:r>
        <w:rPr>
          <w:i/>
          <w:iCs/>
          <w:sz w:val="20"/>
          <w:szCs w:val="20"/>
        </w:rPr>
        <w:t>Personnel</w:t>
      </w:r>
      <w:r>
        <w:rPr>
          <w:i/>
          <w:iCs/>
          <w:spacing w:val="-8"/>
          <w:sz w:val="20"/>
          <w:szCs w:val="20"/>
        </w:rPr>
        <w:t xml:space="preserve"> </w:t>
      </w:r>
      <w:r>
        <w:rPr>
          <w:i/>
          <w:iCs/>
          <w:sz w:val="20"/>
          <w:szCs w:val="20"/>
        </w:rPr>
        <w:t>Review</w:t>
      </w:r>
      <w:r>
        <w:rPr>
          <w:sz w:val="20"/>
          <w:szCs w:val="20"/>
        </w:rPr>
        <w:t>,</w:t>
      </w:r>
      <w:r>
        <w:rPr>
          <w:spacing w:val="-7"/>
          <w:sz w:val="20"/>
          <w:szCs w:val="20"/>
        </w:rPr>
        <w:t xml:space="preserve"> </w:t>
      </w:r>
      <w:r>
        <w:rPr>
          <w:sz w:val="20"/>
          <w:szCs w:val="20"/>
        </w:rPr>
        <w:t>19,</w:t>
      </w:r>
      <w:r>
        <w:rPr>
          <w:spacing w:val="-7"/>
          <w:sz w:val="20"/>
          <w:szCs w:val="20"/>
        </w:rPr>
        <w:t xml:space="preserve"> </w:t>
      </w:r>
      <w:r>
        <w:rPr>
          <w:sz w:val="20"/>
          <w:szCs w:val="20"/>
        </w:rPr>
        <w:t>pp</w:t>
      </w:r>
      <w:r>
        <w:rPr>
          <w:spacing w:val="-7"/>
          <w:sz w:val="20"/>
          <w:szCs w:val="20"/>
        </w:rPr>
        <w:t xml:space="preserve"> </w:t>
      </w:r>
      <w:r>
        <w:rPr>
          <w:sz w:val="20"/>
          <w:szCs w:val="20"/>
        </w:rPr>
        <w:t>44–48</w:t>
      </w:r>
      <w:r>
        <w:rPr>
          <w:spacing w:val="-8"/>
          <w:sz w:val="20"/>
          <w:szCs w:val="20"/>
        </w:rPr>
        <w:t xml:space="preserve"> </w:t>
      </w:r>
      <w:r>
        <w:rPr>
          <w:sz w:val="20"/>
          <w:szCs w:val="20"/>
        </w:rPr>
        <w:t xml:space="preserve">(cited in Rodriguez, </w:t>
      </w:r>
      <w:proofErr w:type="spellStart"/>
      <w:r>
        <w:rPr>
          <w:sz w:val="20"/>
          <w:szCs w:val="20"/>
        </w:rPr>
        <w:t>op.cit</w:t>
      </w:r>
      <w:proofErr w:type="spellEnd"/>
      <w:r>
        <w:rPr>
          <w:sz w:val="20"/>
          <w:szCs w:val="20"/>
        </w:rPr>
        <w:t>.)</w:t>
      </w:r>
    </w:p>
    <w:p w14:paraId="7E0F916C" w14:textId="77777777" w:rsidR="000A5FFB" w:rsidRDefault="000A5FFB">
      <w:pPr>
        <w:pStyle w:val="BodyText"/>
        <w:kinsoku w:val="0"/>
        <w:overflowPunct w:val="0"/>
        <w:ind w:right="183" w:hanging="1"/>
        <w:rPr>
          <w:sz w:val="20"/>
          <w:szCs w:val="20"/>
        </w:rPr>
        <w:sectPr w:rsidR="000A5FFB">
          <w:pgSz w:w="11910" w:h="16840"/>
          <w:pgMar w:top="1380" w:right="1040" w:bottom="720" w:left="1260" w:header="0" w:footer="522" w:gutter="0"/>
          <w:cols w:space="720"/>
          <w:noEndnote/>
        </w:sectPr>
      </w:pPr>
    </w:p>
    <w:p w14:paraId="364AEAAD" w14:textId="77777777" w:rsidR="000A5FFB" w:rsidRDefault="000A5FFB">
      <w:pPr>
        <w:pStyle w:val="BodyText"/>
        <w:kinsoku w:val="0"/>
        <w:overflowPunct w:val="0"/>
        <w:spacing w:before="39"/>
        <w:ind w:right="284"/>
      </w:pPr>
      <w:r>
        <w:lastRenderedPageBreak/>
        <w:t>increased</w:t>
      </w:r>
      <w:r>
        <w:rPr>
          <w:spacing w:val="-3"/>
        </w:rPr>
        <w:t xml:space="preserve"> </w:t>
      </w:r>
      <w:r>
        <w:t>amount of reading</w:t>
      </w:r>
      <w:r>
        <w:rPr>
          <w:spacing w:val="-4"/>
        </w:rPr>
        <w:t xml:space="preserve"> </w:t>
      </w:r>
      <w:r>
        <w:t>time</w:t>
      </w:r>
      <w:r>
        <w:rPr>
          <w:spacing w:val="-3"/>
        </w:rPr>
        <w:t xml:space="preserve"> </w:t>
      </w:r>
      <w:r>
        <w:t>for</w:t>
      </w:r>
      <w:r>
        <w:rPr>
          <w:spacing w:val="-4"/>
        </w:rPr>
        <w:t xml:space="preserve"> </w:t>
      </w:r>
      <w:r>
        <w:t>candidates,</w:t>
      </w:r>
      <w:r>
        <w:rPr>
          <w:spacing w:val="-4"/>
        </w:rPr>
        <w:t xml:space="preserve"> </w:t>
      </w:r>
      <w:r>
        <w:t>when</w:t>
      </w:r>
      <w:r>
        <w:rPr>
          <w:spacing w:val="-3"/>
        </w:rPr>
        <w:t xml:space="preserve"> </w:t>
      </w:r>
      <w:r>
        <w:t>having</w:t>
      </w:r>
      <w:r>
        <w:rPr>
          <w:spacing w:val="-4"/>
        </w:rPr>
        <w:t xml:space="preserve"> </w:t>
      </w:r>
      <w:r>
        <w:t>to</w:t>
      </w:r>
      <w:r>
        <w:rPr>
          <w:spacing w:val="-3"/>
        </w:rPr>
        <w:t xml:space="preserve"> </w:t>
      </w:r>
      <w:r>
        <w:t>choose</w:t>
      </w:r>
      <w:r>
        <w:rPr>
          <w:spacing w:val="-3"/>
        </w:rPr>
        <w:t xml:space="preserve"> </w:t>
      </w:r>
      <w:r>
        <w:t>between 5</w:t>
      </w:r>
      <w:r>
        <w:rPr>
          <w:spacing w:val="-4"/>
        </w:rPr>
        <w:t xml:space="preserve"> </w:t>
      </w:r>
      <w:r>
        <w:t>rather than 4 options.</w:t>
      </w:r>
    </w:p>
    <w:p w14:paraId="7319ADDC" w14:textId="77777777" w:rsidR="000A5FFB" w:rsidRDefault="000A5FFB">
      <w:pPr>
        <w:pStyle w:val="BodyText"/>
        <w:kinsoku w:val="0"/>
        <w:overflowPunct w:val="0"/>
        <w:spacing w:before="120"/>
        <w:ind w:right="317"/>
      </w:pPr>
      <w:r>
        <w:t>Moreover, writing an additional option for each multiple-choice item uses valuable test development time. An issue raised in many of the Panel’s interviews was that time and resources</w:t>
      </w:r>
      <w:r>
        <w:rPr>
          <w:spacing w:val="-4"/>
        </w:rPr>
        <w:t xml:space="preserve"> </w:t>
      </w:r>
      <w:r>
        <w:t>for</w:t>
      </w:r>
      <w:r>
        <w:rPr>
          <w:spacing w:val="-4"/>
        </w:rPr>
        <w:t xml:space="preserve"> </w:t>
      </w:r>
      <w:r>
        <w:t>exam</w:t>
      </w:r>
      <w:r>
        <w:rPr>
          <w:spacing w:val="-1"/>
        </w:rPr>
        <w:t xml:space="preserve"> </w:t>
      </w:r>
      <w:r>
        <w:t>setting</w:t>
      </w:r>
      <w:r>
        <w:rPr>
          <w:spacing w:val="-2"/>
        </w:rPr>
        <w:t xml:space="preserve"> </w:t>
      </w:r>
      <w:r>
        <w:t>are</w:t>
      </w:r>
      <w:r>
        <w:rPr>
          <w:spacing w:val="-3"/>
        </w:rPr>
        <w:t xml:space="preserve"> </w:t>
      </w:r>
      <w:r>
        <w:t>insufficient.</w:t>
      </w:r>
      <w:r>
        <w:rPr>
          <w:spacing w:val="-5"/>
        </w:rPr>
        <w:t xml:space="preserve"> </w:t>
      </w:r>
      <w:r>
        <w:t>The</w:t>
      </w:r>
      <w:r>
        <w:rPr>
          <w:spacing w:val="-1"/>
        </w:rPr>
        <w:t xml:space="preserve"> </w:t>
      </w:r>
      <w:r>
        <w:t>time</w:t>
      </w:r>
      <w:r>
        <w:rPr>
          <w:spacing w:val="-1"/>
        </w:rPr>
        <w:t xml:space="preserve"> </w:t>
      </w:r>
      <w:r>
        <w:t>spent</w:t>
      </w:r>
      <w:r>
        <w:rPr>
          <w:spacing w:val="-3"/>
        </w:rPr>
        <w:t xml:space="preserve"> </w:t>
      </w:r>
      <w:r>
        <w:t>by</w:t>
      </w:r>
      <w:r>
        <w:rPr>
          <w:spacing w:val="-5"/>
        </w:rPr>
        <w:t xml:space="preserve"> </w:t>
      </w:r>
      <w:r>
        <w:t>the</w:t>
      </w:r>
      <w:r>
        <w:rPr>
          <w:spacing w:val="-3"/>
        </w:rPr>
        <w:t xml:space="preserve"> </w:t>
      </w:r>
      <w:r>
        <w:t>Examination</w:t>
      </w:r>
      <w:r>
        <w:rPr>
          <w:spacing w:val="-3"/>
        </w:rPr>
        <w:t xml:space="preserve"> </w:t>
      </w:r>
      <w:r>
        <w:t>Development Panel in creating a fifth – preponderantly non-functioning – option for every item could be replaced with time for more scrupulous and collaborative review of 4 options per item.</w:t>
      </w:r>
    </w:p>
    <w:p w14:paraId="3B2FC7E9" w14:textId="77777777" w:rsidR="000A5FFB" w:rsidRDefault="000A5FFB">
      <w:pPr>
        <w:pStyle w:val="BodyText"/>
        <w:kinsoku w:val="0"/>
        <w:overflowPunct w:val="0"/>
        <w:spacing w:before="119"/>
        <w:ind w:left="179" w:right="317"/>
      </w:pPr>
      <w:r>
        <w:t>Based</w:t>
      </w:r>
      <w:r>
        <w:rPr>
          <w:spacing w:val="-1"/>
        </w:rPr>
        <w:t xml:space="preserve"> </w:t>
      </w:r>
      <w:r>
        <w:t>on</w:t>
      </w:r>
      <w:r>
        <w:rPr>
          <w:spacing w:val="-4"/>
        </w:rPr>
        <w:t xml:space="preserve"> </w:t>
      </w:r>
      <w:r>
        <w:t>this</w:t>
      </w:r>
      <w:r>
        <w:rPr>
          <w:spacing w:val="-3"/>
        </w:rPr>
        <w:t xml:space="preserve"> </w:t>
      </w:r>
      <w:r>
        <w:t>evidence</w:t>
      </w:r>
      <w:r>
        <w:rPr>
          <w:spacing w:val="-4"/>
        </w:rPr>
        <w:t xml:space="preserve"> </w:t>
      </w:r>
      <w:r>
        <w:t>and</w:t>
      </w:r>
      <w:r>
        <w:rPr>
          <w:spacing w:val="-4"/>
        </w:rPr>
        <w:t xml:space="preserve"> </w:t>
      </w:r>
      <w:r>
        <w:t>the</w:t>
      </w:r>
      <w:r>
        <w:rPr>
          <w:spacing w:val="-2"/>
        </w:rPr>
        <w:t xml:space="preserve"> </w:t>
      </w:r>
      <w:r>
        <w:t>practices</w:t>
      </w:r>
      <w:r>
        <w:rPr>
          <w:spacing w:val="-5"/>
        </w:rPr>
        <w:t xml:space="preserve"> </w:t>
      </w:r>
      <w:r>
        <w:t>followed</w:t>
      </w:r>
      <w:r>
        <w:rPr>
          <w:spacing w:val="-1"/>
        </w:rPr>
        <w:t xml:space="preserve"> </w:t>
      </w:r>
      <w:r>
        <w:t>in</w:t>
      </w:r>
      <w:r>
        <w:rPr>
          <w:spacing w:val="-4"/>
        </w:rPr>
        <w:t xml:space="preserve"> </w:t>
      </w:r>
      <w:r>
        <w:t>other</w:t>
      </w:r>
      <w:r>
        <w:rPr>
          <w:spacing w:val="-5"/>
        </w:rPr>
        <w:t xml:space="preserve"> </w:t>
      </w:r>
      <w:r>
        <w:t>reputable</w:t>
      </w:r>
      <w:r>
        <w:rPr>
          <w:spacing w:val="-4"/>
        </w:rPr>
        <w:t xml:space="preserve"> </w:t>
      </w:r>
      <w:r>
        <w:t>assessment</w:t>
      </w:r>
      <w:r>
        <w:rPr>
          <w:spacing w:val="-4"/>
        </w:rPr>
        <w:t xml:space="preserve"> </w:t>
      </w:r>
      <w:r>
        <w:t>programs, the Panel has recommended the reduction of the number of options in multiple-choice questions from 5 to 4 for all Mathematics exams.</w:t>
      </w:r>
    </w:p>
    <w:p w14:paraId="3314FA34" w14:textId="77777777" w:rsidR="000A5FFB" w:rsidRDefault="000A5FFB">
      <w:pPr>
        <w:pStyle w:val="BodyText"/>
        <w:kinsoku w:val="0"/>
        <w:overflowPunct w:val="0"/>
        <w:spacing w:before="122"/>
        <w:ind w:left="179" w:right="626"/>
        <w:jc w:val="both"/>
      </w:pPr>
      <w:r>
        <w:t>It adds</w:t>
      </w:r>
      <w:r>
        <w:rPr>
          <w:spacing w:val="-2"/>
        </w:rPr>
        <w:t xml:space="preserve"> </w:t>
      </w:r>
      <w:r>
        <w:t>one</w:t>
      </w:r>
      <w:r>
        <w:rPr>
          <w:spacing w:val="-3"/>
        </w:rPr>
        <w:t xml:space="preserve"> </w:t>
      </w:r>
      <w:r>
        <w:t>note</w:t>
      </w:r>
      <w:r>
        <w:rPr>
          <w:spacing w:val="-1"/>
        </w:rPr>
        <w:t xml:space="preserve"> </w:t>
      </w:r>
      <w:r>
        <w:t>of caution:</w:t>
      </w:r>
      <w:r>
        <w:rPr>
          <w:spacing w:val="-1"/>
        </w:rPr>
        <w:t xml:space="preserve"> </w:t>
      </w:r>
      <w:r>
        <w:t>some</w:t>
      </w:r>
      <w:r>
        <w:rPr>
          <w:spacing w:val="-1"/>
        </w:rPr>
        <w:t xml:space="preserve"> </w:t>
      </w:r>
      <w:r>
        <w:t>consideration</w:t>
      </w:r>
      <w:r>
        <w:rPr>
          <w:spacing w:val="-3"/>
        </w:rPr>
        <w:t xml:space="preserve"> </w:t>
      </w:r>
      <w:r>
        <w:t>of</w:t>
      </w:r>
      <w:r>
        <w:rPr>
          <w:spacing w:val="-3"/>
        </w:rPr>
        <w:t xml:space="preserve"> </w:t>
      </w:r>
      <w:r>
        <w:t>the</w:t>
      </w:r>
      <w:r>
        <w:rPr>
          <w:spacing w:val="-3"/>
        </w:rPr>
        <w:t xml:space="preserve"> </w:t>
      </w:r>
      <w:r>
        <w:t>recent</w:t>
      </w:r>
      <w:r>
        <w:rPr>
          <w:spacing w:val="-3"/>
        </w:rPr>
        <w:t xml:space="preserve"> </w:t>
      </w:r>
      <w:r>
        <w:t>distribution</w:t>
      </w:r>
      <w:r>
        <w:rPr>
          <w:spacing w:val="-3"/>
        </w:rPr>
        <w:t xml:space="preserve"> </w:t>
      </w:r>
      <w:r>
        <w:t>of</w:t>
      </w:r>
      <w:r>
        <w:rPr>
          <w:spacing w:val="-3"/>
        </w:rPr>
        <w:t xml:space="preserve"> </w:t>
      </w:r>
      <w:r>
        <w:t>scores</w:t>
      </w:r>
      <w:r>
        <w:rPr>
          <w:spacing w:val="-4"/>
        </w:rPr>
        <w:t xml:space="preserve"> </w:t>
      </w:r>
      <w:r>
        <w:t>will</w:t>
      </w:r>
      <w:r>
        <w:rPr>
          <w:spacing w:val="-4"/>
        </w:rPr>
        <w:t xml:space="preserve"> </w:t>
      </w:r>
      <w:r>
        <w:t>be important just in case</w:t>
      </w:r>
      <w:r>
        <w:rPr>
          <w:spacing w:val="-2"/>
        </w:rPr>
        <w:t xml:space="preserve"> </w:t>
      </w:r>
      <w:r>
        <w:t>making</w:t>
      </w:r>
      <w:r>
        <w:rPr>
          <w:spacing w:val="-1"/>
        </w:rPr>
        <w:t xml:space="preserve"> </w:t>
      </w:r>
      <w:r>
        <w:t>the exam</w:t>
      </w:r>
      <w:r>
        <w:rPr>
          <w:spacing w:val="-3"/>
        </w:rPr>
        <w:t xml:space="preserve"> </w:t>
      </w:r>
      <w:r>
        <w:t>marginally</w:t>
      </w:r>
      <w:r>
        <w:rPr>
          <w:spacing w:val="-1"/>
        </w:rPr>
        <w:t xml:space="preserve"> </w:t>
      </w:r>
      <w:r>
        <w:t>easier in one</w:t>
      </w:r>
      <w:r>
        <w:rPr>
          <w:spacing w:val="-2"/>
        </w:rPr>
        <w:t xml:space="preserve"> </w:t>
      </w:r>
      <w:r>
        <w:t>or more</w:t>
      </w:r>
      <w:r>
        <w:rPr>
          <w:spacing w:val="-2"/>
        </w:rPr>
        <w:t xml:space="preserve"> </w:t>
      </w:r>
      <w:r>
        <w:t>of these</w:t>
      </w:r>
      <w:r>
        <w:rPr>
          <w:spacing w:val="-2"/>
        </w:rPr>
        <w:t xml:space="preserve"> </w:t>
      </w:r>
      <w:r>
        <w:t>subjects introduces any risks for downstream study score calculations.</w:t>
      </w:r>
    </w:p>
    <w:p w14:paraId="46CF7E72" w14:textId="77777777" w:rsidR="000A5FFB" w:rsidRDefault="000A5FFB">
      <w:pPr>
        <w:pStyle w:val="BodyText"/>
        <w:kinsoku w:val="0"/>
        <w:overflowPunct w:val="0"/>
        <w:spacing w:before="122"/>
        <w:ind w:left="179" w:right="626"/>
        <w:jc w:val="both"/>
        <w:sectPr w:rsidR="000A5FFB">
          <w:pgSz w:w="11910" w:h="16840"/>
          <w:pgMar w:top="1360" w:right="1040" w:bottom="720" w:left="1260" w:header="0" w:footer="522" w:gutter="0"/>
          <w:cols w:space="720"/>
          <w:noEndnote/>
        </w:sectPr>
      </w:pPr>
    </w:p>
    <w:p w14:paraId="2132C849" w14:textId="77777777" w:rsidR="000A5FFB" w:rsidRDefault="000A5FFB">
      <w:pPr>
        <w:pStyle w:val="BodyText"/>
        <w:kinsoku w:val="0"/>
        <w:overflowPunct w:val="0"/>
        <w:spacing w:before="20"/>
        <w:ind w:left="169" w:right="220"/>
        <w:jc w:val="center"/>
        <w:rPr>
          <w:rFonts w:ascii="Calibri Light" w:hAnsi="Calibri Light" w:cs="Calibri Light"/>
          <w:color w:val="2E5395"/>
          <w:spacing w:val="-10"/>
          <w:sz w:val="32"/>
          <w:szCs w:val="32"/>
        </w:rPr>
      </w:pPr>
      <w:r>
        <w:rPr>
          <w:rFonts w:ascii="Calibri Light" w:hAnsi="Calibri Light" w:cs="Calibri Light"/>
          <w:color w:val="2E5395"/>
          <w:sz w:val="32"/>
          <w:szCs w:val="32"/>
        </w:rPr>
        <w:lastRenderedPageBreak/>
        <w:t>Appendix</w:t>
      </w:r>
      <w:r>
        <w:rPr>
          <w:rFonts w:ascii="Calibri Light" w:hAnsi="Calibri Light" w:cs="Calibri Light"/>
          <w:color w:val="2E5395"/>
          <w:spacing w:val="-10"/>
          <w:sz w:val="32"/>
          <w:szCs w:val="32"/>
        </w:rPr>
        <w:t xml:space="preserve"> 6</w:t>
      </w:r>
    </w:p>
    <w:p w14:paraId="343A6F70" w14:textId="3D86714B" w:rsidR="000A5FFB" w:rsidRDefault="00474069">
      <w:pPr>
        <w:pStyle w:val="BodyText"/>
        <w:kinsoku w:val="0"/>
        <w:overflowPunct w:val="0"/>
        <w:spacing w:before="240"/>
        <w:rPr>
          <w:rFonts w:ascii="Calibri Light" w:hAnsi="Calibri Light" w:cs="Calibri Light"/>
          <w:color w:val="2E5395"/>
          <w:spacing w:val="-2"/>
          <w:sz w:val="32"/>
          <w:szCs w:val="32"/>
        </w:rPr>
      </w:pPr>
      <w:r>
        <w:rPr>
          <w:noProof/>
        </w:rPr>
        <mc:AlternateContent>
          <mc:Choice Requires="wps">
            <w:drawing>
              <wp:anchor distT="0" distB="0" distL="0" distR="0" simplePos="0" relativeHeight="251670528" behindDoc="0" locked="0" layoutInCell="0" allowOverlap="1" wp14:anchorId="6F902669" wp14:editId="3C90C346">
                <wp:simplePos x="0" y="0"/>
                <wp:positionH relativeFrom="page">
                  <wp:posOffset>895985</wp:posOffset>
                </wp:positionH>
                <wp:positionV relativeFrom="paragraph">
                  <wp:posOffset>411480</wp:posOffset>
                </wp:positionV>
                <wp:extent cx="5873750" cy="18415"/>
                <wp:effectExtent l="0" t="0" r="0" b="0"/>
                <wp:wrapTopAndBottom/>
                <wp:docPr id="252742537" name="Freeform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0" cy="18415"/>
                        </a:xfrm>
                        <a:custGeom>
                          <a:avLst/>
                          <a:gdLst>
                            <a:gd name="T0" fmla="*/ 9249 w 9250"/>
                            <a:gd name="T1" fmla="*/ 0 h 29"/>
                            <a:gd name="T2" fmla="*/ 0 w 9250"/>
                            <a:gd name="T3" fmla="*/ 0 h 29"/>
                            <a:gd name="T4" fmla="*/ 0 w 9250"/>
                            <a:gd name="T5" fmla="*/ 28 h 29"/>
                            <a:gd name="T6" fmla="*/ 9249 w 9250"/>
                            <a:gd name="T7" fmla="*/ 28 h 29"/>
                            <a:gd name="T8" fmla="*/ 9249 w 9250"/>
                            <a:gd name="T9" fmla="*/ 0 h 29"/>
                          </a:gdLst>
                          <a:ahLst/>
                          <a:cxnLst>
                            <a:cxn ang="0">
                              <a:pos x="T0" y="T1"/>
                            </a:cxn>
                            <a:cxn ang="0">
                              <a:pos x="T2" y="T3"/>
                            </a:cxn>
                            <a:cxn ang="0">
                              <a:pos x="T4" y="T5"/>
                            </a:cxn>
                            <a:cxn ang="0">
                              <a:pos x="T6" y="T7"/>
                            </a:cxn>
                            <a:cxn ang="0">
                              <a:pos x="T8" y="T9"/>
                            </a:cxn>
                          </a:cxnLst>
                          <a:rect l="0" t="0" r="r" b="b"/>
                          <a:pathLst>
                            <a:path w="9250" h="29">
                              <a:moveTo>
                                <a:pt x="9249" y="0"/>
                              </a:moveTo>
                              <a:lnTo>
                                <a:pt x="0" y="0"/>
                              </a:lnTo>
                              <a:lnTo>
                                <a:pt x="0" y="28"/>
                              </a:lnTo>
                              <a:lnTo>
                                <a:pt x="9249" y="28"/>
                              </a:lnTo>
                              <a:lnTo>
                                <a:pt x="9249"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DFAB" id="Freeform 85" o:spid="_x0000_s1026" alt="&quot;&quot;" style="position:absolute;margin-left:70.55pt;margin-top:32.4pt;width:462.5pt;height:1.4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" o:allowincell="f" path="m9249,l,,,28r9249,l9249,xe" fillcolor="#2e5395" stroked="f">
                <v:path arrowok="t" o:connecttype="custom" o:connectlocs="5873115,0;0,0;0,17780;5873115,17780;5873115,0" o:connectangles="0,0,0,0,0"/>
                <w10:wrap type="topAndBottom" anchorx="page"/>
              </v:shape>
            </w:pict>
          </mc:Fallback>
        </mc:AlternateContent>
      </w:r>
      <w:r w:rsidR="000A5FFB">
        <w:rPr>
          <w:rFonts w:ascii="Calibri Light" w:hAnsi="Calibri Light" w:cs="Calibri Light"/>
          <w:color w:val="2E5395"/>
          <w:sz w:val="32"/>
          <w:szCs w:val="32"/>
        </w:rPr>
        <w:t>Study</w:t>
      </w:r>
      <w:r w:rsidR="000A5FFB">
        <w:rPr>
          <w:rFonts w:ascii="Calibri Light" w:hAnsi="Calibri Light" w:cs="Calibri Light"/>
          <w:color w:val="2E5395"/>
          <w:spacing w:val="-11"/>
          <w:sz w:val="32"/>
          <w:szCs w:val="32"/>
        </w:rPr>
        <w:t xml:space="preserve"> </w:t>
      </w:r>
      <w:r w:rsidR="000A5FFB">
        <w:rPr>
          <w:rFonts w:ascii="Calibri Light" w:hAnsi="Calibri Light" w:cs="Calibri Light"/>
          <w:color w:val="2E5395"/>
          <w:sz w:val="32"/>
          <w:szCs w:val="32"/>
        </w:rPr>
        <w:t>Specialist</w:t>
      </w:r>
      <w:r w:rsidR="000A5FFB">
        <w:rPr>
          <w:rFonts w:ascii="Calibri Light" w:hAnsi="Calibri Light" w:cs="Calibri Light"/>
          <w:color w:val="2E5395"/>
          <w:spacing w:val="-9"/>
          <w:sz w:val="32"/>
          <w:szCs w:val="32"/>
        </w:rPr>
        <w:t xml:space="preserve"> </w:t>
      </w:r>
      <w:r w:rsidR="000A5FFB">
        <w:rPr>
          <w:rFonts w:ascii="Calibri Light" w:hAnsi="Calibri Light" w:cs="Calibri Light"/>
          <w:color w:val="2E5395"/>
          <w:sz w:val="32"/>
          <w:szCs w:val="32"/>
        </w:rPr>
        <w:t>Reviewer</w:t>
      </w:r>
      <w:r w:rsidR="000A5FFB">
        <w:rPr>
          <w:rFonts w:ascii="Calibri Light" w:hAnsi="Calibri Light" w:cs="Calibri Light"/>
          <w:color w:val="2E5395"/>
          <w:spacing w:val="-10"/>
          <w:sz w:val="32"/>
          <w:szCs w:val="32"/>
        </w:rPr>
        <w:t xml:space="preserve"> </w:t>
      </w:r>
      <w:r w:rsidR="000A5FFB">
        <w:rPr>
          <w:rFonts w:ascii="Calibri Light" w:hAnsi="Calibri Light" w:cs="Calibri Light"/>
          <w:color w:val="2E5395"/>
          <w:sz w:val="32"/>
          <w:szCs w:val="32"/>
        </w:rPr>
        <w:t>and</w:t>
      </w:r>
      <w:r w:rsidR="000A5FFB">
        <w:rPr>
          <w:rFonts w:ascii="Calibri Light" w:hAnsi="Calibri Light" w:cs="Calibri Light"/>
          <w:color w:val="2E5395"/>
          <w:spacing w:val="-9"/>
          <w:sz w:val="32"/>
          <w:szCs w:val="32"/>
        </w:rPr>
        <w:t xml:space="preserve"> </w:t>
      </w:r>
      <w:r w:rsidR="000A5FFB">
        <w:rPr>
          <w:rFonts w:ascii="Calibri Light" w:hAnsi="Calibri Light" w:cs="Calibri Light"/>
          <w:color w:val="2E5395"/>
          <w:sz w:val="32"/>
          <w:szCs w:val="32"/>
        </w:rPr>
        <w:t>Examination</w:t>
      </w:r>
      <w:r w:rsidR="000A5FFB">
        <w:rPr>
          <w:rFonts w:ascii="Calibri Light" w:hAnsi="Calibri Light" w:cs="Calibri Light"/>
          <w:color w:val="2E5395"/>
          <w:spacing w:val="-10"/>
          <w:sz w:val="32"/>
          <w:szCs w:val="32"/>
        </w:rPr>
        <w:t xml:space="preserve"> </w:t>
      </w:r>
      <w:r w:rsidR="000A5FFB">
        <w:rPr>
          <w:rFonts w:ascii="Calibri Light" w:hAnsi="Calibri Light" w:cs="Calibri Light"/>
          <w:color w:val="2E5395"/>
          <w:sz w:val="32"/>
          <w:szCs w:val="32"/>
        </w:rPr>
        <w:t>Sitter</w:t>
      </w:r>
      <w:r w:rsidR="000A5FFB">
        <w:rPr>
          <w:rFonts w:ascii="Calibri Light" w:hAnsi="Calibri Light" w:cs="Calibri Light"/>
          <w:color w:val="2E5395"/>
          <w:spacing w:val="-11"/>
          <w:sz w:val="32"/>
          <w:szCs w:val="32"/>
        </w:rPr>
        <w:t xml:space="preserve"> </w:t>
      </w:r>
      <w:r w:rsidR="000A5FFB">
        <w:rPr>
          <w:rFonts w:ascii="Calibri Light" w:hAnsi="Calibri Light" w:cs="Calibri Light"/>
          <w:color w:val="2E5395"/>
          <w:spacing w:val="-2"/>
          <w:sz w:val="32"/>
          <w:szCs w:val="32"/>
        </w:rPr>
        <w:t>Reviewer</w:t>
      </w:r>
    </w:p>
    <w:p w14:paraId="40D1EA23" w14:textId="77777777" w:rsidR="000A5FFB" w:rsidRDefault="000A5FFB">
      <w:pPr>
        <w:pStyle w:val="BodyText"/>
        <w:kinsoku w:val="0"/>
        <w:overflowPunct w:val="0"/>
        <w:spacing w:before="242"/>
        <w:ind w:right="317"/>
      </w:pPr>
      <w:r>
        <w:t>The</w:t>
      </w:r>
      <w:r>
        <w:rPr>
          <w:spacing w:val="-4"/>
        </w:rPr>
        <w:t xml:space="preserve"> </w:t>
      </w:r>
      <w:r>
        <w:t>VCAA</w:t>
      </w:r>
      <w:r>
        <w:rPr>
          <w:spacing w:val="-2"/>
        </w:rPr>
        <w:t xml:space="preserve"> </w:t>
      </w:r>
      <w:r>
        <w:t>typically</w:t>
      </w:r>
      <w:r>
        <w:rPr>
          <w:spacing w:val="-3"/>
        </w:rPr>
        <w:t xml:space="preserve"> </w:t>
      </w:r>
      <w:r>
        <w:t>provides</w:t>
      </w:r>
      <w:r>
        <w:rPr>
          <w:spacing w:val="-3"/>
        </w:rPr>
        <w:t xml:space="preserve"> </w:t>
      </w:r>
      <w:r>
        <w:t>Study</w:t>
      </w:r>
      <w:r>
        <w:rPr>
          <w:spacing w:val="-6"/>
        </w:rPr>
        <w:t xml:space="preserve"> </w:t>
      </w:r>
      <w:r>
        <w:t>Specialist</w:t>
      </w:r>
      <w:r>
        <w:rPr>
          <w:spacing w:val="-1"/>
        </w:rPr>
        <w:t xml:space="preserve"> </w:t>
      </w:r>
      <w:r>
        <w:t>Reviewers</w:t>
      </w:r>
      <w:r>
        <w:rPr>
          <w:spacing w:val="-5"/>
        </w:rPr>
        <w:t xml:space="preserve"> </w:t>
      </w:r>
      <w:r>
        <w:t>with</w:t>
      </w:r>
      <w:r>
        <w:rPr>
          <w:spacing w:val="-1"/>
        </w:rPr>
        <w:t xml:space="preserve"> </w:t>
      </w:r>
      <w:r>
        <w:t>a</w:t>
      </w:r>
      <w:r>
        <w:rPr>
          <w:spacing w:val="-5"/>
        </w:rPr>
        <w:t xml:space="preserve"> </w:t>
      </w:r>
      <w:r>
        <w:t>manual,</w:t>
      </w:r>
      <w:r>
        <w:rPr>
          <w:spacing w:val="-5"/>
        </w:rPr>
        <w:t xml:space="preserve"> </w:t>
      </w:r>
      <w:r>
        <w:t>‘VCE</w:t>
      </w:r>
      <w:r>
        <w:rPr>
          <w:spacing w:val="-2"/>
        </w:rPr>
        <w:t xml:space="preserve"> </w:t>
      </w:r>
      <w:r>
        <w:t>Examination Development Manual: Study Specialist Reviewer/Context Reviewer.’ This is a 37-page document, most of which is related to administrative matters. Section 4 on Duties and Responsibilities states the following, which is relevant to the Chemistry examination:</w:t>
      </w:r>
    </w:p>
    <w:p w14:paraId="5010215F" w14:textId="77777777" w:rsidR="000A5FFB" w:rsidRDefault="000A5FFB">
      <w:pPr>
        <w:pStyle w:val="BodyText"/>
        <w:kinsoku w:val="0"/>
        <w:overflowPunct w:val="0"/>
        <w:spacing w:before="119"/>
        <w:ind w:left="463"/>
        <w:rPr>
          <w:spacing w:val="-5"/>
        </w:rPr>
      </w:pPr>
      <w:r>
        <w:t>‘As</w:t>
      </w:r>
      <w:r>
        <w:rPr>
          <w:spacing w:val="-2"/>
        </w:rPr>
        <w:t xml:space="preserve"> </w:t>
      </w:r>
      <w:r>
        <w:t>a</w:t>
      </w:r>
      <w:r>
        <w:rPr>
          <w:spacing w:val="-1"/>
        </w:rPr>
        <w:t xml:space="preserve"> </w:t>
      </w:r>
      <w:r>
        <w:t>Study</w:t>
      </w:r>
      <w:r>
        <w:rPr>
          <w:spacing w:val="-4"/>
        </w:rPr>
        <w:t xml:space="preserve"> </w:t>
      </w:r>
      <w:r>
        <w:t>Specialist/Context</w:t>
      </w:r>
      <w:r>
        <w:rPr>
          <w:spacing w:val="-2"/>
        </w:rPr>
        <w:t xml:space="preserve"> </w:t>
      </w:r>
      <w:r>
        <w:t>Reviewer,</w:t>
      </w:r>
      <w:r>
        <w:rPr>
          <w:spacing w:val="-1"/>
        </w:rPr>
        <w:t xml:space="preserve"> </w:t>
      </w:r>
      <w:r>
        <w:t>you are</w:t>
      </w:r>
      <w:r>
        <w:rPr>
          <w:spacing w:val="-5"/>
        </w:rPr>
        <w:t xml:space="preserve"> </w:t>
      </w:r>
      <w:r>
        <w:t>required</w:t>
      </w:r>
      <w:r>
        <w:rPr>
          <w:spacing w:val="-2"/>
        </w:rPr>
        <w:t xml:space="preserve"> </w:t>
      </w:r>
      <w:r>
        <w:rPr>
          <w:spacing w:val="-5"/>
        </w:rPr>
        <w:t>to:</w:t>
      </w:r>
    </w:p>
    <w:p w14:paraId="15DD1F7E" w14:textId="77777777" w:rsidR="000A5FFB" w:rsidRDefault="000A5FFB">
      <w:pPr>
        <w:pStyle w:val="ListParagraph"/>
        <w:numPr>
          <w:ilvl w:val="0"/>
          <w:numId w:val="2"/>
        </w:numPr>
        <w:tabs>
          <w:tab w:val="left" w:pos="887"/>
        </w:tabs>
        <w:kinsoku w:val="0"/>
        <w:overflowPunct w:val="0"/>
        <w:spacing w:before="121" w:line="305" w:lineRule="exact"/>
        <w:ind w:left="887" w:hanging="280"/>
        <w:rPr>
          <w:spacing w:val="-2"/>
        </w:rPr>
      </w:pPr>
      <w:r>
        <w:t>Read the</w:t>
      </w:r>
      <w:r>
        <w:rPr>
          <w:spacing w:val="-2"/>
        </w:rPr>
        <w:t xml:space="preserve"> </w:t>
      </w:r>
      <w:r>
        <w:t>examination</w:t>
      </w:r>
      <w:r>
        <w:rPr>
          <w:spacing w:val="-2"/>
        </w:rPr>
        <w:t xml:space="preserve"> </w:t>
      </w:r>
      <w:r>
        <w:t xml:space="preserve">paper </w:t>
      </w:r>
      <w:proofErr w:type="gramStart"/>
      <w:r>
        <w:rPr>
          <w:spacing w:val="-2"/>
        </w:rPr>
        <w:t>carefully</w:t>
      </w:r>
      <w:proofErr w:type="gramEnd"/>
    </w:p>
    <w:p w14:paraId="5F0DE06A" w14:textId="77777777" w:rsidR="000A5FFB" w:rsidRDefault="000A5FFB">
      <w:pPr>
        <w:pStyle w:val="ListParagraph"/>
        <w:numPr>
          <w:ilvl w:val="0"/>
          <w:numId w:val="2"/>
        </w:numPr>
        <w:tabs>
          <w:tab w:val="left" w:pos="887"/>
        </w:tabs>
        <w:kinsoku w:val="0"/>
        <w:overflowPunct w:val="0"/>
        <w:spacing w:line="305" w:lineRule="exact"/>
        <w:ind w:left="887" w:hanging="280"/>
        <w:rPr>
          <w:spacing w:val="-2"/>
        </w:rPr>
      </w:pPr>
      <w:r>
        <w:t>Provide</w:t>
      </w:r>
      <w:r>
        <w:rPr>
          <w:spacing w:val="-3"/>
        </w:rPr>
        <w:t xml:space="preserve"> </w:t>
      </w:r>
      <w:r>
        <w:t>responses</w:t>
      </w:r>
      <w:r>
        <w:rPr>
          <w:spacing w:val="-3"/>
        </w:rPr>
        <w:t xml:space="preserve"> </w:t>
      </w:r>
      <w:r>
        <w:t>to</w:t>
      </w:r>
      <w:r>
        <w:rPr>
          <w:spacing w:val="-2"/>
        </w:rPr>
        <w:t xml:space="preserve"> </w:t>
      </w:r>
      <w:r>
        <w:t>multiple-choice</w:t>
      </w:r>
      <w:r>
        <w:rPr>
          <w:spacing w:val="-2"/>
        </w:rPr>
        <w:t xml:space="preserve"> </w:t>
      </w:r>
      <w:proofErr w:type="gramStart"/>
      <w:r>
        <w:rPr>
          <w:spacing w:val="-2"/>
        </w:rPr>
        <w:t>questions</w:t>
      </w:r>
      <w:proofErr w:type="gramEnd"/>
    </w:p>
    <w:p w14:paraId="326732D4" w14:textId="77777777" w:rsidR="000A5FFB" w:rsidRDefault="000A5FFB">
      <w:pPr>
        <w:pStyle w:val="ListParagraph"/>
        <w:numPr>
          <w:ilvl w:val="0"/>
          <w:numId w:val="2"/>
        </w:numPr>
        <w:tabs>
          <w:tab w:val="left" w:pos="887"/>
        </w:tabs>
        <w:kinsoku w:val="0"/>
        <w:overflowPunct w:val="0"/>
        <w:spacing w:line="305" w:lineRule="exact"/>
        <w:ind w:left="887" w:hanging="280"/>
        <w:rPr>
          <w:spacing w:val="-2"/>
        </w:rPr>
      </w:pPr>
      <w:r>
        <w:t>Write</w:t>
      </w:r>
      <w:r>
        <w:rPr>
          <w:spacing w:val="-2"/>
        </w:rPr>
        <w:t xml:space="preserve"> </w:t>
      </w:r>
      <w:r>
        <w:t>full</w:t>
      </w:r>
      <w:r>
        <w:rPr>
          <w:spacing w:val="-3"/>
        </w:rPr>
        <w:t xml:space="preserve"> </w:t>
      </w:r>
      <w:r>
        <w:t>responses</w:t>
      </w:r>
      <w:r>
        <w:rPr>
          <w:spacing w:val="-3"/>
        </w:rPr>
        <w:t xml:space="preserve"> </w:t>
      </w:r>
      <w:r>
        <w:t>for</w:t>
      </w:r>
      <w:r>
        <w:rPr>
          <w:spacing w:val="-3"/>
        </w:rPr>
        <w:t xml:space="preserve"> </w:t>
      </w:r>
      <w:proofErr w:type="gramStart"/>
      <w:r>
        <w:t>short-answer</w:t>
      </w:r>
      <w:proofErr w:type="gramEnd"/>
      <w:r>
        <w:rPr>
          <w:spacing w:val="-2"/>
        </w:rPr>
        <w:t xml:space="preserve"> questions</w:t>
      </w:r>
    </w:p>
    <w:p w14:paraId="3C15AD35" w14:textId="77777777" w:rsidR="000A5FFB" w:rsidRDefault="000A5FFB">
      <w:pPr>
        <w:pStyle w:val="ListParagraph"/>
        <w:numPr>
          <w:ilvl w:val="0"/>
          <w:numId w:val="2"/>
        </w:numPr>
        <w:tabs>
          <w:tab w:val="left" w:pos="888"/>
        </w:tabs>
        <w:kinsoku w:val="0"/>
        <w:overflowPunct w:val="0"/>
        <w:spacing w:before="2"/>
        <w:ind w:right="604"/>
      </w:pPr>
      <w:r>
        <w:t>Complete</w:t>
      </w:r>
      <w:r>
        <w:rPr>
          <w:spacing w:val="-2"/>
        </w:rPr>
        <w:t xml:space="preserve"> </w:t>
      </w:r>
      <w:r>
        <w:t>the</w:t>
      </w:r>
      <w:r>
        <w:rPr>
          <w:spacing w:val="-4"/>
        </w:rPr>
        <w:t xml:space="preserve"> </w:t>
      </w:r>
      <w:r>
        <w:t>VCAA</w:t>
      </w:r>
      <w:r>
        <w:rPr>
          <w:spacing w:val="-2"/>
        </w:rPr>
        <w:t xml:space="preserve"> </w:t>
      </w:r>
      <w:r>
        <w:t>Study</w:t>
      </w:r>
      <w:r>
        <w:rPr>
          <w:spacing w:val="-3"/>
        </w:rPr>
        <w:t xml:space="preserve"> </w:t>
      </w:r>
      <w:r>
        <w:t>Specialist/Context</w:t>
      </w:r>
      <w:r>
        <w:rPr>
          <w:spacing w:val="-1"/>
        </w:rPr>
        <w:t xml:space="preserve"> </w:t>
      </w:r>
      <w:r>
        <w:t>Review</w:t>
      </w:r>
      <w:r>
        <w:rPr>
          <w:spacing w:val="-4"/>
        </w:rPr>
        <w:t xml:space="preserve"> </w:t>
      </w:r>
      <w:r>
        <w:t>form</w:t>
      </w:r>
      <w:r>
        <w:rPr>
          <w:spacing w:val="-5"/>
        </w:rPr>
        <w:t xml:space="preserve"> </w:t>
      </w:r>
      <w:r>
        <w:t>to</w:t>
      </w:r>
      <w:r>
        <w:rPr>
          <w:spacing w:val="-4"/>
        </w:rPr>
        <w:t xml:space="preserve"> </w:t>
      </w:r>
      <w:r>
        <w:t>confirm</w:t>
      </w:r>
      <w:r>
        <w:rPr>
          <w:spacing w:val="-5"/>
        </w:rPr>
        <w:t xml:space="preserve"> </w:t>
      </w:r>
      <w:r>
        <w:t>that</w:t>
      </w:r>
      <w:r>
        <w:rPr>
          <w:spacing w:val="-4"/>
        </w:rPr>
        <w:t xml:space="preserve"> </w:t>
      </w:r>
      <w:r>
        <w:t>you</w:t>
      </w:r>
      <w:r>
        <w:rPr>
          <w:spacing w:val="-1"/>
        </w:rPr>
        <w:t xml:space="preserve"> </w:t>
      </w:r>
      <w:r>
        <w:t>have checked/considered the following:</w:t>
      </w:r>
    </w:p>
    <w:p w14:paraId="26A29AF4" w14:textId="77777777" w:rsidR="000A5FFB" w:rsidRDefault="000A5FFB">
      <w:pPr>
        <w:pStyle w:val="ListParagraph"/>
        <w:numPr>
          <w:ilvl w:val="1"/>
          <w:numId w:val="2"/>
        </w:numPr>
        <w:tabs>
          <w:tab w:val="left" w:pos="1456"/>
        </w:tabs>
        <w:kinsoku w:val="0"/>
        <w:overflowPunct w:val="0"/>
        <w:spacing w:line="296" w:lineRule="exact"/>
        <w:ind w:hanging="424"/>
        <w:rPr>
          <w:spacing w:val="-2"/>
        </w:rPr>
      </w:pPr>
      <w:r>
        <w:t>That</w:t>
      </w:r>
      <w:r>
        <w:rPr>
          <w:spacing w:val="-5"/>
        </w:rPr>
        <w:t xml:space="preserve"> </w:t>
      </w:r>
      <w:r>
        <w:t>theoretical and</w:t>
      </w:r>
      <w:r>
        <w:rPr>
          <w:spacing w:val="-3"/>
        </w:rPr>
        <w:t xml:space="preserve"> </w:t>
      </w:r>
      <w:r>
        <w:t>technical content</w:t>
      </w:r>
      <w:r>
        <w:rPr>
          <w:spacing w:val="-3"/>
        </w:rPr>
        <w:t xml:space="preserve"> </w:t>
      </w:r>
      <w:r>
        <w:t>of</w:t>
      </w:r>
      <w:r>
        <w:rPr>
          <w:spacing w:val="-2"/>
        </w:rPr>
        <w:t xml:space="preserve"> </w:t>
      </w:r>
      <w:r>
        <w:t>the</w:t>
      </w:r>
      <w:r>
        <w:rPr>
          <w:spacing w:val="-2"/>
        </w:rPr>
        <w:t xml:space="preserve"> </w:t>
      </w:r>
      <w:r>
        <w:t>examination</w:t>
      </w:r>
      <w:r>
        <w:rPr>
          <w:spacing w:val="-3"/>
        </w:rPr>
        <w:t xml:space="preserve"> </w:t>
      </w:r>
      <w:r>
        <w:t>questions</w:t>
      </w:r>
      <w:r>
        <w:rPr>
          <w:spacing w:val="-1"/>
        </w:rPr>
        <w:t xml:space="preserve"> </w:t>
      </w:r>
      <w:r>
        <w:t>is</w:t>
      </w:r>
      <w:r>
        <w:rPr>
          <w:spacing w:val="-1"/>
        </w:rPr>
        <w:t xml:space="preserve"> </w:t>
      </w:r>
      <w:proofErr w:type="gramStart"/>
      <w:r>
        <w:rPr>
          <w:spacing w:val="-2"/>
        </w:rPr>
        <w:t>accurate</w:t>
      </w:r>
      <w:proofErr w:type="gramEnd"/>
    </w:p>
    <w:p w14:paraId="471F4E2B" w14:textId="77777777" w:rsidR="000A5FFB" w:rsidRDefault="000A5FFB">
      <w:pPr>
        <w:pStyle w:val="ListParagraph"/>
        <w:numPr>
          <w:ilvl w:val="1"/>
          <w:numId w:val="2"/>
        </w:numPr>
        <w:tabs>
          <w:tab w:val="left" w:pos="1456"/>
        </w:tabs>
        <w:kinsoku w:val="0"/>
        <w:overflowPunct w:val="0"/>
        <w:spacing w:line="293" w:lineRule="exact"/>
        <w:ind w:hanging="424"/>
        <w:rPr>
          <w:spacing w:val="-2"/>
        </w:rPr>
      </w:pPr>
      <w:r>
        <w:t>All</w:t>
      </w:r>
      <w:r>
        <w:rPr>
          <w:spacing w:val="-1"/>
        </w:rPr>
        <w:t xml:space="preserve"> </w:t>
      </w:r>
      <w:r>
        <w:t>questions</w:t>
      </w:r>
      <w:r>
        <w:rPr>
          <w:spacing w:val="-1"/>
        </w:rPr>
        <w:t xml:space="preserve"> </w:t>
      </w:r>
      <w:r>
        <w:t>are</w:t>
      </w:r>
      <w:r>
        <w:rPr>
          <w:spacing w:val="-2"/>
        </w:rPr>
        <w:t xml:space="preserve"> </w:t>
      </w:r>
      <w:r>
        <w:t>within</w:t>
      </w:r>
      <w:r>
        <w:rPr>
          <w:spacing w:val="-2"/>
        </w:rPr>
        <w:t xml:space="preserve"> </w:t>
      </w:r>
      <w:r>
        <w:t>the scope of</w:t>
      </w:r>
      <w:r>
        <w:rPr>
          <w:spacing w:val="-2"/>
        </w:rPr>
        <w:t xml:space="preserve"> </w:t>
      </w:r>
      <w:r>
        <w:t>the</w:t>
      </w:r>
      <w:r>
        <w:rPr>
          <w:spacing w:val="-2"/>
        </w:rPr>
        <w:t xml:space="preserve"> </w:t>
      </w:r>
      <w:r>
        <w:t>Study</w:t>
      </w:r>
      <w:r>
        <w:rPr>
          <w:spacing w:val="-4"/>
        </w:rPr>
        <w:t xml:space="preserve"> </w:t>
      </w:r>
      <w:r>
        <w:rPr>
          <w:spacing w:val="-2"/>
        </w:rPr>
        <w:t>Design</w:t>
      </w:r>
    </w:p>
    <w:p w14:paraId="1706A50F" w14:textId="77777777" w:rsidR="000A5FFB" w:rsidRDefault="000A5FFB">
      <w:pPr>
        <w:pStyle w:val="ListParagraph"/>
        <w:numPr>
          <w:ilvl w:val="1"/>
          <w:numId w:val="2"/>
        </w:numPr>
        <w:tabs>
          <w:tab w:val="left" w:pos="1456"/>
        </w:tabs>
        <w:kinsoku w:val="0"/>
        <w:overflowPunct w:val="0"/>
        <w:spacing w:before="3" w:line="232" w:lineRule="auto"/>
        <w:ind w:right="463"/>
      </w:pPr>
      <w:r>
        <w:t>There</w:t>
      </w:r>
      <w:r>
        <w:rPr>
          <w:spacing w:val="-4"/>
        </w:rPr>
        <w:t xml:space="preserve"> </w:t>
      </w:r>
      <w:r>
        <w:t>is</w:t>
      </w:r>
      <w:r>
        <w:rPr>
          <w:spacing w:val="-3"/>
        </w:rPr>
        <w:t xml:space="preserve"> </w:t>
      </w:r>
      <w:r>
        <w:t>alignment</w:t>
      </w:r>
      <w:r>
        <w:rPr>
          <w:spacing w:val="-4"/>
        </w:rPr>
        <w:t xml:space="preserve"> </w:t>
      </w:r>
      <w:r>
        <w:t>of</w:t>
      </w:r>
      <w:r>
        <w:rPr>
          <w:spacing w:val="-4"/>
        </w:rPr>
        <w:t xml:space="preserve"> </w:t>
      </w:r>
      <w:r>
        <w:t>terminology/concepts</w:t>
      </w:r>
      <w:r>
        <w:rPr>
          <w:spacing w:val="-3"/>
        </w:rPr>
        <w:t xml:space="preserve"> </w:t>
      </w:r>
      <w:r>
        <w:t>with</w:t>
      </w:r>
      <w:r>
        <w:rPr>
          <w:spacing w:val="-6"/>
        </w:rPr>
        <w:t xml:space="preserve"> </w:t>
      </w:r>
      <w:r>
        <w:t>VCE</w:t>
      </w:r>
      <w:r>
        <w:rPr>
          <w:spacing w:val="-2"/>
        </w:rPr>
        <w:t xml:space="preserve"> </w:t>
      </w:r>
      <w:r>
        <w:t>Study</w:t>
      </w:r>
      <w:r>
        <w:rPr>
          <w:spacing w:val="-6"/>
        </w:rPr>
        <w:t xml:space="preserve"> </w:t>
      </w:r>
      <w:r>
        <w:t>Design</w:t>
      </w:r>
      <w:r>
        <w:rPr>
          <w:spacing w:val="-4"/>
        </w:rPr>
        <w:t xml:space="preserve"> </w:t>
      </w:r>
      <w:r>
        <w:t>and</w:t>
      </w:r>
      <w:r>
        <w:rPr>
          <w:spacing w:val="-1"/>
        </w:rPr>
        <w:t xml:space="preserve"> </w:t>
      </w:r>
      <w:r>
        <w:t>related curriculum material as provided by Examination Development Manager</w:t>
      </w:r>
    </w:p>
    <w:p w14:paraId="74F6F754" w14:textId="77777777" w:rsidR="000A5FFB" w:rsidRDefault="000A5FFB">
      <w:pPr>
        <w:pStyle w:val="ListParagraph"/>
        <w:numPr>
          <w:ilvl w:val="1"/>
          <w:numId w:val="2"/>
        </w:numPr>
        <w:tabs>
          <w:tab w:val="left" w:pos="1456"/>
        </w:tabs>
        <w:kinsoku w:val="0"/>
        <w:overflowPunct w:val="0"/>
        <w:spacing w:before="3" w:line="298" w:lineRule="exact"/>
        <w:ind w:hanging="424"/>
        <w:rPr>
          <w:spacing w:val="-2"/>
        </w:rPr>
      </w:pPr>
      <w:r>
        <w:t>Use</w:t>
      </w:r>
      <w:r>
        <w:rPr>
          <w:spacing w:val="-2"/>
        </w:rPr>
        <w:t xml:space="preserve"> </w:t>
      </w:r>
      <w:r>
        <w:t>of clear</w:t>
      </w:r>
      <w:r>
        <w:rPr>
          <w:spacing w:val="-1"/>
        </w:rPr>
        <w:t xml:space="preserve"> </w:t>
      </w:r>
      <w:r>
        <w:t>language</w:t>
      </w:r>
      <w:r>
        <w:rPr>
          <w:spacing w:val="-3"/>
        </w:rPr>
        <w:t xml:space="preserve"> </w:t>
      </w:r>
      <w:r>
        <w:t>is</w:t>
      </w:r>
      <w:r>
        <w:rPr>
          <w:spacing w:val="-4"/>
        </w:rPr>
        <w:t xml:space="preserve"> </w:t>
      </w:r>
      <w:r>
        <w:t>accessible,</w:t>
      </w:r>
      <w:r>
        <w:rPr>
          <w:spacing w:val="-1"/>
        </w:rPr>
        <w:t xml:space="preserve"> </w:t>
      </w:r>
      <w:r>
        <w:t>up-to-date</w:t>
      </w:r>
      <w:r>
        <w:rPr>
          <w:spacing w:val="-3"/>
        </w:rPr>
        <w:t xml:space="preserve"> </w:t>
      </w:r>
      <w:r>
        <w:t>and avoids</w:t>
      </w:r>
      <w:r>
        <w:rPr>
          <w:spacing w:val="-2"/>
        </w:rPr>
        <w:t xml:space="preserve"> </w:t>
      </w:r>
      <w:proofErr w:type="gramStart"/>
      <w:r>
        <w:rPr>
          <w:spacing w:val="-2"/>
        </w:rPr>
        <w:t>jargon</w:t>
      </w:r>
      <w:proofErr w:type="gramEnd"/>
    </w:p>
    <w:p w14:paraId="417B4B46" w14:textId="77777777" w:rsidR="000A5FFB" w:rsidRDefault="000A5FFB">
      <w:pPr>
        <w:pStyle w:val="ListParagraph"/>
        <w:numPr>
          <w:ilvl w:val="1"/>
          <w:numId w:val="2"/>
        </w:numPr>
        <w:tabs>
          <w:tab w:val="left" w:pos="1456"/>
        </w:tabs>
        <w:kinsoku w:val="0"/>
        <w:overflowPunct w:val="0"/>
        <w:spacing w:line="294" w:lineRule="exact"/>
        <w:ind w:hanging="424"/>
        <w:rPr>
          <w:spacing w:val="-2"/>
        </w:rPr>
      </w:pPr>
      <w:r>
        <w:t>Questions</w:t>
      </w:r>
      <w:r>
        <w:rPr>
          <w:spacing w:val="-4"/>
        </w:rPr>
        <w:t xml:space="preserve"> </w:t>
      </w:r>
      <w:r>
        <w:t>are</w:t>
      </w:r>
      <w:r>
        <w:rPr>
          <w:spacing w:val="-2"/>
        </w:rPr>
        <w:t xml:space="preserve"> </w:t>
      </w:r>
      <w:r>
        <w:t>clear</w:t>
      </w:r>
      <w:r>
        <w:rPr>
          <w:spacing w:val="-1"/>
        </w:rPr>
        <w:t xml:space="preserve"> </w:t>
      </w:r>
      <w:r>
        <w:t>and</w:t>
      </w:r>
      <w:r>
        <w:rPr>
          <w:spacing w:val="-4"/>
        </w:rPr>
        <w:t xml:space="preserve"> </w:t>
      </w:r>
      <w:r>
        <w:t>unambiguous,</w:t>
      </w:r>
      <w:r>
        <w:rPr>
          <w:spacing w:val="-1"/>
        </w:rPr>
        <w:t xml:space="preserve"> </w:t>
      </w:r>
      <w:r>
        <w:t>and</w:t>
      </w:r>
      <w:r>
        <w:rPr>
          <w:spacing w:val="-2"/>
        </w:rPr>
        <w:t xml:space="preserve"> </w:t>
      </w:r>
      <w:r>
        <w:t>are</w:t>
      </w:r>
      <w:r>
        <w:rPr>
          <w:spacing w:val="-3"/>
        </w:rPr>
        <w:t xml:space="preserve"> </w:t>
      </w:r>
      <w:r>
        <w:t>expressed</w:t>
      </w:r>
      <w:r>
        <w:rPr>
          <w:spacing w:val="1"/>
        </w:rPr>
        <w:t xml:space="preserve"> </w:t>
      </w:r>
      <w:proofErr w:type="gramStart"/>
      <w:r>
        <w:rPr>
          <w:spacing w:val="-2"/>
        </w:rPr>
        <w:t>concisely</w:t>
      </w:r>
      <w:proofErr w:type="gramEnd"/>
    </w:p>
    <w:p w14:paraId="32039CB7" w14:textId="77777777" w:rsidR="000A5FFB" w:rsidRDefault="000A5FFB">
      <w:pPr>
        <w:pStyle w:val="ListParagraph"/>
        <w:numPr>
          <w:ilvl w:val="1"/>
          <w:numId w:val="2"/>
        </w:numPr>
        <w:tabs>
          <w:tab w:val="left" w:pos="1456"/>
        </w:tabs>
        <w:kinsoku w:val="0"/>
        <w:overflowPunct w:val="0"/>
        <w:spacing w:line="293" w:lineRule="exact"/>
        <w:ind w:hanging="424"/>
        <w:rPr>
          <w:spacing w:val="-2"/>
        </w:rPr>
      </w:pPr>
      <w:r>
        <w:t>Avoids</w:t>
      </w:r>
      <w:r>
        <w:rPr>
          <w:spacing w:val="-3"/>
        </w:rPr>
        <w:t xml:space="preserve"> </w:t>
      </w:r>
      <w:r>
        <w:t>overlap</w:t>
      </w:r>
      <w:r>
        <w:rPr>
          <w:spacing w:val="-2"/>
        </w:rPr>
        <w:t xml:space="preserve"> </w:t>
      </w:r>
      <w:r>
        <w:t>of</w:t>
      </w:r>
      <w:r>
        <w:rPr>
          <w:spacing w:val="-3"/>
        </w:rPr>
        <w:t xml:space="preserve"> </w:t>
      </w:r>
      <w:r>
        <w:t>topics/content</w:t>
      </w:r>
      <w:r>
        <w:rPr>
          <w:spacing w:val="-3"/>
        </w:rPr>
        <w:t xml:space="preserve"> </w:t>
      </w:r>
      <w:r>
        <w:t>across</w:t>
      </w:r>
      <w:r>
        <w:rPr>
          <w:spacing w:val="-2"/>
        </w:rPr>
        <w:t xml:space="preserve"> sections</w:t>
      </w:r>
    </w:p>
    <w:p w14:paraId="4F9FDB9E" w14:textId="77777777" w:rsidR="000A5FFB" w:rsidRDefault="000A5FFB">
      <w:pPr>
        <w:pStyle w:val="ListParagraph"/>
        <w:numPr>
          <w:ilvl w:val="1"/>
          <w:numId w:val="2"/>
        </w:numPr>
        <w:tabs>
          <w:tab w:val="left" w:pos="1456"/>
        </w:tabs>
        <w:kinsoku w:val="0"/>
        <w:overflowPunct w:val="0"/>
        <w:spacing w:line="293" w:lineRule="exact"/>
        <w:ind w:hanging="424"/>
        <w:rPr>
          <w:spacing w:val="-2"/>
        </w:rPr>
      </w:pPr>
      <w:r>
        <w:t>Has</w:t>
      </w:r>
      <w:r>
        <w:rPr>
          <w:spacing w:val="-2"/>
        </w:rPr>
        <w:t xml:space="preserve"> </w:t>
      </w:r>
      <w:r>
        <w:t>an appropriate</w:t>
      </w:r>
      <w:r>
        <w:rPr>
          <w:spacing w:val="-3"/>
        </w:rPr>
        <w:t xml:space="preserve"> </w:t>
      </w:r>
      <w:r>
        <w:t>overall level</w:t>
      </w:r>
      <w:r>
        <w:rPr>
          <w:spacing w:val="-4"/>
        </w:rPr>
        <w:t xml:space="preserve"> </w:t>
      </w:r>
      <w:r>
        <w:t>of</w:t>
      </w:r>
      <w:r>
        <w:rPr>
          <w:spacing w:val="-2"/>
        </w:rPr>
        <w:t xml:space="preserve"> </w:t>
      </w:r>
      <w:proofErr w:type="gramStart"/>
      <w:r>
        <w:rPr>
          <w:spacing w:val="-2"/>
        </w:rPr>
        <w:t>difficulty</w:t>
      </w:r>
      <w:proofErr w:type="gramEnd"/>
    </w:p>
    <w:p w14:paraId="42B90CA6" w14:textId="77777777" w:rsidR="000A5FFB" w:rsidRDefault="000A5FFB">
      <w:pPr>
        <w:pStyle w:val="ListParagraph"/>
        <w:numPr>
          <w:ilvl w:val="1"/>
          <w:numId w:val="2"/>
        </w:numPr>
        <w:tabs>
          <w:tab w:val="left" w:pos="1456"/>
        </w:tabs>
        <w:kinsoku w:val="0"/>
        <w:overflowPunct w:val="0"/>
        <w:spacing w:line="293" w:lineRule="exact"/>
        <w:ind w:hanging="424"/>
        <w:rPr>
          <w:spacing w:val="-2"/>
        </w:rPr>
      </w:pPr>
      <w:r>
        <w:t>Questions</w:t>
      </w:r>
      <w:r>
        <w:rPr>
          <w:spacing w:val="-4"/>
        </w:rPr>
        <w:t xml:space="preserve"> </w:t>
      </w:r>
      <w:r>
        <w:t>do</w:t>
      </w:r>
      <w:r>
        <w:rPr>
          <w:spacing w:val="-1"/>
        </w:rPr>
        <w:t xml:space="preserve"> </w:t>
      </w:r>
      <w:r>
        <w:t>not</w:t>
      </w:r>
      <w:r>
        <w:rPr>
          <w:spacing w:val="-3"/>
        </w:rPr>
        <w:t xml:space="preserve"> </w:t>
      </w:r>
      <w:r>
        <w:t>provide</w:t>
      </w:r>
      <w:r>
        <w:rPr>
          <w:spacing w:val="-1"/>
        </w:rPr>
        <w:t xml:space="preserve"> </w:t>
      </w:r>
      <w:r>
        <w:t>content</w:t>
      </w:r>
      <w:r>
        <w:rPr>
          <w:spacing w:val="-2"/>
        </w:rPr>
        <w:t xml:space="preserve"> </w:t>
      </w:r>
      <w:r>
        <w:t>that may</w:t>
      </w:r>
      <w:r>
        <w:rPr>
          <w:spacing w:val="-5"/>
        </w:rPr>
        <w:t xml:space="preserve"> </w:t>
      </w:r>
      <w:r>
        <w:t>be</w:t>
      </w:r>
      <w:r>
        <w:rPr>
          <w:spacing w:val="-2"/>
        </w:rPr>
        <w:t xml:space="preserve"> </w:t>
      </w:r>
      <w:r>
        <w:t>used</w:t>
      </w:r>
      <w:r>
        <w:rPr>
          <w:spacing w:val="-3"/>
        </w:rPr>
        <w:t xml:space="preserve"> </w:t>
      </w:r>
      <w:r>
        <w:t>to</w:t>
      </w:r>
      <w:r>
        <w:rPr>
          <w:spacing w:val="-1"/>
        </w:rPr>
        <w:t xml:space="preserve"> </w:t>
      </w:r>
      <w:r>
        <w:t>answer</w:t>
      </w:r>
      <w:r>
        <w:rPr>
          <w:spacing w:val="-1"/>
        </w:rPr>
        <w:t xml:space="preserve"> </w:t>
      </w:r>
      <w:r>
        <w:t xml:space="preserve">other </w:t>
      </w:r>
      <w:proofErr w:type="gramStart"/>
      <w:r>
        <w:rPr>
          <w:spacing w:val="-2"/>
        </w:rPr>
        <w:t>questions</w:t>
      </w:r>
      <w:proofErr w:type="gramEnd"/>
    </w:p>
    <w:p w14:paraId="50270463" w14:textId="77777777" w:rsidR="000A5FFB" w:rsidRDefault="000A5FFB">
      <w:pPr>
        <w:pStyle w:val="ListParagraph"/>
        <w:numPr>
          <w:ilvl w:val="1"/>
          <w:numId w:val="2"/>
        </w:numPr>
        <w:tabs>
          <w:tab w:val="left" w:pos="1456"/>
        </w:tabs>
        <w:kinsoku w:val="0"/>
        <w:overflowPunct w:val="0"/>
        <w:spacing w:before="2" w:line="232" w:lineRule="auto"/>
        <w:ind w:right="498"/>
      </w:pPr>
      <w:r>
        <w:t>For</w:t>
      </w:r>
      <w:r>
        <w:rPr>
          <w:spacing w:val="-2"/>
        </w:rPr>
        <w:t xml:space="preserve"> </w:t>
      </w:r>
      <w:r>
        <w:t>multiple-choice</w:t>
      </w:r>
      <w:r>
        <w:rPr>
          <w:spacing w:val="-2"/>
        </w:rPr>
        <w:t xml:space="preserve"> </w:t>
      </w:r>
      <w:r>
        <w:t>questions</w:t>
      </w:r>
      <w:r>
        <w:rPr>
          <w:spacing w:val="-5"/>
        </w:rPr>
        <w:t xml:space="preserve"> </w:t>
      </w:r>
      <w:r>
        <w:t>only</w:t>
      </w:r>
      <w:r>
        <w:rPr>
          <w:spacing w:val="-6"/>
        </w:rPr>
        <w:t xml:space="preserve"> </w:t>
      </w:r>
      <w:r>
        <w:t>one</w:t>
      </w:r>
      <w:r>
        <w:rPr>
          <w:spacing w:val="-4"/>
        </w:rPr>
        <w:t xml:space="preserve"> </w:t>
      </w:r>
      <w:r>
        <w:t>correct</w:t>
      </w:r>
      <w:r>
        <w:rPr>
          <w:spacing w:val="-4"/>
        </w:rPr>
        <w:t xml:space="preserve"> </w:t>
      </w:r>
      <w:r>
        <w:t>answer</w:t>
      </w:r>
      <w:r>
        <w:rPr>
          <w:spacing w:val="-2"/>
        </w:rPr>
        <w:t xml:space="preserve"> </w:t>
      </w:r>
      <w:r>
        <w:t>and</w:t>
      </w:r>
      <w:r>
        <w:rPr>
          <w:spacing w:val="-4"/>
        </w:rPr>
        <w:t xml:space="preserve"> </w:t>
      </w:r>
      <w:r>
        <w:t>distractors</w:t>
      </w:r>
      <w:r>
        <w:rPr>
          <w:spacing w:val="-5"/>
        </w:rPr>
        <w:t xml:space="preserve"> </w:t>
      </w:r>
      <w:r>
        <w:t>that</w:t>
      </w:r>
      <w:r>
        <w:rPr>
          <w:spacing w:val="-4"/>
        </w:rPr>
        <w:t xml:space="preserve"> </w:t>
      </w:r>
      <w:r>
        <w:t>are plausible/meaningful to students evaluated on their merits</w:t>
      </w:r>
    </w:p>
    <w:p w14:paraId="03E019C4" w14:textId="77777777" w:rsidR="000A5FFB" w:rsidRDefault="000A5FFB">
      <w:pPr>
        <w:pStyle w:val="ListParagraph"/>
        <w:numPr>
          <w:ilvl w:val="1"/>
          <w:numId w:val="2"/>
        </w:numPr>
        <w:tabs>
          <w:tab w:val="left" w:pos="1456"/>
        </w:tabs>
        <w:kinsoku w:val="0"/>
        <w:overflowPunct w:val="0"/>
        <w:spacing w:before="5" w:line="237" w:lineRule="auto"/>
        <w:ind w:right="687"/>
      </w:pPr>
      <w:r>
        <w:t>For stimulus material, where relevant, inclusion of stimulus material only if specified</w:t>
      </w:r>
      <w:r>
        <w:rPr>
          <w:spacing w:val="-1"/>
        </w:rPr>
        <w:t xml:space="preserve"> </w:t>
      </w:r>
      <w:r>
        <w:t>in</w:t>
      </w:r>
      <w:r>
        <w:rPr>
          <w:spacing w:val="-4"/>
        </w:rPr>
        <w:t xml:space="preserve"> </w:t>
      </w:r>
      <w:r>
        <w:t>a</w:t>
      </w:r>
      <w:r>
        <w:rPr>
          <w:spacing w:val="-5"/>
        </w:rPr>
        <w:t xml:space="preserve"> </w:t>
      </w:r>
      <w:r>
        <w:t>question</w:t>
      </w:r>
      <w:r>
        <w:rPr>
          <w:spacing w:val="-1"/>
        </w:rPr>
        <w:t xml:space="preserve"> </w:t>
      </w:r>
      <w:r>
        <w:t>and/or</w:t>
      </w:r>
      <w:r>
        <w:rPr>
          <w:spacing w:val="-2"/>
        </w:rPr>
        <w:t xml:space="preserve"> </w:t>
      </w:r>
      <w:r>
        <w:t>relevant</w:t>
      </w:r>
      <w:r>
        <w:rPr>
          <w:spacing w:val="-4"/>
        </w:rPr>
        <w:t xml:space="preserve"> </w:t>
      </w:r>
      <w:r>
        <w:t>to</w:t>
      </w:r>
      <w:r>
        <w:rPr>
          <w:spacing w:val="-2"/>
        </w:rPr>
        <w:t xml:space="preserve"> </w:t>
      </w:r>
      <w:r>
        <w:t>a</w:t>
      </w:r>
      <w:r>
        <w:rPr>
          <w:spacing w:val="-5"/>
        </w:rPr>
        <w:t xml:space="preserve"> </w:t>
      </w:r>
      <w:r>
        <w:t>response;</w:t>
      </w:r>
      <w:r>
        <w:rPr>
          <w:spacing w:val="-2"/>
        </w:rPr>
        <w:t xml:space="preserve"> </w:t>
      </w:r>
      <w:r>
        <w:t>labelling</w:t>
      </w:r>
      <w:r>
        <w:rPr>
          <w:spacing w:val="-3"/>
        </w:rPr>
        <w:t xml:space="preserve"> </w:t>
      </w:r>
      <w:r>
        <w:t>is</w:t>
      </w:r>
      <w:r>
        <w:rPr>
          <w:spacing w:val="-3"/>
        </w:rPr>
        <w:t xml:space="preserve"> </w:t>
      </w:r>
      <w:r>
        <w:t>correct</w:t>
      </w:r>
      <w:r>
        <w:rPr>
          <w:spacing w:val="-1"/>
        </w:rPr>
        <w:t xml:space="preserve"> </w:t>
      </w:r>
      <w:r>
        <w:t xml:space="preserve">and there is consistency with text </w:t>
      </w:r>
      <w:proofErr w:type="gramStart"/>
      <w:r>
        <w:t>elsewhere</w:t>
      </w:r>
      <w:proofErr w:type="gramEnd"/>
    </w:p>
    <w:p w14:paraId="474938D6" w14:textId="77777777" w:rsidR="000A5FFB" w:rsidRDefault="000A5FFB">
      <w:pPr>
        <w:pStyle w:val="ListParagraph"/>
        <w:numPr>
          <w:ilvl w:val="1"/>
          <w:numId w:val="2"/>
        </w:numPr>
        <w:tabs>
          <w:tab w:val="left" w:pos="1456"/>
        </w:tabs>
        <w:kinsoku w:val="0"/>
        <w:overflowPunct w:val="0"/>
        <w:spacing w:before="6" w:line="232" w:lineRule="auto"/>
        <w:ind w:right="1582"/>
      </w:pPr>
      <w:r>
        <w:t>Minimises</w:t>
      </w:r>
      <w:r>
        <w:rPr>
          <w:spacing w:val="-6"/>
        </w:rPr>
        <w:t xml:space="preserve"> </w:t>
      </w:r>
      <w:r>
        <w:t>reading</w:t>
      </w:r>
      <w:r>
        <w:rPr>
          <w:spacing w:val="-4"/>
        </w:rPr>
        <w:t xml:space="preserve"> </w:t>
      </w:r>
      <w:r>
        <w:t>required</w:t>
      </w:r>
      <w:r>
        <w:rPr>
          <w:spacing w:val="-5"/>
        </w:rPr>
        <w:t xml:space="preserve"> </w:t>
      </w:r>
      <w:r>
        <w:t>to</w:t>
      </w:r>
      <w:r>
        <w:rPr>
          <w:spacing w:val="-3"/>
        </w:rPr>
        <w:t xml:space="preserve"> </w:t>
      </w:r>
      <w:r>
        <w:t>respond</w:t>
      </w:r>
      <w:r>
        <w:rPr>
          <w:spacing w:val="-5"/>
        </w:rPr>
        <w:t xml:space="preserve"> </w:t>
      </w:r>
      <w:r>
        <w:t>to</w:t>
      </w:r>
      <w:r>
        <w:rPr>
          <w:spacing w:val="-5"/>
        </w:rPr>
        <w:t xml:space="preserve"> </w:t>
      </w:r>
      <w:r>
        <w:t>question</w:t>
      </w:r>
      <w:r>
        <w:rPr>
          <w:spacing w:val="-2"/>
        </w:rPr>
        <w:t xml:space="preserve"> </w:t>
      </w:r>
      <w:r>
        <w:t>(unless</w:t>
      </w:r>
      <w:r>
        <w:rPr>
          <w:spacing w:val="-4"/>
        </w:rPr>
        <w:t xml:space="preserve"> </w:t>
      </w:r>
      <w:r>
        <w:t>‘reading comprehension’ is being assessed.’</w:t>
      </w:r>
    </w:p>
    <w:p w14:paraId="5F165244" w14:textId="77777777" w:rsidR="000A5FFB" w:rsidRDefault="000A5FFB">
      <w:pPr>
        <w:pStyle w:val="BodyText"/>
        <w:kinsoku w:val="0"/>
        <w:overflowPunct w:val="0"/>
        <w:spacing w:before="123"/>
        <w:ind w:right="864"/>
      </w:pPr>
      <w:r>
        <w:t>As</w:t>
      </w:r>
      <w:r>
        <w:rPr>
          <w:spacing w:val="-2"/>
        </w:rPr>
        <w:t xml:space="preserve"> </w:t>
      </w:r>
      <w:r>
        <w:t>part of</w:t>
      </w:r>
      <w:r>
        <w:rPr>
          <w:spacing w:val="-3"/>
        </w:rPr>
        <w:t xml:space="preserve"> </w:t>
      </w:r>
      <w:r>
        <w:t>their</w:t>
      </w:r>
      <w:r>
        <w:rPr>
          <w:spacing w:val="-1"/>
        </w:rPr>
        <w:t xml:space="preserve"> </w:t>
      </w:r>
      <w:r>
        <w:t>review a</w:t>
      </w:r>
      <w:r>
        <w:rPr>
          <w:spacing w:val="-6"/>
        </w:rPr>
        <w:t xml:space="preserve"> </w:t>
      </w:r>
      <w:r>
        <w:t>Study</w:t>
      </w:r>
      <w:r>
        <w:rPr>
          <w:spacing w:val="-5"/>
        </w:rPr>
        <w:t xml:space="preserve"> </w:t>
      </w:r>
      <w:r>
        <w:t>Specialist Reviewer</w:t>
      </w:r>
      <w:r>
        <w:rPr>
          <w:spacing w:val="-1"/>
        </w:rPr>
        <w:t xml:space="preserve"> </w:t>
      </w:r>
      <w:r>
        <w:t>is</w:t>
      </w:r>
      <w:r>
        <w:rPr>
          <w:spacing w:val="-2"/>
        </w:rPr>
        <w:t xml:space="preserve"> </w:t>
      </w:r>
      <w:r>
        <w:t>required</w:t>
      </w:r>
      <w:r>
        <w:rPr>
          <w:spacing w:val="-3"/>
        </w:rPr>
        <w:t xml:space="preserve"> </w:t>
      </w:r>
      <w:r>
        <w:t>to</w:t>
      </w:r>
      <w:r>
        <w:rPr>
          <w:spacing w:val="-3"/>
        </w:rPr>
        <w:t xml:space="preserve"> </w:t>
      </w:r>
      <w:r>
        <w:t>complete</w:t>
      </w:r>
      <w:r>
        <w:rPr>
          <w:spacing w:val="-3"/>
        </w:rPr>
        <w:t xml:space="preserve"> </w:t>
      </w:r>
      <w:r>
        <w:t>a</w:t>
      </w:r>
      <w:r>
        <w:rPr>
          <w:spacing w:val="-1"/>
        </w:rPr>
        <w:t xml:space="preserve"> </w:t>
      </w:r>
      <w:r>
        <w:t>form</w:t>
      </w:r>
      <w:r>
        <w:rPr>
          <w:spacing w:val="-4"/>
        </w:rPr>
        <w:t xml:space="preserve"> </w:t>
      </w:r>
      <w:r>
        <w:t>which contains 2 tables.</w:t>
      </w:r>
    </w:p>
    <w:p w14:paraId="765EE373" w14:textId="77777777" w:rsidR="000A5FFB" w:rsidRDefault="000A5FFB">
      <w:pPr>
        <w:pStyle w:val="BodyText"/>
        <w:kinsoku w:val="0"/>
        <w:overflowPunct w:val="0"/>
        <w:spacing w:before="119"/>
        <w:rPr>
          <w:spacing w:val="-5"/>
        </w:rPr>
      </w:pPr>
      <w:r>
        <w:t>To complete</w:t>
      </w:r>
      <w:r>
        <w:rPr>
          <w:spacing w:val="-2"/>
        </w:rPr>
        <w:t xml:space="preserve"> </w:t>
      </w:r>
      <w:r>
        <w:t>Table</w:t>
      </w:r>
      <w:r>
        <w:rPr>
          <w:spacing w:val="-1"/>
        </w:rPr>
        <w:t xml:space="preserve"> </w:t>
      </w:r>
      <w:r>
        <w:t>1</w:t>
      </w:r>
      <w:r>
        <w:rPr>
          <w:spacing w:val="-2"/>
        </w:rPr>
        <w:t xml:space="preserve"> </w:t>
      </w:r>
      <w:r>
        <w:t>the</w:t>
      </w:r>
      <w:r>
        <w:rPr>
          <w:spacing w:val="-5"/>
        </w:rPr>
        <w:t xml:space="preserve"> </w:t>
      </w:r>
      <w:r>
        <w:t>reviewer</w:t>
      </w:r>
      <w:r>
        <w:rPr>
          <w:spacing w:val="-2"/>
        </w:rPr>
        <w:t xml:space="preserve"> </w:t>
      </w:r>
      <w:r>
        <w:t>is</w:t>
      </w:r>
      <w:r>
        <w:rPr>
          <w:spacing w:val="-1"/>
        </w:rPr>
        <w:t xml:space="preserve"> </w:t>
      </w:r>
      <w:r>
        <w:t>required</w:t>
      </w:r>
      <w:r>
        <w:rPr>
          <w:spacing w:val="-1"/>
        </w:rPr>
        <w:t xml:space="preserve"> </w:t>
      </w:r>
      <w:r>
        <w:rPr>
          <w:spacing w:val="-5"/>
        </w:rPr>
        <w:t>to:</w:t>
      </w:r>
    </w:p>
    <w:p w14:paraId="3148B06F" w14:textId="77777777" w:rsidR="000A5FFB" w:rsidRDefault="000A5FFB">
      <w:pPr>
        <w:pStyle w:val="ListParagraph"/>
        <w:numPr>
          <w:ilvl w:val="0"/>
          <w:numId w:val="1"/>
        </w:numPr>
        <w:tabs>
          <w:tab w:val="left" w:pos="542"/>
        </w:tabs>
        <w:kinsoku w:val="0"/>
        <w:overflowPunct w:val="0"/>
        <w:spacing w:before="122" w:line="305" w:lineRule="exact"/>
        <w:rPr>
          <w:spacing w:val="-2"/>
        </w:rPr>
      </w:pPr>
      <w:r>
        <w:t>Read the</w:t>
      </w:r>
      <w:r>
        <w:rPr>
          <w:spacing w:val="-2"/>
        </w:rPr>
        <w:t xml:space="preserve"> </w:t>
      </w:r>
      <w:r>
        <w:t>examination</w:t>
      </w:r>
      <w:r>
        <w:rPr>
          <w:spacing w:val="-2"/>
        </w:rPr>
        <w:t xml:space="preserve"> </w:t>
      </w:r>
      <w:r>
        <w:t xml:space="preserve">paper </w:t>
      </w:r>
      <w:proofErr w:type="gramStart"/>
      <w:r>
        <w:rPr>
          <w:spacing w:val="-2"/>
        </w:rPr>
        <w:t>carefully</w:t>
      </w:r>
      <w:proofErr w:type="gramEnd"/>
    </w:p>
    <w:p w14:paraId="4CA55D54" w14:textId="77777777" w:rsidR="000A5FFB" w:rsidRDefault="000A5FFB">
      <w:pPr>
        <w:pStyle w:val="ListParagraph"/>
        <w:numPr>
          <w:ilvl w:val="0"/>
          <w:numId w:val="1"/>
        </w:numPr>
        <w:tabs>
          <w:tab w:val="left" w:pos="542"/>
        </w:tabs>
        <w:kinsoku w:val="0"/>
        <w:overflowPunct w:val="0"/>
        <w:spacing w:line="305" w:lineRule="exact"/>
        <w:rPr>
          <w:spacing w:val="-2"/>
        </w:rPr>
      </w:pPr>
      <w:r>
        <w:t>Provide</w:t>
      </w:r>
      <w:r>
        <w:rPr>
          <w:spacing w:val="-3"/>
        </w:rPr>
        <w:t xml:space="preserve"> </w:t>
      </w:r>
      <w:r>
        <w:t>responses</w:t>
      </w:r>
      <w:r>
        <w:rPr>
          <w:spacing w:val="-3"/>
        </w:rPr>
        <w:t xml:space="preserve"> </w:t>
      </w:r>
      <w:r>
        <w:t>to</w:t>
      </w:r>
      <w:r>
        <w:rPr>
          <w:spacing w:val="-2"/>
        </w:rPr>
        <w:t xml:space="preserve"> </w:t>
      </w:r>
      <w:r>
        <w:t>multiple-choice</w:t>
      </w:r>
      <w:r>
        <w:rPr>
          <w:spacing w:val="-2"/>
        </w:rPr>
        <w:t xml:space="preserve"> </w:t>
      </w:r>
      <w:proofErr w:type="gramStart"/>
      <w:r>
        <w:rPr>
          <w:spacing w:val="-2"/>
        </w:rPr>
        <w:t>questions</w:t>
      </w:r>
      <w:proofErr w:type="gramEnd"/>
    </w:p>
    <w:p w14:paraId="7EFA3288" w14:textId="77777777" w:rsidR="000A5FFB" w:rsidRDefault="000A5FFB">
      <w:pPr>
        <w:pStyle w:val="ListParagraph"/>
        <w:numPr>
          <w:ilvl w:val="0"/>
          <w:numId w:val="1"/>
        </w:numPr>
        <w:tabs>
          <w:tab w:val="left" w:pos="542"/>
        </w:tabs>
        <w:kinsoku w:val="0"/>
        <w:overflowPunct w:val="0"/>
        <w:spacing w:line="305" w:lineRule="exact"/>
        <w:rPr>
          <w:spacing w:val="-2"/>
        </w:rPr>
      </w:pPr>
      <w:r>
        <w:t>Write</w:t>
      </w:r>
      <w:r>
        <w:rPr>
          <w:spacing w:val="-2"/>
        </w:rPr>
        <w:t xml:space="preserve"> </w:t>
      </w:r>
      <w:r>
        <w:t>full</w:t>
      </w:r>
      <w:r>
        <w:rPr>
          <w:spacing w:val="-3"/>
        </w:rPr>
        <w:t xml:space="preserve"> </w:t>
      </w:r>
      <w:r>
        <w:t>responses</w:t>
      </w:r>
      <w:r>
        <w:rPr>
          <w:spacing w:val="-3"/>
        </w:rPr>
        <w:t xml:space="preserve"> </w:t>
      </w:r>
      <w:r>
        <w:t>for</w:t>
      </w:r>
      <w:r>
        <w:rPr>
          <w:spacing w:val="-3"/>
        </w:rPr>
        <w:t xml:space="preserve"> </w:t>
      </w:r>
      <w:proofErr w:type="gramStart"/>
      <w:r>
        <w:t>short-answer</w:t>
      </w:r>
      <w:proofErr w:type="gramEnd"/>
      <w:r>
        <w:rPr>
          <w:spacing w:val="-2"/>
        </w:rPr>
        <w:t xml:space="preserve"> questions</w:t>
      </w:r>
    </w:p>
    <w:p w14:paraId="5F71957F" w14:textId="77777777" w:rsidR="000A5FFB" w:rsidRDefault="000A5FFB">
      <w:pPr>
        <w:pStyle w:val="ListParagraph"/>
        <w:numPr>
          <w:ilvl w:val="0"/>
          <w:numId w:val="1"/>
        </w:numPr>
        <w:tabs>
          <w:tab w:val="left" w:pos="542"/>
        </w:tabs>
        <w:kinsoku w:val="0"/>
        <w:overflowPunct w:val="0"/>
        <w:spacing w:before="1"/>
        <w:rPr>
          <w:spacing w:val="-2"/>
        </w:rPr>
      </w:pPr>
      <w:r>
        <w:t>Write</w:t>
      </w:r>
      <w:r>
        <w:rPr>
          <w:spacing w:val="-4"/>
        </w:rPr>
        <w:t xml:space="preserve"> </w:t>
      </w:r>
      <w:r>
        <w:t>dot points</w:t>
      </w:r>
      <w:r>
        <w:rPr>
          <w:spacing w:val="-2"/>
        </w:rPr>
        <w:t xml:space="preserve"> </w:t>
      </w:r>
      <w:r>
        <w:t>for</w:t>
      </w:r>
      <w:r>
        <w:rPr>
          <w:spacing w:val="-1"/>
        </w:rPr>
        <w:t xml:space="preserve"> </w:t>
      </w:r>
      <w:r>
        <w:t>extended-answer</w:t>
      </w:r>
      <w:r>
        <w:rPr>
          <w:spacing w:val="-4"/>
        </w:rPr>
        <w:t xml:space="preserve"> </w:t>
      </w:r>
      <w:r>
        <w:rPr>
          <w:spacing w:val="-2"/>
        </w:rPr>
        <w:t>questions.</w:t>
      </w:r>
    </w:p>
    <w:p w14:paraId="2381205A" w14:textId="77777777" w:rsidR="000A5FFB" w:rsidRDefault="000A5FFB">
      <w:pPr>
        <w:pStyle w:val="BodyText"/>
        <w:kinsoku w:val="0"/>
        <w:overflowPunct w:val="0"/>
        <w:spacing w:before="120"/>
        <w:ind w:right="96"/>
      </w:pPr>
      <w:r>
        <w:t>The reviewer</w:t>
      </w:r>
      <w:r>
        <w:rPr>
          <w:spacing w:val="-1"/>
        </w:rPr>
        <w:t xml:space="preserve"> </w:t>
      </w:r>
      <w:r>
        <w:t>then completes</w:t>
      </w:r>
      <w:r>
        <w:rPr>
          <w:spacing w:val="-1"/>
        </w:rPr>
        <w:t xml:space="preserve"> </w:t>
      </w:r>
      <w:r>
        <w:t>this</w:t>
      </w:r>
      <w:r>
        <w:rPr>
          <w:spacing w:val="-1"/>
        </w:rPr>
        <w:t xml:space="preserve"> </w:t>
      </w:r>
      <w:r>
        <w:t>table by recording an ‘X’ in either</w:t>
      </w:r>
      <w:r>
        <w:rPr>
          <w:spacing w:val="-1"/>
        </w:rPr>
        <w:t xml:space="preserve"> </w:t>
      </w:r>
      <w:r>
        <w:t>the S (satisfactory) column or in the NS (not satisfactory) column in relation to each of the aspects listed above (‘Theoretical</w:t>
      </w:r>
      <w:r>
        <w:rPr>
          <w:spacing w:val="-2"/>
        </w:rPr>
        <w:t xml:space="preserve"> </w:t>
      </w:r>
      <w:r>
        <w:t>and</w:t>
      </w:r>
      <w:r>
        <w:rPr>
          <w:spacing w:val="-4"/>
        </w:rPr>
        <w:t xml:space="preserve"> </w:t>
      </w:r>
      <w:r>
        <w:t>technical</w:t>
      </w:r>
      <w:r>
        <w:rPr>
          <w:spacing w:val="-2"/>
        </w:rPr>
        <w:t xml:space="preserve"> </w:t>
      </w:r>
      <w:r>
        <w:t>content</w:t>
      </w:r>
      <w:r>
        <w:rPr>
          <w:spacing w:val="-1"/>
        </w:rPr>
        <w:t xml:space="preserve"> </w:t>
      </w:r>
      <w:r>
        <w:t>of</w:t>
      </w:r>
      <w:r>
        <w:rPr>
          <w:spacing w:val="-4"/>
        </w:rPr>
        <w:t xml:space="preserve"> </w:t>
      </w:r>
      <w:r>
        <w:t>the</w:t>
      </w:r>
      <w:r>
        <w:rPr>
          <w:spacing w:val="-4"/>
        </w:rPr>
        <w:t xml:space="preserve"> </w:t>
      </w:r>
      <w:r>
        <w:t>examination</w:t>
      </w:r>
      <w:r>
        <w:rPr>
          <w:spacing w:val="-4"/>
        </w:rPr>
        <w:t xml:space="preserve"> </w:t>
      </w:r>
      <w:r>
        <w:t>questions</w:t>
      </w:r>
      <w:r>
        <w:rPr>
          <w:spacing w:val="-3"/>
        </w:rPr>
        <w:t xml:space="preserve"> </w:t>
      </w:r>
      <w:r>
        <w:t>is</w:t>
      </w:r>
      <w:r>
        <w:rPr>
          <w:spacing w:val="-5"/>
        </w:rPr>
        <w:t xml:space="preserve"> </w:t>
      </w:r>
      <w:r>
        <w:t>accurate’,</w:t>
      </w:r>
      <w:r>
        <w:rPr>
          <w:spacing w:val="-2"/>
        </w:rPr>
        <w:t xml:space="preserve"> </w:t>
      </w:r>
      <w:r>
        <w:t>‘All</w:t>
      </w:r>
      <w:r>
        <w:rPr>
          <w:spacing w:val="-2"/>
        </w:rPr>
        <w:t xml:space="preserve"> </w:t>
      </w:r>
      <w:r>
        <w:t>questions</w:t>
      </w:r>
      <w:r>
        <w:rPr>
          <w:spacing w:val="-5"/>
        </w:rPr>
        <w:t xml:space="preserve"> </w:t>
      </w:r>
      <w:r>
        <w:t>are within the scope of the Study Design’, etc.) If they consider any of the aspects to be ‘Not Satisfactory’ they need to note the section and question number in the ‘Reference’ column.</w:t>
      </w:r>
    </w:p>
    <w:p w14:paraId="2BC2CFCC" w14:textId="77777777" w:rsidR="000A5FFB" w:rsidRDefault="000A5FFB">
      <w:pPr>
        <w:pStyle w:val="BodyText"/>
        <w:kinsoku w:val="0"/>
        <w:overflowPunct w:val="0"/>
        <w:spacing w:before="119"/>
        <w:ind w:right="163"/>
      </w:pPr>
      <w:r>
        <w:t xml:space="preserve">Table 2 has two columns. The first column, ‘Study Specialist Reviewer’s Comments’ is where the reviewer </w:t>
      </w:r>
      <w:proofErr w:type="gramStart"/>
      <w:r>
        <w:t>is able to</w:t>
      </w:r>
      <w:proofErr w:type="gramEnd"/>
      <w:r>
        <w:t xml:space="preserve"> provide further detailed feedback on the examination, including points raised in Table</w:t>
      </w:r>
      <w:r>
        <w:rPr>
          <w:spacing w:val="-3"/>
        </w:rPr>
        <w:t xml:space="preserve"> </w:t>
      </w:r>
      <w:r>
        <w:t>1,</w:t>
      </w:r>
      <w:r>
        <w:rPr>
          <w:spacing w:val="-1"/>
        </w:rPr>
        <w:t xml:space="preserve"> </w:t>
      </w:r>
      <w:r>
        <w:t>and</w:t>
      </w:r>
      <w:r>
        <w:rPr>
          <w:spacing w:val="-3"/>
        </w:rPr>
        <w:t xml:space="preserve"> </w:t>
      </w:r>
      <w:r>
        <w:t>any</w:t>
      </w:r>
      <w:r>
        <w:rPr>
          <w:spacing w:val="-2"/>
        </w:rPr>
        <w:t xml:space="preserve"> </w:t>
      </w:r>
      <w:r>
        <w:t>other</w:t>
      </w:r>
      <w:r>
        <w:rPr>
          <w:spacing w:val="-1"/>
        </w:rPr>
        <w:t xml:space="preserve"> </w:t>
      </w:r>
      <w:r>
        <w:t>issues</w:t>
      </w:r>
      <w:r>
        <w:rPr>
          <w:spacing w:val="-2"/>
        </w:rPr>
        <w:t xml:space="preserve"> </w:t>
      </w:r>
      <w:r>
        <w:t>that</w:t>
      </w:r>
      <w:r>
        <w:rPr>
          <w:spacing w:val="-3"/>
        </w:rPr>
        <w:t xml:space="preserve"> </w:t>
      </w:r>
      <w:r>
        <w:t>need</w:t>
      </w:r>
      <w:r>
        <w:rPr>
          <w:spacing w:val="-5"/>
        </w:rPr>
        <w:t xml:space="preserve"> </w:t>
      </w:r>
      <w:r>
        <w:t>to</w:t>
      </w:r>
      <w:r>
        <w:rPr>
          <w:spacing w:val="-3"/>
        </w:rPr>
        <w:t xml:space="preserve"> </w:t>
      </w:r>
      <w:r>
        <w:t>be</w:t>
      </w:r>
      <w:r>
        <w:rPr>
          <w:spacing w:val="-1"/>
        </w:rPr>
        <w:t xml:space="preserve"> </w:t>
      </w:r>
      <w:r>
        <w:t>addressed.</w:t>
      </w:r>
      <w:r>
        <w:rPr>
          <w:spacing w:val="-5"/>
        </w:rPr>
        <w:t xml:space="preserve"> </w:t>
      </w:r>
      <w:r>
        <w:t>The</w:t>
      </w:r>
      <w:r>
        <w:rPr>
          <w:spacing w:val="-4"/>
        </w:rPr>
        <w:t xml:space="preserve"> </w:t>
      </w:r>
      <w:r>
        <w:t>second</w:t>
      </w:r>
      <w:r>
        <w:rPr>
          <w:spacing w:val="-3"/>
        </w:rPr>
        <w:t xml:space="preserve"> </w:t>
      </w:r>
      <w:r>
        <w:t>column is</w:t>
      </w:r>
      <w:r>
        <w:rPr>
          <w:spacing w:val="-4"/>
        </w:rPr>
        <w:t xml:space="preserve"> </w:t>
      </w:r>
      <w:r>
        <w:t>for</w:t>
      </w:r>
      <w:r>
        <w:rPr>
          <w:spacing w:val="-4"/>
        </w:rPr>
        <w:t xml:space="preserve"> </w:t>
      </w:r>
      <w:r>
        <w:t>the</w:t>
      </w:r>
    </w:p>
    <w:p w14:paraId="6BAA9A4D" w14:textId="77777777" w:rsidR="000A5FFB" w:rsidRDefault="000A5FFB">
      <w:pPr>
        <w:pStyle w:val="BodyText"/>
        <w:kinsoku w:val="0"/>
        <w:overflowPunct w:val="0"/>
        <w:spacing w:before="119"/>
        <w:ind w:right="163"/>
        <w:sectPr w:rsidR="000A5FFB">
          <w:pgSz w:w="11910" w:h="16840"/>
          <w:pgMar w:top="1380" w:right="1040" w:bottom="720" w:left="1260" w:header="0" w:footer="522" w:gutter="0"/>
          <w:cols w:space="720"/>
          <w:noEndnote/>
        </w:sectPr>
      </w:pPr>
    </w:p>
    <w:p w14:paraId="0AEE69F9" w14:textId="77777777" w:rsidR="000A5FFB" w:rsidRDefault="000A5FFB">
      <w:pPr>
        <w:pStyle w:val="BodyText"/>
        <w:kinsoku w:val="0"/>
        <w:overflowPunct w:val="0"/>
        <w:spacing w:before="39"/>
        <w:ind w:right="317"/>
        <w:rPr>
          <w:spacing w:val="-2"/>
        </w:rPr>
      </w:pPr>
      <w:r>
        <w:lastRenderedPageBreak/>
        <w:t>response</w:t>
      </w:r>
      <w:r>
        <w:rPr>
          <w:spacing w:val="-2"/>
        </w:rPr>
        <w:t xml:space="preserve"> </w:t>
      </w:r>
      <w:r>
        <w:t>to</w:t>
      </w:r>
      <w:r>
        <w:rPr>
          <w:spacing w:val="-4"/>
        </w:rPr>
        <w:t xml:space="preserve"> </w:t>
      </w:r>
      <w:r>
        <w:t>these</w:t>
      </w:r>
      <w:r>
        <w:rPr>
          <w:spacing w:val="-4"/>
        </w:rPr>
        <w:t xml:space="preserve"> </w:t>
      </w:r>
      <w:r>
        <w:t>comments</w:t>
      </w:r>
      <w:r>
        <w:rPr>
          <w:spacing w:val="-5"/>
        </w:rPr>
        <w:t xml:space="preserve"> </w:t>
      </w:r>
      <w:r>
        <w:t>from</w:t>
      </w:r>
      <w:r>
        <w:rPr>
          <w:spacing w:val="-5"/>
        </w:rPr>
        <w:t xml:space="preserve"> </w:t>
      </w:r>
      <w:r>
        <w:t>the</w:t>
      </w:r>
      <w:r>
        <w:rPr>
          <w:spacing w:val="-4"/>
        </w:rPr>
        <w:t xml:space="preserve"> </w:t>
      </w:r>
      <w:r>
        <w:t>Examination</w:t>
      </w:r>
      <w:r>
        <w:rPr>
          <w:spacing w:val="-4"/>
        </w:rPr>
        <w:t xml:space="preserve"> </w:t>
      </w:r>
      <w:r>
        <w:t>Development</w:t>
      </w:r>
      <w:r>
        <w:rPr>
          <w:spacing w:val="-4"/>
        </w:rPr>
        <w:t xml:space="preserve"> </w:t>
      </w:r>
      <w:r>
        <w:t>Panel</w:t>
      </w:r>
      <w:r>
        <w:rPr>
          <w:spacing w:val="-2"/>
        </w:rPr>
        <w:t xml:space="preserve"> </w:t>
      </w:r>
      <w:r>
        <w:t>(i.e.</w:t>
      </w:r>
      <w:r>
        <w:rPr>
          <w:spacing w:val="-3"/>
        </w:rPr>
        <w:t xml:space="preserve"> </w:t>
      </w:r>
      <w:r>
        <w:t>the</w:t>
      </w:r>
      <w:r>
        <w:rPr>
          <w:spacing w:val="-6"/>
        </w:rPr>
        <w:t xml:space="preserve"> </w:t>
      </w:r>
      <w:r>
        <w:t xml:space="preserve">question </w:t>
      </w:r>
      <w:r>
        <w:rPr>
          <w:spacing w:val="-2"/>
        </w:rPr>
        <w:t>writers).</w:t>
      </w:r>
    </w:p>
    <w:p w14:paraId="77641B71" w14:textId="77777777" w:rsidR="000A5FFB" w:rsidRDefault="000A5FFB">
      <w:pPr>
        <w:pStyle w:val="BodyText"/>
        <w:kinsoku w:val="0"/>
        <w:overflowPunct w:val="0"/>
        <w:spacing w:before="120"/>
        <w:ind w:right="183"/>
        <w:rPr>
          <w:spacing w:val="-2"/>
        </w:rPr>
      </w:pPr>
      <w:r>
        <w:t>If</w:t>
      </w:r>
      <w:r>
        <w:rPr>
          <w:spacing w:val="-1"/>
        </w:rPr>
        <w:t xml:space="preserve"> </w:t>
      </w:r>
      <w:r>
        <w:t>the</w:t>
      </w:r>
      <w:r>
        <w:rPr>
          <w:spacing w:val="-2"/>
        </w:rPr>
        <w:t xml:space="preserve"> </w:t>
      </w:r>
      <w:r>
        <w:t>Examination</w:t>
      </w:r>
      <w:r>
        <w:rPr>
          <w:spacing w:val="-4"/>
        </w:rPr>
        <w:t xml:space="preserve"> </w:t>
      </w:r>
      <w:r>
        <w:t>Development</w:t>
      </w:r>
      <w:r>
        <w:rPr>
          <w:spacing w:val="-4"/>
        </w:rPr>
        <w:t xml:space="preserve"> </w:t>
      </w:r>
      <w:r>
        <w:t>Panel</w:t>
      </w:r>
      <w:r>
        <w:rPr>
          <w:spacing w:val="-2"/>
        </w:rPr>
        <w:t xml:space="preserve"> </w:t>
      </w:r>
      <w:r>
        <w:t>Chair</w:t>
      </w:r>
      <w:r>
        <w:rPr>
          <w:spacing w:val="-4"/>
        </w:rPr>
        <w:t xml:space="preserve"> </w:t>
      </w:r>
      <w:r>
        <w:t>agrees</w:t>
      </w:r>
      <w:r>
        <w:rPr>
          <w:spacing w:val="-3"/>
        </w:rPr>
        <w:t xml:space="preserve"> </w:t>
      </w:r>
      <w:r>
        <w:t>with</w:t>
      </w:r>
      <w:r>
        <w:rPr>
          <w:spacing w:val="-4"/>
        </w:rPr>
        <w:t xml:space="preserve"> </w:t>
      </w:r>
      <w:r>
        <w:t>the</w:t>
      </w:r>
      <w:r>
        <w:rPr>
          <w:spacing w:val="-2"/>
        </w:rPr>
        <w:t xml:space="preserve"> </w:t>
      </w:r>
      <w:r>
        <w:t>reviewer’s</w:t>
      </w:r>
      <w:r>
        <w:rPr>
          <w:spacing w:val="-4"/>
        </w:rPr>
        <w:t xml:space="preserve"> </w:t>
      </w:r>
      <w:r>
        <w:t>suggested</w:t>
      </w:r>
      <w:r>
        <w:rPr>
          <w:spacing w:val="-4"/>
        </w:rPr>
        <w:t xml:space="preserve"> </w:t>
      </w:r>
      <w:r>
        <w:t>changes</w:t>
      </w:r>
      <w:r>
        <w:rPr>
          <w:spacing w:val="-4"/>
        </w:rPr>
        <w:t xml:space="preserve"> </w:t>
      </w:r>
      <w:r>
        <w:t xml:space="preserve">this needs to be indicated on the form and the changes marked up using tracked changes to the Word version of the examination paper. If changes are not made, the Examination Development Panel must provide a brief reason indicating why the suggestions were not </w:t>
      </w:r>
      <w:r>
        <w:rPr>
          <w:spacing w:val="-2"/>
        </w:rPr>
        <w:t>accepted.</w:t>
      </w:r>
    </w:p>
    <w:p w14:paraId="567DC1C6" w14:textId="77777777" w:rsidR="000A5FFB" w:rsidRDefault="000A5FFB">
      <w:pPr>
        <w:pStyle w:val="BodyText"/>
        <w:kinsoku w:val="0"/>
        <w:overflowPunct w:val="0"/>
        <w:spacing w:before="119"/>
        <w:ind w:right="252"/>
        <w:jc w:val="both"/>
        <w:rPr>
          <w:vertAlign w:val="superscript"/>
        </w:rPr>
      </w:pPr>
      <w:r>
        <w:t>Another</w:t>
      </w:r>
      <w:r>
        <w:rPr>
          <w:spacing w:val="-1"/>
        </w:rPr>
        <w:t xml:space="preserve"> </w:t>
      </w:r>
      <w:r>
        <w:t>important review is conducted by</w:t>
      </w:r>
      <w:r>
        <w:rPr>
          <w:spacing w:val="-2"/>
        </w:rPr>
        <w:t xml:space="preserve"> </w:t>
      </w:r>
      <w:r>
        <w:t>the ‘Examination Sitter Reviewer.’ While the Study Specialist</w:t>
      </w:r>
      <w:r>
        <w:rPr>
          <w:spacing w:val="-3"/>
        </w:rPr>
        <w:t xml:space="preserve"> </w:t>
      </w:r>
      <w:r>
        <w:t>reviews</w:t>
      </w:r>
      <w:r>
        <w:rPr>
          <w:spacing w:val="-4"/>
        </w:rPr>
        <w:t xml:space="preserve"> </w:t>
      </w:r>
      <w:r>
        <w:t>are</w:t>
      </w:r>
      <w:r>
        <w:rPr>
          <w:spacing w:val="-3"/>
        </w:rPr>
        <w:t xml:space="preserve"> </w:t>
      </w:r>
      <w:r>
        <w:t>conducted</w:t>
      </w:r>
      <w:r>
        <w:rPr>
          <w:spacing w:val="-3"/>
        </w:rPr>
        <w:t xml:space="preserve"> </w:t>
      </w:r>
      <w:r>
        <w:t>in</w:t>
      </w:r>
      <w:r>
        <w:rPr>
          <w:spacing w:val="-3"/>
        </w:rPr>
        <w:t xml:space="preserve"> </w:t>
      </w:r>
      <w:r>
        <w:t>March</w:t>
      </w:r>
      <w:r>
        <w:rPr>
          <w:spacing w:val="-3"/>
        </w:rPr>
        <w:t xml:space="preserve"> </w:t>
      </w:r>
      <w:r>
        <w:t>or</w:t>
      </w:r>
      <w:r>
        <w:rPr>
          <w:spacing w:val="-4"/>
        </w:rPr>
        <w:t xml:space="preserve"> </w:t>
      </w:r>
      <w:r>
        <w:t>April,</w:t>
      </w:r>
      <w:r>
        <w:rPr>
          <w:spacing w:val="-1"/>
        </w:rPr>
        <w:t xml:space="preserve"> </w:t>
      </w:r>
      <w:r>
        <w:t>the</w:t>
      </w:r>
      <w:r>
        <w:rPr>
          <w:spacing w:val="-1"/>
        </w:rPr>
        <w:t xml:space="preserve"> </w:t>
      </w:r>
      <w:r>
        <w:t>Examination Sitter</w:t>
      </w:r>
      <w:r>
        <w:rPr>
          <w:spacing w:val="-4"/>
        </w:rPr>
        <w:t xml:space="preserve"> </w:t>
      </w:r>
      <w:r>
        <w:t>review is</w:t>
      </w:r>
      <w:r>
        <w:rPr>
          <w:spacing w:val="-4"/>
        </w:rPr>
        <w:t xml:space="preserve"> </w:t>
      </w:r>
      <w:r>
        <w:t>conducted in July when the examination paper is much closer to being finalised.</w:t>
      </w:r>
      <w:r>
        <w:rPr>
          <w:vertAlign w:val="superscript"/>
        </w:rPr>
        <w:t>7</w:t>
      </w:r>
    </w:p>
    <w:p w14:paraId="317FAF5C" w14:textId="77777777" w:rsidR="000A5FFB" w:rsidRDefault="000A5FFB">
      <w:pPr>
        <w:pStyle w:val="BodyText"/>
        <w:kinsoku w:val="0"/>
        <w:overflowPunct w:val="0"/>
        <w:spacing w:before="122"/>
        <w:jc w:val="both"/>
        <w:rPr>
          <w:spacing w:val="-5"/>
        </w:rPr>
      </w:pPr>
      <w:r>
        <w:t>The</w:t>
      </w:r>
      <w:r>
        <w:rPr>
          <w:spacing w:val="-1"/>
        </w:rPr>
        <w:t xml:space="preserve"> </w:t>
      </w:r>
      <w:r>
        <w:t>role</w:t>
      </w:r>
      <w:r>
        <w:rPr>
          <w:spacing w:val="-3"/>
        </w:rPr>
        <w:t xml:space="preserve"> </w:t>
      </w:r>
      <w:r>
        <w:t>of</w:t>
      </w:r>
      <w:r>
        <w:rPr>
          <w:spacing w:val="-3"/>
        </w:rPr>
        <w:t xml:space="preserve"> </w:t>
      </w:r>
      <w:r>
        <w:t>the Examination Sitter</w:t>
      </w:r>
      <w:r>
        <w:rPr>
          <w:spacing w:val="-1"/>
        </w:rPr>
        <w:t xml:space="preserve"> </w:t>
      </w:r>
      <w:r>
        <w:t>Reviewer</w:t>
      </w:r>
      <w:r>
        <w:rPr>
          <w:spacing w:val="-1"/>
        </w:rPr>
        <w:t xml:space="preserve"> </w:t>
      </w:r>
      <w:r>
        <w:t>is</w:t>
      </w:r>
      <w:r>
        <w:rPr>
          <w:spacing w:val="-3"/>
        </w:rPr>
        <w:t xml:space="preserve"> </w:t>
      </w:r>
      <w:r>
        <w:rPr>
          <w:spacing w:val="-5"/>
        </w:rPr>
        <w:t>to:</w:t>
      </w:r>
    </w:p>
    <w:p w14:paraId="0A771B84" w14:textId="77777777" w:rsidR="000A5FFB" w:rsidRDefault="000A5FFB">
      <w:pPr>
        <w:pStyle w:val="ListParagraph"/>
        <w:numPr>
          <w:ilvl w:val="0"/>
          <w:numId w:val="1"/>
        </w:numPr>
        <w:tabs>
          <w:tab w:val="left" w:pos="542"/>
        </w:tabs>
        <w:kinsoku w:val="0"/>
        <w:overflowPunct w:val="0"/>
        <w:spacing w:before="119"/>
        <w:ind w:right="764"/>
        <w:rPr>
          <w:spacing w:val="-2"/>
        </w:rPr>
      </w:pPr>
      <w:r>
        <w:t>Complete</w:t>
      </w:r>
      <w:r>
        <w:rPr>
          <w:spacing w:val="-2"/>
        </w:rPr>
        <w:t xml:space="preserve"> </w:t>
      </w:r>
      <w:r>
        <w:t>the</w:t>
      </w:r>
      <w:r>
        <w:rPr>
          <w:spacing w:val="-4"/>
        </w:rPr>
        <w:t xml:space="preserve"> </w:t>
      </w:r>
      <w:r>
        <w:t>examination,</w:t>
      </w:r>
      <w:r>
        <w:rPr>
          <w:spacing w:val="-2"/>
        </w:rPr>
        <w:t xml:space="preserve"> </w:t>
      </w:r>
      <w:r>
        <w:t>considering</w:t>
      </w:r>
      <w:r>
        <w:rPr>
          <w:spacing w:val="-3"/>
        </w:rPr>
        <w:t xml:space="preserve"> </w:t>
      </w:r>
      <w:r>
        <w:t>it</w:t>
      </w:r>
      <w:r>
        <w:rPr>
          <w:spacing w:val="-4"/>
        </w:rPr>
        <w:t xml:space="preserve"> </w:t>
      </w:r>
      <w:r>
        <w:t>from</w:t>
      </w:r>
      <w:r>
        <w:rPr>
          <w:spacing w:val="-5"/>
        </w:rPr>
        <w:t xml:space="preserve"> </w:t>
      </w:r>
      <w:r>
        <w:t>the</w:t>
      </w:r>
      <w:r>
        <w:rPr>
          <w:spacing w:val="-4"/>
        </w:rPr>
        <w:t xml:space="preserve"> </w:t>
      </w:r>
      <w:r>
        <w:t>point</w:t>
      </w:r>
      <w:r>
        <w:rPr>
          <w:spacing w:val="-1"/>
        </w:rPr>
        <w:t xml:space="preserve"> </w:t>
      </w:r>
      <w:r>
        <w:t>of</w:t>
      </w:r>
      <w:r>
        <w:rPr>
          <w:spacing w:val="-1"/>
        </w:rPr>
        <w:t xml:space="preserve"> </w:t>
      </w:r>
      <w:r>
        <w:t>view</w:t>
      </w:r>
      <w:r>
        <w:rPr>
          <w:spacing w:val="-4"/>
        </w:rPr>
        <w:t xml:space="preserve"> </w:t>
      </w:r>
      <w:r>
        <w:t>of</w:t>
      </w:r>
      <w:r>
        <w:rPr>
          <w:spacing w:val="-4"/>
        </w:rPr>
        <w:t xml:space="preserve"> </w:t>
      </w:r>
      <w:r>
        <w:t>an</w:t>
      </w:r>
      <w:r>
        <w:rPr>
          <w:spacing w:val="-4"/>
        </w:rPr>
        <w:t xml:space="preserve"> </w:t>
      </w:r>
      <w:r>
        <w:t>average</w:t>
      </w:r>
      <w:r>
        <w:rPr>
          <w:spacing w:val="-2"/>
        </w:rPr>
        <w:t xml:space="preserve"> </w:t>
      </w:r>
      <w:r>
        <w:t xml:space="preserve">ability </w:t>
      </w:r>
      <w:proofErr w:type="gramStart"/>
      <w:r>
        <w:rPr>
          <w:spacing w:val="-2"/>
        </w:rPr>
        <w:t>student</w:t>
      </w:r>
      <w:proofErr w:type="gramEnd"/>
    </w:p>
    <w:p w14:paraId="1667482F" w14:textId="77777777" w:rsidR="000A5FFB" w:rsidRDefault="000A5FFB">
      <w:pPr>
        <w:pStyle w:val="ListParagraph"/>
        <w:numPr>
          <w:ilvl w:val="0"/>
          <w:numId w:val="1"/>
        </w:numPr>
        <w:tabs>
          <w:tab w:val="left" w:pos="542"/>
        </w:tabs>
        <w:kinsoku w:val="0"/>
        <w:overflowPunct w:val="0"/>
        <w:spacing w:line="304" w:lineRule="exact"/>
        <w:rPr>
          <w:spacing w:val="-2"/>
        </w:rPr>
      </w:pPr>
      <w:r>
        <w:t>Respond</w:t>
      </w:r>
      <w:r>
        <w:rPr>
          <w:spacing w:val="-3"/>
        </w:rPr>
        <w:t xml:space="preserve"> </w:t>
      </w:r>
      <w:r>
        <w:t>to</w:t>
      </w:r>
      <w:r>
        <w:rPr>
          <w:spacing w:val="-1"/>
        </w:rPr>
        <w:t xml:space="preserve"> </w:t>
      </w:r>
      <w:r>
        <w:t>all</w:t>
      </w:r>
      <w:r>
        <w:rPr>
          <w:spacing w:val="-4"/>
        </w:rPr>
        <w:t xml:space="preserve"> </w:t>
      </w:r>
      <w:r>
        <w:t>questions,</w:t>
      </w:r>
      <w:r>
        <w:rPr>
          <w:spacing w:val="-4"/>
        </w:rPr>
        <w:t xml:space="preserve"> </w:t>
      </w:r>
      <w:r>
        <w:t>including</w:t>
      </w:r>
      <w:r>
        <w:rPr>
          <w:spacing w:val="-4"/>
        </w:rPr>
        <w:t xml:space="preserve"> </w:t>
      </w:r>
      <w:r>
        <w:t xml:space="preserve">multiple-choice </w:t>
      </w:r>
      <w:proofErr w:type="gramStart"/>
      <w:r>
        <w:rPr>
          <w:spacing w:val="-2"/>
        </w:rPr>
        <w:t>items</w:t>
      </w:r>
      <w:proofErr w:type="gramEnd"/>
    </w:p>
    <w:p w14:paraId="1348F384" w14:textId="77777777" w:rsidR="000A5FFB" w:rsidRDefault="000A5FFB">
      <w:pPr>
        <w:pStyle w:val="ListParagraph"/>
        <w:numPr>
          <w:ilvl w:val="0"/>
          <w:numId w:val="1"/>
        </w:numPr>
        <w:tabs>
          <w:tab w:val="left" w:pos="542"/>
        </w:tabs>
        <w:kinsoku w:val="0"/>
        <w:overflowPunct w:val="0"/>
        <w:spacing w:line="305" w:lineRule="exact"/>
        <w:rPr>
          <w:spacing w:val="-2"/>
        </w:rPr>
      </w:pPr>
      <w:r>
        <w:t>Provide</w:t>
      </w:r>
      <w:r>
        <w:rPr>
          <w:spacing w:val="-2"/>
        </w:rPr>
        <w:t xml:space="preserve"> </w:t>
      </w:r>
      <w:r>
        <w:t>critical</w:t>
      </w:r>
      <w:r>
        <w:rPr>
          <w:spacing w:val="-2"/>
        </w:rPr>
        <w:t xml:space="preserve"> feedback.</w:t>
      </w:r>
    </w:p>
    <w:p w14:paraId="70B2CA85" w14:textId="77777777" w:rsidR="000A5FFB" w:rsidRDefault="000A5FFB">
      <w:pPr>
        <w:pStyle w:val="BodyText"/>
        <w:kinsoku w:val="0"/>
        <w:overflowPunct w:val="0"/>
        <w:spacing w:before="122"/>
        <w:ind w:left="179"/>
        <w:rPr>
          <w:spacing w:val="-5"/>
        </w:rPr>
      </w:pPr>
      <w:r>
        <w:t>The</w:t>
      </w:r>
      <w:r>
        <w:rPr>
          <w:spacing w:val="-2"/>
        </w:rPr>
        <w:t xml:space="preserve"> </w:t>
      </w:r>
      <w:r>
        <w:t>Examination</w:t>
      </w:r>
      <w:r>
        <w:rPr>
          <w:spacing w:val="-2"/>
        </w:rPr>
        <w:t xml:space="preserve"> </w:t>
      </w:r>
      <w:r>
        <w:t>Sitter</w:t>
      </w:r>
      <w:r>
        <w:rPr>
          <w:spacing w:val="-3"/>
        </w:rPr>
        <w:t xml:space="preserve"> </w:t>
      </w:r>
      <w:r>
        <w:t>Reviewer</w:t>
      </w:r>
      <w:r>
        <w:rPr>
          <w:spacing w:val="-3"/>
        </w:rPr>
        <w:t xml:space="preserve"> </w:t>
      </w:r>
      <w:r>
        <w:t>is</w:t>
      </w:r>
      <w:r>
        <w:rPr>
          <w:spacing w:val="-1"/>
        </w:rPr>
        <w:t xml:space="preserve"> </w:t>
      </w:r>
      <w:r>
        <w:t>required</w:t>
      </w:r>
      <w:r>
        <w:rPr>
          <w:spacing w:val="-2"/>
        </w:rPr>
        <w:t xml:space="preserve"> </w:t>
      </w:r>
      <w:r>
        <w:rPr>
          <w:spacing w:val="-5"/>
        </w:rPr>
        <w:t>to:</w:t>
      </w:r>
    </w:p>
    <w:p w14:paraId="161039AB" w14:textId="77777777" w:rsidR="000A5FFB" w:rsidRDefault="000A5FFB">
      <w:pPr>
        <w:pStyle w:val="ListParagraph"/>
        <w:numPr>
          <w:ilvl w:val="0"/>
          <w:numId w:val="1"/>
        </w:numPr>
        <w:tabs>
          <w:tab w:val="left" w:pos="542"/>
        </w:tabs>
        <w:kinsoku w:val="0"/>
        <w:overflowPunct w:val="0"/>
        <w:spacing w:before="119"/>
        <w:ind w:right="603"/>
        <w:rPr>
          <w:spacing w:val="-2"/>
        </w:rPr>
      </w:pPr>
      <w:r>
        <w:t>Complete the examination paper by writing answers to short-answer questions and points/plans</w:t>
      </w:r>
      <w:r>
        <w:rPr>
          <w:spacing w:val="-5"/>
        </w:rPr>
        <w:t xml:space="preserve"> </w:t>
      </w:r>
      <w:r>
        <w:t>for</w:t>
      </w:r>
      <w:r>
        <w:rPr>
          <w:spacing w:val="-5"/>
        </w:rPr>
        <w:t xml:space="preserve"> </w:t>
      </w:r>
      <w:r>
        <w:t>extended-answer</w:t>
      </w:r>
      <w:r>
        <w:rPr>
          <w:spacing w:val="-5"/>
        </w:rPr>
        <w:t xml:space="preserve"> </w:t>
      </w:r>
      <w:proofErr w:type="gramStart"/>
      <w:r>
        <w:t>questions,</w:t>
      </w:r>
      <w:r>
        <w:rPr>
          <w:spacing w:val="-2"/>
        </w:rPr>
        <w:t xml:space="preserve"> </w:t>
      </w:r>
      <w:r>
        <w:t>and</w:t>
      </w:r>
      <w:proofErr w:type="gramEnd"/>
      <w:r>
        <w:rPr>
          <w:spacing w:val="-6"/>
        </w:rPr>
        <w:t xml:space="preserve"> </w:t>
      </w:r>
      <w:r>
        <w:t>providing</w:t>
      </w:r>
      <w:r>
        <w:rPr>
          <w:spacing w:val="-3"/>
        </w:rPr>
        <w:t xml:space="preserve"> </w:t>
      </w:r>
      <w:r>
        <w:t>answers</w:t>
      </w:r>
      <w:r>
        <w:rPr>
          <w:spacing w:val="-5"/>
        </w:rPr>
        <w:t xml:space="preserve"> </w:t>
      </w:r>
      <w:r>
        <w:t>to</w:t>
      </w:r>
      <w:r>
        <w:rPr>
          <w:spacing w:val="-4"/>
        </w:rPr>
        <w:t xml:space="preserve"> </w:t>
      </w:r>
      <w:r>
        <w:t xml:space="preserve">multiple-choice </w:t>
      </w:r>
      <w:r>
        <w:rPr>
          <w:spacing w:val="-2"/>
        </w:rPr>
        <w:t>questions.</w:t>
      </w:r>
    </w:p>
    <w:p w14:paraId="07811796" w14:textId="77777777" w:rsidR="000A5FFB" w:rsidRDefault="000A5FFB">
      <w:pPr>
        <w:pStyle w:val="ListParagraph"/>
        <w:numPr>
          <w:ilvl w:val="0"/>
          <w:numId w:val="1"/>
        </w:numPr>
        <w:tabs>
          <w:tab w:val="left" w:pos="542"/>
        </w:tabs>
        <w:kinsoku w:val="0"/>
        <w:overflowPunct w:val="0"/>
        <w:spacing w:line="242" w:lineRule="auto"/>
        <w:ind w:right="464"/>
      </w:pPr>
      <w:r>
        <w:t>Complete</w:t>
      </w:r>
      <w:r>
        <w:rPr>
          <w:spacing w:val="-2"/>
        </w:rPr>
        <w:t xml:space="preserve"> </w:t>
      </w:r>
      <w:r>
        <w:t>the</w:t>
      </w:r>
      <w:r>
        <w:rPr>
          <w:spacing w:val="-4"/>
        </w:rPr>
        <w:t xml:space="preserve"> </w:t>
      </w:r>
      <w:r>
        <w:t>relevant</w:t>
      </w:r>
      <w:r>
        <w:rPr>
          <w:spacing w:val="-4"/>
        </w:rPr>
        <w:t xml:space="preserve"> </w:t>
      </w:r>
      <w:r>
        <w:t>VCAA</w:t>
      </w:r>
      <w:r>
        <w:rPr>
          <w:spacing w:val="-2"/>
        </w:rPr>
        <w:t xml:space="preserve"> </w:t>
      </w:r>
      <w:r>
        <w:t>review</w:t>
      </w:r>
      <w:r>
        <w:rPr>
          <w:spacing w:val="-4"/>
        </w:rPr>
        <w:t xml:space="preserve"> </w:t>
      </w:r>
      <w:r>
        <w:t>form</w:t>
      </w:r>
      <w:r>
        <w:rPr>
          <w:spacing w:val="-2"/>
        </w:rPr>
        <w:t xml:space="preserve"> </w:t>
      </w:r>
      <w:r>
        <w:t>indicating</w:t>
      </w:r>
      <w:r>
        <w:rPr>
          <w:spacing w:val="-3"/>
        </w:rPr>
        <w:t xml:space="preserve"> </w:t>
      </w:r>
      <w:r>
        <w:t>that</w:t>
      </w:r>
      <w:r>
        <w:rPr>
          <w:spacing w:val="-4"/>
        </w:rPr>
        <w:t xml:space="preserve"> </w:t>
      </w:r>
      <w:r>
        <w:t>they</w:t>
      </w:r>
      <w:r>
        <w:rPr>
          <w:spacing w:val="-3"/>
        </w:rPr>
        <w:t xml:space="preserve"> </w:t>
      </w:r>
      <w:r>
        <w:t>have</w:t>
      </w:r>
      <w:r>
        <w:rPr>
          <w:spacing w:val="-2"/>
        </w:rPr>
        <w:t xml:space="preserve"> </w:t>
      </w:r>
      <w:r>
        <w:t>considered</w:t>
      </w:r>
      <w:r>
        <w:rPr>
          <w:spacing w:val="-4"/>
        </w:rPr>
        <w:t xml:space="preserve"> </w:t>
      </w:r>
      <w:r>
        <w:t>8</w:t>
      </w:r>
      <w:r>
        <w:rPr>
          <w:spacing w:val="-2"/>
        </w:rPr>
        <w:t xml:space="preserve"> </w:t>
      </w:r>
      <w:r>
        <w:t>aspects relating to ‘content’ and 9 aspects relating to ‘clarity’.</w:t>
      </w:r>
    </w:p>
    <w:p w14:paraId="7E728D63" w14:textId="77777777" w:rsidR="000A5FFB" w:rsidRDefault="000A5FFB">
      <w:pPr>
        <w:pStyle w:val="ListParagraph"/>
        <w:numPr>
          <w:ilvl w:val="0"/>
          <w:numId w:val="1"/>
        </w:numPr>
        <w:tabs>
          <w:tab w:val="left" w:pos="542"/>
        </w:tabs>
        <w:kinsoku w:val="0"/>
        <w:overflowPunct w:val="0"/>
        <w:spacing w:line="301" w:lineRule="exact"/>
        <w:rPr>
          <w:spacing w:val="-2"/>
        </w:rPr>
      </w:pPr>
      <w:r>
        <w:t>‘Note</w:t>
      </w:r>
      <w:r>
        <w:rPr>
          <w:spacing w:val="-5"/>
        </w:rPr>
        <w:t xml:space="preserve"> </w:t>
      </w:r>
      <w:r>
        <w:t>if</w:t>
      </w:r>
      <w:r>
        <w:rPr>
          <w:spacing w:val="-2"/>
        </w:rPr>
        <w:t xml:space="preserve"> </w:t>
      </w:r>
      <w:r>
        <w:t>the</w:t>
      </w:r>
      <w:r>
        <w:rPr>
          <w:spacing w:val="-2"/>
        </w:rPr>
        <w:t xml:space="preserve"> </w:t>
      </w:r>
      <w:r>
        <w:t>examination</w:t>
      </w:r>
      <w:r>
        <w:rPr>
          <w:spacing w:val="-5"/>
        </w:rPr>
        <w:t xml:space="preserve"> </w:t>
      </w:r>
      <w:r>
        <w:rPr>
          <w:b/>
          <w:bCs/>
        </w:rPr>
        <w:t xml:space="preserve">does not </w:t>
      </w:r>
      <w:r>
        <w:t>comply</w:t>
      </w:r>
      <w:r>
        <w:rPr>
          <w:spacing w:val="-2"/>
        </w:rPr>
        <w:t xml:space="preserve"> </w:t>
      </w:r>
      <w:r>
        <w:t>with</w:t>
      </w:r>
      <w:r>
        <w:rPr>
          <w:spacing w:val="-2"/>
        </w:rPr>
        <w:t xml:space="preserve"> </w:t>
      </w:r>
      <w:r>
        <w:t xml:space="preserve">the </w:t>
      </w:r>
      <w:r>
        <w:rPr>
          <w:spacing w:val="-2"/>
        </w:rPr>
        <w:t>following:</w:t>
      </w:r>
    </w:p>
    <w:p w14:paraId="0BA6FC24" w14:textId="77777777" w:rsidR="000A5FFB" w:rsidRDefault="000A5FFB">
      <w:pPr>
        <w:pStyle w:val="ListParagraph"/>
        <w:numPr>
          <w:ilvl w:val="1"/>
          <w:numId w:val="1"/>
        </w:numPr>
        <w:tabs>
          <w:tab w:val="left" w:pos="1456"/>
        </w:tabs>
        <w:kinsoku w:val="0"/>
        <w:overflowPunct w:val="0"/>
        <w:spacing w:before="6" w:line="232" w:lineRule="auto"/>
        <w:ind w:right="222"/>
      </w:pPr>
      <w:r>
        <w:t>Examination</w:t>
      </w:r>
      <w:r>
        <w:rPr>
          <w:spacing w:val="-2"/>
        </w:rPr>
        <w:t xml:space="preserve"> </w:t>
      </w:r>
      <w:r>
        <w:t>Specifications</w:t>
      </w:r>
      <w:r>
        <w:rPr>
          <w:spacing w:val="-4"/>
        </w:rPr>
        <w:t xml:space="preserve"> </w:t>
      </w:r>
      <w:r>
        <w:t>including</w:t>
      </w:r>
      <w:r>
        <w:rPr>
          <w:spacing w:val="-6"/>
        </w:rPr>
        <w:t xml:space="preserve"> </w:t>
      </w:r>
      <w:r>
        <w:t>correct</w:t>
      </w:r>
      <w:r>
        <w:rPr>
          <w:spacing w:val="-5"/>
        </w:rPr>
        <w:t xml:space="preserve"> </w:t>
      </w:r>
      <w:r>
        <w:t>format</w:t>
      </w:r>
      <w:r>
        <w:rPr>
          <w:spacing w:val="-2"/>
        </w:rPr>
        <w:t xml:space="preserve"> </w:t>
      </w:r>
      <w:r>
        <w:t>for</w:t>
      </w:r>
      <w:r>
        <w:rPr>
          <w:spacing w:val="-3"/>
        </w:rPr>
        <w:t xml:space="preserve"> </w:t>
      </w:r>
      <w:r>
        <w:t>sections,</w:t>
      </w:r>
      <w:r>
        <w:rPr>
          <w:spacing w:val="-6"/>
        </w:rPr>
        <w:t xml:space="preserve"> </w:t>
      </w:r>
      <w:r>
        <w:t>item</w:t>
      </w:r>
      <w:r>
        <w:rPr>
          <w:spacing w:val="-3"/>
        </w:rPr>
        <w:t xml:space="preserve"> </w:t>
      </w:r>
      <w:r>
        <w:t>types,</w:t>
      </w:r>
      <w:r>
        <w:rPr>
          <w:spacing w:val="-3"/>
        </w:rPr>
        <w:t xml:space="preserve"> </w:t>
      </w:r>
      <w:r>
        <w:t xml:space="preserve">total marks and their </w:t>
      </w:r>
      <w:proofErr w:type="gramStart"/>
      <w:r>
        <w:t>distribution</w:t>
      </w:r>
      <w:proofErr w:type="gramEnd"/>
    </w:p>
    <w:p w14:paraId="20239738" w14:textId="77777777" w:rsidR="000A5FFB" w:rsidRDefault="000A5FFB">
      <w:pPr>
        <w:pStyle w:val="ListParagraph"/>
        <w:numPr>
          <w:ilvl w:val="1"/>
          <w:numId w:val="1"/>
        </w:numPr>
        <w:tabs>
          <w:tab w:val="left" w:pos="1456"/>
        </w:tabs>
        <w:kinsoku w:val="0"/>
        <w:overflowPunct w:val="0"/>
        <w:spacing w:before="3" w:line="298" w:lineRule="exact"/>
        <w:ind w:hanging="424"/>
        <w:rPr>
          <w:spacing w:val="-2"/>
        </w:rPr>
      </w:pPr>
      <w:r>
        <w:t>Only</w:t>
      </w:r>
      <w:r>
        <w:rPr>
          <w:spacing w:val="-4"/>
        </w:rPr>
        <w:t xml:space="preserve"> </w:t>
      </w:r>
      <w:r>
        <w:t>included</w:t>
      </w:r>
      <w:r>
        <w:rPr>
          <w:spacing w:val="-3"/>
        </w:rPr>
        <w:t xml:space="preserve"> </w:t>
      </w:r>
      <w:r>
        <w:t>prescribed</w:t>
      </w:r>
      <w:r>
        <w:rPr>
          <w:spacing w:val="-2"/>
        </w:rPr>
        <w:t xml:space="preserve"> </w:t>
      </w:r>
      <w:r>
        <w:t>content and</w:t>
      </w:r>
      <w:r>
        <w:rPr>
          <w:spacing w:val="-2"/>
        </w:rPr>
        <w:t xml:space="preserve"> </w:t>
      </w:r>
      <w:r>
        <w:t>terminology</w:t>
      </w:r>
      <w:r>
        <w:rPr>
          <w:spacing w:val="-2"/>
        </w:rPr>
        <w:t xml:space="preserve"> </w:t>
      </w:r>
      <w:r>
        <w:t>from</w:t>
      </w:r>
      <w:r>
        <w:rPr>
          <w:spacing w:val="-3"/>
        </w:rPr>
        <w:t xml:space="preserve"> </w:t>
      </w:r>
      <w:r>
        <w:t>VCE</w:t>
      </w:r>
      <w:r>
        <w:rPr>
          <w:spacing w:val="-1"/>
        </w:rPr>
        <w:t xml:space="preserve"> </w:t>
      </w:r>
      <w:r>
        <w:t>Study</w:t>
      </w:r>
      <w:r>
        <w:rPr>
          <w:spacing w:val="-4"/>
        </w:rPr>
        <w:t xml:space="preserve"> </w:t>
      </w:r>
      <w:r>
        <w:rPr>
          <w:spacing w:val="-2"/>
        </w:rPr>
        <w:t>Design</w:t>
      </w:r>
    </w:p>
    <w:p w14:paraId="106D0448" w14:textId="77777777" w:rsidR="000A5FFB" w:rsidRDefault="000A5FFB">
      <w:pPr>
        <w:pStyle w:val="ListParagraph"/>
        <w:numPr>
          <w:ilvl w:val="1"/>
          <w:numId w:val="1"/>
        </w:numPr>
        <w:tabs>
          <w:tab w:val="left" w:pos="1456"/>
        </w:tabs>
        <w:kinsoku w:val="0"/>
        <w:overflowPunct w:val="0"/>
        <w:spacing w:line="294" w:lineRule="exact"/>
        <w:ind w:hanging="424"/>
        <w:rPr>
          <w:spacing w:val="-2"/>
        </w:rPr>
      </w:pPr>
      <w:r>
        <w:t>Assesses</w:t>
      </w:r>
      <w:r>
        <w:rPr>
          <w:spacing w:val="-3"/>
        </w:rPr>
        <w:t xml:space="preserve"> </w:t>
      </w:r>
      <w:r>
        <w:t>a</w:t>
      </w:r>
      <w:r>
        <w:rPr>
          <w:spacing w:val="-2"/>
        </w:rPr>
        <w:t xml:space="preserve"> </w:t>
      </w:r>
      <w:r>
        <w:t>representative</w:t>
      </w:r>
      <w:r>
        <w:rPr>
          <w:spacing w:val="-2"/>
        </w:rPr>
        <w:t xml:space="preserve"> </w:t>
      </w:r>
      <w:r>
        <w:t>sample</w:t>
      </w:r>
      <w:r>
        <w:rPr>
          <w:spacing w:val="-4"/>
        </w:rPr>
        <w:t xml:space="preserve"> </w:t>
      </w:r>
      <w:r>
        <w:t>of</w:t>
      </w:r>
      <w:r>
        <w:rPr>
          <w:spacing w:val="-1"/>
        </w:rPr>
        <w:t xml:space="preserve"> </w:t>
      </w:r>
      <w:r>
        <w:t>the</w:t>
      </w:r>
      <w:r>
        <w:rPr>
          <w:spacing w:val="-4"/>
        </w:rPr>
        <w:t xml:space="preserve"> </w:t>
      </w:r>
      <w:r>
        <w:t xml:space="preserve">prescribed </w:t>
      </w:r>
      <w:proofErr w:type="gramStart"/>
      <w:r>
        <w:rPr>
          <w:spacing w:val="-2"/>
        </w:rPr>
        <w:t>content</w:t>
      </w:r>
      <w:proofErr w:type="gramEnd"/>
    </w:p>
    <w:p w14:paraId="4149F5D4" w14:textId="77777777" w:rsidR="000A5FFB" w:rsidRDefault="000A5FFB">
      <w:pPr>
        <w:pStyle w:val="ListParagraph"/>
        <w:numPr>
          <w:ilvl w:val="1"/>
          <w:numId w:val="1"/>
        </w:numPr>
        <w:tabs>
          <w:tab w:val="left" w:pos="1456"/>
        </w:tabs>
        <w:kinsoku w:val="0"/>
        <w:overflowPunct w:val="0"/>
        <w:spacing w:line="293" w:lineRule="exact"/>
        <w:ind w:hanging="424"/>
        <w:rPr>
          <w:spacing w:val="-2"/>
        </w:rPr>
      </w:pPr>
      <w:r>
        <w:t>There</w:t>
      </w:r>
      <w:r>
        <w:rPr>
          <w:spacing w:val="-5"/>
        </w:rPr>
        <w:t xml:space="preserve"> </w:t>
      </w:r>
      <w:r>
        <w:t>is</w:t>
      </w:r>
      <w:r>
        <w:rPr>
          <w:spacing w:val="-3"/>
        </w:rPr>
        <w:t xml:space="preserve"> </w:t>
      </w:r>
      <w:r>
        <w:t>factual</w:t>
      </w:r>
      <w:r>
        <w:rPr>
          <w:spacing w:val="-3"/>
        </w:rPr>
        <w:t xml:space="preserve"> </w:t>
      </w:r>
      <w:r>
        <w:t>accuracy</w:t>
      </w:r>
      <w:r>
        <w:rPr>
          <w:spacing w:val="-4"/>
        </w:rPr>
        <w:t xml:space="preserve"> </w:t>
      </w:r>
      <w:r>
        <w:t>of</w:t>
      </w:r>
      <w:r>
        <w:rPr>
          <w:spacing w:val="-2"/>
        </w:rPr>
        <w:t xml:space="preserve"> </w:t>
      </w:r>
      <w:r>
        <w:t>theoretical and</w:t>
      </w:r>
      <w:r>
        <w:rPr>
          <w:spacing w:val="-2"/>
        </w:rPr>
        <w:t xml:space="preserve"> </w:t>
      </w:r>
      <w:r>
        <w:t xml:space="preserve">technical </w:t>
      </w:r>
      <w:proofErr w:type="gramStart"/>
      <w:r>
        <w:rPr>
          <w:spacing w:val="-2"/>
        </w:rPr>
        <w:t>content</w:t>
      </w:r>
      <w:proofErr w:type="gramEnd"/>
    </w:p>
    <w:p w14:paraId="4D689E48" w14:textId="77777777" w:rsidR="000A5FFB" w:rsidRDefault="000A5FFB">
      <w:pPr>
        <w:pStyle w:val="ListParagraph"/>
        <w:numPr>
          <w:ilvl w:val="1"/>
          <w:numId w:val="1"/>
        </w:numPr>
        <w:tabs>
          <w:tab w:val="left" w:pos="1456"/>
        </w:tabs>
        <w:kinsoku w:val="0"/>
        <w:overflowPunct w:val="0"/>
        <w:spacing w:line="297" w:lineRule="exact"/>
        <w:ind w:hanging="424"/>
        <w:rPr>
          <w:spacing w:val="-2"/>
        </w:rPr>
      </w:pPr>
      <w:r>
        <w:t>Questions</w:t>
      </w:r>
      <w:r>
        <w:rPr>
          <w:spacing w:val="-4"/>
        </w:rPr>
        <w:t xml:space="preserve"> </w:t>
      </w:r>
      <w:r>
        <w:t>are</w:t>
      </w:r>
      <w:r>
        <w:rPr>
          <w:spacing w:val="-2"/>
        </w:rPr>
        <w:t xml:space="preserve"> </w:t>
      </w:r>
      <w:r>
        <w:t>not</w:t>
      </w:r>
      <w:r>
        <w:rPr>
          <w:spacing w:val="-2"/>
        </w:rPr>
        <w:t xml:space="preserve"> </w:t>
      </w:r>
      <w:r>
        <w:t>the</w:t>
      </w:r>
      <w:r>
        <w:rPr>
          <w:spacing w:val="-1"/>
        </w:rPr>
        <w:t xml:space="preserve"> </w:t>
      </w:r>
      <w:r>
        <w:t>same as,</w:t>
      </w:r>
      <w:r>
        <w:rPr>
          <w:spacing w:val="-1"/>
        </w:rPr>
        <w:t xml:space="preserve"> </w:t>
      </w:r>
      <w:r>
        <w:t xml:space="preserve">or too </w:t>
      </w:r>
      <w:proofErr w:type="gramStart"/>
      <w:r>
        <w:t>similar</w:t>
      </w:r>
      <w:r>
        <w:rPr>
          <w:spacing w:val="-4"/>
        </w:rPr>
        <w:t xml:space="preserve"> </w:t>
      </w:r>
      <w:r>
        <w:t>to</w:t>
      </w:r>
      <w:proofErr w:type="gramEnd"/>
      <w:r>
        <w:t>,</w:t>
      </w:r>
      <w:r>
        <w:rPr>
          <w:spacing w:val="-3"/>
        </w:rPr>
        <w:t xml:space="preserve"> </w:t>
      </w:r>
      <w:r>
        <w:t>any</w:t>
      </w:r>
      <w:r>
        <w:rPr>
          <w:spacing w:val="-1"/>
        </w:rPr>
        <w:t xml:space="preserve"> </w:t>
      </w:r>
      <w:r>
        <w:t>previous</w:t>
      </w:r>
      <w:r>
        <w:rPr>
          <w:spacing w:val="-3"/>
        </w:rPr>
        <w:t xml:space="preserve"> </w:t>
      </w:r>
      <w:r>
        <w:rPr>
          <w:spacing w:val="-2"/>
        </w:rPr>
        <w:t>examinations.’</w:t>
      </w:r>
    </w:p>
    <w:p w14:paraId="418D08F2" w14:textId="77777777" w:rsidR="000A5FFB" w:rsidRDefault="000A5FFB">
      <w:pPr>
        <w:pStyle w:val="BodyText"/>
        <w:kinsoku w:val="0"/>
        <w:overflowPunct w:val="0"/>
        <w:spacing w:before="112"/>
      </w:pPr>
      <w:r>
        <w:t>As</w:t>
      </w:r>
      <w:r>
        <w:rPr>
          <w:spacing w:val="-3"/>
        </w:rPr>
        <w:t xml:space="preserve"> </w:t>
      </w:r>
      <w:r>
        <w:t>part</w:t>
      </w:r>
      <w:r>
        <w:rPr>
          <w:spacing w:val="-1"/>
        </w:rPr>
        <w:t xml:space="preserve"> </w:t>
      </w:r>
      <w:r>
        <w:t>of</w:t>
      </w:r>
      <w:r>
        <w:rPr>
          <w:spacing w:val="-4"/>
        </w:rPr>
        <w:t xml:space="preserve"> </w:t>
      </w:r>
      <w:r>
        <w:t>their</w:t>
      </w:r>
      <w:r>
        <w:rPr>
          <w:spacing w:val="-2"/>
        </w:rPr>
        <w:t xml:space="preserve"> </w:t>
      </w:r>
      <w:r>
        <w:t>task</w:t>
      </w:r>
      <w:r>
        <w:rPr>
          <w:spacing w:val="-6"/>
        </w:rPr>
        <w:t xml:space="preserve"> </w:t>
      </w:r>
      <w:r>
        <w:t>the</w:t>
      </w:r>
      <w:r>
        <w:rPr>
          <w:spacing w:val="-4"/>
        </w:rPr>
        <w:t xml:space="preserve"> </w:t>
      </w:r>
      <w:r>
        <w:t>Examination</w:t>
      </w:r>
      <w:r>
        <w:rPr>
          <w:spacing w:val="-1"/>
        </w:rPr>
        <w:t xml:space="preserve"> </w:t>
      </w:r>
      <w:r>
        <w:t>Sitter</w:t>
      </w:r>
      <w:r>
        <w:rPr>
          <w:spacing w:val="-2"/>
        </w:rPr>
        <w:t xml:space="preserve"> </w:t>
      </w:r>
      <w:r>
        <w:t>Reviewer</w:t>
      </w:r>
      <w:r>
        <w:rPr>
          <w:spacing w:val="-2"/>
        </w:rPr>
        <w:t xml:space="preserve"> </w:t>
      </w:r>
      <w:r>
        <w:t>completes</w:t>
      </w:r>
      <w:r>
        <w:rPr>
          <w:spacing w:val="-5"/>
        </w:rPr>
        <w:t xml:space="preserve"> </w:t>
      </w:r>
      <w:r>
        <w:t>the</w:t>
      </w:r>
      <w:r>
        <w:rPr>
          <w:spacing w:val="-4"/>
        </w:rPr>
        <w:t xml:space="preserve"> </w:t>
      </w:r>
      <w:r>
        <w:t>‘Examination</w:t>
      </w:r>
      <w:r>
        <w:rPr>
          <w:spacing w:val="-1"/>
        </w:rPr>
        <w:t xml:space="preserve"> </w:t>
      </w:r>
      <w:r>
        <w:t>Sitter</w:t>
      </w:r>
      <w:r>
        <w:rPr>
          <w:spacing w:val="-2"/>
        </w:rPr>
        <w:t xml:space="preserve"> </w:t>
      </w:r>
      <w:r>
        <w:t>Review’ form which contains 2 tables.</w:t>
      </w:r>
    </w:p>
    <w:p w14:paraId="5A9D0F1E" w14:textId="77777777" w:rsidR="000A5FFB" w:rsidRDefault="000A5FFB">
      <w:pPr>
        <w:pStyle w:val="BodyText"/>
        <w:kinsoku w:val="0"/>
        <w:overflowPunct w:val="0"/>
        <w:spacing w:before="119"/>
        <w:ind w:right="163"/>
      </w:pPr>
      <w:r>
        <w:t>Table</w:t>
      </w:r>
      <w:r>
        <w:rPr>
          <w:spacing w:val="-3"/>
        </w:rPr>
        <w:t xml:space="preserve"> </w:t>
      </w:r>
      <w:r>
        <w:t>1,</w:t>
      </w:r>
      <w:r>
        <w:rPr>
          <w:spacing w:val="-4"/>
        </w:rPr>
        <w:t xml:space="preserve"> </w:t>
      </w:r>
      <w:r>
        <w:t>which</w:t>
      </w:r>
      <w:r>
        <w:rPr>
          <w:spacing w:val="-3"/>
        </w:rPr>
        <w:t xml:space="preserve"> </w:t>
      </w:r>
      <w:r>
        <w:t>is</w:t>
      </w:r>
      <w:r>
        <w:rPr>
          <w:spacing w:val="-2"/>
        </w:rPr>
        <w:t xml:space="preserve"> </w:t>
      </w:r>
      <w:r>
        <w:t>set out</w:t>
      </w:r>
      <w:r>
        <w:rPr>
          <w:spacing w:val="-3"/>
        </w:rPr>
        <w:t xml:space="preserve"> </w:t>
      </w:r>
      <w:r>
        <w:t>in a</w:t>
      </w:r>
      <w:r>
        <w:rPr>
          <w:spacing w:val="-1"/>
        </w:rPr>
        <w:t xml:space="preserve"> </w:t>
      </w:r>
      <w:r>
        <w:t>similar</w:t>
      </w:r>
      <w:r>
        <w:rPr>
          <w:spacing w:val="-1"/>
        </w:rPr>
        <w:t xml:space="preserve"> </w:t>
      </w:r>
      <w:r>
        <w:t>manner</w:t>
      </w:r>
      <w:r>
        <w:rPr>
          <w:spacing w:val="-1"/>
        </w:rPr>
        <w:t xml:space="preserve"> </w:t>
      </w:r>
      <w:r>
        <w:t>to</w:t>
      </w:r>
      <w:r>
        <w:rPr>
          <w:spacing w:val="-1"/>
        </w:rPr>
        <w:t xml:space="preserve"> </w:t>
      </w:r>
      <w:r>
        <w:t>Table</w:t>
      </w:r>
      <w:r>
        <w:rPr>
          <w:spacing w:val="-1"/>
        </w:rPr>
        <w:t xml:space="preserve"> </w:t>
      </w:r>
      <w:r>
        <w:t>1</w:t>
      </w:r>
      <w:r>
        <w:rPr>
          <w:spacing w:val="-3"/>
        </w:rPr>
        <w:t xml:space="preserve"> </w:t>
      </w:r>
      <w:r>
        <w:t>in</w:t>
      </w:r>
      <w:r>
        <w:rPr>
          <w:spacing w:val="-3"/>
        </w:rPr>
        <w:t xml:space="preserve"> </w:t>
      </w:r>
      <w:r>
        <w:t>the</w:t>
      </w:r>
      <w:r>
        <w:rPr>
          <w:spacing w:val="-1"/>
        </w:rPr>
        <w:t xml:space="preserve"> </w:t>
      </w:r>
      <w:r>
        <w:t>Study</w:t>
      </w:r>
      <w:r>
        <w:rPr>
          <w:spacing w:val="-2"/>
        </w:rPr>
        <w:t xml:space="preserve"> </w:t>
      </w:r>
      <w:r>
        <w:t>Specialist Review</w:t>
      </w:r>
      <w:r>
        <w:rPr>
          <w:spacing w:val="-3"/>
        </w:rPr>
        <w:t xml:space="preserve"> </w:t>
      </w:r>
      <w:r>
        <w:t>form,</w:t>
      </w:r>
      <w:r>
        <w:rPr>
          <w:spacing w:val="-1"/>
        </w:rPr>
        <w:t xml:space="preserve"> </w:t>
      </w:r>
      <w:r>
        <w:t>lists all the points to be reviewed with columns for a ‘Satisfactory’ and ‘Not Satisfactory’ response.</w:t>
      </w:r>
    </w:p>
    <w:p w14:paraId="5659DE9E" w14:textId="77777777" w:rsidR="000A5FFB" w:rsidRDefault="000A5FFB">
      <w:pPr>
        <w:pStyle w:val="BodyText"/>
        <w:kinsoku w:val="0"/>
        <w:overflowPunct w:val="0"/>
        <w:spacing w:before="120"/>
        <w:ind w:right="317"/>
      </w:pPr>
      <w:r>
        <w:t>Table 2, again like Study Specialist Review form, has a column for the Examination Sitter Reviewer to comment on any points from Table 1 that were considered Not Satisfactory, list any</w:t>
      </w:r>
      <w:r>
        <w:rPr>
          <w:spacing w:val="-2"/>
        </w:rPr>
        <w:t xml:space="preserve"> </w:t>
      </w:r>
      <w:r>
        <w:t>other</w:t>
      </w:r>
      <w:r>
        <w:rPr>
          <w:spacing w:val="-4"/>
        </w:rPr>
        <w:t xml:space="preserve"> </w:t>
      </w:r>
      <w:r>
        <w:t>points</w:t>
      </w:r>
      <w:r>
        <w:rPr>
          <w:spacing w:val="-4"/>
        </w:rPr>
        <w:t xml:space="preserve"> </w:t>
      </w:r>
      <w:r>
        <w:t>that</w:t>
      </w:r>
      <w:r>
        <w:rPr>
          <w:spacing w:val="-3"/>
        </w:rPr>
        <w:t xml:space="preserve"> </w:t>
      </w:r>
      <w:r>
        <w:t>need</w:t>
      </w:r>
      <w:r>
        <w:rPr>
          <w:spacing w:val="-3"/>
        </w:rPr>
        <w:t xml:space="preserve"> </w:t>
      </w:r>
      <w:r>
        <w:t>to</w:t>
      </w:r>
      <w:r>
        <w:rPr>
          <w:spacing w:val="-3"/>
        </w:rPr>
        <w:t xml:space="preserve"> </w:t>
      </w:r>
      <w:r>
        <w:t>be</w:t>
      </w:r>
      <w:r>
        <w:rPr>
          <w:spacing w:val="-1"/>
        </w:rPr>
        <w:t xml:space="preserve"> </w:t>
      </w:r>
      <w:r>
        <w:t>addressed</w:t>
      </w:r>
      <w:r>
        <w:rPr>
          <w:spacing w:val="-3"/>
        </w:rPr>
        <w:t xml:space="preserve"> </w:t>
      </w:r>
      <w:r>
        <w:t>and</w:t>
      </w:r>
      <w:r>
        <w:rPr>
          <w:spacing w:val="-3"/>
        </w:rPr>
        <w:t xml:space="preserve"> </w:t>
      </w:r>
      <w:r>
        <w:t>provide</w:t>
      </w:r>
      <w:r>
        <w:rPr>
          <w:spacing w:val="-3"/>
        </w:rPr>
        <w:t xml:space="preserve"> </w:t>
      </w:r>
      <w:r>
        <w:t>any</w:t>
      </w:r>
      <w:r>
        <w:rPr>
          <w:spacing w:val="-2"/>
        </w:rPr>
        <w:t xml:space="preserve"> </w:t>
      </w:r>
      <w:r>
        <w:t>(other)</w:t>
      </w:r>
      <w:r>
        <w:rPr>
          <w:spacing w:val="-2"/>
        </w:rPr>
        <w:t xml:space="preserve"> </w:t>
      </w:r>
      <w:r>
        <w:t>feedback</w:t>
      </w:r>
      <w:r>
        <w:rPr>
          <w:spacing w:val="-4"/>
        </w:rPr>
        <w:t xml:space="preserve"> </w:t>
      </w:r>
      <w:r>
        <w:t>they</w:t>
      </w:r>
      <w:r>
        <w:rPr>
          <w:spacing w:val="-5"/>
        </w:rPr>
        <w:t xml:space="preserve"> </w:t>
      </w:r>
      <w:r>
        <w:t>would</w:t>
      </w:r>
      <w:r>
        <w:rPr>
          <w:spacing w:val="-3"/>
        </w:rPr>
        <w:t xml:space="preserve"> </w:t>
      </w:r>
      <w:r>
        <w:t>like to provide to the Examination Development Panel.</w:t>
      </w:r>
    </w:p>
    <w:p w14:paraId="50BE42BE" w14:textId="77777777" w:rsidR="000A5FFB" w:rsidRDefault="000A5FFB">
      <w:pPr>
        <w:pStyle w:val="BodyText"/>
        <w:kinsoku w:val="0"/>
        <w:overflowPunct w:val="0"/>
        <w:spacing w:before="119"/>
        <w:ind w:right="163"/>
      </w:pPr>
      <w:r>
        <w:t>The Examination Development Panel must respond to every comment made, either accepting the</w:t>
      </w:r>
      <w:r>
        <w:rPr>
          <w:spacing w:val="-2"/>
        </w:rPr>
        <w:t xml:space="preserve"> </w:t>
      </w:r>
      <w:r>
        <w:t>comments</w:t>
      </w:r>
      <w:r>
        <w:rPr>
          <w:spacing w:val="-1"/>
        </w:rPr>
        <w:t xml:space="preserve"> </w:t>
      </w:r>
      <w:r>
        <w:t>and</w:t>
      </w:r>
      <w:r>
        <w:rPr>
          <w:spacing w:val="-2"/>
        </w:rPr>
        <w:t xml:space="preserve"> </w:t>
      </w:r>
      <w:r>
        <w:t>making</w:t>
      </w:r>
      <w:r>
        <w:rPr>
          <w:spacing w:val="-1"/>
        </w:rPr>
        <w:t xml:space="preserve"> </w:t>
      </w:r>
      <w:r>
        <w:t>any</w:t>
      </w:r>
      <w:r>
        <w:rPr>
          <w:spacing w:val="-1"/>
        </w:rPr>
        <w:t xml:space="preserve"> </w:t>
      </w:r>
      <w:r>
        <w:t>changes</w:t>
      </w:r>
      <w:r>
        <w:rPr>
          <w:spacing w:val="-3"/>
        </w:rPr>
        <w:t xml:space="preserve"> </w:t>
      </w:r>
      <w:r>
        <w:t>it</w:t>
      </w:r>
      <w:r>
        <w:rPr>
          <w:spacing w:val="-2"/>
        </w:rPr>
        <w:t xml:space="preserve"> </w:t>
      </w:r>
      <w:r>
        <w:t>deems</w:t>
      </w:r>
      <w:r>
        <w:rPr>
          <w:spacing w:val="-3"/>
        </w:rPr>
        <w:t xml:space="preserve"> </w:t>
      </w:r>
      <w:r>
        <w:t>necessary</w:t>
      </w:r>
      <w:r>
        <w:rPr>
          <w:spacing w:val="-1"/>
        </w:rPr>
        <w:t xml:space="preserve"> </w:t>
      </w:r>
      <w:r>
        <w:t>or</w:t>
      </w:r>
      <w:r>
        <w:rPr>
          <w:spacing w:val="-3"/>
        </w:rPr>
        <w:t xml:space="preserve"> </w:t>
      </w:r>
      <w:r>
        <w:t>providing</w:t>
      </w:r>
      <w:r>
        <w:rPr>
          <w:spacing w:val="-3"/>
        </w:rPr>
        <w:t xml:space="preserve"> </w:t>
      </w:r>
      <w:r>
        <w:t>a</w:t>
      </w:r>
      <w:r>
        <w:rPr>
          <w:spacing w:val="-3"/>
        </w:rPr>
        <w:t xml:space="preserve"> </w:t>
      </w:r>
      <w:r>
        <w:t>reason</w:t>
      </w:r>
      <w:r>
        <w:rPr>
          <w:spacing w:val="-2"/>
        </w:rPr>
        <w:t xml:space="preserve"> </w:t>
      </w:r>
      <w:r>
        <w:t>as</w:t>
      </w:r>
      <w:r>
        <w:rPr>
          <w:spacing w:val="-1"/>
        </w:rPr>
        <w:t xml:space="preserve"> </w:t>
      </w:r>
      <w:r>
        <w:t>to</w:t>
      </w:r>
      <w:r>
        <w:rPr>
          <w:spacing w:val="-2"/>
        </w:rPr>
        <w:t xml:space="preserve"> </w:t>
      </w:r>
      <w:r>
        <w:t>why</w:t>
      </w:r>
      <w:r>
        <w:rPr>
          <w:spacing w:val="-4"/>
        </w:rPr>
        <w:t xml:space="preserve"> </w:t>
      </w:r>
      <w:r>
        <w:t>the suggestion was not accepted.</w:t>
      </w:r>
    </w:p>
    <w:p w14:paraId="2E1349B8" w14:textId="77777777" w:rsidR="000A5FFB" w:rsidRDefault="000A5FFB">
      <w:pPr>
        <w:pStyle w:val="BodyText"/>
        <w:kinsoku w:val="0"/>
        <w:overflowPunct w:val="0"/>
        <w:spacing w:before="122"/>
        <w:ind w:right="317"/>
      </w:pPr>
      <w:r>
        <w:t>Both</w:t>
      </w:r>
      <w:r>
        <w:rPr>
          <w:spacing w:val="-3"/>
        </w:rPr>
        <w:t xml:space="preserve"> </w:t>
      </w:r>
      <w:r>
        <w:t>the</w:t>
      </w:r>
      <w:r>
        <w:rPr>
          <w:spacing w:val="-3"/>
        </w:rPr>
        <w:t xml:space="preserve"> </w:t>
      </w:r>
      <w:r>
        <w:t>Study</w:t>
      </w:r>
      <w:r>
        <w:rPr>
          <w:spacing w:val="-2"/>
        </w:rPr>
        <w:t xml:space="preserve"> </w:t>
      </w:r>
      <w:r>
        <w:t>Specialist</w:t>
      </w:r>
      <w:r>
        <w:rPr>
          <w:spacing w:val="-3"/>
        </w:rPr>
        <w:t xml:space="preserve"> </w:t>
      </w:r>
      <w:r>
        <w:t>reviews</w:t>
      </w:r>
      <w:r>
        <w:rPr>
          <w:spacing w:val="-4"/>
        </w:rPr>
        <w:t xml:space="preserve"> </w:t>
      </w:r>
      <w:r>
        <w:t>and</w:t>
      </w:r>
      <w:r>
        <w:rPr>
          <w:spacing w:val="-3"/>
        </w:rPr>
        <w:t xml:space="preserve"> </w:t>
      </w:r>
      <w:r>
        <w:t>the</w:t>
      </w:r>
      <w:r>
        <w:rPr>
          <w:spacing w:val="-3"/>
        </w:rPr>
        <w:t xml:space="preserve"> </w:t>
      </w:r>
      <w:r>
        <w:t>Examination</w:t>
      </w:r>
      <w:r>
        <w:rPr>
          <w:spacing w:val="-3"/>
        </w:rPr>
        <w:t xml:space="preserve"> </w:t>
      </w:r>
      <w:r>
        <w:t>Sitter</w:t>
      </w:r>
      <w:r>
        <w:rPr>
          <w:spacing w:val="-4"/>
        </w:rPr>
        <w:t xml:space="preserve"> </w:t>
      </w:r>
      <w:r>
        <w:t>review,</w:t>
      </w:r>
      <w:r>
        <w:rPr>
          <w:spacing w:val="-1"/>
        </w:rPr>
        <w:t xml:space="preserve"> </w:t>
      </w:r>
      <w:r>
        <w:t>if done</w:t>
      </w:r>
      <w:r>
        <w:rPr>
          <w:spacing w:val="-3"/>
        </w:rPr>
        <w:t xml:space="preserve"> </w:t>
      </w:r>
      <w:r>
        <w:t>thoroughly,</w:t>
      </w:r>
      <w:r>
        <w:rPr>
          <w:spacing w:val="-1"/>
        </w:rPr>
        <w:t xml:space="preserve"> </w:t>
      </w:r>
      <w:r>
        <w:t>are significant exercises. They have the potential to improve and refine the contents of the examination papers.</w:t>
      </w:r>
    </w:p>
    <w:p w14:paraId="34FFD164" w14:textId="77777777" w:rsidR="000A5FFB" w:rsidRDefault="000A5FFB">
      <w:pPr>
        <w:pStyle w:val="BodyText"/>
        <w:kinsoku w:val="0"/>
        <w:overflowPunct w:val="0"/>
        <w:spacing w:before="189"/>
        <w:ind w:left="0"/>
      </w:pPr>
    </w:p>
    <w:p w14:paraId="5510AFFC" w14:textId="77777777" w:rsidR="000A5FFB" w:rsidRDefault="000A5FFB">
      <w:pPr>
        <w:pStyle w:val="BodyText"/>
        <w:kinsoku w:val="0"/>
        <w:overflowPunct w:val="0"/>
        <w:jc w:val="both"/>
        <w:rPr>
          <w:spacing w:val="-2"/>
          <w:sz w:val="20"/>
          <w:szCs w:val="20"/>
        </w:rPr>
      </w:pPr>
      <w:r>
        <w:rPr>
          <w:sz w:val="20"/>
          <w:szCs w:val="20"/>
          <w:vertAlign w:val="superscript"/>
        </w:rPr>
        <w:t>7</w:t>
      </w:r>
      <w:r>
        <w:rPr>
          <w:spacing w:val="-9"/>
          <w:sz w:val="20"/>
          <w:szCs w:val="20"/>
        </w:rPr>
        <w:t xml:space="preserve"> </w:t>
      </w:r>
      <w:r>
        <w:rPr>
          <w:sz w:val="20"/>
          <w:szCs w:val="20"/>
        </w:rPr>
        <w:t>Based</w:t>
      </w:r>
      <w:r>
        <w:rPr>
          <w:spacing w:val="-6"/>
          <w:sz w:val="20"/>
          <w:szCs w:val="20"/>
        </w:rPr>
        <w:t xml:space="preserve"> </w:t>
      </w:r>
      <w:r>
        <w:rPr>
          <w:sz w:val="20"/>
          <w:szCs w:val="20"/>
        </w:rPr>
        <w:t>on</w:t>
      </w:r>
      <w:r>
        <w:rPr>
          <w:spacing w:val="-6"/>
          <w:sz w:val="20"/>
          <w:szCs w:val="20"/>
        </w:rPr>
        <w:t xml:space="preserve"> </w:t>
      </w:r>
      <w:r>
        <w:rPr>
          <w:sz w:val="20"/>
          <w:szCs w:val="20"/>
        </w:rPr>
        <w:t>the</w:t>
      </w:r>
      <w:r>
        <w:rPr>
          <w:spacing w:val="-8"/>
          <w:sz w:val="20"/>
          <w:szCs w:val="20"/>
        </w:rPr>
        <w:t xml:space="preserve"> </w:t>
      </w:r>
      <w:r>
        <w:rPr>
          <w:sz w:val="20"/>
          <w:szCs w:val="20"/>
        </w:rPr>
        <w:t>2023</w:t>
      </w:r>
      <w:r>
        <w:rPr>
          <w:spacing w:val="-7"/>
          <w:sz w:val="20"/>
          <w:szCs w:val="20"/>
        </w:rPr>
        <w:t xml:space="preserve"> </w:t>
      </w:r>
      <w:r>
        <w:rPr>
          <w:sz w:val="20"/>
          <w:szCs w:val="20"/>
        </w:rPr>
        <w:t>‘Indicative</w:t>
      </w:r>
      <w:r>
        <w:rPr>
          <w:spacing w:val="-8"/>
          <w:sz w:val="20"/>
          <w:szCs w:val="20"/>
        </w:rPr>
        <w:t xml:space="preserve"> </w:t>
      </w:r>
      <w:r>
        <w:rPr>
          <w:sz w:val="20"/>
          <w:szCs w:val="20"/>
        </w:rPr>
        <w:t>examination</w:t>
      </w:r>
      <w:r>
        <w:rPr>
          <w:spacing w:val="-7"/>
          <w:sz w:val="20"/>
          <w:szCs w:val="20"/>
        </w:rPr>
        <w:t xml:space="preserve"> </w:t>
      </w:r>
      <w:r>
        <w:rPr>
          <w:sz w:val="20"/>
          <w:szCs w:val="20"/>
        </w:rPr>
        <w:t>production</w:t>
      </w:r>
      <w:r>
        <w:rPr>
          <w:spacing w:val="-6"/>
          <w:sz w:val="20"/>
          <w:szCs w:val="20"/>
        </w:rPr>
        <w:t xml:space="preserve"> </w:t>
      </w:r>
      <w:r>
        <w:rPr>
          <w:sz w:val="20"/>
          <w:szCs w:val="20"/>
        </w:rPr>
        <w:t>timelines</w:t>
      </w:r>
      <w:r>
        <w:rPr>
          <w:spacing w:val="-6"/>
          <w:sz w:val="20"/>
          <w:szCs w:val="20"/>
        </w:rPr>
        <w:t xml:space="preserve"> </w:t>
      </w:r>
      <w:r>
        <w:rPr>
          <w:sz w:val="20"/>
          <w:szCs w:val="20"/>
        </w:rPr>
        <w:t>for</w:t>
      </w:r>
      <w:r>
        <w:rPr>
          <w:spacing w:val="-8"/>
          <w:sz w:val="20"/>
          <w:szCs w:val="20"/>
        </w:rPr>
        <w:t xml:space="preserve"> </w:t>
      </w:r>
      <w:r>
        <w:rPr>
          <w:sz w:val="20"/>
          <w:szCs w:val="20"/>
        </w:rPr>
        <w:t>Victorian</w:t>
      </w:r>
      <w:r>
        <w:rPr>
          <w:spacing w:val="-6"/>
          <w:sz w:val="20"/>
          <w:szCs w:val="20"/>
        </w:rPr>
        <w:t xml:space="preserve"> </w:t>
      </w:r>
      <w:r>
        <w:rPr>
          <w:sz w:val="20"/>
          <w:szCs w:val="20"/>
        </w:rPr>
        <w:t>Timetable’</w:t>
      </w:r>
      <w:r>
        <w:rPr>
          <w:spacing w:val="-4"/>
          <w:sz w:val="20"/>
          <w:szCs w:val="20"/>
        </w:rPr>
        <w:t xml:space="preserve"> </w:t>
      </w:r>
      <w:r>
        <w:rPr>
          <w:sz w:val="20"/>
          <w:szCs w:val="20"/>
        </w:rPr>
        <w:t>provided</w:t>
      </w:r>
      <w:r>
        <w:rPr>
          <w:spacing w:val="-7"/>
          <w:sz w:val="20"/>
          <w:szCs w:val="20"/>
        </w:rPr>
        <w:t xml:space="preserve"> </w:t>
      </w:r>
      <w:r>
        <w:rPr>
          <w:sz w:val="20"/>
          <w:szCs w:val="20"/>
        </w:rPr>
        <w:t>by</w:t>
      </w:r>
      <w:r>
        <w:rPr>
          <w:spacing w:val="-6"/>
          <w:sz w:val="20"/>
          <w:szCs w:val="20"/>
        </w:rPr>
        <w:t xml:space="preserve"> </w:t>
      </w:r>
      <w:r>
        <w:rPr>
          <w:sz w:val="20"/>
          <w:szCs w:val="20"/>
        </w:rPr>
        <w:t>the</w:t>
      </w:r>
      <w:r>
        <w:rPr>
          <w:spacing w:val="-8"/>
          <w:sz w:val="20"/>
          <w:szCs w:val="20"/>
        </w:rPr>
        <w:t xml:space="preserve"> </w:t>
      </w:r>
      <w:r>
        <w:rPr>
          <w:spacing w:val="-2"/>
          <w:sz w:val="20"/>
          <w:szCs w:val="20"/>
        </w:rPr>
        <w:t>VCAA.</w:t>
      </w:r>
    </w:p>
    <w:sectPr w:rsidR="000A5FFB">
      <w:pgSz w:w="11910" w:h="16840"/>
      <w:pgMar w:top="1360" w:right="1040" w:bottom="720" w:left="1260" w:header="0" w:footer="52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FDA5" w14:textId="77777777" w:rsidR="000A5FFB" w:rsidRDefault="000A5FFB">
      <w:r>
        <w:separator/>
      </w:r>
    </w:p>
  </w:endnote>
  <w:endnote w:type="continuationSeparator" w:id="0">
    <w:p w14:paraId="1782D53D" w14:textId="77777777" w:rsidR="000A5FFB" w:rsidRDefault="000A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0B0C" w14:textId="25D4B754" w:rsidR="000A5FFB" w:rsidRDefault="00474069">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A5452DC" wp14:editId="403E01B8">
              <wp:simplePos x="0" y="0"/>
              <wp:positionH relativeFrom="page">
                <wp:posOffset>6474460</wp:posOffset>
              </wp:positionH>
              <wp:positionV relativeFrom="page">
                <wp:posOffset>10220960</wp:posOffset>
              </wp:positionV>
              <wp:extent cx="201930" cy="139065"/>
              <wp:effectExtent l="0" t="0" r="0" b="0"/>
              <wp:wrapNone/>
              <wp:docPr id="2974485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5CFCE" w14:textId="77777777" w:rsidR="000A5FFB" w:rsidRDefault="000A5FFB">
                          <w:pPr>
                            <w:pStyle w:val="BodyText"/>
                            <w:kinsoku w:val="0"/>
                            <w:overflowPunct w:val="0"/>
                            <w:spacing w:before="14"/>
                            <w:ind w:left="60"/>
                            <w:rPr>
                              <w:rFonts w:ascii="Arial" w:hAnsi="Arial" w:cs="Arial"/>
                              <w:i/>
                              <w:iCs/>
                              <w:spacing w:val="-5"/>
                              <w:sz w:val="16"/>
                              <w:szCs w:val="16"/>
                            </w:rPr>
                          </w:pPr>
                          <w:r>
                            <w:rPr>
                              <w:rFonts w:ascii="Arial" w:hAnsi="Arial" w:cs="Arial"/>
                              <w:i/>
                              <w:iCs/>
                              <w:spacing w:val="-5"/>
                              <w:sz w:val="16"/>
                              <w:szCs w:val="16"/>
                            </w:rPr>
                            <w:fldChar w:fldCharType="begin"/>
                          </w:r>
                          <w:r>
                            <w:rPr>
                              <w:rFonts w:ascii="Arial" w:hAnsi="Arial" w:cs="Arial"/>
                              <w:i/>
                              <w:iCs/>
                              <w:spacing w:val="-5"/>
                              <w:sz w:val="16"/>
                              <w:szCs w:val="16"/>
                            </w:rPr>
                            <w:instrText xml:space="preserve"> PAGE </w:instrText>
                          </w:r>
                          <w:r>
                            <w:rPr>
                              <w:rFonts w:ascii="Arial" w:hAnsi="Arial" w:cs="Arial"/>
                              <w:i/>
                              <w:iCs/>
                              <w:spacing w:val="-5"/>
                              <w:sz w:val="16"/>
                              <w:szCs w:val="16"/>
                            </w:rPr>
                            <w:fldChar w:fldCharType="separate"/>
                          </w:r>
                          <w:r w:rsidR="00474069">
                            <w:rPr>
                              <w:rFonts w:ascii="Arial" w:hAnsi="Arial" w:cs="Arial"/>
                              <w:i/>
                              <w:iCs/>
                              <w:noProof/>
                              <w:spacing w:val="-5"/>
                              <w:sz w:val="16"/>
                              <w:szCs w:val="16"/>
                            </w:rPr>
                            <w:t>2</w:t>
                          </w:r>
                          <w:r>
                            <w:rPr>
                              <w:rFonts w:ascii="Arial" w:hAnsi="Arial" w:cs="Arial"/>
                              <w:i/>
                              <w:iCs/>
                              <w:spacing w:val="-5"/>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452DC" id="_x0000_t202" coordsize="21600,21600" o:spt="202" path="m,l,21600r21600,l21600,xe">
              <v:stroke joinstyle="miter"/>
              <v:path gradientshapeok="t" o:connecttype="rect"/>
            </v:shapetype>
            <v:shape id="Text Box 1" o:spid="_x0000_s1061" type="#_x0000_t202" style="position:absolute;margin-left:509.8pt;margin-top:804.8pt;width:15.9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" o:allowincell="f" filled="f" stroked="f">
              <v:textbox inset="0,0,0,0">
                <w:txbxContent>
                  <w:p w14:paraId="0635CFCE" w14:textId="77777777" w:rsidR="000A5FFB" w:rsidRDefault="000A5FFB">
                    <w:pPr>
                      <w:pStyle w:val="BodyText"/>
                      <w:kinsoku w:val="0"/>
                      <w:overflowPunct w:val="0"/>
                      <w:spacing w:before="14"/>
                      <w:ind w:left="60"/>
                      <w:rPr>
                        <w:rFonts w:ascii="Arial" w:hAnsi="Arial" w:cs="Arial"/>
                        <w:i/>
                        <w:iCs/>
                        <w:spacing w:val="-5"/>
                        <w:sz w:val="16"/>
                        <w:szCs w:val="16"/>
                      </w:rPr>
                    </w:pPr>
                    <w:r>
                      <w:rPr>
                        <w:rFonts w:ascii="Arial" w:hAnsi="Arial" w:cs="Arial"/>
                        <w:i/>
                        <w:iCs/>
                        <w:spacing w:val="-5"/>
                        <w:sz w:val="16"/>
                        <w:szCs w:val="16"/>
                      </w:rPr>
                      <w:fldChar w:fldCharType="begin"/>
                    </w:r>
                    <w:r>
                      <w:rPr>
                        <w:rFonts w:ascii="Arial" w:hAnsi="Arial" w:cs="Arial"/>
                        <w:i/>
                        <w:iCs/>
                        <w:spacing w:val="-5"/>
                        <w:sz w:val="16"/>
                        <w:szCs w:val="16"/>
                      </w:rPr>
                      <w:instrText xml:space="preserve"> PAGE </w:instrText>
                    </w:r>
                    <w:r w:rsidR="00474069">
                      <w:rPr>
                        <w:rFonts w:ascii="Arial" w:hAnsi="Arial" w:cs="Arial"/>
                        <w:i/>
                        <w:iCs/>
                        <w:spacing w:val="-5"/>
                        <w:sz w:val="16"/>
                        <w:szCs w:val="16"/>
                      </w:rPr>
                      <w:fldChar w:fldCharType="separate"/>
                    </w:r>
                    <w:r w:rsidR="00474069">
                      <w:rPr>
                        <w:rFonts w:ascii="Arial" w:hAnsi="Arial" w:cs="Arial"/>
                        <w:i/>
                        <w:iCs/>
                        <w:noProof/>
                        <w:spacing w:val="-5"/>
                        <w:sz w:val="16"/>
                        <w:szCs w:val="16"/>
                      </w:rPr>
                      <w:t>2</w:t>
                    </w:r>
                    <w:r>
                      <w:rPr>
                        <w:rFonts w:ascii="Arial" w:hAnsi="Arial" w:cs="Arial"/>
                        <w:i/>
                        <w:iCs/>
                        <w:spacing w:val="-5"/>
                        <w:sz w:val="16"/>
                        <w:szCs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0FFBB132" wp14:editId="2101144B">
              <wp:simplePos x="0" y="0"/>
              <wp:positionH relativeFrom="page">
                <wp:posOffset>901700</wp:posOffset>
              </wp:positionH>
              <wp:positionV relativeFrom="page">
                <wp:posOffset>10245725</wp:posOffset>
              </wp:positionV>
              <wp:extent cx="3894455" cy="139065"/>
              <wp:effectExtent l="0" t="0" r="0" b="0"/>
              <wp:wrapNone/>
              <wp:docPr id="2106163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6A326" w14:textId="77777777" w:rsidR="000A5FFB" w:rsidRDefault="000A5FFB">
                          <w:pPr>
                            <w:pStyle w:val="BodyText"/>
                            <w:kinsoku w:val="0"/>
                            <w:overflowPunct w:val="0"/>
                            <w:spacing w:before="14"/>
                            <w:ind w:left="20"/>
                            <w:rPr>
                              <w:rFonts w:ascii="Arial" w:hAnsi="Arial" w:cs="Arial"/>
                              <w:i/>
                              <w:iCs/>
                              <w:spacing w:val="-2"/>
                              <w:sz w:val="16"/>
                              <w:szCs w:val="16"/>
                            </w:rPr>
                          </w:pPr>
                          <w:r>
                            <w:rPr>
                              <w:rFonts w:ascii="Arial" w:hAnsi="Arial" w:cs="Arial"/>
                              <w:i/>
                              <w:iCs/>
                              <w:sz w:val="16"/>
                              <w:szCs w:val="16"/>
                            </w:rPr>
                            <w:t>Independent</w:t>
                          </w:r>
                          <w:r>
                            <w:rPr>
                              <w:rFonts w:ascii="Arial" w:hAnsi="Arial" w:cs="Arial"/>
                              <w:i/>
                              <w:iCs/>
                              <w:spacing w:val="-4"/>
                              <w:sz w:val="16"/>
                              <w:szCs w:val="16"/>
                            </w:rPr>
                            <w:t xml:space="preserve"> </w:t>
                          </w:r>
                          <w:r>
                            <w:rPr>
                              <w:rFonts w:ascii="Arial" w:hAnsi="Arial" w:cs="Arial"/>
                              <w:i/>
                              <w:iCs/>
                              <w:sz w:val="16"/>
                              <w:szCs w:val="16"/>
                            </w:rPr>
                            <w:t>Review</w:t>
                          </w:r>
                          <w:r>
                            <w:rPr>
                              <w:rFonts w:ascii="Arial" w:hAnsi="Arial" w:cs="Arial"/>
                              <w:i/>
                              <w:iCs/>
                              <w:spacing w:val="-3"/>
                              <w:sz w:val="16"/>
                              <w:szCs w:val="16"/>
                            </w:rPr>
                            <w:t xml:space="preserve"> </w:t>
                          </w:r>
                          <w:r>
                            <w:rPr>
                              <w:rFonts w:ascii="Arial" w:hAnsi="Arial" w:cs="Arial"/>
                              <w:i/>
                              <w:iCs/>
                              <w:sz w:val="16"/>
                              <w:szCs w:val="16"/>
                            </w:rPr>
                            <w:t>of</w:t>
                          </w:r>
                          <w:r>
                            <w:rPr>
                              <w:rFonts w:ascii="Arial" w:hAnsi="Arial" w:cs="Arial"/>
                              <w:i/>
                              <w:iCs/>
                              <w:spacing w:val="-3"/>
                              <w:sz w:val="16"/>
                              <w:szCs w:val="16"/>
                            </w:rPr>
                            <w:t xml:space="preserve"> </w:t>
                          </w:r>
                          <w:r>
                            <w:rPr>
                              <w:rFonts w:ascii="Arial" w:hAnsi="Arial" w:cs="Arial"/>
                              <w:i/>
                              <w:iCs/>
                              <w:sz w:val="16"/>
                              <w:szCs w:val="16"/>
                            </w:rPr>
                            <w:t>VCE</w:t>
                          </w:r>
                          <w:r>
                            <w:rPr>
                              <w:rFonts w:ascii="Arial" w:hAnsi="Arial" w:cs="Arial"/>
                              <w:i/>
                              <w:iCs/>
                              <w:spacing w:val="-3"/>
                              <w:sz w:val="16"/>
                              <w:szCs w:val="16"/>
                            </w:rPr>
                            <w:t xml:space="preserve"> </w:t>
                          </w:r>
                          <w:r>
                            <w:rPr>
                              <w:rFonts w:ascii="Arial" w:hAnsi="Arial" w:cs="Arial"/>
                              <w:i/>
                              <w:iCs/>
                              <w:sz w:val="16"/>
                              <w:szCs w:val="16"/>
                            </w:rPr>
                            <w:t>Examination-Setting</w:t>
                          </w:r>
                          <w:r>
                            <w:rPr>
                              <w:rFonts w:ascii="Arial" w:hAnsi="Arial" w:cs="Arial"/>
                              <w:i/>
                              <w:iCs/>
                              <w:spacing w:val="-3"/>
                              <w:sz w:val="16"/>
                              <w:szCs w:val="16"/>
                            </w:rPr>
                            <w:t xml:space="preserve"> </w:t>
                          </w:r>
                          <w:r>
                            <w:rPr>
                              <w:rFonts w:ascii="Arial" w:hAnsi="Arial" w:cs="Arial"/>
                              <w:i/>
                              <w:iCs/>
                              <w:sz w:val="16"/>
                              <w:szCs w:val="16"/>
                            </w:rPr>
                            <w:t>Policies,</w:t>
                          </w:r>
                          <w:r>
                            <w:rPr>
                              <w:rFonts w:ascii="Arial" w:hAnsi="Arial" w:cs="Arial"/>
                              <w:i/>
                              <w:iCs/>
                              <w:spacing w:val="-3"/>
                              <w:sz w:val="16"/>
                              <w:szCs w:val="16"/>
                            </w:rPr>
                            <w:t xml:space="preserve"> </w:t>
                          </w:r>
                          <w:r>
                            <w:rPr>
                              <w:rFonts w:ascii="Arial" w:hAnsi="Arial" w:cs="Arial"/>
                              <w:i/>
                              <w:iCs/>
                              <w:sz w:val="16"/>
                              <w:szCs w:val="16"/>
                            </w:rPr>
                            <w:t>Processes</w:t>
                          </w:r>
                          <w:r>
                            <w:rPr>
                              <w:rFonts w:ascii="Arial" w:hAnsi="Arial" w:cs="Arial"/>
                              <w:i/>
                              <w:iCs/>
                              <w:spacing w:val="-3"/>
                              <w:sz w:val="16"/>
                              <w:szCs w:val="16"/>
                            </w:rPr>
                            <w:t xml:space="preserve"> </w:t>
                          </w:r>
                          <w:r>
                            <w:rPr>
                              <w:rFonts w:ascii="Arial" w:hAnsi="Arial" w:cs="Arial"/>
                              <w:i/>
                              <w:iCs/>
                              <w:sz w:val="16"/>
                              <w:szCs w:val="16"/>
                            </w:rPr>
                            <w:t>and</w:t>
                          </w:r>
                          <w:r>
                            <w:rPr>
                              <w:rFonts w:ascii="Arial" w:hAnsi="Arial" w:cs="Arial"/>
                              <w:i/>
                              <w:iCs/>
                              <w:spacing w:val="-3"/>
                              <w:sz w:val="16"/>
                              <w:szCs w:val="16"/>
                            </w:rPr>
                            <w:t xml:space="preserve"> </w:t>
                          </w:r>
                          <w:r>
                            <w:rPr>
                              <w:rFonts w:ascii="Arial" w:hAnsi="Arial" w:cs="Arial"/>
                              <w:i/>
                              <w:iCs/>
                              <w:spacing w:val="-2"/>
                              <w:sz w:val="16"/>
                              <w:szCs w:val="16"/>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BB132" id="Text Box 2" o:spid="_x0000_s1062" type="#_x0000_t202" style="position:absolute;margin-left:71pt;margin-top:806.75pt;width:306.6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" o:allowincell="f" filled="f" stroked="f">
              <v:textbox inset="0,0,0,0">
                <w:txbxContent>
                  <w:p w14:paraId="7F26A326" w14:textId="77777777" w:rsidR="000A5FFB" w:rsidRDefault="000A5FFB">
                    <w:pPr>
                      <w:pStyle w:val="BodyText"/>
                      <w:kinsoku w:val="0"/>
                      <w:overflowPunct w:val="0"/>
                      <w:spacing w:before="14"/>
                      <w:ind w:left="20"/>
                      <w:rPr>
                        <w:rFonts w:ascii="Arial" w:hAnsi="Arial" w:cs="Arial"/>
                        <w:i/>
                        <w:iCs/>
                        <w:spacing w:val="-2"/>
                        <w:sz w:val="16"/>
                        <w:szCs w:val="16"/>
                      </w:rPr>
                    </w:pPr>
                    <w:r>
                      <w:rPr>
                        <w:rFonts w:ascii="Arial" w:hAnsi="Arial" w:cs="Arial"/>
                        <w:i/>
                        <w:iCs/>
                        <w:sz w:val="16"/>
                        <w:szCs w:val="16"/>
                      </w:rPr>
                      <w:t>Independent</w:t>
                    </w:r>
                    <w:r>
                      <w:rPr>
                        <w:rFonts w:ascii="Arial" w:hAnsi="Arial" w:cs="Arial"/>
                        <w:i/>
                        <w:iCs/>
                        <w:spacing w:val="-4"/>
                        <w:sz w:val="16"/>
                        <w:szCs w:val="16"/>
                      </w:rPr>
                      <w:t xml:space="preserve"> </w:t>
                    </w:r>
                    <w:r>
                      <w:rPr>
                        <w:rFonts w:ascii="Arial" w:hAnsi="Arial" w:cs="Arial"/>
                        <w:i/>
                        <w:iCs/>
                        <w:sz w:val="16"/>
                        <w:szCs w:val="16"/>
                      </w:rPr>
                      <w:t>Review</w:t>
                    </w:r>
                    <w:r>
                      <w:rPr>
                        <w:rFonts w:ascii="Arial" w:hAnsi="Arial" w:cs="Arial"/>
                        <w:i/>
                        <w:iCs/>
                        <w:spacing w:val="-3"/>
                        <w:sz w:val="16"/>
                        <w:szCs w:val="16"/>
                      </w:rPr>
                      <w:t xml:space="preserve"> </w:t>
                    </w:r>
                    <w:r>
                      <w:rPr>
                        <w:rFonts w:ascii="Arial" w:hAnsi="Arial" w:cs="Arial"/>
                        <w:i/>
                        <w:iCs/>
                        <w:sz w:val="16"/>
                        <w:szCs w:val="16"/>
                      </w:rPr>
                      <w:t>of</w:t>
                    </w:r>
                    <w:r>
                      <w:rPr>
                        <w:rFonts w:ascii="Arial" w:hAnsi="Arial" w:cs="Arial"/>
                        <w:i/>
                        <w:iCs/>
                        <w:spacing w:val="-3"/>
                        <w:sz w:val="16"/>
                        <w:szCs w:val="16"/>
                      </w:rPr>
                      <w:t xml:space="preserve"> </w:t>
                    </w:r>
                    <w:r>
                      <w:rPr>
                        <w:rFonts w:ascii="Arial" w:hAnsi="Arial" w:cs="Arial"/>
                        <w:i/>
                        <w:iCs/>
                        <w:sz w:val="16"/>
                        <w:szCs w:val="16"/>
                      </w:rPr>
                      <w:t>VCE</w:t>
                    </w:r>
                    <w:r>
                      <w:rPr>
                        <w:rFonts w:ascii="Arial" w:hAnsi="Arial" w:cs="Arial"/>
                        <w:i/>
                        <w:iCs/>
                        <w:spacing w:val="-3"/>
                        <w:sz w:val="16"/>
                        <w:szCs w:val="16"/>
                      </w:rPr>
                      <w:t xml:space="preserve"> </w:t>
                    </w:r>
                    <w:r>
                      <w:rPr>
                        <w:rFonts w:ascii="Arial" w:hAnsi="Arial" w:cs="Arial"/>
                        <w:i/>
                        <w:iCs/>
                        <w:sz w:val="16"/>
                        <w:szCs w:val="16"/>
                      </w:rPr>
                      <w:t>Examination-Setting</w:t>
                    </w:r>
                    <w:r>
                      <w:rPr>
                        <w:rFonts w:ascii="Arial" w:hAnsi="Arial" w:cs="Arial"/>
                        <w:i/>
                        <w:iCs/>
                        <w:spacing w:val="-3"/>
                        <w:sz w:val="16"/>
                        <w:szCs w:val="16"/>
                      </w:rPr>
                      <w:t xml:space="preserve"> </w:t>
                    </w:r>
                    <w:r>
                      <w:rPr>
                        <w:rFonts w:ascii="Arial" w:hAnsi="Arial" w:cs="Arial"/>
                        <w:i/>
                        <w:iCs/>
                        <w:sz w:val="16"/>
                        <w:szCs w:val="16"/>
                      </w:rPr>
                      <w:t>Policies,</w:t>
                    </w:r>
                    <w:r>
                      <w:rPr>
                        <w:rFonts w:ascii="Arial" w:hAnsi="Arial" w:cs="Arial"/>
                        <w:i/>
                        <w:iCs/>
                        <w:spacing w:val="-3"/>
                        <w:sz w:val="16"/>
                        <w:szCs w:val="16"/>
                      </w:rPr>
                      <w:t xml:space="preserve"> </w:t>
                    </w:r>
                    <w:r>
                      <w:rPr>
                        <w:rFonts w:ascii="Arial" w:hAnsi="Arial" w:cs="Arial"/>
                        <w:i/>
                        <w:iCs/>
                        <w:sz w:val="16"/>
                        <w:szCs w:val="16"/>
                      </w:rPr>
                      <w:t>Processes</w:t>
                    </w:r>
                    <w:r>
                      <w:rPr>
                        <w:rFonts w:ascii="Arial" w:hAnsi="Arial" w:cs="Arial"/>
                        <w:i/>
                        <w:iCs/>
                        <w:spacing w:val="-3"/>
                        <w:sz w:val="16"/>
                        <w:szCs w:val="16"/>
                      </w:rPr>
                      <w:t xml:space="preserve"> </w:t>
                    </w:r>
                    <w:r>
                      <w:rPr>
                        <w:rFonts w:ascii="Arial" w:hAnsi="Arial" w:cs="Arial"/>
                        <w:i/>
                        <w:iCs/>
                        <w:sz w:val="16"/>
                        <w:szCs w:val="16"/>
                      </w:rPr>
                      <w:t>and</w:t>
                    </w:r>
                    <w:r>
                      <w:rPr>
                        <w:rFonts w:ascii="Arial" w:hAnsi="Arial" w:cs="Arial"/>
                        <w:i/>
                        <w:iCs/>
                        <w:spacing w:val="-3"/>
                        <w:sz w:val="16"/>
                        <w:szCs w:val="16"/>
                      </w:rPr>
                      <w:t xml:space="preserve"> </w:t>
                    </w:r>
                    <w:r>
                      <w:rPr>
                        <w:rFonts w:ascii="Arial" w:hAnsi="Arial" w:cs="Arial"/>
                        <w:i/>
                        <w:iCs/>
                        <w:spacing w:val="-2"/>
                        <w:sz w:val="16"/>
                        <w:szCs w:val="16"/>
                      </w:rPr>
                      <w:t>Procedures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B4C2" w14:textId="77777777" w:rsidR="000A5FFB" w:rsidRDefault="000A5FFB">
      <w:r>
        <w:separator/>
      </w:r>
    </w:p>
  </w:footnote>
  <w:footnote w:type="continuationSeparator" w:id="0">
    <w:p w14:paraId="3C1D7E51" w14:textId="77777777" w:rsidR="000A5FFB" w:rsidRDefault="000A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900" w:hanging="360"/>
      </w:pPr>
      <w:rPr>
        <w:rFonts w:ascii="Symbol" w:hAnsi="Symbol" w:cs="Symbol"/>
        <w:b w:val="0"/>
        <w:bCs w:val="0"/>
        <w:i w:val="0"/>
        <w:iCs w:val="0"/>
        <w:spacing w:val="0"/>
        <w:w w:val="100"/>
        <w:sz w:val="24"/>
        <w:szCs w:val="24"/>
      </w:rPr>
    </w:lvl>
    <w:lvl w:ilvl="1">
      <w:numFmt w:val="bullet"/>
      <w:lvlText w:val="•"/>
      <w:lvlJc w:val="left"/>
      <w:pPr>
        <w:ind w:left="1770" w:hanging="360"/>
      </w:pPr>
    </w:lvl>
    <w:lvl w:ilvl="2">
      <w:numFmt w:val="bullet"/>
      <w:lvlText w:val="•"/>
      <w:lvlJc w:val="left"/>
      <w:pPr>
        <w:ind w:left="2641" w:hanging="360"/>
      </w:pPr>
    </w:lvl>
    <w:lvl w:ilvl="3">
      <w:numFmt w:val="bullet"/>
      <w:lvlText w:val="•"/>
      <w:lvlJc w:val="left"/>
      <w:pPr>
        <w:ind w:left="3511" w:hanging="360"/>
      </w:pPr>
    </w:lvl>
    <w:lvl w:ilvl="4">
      <w:numFmt w:val="bullet"/>
      <w:lvlText w:val="•"/>
      <w:lvlJc w:val="left"/>
      <w:pPr>
        <w:ind w:left="4382" w:hanging="360"/>
      </w:pPr>
    </w:lvl>
    <w:lvl w:ilvl="5">
      <w:numFmt w:val="bullet"/>
      <w:lvlText w:val="•"/>
      <w:lvlJc w:val="left"/>
      <w:pPr>
        <w:ind w:left="5253" w:hanging="360"/>
      </w:pPr>
    </w:lvl>
    <w:lvl w:ilvl="6">
      <w:numFmt w:val="bullet"/>
      <w:lvlText w:val="•"/>
      <w:lvlJc w:val="left"/>
      <w:pPr>
        <w:ind w:left="6123" w:hanging="360"/>
      </w:pPr>
    </w:lvl>
    <w:lvl w:ilvl="7">
      <w:numFmt w:val="bullet"/>
      <w:lvlText w:val="•"/>
      <w:lvlJc w:val="left"/>
      <w:pPr>
        <w:ind w:left="6994" w:hanging="360"/>
      </w:pPr>
    </w:lvl>
    <w:lvl w:ilvl="8">
      <w:numFmt w:val="bullet"/>
      <w:lvlText w:val="•"/>
      <w:lvlJc w:val="left"/>
      <w:pPr>
        <w:ind w:left="7865" w:hanging="360"/>
      </w:pPr>
    </w:lvl>
  </w:abstractNum>
  <w:abstractNum w:abstractNumId="1" w15:restartNumberingAfterBreak="0">
    <w:nsid w:val="00000403"/>
    <w:multiLevelType w:val="multilevel"/>
    <w:tmpl w:val="FFFFFFFF"/>
    <w:lvl w:ilvl="0">
      <w:start w:val="1"/>
      <w:numFmt w:val="decimal"/>
      <w:lvlText w:val="%1."/>
      <w:lvlJc w:val="left"/>
      <w:pPr>
        <w:ind w:left="900" w:hanging="360"/>
      </w:pPr>
      <w:rPr>
        <w:rFonts w:ascii="Calibri" w:hAnsi="Calibri" w:cs="Calibri"/>
        <w:b w:val="0"/>
        <w:bCs w:val="0"/>
        <w:i w:val="0"/>
        <w:iCs w:val="0"/>
        <w:spacing w:val="0"/>
        <w:w w:val="100"/>
        <w:sz w:val="24"/>
        <w:szCs w:val="24"/>
      </w:rPr>
    </w:lvl>
    <w:lvl w:ilvl="1">
      <w:numFmt w:val="bullet"/>
      <w:lvlText w:val="•"/>
      <w:lvlJc w:val="left"/>
      <w:pPr>
        <w:ind w:left="1770" w:hanging="360"/>
      </w:pPr>
    </w:lvl>
    <w:lvl w:ilvl="2">
      <w:numFmt w:val="bullet"/>
      <w:lvlText w:val="•"/>
      <w:lvlJc w:val="left"/>
      <w:pPr>
        <w:ind w:left="2641" w:hanging="360"/>
      </w:pPr>
    </w:lvl>
    <w:lvl w:ilvl="3">
      <w:numFmt w:val="bullet"/>
      <w:lvlText w:val="•"/>
      <w:lvlJc w:val="left"/>
      <w:pPr>
        <w:ind w:left="3511" w:hanging="360"/>
      </w:pPr>
    </w:lvl>
    <w:lvl w:ilvl="4">
      <w:numFmt w:val="bullet"/>
      <w:lvlText w:val="•"/>
      <w:lvlJc w:val="left"/>
      <w:pPr>
        <w:ind w:left="4382" w:hanging="360"/>
      </w:pPr>
    </w:lvl>
    <w:lvl w:ilvl="5">
      <w:numFmt w:val="bullet"/>
      <w:lvlText w:val="•"/>
      <w:lvlJc w:val="left"/>
      <w:pPr>
        <w:ind w:left="5253" w:hanging="360"/>
      </w:pPr>
    </w:lvl>
    <w:lvl w:ilvl="6">
      <w:numFmt w:val="bullet"/>
      <w:lvlText w:val="•"/>
      <w:lvlJc w:val="left"/>
      <w:pPr>
        <w:ind w:left="6123" w:hanging="360"/>
      </w:pPr>
    </w:lvl>
    <w:lvl w:ilvl="7">
      <w:numFmt w:val="bullet"/>
      <w:lvlText w:val="•"/>
      <w:lvlJc w:val="left"/>
      <w:pPr>
        <w:ind w:left="6994" w:hanging="360"/>
      </w:pPr>
    </w:lvl>
    <w:lvl w:ilvl="8">
      <w:numFmt w:val="bullet"/>
      <w:lvlText w:val="•"/>
      <w:lvlJc w:val="left"/>
      <w:pPr>
        <w:ind w:left="7865" w:hanging="360"/>
      </w:pPr>
    </w:lvl>
  </w:abstractNum>
  <w:abstractNum w:abstractNumId="2" w15:restartNumberingAfterBreak="0">
    <w:nsid w:val="00000404"/>
    <w:multiLevelType w:val="multilevel"/>
    <w:tmpl w:val="FFFFFFFF"/>
    <w:lvl w:ilvl="0">
      <w:numFmt w:val="bullet"/>
      <w:lvlText w:val=""/>
      <w:lvlJc w:val="left"/>
      <w:pPr>
        <w:ind w:left="452" w:hanging="360"/>
      </w:pPr>
      <w:rPr>
        <w:rFonts w:ascii="Symbol" w:hAnsi="Symbol" w:cs="Symbol"/>
        <w:b w:val="0"/>
        <w:bCs w:val="0"/>
        <w:i w:val="0"/>
        <w:iCs w:val="0"/>
        <w:spacing w:val="0"/>
        <w:w w:val="100"/>
        <w:sz w:val="22"/>
        <w:szCs w:val="22"/>
      </w:rPr>
    </w:lvl>
    <w:lvl w:ilvl="1">
      <w:numFmt w:val="bullet"/>
      <w:lvlText w:val="•"/>
      <w:lvlJc w:val="left"/>
      <w:pPr>
        <w:ind w:left="1136" w:hanging="360"/>
      </w:pPr>
    </w:lvl>
    <w:lvl w:ilvl="2">
      <w:numFmt w:val="bullet"/>
      <w:lvlText w:val="•"/>
      <w:lvlJc w:val="left"/>
      <w:pPr>
        <w:ind w:left="1813" w:hanging="360"/>
      </w:pPr>
    </w:lvl>
    <w:lvl w:ilvl="3">
      <w:numFmt w:val="bullet"/>
      <w:lvlText w:val="•"/>
      <w:lvlJc w:val="left"/>
      <w:pPr>
        <w:ind w:left="2489" w:hanging="360"/>
      </w:pPr>
    </w:lvl>
    <w:lvl w:ilvl="4">
      <w:numFmt w:val="bullet"/>
      <w:lvlText w:val="•"/>
      <w:lvlJc w:val="left"/>
      <w:pPr>
        <w:ind w:left="3166" w:hanging="360"/>
      </w:pPr>
    </w:lvl>
    <w:lvl w:ilvl="5">
      <w:numFmt w:val="bullet"/>
      <w:lvlText w:val="•"/>
      <w:lvlJc w:val="left"/>
      <w:pPr>
        <w:ind w:left="3843" w:hanging="360"/>
      </w:pPr>
    </w:lvl>
    <w:lvl w:ilvl="6">
      <w:numFmt w:val="bullet"/>
      <w:lvlText w:val="•"/>
      <w:lvlJc w:val="left"/>
      <w:pPr>
        <w:ind w:left="4519" w:hanging="360"/>
      </w:pPr>
    </w:lvl>
    <w:lvl w:ilvl="7">
      <w:numFmt w:val="bullet"/>
      <w:lvlText w:val="•"/>
      <w:lvlJc w:val="left"/>
      <w:pPr>
        <w:ind w:left="5196" w:hanging="360"/>
      </w:pPr>
    </w:lvl>
    <w:lvl w:ilvl="8">
      <w:numFmt w:val="bullet"/>
      <w:lvlText w:val="•"/>
      <w:lvlJc w:val="left"/>
      <w:pPr>
        <w:ind w:left="5872" w:hanging="360"/>
      </w:pPr>
    </w:lvl>
  </w:abstractNum>
  <w:abstractNum w:abstractNumId="3" w15:restartNumberingAfterBreak="0">
    <w:nsid w:val="00000405"/>
    <w:multiLevelType w:val="multilevel"/>
    <w:tmpl w:val="FFFFFFFF"/>
    <w:lvl w:ilvl="0">
      <w:numFmt w:val="bullet"/>
      <w:lvlText w:val=""/>
      <w:lvlJc w:val="left"/>
      <w:pPr>
        <w:ind w:left="451" w:hanging="360"/>
      </w:pPr>
      <w:rPr>
        <w:rFonts w:ascii="Symbol" w:hAnsi="Symbol" w:cs="Symbol"/>
        <w:b w:val="0"/>
        <w:bCs w:val="0"/>
        <w:i w:val="0"/>
        <w:iCs w:val="0"/>
        <w:spacing w:val="0"/>
        <w:w w:val="100"/>
        <w:sz w:val="22"/>
        <w:szCs w:val="22"/>
      </w:rPr>
    </w:lvl>
    <w:lvl w:ilvl="1">
      <w:numFmt w:val="bullet"/>
      <w:lvlText w:val="•"/>
      <w:lvlJc w:val="left"/>
      <w:pPr>
        <w:ind w:left="1136" w:hanging="360"/>
      </w:pPr>
    </w:lvl>
    <w:lvl w:ilvl="2">
      <w:numFmt w:val="bullet"/>
      <w:lvlText w:val="•"/>
      <w:lvlJc w:val="left"/>
      <w:pPr>
        <w:ind w:left="1813" w:hanging="360"/>
      </w:pPr>
    </w:lvl>
    <w:lvl w:ilvl="3">
      <w:numFmt w:val="bullet"/>
      <w:lvlText w:val="•"/>
      <w:lvlJc w:val="left"/>
      <w:pPr>
        <w:ind w:left="2489" w:hanging="360"/>
      </w:pPr>
    </w:lvl>
    <w:lvl w:ilvl="4">
      <w:numFmt w:val="bullet"/>
      <w:lvlText w:val="•"/>
      <w:lvlJc w:val="left"/>
      <w:pPr>
        <w:ind w:left="3166" w:hanging="360"/>
      </w:pPr>
    </w:lvl>
    <w:lvl w:ilvl="5">
      <w:numFmt w:val="bullet"/>
      <w:lvlText w:val="•"/>
      <w:lvlJc w:val="left"/>
      <w:pPr>
        <w:ind w:left="3843" w:hanging="360"/>
      </w:pPr>
    </w:lvl>
    <w:lvl w:ilvl="6">
      <w:numFmt w:val="bullet"/>
      <w:lvlText w:val="•"/>
      <w:lvlJc w:val="left"/>
      <w:pPr>
        <w:ind w:left="4519" w:hanging="360"/>
      </w:pPr>
    </w:lvl>
    <w:lvl w:ilvl="7">
      <w:numFmt w:val="bullet"/>
      <w:lvlText w:val="•"/>
      <w:lvlJc w:val="left"/>
      <w:pPr>
        <w:ind w:left="5196" w:hanging="360"/>
      </w:pPr>
    </w:lvl>
    <w:lvl w:ilvl="8">
      <w:numFmt w:val="bullet"/>
      <w:lvlText w:val="•"/>
      <w:lvlJc w:val="left"/>
      <w:pPr>
        <w:ind w:left="5872" w:hanging="360"/>
      </w:pPr>
    </w:lvl>
  </w:abstractNum>
  <w:abstractNum w:abstractNumId="4" w15:restartNumberingAfterBreak="0">
    <w:nsid w:val="00000406"/>
    <w:multiLevelType w:val="multilevel"/>
    <w:tmpl w:val="FFFFFFFF"/>
    <w:lvl w:ilvl="0">
      <w:numFmt w:val="bullet"/>
      <w:lvlText w:val=""/>
      <w:lvlJc w:val="left"/>
      <w:pPr>
        <w:ind w:left="451" w:hanging="360"/>
      </w:pPr>
      <w:rPr>
        <w:rFonts w:ascii="Symbol" w:hAnsi="Symbol" w:cs="Symbol"/>
        <w:b w:val="0"/>
        <w:bCs w:val="0"/>
        <w:i w:val="0"/>
        <w:iCs w:val="0"/>
        <w:spacing w:val="0"/>
        <w:w w:val="100"/>
        <w:sz w:val="22"/>
        <w:szCs w:val="22"/>
      </w:rPr>
    </w:lvl>
    <w:lvl w:ilvl="1">
      <w:numFmt w:val="bullet"/>
      <w:lvlText w:val="•"/>
      <w:lvlJc w:val="left"/>
      <w:pPr>
        <w:ind w:left="1136" w:hanging="360"/>
      </w:pPr>
    </w:lvl>
    <w:lvl w:ilvl="2">
      <w:numFmt w:val="bullet"/>
      <w:lvlText w:val="•"/>
      <w:lvlJc w:val="left"/>
      <w:pPr>
        <w:ind w:left="1813" w:hanging="360"/>
      </w:pPr>
    </w:lvl>
    <w:lvl w:ilvl="3">
      <w:numFmt w:val="bullet"/>
      <w:lvlText w:val="•"/>
      <w:lvlJc w:val="left"/>
      <w:pPr>
        <w:ind w:left="2489" w:hanging="360"/>
      </w:pPr>
    </w:lvl>
    <w:lvl w:ilvl="4">
      <w:numFmt w:val="bullet"/>
      <w:lvlText w:val="•"/>
      <w:lvlJc w:val="left"/>
      <w:pPr>
        <w:ind w:left="3166" w:hanging="360"/>
      </w:pPr>
    </w:lvl>
    <w:lvl w:ilvl="5">
      <w:numFmt w:val="bullet"/>
      <w:lvlText w:val="•"/>
      <w:lvlJc w:val="left"/>
      <w:pPr>
        <w:ind w:left="3843" w:hanging="360"/>
      </w:pPr>
    </w:lvl>
    <w:lvl w:ilvl="6">
      <w:numFmt w:val="bullet"/>
      <w:lvlText w:val="•"/>
      <w:lvlJc w:val="left"/>
      <w:pPr>
        <w:ind w:left="4519" w:hanging="360"/>
      </w:pPr>
    </w:lvl>
    <w:lvl w:ilvl="7">
      <w:numFmt w:val="bullet"/>
      <w:lvlText w:val="•"/>
      <w:lvlJc w:val="left"/>
      <w:pPr>
        <w:ind w:left="5196" w:hanging="360"/>
      </w:pPr>
    </w:lvl>
    <w:lvl w:ilvl="8">
      <w:numFmt w:val="bullet"/>
      <w:lvlText w:val="•"/>
      <w:lvlJc w:val="left"/>
      <w:pPr>
        <w:ind w:left="5872" w:hanging="360"/>
      </w:pPr>
    </w:lvl>
  </w:abstractNum>
  <w:abstractNum w:abstractNumId="5" w15:restartNumberingAfterBreak="0">
    <w:nsid w:val="00000407"/>
    <w:multiLevelType w:val="multilevel"/>
    <w:tmpl w:val="FFFFFFFF"/>
    <w:lvl w:ilvl="0">
      <w:numFmt w:val="bullet"/>
      <w:lvlText w:val=""/>
      <w:lvlJc w:val="left"/>
      <w:pPr>
        <w:ind w:left="451" w:hanging="360"/>
      </w:pPr>
      <w:rPr>
        <w:rFonts w:ascii="Symbol" w:hAnsi="Symbol" w:cs="Symbol"/>
        <w:b w:val="0"/>
        <w:bCs w:val="0"/>
        <w:i w:val="0"/>
        <w:iCs w:val="0"/>
        <w:spacing w:val="0"/>
        <w:w w:val="100"/>
        <w:sz w:val="22"/>
        <w:szCs w:val="22"/>
      </w:rPr>
    </w:lvl>
    <w:lvl w:ilvl="1">
      <w:numFmt w:val="bullet"/>
      <w:lvlText w:val="•"/>
      <w:lvlJc w:val="left"/>
      <w:pPr>
        <w:ind w:left="1136" w:hanging="360"/>
      </w:pPr>
    </w:lvl>
    <w:lvl w:ilvl="2">
      <w:numFmt w:val="bullet"/>
      <w:lvlText w:val="•"/>
      <w:lvlJc w:val="left"/>
      <w:pPr>
        <w:ind w:left="1813" w:hanging="360"/>
      </w:pPr>
    </w:lvl>
    <w:lvl w:ilvl="3">
      <w:numFmt w:val="bullet"/>
      <w:lvlText w:val="•"/>
      <w:lvlJc w:val="left"/>
      <w:pPr>
        <w:ind w:left="2489" w:hanging="360"/>
      </w:pPr>
    </w:lvl>
    <w:lvl w:ilvl="4">
      <w:numFmt w:val="bullet"/>
      <w:lvlText w:val="•"/>
      <w:lvlJc w:val="left"/>
      <w:pPr>
        <w:ind w:left="3166" w:hanging="360"/>
      </w:pPr>
    </w:lvl>
    <w:lvl w:ilvl="5">
      <w:numFmt w:val="bullet"/>
      <w:lvlText w:val="•"/>
      <w:lvlJc w:val="left"/>
      <w:pPr>
        <w:ind w:left="3843" w:hanging="360"/>
      </w:pPr>
    </w:lvl>
    <w:lvl w:ilvl="6">
      <w:numFmt w:val="bullet"/>
      <w:lvlText w:val="•"/>
      <w:lvlJc w:val="left"/>
      <w:pPr>
        <w:ind w:left="4519" w:hanging="360"/>
      </w:pPr>
    </w:lvl>
    <w:lvl w:ilvl="7">
      <w:numFmt w:val="bullet"/>
      <w:lvlText w:val="•"/>
      <w:lvlJc w:val="left"/>
      <w:pPr>
        <w:ind w:left="5196" w:hanging="360"/>
      </w:pPr>
    </w:lvl>
    <w:lvl w:ilvl="8">
      <w:numFmt w:val="bullet"/>
      <w:lvlText w:val="•"/>
      <w:lvlJc w:val="left"/>
      <w:pPr>
        <w:ind w:left="5872" w:hanging="360"/>
      </w:pPr>
    </w:lvl>
  </w:abstractNum>
  <w:abstractNum w:abstractNumId="6" w15:restartNumberingAfterBreak="0">
    <w:nsid w:val="00000408"/>
    <w:multiLevelType w:val="multilevel"/>
    <w:tmpl w:val="FFFFFFFF"/>
    <w:lvl w:ilvl="0">
      <w:numFmt w:val="bullet"/>
      <w:lvlText w:val=""/>
      <w:lvlJc w:val="left"/>
      <w:pPr>
        <w:ind w:left="451" w:hanging="360"/>
      </w:pPr>
      <w:rPr>
        <w:rFonts w:ascii="Symbol" w:hAnsi="Symbol" w:cs="Symbol"/>
        <w:b w:val="0"/>
        <w:bCs w:val="0"/>
        <w:i w:val="0"/>
        <w:iCs w:val="0"/>
        <w:spacing w:val="0"/>
        <w:w w:val="100"/>
        <w:sz w:val="22"/>
        <w:szCs w:val="22"/>
      </w:rPr>
    </w:lvl>
    <w:lvl w:ilvl="1">
      <w:numFmt w:val="bullet"/>
      <w:lvlText w:val="•"/>
      <w:lvlJc w:val="left"/>
      <w:pPr>
        <w:ind w:left="1136" w:hanging="360"/>
      </w:pPr>
    </w:lvl>
    <w:lvl w:ilvl="2">
      <w:numFmt w:val="bullet"/>
      <w:lvlText w:val="•"/>
      <w:lvlJc w:val="left"/>
      <w:pPr>
        <w:ind w:left="1813" w:hanging="360"/>
      </w:pPr>
    </w:lvl>
    <w:lvl w:ilvl="3">
      <w:numFmt w:val="bullet"/>
      <w:lvlText w:val="•"/>
      <w:lvlJc w:val="left"/>
      <w:pPr>
        <w:ind w:left="2489" w:hanging="360"/>
      </w:pPr>
    </w:lvl>
    <w:lvl w:ilvl="4">
      <w:numFmt w:val="bullet"/>
      <w:lvlText w:val="•"/>
      <w:lvlJc w:val="left"/>
      <w:pPr>
        <w:ind w:left="3166" w:hanging="360"/>
      </w:pPr>
    </w:lvl>
    <w:lvl w:ilvl="5">
      <w:numFmt w:val="bullet"/>
      <w:lvlText w:val="•"/>
      <w:lvlJc w:val="left"/>
      <w:pPr>
        <w:ind w:left="3843" w:hanging="360"/>
      </w:pPr>
    </w:lvl>
    <w:lvl w:ilvl="6">
      <w:numFmt w:val="bullet"/>
      <w:lvlText w:val="•"/>
      <w:lvlJc w:val="left"/>
      <w:pPr>
        <w:ind w:left="4519" w:hanging="360"/>
      </w:pPr>
    </w:lvl>
    <w:lvl w:ilvl="7">
      <w:numFmt w:val="bullet"/>
      <w:lvlText w:val="•"/>
      <w:lvlJc w:val="left"/>
      <w:pPr>
        <w:ind w:left="5196" w:hanging="360"/>
      </w:pPr>
    </w:lvl>
    <w:lvl w:ilvl="8">
      <w:numFmt w:val="bullet"/>
      <w:lvlText w:val="•"/>
      <w:lvlJc w:val="left"/>
      <w:pPr>
        <w:ind w:left="5872" w:hanging="360"/>
      </w:pPr>
    </w:lvl>
  </w:abstractNum>
  <w:abstractNum w:abstractNumId="7" w15:restartNumberingAfterBreak="0">
    <w:nsid w:val="00000409"/>
    <w:multiLevelType w:val="multilevel"/>
    <w:tmpl w:val="FFFFFFFF"/>
    <w:lvl w:ilvl="0">
      <w:numFmt w:val="bullet"/>
      <w:lvlText w:val=""/>
      <w:lvlJc w:val="left"/>
      <w:pPr>
        <w:ind w:left="451" w:hanging="360"/>
      </w:pPr>
      <w:rPr>
        <w:rFonts w:ascii="Symbol" w:hAnsi="Symbol" w:cs="Symbol"/>
        <w:b w:val="0"/>
        <w:bCs w:val="0"/>
        <w:i w:val="0"/>
        <w:iCs w:val="0"/>
        <w:spacing w:val="0"/>
        <w:w w:val="100"/>
        <w:sz w:val="22"/>
        <w:szCs w:val="22"/>
      </w:rPr>
    </w:lvl>
    <w:lvl w:ilvl="1">
      <w:numFmt w:val="bullet"/>
      <w:lvlText w:val="•"/>
      <w:lvlJc w:val="left"/>
      <w:pPr>
        <w:ind w:left="1136" w:hanging="360"/>
      </w:pPr>
    </w:lvl>
    <w:lvl w:ilvl="2">
      <w:numFmt w:val="bullet"/>
      <w:lvlText w:val="•"/>
      <w:lvlJc w:val="left"/>
      <w:pPr>
        <w:ind w:left="1813" w:hanging="360"/>
      </w:pPr>
    </w:lvl>
    <w:lvl w:ilvl="3">
      <w:numFmt w:val="bullet"/>
      <w:lvlText w:val="•"/>
      <w:lvlJc w:val="left"/>
      <w:pPr>
        <w:ind w:left="2489" w:hanging="360"/>
      </w:pPr>
    </w:lvl>
    <w:lvl w:ilvl="4">
      <w:numFmt w:val="bullet"/>
      <w:lvlText w:val="•"/>
      <w:lvlJc w:val="left"/>
      <w:pPr>
        <w:ind w:left="3166" w:hanging="360"/>
      </w:pPr>
    </w:lvl>
    <w:lvl w:ilvl="5">
      <w:numFmt w:val="bullet"/>
      <w:lvlText w:val="•"/>
      <w:lvlJc w:val="left"/>
      <w:pPr>
        <w:ind w:left="3843" w:hanging="360"/>
      </w:pPr>
    </w:lvl>
    <w:lvl w:ilvl="6">
      <w:numFmt w:val="bullet"/>
      <w:lvlText w:val="•"/>
      <w:lvlJc w:val="left"/>
      <w:pPr>
        <w:ind w:left="4519" w:hanging="360"/>
      </w:pPr>
    </w:lvl>
    <w:lvl w:ilvl="7">
      <w:numFmt w:val="bullet"/>
      <w:lvlText w:val="•"/>
      <w:lvlJc w:val="left"/>
      <w:pPr>
        <w:ind w:left="5196" w:hanging="360"/>
      </w:pPr>
    </w:lvl>
    <w:lvl w:ilvl="8">
      <w:numFmt w:val="bullet"/>
      <w:lvlText w:val="•"/>
      <w:lvlJc w:val="left"/>
      <w:pPr>
        <w:ind w:left="5872" w:hanging="360"/>
      </w:pPr>
    </w:lvl>
  </w:abstractNum>
  <w:abstractNum w:abstractNumId="8" w15:restartNumberingAfterBreak="0">
    <w:nsid w:val="0000040A"/>
    <w:multiLevelType w:val="multilevel"/>
    <w:tmpl w:val="FFFFFFFF"/>
    <w:lvl w:ilvl="0">
      <w:numFmt w:val="bullet"/>
      <w:lvlText w:val=""/>
      <w:lvlJc w:val="left"/>
      <w:pPr>
        <w:ind w:left="451" w:hanging="360"/>
      </w:pPr>
      <w:rPr>
        <w:rFonts w:ascii="Symbol" w:hAnsi="Symbol" w:cs="Symbol"/>
        <w:b w:val="0"/>
        <w:bCs w:val="0"/>
        <w:i w:val="0"/>
        <w:iCs w:val="0"/>
        <w:spacing w:val="0"/>
        <w:w w:val="100"/>
        <w:sz w:val="22"/>
        <w:szCs w:val="22"/>
      </w:rPr>
    </w:lvl>
    <w:lvl w:ilvl="1">
      <w:numFmt w:val="bullet"/>
      <w:lvlText w:val="•"/>
      <w:lvlJc w:val="left"/>
      <w:pPr>
        <w:ind w:left="1136" w:hanging="360"/>
      </w:pPr>
    </w:lvl>
    <w:lvl w:ilvl="2">
      <w:numFmt w:val="bullet"/>
      <w:lvlText w:val="•"/>
      <w:lvlJc w:val="left"/>
      <w:pPr>
        <w:ind w:left="1813" w:hanging="360"/>
      </w:pPr>
    </w:lvl>
    <w:lvl w:ilvl="3">
      <w:numFmt w:val="bullet"/>
      <w:lvlText w:val="•"/>
      <w:lvlJc w:val="left"/>
      <w:pPr>
        <w:ind w:left="2489" w:hanging="360"/>
      </w:pPr>
    </w:lvl>
    <w:lvl w:ilvl="4">
      <w:numFmt w:val="bullet"/>
      <w:lvlText w:val="•"/>
      <w:lvlJc w:val="left"/>
      <w:pPr>
        <w:ind w:left="3166" w:hanging="360"/>
      </w:pPr>
    </w:lvl>
    <w:lvl w:ilvl="5">
      <w:numFmt w:val="bullet"/>
      <w:lvlText w:val="•"/>
      <w:lvlJc w:val="left"/>
      <w:pPr>
        <w:ind w:left="3843" w:hanging="360"/>
      </w:pPr>
    </w:lvl>
    <w:lvl w:ilvl="6">
      <w:numFmt w:val="bullet"/>
      <w:lvlText w:val="•"/>
      <w:lvlJc w:val="left"/>
      <w:pPr>
        <w:ind w:left="4519" w:hanging="360"/>
      </w:pPr>
    </w:lvl>
    <w:lvl w:ilvl="7">
      <w:numFmt w:val="bullet"/>
      <w:lvlText w:val="•"/>
      <w:lvlJc w:val="left"/>
      <w:pPr>
        <w:ind w:left="5196" w:hanging="360"/>
      </w:pPr>
    </w:lvl>
    <w:lvl w:ilvl="8">
      <w:numFmt w:val="bullet"/>
      <w:lvlText w:val="•"/>
      <w:lvlJc w:val="left"/>
      <w:pPr>
        <w:ind w:left="5872" w:hanging="360"/>
      </w:pPr>
    </w:lvl>
  </w:abstractNum>
  <w:abstractNum w:abstractNumId="9" w15:restartNumberingAfterBreak="0">
    <w:nsid w:val="0000040B"/>
    <w:multiLevelType w:val="multilevel"/>
    <w:tmpl w:val="FFFFFFFF"/>
    <w:lvl w:ilvl="0">
      <w:numFmt w:val="bullet"/>
      <w:lvlText w:val=""/>
      <w:lvlJc w:val="left"/>
      <w:pPr>
        <w:ind w:left="900" w:hanging="360"/>
      </w:pPr>
      <w:rPr>
        <w:rFonts w:ascii="Symbol" w:hAnsi="Symbol" w:cs="Symbol"/>
        <w:b w:val="0"/>
        <w:bCs w:val="0"/>
        <w:i w:val="0"/>
        <w:iCs w:val="0"/>
        <w:spacing w:val="0"/>
        <w:w w:val="100"/>
        <w:sz w:val="24"/>
        <w:szCs w:val="24"/>
      </w:rPr>
    </w:lvl>
    <w:lvl w:ilvl="1">
      <w:numFmt w:val="bullet"/>
      <w:lvlText w:val="•"/>
      <w:lvlJc w:val="left"/>
      <w:pPr>
        <w:ind w:left="1770" w:hanging="360"/>
      </w:pPr>
    </w:lvl>
    <w:lvl w:ilvl="2">
      <w:numFmt w:val="bullet"/>
      <w:lvlText w:val="•"/>
      <w:lvlJc w:val="left"/>
      <w:pPr>
        <w:ind w:left="2641" w:hanging="360"/>
      </w:pPr>
    </w:lvl>
    <w:lvl w:ilvl="3">
      <w:numFmt w:val="bullet"/>
      <w:lvlText w:val="•"/>
      <w:lvlJc w:val="left"/>
      <w:pPr>
        <w:ind w:left="3511" w:hanging="360"/>
      </w:pPr>
    </w:lvl>
    <w:lvl w:ilvl="4">
      <w:numFmt w:val="bullet"/>
      <w:lvlText w:val="•"/>
      <w:lvlJc w:val="left"/>
      <w:pPr>
        <w:ind w:left="4382" w:hanging="360"/>
      </w:pPr>
    </w:lvl>
    <w:lvl w:ilvl="5">
      <w:numFmt w:val="bullet"/>
      <w:lvlText w:val="•"/>
      <w:lvlJc w:val="left"/>
      <w:pPr>
        <w:ind w:left="5253" w:hanging="360"/>
      </w:pPr>
    </w:lvl>
    <w:lvl w:ilvl="6">
      <w:numFmt w:val="bullet"/>
      <w:lvlText w:val="•"/>
      <w:lvlJc w:val="left"/>
      <w:pPr>
        <w:ind w:left="6123" w:hanging="360"/>
      </w:pPr>
    </w:lvl>
    <w:lvl w:ilvl="7">
      <w:numFmt w:val="bullet"/>
      <w:lvlText w:val="•"/>
      <w:lvlJc w:val="left"/>
      <w:pPr>
        <w:ind w:left="6994" w:hanging="360"/>
      </w:pPr>
    </w:lvl>
    <w:lvl w:ilvl="8">
      <w:numFmt w:val="bullet"/>
      <w:lvlText w:val="•"/>
      <w:lvlJc w:val="left"/>
      <w:pPr>
        <w:ind w:left="7865" w:hanging="360"/>
      </w:pPr>
    </w:lvl>
  </w:abstractNum>
  <w:abstractNum w:abstractNumId="10" w15:restartNumberingAfterBreak="0">
    <w:nsid w:val="0000040C"/>
    <w:multiLevelType w:val="multilevel"/>
    <w:tmpl w:val="FFFFFFFF"/>
    <w:lvl w:ilvl="0">
      <w:start w:val="1"/>
      <w:numFmt w:val="decimal"/>
      <w:lvlText w:val="%1."/>
      <w:lvlJc w:val="left"/>
      <w:pPr>
        <w:ind w:left="537" w:hanging="358"/>
      </w:pPr>
      <w:rPr>
        <w:rFonts w:ascii="Calibri" w:hAnsi="Calibri" w:cs="Calibri"/>
        <w:b/>
        <w:bCs/>
        <w:i w:val="0"/>
        <w:iCs w:val="0"/>
        <w:spacing w:val="0"/>
        <w:w w:val="100"/>
        <w:sz w:val="24"/>
        <w:szCs w:val="24"/>
      </w:rPr>
    </w:lvl>
    <w:lvl w:ilvl="1">
      <w:start w:val="1"/>
      <w:numFmt w:val="lowerLetter"/>
      <w:lvlText w:val="%2."/>
      <w:lvlJc w:val="left"/>
      <w:pPr>
        <w:ind w:left="900" w:hanging="360"/>
      </w:pPr>
      <w:rPr>
        <w:rFonts w:ascii="Calibri" w:hAnsi="Calibri" w:cs="Calibri"/>
        <w:b w:val="0"/>
        <w:bCs w:val="0"/>
        <w:i w:val="0"/>
        <w:iCs w:val="0"/>
        <w:spacing w:val="0"/>
        <w:w w:val="100"/>
        <w:sz w:val="24"/>
        <w:szCs w:val="24"/>
      </w:rPr>
    </w:lvl>
    <w:lvl w:ilvl="2">
      <w:start w:val="1"/>
      <w:numFmt w:val="lowerRoman"/>
      <w:lvlText w:val="%3."/>
      <w:lvlJc w:val="left"/>
      <w:pPr>
        <w:ind w:left="1620" w:hanging="360"/>
      </w:pPr>
      <w:rPr>
        <w:rFonts w:ascii="Calibri" w:hAnsi="Calibri" w:cs="Calibri"/>
        <w:b w:val="0"/>
        <w:bCs w:val="0"/>
        <w:i w:val="0"/>
        <w:iCs w:val="0"/>
        <w:spacing w:val="0"/>
        <w:w w:val="100"/>
        <w:sz w:val="24"/>
        <w:szCs w:val="24"/>
      </w:rPr>
    </w:lvl>
    <w:lvl w:ilvl="3">
      <w:start w:val="1"/>
      <w:numFmt w:val="lowerLetter"/>
      <w:lvlText w:val="(%4)"/>
      <w:lvlJc w:val="left"/>
      <w:pPr>
        <w:ind w:left="1980" w:hanging="360"/>
      </w:pPr>
      <w:rPr>
        <w:rFonts w:ascii="Calibri" w:hAnsi="Calibri" w:cs="Calibri"/>
        <w:b w:val="0"/>
        <w:bCs w:val="0"/>
        <w:i w:val="0"/>
        <w:iCs w:val="0"/>
        <w:spacing w:val="-1"/>
        <w:w w:val="100"/>
        <w:sz w:val="24"/>
        <w:szCs w:val="24"/>
      </w:rPr>
    </w:lvl>
    <w:lvl w:ilvl="4">
      <w:numFmt w:val="bullet"/>
      <w:lvlText w:val="•"/>
      <w:lvlJc w:val="left"/>
      <w:pPr>
        <w:ind w:left="1980" w:hanging="360"/>
      </w:pPr>
    </w:lvl>
    <w:lvl w:ilvl="5">
      <w:numFmt w:val="bullet"/>
      <w:lvlText w:val="•"/>
      <w:lvlJc w:val="left"/>
      <w:pPr>
        <w:ind w:left="3251" w:hanging="360"/>
      </w:pPr>
    </w:lvl>
    <w:lvl w:ilvl="6">
      <w:numFmt w:val="bullet"/>
      <w:lvlText w:val="•"/>
      <w:lvlJc w:val="left"/>
      <w:pPr>
        <w:ind w:left="4522" w:hanging="360"/>
      </w:pPr>
    </w:lvl>
    <w:lvl w:ilvl="7">
      <w:numFmt w:val="bullet"/>
      <w:lvlText w:val="•"/>
      <w:lvlJc w:val="left"/>
      <w:pPr>
        <w:ind w:left="5793" w:hanging="360"/>
      </w:pPr>
    </w:lvl>
    <w:lvl w:ilvl="8">
      <w:numFmt w:val="bullet"/>
      <w:lvlText w:val="•"/>
      <w:lvlJc w:val="left"/>
      <w:pPr>
        <w:ind w:left="7064" w:hanging="360"/>
      </w:pPr>
    </w:lvl>
  </w:abstractNum>
  <w:abstractNum w:abstractNumId="11" w15:restartNumberingAfterBreak="0">
    <w:nsid w:val="0000040D"/>
    <w:multiLevelType w:val="multilevel"/>
    <w:tmpl w:val="FFFFFFFF"/>
    <w:lvl w:ilvl="0">
      <w:start w:val="1"/>
      <w:numFmt w:val="decimal"/>
      <w:lvlText w:val="%1."/>
      <w:lvlJc w:val="left"/>
      <w:pPr>
        <w:ind w:left="900" w:hanging="360"/>
      </w:pPr>
      <w:rPr>
        <w:rFonts w:ascii="Calibri" w:hAnsi="Calibri" w:cs="Calibri"/>
        <w:b w:val="0"/>
        <w:bCs w:val="0"/>
        <w:i w:val="0"/>
        <w:iCs w:val="0"/>
        <w:spacing w:val="0"/>
        <w:w w:val="100"/>
        <w:sz w:val="24"/>
        <w:szCs w:val="24"/>
      </w:rPr>
    </w:lvl>
    <w:lvl w:ilvl="1">
      <w:numFmt w:val="bullet"/>
      <w:lvlText w:val="•"/>
      <w:lvlJc w:val="left"/>
      <w:pPr>
        <w:ind w:left="1770" w:hanging="360"/>
      </w:pPr>
    </w:lvl>
    <w:lvl w:ilvl="2">
      <w:numFmt w:val="bullet"/>
      <w:lvlText w:val="•"/>
      <w:lvlJc w:val="left"/>
      <w:pPr>
        <w:ind w:left="2641" w:hanging="360"/>
      </w:pPr>
    </w:lvl>
    <w:lvl w:ilvl="3">
      <w:numFmt w:val="bullet"/>
      <w:lvlText w:val="•"/>
      <w:lvlJc w:val="left"/>
      <w:pPr>
        <w:ind w:left="3511" w:hanging="360"/>
      </w:pPr>
    </w:lvl>
    <w:lvl w:ilvl="4">
      <w:numFmt w:val="bullet"/>
      <w:lvlText w:val="•"/>
      <w:lvlJc w:val="left"/>
      <w:pPr>
        <w:ind w:left="4382" w:hanging="360"/>
      </w:pPr>
    </w:lvl>
    <w:lvl w:ilvl="5">
      <w:numFmt w:val="bullet"/>
      <w:lvlText w:val="•"/>
      <w:lvlJc w:val="left"/>
      <w:pPr>
        <w:ind w:left="5253" w:hanging="360"/>
      </w:pPr>
    </w:lvl>
    <w:lvl w:ilvl="6">
      <w:numFmt w:val="bullet"/>
      <w:lvlText w:val="•"/>
      <w:lvlJc w:val="left"/>
      <w:pPr>
        <w:ind w:left="6123" w:hanging="360"/>
      </w:pPr>
    </w:lvl>
    <w:lvl w:ilvl="7">
      <w:numFmt w:val="bullet"/>
      <w:lvlText w:val="•"/>
      <w:lvlJc w:val="left"/>
      <w:pPr>
        <w:ind w:left="6994" w:hanging="360"/>
      </w:pPr>
    </w:lvl>
    <w:lvl w:ilvl="8">
      <w:numFmt w:val="bullet"/>
      <w:lvlText w:val="•"/>
      <w:lvlJc w:val="left"/>
      <w:pPr>
        <w:ind w:left="7865" w:hanging="360"/>
      </w:pPr>
    </w:lvl>
  </w:abstractNum>
  <w:abstractNum w:abstractNumId="12" w15:restartNumberingAfterBreak="0">
    <w:nsid w:val="0000040E"/>
    <w:multiLevelType w:val="multilevel"/>
    <w:tmpl w:val="FFFFFFFF"/>
    <w:lvl w:ilvl="0">
      <w:numFmt w:val="bullet"/>
      <w:lvlText w:val=""/>
      <w:lvlJc w:val="left"/>
      <w:pPr>
        <w:ind w:left="540" w:hanging="360"/>
      </w:pPr>
      <w:rPr>
        <w:rFonts w:ascii="Symbol" w:hAnsi="Symbol" w:cs="Symbol"/>
        <w:b w:val="0"/>
        <w:bCs w:val="0"/>
        <w:i w:val="0"/>
        <w:iCs w:val="0"/>
        <w:spacing w:val="0"/>
        <w:w w:val="100"/>
        <w:sz w:val="24"/>
        <w:szCs w:val="24"/>
      </w:rPr>
    </w:lvl>
    <w:lvl w:ilvl="1">
      <w:numFmt w:val="bullet"/>
      <w:lvlText w:val="o"/>
      <w:lvlJc w:val="left"/>
      <w:pPr>
        <w:ind w:left="1260" w:hanging="360"/>
      </w:pPr>
      <w:rPr>
        <w:rFonts w:ascii="Courier New" w:hAnsi="Courier New" w:cs="Courier New"/>
        <w:b w:val="0"/>
        <w:bCs w:val="0"/>
        <w:i w:val="0"/>
        <w:iCs w:val="0"/>
        <w:spacing w:val="0"/>
        <w:w w:val="100"/>
        <w:sz w:val="24"/>
        <w:szCs w:val="24"/>
      </w:rPr>
    </w:lvl>
    <w:lvl w:ilvl="2">
      <w:numFmt w:val="bullet"/>
      <w:lvlText w:val="•"/>
      <w:lvlJc w:val="left"/>
      <w:pPr>
        <w:ind w:left="1260" w:hanging="360"/>
      </w:pPr>
    </w:lvl>
    <w:lvl w:ilvl="3">
      <w:numFmt w:val="bullet"/>
      <w:lvlText w:val="•"/>
      <w:lvlJc w:val="left"/>
      <w:pPr>
        <w:ind w:left="2303" w:hanging="360"/>
      </w:pPr>
    </w:lvl>
    <w:lvl w:ilvl="4">
      <w:numFmt w:val="bullet"/>
      <w:lvlText w:val="•"/>
      <w:lvlJc w:val="left"/>
      <w:pPr>
        <w:ind w:left="3346" w:hanging="360"/>
      </w:pPr>
    </w:lvl>
    <w:lvl w:ilvl="5">
      <w:numFmt w:val="bullet"/>
      <w:lvlText w:val="•"/>
      <w:lvlJc w:val="left"/>
      <w:pPr>
        <w:ind w:left="4389" w:hanging="360"/>
      </w:pPr>
    </w:lvl>
    <w:lvl w:ilvl="6">
      <w:numFmt w:val="bullet"/>
      <w:lvlText w:val="•"/>
      <w:lvlJc w:val="left"/>
      <w:pPr>
        <w:ind w:left="5433" w:hanging="360"/>
      </w:pPr>
    </w:lvl>
    <w:lvl w:ilvl="7">
      <w:numFmt w:val="bullet"/>
      <w:lvlText w:val="•"/>
      <w:lvlJc w:val="left"/>
      <w:pPr>
        <w:ind w:left="6476" w:hanging="360"/>
      </w:pPr>
    </w:lvl>
    <w:lvl w:ilvl="8">
      <w:numFmt w:val="bullet"/>
      <w:lvlText w:val="•"/>
      <w:lvlJc w:val="left"/>
      <w:pPr>
        <w:ind w:left="7519" w:hanging="360"/>
      </w:pPr>
    </w:lvl>
  </w:abstractNum>
  <w:abstractNum w:abstractNumId="13" w15:restartNumberingAfterBreak="0">
    <w:nsid w:val="0000040F"/>
    <w:multiLevelType w:val="multilevel"/>
    <w:tmpl w:val="FFFFFFFF"/>
    <w:lvl w:ilvl="0">
      <w:start w:val="1"/>
      <w:numFmt w:val="decimal"/>
      <w:lvlText w:val="%1."/>
      <w:lvlJc w:val="left"/>
      <w:pPr>
        <w:ind w:left="900" w:hanging="360"/>
      </w:pPr>
      <w:rPr>
        <w:rFonts w:ascii="Calibri" w:hAnsi="Calibri" w:cs="Calibri"/>
        <w:b/>
        <w:bCs/>
        <w:i w:val="0"/>
        <w:iCs w:val="0"/>
        <w:spacing w:val="0"/>
        <w:w w:val="100"/>
        <w:sz w:val="24"/>
        <w:szCs w:val="24"/>
      </w:rPr>
    </w:lvl>
    <w:lvl w:ilvl="1">
      <w:numFmt w:val="bullet"/>
      <w:lvlText w:val="•"/>
      <w:lvlJc w:val="left"/>
      <w:pPr>
        <w:ind w:left="1770" w:hanging="360"/>
      </w:pPr>
    </w:lvl>
    <w:lvl w:ilvl="2">
      <w:numFmt w:val="bullet"/>
      <w:lvlText w:val="•"/>
      <w:lvlJc w:val="left"/>
      <w:pPr>
        <w:ind w:left="2641" w:hanging="360"/>
      </w:pPr>
    </w:lvl>
    <w:lvl w:ilvl="3">
      <w:numFmt w:val="bullet"/>
      <w:lvlText w:val="•"/>
      <w:lvlJc w:val="left"/>
      <w:pPr>
        <w:ind w:left="3511" w:hanging="360"/>
      </w:pPr>
    </w:lvl>
    <w:lvl w:ilvl="4">
      <w:numFmt w:val="bullet"/>
      <w:lvlText w:val="•"/>
      <w:lvlJc w:val="left"/>
      <w:pPr>
        <w:ind w:left="4382" w:hanging="360"/>
      </w:pPr>
    </w:lvl>
    <w:lvl w:ilvl="5">
      <w:numFmt w:val="bullet"/>
      <w:lvlText w:val="•"/>
      <w:lvlJc w:val="left"/>
      <w:pPr>
        <w:ind w:left="5253" w:hanging="360"/>
      </w:pPr>
    </w:lvl>
    <w:lvl w:ilvl="6">
      <w:numFmt w:val="bullet"/>
      <w:lvlText w:val="•"/>
      <w:lvlJc w:val="left"/>
      <w:pPr>
        <w:ind w:left="6123" w:hanging="360"/>
      </w:pPr>
    </w:lvl>
    <w:lvl w:ilvl="7">
      <w:numFmt w:val="bullet"/>
      <w:lvlText w:val="•"/>
      <w:lvlJc w:val="left"/>
      <w:pPr>
        <w:ind w:left="6994" w:hanging="360"/>
      </w:pPr>
    </w:lvl>
    <w:lvl w:ilvl="8">
      <w:numFmt w:val="bullet"/>
      <w:lvlText w:val="•"/>
      <w:lvlJc w:val="left"/>
      <w:pPr>
        <w:ind w:left="7865" w:hanging="360"/>
      </w:pPr>
    </w:lvl>
  </w:abstractNum>
  <w:abstractNum w:abstractNumId="14" w15:restartNumberingAfterBreak="0">
    <w:nsid w:val="00000410"/>
    <w:multiLevelType w:val="multilevel"/>
    <w:tmpl w:val="FFFFFFFF"/>
    <w:lvl w:ilvl="0">
      <w:start w:val="1"/>
      <w:numFmt w:val="decimal"/>
      <w:lvlText w:val="%1."/>
      <w:lvlJc w:val="left"/>
      <w:pPr>
        <w:ind w:left="540" w:hanging="360"/>
      </w:pPr>
      <w:rPr>
        <w:rFonts w:ascii="Calibri" w:hAnsi="Calibri" w:cs="Calibri"/>
        <w:b/>
        <w:bCs/>
        <w:i w:val="0"/>
        <w:iCs w:val="0"/>
        <w:spacing w:val="0"/>
        <w:w w:val="100"/>
        <w:sz w:val="24"/>
        <w:szCs w:val="24"/>
      </w:rPr>
    </w:lvl>
    <w:lvl w:ilvl="1">
      <w:start w:val="1"/>
      <w:numFmt w:val="lowerLetter"/>
      <w:lvlText w:val="%2."/>
      <w:lvlJc w:val="left"/>
      <w:pPr>
        <w:ind w:left="900" w:hanging="360"/>
      </w:pPr>
      <w:rPr>
        <w:rFonts w:ascii="Calibri" w:hAnsi="Calibri" w:cs="Calibri"/>
        <w:b/>
        <w:bCs/>
        <w:i w:val="0"/>
        <w:iCs w:val="0"/>
        <w:spacing w:val="-1"/>
        <w:w w:val="100"/>
        <w:sz w:val="24"/>
        <w:szCs w:val="24"/>
      </w:rPr>
    </w:lvl>
    <w:lvl w:ilvl="2">
      <w:numFmt w:val="bullet"/>
      <w:lvlText w:val=""/>
      <w:lvlJc w:val="left"/>
      <w:pPr>
        <w:ind w:left="1245" w:hanging="358"/>
      </w:pPr>
      <w:rPr>
        <w:rFonts w:ascii="Symbol" w:hAnsi="Symbol" w:cs="Symbol"/>
        <w:b w:val="0"/>
        <w:bCs w:val="0"/>
        <w:i w:val="0"/>
        <w:iCs w:val="0"/>
        <w:spacing w:val="0"/>
        <w:w w:val="100"/>
        <w:sz w:val="24"/>
        <w:szCs w:val="24"/>
      </w:rPr>
    </w:lvl>
    <w:lvl w:ilvl="3">
      <w:numFmt w:val="bullet"/>
      <w:lvlText w:val="•"/>
      <w:lvlJc w:val="left"/>
      <w:pPr>
        <w:ind w:left="1260" w:hanging="358"/>
      </w:pPr>
    </w:lvl>
    <w:lvl w:ilvl="4">
      <w:numFmt w:val="bullet"/>
      <w:lvlText w:val="•"/>
      <w:lvlJc w:val="left"/>
      <w:pPr>
        <w:ind w:left="1620" w:hanging="358"/>
      </w:pPr>
    </w:lvl>
    <w:lvl w:ilvl="5">
      <w:numFmt w:val="bullet"/>
      <w:lvlText w:val="•"/>
      <w:lvlJc w:val="left"/>
      <w:pPr>
        <w:ind w:left="2951" w:hanging="358"/>
      </w:pPr>
    </w:lvl>
    <w:lvl w:ilvl="6">
      <w:numFmt w:val="bullet"/>
      <w:lvlText w:val="•"/>
      <w:lvlJc w:val="left"/>
      <w:pPr>
        <w:ind w:left="4282" w:hanging="358"/>
      </w:pPr>
    </w:lvl>
    <w:lvl w:ilvl="7">
      <w:numFmt w:val="bullet"/>
      <w:lvlText w:val="•"/>
      <w:lvlJc w:val="left"/>
      <w:pPr>
        <w:ind w:left="5613" w:hanging="358"/>
      </w:pPr>
    </w:lvl>
    <w:lvl w:ilvl="8">
      <w:numFmt w:val="bullet"/>
      <w:lvlText w:val="•"/>
      <w:lvlJc w:val="left"/>
      <w:pPr>
        <w:ind w:left="6944" w:hanging="358"/>
      </w:pPr>
    </w:lvl>
  </w:abstractNum>
  <w:abstractNum w:abstractNumId="15" w15:restartNumberingAfterBreak="0">
    <w:nsid w:val="00000411"/>
    <w:multiLevelType w:val="multilevel"/>
    <w:tmpl w:val="FFFFFFFF"/>
    <w:lvl w:ilvl="0">
      <w:start w:val="1"/>
      <w:numFmt w:val="lowerRoman"/>
      <w:lvlText w:val="%1)"/>
      <w:lvlJc w:val="left"/>
      <w:pPr>
        <w:ind w:left="1620" w:hanging="360"/>
      </w:pPr>
      <w:rPr>
        <w:rFonts w:ascii="Calibri" w:hAnsi="Calibri" w:cs="Calibri"/>
        <w:b/>
        <w:bCs/>
        <w:i w:val="0"/>
        <w:iCs w:val="0"/>
        <w:spacing w:val="0"/>
        <w:w w:val="100"/>
        <w:sz w:val="24"/>
        <w:szCs w:val="24"/>
      </w:rPr>
    </w:lvl>
    <w:lvl w:ilvl="1">
      <w:start w:val="1"/>
      <w:numFmt w:val="lowerLetter"/>
      <w:lvlText w:val="(%2)"/>
      <w:lvlJc w:val="left"/>
      <w:pPr>
        <w:ind w:left="1980" w:hanging="360"/>
      </w:pPr>
      <w:rPr>
        <w:rFonts w:ascii="Calibri" w:hAnsi="Calibri" w:cs="Calibri"/>
        <w:b/>
        <w:bCs/>
        <w:i w:val="0"/>
        <w:iCs w:val="0"/>
        <w:spacing w:val="-1"/>
        <w:w w:val="100"/>
        <w:sz w:val="24"/>
        <w:szCs w:val="24"/>
      </w:rPr>
    </w:lvl>
    <w:lvl w:ilvl="2">
      <w:numFmt w:val="bullet"/>
      <w:lvlText w:val="•"/>
      <w:lvlJc w:val="left"/>
      <w:pPr>
        <w:ind w:left="2827" w:hanging="360"/>
      </w:pPr>
    </w:lvl>
    <w:lvl w:ilvl="3">
      <w:numFmt w:val="bullet"/>
      <w:lvlText w:val="•"/>
      <w:lvlJc w:val="left"/>
      <w:pPr>
        <w:ind w:left="3674" w:hanging="360"/>
      </w:pPr>
    </w:lvl>
    <w:lvl w:ilvl="4">
      <w:numFmt w:val="bullet"/>
      <w:lvlText w:val="•"/>
      <w:lvlJc w:val="left"/>
      <w:pPr>
        <w:ind w:left="4522" w:hanging="360"/>
      </w:pPr>
    </w:lvl>
    <w:lvl w:ilvl="5">
      <w:numFmt w:val="bullet"/>
      <w:lvlText w:val="•"/>
      <w:lvlJc w:val="left"/>
      <w:pPr>
        <w:ind w:left="5369" w:hanging="360"/>
      </w:pPr>
    </w:lvl>
    <w:lvl w:ilvl="6">
      <w:numFmt w:val="bullet"/>
      <w:lvlText w:val="•"/>
      <w:lvlJc w:val="left"/>
      <w:pPr>
        <w:ind w:left="6216" w:hanging="360"/>
      </w:pPr>
    </w:lvl>
    <w:lvl w:ilvl="7">
      <w:numFmt w:val="bullet"/>
      <w:lvlText w:val="•"/>
      <w:lvlJc w:val="left"/>
      <w:pPr>
        <w:ind w:left="7064" w:hanging="360"/>
      </w:pPr>
    </w:lvl>
    <w:lvl w:ilvl="8">
      <w:numFmt w:val="bullet"/>
      <w:lvlText w:val="•"/>
      <w:lvlJc w:val="left"/>
      <w:pPr>
        <w:ind w:left="7911" w:hanging="360"/>
      </w:pPr>
    </w:lvl>
  </w:abstractNum>
  <w:abstractNum w:abstractNumId="16" w15:restartNumberingAfterBreak="0">
    <w:nsid w:val="00000412"/>
    <w:multiLevelType w:val="multilevel"/>
    <w:tmpl w:val="FFFFFFFF"/>
    <w:lvl w:ilvl="0">
      <w:numFmt w:val="bullet"/>
      <w:lvlText w:val=""/>
      <w:lvlJc w:val="left"/>
      <w:pPr>
        <w:ind w:left="1248" w:hanging="360"/>
      </w:pPr>
      <w:rPr>
        <w:rFonts w:ascii="Symbol" w:hAnsi="Symbol" w:cs="Symbol"/>
        <w:b w:val="0"/>
        <w:bCs w:val="0"/>
        <w:i w:val="0"/>
        <w:iCs w:val="0"/>
        <w:spacing w:val="0"/>
        <w:w w:val="100"/>
        <w:sz w:val="24"/>
        <w:szCs w:val="24"/>
      </w:rPr>
    </w:lvl>
    <w:lvl w:ilvl="1">
      <w:numFmt w:val="bullet"/>
      <w:lvlText w:val="•"/>
      <w:lvlJc w:val="left"/>
      <w:pPr>
        <w:ind w:left="2076" w:hanging="360"/>
      </w:pPr>
    </w:lvl>
    <w:lvl w:ilvl="2">
      <w:numFmt w:val="bullet"/>
      <w:lvlText w:val="•"/>
      <w:lvlJc w:val="left"/>
      <w:pPr>
        <w:ind w:left="2913" w:hanging="360"/>
      </w:pPr>
    </w:lvl>
    <w:lvl w:ilvl="3">
      <w:numFmt w:val="bullet"/>
      <w:lvlText w:val="•"/>
      <w:lvlJc w:val="left"/>
      <w:pPr>
        <w:ind w:left="3749" w:hanging="360"/>
      </w:pPr>
    </w:lvl>
    <w:lvl w:ilvl="4">
      <w:numFmt w:val="bullet"/>
      <w:lvlText w:val="•"/>
      <w:lvlJc w:val="left"/>
      <w:pPr>
        <w:ind w:left="4586" w:hanging="360"/>
      </w:pPr>
    </w:lvl>
    <w:lvl w:ilvl="5">
      <w:numFmt w:val="bullet"/>
      <w:lvlText w:val="•"/>
      <w:lvlJc w:val="left"/>
      <w:pPr>
        <w:ind w:left="5423" w:hanging="360"/>
      </w:pPr>
    </w:lvl>
    <w:lvl w:ilvl="6">
      <w:numFmt w:val="bullet"/>
      <w:lvlText w:val="•"/>
      <w:lvlJc w:val="left"/>
      <w:pPr>
        <w:ind w:left="6259" w:hanging="360"/>
      </w:pPr>
    </w:lvl>
    <w:lvl w:ilvl="7">
      <w:numFmt w:val="bullet"/>
      <w:lvlText w:val="•"/>
      <w:lvlJc w:val="left"/>
      <w:pPr>
        <w:ind w:left="7096" w:hanging="360"/>
      </w:pPr>
    </w:lvl>
    <w:lvl w:ilvl="8">
      <w:numFmt w:val="bullet"/>
      <w:lvlText w:val="•"/>
      <w:lvlJc w:val="left"/>
      <w:pPr>
        <w:ind w:left="7933" w:hanging="360"/>
      </w:pPr>
    </w:lvl>
  </w:abstractNum>
  <w:abstractNum w:abstractNumId="17" w15:restartNumberingAfterBreak="0">
    <w:nsid w:val="00000413"/>
    <w:multiLevelType w:val="multilevel"/>
    <w:tmpl w:val="FFFFFFFF"/>
    <w:lvl w:ilvl="0">
      <w:start w:val="1"/>
      <w:numFmt w:val="lowerRoman"/>
      <w:lvlText w:val="%1."/>
      <w:lvlJc w:val="left"/>
      <w:pPr>
        <w:ind w:left="1620" w:hanging="483"/>
      </w:pPr>
      <w:rPr>
        <w:rFonts w:ascii="Calibri" w:hAnsi="Calibri" w:cs="Calibri"/>
        <w:b/>
        <w:bCs/>
        <w:i w:val="0"/>
        <w:iCs w:val="0"/>
        <w:spacing w:val="0"/>
        <w:w w:val="100"/>
        <w:sz w:val="24"/>
        <w:szCs w:val="24"/>
      </w:rPr>
    </w:lvl>
    <w:lvl w:ilvl="1">
      <w:numFmt w:val="bullet"/>
      <w:lvlText w:val="•"/>
      <w:lvlJc w:val="left"/>
      <w:pPr>
        <w:ind w:left="2418" w:hanging="483"/>
      </w:pPr>
    </w:lvl>
    <w:lvl w:ilvl="2">
      <w:numFmt w:val="bullet"/>
      <w:lvlText w:val="•"/>
      <w:lvlJc w:val="left"/>
      <w:pPr>
        <w:ind w:left="3217" w:hanging="483"/>
      </w:pPr>
    </w:lvl>
    <w:lvl w:ilvl="3">
      <w:numFmt w:val="bullet"/>
      <w:lvlText w:val="•"/>
      <w:lvlJc w:val="left"/>
      <w:pPr>
        <w:ind w:left="4015" w:hanging="483"/>
      </w:pPr>
    </w:lvl>
    <w:lvl w:ilvl="4">
      <w:numFmt w:val="bullet"/>
      <w:lvlText w:val="•"/>
      <w:lvlJc w:val="left"/>
      <w:pPr>
        <w:ind w:left="4814" w:hanging="483"/>
      </w:pPr>
    </w:lvl>
    <w:lvl w:ilvl="5">
      <w:numFmt w:val="bullet"/>
      <w:lvlText w:val="•"/>
      <w:lvlJc w:val="left"/>
      <w:pPr>
        <w:ind w:left="5613" w:hanging="483"/>
      </w:pPr>
    </w:lvl>
    <w:lvl w:ilvl="6">
      <w:numFmt w:val="bullet"/>
      <w:lvlText w:val="•"/>
      <w:lvlJc w:val="left"/>
      <w:pPr>
        <w:ind w:left="6411" w:hanging="483"/>
      </w:pPr>
    </w:lvl>
    <w:lvl w:ilvl="7">
      <w:numFmt w:val="bullet"/>
      <w:lvlText w:val="•"/>
      <w:lvlJc w:val="left"/>
      <w:pPr>
        <w:ind w:left="7210" w:hanging="483"/>
      </w:pPr>
    </w:lvl>
    <w:lvl w:ilvl="8">
      <w:numFmt w:val="bullet"/>
      <w:lvlText w:val="•"/>
      <w:lvlJc w:val="left"/>
      <w:pPr>
        <w:ind w:left="8009" w:hanging="483"/>
      </w:pPr>
    </w:lvl>
  </w:abstractNum>
  <w:abstractNum w:abstractNumId="18" w15:restartNumberingAfterBreak="0">
    <w:nsid w:val="00000414"/>
    <w:multiLevelType w:val="multilevel"/>
    <w:tmpl w:val="FFFFFFFF"/>
    <w:lvl w:ilvl="0">
      <w:start w:val="1"/>
      <w:numFmt w:val="decimal"/>
      <w:lvlText w:val="%1)"/>
      <w:lvlJc w:val="left"/>
      <w:pPr>
        <w:ind w:left="513" w:hanging="334"/>
      </w:pPr>
      <w:rPr>
        <w:rFonts w:ascii="Calibri Light" w:hAnsi="Calibri Light" w:cs="Calibri Light"/>
        <w:b w:val="0"/>
        <w:bCs w:val="0"/>
        <w:i w:val="0"/>
        <w:iCs w:val="0"/>
        <w:color w:val="2E5395"/>
        <w:spacing w:val="0"/>
        <w:w w:val="99"/>
        <w:sz w:val="32"/>
        <w:szCs w:val="32"/>
      </w:rPr>
    </w:lvl>
    <w:lvl w:ilvl="1">
      <w:numFmt w:val="bullet"/>
      <w:lvlText w:val=""/>
      <w:lvlJc w:val="left"/>
      <w:pPr>
        <w:ind w:left="607" w:hanging="358"/>
      </w:pPr>
      <w:rPr>
        <w:rFonts w:ascii="Symbol" w:hAnsi="Symbol" w:cs="Symbol"/>
        <w:spacing w:val="0"/>
        <w:w w:val="100"/>
      </w:rPr>
    </w:lvl>
    <w:lvl w:ilvl="2">
      <w:numFmt w:val="bullet"/>
      <w:lvlText w:val="o"/>
      <w:lvlJc w:val="left"/>
      <w:pPr>
        <w:ind w:left="1032" w:hanging="360"/>
      </w:pPr>
      <w:rPr>
        <w:rFonts w:ascii="Courier New" w:hAnsi="Courier New" w:cs="Courier New"/>
        <w:b w:val="0"/>
        <w:bCs w:val="0"/>
        <w:i w:val="0"/>
        <w:iCs w:val="0"/>
        <w:spacing w:val="0"/>
        <w:w w:val="100"/>
        <w:sz w:val="24"/>
        <w:szCs w:val="24"/>
      </w:rPr>
    </w:lvl>
    <w:lvl w:ilvl="3">
      <w:numFmt w:val="bullet"/>
      <w:lvlText w:val="•"/>
      <w:lvlJc w:val="left"/>
      <w:pPr>
        <w:ind w:left="2110" w:hanging="360"/>
      </w:pPr>
    </w:lvl>
    <w:lvl w:ilvl="4">
      <w:numFmt w:val="bullet"/>
      <w:lvlText w:val="•"/>
      <w:lvlJc w:val="left"/>
      <w:pPr>
        <w:ind w:left="3181" w:hanging="360"/>
      </w:pPr>
    </w:lvl>
    <w:lvl w:ilvl="5">
      <w:numFmt w:val="bullet"/>
      <w:lvlText w:val="•"/>
      <w:lvlJc w:val="left"/>
      <w:pPr>
        <w:ind w:left="4252" w:hanging="360"/>
      </w:pPr>
    </w:lvl>
    <w:lvl w:ilvl="6">
      <w:numFmt w:val="bullet"/>
      <w:lvlText w:val="•"/>
      <w:lvlJc w:val="left"/>
      <w:pPr>
        <w:ind w:left="5323" w:hanging="360"/>
      </w:pPr>
    </w:lvl>
    <w:lvl w:ilvl="7">
      <w:numFmt w:val="bullet"/>
      <w:lvlText w:val="•"/>
      <w:lvlJc w:val="left"/>
      <w:pPr>
        <w:ind w:left="6394" w:hanging="360"/>
      </w:pPr>
    </w:lvl>
    <w:lvl w:ilvl="8">
      <w:numFmt w:val="bullet"/>
      <w:lvlText w:val="•"/>
      <w:lvlJc w:val="left"/>
      <w:pPr>
        <w:ind w:left="7464" w:hanging="360"/>
      </w:pPr>
    </w:lvl>
  </w:abstractNum>
  <w:abstractNum w:abstractNumId="19" w15:restartNumberingAfterBreak="0">
    <w:nsid w:val="00000415"/>
    <w:multiLevelType w:val="multilevel"/>
    <w:tmpl w:val="FFFFFFFF"/>
    <w:lvl w:ilvl="0">
      <w:start w:val="1"/>
      <w:numFmt w:val="lowerLetter"/>
      <w:lvlText w:val="%1)"/>
      <w:lvlJc w:val="left"/>
      <w:pPr>
        <w:ind w:left="1260" w:hanging="360"/>
      </w:pPr>
      <w:rPr>
        <w:spacing w:val="0"/>
        <w:w w:val="100"/>
      </w:rPr>
    </w:lvl>
    <w:lvl w:ilvl="1">
      <w:numFmt w:val="bullet"/>
      <w:lvlText w:val="•"/>
      <w:lvlJc w:val="left"/>
      <w:pPr>
        <w:ind w:left="2094" w:hanging="360"/>
      </w:pPr>
    </w:lvl>
    <w:lvl w:ilvl="2">
      <w:numFmt w:val="bullet"/>
      <w:lvlText w:val="•"/>
      <w:lvlJc w:val="left"/>
      <w:pPr>
        <w:ind w:left="2929" w:hanging="360"/>
      </w:pPr>
    </w:lvl>
    <w:lvl w:ilvl="3">
      <w:numFmt w:val="bullet"/>
      <w:lvlText w:val="•"/>
      <w:lvlJc w:val="left"/>
      <w:pPr>
        <w:ind w:left="3763" w:hanging="360"/>
      </w:pPr>
    </w:lvl>
    <w:lvl w:ilvl="4">
      <w:numFmt w:val="bullet"/>
      <w:lvlText w:val="•"/>
      <w:lvlJc w:val="left"/>
      <w:pPr>
        <w:ind w:left="4598" w:hanging="360"/>
      </w:pPr>
    </w:lvl>
    <w:lvl w:ilvl="5">
      <w:numFmt w:val="bullet"/>
      <w:lvlText w:val="•"/>
      <w:lvlJc w:val="left"/>
      <w:pPr>
        <w:ind w:left="5433" w:hanging="360"/>
      </w:pPr>
    </w:lvl>
    <w:lvl w:ilvl="6">
      <w:numFmt w:val="bullet"/>
      <w:lvlText w:val="•"/>
      <w:lvlJc w:val="left"/>
      <w:pPr>
        <w:ind w:left="6267" w:hanging="360"/>
      </w:pPr>
    </w:lvl>
    <w:lvl w:ilvl="7">
      <w:numFmt w:val="bullet"/>
      <w:lvlText w:val="•"/>
      <w:lvlJc w:val="left"/>
      <w:pPr>
        <w:ind w:left="7102" w:hanging="360"/>
      </w:pPr>
    </w:lvl>
    <w:lvl w:ilvl="8">
      <w:numFmt w:val="bullet"/>
      <w:lvlText w:val="•"/>
      <w:lvlJc w:val="left"/>
      <w:pPr>
        <w:ind w:left="7937" w:hanging="360"/>
      </w:pPr>
    </w:lvl>
  </w:abstractNum>
  <w:abstractNum w:abstractNumId="20" w15:restartNumberingAfterBreak="0">
    <w:nsid w:val="00000416"/>
    <w:multiLevelType w:val="multilevel"/>
    <w:tmpl w:val="FFFFFFFF"/>
    <w:lvl w:ilvl="0">
      <w:start w:val="1"/>
      <w:numFmt w:val="lowerLetter"/>
      <w:lvlText w:val="%1)"/>
      <w:lvlJc w:val="left"/>
      <w:pPr>
        <w:ind w:left="1312" w:hanging="360"/>
      </w:pPr>
      <w:rPr>
        <w:rFonts w:ascii="Calibri" w:hAnsi="Calibri" w:cs="Calibri"/>
        <w:b w:val="0"/>
        <w:bCs w:val="0"/>
        <w:i w:val="0"/>
        <w:iCs w:val="0"/>
        <w:spacing w:val="0"/>
        <w:w w:val="100"/>
        <w:sz w:val="24"/>
        <w:szCs w:val="24"/>
      </w:rPr>
    </w:lvl>
    <w:lvl w:ilvl="1">
      <w:numFmt w:val="bullet"/>
      <w:lvlText w:val="•"/>
      <w:lvlJc w:val="left"/>
      <w:pPr>
        <w:ind w:left="2148" w:hanging="360"/>
      </w:pPr>
    </w:lvl>
    <w:lvl w:ilvl="2">
      <w:numFmt w:val="bullet"/>
      <w:lvlText w:val="•"/>
      <w:lvlJc w:val="left"/>
      <w:pPr>
        <w:ind w:left="2977" w:hanging="360"/>
      </w:pPr>
    </w:lvl>
    <w:lvl w:ilvl="3">
      <w:numFmt w:val="bullet"/>
      <w:lvlText w:val="•"/>
      <w:lvlJc w:val="left"/>
      <w:pPr>
        <w:ind w:left="3805" w:hanging="360"/>
      </w:pPr>
    </w:lvl>
    <w:lvl w:ilvl="4">
      <w:numFmt w:val="bullet"/>
      <w:lvlText w:val="•"/>
      <w:lvlJc w:val="left"/>
      <w:pPr>
        <w:ind w:left="4634" w:hanging="360"/>
      </w:pPr>
    </w:lvl>
    <w:lvl w:ilvl="5">
      <w:numFmt w:val="bullet"/>
      <w:lvlText w:val="•"/>
      <w:lvlJc w:val="left"/>
      <w:pPr>
        <w:ind w:left="5463" w:hanging="360"/>
      </w:pPr>
    </w:lvl>
    <w:lvl w:ilvl="6">
      <w:numFmt w:val="bullet"/>
      <w:lvlText w:val="•"/>
      <w:lvlJc w:val="left"/>
      <w:pPr>
        <w:ind w:left="6291" w:hanging="360"/>
      </w:pPr>
    </w:lvl>
    <w:lvl w:ilvl="7">
      <w:numFmt w:val="bullet"/>
      <w:lvlText w:val="•"/>
      <w:lvlJc w:val="left"/>
      <w:pPr>
        <w:ind w:left="7120" w:hanging="360"/>
      </w:pPr>
    </w:lvl>
    <w:lvl w:ilvl="8">
      <w:numFmt w:val="bullet"/>
      <w:lvlText w:val="•"/>
      <w:lvlJc w:val="left"/>
      <w:pPr>
        <w:ind w:left="7949" w:hanging="360"/>
      </w:pPr>
    </w:lvl>
  </w:abstractNum>
  <w:abstractNum w:abstractNumId="21" w15:restartNumberingAfterBreak="0">
    <w:nsid w:val="00000417"/>
    <w:multiLevelType w:val="multilevel"/>
    <w:tmpl w:val="FFFFFFFF"/>
    <w:lvl w:ilvl="0">
      <w:numFmt w:val="bullet"/>
      <w:lvlText w:val=""/>
      <w:lvlJc w:val="left"/>
      <w:pPr>
        <w:ind w:left="540" w:hanging="360"/>
      </w:pPr>
      <w:rPr>
        <w:rFonts w:ascii="Symbol" w:hAnsi="Symbol" w:cs="Symbol"/>
        <w:b w:val="0"/>
        <w:bCs w:val="0"/>
        <w:i w:val="0"/>
        <w:iCs w:val="0"/>
        <w:spacing w:val="0"/>
        <w:w w:val="100"/>
        <w:sz w:val="24"/>
        <w:szCs w:val="24"/>
      </w:rPr>
    </w:lvl>
    <w:lvl w:ilvl="1">
      <w:numFmt w:val="bullet"/>
      <w:lvlText w:val="•"/>
      <w:lvlJc w:val="left"/>
      <w:pPr>
        <w:ind w:left="1446" w:hanging="360"/>
      </w:pPr>
    </w:lvl>
    <w:lvl w:ilvl="2">
      <w:numFmt w:val="bullet"/>
      <w:lvlText w:val="•"/>
      <w:lvlJc w:val="left"/>
      <w:pPr>
        <w:ind w:left="2353" w:hanging="360"/>
      </w:pPr>
    </w:lvl>
    <w:lvl w:ilvl="3">
      <w:numFmt w:val="bullet"/>
      <w:lvlText w:val="•"/>
      <w:lvlJc w:val="left"/>
      <w:pPr>
        <w:ind w:left="3259" w:hanging="360"/>
      </w:pPr>
    </w:lvl>
    <w:lvl w:ilvl="4">
      <w:numFmt w:val="bullet"/>
      <w:lvlText w:val="•"/>
      <w:lvlJc w:val="left"/>
      <w:pPr>
        <w:ind w:left="4166" w:hanging="360"/>
      </w:pPr>
    </w:lvl>
    <w:lvl w:ilvl="5">
      <w:numFmt w:val="bullet"/>
      <w:lvlText w:val="•"/>
      <w:lvlJc w:val="left"/>
      <w:pPr>
        <w:ind w:left="5073" w:hanging="360"/>
      </w:pPr>
    </w:lvl>
    <w:lvl w:ilvl="6">
      <w:numFmt w:val="bullet"/>
      <w:lvlText w:val="•"/>
      <w:lvlJc w:val="left"/>
      <w:pPr>
        <w:ind w:left="5979" w:hanging="360"/>
      </w:pPr>
    </w:lvl>
    <w:lvl w:ilvl="7">
      <w:numFmt w:val="bullet"/>
      <w:lvlText w:val="•"/>
      <w:lvlJc w:val="left"/>
      <w:pPr>
        <w:ind w:left="6886" w:hanging="360"/>
      </w:pPr>
    </w:lvl>
    <w:lvl w:ilvl="8">
      <w:numFmt w:val="bullet"/>
      <w:lvlText w:val="•"/>
      <w:lvlJc w:val="left"/>
      <w:pPr>
        <w:ind w:left="7793" w:hanging="360"/>
      </w:pPr>
    </w:lvl>
  </w:abstractNum>
  <w:abstractNum w:abstractNumId="22" w15:restartNumberingAfterBreak="0">
    <w:nsid w:val="00000418"/>
    <w:multiLevelType w:val="multilevel"/>
    <w:tmpl w:val="FFFFFFFF"/>
    <w:lvl w:ilvl="0">
      <w:numFmt w:val="bullet"/>
      <w:lvlText w:val=""/>
      <w:lvlJc w:val="left"/>
      <w:pPr>
        <w:ind w:left="888" w:hanging="281"/>
      </w:pPr>
      <w:rPr>
        <w:rFonts w:ascii="Symbol" w:hAnsi="Symbol" w:cs="Symbol"/>
        <w:b w:val="0"/>
        <w:bCs w:val="0"/>
        <w:i w:val="0"/>
        <w:iCs w:val="0"/>
        <w:spacing w:val="0"/>
        <w:w w:val="100"/>
        <w:sz w:val="24"/>
        <w:szCs w:val="24"/>
      </w:rPr>
    </w:lvl>
    <w:lvl w:ilvl="1">
      <w:numFmt w:val="bullet"/>
      <w:lvlText w:val="o"/>
      <w:lvlJc w:val="left"/>
      <w:pPr>
        <w:ind w:left="1456" w:hanging="425"/>
      </w:pPr>
      <w:rPr>
        <w:rFonts w:ascii="Courier New" w:hAnsi="Courier New" w:cs="Courier New"/>
        <w:b w:val="0"/>
        <w:bCs w:val="0"/>
        <w:i w:val="0"/>
        <w:iCs w:val="0"/>
        <w:spacing w:val="0"/>
        <w:w w:val="100"/>
        <w:sz w:val="24"/>
        <w:szCs w:val="24"/>
      </w:rPr>
    </w:lvl>
    <w:lvl w:ilvl="2">
      <w:numFmt w:val="bullet"/>
      <w:lvlText w:val="•"/>
      <w:lvlJc w:val="left"/>
      <w:pPr>
        <w:ind w:left="2365" w:hanging="425"/>
      </w:pPr>
    </w:lvl>
    <w:lvl w:ilvl="3">
      <w:numFmt w:val="bullet"/>
      <w:lvlText w:val="•"/>
      <w:lvlJc w:val="left"/>
      <w:pPr>
        <w:ind w:left="3270" w:hanging="425"/>
      </w:pPr>
    </w:lvl>
    <w:lvl w:ilvl="4">
      <w:numFmt w:val="bullet"/>
      <w:lvlText w:val="•"/>
      <w:lvlJc w:val="left"/>
      <w:pPr>
        <w:ind w:left="4175" w:hanging="425"/>
      </w:pPr>
    </w:lvl>
    <w:lvl w:ilvl="5">
      <w:numFmt w:val="bullet"/>
      <w:lvlText w:val="•"/>
      <w:lvlJc w:val="left"/>
      <w:pPr>
        <w:ind w:left="5080" w:hanging="425"/>
      </w:pPr>
    </w:lvl>
    <w:lvl w:ilvl="6">
      <w:numFmt w:val="bullet"/>
      <w:lvlText w:val="•"/>
      <w:lvlJc w:val="left"/>
      <w:pPr>
        <w:ind w:left="5985" w:hanging="425"/>
      </w:pPr>
    </w:lvl>
    <w:lvl w:ilvl="7">
      <w:numFmt w:val="bullet"/>
      <w:lvlText w:val="•"/>
      <w:lvlJc w:val="left"/>
      <w:pPr>
        <w:ind w:left="6890" w:hanging="425"/>
      </w:pPr>
    </w:lvl>
    <w:lvl w:ilvl="8">
      <w:numFmt w:val="bullet"/>
      <w:lvlText w:val="•"/>
      <w:lvlJc w:val="left"/>
      <w:pPr>
        <w:ind w:left="7796" w:hanging="425"/>
      </w:pPr>
    </w:lvl>
  </w:abstractNum>
  <w:abstractNum w:abstractNumId="23" w15:restartNumberingAfterBreak="0">
    <w:nsid w:val="00000419"/>
    <w:multiLevelType w:val="multilevel"/>
    <w:tmpl w:val="FFFFFFFF"/>
    <w:lvl w:ilvl="0">
      <w:numFmt w:val="bullet"/>
      <w:lvlText w:val=""/>
      <w:lvlJc w:val="left"/>
      <w:pPr>
        <w:ind w:left="542" w:hanging="360"/>
      </w:pPr>
      <w:rPr>
        <w:rFonts w:ascii="Symbol" w:hAnsi="Symbol" w:cs="Symbol"/>
        <w:b w:val="0"/>
        <w:bCs w:val="0"/>
        <w:i w:val="0"/>
        <w:iCs w:val="0"/>
        <w:spacing w:val="0"/>
        <w:w w:val="100"/>
        <w:sz w:val="24"/>
        <w:szCs w:val="24"/>
      </w:rPr>
    </w:lvl>
    <w:lvl w:ilvl="1">
      <w:numFmt w:val="bullet"/>
      <w:lvlText w:val="o"/>
      <w:lvlJc w:val="left"/>
      <w:pPr>
        <w:ind w:left="1456" w:hanging="425"/>
      </w:pPr>
      <w:rPr>
        <w:rFonts w:ascii="Courier New" w:hAnsi="Courier New" w:cs="Courier New"/>
        <w:b w:val="0"/>
        <w:bCs w:val="0"/>
        <w:i w:val="0"/>
        <w:iCs w:val="0"/>
        <w:spacing w:val="0"/>
        <w:w w:val="100"/>
        <w:sz w:val="24"/>
        <w:szCs w:val="24"/>
      </w:rPr>
    </w:lvl>
    <w:lvl w:ilvl="2">
      <w:numFmt w:val="bullet"/>
      <w:lvlText w:val="•"/>
      <w:lvlJc w:val="left"/>
      <w:pPr>
        <w:ind w:left="2365" w:hanging="425"/>
      </w:pPr>
    </w:lvl>
    <w:lvl w:ilvl="3">
      <w:numFmt w:val="bullet"/>
      <w:lvlText w:val="•"/>
      <w:lvlJc w:val="left"/>
      <w:pPr>
        <w:ind w:left="3270" w:hanging="425"/>
      </w:pPr>
    </w:lvl>
    <w:lvl w:ilvl="4">
      <w:numFmt w:val="bullet"/>
      <w:lvlText w:val="•"/>
      <w:lvlJc w:val="left"/>
      <w:pPr>
        <w:ind w:left="4175" w:hanging="425"/>
      </w:pPr>
    </w:lvl>
    <w:lvl w:ilvl="5">
      <w:numFmt w:val="bullet"/>
      <w:lvlText w:val="•"/>
      <w:lvlJc w:val="left"/>
      <w:pPr>
        <w:ind w:left="5080" w:hanging="425"/>
      </w:pPr>
    </w:lvl>
    <w:lvl w:ilvl="6">
      <w:numFmt w:val="bullet"/>
      <w:lvlText w:val="•"/>
      <w:lvlJc w:val="left"/>
      <w:pPr>
        <w:ind w:left="5985" w:hanging="425"/>
      </w:pPr>
    </w:lvl>
    <w:lvl w:ilvl="7">
      <w:numFmt w:val="bullet"/>
      <w:lvlText w:val="•"/>
      <w:lvlJc w:val="left"/>
      <w:pPr>
        <w:ind w:left="6890" w:hanging="425"/>
      </w:pPr>
    </w:lvl>
    <w:lvl w:ilvl="8">
      <w:numFmt w:val="bullet"/>
      <w:lvlText w:val="•"/>
      <w:lvlJc w:val="left"/>
      <w:pPr>
        <w:ind w:left="7796" w:hanging="425"/>
      </w:pPr>
    </w:lvl>
  </w:abstractNum>
  <w:num w:numId="1" w16cid:durableId="1443303899">
    <w:abstractNumId w:val="23"/>
  </w:num>
  <w:num w:numId="2" w16cid:durableId="910772483">
    <w:abstractNumId w:val="22"/>
  </w:num>
  <w:num w:numId="3" w16cid:durableId="991445158">
    <w:abstractNumId w:val="21"/>
  </w:num>
  <w:num w:numId="4" w16cid:durableId="1583638893">
    <w:abstractNumId w:val="20"/>
  </w:num>
  <w:num w:numId="5" w16cid:durableId="1041520825">
    <w:abstractNumId w:val="19"/>
  </w:num>
  <w:num w:numId="6" w16cid:durableId="192807272">
    <w:abstractNumId w:val="18"/>
  </w:num>
  <w:num w:numId="7" w16cid:durableId="440884032">
    <w:abstractNumId w:val="17"/>
  </w:num>
  <w:num w:numId="8" w16cid:durableId="1616057768">
    <w:abstractNumId w:val="16"/>
  </w:num>
  <w:num w:numId="9" w16cid:durableId="281807352">
    <w:abstractNumId w:val="15"/>
  </w:num>
  <w:num w:numId="10" w16cid:durableId="551306076">
    <w:abstractNumId w:val="14"/>
  </w:num>
  <w:num w:numId="11" w16cid:durableId="1456482646">
    <w:abstractNumId w:val="13"/>
  </w:num>
  <w:num w:numId="12" w16cid:durableId="142239611">
    <w:abstractNumId w:val="12"/>
  </w:num>
  <w:num w:numId="13" w16cid:durableId="839781582">
    <w:abstractNumId w:val="11"/>
  </w:num>
  <w:num w:numId="14" w16cid:durableId="1819764235">
    <w:abstractNumId w:val="10"/>
  </w:num>
  <w:num w:numId="15" w16cid:durableId="2137749404">
    <w:abstractNumId w:val="9"/>
  </w:num>
  <w:num w:numId="16" w16cid:durableId="1833401694">
    <w:abstractNumId w:val="8"/>
  </w:num>
  <w:num w:numId="17" w16cid:durableId="1195264636">
    <w:abstractNumId w:val="7"/>
  </w:num>
  <w:num w:numId="18" w16cid:durableId="1265923566">
    <w:abstractNumId w:val="6"/>
  </w:num>
  <w:num w:numId="19" w16cid:durableId="226646059">
    <w:abstractNumId w:val="5"/>
  </w:num>
  <w:num w:numId="20" w16cid:durableId="1122768666">
    <w:abstractNumId w:val="4"/>
  </w:num>
  <w:num w:numId="21" w16cid:durableId="1948537144">
    <w:abstractNumId w:val="3"/>
  </w:num>
  <w:num w:numId="22" w16cid:durableId="414205054">
    <w:abstractNumId w:val="2"/>
  </w:num>
  <w:num w:numId="23" w16cid:durableId="1632786028">
    <w:abstractNumId w:val="1"/>
  </w:num>
  <w:num w:numId="24" w16cid:durableId="95324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69"/>
    <w:rsid w:val="000A5FFB"/>
    <w:rsid w:val="00357BAD"/>
    <w:rsid w:val="0037784D"/>
    <w:rsid w:val="00474069"/>
    <w:rsid w:val="004C2764"/>
    <w:rsid w:val="005D1DC4"/>
    <w:rsid w:val="00624EC3"/>
    <w:rsid w:val="00805B31"/>
    <w:rsid w:val="0096662D"/>
    <w:rsid w:val="00B557CE"/>
    <w:rsid w:val="00D84C7E"/>
    <w:rsid w:val="00DE1E00"/>
    <w:rsid w:val="00DE65B4"/>
    <w:rsid w:val="00E95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1CAF62D"/>
  <w14:defaultImageDpi w14:val="0"/>
  <w15:docId w15:val="{81F7CDCC-928C-404C-A99B-C0DD8C8E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spacing w:line="565" w:lineRule="exact"/>
      <w:ind w:left="165" w:right="220"/>
      <w:jc w:val="center"/>
      <w:outlineLvl w:val="0"/>
    </w:pPr>
    <w:rPr>
      <w:rFonts w:ascii="Calibri Light" w:hAnsi="Calibri Light" w:cs="Calibri Light"/>
      <w:sz w:val="48"/>
      <w:szCs w:val="48"/>
    </w:rPr>
  </w:style>
  <w:style w:type="paragraph" w:styleId="Heading2">
    <w:name w:val="heading 2"/>
    <w:basedOn w:val="Normal"/>
    <w:next w:val="Normal"/>
    <w:link w:val="Heading2Char"/>
    <w:uiPriority w:val="1"/>
    <w:qFormat/>
    <w:pPr>
      <w:spacing w:before="119"/>
      <w:ind w:left="180"/>
      <w:outlineLvl w:val="1"/>
    </w:pPr>
    <w:rPr>
      <w:rFonts w:ascii="Calibri Light" w:hAnsi="Calibri Light" w:cs="Calibri Light"/>
      <w:sz w:val="26"/>
      <w:szCs w:val="26"/>
    </w:rPr>
  </w:style>
  <w:style w:type="paragraph" w:styleId="Heading3">
    <w:name w:val="heading 3"/>
    <w:basedOn w:val="Normal"/>
    <w:next w:val="Normal"/>
    <w:link w:val="Heading3Char"/>
    <w:uiPriority w:val="1"/>
    <w:qFormat/>
    <w:pPr>
      <w:spacing w:before="120"/>
      <w:ind w:left="90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0"/>
    </w:pPr>
    <w:rPr>
      <w:sz w:val="24"/>
      <w:szCs w:val="24"/>
    </w:rPr>
  </w:style>
  <w:style w:type="character" w:customStyle="1" w:styleId="BodyTextChar">
    <w:name w:val="Body Text Char"/>
    <w:basedOn w:val="DefaultParagraphFont"/>
    <w:link w:val="BodyText"/>
    <w:uiPriority w:val="99"/>
    <w:semiHidden/>
    <w:rPr>
      <w:rFonts w:ascii="Calibri" w:hAnsi="Calibri" w:cs="Calibri"/>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rPr>
  </w:style>
  <w:style w:type="paragraph" w:styleId="ListParagraph">
    <w:name w:val="List Paragraph"/>
    <w:basedOn w:val="Normal"/>
    <w:uiPriority w:val="1"/>
    <w:qFormat/>
    <w:pPr>
      <w:ind w:left="899" w:hanging="360"/>
    </w:pPr>
    <w:rPr>
      <w:sz w:val="24"/>
      <w:szCs w:val="24"/>
    </w:rPr>
  </w:style>
  <w:style w:type="paragraph" w:customStyle="1" w:styleId="TableParagraph">
    <w:name w:val="Table Paragraph"/>
    <w:basedOn w:val="Normal"/>
    <w:uiPriority w:val="1"/>
    <w:qFormat/>
    <w:pPr>
      <w:ind w:left="451"/>
    </w:pPr>
    <w:rPr>
      <w:sz w:val="24"/>
      <w:szCs w:val="24"/>
    </w:rPr>
  </w:style>
  <w:style w:type="character" w:styleId="CommentReference">
    <w:name w:val="annotation reference"/>
    <w:basedOn w:val="DefaultParagraphFont"/>
    <w:uiPriority w:val="99"/>
    <w:semiHidden/>
    <w:unhideWhenUsed/>
    <w:rsid w:val="0037784D"/>
    <w:rPr>
      <w:sz w:val="16"/>
      <w:szCs w:val="16"/>
    </w:rPr>
  </w:style>
  <w:style w:type="paragraph" w:styleId="CommentText">
    <w:name w:val="annotation text"/>
    <w:basedOn w:val="Normal"/>
    <w:link w:val="CommentTextChar"/>
    <w:uiPriority w:val="99"/>
    <w:unhideWhenUsed/>
    <w:rsid w:val="0037784D"/>
    <w:rPr>
      <w:sz w:val="20"/>
      <w:szCs w:val="20"/>
    </w:rPr>
  </w:style>
  <w:style w:type="character" w:customStyle="1" w:styleId="CommentTextChar">
    <w:name w:val="Comment Text Char"/>
    <w:basedOn w:val="DefaultParagraphFont"/>
    <w:link w:val="CommentText"/>
    <w:uiPriority w:val="99"/>
    <w:rsid w:val="0037784D"/>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37784D"/>
    <w:rPr>
      <w:b/>
      <w:bCs/>
    </w:rPr>
  </w:style>
  <w:style w:type="character" w:customStyle="1" w:styleId="CommentSubjectChar">
    <w:name w:val="Comment Subject Char"/>
    <w:basedOn w:val="CommentTextChar"/>
    <w:link w:val="CommentSubject"/>
    <w:uiPriority w:val="99"/>
    <w:semiHidden/>
    <w:rsid w:val="0037784D"/>
    <w:rPr>
      <w:rFonts w:ascii="Calibri" w:hAnsi="Calibri" w:cs="Calibri"/>
      <w:b/>
      <w:bCs/>
      <w:kern w:val="0"/>
      <w:sz w:val="20"/>
      <w:szCs w:val="20"/>
    </w:rPr>
  </w:style>
  <w:style w:type="paragraph" w:styleId="Revision">
    <w:name w:val="Revision"/>
    <w:hidden/>
    <w:uiPriority w:val="99"/>
    <w:semiHidden/>
    <w:rsid w:val="00DE65B4"/>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7EFFF9F-25E3-4C10-B314-5979244151C8}">
  <ds:schemaRefs>
    <ds:schemaRef ds:uri="http://schemas.openxmlformats.org/officeDocument/2006/bibliography"/>
  </ds:schemaRefs>
</ds:datastoreItem>
</file>

<file path=customXml/itemProps2.xml><?xml version="1.0" encoding="utf-8"?>
<ds:datastoreItem xmlns:ds="http://schemas.openxmlformats.org/officeDocument/2006/customXml" ds:itemID="{CB5419E2-3ABD-44F5-BDDF-D36EA544EF93}"/>
</file>

<file path=customXml/itemProps3.xml><?xml version="1.0" encoding="utf-8"?>
<ds:datastoreItem xmlns:ds="http://schemas.openxmlformats.org/officeDocument/2006/customXml" ds:itemID="{ECAE98D7-BB6B-4D26-85DD-D783A18D1E63}"/>
</file>

<file path=customXml/itemProps4.xml><?xml version="1.0" encoding="utf-8"?>
<ds:datastoreItem xmlns:ds="http://schemas.openxmlformats.org/officeDocument/2006/customXml" ds:itemID="{B2291460-9C4D-4928-B09C-64336D0E1117}"/>
</file>

<file path=docProps/app.xml><?xml version="1.0" encoding="utf-8"?>
<Properties xmlns="http://schemas.openxmlformats.org/officeDocument/2006/extended-properties" xmlns:vt="http://schemas.openxmlformats.org/officeDocument/2006/docPropsVTypes">
  <Template>Normal.dotm</Template>
  <TotalTime>5</TotalTime>
  <Pages>48</Pages>
  <Words>15963</Words>
  <Characters>89310</Characters>
  <Application>Microsoft Office Word</Application>
  <DocSecurity>4</DocSecurity>
  <Lines>744</Lines>
  <Paragraphs>210</Paragraphs>
  <ScaleCrop>false</ScaleCrop>
  <Company/>
  <LinksUpToDate>false</LinksUpToDate>
  <CharactersWithSpaces>105063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Chitran Graham</dc:creator>
  <cp:keywords/>
  <dc:description/>
  <cp:lastModifiedBy>Kate Morrissey</cp:lastModifiedBy>
  <cp:revision>2</cp:revision>
  <dcterms:created xsi:type="dcterms:W3CDTF">2024-03-27T04:42:00Z</dcterms:created>
  <dcterms:modified xsi:type="dcterms:W3CDTF">2024-03-27T04:42:00Z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dacted">
    <vt:lpwstr>Appligent Redax 5.8</vt:lpwstr>
  </property>
  <property fmtid="{D5CDD505-2E9C-101B-9397-08002B2CF9AE}" pid="3" name="RedaxBuildDate">
    <vt:lpwstr>Jul 20 2017</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ies>
</file>