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C78B5" w14:textId="1689A555" w:rsidR="007B40EB" w:rsidRPr="00836257" w:rsidRDefault="007B40EB" w:rsidP="007B40EB">
      <w:pPr>
        <w:bidi/>
        <w:spacing w:afterLines="50" w:after="156"/>
        <w:rPr>
          <w:rFonts w:ascii="Arial" w:hAnsi="Arial" w:cs="Arial"/>
          <w:sz w:val="22"/>
          <w:szCs w:val="22"/>
        </w:rPr>
      </w:pPr>
      <w:r w:rsidRPr="00836257">
        <w:rPr>
          <w:rFonts w:ascii="Arial" w:eastAsia="Arial Unicode MS" w:hAnsi="Arial" w:cs="Arial"/>
          <w:noProof/>
          <w:sz w:val="22"/>
          <w:szCs w:val="22"/>
        </w:rPr>
        <w:drawing>
          <wp:inline distT="0" distB="0" distL="0" distR="0" wp14:anchorId="3998773C" wp14:editId="29230BF8">
            <wp:extent cx="2520000" cy="372914"/>
            <wp:effectExtent l="0" t="0" r="0" b="0"/>
            <wp:docPr id="4" name="Picture 4" descr="On the left is The Education State logo and on the right is the Victoria State Government logo and the words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n the left is The Education State logo and on the right is the Victoria State Government logo and the words Education and Trai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372914"/>
                    </a:xfrm>
                    <a:prstGeom prst="rect">
                      <a:avLst/>
                    </a:prstGeom>
                  </pic:spPr>
                </pic:pic>
              </a:graphicData>
            </a:graphic>
          </wp:inline>
        </w:drawing>
      </w:r>
    </w:p>
    <w:p w14:paraId="7680C982" w14:textId="77777777" w:rsidR="007B40EB" w:rsidRPr="00836257" w:rsidRDefault="007B40EB" w:rsidP="007B40EB">
      <w:pPr>
        <w:bidi/>
        <w:spacing w:afterLines="50" w:after="156"/>
        <w:rPr>
          <w:rFonts w:ascii="Arial" w:hAnsi="Arial" w:cs="Arial"/>
          <w:sz w:val="22"/>
          <w:szCs w:val="22"/>
        </w:rPr>
      </w:pPr>
    </w:p>
    <w:p w14:paraId="5EA90DF7" w14:textId="77777777" w:rsidR="007B40EB" w:rsidRPr="00836257" w:rsidRDefault="007B40EB" w:rsidP="007B40EB">
      <w:pPr>
        <w:bidi/>
        <w:spacing w:afterLines="50" w:after="156"/>
        <w:rPr>
          <w:rFonts w:ascii="Arial" w:hAnsi="Arial" w:cs="Arial"/>
          <w:sz w:val="22"/>
          <w:szCs w:val="22"/>
        </w:rPr>
      </w:pPr>
    </w:p>
    <w:p w14:paraId="5F490E7F" w14:textId="45BF8047" w:rsidR="00321367" w:rsidRPr="00836257" w:rsidRDefault="00321367" w:rsidP="007B40EB">
      <w:pPr>
        <w:bidi/>
        <w:spacing w:afterLines="50" w:after="156"/>
        <w:ind w:rightChars="945" w:right="1984"/>
        <w:rPr>
          <w:rFonts w:ascii="Arial" w:hAnsi="Arial" w:cs="Arial"/>
          <w:b/>
          <w:bCs/>
          <w:sz w:val="50"/>
          <w:szCs w:val="50"/>
        </w:rPr>
      </w:pPr>
      <w:r w:rsidRPr="00836257">
        <w:rPr>
          <w:rFonts w:ascii="Arial" w:hAnsi="Arial" w:cs="Arial"/>
          <w:b/>
          <w:bCs/>
          <w:sz w:val="50"/>
          <w:szCs w:val="50"/>
          <w:rtl/>
        </w:rPr>
        <w:t>نصائح حول القراءة والكتابة والحساب لمساعدة طفلك كل يوم</w:t>
      </w:r>
    </w:p>
    <w:p w14:paraId="10BE02FE" w14:textId="77777777" w:rsidR="00321367" w:rsidRPr="00836257" w:rsidRDefault="00321367" w:rsidP="007B40EB">
      <w:pPr>
        <w:bidi/>
        <w:spacing w:afterLines="50" w:after="156"/>
        <w:ind w:rightChars="945" w:right="1984"/>
        <w:rPr>
          <w:rFonts w:ascii="Arial" w:hAnsi="Arial" w:cs="Arial"/>
          <w:sz w:val="40"/>
          <w:szCs w:val="40"/>
        </w:rPr>
      </w:pPr>
      <w:r w:rsidRPr="00836257">
        <w:rPr>
          <w:rFonts w:ascii="Arial" w:hAnsi="Arial" w:cs="Arial"/>
          <w:sz w:val="40"/>
          <w:szCs w:val="40"/>
          <w:rtl/>
        </w:rPr>
        <w:t xml:space="preserve">دليل لأولياء أمور ومقدمي الرعاية للأطفال الذين تتراوح أعمارهم من الولادة وحتى 12 عاماً </w:t>
      </w:r>
    </w:p>
    <w:p w14:paraId="6485907B" w14:textId="653D0EBC" w:rsidR="00321367" w:rsidRPr="00836257" w:rsidRDefault="00321367" w:rsidP="007B40EB">
      <w:pPr>
        <w:bidi/>
        <w:spacing w:afterLines="50" w:after="156"/>
        <w:rPr>
          <w:rFonts w:ascii="Arial" w:hAnsi="Arial" w:cs="Arial"/>
          <w:sz w:val="22"/>
          <w:szCs w:val="22"/>
        </w:rPr>
      </w:pPr>
    </w:p>
    <w:p w14:paraId="12788AD3" w14:textId="1CD1E517" w:rsidR="007B40EB" w:rsidRPr="00836257" w:rsidRDefault="007B40EB">
      <w:pPr>
        <w:widowControl/>
        <w:jc w:val="left"/>
        <w:rPr>
          <w:rFonts w:ascii="Arial" w:hAnsi="Arial" w:cs="Arial"/>
          <w:sz w:val="22"/>
          <w:szCs w:val="22"/>
        </w:rPr>
      </w:pPr>
      <w:r w:rsidRPr="00836257">
        <w:rPr>
          <w:rFonts w:ascii="Arial" w:hAnsi="Arial" w:cs="Arial"/>
          <w:sz w:val="22"/>
          <w:szCs w:val="22"/>
        </w:rPr>
        <w:br w:type="page"/>
      </w:r>
    </w:p>
    <w:p w14:paraId="3B4E51D0" w14:textId="46A563B7" w:rsidR="007B40EB" w:rsidRPr="00836257" w:rsidRDefault="007B40EB" w:rsidP="007B40EB">
      <w:pPr>
        <w:bidi/>
        <w:spacing w:afterLines="50" w:after="156"/>
        <w:rPr>
          <w:rFonts w:ascii="Arial" w:hAnsi="Arial" w:cs="Arial"/>
          <w:sz w:val="22"/>
          <w:szCs w:val="22"/>
        </w:rPr>
      </w:pPr>
    </w:p>
    <w:p w14:paraId="51EF4470" w14:textId="6321582C" w:rsidR="007B40EB" w:rsidRPr="00836257" w:rsidRDefault="007B40EB" w:rsidP="007B40EB">
      <w:pPr>
        <w:bidi/>
        <w:spacing w:afterLines="50" w:after="156"/>
        <w:rPr>
          <w:rFonts w:ascii="Arial" w:hAnsi="Arial" w:cs="Arial"/>
          <w:sz w:val="22"/>
          <w:szCs w:val="22"/>
        </w:rPr>
      </w:pPr>
    </w:p>
    <w:p w14:paraId="114087DF" w14:textId="52EBDBD0" w:rsidR="007B40EB" w:rsidRPr="00836257" w:rsidRDefault="007B40EB" w:rsidP="007B40EB">
      <w:pPr>
        <w:bidi/>
        <w:spacing w:afterLines="50" w:after="156"/>
        <w:rPr>
          <w:rFonts w:ascii="Arial" w:hAnsi="Arial" w:cs="Arial"/>
          <w:sz w:val="22"/>
          <w:szCs w:val="22"/>
        </w:rPr>
      </w:pPr>
    </w:p>
    <w:p w14:paraId="3D5CA82F" w14:textId="26ACE2F3" w:rsidR="007B40EB" w:rsidRPr="00836257" w:rsidRDefault="007B40EB" w:rsidP="007B40EB">
      <w:pPr>
        <w:bidi/>
        <w:spacing w:afterLines="50" w:after="156"/>
        <w:rPr>
          <w:rFonts w:ascii="Arial" w:hAnsi="Arial" w:cs="Arial"/>
          <w:sz w:val="22"/>
          <w:szCs w:val="22"/>
        </w:rPr>
      </w:pPr>
    </w:p>
    <w:p w14:paraId="518B4FE1" w14:textId="68844F24" w:rsidR="007B40EB" w:rsidRPr="00836257" w:rsidRDefault="007B40EB" w:rsidP="007B40EB">
      <w:pPr>
        <w:bidi/>
        <w:spacing w:afterLines="50" w:after="156"/>
        <w:rPr>
          <w:rFonts w:ascii="Arial" w:hAnsi="Arial" w:cs="Arial"/>
          <w:sz w:val="22"/>
          <w:szCs w:val="22"/>
        </w:rPr>
      </w:pPr>
    </w:p>
    <w:p w14:paraId="36DD0134" w14:textId="5783FBA9" w:rsidR="007B40EB" w:rsidRPr="00836257" w:rsidRDefault="007B40EB" w:rsidP="007B40EB">
      <w:pPr>
        <w:bidi/>
        <w:spacing w:afterLines="50" w:after="156"/>
        <w:rPr>
          <w:rFonts w:ascii="Arial" w:hAnsi="Arial" w:cs="Arial"/>
          <w:sz w:val="22"/>
          <w:szCs w:val="22"/>
        </w:rPr>
      </w:pPr>
    </w:p>
    <w:p w14:paraId="7D5A5F14" w14:textId="0EFE768F" w:rsidR="007B40EB" w:rsidRPr="00836257" w:rsidRDefault="007B40EB" w:rsidP="007B40EB">
      <w:pPr>
        <w:bidi/>
        <w:spacing w:afterLines="50" w:after="156"/>
        <w:rPr>
          <w:rFonts w:ascii="Arial" w:hAnsi="Arial" w:cs="Arial"/>
          <w:sz w:val="22"/>
          <w:szCs w:val="22"/>
        </w:rPr>
      </w:pPr>
    </w:p>
    <w:p w14:paraId="5316FBD4" w14:textId="33C7D07A" w:rsidR="007B40EB" w:rsidRPr="00836257" w:rsidRDefault="007B40EB" w:rsidP="007B40EB">
      <w:pPr>
        <w:bidi/>
        <w:spacing w:afterLines="50" w:after="156"/>
        <w:rPr>
          <w:rFonts w:ascii="Arial" w:hAnsi="Arial" w:cs="Arial"/>
          <w:sz w:val="22"/>
          <w:szCs w:val="22"/>
        </w:rPr>
      </w:pPr>
    </w:p>
    <w:p w14:paraId="1395B7B5" w14:textId="71B556FE" w:rsidR="007B40EB" w:rsidRPr="00836257" w:rsidRDefault="007B40EB" w:rsidP="007B40EB">
      <w:pPr>
        <w:bidi/>
        <w:spacing w:afterLines="50" w:after="156"/>
        <w:rPr>
          <w:rFonts w:ascii="Arial" w:hAnsi="Arial" w:cs="Arial"/>
          <w:sz w:val="22"/>
          <w:szCs w:val="22"/>
        </w:rPr>
      </w:pPr>
    </w:p>
    <w:p w14:paraId="54D74FF9" w14:textId="6323ED7B" w:rsidR="007B40EB" w:rsidRPr="00836257" w:rsidRDefault="007B40EB" w:rsidP="007B40EB">
      <w:pPr>
        <w:bidi/>
        <w:spacing w:afterLines="50" w:after="156"/>
        <w:rPr>
          <w:rFonts w:ascii="Arial" w:hAnsi="Arial" w:cs="Arial"/>
          <w:sz w:val="22"/>
          <w:szCs w:val="22"/>
        </w:rPr>
      </w:pPr>
    </w:p>
    <w:p w14:paraId="745A6258" w14:textId="4A7BC1EE" w:rsidR="007B40EB" w:rsidRPr="00836257" w:rsidRDefault="007B40EB" w:rsidP="007B40EB">
      <w:pPr>
        <w:bidi/>
        <w:spacing w:afterLines="50" w:after="156"/>
        <w:rPr>
          <w:rFonts w:ascii="Arial" w:hAnsi="Arial" w:cs="Arial"/>
          <w:sz w:val="22"/>
          <w:szCs w:val="22"/>
        </w:rPr>
      </w:pPr>
    </w:p>
    <w:p w14:paraId="08CB99F6" w14:textId="05DE2553" w:rsidR="007B40EB" w:rsidRPr="00836257" w:rsidRDefault="007B40EB" w:rsidP="007B40EB">
      <w:pPr>
        <w:bidi/>
        <w:spacing w:afterLines="50" w:after="156"/>
        <w:rPr>
          <w:rFonts w:ascii="Arial" w:hAnsi="Arial" w:cs="Arial"/>
          <w:sz w:val="22"/>
          <w:szCs w:val="22"/>
        </w:rPr>
      </w:pPr>
    </w:p>
    <w:p w14:paraId="364A820C" w14:textId="636BD63B" w:rsidR="007B40EB" w:rsidRPr="00836257" w:rsidRDefault="007B40EB" w:rsidP="007B40EB">
      <w:pPr>
        <w:bidi/>
        <w:spacing w:afterLines="50" w:after="156"/>
        <w:rPr>
          <w:rFonts w:ascii="Arial" w:hAnsi="Arial" w:cs="Arial"/>
          <w:sz w:val="22"/>
          <w:szCs w:val="22"/>
        </w:rPr>
      </w:pPr>
    </w:p>
    <w:p w14:paraId="3B068766" w14:textId="04853876" w:rsidR="007B40EB" w:rsidRPr="00836257" w:rsidRDefault="007B40EB" w:rsidP="007B40EB">
      <w:pPr>
        <w:bidi/>
        <w:spacing w:afterLines="50" w:after="156"/>
        <w:rPr>
          <w:rFonts w:ascii="Arial" w:hAnsi="Arial" w:cs="Arial"/>
          <w:sz w:val="22"/>
          <w:szCs w:val="22"/>
        </w:rPr>
      </w:pPr>
    </w:p>
    <w:p w14:paraId="596935A9" w14:textId="343C88AF" w:rsidR="007B40EB" w:rsidRPr="00836257" w:rsidRDefault="007B40EB" w:rsidP="007B40EB">
      <w:pPr>
        <w:bidi/>
        <w:spacing w:afterLines="50" w:after="156"/>
        <w:rPr>
          <w:rFonts w:ascii="Arial" w:hAnsi="Arial" w:cs="Arial"/>
          <w:sz w:val="22"/>
          <w:szCs w:val="22"/>
        </w:rPr>
      </w:pPr>
    </w:p>
    <w:p w14:paraId="115477D2" w14:textId="70856962" w:rsidR="007B40EB" w:rsidRPr="00836257" w:rsidRDefault="007B40EB" w:rsidP="007B40EB">
      <w:pPr>
        <w:bidi/>
        <w:spacing w:afterLines="50" w:after="156"/>
        <w:rPr>
          <w:rFonts w:ascii="Arial" w:hAnsi="Arial" w:cs="Arial"/>
          <w:sz w:val="22"/>
          <w:szCs w:val="22"/>
        </w:rPr>
      </w:pPr>
    </w:p>
    <w:p w14:paraId="4928DA59" w14:textId="3F4D6B03" w:rsidR="007B40EB" w:rsidRPr="00836257" w:rsidRDefault="007B40EB" w:rsidP="007B40EB">
      <w:pPr>
        <w:bidi/>
        <w:spacing w:afterLines="50" w:after="156"/>
        <w:rPr>
          <w:rFonts w:ascii="Arial" w:hAnsi="Arial" w:cs="Arial"/>
          <w:sz w:val="22"/>
          <w:szCs w:val="22"/>
        </w:rPr>
      </w:pPr>
    </w:p>
    <w:p w14:paraId="180F3466" w14:textId="1A59EC86" w:rsidR="007B40EB" w:rsidRPr="00836257" w:rsidRDefault="007B40EB" w:rsidP="007B40EB">
      <w:pPr>
        <w:bidi/>
        <w:spacing w:afterLines="50" w:after="156"/>
        <w:rPr>
          <w:rFonts w:ascii="Arial" w:hAnsi="Arial" w:cs="Arial"/>
          <w:sz w:val="22"/>
          <w:szCs w:val="22"/>
        </w:rPr>
      </w:pPr>
    </w:p>
    <w:p w14:paraId="06D37E64" w14:textId="77777777" w:rsidR="007B40EB" w:rsidRPr="00836257" w:rsidRDefault="007B40EB" w:rsidP="007B40EB">
      <w:pPr>
        <w:bidi/>
        <w:spacing w:afterLines="50" w:after="156"/>
        <w:rPr>
          <w:rFonts w:ascii="Arial" w:hAnsi="Arial" w:cs="Arial"/>
          <w:sz w:val="22"/>
          <w:szCs w:val="22"/>
        </w:rPr>
      </w:pPr>
    </w:p>
    <w:p w14:paraId="3F4148B3" w14:textId="5EA3F986" w:rsidR="007B40EB" w:rsidRPr="00836257" w:rsidRDefault="007B40EB" w:rsidP="007B40EB">
      <w:pPr>
        <w:bidi/>
        <w:spacing w:afterLines="50" w:after="156"/>
        <w:rPr>
          <w:rFonts w:ascii="Arial" w:hAnsi="Arial" w:cs="Arial"/>
          <w:sz w:val="22"/>
          <w:szCs w:val="22"/>
        </w:rPr>
      </w:pPr>
    </w:p>
    <w:p w14:paraId="338CA96E" w14:textId="364CA3DF" w:rsidR="00C61F43" w:rsidRPr="00836257" w:rsidRDefault="00C61F43" w:rsidP="00C61F43">
      <w:pPr>
        <w:bidi/>
        <w:spacing w:afterLines="50" w:after="156"/>
        <w:rPr>
          <w:rFonts w:ascii="Arial" w:hAnsi="Arial" w:cs="Arial"/>
          <w:sz w:val="22"/>
          <w:szCs w:val="22"/>
        </w:rPr>
      </w:pPr>
    </w:p>
    <w:p w14:paraId="353783B8" w14:textId="4E48BBAC" w:rsidR="00C61F43" w:rsidRDefault="00C61F43" w:rsidP="00C61F43">
      <w:pPr>
        <w:bidi/>
        <w:spacing w:afterLines="50" w:after="156"/>
        <w:rPr>
          <w:rFonts w:ascii="Arial" w:hAnsi="Arial" w:cs="Arial"/>
          <w:sz w:val="22"/>
          <w:szCs w:val="22"/>
        </w:rPr>
      </w:pPr>
    </w:p>
    <w:p w14:paraId="575493BE" w14:textId="77777777" w:rsidR="00FB66C9" w:rsidRPr="00836257" w:rsidRDefault="00FB66C9" w:rsidP="00FB66C9">
      <w:pPr>
        <w:bidi/>
        <w:spacing w:afterLines="50" w:after="156"/>
        <w:rPr>
          <w:rFonts w:ascii="Arial" w:hAnsi="Arial" w:cs="Arial"/>
          <w:sz w:val="22"/>
          <w:szCs w:val="22"/>
        </w:rPr>
      </w:pPr>
    </w:p>
    <w:p w14:paraId="795C2B8E" w14:textId="77777777" w:rsidR="00C61F43" w:rsidRPr="00836257" w:rsidRDefault="00C61F43" w:rsidP="00C61F43">
      <w:pPr>
        <w:bidi/>
        <w:spacing w:afterLines="50" w:after="156"/>
        <w:rPr>
          <w:rFonts w:ascii="Arial" w:hAnsi="Arial" w:cs="Arial"/>
          <w:sz w:val="22"/>
          <w:szCs w:val="22"/>
        </w:rPr>
      </w:pPr>
    </w:p>
    <w:p w14:paraId="7304A016" w14:textId="34629841" w:rsidR="00321367" w:rsidRPr="00836257" w:rsidRDefault="00321367" w:rsidP="00836257">
      <w:pPr>
        <w:bidi/>
        <w:contextualSpacing/>
        <w:rPr>
          <w:rFonts w:ascii="Arial" w:hAnsi="Arial" w:cs="Arial"/>
          <w:sz w:val="16"/>
          <w:szCs w:val="16"/>
        </w:rPr>
      </w:pPr>
      <w:r w:rsidRPr="00836257">
        <w:rPr>
          <w:rFonts w:ascii="Arial" w:hAnsi="Arial" w:cs="Arial"/>
          <w:sz w:val="16"/>
          <w:szCs w:val="16"/>
          <w:rtl/>
        </w:rPr>
        <w:t>قامت وزارة التعليم والتدريب بنشرها</w:t>
      </w:r>
    </w:p>
    <w:p w14:paraId="4577B2FB" w14:textId="77777777" w:rsidR="007B40EB" w:rsidRPr="00836257" w:rsidRDefault="007B40EB" w:rsidP="00836257">
      <w:pPr>
        <w:bidi/>
        <w:contextualSpacing/>
        <w:rPr>
          <w:rFonts w:ascii="Arial" w:hAnsi="Arial" w:cs="Arial"/>
          <w:sz w:val="16"/>
          <w:szCs w:val="16"/>
        </w:rPr>
      </w:pPr>
    </w:p>
    <w:p w14:paraId="137E714B" w14:textId="1C1A17F5" w:rsidR="00321367" w:rsidRPr="00836257" w:rsidRDefault="00321367" w:rsidP="00836257">
      <w:pPr>
        <w:bidi/>
        <w:contextualSpacing/>
        <w:rPr>
          <w:rFonts w:ascii="Arial" w:hAnsi="Arial" w:cs="Arial"/>
          <w:sz w:val="16"/>
          <w:szCs w:val="16"/>
        </w:rPr>
      </w:pPr>
      <w:r w:rsidRPr="00836257">
        <w:rPr>
          <w:rFonts w:ascii="Arial" w:hAnsi="Arial" w:cs="Arial"/>
          <w:sz w:val="16"/>
          <w:szCs w:val="16"/>
          <w:rtl/>
        </w:rPr>
        <w:t xml:space="preserve">وزارة التعليم والتدريب </w:t>
      </w:r>
    </w:p>
    <w:p w14:paraId="74CD031D" w14:textId="20AFEB41" w:rsidR="00321367" w:rsidRDefault="007B40EB" w:rsidP="00836257">
      <w:pPr>
        <w:contextualSpacing/>
        <w:jc w:val="right"/>
        <w:rPr>
          <w:rFonts w:ascii="Arial" w:hAnsi="Arial" w:cs="Arial"/>
          <w:sz w:val="15"/>
          <w:szCs w:val="15"/>
        </w:rPr>
      </w:pPr>
      <w:r w:rsidRPr="00836257">
        <w:rPr>
          <w:rFonts w:ascii="Arial" w:hAnsi="Arial" w:cs="Arial"/>
          <w:sz w:val="15"/>
          <w:szCs w:val="15"/>
        </w:rPr>
        <w:t>.</w:t>
      </w:r>
      <w:r w:rsidR="00321367" w:rsidRPr="00836257">
        <w:rPr>
          <w:rFonts w:ascii="Arial" w:hAnsi="Arial" w:cs="Arial"/>
          <w:sz w:val="15"/>
          <w:szCs w:val="15"/>
          <w:rtl/>
        </w:rPr>
        <w:t>2</w:t>
      </w:r>
      <w:r w:rsidR="00A44532">
        <w:rPr>
          <w:rFonts w:ascii="Arial" w:hAnsi="Arial" w:cs="Arial"/>
          <w:sz w:val="15"/>
          <w:szCs w:val="15"/>
        </w:rPr>
        <w:t xml:space="preserve"> </w:t>
      </w:r>
      <w:r w:rsidR="00321367" w:rsidRPr="00836257">
        <w:rPr>
          <w:rFonts w:ascii="Arial" w:hAnsi="Arial" w:cs="Arial"/>
          <w:sz w:val="15"/>
          <w:szCs w:val="15"/>
        </w:rPr>
        <w:t>Treasury Place, East Melbourne, Victoria 3002</w:t>
      </w:r>
    </w:p>
    <w:p w14:paraId="17E0EF43" w14:textId="77777777" w:rsidR="00FB66C9" w:rsidRPr="00836257" w:rsidRDefault="00FB66C9" w:rsidP="00836257">
      <w:pPr>
        <w:contextualSpacing/>
        <w:jc w:val="right"/>
        <w:rPr>
          <w:rFonts w:ascii="Arial" w:hAnsi="Arial" w:cs="Arial"/>
          <w:sz w:val="15"/>
          <w:szCs w:val="15"/>
        </w:rPr>
      </w:pPr>
    </w:p>
    <w:p w14:paraId="387CA219" w14:textId="20636895" w:rsidR="00FB66C9" w:rsidRDefault="00321367" w:rsidP="00FB66C9">
      <w:pPr>
        <w:bidi/>
        <w:contextualSpacing/>
        <w:rPr>
          <w:rFonts w:ascii="Arial" w:hAnsi="Arial" w:cs="Arial"/>
          <w:sz w:val="15"/>
          <w:szCs w:val="15"/>
        </w:rPr>
      </w:pPr>
      <w:r w:rsidRPr="00836257">
        <w:rPr>
          <w:rFonts w:ascii="Arial" w:hAnsi="Arial" w:cs="Arial"/>
          <w:sz w:val="15"/>
          <w:szCs w:val="15"/>
        </w:rPr>
        <w:t>ISBN: 978-0-7594-0636-0</w:t>
      </w:r>
    </w:p>
    <w:p w14:paraId="4FEE2068" w14:textId="1555D24E" w:rsidR="00C61F43" w:rsidRPr="00836257" w:rsidRDefault="00C61F43">
      <w:pPr>
        <w:widowControl/>
        <w:contextualSpacing/>
        <w:jc w:val="left"/>
        <w:rPr>
          <w:rFonts w:ascii="Arial" w:hAnsi="Arial" w:cs="Arial"/>
          <w:sz w:val="22"/>
          <w:szCs w:val="22"/>
          <w:rtl/>
        </w:rPr>
      </w:pPr>
      <w:r w:rsidRPr="00836257">
        <w:rPr>
          <w:rFonts w:ascii="Arial" w:hAnsi="Arial" w:cs="Arial"/>
          <w:sz w:val="22"/>
          <w:szCs w:val="22"/>
          <w:rtl/>
        </w:rPr>
        <w:br w:type="page"/>
      </w:r>
    </w:p>
    <w:p w14:paraId="7D5E06A0" w14:textId="59301EC3" w:rsidR="00321367" w:rsidRPr="003A5FF5" w:rsidRDefault="00321367" w:rsidP="007B40EB">
      <w:pPr>
        <w:bidi/>
        <w:spacing w:afterLines="50" w:after="156"/>
        <w:rPr>
          <w:rFonts w:ascii="Arial" w:hAnsi="Arial" w:cs="Arial"/>
          <w:b/>
          <w:bCs/>
          <w:sz w:val="60"/>
          <w:szCs w:val="60"/>
        </w:rPr>
      </w:pPr>
      <w:r w:rsidRPr="003A5FF5">
        <w:rPr>
          <w:rFonts w:ascii="Arial" w:hAnsi="Arial" w:cs="Arial"/>
          <w:b/>
          <w:bCs/>
          <w:sz w:val="60"/>
          <w:szCs w:val="60"/>
          <w:rtl/>
        </w:rPr>
        <w:lastRenderedPageBreak/>
        <w:t>المحتويات</w:t>
      </w:r>
    </w:p>
    <w:p w14:paraId="2618FAB4" w14:textId="27569965" w:rsidR="006E2FF4" w:rsidRPr="00836257" w:rsidRDefault="006E2FF4" w:rsidP="006E2FF4">
      <w:pPr>
        <w:bidi/>
        <w:spacing w:afterLines="50" w:after="156"/>
        <w:rPr>
          <w:rFonts w:ascii="Arial" w:hAnsi="Arial" w:cs="Arial"/>
          <w:sz w:val="22"/>
          <w:szCs w:val="22"/>
        </w:rPr>
      </w:pPr>
    </w:p>
    <w:p w14:paraId="40476E8A" w14:textId="0F687C7A" w:rsidR="006E2FF4" w:rsidRPr="00836257" w:rsidRDefault="006E2FF4" w:rsidP="006E2FF4">
      <w:pPr>
        <w:bidi/>
        <w:spacing w:afterLines="50" w:after="156"/>
        <w:rPr>
          <w:rFonts w:ascii="Arial" w:hAnsi="Arial" w:cs="Arial"/>
          <w:sz w:val="22"/>
          <w:szCs w:val="22"/>
        </w:rPr>
      </w:pPr>
    </w:p>
    <w:p w14:paraId="5BC2D2D7" w14:textId="149BD8D7" w:rsidR="00B979FB" w:rsidRPr="00D15478" w:rsidRDefault="00000000" w:rsidP="00B979FB">
      <w:pPr>
        <w:pStyle w:val="TOC1"/>
        <w:tabs>
          <w:tab w:val="right" w:leader="dot" w:pos="9016"/>
        </w:tabs>
        <w:bidi/>
        <w:spacing w:line="276" w:lineRule="auto"/>
        <w:rPr>
          <w:rFonts w:ascii="Arial" w:hAnsi="Arial" w:cs="Arial"/>
          <w:b/>
          <w:bCs/>
          <w:noProof/>
          <w:sz w:val="20"/>
          <w:szCs w:val="20"/>
        </w:rPr>
      </w:pPr>
      <w:hyperlink w:anchor="_Toc124795762" w:history="1">
        <w:r w:rsidR="00B979FB" w:rsidRPr="00D15478">
          <w:rPr>
            <w:rStyle w:val="Hyperlink"/>
            <w:b/>
            <w:bCs/>
            <w:noProof/>
            <w:color w:val="auto"/>
            <w:u w:val="none"/>
            <w:rtl/>
          </w:rPr>
          <w:t>كيف استخدم هذا الكتيّب؟</w:t>
        </w:r>
        <w:r w:rsidR="00B979FB" w:rsidRPr="00D15478">
          <w:rPr>
            <w:rFonts w:ascii="Arial" w:hAnsi="Arial" w:cs="Arial"/>
            <w:b/>
            <w:bCs/>
            <w:noProof/>
            <w:webHidden/>
            <w:sz w:val="20"/>
            <w:szCs w:val="20"/>
          </w:rPr>
          <w:tab/>
        </w:r>
        <w:r w:rsidR="00B979FB" w:rsidRPr="00D15478">
          <w:rPr>
            <w:rFonts w:ascii="Arial" w:hAnsi="Arial" w:cs="Arial"/>
            <w:b/>
            <w:bCs/>
            <w:noProof/>
            <w:webHidden/>
            <w:sz w:val="20"/>
            <w:szCs w:val="20"/>
          </w:rPr>
          <w:fldChar w:fldCharType="begin"/>
        </w:r>
        <w:r w:rsidR="00B979FB" w:rsidRPr="00D15478">
          <w:rPr>
            <w:rFonts w:ascii="Arial" w:hAnsi="Arial" w:cs="Arial"/>
            <w:b/>
            <w:bCs/>
            <w:noProof/>
            <w:webHidden/>
            <w:sz w:val="20"/>
            <w:szCs w:val="20"/>
          </w:rPr>
          <w:instrText xml:space="preserve"> PAGEREF _Toc124795762 \h </w:instrText>
        </w:r>
        <w:r w:rsidR="00B979FB" w:rsidRPr="00D15478">
          <w:rPr>
            <w:rFonts w:ascii="Arial" w:hAnsi="Arial" w:cs="Arial"/>
            <w:b/>
            <w:bCs/>
            <w:noProof/>
            <w:webHidden/>
            <w:sz w:val="20"/>
            <w:szCs w:val="20"/>
          </w:rPr>
        </w:r>
        <w:r w:rsidR="00B979FB" w:rsidRPr="00D15478">
          <w:rPr>
            <w:rFonts w:ascii="Arial" w:hAnsi="Arial" w:cs="Arial"/>
            <w:b/>
            <w:bCs/>
            <w:noProof/>
            <w:webHidden/>
            <w:sz w:val="20"/>
            <w:szCs w:val="20"/>
          </w:rPr>
          <w:fldChar w:fldCharType="separate"/>
        </w:r>
        <w:r w:rsidR="0090014F" w:rsidRPr="00D15478">
          <w:rPr>
            <w:rFonts w:ascii="Arial" w:hAnsi="Arial" w:cs="Arial"/>
            <w:b/>
            <w:bCs/>
            <w:noProof/>
            <w:webHidden/>
            <w:sz w:val="20"/>
            <w:szCs w:val="20"/>
            <w:rtl/>
          </w:rPr>
          <w:t>4</w:t>
        </w:r>
        <w:r w:rsidR="00B979FB" w:rsidRPr="00D15478">
          <w:rPr>
            <w:rFonts w:ascii="Arial" w:hAnsi="Arial" w:cs="Arial"/>
            <w:b/>
            <w:bCs/>
            <w:noProof/>
            <w:webHidden/>
            <w:sz w:val="20"/>
            <w:szCs w:val="20"/>
          </w:rPr>
          <w:fldChar w:fldCharType="end"/>
        </w:r>
      </w:hyperlink>
    </w:p>
    <w:p w14:paraId="5C1F67EE" w14:textId="08F1CAE7" w:rsidR="00B979FB" w:rsidRPr="00D15478" w:rsidRDefault="00000000" w:rsidP="00B979FB">
      <w:pPr>
        <w:pStyle w:val="TOC1"/>
        <w:tabs>
          <w:tab w:val="right" w:leader="dot" w:pos="9016"/>
        </w:tabs>
        <w:bidi/>
        <w:spacing w:line="276" w:lineRule="auto"/>
        <w:rPr>
          <w:rFonts w:ascii="Arial" w:hAnsi="Arial" w:cs="Arial"/>
          <w:b/>
          <w:bCs/>
          <w:noProof/>
          <w:sz w:val="20"/>
          <w:szCs w:val="20"/>
        </w:rPr>
      </w:pPr>
      <w:hyperlink w:anchor="_Toc124795763" w:history="1">
        <w:r w:rsidR="00B979FB" w:rsidRPr="00D15478">
          <w:rPr>
            <w:rStyle w:val="Hyperlink"/>
            <w:b/>
            <w:bCs/>
            <w:noProof/>
            <w:color w:val="auto"/>
            <w:u w:val="none"/>
            <w:rtl/>
          </w:rPr>
          <w:t>أين يمكنني الحصول على المساعدة؟</w:t>
        </w:r>
        <w:r w:rsidR="00B979FB" w:rsidRPr="00D15478">
          <w:rPr>
            <w:rFonts w:ascii="Arial" w:hAnsi="Arial" w:cs="Arial"/>
            <w:b/>
            <w:bCs/>
            <w:noProof/>
            <w:webHidden/>
            <w:sz w:val="20"/>
            <w:szCs w:val="20"/>
          </w:rPr>
          <w:tab/>
        </w:r>
        <w:r w:rsidR="0090014F" w:rsidRPr="00D15478">
          <w:rPr>
            <w:rFonts w:ascii="Arial" w:hAnsi="Arial" w:cs="Arial"/>
            <w:b/>
            <w:bCs/>
            <w:noProof/>
            <w:webHidden/>
            <w:sz w:val="20"/>
            <w:szCs w:val="20"/>
            <w:rtl/>
          </w:rPr>
          <w:t>6</w:t>
        </w:r>
      </w:hyperlink>
    </w:p>
    <w:p w14:paraId="3BE30FE5" w14:textId="3D8E6F69" w:rsidR="00B979FB" w:rsidRPr="00D15478" w:rsidRDefault="00000000" w:rsidP="00B979FB">
      <w:pPr>
        <w:pStyle w:val="TOC1"/>
        <w:tabs>
          <w:tab w:val="right" w:leader="dot" w:pos="9016"/>
        </w:tabs>
        <w:bidi/>
        <w:spacing w:line="276" w:lineRule="auto"/>
        <w:rPr>
          <w:rFonts w:ascii="Arial" w:hAnsi="Arial" w:cs="Arial"/>
          <w:b/>
          <w:bCs/>
          <w:noProof/>
          <w:sz w:val="20"/>
          <w:szCs w:val="20"/>
        </w:rPr>
      </w:pPr>
      <w:hyperlink w:anchor="_Toc124795764" w:history="1">
        <w:r w:rsidR="00B979FB" w:rsidRPr="00D15478">
          <w:rPr>
            <w:rStyle w:val="Hyperlink"/>
            <w:b/>
            <w:bCs/>
            <w:noProof/>
            <w:color w:val="auto"/>
            <w:u w:val="none"/>
            <w:rtl/>
          </w:rPr>
          <w:t>من الولادة إلى الصف الثاني</w:t>
        </w:r>
        <w:r w:rsidR="00B979FB" w:rsidRPr="00D15478">
          <w:rPr>
            <w:rStyle w:val="Hyperlink"/>
            <w:b/>
            <w:bCs/>
            <w:noProof/>
            <w:color w:val="auto"/>
            <w:u w:val="none"/>
          </w:rPr>
          <w:t xml:space="preserve"> </w:t>
        </w:r>
        <w:r w:rsidR="00814CFB" w:rsidRPr="00D15478">
          <w:rPr>
            <w:rStyle w:val="Hyperlink"/>
            <w:b/>
            <w:bCs/>
            <w:noProof/>
            <w:color w:val="auto"/>
            <w:u w:val="none"/>
          </w:rPr>
          <w:t>-</w:t>
        </w:r>
        <w:r w:rsidR="00B979FB" w:rsidRPr="00D15478">
          <w:rPr>
            <w:rStyle w:val="Hyperlink"/>
            <w:b/>
            <w:bCs/>
            <w:noProof/>
            <w:color w:val="auto"/>
            <w:u w:val="none"/>
          </w:rPr>
          <w:t xml:space="preserve"> </w:t>
        </w:r>
        <w:r w:rsidR="00B979FB" w:rsidRPr="00D15478">
          <w:rPr>
            <w:rStyle w:val="Hyperlink"/>
            <w:b/>
            <w:bCs/>
            <w:noProof/>
            <w:color w:val="auto"/>
            <w:u w:val="none"/>
            <w:rtl/>
          </w:rPr>
          <w:t>القراءة والكتابة</w:t>
        </w:r>
        <w:r w:rsidR="00B979FB" w:rsidRPr="00D15478">
          <w:rPr>
            <w:rFonts w:ascii="Arial" w:hAnsi="Arial" w:cs="Arial"/>
            <w:b/>
            <w:bCs/>
            <w:noProof/>
            <w:webHidden/>
            <w:sz w:val="20"/>
            <w:szCs w:val="20"/>
          </w:rPr>
          <w:tab/>
        </w:r>
        <w:r w:rsidR="0090014F" w:rsidRPr="00D15478">
          <w:rPr>
            <w:rFonts w:ascii="Arial" w:hAnsi="Arial" w:cs="Arial"/>
            <w:b/>
            <w:bCs/>
            <w:noProof/>
            <w:webHidden/>
            <w:sz w:val="20"/>
            <w:szCs w:val="20"/>
            <w:rtl/>
          </w:rPr>
          <w:t>8</w:t>
        </w:r>
      </w:hyperlink>
    </w:p>
    <w:p w14:paraId="10E59664" w14:textId="7E671524" w:rsidR="00B979FB" w:rsidRPr="00D15478" w:rsidRDefault="00000000" w:rsidP="00B979FB">
      <w:pPr>
        <w:pStyle w:val="TOC2"/>
        <w:tabs>
          <w:tab w:val="right" w:leader="dot" w:pos="9016"/>
        </w:tabs>
        <w:bidi/>
        <w:spacing w:line="276" w:lineRule="auto"/>
        <w:rPr>
          <w:rFonts w:ascii="Arial" w:hAnsi="Arial" w:cs="Arial"/>
          <w:noProof/>
          <w:sz w:val="20"/>
          <w:szCs w:val="20"/>
        </w:rPr>
      </w:pPr>
      <w:hyperlink w:anchor="_Toc124795765" w:history="1">
        <w:r w:rsidR="00B979FB" w:rsidRPr="00D15478">
          <w:rPr>
            <w:rStyle w:val="Hyperlink"/>
            <w:noProof/>
            <w:color w:val="auto"/>
            <w:u w:val="none"/>
            <w:rtl/>
          </w:rPr>
          <w:t>مساعدة طفلك على التحدث والاستماع</w:t>
        </w:r>
        <w:r w:rsidR="00B979FB" w:rsidRPr="00D15478">
          <w:rPr>
            <w:rFonts w:ascii="Arial" w:hAnsi="Arial" w:cs="Arial"/>
            <w:noProof/>
            <w:webHidden/>
            <w:sz w:val="20"/>
            <w:szCs w:val="20"/>
          </w:rPr>
          <w:tab/>
        </w:r>
        <w:r w:rsidR="0090014F" w:rsidRPr="00D15478">
          <w:rPr>
            <w:rFonts w:ascii="Arial" w:hAnsi="Arial" w:cs="Arial"/>
            <w:noProof/>
            <w:webHidden/>
            <w:sz w:val="20"/>
            <w:szCs w:val="20"/>
            <w:rtl/>
          </w:rPr>
          <w:t>9</w:t>
        </w:r>
      </w:hyperlink>
    </w:p>
    <w:p w14:paraId="52C737C5" w14:textId="2F68B303" w:rsidR="00B979FB" w:rsidRPr="00D15478" w:rsidRDefault="00000000" w:rsidP="00B979FB">
      <w:pPr>
        <w:pStyle w:val="TOC2"/>
        <w:tabs>
          <w:tab w:val="right" w:leader="dot" w:pos="9016"/>
        </w:tabs>
        <w:bidi/>
        <w:spacing w:line="276" w:lineRule="auto"/>
        <w:rPr>
          <w:rFonts w:ascii="Arial" w:hAnsi="Arial" w:cs="Arial"/>
          <w:noProof/>
          <w:sz w:val="20"/>
          <w:szCs w:val="20"/>
        </w:rPr>
      </w:pPr>
      <w:hyperlink w:anchor="_Toc124795766" w:history="1">
        <w:r w:rsidR="00B979FB" w:rsidRPr="00D15478">
          <w:rPr>
            <w:rStyle w:val="Hyperlink"/>
            <w:noProof/>
            <w:color w:val="auto"/>
            <w:u w:val="none"/>
            <w:rtl/>
          </w:rPr>
          <w:t>مساعدة طفلك على القراءة</w:t>
        </w:r>
        <w:r w:rsidR="00B979FB" w:rsidRPr="00D15478">
          <w:rPr>
            <w:rFonts w:ascii="Arial" w:hAnsi="Arial" w:cs="Arial"/>
            <w:noProof/>
            <w:webHidden/>
            <w:sz w:val="20"/>
            <w:szCs w:val="20"/>
          </w:rPr>
          <w:tab/>
        </w:r>
        <w:r w:rsidR="0090014F" w:rsidRPr="00D15478">
          <w:rPr>
            <w:rFonts w:ascii="Arial" w:hAnsi="Arial" w:cs="Arial"/>
            <w:noProof/>
            <w:webHidden/>
            <w:sz w:val="20"/>
            <w:szCs w:val="20"/>
            <w:rtl/>
          </w:rPr>
          <w:t>11</w:t>
        </w:r>
      </w:hyperlink>
    </w:p>
    <w:p w14:paraId="3FB3584F" w14:textId="78725C9B" w:rsidR="00B979FB" w:rsidRPr="00D15478" w:rsidRDefault="00000000" w:rsidP="00B979FB">
      <w:pPr>
        <w:pStyle w:val="TOC2"/>
        <w:tabs>
          <w:tab w:val="right" w:leader="dot" w:pos="9016"/>
        </w:tabs>
        <w:bidi/>
        <w:spacing w:line="276" w:lineRule="auto"/>
        <w:rPr>
          <w:rFonts w:ascii="Arial" w:hAnsi="Arial" w:cs="Arial"/>
          <w:noProof/>
          <w:sz w:val="20"/>
          <w:szCs w:val="20"/>
        </w:rPr>
      </w:pPr>
      <w:hyperlink w:anchor="_Toc124795767" w:history="1">
        <w:r w:rsidR="00B979FB" w:rsidRPr="00D15478">
          <w:rPr>
            <w:rStyle w:val="Hyperlink"/>
            <w:noProof/>
            <w:color w:val="auto"/>
            <w:u w:val="none"/>
            <w:rtl/>
          </w:rPr>
          <w:t>مساعدة طفلك على الكتابة</w:t>
        </w:r>
        <w:r w:rsidR="00B979FB" w:rsidRPr="00D15478">
          <w:rPr>
            <w:rFonts w:ascii="Arial" w:hAnsi="Arial" w:cs="Arial"/>
            <w:noProof/>
            <w:webHidden/>
            <w:sz w:val="20"/>
            <w:szCs w:val="20"/>
          </w:rPr>
          <w:tab/>
        </w:r>
        <w:r w:rsidR="0090014F" w:rsidRPr="00D15478">
          <w:rPr>
            <w:rFonts w:ascii="Arial" w:hAnsi="Arial" w:cs="Arial"/>
            <w:noProof/>
            <w:webHidden/>
            <w:sz w:val="20"/>
            <w:szCs w:val="20"/>
            <w:rtl/>
          </w:rPr>
          <w:t>16</w:t>
        </w:r>
      </w:hyperlink>
    </w:p>
    <w:p w14:paraId="5E4F9D13" w14:textId="7C79174D" w:rsidR="00B979FB" w:rsidRPr="00D15478" w:rsidRDefault="00000000" w:rsidP="00B979FB">
      <w:pPr>
        <w:pStyle w:val="TOC1"/>
        <w:tabs>
          <w:tab w:val="right" w:leader="dot" w:pos="9016"/>
        </w:tabs>
        <w:bidi/>
        <w:spacing w:line="276" w:lineRule="auto"/>
        <w:rPr>
          <w:rFonts w:ascii="Arial" w:hAnsi="Arial" w:cs="Arial"/>
          <w:b/>
          <w:bCs/>
          <w:noProof/>
          <w:sz w:val="20"/>
          <w:szCs w:val="20"/>
        </w:rPr>
      </w:pPr>
      <w:hyperlink w:anchor="_Toc124795768" w:history="1">
        <w:r w:rsidR="00B979FB" w:rsidRPr="00D15478">
          <w:rPr>
            <w:rStyle w:val="Hyperlink"/>
            <w:b/>
            <w:bCs/>
            <w:noProof/>
            <w:color w:val="auto"/>
            <w:u w:val="none"/>
            <w:rtl/>
          </w:rPr>
          <w:t>من الولادة إلى الصف الثاني</w:t>
        </w:r>
        <w:r w:rsidR="00B979FB" w:rsidRPr="00D15478">
          <w:rPr>
            <w:rStyle w:val="Hyperlink"/>
            <w:b/>
            <w:bCs/>
            <w:noProof/>
            <w:color w:val="auto"/>
            <w:u w:val="none"/>
          </w:rPr>
          <w:t xml:space="preserve"> </w:t>
        </w:r>
        <w:r w:rsidR="00814CFB" w:rsidRPr="00D15478">
          <w:rPr>
            <w:rStyle w:val="Hyperlink"/>
            <w:b/>
            <w:bCs/>
            <w:noProof/>
            <w:color w:val="auto"/>
            <w:u w:val="none"/>
          </w:rPr>
          <w:t>-</w:t>
        </w:r>
        <w:r w:rsidR="00B979FB" w:rsidRPr="00D15478">
          <w:rPr>
            <w:rStyle w:val="Hyperlink"/>
            <w:b/>
            <w:bCs/>
            <w:noProof/>
            <w:color w:val="auto"/>
            <w:u w:val="none"/>
          </w:rPr>
          <w:t xml:space="preserve"> </w:t>
        </w:r>
        <w:r w:rsidR="00B979FB" w:rsidRPr="00D15478">
          <w:rPr>
            <w:rStyle w:val="Hyperlink"/>
            <w:b/>
            <w:bCs/>
            <w:noProof/>
            <w:color w:val="auto"/>
            <w:u w:val="none"/>
            <w:rtl/>
          </w:rPr>
          <w:t>الحساب</w:t>
        </w:r>
        <w:r w:rsidR="00B979FB" w:rsidRPr="00D15478">
          <w:rPr>
            <w:rFonts w:ascii="Arial" w:hAnsi="Arial" w:cs="Arial"/>
            <w:b/>
            <w:bCs/>
            <w:noProof/>
            <w:webHidden/>
            <w:sz w:val="20"/>
            <w:szCs w:val="20"/>
          </w:rPr>
          <w:tab/>
        </w:r>
        <w:r w:rsidR="0090014F" w:rsidRPr="00D15478">
          <w:rPr>
            <w:rFonts w:ascii="Arial" w:hAnsi="Arial" w:cs="Arial"/>
            <w:b/>
            <w:bCs/>
            <w:noProof/>
            <w:webHidden/>
            <w:sz w:val="20"/>
            <w:szCs w:val="20"/>
            <w:rtl/>
          </w:rPr>
          <w:t>21</w:t>
        </w:r>
      </w:hyperlink>
    </w:p>
    <w:p w14:paraId="2F49BB98" w14:textId="5FE6F3EC" w:rsidR="00B979FB" w:rsidRPr="00D15478" w:rsidRDefault="00000000" w:rsidP="00B979FB">
      <w:pPr>
        <w:pStyle w:val="TOC2"/>
        <w:tabs>
          <w:tab w:val="right" w:leader="dot" w:pos="9016"/>
        </w:tabs>
        <w:bidi/>
        <w:spacing w:line="276" w:lineRule="auto"/>
        <w:rPr>
          <w:rFonts w:ascii="Arial" w:hAnsi="Arial" w:cs="Arial"/>
          <w:noProof/>
          <w:sz w:val="20"/>
          <w:szCs w:val="20"/>
        </w:rPr>
      </w:pPr>
      <w:hyperlink w:anchor="_Toc124795769" w:history="1">
        <w:r w:rsidR="00B979FB" w:rsidRPr="00D15478">
          <w:rPr>
            <w:rStyle w:val="Hyperlink"/>
            <w:noProof/>
            <w:color w:val="auto"/>
            <w:u w:val="none"/>
            <w:rtl/>
          </w:rPr>
          <w:t>التدرّب على الرياضيات معاً في المنزل</w:t>
        </w:r>
        <w:r w:rsidR="00B979FB" w:rsidRPr="00D15478">
          <w:rPr>
            <w:rFonts w:ascii="Arial" w:hAnsi="Arial" w:cs="Arial"/>
            <w:noProof/>
            <w:webHidden/>
            <w:sz w:val="20"/>
            <w:szCs w:val="20"/>
          </w:rPr>
          <w:tab/>
        </w:r>
        <w:r w:rsidR="0090014F" w:rsidRPr="00D15478">
          <w:rPr>
            <w:rFonts w:ascii="Arial" w:hAnsi="Arial" w:cs="Arial"/>
            <w:noProof/>
            <w:webHidden/>
            <w:sz w:val="20"/>
            <w:szCs w:val="20"/>
            <w:rtl/>
          </w:rPr>
          <w:t>22</w:t>
        </w:r>
      </w:hyperlink>
    </w:p>
    <w:p w14:paraId="3AAE79F4" w14:textId="3E2243DC" w:rsidR="00B979FB" w:rsidRPr="00D15478" w:rsidRDefault="00000000" w:rsidP="00B979FB">
      <w:pPr>
        <w:pStyle w:val="TOC1"/>
        <w:tabs>
          <w:tab w:val="right" w:leader="dot" w:pos="9016"/>
        </w:tabs>
        <w:bidi/>
        <w:spacing w:line="276" w:lineRule="auto"/>
        <w:rPr>
          <w:rFonts w:ascii="Arial" w:hAnsi="Arial" w:cs="Arial"/>
          <w:b/>
          <w:bCs/>
          <w:noProof/>
          <w:sz w:val="20"/>
          <w:szCs w:val="20"/>
        </w:rPr>
      </w:pPr>
      <w:hyperlink w:anchor="_Toc124795770" w:history="1">
        <w:r w:rsidR="00B979FB" w:rsidRPr="00D15478">
          <w:rPr>
            <w:rStyle w:val="Hyperlink"/>
            <w:b/>
            <w:bCs/>
            <w:noProof/>
            <w:color w:val="auto"/>
            <w:u w:val="none"/>
            <w:rtl/>
          </w:rPr>
          <w:t>من الصف الثالث حتى الصف السادس</w:t>
        </w:r>
        <w:r w:rsidR="00B979FB" w:rsidRPr="00D15478">
          <w:rPr>
            <w:rStyle w:val="Hyperlink"/>
            <w:b/>
            <w:bCs/>
            <w:noProof/>
            <w:color w:val="auto"/>
            <w:u w:val="none"/>
          </w:rPr>
          <w:t xml:space="preserve"> </w:t>
        </w:r>
        <w:r w:rsidR="00814CFB" w:rsidRPr="00D15478">
          <w:rPr>
            <w:rStyle w:val="Hyperlink"/>
            <w:b/>
            <w:bCs/>
            <w:noProof/>
            <w:color w:val="auto"/>
            <w:u w:val="none"/>
          </w:rPr>
          <w:t>-</w:t>
        </w:r>
        <w:r w:rsidR="00B979FB" w:rsidRPr="00D15478">
          <w:rPr>
            <w:rStyle w:val="Hyperlink"/>
            <w:b/>
            <w:bCs/>
            <w:noProof/>
            <w:color w:val="auto"/>
            <w:u w:val="none"/>
          </w:rPr>
          <w:t xml:space="preserve"> </w:t>
        </w:r>
        <w:r w:rsidR="00B979FB" w:rsidRPr="00D15478">
          <w:rPr>
            <w:rStyle w:val="Hyperlink"/>
            <w:b/>
            <w:bCs/>
            <w:noProof/>
            <w:color w:val="auto"/>
            <w:u w:val="none"/>
            <w:rtl/>
          </w:rPr>
          <w:t>القراءة والكتابة</w:t>
        </w:r>
        <w:r w:rsidR="00B979FB" w:rsidRPr="00D15478">
          <w:rPr>
            <w:rFonts w:ascii="Arial" w:hAnsi="Arial" w:cs="Arial"/>
            <w:b/>
            <w:bCs/>
            <w:noProof/>
            <w:webHidden/>
            <w:sz w:val="20"/>
            <w:szCs w:val="20"/>
          </w:rPr>
          <w:tab/>
        </w:r>
        <w:r w:rsidR="0090014F" w:rsidRPr="00D15478">
          <w:rPr>
            <w:rFonts w:ascii="Arial" w:hAnsi="Arial" w:cs="Arial"/>
            <w:b/>
            <w:bCs/>
            <w:noProof/>
            <w:webHidden/>
            <w:sz w:val="20"/>
            <w:szCs w:val="20"/>
            <w:rtl/>
          </w:rPr>
          <w:t>30</w:t>
        </w:r>
      </w:hyperlink>
    </w:p>
    <w:p w14:paraId="52896745" w14:textId="58FBF4F8" w:rsidR="00B979FB" w:rsidRPr="00D15478" w:rsidRDefault="00000000" w:rsidP="00B979FB">
      <w:pPr>
        <w:pStyle w:val="TOC2"/>
        <w:tabs>
          <w:tab w:val="right" w:leader="dot" w:pos="9016"/>
        </w:tabs>
        <w:bidi/>
        <w:spacing w:line="276" w:lineRule="auto"/>
        <w:rPr>
          <w:rFonts w:ascii="Arial" w:hAnsi="Arial" w:cs="Arial"/>
          <w:noProof/>
          <w:sz w:val="20"/>
          <w:szCs w:val="20"/>
        </w:rPr>
      </w:pPr>
      <w:hyperlink w:anchor="_Toc124795771" w:history="1">
        <w:r w:rsidR="00B979FB" w:rsidRPr="00D15478">
          <w:rPr>
            <w:rStyle w:val="Hyperlink"/>
            <w:noProof/>
            <w:color w:val="auto"/>
            <w:u w:val="none"/>
            <w:rtl/>
          </w:rPr>
          <w:t>مساعدة طفلك على التحدث والاستماع</w:t>
        </w:r>
        <w:r w:rsidR="00B979FB" w:rsidRPr="00D15478">
          <w:rPr>
            <w:rFonts w:ascii="Arial" w:hAnsi="Arial" w:cs="Arial"/>
            <w:noProof/>
            <w:webHidden/>
            <w:sz w:val="20"/>
            <w:szCs w:val="20"/>
          </w:rPr>
          <w:tab/>
        </w:r>
        <w:r w:rsidR="0090014F" w:rsidRPr="00D15478">
          <w:rPr>
            <w:rFonts w:ascii="Arial" w:hAnsi="Arial" w:cs="Arial"/>
            <w:noProof/>
            <w:webHidden/>
            <w:sz w:val="20"/>
            <w:szCs w:val="20"/>
            <w:rtl/>
          </w:rPr>
          <w:t>31</w:t>
        </w:r>
      </w:hyperlink>
    </w:p>
    <w:p w14:paraId="7C4BB5E7" w14:textId="55EF6B8E" w:rsidR="00B979FB" w:rsidRPr="00D15478" w:rsidRDefault="00000000" w:rsidP="00B979FB">
      <w:pPr>
        <w:pStyle w:val="TOC2"/>
        <w:tabs>
          <w:tab w:val="right" w:leader="dot" w:pos="9016"/>
        </w:tabs>
        <w:bidi/>
        <w:spacing w:line="276" w:lineRule="auto"/>
        <w:rPr>
          <w:rFonts w:ascii="Arial" w:hAnsi="Arial" w:cs="Arial"/>
          <w:noProof/>
          <w:sz w:val="20"/>
          <w:szCs w:val="20"/>
        </w:rPr>
      </w:pPr>
      <w:hyperlink w:anchor="_Toc124795772" w:history="1">
        <w:r w:rsidR="00B979FB" w:rsidRPr="00D15478">
          <w:rPr>
            <w:rStyle w:val="Hyperlink"/>
            <w:noProof/>
            <w:color w:val="auto"/>
            <w:u w:val="none"/>
            <w:rtl/>
          </w:rPr>
          <w:t>مساعدة طفلك على القراءة</w:t>
        </w:r>
        <w:r w:rsidR="00B979FB" w:rsidRPr="00D15478">
          <w:rPr>
            <w:rFonts w:ascii="Arial" w:hAnsi="Arial" w:cs="Arial"/>
            <w:noProof/>
            <w:webHidden/>
            <w:sz w:val="20"/>
            <w:szCs w:val="20"/>
          </w:rPr>
          <w:tab/>
        </w:r>
        <w:r w:rsidR="0090014F" w:rsidRPr="00D15478">
          <w:rPr>
            <w:rFonts w:ascii="Arial" w:hAnsi="Arial" w:cs="Arial"/>
            <w:noProof/>
            <w:webHidden/>
            <w:sz w:val="20"/>
            <w:szCs w:val="20"/>
            <w:rtl/>
          </w:rPr>
          <w:t>34</w:t>
        </w:r>
      </w:hyperlink>
    </w:p>
    <w:p w14:paraId="7F8E5813" w14:textId="198DEE50" w:rsidR="00B979FB" w:rsidRPr="00D15478" w:rsidRDefault="00000000" w:rsidP="00B979FB">
      <w:pPr>
        <w:pStyle w:val="TOC2"/>
        <w:tabs>
          <w:tab w:val="right" w:leader="dot" w:pos="9016"/>
        </w:tabs>
        <w:bidi/>
        <w:spacing w:line="276" w:lineRule="auto"/>
        <w:rPr>
          <w:rFonts w:ascii="Arial" w:hAnsi="Arial" w:cs="Arial"/>
          <w:noProof/>
          <w:sz w:val="20"/>
          <w:szCs w:val="20"/>
        </w:rPr>
      </w:pPr>
      <w:hyperlink w:anchor="_Toc124795773" w:history="1">
        <w:r w:rsidR="00B979FB" w:rsidRPr="00D15478">
          <w:rPr>
            <w:rStyle w:val="Hyperlink"/>
            <w:noProof/>
            <w:color w:val="auto"/>
            <w:u w:val="none"/>
            <w:rtl/>
          </w:rPr>
          <w:t>مساعدة طفلك على الكتابة</w:t>
        </w:r>
        <w:r w:rsidR="00B979FB" w:rsidRPr="00D15478">
          <w:rPr>
            <w:rFonts w:ascii="Arial" w:hAnsi="Arial" w:cs="Arial"/>
            <w:noProof/>
            <w:webHidden/>
            <w:sz w:val="20"/>
            <w:szCs w:val="20"/>
          </w:rPr>
          <w:tab/>
        </w:r>
        <w:r w:rsidR="0090014F" w:rsidRPr="00D15478">
          <w:rPr>
            <w:rFonts w:ascii="Arial" w:hAnsi="Arial" w:cs="Arial"/>
            <w:noProof/>
            <w:webHidden/>
            <w:sz w:val="20"/>
            <w:szCs w:val="20"/>
            <w:rtl/>
          </w:rPr>
          <w:t>36</w:t>
        </w:r>
      </w:hyperlink>
    </w:p>
    <w:p w14:paraId="12D5C62B" w14:textId="09D7DCDE" w:rsidR="00B979FB" w:rsidRPr="00D15478" w:rsidRDefault="00000000" w:rsidP="00B979FB">
      <w:pPr>
        <w:pStyle w:val="TOC1"/>
        <w:tabs>
          <w:tab w:val="right" w:leader="dot" w:pos="9016"/>
        </w:tabs>
        <w:bidi/>
        <w:spacing w:line="276" w:lineRule="auto"/>
        <w:rPr>
          <w:rFonts w:ascii="Arial" w:hAnsi="Arial" w:cs="Arial"/>
          <w:b/>
          <w:bCs/>
          <w:noProof/>
          <w:sz w:val="20"/>
          <w:szCs w:val="20"/>
        </w:rPr>
      </w:pPr>
      <w:hyperlink w:anchor="_Toc124795774" w:history="1">
        <w:r w:rsidR="00B979FB" w:rsidRPr="00D15478">
          <w:rPr>
            <w:rStyle w:val="Hyperlink"/>
            <w:b/>
            <w:bCs/>
            <w:noProof/>
            <w:color w:val="auto"/>
            <w:u w:val="none"/>
            <w:rtl/>
          </w:rPr>
          <w:t>من الصف الثالث حتى الصف السادس</w:t>
        </w:r>
        <w:r w:rsidR="00814CFB" w:rsidRPr="00D15478">
          <w:rPr>
            <w:rStyle w:val="Hyperlink"/>
            <w:b/>
            <w:bCs/>
            <w:noProof/>
            <w:color w:val="auto"/>
            <w:u w:val="none"/>
          </w:rPr>
          <w:t xml:space="preserve"> </w:t>
        </w:r>
        <w:r w:rsidR="00AF22B5" w:rsidRPr="00D15478">
          <w:rPr>
            <w:rStyle w:val="Hyperlink"/>
            <w:b/>
            <w:bCs/>
            <w:noProof/>
            <w:color w:val="auto"/>
            <w:u w:val="none"/>
          </w:rPr>
          <w:t>-</w:t>
        </w:r>
        <w:r w:rsidR="00B979FB" w:rsidRPr="00D15478">
          <w:rPr>
            <w:rStyle w:val="Hyperlink"/>
            <w:b/>
            <w:bCs/>
            <w:noProof/>
            <w:color w:val="auto"/>
            <w:u w:val="none"/>
          </w:rPr>
          <w:t xml:space="preserve"> </w:t>
        </w:r>
        <w:r w:rsidR="00B979FB" w:rsidRPr="00D15478">
          <w:rPr>
            <w:rStyle w:val="Hyperlink"/>
            <w:b/>
            <w:bCs/>
            <w:noProof/>
            <w:color w:val="auto"/>
            <w:u w:val="none"/>
            <w:rtl/>
          </w:rPr>
          <w:t>الحساب</w:t>
        </w:r>
        <w:r w:rsidR="00B979FB" w:rsidRPr="00D15478">
          <w:rPr>
            <w:rFonts w:ascii="Arial" w:hAnsi="Arial" w:cs="Arial"/>
            <w:b/>
            <w:bCs/>
            <w:noProof/>
            <w:webHidden/>
            <w:sz w:val="20"/>
            <w:szCs w:val="20"/>
          </w:rPr>
          <w:tab/>
        </w:r>
        <w:r w:rsidR="0090014F" w:rsidRPr="00D15478">
          <w:rPr>
            <w:rFonts w:ascii="Arial" w:hAnsi="Arial" w:cs="Arial"/>
            <w:b/>
            <w:bCs/>
            <w:noProof/>
            <w:webHidden/>
            <w:sz w:val="20"/>
            <w:szCs w:val="20"/>
            <w:rtl/>
          </w:rPr>
          <w:t>41</w:t>
        </w:r>
      </w:hyperlink>
    </w:p>
    <w:p w14:paraId="2E201D70" w14:textId="0903B6BB" w:rsidR="00B979FB" w:rsidRPr="00D15478" w:rsidRDefault="00000000" w:rsidP="00B979FB">
      <w:pPr>
        <w:pStyle w:val="TOC2"/>
        <w:tabs>
          <w:tab w:val="right" w:leader="dot" w:pos="9016"/>
        </w:tabs>
        <w:bidi/>
        <w:spacing w:line="276" w:lineRule="auto"/>
        <w:rPr>
          <w:rFonts w:ascii="Arial" w:hAnsi="Arial" w:cs="Arial"/>
          <w:noProof/>
          <w:sz w:val="20"/>
          <w:szCs w:val="20"/>
        </w:rPr>
      </w:pPr>
      <w:hyperlink w:anchor="_Toc124795775" w:history="1">
        <w:r w:rsidR="00B979FB" w:rsidRPr="00D15478">
          <w:rPr>
            <w:rStyle w:val="Hyperlink"/>
            <w:noProof/>
            <w:color w:val="auto"/>
            <w:u w:val="none"/>
            <w:rtl/>
          </w:rPr>
          <w:t>استكشاف الحساب مع طفلك</w:t>
        </w:r>
        <w:r w:rsidR="00B979FB" w:rsidRPr="00D15478">
          <w:rPr>
            <w:rFonts w:ascii="Arial" w:hAnsi="Arial" w:cs="Arial"/>
            <w:noProof/>
            <w:webHidden/>
            <w:sz w:val="20"/>
            <w:szCs w:val="20"/>
          </w:rPr>
          <w:tab/>
        </w:r>
        <w:r w:rsidR="0090014F" w:rsidRPr="00D15478">
          <w:rPr>
            <w:rFonts w:ascii="Arial" w:hAnsi="Arial" w:cs="Arial"/>
            <w:noProof/>
            <w:webHidden/>
            <w:sz w:val="20"/>
            <w:szCs w:val="20"/>
            <w:rtl/>
          </w:rPr>
          <w:t>41</w:t>
        </w:r>
      </w:hyperlink>
    </w:p>
    <w:p w14:paraId="0D84E91E" w14:textId="72C538A6" w:rsidR="00321367" w:rsidRPr="00836257" w:rsidRDefault="00321367" w:rsidP="0090014F">
      <w:pPr>
        <w:bidi/>
        <w:spacing w:afterLines="50" w:after="156" w:line="276" w:lineRule="auto"/>
        <w:rPr>
          <w:rFonts w:ascii="Arial" w:hAnsi="Arial" w:cs="Arial"/>
          <w:sz w:val="22"/>
          <w:szCs w:val="22"/>
        </w:rPr>
      </w:pPr>
    </w:p>
    <w:p w14:paraId="708F2428" w14:textId="50270490" w:rsidR="00321367" w:rsidRPr="00836257" w:rsidRDefault="00321367" w:rsidP="007B40EB">
      <w:pPr>
        <w:bidi/>
        <w:spacing w:afterLines="50" w:after="156"/>
        <w:rPr>
          <w:rFonts w:ascii="Arial" w:hAnsi="Arial" w:cs="Arial"/>
          <w:sz w:val="22"/>
          <w:szCs w:val="22"/>
        </w:rPr>
      </w:pPr>
    </w:p>
    <w:p w14:paraId="2EB72035" w14:textId="77777777" w:rsidR="006E2FF4" w:rsidRPr="00836257" w:rsidRDefault="006E2FF4" w:rsidP="006E2FF4">
      <w:pPr>
        <w:bidi/>
        <w:spacing w:afterLines="50" w:after="156"/>
        <w:rPr>
          <w:rFonts w:ascii="Arial" w:hAnsi="Arial" w:cs="Arial"/>
          <w:sz w:val="22"/>
          <w:szCs w:val="22"/>
          <w:rtl/>
        </w:rPr>
        <w:sectPr w:rsidR="006E2FF4" w:rsidRPr="00836257" w:rsidSect="00A80867">
          <w:footerReference w:type="even" r:id="rId9"/>
          <w:footerReference w:type="default" r:id="rId10"/>
          <w:pgSz w:w="11906" w:h="16838"/>
          <w:pgMar w:top="1440" w:right="1440" w:bottom="1797" w:left="1440" w:header="851" w:footer="992" w:gutter="0"/>
          <w:cols w:space="425"/>
          <w:bidi/>
          <w:docGrid w:type="lines" w:linePitch="312"/>
        </w:sectPr>
      </w:pPr>
    </w:p>
    <w:p w14:paraId="3E6B1881" w14:textId="1FD3A0A3" w:rsidR="00321367" w:rsidRPr="00C8204B" w:rsidRDefault="00321367" w:rsidP="00C8204B">
      <w:pPr>
        <w:pStyle w:val="Heading1"/>
        <w:rPr>
          <w:sz w:val="40"/>
          <w:szCs w:val="40"/>
        </w:rPr>
      </w:pPr>
      <w:bookmarkStart w:id="0" w:name="_Toc124795762"/>
      <w:r w:rsidRPr="00C8204B">
        <w:rPr>
          <w:sz w:val="40"/>
          <w:szCs w:val="40"/>
          <w:rtl/>
        </w:rPr>
        <w:lastRenderedPageBreak/>
        <w:t>كيف استخدم هذا الكتيّب؟</w:t>
      </w:r>
      <w:bookmarkEnd w:id="0"/>
    </w:p>
    <w:p w14:paraId="14C64FAE" w14:textId="16EB7E1C" w:rsidR="006E2FF4" w:rsidRPr="00836257" w:rsidRDefault="006E2FF4" w:rsidP="006E2FF4">
      <w:pPr>
        <w:bidi/>
        <w:spacing w:afterLines="50" w:after="156"/>
        <w:rPr>
          <w:rFonts w:ascii="Arial" w:hAnsi="Arial" w:cs="Arial"/>
          <w:sz w:val="22"/>
          <w:szCs w:val="22"/>
        </w:rPr>
      </w:pPr>
    </w:p>
    <w:p w14:paraId="6351BEFA" w14:textId="77777777" w:rsidR="006E2FF4" w:rsidRPr="00836257" w:rsidRDefault="006E2FF4" w:rsidP="006E2FF4">
      <w:pPr>
        <w:bidi/>
        <w:spacing w:afterLines="50" w:after="156"/>
        <w:rPr>
          <w:rFonts w:ascii="Arial" w:hAnsi="Arial" w:cs="Arial"/>
          <w:sz w:val="22"/>
          <w:szCs w:val="22"/>
        </w:rPr>
      </w:pPr>
    </w:p>
    <w:p w14:paraId="2D97DE03" w14:textId="77777777" w:rsidR="00321367" w:rsidRPr="003A5FF5" w:rsidRDefault="00321367" w:rsidP="009D1D75">
      <w:pPr>
        <w:bidi/>
        <w:spacing w:afterLines="50" w:after="156" w:line="276" w:lineRule="auto"/>
        <w:rPr>
          <w:rFonts w:ascii="Arial" w:hAnsi="Arial" w:cs="Arial"/>
          <w:b/>
          <w:bCs/>
          <w:color w:val="B8232F"/>
          <w:sz w:val="24"/>
        </w:rPr>
      </w:pPr>
      <w:r w:rsidRPr="003A5FF5">
        <w:rPr>
          <w:rFonts w:ascii="Arial" w:hAnsi="Arial" w:cs="Arial"/>
          <w:b/>
          <w:bCs/>
          <w:color w:val="B8232F"/>
          <w:sz w:val="24"/>
          <w:rtl/>
        </w:rPr>
        <w:t>تُظهر الأبحاث أن الأسر لها أكبر تأثير على تعليم أطفالها ونموهم وصحتهم وسلامتهم ورفاهيتهم. يمكن أن تلعب عائلتك دوراً رئيسياً في مساعدة طفلك على التحضير للمدرسة، ومن ثم النجاح عند الوصول إلى المدرسة.</w:t>
      </w:r>
    </w:p>
    <w:p w14:paraId="362CE811"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يوفر هذا الكتيب نصائحاً مفيدة وطرقاً تساعدك على تنمية مهارات القراءة والكتابة والحساب لدى طفلك. فهو يوفر أنشطة ممتعة وغير مكلفة وسهلة الوصول إليها وعملية يمكنك القيام بها مع طفلك في المنزل. كما يقدم الكتيب أسئلة يمكنك أن تطرحها على طفلك لمساعدته في التعلم. سيساعد القيام بهذه الأنشطة العملية طفلك على تطوير مهارات ممتازة في القراءة والكتابة ومساعدته على التحدث بشكل جيد وأن يكون مستمعاً جيداً.</w:t>
      </w:r>
    </w:p>
    <w:p w14:paraId="73CF98E2"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يمكنك أيضاً، من خلال الأنشطة اليومية في المنزل، مساعدته على تطوير مهارات الحساب لديه، مثل حساب الأرقام واستخدامها، والتعرف على الأنماط، واستخدام اللغة لتطوير الفهم الحسابي.</w:t>
      </w:r>
    </w:p>
    <w:p w14:paraId="7E290597"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تُعتبر هذه الأنشطة الخاصة بالقراءة والكتابة والحساب فرصاً ممتازة لك لكي تكون مثالاً للقيم التعليمية مثل الحماس والمثابرة والفضول.</w:t>
      </w:r>
    </w:p>
    <w:p w14:paraId="06C87CDA"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كما يمكن استخدام هذه النصائح والأنشطة أيضاً من قبل أشقاء الطفل الأكبر سناً والأجداد، أو غيرهم من الأشخاص المهمين في حياة الطفل، للمساعدة في تطوير مهاراته في القراءة والكتابة والحساب.</w:t>
      </w:r>
    </w:p>
    <w:p w14:paraId="546A6892" w14:textId="495BCA95" w:rsidR="00321367" w:rsidRDefault="00321367" w:rsidP="007B40EB">
      <w:pPr>
        <w:bidi/>
        <w:spacing w:afterLines="50" w:after="156"/>
        <w:rPr>
          <w:rFonts w:ascii="Arial" w:hAnsi="Arial" w:cs="Arial"/>
          <w:sz w:val="22"/>
          <w:szCs w:val="22"/>
        </w:rPr>
      </w:pPr>
      <w:r w:rsidRPr="00836257">
        <w:rPr>
          <w:rFonts w:ascii="Arial" w:hAnsi="Arial" w:cs="Arial"/>
          <w:sz w:val="22"/>
          <w:szCs w:val="22"/>
          <w:rtl/>
        </w:rPr>
        <w:t>تم تقسيم هذا الكتيّب إلى أنشطة القراءة والكتابة والحساب لفئتين حسب العمر: من الولادة إلى الصف الثاني، ومن الصف الثالث إلى الصف السادس. اذهب إلى الأقسام المناسبة لمستوى/لصف طفلك والقِ نظرة على النصائح والتلميحات المفيدة. ليس عليك القيام بجميع الأنشطة، ولكن القيام ببعضها كل يوم سيحسّن من تعلّم طفلك.</w:t>
      </w:r>
    </w:p>
    <w:p w14:paraId="6177827B" w14:textId="40D5860B" w:rsidR="00BD74CF" w:rsidRDefault="00BD74CF" w:rsidP="00BD74CF">
      <w:pPr>
        <w:bidi/>
        <w:spacing w:afterLines="50" w:after="156"/>
        <w:rPr>
          <w:rFonts w:ascii="Arial" w:hAnsi="Arial" w:cs="Arial"/>
          <w:sz w:val="22"/>
          <w:szCs w:val="22"/>
        </w:rPr>
      </w:pPr>
    </w:p>
    <w:p w14:paraId="6A677E7B" w14:textId="77777777" w:rsidR="0023327E" w:rsidRDefault="0023327E">
      <w:pPr>
        <w:widowControl/>
        <w:jc w:val="left"/>
        <w:rPr>
          <w:rFonts w:ascii="Arial" w:hAnsi="Arial" w:cs="Arial"/>
          <w:sz w:val="22"/>
          <w:szCs w:val="22"/>
        </w:rPr>
      </w:pPr>
    </w:p>
    <w:p w14:paraId="0C6E5742" w14:textId="77777777" w:rsidR="0023327E" w:rsidRDefault="0023327E">
      <w:pPr>
        <w:widowControl/>
        <w:jc w:val="left"/>
        <w:rPr>
          <w:rFonts w:ascii="Arial" w:hAnsi="Arial" w:cs="Arial"/>
          <w:sz w:val="22"/>
          <w:szCs w:val="22"/>
        </w:rPr>
        <w:sectPr w:rsidR="0023327E" w:rsidSect="00A80867">
          <w:footerReference w:type="even" r:id="rId11"/>
          <w:footerReference w:type="default" r:id="rId12"/>
          <w:pgSz w:w="11906" w:h="16838"/>
          <w:pgMar w:top="1440" w:right="1440" w:bottom="1797" w:left="1440" w:header="851" w:footer="992" w:gutter="0"/>
          <w:cols w:space="425"/>
          <w:bidi/>
          <w:docGrid w:type="lines" w:linePitch="312"/>
        </w:sectPr>
      </w:pPr>
    </w:p>
    <w:p w14:paraId="5FC631BF" w14:textId="516F5270" w:rsidR="00BD74CF" w:rsidRDefault="00BD74CF" w:rsidP="00BD74CF">
      <w:pPr>
        <w:bidi/>
        <w:spacing w:afterLines="50" w:after="156"/>
        <w:rPr>
          <w:rFonts w:ascii="Arial" w:hAnsi="Arial" w:cs="Arial"/>
          <w:sz w:val="22"/>
          <w:szCs w:val="22"/>
        </w:rPr>
      </w:pPr>
    </w:p>
    <w:p w14:paraId="36BA7BAA" w14:textId="2B26EE98" w:rsidR="00BD74CF" w:rsidRDefault="00BD74CF" w:rsidP="00BD74CF">
      <w:pPr>
        <w:bidi/>
        <w:spacing w:afterLines="50" w:after="156"/>
        <w:rPr>
          <w:rFonts w:ascii="Arial" w:hAnsi="Arial" w:cs="Arial"/>
          <w:sz w:val="22"/>
          <w:szCs w:val="22"/>
        </w:rPr>
      </w:pPr>
    </w:p>
    <w:p w14:paraId="0F9BFBCA" w14:textId="6E171B31" w:rsidR="00BD74CF" w:rsidRDefault="00BD74CF" w:rsidP="00BD74CF">
      <w:pPr>
        <w:bidi/>
        <w:spacing w:afterLines="50" w:after="156"/>
        <w:rPr>
          <w:rFonts w:ascii="Arial" w:hAnsi="Arial" w:cs="Arial"/>
          <w:sz w:val="22"/>
          <w:szCs w:val="22"/>
        </w:rPr>
      </w:pPr>
    </w:p>
    <w:p w14:paraId="077B2A74" w14:textId="77777777" w:rsidR="00BD74CF" w:rsidRPr="00836257" w:rsidRDefault="00BD74CF" w:rsidP="00BD74CF">
      <w:pPr>
        <w:bidi/>
        <w:spacing w:afterLines="50" w:after="156"/>
        <w:rPr>
          <w:rFonts w:ascii="Arial" w:hAnsi="Arial" w:cs="Arial"/>
          <w:sz w:val="22"/>
          <w:szCs w:val="22"/>
        </w:rPr>
      </w:pPr>
    </w:p>
    <w:p w14:paraId="113A9DC8" w14:textId="5733C56F" w:rsidR="00321367" w:rsidRPr="003A5FF5" w:rsidRDefault="00321367" w:rsidP="003A5FF5">
      <w:pPr>
        <w:pStyle w:val="ENText"/>
        <w:rPr>
          <w:sz w:val="22"/>
          <w:szCs w:val="22"/>
        </w:rPr>
      </w:pPr>
      <w:r w:rsidRPr="003A5FF5">
        <w:rPr>
          <w:sz w:val="22"/>
          <w:szCs w:val="22"/>
          <w:rtl/>
        </w:rPr>
        <w:t>يتماشى هذا الكتيب مع إطار التعليم والتطور للسنوات المبكرة بفكتوريا (</w:t>
      </w:r>
      <w:r w:rsidRPr="003A5FF5">
        <w:t>Victorian Early Years Learning and</w:t>
      </w:r>
      <w:r w:rsidR="00375DDC">
        <w:t xml:space="preserve"> </w:t>
      </w:r>
      <w:r w:rsidRPr="003A5FF5">
        <w:t>Development Framework</w:t>
      </w:r>
      <w:r w:rsidRPr="003A5FF5">
        <w:rPr>
          <w:sz w:val="22"/>
          <w:szCs w:val="22"/>
          <w:rtl/>
        </w:rPr>
        <w:t xml:space="preserve">) (الولادة – </w:t>
      </w:r>
      <w:r w:rsidRPr="003A5FF5">
        <w:rPr>
          <w:rtl/>
        </w:rPr>
        <w:t>8</w:t>
      </w:r>
      <w:r w:rsidRPr="003A5FF5">
        <w:rPr>
          <w:sz w:val="22"/>
          <w:szCs w:val="22"/>
          <w:rtl/>
        </w:rPr>
        <w:t xml:space="preserve"> سنوات من العمر) والمنهج الدراسي بفكتوريا (</w:t>
      </w:r>
      <w:r w:rsidRPr="003A5FF5">
        <w:t>Victorian Curriculum</w:t>
      </w:r>
      <w:r w:rsidRPr="003A5FF5">
        <w:rPr>
          <w:sz w:val="22"/>
          <w:szCs w:val="22"/>
          <w:rtl/>
        </w:rPr>
        <w:t xml:space="preserve">) (مستويات السنة التأسيسية – </w:t>
      </w:r>
      <w:r w:rsidRPr="003A5FF5">
        <w:rPr>
          <w:rtl/>
        </w:rPr>
        <w:t>10</w:t>
      </w:r>
      <w:r w:rsidRPr="003A5FF5">
        <w:rPr>
          <w:sz w:val="22"/>
          <w:szCs w:val="22"/>
          <w:rtl/>
        </w:rPr>
        <w:t>)، ويحدد كلاهما الأشياء المهمة التي يجب أن يتعلّمها جميع الأطفال. وتعكس الأنشطة الواردة في هذا الكتيب هذه المعايير وهي تدعم المحتوى الذي يتم تدريسه كل يوم لطفلك في خدمة الطفولة المبكرة والمدرسة.</w:t>
      </w:r>
    </w:p>
    <w:p w14:paraId="10C3B4FC" w14:textId="62ECB313"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للحصول على معلومات حول إطار التعليم والتطور للسنوات المبكرة بفكتوريا (</w:t>
      </w:r>
      <w:r w:rsidRPr="003A5FF5">
        <w:rPr>
          <w:rStyle w:val="ENTextChar"/>
        </w:rPr>
        <w:t>Victorian Early Years Learning and</w:t>
      </w:r>
      <w:r w:rsidR="003A5FF5">
        <w:rPr>
          <w:rStyle w:val="ENTextChar"/>
        </w:rPr>
        <w:br/>
      </w:r>
      <w:r w:rsidRPr="003A5FF5">
        <w:rPr>
          <w:rStyle w:val="ENTextChar"/>
        </w:rPr>
        <w:t>Development Framework</w:t>
      </w:r>
      <w:r w:rsidRPr="00836257">
        <w:rPr>
          <w:rFonts w:ascii="Arial" w:hAnsi="Arial" w:cs="Arial"/>
          <w:sz w:val="22"/>
          <w:szCs w:val="22"/>
          <w:rtl/>
        </w:rPr>
        <w:t>)، يرجى زيارة:</w:t>
      </w:r>
    </w:p>
    <w:p w14:paraId="3F02EB48" w14:textId="47AFB088" w:rsidR="00321367" w:rsidRPr="00BD74CF" w:rsidRDefault="00000000" w:rsidP="007B40EB">
      <w:pPr>
        <w:bidi/>
        <w:spacing w:afterLines="50" w:after="156"/>
        <w:rPr>
          <w:rStyle w:val="Hyperlink"/>
        </w:rPr>
      </w:pPr>
      <w:hyperlink r:id="rId13" w:history="1">
        <w:r w:rsidR="00BD74CF" w:rsidRPr="00BD74CF">
          <w:rPr>
            <w:rStyle w:val="Hyperlink"/>
          </w:rPr>
          <w:t>http://www.education.vic.gov.au/Documents/childhood/providers/edcare/veyldframework.pdf</w:t>
        </w:r>
      </w:hyperlink>
    </w:p>
    <w:p w14:paraId="6E090AC9"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للحصول على معلومات حول المنهج الدراسي بفكتوريا (</w:t>
      </w:r>
      <w:r w:rsidRPr="00836257">
        <w:rPr>
          <w:rFonts w:ascii="Arial" w:hAnsi="Arial" w:cs="Arial"/>
          <w:sz w:val="22"/>
          <w:szCs w:val="22"/>
        </w:rPr>
        <w:t>Victorian Curriculum</w:t>
      </w:r>
      <w:r w:rsidRPr="00836257">
        <w:rPr>
          <w:rFonts w:ascii="Arial" w:hAnsi="Arial" w:cs="Arial"/>
          <w:sz w:val="22"/>
          <w:szCs w:val="22"/>
          <w:rtl/>
        </w:rPr>
        <w:t>)، يرجى زيارة:</w:t>
      </w:r>
    </w:p>
    <w:p w14:paraId="6BEFB4DB" w14:textId="6C4886D1" w:rsidR="00321367" w:rsidRPr="00BD74CF" w:rsidRDefault="00000000" w:rsidP="007B40EB">
      <w:pPr>
        <w:bidi/>
        <w:spacing w:afterLines="50" w:after="156"/>
        <w:rPr>
          <w:rStyle w:val="Hyperlink"/>
        </w:rPr>
      </w:pPr>
      <w:hyperlink r:id="rId14" w:history="1">
        <w:r w:rsidR="00321367" w:rsidRPr="001D6672">
          <w:rPr>
            <w:rStyle w:val="Hyperlink"/>
          </w:rPr>
          <w:t>http://victoriancurriculum.vcaa.vic.edu.au</w:t>
        </w:r>
        <w:r w:rsidR="00993AD8" w:rsidRPr="001D6672">
          <w:rPr>
            <w:rStyle w:val="Hyperlink"/>
          </w:rPr>
          <w:t>/</w:t>
        </w:r>
      </w:hyperlink>
    </w:p>
    <w:p w14:paraId="65FA2EDE"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إذا لم تكن الإنجليزية هي لغتك الأولى، فيمكنك دائماً إشراك طفلك في هذه الأنشطة بلغتك الأم بدلاً من اللغة الإنجليزية. تُظهر الأبحاث أن تعلم لغتين أو أكثر من سن صغيرة يمكن أن يفيد الأطفال بطرق عديدة ويساعدهم على النجاح في المدرسة في جميع المواد.</w:t>
      </w:r>
    </w:p>
    <w:p w14:paraId="49E4D77C" w14:textId="430C2058" w:rsidR="00321367" w:rsidRDefault="00321367" w:rsidP="007B40EB">
      <w:pPr>
        <w:bidi/>
        <w:spacing w:afterLines="50" w:after="156"/>
        <w:rPr>
          <w:rFonts w:ascii="Arial" w:hAnsi="Arial" w:cs="Arial"/>
          <w:sz w:val="22"/>
          <w:szCs w:val="22"/>
        </w:rPr>
      </w:pPr>
    </w:p>
    <w:p w14:paraId="43419FB1" w14:textId="47982D54" w:rsidR="002E5F49" w:rsidRDefault="002E5F49">
      <w:pPr>
        <w:widowControl/>
        <w:jc w:val="left"/>
        <w:rPr>
          <w:rFonts w:ascii="Arial" w:hAnsi="Arial" w:cs="Arial"/>
          <w:sz w:val="22"/>
          <w:szCs w:val="22"/>
        </w:rPr>
      </w:pPr>
      <w:r>
        <w:rPr>
          <w:rFonts w:ascii="Arial" w:hAnsi="Arial" w:cs="Arial"/>
          <w:sz w:val="22"/>
          <w:szCs w:val="22"/>
        </w:rPr>
        <w:br w:type="page"/>
      </w:r>
    </w:p>
    <w:p w14:paraId="5BCE78AF" w14:textId="12A0AA9B" w:rsidR="002E5F49" w:rsidRDefault="002E5F49" w:rsidP="002E5F49">
      <w:pPr>
        <w:bidi/>
        <w:spacing w:afterLines="50" w:after="156"/>
        <w:rPr>
          <w:rFonts w:ascii="Arial" w:hAnsi="Arial" w:cs="Arial"/>
          <w:sz w:val="22"/>
          <w:szCs w:val="22"/>
        </w:rPr>
      </w:pPr>
    </w:p>
    <w:p w14:paraId="38BDB1A9" w14:textId="77777777" w:rsidR="00C42805" w:rsidRPr="00836257" w:rsidRDefault="00C42805" w:rsidP="00C42805">
      <w:pPr>
        <w:bidi/>
        <w:spacing w:afterLines="50" w:after="156"/>
        <w:rPr>
          <w:rFonts w:ascii="Arial" w:hAnsi="Arial" w:cs="Arial"/>
          <w:sz w:val="22"/>
          <w:szCs w:val="22"/>
        </w:rPr>
      </w:pPr>
    </w:p>
    <w:p w14:paraId="6B2B8BE8" w14:textId="77777777" w:rsidR="00321367" w:rsidRPr="00C8204B" w:rsidRDefault="00321367" w:rsidP="00C8204B">
      <w:pPr>
        <w:pStyle w:val="Heading1"/>
        <w:rPr>
          <w:sz w:val="40"/>
          <w:szCs w:val="40"/>
        </w:rPr>
      </w:pPr>
      <w:bookmarkStart w:id="1" w:name="_Toc124795763"/>
      <w:r w:rsidRPr="00C8204B">
        <w:rPr>
          <w:sz w:val="40"/>
          <w:szCs w:val="40"/>
          <w:rtl/>
        </w:rPr>
        <w:t>أين يمكنني الحصول على المساعدة؟</w:t>
      </w:r>
      <w:bookmarkEnd w:id="1"/>
    </w:p>
    <w:p w14:paraId="50B7E5CD" w14:textId="77777777" w:rsidR="002E5F49" w:rsidRDefault="002E5F49" w:rsidP="007B40EB">
      <w:pPr>
        <w:bidi/>
        <w:spacing w:afterLines="50" w:after="156"/>
        <w:rPr>
          <w:rFonts w:ascii="Arial" w:hAnsi="Arial" w:cs="Arial"/>
          <w:sz w:val="22"/>
          <w:szCs w:val="22"/>
        </w:rPr>
      </w:pPr>
    </w:p>
    <w:p w14:paraId="00A337A6" w14:textId="38B34702" w:rsidR="00321367" w:rsidRPr="002E5F49" w:rsidRDefault="00321367" w:rsidP="002E5F49">
      <w:pPr>
        <w:bidi/>
        <w:spacing w:afterLines="50" w:after="156"/>
        <w:rPr>
          <w:rFonts w:ascii="Arial" w:hAnsi="Arial" w:cs="Arial"/>
          <w:b/>
          <w:bCs/>
          <w:color w:val="C45911" w:themeColor="accent2" w:themeShade="BF"/>
          <w:sz w:val="28"/>
          <w:szCs w:val="28"/>
        </w:rPr>
      </w:pPr>
      <w:r w:rsidRPr="002E5F49">
        <w:rPr>
          <w:rFonts w:ascii="Arial" w:hAnsi="Arial" w:cs="Arial"/>
          <w:b/>
          <w:bCs/>
          <w:color w:val="C45911" w:themeColor="accent2" w:themeShade="BF"/>
          <w:sz w:val="28"/>
          <w:szCs w:val="28"/>
          <w:rtl/>
        </w:rPr>
        <w:t>ممرضة صحة الأم والطفل الخاصة بطفلك</w:t>
      </w:r>
    </w:p>
    <w:p w14:paraId="109A923B" w14:textId="47E6EBE1" w:rsidR="00321367" w:rsidRDefault="00321367" w:rsidP="007B40EB">
      <w:pPr>
        <w:bidi/>
        <w:spacing w:afterLines="50" w:after="156"/>
        <w:rPr>
          <w:rFonts w:ascii="Arial" w:hAnsi="Arial" w:cs="Arial"/>
          <w:sz w:val="22"/>
          <w:szCs w:val="22"/>
        </w:rPr>
      </w:pPr>
      <w:r w:rsidRPr="00836257">
        <w:rPr>
          <w:rFonts w:ascii="Arial" w:hAnsi="Arial" w:cs="Arial"/>
          <w:sz w:val="22"/>
          <w:szCs w:val="22"/>
          <w:rtl/>
        </w:rPr>
        <w:t>يمكن لممرضة صحة الأم والطفل الخاصة بطفلك أن تقدم المشورة حول صحة طفلك ونموّه وتقديم مشورة عامةً حول طرق تحفيز تعلّم طفلك.</w:t>
      </w:r>
    </w:p>
    <w:p w14:paraId="14E89A62" w14:textId="77777777" w:rsidR="00321367" w:rsidRPr="00836257" w:rsidRDefault="00321367" w:rsidP="00B71847">
      <w:pPr>
        <w:pStyle w:val="Heading2noTOC"/>
      </w:pPr>
      <w:r w:rsidRPr="00836257">
        <w:rPr>
          <w:rtl/>
        </w:rPr>
        <w:t>معلم طفلك في مرحلة الطفولة المبكرة، ومدرّس رياض الأطفال وأستاذ المدرسة</w:t>
      </w:r>
    </w:p>
    <w:p w14:paraId="3A776261"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يمكن لمعلم طفلك في مرحلة الطفولة المبكرة، ومدرّس رياض الأطفال وأستاذ المدرسة أن يقدم المشورة حول ما يمكنك القيام به للمساعدة في تطوير مهارات طفلك في القراءة والكتابة والحساب.</w:t>
      </w:r>
    </w:p>
    <w:p w14:paraId="1105EAFC" w14:textId="77777777" w:rsidR="00321367" w:rsidRPr="00B71847" w:rsidRDefault="00321367" w:rsidP="007B40EB">
      <w:pPr>
        <w:bidi/>
        <w:spacing w:afterLines="50" w:after="156"/>
        <w:rPr>
          <w:rFonts w:ascii="Arial" w:hAnsi="Arial" w:cs="Arial"/>
          <w:b/>
          <w:bCs/>
          <w:sz w:val="22"/>
          <w:szCs w:val="22"/>
        </w:rPr>
      </w:pPr>
      <w:r w:rsidRPr="00B71847">
        <w:rPr>
          <w:rFonts w:ascii="Arial" w:hAnsi="Arial" w:cs="Arial"/>
          <w:b/>
          <w:bCs/>
          <w:sz w:val="22"/>
          <w:szCs w:val="22"/>
          <w:rtl/>
        </w:rPr>
        <w:t>تشمل المواضيع التي يمكنك مناقشتها مع معلم طفلك في مرحلة الطفولة المبكرة، أو مدرّس رياض الأطفال، أو الأستاذ ما يلي:</w:t>
      </w:r>
    </w:p>
    <w:p w14:paraId="2B148922" w14:textId="77777777" w:rsidR="00321367" w:rsidRPr="00B71847" w:rsidRDefault="00321367" w:rsidP="00B71847">
      <w:pPr>
        <w:pStyle w:val="ListParagraph"/>
        <w:numPr>
          <w:ilvl w:val="0"/>
          <w:numId w:val="1"/>
        </w:numPr>
        <w:bidi/>
        <w:spacing w:afterLines="50" w:after="156"/>
        <w:ind w:firstLineChars="0"/>
        <w:rPr>
          <w:rFonts w:ascii="Arial" w:hAnsi="Arial" w:cs="Arial"/>
          <w:sz w:val="22"/>
          <w:szCs w:val="22"/>
        </w:rPr>
      </w:pPr>
      <w:r w:rsidRPr="00B71847">
        <w:rPr>
          <w:rFonts w:ascii="Arial" w:hAnsi="Arial" w:cs="Arial"/>
          <w:sz w:val="22"/>
          <w:szCs w:val="22"/>
          <w:rtl/>
        </w:rPr>
        <w:t>سلوك طفلك عند تجربة القراءة والكتابة والحساب وثقته فيها</w:t>
      </w:r>
    </w:p>
    <w:p w14:paraId="4DDDB10C" w14:textId="77777777" w:rsidR="00321367" w:rsidRPr="00B71847" w:rsidRDefault="00321367" w:rsidP="00B71847">
      <w:pPr>
        <w:pStyle w:val="ListParagraph"/>
        <w:numPr>
          <w:ilvl w:val="0"/>
          <w:numId w:val="1"/>
        </w:numPr>
        <w:bidi/>
        <w:spacing w:afterLines="50" w:after="156"/>
        <w:ind w:firstLineChars="0"/>
        <w:rPr>
          <w:rFonts w:ascii="Arial" w:hAnsi="Arial" w:cs="Arial"/>
          <w:sz w:val="22"/>
          <w:szCs w:val="22"/>
        </w:rPr>
      </w:pPr>
      <w:r w:rsidRPr="00B71847">
        <w:rPr>
          <w:rFonts w:ascii="Arial" w:hAnsi="Arial" w:cs="Arial"/>
          <w:sz w:val="22"/>
          <w:szCs w:val="22"/>
          <w:rtl/>
        </w:rPr>
        <w:t>التقدُّم الذي يحرزه طفلك في الكتابة والقراءة والحساب</w:t>
      </w:r>
    </w:p>
    <w:p w14:paraId="4CDDEF14" w14:textId="77777777" w:rsidR="00321367" w:rsidRPr="00B71847" w:rsidRDefault="00321367" w:rsidP="00B71847">
      <w:pPr>
        <w:pStyle w:val="ListParagraph"/>
        <w:numPr>
          <w:ilvl w:val="0"/>
          <w:numId w:val="1"/>
        </w:numPr>
        <w:bidi/>
        <w:spacing w:afterLines="50" w:after="156"/>
        <w:ind w:firstLineChars="0"/>
        <w:rPr>
          <w:rFonts w:ascii="Arial" w:hAnsi="Arial" w:cs="Arial"/>
          <w:sz w:val="22"/>
          <w:szCs w:val="22"/>
        </w:rPr>
      </w:pPr>
      <w:r w:rsidRPr="00B71847">
        <w:rPr>
          <w:rFonts w:ascii="Arial" w:hAnsi="Arial" w:cs="Arial"/>
          <w:sz w:val="22"/>
          <w:szCs w:val="22"/>
          <w:rtl/>
        </w:rPr>
        <w:t>الأهداف التي يعمل طفلك على تحقيقها في القراءة والكتابة والحساب، وكيف يمكنك دعم طفلك لتحقيقها</w:t>
      </w:r>
    </w:p>
    <w:p w14:paraId="7929A44F" w14:textId="77777777" w:rsidR="00321367" w:rsidRPr="00B71847" w:rsidRDefault="00321367" w:rsidP="00B71847">
      <w:pPr>
        <w:pStyle w:val="ListParagraph"/>
        <w:numPr>
          <w:ilvl w:val="0"/>
          <w:numId w:val="1"/>
        </w:numPr>
        <w:bidi/>
        <w:spacing w:afterLines="50" w:after="156"/>
        <w:ind w:firstLineChars="0"/>
        <w:rPr>
          <w:rFonts w:ascii="Arial" w:hAnsi="Arial" w:cs="Arial"/>
          <w:sz w:val="22"/>
          <w:szCs w:val="22"/>
        </w:rPr>
      </w:pPr>
      <w:r w:rsidRPr="00B71847">
        <w:rPr>
          <w:rFonts w:ascii="Arial" w:hAnsi="Arial" w:cs="Arial"/>
          <w:sz w:val="22"/>
          <w:szCs w:val="22"/>
          <w:rtl/>
        </w:rPr>
        <w:t>الاستراتيجيات التي يمكنك استخدامها لمساعدة طفلك في المجالات التي يجد صعوبة فيها</w:t>
      </w:r>
    </w:p>
    <w:p w14:paraId="4D9166EE" w14:textId="77777777" w:rsidR="00321367" w:rsidRPr="00B71847" w:rsidRDefault="00321367" w:rsidP="00B71847">
      <w:pPr>
        <w:pStyle w:val="ListParagraph"/>
        <w:numPr>
          <w:ilvl w:val="0"/>
          <w:numId w:val="1"/>
        </w:numPr>
        <w:bidi/>
        <w:spacing w:afterLines="50" w:after="156"/>
        <w:ind w:firstLineChars="0"/>
        <w:rPr>
          <w:rFonts w:ascii="Arial" w:hAnsi="Arial" w:cs="Arial"/>
          <w:sz w:val="22"/>
          <w:szCs w:val="22"/>
        </w:rPr>
      </w:pPr>
      <w:r w:rsidRPr="00B71847">
        <w:rPr>
          <w:rFonts w:ascii="Arial" w:hAnsi="Arial" w:cs="Arial"/>
          <w:sz w:val="22"/>
          <w:szCs w:val="22"/>
          <w:rtl/>
        </w:rPr>
        <w:t>كيف استجاب طفلك للنصائح الواردة في هذا الكتيب.</w:t>
      </w:r>
    </w:p>
    <w:p w14:paraId="5E269898" w14:textId="10A5B2F5" w:rsidR="00321367" w:rsidRDefault="00321367" w:rsidP="007B40EB">
      <w:pPr>
        <w:bidi/>
        <w:spacing w:afterLines="50" w:after="156"/>
        <w:rPr>
          <w:rFonts w:ascii="Arial" w:hAnsi="Arial" w:cs="Arial"/>
          <w:sz w:val="22"/>
          <w:szCs w:val="22"/>
        </w:rPr>
      </w:pPr>
    </w:p>
    <w:p w14:paraId="3FCF1E98" w14:textId="07D592E6" w:rsidR="00C33C2B" w:rsidRDefault="00C33C2B">
      <w:pPr>
        <w:widowControl/>
        <w:jc w:val="left"/>
        <w:rPr>
          <w:rFonts w:ascii="Arial" w:hAnsi="Arial" w:cs="Arial"/>
          <w:sz w:val="22"/>
          <w:szCs w:val="22"/>
        </w:rPr>
      </w:pPr>
      <w:r>
        <w:rPr>
          <w:rFonts w:ascii="Arial" w:hAnsi="Arial" w:cs="Arial"/>
          <w:sz w:val="22"/>
          <w:szCs w:val="22"/>
        </w:rPr>
        <w:br w:type="page"/>
      </w:r>
    </w:p>
    <w:p w14:paraId="5D5316EE" w14:textId="77777777" w:rsidR="00C33C2B" w:rsidRDefault="00C33C2B" w:rsidP="007B40EB">
      <w:pPr>
        <w:bidi/>
        <w:spacing w:afterLines="50" w:after="156"/>
        <w:rPr>
          <w:rFonts w:ascii="Arial" w:hAnsi="Arial" w:cs="Arial"/>
          <w:sz w:val="22"/>
          <w:szCs w:val="22"/>
        </w:rPr>
      </w:pPr>
    </w:p>
    <w:p w14:paraId="09B8DAC9" w14:textId="57A3873E" w:rsidR="00321367" w:rsidRPr="00836257" w:rsidRDefault="00321367" w:rsidP="00180A82">
      <w:pPr>
        <w:pStyle w:val="Heading2noTOC"/>
      </w:pPr>
      <w:r w:rsidRPr="00836257">
        <w:rPr>
          <w:rtl/>
        </w:rPr>
        <w:t>الموارد على الإنترنت</w:t>
      </w:r>
    </w:p>
    <w:p w14:paraId="13AE0326" w14:textId="77777777" w:rsidR="00321367" w:rsidRPr="00836257" w:rsidRDefault="00321367" w:rsidP="001220AB">
      <w:pPr>
        <w:bidi/>
        <w:rPr>
          <w:rFonts w:ascii="Arial" w:hAnsi="Arial" w:cs="Arial"/>
          <w:sz w:val="22"/>
          <w:szCs w:val="22"/>
        </w:rPr>
      </w:pPr>
      <w:r w:rsidRPr="00836257">
        <w:rPr>
          <w:rFonts w:ascii="Arial" w:hAnsi="Arial" w:cs="Arial"/>
          <w:sz w:val="22"/>
          <w:szCs w:val="22"/>
          <w:rtl/>
        </w:rPr>
        <w:t>يحتوي الموقع الإلكتروني لوزارة التعليم والتدريب على معلومات عامة وموارد لأولياء الأمور ومقدمي الرعاية لأطفال صغار:</w:t>
      </w:r>
    </w:p>
    <w:p w14:paraId="15BB9024" w14:textId="47A619E6" w:rsidR="00321367" w:rsidRPr="00C42805" w:rsidRDefault="00000000" w:rsidP="007B40EB">
      <w:pPr>
        <w:bidi/>
        <w:spacing w:afterLines="50" w:after="156"/>
        <w:rPr>
          <w:rStyle w:val="Hyperlink"/>
        </w:rPr>
      </w:pPr>
      <w:hyperlink r:id="rId15" w:history="1">
        <w:r w:rsidR="00321367" w:rsidRPr="001F4153">
          <w:rPr>
            <w:rStyle w:val="Hyperlink"/>
          </w:rPr>
          <w:t>https://www.vic.gov.au/education-information-parents</w:t>
        </w:r>
      </w:hyperlink>
    </w:p>
    <w:p w14:paraId="5795658E" w14:textId="77777777" w:rsidR="00321367" w:rsidRPr="00836257" w:rsidRDefault="00321367" w:rsidP="001220AB">
      <w:pPr>
        <w:bidi/>
        <w:rPr>
          <w:rFonts w:ascii="Arial" w:hAnsi="Arial" w:cs="Arial"/>
          <w:sz w:val="22"/>
          <w:szCs w:val="22"/>
        </w:rPr>
      </w:pPr>
      <w:r w:rsidRPr="00836257">
        <w:rPr>
          <w:rFonts w:ascii="Arial" w:hAnsi="Arial" w:cs="Arial"/>
          <w:sz w:val="22"/>
          <w:szCs w:val="22"/>
          <w:rtl/>
        </w:rPr>
        <w:t>كما يحتوي موقع الوزارة أيضاً على معلومات عامة وموارد لأولياء الأمور ومقدمي الرعاية للمساعدة في دعم تعلُّم الأطفال في سن المدرسة:</w:t>
      </w:r>
    </w:p>
    <w:p w14:paraId="1965E66F" w14:textId="6B4C1F4E" w:rsidR="00321367" w:rsidRPr="00C42805" w:rsidRDefault="00000000" w:rsidP="007B40EB">
      <w:pPr>
        <w:bidi/>
        <w:spacing w:afterLines="50" w:after="156"/>
        <w:rPr>
          <w:rStyle w:val="Hyperlink"/>
        </w:rPr>
      </w:pPr>
      <w:hyperlink r:id="rId16" w:history="1">
        <w:r w:rsidR="00321367" w:rsidRPr="001F4153">
          <w:rPr>
            <w:rStyle w:val="Hyperlink"/>
          </w:rPr>
          <w:t>https://www.vic.gov.au/supporting-your-childs-education</w:t>
        </w:r>
      </w:hyperlink>
    </w:p>
    <w:p w14:paraId="7545EEBD" w14:textId="77777777" w:rsidR="00321367" w:rsidRPr="00836257" w:rsidRDefault="00321367" w:rsidP="001220AB">
      <w:pPr>
        <w:bidi/>
        <w:rPr>
          <w:rFonts w:ascii="Arial" w:hAnsi="Arial" w:cs="Arial"/>
          <w:sz w:val="22"/>
          <w:szCs w:val="22"/>
        </w:rPr>
      </w:pPr>
      <w:r w:rsidRPr="00836257">
        <w:rPr>
          <w:rFonts w:ascii="Arial" w:hAnsi="Arial" w:cs="Arial"/>
          <w:sz w:val="22"/>
          <w:szCs w:val="22"/>
          <w:rtl/>
        </w:rPr>
        <w:t>تجري فعالية التحدي في القراءة من حكام ولاية فكتوريا (</w:t>
      </w:r>
      <w:r w:rsidRPr="00C42805">
        <w:rPr>
          <w:rStyle w:val="ENTextChar"/>
        </w:rPr>
        <w:t>Victorian Premiers’ Reading Challenge</w:t>
      </w:r>
      <w:r w:rsidRPr="00836257">
        <w:rPr>
          <w:rFonts w:ascii="Arial" w:hAnsi="Arial" w:cs="Arial"/>
          <w:sz w:val="22"/>
          <w:szCs w:val="22"/>
          <w:rtl/>
        </w:rPr>
        <w:t>) ما بين آذار/مارس وأيلول/سبتمبر من كل عام. وتقوم خدمات الطفولة المبكرة والمدارس المشاركة بتسجيل طفلك – أو بدلاً من ذلك، يمكنك تسجيل طفلك في:</w:t>
      </w:r>
    </w:p>
    <w:p w14:paraId="16E4AE44" w14:textId="6AA1FBDF" w:rsidR="00321367" w:rsidRPr="00C42805" w:rsidRDefault="00000000" w:rsidP="007B40EB">
      <w:pPr>
        <w:bidi/>
        <w:spacing w:afterLines="50" w:after="156"/>
        <w:rPr>
          <w:rStyle w:val="Hyperlink"/>
        </w:rPr>
      </w:pPr>
      <w:hyperlink r:id="rId17" w:history="1">
        <w:r w:rsidR="002F5818" w:rsidRPr="001F4153">
          <w:rPr>
            <w:rStyle w:val="Hyperlink"/>
          </w:rPr>
          <w:t>https://www.vic.gov.au/premiers-reading-challenge?Redirect=1</w:t>
        </w:r>
      </w:hyperlink>
    </w:p>
    <w:p w14:paraId="5DFE25DE" w14:textId="32F75938" w:rsidR="00321367" w:rsidRPr="00836257" w:rsidRDefault="00321367" w:rsidP="001220AB">
      <w:pPr>
        <w:bidi/>
        <w:rPr>
          <w:rFonts w:ascii="Arial" w:hAnsi="Arial" w:cs="Arial"/>
          <w:sz w:val="22"/>
          <w:szCs w:val="22"/>
        </w:rPr>
      </w:pPr>
      <w:r w:rsidRPr="00836257">
        <w:rPr>
          <w:rFonts w:ascii="Arial" w:hAnsi="Arial" w:cs="Arial"/>
          <w:sz w:val="22"/>
          <w:szCs w:val="22"/>
          <w:rtl/>
        </w:rPr>
        <w:t xml:space="preserve">يُسهّل موقع "إيجاد واستخدام ومشاركة التعليم" </w:t>
      </w:r>
      <w:r w:rsidRPr="00C42805">
        <w:rPr>
          <w:rStyle w:val="ENTextChar"/>
        </w:rPr>
        <w:t>Victorian Government’s Find Use Share Education</w:t>
      </w:r>
      <w:r w:rsidRPr="00836257">
        <w:rPr>
          <w:rFonts w:ascii="Arial" w:hAnsi="Arial" w:cs="Arial"/>
          <w:sz w:val="22"/>
          <w:szCs w:val="22"/>
        </w:rPr>
        <w:t>)</w:t>
      </w:r>
      <w:r w:rsidRPr="00836257">
        <w:rPr>
          <w:rFonts w:ascii="Arial" w:hAnsi="Arial" w:cs="Arial"/>
          <w:sz w:val="22"/>
          <w:szCs w:val="22"/>
          <w:rtl/>
        </w:rPr>
        <w:t xml:space="preserve">) </w:t>
      </w:r>
      <w:r w:rsidR="004F377B">
        <w:rPr>
          <w:rFonts w:ascii="Arial" w:hAnsi="Arial" w:cs="Arial"/>
          <w:sz w:val="22"/>
          <w:szCs w:val="22"/>
        </w:rPr>
        <w:t xml:space="preserve"> </w:t>
      </w:r>
      <w:r w:rsidR="00C42805">
        <w:rPr>
          <w:rFonts w:ascii="Arial" w:hAnsi="Arial" w:cs="Arial"/>
          <w:sz w:val="22"/>
          <w:szCs w:val="22"/>
        </w:rPr>
        <w:t>(</w:t>
      </w:r>
      <w:r w:rsidR="00C42805" w:rsidRPr="00C42805">
        <w:rPr>
          <w:rStyle w:val="ENTextChar"/>
        </w:rPr>
        <w:t>FUSE</w:t>
      </w:r>
      <w:r w:rsidR="00C42805">
        <w:rPr>
          <w:rFonts w:ascii="Arial" w:hAnsi="Arial" w:cs="Arial"/>
          <w:sz w:val="22"/>
          <w:szCs w:val="22"/>
        </w:rPr>
        <w:t>)</w:t>
      </w:r>
      <w:r w:rsidRPr="00836257">
        <w:rPr>
          <w:rFonts w:ascii="Arial" w:hAnsi="Arial" w:cs="Arial"/>
          <w:sz w:val="22"/>
          <w:szCs w:val="22"/>
          <w:rtl/>
        </w:rPr>
        <w:t>التابع لحكومة ولاية فكتوريا الوصول إلى أدوات تعلّم رائعة من الكمبيوتر المنزلي لديك أو كمبيوتر المكتبة المحلية. وهو يضم ألعاباً يمكنك لعبها مع طفلك لبناء مهاراته في القراءة والكتابة والحساب:</w:t>
      </w:r>
    </w:p>
    <w:p w14:paraId="79FF9434" w14:textId="32EE83A6" w:rsidR="00321367" w:rsidRPr="00C42805" w:rsidRDefault="00000000" w:rsidP="007B40EB">
      <w:pPr>
        <w:bidi/>
        <w:spacing w:afterLines="50" w:after="156"/>
        <w:rPr>
          <w:rStyle w:val="Hyperlink"/>
        </w:rPr>
      </w:pPr>
      <w:hyperlink r:id="rId18" w:history="1">
        <w:r w:rsidR="00321367" w:rsidRPr="001F4153">
          <w:rPr>
            <w:rStyle w:val="Hyperlink"/>
          </w:rPr>
          <w:t>https://fuse.education.vic.gov.au</w:t>
        </w:r>
      </w:hyperlink>
    </w:p>
    <w:p w14:paraId="5CE597EF" w14:textId="03BF5737" w:rsidR="00321367" w:rsidRDefault="00321367" w:rsidP="007B40EB">
      <w:pPr>
        <w:bidi/>
        <w:spacing w:afterLines="50" w:after="156"/>
        <w:rPr>
          <w:rFonts w:ascii="Arial" w:hAnsi="Arial" w:cs="Arial"/>
          <w:sz w:val="22"/>
          <w:szCs w:val="22"/>
        </w:rPr>
      </w:pPr>
    </w:p>
    <w:p w14:paraId="5E817C92" w14:textId="61244EAB" w:rsidR="001220AB" w:rsidRDefault="001220AB">
      <w:pPr>
        <w:widowControl/>
        <w:jc w:val="left"/>
        <w:rPr>
          <w:rFonts w:ascii="Arial" w:hAnsi="Arial" w:cs="Arial"/>
          <w:sz w:val="22"/>
          <w:szCs w:val="22"/>
        </w:rPr>
      </w:pPr>
    </w:p>
    <w:p w14:paraId="093CD6CD" w14:textId="77777777" w:rsidR="001B0A73" w:rsidRDefault="001B0A73">
      <w:pPr>
        <w:widowControl/>
        <w:jc w:val="left"/>
        <w:rPr>
          <w:rFonts w:ascii="Arial" w:hAnsi="Arial" w:cs="Arial"/>
          <w:sz w:val="22"/>
          <w:szCs w:val="22"/>
        </w:rPr>
        <w:sectPr w:rsidR="001B0A73" w:rsidSect="00A80867">
          <w:footerReference w:type="even" r:id="rId19"/>
          <w:footerReference w:type="default" r:id="rId20"/>
          <w:pgSz w:w="11906" w:h="16838"/>
          <w:pgMar w:top="1440" w:right="1440" w:bottom="1797" w:left="1440" w:header="851" w:footer="992" w:gutter="0"/>
          <w:cols w:space="425"/>
          <w:bidi/>
          <w:docGrid w:type="lines" w:linePitch="312"/>
        </w:sectPr>
      </w:pPr>
    </w:p>
    <w:p w14:paraId="48EAF174" w14:textId="77777777" w:rsidR="001B0A73" w:rsidRDefault="001B0A73">
      <w:pPr>
        <w:widowControl/>
        <w:jc w:val="left"/>
        <w:rPr>
          <w:rFonts w:ascii="Arial" w:hAnsi="Arial" w:cs="Arial"/>
          <w:sz w:val="22"/>
          <w:szCs w:val="22"/>
        </w:rPr>
      </w:pPr>
    </w:p>
    <w:p w14:paraId="50164DB0" w14:textId="431107F9" w:rsidR="00321367" w:rsidRDefault="00321367" w:rsidP="00C8204B">
      <w:pPr>
        <w:pStyle w:val="Heading1"/>
      </w:pPr>
      <w:bookmarkStart w:id="2" w:name="_Toc124795764"/>
      <w:r w:rsidRPr="004A0E8D">
        <w:rPr>
          <w:b w:val="0"/>
          <w:bCs w:val="0"/>
          <w:sz w:val="40"/>
          <w:szCs w:val="40"/>
          <w:rtl/>
        </w:rPr>
        <w:t>من الولادة إلى الصف الثاني</w:t>
      </w:r>
      <w:r w:rsidR="00404C80" w:rsidRPr="004A0E8D">
        <w:rPr>
          <w:b w:val="0"/>
          <w:bCs w:val="0"/>
          <w:sz w:val="40"/>
          <w:szCs w:val="40"/>
        </w:rPr>
        <w:t xml:space="preserve"> </w:t>
      </w:r>
      <w:r w:rsidR="00404C80">
        <w:br/>
      </w:r>
      <w:r w:rsidRPr="00C8204B">
        <w:rPr>
          <w:rtl/>
        </w:rPr>
        <w:t>القراءة والكتابة</w:t>
      </w:r>
      <w:bookmarkEnd w:id="2"/>
    </w:p>
    <w:p w14:paraId="52ACAEB5" w14:textId="565F03B6" w:rsidR="00E37CF8" w:rsidRDefault="00E37CF8" w:rsidP="00895969">
      <w:pPr>
        <w:bidi/>
        <w:rPr>
          <w:rFonts w:ascii="Arial" w:hAnsi="Arial" w:cs="Arial"/>
          <w:sz w:val="22"/>
          <w:szCs w:val="22"/>
        </w:rPr>
      </w:pPr>
    </w:p>
    <w:p w14:paraId="161E535B" w14:textId="247095AA" w:rsidR="00895969" w:rsidRDefault="00895969" w:rsidP="00895969">
      <w:pPr>
        <w:bidi/>
        <w:rPr>
          <w:rFonts w:ascii="Arial" w:hAnsi="Arial" w:cs="Arial"/>
          <w:sz w:val="22"/>
          <w:szCs w:val="22"/>
        </w:rPr>
      </w:pPr>
    </w:p>
    <w:p w14:paraId="0E2A58CD" w14:textId="77777777" w:rsidR="00895969" w:rsidRPr="00836257" w:rsidRDefault="00895969" w:rsidP="00895969">
      <w:pPr>
        <w:bidi/>
        <w:rPr>
          <w:rFonts w:ascii="Arial" w:hAnsi="Arial" w:cs="Arial"/>
          <w:sz w:val="22"/>
          <w:szCs w:val="22"/>
        </w:rPr>
      </w:pPr>
    </w:p>
    <w:p w14:paraId="02AF28E4" w14:textId="77777777" w:rsidR="00321367" w:rsidRPr="00836257" w:rsidRDefault="00321367" w:rsidP="00895969">
      <w:pPr>
        <w:pStyle w:val="RedBody"/>
      </w:pPr>
      <w:r w:rsidRPr="00836257">
        <w:rPr>
          <w:rtl/>
        </w:rPr>
        <w:t>تلعب الأسر دوراً محورياً في تطوير مهارات اللغة والقراءة والكتابة عند الطفل منذ ولادته. ويتأثر فهم الطفل للعالم وقدرته على التعلم إلى حد كبير بمدى تقدير أسرته لمهارات القراءة والكتابة.</w:t>
      </w:r>
    </w:p>
    <w:p w14:paraId="14C05F0A" w14:textId="77777777" w:rsidR="00321367" w:rsidRPr="00464BB4" w:rsidRDefault="00321367" w:rsidP="007B40EB">
      <w:pPr>
        <w:bidi/>
        <w:spacing w:afterLines="50" w:after="156"/>
        <w:rPr>
          <w:rFonts w:ascii="Arial" w:hAnsi="Arial" w:cs="Arial"/>
          <w:b/>
          <w:bCs/>
          <w:sz w:val="22"/>
          <w:szCs w:val="22"/>
        </w:rPr>
      </w:pPr>
      <w:r w:rsidRPr="00464BB4">
        <w:rPr>
          <w:rFonts w:ascii="Arial" w:hAnsi="Arial" w:cs="Arial"/>
          <w:b/>
          <w:bCs/>
          <w:sz w:val="22"/>
          <w:szCs w:val="22"/>
          <w:rtl/>
        </w:rPr>
        <w:t>بعض المعلومات الهامة التي يمكن لأولياء الأمور ومقدمي الرعاية التفكير بها:</w:t>
      </w:r>
    </w:p>
    <w:p w14:paraId="330ABC8E" w14:textId="77777777" w:rsidR="00321367" w:rsidRPr="00836257" w:rsidRDefault="00321367" w:rsidP="002F0FE1">
      <w:pPr>
        <w:pStyle w:val="Bullet"/>
      </w:pPr>
      <w:r w:rsidRPr="00836257">
        <w:rPr>
          <w:rtl/>
        </w:rPr>
        <w:t>الأطفال الذين يبدؤون المدرسة بمهارات أكبر في القراءة والكتابة يؤدون أداءً أفضل في المدرسة، وليس فقط في المواد التي تعتمد على اللغة مثل اللغة الإنجليزية.</w:t>
      </w:r>
    </w:p>
    <w:p w14:paraId="3DF06DBA" w14:textId="77777777" w:rsidR="00321367" w:rsidRPr="00836257" w:rsidRDefault="00321367" w:rsidP="002F0FE1">
      <w:pPr>
        <w:pStyle w:val="Bullet"/>
      </w:pPr>
      <w:r w:rsidRPr="00836257">
        <w:rPr>
          <w:rtl/>
        </w:rPr>
        <w:t>القراءة والكتابة في السنوات الأولى هي مجموعة من الأنشطة وأشكال التواصل المختلفة، بما في ذلك الموسيقى والحركة والرقص ورواية القصص والفنون البصرية والدراما، بالإضافة إلى التحدث والمشاهدة والقراءة والرسم والكتابة. ليس الوقت مبكراً أبداً لكي تقرأ لطفلك.</w:t>
      </w:r>
    </w:p>
    <w:p w14:paraId="4BAE3FC0" w14:textId="77777777" w:rsidR="00321367" w:rsidRPr="00836257" w:rsidRDefault="00321367" w:rsidP="002F0FE1">
      <w:pPr>
        <w:pStyle w:val="Bullet"/>
      </w:pPr>
      <w:r w:rsidRPr="00836257">
        <w:rPr>
          <w:rtl/>
        </w:rPr>
        <w:t>تعد المهارات اللغوية الشفهية مؤشراً مهماً لمهارات القراءة والكتابة، لذا كلما كان بإمكان طفلك التحدث بشكل أفضل، كلما تطورت مهارات القراءة والكتابة لديه بشكل عام. تحدث بقدر ما تستطيع مع طفلك وأشركه في المحادثة في كثير من الأحيان.</w:t>
      </w:r>
    </w:p>
    <w:p w14:paraId="76D09804" w14:textId="77777777" w:rsidR="00321367" w:rsidRPr="00836257" w:rsidRDefault="00321367" w:rsidP="002F0FE1">
      <w:pPr>
        <w:pStyle w:val="Bullet"/>
      </w:pPr>
      <w:r w:rsidRPr="00836257">
        <w:rPr>
          <w:rtl/>
        </w:rPr>
        <w:t>القراءة والكتابة في السنوات الأولى لطفلك يمكن أن تكون ممتعة دائماً. تُعتبر الرحلات وأوقات اللعب من الأنشطة الرائعة التي يمكنك فيها التفاعل مع طفلك والتحدث معه. كما تُعتبر الأنشطة الترفيهية أيضاً من أفضل الفرص لتعليم طفلك مفردات جديدة وطرق جديدة لقول الأشياء.</w:t>
      </w:r>
    </w:p>
    <w:p w14:paraId="3B64C78A" w14:textId="4DF07AB7" w:rsidR="00321367" w:rsidRDefault="00321367" w:rsidP="007B40EB">
      <w:pPr>
        <w:bidi/>
        <w:spacing w:afterLines="50" w:after="156"/>
        <w:rPr>
          <w:rFonts w:ascii="Arial" w:hAnsi="Arial" w:cs="Arial"/>
          <w:sz w:val="22"/>
          <w:szCs w:val="22"/>
        </w:rPr>
      </w:pPr>
    </w:p>
    <w:p w14:paraId="1DA0939A" w14:textId="344B3B9C" w:rsidR="00E70C23" w:rsidRDefault="00E70C23" w:rsidP="00E70C23">
      <w:pPr>
        <w:bidi/>
        <w:spacing w:afterLines="50" w:after="156"/>
        <w:rPr>
          <w:rFonts w:ascii="Arial" w:hAnsi="Arial" w:cs="Arial"/>
          <w:sz w:val="22"/>
          <w:szCs w:val="22"/>
        </w:rPr>
      </w:pPr>
    </w:p>
    <w:p w14:paraId="453AA025" w14:textId="751E886D" w:rsidR="00E70C23" w:rsidRDefault="00E70C23" w:rsidP="001B0A73">
      <w:pPr>
        <w:pStyle w:val="ENText"/>
        <w:bidi w:val="0"/>
      </w:pPr>
      <w:r>
        <w:br w:type="page"/>
      </w:r>
    </w:p>
    <w:p w14:paraId="2447DD2A" w14:textId="77777777" w:rsidR="00321367" w:rsidRPr="00E70C23" w:rsidRDefault="00321367" w:rsidP="00E70C23">
      <w:pPr>
        <w:pStyle w:val="Heading2"/>
      </w:pPr>
      <w:bookmarkStart w:id="3" w:name="_Toc124795765"/>
      <w:r w:rsidRPr="00E70C23">
        <w:rPr>
          <w:rtl/>
        </w:rPr>
        <w:lastRenderedPageBreak/>
        <w:t>مساعدة طفلك على التحدث والاستماع</w:t>
      </w:r>
      <w:bookmarkEnd w:id="3"/>
    </w:p>
    <w:p w14:paraId="73FC5A8A" w14:textId="77777777" w:rsidR="00321367" w:rsidRPr="0067433A" w:rsidRDefault="00321367" w:rsidP="0067433A">
      <w:pPr>
        <w:pStyle w:val="Heading3"/>
      </w:pPr>
      <w:r w:rsidRPr="0067433A">
        <w:rPr>
          <w:rtl/>
        </w:rPr>
        <w:t>التحدث مع طفلك</w:t>
      </w:r>
    </w:p>
    <w:p w14:paraId="332A4882"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يُزيد التحدث والتفاعل بشكل منتظم مع طفلك من مهارات اللغة والاستماع لديه ويساعد على تنمية ثقته باللغة. قد تكون أنت مصدر لغته الوحيد، لذلك كلما تحدثت معه وتفاعلت معه كلما تعلّم مفردات جديدة بشكل أسرع وتحدّث بطلاقة أكبر.</w:t>
      </w:r>
    </w:p>
    <w:p w14:paraId="782C7E1D"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أشرك طفلك في مناقشة الأنشطة اليومية مثل شراء البقالة، والبستنة، وطبخ العشاء، وجمع البريد من صندوق البريد، والقيام بالأعمال المنزلية، والسفر في السيارة أو الحافلة.</w:t>
      </w:r>
    </w:p>
    <w:p w14:paraId="5DEF0509"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ويمكن أن توفر النزهات أيضاً عالماً من المفردات الجديدة. يمكن للمناقشة خلال النزهات إثراء فهم طفلك للعالم. قد تشمل الرحلات الذهاب إلى سوق المزارعين المحلي والحديقة وحديقة الحيوانات ومركز التسوّق والمتاحف والمكتبات والمعارض الفنية.</w:t>
      </w:r>
    </w:p>
    <w:p w14:paraId="35A116B1" w14:textId="77777777" w:rsidR="00321367" w:rsidRPr="00841868" w:rsidRDefault="00321367" w:rsidP="007B40EB">
      <w:pPr>
        <w:bidi/>
        <w:spacing w:afterLines="50" w:after="156"/>
        <w:rPr>
          <w:rFonts w:ascii="Arial" w:hAnsi="Arial" w:cs="Arial"/>
          <w:b/>
          <w:bCs/>
          <w:sz w:val="22"/>
          <w:szCs w:val="22"/>
        </w:rPr>
      </w:pPr>
      <w:r w:rsidRPr="00841868">
        <w:rPr>
          <w:rFonts w:ascii="Arial" w:hAnsi="Arial" w:cs="Arial"/>
          <w:b/>
          <w:bCs/>
          <w:sz w:val="22"/>
          <w:szCs w:val="22"/>
          <w:rtl/>
        </w:rPr>
        <w:t>يمكن أن تشمل الأنشطة الترفيهية الأخرى ما يلي:</w:t>
      </w:r>
    </w:p>
    <w:p w14:paraId="7FF057C4" w14:textId="77777777" w:rsidR="00321367" w:rsidRPr="00CB16C8" w:rsidRDefault="00321367" w:rsidP="002F0FE1">
      <w:pPr>
        <w:pStyle w:val="Bullet"/>
      </w:pPr>
      <w:r w:rsidRPr="00CB16C8">
        <w:rPr>
          <w:rtl/>
        </w:rPr>
        <w:t>مشاركة أغاني الأطفال والقصائد والأغاني. شجّع طفلك على المشاركة.</w:t>
      </w:r>
    </w:p>
    <w:p w14:paraId="426407BE" w14:textId="77777777" w:rsidR="00321367" w:rsidRPr="00CB16C8" w:rsidRDefault="00321367" w:rsidP="002F0FE1">
      <w:pPr>
        <w:pStyle w:val="Bullet"/>
      </w:pPr>
      <w:r w:rsidRPr="00CB16C8">
        <w:rPr>
          <w:rtl/>
        </w:rPr>
        <w:t>مشاركة تاريخ العائلة وصور العائلة والحديث عنها.</w:t>
      </w:r>
    </w:p>
    <w:p w14:paraId="1289E283" w14:textId="77777777" w:rsidR="00321367" w:rsidRPr="00CB16C8" w:rsidRDefault="00321367" w:rsidP="002F0FE1">
      <w:pPr>
        <w:pStyle w:val="Bullet"/>
      </w:pPr>
      <w:r w:rsidRPr="00CB16C8">
        <w:rPr>
          <w:rtl/>
        </w:rPr>
        <w:t>النظر إلى مجموعات متنوّعة من الكتب المصوّرة، على سبيل المثال كتب الحرف والهوايات، كتب كيف تصنع بنفسك، والكتب المُخصصة لتزيين الطاولة والكتالوجات الدعائية. اطلب من طفلك أن يصف ما يحدث في الصور وألّفا القصص معاً.</w:t>
      </w:r>
    </w:p>
    <w:p w14:paraId="4EC370F0" w14:textId="77777777" w:rsidR="00321367" w:rsidRPr="00CB16C8" w:rsidRDefault="00321367" w:rsidP="002F0FE1">
      <w:pPr>
        <w:pStyle w:val="Bullet"/>
      </w:pPr>
      <w:r w:rsidRPr="00CB16C8">
        <w:rPr>
          <w:rtl/>
        </w:rPr>
        <w:t>جمع الورق المقوى والأدوات المنزلية الأخرى التي يمكن لطفلك أن يستخدمها للبناء. اطلب من طفلك وصف ما يقوم ببنائه.</w:t>
      </w:r>
    </w:p>
    <w:p w14:paraId="3AD08D9D" w14:textId="77777777" w:rsidR="00321367" w:rsidRPr="00CB16C8" w:rsidRDefault="00321367" w:rsidP="002F0FE1">
      <w:pPr>
        <w:pStyle w:val="Bullet"/>
      </w:pPr>
      <w:r w:rsidRPr="00CB16C8">
        <w:rPr>
          <w:rtl/>
        </w:rPr>
        <w:t>الاستماع معاً إلى البرامج الإذاعية البسيطة أو البودكاست المخصصة للأطفال ومناقشة محتواها.</w:t>
      </w:r>
    </w:p>
    <w:p w14:paraId="6DD5A57C" w14:textId="77777777" w:rsidR="00321367" w:rsidRPr="00CB16C8" w:rsidRDefault="00321367" w:rsidP="002F0FE1">
      <w:pPr>
        <w:pStyle w:val="Bullet"/>
      </w:pPr>
      <w:r w:rsidRPr="00CB16C8">
        <w:rPr>
          <w:rtl/>
        </w:rPr>
        <w:t>القيام بجولات افتراضية في العديد من حدائق الحيوان وأحواض الأسماك (الاكواريوم) والقلاع والمعارض والمتاحف محليًا وحول العالم.</w:t>
      </w:r>
    </w:p>
    <w:p w14:paraId="383A8401" w14:textId="09C66308" w:rsidR="00321367" w:rsidRPr="00CB16C8" w:rsidRDefault="00321367" w:rsidP="002F0FE1">
      <w:pPr>
        <w:pStyle w:val="Bullet"/>
      </w:pPr>
      <w:r w:rsidRPr="00CB16C8">
        <w:rPr>
          <w:rtl/>
        </w:rPr>
        <w:t>لعب ألعاب المفردات مع طفلك مثل، "ما هو عكس ...؟" (على سبيل المثال، "ما هو عكس كبير؟") و "ما هي كلمة أخرى ل ...؟" (على سبيل المثال، "ما هي كلمة أخرى لغاضب؟") و</w:t>
      </w:r>
      <w:r w:rsidR="00CF782F">
        <w:rPr>
          <w:rFonts w:hint="cs"/>
          <w:rtl/>
          <w:lang w:bidi="ar-EG"/>
        </w:rPr>
        <w:t>"ما هي الكلمة المختلفة عن الآخرين: خفاش أم قبعة أم باب؟".</w:t>
      </w:r>
    </w:p>
    <w:p w14:paraId="37E6DAE1" w14:textId="5EE22784" w:rsidR="00321367" w:rsidRDefault="00321367" w:rsidP="007B40EB">
      <w:pPr>
        <w:bidi/>
        <w:spacing w:afterLines="50" w:after="156"/>
        <w:rPr>
          <w:rFonts w:ascii="Arial" w:hAnsi="Arial" w:cs="Arial"/>
          <w:sz w:val="22"/>
          <w:szCs w:val="22"/>
        </w:rPr>
      </w:pPr>
    </w:p>
    <w:p w14:paraId="2512CDD8" w14:textId="5D6F979B" w:rsidR="001859CF" w:rsidRDefault="001859CF">
      <w:pPr>
        <w:widowControl/>
        <w:jc w:val="left"/>
        <w:rPr>
          <w:rFonts w:ascii="Arial" w:hAnsi="Arial" w:cs="Arial"/>
          <w:sz w:val="22"/>
          <w:szCs w:val="22"/>
        </w:rPr>
      </w:pPr>
      <w:r>
        <w:rPr>
          <w:rFonts w:ascii="Arial" w:hAnsi="Arial" w:cs="Arial"/>
          <w:sz w:val="22"/>
          <w:szCs w:val="22"/>
        </w:rPr>
        <w:br w:type="page"/>
      </w:r>
    </w:p>
    <w:p w14:paraId="1D1801BB" w14:textId="3D073667" w:rsidR="001859CF" w:rsidRDefault="001859CF" w:rsidP="001859CF">
      <w:pPr>
        <w:bidi/>
        <w:spacing w:afterLines="50" w:after="156"/>
        <w:rPr>
          <w:rFonts w:ascii="Arial" w:hAnsi="Arial" w:cs="Arial"/>
          <w:sz w:val="22"/>
          <w:szCs w:val="22"/>
        </w:rPr>
      </w:pPr>
    </w:p>
    <w:p w14:paraId="58BEF498" w14:textId="30BA49A1" w:rsidR="001859CF" w:rsidRDefault="001859CF" w:rsidP="001859CF">
      <w:pPr>
        <w:bidi/>
        <w:spacing w:afterLines="50" w:after="156"/>
        <w:rPr>
          <w:rFonts w:ascii="Arial" w:hAnsi="Arial" w:cs="Arial"/>
          <w:sz w:val="22"/>
          <w:szCs w:val="22"/>
        </w:rPr>
      </w:pPr>
    </w:p>
    <w:p w14:paraId="75A77A3B" w14:textId="77777777" w:rsidR="001859CF" w:rsidRPr="00836257" w:rsidRDefault="001859CF" w:rsidP="001859CF">
      <w:pPr>
        <w:bidi/>
        <w:spacing w:afterLines="50" w:after="156"/>
        <w:rPr>
          <w:rFonts w:ascii="Arial" w:hAnsi="Arial" w:cs="Arial"/>
          <w:sz w:val="22"/>
          <w:szCs w:val="22"/>
        </w:rPr>
      </w:pPr>
    </w:p>
    <w:p w14:paraId="2E67AC47" w14:textId="77777777" w:rsidR="00321367" w:rsidRPr="00836257" w:rsidRDefault="00321367" w:rsidP="001859CF">
      <w:pPr>
        <w:pStyle w:val="Heading3"/>
      </w:pPr>
      <w:r w:rsidRPr="00836257">
        <w:rPr>
          <w:rtl/>
        </w:rPr>
        <w:t>رواية القصص الشفهية</w:t>
      </w:r>
    </w:p>
    <w:p w14:paraId="5A48DEA8"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رواية القصص هي طريقة رائعة لتوسيع مهارات التحدث والاستماع لدى طفلك، وتوسيع ذاكرته وخياله. يمكنك إما سرد القصة، أو تشجيع طفلك على رواية القصة.</w:t>
      </w:r>
    </w:p>
    <w:p w14:paraId="3892BC15" w14:textId="77777777" w:rsidR="00321367" w:rsidRPr="00B86668" w:rsidRDefault="00321367" w:rsidP="007B40EB">
      <w:pPr>
        <w:bidi/>
        <w:spacing w:afterLines="50" w:after="156"/>
        <w:rPr>
          <w:rFonts w:ascii="Arial" w:hAnsi="Arial" w:cs="Arial"/>
          <w:b/>
          <w:bCs/>
          <w:sz w:val="22"/>
          <w:szCs w:val="22"/>
        </w:rPr>
      </w:pPr>
      <w:r w:rsidRPr="00B86668">
        <w:rPr>
          <w:rFonts w:ascii="Arial" w:hAnsi="Arial" w:cs="Arial"/>
          <w:b/>
          <w:bCs/>
          <w:sz w:val="22"/>
          <w:szCs w:val="22"/>
          <w:rtl/>
        </w:rPr>
        <w:t>يمكن أن تكون رواية القصص حول:</w:t>
      </w:r>
    </w:p>
    <w:p w14:paraId="70463E6E" w14:textId="77777777" w:rsidR="00321367" w:rsidRPr="002F0FE1" w:rsidRDefault="00321367" w:rsidP="002F0FE1">
      <w:pPr>
        <w:pStyle w:val="Bullet"/>
      </w:pPr>
      <w:r w:rsidRPr="002F0FE1">
        <w:rPr>
          <w:rtl/>
        </w:rPr>
        <w:t>لعبة طفلك المفضلة</w:t>
      </w:r>
    </w:p>
    <w:p w14:paraId="51D5E2C4" w14:textId="77777777" w:rsidR="00321367" w:rsidRPr="002F0FE1" w:rsidRDefault="00321367" w:rsidP="002F0FE1">
      <w:pPr>
        <w:pStyle w:val="Bullet"/>
      </w:pPr>
      <w:r w:rsidRPr="002F0FE1">
        <w:rPr>
          <w:rtl/>
        </w:rPr>
        <w:t>عضو آخر في الأسرة</w:t>
      </w:r>
    </w:p>
    <w:p w14:paraId="15696D1F" w14:textId="77777777" w:rsidR="00321367" w:rsidRPr="002F0FE1" w:rsidRDefault="00321367" w:rsidP="002F0FE1">
      <w:pPr>
        <w:pStyle w:val="Bullet"/>
      </w:pPr>
      <w:r w:rsidRPr="002F0FE1">
        <w:rPr>
          <w:rtl/>
        </w:rPr>
        <w:t>حيوان أليف</w:t>
      </w:r>
    </w:p>
    <w:p w14:paraId="088BF1AB" w14:textId="77777777" w:rsidR="00321367" w:rsidRPr="002F0FE1" w:rsidRDefault="00321367" w:rsidP="002F0FE1">
      <w:pPr>
        <w:pStyle w:val="Bullet"/>
      </w:pPr>
      <w:r w:rsidRPr="002F0FE1">
        <w:rPr>
          <w:rtl/>
        </w:rPr>
        <w:t>شخصية وهمية مفضلة من كتاب أو برنامج تليفزيوني</w:t>
      </w:r>
    </w:p>
    <w:p w14:paraId="7BC2D175" w14:textId="77777777" w:rsidR="00321367" w:rsidRPr="002F0FE1" w:rsidRDefault="00321367" w:rsidP="002F0FE1">
      <w:pPr>
        <w:pStyle w:val="Bullet"/>
      </w:pPr>
      <w:r w:rsidRPr="002F0FE1">
        <w:rPr>
          <w:rtl/>
        </w:rPr>
        <w:t>شخص مشهور</w:t>
      </w:r>
    </w:p>
    <w:p w14:paraId="7BEA7960" w14:textId="77777777" w:rsidR="00321367" w:rsidRPr="002F0FE1" w:rsidRDefault="00321367" w:rsidP="002F0FE1">
      <w:pPr>
        <w:pStyle w:val="Bullet"/>
      </w:pPr>
      <w:r w:rsidRPr="002F0FE1">
        <w:rPr>
          <w:rtl/>
        </w:rPr>
        <w:t>عمل الأشخاص من المهن المختلفة، مثل رواد الفضاء ورجال الإطفاء والممرضين والمعلمين</w:t>
      </w:r>
    </w:p>
    <w:p w14:paraId="6D3F4C16" w14:textId="77777777" w:rsidR="00321367" w:rsidRPr="002F0FE1" w:rsidRDefault="00321367" w:rsidP="002F0FE1">
      <w:pPr>
        <w:pStyle w:val="Bullet"/>
      </w:pPr>
      <w:r w:rsidRPr="002F0FE1">
        <w:rPr>
          <w:rtl/>
        </w:rPr>
        <w:t>عالم خيالي مع شخصيات وهمية</w:t>
      </w:r>
    </w:p>
    <w:p w14:paraId="3056DDB5" w14:textId="77777777" w:rsidR="00321367" w:rsidRPr="002F0FE1" w:rsidRDefault="00321367" w:rsidP="002F0FE1">
      <w:pPr>
        <w:pStyle w:val="Bullet"/>
      </w:pPr>
      <w:r w:rsidRPr="002F0FE1">
        <w:rPr>
          <w:rtl/>
        </w:rPr>
        <w:t>حيوان خيالي يمكنه التحدث.</w:t>
      </w:r>
    </w:p>
    <w:p w14:paraId="0F842A05" w14:textId="77777777" w:rsidR="00321367" w:rsidRPr="00836257" w:rsidRDefault="00321367" w:rsidP="007B40EB">
      <w:pPr>
        <w:bidi/>
        <w:spacing w:afterLines="50" w:after="156"/>
        <w:rPr>
          <w:rFonts w:ascii="Arial" w:hAnsi="Arial" w:cs="Arial"/>
          <w:sz w:val="22"/>
          <w:szCs w:val="22"/>
        </w:rPr>
      </w:pPr>
    </w:p>
    <w:p w14:paraId="5C4CBD4F" w14:textId="77777777" w:rsidR="00321367" w:rsidRPr="00A22C33" w:rsidRDefault="00321367" w:rsidP="007B40EB">
      <w:pPr>
        <w:bidi/>
        <w:spacing w:afterLines="50" w:after="156"/>
        <w:rPr>
          <w:rFonts w:ascii="Arial" w:hAnsi="Arial" w:cs="Arial"/>
          <w:b/>
          <w:bCs/>
          <w:sz w:val="22"/>
          <w:szCs w:val="22"/>
        </w:rPr>
      </w:pPr>
      <w:r w:rsidRPr="00A22C33">
        <w:rPr>
          <w:rFonts w:ascii="Arial" w:hAnsi="Arial" w:cs="Arial"/>
          <w:b/>
          <w:bCs/>
          <w:sz w:val="22"/>
          <w:szCs w:val="22"/>
          <w:rtl/>
        </w:rPr>
        <w:t>إليك بعض النصائح لبدء روايتك:</w:t>
      </w:r>
    </w:p>
    <w:p w14:paraId="07076215" w14:textId="77777777" w:rsidR="00321367" w:rsidRPr="00836257" w:rsidRDefault="00321367" w:rsidP="00A22C33">
      <w:pPr>
        <w:pStyle w:val="Bullet"/>
      </w:pPr>
      <w:r w:rsidRPr="00836257">
        <w:rPr>
          <w:rtl/>
        </w:rPr>
        <w:t>اجعلها مثيرة، واستخدم أصوات مختلفة، أو دمى، أو لعب الأصابع.</w:t>
      </w:r>
    </w:p>
    <w:p w14:paraId="414A8610" w14:textId="77777777" w:rsidR="00321367" w:rsidRPr="00836257" w:rsidRDefault="00321367" w:rsidP="00A22C33">
      <w:pPr>
        <w:pStyle w:val="Bullet"/>
      </w:pPr>
      <w:r w:rsidRPr="00836257">
        <w:rPr>
          <w:rtl/>
        </w:rPr>
        <w:t>ضع صندوق ملابس شخصيات لطفلك لاستخدامه في سرد القصص واللعب الخيالي.</w:t>
      </w:r>
    </w:p>
    <w:p w14:paraId="6305E3C2" w14:textId="77777777" w:rsidR="00321367" w:rsidRPr="00836257" w:rsidRDefault="00321367" w:rsidP="00A22C33">
      <w:pPr>
        <w:pStyle w:val="Bullet"/>
      </w:pPr>
      <w:r w:rsidRPr="00836257">
        <w:rPr>
          <w:rtl/>
        </w:rPr>
        <w:t>ابدأ بما يثير اهتمام طفلك.</w:t>
      </w:r>
    </w:p>
    <w:p w14:paraId="73FF8268" w14:textId="77777777" w:rsidR="00321367" w:rsidRPr="00836257" w:rsidRDefault="00321367" w:rsidP="00A22C33">
      <w:pPr>
        <w:pStyle w:val="Bullet"/>
      </w:pPr>
      <w:r w:rsidRPr="00836257">
        <w:rPr>
          <w:rtl/>
        </w:rPr>
        <w:t>ابدأ بخلق شخصية وخلفية للقصة.</w:t>
      </w:r>
    </w:p>
    <w:p w14:paraId="2C3AD66E" w14:textId="15BB266E" w:rsidR="00321367" w:rsidRDefault="00321367" w:rsidP="007B40EB">
      <w:pPr>
        <w:bidi/>
        <w:spacing w:afterLines="50" w:after="156"/>
        <w:rPr>
          <w:rFonts w:ascii="Arial" w:hAnsi="Arial" w:cs="Arial"/>
          <w:sz w:val="22"/>
          <w:szCs w:val="22"/>
        </w:rPr>
      </w:pPr>
    </w:p>
    <w:p w14:paraId="47BE1424" w14:textId="62177C2C" w:rsidR="00CE6A41" w:rsidRDefault="00CE6A41">
      <w:pPr>
        <w:widowControl/>
        <w:jc w:val="left"/>
        <w:rPr>
          <w:rFonts w:ascii="Arial" w:hAnsi="Arial" w:cs="Arial"/>
          <w:sz w:val="22"/>
          <w:szCs w:val="22"/>
        </w:rPr>
      </w:pPr>
      <w:r>
        <w:rPr>
          <w:rFonts w:ascii="Arial" w:hAnsi="Arial" w:cs="Arial"/>
          <w:sz w:val="22"/>
          <w:szCs w:val="22"/>
        </w:rPr>
        <w:br w:type="page"/>
      </w:r>
    </w:p>
    <w:p w14:paraId="3A038EAF" w14:textId="35859C3A" w:rsidR="00CE6A41" w:rsidRDefault="00CE6A41" w:rsidP="00CE6A41">
      <w:pPr>
        <w:bidi/>
        <w:spacing w:afterLines="50" w:after="156"/>
        <w:rPr>
          <w:rFonts w:ascii="Arial" w:hAnsi="Arial" w:cs="Arial"/>
          <w:sz w:val="22"/>
          <w:szCs w:val="22"/>
        </w:rPr>
      </w:pPr>
    </w:p>
    <w:p w14:paraId="61C72FF0" w14:textId="31870658" w:rsidR="00CE6A41" w:rsidRDefault="00CE6A41" w:rsidP="00CE6A41">
      <w:pPr>
        <w:bidi/>
        <w:spacing w:afterLines="50" w:after="156"/>
        <w:rPr>
          <w:rFonts w:ascii="Arial" w:hAnsi="Arial" w:cs="Arial"/>
          <w:sz w:val="22"/>
          <w:szCs w:val="22"/>
        </w:rPr>
      </w:pPr>
    </w:p>
    <w:p w14:paraId="240B36FC" w14:textId="77777777" w:rsidR="00CE6A41" w:rsidRPr="00836257" w:rsidRDefault="00CE6A41" w:rsidP="00CE6A41">
      <w:pPr>
        <w:bidi/>
        <w:spacing w:afterLines="50" w:after="156"/>
        <w:rPr>
          <w:rFonts w:ascii="Arial" w:hAnsi="Arial" w:cs="Arial"/>
          <w:sz w:val="22"/>
          <w:szCs w:val="22"/>
        </w:rPr>
      </w:pPr>
    </w:p>
    <w:p w14:paraId="203D5834" w14:textId="77777777" w:rsidR="00321367" w:rsidRPr="00836257" w:rsidRDefault="00321367" w:rsidP="007B40EB">
      <w:pPr>
        <w:bidi/>
        <w:spacing w:afterLines="50" w:after="156"/>
        <w:rPr>
          <w:rFonts w:ascii="Arial" w:hAnsi="Arial" w:cs="Arial"/>
          <w:sz w:val="22"/>
          <w:szCs w:val="22"/>
        </w:rPr>
      </w:pPr>
    </w:p>
    <w:p w14:paraId="6C6D86D9" w14:textId="77777777" w:rsidR="00321367" w:rsidRPr="00836257" w:rsidRDefault="00321367" w:rsidP="00CE6A41">
      <w:pPr>
        <w:pStyle w:val="Heading2"/>
      </w:pPr>
      <w:bookmarkStart w:id="4" w:name="_Toc124795766"/>
      <w:r w:rsidRPr="00836257">
        <w:rPr>
          <w:rtl/>
        </w:rPr>
        <w:t>مساعدة طفلك على القراءة</w:t>
      </w:r>
      <w:bookmarkEnd w:id="4"/>
    </w:p>
    <w:p w14:paraId="40DB295E" w14:textId="77777777" w:rsidR="00321367" w:rsidRPr="00836257" w:rsidRDefault="00321367" w:rsidP="0019519A">
      <w:pPr>
        <w:pStyle w:val="Heading3"/>
      </w:pPr>
      <w:r w:rsidRPr="00836257">
        <w:rPr>
          <w:rtl/>
        </w:rPr>
        <w:t>القراءة معاً</w:t>
      </w:r>
    </w:p>
    <w:p w14:paraId="32CEE2C7" w14:textId="5AEC4C04"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يجب أن تبدأ القراءة في الأشهر القليلة الأولى بعد الولادة. حتى إذا كنت لا تقرأ كثيرًا كشخص بالغ، أو لا تحب القراءة بشكل خاص، فمن المهم أن تقضي هذا الوقت الثمين مع طفلك لتحفيز تطور لغته، ولتشجيعه على حب القراءة. القراءة معاً هو شيء ثمين يمكنكم</w:t>
      </w:r>
      <w:r w:rsidR="004D19AB">
        <w:rPr>
          <w:rFonts w:ascii="Arial" w:hAnsi="Arial" w:cs="Arial" w:hint="cs"/>
          <w:sz w:val="22"/>
          <w:szCs w:val="22"/>
          <w:rtl/>
        </w:rPr>
        <w:t>ا</w:t>
      </w:r>
      <w:r w:rsidRPr="00836257">
        <w:rPr>
          <w:rFonts w:ascii="Arial" w:hAnsi="Arial" w:cs="Arial"/>
          <w:sz w:val="22"/>
          <w:szCs w:val="22"/>
          <w:rtl/>
        </w:rPr>
        <w:t xml:space="preserve"> القيام به. تزيد القراءة من مفردات طفلك اللغوية ، وتوسّع من فهم طفلك للعالم، وتعطيه الثقة عند استخدام اللغة. كما أن القراءة هي وسيلة مهمة للرابط بين الكلمات المنطوقة والكلمات المكتوبة.</w:t>
      </w:r>
    </w:p>
    <w:p w14:paraId="09D7AC67" w14:textId="77777777" w:rsidR="00321367" w:rsidRPr="0019519A" w:rsidRDefault="00321367" w:rsidP="007B40EB">
      <w:pPr>
        <w:bidi/>
        <w:spacing w:afterLines="50" w:after="156"/>
        <w:rPr>
          <w:rFonts w:ascii="Arial" w:hAnsi="Arial" w:cs="Arial"/>
          <w:b/>
          <w:bCs/>
          <w:sz w:val="22"/>
          <w:szCs w:val="22"/>
        </w:rPr>
      </w:pPr>
      <w:r w:rsidRPr="0019519A">
        <w:rPr>
          <w:rFonts w:ascii="Arial" w:hAnsi="Arial" w:cs="Arial"/>
          <w:b/>
          <w:bCs/>
          <w:sz w:val="22"/>
          <w:szCs w:val="22"/>
          <w:rtl/>
        </w:rPr>
        <w:t>فيما يلي بعض النصائح العامة:</w:t>
      </w:r>
    </w:p>
    <w:p w14:paraId="31FDB1DA" w14:textId="77777777" w:rsidR="00321367" w:rsidRPr="00836257" w:rsidRDefault="00321367" w:rsidP="00DB7A06">
      <w:pPr>
        <w:pStyle w:val="Bullet"/>
      </w:pPr>
      <w:r w:rsidRPr="00836257">
        <w:rPr>
          <w:rtl/>
        </w:rPr>
        <w:t>قوما بزيارة المكتبة المحلية لاختيار الكتب وقراءتها معاً، وحضور جلسات رواية القصة. تُعد جلسات رواية القصة في المكتبة وسيلة رائعة لمشاركة متعة القراءة مع طفلك ضمن مجموعة.</w:t>
      </w:r>
    </w:p>
    <w:p w14:paraId="6C9CC824" w14:textId="77777777" w:rsidR="00321367" w:rsidRPr="00836257" w:rsidRDefault="00321367" w:rsidP="00DB7A06">
      <w:pPr>
        <w:pStyle w:val="Bullet"/>
      </w:pPr>
      <w:r w:rsidRPr="00836257">
        <w:rPr>
          <w:rtl/>
        </w:rPr>
        <w:t>شجّع طفلك على اختيار الكتب أو المجلات أو الكتالوجات أو قصص الوسائط المتعددة وفقاً لاهتماماته.</w:t>
      </w:r>
    </w:p>
    <w:p w14:paraId="55B70603" w14:textId="77777777" w:rsidR="00321367" w:rsidRPr="00836257" w:rsidRDefault="00321367" w:rsidP="00DB7A06">
      <w:pPr>
        <w:pStyle w:val="Bullet"/>
      </w:pPr>
      <w:r w:rsidRPr="00836257">
        <w:rPr>
          <w:rtl/>
        </w:rPr>
        <w:t>خصّص وقتاً للقراءة كل يوم. القراءة قبل النوم هو سلوك جيد للتعوّد عليه.</w:t>
      </w:r>
    </w:p>
    <w:p w14:paraId="696E8185" w14:textId="77777777" w:rsidR="00321367" w:rsidRPr="00836257" w:rsidRDefault="00321367" w:rsidP="00DB7A06">
      <w:pPr>
        <w:pStyle w:val="Bullet"/>
      </w:pPr>
      <w:r w:rsidRPr="00836257">
        <w:rPr>
          <w:rtl/>
        </w:rPr>
        <w:t>اختر مكانك بحيث يتمكّن طفلك من رؤية الكلمات والصور.</w:t>
      </w:r>
    </w:p>
    <w:p w14:paraId="4F6BC2C0" w14:textId="77777777" w:rsidR="00321367" w:rsidRPr="00836257" w:rsidRDefault="00321367" w:rsidP="00DB7A06">
      <w:pPr>
        <w:pStyle w:val="Bullet"/>
      </w:pPr>
      <w:r w:rsidRPr="00836257">
        <w:rPr>
          <w:rtl/>
        </w:rPr>
        <w:t>حرك إصبعك على الصفحة مع كل كلمة لمساعدة طفلك على التعرّف على الكلمات والأصوات وتذكّرها.</w:t>
      </w:r>
    </w:p>
    <w:p w14:paraId="741B2E1E" w14:textId="77777777" w:rsidR="00321367" w:rsidRPr="00836257" w:rsidRDefault="00321367" w:rsidP="00DB7A06">
      <w:pPr>
        <w:pStyle w:val="Bullet"/>
      </w:pPr>
      <w:r w:rsidRPr="00836257">
        <w:rPr>
          <w:rtl/>
        </w:rPr>
        <w:t>شارك الكتب المصوّرة بلا كلمات لتطوير الخيال والأفكار والمفردات عن طريق تسمية الأشياء في الصور ووصفها.</w:t>
      </w:r>
    </w:p>
    <w:p w14:paraId="51C52417" w14:textId="77777777" w:rsidR="00321367" w:rsidRPr="00836257" w:rsidRDefault="00321367" w:rsidP="00DB7A06">
      <w:pPr>
        <w:pStyle w:val="Bullet"/>
      </w:pPr>
      <w:r w:rsidRPr="00836257">
        <w:rPr>
          <w:rtl/>
        </w:rPr>
        <w:t>ابحث عن القافية أو الإيقاع أو التكرار في الكتب. سيساعد هذا على تطوير حب طفلك للغة.</w:t>
      </w:r>
    </w:p>
    <w:p w14:paraId="1306757A" w14:textId="77777777" w:rsidR="00321367" w:rsidRPr="00836257" w:rsidRDefault="00321367" w:rsidP="00DB7A06">
      <w:pPr>
        <w:pStyle w:val="Bullet"/>
      </w:pPr>
      <w:r w:rsidRPr="00836257">
        <w:rPr>
          <w:rtl/>
        </w:rPr>
        <w:t>عندما تقرأ لطفلك، اقرأ القصص مع التعبير أو حاول إعطاء أصوات للشخصيات. سيساعد هذا على الاستمتاع بالقراءة.</w:t>
      </w:r>
    </w:p>
    <w:p w14:paraId="79D58B1B" w14:textId="77777777" w:rsidR="00321367" w:rsidRPr="00836257" w:rsidRDefault="00321367" w:rsidP="00DB7A06">
      <w:pPr>
        <w:pStyle w:val="Bullet"/>
      </w:pPr>
      <w:r w:rsidRPr="00836257">
        <w:rPr>
          <w:rtl/>
        </w:rPr>
        <w:t>قم بالإشارة إلى الخصائص الهامة في الكتاب – على سبيل المثال، الكلمات والصور، أو الغلاف الخارجي، أو ظهر الكتاب أو صفحة المحتويات أو العنوان.</w:t>
      </w:r>
    </w:p>
    <w:p w14:paraId="10467715" w14:textId="43E155AB" w:rsidR="00321367" w:rsidRDefault="00321367" w:rsidP="007B40EB">
      <w:pPr>
        <w:bidi/>
        <w:spacing w:afterLines="50" w:after="156"/>
        <w:rPr>
          <w:rFonts w:ascii="Arial" w:hAnsi="Arial" w:cs="Arial"/>
          <w:sz w:val="22"/>
          <w:szCs w:val="22"/>
        </w:rPr>
      </w:pPr>
    </w:p>
    <w:p w14:paraId="36A05A23" w14:textId="40AEC276" w:rsidR="00C309A2" w:rsidRDefault="00C309A2">
      <w:pPr>
        <w:widowControl/>
        <w:jc w:val="left"/>
        <w:rPr>
          <w:rFonts w:ascii="Arial" w:hAnsi="Arial" w:cs="Arial"/>
          <w:sz w:val="22"/>
          <w:szCs w:val="22"/>
        </w:rPr>
      </w:pPr>
      <w:r>
        <w:rPr>
          <w:rFonts w:ascii="Arial" w:hAnsi="Arial" w:cs="Arial"/>
          <w:sz w:val="22"/>
          <w:szCs w:val="22"/>
        </w:rPr>
        <w:br w:type="page"/>
      </w:r>
    </w:p>
    <w:p w14:paraId="0B67093A" w14:textId="06C7123A" w:rsidR="00C309A2" w:rsidRDefault="00C309A2" w:rsidP="00C309A2">
      <w:pPr>
        <w:bidi/>
        <w:spacing w:afterLines="50" w:after="156"/>
        <w:rPr>
          <w:rFonts w:ascii="Arial" w:hAnsi="Arial" w:cs="Arial"/>
          <w:sz w:val="22"/>
          <w:szCs w:val="22"/>
        </w:rPr>
      </w:pPr>
    </w:p>
    <w:p w14:paraId="1E12FBE3" w14:textId="5955EB83" w:rsidR="00B478E0" w:rsidRDefault="00B478E0" w:rsidP="00B478E0">
      <w:pPr>
        <w:bidi/>
        <w:spacing w:afterLines="50" w:after="156"/>
        <w:rPr>
          <w:rFonts w:ascii="Arial" w:hAnsi="Arial" w:cs="Arial"/>
          <w:sz w:val="22"/>
          <w:szCs w:val="22"/>
        </w:rPr>
      </w:pPr>
    </w:p>
    <w:p w14:paraId="5038D555" w14:textId="77777777" w:rsidR="00B478E0" w:rsidRPr="00836257" w:rsidRDefault="00B478E0" w:rsidP="00B478E0">
      <w:pPr>
        <w:bidi/>
        <w:spacing w:afterLines="50" w:after="156"/>
        <w:rPr>
          <w:rFonts w:ascii="Arial" w:hAnsi="Arial" w:cs="Arial"/>
          <w:sz w:val="22"/>
          <w:szCs w:val="22"/>
        </w:rPr>
      </w:pPr>
    </w:p>
    <w:p w14:paraId="7A53263C" w14:textId="77777777" w:rsidR="00321367" w:rsidRPr="00836257" w:rsidRDefault="00321367" w:rsidP="005E4D33">
      <w:pPr>
        <w:pStyle w:val="Bullet"/>
      </w:pPr>
      <w:r w:rsidRPr="00836257">
        <w:rPr>
          <w:rtl/>
        </w:rPr>
        <w:t>ناقش معنى الكلمات غير المعروفة التي يسمعها الأطفال ويقرؤونها. استكشف الكلمات باستخدام القاموس. تحدّث عن الكلمات الشيقة التي تجدها واطرح الأسئلة عنها، على سبيل المثال، "مكتوب هنا أنها "تدحرجت" إلى أسفل التل. كيف تعتقد أنها نزلت التل؟" مكتوب هنا "لقد قرأ كتاباً "جيداً". ما هي الكلمة الأخرى التي يمكننا استخدامها بدل كلمة جيد؟"</w:t>
      </w:r>
    </w:p>
    <w:p w14:paraId="62EEC22F" w14:textId="77777777" w:rsidR="00321367" w:rsidRPr="00836257" w:rsidRDefault="00321367" w:rsidP="005E4D33">
      <w:pPr>
        <w:pStyle w:val="Bullet"/>
      </w:pPr>
      <w:r w:rsidRPr="00836257">
        <w:rPr>
          <w:rtl/>
        </w:rPr>
        <w:t>شجّع طفلك على تولي بعض القراءة أو كلها إذا كان واثقاً من نفسه.</w:t>
      </w:r>
    </w:p>
    <w:p w14:paraId="7C9C5E9C" w14:textId="77777777" w:rsidR="00321367" w:rsidRPr="00836257" w:rsidRDefault="00321367" w:rsidP="005E4D33">
      <w:pPr>
        <w:pStyle w:val="Bullet"/>
      </w:pPr>
      <w:r w:rsidRPr="00836257">
        <w:rPr>
          <w:rtl/>
        </w:rPr>
        <w:t>إذا كان طفلك واثقاً من قراءته، اسمح له بالقراءة بدون مقاطعة. تُكتسبُ الطلاقة من الثقة. يمكن مناقشة الأخطاء بعد قراءة جزء متكامل أو في القراءات اللاحقة.</w:t>
      </w:r>
    </w:p>
    <w:p w14:paraId="15E68933" w14:textId="77777777" w:rsidR="00321367" w:rsidRPr="00836257" w:rsidRDefault="00321367" w:rsidP="005E4D33">
      <w:pPr>
        <w:pStyle w:val="Bullet"/>
      </w:pPr>
      <w:r w:rsidRPr="00836257">
        <w:rPr>
          <w:rtl/>
        </w:rPr>
        <w:t>دع طفلك يقرأ بالسرعة التي تناسبه. قدم مثالاً عن الوتيرة الجيدة للقراءة عندما تقرأ له.</w:t>
      </w:r>
    </w:p>
    <w:p w14:paraId="482A2D30" w14:textId="77777777" w:rsidR="00321367" w:rsidRPr="00836257" w:rsidRDefault="00321367" w:rsidP="005E4D33">
      <w:pPr>
        <w:pStyle w:val="Bullet"/>
      </w:pPr>
      <w:r w:rsidRPr="00836257">
        <w:rPr>
          <w:rtl/>
        </w:rPr>
        <w:t>أعط طفلك الفرصة لإعادة قراءة الكتب.</w:t>
      </w:r>
    </w:p>
    <w:p w14:paraId="1514651B" w14:textId="77777777" w:rsidR="00321367" w:rsidRPr="00836257" w:rsidRDefault="00321367" w:rsidP="005E4D33">
      <w:pPr>
        <w:pStyle w:val="Bullet"/>
      </w:pPr>
      <w:r w:rsidRPr="00836257">
        <w:rPr>
          <w:rtl/>
        </w:rPr>
        <w:t>اقرأ وتحدث إلى طفلك بلغات العائلة وشجّع الآخرين الذين يتحدثون لغات مختلفة على استخدامها مع طفلك.</w:t>
      </w:r>
    </w:p>
    <w:p w14:paraId="4A77680B" w14:textId="77777777" w:rsidR="00321367" w:rsidRPr="00836257" w:rsidRDefault="00321367" w:rsidP="005E4D33">
      <w:pPr>
        <w:pStyle w:val="Bullet"/>
      </w:pPr>
      <w:r w:rsidRPr="00836257">
        <w:rPr>
          <w:rtl/>
        </w:rPr>
        <w:t>دع طفلك يراك أنت وأفراد الأسرة الآخرين تقرؤون من أجل المتعة. من المهم بشكل خاص أن يرى الأولاد الرجال الذين يهتمون بهم وهم يقرؤون.</w:t>
      </w:r>
    </w:p>
    <w:p w14:paraId="4CB71B38" w14:textId="6693ECC7" w:rsidR="00321367" w:rsidRPr="00F61EE4" w:rsidRDefault="00321367" w:rsidP="007B40EB">
      <w:pPr>
        <w:pStyle w:val="Bullet"/>
        <w:rPr>
          <w:rStyle w:val="Hyperlink"/>
        </w:rPr>
      </w:pPr>
      <w:r w:rsidRPr="00836257">
        <w:rPr>
          <w:rtl/>
        </w:rPr>
        <w:t>شجع طفلك على المشاركة في فعالية التحدي في القراءة من حكام ولاية فكتوريا (</w:t>
      </w:r>
      <w:r w:rsidRPr="00DC049D">
        <w:rPr>
          <w:rStyle w:val="ENTextChar"/>
        </w:rPr>
        <w:t>Victorian Premiers’ Reading</w:t>
      </w:r>
      <w:r w:rsidR="00DC049D">
        <w:rPr>
          <w:rStyle w:val="ENTextChar"/>
        </w:rPr>
        <w:br/>
      </w:r>
      <w:r w:rsidRPr="00DC049D">
        <w:rPr>
          <w:rStyle w:val="ENTextChar"/>
        </w:rPr>
        <w:t>Challenge</w:t>
      </w:r>
      <w:r w:rsidRPr="00836257">
        <w:rPr>
          <w:rtl/>
        </w:rPr>
        <w:t xml:space="preserve">) والتي تجري ما بين آذار/مارس وأيلول/سبتمبر من كل عام. ستقوم خدمات الطفولة المبكرة والمدارس المشاركة بتسجيل طفلك - </w:t>
      </w:r>
      <w:r w:rsidR="00D80ABB">
        <w:rPr>
          <w:rFonts w:hint="cs"/>
          <w:rtl/>
        </w:rPr>
        <w:t>أو بدلاً من ذلك</w:t>
      </w:r>
      <w:r w:rsidR="00D80ABB" w:rsidRPr="00836257">
        <w:rPr>
          <w:rtl/>
        </w:rPr>
        <w:t xml:space="preserve"> </w:t>
      </w:r>
      <w:r w:rsidRPr="00836257">
        <w:rPr>
          <w:rtl/>
        </w:rPr>
        <w:t>يمكنك تسجيل طفلك في:</w:t>
      </w:r>
      <w:r w:rsidR="00B23A5E">
        <w:t xml:space="preserve"> </w:t>
      </w:r>
      <w:r w:rsidR="001B43E0">
        <w:br/>
      </w:r>
      <w:hyperlink r:id="rId21" w:anchor="for-students-parents-and-early-childhoo" w:history="1">
        <w:r w:rsidR="001B43E0" w:rsidRPr="008556DA">
          <w:rPr>
            <w:rStyle w:val="Hyperlink"/>
          </w:rPr>
          <w:t>https://www.vic.gov.au/premiers-reading-</w:t>
        </w:r>
        <w:r w:rsidRPr="008556DA">
          <w:rPr>
            <w:rStyle w:val="Hyperlink"/>
          </w:rPr>
          <w:t>challenge?Redirect=1#for-students-parents-and-early-childhood-services</w:t>
        </w:r>
      </w:hyperlink>
    </w:p>
    <w:p w14:paraId="279BFEB9" w14:textId="25FE566A" w:rsidR="00321367" w:rsidRDefault="00321367" w:rsidP="007B40EB">
      <w:pPr>
        <w:bidi/>
        <w:spacing w:afterLines="50" w:after="156"/>
        <w:rPr>
          <w:rFonts w:ascii="Arial" w:hAnsi="Arial" w:cs="Arial"/>
          <w:sz w:val="22"/>
          <w:szCs w:val="22"/>
        </w:rPr>
      </w:pPr>
    </w:p>
    <w:p w14:paraId="2945E212" w14:textId="78FEA3E7" w:rsidR="00D60FA0" w:rsidRDefault="00D60FA0">
      <w:pPr>
        <w:widowControl/>
        <w:jc w:val="left"/>
        <w:rPr>
          <w:rFonts w:ascii="Arial" w:hAnsi="Arial" w:cs="Arial"/>
          <w:sz w:val="22"/>
          <w:szCs w:val="22"/>
        </w:rPr>
      </w:pPr>
      <w:r>
        <w:rPr>
          <w:rFonts w:ascii="Arial" w:hAnsi="Arial" w:cs="Arial"/>
          <w:sz w:val="22"/>
          <w:szCs w:val="22"/>
        </w:rPr>
        <w:br w:type="page"/>
      </w:r>
    </w:p>
    <w:p w14:paraId="2687CEB5" w14:textId="77777777" w:rsidR="00321367" w:rsidRPr="00836257" w:rsidRDefault="00321367" w:rsidP="00ED1608">
      <w:pPr>
        <w:pStyle w:val="Heading3"/>
      </w:pPr>
      <w:r w:rsidRPr="00836257">
        <w:rPr>
          <w:rtl/>
        </w:rPr>
        <w:lastRenderedPageBreak/>
        <w:t>مساعدة طفلك على التعامل مع الكلمات الصعبة</w:t>
      </w:r>
    </w:p>
    <w:p w14:paraId="4311C4E1"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عندما يبدأ طفلك في القراءة لك، كثيراً ما سيجد صعوبة في قراءة الكلمات الطويلة أو الصعبة. ستساعده الاستراتيجيات التالية على تطوير مهارات التصحيح الذاتي وتساعده في فهم النص.</w:t>
      </w:r>
    </w:p>
    <w:p w14:paraId="1BBABE63"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من المهم أن تمنح طفلك الوقت للتعامل مع الكلمات الصعبة بنفسه، لأن الأطفال غالبًا ما يصححون أنفسهم إذا تم منحهم الوقت الكافي. إنهم يقرؤون بشكل أبطأ مما نقرأ ويحتاجون إلى بعض الوقت لمعرفتها.</w:t>
      </w:r>
    </w:p>
    <w:p w14:paraId="66269CDA"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دع الطفل يثابر قليلاً، وساعده من خلال إعطائه التلميحات مثل "ما هو الصوت الأول في تلك الكلمة؟"</w:t>
      </w:r>
    </w:p>
    <w:p w14:paraId="578CA406" w14:textId="77777777" w:rsidR="00321367" w:rsidRPr="00FA2681" w:rsidRDefault="00321367" w:rsidP="007B40EB">
      <w:pPr>
        <w:bidi/>
        <w:spacing w:afterLines="50" w:after="156"/>
        <w:rPr>
          <w:rFonts w:ascii="Arial" w:hAnsi="Arial" w:cs="Arial"/>
          <w:b/>
          <w:bCs/>
          <w:sz w:val="22"/>
          <w:szCs w:val="22"/>
        </w:rPr>
      </w:pPr>
      <w:r w:rsidRPr="00FA2681">
        <w:rPr>
          <w:rFonts w:ascii="Arial" w:hAnsi="Arial" w:cs="Arial"/>
          <w:b/>
          <w:bCs/>
          <w:sz w:val="22"/>
          <w:szCs w:val="22"/>
          <w:rtl/>
        </w:rPr>
        <w:t>قد تتضمن الأسئلة لمساعدتك في توجيهه ما يلي:</w:t>
      </w:r>
    </w:p>
    <w:p w14:paraId="497D651A" w14:textId="77777777" w:rsidR="00321367" w:rsidRPr="00836257" w:rsidRDefault="00321367" w:rsidP="00B16730">
      <w:pPr>
        <w:pStyle w:val="Bullet"/>
      </w:pPr>
      <w:r w:rsidRPr="00836257">
        <w:rPr>
          <w:rtl/>
        </w:rPr>
        <w:t>دعنا نلقي نظرة على الكلمة. ما هو الحرف (أو الحروف) الذي تبدأ به الكلمة؟ ما هو صوت هذا الحرف (أو الحروف)؟</w:t>
      </w:r>
    </w:p>
    <w:p w14:paraId="6A9C7800" w14:textId="77777777" w:rsidR="00321367" w:rsidRPr="00836257" w:rsidRDefault="00321367" w:rsidP="00B16730">
      <w:pPr>
        <w:pStyle w:val="Bullet"/>
      </w:pPr>
      <w:r w:rsidRPr="00836257">
        <w:rPr>
          <w:rtl/>
        </w:rPr>
        <w:t>ما هي الحروف في منتصف الكلمة؟ ما هي أصوات هذه الحروف؟</w:t>
      </w:r>
    </w:p>
    <w:p w14:paraId="0FB484E0" w14:textId="77777777" w:rsidR="00321367" w:rsidRPr="00836257" w:rsidRDefault="00321367" w:rsidP="00B16730">
      <w:pPr>
        <w:pStyle w:val="Bullet"/>
      </w:pPr>
      <w:r w:rsidRPr="00836257">
        <w:rPr>
          <w:rtl/>
        </w:rPr>
        <w:t>ما هو الحرف (أو الحروف) الذي تنتهي به الكلمة؟ ما هو صوت هذا الحرف (أو الحروف)؟</w:t>
      </w:r>
    </w:p>
    <w:p w14:paraId="1B5A35EE" w14:textId="77777777" w:rsidR="00321367" w:rsidRPr="00836257" w:rsidRDefault="00321367" w:rsidP="00B16730">
      <w:pPr>
        <w:pStyle w:val="Bullet"/>
      </w:pPr>
      <w:r w:rsidRPr="00836257">
        <w:rPr>
          <w:rtl/>
        </w:rPr>
        <w:t>هل يمكنك تجميع هذه الأصوات معاً لتكوين كلمة؟</w:t>
      </w:r>
    </w:p>
    <w:p w14:paraId="6ED3B9E9" w14:textId="77777777" w:rsidR="00321367" w:rsidRPr="00836257" w:rsidRDefault="00321367" w:rsidP="00B16730">
      <w:pPr>
        <w:pStyle w:val="Bullet"/>
      </w:pPr>
      <w:r w:rsidRPr="00836257">
        <w:rPr>
          <w:rtl/>
        </w:rPr>
        <w:t>انظر إلى الصورة. ما هو الشيء الذي يمكنك رؤيته في الصورة ويبدأ بذلك الحرف؟</w:t>
      </w:r>
    </w:p>
    <w:p w14:paraId="4B90004D" w14:textId="77777777" w:rsidR="00321367" w:rsidRPr="00836257" w:rsidRDefault="00321367" w:rsidP="00B16730">
      <w:pPr>
        <w:pStyle w:val="Bullet"/>
      </w:pPr>
      <w:r w:rsidRPr="00836257">
        <w:rPr>
          <w:rtl/>
        </w:rPr>
        <w:t>ما معنى هذه الكلمة في رأيك؟ ما هي الطريقة الأخرى لقول ذلك؟</w:t>
      </w:r>
    </w:p>
    <w:p w14:paraId="6E687019"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إذا كانت التوجيهات أعلاه غير مجدية، يمكنك ببساطة أن تقول: "الكلمة هي ...".</w:t>
      </w:r>
    </w:p>
    <w:p w14:paraId="37A15F07"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أحد الجوانب المهمة لتعلم القراءة هو مدح المحاولات المتكررة للأطفال. يمكن أن يكون المديح محددًا، على سبيل المثال، "أحسنت في إعادة قراءة تلك الجملة، لقد عرفت هذه الكلمة بنفسك" أو مديحًا عامًا مثل "أنت تحاول بجدية، أحسنت".</w:t>
      </w:r>
    </w:p>
    <w:p w14:paraId="44C75168"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هناك إستراتيجية أخرى جيدة وهي أن تسأل طفلك عن الطريقة التي تعرَّف بها على الكلمة. ويساعد هذا على تعزيز إستراتيجيات القراءة التي يتعلمها منك ومن المدرسة.</w:t>
      </w:r>
    </w:p>
    <w:p w14:paraId="2D8ACFA9" w14:textId="6E641A95" w:rsidR="00321367" w:rsidRDefault="00321367" w:rsidP="007B40EB">
      <w:pPr>
        <w:bidi/>
        <w:spacing w:afterLines="50" w:after="156"/>
        <w:rPr>
          <w:rFonts w:ascii="Arial" w:hAnsi="Arial" w:cs="Arial"/>
          <w:sz w:val="22"/>
          <w:szCs w:val="22"/>
        </w:rPr>
      </w:pPr>
    </w:p>
    <w:p w14:paraId="115CB387" w14:textId="2C5FFD03" w:rsidR="00A46900" w:rsidRDefault="00A46900">
      <w:pPr>
        <w:widowControl/>
        <w:jc w:val="left"/>
        <w:rPr>
          <w:rFonts w:ascii="Arial" w:hAnsi="Arial" w:cs="Arial"/>
          <w:sz w:val="22"/>
          <w:szCs w:val="22"/>
        </w:rPr>
      </w:pPr>
      <w:r>
        <w:rPr>
          <w:rFonts w:ascii="Arial" w:hAnsi="Arial" w:cs="Arial"/>
          <w:sz w:val="22"/>
          <w:szCs w:val="22"/>
        </w:rPr>
        <w:br w:type="page"/>
      </w:r>
    </w:p>
    <w:p w14:paraId="414D47CF" w14:textId="77777777" w:rsidR="00321367" w:rsidRPr="00836257" w:rsidRDefault="00321367" w:rsidP="000357AB">
      <w:pPr>
        <w:pStyle w:val="Heading3"/>
      </w:pPr>
      <w:r w:rsidRPr="00836257">
        <w:rPr>
          <w:rtl/>
        </w:rPr>
        <w:lastRenderedPageBreak/>
        <w:t>دردشة الكتاب</w:t>
      </w:r>
    </w:p>
    <w:p w14:paraId="4CC899A1"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مناقشة محتوى الكتب ومعناها هو جزء هام من القراءة. تحدث حول الكتاب قبل وأثناء وبعد القراءة، وشجع طفلك على مشاركة أفكاره وطرح الأسئلة حول الكتاب. إن إنشاء روابط عبر النص عن طريق طرح أسئلة إرشادية يشجّع الأطفال على التفكير فيما يقرؤونه.</w:t>
      </w:r>
    </w:p>
    <w:p w14:paraId="7E24DAAB" w14:textId="77777777" w:rsidR="00321367" w:rsidRPr="00402F75" w:rsidRDefault="00321367" w:rsidP="007B40EB">
      <w:pPr>
        <w:bidi/>
        <w:spacing w:afterLines="50" w:after="156"/>
        <w:rPr>
          <w:rFonts w:ascii="Arial" w:hAnsi="Arial" w:cs="Arial"/>
          <w:b/>
          <w:bCs/>
          <w:sz w:val="22"/>
          <w:szCs w:val="22"/>
        </w:rPr>
      </w:pPr>
      <w:r w:rsidRPr="00402F75">
        <w:rPr>
          <w:rFonts w:ascii="Arial" w:hAnsi="Arial" w:cs="Arial"/>
          <w:b/>
          <w:bCs/>
          <w:sz w:val="22"/>
          <w:szCs w:val="22"/>
          <w:rtl/>
        </w:rPr>
        <w:t>فيما يلي بعض الأسئلة التي يمكنك طرحها قبل وأثناء وبعد قراءة الكتاب:</w:t>
      </w:r>
    </w:p>
    <w:p w14:paraId="66E5C163" w14:textId="77777777" w:rsidR="00321367" w:rsidRPr="00836257" w:rsidRDefault="00321367" w:rsidP="00402F75">
      <w:pPr>
        <w:pStyle w:val="Bullet"/>
      </w:pPr>
      <w:r w:rsidRPr="00836257">
        <w:rPr>
          <w:rtl/>
        </w:rPr>
        <w:t>انظر إلى الغلاف. ما هو موضوع الكتاب برأيك؟</w:t>
      </w:r>
    </w:p>
    <w:p w14:paraId="1738E921" w14:textId="77777777" w:rsidR="00321367" w:rsidRPr="00836257" w:rsidRDefault="00321367" w:rsidP="00402F75">
      <w:pPr>
        <w:pStyle w:val="Bullet"/>
      </w:pPr>
      <w:r w:rsidRPr="00836257">
        <w:rPr>
          <w:rtl/>
        </w:rPr>
        <w:t>ماذا تشعر عندما تفكّر في المكان الذي تجري فيه أحداث الكتاب؟</w:t>
      </w:r>
    </w:p>
    <w:p w14:paraId="7D545B9F" w14:textId="77777777" w:rsidR="00321367" w:rsidRPr="00836257" w:rsidRDefault="00321367" w:rsidP="00402F75">
      <w:pPr>
        <w:pStyle w:val="Bullet"/>
      </w:pPr>
      <w:r w:rsidRPr="00836257">
        <w:rPr>
          <w:rtl/>
        </w:rPr>
        <w:t>كيف تصف الشخصية في بداية القصة؟</w:t>
      </w:r>
    </w:p>
    <w:p w14:paraId="284BCB4A" w14:textId="77777777" w:rsidR="00321367" w:rsidRPr="00836257" w:rsidRDefault="00321367" w:rsidP="00402F75">
      <w:pPr>
        <w:pStyle w:val="Bullet"/>
      </w:pPr>
      <w:r w:rsidRPr="00836257">
        <w:rPr>
          <w:rtl/>
        </w:rPr>
        <w:t>ما الذي يحدث في الصور؟</w:t>
      </w:r>
    </w:p>
    <w:p w14:paraId="7EC29857" w14:textId="77777777" w:rsidR="00321367" w:rsidRPr="00836257" w:rsidRDefault="00321367" w:rsidP="00402F75">
      <w:pPr>
        <w:pStyle w:val="Bullet"/>
      </w:pPr>
      <w:r w:rsidRPr="00836257">
        <w:rPr>
          <w:rtl/>
        </w:rPr>
        <w:t>ماذا تعتقد سيحدث بعد ذلك؟</w:t>
      </w:r>
    </w:p>
    <w:p w14:paraId="0A5B463B" w14:textId="77777777" w:rsidR="00321367" w:rsidRPr="00836257" w:rsidRDefault="00321367" w:rsidP="00402F75">
      <w:pPr>
        <w:pStyle w:val="Bullet"/>
      </w:pPr>
      <w:r w:rsidRPr="00836257">
        <w:rPr>
          <w:rtl/>
        </w:rPr>
        <w:t>لماذا قامت الشخصية بذلك؟ ماذا تفعل إذا كنت في نفس الموقف؟</w:t>
      </w:r>
    </w:p>
    <w:p w14:paraId="6AA20C63" w14:textId="77777777" w:rsidR="00321367" w:rsidRPr="00836257" w:rsidRDefault="00321367" w:rsidP="00402F75">
      <w:pPr>
        <w:pStyle w:val="Bullet"/>
      </w:pPr>
      <w:r w:rsidRPr="00836257">
        <w:rPr>
          <w:rtl/>
        </w:rPr>
        <w:t>من هي الشخصية المفضلة لديك في هذه القصة؟ لماذا تعجبك هذه الشخصية؟</w:t>
      </w:r>
    </w:p>
    <w:p w14:paraId="65C232B1" w14:textId="77777777" w:rsidR="00321367" w:rsidRPr="00836257" w:rsidRDefault="00321367" w:rsidP="00402F75">
      <w:pPr>
        <w:pStyle w:val="Bullet"/>
      </w:pPr>
      <w:r w:rsidRPr="00836257">
        <w:rPr>
          <w:rtl/>
        </w:rPr>
        <w:t>ما هو الجزء المفضل لديك من الكتاب؟</w:t>
      </w:r>
    </w:p>
    <w:p w14:paraId="661F8C63" w14:textId="77777777" w:rsidR="00321367" w:rsidRPr="00836257" w:rsidRDefault="00321367" w:rsidP="00402F75">
      <w:pPr>
        <w:pStyle w:val="Bullet"/>
      </w:pPr>
      <w:r w:rsidRPr="00836257">
        <w:rPr>
          <w:rtl/>
        </w:rPr>
        <w:t>هل يمكنك إعادة رواية القصة بأسلوبك الخاص؟</w:t>
      </w:r>
    </w:p>
    <w:p w14:paraId="635994DE" w14:textId="77777777" w:rsidR="00321367" w:rsidRPr="00836257" w:rsidRDefault="00321367" w:rsidP="007B40EB">
      <w:pPr>
        <w:bidi/>
        <w:spacing w:afterLines="50" w:after="156"/>
        <w:rPr>
          <w:rFonts w:ascii="Arial" w:hAnsi="Arial" w:cs="Arial"/>
          <w:sz w:val="22"/>
          <w:szCs w:val="22"/>
        </w:rPr>
      </w:pPr>
    </w:p>
    <w:p w14:paraId="7EB0FFDB" w14:textId="77777777" w:rsidR="00321367" w:rsidRPr="00836257" w:rsidRDefault="00321367" w:rsidP="004B75EA">
      <w:pPr>
        <w:pStyle w:val="Heading3"/>
      </w:pPr>
      <w:r w:rsidRPr="00836257">
        <w:rPr>
          <w:rtl/>
        </w:rPr>
        <w:t>تحقيق أقصى استفادة من وقت مشاهدة الشاشات</w:t>
      </w:r>
    </w:p>
    <w:p w14:paraId="67547462"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يمكنك استخدام نفس الأسئلة التي قد تطرحها على طفلك خلال التحدث عن الكتاب (انظر أعلاه) لمناقشة برامج التليفزيون والبرامج والألعاب الأخرى التي تشاهداها معاً على الشاشة. يمثل فهم الوسائل المرئية عنصراً أساسياً في القراءة والكتابة لطفلك.</w:t>
      </w:r>
    </w:p>
    <w:p w14:paraId="167ADF45" w14:textId="77777777" w:rsidR="00321367" w:rsidRPr="004B75EA" w:rsidRDefault="00321367" w:rsidP="007B40EB">
      <w:pPr>
        <w:bidi/>
        <w:spacing w:afterLines="50" w:after="156"/>
        <w:rPr>
          <w:rFonts w:ascii="Arial" w:hAnsi="Arial" w:cs="Arial"/>
          <w:b/>
          <w:bCs/>
          <w:sz w:val="22"/>
          <w:szCs w:val="22"/>
        </w:rPr>
      </w:pPr>
      <w:r w:rsidRPr="004B75EA">
        <w:rPr>
          <w:rFonts w:ascii="Arial" w:hAnsi="Arial" w:cs="Arial"/>
          <w:b/>
          <w:bCs/>
          <w:sz w:val="22"/>
          <w:szCs w:val="22"/>
          <w:rtl/>
        </w:rPr>
        <w:t>كما يوجد عدداً من الألعاب الرائعة على الإنترنت للمساعدة في جذب طفلك للانخراط في القراءة. تشمل هذه الألعاب:</w:t>
      </w:r>
    </w:p>
    <w:p w14:paraId="02D41E2E" w14:textId="77777777" w:rsidR="00321367" w:rsidRPr="00836257" w:rsidRDefault="00321367" w:rsidP="00F97F41">
      <w:pPr>
        <w:pStyle w:val="Bullet"/>
      </w:pPr>
      <w:r w:rsidRPr="00836257">
        <w:rPr>
          <w:rtl/>
        </w:rPr>
        <w:t>الألعاب الصوتية التي تحسّن القراءة ومعرفة صوت الحرف. تنطوي الصوتيات على قراءة الأصوات الفردية في الكلمة ثم تجميع هذه الأصوات معاً لتكوين الكلمة.</w:t>
      </w:r>
    </w:p>
    <w:p w14:paraId="1E968276" w14:textId="77777777" w:rsidR="00321367" w:rsidRPr="00836257" w:rsidRDefault="00321367" w:rsidP="00F97F41">
      <w:pPr>
        <w:pStyle w:val="Bullet"/>
      </w:pPr>
      <w:r w:rsidRPr="00836257">
        <w:rPr>
          <w:rtl/>
        </w:rPr>
        <w:t>ألعاب النحو والتشكيل والهجاء.</w:t>
      </w:r>
    </w:p>
    <w:p w14:paraId="0F17A1BE" w14:textId="77777777" w:rsidR="00321367" w:rsidRPr="00836257" w:rsidRDefault="00321367" w:rsidP="00F97F41">
      <w:pPr>
        <w:pStyle w:val="Bullet"/>
      </w:pPr>
      <w:r w:rsidRPr="00836257">
        <w:rPr>
          <w:rtl/>
        </w:rPr>
        <w:t>ألعاب المفردات.</w:t>
      </w:r>
    </w:p>
    <w:p w14:paraId="18A4BB56" w14:textId="4FC296EE" w:rsidR="00321367" w:rsidRDefault="00321367" w:rsidP="007B40EB">
      <w:pPr>
        <w:bidi/>
        <w:spacing w:afterLines="50" w:after="156"/>
        <w:rPr>
          <w:rFonts w:ascii="Arial" w:hAnsi="Arial" w:cs="Arial"/>
          <w:sz w:val="22"/>
          <w:szCs w:val="22"/>
        </w:rPr>
      </w:pPr>
    </w:p>
    <w:p w14:paraId="7724F988" w14:textId="6085C4C6" w:rsidR="00FA6311" w:rsidRDefault="00FA6311">
      <w:pPr>
        <w:widowControl/>
        <w:jc w:val="left"/>
        <w:rPr>
          <w:rFonts w:ascii="Arial" w:hAnsi="Arial" w:cs="Arial"/>
          <w:sz w:val="22"/>
          <w:szCs w:val="22"/>
        </w:rPr>
      </w:pPr>
      <w:r>
        <w:rPr>
          <w:rFonts w:ascii="Arial" w:hAnsi="Arial" w:cs="Arial"/>
          <w:sz w:val="22"/>
          <w:szCs w:val="22"/>
        </w:rPr>
        <w:br w:type="page"/>
      </w:r>
    </w:p>
    <w:p w14:paraId="02B38665" w14:textId="77777777" w:rsidR="00321367" w:rsidRPr="00AB039A" w:rsidRDefault="00321367" w:rsidP="007B40EB">
      <w:pPr>
        <w:bidi/>
        <w:spacing w:afterLines="50" w:after="156"/>
        <w:rPr>
          <w:rFonts w:ascii="Arial" w:hAnsi="Arial" w:cs="Arial"/>
          <w:b/>
          <w:bCs/>
          <w:sz w:val="22"/>
          <w:szCs w:val="22"/>
        </w:rPr>
      </w:pPr>
      <w:r w:rsidRPr="00AB039A">
        <w:rPr>
          <w:rFonts w:ascii="Arial" w:hAnsi="Arial" w:cs="Arial"/>
          <w:b/>
          <w:bCs/>
          <w:sz w:val="22"/>
          <w:szCs w:val="22"/>
          <w:rtl/>
        </w:rPr>
        <w:lastRenderedPageBreak/>
        <w:t>فيما يلي قائمة قصيرة بالمواقع الجيدة للمساعدة على بدء بحثك على الإنترنت عن الألعاب وغيرها من الموارد الأخرى:</w:t>
      </w:r>
    </w:p>
    <w:p w14:paraId="3C37945A" w14:textId="262F4759" w:rsidR="00321367" w:rsidRPr="000608C9" w:rsidRDefault="00000000" w:rsidP="000608C9">
      <w:pPr>
        <w:pStyle w:val="Bullet"/>
        <w:rPr>
          <w:rStyle w:val="Hyperlink"/>
        </w:rPr>
      </w:pPr>
      <w:hyperlink r:id="rId22" w:history="1">
        <w:r w:rsidR="00321367" w:rsidRPr="00E702E3">
          <w:rPr>
            <w:rStyle w:val="Hyperlink"/>
          </w:rPr>
          <w:t>https://fuse.education.vic.gov.au</w:t>
        </w:r>
      </w:hyperlink>
      <w:r w:rsidR="00F06D4C">
        <w:rPr>
          <w:rStyle w:val="Hyperlink"/>
          <w:rFonts w:hint="cs"/>
          <w:rtl/>
        </w:rPr>
        <w:t xml:space="preserve"> (اختر علامات تبويب الطفولة المبكرة أو طلاب المرحلة الابتدائية)</w:t>
      </w:r>
    </w:p>
    <w:p w14:paraId="3B431B5D" w14:textId="714BBE50" w:rsidR="00321367" w:rsidRPr="000608C9" w:rsidRDefault="00000000" w:rsidP="000608C9">
      <w:pPr>
        <w:pStyle w:val="Bullet"/>
        <w:rPr>
          <w:rStyle w:val="Hyperlink"/>
        </w:rPr>
      </w:pPr>
      <w:hyperlink r:id="rId23" w:history="1">
        <w:r w:rsidR="00321367" w:rsidRPr="00E702E3">
          <w:rPr>
            <w:rStyle w:val="Hyperlink"/>
          </w:rPr>
          <w:t>http://education.abc.net.au</w:t>
        </w:r>
      </w:hyperlink>
    </w:p>
    <w:p w14:paraId="187D8106" w14:textId="4504BD70" w:rsidR="00321367" w:rsidRPr="000608C9" w:rsidRDefault="00000000" w:rsidP="000608C9">
      <w:pPr>
        <w:pStyle w:val="Bullet"/>
        <w:rPr>
          <w:rStyle w:val="Hyperlink"/>
        </w:rPr>
      </w:pPr>
      <w:hyperlink r:id="rId24" w:history="1">
        <w:r w:rsidR="00321367" w:rsidRPr="00E702E3">
          <w:rPr>
            <w:rStyle w:val="Hyperlink"/>
          </w:rPr>
          <w:t>http://www.abc.net.au/tv/programs/play-school-story-time</w:t>
        </w:r>
      </w:hyperlink>
    </w:p>
    <w:p w14:paraId="21CB8C89" w14:textId="716F38DF" w:rsidR="00321367" w:rsidRPr="000608C9" w:rsidRDefault="00000000" w:rsidP="000608C9">
      <w:pPr>
        <w:pStyle w:val="Bullet"/>
        <w:rPr>
          <w:rStyle w:val="Hyperlink"/>
        </w:rPr>
      </w:pPr>
      <w:hyperlink r:id="rId25" w:history="1">
        <w:r w:rsidR="00321367" w:rsidRPr="006A1542">
          <w:rPr>
            <w:rStyle w:val="Hyperlink"/>
          </w:rPr>
          <w:t>https://actf.com.au</w:t>
        </w:r>
        <w:r w:rsidR="00C07FFC" w:rsidRPr="006A1542">
          <w:rPr>
            <w:rStyle w:val="Hyperlink"/>
          </w:rPr>
          <w:t>/</w:t>
        </w:r>
      </w:hyperlink>
    </w:p>
    <w:p w14:paraId="18DB36F1" w14:textId="7ED0E97C"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كما يمثل "أخذ قضمات صغيرة" (</w:t>
      </w:r>
      <w:r w:rsidRPr="00B80D01">
        <w:rPr>
          <w:rStyle w:val="ENTextChar"/>
        </w:rPr>
        <w:t>Taking Small Bytes</w:t>
      </w:r>
      <w:r w:rsidRPr="00836257">
        <w:rPr>
          <w:rFonts w:ascii="Arial" w:hAnsi="Arial" w:cs="Arial"/>
          <w:sz w:val="22"/>
          <w:szCs w:val="22"/>
        </w:rPr>
        <w:t>)</w:t>
      </w:r>
      <w:r w:rsidR="002E5D9E">
        <w:rPr>
          <w:rFonts w:ascii="Arial" w:hAnsi="Arial" w:cs="Arial" w:hint="cs"/>
          <w:sz w:val="22"/>
          <w:szCs w:val="22"/>
          <w:rtl/>
        </w:rPr>
        <w:t xml:space="preserve"> (</w:t>
      </w:r>
      <w:r>
        <w:fldChar w:fldCharType="begin"/>
      </w:r>
      <w:r>
        <w:instrText>HYPERLINK "about:blank"</w:instrText>
      </w:r>
      <w:r>
        <w:fldChar w:fldCharType="separate"/>
      </w:r>
      <w:r w:rsidRPr="0007241E">
        <w:rPr>
          <w:rStyle w:val="Hyperlink"/>
        </w:rPr>
        <w:t>http://fuse.education.vic.gov.au/?ZY2GMP</w:t>
      </w:r>
      <w:r>
        <w:rPr>
          <w:rStyle w:val="Hyperlink"/>
        </w:rPr>
        <w:fldChar w:fldCharType="end"/>
      </w:r>
      <w:r w:rsidRPr="00836257">
        <w:rPr>
          <w:rFonts w:ascii="Arial" w:hAnsi="Arial" w:cs="Arial"/>
          <w:sz w:val="22"/>
          <w:szCs w:val="22"/>
          <w:rtl/>
        </w:rPr>
        <w:t xml:space="preserve">) مصدراً ممتازاً آخر. فهو يحتوي على </w:t>
      </w:r>
      <w:r w:rsidRPr="00B80D01">
        <w:rPr>
          <w:rStyle w:val="ENTextChar"/>
          <w:rtl/>
        </w:rPr>
        <w:t>100</w:t>
      </w:r>
      <w:r w:rsidRPr="00836257">
        <w:rPr>
          <w:rFonts w:ascii="Arial" w:hAnsi="Arial" w:cs="Arial"/>
          <w:sz w:val="22"/>
          <w:szCs w:val="22"/>
          <w:rtl/>
        </w:rPr>
        <w:t xml:space="preserve"> نشاط من أنشطة التكنولوجيا الرقمية لتقوم بها وتناقشها مع طفلك. كما يحتوي على نصائح حول استخدام التكنولوجيا الرقمية بحكمة وأمان.</w:t>
      </w:r>
    </w:p>
    <w:p w14:paraId="635D4816" w14:textId="77777777" w:rsidR="00321367" w:rsidRPr="00836257" w:rsidRDefault="00321367" w:rsidP="007B40EB">
      <w:pPr>
        <w:bidi/>
        <w:spacing w:afterLines="50" w:after="156"/>
        <w:rPr>
          <w:rFonts w:ascii="Arial" w:hAnsi="Arial" w:cs="Arial"/>
          <w:sz w:val="22"/>
          <w:szCs w:val="22"/>
        </w:rPr>
      </w:pPr>
    </w:p>
    <w:p w14:paraId="0CA36D9B" w14:textId="77777777" w:rsidR="00321367" w:rsidRPr="00836257" w:rsidRDefault="00321367" w:rsidP="009A5410">
      <w:pPr>
        <w:pStyle w:val="Heading3"/>
      </w:pPr>
      <w:r w:rsidRPr="00836257">
        <w:rPr>
          <w:rtl/>
        </w:rPr>
        <w:t>قراءة العالم معاً</w:t>
      </w:r>
    </w:p>
    <w:p w14:paraId="74B07F37"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يمتلئ هذا العالم بالحروف والكلمات التي يمكن أن تقرأها مع طفلك.</w:t>
      </w:r>
    </w:p>
    <w:p w14:paraId="320D4BC1" w14:textId="77777777" w:rsidR="00321367" w:rsidRPr="00375B65" w:rsidRDefault="00321367" w:rsidP="007B40EB">
      <w:pPr>
        <w:bidi/>
        <w:spacing w:afterLines="50" w:after="156"/>
        <w:rPr>
          <w:rFonts w:ascii="Arial" w:hAnsi="Arial" w:cs="Arial"/>
          <w:b/>
          <w:bCs/>
          <w:sz w:val="22"/>
          <w:szCs w:val="22"/>
        </w:rPr>
      </w:pPr>
      <w:r w:rsidRPr="00375B65">
        <w:rPr>
          <w:rFonts w:ascii="Arial" w:hAnsi="Arial" w:cs="Arial"/>
          <w:b/>
          <w:bCs/>
          <w:sz w:val="22"/>
          <w:szCs w:val="22"/>
          <w:rtl/>
        </w:rPr>
        <w:t>يمكن أن تشمل الأنشطة ما يلي:</w:t>
      </w:r>
    </w:p>
    <w:p w14:paraId="431FFECF" w14:textId="77777777" w:rsidR="00321367" w:rsidRPr="00836257" w:rsidRDefault="00321367" w:rsidP="00F66049">
      <w:pPr>
        <w:pStyle w:val="Bullet"/>
      </w:pPr>
      <w:r w:rsidRPr="00836257">
        <w:rPr>
          <w:rtl/>
        </w:rPr>
        <w:t>قم بتسمية ما بحوزة طفلك وتحدث عن الحرف والأصوات في اسمه.</w:t>
      </w:r>
    </w:p>
    <w:p w14:paraId="3D7F20EB" w14:textId="77777777" w:rsidR="00321367" w:rsidRPr="00836257" w:rsidRDefault="00321367" w:rsidP="00F66049">
      <w:pPr>
        <w:pStyle w:val="Bullet"/>
      </w:pPr>
      <w:r w:rsidRPr="00836257">
        <w:rPr>
          <w:rtl/>
        </w:rPr>
        <w:t>من المهم أن تُظهر للأطفال قيمة القراءة للأغراض اليومية. اشمل طفلك عندما تقرأ وصفات الطعام، وبطاقات التهنئة، والتقويمات، وقوائم التسوق، وملصقات الطعام، والتعليمات، والخرائط، والصحف، ورسائل البريد الإلكتروني، والعلامات، والتنبؤات الجوية والمواقع الإلكترونية. على سبيل المثال، يمكنكما قراءة الوصفة معاً وإتباع الخطوات اللازمة لإعداد وجبة طفلك المفضلة. أو يمكنك أن تطلب من طفلك قراءة أو وضع علامة على كل منتج من منتجات البقالة الموجود في قائمة التسوّق عند شرائه أو طلبه عبر الإنترنت أو عند إخراج المنتجات من الأكياس.</w:t>
      </w:r>
    </w:p>
    <w:p w14:paraId="511EA96B" w14:textId="77777777" w:rsidR="00321367" w:rsidRPr="00836257" w:rsidRDefault="00321367" w:rsidP="00F66049">
      <w:pPr>
        <w:pStyle w:val="Bullet"/>
      </w:pPr>
      <w:r w:rsidRPr="00836257">
        <w:rPr>
          <w:rtl/>
        </w:rPr>
        <w:t>قم بطهي حساء الحروف وقراءة الحروف معاً بينما تأكلونها.</w:t>
      </w:r>
    </w:p>
    <w:p w14:paraId="205643BE" w14:textId="77777777" w:rsidR="00321367" w:rsidRPr="00836257" w:rsidRDefault="00321367" w:rsidP="00F66049">
      <w:pPr>
        <w:pStyle w:val="Bullet"/>
      </w:pPr>
      <w:r w:rsidRPr="00836257">
        <w:rPr>
          <w:rtl/>
        </w:rPr>
        <w:t>العب لعبة البحث عن الكلمة. أكتب كلمات عشوائية على قطع من الورق ووزعها حول الغرفة. قل إحدى الكلمات واطلب من طفلك البحث عن الكلمة الصحيحة.</w:t>
      </w:r>
    </w:p>
    <w:p w14:paraId="287189A5" w14:textId="77777777" w:rsidR="00321367" w:rsidRPr="00836257" w:rsidRDefault="00321367" w:rsidP="00F66049">
      <w:pPr>
        <w:pStyle w:val="Bullet"/>
      </w:pPr>
      <w:r w:rsidRPr="00836257">
        <w:rPr>
          <w:rtl/>
        </w:rPr>
        <w:t>ضع ملصقات بوست-إت (</w:t>
      </w:r>
      <w:r w:rsidRPr="004B3A8F">
        <w:rPr>
          <w:rStyle w:val="ENTextChar"/>
        </w:rPr>
        <w:t>post-it</w:t>
      </w:r>
      <w:r w:rsidRPr="00836257">
        <w:rPr>
          <w:rtl/>
        </w:rPr>
        <w:t>) على أشياء في أنحاء المنزل حتى يتمكن طفلك من قراءة كلمات جديدة وتعلمها كل يوم.</w:t>
      </w:r>
    </w:p>
    <w:p w14:paraId="26BA4C92" w14:textId="47035797" w:rsidR="00321367" w:rsidRDefault="00321367" w:rsidP="007B40EB">
      <w:pPr>
        <w:bidi/>
        <w:spacing w:afterLines="50" w:after="156"/>
        <w:rPr>
          <w:rFonts w:ascii="Arial" w:hAnsi="Arial" w:cs="Arial"/>
          <w:sz w:val="22"/>
          <w:szCs w:val="22"/>
        </w:rPr>
      </w:pPr>
    </w:p>
    <w:p w14:paraId="66440775" w14:textId="5ADF0EE9" w:rsidR="00F702EF" w:rsidRDefault="00F702EF">
      <w:pPr>
        <w:widowControl/>
        <w:jc w:val="left"/>
        <w:rPr>
          <w:rFonts w:ascii="Arial" w:hAnsi="Arial" w:cs="Arial"/>
          <w:sz w:val="22"/>
          <w:szCs w:val="22"/>
        </w:rPr>
      </w:pPr>
      <w:r>
        <w:rPr>
          <w:rFonts w:ascii="Arial" w:hAnsi="Arial" w:cs="Arial"/>
          <w:sz w:val="22"/>
          <w:szCs w:val="22"/>
        </w:rPr>
        <w:br w:type="page"/>
      </w:r>
    </w:p>
    <w:p w14:paraId="68312E49" w14:textId="77777777" w:rsidR="005A2BE8" w:rsidRDefault="005A2BE8" w:rsidP="007B40EB">
      <w:pPr>
        <w:bidi/>
        <w:spacing w:afterLines="50" w:after="156"/>
        <w:rPr>
          <w:rFonts w:ascii="Arial" w:hAnsi="Arial" w:cs="Arial"/>
          <w:sz w:val="22"/>
          <w:szCs w:val="22"/>
        </w:rPr>
      </w:pPr>
    </w:p>
    <w:p w14:paraId="6D59180B" w14:textId="77777777" w:rsidR="005A2BE8" w:rsidRDefault="005A2BE8" w:rsidP="005A2BE8">
      <w:pPr>
        <w:bidi/>
        <w:spacing w:afterLines="50" w:after="156"/>
        <w:rPr>
          <w:rFonts w:ascii="Arial" w:hAnsi="Arial" w:cs="Arial"/>
          <w:sz w:val="22"/>
          <w:szCs w:val="22"/>
        </w:rPr>
      </w:pPr>
    </w:p>
    <w:p w14:paraId="54183768" w14:textId="41C994AA" w:rsidR="00321367" w:rsidRPr="00661AE0" w:rsidRDefault="00321367" w:rsidP="00661AE0">
      <w:pPr>
        <w:pStyle w:val="Heading2"/>
      </w:pPr>
      <w:bookmarkStart w:id="5" w:name="_Toc124795767"/>
      <w:r w:rsidRPr="00661AE0">
        <w:rPr>
          <w:rtl/>
        </w:rPr>
        <w:t>مساعدة طفلك على الكتابة</w:t>
      </w:r>
      <w:bookmarkEnd w:id="5"/>
    </w:p>
    <w:p w14:paraId="40127DBA"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يبدأ تعلم الكتابة بالخطوط العشوائية (الشخبطة) والرسم. وهي خطوة أولى هامة يجب تشجيعها. الخطوة التالية هي تشجيع طفلك على كتابة الأشكال التي تشبه الحروف وذلك قبل الانتقال إلى التدرّب على كتابة حروف الأبجدية – الحروف الكبيرة والصغيرة على حد سواء. بعد ذلك، شجع طفلك على كتابة جمل تحتوي على كلمات قصيرة.</w:t>
      </w:r>
    </w:p>
    <w:p w14:paraId="206E2675" w14:textId="77777777" w:rsidR="00321367" w:rsidRPr="00661AE0" w:rsidRDefault="00321367" w:rsidP="007B40EB">
      <w:pPr>
        <w:bidi/>
        <w:spacing w:afterLines="50" w:after="156"/>
        <w:rPr>
          <w:rFonts w:ascii="Arial" w:hAnsi="Arial" w:cs="Arial"/>
          <w:b/>
          <w:bCs/>
          <w:sz w:val="22"/>
          <w:szCs w:val="22"/>
        </w:rPr>
      </w:pPr>
      <w:r w:rsidRPr="00661AE0">
        <w:rPr>
          <w:rFonts w:ascii="Arial" w:hAnsi="Arial" w:cs="Arial"/>
          <w:b/>
          <w:bCs/>
          <w:sz w:val="22"/>
          <w:szCs w:val="22"/>
          <w:rtl/>
        </w:rPr>
        <w:t>إذا لم يكن بإمكان طفلك الكتابة بعد ، فيمكنك أن تكتب له. فيما يلي الإستراتيجية لذلك:</w:t>
      </w:r>
    </w:p>
    <w:p w14:paraId="3CC620D5" w14:textId="77777777" w:rsidR="00321367" w:rsidRPr="00836257" w:rsidRDefault="00321367" w:rsidP="00FC755D">
      <w:pPr>
        <w:pStyle w:val="Bullet"/>
      </w:pPr>
      <w:r w:rsidRPr="00836257">
        <w:rPr>
          <w:rtl/>
        </w:rPr>
        <w:t>اطلب من طفلك التحدث عن تجربة أو شيء يثير اهتمامه.</w:t>
      </w:r>
    </w:p>
    <w:p w14:paraId="17E66C6A" w14:textId="77777777" w:rsidR="00321367" w:rsidRPr="00836257" w:rsidRDefault="00321367" w:rsidP="00FC755D">
      <w:pPr>
        <w:pStyle w:val="Bullet"/>
      </w:pPr>
      <w:r w:rsidRPr="00836257">
        <w:rPr>
          <w:rtl/>
        </w:rPr>
        <w:t>اسأل طفلك عن أي جزء من المحادثة يريدك أن تكتبه.</w:t>
      </w:r>
    </w:p>
    <w:p w14:paraId="7DD9DA99" w14:textId="77777777" w:rsidR="00321367" w:rsidRPr="00836257" w:rsidRDefault="00321367" w:rsidP="00FC755D">
      <w:pPr>
        <w:pStyle w:val="Bullet"/>
      </w:pPr>
      <w:r w:rsidRPr="00836257">
        <w:rPr>
          <w:rtl/>
        </w:rPr>
        <w:t>بينما يتحدث طفلك، أكتب أفكاره. استخدم لغته.</w:t>
      </w:r>
    </w:p>
    <w:p w14:paraId="29A41359" w14:textId="77777777" w:rsidR="00321367" w:rsidRPr="00836257" w:rsidRDefault="00321367" w:rsidP="00FC755D">
      <w:pPr>
        <w:pStyle w:val="Bullet"/>
      </w:pPr>
      <w:r w:rsidRPr="00836257">
        <w:rPr>
          <w:rtl/>
        </w:rPr>
        <w:t>اطلب من طفلك أن يصف لك ما كتبته، أو اطلب منه أن يقرأ ما كتبت.</w:t>
      </w:r>
    </w:p>
    <w:p w14:paraId="1687093D" w14:textId="77777777" w:rsidR="00321367" w:rsidRPr="00836257" w:rsidRDefault="00321367" w:rsidP="00FC755D">
      <w:pPr>
        <w:pStyle w:val="Bullet"/>
      </w:pPr>
      <w:r w:rsidRPr="00836257">
        <w:rPr>
          <w:rtl/>
        </w:rPr>
        <w:t>قد يرغب طفلك في رسم صورة أو خلق شيء يطابق الكتابة.</w:t>
      </w:r>
    </w:p>
    <w:p w14:paraId="56E3D85C" w14:textId="77777777" w:rsidR="00FC755D" w:rsidRDefault="00FC755D" w:rsidP="007B40EB">
      <w:pPr>
        <w:bidi/>
        <w:spacing w:afterLines="50" w:after="156"/>
        <w:rPr>
          <w:rFonts w:ascii="Arial" w:hAnsi="Arial" w:cs="Arial"/>
          <w:b/>
          <w:bCs/>
          <w:sz w:val="22"/>
          <w:szCs w:val="22"/>
        </w:rPr>
      </w:pPr>
    </w:p>
    <w:p w14:paraId="557A1CB6" w14:textId="1117BE15" w:rsidR="00321367" w:rsidRPr="00FC755D" w:rsidRDefault="00321367" w:rsidP="00FC755D">
      <w:pPr>
        <w:bidi/>
        <w:spacing w:afterLines="50" w:after="156"/>
        <w:rPr>
          <w:rFonts w:ascii="Arial" w:hAnsi="Arial" w:cs="Arial"/>
          <w:b/>
          <w:bCs/>
          <w:sz w:val="22"/>
          <w:szCs w:val="22"/>
        </w:rPr>
      </w:pPr>
      <w:r w:rsidRPr="00FC755D">
        <w:rPr>
          <w:rFonts w:ascii="Arial" w:hAnsi="Arial" w:cs="Arial"/>
          <w:b/>
          <w:bCs/>
          <w:sz w:val="22"/>
          <w:szCs w:val="22"/>
          <w:rtl/>
        </w:rPr>
        <w:t>شجع طفلك على أن يتولى بعض الكتابة أو كلها عندما يكون واثقاً من نفسه. عندما يبدأ طفلك في الكتابة، حاول ما يلي:</w:t>
      </w:r>
    </w:p>
    <w:p w14:paraId="48AC4AC2" w14:textId="77777777" w:rsidR="00321367" w:rsidRPr="00DE0120" w:rsidRDefault="00321367" w:rsidP="00DE0120">
      <w:pPr>
        <w:pStyle w:val="Bullet"/>
      </w:pPr>
      <w:r w:rsidRPr="00DE0120">
        <w:rPr>
          <w:rtl/>
        </w:rPr>
        <w:t>ناقش الموضوع لإعطاء طفلك بعض الأفكار لاستكشافها. فهذا يعطيه الثقة للبدء في الكتابة.</w:t>
      </w:r>
    </w:p>
    <w:p w14:paraId="14BCC9BF" w14:textId="77777777" w:rsidR="00321367" w:rsidRPr="00DE0120" w:rsidRDefault="00321367" w:rsidP="00DE0120">
      <w:pPr>
        <w:pStyle w:val="Bullet"/>
      </w:pPr>
      <w:r w:rsidRPr="00DE0120">
        <w:rPr>
          <w:rtl/>
        </w:rPr>
        <w:t>علِّم طفلك أي مفردات قد يحتاج إليها.</w:t>
      </w:r>
    </w:p>
    <w:p w14:paraId="299472FD" w14:textId="77777777" w:rsidR="00321367" w:rsidRPr="00DE0120" w:rsidRDefault="00321367" w:rsidP="00DE0120">
      <w:pPr>
        <w:pStyle w:val="Bullet"/>
      </w:pPr>
      <w:r w:rsidRPr="00DE0120">
        <w:rPr>
          <w:rtl/>
        </w:rPr>
        <w:t>يمكنك تشجيع طفلك من خلال الكتابة عن موضوع مماثل بجانبه. عندها يمكنكما مشاركة كتاباتكما معاً ومناقشة الاختلافات.</w:t>
      </w:r>
    </w:p>
    <w:p w14:paraId="3F0C1C24" w14:textId="5BB355D4" w:rsidR="00321367" w:rsidRDefault="00321367" w:rsidP="007B40EB">
      <w:pPr>
        <w:bidi/>
        <w:spacing w:afterLines="50" w:after="156"/>
        <w:rPr>
          <w:rFonts w:ascii="Arial" w:hAnsi="Arial" w:cs="Arial"/>
          <w:sz w:val="22"/>
          <w:szCs w:val="22"/>
        </w:rPr>
      </w:pPr>
    </w:p>
    <w:p w14:paraId="09F08627" w14:textId="6B573B5D" w:rsidR="00E2782E" w:rsidRDefault="00E2782E">
      <w:pPr>
        <w:widowControl/>
        <w:jc w:val="left"/>
        <w:rPr>
          <w:rFonts w:ascii="Arial" w:hAnsi="Arial" w:cs="Arial"/>
          <w:sz w:val="22"/>
          <w:szCs w:val="22"/>
        </w:rPr>
      </w:pPr>
      <w:r>
        <w:rPr>
          <w:rFonts w:ascii="Arial" w:hAnsi="Arial" w:cs="Arial"/>
          <w:sz w:val="22"/>
          <w:szCs w:val="22"/>
        </w:rPr>
        <w:br w:type="page"/>
      </w:r>
    </w:p>
    <w:p w14:paraId="0C8D5DA4" w14:textId="264E23FD" w:rsidR="00E2782E" w:rsidRDefault="00E2782E" w:rsidP="00E2782E">
      <w:pPr>
        <w:bidi/>
        <w:spacing w:afterLines="50" w:after="156"/>
        <w:rPr>
          <w:rFonts w:ascii="Arial" w:hAnsi="Arial" w:cs="Arial"/>
          <w:sz w:val="22"/>
          <w:szCs w:val="22"/>
        </w:rPr>
      </w:pPr>
    </w:p>
    <w:p w14:paraId="1EC7585C" w14:textId="609584C8" w:rsidR="00E2782E" w:rsidRDefault="00E2782E" w:rsidP="00E2782E">
      <w:pPr>
        <w:bidi/>
        <w:spacing w:afterLines="50" w:after="156"/>
        <w:rPr>
          <w:rFonts w:ascii="Arial" w:hAnsi="Arial" w:cs="Arial"/>
          <w:sz w:val="22"/>
          <w:szCs w:val="22"/>
        </w:rPr>
      </w:pPr>
    </w:p>
    <w:p w14:paraId="6313D1CF" w14:textId="77777777" w:rsidR="00E2782E" w:rsidRPr="00836257" w:rsidRDefault="00E2782E" w:rsidP="00E2782E">
      <w:pPr>
        <w:bidi/>
        <w:spacing w:afterLines="50" w:after="156"/>
        <w:rPr>
          <w:rFonts w:ascii="Arial" w:hAnsi="Arial" w:cs="Arial"/>
          <w:sz w:val="22"/>
          <w:szCs w:val="22"/>
        </w:rPr>
      </w:pPr>
    </w:p>
    <w:p w14:paraId="4EA06ED0" w14:textId="77777777" w:rsidR="00321367" w:rsidRPr="00B739DF" w:rsidRDefault="00321367" w:rsidP="007B40EB">
      <w:pPr>
        <w:bidi/>
        <w:spacing w:afterLines="50" w:after="156"/>
        <w:rPr>
          <w:rFonts w:ascii="Arial" w:hAnsi="Arial" w:cs="Arial"/>
          <w:b/>
          <w:bCs/>
          <w:sz w:val="22"/>
          <w:szCs w:val="22"/>
        </w:rPr>
      </w:pPr>
      <w:r w:rsidRPr="00B739DF">
        <w:rPr>
          <w:rFonts w:ascii="Arial" w:hAnsi="Arial" w:cs="Arial"/>
          <w:b/>
          <w:bCs/>
          <w:sz w:val="22"/>
          <w:szCs w:val="22"/>
          <w:rtl/>
        </w:rPr>
        <w:t>فيما يلي بعض النصائح العامة لمساعدة طفلك عند الكتابة:</w:t>
      </w:r>
    </w:p>
    <w:p w14:paraId="7BC80451" w14:textId="77777777" w:rsidR="00321367" w:rsidRPr="00836257" w:rsidRDefault="00321367" w:rsidP="00064EFC">
      <w:pPr>
        <w:pStyle w:val="Bullet"/>
      </w:pPr>
      <w:r w:rsidRPr="00836257">
        <w:rPr>
          <w:rtl/>
        </w:rPr>
        <w:t>قدم لطفلك موارد مفيدة، مثل الأقلام أو أقلام الرصاص أو الطباشير أو ألواح الكتابة أو الورق أو دفتر الملاحظات ومكانًا للكتابة مثل طاولة أو صينية أو مقعد أو مساحة على الأرض. إن تكوين "علبة كتابة" خاصة لتخزين أقلام طفلك الحبر والرصاص يساعده على النظر إلى الكتابة كنشاط هام.</w:t>
      </w:r>
    </w:p>
    <w:p w14:paraId="435A80B3" w14:textId="77777777" w:rsidR="00321367" w:rsidRPr="00836257" w:rsidRDefault="00321367" w:rsidP="00064EFC">
      <w:pPr>
        <w:pStyle w:val="Bullet"/>
      </w:pPr>
      <w:r w:rsidRPr="00836257">
        <w:rPr>
          <w:rtl/>
        </w:rPr>
        <w:t>جرب طرقًا مختلفة للكتابة مثل استخدام لوح كتابة صغير أو الطباشير على الخرسانة أو أقلام الكتابة على الزجاج أو العصي في الرمل أو الأصابع في الطلاء أو كريم الحلاقة.</w:t>
      </w:r>
    </w:p>
    <w:p w14:paraId="020834D0" w14:textId="77777777" w:rsidR="00321367" w:rsidRPr="00836257" w:rsidRDefault="00321367" w:rsidP="00064EFC">
      <w:pPr>
        <w:pStyle w:val="Bullet"/>
      </w:pPr>
      <w:r w:rsidRPr="00836257">
        <w:rPr>
          <w:rtl/>
        </w:rPr>
        <w:t>ساند طفلك ليقرأ ما كتبه بصوت مسموع.</w:t>
      </w:r>
    </w:p>
    <w:p w14:paraId="0FDEC49D" w14:textId="77777777" w:rsidR="00321367" w:rsidRPr="00836257" w:rsidRDefault="00321367" w:rsidP="00064EFC">
      <w:pPr>
        <w:pStyle w:val="Bullet"/>
      </w:pPr>
      <w:r w:rsidRPr="00836257">
        <w:rPr>
          <w:rtl/>
        </w:rPr>
        <w:t>شجع طفلك على تكوين صورة أو رسم أو مجموعة صور تمثل أفكاره بشكل مرئي.</w:t>
      </w:r>
    </w:p>
    <w:p w14:paraId="70298597" w14:textId="77777777" w:rsidR="00321367" w:rsidRPr="00836257" w:rsidRDefault="00321367" w:rsidP="00064EFC">
      <w:pPr>
        <w:pStyle w:val="Bullet"/>
      </w:pPr>
      <w:r w:rsidRPr="00836257">
        <w:rPr>
          <w:rtl/>
        </w:rPr>
        <w:t>قم بعرض أعمال طفلك دائماً بفخر وفي مكان بارز في منزلك. يمنحه ذلك الثقة ويبرهن على أهمية الكتابة.</w:t>
      </w:r>
    </w:p>
    <w:p w14:paraId="03F6D870" w14:textId="77777777" w:rsidR="00321367" w:rsidRPr="00836257" w:rsidRDefault="00321367" w:rsidP="00064EFC">
      <w:pPr>
        <w:pStyle w:val="Bullet"/>
      </w:pPr>
      <w:r w:rsidRPr="00836257">
        <w:rPr>
          <w:rtl/>
        </w:rPr>
        <w:t>قم بإنشاء "حقيبة أفكار" أو "ملف أفكار" لاستخدامه للتحفيز على الكتابة. لإلهام أفكار للكتابة، قم بجمع أشياء مثل الصور الفوتوغرافية، أو الصور المقطوعة من المجلات، أو النشرات، أو تذاكر السينما، أو أي أشياء أخرى تجدها.</w:t>
      </w:r>
    </w:p>
    <w:p w14:paraId="2FD9E76D" w14:textId="27223963" w:rsidR="00321367" w:rsidRDefault="00321367" w:rsidP="007B40EB">
      <w:pPr>
        <w:bidi/>
        <w:spacing w:afterLines="50" w:after="156"/>
        <w:rPr>
          <w:rFonts w:ascii="Arial" w:hAnsi="Arial" w:cs="Arial"/>
          <w:sz w:val="22"/>
          <w:szCs w:val="22"/>
        </w:rPr>
      </w:pPr>
    </w:p>
    <w:p w14:paraId="67005AB0" w14:textId="13A3F5F8" w:rsidR="00D34FB9" w:rsidRDefault="00D34FB9">
      <w:pPr>
        <w:widowControl/>
        <w:jc w:val="left"/>
        <w:rPr>
          <w:rFonts w:ascii="Arial" w:hAnsi="Arial" w:cs="Arial"/>
          <w:sz w:val="22"/>
          <w:szCs w:val="22"/>
        </w:rPr>
      </w:pPr>
      <w:r>
        <w:rPr>
          <w:rFonts w:ascii="Arial" w:hAnsi="Arial" w:cs="Arial"/>
          <w:sz w:val="22"/>
          <w:szCs w:val="22"/>
        </w:rPr>
        <w:br w:type="page"/>
      </w:r>
    </w:p>
    <w:p w14:paraId="141FF161" w14:textId="287BD840" w:rsidR="00D34FB9" w:rsidRDefault="00D34FB9" w:rsidP="00D34FB9">
      <w:pPr>
        <w:bidi/>
        <w:spacing w:afterLines="50" w:after="156"/>
        <w:rPr>
          <w:rFonts w:ascii="Arial" w:hAnsi="Arial" w:cs="Arial"/>
          <w:sz w:val="22"/>
          <w:szCs w:val="22"/>
        </w:rPr>
      </w:pPr>
    </w:p>
    <w:p w14:paraId="3223EA10" w14:textId="77777777" w:rsidR="00D34FB9" w:rsidRPr="00836257" w:rsidRDefault="00D34FB9" w:rsidP="00D34FB9">
      <w:pPr>
        <w:bidi/>
        <w:spacing w:afterLines="50" w:after="156"/>
        <w:rPr>
          <w:rFonts w:ascii="Arial" w:hAnsi="Arial" w:cs="Arial"/>
          <w:sz w:val="22"/>
          <w:szCs w:val="22"/>
        </w:rPr>
      </w:pPr>
    </w:p>
    <w:p w14:paraId="559016EA" w14:textId="77777777" w:rsidR="00321367" w:rsidRPr="00836257" w:rsidRDefault="00321367" w:rsidP="002A0CB8">
      <w:pPr>
        <w:pStyle w:val="Heading3"/>
      </w:pPr>
      <w:r w:rsidRPr="00836257">
        <w:rPr>
          <w:rtl/>
        </w:rPr>
        <w:t>الكتابة عن التجارب والاهتمامات</w:t>
      </w:r>
    </w:p>
    <w:p w14:paraId="13CBF271"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يمكنك استخدام تجارب طفلك واهتماماته كنقطة انطلاق نحو الكتابة.</w:t>
      </w:r>
    </w:p>
    <w:p w14:paraId="12208DF4" w14:textId="77777777" w:rsidR="00321367" w:rsidRPr="00FC2AA8" w:rsidRDefault="00321367" w:rsidP="007B40EB">
      <w:pPr>
        <w:bidi/>
        <w:spacing w:afterLines="50" w:after="156"/>
        <w:rPr>
          <w:rFonts w:ascii="Arial" w:hAnsi="Arial" w:cs="Arial"/>
          <w:b/>
          <w:bCs/>
          <w:sz w:val="22"/>
          <w:szCs w:val="22"/>
        </w:rPr>
      </w:pPr>
      <w:r w:rsidRPr="00FC2AA8">
        <w:rPr>
          <w:rFonts w:ascii="Arial" w:hAnsi="Arial" w:cs="Arial"/>
          <w:b/>
          <w:bCs/>
          <w:sz w:val="22"/>
          <w:szCs w:val="22"/>
          <w:rtl/>
        </w:rPr>
        <w:t>يمكن أن تشمل المواضيع:</w:t>
      </w:r>
    </w:p>
    <w:p w14:paraId="05F28643" w14:textId="77777777" w:rsidR="00321367" w:rsidRPr="00400977" w:rsidRDefault="00321367" w:rsidP="00400977">
      <w:pPr>
        <w:pStyle w:val="Bullet"/>
      </w:pPr>
      <w:r w:rsidRPr="00400977">
        <w:rPr>
          <w:rtl/>
        </w:rPr>
        <w:t>كتابة مقطع صغير عن تجربة حديثة، مثل حفل زفاف أو حفل عيد ميلاد أو رحلة. على سبيل المثال، يمكن أن ينتج عن رحلة إلى المتحف سرد أنشطة اليوم، أو كتابة تقرير عن الديناصورات، أو تقرير حول "أفضل ما تعلمته اليوم"، أو قصة قصيرة حول أسرة من الديناصورات، أو قائمة مكتوبة بالمعارض.</w:t>
      </w:r>
    </w:p>
    <w:p w14:paraId="441569CB" w14:textId="77777777" w:rsidR="00321367" w:rsidRPr="00400977" w:rsidRDefault="00321367" w:rsidP="00400977">
      <w:pPr>
        <w:pStyle w:val="Bullet"/>
      </w:pPr>
      <w:r w:rsidRPr="00400977">
        <w:rPr>
          <w:rtl/>
        </w:rPr>
        <w:t>قد يؤدي إمضاء الوقت على الترامبولين أو المشي إلى خلق الفرصة لسرد النشاط، أو إلى تقرير عن أنواع القفزات/الخطوات، أو تقرير عن "أفضل مهارات الترامبولين/المشي لدي"، أو قصة عن كارثة حدثت على الترامبولين/عند المشي، أو إلى قائمة مصطلحات ولغة عن الترامبولين/المشي.</w:t>
      </w:r>
    </w:p>
    <w:p w14:paraId="04886618" w14:textId="77777777" w:rsidR="00321367" w:rsidRPr="00400977" w:rsidRDefault="00321367" w:rsidP="00400977">
      <w:pPr>
        <w:pStyle w:val="Bullet"/>
      </w:pPr>
      <w:r w:rsidRPr="00400977">
        <w:rPr>
          <w:rtl/>
        </w:rPr>
        <w:t>شيء يثير اهتمامه. يمكن أن يكوِّن طفلك ملصق أو موضوع قصير حول هواية أو أي شيء أخر يهمّه.</w:t>
      </w:r>
    </w:p>
    <w:p w14:paraId="7FC155EC" w14:textId="77777777" w:rsidR="00321367" w:rsidRPr="00400977" w:rsidRDefault="00321367" w:rsidP="00400977">
      <w:pPr>
        <w:pStyle w:val="Bullet"/>
      </w:pPr>
      <w:r w:rsidRPr="00400977">
        <w:rPr>
          <w:rtl/>
        </w:rPr>
        <w:t>حلم أو ذكرى قام بمناقشتها مؤخراً.</w:t>
      </w:r>
    </w:p>
    <w:p w14:paraId="370A2935" w14:textId="3BC515A2" w:rsidR="00321367" w:rsidRDefault="00321367" w:rsidP="007B40EB">
      <w:pPr>
        <w:bidi/>
        <w:spacing w:afterLines="50" w:after="156"/>
        <w:rPr>
          <w:rFonts w:ascii="Arial" w:hAnsi="Arial" w:cs="Arial"/>
          <w:sz w:val="22"/>
          <w:szCs w:val="22"/>
        </w:rPr>
      </w:pPr>
    </w:p>
    <w:p w14:paraId="12DBCA76" w14:textId="14F2C5D8" w:rsidR="003D4560" w:rsidRDefault="003D4560">
      <w:pPr>
        <w:widowControl/>
        <w:jc w:val="left"/>
        <w:rPr>
          <w:rFonts w:ascii="Arial" w:hAnsi="Arial" w:cs="Arial"/>
          <w:sz w:val="22"/>
          <w:szCs w:val="22"/>
        </w:rPr>
      </w:pPr>
      <w:r>
        <w:rPr>
          <w:rFonts w:ascii="Arial" w:hAnsi="Arial" w:cs="Arial"/>
          <w:sz w:val="22"/>
          <w:szCs w:val="22"/>
        </w:rPr>
        <w:br w:type="page"/>
      </w:r>
    </w:p>
    <w:p w14:paraId="409CB30E" w14:textId="568DF3C8" w:rsidR="003D4560" w:rsidRDefault="003D4560" w:rsidP="003D4560">
      <w:pPr>
        <w:bidi/>
        <w:spacing w:afterLines="50" w:after="156"/>
        <w:rPr>
          <w:rFonts w:ascii="Arial" w:hAnsi="Arial" w:cs="Arial"/>
          <w:sz w:val="22"/>
          <w:szCs w:val="22"/>
        </w:rPr>
      </w:pPr>
    </w:p>
    <w:p w14:paraId="1ECE1560" w14:textId="77777777" w:rsidR="003D4560" w:rsidRPr="00836257" w:rsidRDefault="003D4560" w:rsidP="003D4560">
      <w:pPr>
        <w:bidi/>
        <w:spacing w:afterLines="50" w:after="156"/>
        <w:rPr>
          <w:rFonts w:ascii="Arial" w:hAnsi="Arial" w:cs="Arial"/>
          <w:sz w:val="22"/>
          <w:szCs w:val="22"/>
        </w:rPr>
      </w:pPr>
    </w:p>
    <w:p w14:paraId="1BDBB471" w14:textId="77777777" w:rsidR="00321367" w:rsidRPr="00836257" w:rsidRDefault="00321367" w:rsidP="00EF5626">
      <w:pPr>
        <w:pStyle w:val="Heading3"/>
      </w:pPr>
      <w:r w:rsidRPr="00836257">
        <w:rPr>
          <w:rtl/>
        </w:rPr>
        <w:t>الكتابة الإبداعية</w:t>
      </w:r>
    </w:p>
    <w:p w14:paraId="56A612E3"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لأن الكتابة الإبداعية ممتعة، فهي وسيلة ممتازة لتشجيع حب الكتابة. كما أنها تساعد على تنمية خيال طفلك، والذي ثبتت أهميته في التفكير النقدي وحل المشكلات. يمكنك استخدام كتاب قرأتماه مؤخراً معاً كمصدر للإلهام أو كتابة شيء جديد.</w:t>
      </w:r>
    </w:p>
    <w:p w14:paraId="061C97D5" w14:textId="77777777" w:rsidR="00321367" w:rsidRPr="003E03EB" w:rsidRDefault="00321367" w:rsidP="007B40EB">
      <w:pPr>
        <w:bidi/>
        <w:spacing w:afterLines="50" w:after="156"/>
        <w:rPr>
          <w:rFonts w:ascii="Arial" w:hAnsi="Arial" w:cs="Arial"/>
          <w:b/>
          <w:bCs/>
          <w:sz w:val="22"/>
          <w:szCs w:val="22"/>
        </w:rPr>
      </w:pPr>
      <w:r w:rsidRPr="003E03EB">
        <w:rPr>
          <w:rFonts w:ascii="Arial" w:hAnsi="Arial" w:cs="Arial"/>
          <w:b/>
          <w:bCs/>
          <w:sz w:val="22"/>
          <w:szCs w:val="22"/>
          <w:rtl/>
        </w:rPr>
        <w:t>تشمل بعض أفكار الكتابة الإبداعية:</w:t>
      </w:r>
    </w:p>
    <w:p w14:paraId="11F985B2" w14:textId="77777777" w:rsidR="00321367" w:rsidRPr="00836257" w:rsidRDefault="00321367" w:rsidP="00827E90">
      <w:pPr>
        <w:pStyle w:val="Bullet"/>
      </w:pPr>
      <w:r w:rsidRPr="00836257">
        <w:rPr>
          <w:rtl/>
        </w:rPr>
        <w:t>كتابة قصة قصيرة على هيئة رسوم متحركة.</w:t>
      </w:r>
    </w:p>
    <w:p w14:paraId="2C8AC3CC" w14:textId="77777777" w:rsidR="00321367" w:rsidRPr="00836257" w:rsidRDefault="00321367" w:rsidP="00827E90">
      <w:pPr>
        <w:pStyle w:val="Bullet"/>
      </w:pPr>
      <w:r w:rsidRPr="00836257">
        <w:rPr>
          <w:rtl/>
        </w:rPr>
        <w:t>قصّ صور الأشخاص من المجلات وكتابة حوار في فقاعات حديث.</w:t>
      </w:r>
    </w:p>
    <w:p w14:paraId="6286438C" w14:textId="77777777" w:rsidR="00321367" w:rsidRPr="00836257" w:rsidRDefault="00321367" w:rsidP="00827E90">
      <w:pPr>
        <w:pStyle w:val="Bullet"/>
      </w:pPr>
      <w:r w:rsidRPr="00836257">
        <w:rPr>
          <w:rtl/>
        </w:rPr>
        <w:t>اختراع بطلك الخاص وإرساله في مغامرة قصيرة.</w:t>
      </w:r>
    </w:p>
    <w:p w14:paraId="53DA34EA" w14:textId="77777777" w:rsidR="00321367" w:rsidRPr="00836257" w:rsidRDefault="00321367" w:rsidP="00827E90">
      <w:pPr>
        <w:pStyle w:val="Bullet"/>
      </w:pPr>
      <w:r w:rsidRPr="00836257">
        <w:rPr>
          <w:rtl/>
        </w:rPr>
        <w:t>استخدم الأعمال الفنية المتوفرة على الإنترنت، مثل الرسومات والصور كمصدر إلهام لقصة.</w:t>
      </w:r>
    </w:p>
    <w:p w14:paraId="752CD3CA" w14:textId="77777777" w:rsidR="00321367" w:rsidRPr="00836257" w:rsidRDefault="00321367" w:rsidP="00827E90">
      <w:pPr>
        <w:pStyle w:val="Bullet"/>
      </w:pPr>
      <w:r w:rsidRPr="00836257">
        <w:rPr>
          <w:rtl/>
        </w:rPr>
        <w:t>كتابة قصة أو رسوم متحركة معاً عن طريق التناوب في كتابة الجمل أو تكوين مربع رسوم متحركة.</w:t>
      </w:r>
    </w:p>
    <w:p w14:paraId="53C5E3F8" w14:textId="77777777" w:rsidR="00321367" w:rsidRPr="00836257" w:rsidRDefault="00321367" w:rsidP="00827E90">
      <w:pPr>
        <w:pStyle w:val="Bullet"/>
      </w:pPr>
      <w:r w:rsidRPr="00836257">
        <w:rPr>
          <w:rtl/>
        </w:rPr>
        <w:t>يشتمل هيكل القصة البسيطة على شخصية لديها هدف (على سبيل المثال: كسب مباراة كرة قدم؛ العثور على كلب ضائع؛ إنقاذ العالم) وتواجه مشاكل في تحقيق هذا الهدف لكنها تعثر على الحل. يمكن أن يكون هذا الهيكل أساساً لقصة قصيرة تكتباها معاً.</w:t>
      </w:r>
    </w:p>
    <w:p w14:paraId="69C77709" w14:textId="77777777" w:rsidR="00321367" w:rsidRPr="00836257" w:rsidRDefault="00321367" w:rsidP="00827E90">
      <w:pPr>
        <w:pStyle w:val="Bullet"/>
      </w:pPr>
      <w:r w:rsidRPr="00836257">
        <w:rPr>
          <w:rtl/>
        </w:rPr>
        <w:t>اختر صورًا مخزنة من محرك بحث، أو استخدم الصور التي التقطتها، والصقها في عرض شرائح أو مستند ثم أضف تسميات أو جُمل إليها.</w:t>
      </w:r>
    </w:p>
    <w:p w14:paraId="242E7B39" w14:textId="64B89B9B" w:rsidR="00515FCE" w:rsidRDefault="00515FCE">
      <w:pPr>
        <w:widowControl/>
        <w:jc w:val="left"/>
        <w:rPr>
          <w:rFonts w:ascii="Arial" w:hAnsi="Arial" w:cs="Arial"/>
          <w:sz w:val="22"/>
          <w:szCs w:val="22"/>
        </w:rPr>
      </w:pPr>
      <w:r>
        <w:rPr>
          <w:rFonts w:ascii="Arial" w:hAnsi="Arial" w:cs="Arial"/>
          <w:sz w:val="22"/>
          <w:szCs w:val="22"/>
          <w:rtl/>
        </w:rPr>
        <w:br w:type="page"/>
      </w:r>
    </w:p>
    <w:p w14:paraId="193667CC" w14:textId="77777777" w:rsidR="00515FCE" w:rsidRDefault="00515FCE">
      <w:pPr>
        <w:widowControl/>
        <w:jc w:val="left"/>
        <w:rPr>
          <w:rFonts w:ascii="Arial" w:hAnsi="Arial" w:cs="Arial"/>
          <w:sz w:val="22"/>
          <w:szCs w:val="22"/>
          <w:rtl/>
        </w:rPr>
      </w:pPr>
    </w:p>
    <w:p w14:paraId="6EBFD0F5" w14:textId="4FC0439C" w:rsidR="00321367" w:rsidRDefault="00321367" w:rsidP="007B40EB">
      <w:pPr>
        <w:bidi/>
        <w:spacing w:afterLines="50" w:after="156"/>
        <w:rPr>
          <w:rFonts w:ascii="Arial" w:hAnsi="Arial" w:cs="Arial"/>
          <w:sz w:val="22"/>
          <w:szCs w:val="22"/>
        </w:rPr>
      </w:pPr>
    </w:p>
    <w:p w14:paraId="1DEE9436" w14:textId="77777777" w:rsidR="00515FCE" w:rsidRPr="00836257" w:rsidRDefault="00515FCE" w:rsidP="00515FCE">
      <w:pPr>
        <w:bidi/>
        <w:spacing w:afterLines="50" w:after="156"/>
        <w:rPr>
          <w:rFonts w:ascii="Arial" w:hAnsi="Arial" w:cs="Arial"/>
          <w:sz w:val="22"/>
          <w:szCs w:val="22"/>
        </w:rPr>
      </w:pPr>
    </w:p>
    <w:p w14:paraId="263A0337" w14:textId="77777777" w:rsidR="00321367" w:rsidRPr="00836257" w:rsidRDefault="00321367" w:rsidP="004E0F31">
      <w:pPr>
        <w:pStyle w:val="Heading3"/>
      </w:pPr>
      <w:r w:rsidRPr="00836257">
        <w:rPr>
          <w:rtl/>
        </w:rPr>
        <w:t>فرص للكتابة كل يوم في المنزل</w:t>
      </w:r>
    </w:p>
    <w:p w14:paraId="1A9A0FBA"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مثلها مثل القراءة، يجب أن تصبح الكتابة مع طفلك أحد الأنشطة اليومية في المنزل.</w:t>
      </w:r>
    </w:p>
    <w:p w14:paraId="235A15A2" w14:textId="77777777" w:rsidR="00321367" w:rsidRPr="003D0E7F" w:rsidRDefault="00321367" w:rsidP="007B40EB">
      <w:pPr>
        <w:bidi/>
        <w:spacing w:afterLines="50" w:after="156"/>
        <w:rPr>
          <w:rFonts w:ascii="Arial" w:hAnsi="Arial" w:cs="Arial"/>
          <w:b/>
          <w:bCs/>
          <w:sz w:val="22"/>
          <w:szCs w:val="22"/>
        </w:rPr>
      </w:pPr>
      <w:r w:rsidRPr="003D0E7F">
        <w:rPr>
          <w:rFonts w:ascii="Arial" w:hAnsi="Arial" w:cs="Arial"/>
          <w:b/>
          <w:bCs/>
          <w:sz w:val="22"/>
          <w:szCs w:val="22"/>
          <w:rtl/>
        </w:rPr>
        <w:t>جرّب البعض من أفكار الكتابة التالية:</w:t>
      </w:r>
    </w:p>
    <w:p w14:paraId="51FCB121" w14:textId="77777777" w:rsidR="00321367" w:rsidRPr="00836257" w:rsidRDefault="00321367" w:rsidP="00AE5286">
      <w:pPr>
        <w:pStyle w:val="Bullet"/>
      </w:pPr>
      <w:r w:rsidRPr="00836257">
        <w:rPr>
          <w:rtl/>
        </w:rPr>
        <w:t>اكتب قائمة تسوّق أو أضف عناصر إلى قائمة.</w:t>
      </w:r>
    </w:p>
    <w:p w14:paraId="6624318D" w14:textId="77777777" w:rsidR="00321367" w:rsidRPr="00836257" w:rsidRDefault="00321367" w:rsidP="00AE5286">
      <w:pPr>
        <w:pStyle w:val="Bullet"/>
      </w:pPr>
      <w:r w:rsidRPr="00836257">
        <w:rPr>
          <w:rtl/>
        </w:rPr>
        <w:t>احتفظ بلوحة لكتابة وقراءة رسائل الأسرة.</w:t>
      </w:r>
    </w:p>
    <w:p w14:paraId="158DE403" w14:textId="77777777" w:rsidR="00321367" w:rsidRPr="00836257" w:rsidRDefault="00321367" w:rsidP="00AE5286">
      <w:pPr>
        <w:pStyle w:val="Bullet"/>
      </w:pPr>
      <w:r w:rsidRPr="00836257">
        <w:rPr>
          <w:rtl/>
        </w:rPr>
        <w:t>أعط طفلك بعض أوراق الملاحظات اللاصقة لكتابة رسائل تذكير لنفسه.</w:t>
      </w:r>
    </w:p>
    <w:p w14:paraId="7F710F3E" w14:textId="77777777" w:rsidR="00321367" w:rsidRPr="00836257" w:rsidRDefault="00321367" w:rsidP="00AE5286">
      <w:pPr>
        <w:pStyle w:val="Bullet"/>
      </w:pPr>
      <w:r w:rsidRPr="00836257">
        <w:rPr>
          <w:rtl/>
        </w:rPr>
        <w:t>خططا واكتبا قائمة الطعام الأسبوعية معاً.</w:t>
      </w:r>
    </w:p>
    <w:p w14:paraId="2F62BAA8" w14:textId="77777777" w:rsidR="00321367" w:rsidRPr="00836257" w:rsidRDefault="00321367" w:rsidP="00AE5286">
      <w:pPr>
        <w:pStyle w:val="Bullet"/>
      </w:pPr>
      <w:r w:rsidRPr="00836257">
        <w:rPr>
          <w:rtl/>
        </w:rPr>
        <w:t>أكتب تعليقات على الصور العائلية في ألبوم صورك العائلية.</w:t>
      </w:r>
    </w:p>
    <w:p w14:paraId="799F7FB1" w14:textId="77777777" w:rsidR="00321367" w:rsidRPr="00836257" w:rsidRDefault="00321367" w:rsidP="00AE5286">
      <w:pPr>
        <w:pStyle w:val="Bullet"/>
      </w:pPr>
      <w:r w:rsidRPr="00836257">
        <w:rPr>
          <w:rtl/>
        </w:rPr>
        <w:t>اكتب ملصقات لأعمال طفلك الفنية والإبداعية.</w:t>
      </w:r>
    </w:p>
    <w:p w14:paraId="76F2A022" w14:textId="77777777" w:rsidR="00321367" w:rsidRPr="00836257" w:rsidRDefault="00321367" w:rsidP="00AE5286">
      <w:pPr>
        <w:pStyle w:val="Bullet"/>
      </w:pPr>
      <w:r w:rsidRPr="00836257">
        <w:rPr>
          <w:rtl/>
        </w:rPr>
        <w:t>كوِّن كلمات باستخدام الحروف المغناطيسية وضعها على الثلاجة أو لوحة العرض المغناطيسية.</w:t>
      </w:r>
    </w:p>
    <w:p w14:paraId="54F63BDA" w14:textId="77777777" w:rsidR="00321367" w:rsidRPr="00836257" w:rsidRDefault="00321367" w:rsidP="00AE5286">
      <w:pPr>
        <w:pStyle w:val="Bullet"/>
      </w:pPr>
      <w:r w:rsidRPr="00836257">
        <w:rPr>
          <w:rtl/>
        </w:rPr>
        <w:t>اصنع واكتب بطاقات التهنئة، وبطاقات أعياد الميلاد، وبطاقات الشكر.</w:t>
      </w:r>
    </w:p>
    <w:p w14:paraId="0562EBA5" w14:textId="77777777" w:rsidR="00321367" w:rsidRPr="00836257" w:rsidRDefault="00321367" w:rsidP="00AE5286">
      <w:pPr>
        <w:pStyle w:val="Bullet"/>
      </w:pPr>
      <w:r w:rsidRPr="00836257">
        <w:rPr>
          <w:rtl/>
        </w:rPr>
        <w:t>اكتب رسائل وتحيات على ممر المشاة بالطباشير ليستمتع بها الجيران.</w:t>
      </w:r>
    </w:p>
    <w:p w14:paraId="3EF6DD6D" w14:textId="77777777" w:rsidR="00321367" w:rsidRPr="00836257" w:rsidRDefault="00321367" w:rsidP="00AE5286">
      <w:pPr>
        <w:pStyle w:val="Bullet"/>
      </w:pPr>
      <w:r w:rsidRPr="00836257">
        <w:rPr>
          <w:rtl/>
        </w:rPr>
        <w:t>احتفظ بمفكرة الأسرة في مكان ظاهر واكتب فعاليات الأسرة.</w:t>
      </w:r>
    </w:p>
    <w:p w14:paraId="1F997930" w14:textId="66C178D3" w:rsidR="00321367" w:rsidRDefault="00321367" w:rsidP="007B40EB">
      <w:pPr>
        <w:bidi/>
        <w:spacing w:afterLines="50" w:after="156"/>
        <w:rPr>
          <w:rFonts w:ascii="Arial" w:hAnsi="Arial" w:cs="Arial"/>
          <w:sz w:val="22"/>
          <w:szCs w:val="22"/>
        </w:rPr>
      </w:pPr>
    </w:p>
    <w:p w14:paraId="310302ED" w14:textId="77777777" w:rsidR="00B17DDF" w:rsidRDefault="00B17DDF" w:rsidP="0081531E">
      <w:pPr>
        <w:bidi/>
        <w:spacing w:afterLines="50" w:after="156"/>
        <w:rPr>
          <w:rFonts w:ascii="Arial" w:hAnsi="Arial" w:cs="Arial"/>
          <w:sz w:val="22"/>
          <w:szCs w:val="22"/>
          <w:rtl/>
        </w:rPr>
        <w:sectPr w:rsidR="00B17DDF" w:rsidSect="00A80867">
          <w:footerReference w:type="even" r:id="rId26"/>
          <w:pgSz w:w="11906" w:h="16838"/>
          <w:pgMar w:top="1440" w:right="1440" w:bottom="1797" w:left="1440" w:header="851" w:footer="992" w:gutter="0"/>
          <w:cols w:space="425"/>
          <w:bidi/>
          <w:docGrid w:type="lines" w:linePitch="312"/>
        </w:sectPr>
      </w:pPr>
    </w:p>
    <w:p w14:paraId="4D8EEFB8" w14:textId="560968EA" w:rsidR="00321367" w:rsidRPr="002C3004" w:rsidRDefault="00321367" w:rsidP="00C8204B">
      <w:pPr>
        <w:pStyle w:val="Heading1"/>
      </w:pPr>
      <w:bookmarkStart w:id="6" w:name="_Toc124795768"/>
      <w:r w:rsidRPr="00AC4578">
        <w:rPr>
          <w:b w:val="0"/>
          <w:bCs w:val="0"/>
          <w:sz w:val="40"/>
          <w:szCs w:val="40"/>
          <w:rtl/>
        </w:rPr>
        <w:lastRenderedPageBreak/>
        <w:t>من الولادة إلى الصف الثاني</w:t>
      </w:r>
      <w:r w:rsidR="002C3004" w:rsidRPr="00AC4578">
        <w:rPr>
          <w:b w:val="0"/>
          <w:bCs w:val="0"/>
          <w:sz w:val="40"/>
          <w:szCs w:val="40"/>
        </w:rPr>
        <w:t xml:space="preserve"> </w:t>
      </w:r>
      <w:r w:rsidR="002C3004" w:rsidRPr="002C3004">
        <w:br/>
      </w:r>
      <w:r w:rsidRPr="002C3004">
        <w:rPr>
          <w:rtl/>
        </w:rPr>
        <w:t>الحساب</w:t>
      </w:r>
      <w:bookmarkEnd w:id="6"/>
    </w:p>
    <w:p w14:paraId="5C361A8C" w14:textId="22A55071" w:rsidR="00B17DDF" w:rsidRDefault="00B17DDF" w:rsidP="00B17DDF">
      <w:pPr>
        <w:bidi/>
        <w:spacing w:afterLines="50" w:after="156"/>
        <w:rPr>
          <w:rFonts w:ascii="Arial" w:hAnsi="Arial" w:cs="Arial"/>
          <w:sz w:val="22"/>
          <w:szCs w:val="22"/>
        </w:rPr>
      </w:pPr>
    </w:p>
    <w:p w14:paraId="3B0BC1E3" w14:textId="0F3F24B1" w:rsidR="00B17DDF" w:rsidRDefault="00B17DDF" w:rsidP="00B17DDF">
      <w:pPr>
        <w:bidi/>
        <w:spacing w:afterLines="50" w:after="156"/>
        <w:rPr>
          <w:rFonts w:ascii="Arial" w:hAnsi="Arial" w:cs="Arial"/>
          <w:sz w:val="22"/>
          <w:szCs w:val="22"/>
        </w:rPr>
      </w:pPr>
    </w:p>
    <w:p w14:paraId="046F45CC" w14:textId="77777777" w:rsidR="00A004BA" w:rsidRPr="00836257" w:rsidRDefault="00A004BA" w:rsidP="00A004BA">
      <w:pPr>
        <w:bidi/>
        <w:spacing w:afterLines="50" w:after="156"/>
        <w:rPr>
          <w:rFonts w:ascii="Arial" w:hAnsi="Arial" w:cs="Arial"/>
          <w:sz w:val="22"/>
          <w:szCs w:val="22"/>
        </w:rPr>
      </w:pPr>
    </w:p>
    <w:p w14:paraId="7F8F37D0" w14:textId="77777777" w:rsidR="00321367" w:rsidRPr="008610FE" w:rsidRDefault="00321367" w:rsidP="008610FE">
      <w:pPr>
        <w:pStyle w:val="RedBody"/>
      </w:pPr>
      <w:r w:rsidRPr="008610FE">
        <w:rPr>
          <w:rtl/>
        </w:rPr>
        <w:t>السنوات الأولى للطفل هي وقت التعلم السريع. تخبرنا الأبحاث أن الأطفال لديهم قدرة فطرية على فهم الأرقام. بصفتك المعلم الأول لطفلك، فإنك تلعب دوراً رئيسياً في تطوير مهارات الحساب الخاصة به منذ سن مبكرة.</w:t>
      </w:r>
    </w:p>
    <w:p w14:paraId="345D1BD4"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يعطي تطوير مهارات الحساب في وقت مبكر الأطفال أساساً مهماً لتعلمهم وتطورهم. فهو يساعد على إعدادهم للحياة اليومية، بما في ذلك حل المشاكل العامة والتعامل مع المال.</w:t>
      </w:r>
    </w:p>
    <w:p w14:paraId="730151D4"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تتضمن الرياضيات ملاحظة الأرقام والأشكال والأنماط والحجم والوقت والقياس. دمج الرياضيات في التجارب اليومية سهل وممتع. الرياضيات في كل مكان - في الملعب، في المحلات التجارية وفي المنزل.</w:t>
      </w:r>
    </w:p>
    <w:p w14:paraId="14AD2C9A" w14:textId="4A43A060" w:rsidR="00321367" w:rsidRPr="00836257" w:rsidRDefault="0034062C" w:rsidP="007B40EB">
      <w:pPr>
        <w:bidi/>
        <w:spacing w:afterLines="50" w:after="156"/>
        <w:rPr>
          <w:rFonts w:ascii="Arial" w:hAnsi="Arial" w:cs="Arial"/>
          <w:sz w:val="22"/>
          <w:szCs w:val="22"/>
        </w:rPr>
      </w:pPr>
      <w:r>
        <w:rPr>
          <w:rFonts w:ascii="Arial" w:hAnsi="Arial" w:cs="Arial" w:hint="cs"/>
          <w:sz w:val="22"/>
          <w:szCs w:val="22"/>
          <w:rtl/>
        </w:rPr>
        <w:t>يحتاج</w:t>
      </w:r>
      <w:r w:rsidR="00321367" w:rsidRPr="00836257">
        <w:rPr>
          <w:rFonts w:ascii="Arial" w:hAnsi="Arial" w:cs="Arial"/>
          <w:sz w:val="22"/>
          <w:szCs w:val="22"/>
          <w:rtl/>
        </w:rPr>
        <w:t xml:space="preserve"> الأطفال إلى الكثير من الخبرة لإنشاء الأرقام وعدها ورسمها والتحدث عنها. سيساعدك هذا القسم على بناء هذه المهارات لدى الأطفال تحت رعايتك. قد تشعر أن الرياضيات التي يتعلّمها طفلك في مركز الطفولة المبكرة أو رياض الأطفال أو المدرسة تختلف عن الطريقة التي تعلمت بها، ولكن لا يزال بإمكانك دعم طفلك بطرق عديدة. قم بإجراء الترابطات لطفلك عن طريق شرح كيف تمثل الأرقام والعدّ جزءًا من الحياة اليومية.</w:t>
      </w:r>
    </w:p>
    <w:p w14:paraId="5294C9B7" w14:textId="76253C72" w:rsidR="00321367" w:rsidRDefault="00321367" w:rsidP="007B40EB">
      <w:pPr>
        <w:bidi/>
        <w:spacing w:afterLines="50" w:after="156"/>
        <w:rPr>
          <w:rFonts w:ascii="Arial" w:hAnsi="Arial" w:cs="Arial"/>
          <w:sz w:val="22"/>
          <w:szCs w:val="22"/>
        </w:rPr>
      </w:pPr>
    </w:p>
    <w:p w14:paraId="0D8CC9CB" w14:textId="6D262545" w:rsidR="00884554" w:rsidRDefault="00884554">
      <w:pPr>
        <w:widowControl/>
        <w:jc w:val="left"/>
        <w:rPr>
          <w:rFonts w:ascii="Arial" w:hAnsi="Arial" w:cs="Arial"/>
          <w:sz w:val="22"/>
          <w:szCs w:val="22"/>
        </w:rPr>
      </w:pPr>
      <w:r>
        <w:rPr>
          <w:rFonts w:ascii="Arial" w:hAnsi="Arial" w:cs="Arial"/>
          <w:sz w:val="22"/>
          <w:szCs w:val="22"/>
        </w:rPr>
        <w:br w:type="page"/>
      </w:r>
    </w:p>
    <w:p w14:paraId="310B4D0B" w14:textId="77777777" w:rsidR="00321367" w:rsidRPr="000024A0" w:rsidRDefault="00321367" w:rsidP="000024A0">
      <w:pPr>
        <w:pStyle w:val="Heading2"/>
      </w:pPr>
      <w:bookmarkStart w:id="7" w:name="_Toc124795769"/>
      <w:r w:rsidRPr="000024A0">
        <w:rPr>
          <w:rtl/>
        </w:rPr>
        <w:lastRenderedPageBreak/>
        <w:t>التدرّب على الرياضيات معاً في المنزل</w:t>
      </w:r>
      <w:bookmarkEnd w:id="7"/>
    </w:p>
    <w:p w14:paraId="1997777D" w14:textId="77777777" w:rsidR="00321367" w:rsidRPr="00836257" w:rsidRDefault="00321367" w:rsidP="000024A0">
      <w:pPr>
        <w:pStyle w:val="Heading3"/>
      </w:pPr>
      <w:r w:rsidRPr="00836257">
        <w:rPr>
          <w:rtl/>
        </w:rPr>
        <w:t>التحدّث عن الرياضيات</w:t>
      </w:r>
    </w:p>
    <w:p w14:paraId="62CFBDBD"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من المهم للأطفال تطوير مهارات لغوية معيّنة تتعلق بالرياضيات. توفر الزيارات إلى الملعب أو المساعدة في المنزل سياقات غنية وذات مغزى لتنمية هذه المهارات. قد يستغرق طفلك وقتاً لاستخدام هذه المصطلحات واللغة بشكل فعّال، ولكن التعرّض لهذا الحديث الخاص بالرياضيات هو دعم قوي للتعلّم في المستقبل.</w:t>
      </w:r>
    </w:p>
    <w:p w14:paraId="56AEF8DD" w14:textId="77777777" w:rsidR="00321367" w:rsidRPr="006B608D" w:rsidRDefault="00321367" w:rsidP="007B40EB">
      <w:pPr>
        <w:bidi/>
        <w:spacing w:afterLines="50" w:after="156"/>
        <w:rPr>
          <w:rFonts w:ascii="Arial" w:hAnsi="Arial" w:cs="Arial"/>
          <w:b/>
          <w:bCs/>
          <w:sz w:val="22"/>
          <w:szCs w:val="22"/>
        </w:rPr>
      </w:pPr>
      <w:r w:rsidRPr="006B608D">
        <w:rPr>
          <w:rFonts w:ascii="Arial" w:hAnsi="Arial" w:cs="Arial"/>
          <w:b/>
          <w:bCs/>
          <w:sz w:val="22"/>
          <w:szCs w:val="22"/>
          <w:rtl/>
        </w:rPr>
        <w:t>بعض الأنشطة لتنمية لغة حسابية:</w:t>
      </w:r>
    </w:p>
    <w:p w14:paraId="118E2422" w14:textId="77777777" w:rsidR="00321367" w:rsidRPr="00633288" w:rsidRDefault="00321367" w:rsidP="00633288">
      <w:pPr>
        <w:pStyle w:val="Bullet"/>
      </w:pPr>
      <w:r w:rsidRPr="00633288">
        <w:rPr>
          <w:rtl/>
        </w:rPr>
        <w:t>استخدم مصطلحات محددة عند السؤال عن الأشياء. على سبيل المثال، اطلب من طفلك إحضار زجاجة الحليب سعة "واحد لتر" من الثلاجة/البراد، أو كيس "واحد كيلو" من الدقيق من الخزانة.</w:t>
      </w:r>
    </w:p>
    <w:p w14:paraId="150CEAC5" w14:textId="77777777" w:rsidR="00321367" w:rsidRPr="00633288" w:rsidRDefault="00321367" w:rsidP="00633288">
      <w:pPr>
        <w:pStyle w:val="Bullet"/>
      </w:pPr>
      <w:r w:rsidRPr="00633288">
        <w:rPr>
          <w:rtl/>
        </w:rPr>
        <w:t>عند الطهي، تحدث عن القياسات المختلفة المُستخدمة، مثل ملاعق شاي، وملليلتر، ولترات، وأكواب. ناقش الأفكار حول فارغ وممتلئ.</w:t>
      </w:r>
    </w:p>
    <w:p w14:paraId="2B9746CF" w14:textId="77777777" w:rsidR="00321367" w:rsidRPr="00633288" w:rsidRDefault="00321367" w:rsidP="00633288">
      <w:pPr>
        <w:pStyle w:val="Bullet"/>
      </w:pPr>
      <w:r w:rsidRPr="00633288">
        <w:rPr>
          <w:rtl/>
        </w:rPr>
        <w:t>أثناء السير، تحدثا والعبا معاً، وصف حركات طفلك إذ يتسلق "أعلى" السياج، وينزلق "بين" الأعمدة، ويتأرجح "أسفل" قضبان القرود. يساعد هذا طفلك على فهم اللغة المرتبطة بالوعي المكاني.</w:t>
      </w:r>
    </w:p>
    <w:p w14:paraId="6584325D" w14:textId="77777777" w:rsidR="00321367" w:rsidRPr="00633288" w:rsidRDefault="00321367" w:rsidP="00633288">
      <w:pPr>
        <w:pStyle w:val="Bullet"/>
      </w:pPr>
      <w:r w:rsidRPr="00633288">
        <w:rPr>
          <w:rtl/>
        </w:rPr>
        <w:t>تدعم أنشطة الفرز طفلك على فهم مفاهيم مثل "مماثل" و"مختلف". استخدم إعادة التدوير كفرصة لفرز العناصر لوضعها في القمامة. على سبيل المثال، الورق والبلاستيك ومخلفات الطعام والمخلفات العامة.</w:t>
      </w:r>
    </w:p>
    <w:p w14:paraId="1B8CF859" w14:textId="4D9D1300" w:rsidR="00321367" w:rsidRDefault="00321367" w:rsidP="007B40EB">
      <w:pPr>
        <w:bidi/>
        <w:spacing w:afterLines="50" w:after="156"/>
        <w:rPr>
          <w:rFonts w:ascii="Arial" w:hAnsi="Arial" w:cs="Arial"/>
          <w:sz w:val="22"/>
          <w:szCs w:val="22"/>
        </w:rPr>
      </w:pPr>
    </w:p>
    <w:p w14:paraId="1DEED7EB" w14:textId="6EDE21F1" w:rsidR="00B934B9" w:rsidRDefault="00B934B9">
      <w:pPr>
        <w:widowControl/>
        <w:jc w:val="left"/>
        <w:rPr>
          <w:rFonts w:ascii="Arial" w:hAnsi="Arial" w:cs="Arial"/>
          <w:sz w:val="22"/>
          <w:szCs w:val="22"/>
        </w:rPr>
      </w:pPr>
      <w:r>
        <w:rPr>
          <w:rFonts w:ascii="Arial" w:hAnsi="Arial" w:cs="Arial"/>
          <w:sz w:val="22"/>
          <w:szCs w:val="22"/>
        </w:rPr>
        <w:br w:type="page"/>
      </w:r>
    </w:p>
    <w:p w14:paraId="0A202AA7" w14:textId="77777777" w:rsidR="00321367" w:rsidRPr="00B934B9" w:rsidRDefault="00321367" w:rsidP="00B934B9">
      <w:pPr>
        <w:pStyle w:val="Heading3"/>
      </w:pPr>
      <w:r w:rsidRPr="00B934B9">
        <w:rPr>
          <w:rtl/>
        </w:rPr>
        <w:lastRenderedPageBreak/>
        <w:t>العد</w:t>
      </w:r>
    </w:p>
    <w:p w14:paraId="0F11049D"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العد هو واحد من تجارب الأطفال الصغار الأولى للرياضيات.</w:t>
      </w:r>
    </w:p>
    <w:p w14:paraId="1AEABA81"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يبدأ تعلّم نطق الأرقام غالباً بأغنية مفضلة أو قافية وتكرار أسماء الأرقام. عادة ما يتعلم الأطفال نطق الأرقام قبل التعرف البصري على الأرقام وتحديد كل رقم على حدة.</w:t>
      </w:r>
    </w:p>
    <w:p w14:paraId="69AD773C" w14:textId="77777777" w:rsidR="00321367" w:rsidRPr="008353D6" w:rsidRDefault="00321367" w:rsidP="007B40EB">
      <w:pPr>
        <w:bidi/>
        <w:spacing w:afterLines="50" w:after="156"/>
        <w:rPr>
          <w:rFonts w:ascii="Arial" w:hAnsi="Arial" w:cs="Arial"/>
          <w:b/>
          <w:bCs/>
          <w:sz w:val="22"/>
          <w:szCs w:val="22"/>
        </w:rPr>
      </w:pPr>
      <w:r w:rsidRPr="008353D6">
        <w:rPr>
          <w:rFonts w:ascii="Arial" w:hAnsi="Arial" w:cs="Arial"/>
          <w:b/>
          <w:bCs/>
          <w:sz w:val="22"/>
          <w:szCs w:val="22"/>
          <w:rtl/>
        </w:rPr>
        <w:t>فيما يلي بعض الأنشطة والنصائح لجذب طفلك للانخراط في العد:</w:t>
      </w:r>
    </w:p>
    <w:p w14:paraId="3EC41C9A" w14:textId="71BFBFD5" w:rsidR="00321367" w:rsidRPr="00836257" w:rsidRDefault="00321367" w:rsidP="001E3A4D">
      <w:pPr>
        <w:pStyle w:val="Bullet"/>
      </w:pPr>
      <w:r w:rsidRPr="00836257">
        <w:rPr>
          <w:rtl/>
        </w:rPr>
        <w:t xml:space="preserve">استمع إلى تسلسل العد في هذه الأغاني وأغاني الأطفال والتي يمكن الوصول إليها على الموقع </w:t>
      </w:r>
      <w:r>
        <w:fldChar w:fldCharType="begin"/>
      </w:r>
      <w:r>
        <w:instrText>HYPERLINK "about:blank"</w:instrText>
      </w:r>
      <w:r>
        <w:fldChar w:fldCharType="separate"/>
      </w:r>
      <w:r w:rsidRPr="00D624F7">
        <w:rPr>
          <w:rStyle w:val="Hyperlink"/>
        </w:rPr>
        <w:t>www.youtube.com</w:t>
      </w:r>
      <w:r>
        <w:rPr>
          <w:rStyle w:val="Hyperlink"/>
        </w:rPr>
        <w:fldChar w:fldCharType="end"/>
      </w:r>
      <w:r w:rsidRPr="00836257">
        <w:rPr>
          <w:rtl/>
        </w:rPr>
        <w:t>:</w:t>
      </w:r>
    </w:p>
    <w:p w14:paraId="048A17B1" w14:textId="77777777" w:rsidR="00321367" w:rsidRPr="00892EE3" w:rsidRDefault="00321367" w:rsidP="00BA4A41">
      <w:pPr>
        <w:pStyle w:val="ENText"/>
        <w:numPr>
          <w:ilvl w:val="0"/>
          <w:numId w:val="3"/>
        </w:numPr>
        <w:ind w:left="662" w:hanging="283"/>
      </w:pPr>
      <w:r w:rsidRPr="00892EE3">
        <w:t>Five Little Ducks</w:t>
      </w:r>
    </w:p>
    <w:p w14:paraId="40BB8950" w14:textId="77777777" w:rsidR="00321367" w:rsidRPr="00892EE3" w:rsidRDefault="00321367" w:rsidP="00BA4A41">
      <w:pPr>
        <w:pStyle w:val="ENText"/>
        <w:numPr>
          <w:ilvl w:val="0"/>
          <w:numId w:val="3"/>
        </w:numPr>
        <w:ind w:left="662" w:hanging="283"/>
      </w:pPr>
      <w:r w:rsidRPr="00892EE3">
        <w:t>Ten in the Bed</w:t>
      </w:r>
    </w:p>
    <w:p w14:paraId="758F9BC0" w14:textId="2E64283D" w:rsidR="00321367" w:rsidRPr="00892EE3" w:rsidRDefault="00470D8A" w:rsidP="00BA4A41">
      <w:pPr>
        <w:pStyle w:val="ENText"/>
        <w:numPr>
          <w:ilvl w:val="0"/>
          <w:numId w:val="3"/>
        </w:numPr>
        <w:ind w:left="662" w:hanging="283"/>
      </w:pPr>
      <w:r>
        <w:t>1, 2, 3, 4, 5, Once I Caught a Fish Alive</w:t>
      </w:r>
    </w:p>
    <w:p w14:paraId="2156FEDA" w14:textId="77777777" w:rsidR="00321367" w:rsidRPr="00892EE3" w:rsidRDefault="00321367" w:rsidP="00BA4A41">
      <w:pPr>
        <w:pStyle w:val="ENText"/>
        <w:numPr>
          <w:ilvl w:val="0"/>
          <w:numId w:val="3"/>
        </w:numPr>
        <w:ind w:left="662" w:hanging="283"/>
      </w:pPr>
      <w:r w:rsidRPr="00892EE3">
        <w:t>Ten Green Bottles</w:t>
      </w:r>
    </w:p>
    <w:p w14:paraId="217BAC77" w14:textId="4940E020" w:rsidR="00321367" w:rsidRDefault="00321367" w:rsidP="00BA4A41">
      <w:pPr>
        <w:pStyle w:val="ENText"/>
        <w:numPr>
          <w:ilvl w:val="0"/>
          <w:numId w:val="3"/>
        </w:numPr>
        <w:ind w:left="662" w:hanging="283"/>
      </w:pPr>
      <w:r w:rsidRPr="00892EE3">
        <w:t>Five Little Monkeys</w:t>
      </w:r>
    </w:p>
    <w:p w14:paraId="58E2F92D" w14:textId="69072A16" w:rsidR="00470D8A" w:rsidRPr="00892EE3" w:rsidRDefault="00470D8A" w:rsidP="00470D8A">
      <w:pPr>
        <w:pStyle w:val="ENText"/>
        <w:numPr>
          <w:ilvl w:val="0"/>
          <w:numId w:val="3"/>
        </w:numPr>
        <w:ind w:left="662" w:hanging="283"/>
      </w:pPr>
      <w:r>
        <w:t>1, 2, Buckle My Shoe</w:t>
      </w:r>
    </w:p>
    <w:p w14:paraId="6D6AD88C" w14:textId="77777777" w:rsidR="00321367" w:rsidRPr="00836257" w:rsidRDefault="00321367" w:rsidP="00217DF2">
      <w:pPr>
        <w:pStyle w:val="Bullet"/>
      </w:pPr>
      <w:r w:rsidRPr="00836257">
        <w:rPr>
          <w:rtl/>
        </w:rPr>
        <w:t>سيبدأ الأطفال في عد جميع الأشياء ضمن مجموعة، على سبيل المثال أصابع اليدين والقدمين، أو الأزرار في ملابسهم، أو سلالم المنزل، أو لعبهم.</w:t>
      </w:r>
    </w:p>
    <w:p w14:paraId="3702680C" w14:textId="77777777" w:rsidR="00321367" w:rsidRPr="00836257" w:rsidRDefault="00321367" w:rsidP="00217DF2">
      <w:pPr>
        <w:pStyle w:val="Bullet"/>
      </w:pPr>
      <w:r w:rsidRPr="00836257">
        <w:rPr>
          <w:rtl/>
        </w:rPr>
        <w:t>وبينما ينتقل الأطفال إلى عد مجموعات من الأشياء، سيبدؤون في ربط كل شيء برقم واحد. في البداية، شجع طفلك على لمس كل شيء من الأشياء وهو يقول الرقم المطابق.</w:t>
      </w:r>
    </w:p>
    <w:p w14:paraId="725E717E" w14:textId="77777777" w:rsidR="00321367" w:rsidRPr="00836257" w:rsidRDefault="00321367" w:rsidP="00217DF2">
      <w:pPr>
        <w:pStyle w:val="Bullet"/>
      </w:pPr>
      <w:r w:rsidRPr="00836257">
        <w:rPr>
          <w:rtl/>
        </w:rPr>
        <w:t>عند البدء في عد مجموعات من الأشياء، فقد يحتاج الأطفال إلى ترتيب الأشياء في خط واحد لمساعدتهم على العد. سيكون بإمكانهم بعد ذلك بدء العد من أي من تلك الأشياء بدون ترتيبها.</w:t>
      </w:r>
    </w:p>
    <w:p w14:paraId="2C34E683" w14:textId="77777777" w:rsidR="00321367" w:rsidRPr="00836257" w:rsidRDefault="00321367" w:rsidP="00217DF2">
      <w:pPr>
        <w:pStyle w:val="Bullet"/>
      </w:pPr>
      <w:r w:rsidRPr="00836257">
        <w:rPr>
          <w:rtl/>
        </w:rPr>
        <w:t>بمجرد أن يشعر طفلك بالثقة، استخدم أرقام مختلفة كنقطة البدء للتدرب على العد. على سبيل المثال، ابدأ العد من رقم 6 أو 10. اطلب من طفلك أن يعد للأمام وللخلف. اسأل أي رقم يأتي قبل، أو أي رقم يأتي بعد، رقم معين.</w:t>
      </w:r>
    </w:p>
    <w:p w14:paraId="047BED43" w14:textId="7ADAD1CC" w:rsidR="00321367" w:rsidRDefault="00321367" w:rsidP="007B40EB">
      <w:pPr>
        <w:bidi/>
        <w:spacing w:afterLines="50" w:after="156"/>
        <w:rPr>
          <w:rFonts w:ascii="Arial" w:hAnsi="Arial" w:cs="Arial"/>
          <w:sz w:val="22"/>
          <w:szCs w:val="22"/>
        </w:rPr>
      </w:pPr>
    </w:p>
    <w:p w14:paraId="37AF82D6" w14:textId="633B0BCE" w:rsidR="00201DF2" w:rsidRDefault="00201DF2">
      <w:pPr>
        <w:widowControl/>
        <w:jc w:val="left"/>
        <w:rPr>
          <w:rFonts w:ascii="Arial" w:hAnsi="Arial" w:cs="Arial"/>
          <w:sz w:val="22"/>
          <w:szCs w:val="22"/>
        </w:rPr>
      </w:pPr>
      <w:r>
        <w:rPr>
          <w:rFonts w:ascii="Arial" w:hAnsi="Arial" w:cs="Arial"/>
          <w:sz w:val="22"/>
          <w:szCs w:val="22"/>
        </w:rPr>
        <w:br w:type="page"/>
      </w:r>
    </w:p>
    <w:p w14:paraId="698B8E82" w14:textId="77777777" w:rsidR="00321367" w:rsidRPr="00836257" w:rsidRDefault="00321367" w:rsidP="000F2F82">
      <w:pPr>
        <w:pStyle w:val="Heading3"/>
      </w:pPr>
      <w:r w:rsidRPr="00836257">
        <w:rPr>
          <w:rtl/>
        </w:rPr>
        <w:lastRenderedPageBreak/>
        <w:t>العد كل يوم</w:t>
      </w:r>
    </w:p>
    <w:p w14:paraId="29E6F0C3"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يمكنك إدماج العد في الأنشطة اليومية كما يلي:</w:t>
      </w:r>
    </w:p>
    <w:p w14:paraId="1BAF3305" w14:textId="77777777" w:rsidR="00321367" w:rsidRPr="00836257" w:rsidRDefault="00321367" w:rsidP="000F2F82">
      <w:pPr>
        <w:pStyle w:val="Bullet"/>
      </w:pPr>
      <w:r w:rsidRPr="00836257">
        <w:rPr>
          <w:rtl/>
        </w:rPr>
        <w:t>قطَّع الفاكهة إلى ست قطع واطلب من طفلك عد القطع.</w:t>
      </w:r>
    </w:p>
    <w:p w14:paraId="2B4519EA" w14:textId="77777777" w:rsidR="00321367" w:rsidRPr="00836257" w:rsidRDefault="00321367" w:rsidP="000F2F82">
      <w:pPr>
        <w:pStyle w:val="Bullet"/>
      </w:pPr>
      <w:r w:rsidRPr="00836257">
        <w:rPr>
          <w:rtl/>
        </w:rPr>
        <w:t>عد قطع الخبز التي تطهوها على الإفطار.</w:t>
      </w:r>
    </w:p>
    <w:p w14:paraId="14FFEA58" w14:textId="77777777" w:rsidR="00321367" w:rsidRPr="00836257" w:rsidRDefault="00321367" w:rsidP="000F2F82">
      <w:pPr>
        <w:pStyle w:val="Bullet"/>
      </w:pPr>
      <w:r w:rsidRPr="00836257">
        <w:rPr>
          <w:rtl/>
        </w:rPr>
        <w:t>اجمع الرقم الإجمالي لأدوات المائدة على الطاولة.</w:t>
      </w:r>
    </w:p>
    <w:p w14:paraId="38CDFE9F" w14:textId="77777777" w:rsidR="00321367" w:rsidRPr="00836257" w:rsidRDefault="00321367" w:rsidP="000F2F82">
      <w:pPr>
        <w:pStyle w:val="Bullet"/>
      </w:pPr>
      <w:r w:rsidRPr="00836257">
        <w:rPr>
          <w:rtl/>
        </w:rPr>
        <w:t>عد المسافرين في السيارة أو الحافلة.</w:t>
      </w:r>
    </w:p>
    <w:p w14:paraId="51ADECA2" w14:textId="77777777" w:rsidR="00321367" w:rsidRPr="00836257" w:rsidRDefault="00321367" w:rsidP="000F2F82">
      <w:pPr>
        <w:pStyle w:val="Bullet"/>
      </w:pPr>
      <w:r w:rsidRPr="00836257">
        <w:rPr>
          <w:rtl/>
        </w:rPr>
        <w:t>عد المنازل التي تمر بها أثناء السير في الشارع.</w:t>
      </w:r>
    </w:p>
    <w:p w14:paraId="185BD8A6" w14:textId="77777777" w:rsidR="00321367" w:rsidRPr="00836257" w:rsidRDefault="00321367" w:rsidP="000F2F82">
      <w:pPr>
        <w:pStyle w:val="Bullet"/>
      </w:pPr>
      <w:r w:rsidRPr="00836257">
        <w:rPr>
          <w:rtl/>
        </w:rPr>
        <w:t>احسب عدد الخطوات اللازمة للسير من المطبخ إلى الحمام.</w:t>
      </w:r>
    </w:p>
    <w:p w14:paraId="16930AF6" w14:textId="77777777" w:rsidR="00321367" w:rsidRPr="00836257" w:rsidRDefault="00321367" w:rsidP="000F2F82">
      <w:pPr>
        <w:pStyle w:val="Bullet"/>
      </w:pPr>
      <w:r w:rsidRPr="00836257">
        <w:rPr>
          <w:rtl/>
        </w:rPr>
        <w:t>تدرّبا على العد عند شراء البقالة مع طفلك (على سبيل المثال، احسبا عدد التفاحات التي تضعها في الكيس).</w:t>
      </w:r>
    </w:p>
    <w:p w14:paraId="22182AC1" w14:textId="77777777" w:rsidR="00321367" w:rsidRPr="00836257" w:rsidRDefault="00321367" w:rsidP="000F2F82">
      <w:pPr>
        <w:pStyle w:val="Bullet"/>
      </w:pPr>
      <w:r w:rsidRPr="00836257">
        <w:rPr>
          <w:rtl/>
        </w:rPr>
        <w:t>شجع طفلك على الحديث عن عدد الأشياء في الصورة التي يرسمها.</w:t>
      </w:r>
    </w:p>
    <w:p w14:paraId="142CE81C" w14:textId="77777777" w:rsidR="00321367" w:rsidRPr="00836257" w:rsidRDefault="00321367" w:rsidP="007B40EB">
      <w:pPr>
        <w:bidi/>
        <w:spacing w:afterLines="50" w:after="156"/>
        <w:rPr>
          <w:rFonts w:ascii="Arial" w:hAnsi="Arial" w:cs="Arial"/>
          <w:sz w:val="22"/>
          <w:szCs w:val="22"/>
        </w:rPr>
      </w:pPr>
    </w:p>
    <w:p w14:paraId="19D14447" w14:textId="77777777" w:rsidR="00321367" w:rsidRPr="007B18AC" w:rsidRDefault="00321367" w:rsidP="007B18AC">
      <w:pPr>
        <w:pStyle w:val="Heading3"/>
      </w:pPr>
      <w:r w:rsidRPr="007B18AC">
        <w:rPr>
          <w:rtl/>
        </w:rPr>
        <w:t>صيد الأرقام</w:t>
      </w:r>
    </w:p>
    <w:p w14:paraId="0C3523EC" w14:textId="1F6C535A"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صيد الأرقام هو نشاط ممتع وجذاب لطفلك. اطلب من طفلك العثور على الأرقام حولكما. انظر إلى الأرقام الموجودة على لوحات أرقام السيارات، والعلامات، والتقويمات، والصحف، وكتالوجات التسوق، وإشارات السرعة، والمنازل واقرأها.</w:t>
      </w:r>
    </w:p>
    <w:p w14:paraId="6DAFDD30" w14:textId="77777777" w:rsidR="00321367" w:rsidRPr="00836257" w:rsidRDefault="00321367" w:rsidP="007B40EB">
      <w:pPr>
        <w:bidi/>
        <w:spacing w:afterLines="50" w:after="156"/>
        <w:rPr>
          <w:rFonts w:ascii="Arial" w:hAnsi="Arial" w:cs="Arial"/>
          <w:sz w:val="22"/>
          <w:szCs w:val="22"/>
        </w:rPr>
      </w:pPr>
    </w:p>
    <w:p w14:paraId="0EC56D15" w14:textId="77777777" w:rsidR="00321367" w:rsidRPr="00836257" w:rsidRDefault="00321367" w:rsidP="007B18AC">
      <w:pPr>
        <w:pStyle w:val="Heading3"/>
      </w:pPr>
      <w:r w:rsidRPr="00836257">
        <w:rPr>
          <w:rtl/>
        </w:rPr>
        <w:t>استخدام أوراق اللعب</w:t>
      </w:r>
    </w:p>
    <w:p w14:paraId="46F66ECF"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اللعب بالأوراق هو نشاط ممتع دائماً، خاصة في يوم ممطر أو خلال العطلات. يمكنك:</w:t>
      </w:r>
    </w:p>
    <w:p w14:paraId="7705CD2B" w14:textId="77777777" w:rsidR="00321367" w:rsidRPr="00836257" w:rsidRDefault="00321367" w:rsidP="005048D9">
      <w:pPr>
        <w:pStyle w:val="Bullet"/>
      </w:pPr>
      <w:r w:rsidRPr="00836257">
        <w:rPr>
          <w:rtl/>
        </w:rPr>
        <w:t xml:space="preserve">لعب ألعاب مطابقة الأرقام مثل "سناب </w:t>
      </w:r>
      <w:r w:rsidRPr="000734DC">
        <w:rPr>
          <w:rStyle w:val="ENTextChar"/>
        </w:rPr>
        <w:t>Snap</w:t>
      </w:r>
      <w:r w:rsidRPr="00836257">
        <w:rPr>
          <w:rtl/>
        </w:rPr>
        <w:t>" بأوراق اللعب.</w:t>
      </w:r>
    </w:p>
    <w:p w14:paraId="349CDFE3" w14:textId="77777777" w:rsidR="00321367" w:rsidRPr="00836257" w:rsidRDefault="00321367" w:rsidP="005048D9">
      <w:pPr>
        <w:pStyle w:val="Bullet"/>
      </w:pPr>
      <w:r w:rsidRPr="00836257">
        <w:rPr>
          <w:rtl/>
        </w:rPr>
        <w:t>قم بترتيب الأرقام على البطاقات من الأصغر إلى الأكبر أو من الأكبر إلى الأصغر.</w:t>
      </w:r>
    </w:p>
    <w:p w14:paraId="0145C549" w14:textId="1FC8D476" w:rsidR="00321367" w:rsidRDefault="00321367" w:rsidP="007B40EB">
      <w:pPr>
        <w:bidi/>
        <w:spacing w:afterLines="50" w:after="156"/>
        <w:rPr>
          <w:rFonts w:ascii="Arial" w:hAnsi="Arial" w:cs="Arial"/>
          <w:sz w:val="22"/>
          <w:szCs w:val="22"/>
        </w:rPr>
      </w:pPr>
    </w:p>
    <w:p w14:paraId="768B88BB" w14:textId="62097447" w:rsidR="0005532D" w:rsidRDefault="0005532D">
      <w:pPr>
        <w:widowControl/>
        <w:jc w:val="left"/>
        <w:rPr>
          <w:rFonts w:ascii="Arial" w:hAnsi="Arial" w:cs="Arial"/>
          <w:sz w:val="22"/>
          <w:szCs w:val="22"/>
        </w:rPr>
      </w:pPr>
      <w:r>
        <w:rPr>
          <w:rFonts w:ascii="Arial" w:hAnsi="Arial" w:cs="Arial"/>
          <w:sz w:val="22"/>
          <w:szCs w:val="22"/>
        </w:rPr>
        <w:br w:type="page"/>
      </w:r>
    </w:p>
    <w:p w14:paraId="1FBEBBDC" w14:textId="7339A842" w:rsidR="0005532D" w:rsidRDefault="0005532D" w:rsidP="0005532D">
      <w:pPr>
        <w:bidi/>
        <w:spacing w:afterLines="50" w:after="156"/>
        <w:rPr>
          <w:rFonts w:ascii="Arial" w:hAnsi="Arial" w:cs="Arial"/>
          <w:sz w:val="22"/>
          <w:szCs w:val="22"/>
        </w:rPr>
      </w:pPr>
    </w:p>
    <w:p w14:paraId="05F8D4CE" w14:textId="77777777" w:rsidR="0005532D" w:rsidRPr="00836257" w:rsidRDefault="0005532D" w:rsidP="0005532D">
      <w:pPr>
        <w:bidi/>
        <w:spacing w:afterLines="50" w:after="156"/>
        <w:rPr>
          <w:rFonts w:ascii="Arial" w:hAnsi="Arial" w:cs="Arial"/>
          <w:sz w:val="22"/>
          <w:szCs w:val="22"/>
        </w:rPr>
      </w:pPr>
    </w:p>
    <w:p w14:paraId="6CAE2F60" w14:textId="77777777" w:rsidR="00321367" w:rsidRPr="00836257" w:rsidRDefault="00321367" w:rsidP="009D14FF">
      <w:pPr>
        <w:pStyle w:val="Heading3"/>
      </w:pPr>
      <w:r w:rsidRPr="00836257">
        <w:rPr>
          <w:rtl/>
        </w:rPr>
        <w:t>لعبة المتجر</w:t>
      </w:r>
    </w:p>
    <w:p w14:paraId="715C5602"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تساعد لعبة المتجر على تعليم طفلك الرياضيات في العالم الحقيقي مع تطوير مهاراته الاجتماعية أيضاً. إحدى طرق لعب المتجر هي إنشاء متجر صغير في المنزل. إليك بعض النصائح والأنشطة البسيطة:</w:t>
      </w:r>
    </w:p>
    <w:p w14:paraId="7E5C71E6" w14:textId="77777777" w:rsidR="00321367" w:rsidRPr="00836257" w:rsidRDefault="00321367" w:rsidP="006B69DF">
      <w:pPr>
        <w:pStyle w:val="Bullet"/>
      </w:pPr>
      <w:r w:rsidRPr="00836257">
        <w:rPr>
          <w:rtl/>
        </w:rPr>
        <w:t>اجمع مواد الطعام والبقالة وضع الأسعار عليها باستخدام الملاحظات اللاصقة أو أسعار تم قصها من كتالوجات التسوّق.</w:t>
      </w:r>
    </w:p>
    <w:p w14:paraId="3B8A8967" w14:textId="77777777" w:rsidR="00321367" w:rsidRPr="00836257" w:rsidRDefault="00321367" w:rsidP="006B69DF">
      <w:pPr>
        <w:pStyle w:val="Bullet"/>
      </w:pPr>
      <w:r w:rsidRPr="00836257">
        <w:rPr>
          <w:rtl/>
        </w:rPr>
        <w:t>تحدث عن كيفية سداد قيمة الأشياء باستخدام العملات المعدنية والعملات الورقية والبطاقات.</w:t>
      </w:r>
    </w:p>
    <w:p w14:paraId="4CC61034" w14:textId="77777777" w:rsidR="00321367" w:rsidRPr="00836257" w:rsidRDefault="00321367" w:rsidP="006B69DF">
      <w:pPr>
        <w:pStyle w:val="Bullet"/>
      </w:pPr>
      <w:r w:rsidRPr="00836257">
        <w:rPr>
          <w:rtl/>
        </w:rPr>
        <w:t>قم بصنع العملات الورقية أو استخدام أموال اللعب لبيع وشراء البضائع من المتجر المصغر.</w:t>
      </w:r>
    </w:p>
    <w:p w14:paraId="65688849" w14:textId="77777777" w:rsidR="00321367" w:rsidRPr="00836257" w:rsidRDefault="00321367" w:rsidP="006B69DF">
      <w:pPr>
        <w:pStyle w:val="Bullet"/>
      </w:pPr>
      <w:r w:rsidRPr="00836257">
        <w:rPr>
          <w:rtl/>
        </w:rPr>
        <w:t>اجمع الإيصالات القديمة أو بطاقات الأسعار واستخدمها في المتجر المصغر.</w:t>
      </w:r>
    </w:p>
    <w:p w14:paraId="764139D9" w14:textId="77777777" w:rsidR="00321367" w:rsidRPr="00836257" w:rsidRDefault="00321367" w:rsidP="006B69DF">
      <w:pPr>
        <w:pStyle w:val="Bullet"/>
      </w:pPr>
      <w:r w:rsidRPr="00836257">
        <w:rPr>
          <w:rtl/>
        </w:rPr>
        <w:t>لاحظ خصائص العملات المعدنية المختلفة، بما في ذلك الأشكال والحيوانات والناس المصورة عليها. ناقش الاختلافات بينها. اصنع أشكال العملات عن طريق نقلها بالحك باستخدام قلم رصاص وورق.</w:t>
      </w:r>
    </w:p>
    <w:p w14:paraId="3F553829" w14:textId="77777777" w:rsidR="00321367" w:rsidRPr="00836257" w:rsidRDefault="00321367" w:rsidP="006B69DF">
      <w:pPr>
        <w:pStyle w:val="Bullet"/>
      </w:pPr>
      <w:r w:rsidRPr="00836257">
        <w:rPr>
          <w:rtl/>
        </w:rPr>
        <w:t>اصنع بطاقة ائتمان للعب وعليها سلسلة من الأرقام. اصنع لوحة مفاتيح ورقية للضغط على الأرقام المطابقة لتلك الموجودة على البطاقة.</w:t>
      </w:r>
    </w:p>
    <w:p w14:paraId="43586053" w14:textId="77777777" w:rsidR="00321367" w:rsidRPr="00836257" w:rsidRDefault="00321367" w:rsidP="006B69DF">
      <w:pPr>
        <w:pStyle w:val="Bullet"/>
      </w:pPr>
      <w:r w:rsidRPr="00836257">
        <w:rPr>
          <w:rtl/>
        </w:rPr>
        <w:t>شجع طفلك على ترتيب مواد الطعام حسب الطول (من الأطول للأقصر) أو حسب السعر (الأقل سعراً إلى الأغلى سعراً).</w:t>
      </w:r>
    </w:p>
    <w:p w14:paraId="30742B6B" w14:textId="77777777" w:rsidR="00321367" w:rsidRPr="00836257" w:rsidRDefault="00321367" w:rsidP="006B69DF">
      <w:pPr>
        <w:pStyle w:val="Bullet"/>
      </w:pPr>
      <w:r w:rsidRPr="00836257">
        <w:rPr>
          <w:rtl/>
        </w:rPr>
        <w:t>ادخل ميزان المطبخ إلى المتجر المصغر لوزن الطعام، مثل علبة أكياس الشاي أو كيس أرز، واطلب المواد بناء على الوزن.</w:t>
      </w:r>
    </w:p>
    <w:p w14:paraId="73B2647C" w14:textId="6C757805" w:rsidR="00321367" w:rsidRDefault="00321367" w:rsidP="007B40EB">
      <w:pPr>
        <w:bidi/>
        <w:spacing w:afterLines="50" w:after="156"/>
        <w:rPr>
          <w:rFonts w:ascii="Arial" w:hAnsi="Arial" w:cs="Arial"/>
          <w:sz w:val="22"/>
          <w:szCs w:val="22"/>
        </w:rPr>
      </w:pPr>
    </w:p>
    <w:p w14:paraId="718A3613" w14:textId="5E496439" w:rsidR="00A43DA0" w:rsidRDefault="00A43DA0">
      <w:pPr>
        <w:widowControl/>
        <w:jc w:val="left"/>
        <w:rPr>
          <w:rFonts w:ascii="Arial" w:hAnsi="Arial" w:cs="Arial"/>
          <w:sz w:val="22"/>
          <w:szCs w:val="22"/>
        </w:rPr>
      </w:pPr>
      <w:r>
        <w:rPr>
          <w:rFonts w:ascii="Arial" w:hAnsi="Arial" w:cs="Arial"/>
          <w:sz w:val="22"/>
          <w:szCs w:val="22"/>
        </w:rPr>
        <w:br w:type="page"/>
      </w:r>
    </w:p>
    <w:p w14:paraId="4096B925" w14:textId="7149A37E" w:rsidR="00A43DA0" w:rsidRDefault="00A43DA0" w:rsidP="00A43DA0">
      <w:pPr>
        <w:bidi/>
        <w:spacing w:afterLines="50" w:after="156"/>
        <w:rPr>
          <w:rFonts w:ascii="Arial" w:hAnsi="Arial" w:cs="Arial"/>
          <w:sz w:val="22"/>
          <w:szCs w:val="22"/>
        </w:rPr>
      </w:pPr>
    </w:p>
    <w:p w14:paraId="31121DEC" w14:textId="1F12B809" w:rsidR="00A43DA0" w:rsidRDefault="00A43DA0" w:rsidP="00A43DA0">
      <w:pPr>
        <w:bidi/>
        <w:spacing w:afterLines="50" w:after="156"/>
        <w:rPr>
          <w:rFonts w:ascii="Arial" w:hAnsi="Arial" w:cs="Arial"/>
          <w:sz w:val="22"/>
          <w:szCs w:val="22"/>
        </w:rPr>
      </w:pPr>
    </w:p>
    <w:p w14:paraId="2C2AE7D2" w14:textId="77777777" w:rsidR="00A43DA0" w:rsidRPr="00836257" w:rsidRDefault="00A43DA0" w:rsidP="00A43DA0">
      <w:pPr>
        <w:bidi/>
        <w:spacing w:afterLines="50" w:after="156"/>
        <w:rPr>
          <w:rFonts w:ascii="Arial" w:hAnsi="Arial" w:cs="Arial"/>
          <w:sz w:val="22"/>
          <w:szCs w:val="22"/>
        </w:rPr>
      </w:pPr>
    </w:p>
    <w:p w14:paraId="1DC5E73B" w14:textId="77777777" w:rsidR="00321367" w:rsidRPr="00D9065A" w:rsidRDefault="00321367" w:rsidP="00D9065A">
      <w:pPr>
        <w:pStyle w:val="Heading3"/>
      </w:pPr>
      <w:r w:rsidRPr="00D9065A">
        <w:rPr>
          <w:rtl/>
        </w:rPr>
        <w:t>ممارسة الألعاب</w:t>
      </w:r>
    </w:p>
    <w:p w14:paraId="4C44716A" w14:textId="77777777" w:rsidR="00321367" w:rsidRPr="00D9065A" w:rsidRDefault="00321367" w:rsidP="007B40EB">
      <w:pPr>
        <w:bidi/>
        <w:spacing w:afterLines="50" w:after="156"/>
        <w:rPr>
          <w:rFonts w:ascii="Arial" w:hAnsi="Arial" w:cs="Arial"/>
          <w:b/>
          <w:bCs/>
          <w:sz w:val="22"/>
          <w:szCs w:val="22"/>
        </w:rPr>
      </w:pPr>
      <w:r w:rsidRPr="00D9065A">
        <w:rPr>
          <w:rFonts w:ascii="Arial" w:hAnsi="Arial" w:cs="Arial"/>
          <w:b/>
          <w:bCs/>
          <w:sz w:val="22"/>
          <w:szCs w:val="22"/>
          <w:rtl/>
        </w:rPr>
        <w:t>إن جعل الرياضيات ممتعة وتفاعلية من خلال ممارسة الألعاب يساعد على جذب طفلك ومشاركته. فيما يلي بعض الأفكار:</w:t>
      </w:r>
    </w:p>
    <w:p w14:paraId="78BFC513" w14:textId="77777777" w:rsidR="00321367" w:rsidRPr="00836257" w:rsidRDefault="00321367" w:rsidP="00DA1E76">
      <w:pPr>
        <w:pStyle w:val="Bullet"/>
      </w:pPr>
      <w:r w:rsidRPr="00836257">
        <w:rPr>
          <w:rtl/>
        </w:rPr>
        <w:t>العب "</w:t>
      </w:r>
      <w:r w:rsidRPr="00D9065A">
        <w:rPr>
          <w:rStyle w:val="ENTextChar"/>
        </w:rPr>
        <w:t xml:space="preserve">I </w:t>
      </w:r>
      <w:r w:rsidRPr="00DA1E76">
        <w:rPr>
          <w:rStyle w:val="ENTextChar"/>
        </w:rPr>
        <w:t>Spy</w:t>
      </w:r>
      <w:r w:rsidRPr="00836257">
        <w:rPr>
          <w:rtl/>
        </w:rPr>
        <w:t>" أو غيرها من الألعاب لمساعدة طفلك على تحديد الأشكال والأرقام والأنماط.</w:t>
      </w:r>
    </w:p>
    <w:p w14:paraId="6FF8545F" w14:textId="77777777" w:rsidR="00321367" w:rsidRPr="00836257" w:rsidRDefault="00321367" w:rsidP="00DA1E76">
      <w:pPr>
        <w:pStyle w:val="Bullet"/>
      </w:pPr>
      <w:r w:rsidRPr="00836257">
        <w:rPr>
          <w:rtl/>
        </w:rPr>
        <w:t>ألعاب الطاولة هي وسيلة ممتعة لإشراك الأسرة كلها في الرياضيات. ساعد طفلك عند رمي الزهر (النرد) في العد والتحرك والتوقف بعد التحرك بما يعادل الرقم الظاهر على الزهر (النرد).</w:t>
      </w:r>
    </w:p>
    <w:p w14:paraId="24C9C510" w14:textId="77777777" w:rsidR="00321367" w:rsidRPr="00836257" w:rsidRDefault="00321367" w:rsidP="00DA1E76">
      <w:pPr>
        <w:pStyle w:val="Bullet"/>
      </w:pPr>
      <w:r w:rsidRPr="00836257">
        <w:rPr>
          <w:rtl/>
        </w:rPr>
        <w:t>عند استخدام الزهر (النرد) يمكن لطفلك عد النقاط على وجه الزهر (النرد) لتحديد الرقم الإجمالي. بمرور الوقت، سيبدأ بالتعرف تلقائياً على القيمة على وجه الزهر (النرد) بدون عدها.</w:t>
      </w:r>
    </w:p>
    <w:p w14:paraId="6B99B6B9" w14:textId="7E4BD9D3" w:rsidR="00321367" w:rsidRPr="00836257" w:rsidRDefault="00D47736" w:rsidP="00E12FA3">
      <w:pPr>
        <w:pStyle w:val="Bullet"/>
        <w:spacing w:afterLines="0" w:after="0"/>
      </w:pPr>
      <w:r>
        <w:rPr>
          <w:rFonts w:hint="cs"/>
          <w:rtl/>
        </w:rPr>
        <w:t>العب ألعاب الأرقام على الإنترنت مع طفلك. فيما يلي قائمة قصيرة بمواقع جيدة لمساعدتك على بدء البحث على الإنترنت عن المصادر</w:t>
      </w:r>
      <w:r w:rsidR="00321367" w:rsidRPr="00836257">
        <w:rPr>
          <w:rtl/>
        </w:rPr>
        <w:t>:</w:t>
      </w:r>
    </w:p>
    <w:p w14:paraId="0303D517" w14:textId="2A378345" w:rsidR="00321367" w:rsidRPr="00E12FA3" w:rsidRDefault="00000000" w:rsidP="00E12FA3">
      <w:pPr>
        <w:pStyle w:val="ENText"/>
        <w:numPr>
          <w:ilvl w:val="0"/>
          <w:numId w:val="3"/>
        </w:numPr>
        <w:spacing w:afterLines="0" w:after="0"/>
        <w:ind w:left="662" w:hanging="283"/>
        <w:rPr>
          <w:rStyle w:val="Hyperlink"/>
        </w:rPr>
      </w:pPr>
      <w:hyperlink r:id="rId27" w:history="1">
        <w:r w:rsidR="00321367" w:rsidRPr="005006A6">
          <w:rPr>
            <w:rStyle w:val="Hyperlink"/>
          </w:rPr>
          <w:t>https://fuse.education.vic.gov.au</w:t>
        </w:r>
      </w:hyperlink>
      <w:r w:rsidR="00D47736">
        <w:rPr>
          <w:rStyle w:val="Hyperlink"/>
          <w:rFonts w:hint="cs"/>
          <w:rtl/>
        </w:rPr>
        <w:t xml:space="preserve"> (اختر علامات تبويب الطفولة المبكرة أو طلاب المرحلة الابتدائية)</w:t>
      </w:r>
    </w:p>
    <w:p w14:paraId="45128CD3" w14:textId="69AA2234" w:rsidR="00321367" w:rsidRPr="00E12FA3" w:rsidRDefault="00000000" w:rsidP="00E12FA3">
      <w:pPr>
        <w:pStyle w:val="ENText"/>
        <w:numPr>
          <w:ilvl w:val="0"/>
          <w:numId w:val="3"/>
        </w:numPr>
        <w:spacing w:afterLines="0" w:after="0"/>
        <w:ind w:left="662" w:hanging="283"/>
        <w:rPr>
          <w:rStyle w:val="Hyperlink"/>
        </w:rPr>
      </w:pPr>
      <w:hyperlink r:id="rId28" w:history="1">
        <w:r w:rsidR="00321367" w:rsidRPr="00193B1C">
          <w:rPr>
            <w:rStyle w:val="Hyperlink"/>
          </w:rPr>
          <w:t>http://education.abc.net.au</w:t>
        </w:r>
      </w:hyperlink>
    </w:p>
    <w:p w14:paraId="73B160B4" w14:textId="1F42790E" w:rsidR="00321367" w:rsidRPr="00E12FA3" w:rsidRDefault="00000000" w:rsidP="00E12FA3">
      <w:pPr>
        <w:pStyle w:val="ENText"/>
        <w:numPr>
          <w:ilvl w:val="0"/>
          <w:numId w:val="3"/>
        </w:numPr>
        <w:spacing w:afterLines="0" w:after="0"/>
        <w:ind w:left="662" w:hanging="283"/>
        <w:rPr>
          <w:rStyle w:val="Hyperlink"/>
        </w:rPr>
      </w:pPr>
      <w:hyperlink r:id="rId29" w:history="1">
        <w:r w:rsidR="00321367" w:rsidRPr="00193B1C">
          <w:rPr>
            <w:rStyle w:val="Hyperlink"/>
          </w:rPr>
          <w:t>http://www.abc.net.au/countusin</w:t>
        </w:r>
      </w:hyperlink>
    </w:p>
    <w:p w14:paraId="76D7D95D" w14:textId="3738C3EB" w:rsidR="00321367" w:rsidRPr="00E12FA3" w:rsidRDefault="00000000" w:rsidP="00E12FA3">
      <w:pPr>
        <w:pStyle w:val="ENText"/>
        <w:numPr>
          <w:ilvl w:val="0"/>
          <w:numId w:val="3"/>
        </w:numPr>
        <w:spacing w:afterLines="0" w:after="0"/>
        <w:ind w:left="662" w:hanging="283"/>
        <w:rPr>
          <w:rStyle w:val="Hyperlink"/>
        </w:rPr>
      </w:pPr>
      <w:hyperlink r:id="rId30" w:history="1">
        <w:r w:rsidR="00321367" w:rsidRPr="00193B1C">
          <w:rPr>
            <w:rStyle w:val="Hyperlink"/>
          </w:rPr>
          <w:t>http://www.ictgames.com/resources.html</w:t>
        </w:r>
      </w:hyperlink>
    </w:p>
    <w:p w14:paraId="51BACE47" w14:textId="668EB3A8" w:rsidR="00321367" w:rsidRDefault="00321367" w:rsidP="007B40EB">
      <w:pPr>
        <w:bidi/>
        <w:spacing w:afterLines="50" w:after="156"/>
        <w:rPr>
          <w:rFonts w:ascii="Arial" w:hAnsi="Arial" w:cs="Arial"/>
          <w:sz w:val="22"/>
          <w:szCs w:val="22"/>
        </w:rPr>
      </w:pPr>
    </w:p>
    <w:p w14:paraId="0B8F1C7C" w14:textId="0C447C78" w:rsidR="002751CD" w:rsidRDefault="002751CD">
      <w:pPr>
        <w:widowControl/>
        <w:jc w:val="left"/>
        <w:rPr>
          <w:rFonts w:ascii="Arial" w:hAnsi="Arial" w:cs="Arial"/>
          <w:sz w:val="22"/>
          <w:szCs w:val="22"/>
        </w:rPr>
      </w:pPr>
      <w:r>
        <w:rPr>
          <w:rFonts w:ascii="Arial" w:hAnsi="Arial" w:cs="Arial"/>
          <w:sz w:val="22"/>
          <w:szCs w:val="22"/>
        </w:rPr>
        <w:br w:type="page"/>
      </w:r>
    </w:p>
    <w:p w14:paraId="06885FA0" w14:textId="77777777" w:rsidR="00321367" w:rsidRPr="00E210C6" w:rsidRDefault="00321367" w:rsidP="00E210C6">
      <w:pPr>
        <w:pStyle w:val="Heading3"/>
      </w:pPr>
      <w:r w:rsidRPr="00E210C6">
        <w:rPr>
          <w:rtl/>
        </w:rPr>
        <w:lastRenderedPageBreak/>
        <w:t>اللعب بالأشكال</w:t>
      </w:r>
    </w:p>
    <w:p w14:paraId="38C92AD5" w14:textId="77777777" w:rsidR="00321367" w:rsidRPr="00E210C6" w:rsidRDefault="00321367" w:rsidP="007B40EB">
      <w:pPr>
        <w:bidi/>
        <w:spacing w:afterLines="50" w:after="156"/>
        <w:rPr>
          <w:rFonts w:ascii="Arial" w:hAnsi="Arial" w:cs="Arial"/>
          <w:b/>
          <w:bCs/>
          <w:sz w:val="22"/>
          <w:szCs w:val="22"/>
        </w:rPr>
      </w:pPr>
      <w:r w:rsidRPr="00E210C6">
        <w:rPr>
          <w:rFonts w:ascii="Arial" w:hAnsi="Arial" w:cs="Arial"/>
          <w:b/>
          <w:bCs/>
          <w:sz w:val="22"/>
          <w:szCs w:val="22"/>
          <w:rtl/>
        </w:rPr>
        <w:t>يساعد اللعب بالأشكال على تنمية وعي طفلك بالأشكال المختلفة. كما أنه يحسن التنسيق بين اليد والعين. إليك بعض النصائح والأنشطة:</w:t>
      </w:r>
    </w:p>
    <w:p w14:paraId="187CFF94" w14:textId="77777777" w:rsidR="00321367" w:rsidRPr="0076412E" w:rsidRDefault="00321367" w:rsidP="0076412E">
      <w:pPr>
        <w:pStyle w:val="Bullet"/>
      </w:pPr>
      <w:r w:rsidRPr="0076412E">
        <w:rPr>
          <w:rtl/>
        </w:rPr>
        <w:t>تساعد ألعاب أحجية الصور المقطوعة (بازل) أو تانجرام أو ألعاب ترتيب الأشكال على تعليم طفلك مهارات حل المشكلات والوعي المكاني.</w:t>
      </w:r>
    </w:p>
    <w:p w14:paraId="0E658E36" w14:textId="77777777" w:rsidR="00321367" w:rsidRPr="0076412E" w:rsidRDefault="00321367" w:rsidP="0076412E">
      <w:pPr>
        <w:pStyle w:val="Bullet"/>
      </w:pPr>
      <w:r w:rsidRPr="0076412E">
        <w:rPr>
          <w:rtl/>
        </w:rPr>
        <w:t>قم بتسمية وملاحظة أوجه الشبه والاختلاف بين الأشكال. على سبيل المثال، الأشكال ذات المنحنيات أو الزوايا أو الحواف.</w:t>
      </w:r>
    </w:p>
    <w:p w14:paraId="690D5EFE" w14:textId="77777777" w:rsidR="00321367" w:rsidRPr="0076412E" w:rsidRDefault="00321367" w:rsidP="0076412E">
      <w:pPr>
        <w:pStyle w:val="Bullet"/>
      </w:pPr>
      <w:r w:rsidRPr="0076412E">
        <w:rPr>
          <w:rtl/>
        </w:rPr>
        <w:t>ساعد طفلك على رسم الأشكال وقصها وترتيبها في مجموعات. اطلب من طفلك توضيح سبب قيامه بترتيب الأشكال بهذه الطريقة.</w:t>
      </w:r>
    </w:p>
    <w:p w14:paraId="41022B03" w14:textId="77777777" w:rsidR="00321367" w:rsidRPr="0076412E" w:rsidRDefault="00321367" w:rsidP="0076412E">
      <w:pPr>
        <w:pStyle w:val="Bullet"/>
      </w:pPr>
      <w:r w:rsidRPr="0076412E">
        <w:rPr>
          <w:rtl/>
        </w:rPr>
        <w:t xml:space="preserve">استخدام قواطع البسكويت لاستكشاف الأشكال المختلفة باستخدام الصلصال/المعجونة. شجع طفلك على تحديد الأشكال في حياته اليومية، مثل كرة مستديرة أو نافذة مربعة أو علامة "قف </w:t>
      </w:r>
      <w:r w:rsidRPr="0076412E">
        <w:rPr>
          <w:rStyle w:val="ENTextChar"/>
        </w:rPr>
        <w:t>STOP</w:t>
      </w:r>
      <w:r w:rsidRPr="0076412E">
        <w:rPr>
          <w:rtl/>
        </w:rPr>
        <w:t>" سداسية.</w:t>
      </w:r>
    </w:p>
    <w:p w14:paraId="0B38EBC8" w14:textId="77777777" w:rsidR="00321367" w:rsidRPr="0076412E" w:rsidRDefault="00321367" w:rsidP="0076412E">
      <w:pPr>
        <w:pStyle w:val="Bullet"/>
      </w:pPr>
      <w:r w:rsidRPr="0076412E">
        <w:rPr>
          <w:rtl/>
        </w:rPr>
        <w:t xml:space="preserve">يجمع صنع الطائرات الورقية معاً العديد من المفاهيم الحسابية، بما في ذلك الزوايا والأشكال والنصف والتماثل. بمجرد الانتهاء منها، يمكنك مقارنة أي طائرة حلقت أبعد واستمتع بقياس المسافة أيضاً. </w:t>
      </w:r>
    </w:p>
    <w:p w14:paraId="21BA1B65" w14:textId="77777777" w:rsidR="00321367" w:rsidRPr="0076412E" w:rsidRDefault="00321367" w:rsidP="0076412E">
      <w:pPr>
        <w:pStyle w:val="Bullet"/>
      </w:pPr>
      <w:r w:rsidRPr="0076412E">
        <w:rPr>
          <w:rtl/>
        </w:rPr>
        <w:t>استخدم مكعبات البناء لبناء برج. باستخدام نفس عدد المكعبات، اطلب من طفلك بناء برج آخر مختلف عن البرج الأول.</w:t>
      </w:r>
    </w:p>
    <w:p w14:paraId="7BB9ACF5" w14:textId="77777777" w:rsidR="00321367" w:rsidRPr="00836257" w:rsidRDefault="00321367" w:rsidP="007B40EB">
      <w:pPr>
        <w:bidi/>
        <w:spacing w:afterLines="50" w:after="156"/>
        <w:rPr>
          <w:rFonts w:ascii="Arial" w:hAnsi="Arial" w:cs="Arial"/>
          <w:sz w:val="22"/>
          <w:szCs w:val="22"/>
        </w:rPr>
      </w:pPr>
    </w:p>
    <w:p w14:paraId="1D2D26D8" w14:textId="77777777" w:rsidR="00321367" w:rsidRPr="00836257" w:rsidRDefault="00321367" w:rsidP="0076412E">
      <w:pPr>
        <w:pStyle w:val="Heading3"/>
      </w:pPr>
      <w:r w:rsidRPr="00836257">
        <w:rPr>
          <w:rtl/>
        </w:rPr>
        <w:t>صنع الأنماط</w:t>
      </w:r>
    </w:p>
    <w:p w14:paraId="6837FF6A" w14:textId="77777777" w:rsidR="00321367" w:rsidRPr="0076412E" w:rsidRDefault="00321367" w:rsidP="007B40EB">
      <w:pPr>
        <w:bidi/>
        <w:spacing w:afterLines="50" w:after="156"/>
        <w:rPr>
          <w:rFonts w:ascii="Arial" w:hAnsi="Arial" w:cs="Arial"/>
          <w:b/>
          <w:bCs/>
          <w:sz w:val="22"/>
          <w:szCs w:val="22"/>
        </w:rPr>
      </w:pPr>
      <w:r w:rsidRPr="0076412E">
        <w:rPr>
          <w:rFonts w:ascii="Arial" w:hAnsi="Arial" w:cs="Arial"/>
          <w:b/>
          <w:bCs/>
          <w:sz w:val="22"/>
          <w:szCs w:val="22"/>
          <w:rtl/>
        </w:rPr>
        <w:t>إن التعرف على الأنماط وصنعها هي مهارات رياضية هامة لاستكشاف الأرقام والأشكال والتماثل. وتشمل الأنشطة:</w:t>
      </w:r>
    </w:p>
    <w:p w14:paraId="474E6245" w14:textId="77777777" w:rsidR="00321367" w:rsidRPr="00836257" w:rsidRDefault="00321367" w:rsidP="0076412E">
      <w:pPr>
        <w:pStyle w:val="Bullet"/>
      </w:pPr>
      <w:r w:rsidRPr="00836257">
        <w:rPr>
          <w:rtl/>
        </w:rPr>
        <w:t>تحديد وشرح النماذج المرئية على الملابس وورق اللف والمباني والأواني الفخارية والبطاقات والأثاث. قم بعمل سجل قصاصات للرجوع إلى الأفكار أثناء الفنون والحرف اليدوية.</w:t>
      </w:r>
    </w:p>
    <w:p w14:paraId="251CC5F6" w14:textId="77777777" w:rsidR="00321367" w:rsidRPr="00836257" w:rsidRDefault="00321367" w:rsidP="0076412E">
      <w:pPr>
        <w:pStyle w:val="Bullet"/>
      </w:pPr>
      <w:r w:rsidRPr="00836257">
        <w:rPr>
          <w:rtl/>
        </w:rPr>
        <w:t>استخدم المشابك/ملاقط الغسيل الملونة أو المكعبات أو الخرز أو أدوات المائدة لتبدأ نمطاً يقوم طفلك بإنهائه. بمجرد أن يشعر بالثقة، اطلب منه وضع نمطاً خاصاً به.</w:t>
      </w:r>
    </w:p>
    <w:p w14:paraId="5BE3407D" w14:textId="77777777" w:rsidR="00321367" w:rsidRPr="00836257" w:rsidRDefault="00321367" w:rsidP="0076412E">
      <w:pPr>
        <w:pStyle w:val="Bullet"/>
      </w:pPr>
      <w:r w:rsidRPr="00836257">
        <w:rPr>
          <w:rtl/>
        </w:rPr>
        <w:t>حاول دمج بعض الأنماط في الإيقاع. اصنع نمط تصفيق واطلب من طفلك تقليده ثم صنع نمط خاص به.</w:t>
      </w:r>
    </w:p>
    <w:p w14:paraId="382DD83F" w14:textId="77777777" w:rsidR="00321367" w:rsidRPr="00836257" w:rsidRDefault="00321367" w:rsidP="0076412E">
      <w:pPr>
        <w:pStyle w:val="Bullet"/>
      </w:pPr>
      <w:r w:rsidRPr="00836257">
        <w:rPr>
          <w:rtl/>
        </w:rPr>
        <w:t>شجع طفلك على رسم أنماطه الخاصة وصنعها ووصفها. استخدمها كبراويز على بطاقات التهنئة.</w:t>
      </w:r>
    </w:p>
    <w:p w14:paraId="51CDC4BF" w14:textId="2CBA8575" w:rsidR="00321367" w:rsidRDefault="00321367" w:rsidP="007B40EB">
      <w:pPr>
        <w:bidi/>
        <w:spacing w:afterLines="50" w:after="156"/>
        <w:rPr>
          <w:rFonts w:ascii="Arial" w:hAnsi="Arial" w:cs="Arial"/>
          <w:sz w:val="22"/>
          <w:szCs w:val="22"/>
        </w:rPr>
      </w:pPr>
    </w:p>
    <w:p w14:paraId="0A9EB705" w14:textId="05DFE24F" w:rsidR="00521C1D" w:rsidRDefault="00521C1D">
      <w:pPr>
        <w:widowControl/>
        <w:jc w:val="left"/>
        <w:rPr>
          <w:rFonts w:ascii="Arial" w:hAnsi="Arial" w:cs="Arial"/>
          <w:sz w:val="22"/>
          <w:szCs w:val="22"/>
        </w:rPr>
      </w:pPr>
      <w:r>
        <w:rPr>
          <w:rFonts w:ascii="Arial" w:hAnsi="Arial" w:cs="Arial"/>
          <w:sz w:val="22"/>
          <w:szCs w:val="22"/>
        </w:rPr>
        <w:br w:type="page"/>
      </w:r>
    </w:p>
    <w:p w14:paraId="5E01C7C0" w14:textId="77777777" w:rsidR="00321367" w:rsidRPr="007A784C" w:rsidRDefault="00321367" w:rsidP="007A784C">
      <w:pPr>
        <w:pStyle w:val="Heading3"/>
      </w:pPr>
      <w:r w:rsidRPr="007A784C">
        <w:rPr>
          <w:rtl/>
        </w:rPr>
        <w:lastRenderedPageBreak/>
        <w:t>الحركة مع الرياضيات</w:t>
      </w:r>
    </w:p>
    <w:p w14:paraId="0558EDF7" w14:textId="77777777" w:rsidR="00321367" w:rsidRPr="007A784C" w:rsidRDefault="00321367" w:rsidP="007B40EB">
      <w:pPr>
        <w:bidi/>
        <w:spacing w:afterLines="50" w:after="156"/>
        <w:rPr>
          <w:rFonts w:ascii="Arial" w:hAnsi="Arial" w:cs="Arial"/>
          <w:b/>
          <w:bCs/>
          <w:sz w:val="22"/>
          <w:szCs w:val="22"/>
        </w:rPr>
      </w:pPr>
      <w:r w:rsidRPr="007A784C">
        <w:rPr>
          <w:rFonts w:ascii="Arial" w:hAnsi="Arial" w:cs="Arial"/>
          <w:b/>
          <w:bCs/>
          <w:sz w:val="22"/>
          <w:szCs w:val="22"/>
          <w:rtl/>
        </w:rPr>
        <w:t>تستخدم هذه الأفكار حركة الجسم لتجربة العد:</w:t>
      </w:r>
    </w:p>
    <w:p w14:paraId="3FADCEB5" w14:textId="77777777" w:rsidR="00321367" w:rsidRPr="00836257" w:rsidRDefault="00321367" w:rsidP="007A784C">
      <w:pPr>
        <w:pStyle w:val="Bullet"/>
      </w:pPr>
      <w:r w:rsidRPr="00836257">
        <w:rPr>
          <w:rtl/>
        </w:rPr>
        <w:t>احسب كل رمية من الكرة أثناء لعبكما للمباراة.</w:t>
      </w:r>
    </w:p>
    <w:p w14:paraId="09DFD584" w14:textId="77777777" w:rsidR="00321367" w:rsidRPr="00836257" w:rsidRDefault="00321367" w:rsidP="007A784C">
      <w:pPr>
        <w:pStyle w:val="Bullet"/>
      </w:pPr>
      <w:r w:rsidRPr="00836257">
        <w:rPr>
          <w:rtl/>
        </w:rPr>
        <w:t>قم بتقدير عدد القفزات التي ستحتاجها للوصول إلى ... ثم عد القفزات اللازمة للوصول إلى ...</w:t>
      </w:r>
    </w:p>
    <w:p w14:paraId="6B0EE1AC" w14:textId="77777777" w:rsidR="00321367" w:rsidRPr="00836257" w:rsidRDefault="00321367" w:rsidP="007A784C">
      <w:pPr>
        <w:pStyle w:val="Bullet"/>
      </w:pPr>
      <w:r w:rsidRPr="00836257">
        <w:rPr>
          <w:rtl/>
        </w:rPr>
        <w:t>عد مع طفلك أثناء صعودك للسلم أو المشي من مقعد الحديقة إلى الزلاقة.</w:t>
      </w:r>
    </w:p>
    <w:p w14:paraId="34F47095" w14:textId="77777777" w:rsidR="00321367" w:rsidRPr="00836257" w:rsidRDefault="00321367" w:rsidP="007A784C">
      <w:pPr>
        <w:pStyle w:val="Bullet"/>
      </w:pPr>
      <w:r w:rsidRPr="00836257">
        <w:rPr>
          <w:rtl/>
        </w:rPr>
        <w:t>اطلب من طفلك إيجاد طرق لموازنة وزنه مع صديق له على لعبة المرجحة (سيسو).</w:t>
      </w:r>
    </w:p>
    <w:p w14:paraId="208FC997" w14:textId="77777777" w:rsidR="00321367" w:rsidRPr="00836257" w:rsidRDefault="00321367" w:rsidP="007A784C">
      <w:pPr>
        <w:pStyle w:val="Bullet"/>
      </w:pPr>
      <w:r w:rsidRPr="00836257">
        <w:rPr>
          <w:rtl/>
        </w:rPr>
        <w:t>غن أغاني الأطفال والأغاني التي تشمل العد أثناء الحجل.</w:t>
      </w:r>
    </w:p>
    <w:p w14:paraId="473567F1" w14:textId="77777777" w:rsidR="00321367" w:rsidRPr="00836257" w:rsidRDefault="00321367" w:rsidP="007B40EB">
      <w:pPr>
        <w:bidi/>
        <w:spacing w:afterLines="50" w:after="156"/>
        <w:rPr>
          <w:rFonts w:ascii="Arial" w:hAnsi="Arial" w:cs="Arial"/>
          <w:sz w:val="22"/>
          <w:szCs w:val="22"/>
        </w:rPr>
      </w:pPr>
    </w:p>
    <w:p w14:paraId="66E16A55" w14:textId="77777777" w:rsidR="00321367" w:rsidRPr="007A784C" w:rsidRDefault="00321367" w:rsidP="007A784C">
      <w:pPr>
        <w:pStyle w:val="Heading3"/>
      </w:pPr>
      <w:r w:rsidRPr="007A784C">
        <w:rPr>
          <w:rtl/>
        </w:rPr>
        <w:t>قياس الأشياء</w:t>
      </w:r>
    </w:p>
    <w:p w14:paraId="70B91A4A" w14:textId="77777777" w:rsidR="00321367" w:rsidRPr="00916790" w:rsidRDefault="00321367" w:rsidP="007B40EB">
      <w:pPr>
        <w:bidi/>
        <w:spacing w:afterLines="50" w:after="156"/>
        <w:rPr>
          <w:rFonts w:ascii="Arial" w:hAnsi="Arial" w:cs="Arial"/>
          <w:b/>
          <w:bCs/>
          <w:sz w:val="22"/>
          <w:szCs w:val="22"/>
        </w:rPr>
      </w:pPr>
      <w:r w:rsidRPr="00916790">
        <w:rPr>
          <w:rFonts w:ascii="Arial" w:hAnsi="Arial" w:cs="Arial"/>
          <w:b/>
          <w:bCs/>
          <w:sz w:val="22"/>
          <w:szCs w:val="22"/>
          <w:rtl/>
        </w:rPr>
        <w:t>يُعد فهم القياس والمقاييس أمراً ضرورياً لفهم طفلك للرياضيات. إليك بعض النصائح والأنشطة:</w:t>
      </w:r>
    </w:p>
    <w:p w14:paraId="083279CE" w14:textId="77777777" w:rsidR="00321367" w:rsidRPr="00916790" w:rsidRDefault="00321367" w:rsidP="00916790">
      <w:pPr>
        <w:pStyle w:val="Bullet"/>
      </w:pPr>
      <w:r w:rsidRPr="00916790">
        <w:rPr>
          <w:rtl/>
        </w:rPr>
        <w:t>استخدم لوحة قياس على الحائط لقياس طول الأشخاص في أسرتك.</w:t>
      </w:r>
    </w:p>
    <w:p w14:paraId="13777D20" w14:textId="77777777" w:rsidR="00321367" w:rsidRPr="00916790" w:rsidRDefault="00321367" w:rsidP="00916790">
      <w:pPr>
        <w:pStyle w:val="Bullet"/>
      </w:pPr>
      <w:r w:rsidRPr="00916790">
        <w:rPr>
          <w:rtl/>
        </w:rPr>
        <w:t>تحدث إلى طفلك عن الأشياء المحيطة به وساعده في الحكم على أيها أكبر أو أصغر أو أطول أو أقصر.</w:t>
      </w:r>
    </w:p>
    <w:p w14:paraId="6A07EB52" w14:textId="77777777" w:rsidR="00321367" w:rsidRPr="00916790" w:rsidRDefault="00321367" w:rsidP="00916790">
      <w:pPr>
        <w:pStyle w:val="Bullet"/>
      </w:pPr>
      <w:r w:rsidRPr="00916790">
        <w:rPr>
          <w:rtl/>
        </w:rPr>
        <w:t>قص قطعة من الخيط لطفلك – لا يهم طولها. واستخدم الخيط لقياس الأشياء في منزلك لمعرفة ما هو أطول أو أقصر من "خيط القياس". اطلب من طفلك تحديد أي شيء بنفس الطول.</w:t>
      </w:r>
    </w:p>
    <w:p w14:paraId="4CDB998E" w14:textId="77777777" w:rsidR="00321367" w:rsidRPr="00916790" w:rsidRDefault="00321367" w:rsidP="00916790">
      <w:pPr>
        <w:pStyle w:val="Bullet"/>
      </w:pPr>
      <w:r w:rsidRPr="00916790">
        <w:rPr>
          <w:rtl/>
        </w:rPr>
        <w:t>استكشف طرقاً أخرى للقياس، مثل استخدام كوب أو إبريق أو ملعقة صغيرة أو عصي الأيس كريم أو آثار الأقدام أو طول الكف (شبر).</w:t>
      </w:r>
    </w:p>
    <w:p w14:paraId="1F9EC497" w14:textId="77777777" w:rsidR="00321367" w:rsidRPr="00916790" w:rsidRDefault="00321367" w:rsidP="00916790">
      <w:pPr>
        <w:pStyle w:val="Bullet"/>
      </w:pPr>
      <w:r w:rsidRPr="00916790">
        <w:rPr>
          <w:rtl/>
        </w:rPr>
        <w:t>ساعد طفلك على بناء برج من المكعبات أطول من لعبته المفضلة. اطلب من طفلك أن يحسب المكعبات الإجمالية لقياس ارتفاع البرج.</w:t>
      </w:r>
    </w:p>
    <w:p w14:paraId="28E88CD4" w14:textId="2EB3B28D" w:rsidR="00321367" w:rsidRPr="00916790" w:rsidRDefault="00321367" w:rsidP="00916790">
      <w:pPr>
        <w:pStyle w:val="Bullet"/>
      </w:pPr>
      <w:r w:rsidRPr="00916790">
        <w:rPr>
          <w:rtl/>
        </w:rPr>
        <w:t>قم بتقدير وقياس من يستطيع القفز لمسافة أبعد، أو الوقوف على قدم واحدة لفترة أطول، أو عدد الأزرار التي قد تملأ برطماناً.</w:t>
      </w:r>
    </w:p>
    <w:p w14:paraId="7C6F6ECA" w14:textId="3ED5A5D0" w:rsidR="00321367" w:rsidRPr="00916790" w:rsidRDefault="00321367" w:rsidP="00916790">
      <w:pPr>
        <w:pStyle w:val="Bullet"/>
      </w:pPr>
      <w:r w:rsidRPr="00916790">
        <w:rPr>
          <w:rtl/>
        </w:rPr>
        <w:t>استكشف حجم الحاويات المختلفة عن طريق الصب والملء. قم بالتقدير، ثم تحقق لمعرفة أيها تحوي أكثر أو أقل.</w:t>
      </w:r>
    </w:p>
    <w:p w14:paraId="59FA2A0D" w14:textId="77777777" w:rsidR="00321367" w:rsidRPr="00916790" w:rsidRDefault="00321367" w:rsidP="00916790">
      <w:pPr>
        <w:pStyle w:val="Bullet"/>
      </w:pPr>
      <w:r w:rsidRPr="00916790">
        <w:rPr>
          <w:rtl/>
        </w:rPr>
        <w:t>لاحظ التغيرات في الطقس والوقت خلال اليوم. استخدم زجاجة قديمة لصنع "مقياس مطر" لقياس ومراقبة كمية الأمطار.</w:t>
      </w:r>
    </w:p>
    <w:p w14:paraId="6D2C1980" w14:textId="15CAB9E2" w:rsidR="00321367" w:rsidRDefault="00321367" w:rsidP="007B40EB">
      <w:pPr>
        <w:bidi/>
        <w:spacing w:afterLines="50" w:after="156"/>
        <w:rPr>
          <w:rFonts w:ascii="Arial" w:hAnsi="Arial" w:cs="Arial"/>
          <w:sz w:val="22"/>
          <w:szCs w:val="22"/>
        </w:rPr>
      </w:pPr>
    </w:p>
    <w:p w14:paraId="28B2C928" w14:textId="77777777" w:rsidR="00CE3817" w:rsidRDefault="00CE3817">
      <w:pPr>
        <w:widowControl/>
        <w:jc w:val="left"/>
        <w:rPr>
          <w:rFonts w:ascii="Arial" w:hAnsi="Arial" w:cs="Arial"/>
          <w:sz w:val="22"/>
          <w:szCs w:val="22"/>
        </w:rPr>
        <w:sectPr w:rsidR="00CE3817" w:rsidSect="00A80867">
          <w:footerReference w:type="even" r:id="rId31"/>
          <w:pgSz w:w="11906" w:h="16838"/>
          <w:pgMar w:top="1440" w:right="1440" w:bottom="1797" w:left="1440" w:header="851" w:footer="992" w:gutter="0"/>
          <w:cols w:space="425"/>
          <w:bidi/>
          <w:docGrid w:type="lines" w:linePitch="312"/>
        </w:sectPr>
      </w:pPr>
    </w:p>
    <w:p w14:paraId="45475E03" w14:textId="5DEE6836" w:rsidR="00554562" w:rsidRDefault="00554562" w:rsidP="00554562">
      <w:pPr>
        <w:bidi/>
        <w:spacing w:afterLines="50" w:after="156"/>
        <w:rPr>
          <w:rFonts w:ascii="Arial" w:hAnsi="Arial" w:cs="Arial"/>
          <w:sz w:val="22"/>
          <w:szCs w:val="22"/>
        </w:rPr>
      </w:pPr>
    </w:p>
    <w:p w14:paraId="1E20D8A1" w14:textId="77777777" w:rsidR="00554562" w:rsidRPr="00836257" w:rsidRDefault="00554562" w:rsidP="00554562">
      <w:pPr>
        <w:bidi/>
        <w:spacing w:afterLines="50" w:after="156"/>
        <w:rPr>
          <w:rFonts w:ascii="Arial" w:hAnsi="Arial" w:cs="Arial"/>
          <w:sz w:val="22"/>
          <w:szCs w:val="22"/>
        </w:rPr>
      </w:pPr>
    </w:p>
    <w:p w14:paraId="4FDB291A" w14:textId="77777777" w:rsidR="00321367" w:rsidRPr="00836257" w:rsidRDefault="00321367" w:rsidP="00554562">
      <w:pPr>
        <w:pStyle w:val="Heading3"/>
      </w:pPr>
      <w:r w:rsidRPr="00836257">
        <w:rPr>
          <w:rtl/>
        </w:rPr>
        <w:t>طرح الأسئلة للبحث</w:t>
      </w:r>
    </w:p>
    <w:p w14:paraId="25C4AFFA" w14:textId="77777777" w:rsidR="00321367" w:rsidRPr="00554562" w:rsidRDefault="00321367" w:rsidP="007B40EB">
      <w:pPr>
        <w:bidi/>
        <w:spacing w:afterLines="50" w:after="156"/>
        <w:rPr>
          <w:rFonts w:ascii="Arial" w:hAnsi="Arial" w:cs="Arial"/>
          <w:b/>
          <w:bCs/>
          <w:sz w:val="22"/>
          <w:szCs w:val="22"/>
        </w:rPr>
      </w:pPr>
      <w:r w:rsidRPr="00554562">
        <w:rPr>
          <w:rFonts w:ascii="Arial" w:hAnsi="Arial" w:cs="Arial"/>
          <w:b/>
          <w:bCs/>
          <w:sz w:val="22"/>
          <w:szCs w:val="22"/>
          <w:rtl/>
        </w:rPr>
        <w:t>اطرح أسئلة كهذه على طفلك لتشجيعه على البحث في الرياضيات:</w:t>
      </w:r>
    </w:p>
    <w:p w14:paraId="059FC205" w14:textId="77777777" w:rsidR="00321367" w:rsidRPr="00836257" w:rsidRDefault="00321367" w:rsidP="00C1195B">
      <w:pPr>
        <w:pStyle w:val="Bullet"/>
      </w:pPr>
      <w:r w:rsidRPr="00836257">
        <w:rPr>
          <w:rtl/>
        </w:rPr>
        <w:t>ما الأشكال التي يمكنك رؤيتها؟</w:t>
      </w:r>
    </w:p>
    <w:p w14:paraId="5CE2F622" w14:textId="77777777" w:rsidR="00321367" w:rsidRPr="00836257" w:rsidRDefault="00321367" w:rsidP="00C1195B">
      <w:pPr>
        <w:pStyle w:val="Bullet"/>
      </w:pPr>
      <w:r w:rsidRPr="00836257">
        <w:rPr>
          <w:rtl/>
        </w:rPr>
        <w:t>كيف يمكننا قياس ...؟</w:t>
      </w:r>
    </w:p>
    <w:p w14:paraId="0A0958A9" w14:textId="77777777" w:rsidR="00321367" w:rsidRPr="00836257" w:rsidRDefault="00321367" w:rsidP="00C1195B">
      <w:pPr>
        <w:pStyle w:val="Bullet"/>
      </w:pPr>
      <w:r w:rsidRPr="00836257">
        <w:rPr>
          <w:rtl/>
        </w:rPr>
        <w:t>كيف سنجد النصف؟</w:t>
      </w:r>
    </w:p>
    <w:p w14:paraId="239B0ADC" w14:textId="77777777" w:rsidR="00321367" w:rsidRPr="00836257" w:rsidRDefault="00321367" w:rsidP="00C1195B">
      <w:pPr>
        <w:pStyle w:val="Bullet"/>
      </w:pPr>
      <w:r w:rsidRPr="00836257">
        <w:rPr>
          <w:rtl/>
        </w:rPr>
        <w:t>ما هي أفضل طريقة لمشاركة ...؟</w:t>
      </w:r>
    </w:p>
    <w:p w14:paraId="0DFC6DFF" w14:textId="77777777" w:rsidR="00321367" w:rsidRPr="00836257" w:rsidRDefault="00321367" w:rsidP="00C1195B">
      <w:pPr>
        <w:pStyle w:val="Bullet"/>
      </w:pPr>
      <w:r w:rsidRPr="00836257">
        <w:rPr>
          <w:rtl/>
        </w:rPr>
        <w:t>كيف يمكنني الانتقال من ... إلى ...؟</w:t>
      </w:r>
    </w:p>
    <w:p w14:paraId="28147B79" w14:textId="77777777" w:rsidR="00321367" w:rsidRPr="00836257" w:rsidRDefault="00321367" w:rsidP="00C1195B">
      <w:pPr>
        <w:pStyle w:val="Bullet"/>
      </w:pPr>
      <w:r w:rsidRPr="00836257">
        <w:rPr>
          <w:rtl/>
        </w:rPr>
        <w:t>أيهما أقرب: الحفرة الرملية أو الأرجوحة؟</w:t>
      </w:r>
    </w:p>
    <w:p w14:paraId="34D18E66" w14:textId="77777777" w:rsidR="00321367" w:rsidRPr="00836257" w:rsidRDefault="00321367" w:rsidP="00C1195B">
      <w:pPr>
        <w:pStyle w:val="Bullet"/>
      </w:pPr>
      <w:r w:rsidRPr="00836257">
        <w:rPr>
          <w:rtl/>
        </w:rPr>
        <w:t>إلى أي ارتفاع يمكن أن يصل البرج الذي تبنيه قبل سقوطه؟</w:t>
      </w:r>
    </w:p>
    <w:p w14:paraId="6650B6CB" w14:textId="77777777" w:rsidR="00321367" w:rsidRPr="00836257" w:rsidRDefault="00321367" w:rsidP="007B40EB">
      <w:pPr>
        <w:bidi/>
        <w:spacing w:afterLines="50" w:after="156"/>
        <w:rPr>
          <w:rFonts w:ascii="Arial" w:hAnsi="Arial" w:cs="Arial"/>
          <w:sz w:val="22"/>
          <w:szCs w:val="22"/>
        </w:rPr>
      </w:pPr>
    </w:p>
    <w:p w14:paraId="41817E7C" w14:textId="77777777" w:rsidR="00321367" w:rsidRPr="00836257" w:rsidRDefault="00321367" w:rsidP="00AD4326">
      <w:pPr>
        <w:pStyle w:val="Heading3"/>
      </w:pPr>
      <w:r w:rsidRPr="00836257">
        <w:rPr>
          <w:rtl/>
        </w:rPr>
        <w:t>رسوم متحركة لمشاهدتها معاً</w:t>
      </w:r>
    </w:p>
    <w:p w14:paraId="2A99FA66" w14:textId="0448FF27" w:rsidR="00321367" w:rsidRPr="00BE0C6A" w:rsidRDefault="00321367" w:rsidP="00BE0C6A">
      <w:pPr>
        <w:pStyle w:val="ListParagraph"/>
        <w:numPr>
          <w:ilvl w:val="0"/>
          <w:numId w:val="7"/>
        </w:numPr>
        <w:bidi/>
        <w:spacing w:afterLines="50" w:after="156"/>
        <w:ind w:firstLineChars="0"/>
        <w:rPr>
          <w:rFonts w:ascii="Arial" w:hAnsi="Arial" w:cs="Arial"/>
          <w:sz w:val="22"/>
          <w:szCs w:val="22"/>
        </w:rPr>
      </w:pPr>
      <w:r w:rsidRPr="00BE0C6A">
        <w:rPr>
          <w:rFonts w:ascii="Arial" w:hAnsi="Arial" w:cs="Arial"/>
          <w:sz w:val="22"/>
          <w:szCs w:val="22"/>
          <w:rtl/>
        </w:rPr>
        <w:t>تشجع أفلام الرسوم المتحركة للرياضيات اليومية العائلات على استكشاف الرياضيات معًا أثناء المشي والتحدث واللعب في المواقف اليومية. تدعم المجموعة المكونة من ثلاثة أفلام للرسوم المتحركة العائلات لإدخال الرياضيات والحساب في المحادثات في المنزل والسوبر ماركت وفي الهواء الطلق.</w:t>
      </w:r>
      <w:r w:rsidR="00AD4326" w:rsidRPr="00BE0C6A">
        <w:rPr>
          <w:rFonts w:ascii="Arial" w:hAnsi="Arial" w:cs="Arial"/>
          <w:sz w:val="22"/>
          <w:szCs w:val="22"/>
        </w:rPr>
        <w:t xml:space="preserve"> </w:t>
      </w:r>
      <w:r w:rsidR="00AD4326" w:rsidRPr="00BE0C6A">
        <w:rPr>
          <w:rFonts w:ascii="Arial" w:hAnsi="Arial" w:cs="Arial"/>
          <w:sz w:val="22"/>
          <w:szCs w:val="22"/>
        </w:rPr>
        <w:br/>
      </w:r>
      <w:hyperlink r:id="rId32" w:history="1">
        <w:r w:rsidRPr="009D167A">
          <w:rPr>
            <w:rStyle w:val="Hyperlink"/>
          </w:rPr>
          <w:t>https://fuse.education.vic.gov.au/?WSC2SM</w:t>
        </w:r>
      </w:hyperlink>
    </w:p>
    <w:p w14:paraId="54A3226F" w14:textId="76766351" w:rsidR="00321367" w:rsidRPr="00BE0C6A" w:rsidRDefault="00321367" w:rsidP="00BE0C6A">
      <w:pPr>
        <w:pStyle w:val="ListParagraph"/>
        <w:numPr>
          <w:ilvl w:val="0"/>
          <w:numId w:val="7"/>
        </w:numPr>
        <w:bidi/>
        <w:spacing w:afterLines="50" w:after="156"/>
        <w:ind w:firstLineChars="0"/>
        <w:rPr>
          <w:rFonts w:ascii="Arial" w:hAnsi="Arial" w:cs="Arial"/>
          <w:sz w:val="22"/>
          <w:szCs w:val="22"/>
        </w:rPr>
      </w:pPr>
      <w:r w:rsidRPr="00BE0C6A">
        <w:rPr>
          <w:rFonts w:ascii="Arial" w:hAnsi="Arial" w:cs="Arial"/>
          <w:sz w:val="22"/>
          <w:szCs w:val="22"/>
          <w:rtl/>
        </w:rPr>
        <w:t xml:space="preserve">تم تطوير سلسلة الرسوم المتحركة </w:t>
      </w:r>
      <w:proofErr w:type="spellStart"/>
      <w:r w:rsidRPr="00AD4326">
        <w:rPr>
          <w:rStyle w:val="ENTextChar"/>
        </w:rPr>
        <w:t>Mathscots</w:t>
      </w:r>
      <w:proofErr w:type="spellEnd"/>
      <w:r w:rsidRPr="00BE0C6A">
        <w:rPr>
          <w:rFonts w:ascii="Arial" w:hAnsi="Arial" w:cs="Arial"/>
          <w:sz w:val="22"/>
          <w:szCs w:val="22"/>
          <w:rtl/>
        </w:rPr>
        <w:t xml:space="preserve"> لدعم العائلات في المشاركة في الحساب وبناء روابط بين المنزل والمدرسة حول تعلُّم الرياضيات. بعد الحلقة التمهيدية، هناك 9 حلقات قائمة بذاتها (تتراوح مدة كل منها بين دقيقة ودقيقتين). إن الأفلام ذات نسخ العرض الطويلة تتوقف لفترة قصيرة تلقائياً وتظهر التوجيهات والأسئلة لتشجيع العائلات على التحدث عن الرياضيات المقدمة. هناك أيضًا أنشطة مقترحة قد ترغب العائلات في استكشافها بعد مشاهدة الحلقات.</w:t>
      </w:r>
      <w:r w:rsidR="00AD4326" w:rsidRPr="00BE0C6A">
        <w:rPr>
          <w:rFonts w:ascii="Arial" w:hAnsi="Arial" w:cs="Arial"/>
          <w:sz w:val="22"/>
          <w:szCs w:val="22"/>
        </w:rPr>
        <w:t xml:space="preserve"> </w:t>
      </w:r>
      <w:r w:rsidR="00AD4326" w:rsidRPr="00BE0C6A">
        <w:rPr>
          <w:rFonts w:ascii="Arial" w:hAnsi="Arial" w:cs="Arial"/>
          <w:sz w:val="22"/>
          <w:szCs w:val="22"/>
        </w:rPr>
        <w:br/>
      </w:r>
      <w:hyperlink r:id="rId33" w:history="1">
        <w:r w:rsidRPr="009D167A">
          <w:rPr>
            <w:rStyle w:val="Hyperlink"/>
          </w:rPr>
          <w:t>https://fuse.education.vic.gov.au/pages/mathscots</w:t>
        </w:r>
      </w:hyperlink>
    </w:p>
    <w:p w14:paraId="62520F6C" w14:textId="6DDBC77D" w:rsidR="00CE3817" w:rsidRDefault="00CE3817">
      <w:pPr>
        <w:widowControl/>
        <w:jc w:val="left"/>
        <w:rPr>
          <w:rFonts w:ascii="Arial" w:hAnsi="Arial" w:cs="Arial"/>
          <w:sz w:val="22"/>
          <w:szCs w:val="22"/>
        </w:rPr>
      </w:pPr>
    </w:p>
    <w:p w14:paraId="2380FCF3" w14:textId="77777777" w:rsidR="00CE3817" w:rsidRDefault="00CE3817">
      <w:pPr>
        <w:widowControl/>
        <w:jc w:val="left"/>
        <w:rPr>
          <w:rFonts w:ascii="Arial" w:hAnsi="Arial" w:cs="Arial"/>
          <w:sz w:val="22"/>
          <w:szCs w:val="22"/>
        </w:rPr>
      </w:pPr>
    </w:p>
    <w:p w14:paraId="116CD917" w14:textId="30AFC62A" w:rsidR="00237AE7" w:rsidRDefault="00237AE7">
      <w:pPr>
        <w:widowControl/>
        <w:jc w:val="left"/>
        <w:rPr>
          <w:rFonts w:ascii="Arial" w:hAnsi="Arial" w:cs="Arial"/>
          <w:sz w:val="22"/>
          <w:szCs w:val="22"/>
          <w:rtl/>
        </w:rPr>
      </w:pPr>
      <w:r>
        <w:rPr>
          <w:rFonts w:ascii="Arial" w:hAnsi="Arial" w:cs="Arial"/>
          <w:sz w:val="22"/>
          <w:szCs w:val="22"/>
          <w:rtl/>
        </w:rPr>
        <w:br w:type="page"/>
      </w:r>
    </w:p>
    <w:p w14:paraId="4675D796" w14:textId="51ACAC21" w:rsidR="00321367" w:rsidRDefault="00321367" w:rsidP="00C8204B">
      <w:pPr>
        <w:pStyle w:val="Heading1"/>
      </w:pPr>
      <w:bookmarkStart w:id="8" w:name="_Toc124795770"/>
      <w:r w:rsidRPr="00980A52">
        <w:rPr>
          <w:b w:val="0"/>
          <w:bCs w:val="0"/>
          <w:sz w:val="40"/>
          <w:szCs w:val="40"/>
          <w:rtl/>
        </w:rPr>
        <w:lastRenderedPageBreak/>
        <w:t>من الصف الثالث حتى الصف السادس</w:t>
      </w:r>
      <w:r w:rsidR="002177F4" w:rsidRPr="00980A52">
        <w:rPr>
          <w:b w:val="0"/>
          <w:bCs w:val="0"/>
          <w:sz w:val="40"/>
          <w:szCs w:val="40"/>
        </w:rPr>
        <w:t xml:space="preserve"> </w:t>
      </w:r>
      <w:r w:rsidR="002177F4">
        <w:br/>
      </w:r>
      <w:r w:rsidRPr="00836257">
        <w:rPr>
          <w:rtl/>
        </w:rPr>
        <w:t>القراءة والكتابة</w:t>
      </w:r>
      <w:bookmarkEnd w:id="8"/>
    </w:p>
    <w:p w14:paraId="37476D47" w14:textId="33D786AF" w:rsidR="002177F4" w:rsidRDefault="002177F4" w:rsidP="002177F4">
      <w:pPr>
        <w:bidi/>
        <w:spacing w:afterLines="50" w:after="156"/>
        <w:rPr>
          <w:rFonts w:ascii="Arial" w:hAnsi="Arial" w:cs="Arial"/>
          <w:sz w:val="22"/>
          <w:szCs w:val="22"/>
        </w:rPr>
      </w:pPr>
    </w:p>
    <w:p w14:paraId="6E56C874" w14:textId="12550507" w:rsidR="008D0547" w:rsidRDefault="008D0547" w:rsidP="008D0547">
      <w:pPr>
        <w:bidi/>
        <w:spacing w:afterLines="50" w:after="156"/>
        <w:rPr>
          <w:rFonts w:ascii="Arial" w:hAnsi="Arial" w:cs="Arial"/>
          <w:sz w:val="22"/>
          <w:szCs w:val="22"/>
        </w:rPr>
      </w:pPr>
    </w:p>
    <w:p w14:paraId="62AE8CD2" w14:textId="77777777" w:rsidR="008D0547" w:rsidRPr="00836257" w:rsidRDefault="008D0547" w:rsidP="008D0547">
      <w:pPr>
        <w:bidi/>
        <w:spacing w:afterLines="50" w:after="156"/>
        <w:rPr>
          <w:rFonts w:ascii="Arial" w:hAnsi="Arial" w:cs="Arial"/>
          <w:sz w:val="22"/>
          <w:szCs w:val="22"/>
        </w:rPr>
      </w:pPr>
    </w:p>
    <w:p w14:paraId="31DC7254" w14:textId="7A7EB9E1" w:rsidR="00321367" w:rsidRPr="00836257" w:rsidRDefault="00321367" w:rsidP="00C90AC2">
      <w:pPr>
        <w:pStyle w:val="RedBody"/>
      </w:pPr>
      <w:r w:rsidRPr="00836257">
        <w:rPr>
          <w:rtl/>
        </w:rPr>
        <w:t>تشكّل السنوات القليلة الأولى من القراءة وقتاً رائعاً لطفلك. ت</w:t>
      </w:r>
      <w:r w:rsidR="00815E57">
        <w:rPr>
          <w:rFonts w:hint="cs"/>
          <w:rtl/>
        </w:rPr>
        <w:t>ُ</w:t>
      </w:r>
      <w:r w:rsidRPr="00836257">
        <w:rPr>
          <w:rtl/>
        </w:rPr>
        <w:t>عرّضه الكتب لأفكار جديدة وعوالم جديدة، وينمو خياله.</w:t>
      </w:r>
    </w:p>
    <w:p w14:paraId="711ADC60"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تحدث بشكل إيجابي عن القراءة حتى يقدّرها طفلك أيضاً. استمر في القراءة قدر استطاعتك مع طفلك. وعندما يشعر بالثقة، شجعه على تولي بعض أو كل القراءة. تحلى بالصبر دائماً عندما يقرأ وحاول عدم التركيز على السرعة. أيضاً، حاول القراءة بنفسك قدر الإمكان لإعطاء طفلك مثالاً عن القراءة.</w:t>
      </w:r>
    </w:p>
    <w:p w14:paraId="2E85433D"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خلال هذه السنوات يتعلّم طفلك المزيد عن العالم. وإشراكه في المناقشات يحسن مهاراته في التحدث ويساعده على فهم العالم ومكانه فيه.</w:t>
      </w:r>
    </w:p>
    <w:p w14:paraId="49715872"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في هذه السنوات، سيبدأ طفلك في الكتابة بثقة أكبر. تمكّن القدرة على الكتابة بشكل جيد طفلك من التواصل بفعالية، وستحسن من فرص نجاحه في المدرسة وفي وظائفه المستقبلية. شجع طفلك على الكتابة قدر المستطاع، في مجموعة من المواضيع والاهتمامات.</w:t>
      </w:r>
    </w:p>
    <w:p w14:paraId="1C5AECBA"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يمكن أن تكون القراءة والكتابة دائماً ممتعة وجذابة. دع طفلك يختار الكتب والأنشطة التي تتوافق مع اهتماماته، وشجع دائماً على جرعة صحية من المرح واللعب في جميع الأنشطة. سيساعد هذا في تعزيز حب طفلك للقراءة والمحادثة والكتابة.</w:t>
      </w:r>
    </w:p>
    <w:p w14:paraId="673850D8" w14:textId="3F7BD86C" w:rsidR="00321367" w:rsidRDefault="00321367" w:rsidP="007B40EB">
      <w:pPr>
        <w:bidi/>
        <w:spacing w:afterLines="50" w:after="156"/>
        <w:rPr>
          <w:rFonts w:ascii="Arial" w:hAnsi="Arial" w:cs="Arial"/>
          <w:sz w:val="22"/>
          <w:szCs w:val="22"/>
        </w:rPr>
      </w:pPr>
    </w:p>
    <w:p w14:paraId="0D2A868C" w14:textId="33785E22" w:rsidR="00983FC6" w:rsidRDefault="00983FC6">
      <w:pPr>
        <w:widowControl/>
        <w:jc w:val="left"/>
        <w:rPr>
          <w:rFonts w:ascii="Arial" w:hAnsi="Arial" w:cs="Arial"/>
          <w:sz w:val="22"/>
          <w:szCs w:val="22"/>
        </w:rPr>
      </w:pPr>
      <w:r>
        <w:rPr>
          <w:rFonts w:ascii="Arial" w:hAnsi="Arial" w:cs="Arial"/>
          <w:sz w:val="22"/>
          <w:szCs w:val="22"/>
        </w:rPr>
        <w:br w:type="page"/>
      </w:r>
    </w:p>
    <w:p w14:paraId="76824DED" w14:textId="77777777" w:rsidR="00321367" w:rsidRPr="00836257" w:rsidRDefault="00321367" w:rsidP="00983FC6">
      <w:pPr>
        <w:pStyle w:val="Heading2"/>
      </w:pPr>
      <w:bookmarkStart w:id="9" w:name="_Toc124795771"/>
      <w:r w:rsidRPr="00836257">
        <w:rPr>
          <w:rtl/>
        </w:rPr>
        <w:lastRenderedPageBreak/>
        <w:t>مساعدة طفلك على التحدث والاستماع</w:t>
      </w:r>
      <w:bookmarkEnd w:id="9"/>
    </w:p>
    <w:p w14:paraId="7FF466AB" w14:textId="77777777" w:rsidR="00321367" w:rsidRPr="00836257" w:rsidRDefault="00321367" w:rsidP="00983FC6">
      <w:pPr>
        <w:pStyle w:val="Heading3"/>
      </w:pPr>
      <w:r w:rsidRPr="00836257">
        <w:rPr>
          <w:rtl/>
        </w:rPr>
        <w:t>التحدث مع طفلك</w:t>
      </w:r>
    </w:p>
    <w:p w14:paraId="5E13ABC6"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بينما ينتقل طفلك عبر صفوف المدرسة الابتدائية، سوف يتحدث بطلاقة أكثر وسيكون لديه معرفة أكبر عن العالم.</w:t>
      </w:r>
    </w:p>
    <w:p w14:paraId="33B1BC4C" w14:textId="77777777" w:rsidR="00321367" w:rsidRPr="002A2EC7" w:rsidRDefault="00321367" w:rsidP="007B40EB">
      <w:pPr>
        <w:bidi/>
        <w:spacing w:afterLines="50" w:after="156"/>
        <w:rPr>
          <w:rFonts w:ascii="Arial" w:hAnsi="Arial" w:cs="Arial"/>
          <w:b/>
          <w:bCs/>
          <w:sz w:val="22"/>
          <w:szCs w:val="22"/>
        </w:rPr>
      </w:pPr>
      <w:r w:rsidRPr="002A2EC7">
        <w:rPr>
          <w:rFonts w:ascii="Arial" w:hAnsi="Arial" w:cs="Arial"/>
          <w:b/>
          <w:bCs/>
          <w:sz w:val="22"/>
          <w:szCs w:val="22"/>
          <w:rtl/>
        </w:rPr>
        <w:t>فيما يلي بعض النصائح لتشجيع التحدث بطلاقة أكثر:</w:t>
      </w:r>
    </w:p>
    <w:p w14:paraId="449182A1" w14:textId="77777777" w:rsidR="00321367" w:rsidRPr="002A2EC7" w:rsidRDefault="00321367" w:rsidP="002A2EC7">
      <w:pPr>
        <w:pStyle w:val="Bullet"/>
      </w:pPr>
      <w:r w:rsidRPr="002A2EC7">
        <w:rPr>
          <w:rtl/>
        </w:rPr>
        <w:t>استمر في إشراك طفلك في مناقشة الأنشطة اليومية مثل شراء البقالة، والبستنة، وطبخ وجبة العشاء، وجمع البريد من صندوق البريد، والقيام بالأعمال المنزلية، والسفر في السيارة أو الحافلة.</w:t>
      </w:r>
    </w:p>
    <w:p w14:paraId="1D4D3E38" w14:textId="77777777" w:rsidR="00321367" w:rsidRPr="002A2EC7" w:rsidRDefault="00321367" w:rsidP="002A2EC7">
      <w:pPr>
        <w:pStyle w:val="Bullet"/>
      </w:pPr>
      <w:r w:rsidRPr="002A2EC7">
        <w:rPr>
          <w:rtl/>
        </w:rPr>
        <w:t>حاول أن تسأل طفلك أسئلة محددة عن يومه. غالباً ما سيكون الرد على سؤال عام مثل "كيف كان يومك؟" بكلمة واحدة "جيد". اطرح أسئلة محددة مثل "ما هو موضوع الكتاب الذي تقرأه في الفصل؟" أو "ماذا فعلت خلال وقت الغداء اليوم؟"</w:t>
      </w:r>
    </w:p>
    <w:p w14:paraId="3758BB1E" w14:textId="77777777" w:rsidR="00321367" w:rsidRPr="002A2EC7" w:rsidRDefault="00321367" w:rsidP="002A2EC7">
      <w:pPr>
        <w:pStyle w:val="Bullet"/>
      </w:pPr>
      <w:r w:rsidRPr="002A2EC7">
        <w:rPr>
          <w:rtl/>
        </w:rPr>
        <w:t>أشرك طفلك في مناقشاتك حول أحداث اليوم أو الأحداث الجارية. اسأله رأيه. يساعده هذا على فهم وجهات النظر المختلفة ويزيد من مفرداته.</w:t>
      </w:r>
    </w:p>
    <w:p w14:paraId="620F4065" w14:textId="77777777" w:rsidR="00321367" w:rsidRPr="002A2EC7" w:rsidRDefault="00321367" w:rsidP="002A2EC7">
      <w:pPr>
        <w:pStyle w:val="Bullet"/>
      </w:pPr>
      <w:r w:rsidRPr="002A2EC7">
        <w:rPr>
          <w:rtl/>
        </w:rPr>
        <w:t>استخدم توجيهات بسيطة لتشجيع الطفل على الإجابة بتفاصيل أكثر، مثل، "ما الذي يجعلك تقول ذلك؟ ماذا حدث بعد ذلك؟ ما رأيك في ذلك؟"</w:t>
      </w:r>
    </w:p>
    <w:p w14:paraId="7E263C01" w14:textId="77777777" w:rsidR="00321367" w:rsidRPr="002A2EC7" w:rsidRDefault="00321367" w:rsidP="002A2EC7">
      <w:pPr>
        <w:pStyle w:val="Bullet"/>
      </w:pPr>
      <w:r w:rsidRPr="002A2EC7">
        <w:rPr>
          <w:rtl/>
        </w:rPr>
        <w:t>أظهر اهتماماً حقيقياً بقراءة طفلك وكتابته ورؤية جميع أنواع النصوص. يمكن للتحدث عن النصوص أن يخلق مناقشات ذات معنى ويساعد طفلك على رؤيتها كأمر هام.</w:t>
      </w:r>
    </w:p>
    <w:p w14:paraId="1BD8DFFC" w14:textId="77777777" w:rsidR="00321367" w:rsidRPr="002A2EC7" w:rsidRDefault="00321367" w:rsidP="002A2EC7">
      <w:pPr>
        <w:pStyle w:val="Bullet"/>
      </w:pPr>
      <w:r w:rsidRPr="002A2EC7">
        <w:rPr>
          <w:rtl/>
        </w:rPr>
        <w:t>أظهر الاهتمام بالمواضيع التي يدرسها طفلك في المدرسة. يمكن أن تكون هذه نقطة انطلاق رائعة في المناقشات.</w:t>
      </w:r>
    </w:p>
    <w:p w14:paraId="6A15967E" w14:textId="77777777" w:rsidR="00321367" w:rsidRPr="002A2EC7" w:rsidRDefault="00321367" w:rsidP="002A2EC7">
      <w:pPr>
        <w:pStyle w:val="Bullet"/>
      </w:pPr>
      <w:r w:rsidRPr="002A2EC7">
        <w:rPr>
          <w:rtl/>
        </w:rPr>
        <w:t>شجع طفلك على مناقشة مشاكله ومشاعره اليومية.</w:t>
      </w:r>
    </w:p>
    <w:p w14:paraId="593B58B5" w14:textId="77777777" w:rsidR="00321367" w:rsidRPr="002A2EC7" w:rsidRDefault="00321367" w:rsidP="002A2EC7">
      <w:pPr>
        <w:pStyle w:val="Bullet"/>
      </w:pPr>
      <w:r w:rsidRPr="002A2EC7">
        <w:rPr>
          <w:rtl/>
        </w:rPr>
        <w:t>استخدم الأسئلة والمناقشة لاستكشاف مشاعر الآخرين. سيساعد ذلك طفلك على تنمية التعاطف مع الآخرين.</w:t>
      </w:r>
    </w:p>
    <w:p w14:paraId="54C6F809" w14:textId="77777777" w:rsidR="00321367" w:rsidRPr="002A2EC7" w:rsidRDefault="00321367" w:rsidP="002A2EC7">
      <w:pPr>
        <w:pStyle w:val="Bullet"/>
      </w:pPr>
      <w:r w:rsidRPr="002A2EC7">
        <w:rPr>
          <w:rtl/>
        </w:rPr>
        <w:t>استخدم الأسئلة والمناقشات لتوسيع تجربة طفلك ومعرفته بالعالم، خاصةً أثناء التجارب الجديدة أو في الرحلات.</w:t>
      </w:r>
    </w:p>
    <w:p w14:paraId="70265AC4" w14:textId="6B1F62B6" w:rsidR="00321367" w:rsidRDefault="00321367" w:rsidP="007B40EB">
      <w:pPr>
        <w:bidi/>
        <w:spacing w:afterLines="50" w:after="156"/>
        <w:rPr>
          <w:rFonts w:ascii="Arial" w:hAnsi="Arial" w:cs="Arial"/>
          <w:sz w:val="22"/>
          <w:szCs w:val="22"/>
        </w:rPr>
      </w:pPr>
    </w:p>
    <w:p w14:paraId="2E1ABE14" w14:textId="52FAD6B6" w:rsidR="002A2EC7" w:rsidRDefault="002A2EC7">
      <w:pPr>
        <w:widowControl/>
        <w:jc w:val="left"/>
        <w:rPr>
          <w:rFonts w:ascii="Arial" w:hAnsi="Arial" w:cs="Arial"/>
          <w:sz w:val="22"/>
          <w:szCs w:val="22"/>
        </w:rPr>
      </w:pPr>
      <w:r>
        <w:rPr>
          <w:rFonts w:ascii="Arial" w:hAnsi="Arial" w:cs="Arial"/>
          <w:sz w:val="22"/>
          <w:szCs w:val="22"/>
        </w:rPr>
        <w:br w:type="page"/>
      </w:r>
    </w:p>
    <w:p w14:paraId="0A7507D1" w14:textId="77777777" w:rsidR="00321367" w:rsidRPr="002A2EC7" w:rsidRDefault="00321367" w:rsidP="002A2EC7">
      <w:pPr>
        <w:pStyle w:val="Heading3"/>
      </w:pPr>
      <w:r w:rsidRPr="002A2EC7">
        <w:rPr>
          <w:rtl/>
        </w:rPr>
        <w:lastRenderedPageBreak/>
        <w:t>مناقشة الأخبار والأحداث الجارية</w:t>
      </w:r>
    </w:p>
    <w:p w14:paraId="46B9A515"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كلما كبر طفلك، كلما أصبح أكثر وعياً بالأخبار والأحداث الجارية. يمكن أن تثري مناقشة الأخبار والأحداث الجارية فهم طفلك للعالم.</w:t>
      </w:r>
    </w:p>
    <w:p w14:paraId="5AFEED65"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الأسئلة هي وسيلة فعالة لتشجيع طفلك على التفكير النقدي في حدث ما ويمكن أن يساعد في تعزيز التعاطف. كما تساعد الأسئلة أيضاً طفلك على تطوير الطلاقة الشفهية عند مناقشة القضايا الاجتماعية.</w:t>
      </w:r>
    </w:p>
    <w:p w14:paraId="00E62292" w14:textId="77777777" w:rsidR="00321367" w:rsidRPr="002A2EC7" w:rsidRDefault="00321367" w:rsidP="007B40EB">
      <w:pPr>
        <w:bidi/>
        <w:spacing w:afterLines="50" w:after="156"/>
        <w:rPr>
          <w:rFonts w:ascii="Arial" w:hAnsi="Arial" w:cs="Arial"/>
          <w:b/>
          <w:bCs/>
          <w:sz w:val="22"/>
          <w:szCs w:val="22"/>
        </w:rPr>
      </w:pPr>
      <w:r w:rsidRPr="002A2EC7">
        <w:rPr>
          <w:rFonts w:ascii="Arial" w:hAnsi="Arial" w:cs="Arial"/>
          <w:b/>
          <w:bCs/>
          <w:sz w:val="22"/>
          <w:szCs w:val="22"/>
          <w:rtl/>
        </w:rPr>
        <w:t>تتضمن الأسئلة التي قد تطرحها عند مناقشة قصة من الأخبار أو حدث حالي ما يلي:</w:t>
      </w:r>
    </w:p>
    <w:p w14:paraId="17C8FD94" w14:textId="77777777" w:rsidR="00321367" w:rsidRPr="002A2EC7" w:rsidRDefault="00321367" w:rsidP="002A2EC7">
      <w:pPr>
        <w:pStyle w:val="Bullet"/>
      </w:pPr>
      <w:r w:rsidRPr="002A2EC7">
        <w:rPr>
          <w:rtl/>
        </w:rPr>
        <w:t>ما برأيك تسبّب في هذا الحدث؟</w:t>
      </w:r>
    </w:p>
    <w:p w14:paraId="14B4D5A2" w14:textId="77777777" w:rsidR="00321367" w:rsidRPr="002A2EC7" w:rsidRDefault="00321367" w:rsidP="002A2EC7">
      <w:pPr>
        <w:pStyle w:val="Bullet"/>
      </w:pPr>
      <w:r w:rsidRPr="002A2EC7">
        <w:rPr>
          <w:rtl/>
        </w:rPr>
        <w:t>كيف سيتأثر الناس في رأيك؟</w:t>
      </w:r>
    </w:p>
    <w:p w14:paraId="78747609" w14:textId="77777777" w:rsidR="00321367" w:rsidRPr="002A2EC7" w:rsidRDefault="00321367" w:rsidP="002A2EC7">
      <w:pPr>
        <w:pStyle w:val="Bullet"/>
      </w:pPr>
      <w:r w:rsidRPr="002A2EC7">
        <w:rPr>
          <w:rtl/>
        </w:rPr>
        <w:t>هل هذا عادل؟</w:t>
      </w:r>
    </w:p>
    <w:p w14:paraId="26E13916" w14:textId="77777777" w:rsidR="00321367" w:rsidRPr="002A2EC7" w:rsidRDefault="00321367" w:rsidP="002A2EC7">
      <w:pPr>
        <w:pStyle w:val="Bullet"/>
      </w:pPr>
      <w:r w:rsidRPr="002A2EC7">
        <w:rPr>
          <w:rtl/>
        </w:rPr>
        <w:t>لماذا تعتقد أن الناس يعتقدون/يفعلون ذلك؟</w:t>
      </w:r>
    </w:p>
    <w:p w14:paraId="2957BBF6" w14:textId="77777777" w:rsidR="00321367" w:rsidRPr="002A2EC7" w:rsidRDefault="00321367" w:rsidP="002A2EC7">
      <w:pPr>
        <w:pStyle w:val="Bullet"/>
      </w:pPr>
      <w:r w:rsidRPr="002A2EC7">
        <w:rPr>
          <w:rtl/>
        </w:rPr>
        <w:t>هل يمكن أن يكون هناك جانب آخر لهذا التقرير الإخباري؟</w:t>
      </w:r>
    </w:p>
    <w:p w14:paraId="25D2A456" w14:textId="77777777" w:rsidR="00321367" w:rsidRPr="002A2EC7" w:rsidRDefault="00321367" w:rsidP="002A2EC7">
      <w:pPr>
        <w:pStyle w:val="Bullet"/>
      </w:pPr>
      <w:r w:rsidRPr="002A2EC7">
        <w:rPr>
          <w:rtl/>
        </w:rPr>
        <w:t>ماذا تعتقد سوف يحدث بعد ذلك؟</w:t>
      </w:r>
    </w:p>
    <w:p w14:paraId="1CF73429" w14:textId="77777777" w:rsidR="00321367" w:rsidRPr="002A2EC7" w:rsidRDefault="00321367" w:rsidP="002A2EC7">
      <w:pPr>
        <w:pStyle w:val="Bullet"/>
      </w:pPr>
      <w:r w:rsidRPr="002A2EC7">
        <w:rPr>
          <w:rtl/>
        </w:rPr>
        <w:t>كيف يمكن حل المشكلة؟</w:t>
      </w:r>
    </w:p>
    <w:p w14:paraId="5298D638" w14:textId="77777777" w:rsidR="00321367" w:rsidRPr="002A2EC7" w:rsidRDefault="00321367" w:rsidP="007B40EB">
      <w:pPr>
        <w:bidi/>
        <w:spacing w:afterLines="50" w:after="156"/>
        <w:rPr>
          <w:rFonts w:ascii="Arial" w:hAnsi="Arial" w:cs="Arial"/>
          <w:b/>
          <w:bCs/>
          <w:sz w:val="22"/>
          <w:szCs w:val="22"/>
        </w:rPr>
      </w:pPr>
      <w:r w:rsidRPr="002A2EC7">
        <w:rPr>
          <w:rFonts w:ascii="Arial" w:hAnsi="Arial" w:cs="Arial"/>
          <w:b/>
          <w:bCs/>
          <w:sz w:val="22"/>
          <w:szCs w:val="22"/>
          <w:rtl/>
        </w:rPr>
        <w:t>بعض الأنشطة الأخرى لتطوير مناقشتك:</w:t>
      </w:r>
    </w:p>
    <w:p w14:paraId="4C5F0D91" w14:textId="77777777" w:rsidR="00321367" w:rsidRPr="00836257" w:rsidRDefault="00321367" w:rsidP="00DC7D5C">
      <w:pPr>
        <w:pStyle w:val="Bullet"/>
      </w:pPr>
      <w:r w:rsidRPr="00836257">
        <w:rPr>
          <w:rtl/>
        </w:rPr>
        <w:t>شجّع الأطفال على العثور على الخير في القصص الإخبارية السيئة أو غير السعيدة من خلال البحث عن الأشخاص أو المنظمات التي تقدم المساعدة، على سبيل المثال "من هم الأشخاص الذين قدموا المساعدة خلال هذا الحدث؟"</w:t>
      </w:r>
    </w:p>
    <w:p w14:paraId="75984ABD" w14:textId="77777777" w:rsidR="00321367" w:rsidRPr="00836257" w:rsidRDefault="00321367" w:rsidP="00DC7D5C">
      <w:pPr>
        <w:pStyle w:val="Bullet"/>
      </w:pPr>
      <w:r w:rsidRPr="00836257">
        <w:rPr>
          <w:rtl/>
        </w:rPr>
        <w:t>اقرآ عدة مقالات معاً حول القضية نفسها للحصول على آراء مختلفة. ثم ناقشا الآراء المختلفة.</w:t>
      </w:r>
    </w:p>
    <w:p w14:paraId="6E783768" w14:textId="77777777" w:rsidR="00321367" w:rsidRPr="00836257" w:rsidRDefault="00321367" w:rsidP="00DC7D5C">
      <w:pPr>
        <w:pStyle w:val="Bullet"/>
      </w:pPr>
      <w:r w:rsidRPr="00836257">
        <w:rPr>
          <w:rtl/>
        </w:rPr>
        <w:t>قم بإجراء مناقشة حول موضوع ما، حيث تتعامل أنت وطفلك مع جوانب مختلفة من هذه القضية.</w:t>
      </w:r>
    </w:p>
    <w:p w14:paraId="14F28FA3" w14:textId="77777777" w:rsidR="00321367" w:rsidRPr="00836257" w:rsidRDefault="00321367" w:rsidP="00DC7D5C">
      <w:pPr>
        <w:pStyle w:val="Bullet"/>
      </w:pPr>
      <w:r w:rsidRPr="00836257">
        <w:rPr>
          <w:rtl/>
        </w:rPr>
        <w:t>قم بتنزيل والاستماع إلى البودكاست حول قضية ما وناقشها.</w:t>
      </w:r>
    </w:p>
    <w:p w14:paraId="387D279F" w14:textId="77777777" w:rsidR="00321367" w:rsidRPr="00836257" w:rsidRDefault="00321367" w:rsidP="00DC7D5C">
      <w:pPr>
        <w:pStyle w:val="Bullet"/>
      </w:pPr>
      <w:r w:rsidRPr="00836257">
        <w:rPr>
          <w:rtl/>
        </w:rPr>
        <w:t>ناقش سيناريوهات "ماذا لو"؟ المتنوّعة. سيساعد هذا في تطوير خيال طفلك وقدرته على حل المشاكل.</w:t>
      </w:r>
    </w:p>
    <w:p w14:paraId="3465DC93" w14:textId="77777777" w:rsidR="00321367" w:rsidRPr="00836257" w:rsidRDefault="00321367" w:rsidP="007B40EB">
      <w:pPr>
        <w:bidi/>
        <w:spacing w:afterLines="50" w:after="156"/>
        <w:rPr>
          <w:rFonts w:ascii="Arial" w:hAnsi="Arial" w:cs="Arial"/>
          <w:sz w:val="22"/>
          <w:szCs w:val="22"/>
        </w:rPr>
      </w:pPr>
    </w:p>
    <w:p w14:paraId="42CBB6C3" w14:textId="2373ED3A" w:rsidR="00120908" w:rsidRDefault="00120908">
      <w:pPr>
        <w:widowControl/>
        <w:jc w:val="left"/>
        <w:rPr>
          <w:rFonts w:ascii="Arial" w:hAnsi="Arial" w:cs="Arial"/>
          <w:sz w:val="22"/>
          <w:szCs w:val="22"/>
          <w:rtl/>
        </w:rPr>
      </w:pPr>
      <w:r>
        <w:rPr>
          <w:rFonts w:ascii="Arial" w:hAnsi="Arial" w:cs="Arial"/>
          <w:sz w:val="22"/>
          <w:szCs w:val="22"/>
          <w:rtl/>
        </w:rPr>
        <w:br w:type="page"/>
      </w:r>
    </w:p>
    <w:p w14:paraId="5B1D615A"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lastRenderedPageBreak/>
        <w:t>يمكن أن تكون العديد من الأخبار مزعجة أو مربكة للأطفال. تأكد من اختيار الأخبار المناسبة لطفلك. هناك بعض ملفات البودكاست الممتازة والبرامج عبر الإنترنت التي تقدم الأخبار بطريقة متناسبة مع الأعمار:</w:t>
      </w:r>
    </w:p>
    <w:p w14:paraId="7A8E6D9D" w14:textId="3C9365FC" w:rsidR="00321367" w:rsidRPr="00836257" w:rsidRDefault="00321367" w:rsidP="008C504E">
      <w:pPr>
        <w:pStyle w:val="Bullet"/>
      </w:pPr>
      <w:r w:rsidRPr="00836257">
        <w:rPr>
          <w:rtl/>
        </w:rPr>
        <w:t xml:space="preserve">أخبار الأطفال </w:t>
      </w:r>
      <w:proofErr w:type="spellStart"/>
      <w:r w:rsidRPr="00F07B56">
        <w:rPr>
          <w:rStyle w:val="ENTextChar"/>
        </w:rPr>
        <w:t>Kidsnews</w:t>
      </w:r>
      <w:proofErr w:type="spellEnd"/>
      <w:r w:rsidRPr="00836257">
        <w:rPr>
          <w:rtl/>
        </w:rPr>
        <w:t>:</w:t>
      </w:r>
      <w:r w:rsidR="008C504E">
        <w:br/>
      </w:r>
      <w:hyperlink r:id="rId34" w:history="1">
        <w:r w:rsidR="008C504E" w:rsidRPr="00446901">
          <w:rPr>
            <w:rStyle w:val="Hyperlink"/>
          </w:rPr>
          <w:t xml:space="preserve"> </w:t>
        </w:r>
        <w:r w:rsidRPr="00446901">
          <w:rPr>
            <w:rStyle w:val="Hyperlink"/>
          </w:rPr>
          <w:t>https://www.kidsnews.com.au</w:t>
        </w:r>
      </w:hyperlink>
    </w:p>
    <w:p w14:paraId="1561451E" w14:textId="77A02BE1" w:rsidR="00321367" w:rsidRPr="00836257" w:rsidRDefault="00321367" w:rsidP="008C504E">
      <w:pPr>
        <w:pStyle w:val="Bullet"/>
      </w:pPr>
      <w:r w:rsidRPr="00836257">
        <w:rPr>
          <w:rtl/>
        </w:rPr>
        <w:t xml:space="preserve">ما وراء الأخبار </w:t>
      </w:r>
      <w:r w:rsidRPr="00F07B56">
        <w:rPr>
          <w:rStyle w:val="ENTextChar"/>
        </w:rPr>
        <w:t>Behind the News</w:t>
      </w:r>
      <w:r w:rsidRPr="00836257">
        <w:rPr>
          <w:rtl/>
        </w:rPr>
        <w:t>:</w:t>
      </w:r>
      <w:r w:rsidR="000D59DA">
        <w:t xml:space="preserve"> </w:t>
      </w:r>
      <w:r w:rsidR="000D59DA">
        <w:br/>
      </w:r>
      <w:hyperlink r:id="rId35" w:history="1">
        <w:r w:rsidRPr="00116E93">
          <w:rPr>
            <w:rStyle w:val="Hyperlink"/>
          </w:rPr>
          <w:t>https://www.abc.net.au/btn</w:t>
        </w:r>
      </w:hyperlink>
    </w:p>
    <w:p w14:paraId="11A0B0DA" w14:textId="5B54A79D" w:rsidR="00321367" w:rsidRPr="00836257" w:rsidRDefault="00321367" w:rsidP="008C504E">
      <w:pPr>
        <w:pStyle w:val="Bullet"/>
      </w:pPr>
      <w:r w:rsidRPr="00836257">
        <w:rPr>
          <w:rtl/>
        </w:rPr>
        <w:t xml:space="preserve">بودكاست </w:t>
      </w:r>
      <w:proofErr w:type="spellStart"/>
      <w:r w:rsidRPr="00F07B56">
        <w:rPr>
          <w:rStyle w:val="ENTextChar"/>
        </w:rPr>
        <w:t>Squiz</w:t>
      </w:r>
      <w:proofErr w:type="spellEnd"/>
      <w:r w:rsidRPr="00F07B56">
        <w:rPr>
          <w:rStyle w:val="ENTextChar"/>
        </w:rPr>
        <w:t xml:space="preserve"> Kids</w:t>
      </w:r>
      <w:r w:rsidRPr="00836257">
        <w:rPr>
          <w:rtl/>
        </w:rPr>
        <w:t>:</w:t>
      </w:r>
      <w:r w:rsidR="004F6DB2">
        <w:t xml:space="preserve">  </w:t>
      </w:r>
      <w:r w:rsidR="004F6DB2">
        <w:br/>
      </w:r>
      <w:hyperlink r:id="rId36" w:history="1">
        <w:r w:rsidRPr="00A30F22">
          <w:rPr>
            <w:rStyle w:val="Hyperlink"/>
          </w:rPr>
          <w:t>https://www.squizkids.com.au</w:t>
        </w:r>
      </w:hyperlink>
    </w:p>
    <w:p w14:paraId="01F1B42A" w14:textId="52474598" w:rsidR="00321367" w:rsidRPr="00836257" w:rsidRDefault="00321367" w:rsidP="008C504E">
      <w:pPr>
        <w:pStyle w:val="Bullet"/>
      </w:pPr>
      <w:r w:rsidRPr="00836257">
        <w:rPr>
          <w:rtl/>
        </w:rPr>
        <w:t xml:space="preserve">بودكاست أخبار </w:t>
      </w:r>
      <w:r w:rsidRPr="00F07B56">
        <w:rPr>
          <w:rStyle w:val="ENTextChar"/>
        </w:rPr>
        <w:t>ABC kids news</w:t>
      </w:r>
      <w:r w:rsidRPr="00836257">
        <w:rPr>
          <w:rtl/>
        </w:rPr>
        <w:t xml:space="preserve"> للأطفال:</w:t>
      </w:r>
      <w:r w:rsidR="001264C2">
        <w:br/>
      </w:r>
      <w:hyperlink r:id="rId37" w:history="1">
        <w:r w:rsidRPr="00A30F22">
          <w:rPr>
            <w:rStyle w:val="Hyperlink"/>
          </w:rPr>
          <w:t>https://www.abc.net.au/kidslisten/news-time</w:t>
        </w:r>
      </w:hyperlink>
    </w:p>
    <w:p w14:paraId="309971F2" w14:textId="62C28764" w:rsidR="00321367" w:rsidRDefault="00321367" w:rsidP="007B40EB">
      <w:pPr>
        <w:bidi/>
        <w:spacing w:afterLines="50" w:after="156"/>
        <w:rPr>
          <w:rFonts w:ascii="Arial" w:hAnsi="Arial" w:cs="Arial"/>
          <w:sz w:val="22"/>
          <w:szCs w:val="22"/>
        </w:rPr>
      </w:pPr>
    </w:p>
    <w:p w14:paraId="5BD0EBCE" w14:textId="78F32DED" w:rsidR="00E64757" w:rsidRDefault="00E64757">
      <w:pPr>
        <w:widowControl/>
        <w:jc w:val="left"/>
        <w:rPr>
          <w:rFonts w:ascii="Arial" w:hAnsi="Arial" w:cs="Arial"/>
          <w:sz w:val="22"/>
          <w:szCs w:val="22"/>
        </w:rPr>
      </w:pPr>
      <w:r>
        <w:rPr>
          <w:rFonts w:ascii="Arial" w:hAnsi="Arial" w:cs="Arial"/>
          <w:sz w:val="22"/>
          <w:szCs w:val="22"/>
        </w:rPr>
        <w:br w:type="page"/>
      </w:r>
    </w:p>
    <w:p w14:paraId="09B51DB9" w14:textId="77777777" w:rsidR="00321367" w:rsidRPr="00836257" w:rsidRDefault="00321367" w:rsidP="00CF0ECA">
      <w:pPr>
        <w:pStyle w:val="Heading2"/>
      </w:pPr>
      <w:bookmarkStart w:id="10" w:name="_Toc124795772"/>
      <w:r w:rsidRPr="00836257">
        <w:rPr>
          <w:rtl/>
        </w:rPr>
        <w:lastRenderedPageBreak/>
        <w:t>مساعدة طفلك على القراءة</w:t>
      </w:r>
      <w:bookmarkEnd w:id="10"/>
    </w:p>
    <w:p w14:paraId="0441ED4B" w14:textId="77777777" w:rsidR="00321367" w:rsidRPr="00CF0ECA" w:rsidRDefault="00321367" w:rsidP="007B40EB">
      <w:pPr>
        <w:bidi/>
        <w:spacing w:afterLines="50" w:after="156"/>
        <w:rPr>
          <w:rFonts w:ascii="Arial" w:hAnsi="Arial" w:cs="Arial"/>
          <w:b/>
          <w:bCs/>
          <w:sz w:val="22"/>
          <w:szCs w:val="22"/>
        </w:rPr>
      </w:pPr>
      <w:r w:rsidRPr="00CF0ECA">
        <w:rPr>
          <w:rFonts w:ascii="Arial" w:hAnsi="Arial" w:cs="Arial"/>
          <w:b/>
          <w:bCs/>
          <w:sz w:val="22"/>
          <w:szCs w:val="22"/>
          <w:rtl/>
        </w:rPr>
        <w:t>فيما يلي بعض النصائح لتشجيع القراءة:</w:t>
      </w:r>
    </w:p>
    <w:p w14:paraId="70391ABA" w14:textId="77777777" w:rsidR="00321367" w:rsidRPr="00836257" w:rsidRDefault="00321367" w:rsidP="00E2217B">
      <w:pPr>
        <w:pStyle w:val="Bullet"/>
      </w:pPr>
      <w:r w:rsidRPr="00836257">
        <w:rPr>
          <w:rtl/>
        </w:rPr>
        <w:t>من المستحسن أن تستمرا في القراءة معاً في سنوات المرحلة الابتدائية اللاحقة، حتى إذا كان طفلك يقرأ بشكل مستقل.</w:t>
      </w:r>
    </w:p>
    <w:p w14:paraId="59C35285" w14:textId="77777777" w:rsidR="00321367" w:rsidRPr="00836257" w:rsidRDefault="00321367" w:rsidP="00E2217B">
      <w:pPr>
        <w:pStyle w:val="Bullet"/>
      </w:pPr>
      <w:r w:rsidRPr="00836257">
        <w:rPr>
          <w:rtl/>
        </w:rPr>
        <w:t>اصطحب طفلك إلى المكتبة المحلية كثيراً حتى يتمكن من اختيار الكتب واستعارتها وتجديدها. أخذ طفلك إلى المكتبة في بداية العطل المدرسية يشجعه على القراءة المستقلة لعدة أسابيع.</w:t>
      </w:r>
    </w:p>
    <w:p w14:paraId="3541A962" w14:textId="77777777" w:rsidR="00321367" w:rsidRPr="00836257" w:rsidRDefault="00321367" w:rsidP="00E2217B">
      <w:pPr>
        <w:pStyle w:val="Bullet"/>
      </w:pPr>
      <w:r w:rsidRPr="00836257">
        <w:rPr>
          <w:rtl/>
        </w:rPr>
        <w:t xml:space="preserve">ابحث عن الكتب غير الخيالية التي تتطرق لموضوعات الحرف أو الأنشطة التي يستمتع بها طفلك. تحتوي معظم المكتبات على أقسام مجهزة جيدًا (على سبيل المثال ضمن تصنيف ديوي </w:t>
      </w:r>
      <w:r w:rsidRPr="0059114C">
        <w:rPr>
          <w:rStyle w:val="ENTextChar"/>
        </w:rPr>
        <w:t>Dewey</w:t>
      </w:r>
      <w:r w:rsidRPr="00836257">
        <w:rPr>
          <w:rtl/>
        </w:rPr>
        <w:t xml:space="preserve"> العشري </w:t>
      </w:r>
      <w:r w:rsidRPr="0059114C">
        <w:rPr>
          <w:rStyle w:val="ENTextChar"/>
          <w:rtl/>
        </w:rPr>
        <w:t>745</w:t>
      </w:r>
      <w:r w:rsidRPr="00836257">
        <w:rPr>
          <w:rtl/>
        </w:rPr>
        <w:t>).</w:t>
      </w:r>
    </w:p>
    <w:p w14:paraId="330BF21D" w14:textId="77777777" w:rsidR="00321367" w:rsidRPr="00836257" w:rsidRDefault="00321367" w:rsidP="00E2217B">
      <w:pPr>
        <w:pStyle w:val="Bullet"/>
      </w:pPr>
      <w:r w:rsidRPr="00836257">
        <w:rPr>
          <w:rtl/>
        </w:rPr>
        <w:t>شجع طفلك على الاستعارة من مكتبته المدرسية أيضاً.</w:t>
      </w:r>
    </w:p>
    <w:p w14:paraId="6C541062" w14:textId="77777777" w:rsidR="00321367" w:rsidRPr="00836257" w:rsidRDefault="00321367" w:rsidP="00E2217B">
      <w:pPr>
        <w:pStyle w:val="Bullet"/>
      </w:pPr>
      <w:r w:rsidRPr="00836257">
        <w:rPr>
          <w:rtl/>
        </w:rPr>
        <w:t>إذا كان طفلك يحب مؤلفاً ما، فابحث عن كتاب آخر أو سلسلة من الكتب للمؤلف نفسه.</w:t>
      </w:r>
    </w:p>
    <w:p w14:paraId="7005753D" w14:textId="77777777" w:rsidR="00321367" w:rsidRPr="00836257" w:rsidRDefault="00321367" w:rsidP="00E2217B">
      <w:pPr>
        <w:pStyle w:val="Bullet"/>
      </w:pPr>
      <w:r w:rsidRPr="00836257">
        <w:rPr>
          <w:rtl/>
        </w:rPr>
        <w:t>شجع طفلك على القراءة عن المؤلف أو الرسام المفضل لديه على موقعه على الإنترنت.</w:t>
      </w:r>
    </w:p>
    <w:p w14:paraId="1C6F85E5" w14:textId="77777777" w:rsidR="00321367" w:rsidRPr="00836257" w:rsidRDefault="00321367" w:rsidP="00E2217B">
      <w:pPr>
        <w:pStyle w:val="Bullet"/>
      </w:pPr>
      <w:r w:rsidRPr="00836257">
        <w:rPr>
          <w:rtl/>
        </w:rPr>
        <w:t>عرّف طفلك على قراءة الأنواع المختلفة مثل الخيال والخيال العلمي والحركة والمغامرات.</w:t>
      </w:r>
    </w:p>
    <w:p w14:paraId="7D7068D8" w14:textId="77777777" w:rsidR="00321367" w:rsidRPr="00836257" w:rsidRDefault="00321367" w:rsidP="00E2217B">
      <w:pPr>
        <w:pStyle w:val="Bullet"/>
      </w:pPr>
      <w:r w:rsidRPr="00836257">
        <w:rPr>
          <w:rtl/>
        </w:rPr>
        <w:t>عرف طفلك على قراءة أنواع مختلفة من النصوص، مثل القصائد والأغاني الموسيقية والمسرحيات القصيرة.</w:t>
      </w:r>
    </w:p>
    <w:p w14:paraId="5C7331AF" w14:textId="77777777" w:rsidR="00321367" w:rsidRPr="00836257" w:rsidRDefault="00321367" w:rsidP="00E2217B">
      <w:pPr>
        <w:pStyle w:val="Bullet"/>
      </w:pPr>
      <w:r w:rsidRPr="00836257">
        <w:rPr>
          <w:rtl/>
        </w:rPr>
        <w:t>شجع طفلك على قراءة المواضيع الواقعية. قد تكون الجريدة أو الموسوعة على الإنترنت بداية جيدة، ولكن قد يكون طفلك مهتماً أيضاً بكتب التاريخ أو السير الذاتية للرياضيين أو المشاهير المفضلين لديه.</w:t>
      </w:r>
    </w:p>
    <w:p w14:paraId="4A45F34B" w14:textId="77777777" w:rsidR="00321367" w:rsidRPr="00836257" w:rsidRDefault="00321367" w:rsidP="00E2217B">
      <w:pPr>
        <w:pStyle w:val="Bullet"/>
      </w:pPr>
      <w:r w:rsidRPr="00836257">
        <w:rPr>
          <w:rtl/>
        </w:rPr>
        <w:t>شجع طفلك على استخدام القاموس للبحث عن الكلمات التي قد لا يفهمها.</w:t>
      </w:r>
    </w:p>
    <w:p w14:paraId="78937396" w14:textId="77777777" w:rsidR="00321367" w:rsidRPr="00836257" w:rsidRDefault="00321367" w:rsidP="00E2217B">
      <w:pPr>
        <w:pStyle w:val="Bullet"/>
      </w:pPr>
      <w:r w:rsidRPr="00836257">
        <w:rPr>
          <w:rtl/>
        </w:rPr>
        <w:t>اسمح لطفلك بلعب ألعاب الفيديو المناسبة لعمره والتي تتطلب القراءة.</w:t>
      </w:r>
    </w:p>
    <w:p w14:paraId="4BC63E8C" w14:textId="5FC628AE" w:rsidR="00321367" w:rsidRPr="00836257" w:rsidRDefault="00321367" w:rsidP="00E2217B">
      <w:pPr>
        <w:pStyle w:val="Bullet"/>
      </w:pPr>
      <w:r w:rsidRPr="00836257">
        <w:rPr>
          <w:rtl/>
        </w:rPr>
        <w:t>شجع طفلك على المشاركة في فعالية التحدي في القراءة من حكام ولاية فكتوريا (</w:t>
      </w:r>
      <w:r w:rsidRPr="00A5467A">
        <w:rPr>
          <w:rStyle w:val="ENTextChar"/>
        </w:rPr>
        <w:t>Victorian Premiers’ Reading</w:t>
      </w:r>
      <w:r w:rsidR="00A5467A">
        <w:br/>
      </w:r>
      <w:r w:rsidRPr="00A5467A">
        <w:rPr>
          <w:rStyle w:val="ENTextChar"/>
        </w:rPr>
        <w:t>Challenge</w:t>
      </w:r>
      <w:r w:rsidRPr="00836257">
        <w:rPr>
          <w:rtl/>
        </w:rPr>
        <w:t xml:space="preserve">) والتي تجري بين آذار/مارس وأيلول/سبتمبر من كل عام. تقوم المدارس المشاركة بتسجيل طفلك – أو بدلاً من ذلك، يمكنك تسجيل طفلك عبر: </w:t>
      </w:r>
      <w:r w:rsidR="00C247C8" w:rsidRPr="002429EA">
        <w:rPr>
          <w:sz w:val="20"/>
          <w:szCs w:val="20"/>
        </w:rPr>
        <w:br/>
      </w:r>
      <w:hyperlink r:id="rId38" w:anchor="for-students-parents-and-early-childhood-services" w:history="1">
        <w:r w:rsidRPr="006930C9">
          <w:rPr>
            <w:rStyle w:val="Hyperlink"/>
          </w:rPr>
          <w:t>https://www.vic.gov.au/premiers-reading-challenge?Redirect=1#for-students-parents-and-early-childhood-services</w:t>
        </w:r>
      </w:hyperlink>
    </w:p>
    <w:p w14:paraId="0F5A60D9" w14:textId="2546E731" w:rsidR="00321367" w:rsidRPr="00836257" w:rsidRDefault="00321367" w:rsidP="00E2217B">
      <w:pPr>
        <w:pStyle w:val="Bullet"/>
      </w:pPr>
      <w:r w:rsidRPr="00836257">
        <w:rPr>
          <w:rtl/>
        </w:rPr>
        <w:t>انظر أيضاً "إنشاء منزل غني بالقراءة والكتابة " “</w:t>
      </w:r>
      <w:r w:rsidRPr="00C247C8">
        <w:rPr>
          <w:rStyle w:val="ENTextChar"/>
        </w:rPr>
        <w:t>Creating a literacy-rich home</w:t>
      </w:r>
      <w:r w:rsidRPr="00836257">
        <w:rPr>
          <w:rtl/>
        </w:rPr>
        <w:t xml:space="preserve">” في الصفحة </w:t>
      </w:r>
      <w:r w:rsidR="005D1477">
        <w:rPr>
          <w:rStyle w:val="ENTextChar"/>
          <w:rFonts w:hint="cs"/>
          <w:rtl/>
        </w:rPr>
        <w:t>40</w:t>
      </w:r>
      <w:r w:rsidRPr="00836257">
        <w:rPr>
          <w:rtl/>
        </w:rPr>
        <w:t>.</w:t>
      </w:r>
    </w:p>
    <w:p w14:paraId="19420C19" w14:textId="24D18761" w:rsidR="00C67725" w:rsidRDefault="00C67725">
      <w:pPr>
        <w:widowControl/>
        <w:jc w:val="left"/>
        <w:rPr>
          <w:rFonts w:ascii="Arial" w:hAnsi="Arial" w:cs="Arial"/>
          <w:sz w:val="22"/>
          <w:szCs w:val="22"/>
          <w:rtl/>
        </w:rPr>
      </w:pPr>
      <w:r>
        <w:rPr>
          <w:rFonts w:ascii="Arial" w:hAnsi="Arial" w:cs="Arial"/>
          <w:sz w:val="22"/>
          <w:szCs w:val="22"/>
          <w:rtl/>
        </w:rPr>
        <w:br w:type="page"/>
      </w:r>
    </w:p>
    <w:p w14:paraId="15434BEA" w14:textId="51C401E9" w:rsidR="00321367" w:rsidRDefault="00321367" w:rsidP="007B40EB">
      <w:pPr>
        <w:bidi/>
        <w:spacing w:afterLines="50" w:after="156"/>
        <w:rPr>
          <w:rFonts w:ascii="Arial" w:hAnsi="Arial" w:cs="Arial"/>
          <w:sz w:val="22"/>
          <w:szCs w:val="22"/>
        </w:rPr>
      </w:pPr>
    </w:p>
    <w:p w14:paraId="678A206F" w14:textId="77777777" w:rsidR="00C67725" w:rsidRPr="00836257" w:rsidRDefault="00C67725" w:rsidP="00C67725">
      <w:pPr>
        <w:bidi/>
        <w:spacing w:afterLines="50" w:after="156"/>
        <w:rPr>
          <w:rFonts w:ascii="Arial" w:hAnsi="Arial" w:cs="Arial"/>
          <w:sz w:val="22"/>
          <w:szCs w:val="22"/>
        </w:rPr>
      </w:pPr>
    </w:p>
    <w:p w14:paraId="15D6D574" w14:textId="77777777" w:rsidR="00321367" w:rsidRPr="00C67725" w:rsidRDefault="00321367" w:rsidP="00C67725">
      <w:pPr>
        <w:pStyle w:val="Heading3"/>
      </w:pPr>
      <w:r w:rsidRPr="00C67725">
        <w:rPr>
          <w:rtl/>
        </w:rPr>
        <w:t>دردشة الكتاب</w:t>
      </w:r>
    </w:p>
    <w:p w14:paraId="6DC789B8" w14:textId="667916F0"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 xml:space="preserve">تعد دردشة الكتب إحدى الإستراتيجيات المهمة لمساعدة طفلك على التفكير بشكل أعمق في محتوى ومعاني الكتب المفضلة لديه. في القسم السابق، الولادة إلى الصف الثاني، القراءة والكتابة، ارتبطت أسئلة الدردشة الكتابية بشكل رئيسي بتذكُّر المعلومات عن حبكة القصة والشخصية (انظر ص </w:t>
      </w:r>
      <w:r w:rsidR="00267245">
        <w:rPr>
          <w:rFonts w:ascii="Arial" w:hAnsi="Arial" w:cs="Arial" w:hint="cs"/>
          <w:sz w:val="22"/>
          <w:szCs w:val="22"/>
          <w:rtl/>
        </w:rPr>
        <w:t>14</w:t>
      </w:r>
      <w:r w:rsidRPr="00836257">
        <w:rPr>
          <w:rFonts w:ascii="Arial" w:hAnsi="Arial" w:cs="Arial"/>
          <w:sz w:val="22"/>
          <w:szCs w:val="22"/>
          <w:rtl/>
        </w:rPr>
        <w:t xml:space="preserve">). لا تزال هذه الأسئلة مهمة جداً لطرحها على طفلك عندما يكون في المدرسة الابتدائية. عندما ينتقل طفلك خلال صفوف المدرسة الابتدائية، أضف المزيد من الأسئلة عند مناقشة الكتاب الذي تقرآه معاً، أو عند مناقشة الكتاب الذي يقرأه طفلك بشكل مستقل. </w:t>
      </w:r>
    </w:p>
    <w:p w14:paraId="1AFB5C18" w14:textId="77777777" w:rsidR="00321367" w:rsidRPr="00A2164A" w:rsidRDefault="00321367" w:rsidP="007B40EB">
      <w:pPr>
        <w:bidi/>
        <w:spacing w:afterLines="50" w:after="156"/>
        <w:rPr>
          <w:rFonts w:ascii="Arial" w:hAnsi="Arial" w:cs="Arial"/>
          <w:b/>
          <w:bCs/>
          <w:sz w:val="22"/>
          <w:szCs w:val="22"/>
        </w:rPr>
      </w:pPr>
      <w:r w:rsidRPr="00A2164A">
        <w:rPr>
          <w:rFonts w:ascii="Arial" w:hAnsi="Arial" w:cs="Arial"/>
          <w:b/>
          <w:bCs/>
          <w:sz w:val="22"/>
          <w:szCs w:val="22"/>
          <w:rtl/>
        </w:rPr>
        <w:t>يمكن أن تشمل بعض الأسئلة الأخرى ما يلي:</w:t>
      </w:r>
    </w:p>
    <w:p w14:paraId="3808CF20" w14:textId="77777777" w:rsidR="00321367" w:rsidRPr="00C4455C" w:rsidRDefault="00321367" w:rsidP="00C4455C">
      <w:pPr>
        <w:pStyle w:val="Bullet"/>
      </w:pPr>
      <w:r w:rsidRPr="00C4455C">
        <w:rPr>
          <w:rtl/>
        </w:rPr>
        <w:t>هل تتغيّر الشخصية الرئيسية في القصة؟ كيف تتغيّر الشخصية؟</w:t>
      </w:r>
    </w:p>
    <w:p w14:paraId="44FEC043" w14:textId="77777777" w:rsidR="00321367" w:rsidRPr="00C4455C" w:rsidRDefault="00321367" w:rsidP="00C4455C">
      <w:pPr>
        <w:pStyle w:val="Bullet"/>
      </w:pPr>
      <w:r w:rsidRPr="00C4455C">
        <w:rPr>
          <w:rtl/>
        </w:rPr>
        <w:t>إذا كان بإمكانك تغيير نهاية هذا الكتاب، فماذا ستكون؟</w:t>
      </w:r>
    </w:p>
    <w:p w14:paraId="7C22A8AC" w14:textId="77777777" w:rsidR="00321367" w:rsidRPr="00C4455C" w:rsidRDefault="00321367" w:rsidP="00C4455C">
      <w:pPr>
        <w:pStyle w:val="Bullet"/>
      </w:pPr>
      <w:r w:rsidRPr="00C4455C">
        <w:rPr>
          <w:rtl/>
        </w:rPr>
        <w:t>ما هي في رأيك الرسالة الرئيسية للقصة؟</w:t>
      </w:r>
    </w:p>
    <w:p w14:paraId="58ADC29F" w14:textId="77777777" w:rsidR="00321367" w:rsidRPr="00C4455C" w:rsidRDefault="00321367" w:rsidP="00C4455C">
      <w:pPr>
        <w:pStyle w:val="Bullet"/>
      </w:pPr>
      <w:r w:rsidRPr="00C4455C">
        <w:rPr>
          <w:rtl/>
        </w:rPr>
        <w:t>ما هو رأيك حول الرسالة الرئيسية للقصة؟</w:t>
      </w:r>
    </w:p>
    <w:p w14:paraId="1D103C95" w14:textId="77777777" w:rsidR="00321367" w:rsidRPr="00C4455C" w:rsidRDefault="00321367" w:rsidP="00C4455C">
      <w:pPr>
        <w:pStyle w:val="Bullet"/>
      </w:pPr>
      <w:r w:rsidRPr="00C4455C">
        <w:rPr>
          <w:rtl/>
        </w:rPr>
        <w:t>هل يمكنك ربط القصة أو الرسالة بحدث أو قضية أخرى؟</w:t>
      </w:r>
    </w:p>
    <w:p w14:paraId="12F0EC69" w14:textId="77777777" w:rsidR="00321367" w:rsidRPr="00C4455C" w:rsidRDefault="00321367" w:rsidP="00C4455C">
      <w:pPr>
        <w:pStyle w:val="Bullet"/>
      </w:pPr>
      <w:r w:rsidRPr="00C4455C">
        <w:rPr>
          <w:rtl/>
        </w:rPr>
        <w:t>كيف يمكن لأشخاص آخرين رؤيتها بشكل مختلف؟</w:t>
      </w:r>
    </w:p>
    <w:p w14:paraId="3FAA282D" w14:textId="5A63C187" w:rsidR="00321367" w:rsidRDefault="00321367" w:rsidP="007B40EB">
      <w:pPr>
        <w:bidi/>
        <w:spacing w:afterLines="50" w:after="156"/>
        <w:rPr>
          <w:rFonts w:ascii="Arial" w:hAnsi="Arial" w:cs="Arial"/>
          <w:sz w:val="22"/>
          <w:szCs w:val="22"/>
        </w:rPr>
      </w:pPr>
    </w:p>
    <w:p w14:paraId="400432DB" w14:textId="7C1FDB17" w:rsidR="008317DB" w:rsidRDefault="008317DB">
      <w:pPr>
        <w:widowControl/>
        <w:jc w:val="left"/>
        <w:rPr>
          <w:rFonts w:ascii="Arial" w:hAnsi="Arial" w:cs="Arial"/>
          <w:sz w:val="22"/>
          <w:szCs w:val="22"/>
        </w:rPr>
      </w:pPr>
      <w:r>
        <w:rPr>
          <w:rFonts w:ascii="Arial" w:hAnsi="Arial" w:cs="Arial"/>
          <w:sz w:val="22"/>
          <w:szCs w:val="22"/>
        </w:rPr>
        <w:br w:type="page"/>
      </w:r>
    </w:p>
    <w:p w14:paraId="7DD40A61" w14:textId="77777777" w:rsidR="00321367" w:rsidRPr="004B463A" w:rsidRDefault="00321367" w:rsidP="004B463A">
      <w:pPr>
        <w:pStyle w:val="Heading2"/>
      </w:pPr>
      <w:bookmarkStart w:id="11" w:name="_Toc124795773"/>
      <w:r w:rsidRPr="004B463A">
        <w:rPr>
          <w:rtl/>
        </w:rPr>
        <w:lastRenderedPageBreak/>
        <w:t>مساعدة طفلك على الكتابة</w:t>
      </w:r>
      <w:bookmarkEnd w:id="11"/>
    </w:p>
    <w:p w14:paraId="4A9F28BE"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عندما ينتقل طفلك خلال صفوف المدرسة الابتدائية، سيبدأ في كتابة مقالات إبداعية أطول، وكتابة مواضيع مختلفة، واستكشاف الكتابة غير الخيالية والكتابة المُقنعة.</w:t>
      </w:r>
    </w:p>
    <w:p w14:paraId="56EAE474" w14:textId="77777777" w:rsidR="00321367" w:rsidRPr="000970A0" w:rsidRDefault="00321367" w:rsidP="007B40EB">
      <w:pPr>
        <w:bidi/>
        <w:spacing w:afterLines="50" w:after="156"/>
        <w:rPr>
          <w:rFonts w:ascii="Arial" w:hAnsi="Arial" w:cs="Arial"/>
          <w:b/>
          <w:bCs/>
          <w:sz w:val="22"/>
          <w:szCs w:val="22"/>
        </w:rPr>
      </w:pPr>
      <w:r w:rsidRPr="000970A0">
        <w:rPr>
          <w:rFonts w:ascii="Arial" w:hAnsi="Arial" w:cs="Arial"/>
          <w:b/>
          <w:bCs/>
          <w:sz w:val="22"/>
          <w:szCs w:val="22"/>
          <w:rtl/>
        </w:rPr>
        <w:t>تشمل بعض النصائح العامة لمساعدة طفلك في الكتابة في هذه السنوات ما يلي:</w:t>
      </w:r>
    </w:p>
    <w:p w14:paraId="0C4B1168" w14:textId="77777777" w:rsidR="00321367" w:rsidRPr="00A034D8" w:rsidRDefault="00321367" w:rsidP="00A034D8">
      <w:pPr>
        <w:pStyle w:val="Bullet"/>
      </w:pPr>
      <w:r w:rsidRPr="00A034D8">
        <w:rPr>
          <w:rtl/>
        </w:rPr>
        <w:t>استمر في تشجيعه على الكتابة من أجل المهارات اليومية. وهذا يشمل كتابة الوصفات والرسائل العائلية وقوائم التسوق وبطاقات التهنئة.</w:t>
      </w:r>
    </w:p>
    <w:p w14:paraId="36E77F66" w14:textId="77777777" w:rsidR="00321367" w:rsidRPr="00A034D8" w:rsidRDefault="00321367" w:rsidP="00A034D8">
      <w:pPr>
        <w:pStyle w:val="Bullet"/>
      </w:pPr>
      <w:r w:rsidRPr="00A034D8">
        <w:rPr>
          <w:rtl/>
        </w:rPr>
        <w:t>حاول أن تجد وقتًا هادئًا أو مكانًا هادئًا ليكتب طفلك. من المفيد استخدام سطح مستوٍ مثل طاولة أو سطح طاولة أو صينية.</w:t>
      </w:r>
    </w:p>
    <w:p w14:paraId="6A0F43DE" w14:textId="77777777" w:rsidR="00321367" w:rsidRPr="00A034D8" w:rsidRDefault="00321367" w:rsidP="00A034D8">
      <w:pPr>
        <w:pStyle w:val="Bullet"/>
      </w:pPr>
      <w:r w:rsidRPr="00A034D8">
        <w:rPr>
          <w:rtl/>
        </w:rPr>
        <w:t>وفر القرطاسية، مثل الأقلام الملونة وأقلام الرصاص والأوراق الملونة المختلفة.</w:t>
      </w:r>
    </w:p>
    <w:p w14:paraId="66AB975A" w14:textId="77777777" w:rsidR="00321367" w:rsidRPr="00A034D8" w:rsidRDefault="00321367" w:rsidP="00A034D8">
      <w:pPr>
        <w:pStyle w:val="Bullet"/>
      </w:pPr>
      <w:r w:rsidRPr="00A034D8">
        <w:rPr>
          <w:rtl/>
        </w:rPr>
        <w:t>من المفيد دائماً مناقشة موضوع الكتابة مع طفلك قبل البدء في الكتابة. سيعطي هذا طفلك أفكاراً وثقة لبدء الكتابة.</w:t>
      </w:r>
    </w:p>
    <w:p w14:paraId="5FDA53A0" w14:textId="77777777" w:rsidR="00321367" w:rsidRPr="00A034D8" w:rsidRDefault="00321367" w:rsidP="00A034D8">
      <w:pPr>
        <w:pStyle w:val="Bullet"/>
      </w:pPr>
      <w:r w:rsidRPr="00A034D8">
        <w:rPr>
          <w:rtl/>
        </w:rPr>
        <w:t>بعد مناقشة الموضوع الذي يكتبه طفلك، قد ترغب في تدوين بعض نقاط المناقشة أو نقاط حول موضوع القصة لمساعدته. يمكنه بعد ذلك التوسع في استخدام هذه النقاط.</w:t>
      </w:r>
    </w:p>
    <w:p w14:paraId="55C70B99" w14:textId="77777777" w:rsidR="00321367" w:rsidRPr="00A034D8" w:rsidRDefault="00321367" w:rsidP="00A034D8">
      <w:pPr>
        <w:pStyle w:val="Bullet"/>
      </w:pPr>
      <w:r w:rsidRPr="00A034D8">
        <w:rPr>
          <w:rtl/>
        </w:rPr>
        <w:t>شجّع طفلك على الكتابة بطريقة إبداعية في مختلف المجالات، مثل الخيال والواقعية والمغامرة.</w:t>
      </w:r>
    </w:p>
    <w:p w14:paraId="5014CAB1" w14:textId="77777777" w:rsidR="00321367" w:rsidRPr="00A034D8" w:rsidRDefault="00321367" w:rsidP="00A034D8">
      <w:pPr>
        <w:pStyle w:val="Bullet"/>
      </w:pPr>
      <w:r w:rsidRPr="00A034D8">
        <w:rPr>
          <w:rtl/>
        </w:rPr>
        <w:t>شجع طفلك على كتابة أنواع مختلفة من النصوص الأدبية مثل القصائد أو المسرحيات القصيرة أو النصوص السينمائية.</w:t>
      </w:r>
    </w:p>
    <w:p w14:paraId="48B0C789" w14:textId="77777777" w:rsidR="00321367" w:rsidRPr="00A034D8" w:rsidRDefault="00321367" w:rsidP="00A034D8">
      <w:pPr>
        <w:pStyle w:val="Bullet"/>
      </w:pPr>
      <w:r w:rsidRPr="00A034D8">
        <w:rPr>
          <w:rtl/>
        </w:rPr>
        <w:t>استخدم كتاباً قرأه طفلك كنقطة انطلاق في الكتابة الإبداعية.</w:t>
      </w:r>
    </w:p>
    <w:p w14:paraId="40E3A770" w14:textId="77777777" w:rsidR="00321367" w:rsidRPr="00A034D8" w:rsidRDefault="00321367" w:rsidP="00A034D8">
      <w:pPr>
        <w:pStyle w:val="Bullet"/>
      </w:pPr>
      <w:r w:rsidRPr="00A034D8">
        <w:rPr>
          <w:rtl/>
        </w:rPr>
        <w:t>سوف تصبح الكتابة المُقنعة بؤرة تركيز في المدرسة، خاصة في المدرسة الثانوية. شجع طفلك على كتابة آرائه وأفكاره حول قضايا محددة.</w:t>
      </w:r>
    </w:p>
    <w:p w14:paraId="789B5744" w14:textId="77777777" w:rsidR="00321367" w:rsidRPr="00A034D8" w:rsidRDefault="00321367" w:rsidP="00A034D8">
      <w:pPr>
        <w:pStyle w:val="Bullet"/>
      </w:pPr>
      <w:r w:rsidRPr="00A034D8">
        <w:rPr>
          <w:rtl/>
        </w:rPr>
        <w:t>شجّع طفلك على تحرير أعماله بحثاً عن الأخطاء قبل عرضه عليك. يجب عليه أيضاً التأكد من أن الكتابة منطقية. إن قراءة طفلك لأعماله بصوت عال هو أسلوب جيد للعثور على أخطاء في الكتابة.</w:t>
      </w:r>
    </w:p>
    <w:p w14:paraId="7A6FB4E6" w14:textId="77777777" w:rsidR="00321367" w:rsidRPr="00A034D8" w:rsidRDefault="00321367" w:rsidP="00A034D8">
      <w:pPr>
        <w:pStyle w:val="Bullet"/>
      </w:pPr>
      <w:r w:rsidRPr="00A034D8">
        <w:rPr>
          <w:rtl/>
        </w:rPr>
        <w:t>يساعد استخدام القاموس في الأخطاء الإملائية.</w:t>
      </w:r>
    </w:p>
    <w:p w14:paraId="2A7BDCA8" w14:textId="77777777" w:rsidR="00321367" w:rsidRPr="00A034D8" w:rsidRDefault="00321367" w:rsidP="00A034D8">
      <w:pPr>
        <w:pStyle w:val="Bullet"/>
      </w:pPr>
      <w:r w:rsidRPr="00A034D8">
        <w:rPr>
          <w:rtl/>
        </w:rPr>
        <w:t>يساعد استخدام قاموس المرادفات في توسيع مفردات طفلك.</w:t>
      </w:r>
    </w:p>
    <w:p w14:paraId="6CCCF1AB" w14:textId="046C957F" w:rsidR="00321367" w:rsidRDefault="00321367" w:rsidP="007B40EB">
      <w:pPr>
        <w:bidi/>
        <w:spacing w:afterLines="50" w:after="156"/>
        <w:rPr>
          <w:rFonts w:ascii="Arial" w:hAnsi="Arial" w:cs="Arial"/>
          <w:sz w:val="22"/>
          <w:szCs w:val="22"/>
        </w:rPr>
      </w:pPr>
    </w:p>
    <w:p w14:paraId="54AFCDA0" w14:textId="77705E92" w:rsidR="00F56D51" w:rsidRDefault="00F56D51">
      <w:pPr>
        <w:widowControl/>
        <w:jc w:val="left"/>
        <w:rPr>
          <w:rFonts w:ascii="Arial" w:hAnsi="Arial" w:cs="Arial"/>
          <w:sz w:val="22"/>
          <w:szCs w:val="22"/>
        </w:rPr>
      </w:pPr>
      <w:r>
        <w:rPr>
          <w:rFonts w:ascii="Arial" w:hAnsi="Arial" w:cs="Arial"/>
          <w:sz w:val="22"/>
          <w:szCs w:val="22"/>
        </w:rPr>
        <w:br w:type="page"/>
      </w:r>
    </w:p>
    <w:p w14:paraId="2CE8F303" w14:textId="7FBF8A2F" w:rsidR="00F56D51" w:rsidRDefault="00F56D51" w:rsidP="00F56D51">
      <w:pPr>
        <w:bidi/>
        <w:spacing w:afterLines="50" w:after="156"/>
        <w:rPr>
          <w:rFonts w:ascii="Arial" w:hAnsi="Arial" w:cs="Arial"/>
          <w:sz w:val="22"/>
          <w:szCs w:val="22"/>
        </w:rPr>
      </w:pPr>
    </w:p>
    <w:p w14:paraId="722533F1" w14:textId="77777777" w:rsidR="00F56D51" w:rsidRPr="00836257" w:rsidRDefault="00F56D51" w:rsidP="00F56D51">
      <w:pPr>
        <w:bidi/>
        <w:spacing w:afterLines="50" w:after="156"/>
        <w:rPr>
          <w:rFonts w:ascii="Arial" w:hAnsi="Arial" w:cs="Arial"/>
          <w:sz w:val="22"/>
          <w:szCs w:val="22"/>
        </w:rPr>
      </w:pPr>
    </w:p>
    <w:p w14:paraId="0D6028C2" w14:textId="77777777" w:rsidR="00321367" w:rsidRPr="00F56D51" w:rsidRDefault="00321367" w:rsidP="007B40EB">
      <w:pPr>
        <w:bidi/>
        <w:spacing w:afterLines="50" w:after="156"/>
        <w:rPr>
          <w:rFonts w:ascii="Arial" w:hAnsi="Arial" w:cs="Arial"/>
          <w:b/>
          <w:bCs/>
          <w:sz w:val="22"/>
          <w:szCs w:val="22"/>
        </w:rPr>
      </w:pPr>
      <w:r w:rsidRPr="00F56D51">
        <w:rPr>
          <w:rFonts w:ascii="Arial" w:hAnsi="Arial" w:cs="Arial"/>
          <w:b/>
          <w:bCs/>
          <w:sz w:val="22"/>
          <w:szCs w:val="22"/>
          <w:rtl/>
        </w:rPr>
        <w:t>يمكن أن تشمل بعض الأنشطة الترفيهية:</w:t>
      </w:r>
    </w:p>
    <w:p w14:paraId="3D0842DD" w14:textId="77777777" w:rsidR="00321367" w:rsidRPr="00836257" w:rsidRDefault="00321367" w:rsidP="00D764B8">
      <w:pPr>
        <w:pStyle w:val="Bullet"/>
      </w:pPr>
      <w:r w:rsidRPr="00836257">
        <w:rPr>
          <w:rtl/>
        </w:rPr>
        <w:t>استخدم قصاصات الورق لعمل كتبك الخاصة. قم بتجميع الصفحات معًا وكتابة القصص أو الألغاز أو النكات أو الإرشادات لإنشاء مكتبة كتب صغيرة مصنوعة في المنزل</w:t>
      </w:r>
    </w:p>
    <w:p w14:paraId="00F9EE75" w14:textId="77777777" w:rsidR="00321367" w:rsidRPr="00836257" w:rsidRDefault="00321367" w:rsidP="00D764B8">
      <w:pPr>
        <w:pStyle w:val="Bullet"/>
      </w:pPr>
      <w:r w:rsidRPr="00836257">
        <w:rPr>
          <w:rtl/>
        </w:rPr>
        <w:t>شجع طفلك على الاحتفاظ بيوميات حيث يسجل مشاعره وتجاربه.</w:t>
      </w:r>
    </w:p>
    <w:p w14:paraId="0F3DADA3" w14:textId="77777777" w:rsidR="00321367" w:rsidRPr="00836257" w:rsidRDefault="00321367" w:rsidP="00D764B8">
      <w:pPr>
        <w:pStyle w:val="Bullet"/>
      </w:pPr>
      <w:r w:rsidRPr="00836257">
        <w:rPr>
          <w:rtl/>
        </w:rPr>
        <w:t>اكتب مراجعة لكتاب أو فيلم. شجع طفلك على إبداء الرأي حول النقاط الجيدة والسيئة نسبياً، وكيف يمكن تحسين الفيلم.</w:t>
      </w:r>
    </w:p>
    <w:p w14:paraId="4C3B035B" w14:textId="033C21E3" w:rsidR="00321367" w:rsidRPr="00836257" w:rsidRDefault="00321367" w:rsidP="00D764B8">
      <w:pPr>
        <w:pStyle w:val="Bullet"/>
      </w:pPr>
      <w:r w:rsidRPr="00836257">
        <w:rPr>
          <w:rtl/>
        </w:rPr>
        <w:t xml:space="preserve">ابدأ "وجدت الشعر". اختر </w:t>
      </w:r>
      <w:r w:rsidRPr="00D15B99">
        <w:rPr>
          <w:rStyle w:val="ENTextChar"/>
          <w:rtl/>
        </w:rPr>
        <w:t>20</w:t>
      </w:r>
      <w:r w:rsidRPr="00836257">
        <w:rPr>
          <w:rtl/>
        </w:rPr>
        <w:t xml:space="preserve"> سطراً وعبارة عشوائية من الكتب أو القصائد ورتّب هذه </w:t>
      </w:r>
      <w:r w:rsidR="007C25CD">
        <w:rPr>
          <w:rFonts w:hint="cs"/>
          <w:rtl/>
        </w:rPr>
        <w:t>الأسطر</w:t>
      </w:r>
      <w:r w:rsidR="007C25CD" w:rsidRPr="00836257">
        <w:rPr>
          <w:rtl/>
        </w:rPr>
        <w:t xml:space="preserve"> </w:t>
      </w:r>
      <w:r w:rsidRPr="00836257">
        <w:rPr>
          <w:rtl/>
        </w:rPr>
        <w:t xml:space="preserve">في قصيدة جديدة. قد يكون من الممتع مناقشة الاحتمالات المختلفة لربط </w:t>
      </w:r>
      <w:r w:rsidR="007C25CD">
        <w:rPr>
          <w:rFonts w:hint="cs"/>
          <w:rtl/>
        </w:rPr>
        <w:t>الأسطر</w:t>
      </w:r>
      <w:r w:rsidR="007C25CD" w:rsidRPr="00836257">
        <w:rPr>
          <w:rtl/>
        </w:rPr>
        <w:t xml:space="preserve"> </w:t>
      </w:r>
      <w:r w:rsidRPr="00836257">
        <w:rPr>
          <w:rtl/>
        </w:rPr>
        <w:t>المختلفة، والتغييرات التي يخلقها ذلك في المعنى.</w:t>
      </w:r>
    </w:p>
    <w:p w14:paraId="0EFCA7CB" w14:textId="77777777" w:rsidR="00321367" w:rsidRPr="00836257" w:rsidRDefault="00321367" w:rsidP="00D764B8">
      <w:pPr>
        <w:pStyle w:val="Bullet"/>
      </w:pPr>
      <w:r w:rsidRPr="00836257">
        <w:rPr>
          <w:rtl/>
        </w:rPr>
        <w:t>أعط طفلك موضوعاً له جانبين واضحين، مثل "يجب حظر الواجب المنزلي". اطلب من طفلك أن يكتب بضع فقرات توضح جداله حول الرأي والرأي المعاكس.</w:t>
      </w:r>
    </w:p>
    <w:p w14:paraId="0DBDDDEE" w14:textId="77777777" w:rsidR="00321367" w:rsidRPr="00836257" w:rsidRDefault="00321367" w:rsidP="00D764B8">
      <w:pPr>
        <w:pStyle w:val="Bullet"/>
      </w:pPr>
      <w:r w:rsidRPr="00836257">
        <w:rPr>
          <w:rtl/>
        </w:rPr>
        <w:t>إذا كان طفلك قد انتهى مؤخراً من رواية أو فيلم، اطلب منه أن يكتب بشكل إبداعي رداً على ذلك. فقد يكتب نهاية بديلة، أو تتمة قصيرة، أو كتابة سلسلة من إدخالات المفكرة من وجهة نظر الشخصية.</w:t>
      </w:r>
    </w:p>
    <w:p w14:paraId="47F7BC5E" w14:textId="1938BAD4" w:rsidR="00321367" w:rsidRDefault="00321367" w:rsidP="007B40EB">
      <w:pPr>
        <w:bidi/>
        <w:spacing w:afterLines="50" w:after="156"/>
        <w:rPr>
          <w:rFonts w:ascii="Arial" w:hAnsi="Arial" w:cs="Arial"/>
          <w:sz w:val="22"/>
          <w:szCs w:val="22"/>
        </w:rPr>
      </w:pPr>
    </w:p>
    <w:p w14:paraId="3064113C" w14:textId="09F609CF" w:rsidR="00A9684D" w:rsidRDefault="00A9684D">
      <w:pPr>
        <w:widowControl/>
        <w:jc w:val="left"/>
        <w:rPr>
          <w:rFonts w:ascii="Arial" w:hAnsi="Arial" w:cs="Arial"/>
          <w:sz w:val="22"/>
          <w:szCs w:val="22"/>
        </w:rPr>
      </w:pPr>
      <w:r>
        <w:rPr>
          <w:rFonts w:ascii="Arial" w:hAnsi="Arial" w:cs="Arial"/>
          <w:sz w:val="22"/>
          <w:szCs w:val="22"/>
        </w:rPr>
        <w:br w:type="page"/>
      </w:r>
    </w:p>
    <w:p w14:paraId="6E1BBF5F" w14:textId="77777777" w:rsidR="000244C2" w:rsidRDefault="000244C2" w:rsidP="007B40EB">
      <w:pPr>
        <w:bidi/>
        <w:spacing w:afterLines="50" w:after="156"/>
        <w:rPr>
          <w:rFonts w:ascii="Arial" w:hAnsi="Arial" w:cs="Arial"/>
          <w:sz w:val="22"/>
          <w:szCs w:val="22"/>
        </w:rPr>
      </w:pPr>
    </w:p>
    <w:p w14:paraId="70173D58" w14:textId="77777777" w:rsidR="000244C2" w:rsidRDefault="000244C2" w:rsidP="000244C2">
      <w:pPr>
        <w:bidi/>
        <w:spacing w:afterLines="50" w:after="156"/>
        <w:rPr>
          <w:rFonts w:ascii="Arial" w:hAnsi="Arial" w:cs="Arial"/>
          <w:sz w:val="22"/>
          <w:szCs w:val="22"/>
        </w:rPr>
      </w:pPr>
    </w:p>
    <w:p w14:paraId="060231E0" w14:textId="3989A1F6" w:rsidR="00321367" w:rsidRPr="00836257" w:rsidRDefault="00321367" w:rsidP="000244C2">
      <w:pPr>
        <w:pStyle w:val="Heading3"/>
      </w:pPr>
      <w:r w:rsidRPr="00836257">
        <w:rPr>
          <w:rtl/>
        </w:rPr>
        <w:t>الكتابة الرقمية والإبداع</w:t>
      </w:r>
    </w:p>
    <w:p w14:paraId="1D401C0B"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نحن نعيش الآن في عالم مليء بالتكنولوجيا الرقمية. لإعطاء طفلك أفضل فرصة للنجاح في القراءة والكتابة، من المهم أن يصبح طفلك مرتاحاً لاستخدام التكنولوجيا ويمكنه استخدام تقنيات مختلفة لمشاركة أفكاره وإظهار إبداعه.</w:t>
      </w:r>
    </w:p>
    <w:p w14:paraId="3F809847" w14:textId="77777777" w:rsidR="00321367" w:rsidRPr="000244C2" w:rsidRDefault="00321367" w:rsidP="007B40EB">
      <w:pPr>
        <w:bidi/>
        <w:spacing w:afterLines="50" w:after="156"/>
        <w:rPr>
          <w:rFonts w:ascii="Arial" w:hAnsi="Arial" w:cs="Arial"/>
          <w:b/>
          <w:bCs/>
          <w:sz w:val="22"/>
          <w:szCs w:val="22"/>
        </w:rPr>
      </w:pPr>
      <w:r w:rsidRPr="000244C2">
        <w:rPr>
          <w:rFonts w:ascii="Arial" w:hAnsi="Arial" w:cs="Arial"/>
          <w:b/>
          <w:bCs/>
          <w:sz w:val="22"/>
          <w:szCs w:val="22"/>
          <w:rtl/>
        </w:rPr>
        <w:t>تشمل بعض الأنشطة التي قد يقوم بها طفلك:</w:t>
      </w:r>
    </w:p>
    <w:p w14:paraId="435EC42B" w14:textId="34ECA85B" w:rsidR="00321367" w:rsidRPr="00836257" w:rsidRDefault="00321367" w:rsidP="000546B7">
      <w:pPr>
        <w:pStyle w:val="Bullet"/>
      </w:pPr>
      <w:r w:rsidRPr="00836257">
        <w:rPr>
          <w:rtl/>
        </w:rPr>
        <w:t>إنشاء موقع على الإنترنت ذو اهتمامات معينة، مثل هواية أو فريق رياضي أو حدث تاريخي يثير اهتمامه.</w:t>
      </w:r>
    </w:p>
    <w:p w14:paraId="25988070" w14:textId="760368F3" w:rsidR="00321367" w:rsidRPr="00836257" w:rsidRDefault="007C25CD" w:rsidP="000546B7">
      <w:pPr>
        <w:pStyle w:val="Bullet"/>
      </w:pPr>
      <w:r>
        <w:rPr>
          <w:rFonts w:hint="cs"/>
          <w:rtl/>
        </w:rPr>
        <w:t>كتابة</w:t>
      </w:r>
      <w:r w:rsidRPr="00836257">
        <w:rPr>
          <w:rtl/>
        </w:rPr>
        <w:t xml:space="preserve"> </w:t>
      </w:r>
      <w:r w:rsidR="00321367" w:rsidRPr="00836257">
        <w:rPr>
          <w:rtl/>
        </w:rPr>
        <w:t>مدونة عن هواية أو اهتمام.</w:t>
      </w:r>
    </w:p>
    <w:p w14:paraId="668401DB" w14:textId="1429E28B" w:rsidR="00321367" w:rsidRPr="00836257" w:rsidRDefault="007C25CD" w:rsidP="000546B7">
      <w:pPr>
        <w:pStyle w:val="Bullet"/>
      </w:pPr>
      <w:r>
        <w:rPr>
          <w:rFonts w:hint="cs"/>
          <w:rtl/>
        </w:rPr>
        <w:t>كتابة</w:t>
      </w:r>
      <w:r w:rsidRPr="00836257">
        <w:rPr>
          <w:rtl/>
        </w:rPr>
        <w:t xml:space="preserve"> </w:t>
      </w:r>
      <w:r w:rsidR="00321367" w:rsidRPr="00836257">
        <w:rPr>
          <w:rtl/>
        </w:rPr>
        <w:t xml:space="preserve">نصاً سينمائياً قصيراً ثم </w:t>
      </w:r>
      <w:r>
        <w:rPr>
          <w:rFonts w:hint="cs"/>
          <w:rtl/>
        </w:rPr>
        <w:t>تصوير</w:t>
      </w:r>
      <w:r w:rsidRPr="00836257">
        <w:rPr>
          <w:rtl/>
        </w:rPr>
        <w:t xml:space="preserve"> </w:t>
      </w:r>
      <w:r w:rsidR="00321367" w:rsidRPr="00836257">
        <w:rPr>
          <w:rtl/>
        </w:rPr>
        <w:t>الفيلم باستخدام هاتف جوال أو جهاز لوحي أو مسجل فيديو. استخدم برنامج التحرير لمونتاج الفيلم وإضافة العناوين.</w:t>
      </w:r>
    </w:p>
    <w:p w14:paraId="71481F19" w14:textId="4F9999F5" w:rsidR="00321367" w:rsidRPr="00836257" w:rsidRDefault="007C25CD" w:rsidP="000546B7">
      <w:pPr>
        <w:pStyle w:val="Bullet"/>
      </w:pPr>
      <w:r>
        <w:rPr>
          <w:rFonts w:hint="cs"/>
          <w:rtl/>
        </w:rPr>
        <w:t>كتابة</w:t>
      </w:r>
      <w:r w:rsidRPr="00836257">
        <w:rPr>
          <w:rtl/>
        </w:rPr>
        <w:t xml:space="preserve"> </w:t>
      </w:r>
      <w:r w:rsidR="00321367" w:rsidRPr="00836257">
        <w:rPr>
          <w:rtl/>
        </w:rPr>
        <w:t xml:space="preserve">نصاً للراديو ثم </w:t>
      </w:r>
      <w:r w:rsidR="005D1477">
        <w:rPr>
          <w:rFonts w:hint="cs"/>
          <w:rtl/>
        </w:rPr>
        <w:t>تسجيل</w:t>
      </w:r>
      <w:r w:rsidR="005D1477" w:rsidRPr="00836257">
        <w:rPr>
          <w:rtl/>
        </w:rPr>
        <w:t xml:space="preserve"> </w:t>
      </w:r>
      <w:r w:rsidR="00321367" w:rsidRPr="00836257">
        <w:rPr>
          <w:rtl/>
        </w:rPr>
        <w:t>البرنامج النصي باستخدام هاتف جوال أو جهاز لوحي أو مسجل صوت رقمي.</w:t>
      </w:r>
    </w:p>
    <w:p w14:paraId="76DDFB8A" w14:textId="62567593" w:rsidR="00321367" w:rsidRPr="00836257" w:rsidRDefault="005D1477" w:rsidP="000546B7">
      <w:pPr>
        <w:pStyle w:val="Bullet"/>
      </w:pPr>
      <w:r>
        <w:rPr>
          <w:rFonts w:hint="cs"/>
          <w:rtl/>
        </w:rPr>
        <w:t>كتابة</w:t>
      </w:r>
      <w:r w:rsidRPr="00836257">
        <w:rPr>
          <w:rtl/>
        </w:rPr>
        <w:t xml:space="preserve"> </w:t>
      </w:r>
      <w:r w:rsidR="00321367" w:rsidRPr="00836257">
        <w:rPr>
          <w:rtl/>
        </w:rPr>
        <w:t xml:space="preserve">قصة قصيرة </w:t>
      </w:r>
      <w:r>
        <w:rPr>
          <w:rFonts w:hint="cs"/>
          <w:rtl/>
        </w:rPr>
        <w:t>وتسجيلها</w:t>
      </w:r>
      <w:r w:rsidRPr="00836257">
        <w:rPr>
          <w:rtl/>
        </w:rPr>
        <w:t xml:space="preserve"> </w:t>
      </w:r>
      <w:r w:rsidR="00321367" w:rsidRPr="00836257">
        <w:rPr>
          <w:rtl/>
        </w:rPr>
        <w:t>باستخدام هاتف جوال أو جهاز لوحي أو مسجل صوت. ابحث عن موسيقى تصويرية رقمية للفيلم أو مؤثرات صوتية لخلق الجو والتشويق.</w:t>
      </w:r>
    </w:p>
    <w:p w14:paraId="3D07C7E8" w14:textId="29E960BF" w:rsidR="00321367" w:rsidRPr="00836257" w:rsidRDefault="005D1477" w:rsidP="000546B7">
      <w:pPr>
        <w:pStyle w:val="Bullet"/>
      </w:pPr>
      <w:r>
        <w:rPr>
          <w:rFonts w:hint="cs"/>
          <w:rtl/>
        </w:rPr>
        <w:t>كتابة</w:t>
      </w:r>
      <w:r w:rsidRPr="00836257">
        <w:rPr>
          <w:rtl/>
        </w:rPr>
        <w:t xml:space="preserve"> </w:t>
      </w:r>
      <w:r w:rsidR="00321367" w:rsidRPr="00836257">
        <w:rPr>
          <w:rtl/>
        </w:rPr>
        <w:t>رسائل البريد الإلكتروني أو الرسائل الفورية لأفراد الأسرة.</w:t>
      </w:r>
    </w:p>
    <w:p w14:paraId="6E8CE2F9" w14:textId="793138C7" w:rsidR="00321367" w:rsidRPr="00836257" w:rsidRDefault="00321367" w:rsidP="000546B7">
      <w:pPr>
        <w:pStyle w:val="Bullet"/>
      </w:pPr>
      <w:r w:rsidRPr="00836257">
        <w:rPr>
          <w:rtl/>
        </w:rPr>
        <w:t>استخد</w:t>
      </w:r>
      <w:r w:rsidR="005D1477">
        <w:rPr>
          <w:rFonts w:hint="cs"/>
          <w:rtl/>
        </w:rPr>
        <w:t>ا</w:t>
      </w:r>
      <w:r w:rsidRPr="00836257">
        <w:rPr>
          <w:rtl/>
        </w:rPr>
        <w:t>م برنامج العروض التقديمية أو الشرائح لإنشاء عروض تقديمية للعائلة عن عطلة عائلية حديثة أو عن شيء يهم</w:t>
      </w:r>
      <w:r w:rsidR="007C25CD">
        <w:rPr>
          <w:rFonts w:hint="cs"/>
          <w:rtl/>
        </w:rPr>
        <w:t>ه</w:t>
      </w:r>
      <w:r w:rsidRPr="00836257">
        <w:rPr>
          <w:rtl/>
        </w:rPr>
        <w:t xml:space="preserve"> شخصياً.</w:t>
      </w:r>
    </w:p>
    <w:p w14:paraId="2DEC668A" w14:textId="705C2FBD" w:rsidR="00321367" w:rsidRPr="00836257" w:rsidRDefault="00321367" w:rsidP="000546B7">
      <w:pPr>
        <w:pStyle w:val="Bullet"/>
      </w:pPr>
      <w:r w:rsidRPr="00836257">
        <w:rPr>
          <w:rtl/>
        </w:rPr>
        <w:t xml:space="preserve">إعداد فيلمًا قصيرًا باستخدام تطبيق مثل </w:t>
      </w:r>
      <w:r w:rsidRPr="0085606D">
        <w:rPr>
          <w:rStyle w:val="ENTextChar"/>
        </w:rPr>
        <w:t>The Little Lunch App</w:t>
      </w:r>
      <w:r w:rsidRPr="00836257">
        <w:rPr>
          <w:rtl/>
        </w:rPr>
        <w:t xml:space="preserve"> من</w:t>
      </w:r>
      <w:r w:rsidRPr="0085606D">
        <w:rPr>
          <w:rStyle w:val="ENTextChar"/>
        </w:rPr>
        <w:t xml:space="preserve">Australian Children’s Television Foundation: </w:t>
      </w:r>
      <w:hyperlink r:id="rId39" w:history="1">
        <w:r w:rsidRPr="007D330B">
          <w:rPr>
            <w:rStyle w:val="Hyperlink"/>
          </w:rPr>
          <w:t>https://actf.com.au/education/resources/id/10429</w:t>
        </w:r>
        <w:r w:rsidR="00DD0996" w:rsidRPr="007D330B">
          <w:rPr>
            <w:rStyle w:val="Hyperlink"/>
          </w:rPr>
          <w:t>/</w:t>
        </w:r>
      </w:hyperlink>
    </w:p>
    <w:p w14:paraId="61268E2D" w14:textId="1681BACC" w:rsidR="00321367" w:rsidRDefault="00321367" w:rsidP="007B40EB">
      <w:pPr>
        <w:bidi/>
        <w:spacing w:afterLines="50" w:after="156"/>
        <w:rPr>
          <w:rFonts w:ascii="Arial" w:hAnsi="Arial" w:cs="Arial"/>
          <w:sz w:val="22"/>
          <w:szCs w:val="22"/>
        </w:rPr>
      </w:pPr>
    </w:p>
    <w:p w14:paraId="09E7E108" w14:textId="1FB096DF" w:rsidR="00522701" w:rsidRDefault="00522701">
      <w:pPr>
        <w:widowControl/>
        <w:jc w:val="left"/>
        <w:rPr>
          <w:rFonts w:ascii="Arial" w:hAnsi="Arial" w:cs="Arial"/>
          <w:sz w:val="22"/>
          <w:szCs w:val="22"/>
        </w:rPr>
      </w:pPr>
      <w:r>
        <w:rPr>
          <w:rFonts w:ascii="Arial" w:hAnsi="Arial" w:cs="Arial"/>
          <w:sz w:val="22"/>
          <w:szCs w:val="22"/>
        </w:rPr>
        <w:br w:type="page"/>
      </w:r>
    </w:p>
    <w:p w14:paraId="1F295095" w14:textId="77777777" w:rsidR="00321367" w:rsidRPr="00836257" w:rsidRDefault="00321367" w:rsidP="003720E1">
      <w:pPr>
        <w:pStyle w:val="Heading3"/>
      </w:pPr>
      <w:r w:rsidRPr="00836257">
        <w:rPr>
          <w:rtl/>
        </w:rPr>
        <w:lastRenderedPageBreak/>
        <w:t>المشاريع العائلية</w:t>
      </w:r>
    </w:p>
    <w:p w14:paraId="0F051DC1"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اغتنم الفرصة لإشراك جميع أفراد الأسرة في القراءة والكتابة.</w:t>
      </w:r>
    </w:p>
    <w:p w14:paraId="52531C60" w14:textId="77777777" w:rsidR="00321367" w:rsidRPr="0087168E" w:rsidRDefault="00321367" w:rsidP="007B40EB">
      <w:pPr>
        <w:bidi/>
        <w:spacing w:afterLines="50" w:after="156"/>
        <w:rPr>
          <w:rFonts w:ascii="Arial" w:hAnsi="Arial" w:cs="Arial"/>
          <w:b/>
          <w:bCs/>
          <w:sz w:val="22"/>
          <w:szCs w:val="22"/>
        </w:rPr>
      </w:pPr>
      <w:r w:rsidRPr="0087168E">
        <w:rPr>
          <w:rFonts w:ascii="Arial" w:hAnsi="Arial" w:cs="Arial"/>
          <w:b/>
          <w:bCs/>
          <w:sz w:val="22"/>
          <w:szCs w:val="22"/>
          <w:rtl/>
        </w:rPr>
        <w:t>يمكن أن تشمل بعض المشاريع العائلية:</w:t>
      </w:r>
    </w:p>
    <w:p w14:paraId="59746F9B" w14:textId="77777777" w:rsidR="00321367" w:rsidRPr="00836257" w:rsidRDefault="00321367" w:rsidP="00AB414D">
      <w:pPr>
        <w:pStyle w:val="Bullet"/>
      </w:pPr>
      <w:r w:rsidRPr="00836257">
        <w:rPr>
          <w:rtl/>
        </w:rPr>
        <w:t>إرسال البريد الإلكتروني للأصدقاء أو أفراد الأسرة.</w:t>
      </w:r>
    </w:p>
    <w:p w14:paraId="62EA7A41" w14:textId="77777777" w:rsidR="00321367" w:rsidRPr="00836257" w:rsidRDefault="00321367" w:rsidP="00AB414D">
      <w:pPr>
        <w:pStyle w:val="Bullet"/>
      </w:pPr>
      <w:r w:rsidRPr="00836257">
        <w:rPr>
          <w:rtl/>
        </w:rPr>
        <w:t>كتابة الرسائل معاً على مواقع الشبكات الاجتماعية للتواصل مع العائلة والأصدقاء.</w:t>
      </w:r>
    </w:p>
    <w:p w14:paraId="5860ED7F" w14:textId="77777777" w:rsidR="00321367" w:rsidRPr="00836257" w:rsidRDefault="00321367" w:rsidP="00AB414D">
      <w:pPr>
        <w:pStyle w:val="Bullet"/>
      </w:pPr>
      <w:r w:rsidRPr="00836257">
        <w:rPr>
          <w:rtl/>
        </w:rPr>
        <w:t>قراءة سلسلة من الكتب معاً.</w:t>
      </w:r>
    </w:p>
    <w:p w14:paraId="198411D5" w14:textId="77777777" w:rsidR="00321367" w:rsidRPr="00836257" w:rsidRDefault="00321367" w:rsidP="00AB414D">
      <w:pPr>
        <w:pStyle w:val="Bullet"/>
      </w:pPr>
      <w:r w:rsidRPr="00836257">
        <w:rPr>
          <w:rtl/>
        </w:rPr>
        <w:t>قراءة التعليمات الخاصة بإحدى الأدوات المنزلية الجديدة لمعرفة كيفية عملها.</w:t>
      </w:r>
    </w:p>
    <w:p w14:paraId="7AACD30B" w14:textId="77777777" w:rsidR="00321367" w:rsidRPr="00836257" w:rsidRDefault="00321367" w:rsidP="00AB414D">
      <w:pPr>
        <w:pStyle w:val="Bullet"/>
      </w:pPr>
      <w:r w:rsidRPr="00836257">
        <w:rPr>
          <w:rtl/>
        </w:rPr>
        <w:t>تسجيل أحداثاً عائلية أو تجارب سفر في مفكرة أو مدونة عبر الإنترنت.</w:t>
      </w:r>
    </w:p>
    <w:p w14:paraId="532955D0" w14:textId="77777777" w:rsidR="00321367" w:rsidRPr="00836257" w:rsidRDefault="00321367" w:rsidP="00AB414D">
      <w:pPr>
        <w:pStyle w:val="Bullet"/>
      </w:pPr>
      <w:r w:rsidRPr="00836257">
        <w:rPr>
          <w:rtl/>
        </w:rPr>
        <w:t>كتابة مسرحيات وأداءها للعائلة والأصدقاء.</w:t>
      </w:r>
    </w:p>
    <w:p w14:paraId="73CE0079" w14:textId="77777777" w:rsidR="00321367" w:rsidRPr="00836257" w:rsidRDefault="00321367" w:rsidP="00AB414D">
      <w:pPr>
        <w:pStyle w:val="Bullet"/>
      </w:pPr>
      <w:r w:rsidRPr="00836257">
        <w:rPr>
          <w:rtl/>
        </w:rPr>
        <w:t>كتابة سيناريو فيلم معاً وصنع الفيلم.</w:t>
      </w:r>
    </w:p>
    <w:p w14:paraId="40F52216" w14:textId="77777777" w:rsidR="00321367" w:rsidRPr="00836257" w:rsidRDefault="00321367" w:rsidP="00AB414D">
      <w:pPr>
        <w:pStyle w:val="Bullet"/>
      </w:pPr>
      <w:r w:rsidRPr="00836257">
        <w:rPr>
          <w:rtl/>
        </w:rPr>
        <w:t>قراءة المقالات الإخبارية واختيارها وجمعها، وإنشاء ألبوماً، على سبيل المثال، حول فريق رياضي، أو حيوان مفضل، أو نشاط ترفيهي.</w:t>
      </w:r>
    </w:p>
    <w:p w14:paraId="172970D9" w14:textId="77777777" w:rsidR="00321367" w:rsidRPr="00836257" w:rsidRDefault="00321367" w:rsidP="00AB414D">
      <w:pPr>
        <w:pStyle w:val="Bullet"/>
      </w:pPr>
      <w:r w:rsidRPr="00836257">
        <w:rPr>
          <w:rtl/>
        </w:rPr>
        <w:t>حل الكلمات المتقاطعة وألغاز الكلمات وألعاب الذكاء والاختبارات.</w:t>
      </w:r>
    </w:p>
    <w:p w14:paraId="2BDAF9EB" w14:textId="1BA052D5" w:rsidR="00321367" w:rsidRPr="00836257" w:rsidRDefault="00321367" w:rsidP="00AB414D">
      <w:pPr>
        <w:pStyle w:val="Bullet"/>
      </w:pPr>
      <w:r w:rsidRPr="00836257">
        <w:rPr>
          <w:rtl/>
        </w:rPr>
        <w:t xml:space="preserve">جمع العائلة للتفكير معاً لمحاولة حل ألغاز الكلمات </w:t>
      </w:r>
      <w:r w:rsidRPr="00F472DB">
        <w:rPr>
          <w:rStyle w:val="ENTextChar"/>
        </w:rPr>
        <w:t>Wordle</w:t>
      </w:r>
      <w:r w:rsidRPr="00836257">
        <w:rPr>
          <w:rtl/>
        </w:rPr>
        <w:t xml:space="preserve"> اليومية. تتوفر إصدارات صديقة للأطفال على الإنترنت مثل </w:t>
      </w:r>
      <w:hyperlink r:id="rId40" w:history="1">
        <w:r w:rsidRPr="005C2DB8">
          <w:rPr>
            <w:rStyle w:val="Hyperlink"/>
          </w:rPr>
          <w:t>https://wordlegame.org/wordle-for-kids</w:t>
        </w:r>
      </w:hyperlink>
      <w:r w:rsidRPr="00836257">
        <w:rPr>
          <w:rtl/>
        </w:rPr>
        <w:t>.</w:t>
      </w:r>
    </w:p>
    <w:p w14:paraId="0AB271FC" w14:textId="77777777" w:rsidR="00321367" w:rsidRPr="00836257" w:rsidRDefault="00321367" w:rsidP="00AB414D">
      <w:pPr>
        <w:pStyle w:val="Bullet"/>
      </w:pPr>
      <w:r w:rsidRPr="00836257">
        <w:rPr>
          <w:rtl/>
        </w:rPr>
        <w:t>تصفح المكتبات ومحلات الكتب معاً. والبحث عن الكتب الرخيصة في المتاجر الخيرية ومبيعات المرآب.</w:t>
      </w:r>
    </w:p>
    <w:p w14:paraId="7ACB7A34" w14:textId="77777777" w:rsidR="00321367" w:rsidRPr="00836257" w:rsidRDefault="00321367" w:rsidP="00AB414D">
      <w:pPr>
        <w:pStyle w:val="Bullet"/>
      </w:pPr>
      <w:r w:rsidRPr="00836257">
        <w:rPr>
          <w:rtl/>
        </w:rPr>
        <w:t>الإعداد للنزهة معاً، بما في ذلك قراءة الجداول الزمنية للنقل العام والخرائط وكتيبات المعلومات.</w:t>
      </w:r>
    </w:p>
    <w:p w14:paraId="6B1C1CCA" w14:textId="717E3E04" w:rsidR="00321367" w:rsidRDefault="00321367" w:rsidP="007B40EB">
      <w:pPr>
        <w:bidi/>
        <w:spacing w:afterLines="50" w:after="156"/>
        <w:rPr>
          <w:rFonts w:ascii="Arial" w:hAnsi="Arial" w:cs="Arial"/>
          <w:sz w:val="22"/>
          <w:szCs w:val="22"/>
        </w:rPr>
      </w:pPr>
    </w:p>
    <w:p w14:paraId="131E220E" w14:textId="060D3DA5" w:rsidR="00FD7287" w:rsidRDefault="00FD7287">
      <w:pPr>
        <w:widowControl/>
        <w:jc w:val="left"/>
        <w:rPr>
          <w:rFonts w:ascii="Arial" w:hAnsi="Arial" w:cs="Arial"/>
          <w:sz w:val="22"/>
          <w:szCs w:val="22"/>
        </w:rPr>
      </w:pPr>
      <w:r>
        <w:rPr>
          <w:rFonts w:ascii="Arial" w:hAnsi="Arial" w:cs="Arial"/>
          <w:sz w:val="22"/>
          <w:szCs w:val="22"/>
        </w:rPr>
        <w:br w:type="page"/>
      </w:r>
    </w:p>
    <w:p w14:paraId="308973FC" w14:textId="77777777" w:rsidR="00321367" w:rsidRPr="00836257" w:rsidRDefault="00321367" w:rsidP="00F8102A">
      <w:pPr>
        <w:pStyle w:val="Heading3"/>
      </w:pPr>
      <w:r w:rsidRPr="00836257">
        <w:rPr>
          <w:rtl/>
        </w:rPr>
        <w:lastRenderedPageBreak/>
        <w:t>تكوين منزل غني بالقراءة والكتابة</w:t>
      </w:r>
    </w:p>
    <w:p w14:paraId="2433551A"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إن تكوين منزلاً غنياً بالقراءة والكتابة يمنح طفلك كل الفرص للمشاركة في القراءة والكتابة والمحادثة والاستماع. يشجع هذا النوع من البيئة طفلك على رؤية هذه المهارات كجزء مهم وطبيعي من كل يوم.</w:t>
      </w:r>
    </w:p>
    <w:p w14:paraId="60549604"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فيما يلي بعض النصائح لتكوين منزل يقرأ ويكتب:</w:t>
      </w:r>
    </w:p>
    <w:p w14:paraId="280C13E9" w14:textId="77777777" w:rsidR="00321367" w:rsidRPr="00836257" w:rsidRDefault="00321367" w:rsidP="005123F5">
      <w:pPr>
        <w:pStyle w:val="Bullet"/>
      </w:pPr>
      <w:r w:rsidRPr="00836257">
        <w:rPr>
          <w:rtl/>
        </w:rPr>
        <w:t>الكتب. الكثير من الكتب. مع وجود الكثير من الكتب سيرى طفلك القراءة كنشاط عادي وسيكون لديه دائماً شيء جديد يقرأه.</w:t>
      </w:r>
    </w:p>
    <w:p w14:paraId="7264A02B" w14:textId="77777777" w:rsidR="00321367" w:rsidRPr="00836257" w:rsidRDefault="00321367" w:rsidP="005123F5">
      <w:pPr>
        <w:pStyle w:val="Bullet"/>
      </w:pPr>
      <w:r w:rsidRPr="00836257">
        <w:rPr>
          <w:rtl/>
        </w:rPr>
        <w:t>كوّن غرفة نوم ومنزل غني باللغة لطفلك، عبر لوحات الأبجدية والكلمة، والملصقات.</w:t>
      </w:r>
    </w:p>
    <w:p w14:paraId="19617940" w14:textId="77777777" w:rsidR="00321367" w:rsidRPr="00836257" w:rsidRDefault="00321367" w:rsidP="005123F5">
      <w:pPr>
        <w:pStyle w:val="Bullet"/>
      </w:pPr>
      <w:r w:rsidRPr="00836257">
        <w:rPr>
          <w:rtl/>
        </w:rPr>
        <w:t>قم بإعداد رف كتب لعرض كتب طفلك.</w:t>
      </w:r>
    </w:p>
    <w:p w14:paraId="4B7547D1" w14:textId="77777777" w:rsidR="00321367" w:rsidRPr="00836257" w:rsidRDefault="00321367" w:rsidP="005123F5">
      <w:pPr>
        <w:pStyle w:val="Bullet"/>
      </w:pPr>
      <w:r w:rsidRPr="00836257">
        <w:rPr>
          <w:rtl/>
        </w:rPr>
        <w:t>قم بإعداد مساحة مريحة لطفلك للقراءة، ربما مع الوسائد والبطانيات، لتشجيع طفلك على رؤية القراءة كنشاط للاسترخاء والمرح.</w:t>
      </w:r>
    </w:p>
    <w:p w14:paraId="6D510646" w14:textId="77777777" w:rsidR="00321367" w:rsidRPr="00836257" w:rsidRDefault="00321367" w:rsidP="005123F5">
      <w:pPr>
        <w:pStyle w:val="Bullet"/>
      </w:pPr>
      <w:r w:rsidRPr="00836257">
        <w:rPr>
          <w:rtl/>
        </w:rPr>
        <w:t>توفير مواد الكتابة ومكتب للكتابة. يشجع وجود أقلام وأقلام رصاص مختلفة، ومكان للكتابة طفلك على الكتابة أكثر. إن إنشاء "صندوق كتابة" خاص لتخزين الأقلام وأقلام الرصاص الخاصة بطفلك يساعده على رؤية الكتابة كنشاط مهم.</w:t>
      </w:r>
    </w:p>
    <w:p w14:paraId="586A941A" w14:textId="77777777" w:rsidR="00321367" w:rsidRPr="00836257" w:rsidRDefault="00321367" w:rsidP="005123F5">
      <w:pPr>
        <w:pStyle w:val="Bullet"/>
      </w:pPr>
      <w:r w:rsidRPr="00836257">
        <w:rPr>
          <w:rtl/>
        </w:rPr>
        <w:t>اجمع الدعائم للعب الخيالي والمواد اللازمة للمشاريع الحرفية. يمكن لهذه أن تشكل الأساس للتدرب على التحدث والكتابة.</w:t>
      </w:r>
    </w:p>
    <w:p w14:paraId="0BC0A036" w14:textId="77777777" w:rsidR="00321367" w:rsidRPr="00836257" w:rsidRDefault="00321367" w:rsidP="005123F5">
      <w:pPr>
        <w:pStyle w:val="Bullet"/>
      </w:pPr>
      <w:r w:rsidRPr="00836257">
        <w:rPr>
          <w:rtl/>
        </w:rPr>
        <w:t>خصّص وقتاً كل أسبوع "لوقت قراءة العائلة" عندما يقرأ كل فرد من أفراد العائلة، سواء بشكل فردي أو معاً.</w:t>
      </w:r>
    </w:p>
    <w:p w14:paraId="77CEE745" w14:textId="77777777" w:rsidR="00321367" w:rsidRPr="00836257" w:rsidRDefault="00321367" w:rsidP="005123F5">
      <w:pPr>
        <w:pStyle w:val="Bullet"/>
      </w:pPr>
      <w:r w:rsidRPr="00836257">
        <w:rPr>
          <w:rtl/>
        </w:rPr>
        <w:t>ناقش بانتظام ما يقرأه طفلك أو يكتبه.</w:t>
      </w:r>
    </w:p>
    <w:p w14:paraId="578B2FFC" w14:textId="77777777" w:rsidR="00321367" w:rsidRPr="00836257" w:rsidRDefault="00321367" w:rsidP="005123F5">
      <w:pPr>
        <w:pStyle w:val="Bullet"/>
      </w:pPr>
      <w:r w:rsidRPr="00836257">
        <w:rPr>
          <w:rtl/>
        </w:rPr>
        <w:t>من المهم جداً، أن تقرأ أنت أيضاً. واحدة من أهم الطرق لجعل طفلك يقرأ هي أن تكون مثالاً لطفلك في القراءة. يتشجّع الأطفال على القراءة - وعلى رؤية القراءة كجزء طبيعي من اليوم - إذا رأوا والديهم يقرأون كثيراً. يمكن أيضاً للأشقاء والأجداد والأشخاص الآخرين المهمين في حياة الطفل أن يكونوا قدوة للقراءة.</w:t>
      </w:r>
    </w:p>
    <w:p w14:paraId="11BCC25F" w14:textId="2BF7B86C" w:rsidR="00321367" w:rsidRDefault="00321367" w:rsidP="007B40EB">
      <w:pPr>
        <w:bidi/>
        <w:spacing w:afterLines="50" w:after="156"/>
        <w:rPr>
          <w:rFonts w:ascii="Arial" w:hAnsi="Arial" w:cs="Arial"/>
          <w:sz w:val="22"/>
          <w:szCs w:val="22"/>
        </w:rPr>
      </w:pPr>
    </w:p>
    <w:p w14:paraId="5293A2C7" w14:textId="77777777" w:rsidR="00470108" w:rsidRDefault="00470108">
      <w:pPr>
        <w:widowControl/>
        <w:jc w:val="left"/>
        <w:rPr>
          <w:rFonts w:ascii="Arial" w:hAnsi="Arial" w:cs="Arial"/>
          <w:sz w:val="22"/>
          <w:szCs w:val="22"/>
        </w:rPr>
        <w:sectPr w:rsidR="00470108" w:rsidSect="00A80867">
          <w:footerReference w:type="even" r:id="rId41"/>
          <w:pgSz w:w="11906" w:h="16838"/>
          <w:pgMar w:top="1440" w:right="1440" w:bottom="1797" w:left="1440" w:header="851" w:footer="992" w:gutter="0"/>
          <w:cols w:space="425"/>
          <w:bidi/>
          <w:docGrid w:type="lines" w:linePitch="312"/>
        </w:sectPr>
      </w:pPr>
    </w:p>
    <w:p w14:paraId="7C14675C" w14:textId="12DED3A8" w:rsidR="00321367" w:rsidRDefault="00321367" w:rsidP="00C8204B">
      <w:pPr>
        <w:pStyle w:val="Heading1"/>
      </w:pPr>
      <w:bookmarkStart w:id="12" w:name="_Toc124795774"/>
      <w:r w:rsidRPr="00C06B10">
        <w:rPr>
          <w:b w:val="0"/>
          <w:bCs w:val="0"/>
          <w:sz w:val="40"/>
          <w:szCs w:val="40"/>
          <w:rtl/>
        </w:rPr>
        <w:lastRenderedPageBreak/>
        <w:t xml:space="preserve">من الصف الثالث حتى الصف السادس </w:t>
      </w:r>
      <w:r w:rsidR="00470108">
        <w:br/>
      </w:r>
      <w:r w:rsidRPr="00836257">
        <w:rPr>
          <w:rtl/>
        </w:rPr>
        <w:t>الحساب</w:t>
      </w:r>
      <w:bookmarkEnd w:id="12"/>
    </w:p>
    <w:p w14:paraId="02762E54" w14:textId="0ADBFD5F" w:rsidR="00470108" w:rsidRDefault="00470108" w:rsidP="00470108">
      <w:pPr>
        <w:bidi/>
        <w:spacing w:afterLines="50" w:after="156"/>
        <w:rPr>
          <w:rFonts w:ascii="Arial" w:hAnsi="Arial" w:cs="Arial"/>
          <w:sz w:val="22"/>
          <w:szCs w:val="22"/>
        </w:rPr>
      </w:pPr>
    </w:p>
    <w:p w14:paraId="3493E97A" w14:textId="2970AE20" w:rsidR="00470108" w:rsidRDefault="00470108" w:rsidP="00470108">
      <w:pPr>
        <w:bidi/>
        <w:spacing w:afterLines="50" w:after="156"/>
        <w:rPr>
          <w:rFonts w:ascii="Arial" w:hAnsi="Arial" w:cs="Arial"/>
          <w:sz w:val="22"/>
          <w:szCs w:val="22"/>
        </w:rPr>
      </w:pPr>
    </w:p>
    <w:p w14:paraId="62D4D0C9" w14:textId="77777777" w:rsidR="00470108" w:rsidRPr="00836257" w:rsidRDefault="00470108" w:rsidP="00470108">
      <w:pPr>
        <w:bidi/>
        <w:spacing w:afterLines="50" w:after="156"/>
        <w:rPr>
          <w:rFonts w:ascii="Arial" w:hAnsi="Arial" w:cs="Arial"/>
          <w:sz w:val="22"/>
          <w:szCs w:val="22"/>
        </w:rPr>
      </w:pPr>
    </w:p>
    <w:p w14:paraId="35CE3633" w14:textId="77777777" w:rsidR="00321367" w:rsidRPr="003F788D" w:rsidRDefault="00321367" w:rsidP="003F788D">
      <w:pPr>
        <w:pStyle w:val="Heading2"/>
      </w:pPr>
      <w:bookmarkStart w:id="13" w:name="_Toc124795775"/>
      <w:r w:rsidRPr="003F788D">
        <w:rPr>
          <w:rtl/>
        </w:rPr>
        <w:t>استكشاف الحساب مع طفلك</w:t>
      </w:r>
      <w:bookmarkEnd w:id="13"/>
    </w:p>
    <w:p w14:paraId="43020D15"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مشاركة الأسرة في التعلم هي أحد أكثر المؤشرات دقة في تنبؤ نجاح الطفل في المدرسة وخارجها.</w:t>
      </w:r>
    </w:p>
    <w:p w14:paraId="40BCAE34"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إن توفير فرص للمناقشة والمشاركة في الرياضيات يدعم تعلم طفلك داخل المدرسة وخارجها. سيبدأ طفلك أيضاً في ربط أهمية الرياضيات بأنشطته اليومية، مثل التنقل في وسائل النقل العام، والمقارنة واختيار أفضل عنصر للشراء في المتاجر، ووضع الميزانية، والطهي.</w:t>
      </w:r>
    </w:p>
    <w:p w14:paraId="2173D6FC"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تحدث بشكل إيجابي عن الرياضيات حتى يقدّرها طفلك أيضاً. إذا كانت تجاربك في الرياضيات في المدرسة أقل من مثالية، فتجنب الإدلاء بالتعليقات مثل "لم أكن بارعاً في الرياضيات في المدرسة"، أو "لم أحب الرياضيات لأنها كانت صعبة للغاية". يمكن أن تخفض مثل هذه التعليقات توقعات طفلك من نفسه ، ويمكن أن تؤكد الأساطير عن الأشخاص الذين يولدون وهم إما جيدون أو سيئون في الرياضيات.</w:t>
      </w:r>
    </w:p>
    <w:p w14:paraId="740B5012"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وبالعكس، إذا كنت جيداً في الرياضيات في المدرسة، فتجنب الإسراع في تقديم إجابات أو حلول. شجع طفلك على التحدث عن كيفية حل مشاكل الرياضيات. هذا يساعد على تعزيز ثقته وتعميق فهمه.</w:t>
      </w:r>
    </w:p>
    <w:p w14:paraId="710BAA2A"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بغض النظر عن خبراتك المدرسية في الرياضيات، يجب أن تطمئن إلى أن الرياضيات اليوم لا ترتبط بالتعلم عن ظهر قلب. اليوم، ينصبّ التركيز على إدراك أن هناك عدة طرق للحصول على إجابة، وأن تكون قادراً على شرح كيف ولماذا اخترت النهج الذي اتبعته.</w:t>
      </w:r>
    </w:p>
    <w:p w14:paraId="678BEF30"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هناك العديد من الأنشطة التي يمكنك القيام بها في المنزل للمساعدة في استكشاف الرياضيات مع طفلك. عند المشاركة في هذه الأنشطة، تجنب ربطها بالسرعة. إن توقع أن يحل طفلك الرياضيات بسرعة قد يسبب القلق من الرياضيات. حاول التركيز على العملية وليس على النتيجة.</w:t>
      </w:r>
    </w:p>
    <w:p w14:paraId="7E63EDDC" w14:textId="624295D8" w:rsidR="00321367" w:rsidRDefault="00321367" w:rsidP="007B40EB">
      <w:pPr>
        <w:bidi/>
        <w:spacing w:afterLines="50" w:after="156"/>
        <w:rPr>
          <w:rFonts w:ascii="Arial" w:hAnsi="Arial" w:cs="Arial"/>
          <w:sz w:val="22"/>
          <w:szCs w:val="22"/>
        </w:rPr>
      </w:pPr>
      <w:r w:rsidRPr="00836257">
        <w:rPr>
          <w:rFonts w:ascii="Arial" w:hAnsi="Arial" w:cs="Arial"/>
          <w:sz w:val="22"/>
          <w:szCs w:val="22"/>
          <w:rtl/>
        </w:rPr>
        <w:t xml:space="preserve"> </w:t>
      </w:r>
    </w:p>
    <w:p w14:paraId="2F7B6F90" w14:textId="2D73B6F6" w:rsidR="003C5E1E" w:rsidRDefault="003C5E1E">
      <w:pPr>
        <w:widowControl/>
        <w:jc w:val="left"/>
        <w:rPr>
          <w:rFonts w:ascii="Arial" w:hAnsi="Arial" w:cs="Arial"/>
          <w:sz w:val="22"/>
          <w:szCs w:val="22"/>
        </w:rPr>
      </w:pPr>
      <w:r>
        <w:rPr>
          <w:rFonts w:ascii="Arial" w:hAnsi="Arial" w:cs="Arial"/>
          <w:sz w:val="22"/>
          <w:szCs w:val="22"/>
        </w:rPr>
        <w:br w:type="page"/>
      </w:r>
    </w:p>
    <w:p w14:paraId="6EF0DDC8" w14:textId="77777777" w:rsidR="003C5E1E" w:rsidRDefault="003C5E1E" w:rsidP="007B40EB">
      <w:pPr>
        <w:bidi/>
        <w:spacing w:afterLines="50" w:after="156"/>
        <w:rPr>
          <w:rFonts w:ascii="Arial" w:hAnsi="Arial" w:cs="Arial"/>
          <w:sz w:val="22"/>
          <w:szCs w:val="22"/>
        </w:rPr>
      </w:pPr>
    </w:p>
    <w:p w14:paraId="2C8CDEE9" w14:textId="77777777" w:rsidR="003C5E1E" w:rsidRDefault="003C5E1E" w:rsidP="003C5E1E">
      <w:pPr>
        <w:bidi/>
        <w:spacing w:afterLines="50" w:after="156"/>
        <w:rPr>
          <w:rFonts w:ascii="Arial" w:hAnsi="Arial" w:cs="Arial"/>
          <w:sz w:val="22"/>
          <w:szCs w:val="22"/>
        </w:rPr>
      </w:pPr>
    </w:p>
    <w:p w14:paraId="5AA90090" w14:textId="2979465B" w:rsidR="00321367" w:rsidRPr="00836257" w:rsidRDefault="00321367" w:rsidP="001621BC">
      <w:pPr>
        <w:pStyle w:val="Heading3"/>
      </w:pPr>
      <w:r w:rsidRPr="00836257">
        <w:rPr>
          <w:rtl/>
        </w:rPr>
        <w:t>استكشاف الرياضة</w:t>
      </w:r>
    </w:p>
    <w:p w14:paraId="20878708" w14:textId="77777777" w:rsidR="00321367" w:rsidRPr="001621BC" w:rsidRDefault="00321367" w:rsidP="007B40EB">
      <w:pPr>
        <w:bidi/>
        <w:spacing w:afterLines="50" w:after="156"/>
        <w:rPr>
          <w:rFonts w:ascii="Arial" w:hAnsi="Arial" w:cs="Arial"/>
          <w:b/>
          <w:bCs/>
          <w:sz w:val="22"/>
          <w:szCs w:val="22"/>
        </w:rPr>
      </w:pPr>
      <w:r w:rsidRPr="001621BC">
        <w:rPr>
          <w:rFonts w:ascii="Arial" w:hAnsi="Arial" w:cs="Arial"/>
          <w:b/>
          <w:bCs/>
          <w:sz w:val="22"/>
          <w:szCs w:val="22"/>
          <w:rtl/>
        </w:rPr>
        <w:t>توفر الرياضة فرصة جيدة لإشراك طفلك في الرياضيات، لاسيما إذا كان متحمساً للرياضة. إليك بعض الأسئلة التي يجب أن تطرحها على طفلك أثناء مشاهدته أو ممارسة رياضته المفضلة:</w:t>
      </w:r>
    </w:p>
    <w:p w14:paraId="0A53F4E8" w14:textId="77777777" w:rsidR="00321367" w:rsidRPr="00836257" w:rsidRDefault="00321367" w:rsidP="00CA2EC0">
      <w:pPr>
        <w:pStyle w:val="Bullet"/>
      </w:pPr>
      <w:r w:rsidRPr="00836257">
        <w:rPr>
          <w:rtl/>
        </w:rPr>
        <w:t>كيف تسجل رياضتك المفضلة النتيجة؟ أي نوع من الرياضيات تُستخدم في التسجيل؟</w:t>
      </w:r>
    </w:p>
    <w:p w14:paraId="51E72832" w14:textId="77777777" w:rsidR="00321367" w:rsidRPr="00836257" w:rsidRDefault="00321367" w:rsidP="00CA2EC0">
      <w:pPr>
        <w:pStyle w:val="Bullet"/>
      </w:pPr>
      <w:r w:rsidRPr="00836257">
        <w:rPr>
          <w:rtl/>
        </w:rPr>
        <w:t>كيف تسجل الرياضات الأخرى النتيجة - على سبيل المثال، التنس، والجولف، والكريكيت، وكرة الشبكة، وكرة القدم؟</w:t>
      </w:r>
    </w:p>
    <w:p w14:paraId="2BFDDDAF" w14:textId="77777777" w:rsidR="00321367" w:rsidRPr="00836257" w:rsidRDefault="00321367" w:rsidP="00CA2EC0">
      <w:pPr>
        <w:pStyle w:val="Bullet"/>
      </w:pPr>
      <w:r w:rsidRPr="00836257">
        <w:rPr>
          <w:rtl/>
        </w:rPr>
        <w:t>ما هي الرياضيات التي تستخدمها للحصول على مجموع النتائج؟</w:t>
      </w:r>
    </w:p>
    <w:p w14:paraId="452E3C0B" w14:textId="77777777" w:rsidR="00321367" w:rsidRPr="00836257" w:rsidRDefault="00321367" w:rsidP="00CA2EC0">
      <w:pPr>
        <w:pStyle w:val="Bullet"/>
      </w:pPr>
      <w:r w:rsidRPr="00836257">
        <w:rPr>
          <w:rtl/>
        </w:rPr>
        <w:t>من في المرتبة الأولى؟ كيف يتم تحديد هذا؟</w:t>
      </w:r>
    </w:p>
    <w:p w14:paraId="19C2580D" w14:textId="77777777" w:rsidR="00321367" w:rsidRPr="00836257" w:rsidRDefault="00321367" w:rsidP="00CA2EC0">
      <w:pPr>
        <w:pStyle w:val="Bullet"/>
      </w:pPr>
      <w:r w:rsidRPr="00836257">
        <w:rPr>
          <w:rtl/>
        </w:rPr>
        <w:t>هل هناك طرق أخرى لتسجيل النتيجة؟</w:t>
      </w:r>
    </w:p>
    <w:p w14:paraId="4FB8AD55" w14:textId="77777777" w:rsidR="00321367" w:rsidRPr="00836257" w:rsidRDefault="00321367" w:rsidP="00CA2EC0">
      <w:pPr>
        <w:pStyle w:val="Bullet"/>
      </w:pPr>
      <w:r w:rsidRPr="00836257">
        <w:rPr>
          <w:rtl/>
        </w:rPr>
        <w:t>ما مدة الألعاب الرياضية المفضلة لديك بالدقائق والثواني؟ كيف يقسم الوقت في اللعبة؟ إلى نصفين أو أرباع أو أي شيء آخر؟</w:t>
      </w:r>
    </w:p>
    <w:p w14:paraId="7ADE8212" w14:textId="77777777" w:rsidR="00321367" w:rsidRPr="00836257" w:rsidRDefault="00321367" w:rsidP="00CA2EC0">
      <w:pPr>
        <w:pStyle w:val="Bullet"/>
      </w:pPr>
      <w:r w:rsidRPr="00836257">
        <w:rPr>
          <w:rtl/>
        </w:rPr>
        <w:t>ما هي أشكال الملاعب المختلفة؟ تحدث عن الحواف والزوايا.</w:t>
      </w:r>
    </w:p>
    <w:p w14:paraId="4530F7D5" w14:textId="77777777" w:rsidR="00321367" w:rsidRPr="00836257" w:rsidRDefault="00321367" w:rsidP="00CA2EC0">
      <w:pPr>
        <w:pStyle w:val="Bullet"/>
      </w:pPr>
      <w:r w:rsidRPr="00836257">
        <w:rPr>
          <w:rtl/>
        </w:rPr>
        <w:t>كيف يمكنك تقدير محيط ومساحة الملعب؟</w:t>
      </w:r>
    </w:p>
    <w:p w14:paraId="02A073A2" w14:textId="77777777" w:rsidR="00321367" w:rsidRPr="00836257" w:rsidRDefault="00321367" w:rsidP="00CA2EC0">
      <w:pPr>
        <w:pStyle w:val="Bullet"/>
      </w:pPr>
      <w:r w:rsidRPr="00836257">
        <w:rPr>
          <w:rtl/>
        </w:rPr>
        <w:t xml:space="preserve">كم عدد السيارات التي يمكن ركنها في ملعب </w:t>
      </w:r>
      <w:r w:rsidRPr="00FA0E17">
        <w:rPr>
          <w:rStyle w:val="ENTextChar"/>
        </w:rPr>
        <w:t>MCG</w:t>
      </w:r>
      <w:r w:rsidRPr="00836257">
        <w:rPr>
          <w:rtl/>
        </w:rPr>
        <w:t xml:space="preserve"> أو في الملعب الرياضي المحلي؟ كيف يمكننا التوصل إلى معرفة ذلك؟</w:t>
      </w:r>
    </w:p>
    <w:p w14:paraId="6080CBBE" w14:textId="2E36B4AA" w:rsidR="00321367" w:rsidRDefault="00321367" w:rsidP="007B40EB">
      <w:pPr>
        <w:bidi/>
        <w:spacing w:afterLines="50" w:after="156"/>
        <w:rPr>
          <w:rFonts w:ascii="Arial" w:hAnsi="Arial" w:cs="Arial"/>
          <w:sz w:val="22"/>
          <w:szCs w:val="22"/>
        </w:rPr>
      </w:pPr>
    </w:p>
    <w:p w14:paraId="03BDAAB7" w14:textId="1E4AD080" w:rsidR="00FA0E17" w:rsidRDefault="00FA0E17">
      <w:pPr>
        <w:widowControl/>
        <w:jc w:val="left"/>
        <w:rPr>
          <w:rFonts w:ascii="Arial" w:hAnsi="Arial" w:cs="Arial"/>
          <w:sz w:val="22"/>
          <w:szCs w:val="22"/>
        </w:rPr>
      </w:pPr>
      <w:r>
        <w:rPr>
          <w:rFonts w:ascii="Arial" w:hAnsi="Arial" w:cs="Arial"/>
          <w:sz w:val="22"/>
          <w:szCs w:val="22"/>
        </w:rPr>
        <w:br w:type="page"/>
      </w:r>
    </w:p>
    <w:p w14:paraId="4E6D7779" w14:textId="77777777" w:rsidR="00FC534E" w:rsidRDefault="00FC534E" w:rsidP="007B40EB">
      <w:pPr>
        <w:bidi/>
        <w:spacing w:afterLines="50" w:after="156"/>
        <w:rPr>
          <w:rFonts w:ascii="Arial" w:hAnsi="Arial" w:cs="Arial"/>
          <w:sz w:val="22"/>
          <w:szCs w:val="22"/>
        </w:rPr>
      </w:pPr>
    </w:p>
    <w:p w14:paraId="3A84F86A" w14:textId="77777777" w:rsidR="00FC534E" w:rsidRDefault="00FC534E" w:rsidP="00FC534E">
      <w:pPr>
        <w:bidi/>
        <w:spacing w:afterLines="50" w:after="156"/>
        <w:rPr>
          <w:rFonts w:ascii="Arial" w:hAnsi="Arial" w:cs="Arial"/>
          <w:sz w:val="22"/>
          <w:szCs w:val="22"/>
        </w:rPr>
      </w:pPr>
    </w:p>
    <w:p w14:paraId="48151337" w14:textId="588D29AF" w:rsidR="00321367" w:rsidRPr="00836257" w:rsidRDefault="00321367" w:rsidP="00FC534E">
      <w:pPr>
        <w:pStyle w:val="Heading3"/>
      </w:pPr>
      <w:r w:rsidRPr="00836257">
        <w:rPr>
          <w:rtl/>
        </w:rPr>
        <w:t>مراقبة الطقس</w:t>
      </w:r>
    </w:p>
    <w:p w14:paraId="6B8EF1A1" w14:textId="77777777" w:rsidR="00321367" w:rsidRPr="000C413A" w:rsidRDefault="00321367" w:rsidP="007B40EB">
      <w:pPr>
        <w:bidi/>
        <w:spacing w:afterLines="50" w:after="156"/>
        <w:rPr>
          <w:rFonts w:ascii="Arial" w:hAnsi="Arial" w:cs="Arial"/>
          <w:b/>
          <w:bCs/>
          <w:sz w:val="22"/>
          <w:szCs w:val="22"/>
        </w:rPr>
      </w:pPr>
      <w:r w:rsidRPr="000C413A">
        <w:rPr>
          <w:rFonts w:ascii="Arial" w:hAnsi="Arial" w:cs="Arial"/>
          <w:b/>
          <w:bCs/>
          <w:sz w:val="22"/>
          <w:szCs w:val="22"/>
          <w:rtl/>
        </w:rPr>
        <w:t>نظراً لأنه يتغير يومياً، فقد يكون الطقس موضوعاً رائعاً لمناقشة الرياضيات مع طفلك. جرّب هذه الأنشطة:</w:t>
      </w:r>
    </w:p>
    <w:p w14:paraId="65D8A6B8" w14:textId="42E261F1" w:rsidR="00321367" w:rsidRPr="00836257" w:rsidRDefault="00321367" w:rsidP="00262E63">
      <w:pPr>
        <w:pStyle w:val="Bullet"/>
      </w:pPr>
      <w:r w:rsidRPr="00836257">
        <w:rPr>
          <w:rtl/>
        </w:rPr>
        <w:t xml:space="preserve">تفضل بزيارة الموقع الإلكتروني </w:t>
      </w:r>
      <w:hyperlink r:id="rId42" w:history="1">
        <w:r w:rsidRPr="00A43BFC">
          <w:rPr>
            <w:rStyle w:val="Hyperlink"/>
          </w:rPr>
          <w:t>http://www.bom.gov.au/vic</w:t>
        </w:r>
        <w:r w:rsidR="00262E63" w:rsidRPr="00A43BFC">
          <w:rPr>
            <w:rStyle w:val="Hyperlink"/>
          </w:rPr>
          <w:t>/</w:t>
        </w:r>
      </w:hyperlink>
    </w:p>
    <w:p w14:paraId="4380DD26" w14:textId="77777777" w:rsidR="00321367" w:rsidRPr="00836257" w:rsidRDefault="00321367" w:rsidP="00262E63">
      <w:pPr>
        <w:pStyle w:val="Bullet"/>
      </w:pPr>
      <w:r w:rsidRPr="00836257">
        <w:rPr>
          <w:rtl/>
        </w:rPr>
        <w:t>استخدم ميزان حرارة و/أو مقياس مياه المطر للاحتفاظ بسجلات مرسومة لظروف الطقس المحلية.</w:t>
      </w:r>
    </w:p>
    <w:p w14:paraId="41B0E1C2" w14:textId="77777777" w:rsidR="00321367" w:rsidRPr="00836257" w:rsidRDefault="00321367" w:rsidP="00262E63">
      <w:pPr>
        <w:pStyle w:val="Bullet"/>
      </w:pPr>
      <w:r w:rsidRPr="00836257">
        <w:rPr>
          <w:rtl/>
        </w:rPr>
        <w:t>اسأل طفلك عن الفرق بين درجات الحرارة العظمى والصغرى كل يوم. هل لاحظ وجود نمط أو اتجاه في تغيرات الطقس؟</w:t>
      </w:r>
    </w:p>
    <w:p w14:paraId="39D198FB" w14:textId="77777777" w:rsidR="00321367" w:rsidRPr="00836257" w:rsidRDefault="00321367" w:rsidP="00262E63">
      <w:pPr>
        <w:pStyle w:val="Bullet"/>
      </w:pPr>
      <w:r w:rsidRPr="00836257">
        <w:rPr>
          <w:rtl/>
        </w:rPr>
        <w:t>ابحث عن توقعات لمدة سبعة أيام، ثم سجل درجة الحرارة الفعلية لكل يوم وقارنها. اسأل طفلك إذا كانت التوقعات دقيقة. اسأله عن أوجه التشابه والاختلاف التي لاحظها.</w:t>
      </w:r>
    </w:p>
    <w:p w14:paraId="38E6B64B" w14:textId="77777777" w:rsidR="00321367" w:rsidRPr="00836257" w:rsidRDefault="00321367" w:rsidP="00262E63">
      <w:pPr>
        <w:pStyle w:val="Bullet"/>
      </w:pPr>
      <w:r w:rsidRPr="00836257">
        <w:rPr>
          <w:rtl/>
        </w:rPr>
        <w:t>استخدم المعلومات على الموقع الإلكتروني للطقس لاستكشاف الاختلافات في الطقس بين منطقتك ومناطق أخرى. اسأل طفلك عن كمية الأمطار التي تهطل في منطقتك مقارنة بالمناطق الأخرى. اطلب من طفلك تحديد الاختلافات في درجة الحرارة بين منطقتك ومناطق أخرى. ومن قد يتأثر بزيادة أو انخفاض هطول الأمطار؟</w:t>
      </w:r>
    </w:p>
    <w:p w14:paraId="05EC1E50" w14:textId="77777777" w:rsidR="00321367" w:rsidRPr="00836257" w:rsidRDefault="00321367" w:rsidP="007B40EB">
      <w:pPr>
        <w:bidi/>
        <w:spacing w:afterLines="50" w:after="156"/>
        <w:rPr>
          <w:rFonts w:ascii="Arial" w:hAnsi="Arial" w:cs="Arial"/>
          <w:sz w:val="22"/>
          <w:szCs w:val="22"/>
        </w:rPr>
      </w:pPr>
    </w:p>
    <w:p w14:paraId="4E5385FB" w14:textId="2EBE6749" w:rsidR="00D2660C" w:rsidRDefault="00D2660C">
      <w:pPr>
        <w:widowControl/>
        <w:jc w:val="left"/>
        <w:rPr>
          <w:rFonts w:ascii="Arial" w:hAnsi="Arial" w:cs="Arial"/>
          <w:sz w:val="22"/>
          <w:szCs w:val="22"/>
          <w:rtl/>
        </w:rPr>
      </w:pPr>
      <w:r>
        <w:rPr>
          <w:rFonts w:ascii="Arial" w:hAnsi="Arial" w:cs="Arial"/>
          <w:sz w:val="22"/>
          <w:szCs w:val="22"/>
          <w:rtl/>
        </w:rPr>
        <w:br w:type="page"/>
      </w:r>
    </w:p>
    <w:p w14:paraId="598D1BBB" w14:textId="43ADFC3D" w:rsidR="00321367" w:rsidRDefault="00321367" w:rsidP="007B40EB">
      <w:pPr>
        <w:bidi/>
        <w:spacing w:afterLines="50" w:after="156"/>
        <w:rPr>
          <w:rFonts w:ascii="Arial" w:hAnsi="Arial" w:cs="Arial"/>
          <w:sz w:val="22"/>
          <w:szCs w:val="22"/>
        </w:rPr>
      </w:pPr>
    </w:p>
    <w:p w14:paraId="04B277CC" w14:textId="77777777" w:rsidR="00A86299" w:rsidRPr="00836257" w:rsidRDefault="00A86299" w:rsidP="00A86299">
      <w:pPr>
        <w:bidi/>
        <w:spacing w:afterLines="50" w:after="156"/>
        <w:rPr>
          <w:rFonts w:ascii="Arial" w:hAnsi="Arial" w:cs="Arial"/>
          <w:sz w:val="22"/>
          <w:szCs w:val="22"/>
        </w:rPr>
      </w:pPr>
    </w:p>
    <w:p w14:paraId="7547BA62" w14:textId="77777777" w:rsidR="00321367" w:rsidRPr="00836257" w:rsidRDefault="00321367" w:rsidP="007B40EB">
      <w:pPr>
        <w:bidi/>
        <w:spacing w:afterLines="50" w:after="156"/>
        <w:rPr>
          <w:rFonts w:ascii="Arial" w:hAnsi="Arial" w:cs="Arial"/>
          <w:sz w:val="22"/>
          <w:szCs w:val="22"/>
        </w:rPr>
      </w:pPr>
    </w:p>
    <w:p w14:paraId="5BC63763" w14:textId="77777777" w:rsidR="00321367" w:rsidRPr="00A86299" w:rsidRDefault="00321367" w:rsidP="00A86299">
      <w:pPr>
        <w:pStyle w:val="Heading3"/>
      </w:pPr>
      <w:r w:rsidRPr="00A86299">
        <w:rPr>
          <w:rtl/>
        </w:rPr>
        <w:t>مشاركة وصفات الطهي</w:t>
      </w:r>
    </w:p>
    <w:p w14:paraId="5E47BF7C" w14:textId="77777777" w:rsidR="00321367" w:rsidRPr="003A59A6" w:rsidRDefault="00321367" w:rsidP="007B40EB">
      <w:pPr>
        <w:bidi/>
        <w:spacing w:afterLines="50" w:after="156"/>
        <w:rPr>
          <w:rFonts w:ascii="Arial" w:hAnsi="Arial" w:cs="Arial"/>
          <w:b/>
          <w:bCs/>
          <w:sz w:val="22"/>
          <w:szCs w:val="22"/>
        </w:rPr>
      </w:pPr>
      <w:r w:rsidRPr="003A59A6">
        <w:rPr>
          <w:rFonts w:ascii="Arial" w:hAnsi="Arial" w:cs="Arial"/>
          <w:b/>
          <w:bCs/>
          <w:sz w:val="22"/>
          <w:szCs w:val="22"/>
          <w:rtl/>
        </w:rPr>
        <w:t>يمكن أن توفر مناقشة الرياضيات عند الطهي درساً رياضياً يومياً يتضمن القياس والوقت والتكلفة. إليك بعض الأنشطة التي يمكنك تجربتها في المنزل:</w:t>
      </w:r>
    </w:p>
    <w:p w14:paraId="0189CED1" w14:textId="77777777" w:rsidR="00321367" w:rsidRPr="00836257" w:rsidRDefault="00321367" w:rsidP="00C46012">
      <w:pPr>
        <w:pStyle w:val="Bullet"/>
      </w:pPr>
      <w:r w:rsidRPr="00836257">
        <w:rPr>
          <w:rtl/>
        </w:rPr>
        <w:t>جمع وقراءة الوصفات ومناقشة استخدام الكسور والملليمترات والجرامات. شجع طفلك على أخذ قياسات دقيقة باستخدام أكواب القياس والملاعق.</w:t>
      </w:r>
    </w:p>
    <w:p w14:paraId="1ECFE871" w14:textId="77777777" w:rsidR="00321367" w:rsidRPr="00836257" w:rsidRDefault="00321367" w:rsidP="00C46012">
      <w:pPr>
        <w:pStyle w:val="Bullet"/>
      </w:pPr>
      <w:r w:rsidRPr="00836257">
        <w:rPr>
          <w:rtl/>
        </w:rPr>
        <w:t>ناقش كيف تضاعف الكمية أو تقلل كميات وصفة بالنصف. شجع طفلك على تسجيل قياسات جديدة للوصفات. ناقش لماذا ومتى قد تحتاج إلى القيام بذلك.</w:t>
      </w:r>
    </w:p>
    <w:p w14:paraId="2914F997" w14:textId="77777777" w:rsidR="00321367" w:rsidRPr="00836257" w:rsidRDefault="00321367" w:rsidP="00C46012">
      <w:pPr>
        <w:pStyle w:val="Bullet"/>
      </w:pPr>
      <w:r w:rsidRPr="00836257">
        <w:rPr>
          <w:rtl/>
        </w:rPr>
        <w:t>حدد درجة الحرارة ووقت الطهي في الوصفة. ناقش سبب اختلاف درجات الحرارة وأوقات الطهي في الوصفات المختلفة.</w:t>
      </w:r>
    </w:p>
    <w:p w14:paraId="24B7E039" w14:textId="77777777" w:rsidR="00321367" w:rsidRPr="00836257" w:rsidRDefault="00321367" w:rsidP="00C46012">
      <w:pPr>
        <w:pStyle w:val="Bullet"/>
      </w:pPr>
      <w:r w:rsidRPr="00836257">
        <w:rPr>
          <w:rtl/>
        </w:rPr>
        <w:t>قدر تكلفة شراء جميع المكونات المطلوبة للوصفة. قارن هذا مع التكلفة الفعلية للسلع. اسأل طفلك إذا كان يعتقد أنه من الأفضل شراء المكونات وطهي العشاء أو شراء الوجبات الجاهزة.</w:t>
      </w:r>
    </w:p>
    <w:p w14:paraId="3D21BC0B" w14:textId="77777777" w:rsidR="00321367" w:rsidRPr="00836257" w:rsidRDefault="00321367" w:rsidP="00C46012">
      <w:pPr>
        <w:pStyle w:val="Bullet"/>
      </w:pPr>
      <w:r w:rsidRPr="00836257">
        <w:rPr>
          <w:rtl/>
        </w:rPr>
        <w:t>جهز قائمة بالاختصارات المستخدمة في الوصفة ثم اكتبها بالكامل - على سبيل المثال، ل لتر، مل ملليلتر، م ش ملعقة شاي. م ك ملعقة كبيرة (ملعقة طعام).</w:t>
      </w:r>
    </w:p>
    <w:p w14:paraId="5237BF35" w14:textId="77777777" w:rsidR="00321367" w:rsidRPr="00836257" w:rsidRDefault="00321367" w:rsidP="00C46012">
      <w:pPr>
        <w:pStyle w:val="Bullet"/>
      </w:pPr>
      <w:r w:rsidRPr="00836257">
        <w:rPr>
          <w:rtl/>
        </w:rPr>
        <w:t>التحقيق في أسعار الفواكه والخضروات الطازجة المتوفرة في محلات السوبر ماركت مقارنة مع البائعين في السوق.</w:t>
      </w:r>
    </w:p>
    <w:p w14:paraId="3FAF483E" w14:textId="7570FDA9" w:rsidR="00321367" w:rsidRDefault="00321367" w:rsidP="007B40EB">
      <w:pPr>
        <w:bidi/>
        <w:spacing w:afterLines="50" w:after="156"/>
        <w:rPr>
          <w:rFonts w:ascii="Arial" w:hAnsi="Arial" w:cs="Arial"/>
          <w:sz w:val="22"/>
          <w:szCs w:val="22"/>
        </w:rPr>
      </w:pPr>
    </w:p>
    <w:p w14:paraId="0AC02B11" w14:textId="0940E998" w:rsidR="00B62EBB" w:rsidRDefault="00B62EBB">
      <w:pPr>
        <w:widowControl/>
        <w:jc w:val="left"/>
        <w:rPr>
          <w:rFonts w:ascii="Arial" w:hAnsi="Arial" w:cs="Arial"/>
          <w:sz w:val="22"/>
          <w:szCs w:val="22"/>
        </w:rPr>
      </w:pPr>
      <w:r>
        <w:rPr>
          <w:rFonts w:ascii="Arial" w:hAnsi="Arial" w:cs="Arial"/>
          <w:sz w:val="22"/>
          <w:szCs w:val="22"/>
        </w:rPr>
        <w:br w:type="page"/>
      </w:r>
    </w:p>
    <w:p w14:paraId="42735342" w14:textId="77777777" w:rsidR="00321367" w:rsidRPr="00836257" w:rsidRDefault="00321367" w:rsidP="0033370C">
      <w:pPr>
        <w:pStyle w:val="Heading3"/>
      </w:pPr>
      <w:r w:rsidRPr="00836257">
        <w:rPr>
          <w:rtl/>
        </w:rPr>
        <w:lastRenderedPageBreak/>
        <w:t>تصفح الكتالوجات</w:t>
      </w:r>
    </w:p>
    <w:p w14:paraId="5D4DD18F" w14:textId="77777777" w:rsidR="00321367" w:rsidRPr="0069159F" w:rsidRDefault="00321367" w:rsidP="007B40EB">
      <w:pPr>
        <w:bidi/>
        <w:spacing w:afterLines="50" w:after="156"/>
        <w:rPr>
          <w:rFonts w:ascii="Arial" w:hAnsi="Arial" w:cs="Arial"/>
          <w:b/>
          <w:bCs/>
          <w:sz w:val="22"/>
          <w:szCs w:val="22"/>
        </w:rPr>
      </w:pPr>
      <w:r w:rsidRPr="0069159F">
        <w:rPr>
          <w:rFonts w:ascii="Arial" w:hAnsi="Arial" w:cs="Arial"/>
          <w:b/>
          <w:bCs/>
          <w:sz w:val="22"/>
          <w:szCs w:val="22"/>
          <w:rtl/>
        </w:rPr>
        <w:t>يمكن أن تكون مناقشة الكتالوجات طريقة رائعة لتحسين معرفة طفلك بالرياضيات فيما يتعلق بالمال والنسب المئوية. فيما يلي بعض الأسئلة التي يمكنك طرحها:</w:t>
      </w:r>
    </w:p>
    <w:p w14:paraId="0D6D38D6" w14:textId="77777777" w:rsidR="00321367" w:rsidRPr="00836257" w:rsidRDefault="00321367" w:rsidP="00691742">
      <w:pPr>
        <w:pStyle w:val="Bullet"/>
      </w:pPr>
      <w:r w:rsidRPr="00836257">
        <w:rPr>
          <w:rtl/>
        </w:rPr>
        <w:t xml:space="preserve">كيف تنفق </w:t>
      </w:r>
      <w:r w:rsidRPr="00E05A21">
        <w:rPr>
          <w:rStyle w:val="ENTextChar"/>
          <w:rtl/>
        </w:rPr>
        <w:t>40</w:t>
      </w:r>
      <w:r w:rsidRPr="00836257">
        <w:rPr>
          <w:rtl/>
        </w:rPr>
        <w:t xml:space="preserve"> دولاراً من كتالوج؟ كم عدد المنتجات التي يمكنك شراؤها مقابل </w:t>
      </w:r>
      <w:r w:rsidRPr="00E05A21">
        <w:rPr>
          <w:rStyle w:val="ENTextChar"/>
          <w:rtl/>
        </w:rPr>
        <w:t>40</w:t>
      </w:r>
      <w:r w:rsidRPr="00836257">
        <w:rPr>
          <w:rtl/>
        </w:rPr>
        <w:t xml:space="preserve"> دولار؟</w:t>
      </w:r>
    </w:p>
    <w:p w14:paraId="322A3412" w14:textId="77777777" w:rsidR="00321367" w:rsidRPr="00836257" w:rsidRDefault="00321367" w:rsidP="00691742">
      <w:pPr>
        <w:pStyle w:val="Bullet"/>
      </w:pPr>
      <w:r w:rsidRPr="00836257">
        <w:rPr>
          <w:rtl/>
        </w:rPr>
        <w:t xml:space="preserve">اختر خمسة منتجات من الكتالوج، ثم احسب التكلفة إذا كان هناك تخفيض بنسبة </w:t>
      </w:r>
      <w:r w:rsidRPr="00E05A21">
        <w:rPr>
          <w:rStyle w:val="ENTextChar"/>
          <w:rtl/>
        </w:rPr>
        <w:t>50٪</w:t>
      </w:r>
      <w:r w:rsidRPr="00836257">
        <w:rPr>
          <w:rtl/>
        </w:rPr>
        <w:t xml:space="preserve">. هل يحدث فرقاً إذا قمت بجمع العناصر، ثم خصم </w:t>
      </w:r>
      <w:r w:rsidRPr="00F80512">
        <w:rPr>
          <w:rStyle w:val="ENTextChar"/>
          <w:rtl/>
        </w:rPr>
        <w:t>50٪</w:t>
      </w:r>
      <w:r w:rsidRPr="00836257">
        <w:rPr>
          <w:rtl/>
        </w:rPr>
        <w:t>، أو إذا تم تخفيض كل عنصر بنسبة</w:t>
      </w:r>
      <w:r w:rsidRPr="00F80512">
        <w:rPr>
          <w:rStyle w:val="ENTextChar"/>
          <w:rtl/>
        </w:rPr>
        <w:t xml:space="preserve"> 50٪</w:t>
      </w:r>
      <w:r w:rsidRPr="00836257">
        <w:rPr>
          <w:rtl/>
        </w:rPr>
        <w:t xml:space="preserve"> ثم جمعها معاً؟</w:t>
      </w:r>
    </w:p>
    <w:p w14:paraId="181C7793" w14:textId="77777777" w:rsidR="00321367" w:rsidRPr="00836257" w:rsidRDefault="00321367" w:rsidP="00691742">
      <w:pPr>
        <w:pStyle w:val="Bullet"/>
      </w:pPr>
      <w:r w:rsidRPr="00836257">
        <w:rPr>
          <w:rtl/>
        </w:rPr>
        <w:t>ما هي أفضل قيمة بيع لبند في الكتالوج؟ هل يمكنك شرح المنطق الخاص بك؟</w:t>
      </w:r>
    </w:p>
    <w:p w14:paraId="1723FE7F" w14:textId="77777777" w:rsidR="00321367" w:rsidRPr="00836257" w:rsidRDefault="00321367" w:rsidP="00691742">
      <w:pPr>
        <w:pStyle w:val="Bullet"/>
      </w:pPr>
      <w:r w:rsidRPr="00836257">
        <w:rPr>
          <w:rtl/>
        </w:rPr>
        <w:t>قارن تكلفة المنتج عبر المتاجر المختلفة باستخدام كتالوجات مختلفة. ماذا وجدت؟</w:t>
      </w:r>
    </w:p>
    <w:p w14:paraId="5AE71B89" w14:textId="77777777" w:rsidR="00321367" w:rsidRPr="00836257" w:rsidRDefault="00321367" w:rsidP="00691742">
      <w:pPr>
        <w:pStyle w:val="Bullet"/>
      </w:pPr>
      <w:r w:rsidRPr="00836257">
        <w:rPr>
          <w:rtl/>
        </w:rPr>
        <w:t>ابحث عن مثال حيث توجد تكلفة مخفضة لعدة عناصر. احسبا المبلغ الذي ستوفره بالفعل.</w:t>
      </w:r>
    </w:p>
    <w:p w14:paraId="6F1848F5" w14:textId="77777777" w:rsidR="00321367" w:rsidRPr="00836257" w:rsidRDefault="00321367" w:rsidP="00691742">
      <w:pPr>
        <w:pStyle w:val="Bullet"/>
      </w:pPr>
      <w:r w:rsidRPr="00836257">
        <w:rPr>
          <w:rtl/>
        </w:rPr>
        <w:t xml:space="preserve">"فكّر في كيفية العثور على خصم بنسبة </w:t>
      </w:r>
      <w:r w:rsidRPr="00AF4897">
        <w:rPr>
          <w:rStyle w:val="ENTextChar"/>
          <w:rtl/>
        </w:rPr>
        <w:t>10</w:t>
      </w:r>
      <w:r w:rsidRPr="00C17043">
        <w:rPr>
          <w:rStyle w:val="ENTextChar"/>
          <w:rtl/>
        </w:rPr>
        <w:t>٪</w:t>
      </w:r>
      <w:r w:rsidRPr="00836257">
        <w:rPr>
          <w:rtl/>
        </w:rPr>
        <w:t xml:space="preserve"> على عنصر ثم </w:t>
      </w:r>
      <w:r w:rsidRPr="00C17043">
        <w:rPr>
          <w:rStyle w:val="ENTextChar"/>
          <w:rtl/>
        </w:rPr>
        <w:t>20٪</w:t>
      </w:r>
      <w:r w:rsidRPr="00836257">
        <w:rPr>
          <w:rtl/>
        </w:rPr>
        <w:t xml:space="preserve">. هل هناك نمط من شأنه أن يسهّل عمليات الحساب بمضاعفات </w:t>
      </w:r>
      <w:r w:rsidRPr="00AF4897">
        <w:rPr>
          <w:rStyle w:val="ENTextChar"/>
          <w:rtl/>
        </w:rPr>
        <w:t>10٪</w:t>
      </w:r>
      <w:r w:rsidRPr="00836257">
        <w:rPr>
          <w:rtl/>
        </w:rPr>
        <w:t>؟</w:t>
      </w:r>
    </w:p>
    <w:p w14:paraId="11B3D851" w14:textId="77777777" w:rsidR="00321367" w:rsidRPr="00836257" w:rsidRDefault="00321367" w:rsidP="007B40EB">
      <w:pPr>
        <w:bidi/>
        <w:spacing w:afterLines="50" w:after="156"/>
        <w:rPr>
          <w:rFonts w:ascii="Arial" w:hAnsi="Arial" w:cs="Arial"/>
          <w:sz w:val="22"/>
          <w:szCs w:val="22"/>
        </w:rPr>
      </w:pPr>
    </w:p>
    <w:p w14:paraId="3B7E51E6" w14:textId="77777777" w:rsidR="00321367" w:rsidRPr="00836257" w:rsidRDefault="00321367" w:rsidP="0033370C">
      <w:pPr>
        <w:pStyle w:val="Heading3"/>
      </w:pPr>
      <w:r w:rsidRPr="00836257">
        <w:rPr>
          <w:rtl/>
        </w:rPr>
        <w:t>جداول مواعيد السفر</w:t>
      </w:r>
    </w:p>
    <w:p w14:paraId="7818C06A" w14:textId="77777777" w:rsidR="00321367" w:rsidRPr="0069159F" w:rsidRDefault="00321367" w:rsidP="007B40EB">
      <w:pPr>
        <w:bidi/>
        <w:spacing w:afterLines="50" w:after="156"/>
        <w:rPr>
          <w:rFonts w:ascii="Arial" w:hAnsi="Arial" w:cs="Arial"/>
          <w:b/>
          <w:bCs/>
          <w:sz w:val="22"/>
          <w:szCs w:val="22"/>
        </w:rPr>
      </w:pPr>
      <w:r w:rsidRPr="0069159F">
        <w:rPr>
          <w:rFonts w:ascii="Arial" w:hAnsi="Arial" w:cs="Arial"/>
          <w:b/>
          <w:bCs/>
          <w:sz w:val="22"/>
          <w:szCs w:val="22"/>
          <w:rtl/>
        </w:rPr>
        <w:t>إليك بعض الأسئلة لتطرحها على طفلك لتحسين معرفته بالوقت ومهارات حل المشكلات:</w:t>
      </w:r>
    </w:p>
    <w:p w14:paraId="689A96DF" w14:textId="77777777" w:rsidR="00321367" w:rsidRPr="00836257" w:rsidRDefault="00321367" w:rsidP="00691742">
      <w:pPr>
        <w:pStyle w:val="Bullet"/>
      </w:pPr>
      <w:r w:rsidRPr="00836257">
        <w:rPr>
          <w:rtl/>
        </w:rPr>
        <w:t>هل يمكنك تحديد نقطة البداية الخاصة بك على الجدول الزمني؟</w:t>
      </w:r>
    </w:p>
    <w:p w14:paraId="0D9AC64D" w14:textId="77777777" w:rsidR="00321367" w:rsidRPr="00836257" w:rsidRDefault="00321367" w:rsidP="00691742">
      <w:pPr>
        <w:pStyle w:val="Bullet"/>
      </w:pPr>
      <w:r w:rsidRPr="00836257">
        <w:rPr>
          <w:rtl/>
        </w:rPr>
        <w:t>ما هو أول وآخر موعد للسفر في هذا الطريق؟</w:t>
      </w:r>
    </w:p>
    <w:p w14:paraId="05B630EC" w14:textId="77777777" w:rsidR="00321367" w:rsidRPr="00836257" w:rsidRDefault="00321367" w:rsidP="00691742">
      <w:pPr>
        <w:pStyle w:val="Bullet"/>
      </w:pPr>
      <w:r w:rsidRPr="00836257">
        <w:rPr>
          <w:rtl/>
        </w:rPr>
        <w:t>كم من الوقت يستغرق السفر في الطريق بأكمله؟</w:t>
      </w:r>
    </w:p>
    <w:p w14:paraId="397F8302" w14:textId="77777777" w:rsidR="00321367" w:rsidRPr="00836257" w:rsidRDefault="00321367" w:rsidP="00691742">
      <w:pPr>
        <w:pStyle w:val="Bullet"/>
      </w:pPr>
      <w:r w:rsidRPr="00836257">
        <w:rPr>
          <w:rtl/>
        </w:rPr>
        <w:t>ما هو عدد المحطات في هذا الطريق؟</w:t>
      </w:r>
    </w:p>
    <w:p w14:paraId="6BD1C32F" w14:textId="77777777" w:rsidR="00321367" w:rsidRPr="00836257" w:rsidRDefault="00321367" w:rsidP="00691742">
      <w:pPr>
        <w:pStyle w:val="Bullet"/>
      </w:pPr>
      <w:r w:rsidRPr="00836257">
        <w:rPr>
          <w:rtl/>
        </w:rPr>
        <w:t>ما هو الفرق في وقت السفر في حال عدم التوقف في جميع المحطات؟</w:t>
      </w:r>
    </w:p>
    <w:p w14:paraId="6939CBA5" w14:textId="77777777" w:rsidR="00321367" w:rsidRPr="00836257" w:rsidRDefault="00321367" w:rsidP="00691742">
      <w:pPr>
        <w:pStyle w:val="Bullet"/>
      </w:pPr>
      <w:r w:rsidRPr="00836257">
        <w:rPr>
          <w:rtl/>
        </w:rPr>
        <w:t>ما هي التكلفة؟ هل هي قيمة جيدة مقارنة بخيارات السفر الأخرى؟</w:t>
      </w:r>
    </w:p>
    <w:p w14:paraId="69467698" w14:textId="77777777" w:rsidR="00321367" w:rsidRPr="00836257" w:rsidRDefault="00321367" w:rsidP="00691742">
      <w:pPr>
        <w:pStyle w:val="Bullet"/>
      </w:pPr>
      <w:r w:rsidRPr="00836257">
        <w:rPr>
          <w:rtl/>
        </w:rPr>
        <w:t>ما هو أفضل طريق للسفر؟ لما تظن ذلك؟</w:t>
      </w:r>
    </w:p>
    <w:p w14:paraId="4F409682" w14:textId="77777777" w:rsidR="00321367" w:rsidRPr="00836257" w:rsidRDefault="00321367" w:rsidP="00691742">
      <w:pPr>
        <w:pStyle w:val="Bullet"/>
      </w:pPr>
      <w:r w:rsidRPr="00836257">
        <w:rPr>
          <w:rtl/>
        </w:rPr>
        <w:t>للوصول إلى التدريب في الوقت المناسب، متى ستحتاج إلى المغادرة؟</w:t>
      </w:r>
    </w:p>
    <w:p w14:paraId="7BDAEBA4" w14:textId="732EA481" w:rsidR="00321367" w:rsidRDefault="00321367" w:rsidP="007B40EB">
      <w:pPr>
        <w:bidi/>
        <w:spacing w:afterLines="50" w:after="156"/>
        <w:rPr>
          <w:rFonts w:ascii="Arial" w:hAnsi="Arial" w:cs="Arial"/>
          <w:sz w:val="22"/>
          <w:szCs w:val="22"/>
        </w:rPr>
      </w:pPr>
      <w:r w:rsidRPr="00836257">
        <w:rPr>
          <w:rFonts w:ascii="Arial" w:hAnsi="Arial" w:cs="Arial"/>
          <w:sz w:val="22"/>
          <w:szCs w:val="22"/>
          <w:rtl/>
        </w:rPr>
        <w:t xml:space="preserve"> </w:t>
      </w:r>
    </w:p>
    <w:p w14:paraId="5F69D8CE" w14:textId="7AAF3F0F" w:rsidR="00B53FE5" w:rsidRDefault="00B53FE5">
      <w:pPr>
        <w:widowControl/>
        <w:jc w:val="left"/>
        <w:rPr>
          <w:rFonts w:ascii="Arial" w:hAnsi="Arial" w:cs="Arial"/>
          <w:sz w:val="22"/>
          <w:szCs w:val="22"/>
        </w:rPr>
      </w:pPr>
      <w:r>
        <w:rPr>
          <w:rFonts w:ascii="Arial" w:hAnsi="Arial" w:cs="Arial"/>
          <w:sz w:val="22"/>
          <w:szCs w:val="22"/>
        </w:rPr>
        <w:br w:type="page"/>
      </w:r>
    </w:p>
    <w:p w14:paraId="301315B1" w14:textId="6733E8DC" w:rsidR="00B53FE5" w:rsidRDefault="00B53FE5" w:rsidP="00B53FE5">
      <w:pPr>
        <w:bidi/>
        <w:spacing w:afterLines="50" w:after="156"/>
        <w:rPr>
          <w:rFonts w:ascii="Arial" w:hAnsi="Arial" w:cs="Arial"/>
          <w:sz w:val="22"/>
          <w:szCs w:val="22"/>
        </w:rPr>
      </w:pPr>
    </w:p>
    <w:p w14:paraId="4D793DA7" w14:textId="77777777" w:rsidR="00B53FE5" w:rsidRPr="00836257" w:rsidRDefault="00B53FE5" w:rsidP="00B53FE5">
      <w:pPr>
        <w:bidi/>
        <w:spacing w:afterLines="50" w:after="156"/>
        <w:rPr>
          <w:rFonts w:ascii="Arial" w:hAnsi="Arial" w:cs="Arial"/>
          <w:sz w:val="22"/>
          <w:szCs w:val="22"/>
        </w:rPr>
      </w:pPr>
    </w:p>
    <w:p w14:paraId="188EDA6E" w14:textId="77777777" w:rsidR="00321367" w:rsidRPr="00B53FE5" w:rsidRDefault="00321367" w:rsidP="00B53FE5">
      <w:pPr>
        <w:pStyle w:val="Heading3"/>
      </w:pPr>
      <w:r w:rsidRPr="00B53FE5">
        <w:rPr>
          <w:rtl/>
        </w:rPr>
        <w:t>التعامل مع المال</w:t>
      </w:r>
    </w:p>
    <w:p w14:paraId="3B5E7E82" w14:textId="77777777" w:rsidR="00321367" w:rsidRPr="00147CB3" w:rsidRDefault="00321367" w:rsidP="007B40EB">
      <w:pPr>
        <w:bidi/>
        <w:spacing w:afterLines="50" w:after="156"/>
        <w:rPr>
          <w:rFonts w:ascii="Arial" w:hAnsi="Arial" w:cs="Arial"/>
          <w:b/>
          <w:bCs/>
          <w:sz w:val="22"/>
          <w:szCs w:val="22"/>
        </w:rPr>
      </w:pPr>
      <w:r w:rsidRPr="00147CB3">
        <w:rPr>
          <w:rFonts w:ascii="Arial" w:hAnsi="Arial" w:cs="Arial"/>
          <w:b/>
          <w:bCs/>
          <w:sz w:val="22"/>
          <w:szCs w:val="22"/>
          <w:rtl/>
        </w:rPr>
        <w:t>إن تشجيع طفلك على التفكير في المال، وتوفير المال، والنظر في كيفية إنفاق المال أمر مهم للغاية. إليك بعض النصائح والأنشطة:</w:t>
      </w:r>
    </w:p>
    <w:p w14:paraId="3328252F" w14:textId="77777777" w:rsidR="00321367" w:rsidRPr="00836257" w:rsidRDefault="00321367" w:rsidP="00B85F34">
      <w:pPr>
        <w:pStyle w:val="Bullet"/>
      </w:pPr>
      <w:r w:rsidRPr="00836257">
        <w:rPr>
          <w:rtl/>
        </w:rPr>
        <w:t>شجع طفلك على معرفة المبلغ المتبقي الذي ستحصل عليه بعد شراء شيء ما.</w:t>
      </w:r>
    </w:p>
    <w:p w14:paraId="26273B64" w14:textId="77777777" w:rsidR="00321367" w:rsidRPr="00836257" w:rsidRDefault="00321367" w:rsidP="00B85F34">
      <w:pPr>
        <w:pStyle w:val="Bullet"/>
      </w:pPr>
      <w:r w:rsidRPr="00836257">
        <w:rPr>
          <w:rtl/>
        </w:rPr>
        <w:t>تحقق من تكاليف الرحلات العائلية معاً. على سبيل المثال، قد تشمل زيارة إلى مدينة الملاهي تكلفة الانتقال وتذاكر الدخول والطعام والنقل.</w:t>
      </w:r>
    </w:p>
    <w:p w14:paraId="4A1E3176" w14:textId="59018009" w:rsidR="00321367" w:rsidRPr="00836257" w:rsidRDefault="00321367" w:rsidP="00B85F34">
      <w:pPr>
        <w:pStyle w:val="Bullet"/>
      </w:pPr>
      <w:r w:rsidRPr="00836257">
        <w:rPr>
          <w:rtl/>
        </w:rPr>
        <w:t>ناقش توفير المال لشراء هدايا أو شيء قد يرغب طفلك في شرائه. احسب كم من الوقت سيستغرق توفير هذا المبلغ إذا حصل على مبلغ صغير من المال كل أسبوع.</w:t>
      </w:r>
    </w:p>
    <w:p w14:paraId="035C564F" w14:textId="77777777" w:rsidR="00321367" w:rsidRPr="00836257" w:rsidRDefault="00321367" w:rsidP="00B85F34">
      <w:pPr>
        <w:pStyle w:val="Bullet"/>
      </w:pPr>
      <w:r w:rsidRPr="00836257">
        <w:rPr>
          <w:rtl/>
        </w:rPr>
        <w:t>فاوض على زيادات في مصروف الجيب كنسب مئوية. على سبيل المثال، إذا زاد المبلغ بنسبة 5</w:t>
      </w:r>
      <w:r w:rsidRPr="003F0881">
        <w:rPr>
          <w:rStyle w:val="ENTextChar"/>
          <w:rtl/>
        </w:rPr>
        <w:t>٪</w:t>
      </w:r>
      <w:r w:rsidRPr="00836257">
        <w:rPr>
          <w:rtl/>
        </w:rPr>
        <w:t xml:space="preserve"> فما هو المبلغ الذي ستحصل عليه في الأسبوع؟ هل هذا أفضل من الزيادة الشهرية؟</w:t>
      </w:r>
    </w:p>
    <w:p w14:paraId="0867D165" w14:textId="77777777" w:rsidR="00321367" w:rsidRPr="00836257" w:rsidRDefault="00321367" w:rsidP="00B85F34">
      <w:pPr>
        <w:pStyle w:val="Bullet"/>
      </w:pPr>
      <w:r w:rsidRPr="00836257">
        <w:rPr>
          <w:rtl/>
        </w:rPr>
        <w:t xml:space="preserve">شجع طفلك على توفير نسبة من أموال مصروفه أو نقود عيد ميلاده ومعرفة مقدار ذلك. على سبيل المثال، كم من المال سيكون لديك إذا وفرت </w:t>
      </w:r>
      <w:r w:rsidRPr="00B632C1">
        <w:rPr>
          <w:rStyle w:val="ENTextChar"/>
          <w:rtl/>
        </w:rPr>
        <w:t>40٪</w:t>
      </w:r>
      <w:r w:rsidRPr="00836257">
        <w:rPr>
          <w:rtl/>
        </w:rPr>
        <w:t xml:space="preserve"> كل أسبوع؟</w:t>
      </w:r>
    </w:p>
    <w:p w14:paraId="11D8C81E" w14:textId="77777777" w:rsidR="00321367" w:rsidRPr="00836257" w:rsidRDefault="00321367" w:rsidP="00B85F34">
      <w:pPr>
        <w:pStyle w:val="Bullet"/>
      </w:pPr>
      <w:r w:rsidRPr="00836257">
        <w:rPr>
          <w:rtl/>
        </w:rPr>
        <w:t>اقرأ الصحيفة أو شاهد الأخبار. ناقش ما يحدث في سوق الأسهم ولماذا تحدث هذه التغييرات.</w:t>
      </w:r>
    </w:p>
    <w:p w14:paraId="4481D1C2" w14:textId="0AD00523" w:rsidR="00321367" w:rsidRDefault="00321367" w:rsidP="007B40EB">
      <w:pPr>
        <w:bidi/>
        <w:spacing w:afterLines="50" w:after="156"/>
        <w:rPr>
          <w:rFonts w:ascii="Arial" w:hAnsi="Arial" w:cs="Arial"/>
          <w:sz w:val="22"/>
          <w:szCs w:val="22"/>
        </w:rPr>
      </w:pPr>
    </w:p>
    <w:p w14:paraId="6961BE05" w14:textId="65C3A965" w:rsidR="00B34EA0" w:rsidRDefault="00B34EA0">
      <w:pPr>
        <w:widowControl/>
        <w:jc w:val="left"/>
        <w:rPr>
          <w:rFonts w:ascii="Arial" w:hAnsi="Arial" w:cs="Arial"/>
          <w:sz w:val="22"/>
          <w:szCs w:val="22"/>
        </w:rPr>
      </w:pPr>
      <w:r>
        <w:rPr>
          <w:rFonts w:ascii="Arial" w:hAnsi="Arial" w:cs="Arial"/>
          <w:sz w:val="22"/>
          <w:szCs w:val="22"/>
        </w:rPr>
        <w:br w:type="page"/>
      </w:r>
    </w:p>
    <w:p w14:paraId="1E4670E5" w14:textId="0F65B592" w:rsidR="00B34EA0" w:rsidRDefault="00B34EA0" w:rsidP="00B34EA0">
      <w:pPr>
        <w:bidi/>
        <w:spacing w:afterLines="50" w:after="156"/>
        <w:rPr>
          <w:rFonts w:ascii="Arial" w:hAnsi="Arial" w:cs="Arial"/>
          <w:sz w:val="22"/>
          <w:szCs w:val="22"/>
        </w:rPr>
      </w:pPr>
    </w:p>
    <w:p w14:paraId="4BF3543E" w14:textId="77777777" w:rsidR="00B34EA0" w:rsidRPr="00836257" w:rsidRDefault="00B34EA0" w:rsidP="00B34EA0">
      <w:pPr>
        <w:bidi/>
        <w:spacing w:afterLines="50" w:after="156"/>
        <w:rPr>
          <w:rFonts w:ascii="Arial" w:hAnsi="Arial" w:cs="Arial"/>
          <w:sz w:val="22"/>
          <w:szCs w:val="22"/>
        </w:rPr>
      </w:pPr>
    </w:p>
    <w:p w14:paraId="4358D56B" w14:textId="77777777" w:rsidR="00321367" w:rsidRPr="00836257" w:rsidRDefault="00321367" w:rsidP="00B34EA0">
      <w:pPr>
        <w:pStyle w:val="Heading3"/>
      </w:pPr>
      <w:r w:rsidRPr="00836257">
        <w:rPr>
          <w:rtl/>
        </w:rPr>
        <w:t>فهم الكسور</w:t>
      </w:r>
    </w:p>
    <w:p w14:paraId="420050D3" w14:textId="77777777" w:rsidR="00321367" w:rsidRPr="00F57541" w:rsidRDefault="00321367" w:rsidP="007B40EB">
      <w:pPr>
        <w:bidi/>
        <w:spacing w:afterLines="50" w:after="156"/>
        <w:rPr>
          <w:rFonts w:ascii="Arial" w:hAnsi="Arial" w:cs="Arial"/>
          <w:b/>
          <w:bCs/>
          <w:sz w:val="22"/>
          <w:szCs w:val="22"/>
        </w:rPr>
      </w:pPr>
      <w:r w:rsidRPr="00F57541">
        <w:rPr>
          <w:rFonts w:ascii="Arial" w:hAnsi="Arial" w:cs="Arial"/>
          <w:b/>
          <w:bCs/>
          <w:sz w:val="22"/>
          <w:szCs w:val="22"/>
          <w:rtl/>
        </w:rPr>
        <w:t>الكسور عبارة عن موضوع رياضي ذي صلة كبيرة بالحياة اليومية. نحن نستخدم معرفتنا بالكسور لحل المشاكل واتخاذ القرارات دائماً.</w:t>
      </w:r>
    </w:p>
    <w:p w14:paraId="21297829" w14:textId="460903BC"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 xml:space="preserve">ادعم طفلك باستخدام لغة رياضية للحديث عن الكسور. </w:t>
      </w:r>
      <w:r w:rsidR="00A019B7">
        <w:rPr>
          <w:rFonts w:ascii="Arial" w:hAnsi="Arial" w:cs="Arial" w:hint="cs"/>
          <w:sz w:val="22"/>
          <w:szCs w:val="22"/>
          <w:rtl/>
        </w:rPr>
        <w:t>فيما</w:t>
      </w:r>
      <w:r w:rsidRPr="00836257">
        <w:rPr>
          <w:rFonts w:ascii="Arial" w:hAnsi="Arial" w:cs="Arial"/>
          <w:sz w:val="22"/>
          <w:szCs w:val="22"/>
          <w:rtl/>
        </w:rPr>
        <w:t xml:space="preserve"> يلي بعض مصطلحات لغة الرياضيات التي يستخدمها طفلك في المدرسة:</w:t>
      </w:r>
    </w:p>
    <w:p w14:paraId="6C802F27" w14:textId="77777777" w:rsidR="00321367" w:rsidRPr="00836257" w:rsidRDefault="00321367" w:rsidP="007B40EB">
      <w:pPr>
        <w:bidi/>
        <w:spacing w:afterLines="50" w:after="156"/>
        <w:rPr>
          <w:rFonts w:ascii="Arial" w:hAnsi="Arial" w:cs="Arial"/>
          <w:sz w:val="22"/>
          <w:szCs w:val="22"/>
        </w:rPr>
      </w:pPr>
      <w:r w:rsidRPr="00B42461">
        <w:rPr>
          <w:rFonts w:ascii="Arial" w:hAnsi="Arial" w:cs="Arial"/>
          <w:b/>
          <w:bCs/>
          <w:color w:val="2E74B5" w:themeColor="accent5" w:themeShade="BF"/>
          <w:sz w:val="22"/>
          <w:szCs w:val="22"/>
          <w:rtl/>
        </w:rPr>
        <w:t>الكسر</w:t>
      </w:r>
      <w:r w:rsidRPr="00B42461">
        <w:rPr>
          <w:rFonts w:ascii="Arial" w:hAnsi="Arial" w:cs="Arial"/>
          <w:sz w:val="22"/>
          <w:szCs w:val="22"/>
          <w:rtl/>
        </w:rPr>
        <w:t xml:space="preserve"> - أي جز</w:t>
      </w:r>
      <w:r w:rsidRPr="00836257">
        <w:rPr>
          <w:rFonts w:ascii="Arial" w:hAnsi="Arial" w:cs="Arial"/>
          <w:sz w:val="22"/>
          <w:szCs w:val="22"/>
          <w:rtl/>
        </w:rPr>
        <w:t xml:space="preserve">ء من الكل أو مجموعة أو رقم (على سبيل المثال، </w:t>
      </w:r>
      <w:r w:rsidRPr="00B42461">
        <w:rPr>
          <w:rStyle w:val="ENTextChar"/>
          <w:rtl/>
        </w:rPr>
        <w:t>4/</w:t>
      </w:r>
      <w:r w:rsidRPr="00836257">
        <w:rPr>
          <w:rFonts w:ascii="Arial" w:hAnsi="Arial" w:cs="Arial"/>
          <w:sz w:val="22"/>
          <w:szCs w:val="22"/>
          <w:rtl/>
        </w:rPr>
        <w:t>5)</w:t>
      </w:r>
    </w:p>
    <w:p w14:paraId="6D4191A3" w14:textId="77777777" w:rsidR="00321367" w:rsidRPr="00836257" w:rsidRDefault="00321367" w:rsidP="007B40EB">
      <w:pPr>
        <w:bidi/>
        <w:spacing w:afterLines="50" w:after="156"/>
        <w:rPr>
          <w:rFonts w:ascii="Arial" w:hAnsi="Arial" w:cs="Arial"/>
          <w:sz w:val="22"/>
          <w:szCs w:val="22"/>
        </w:rPr>
      </w:pPr>
      <w:r w:rsidRPr="00ED395A">
        <w:rPr>
          <w:rFonts w:ascii="Arial" w:hAnsi="Arial" w:cs="Arial"/>
          <w:b/>
          <w:bCs/>
          <w:color w:val="2E74B5" w:themeColor="accent5" w:themeShade="BF"/>
          <w:sz w:val="22"/>
          <w:szCs w:val="22"/>
          <w:rtl/>
        </w:rPr>
        <w:t>البسط</w:t>
      </w:r>
      <w:r w:rsidRPr="00836257">
        <w:rPr>
          <w:rFonts w:ascii="Arial" w:hAnsi="Arial" w:cs="Arial"/>
          <w:sz w:val="22"/>
          <w:szCs w:val="22"/>
          <w:rtl/>
        </w:rPr>
        <w:t xml:space="preserve"> - يُظهر رقم الجزء من الكل (على سبيل المثال، في الكسر 4/5، البسط هو </w:t>
      </w:r>
      <w:r w:rsidRPr="00ED395A">
        <w:rPr>
          <w:rStyle w:val="ENTextChar"/>
          <w:rtl/>
        </w:rPr>
        <w:t>4</w:t>
      </w:r>
      <w:r w:rsidRPr="00836257">
        <w:rPr>
          <w:rFonts w:ascii="Arial" w:hAnsi="Arial" w:cs="Arial"/>
          <w:sz w:val="22"/>
          <w:szCs w:val="22"/>
          <w:rtl/>
        </w:rPr>
        <w:t>)</w:t>
      </w:r>
    </w:p>
    <w:p w14:paraId="077D09DD" w14:textId="77777777" w:rsidR="00321367" w:rsidRPr="00836257" w:rsidRDefault="00321367" w:rsidP="007B40EB">
      <w:pPr>
        <w:bidi/>
        <w:spacing w:afterLines="50" w:after="156"/>
        <w:rPr>
          <w:rFonts w:ascii="Arial" w:hAnsi="Arial" w:cs="Arial"/>
          <w:sz w:val="22"/>
          <w:szCs w:val="22"/>
        </w:rPr>
      </w:pPr>
      <w:r w:rsidRPr="00ED395A">
        <w:rPr>
          <w:rFonts w:ascii="Arial" w:hAnsi="Arial" w:cs="Arial"/>
          <w:b/>
          <w:bCs/>
          <w:color w:val="2E74B5" w:themeColor="accent5" w:themeShade="BF"/>
          <w:sz w:val="22"/>
          <w:szCs w:val="22"/>
          <w:rtl/>
        </w:rPr>
        <w:t>المقام</w:t>
      </w:r>
      <w:r w:rsidRPr="00836257">
        <w:rPr>
          <w:rFonts w:ascii="Arial" w:hAnsi="Arial" w:cs="Arial"/>
          <w:sz w:val="22"/>
          <w:szCs w:val="22"/>
          <w:rtl/>
        </w:rPr>
        <w:t xml:space="preserve"> - يوضح عدد الأجزاء المتساوية التي يتم تقسيم الكل إليها (على سبيل المثال، في الكسر </w:t>
      </w:r>
      <w:r w:rsidRPr="008F3B9D">
        <w:rPr>
          <w:rStyle w:val="ENTextChar"/>
          <w:rtl/>
        </w:rPr>
        <w:t>4/5</w:t>
      </w:r>
      <w:r w:rsidRPr="00836257">
        <w:rPr>
          <w:rFonts w:ascii="Arial" w:hAnsi="Arial" w:cs="Arial"/>
          <w:sz w:val="22"/>
          <w:szCs w:val="22"/>
          <w:rtl/>
        </w:rPr>
        <w:t xml:space="preserve">، المقام هو </w:t>
      </w:r>
      <w:r w:rsidRPr="00747B70">
        <w:rPr>
          <w:rStyle w:val="ENTextChar"/>
          <w:rtl/>
        </w:rPr>
        <w:t>5</w:t>
      </w:r>
      <w:r w:rsidRPr="00836257">
        <w:rPr>
          <w:rFonts w:ascii="Arial" w:hAnsi="Arial" w:cs="Arial"/>
          <w:sz w:val="22"/>
          <w:szCs w:val="22"/>
          <w:rtl/>
        </w:rPr>
        <w:t>)</w:t>
      </w:r>
    </w:p>
    <w:p w14:paraId="62F00946" w14:textId="77777777" w:rsidR="00321367" w:rsidRPr="00836257" w:rsidRDefault="00321367" w:rsidP="007B40EB">
      <w:pPr>
        <w:bidi/>
        <w:spacing w:afterLines="50" w:after="156"/>
        <w:rPr>
          <w:rFonts w:ascii="Arial" w:hAnsi="Arial" w:cs="Arial"/>
          <w:sz w:val="22"/>
          <w:szCs w:val="22"/>
        </w:rPr>
      </w:pPr>
      <w:r w:rsidRPr="00ED395A">
        <w:rPr>
          <w:rFonts w:ascii="Arial" w:hAnsi="Arial" w:cs="Arial"/>
          <w:b/>
          <w:bCs/>
          <w:color w:val="2E74B5" w:themeColor="accent5" w:themeShade="BF"/>
          <w:sz w:val="22"/>
          <w:szCs w:val="22"/>
          <w:rtl/>
        </w:rPr>
        <w:t xml:space="preserve">كسر صحيح </w:t>
      </w:r>
      <w:r w:rsidRPr="00836257">
        <w:rPr>
          <w:rFonts w:ascii="Arial" w:hAnsi="Arial" w:cs="Arial"/>
          <w:sz w:val="22"/>
          <w:szCs w:val="22"/>
          <w:rtl/>
        </w:rPr>
        <w:t xml:space="preserve">- عندما تكون قيمة البسط أقل من المقام (على سبيل المثال، </w:t>
      </w:r>
      <w:r w:rsidRPr="00747B70">
        <w:rPr>
          <w:rStyle w:val="ENTextChar"/>
          <w:rtl/>
        </w:rPr>
        <w:t>3/5</w:t>
      </w:r>
      <w:r w:rsidRPr="00836257">
        <w:rPr>
          <w:rFonts w:ascii="Arial" w:hAnsi="Arial" w:cs="Arial"/>
          <w:sz w:val="22"/>
          <w:szCs w:val="22"/>
          <w:rtl/>
        </w:rPr>
        <w:t>)</w:t>
      </w:r>
    </w:p>
    <w:p w14:paraId="2DA09FCB" w14:textId="77777777" w:rsidR="00321367" w:rsidRPr="00836257" w:rsidRDefault="00321367" w:rsidP="007B40EB">
      <w:pPr>
        <w:bidi/>
        <w:spacing w:afterLines="50" w:after="156"/>
        <w:rPr>
          <w:rFonts w:ascii="Arial" w:hAnsi="Arial" w:cs="Arial"/>
          <w:sz w:val="22"/>
          <w:szCs w:val="22"/>
        </w:rPr>
      </w:pPr>
      <w:r w:rsidRPr="00ED395A">
        <w:rPr>
          <w:rFonts w:ascii="Arial" w:hAnsi="Arial" w:cs="Arial"/>
          <w:b/>
          <w:bCs/>
          <w:color w:val="2E74B5" w:themeColor="accent5" w:themeShade="BF"/>
          <w:sz w:val="22"/>
          <w:szCs w:val="22"/>
          <w:rtl/>
        </w:rPr>
        <w:t>كسر غير صحيح</w:t>
      </w:r>
      <w:r w:rsidRPr="00836257">
        <w:rPr>
          <w:rFonts w:ascii="Arial" w:hAnsi="Arial" w:cs="Arial"/>
          <w:sz w:val="22"/>
          <w:szCs w:val="22"/>
          <w:rtl/>
        </w:rPr>
        <w:t xml:space="preserve"> - عندما يكون البسط أكبر من أو يساوي المقام (على سبيل المثال، </w:t>
      </w:r>
      <w:r w:rsidRPr="00747B70">
        <w:rPr>
          <w:rStyle w:val="ENTextChar"/>
          <w:rtl/>
        </w:rPr>
        <w:t>5/3</w:t>
      </w:r>
      <w:r w:rsidRPr="00836257">
        <w:rPr>
          <w:rFonts w:ascii="Arial" w:hAnsi="Arial" w:cs="Arial"/>
          <w:sz w:val="22"/>
          <w:szCs w:val="22"/>
          <w:rtl/>
        </w:rPr>
        <w:t>)</w:t>
      </w:r>
    </w:p>
    <w:p w14:paraId="061EEEAA" w14:textId="77777777" w:rsidR="00321367" w:rsidRPr="00836257" w:rsidRDefault="00321367" w:rsidP="007B40EB">
      <w:pPr>
        <w:bidi/>
        <w:spacing w:afterLines="50" w:after="156"/>
        <w:rPr>
          <w:rFonts w:ascii="Arial" w:hAnsi="Arial" w:cs="Arial"/>
          <w:sz w:val="22"/>
          <w:szCs w:val="22"/>
        </w:rPr>
      </w:pPr>
      <w:r w:rsidRPr="00ED395A">
        <w:rPr>
          <w:rFonts w:ascii="Arial" w:hAnsi="Arial" w:cs="Arial"/>
          <w:b/>
          <w:bCs/>
          <w:color w:val="2E74B5" w:themeColor="accent5" w:themeShade="BF"/>
          <w:sz w:val="22"/>
          <w:szCs w:val="22"/>
          <w:rtl/>
        </w:rPr>
        <w:t>كسر مكافئ</w:t>
      </w:r>
      <w:r w:rsidRPr="00836257">
        <w:rPr>
          <w:rFonts w:ascii="Arial" w:hAnsi="Arial" w:cs="Arial"/>
          <w:sz w:val="22"/>
          <w:szCs w:val="22"/>
          <w:rtl/>
        </w:rPr>
        <w:t xml:space="preserve"> - كسور لها نفس القيمة أو القدر (على سبيل المثال، </w:t>
      </w:r>
      <w:r w:rsidRPr="00C41BF1">
        <w:rPr>
          <w:rStyle w:val="ENTextChar"/>
          <w:rtl/>
        </w:rPr>
        <w:t>2/3 = 4/6</w:t>
      </w:r>
      <w:r w:rsidRPr="00836257">
        <w:rPr>
          <w:rFonts w:ascii="Arial" w:hAnsi="Arial" w:cs="Arial"/>
          <w:sz w:val="22"/>
          <w:szCs w:val="22"/>
          <w:rtl/>
        </w:rPr>
        <w:t>)</w:t>
      </w:r>
    </w:p>
    <w:p w14:paraId="6BB6A0E9" w14:textId="77777777" w:rsidR="00321367" w:rsidRPr="00836257" w:rsidRDefault="00321367" w:rsidP="007B40EB">
      <w:pPr>
        <w:bidi/>
        <w:spacing w:afterLines="50" w:after="156"/>
        <w:rPr>
          <w:rFonts w:ascii="Arial" w:hAnsi="Arial" w:cs="Arial"/>
          <w:sz w:val="22"/>
          <w:szCs w:val="22"/>
        </w:rPr>
      </w:pPr>
      <w:r w:rsidRPr="00ED395A">
        <w:rPr>
          <w:rFonts w:ascii="Arial" w:hAnsi="Arial" w:cs="Arial"/>
          <w:b/>
          <w:bCs/>
          <w:color w:val="2E74B5" w:themeColor="accent5" w:themeShade="BF"/>
          <w:sz w:val="22"/>
          <w:szCs w:val="22"/>
          <w:rtl/>
        </w:rPr>
        <w:t>الأرقام المختلطة</w:t>
      </w:r>
      <w:r w:rsidRPr="00836257">
        <w:rPr>
          <w:rFonts w:ascii="Arial" w:hAnsi="Arial" w:cs="Arial"/>
          <w:sz w:val="22"/>
          <w:szCs w:val="22"/>
          <w:rtl/>
        </w:rPr>
        <w:t xml:space="preserve"> - عدد صحيح وكسر (على سبيل المثال، </w:t>
      </w:r>
      <w:r w:rsidRPr="00C41BF1">
        <w:rPr>
          <w:rStyle w:val="ENTextChar"/>
          <w:rtl/>
        </w:rPr>
        <w:t>1 1/2</w:t>
      </w:r>
      <w:r w:rsidRPr="00836257">
        <w:rPr>
          <w:rFonts w:ascii="Arial" w:hAnsi="Arial" w:cs="Arial"/>
          <w:sz w:val="22"/>
          <w:szCs w:val="22"/>
          <w:rtl/>
        </w:rPr>
        <w:t>)</w:t>
      </w:r>
    </w:p>
    <w:p w14:paraId="5847EA7A"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يبدأ الأطفال بتعلم أن هناك العديد من الأرقام بين الأعداد الصحيحة. خط الأعداد هو نموذج فعّال لمساعدة طفلك على فهم هذا:</w:t>
      </w:r>
    </w:p>
    <w:p w14:paraId="199E237B" w14:textId="30A2C047" w:rsidR="008F3B9D" w:rsidRPr="005B5A8F" w:rsidRDefault="00321367" w:rsidP="00243D97">
      <w:pPr>
        <w:tabs>
          <w:tab w:val="left" w:pos="2268"/>
          <w:tab w:val="left" w:pos="3402"/>
          <w:tab w:val="right" w:pos="8931"/>
        </w:tabs>
        <w:bidi/>
        <w:spacing w:afterLines="50" w:after="156"/>
        <w:rPr>
          <w:rFonts w:ascii="Roboto" w:eastAsia="Arial Unicode MS" w:hAnsi="Roboto" w:cs="Arial"/>
          <w:sz w:val="22"/>
        </w:rPr>
      </w:pPr>
      <w:r w:rsidRPr="00836257">
        <w:rPr>
          <w:rFonts w:ascii="Arial" w:hAnsi="Arial" w:cs="Arial"/>
          <w:sz w:val="22"/>
          <w:szCs w:val="22"/>
          <w:rtl/>
        </w:rPr>
        <w:t>0</w:t>
      </w:r>
      <w:r w:rsidR="008F3B9D" w:rsidRPr="00821E39">
        <w:rPr>
          <w:rFonts w:ascii="Roboto" w:eastAsia="Arial Unicode MS" w:hAnsi="Roboto" w:cs="Arial"/>
          <w:sz w:val="22"/>
        </w:rPr>
        <w:tab/>
        <w:t xml:space="preserve">¾ </w:t>
      </w:r>
      <w:r w:rsidR="008F3B9D" w:rsidRPr="00821E39">
        <w:rPr>
          <w:rFonts w:ascii="Roboto" w:eastAsia="Arial Unicode MS" w:hAnsi="Roboto" w:cs="Arial"/>
          <w:sz w:val="22"/>
        </w:rPr>
        <w:tab/>
        <w:t>1</w:t>
      </w:r>
      <w:r w:rsidR="008F3B9D" w:rsidRPr="00821E39">
        <w:rPr>
          <w:rFonts w:ascii="Roboto" w:eastAsia="Arial Unicode MS" w:hAnsi="Roboto" w:cs="Arial"/>
          <w:sz w:val="22"/>
        </w:rPr>
        <w:tab/>
      </w:r>
      <w:r w:rsidR="008F3B9D">
        <w:rPr>
          <w:rFonts w:ascii="Roboto" w:eastAsia="Arial Unicode MS" w:hAnsi="Roboto" w:cs="Arial"/>
          <w:sz w:val="22"/>
        </w:rPr>
        <w:t>2</w:t>
      </w:r>
      <w:r w:rsidR="008F3B9D">
        <w:rPr>
          <w:rFonts w:ascii="Roboto" w:eastAsia="Arial Unicode MS" w:hAnsi="Roboto" w:cs="Arial"/>
          <w:noProof/>
          <w:sz w:val="22"/>
        </w:rPr>
        <mc:AlternateContent>
          <mc:Choice Requires="wps">
            <w:drawing>
              <wp:inline distT="0" distB="0" distL="0" distR="0" wp14:anchorId="62C3ED63" wp14:editId="1176E8A7">
                <wp:extent cx="5685183" cy="0"/>
                <wp:effectExtent l="25400" t="76200" r="0" b="88900"/>
                <wp:docPr id="1" name="Straight Arrow Connector 1" descr="A red double-headed arrow"/>
                <wp:cNvGraphicFramePr/>
                <a:graphic xmlns:a="http://schemas.openxmlformats.org/drawingml/2006/main">
                  <a:graphicData uri="http://schemas.microsoft.com/office/word/2010/wordprocessingShape">
                    <wps:wsp>
                      <wps:cNvCnPr/>
                      <wps:spPr>
                        <a:xfrm>
                          <a:off x="0" y="0"/>
                          <a:ext cx="5685183" cy="0"/>
                        </a:xfrm>
                        <a:prstGeom prst="straightConnector1">
                          <a:avLst/>
                        </a:prstGeom>
                        <a:ln w="9525" cap="flat" cmpd="sng" algn="ctr">
                          <a:solidFill>
                            <a:srgbClr val="B8232E"/>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inline>
            </w:drawing>
          </mc:Choice>
          <mc:Fallback>
            <w:pict>
              <v:shapetype w14:anchorId="17B02EDF" id="_x0000_t32" coordsize="21600,21600" o:spt="32" o:oned="t" path="m,l21600,21600e" filled="f">
                <v:path arrowok="t" fillok="f" o:connecttype="none"/>
                <o:lock v:ext="edit" shapetype="t"/>
              </v:shapetype>
              <v:shape id="Straight Arrow Connector 1" o:spid="_x0000_s1026" type="#_x0000_t32" alt="A red double-headed arrow" style="width:447.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" strokecolor="#b8232e">
                <v:stroke startarrow="open" endarrow="open"/>
                <w10:anchorlock/>
              </v:shape>
            </w:pict>
          </mc:Fallback>
        </mc:AlternateContent>
      </w:r>
    </w:p>
    <w:p w14:paraId="52934BAF" w14:textId="77777777" w:rsidR="00321367" w:rsidRPr="00836257" w:rsidRDefault="00321367" w:rsidP="007B40EB">
      <w:pPr>
        <w:bidi/>
        <w:spacing w:afterLines="50" w:after="156"/>
        <w:rPr>
          <w:rFonts w:ascii="Arial" w:hAnsi="Arial" w:cs="Arial"/>
          <w:sz w:val="22"/>
          <w:szCs w:val="22"/>
        </w:rPr>
      </w:pPr>
      <w:r w:rsidRPr="00836257">
        <w:rPr>
          <w:rFonts w:ascii="Arial" w:hAnsi="Arial" w:cs="Arial"/>
          <w:sz w:val="22"/>
          <w:szCs w:val="22"/>
          <w:rtl/>
        </w:rPr>
        <w:t>يبدأ طفلك أيضاً في تطوير فهم للعلاقة بين الكسور والكسور العشرية والنسب والنسبة المئوية.</w:t>
      </w:r>
    </w:p>
    <w:p w14:paraId="77CB679D" w14:textId="240ADB9E" w:rsidR="00554F08" w:rsidRDefault="00554F08">
      <w:pPr>
        <w:widowControl/>
        <w:jc w:val="left"/>
        <w:rPr>
          <w:rFonts w:ascii="Arial" w:hAnsi="Arial" w:cs="Arial"/>
          <w:sz w:val="22"/>
          <w:szCs w:val="22"/>
          <w:rtl/>
        </w:rPr>
      </w:pPr>
      <w:r>
        <w:rPr>
          <w:rFonts w:ascii="Arial" w:hAnsi="Arial" w:cs="Arial"/>
          <w:sz w:val="22"/>
          <w:szCs w:val="22"/>
          <w:rtl/>
        </w:rPr>
        <w:br w:type="page"/>
      </w:r>
    </w:p>
    <w:p w14:paraId="5152F994" w14:textId="62E12680" w:rsidR="00321367" w:rsidRPr="00836257" w:rsidRDefault="00321367" w:rsidP="007B40EB">
      <w:pPr>
        <w:bidi/>
        <w:spacing w:afterLines="50" w:after="156"/>
        <w:rPr>
          <w:rFonts w:ascii="Arial" w:hAnsi="Arial" w:cs="Arial"/>
          <w:sz w:val="22"/>
          <w:szCs w:val="22"/>
        </w:rPr>
      </w:pPr>
      <w:r w:rsidRPr="00554F08">
        <w:rPr>
          <w:rFonts w:ascii="Arial" w:hAnsi="Arial" w:cs="Arial"/>
          <w:b/>
          <w:bCs/>
          <w:color w:val="2E74B5" w:themeColor="accent5" w:themeShade="BF"/>
          <w:sz w:val="22"/>
          <w:szCs w:val="22"/>
          <w:rtl/>
        </w:rPr>
        <w:lastRenderedPageBreak/>
        <w:t>الكسور العشرية</w:t>
      </w:r>
      <w:r w:rsidRPr="00836257">
        <w:rPr>
          <w:rFonts w:ascii="Arial" w:hAnsi="Arial" w:cs="Arial"/>
          <w:sz w:val="22"/>
          <w:szCs w:val="22"/>
          <w:rtl/>
        </w:rPr>
        <w:t xml:space="preserve"> - كسر ناتج عن قسمة كامل إلى عشرة أجزاء متساوية (أعشار) أو مائة جزء متساوٍ (مائة). على سبيل المثال، يمكن إعادة كتابة </w:t>
      </w:r>
      <w:r w:rsidRPr="00ED07D9">
        <w:rPr>
          <w:rStyle w:val="ENTextChar"/>
          <w:rtl/>
        </w:rPr>
        <w:t>75</w:t>
      </w:r>
      <w:r w:rsidRPr="00836257">
        <w:rPr>
          <w:rFonts w:ascii="Arial" w:hAnsi="Arial" w:cs="Arial"/>
          <w:sz w:val="22"/>
          <w:szCs w:val="22"/>
          <w:rtl/>
        </w:rPr>
        <w:t xml:space="preserve"> قلم أحمر من إجمالي </w:t>
      </w:r>
      <w:r w:rsidRPr="00ED07D9">
        <w:rPr>
          <w:rStyle w:val="ENTextChar"/>
          <w:rtl/>
        </w:rPr>
        <w:t>100</w:t>
      </w:r>
      <w:r w:rsidRPr="00836257">
        <w:rPr>
          <w:rFonts w:ascii="Arial" w:hAnsi="Arial" w:cs="Arial"/>
          <w:sz w:val="22"/>
          <w:szCs w:val="22"/>
          <w:rtl/>
        </w:rPr>
        <w:t xml:space="preserve"> قلم على هيئة </w:t>
      </w:r>
      <w:r w:rsidRPr="00576981">
        <w:rPr>
          <w:rStyle w:val="ENTextChar"/>
          <w:rtl/>
        </w:rPr>
        <w:t>0.75</w:t>
      </w:r>
      <w:r w:rsidRPr="00836257">
        <w:rPr>
          <w:rFonts w:ascii="Arial" w:hAnsi="Arial" w:cs="Arial"/>
          <w:sz w:val="22"/>
          <w:szCs w:val="22"/>
          <w:rtl/>
        </w:rPr>
        <w:t xml:space="preserve"> أو</w:t>
      </w:r>
      <w:r w:rsidR="00A019B7">
        <w:rPr>
          <w:rFonts w:ascii="Arial" w:hAnsi="Arial" w:cs="Arial" w:hint="cs"/>
          <w:sz w:val="22"/>
          <w:szCs w:val="22"/>
          <w:rtl/>
        </w:rPr>
        <w:t xml:space="preserve"> </w:t>
      </w:r>
      <w:r w:rsidR="00A019B7">
        <w:rPr>
          <w:rStyle w:val="ENTextChar"/>
          <w:rFonts w:hint="cs"/>
          <w:rtl/>
        </w:rPr>
        <w:t>75</w:t>
      </w:r>
      <w:r w:rsidRPr="00836257">
        <w:rPr>
          <w:rFonts w:ascii="Arial" w:hAnsi="Arial" w:cs="Arial"/>
          <w:sz w:val="22"/>
          <w:szCs w:val="22"/>
          <w:rtl/>
        </w:rPr>
        <w:t>.</w:t>
      </w:r>
    </w:p>
    <w:p w14:paraId="773D933B" w14:textId="77777777" w:rsidR="00321367" w:rsidRPr="00836257" w:rsidRDefault="00321367" w:rsidP="007B40EB">
      <w:pPr>
        <w:bidi/>
        <w:spacing w:afterLines="50" w:after="156"/>
        <w:rPr>
          <w:rFonts w:ascii="Arial" w:hAnsi="Arial" w:cs="Arial"/>
          <w:sz w:val="22"/>
          <w:szCs w:val="22"/>
        </w:rPr>
      </w:pPr>
      <w:r w:rsidRPr="00576981">
        <w:rPr>
          <w:rFonts w:ascii="Arial" w:hAnsi="Arial" w:cs="Arial"/>
          <w:b/>
          <w:bCs/>
          <w:color w:val="2E74B5" w:themeColor="accent5" w:themeShade="BF"/>
          <w:sz w:val="22"/>
          <w:szCs w:val="22"/>
          <w:rtl/>
        </w:rPr>
        <w:t>النسبة</w:t>
      </w:r>
      <w:r w:rsidRPr="00836257">
        <w:rPr>
          <w:rFonts w:ascii="Arial" w:hAnsi="Arial" w:cs="Arial"/>
          <w:sz w:val="22"/>
          <w:szCs w:val="22"/>
          <w:rtl/>
        </w:rPr>
        <w:t xml:space="preserve"> - مقارنة بين اثنين أو أكثر من الكميات. على سبيل المثال، في وعاء فاكهة هناك </w:t>
      </w:r>
      <w:r w:rsidRPr="00680F11">
        <w:rPr>
          <w:rStyle w:val="ENTextChar"/>
          <w:rtl/>
        </w:rPr>
        <w:t>3</w:t>
      </w:r>
      <w:r w:rsidRPr="00836257">
        <w:rPr>
          <w:rFonts w:ascii="Arial" w:hAnsi="Arial" w:cs="Arial"/>
          <w:sz w:val="22"/>
          <w:szCs w:val="22"/>
          <w:rtl/>
        </w:rPr>
        <w:t xml:space="preserve"> تفاحات و</w:t>
      </w:r>
      <w:r w:rsidRPr="00680F11">
        <w:rPr>
          <w:rStyle w:val="ENTextChar"/>
          <w:rtl/>
        </w:rPr>
        <w:t>4</w:t>
      </w:r>
      <w:r w:rsidRPr="00836257">
        <w:rPr>
          <w:rFonts w:ascii="Arial" w:hAnsi="Arial" w:cs="Arial"/>
          <w:sz w:val="22"/>
          <w:szCs w:val="22"/>
          <w:rtl/>
        </w:rPr>
        <w:t xml:space="preserve"> ثمرات كمثرى/اجاص. يتم تمثيل هذه النسبة من التفاح إلى الكمثرى في </w:t>
      </w:r>
      <w:r w:rsidRPr="00ED07D9">
        <w:rPr>
          <w:rStyle w:val="ENTextChar"/>
          <w:rtl/>
        </w:rPr>
        <w:t>3:4</w:t>
      </w:r>
      <w:r w:rsidRPr="00836257">
        <w:rPr>
          <w:rFonts w:ascii="Arial" w:hAnsi="Arial" w:cs="Arial"/>
          <w:sz w:val="22"/>
          <w:szCs w:val="22"/>
          <w:rtl/>
        </w:rPr>
        <w:t>.</w:t>
      </w:r>
    </w:p>
    <w:p w14:paraId="104630ED" w14:textId="728EE938" w:rsidR="00321367" w:rsidRPr="00836257" w:rsidRDefault="00321367" w:rsidP="007B40EB">
      <w:pPr>
        <w:bidi/>
        <w:spacing w:afterLines="50" w:after="156"/>
        <w:rPr>
          <w:rFonts w:ascii="Arial" w:hAnsi="Arial" w:cs="Arial"/>
          <w:sz w:val="22"/>
          <w:szCs w:val="22"/>
        </w:rPr>
      </w:pPr>
      <w:r w:rsidRPr="00576981">
        <w:rPr>
          <w:rFonts w:ascii="Arial" w:hAnsi="Arial" w:cs="Arial"/>
          <w:bCs/>
          <w:color w:val="2E74B5" w:themeColor="accent5" w:themeShade="BF"/>
          <w:sz w:val="22"/>
          <w:szCs w:val="22"/>
          <w:rtl/>
        </w:rPr>
        <w:t>النسبة المئوية</w:t>
      </w:r>
      <w:r w:rsidRPr="00836257">
        <w:rPr>
          <w:rFonts w:ascii="Arial" w:hAnsi="Arial" w:cs="Arial"/>
          <w:sz w:val="22"/>
          <w:szCs w:val="22"/>
          <w:rtl/>
        </w:rPr>
        <w:t xml:space="preserve"> - ه</w:t>
      </w:r>
      <w:r w:rsidR="00852A19">
        <w:rPr>
          <w:rFonts w:ascii="Arial" w:hAnsi="Arial" w:cs="Arial" w:hint="cs"/>
          <w:sz w:val="22"/>
          <w:szCs w:val="22"/>
          <w:rtl/>
        </w:rPr>
        <w:t>ي</w:t>
      </w:r>
      <w:r w:rsidRPr="00836257">
        <w:rPr>
          <w:rFonts w:ascii="Arial" w:hAnsi="Arial" w:cs="Arial"/>
          <w:sz w:val="22"/>
          <w:szCs w:val="22"/>
          <w:rtl/>
        </w:rPr>
        <w:t xml:space="preserve"> عدد الأجزاء من </w:t>
      </w:r>
      <w:r w:rsidRPr="00ED07D9">
        <w:rPr>
          <w:rStyle w:val="ENTextChar"/>
          <w:rtl/>
        </w:rPr>
        <w:t>100</w:t>
      </w:r>
      <w:r w:rsidRPr="00836257">
        <w:rPr>
          <w:rFonts w:ascii="Arial" w:hAnsi="Arial" w:cs="Arial"/>
          <w:sz w:val="22"/>
          <w:szCs w:val="22"/>
          <w:rtl/>
        </w:rPr>
        <w:t xml:space="preserve">. على سبيل المثال، في مجموعة مؤلفة من </w:t>
      </w:r>
      <w:r w:rsidRPr="00680F11">
        <w:rPr>
          <w:rStyle w:val="ENTextChar"/>
          <w:rtl/>
        </w:rPr>
        <w:t>100</w:t>
      </w:r>
      <w:r w:rsidRPr="00836257">
        <w:rPr>
          <w:rFonts w:ascii="Arial" w:hAnsi="Arial" w:cs="Arial"/>
          <w:sz w:val="22"/>
          <w:szCs w:val="22"/>
          <w:rtl/>
        </w:rPr>
        <w:t xml:space="preserve"> زر، </w:t>
      </w:r>
      <w:r w:rsidRPr="00680F11">
        <w:rPr>
          <w:rStyle w:val="ENTextChar"/>
          <w:rtl/>
        </w:rPr>
        <w:t>75</w:t>
      </w:r>
      <w:r w:rsidRPr="00836257">
        <w:rPr>
          <w:rFonts w:ascii="Arial" w:hAnsi="Arial" w:cs="Arial"/>
          <w:sz w:val="22"/>
          <w:szCs w:val="22"/>
          <w:rtl/>
        </w:rPr>
        <w:t xml:space="preserve"> منها زراً أحمر. يمكن تمثيل ذلك بنسبة </w:t>
      </w:r>
      <w:r w:rsidRPr="00ED07D9">
        <w:rPr>
          <w:rStyle w:val="ENTextChar"/>
          <w:rtl/>
        </w:rPr>
        <w:t>75</w:t>
      </w:r>
      <w:r w:rsidRPr="00836257">
        <w:rPr>
          <w:rFonts w:ascii="Arial" w:hAnsi="Arial" w:cs="Arial"/>
          <w:sz w:val="22"/>
          <w:szCs w:val="22"/>
          <w:rtl/>
        </w:rPr>
        <w:t xml:space="preserve"> في المائة أو </w:t>
      </w:r>
      <w:r w:rsidRPr="00D56E33">
        <w:rPr>
          <w:rStyle w:val="ENTextChar"/>
          <w:rtl/>
        </w:rPr>
        <w:t>75</w:t>
      </w:r>
      <w:r w:rsidRPr="00ED07D9">
        <w:rPr>
          <w:rStyle w:val="ENTextChar"/>
          <w:rtl/>
        </w:rPr>
        <w:t>٪</w:t>
      </w:r>
      <w:r w:rsidRPr="00836257">
        <w:rPr>
          <w:rFonts w:ascii="Arial" w:hAnsi="Arial" w:cs="Arial"/>
          <w:sz w:val="22"/>
          <w:szCs w:val="22"/>
          <w:rtl/>
        </w:rPr>
        <w:t>.</w:t>
      </w:r>
    </w:p>
    <w:p w14:paraId="6FCFBC8D" w14:textId="77777777" w:rsidR="00321367" w:rsidRPr="00E67226" w:rsidRDefault="00321367" w:rsidP="007B40EB">
      <w:pPr>
        <w:bidi/>
        <w:spacing w:afterLines="50" w:after="156"/>
        <w:rPr>
          <w:rFonts w:ascii="Arial" w:hAnsi="Arial" w:cs="Arial"/>
          <w:b/>
          <w:bCs/>
          <w:sz w:val="22"/>
          <w:szCs w:val="22"/>
        </w:rPr>
      </w:pPr>
      <w:r w:rsidRPr="00E67226">
        <w:rPr>
          <w:rFonts w:ascii="Arial" w:hAnsi="Arial" w:cs="Arial"/>
          <w:b/>
          <w:bCs/>
          <w:sz w:val="22"/>
          <w:szCs w:val="22"/>
          <w:rtl/>
        </w:rPr>
        <w:t>تحدث بشكل إيجابي حول كيفية استخدامك للكسور في الحياة اليومية. إن تقديم نماذج للكسور لطفلك سيدعم فهمه للكسور. جرب بعض هذه الأفكار عن طريق استخدام الأغراض المُستخدمة يومياً:</w:t>
      </w:r>
    </w:p>
    <w:p w14:paraId="0F815FDE" w14:textId="77777777" w:rsidR="00321367" w:rsidRPr="00836257" w:rsidRDefault="00321367" w:rsidP="00F341F9">
      <w:pPr>
        <w:pStyle w:val="Bullet"/>
      </w:pPr>
      <w:r w:rsidRPr="00836257">
        <w:rPr>
          <w:rtl/>
        </w:rPr>
        <w:t>هل يمكنك أن تريني الأنصاف والأرباع بينما تقطع البرتقالة؟</w:t>
      </w:r>
    </w:p>
    <w:p w14:paraId="714777D3" w14:textId="77777777" w:rsidR="00321367" w:rsidRPr="00836257" w:rsidRDefault="00321367" w:rsidP="00F341F9">
      <w:pPr>
        <w:pStyle w:val="Bullet"/>
      </w:pPr>
      <w:r w:rsidRPr="00836257">
        <w:rPr>
          <w:rtl/>
        </w:rPr>
        <w:t>هل يمكنك قطع التفاح إلى ست قطع متساوية؟ ما هو الكسر الذي تمثله كل قطعة بالنسبة للتفاحة ككل؟ أربع قطع؟ ما هي الطريقة الأخرى التي يمكنك بها أن تقول ذلك؟</w:t>
      </w:r>
    </w:p>
    <w:p w14:paraId="5DCCD1FC" w14:textId="77777777" w:rsidR="00321367" w:rsidRPr="00836257" w:rsidRDefault="00321367" w:rsidP="00F341F9">
      <w:pPr>
        <w:pStyle w:val="Bullet"/>
      </w:pPr>
      <w:r w:rsidRPr="00836257">
        <w:rPr>
          <w:rtl/>
        </w:rPr>
        <w:t>كم النسبة المئوية من الكوب المملوءة بالماء؟ ما هي نسبة الماء للهواء في الكوب؟</w:t>
      </w:r>
    </w:p>
    <w:p w14:paraId="15A0A5F6" w14:textId="77777777" w:rsidR="00321367" w:rsidRPr="00836257" w:rsidRDefault="00321367" w:rsidP="00F341F9">
      <w:pPr>
        <w:pStyle w:val="Bullet"/>
      </w:pPr>
      <w:r w:rsidRPr="00836257">
        <w:rPr>
          <w:rtl/>
        </w:rPr>
        <w:t>كيف تظهر عقارب الساعة الوقت عند ساعة وربع الساعة؟ لماذا نستخدم كلمة "ربع" عند قراءة الوقت؟</w:t>
      </w:r>
    </w:p>
    <w:p w14:paraId="4F0B9A0B" w14:textId="77777777" w:rsidR="00321367" w:rsidRPr="00836257" w:rsidRDefault="00321367" w:rsidP="00F341F9">
      <w:pPr>
        <w:pStyle w:val="Bullet"/>
      </w:pPr>
      <w:r w:rsidRPr="00836257">
        <w:rPr>
          <w:rtl/>
        </w:rPr>
        <w:t>إذا طويت منشفة ثلاث مرات بالتساوي، ما هو الكسر الذي تظهر فيه؟</w:t>
      </w:r>
    </w:p>
    <w:p w14:paraId="0B21835F" w14:textId="235168EC" w:rsidR="00321367" w:rsidRDefault="00321367" w:rsidP="007B40EB">
      <w:pPr>
        <w:bidi/>
        <w:spacing w:afterLines="50" w:after="156"/>
        <w:rPr>
          <w:rFonts w:ascii="Arial" w:hAnsi="Arial" w:cs="Arial"/>
          <w:sz w:val="22"/>
          <w:szCs w:val="22"/>
        </w:rPr>
      </w:pPr>
    </w:p>
    <w:tbl>
      <w:tblPr>
        <w:tblStyle w:val="TableGrid"/>
        <w:bidiVisual/>
        <w:tblW w:w="0" w:type="auto"/>
        <w:tblCellMar>
          <w:top w:w="284" w:type="dxa"/>
          <w:left w:w="284" w:type="dxa"/>
          <w:bottom w:w="284" w:type="dxa"/>
          <w:right w:w="284" w:type="dxa"/>
        </w:tblCellMar>
        <w:tblLook w:val="04A0" w:firstRow="1" w:lastRow="0" w:firstColumn="1" w:lastColumn="0" w:noHBand="0" w:noVBand="1"/>
      </w:tblPr>
      <w:tblGrid>
        <w:gridCol w:w="9010"/>
      </w:tblGrid>
      <w:tr w:rsidR="003A783D" w14:paraId="2D849E2E" w14:textId="77777777" w:rsidTr="0057534D">
        <w:tc>
          <w:tcPr>
            <w:tcW w:w="9010" w:type="dxa"/>
            <w:tcBorders>
              <w:top w:val="nil"/>
              <w:left w:val="nil"/>
              <w:bottom w:val="nil"/>
              <w:right w:val="nil"/>
            </w:tcBorders>
            <w:shd w:val="clear" w:color="auto" w:fill="E0F2F3"/>
          </w:tcPr>
          <w:p w14:paraId="5E645A51" w14:textId="77777777" w:rsidR="003A783D" w:rsidRPr="00C7211C" w:rsidRDefault="003A783D" w:rsidP="00C7211C">
            <w:pPr>
              <w:pStyle w:val="Heading3"/>
              <w:outlineLvl w:val="2"/>
              <w:rPr>
                <w:szCs w:val="24"/>
              </w:rPr>
            </w:pPr>
            <w:r w:rsidRPr="007E6C36">
              <w:rPr>
                <w:color w:val="1F4E79" w:themeColor="accent5" w:themeShade="80"/>
                <w:szCs w:val="24"/>
                <w:rtl/>
              </w:rPr>
              <w:t>الاتصال عبر الإنترنت</w:t>
            </w:r>
          </w:p>
          <w:p w14:paraId="4AE9CDAF" w14:textId="77777777" w:rsidR="003A783D" w:rsidRPr="00836257" w:rsidRDefault="003A783D" w:rsidP="003A783D">
            <w:pPr>
              <w:bidi/>
              <w:spacing w:afterLines="50" w:after="156"/>
              <w:rPr>
                <w:rFonts w:ascii="Arial" w:hAnsi="Arial" w:cs="Arial"/>
              </w:rPr>
            </w:pPr>
            <w:r w:rsidRPr="00836257">
              <w:rPr>
                <w:rFonts w:ascii="Arial" w:hAnsi="Arial" w:cs="Arial"/>
                <w:rtl/>
              </w:rPr>
              <w:t>فيما يلي بعض المواقع المفيدة الأخرى التي يمكنك الوصول إليها من المنزل أو المكتبة المحلية. ويتوفر بعضها أيضاً للتنزيل كتطبيقات على أجهزة متنوعة:</w:t>
            </w:r>
          </w:p>
          <w:p w14:paraId="0684A0DF" w14:textId="67724EC7" w:rsidR="003A783D" w:rsidRPr="00C7211C" w:rsidRDefault="00000000" w:rsidP="00C7211C">
            <w:pPr>
              <w:pStyle w:val="Bullet"/>
              <w:rPr>
                <w:rStyle w:val="Hyperlink"/>
              </w:rPr>
            </w:pPr>
            <w:hyperlink r:id="rId43" w:history="1">
              <w:r w:rsidR="003A783D" w:rsidRPr="00F0493E">
                <w:rPr>
                  <w:rStyle w:val="Hyperlink"/>
                </w:rPr>
                <w:t>https://fuse.education.vic.gov.au</w:t>
              </w:r>
            </w:hyperlink>
            <w:r w:rsidR="00852A19">
              <w:rPr>
                <w:rStyle w:val="Hyperlink"/>
                <w:rFonts w:hint="cs"/>
                <w:rtl/>
              </w:rPr>
              <w:t xml:space="preserve"> (اختر علامات تبويب الطفولة المبكرة أو طلاب المرحلة الابتدائية)</w:t>
            </w:r>
          </w:p>
          <w:p w14:paraId="291C4CE0" w14:textId="3DF750EF" w:rsidR="003A783D" w:rsidRPr="00C7211C" w:rsidRDefault="00000000" w:rsidP="00C7211C">
            <w:pPr>
              <w:pStyle w:val="Bullet"/>
              <w:rPr>
                <w:rStyle w:val="Hyperlink"/>
              </w:rPr>
            </w:pPr>
            <w:hyperlink r:id="rId44" w:history="1">
              <w:r w:rsidR="003A783D" w:rsidRPr="007D5A84">
                <w:rPr>
                  <w:rStyle w:val="Hyperlink"/>
                </w:rPr>
                <w:t>http://splash.abc.net.au</w:t>
              </w:r>
            </w:hyperlink>
          </w:p>
          <w:p w14:paraId="3DBDFA40" w14:textId="4799E773" w:rsidR="003A783D" w:rsidRPr="00C7211C" w:rsidRDefault="00000000" w:rsidP="00C7211C">
            <w:pPr>
              <w:pStyle w:val="Bullet"/>
              <w:rPr>
                <w:rStyle w:val="Hyperlink"/>
              </w:rPr>
            </w:pPr>
            <w:hyperlink r:id="rId45" w:history="1">
              <w:r w:rsidR="003A783D" w:rsidRPr="00221AE5">
                <w:rPr>
                  <w:rStyle w:val="Hyperlink"/>
                </w:rPr>
                <w:t>http://www.ictgames.com/resources.html</w:t>
              </w:r>
            </w:hyperlink>
          </w:p>
          <w:p w14:paraId="3C365107" w14:textId="21EF736C" w:rsidR="003A783D" w:rsidRPr="00C7211C" w:rsidRDefault="00000000" w:rsidP="00C7211C">
            <w:pPr>
              <w:pStyle w:val="Bullet"/>
              <w:rPr>
                <w:rStyle w:val="Hyperlink"/>
              </w:rPr>
            </w:pPr>
            <w:hyperlink r:id="rId46" w:history="1">
              <w:r w:rsidR="003A783D" w:rsidRPr="00161C3F">
                <w:rPr>
                  <w:rStyle w:val="Hyperlink"/>
                </w:rPr>
                <w:t>https://www.scratchjr.org</w:t>
              </w:r>
              <w:r w:rsidR="00C7211C" w:rsidRPr="00161C3F">
                <w:rPr>
                  <w:rStyle w:val="Hyperlink"/>
                </w:rPr>
                <w:t>/</w:t>
              </w:r>
            </w:hyperlink>
          </w:p>
          <w:p w14:paraId="67AB3106" w14:textId="123D28D0" w:rsidR="003A783D" w:rsidRPr="003A783D" w:rsidRDefault="00000000" w:rsidP="00C7211C">
            <w:pPr>
              <w:pStyle w:val="Bullet"/>
            </w:pPr>
            <w:hyperlink r:id="rId47" w:history="1">
              <w:r w:rsidR="003A783D" w:rsidRPr="00E325D0">
                <w:rPr>
                  <w:rStyle w:val="Hyperlink"/>
                </w:rPr>
                <w:t>https://www.kodable.com/parents</w:t>
              </w:r>
            </w:hyperlink>
          </w:p>
        </w:tc>
      </w:tr>
    </w:tbl>
    <w:p w14:paraId="50CC12DF" w14:textId="77777777" w:rsidR="004906A3" w:rsidRDefault="004906A3">
      <w:pPr>
        <w:widowControl/>
        <w:jc w:val="left"/>
        <w:rPr>
          <w:rFonts w:ascii="Arial" w:hAnsi="Arial" w:cs="Arial"/>
          <w:sz w:val="22"/>
          <w:szCs w:val="22"/>
        </w:rPr>
      </w:pPr>
    </w:p>
    <w:p w14:paraId="6141EB3C" w14:textId="77777777" w:rsidR="004906A3" w:rsidRDefault="004906A3">
      <w:pPr>
        <w:widowControl/>
        <w:jc w:val="left"/>
        <w:rPr>
          <w:rFonts w:ascii="Arial" w:hAnsi="Arial" w:cs="Arial"/>
          <w:sz w:val="22"/>
          <w:szCs w:val="22"/>
        </w:rPr>
      </w:pPr>
    </w:p>
    <w:p w14:paraId="07A4414D" w14:textId="77777777" w:rsidR="004906A3" w:rsidRDefault="004906A3">
      <w:pPr>
        <w:widowControl/>
        <w:jc w:val="left"/>
        <w:rPr>
          <w:rFonts w:ascii="Arial" w:hAnsi="Arial" w:cs="Arial"/>
          <w:sz w:val="22"/>
          <w:szCs w:val="22"/>
        </w:rPr>
        <w:sectPr w:rsidR="004906A3" w:rsidSect="00A80867">
          <w:footerReference w:type="even" r:id="rId48"/>
          <w:pgSz w:w="11906" w:h="16838"/>
          <w:pgMar w:top="1440" w:right="1440" w:bottom="1797" w:left="1440" w:header="851" w:footer="992" w:gutter="0"/>
          <w:cols w:space="425"/>
          <w:bidi/>
          <w:docGrid w:type="lines" w:linePitch="312"/>
        </w:sectPr>
      </w:pPr>
    </w:p>
    <w:p w14:paraId="3CC12607" w14:textId="58DCA399" w:rsidR="00EC33B7" w:rsidRDefault="00EC33B7" w:rsidP="00EC33B7">
      <w:pPr>
        <w:bidi/>
        <w:spacing w:afterLines="50" w:after="156"/>
        <w:rPr>
          <w:rFonts w:ascii="Arial" w:hAnsi="Arial" w:cs="Arial"/>
          <w:sz w:val="22"/>
          <w:szCs w:val="22"/>
        </w:rPr>
      </w:pPr>
    </w:p>
    <w:p w14:paraId="237D023F" w14:textId="0DCBE050" w:rsidR="001D0F25" w:rsidRDefault="001D0F25" w:rsidP="001D0F25">
      <w:pPr>
        <w:bidi/>
        <w:spacing w:afterLines="50" w:after="156"/>
        <w:rPr>
          <w:rFonts w:ascii="Arial" w:hAnsi="Arial" w:cs="Arial"/>
          <w:sz w:val="22"/>
          <w:szCs w:val="22"/>
        </w:rPr>
      </w:pPr>
    </w:p>
    <w:p w14:paraId="61692418" w14:textId="199A8E0E" w:rsidR="001D0F25" w:rsidRDefault="001D0F25" w:rsidP="001D0F25">
      <w:pPr>
        <w:bidi/>
        <w:spacing w:afterLines="50" w:after="156"/>
        <w:rPr>
          <w:rFonts w:ascii="Arial" w:hAnsi="Arial" w:cs="Arial"/>
          <w:sz w:val="22"/>
          <w:szCs w:val="22"/>
        </w:rPr>
      </w:pPr>
    </w:p>
    <w:p w14:paraId="594860B0" w14:textId="48B22338" w:rsidR="001D0F25" w:rsidRDefault="001D0F25" w:rsidP="001D0F25">
      <w:pPr>
        <w:bidi/>
        <w:spacing w:afterLines="50" w:after="156"/>
        <w:rPr>
          <w:rFonts w:ascii="Arial" w:hAnsi="Arial" w:cs="Arial"/>
          <w:sz w:val="22"/>
          <w:szCs w:val="22"/>
        </w:rPr>
      </w:pPr>
    </w:p>
    <w:p w14:paraId="74FDE8AB" w14:textId="4BD3D358" w:rsidR="001D0F25" w:rsidRDefault="001D0F25" w:rsidP="001D0F25">
      <w:pPr>
        <w:bidi/>
        <w:spacing w:afterLines="50" w:after="156"/>
        <w:rPr>
          <w:rFonts w:ascii="Arial" w:hAnsi="Arial" w:cs="Arial"/>
          <w:sz w:val="22"/>
          <w:szCs w:val="22"/>
        </w:rPr>
      </w:pPr>
    </w:p>
    <w:p w14:paraId="185FAE1D" w14:textId="29A74B87" w:rsidR="001D0F25" w:rsidRDefault="001D0F25" w:rsidP="001D0F25">
      <w:pPr>
        <w:bidi/>
        <w:spacing w:afterLines="50" w:after="156"/>
        <w:rPr>
          <w:rFonts w:ascii="Arial" w:hAnsi="Arial" w:cs="Arial"/>
          <w:sz w:val="22"/>
          <w:szCs w:val="22"/>
        </w:rPr>
      </w:pPr>
    </w:p>
    <w:p w14:paraId="12094E57" w14:textId="0158A76A" w:rsidR="001D0F25" w:rsidRDefault="001D0F25" w:rsidP="001D0F25">
      <w:pPr>
        <w:bidi/>
        <w:spacing w:afterLines="50" w:after="156"/>
        <w:rPr>
          <w:rFonts w:ascii="Arial" w:hAnsi="Arial" w:cs="Arial"/>
          <w:sz w:val="22"/>
          <w:szCs w:val="22"/>
        </w:rPr>
      </w:pPr>
    </w:p>
    <w:p w14:paraId="411B4002" w14:textId="4D7376E7" w:rsidR="001D0F25" w:rsidRDefault="001D0F25" w:rsidP="001D0F25">
      <w:pPr>
        <w:bidi/>
        <w:spacing w:afterLines="50" w:after="156"/>
        <w:rPr>
          <w:rFonts w:ascii="Arial" w:hAnsi="Arial" w:cs="Arial"/>
          <w:sz w:val="22"/>
          <w:szCs w:val="22"/>
        </w:rPr>
      </w:pPr>
    </w:p>
    <w:p w14:paraId="61A5499E" w14:textId="1D061A1A" w:rsidR="001D0F25" w:rsidRDefault="001D0F25" w:rsidP="001D0F25">
      <w:pPr>
        <w:bidi/>
        <w:spacing w:afterLines="50" w:after="156"/>
        <w:rPr>
          <w:rFonts w:ascii="Arial" w:hAnsi="Arial" w:cs="Arial"/>
          <w:sz w:val="22"/>
          <w:szCs w:val="22"/>
        </w:rPr>
      </w:pPr>
    </w:p>
    <w:p w14:paraId="0E2419E9" w14:textId="1A02B78B" w:rsidR="001D0F25" w:rsidRDefault="001D0F25" w:rsidP="001D0F25">
      <w:pPr>
        <w:bidi/>
        <w:spacing w:afterLines="50" w:after="156"/>
        <w:rPr>
          <w:rFonts w:ascii="Arial" w:hAnsi="Arial" w:cs="Arial"/>
          <w:sz w:val="22"/>
          <w:szCs w:val="22"/>
        </w:rPr>
      </w:pPr>
    </w:p>
    <w:p w14:paraId="7548164D" w14:textId="698C7AC3" w:rsidR="001D0F25" w:rsidRDefault="001D0F25" w:rsidP="001D0F25">
      <w:pPr>
        <w:bidi/>
        <w:spacing w:afterLines="50" w:after="156"/>
        <w:rPr>
          <w:rFonts w:ascii="Arial" w:hAnsi="Arial" w:cs="Arial"/>
          <w:sz w:val="22"/>
          <w:szCs w:val="22"/>
        </w:rPr>
      </w:pPr>
    </w:p>
    <w:p w14:paraId="4D4E6F2B" w14:textId="0ED14212" w:rsidR="001D0F25" w:rsidRDefault="001D0F25" w:rsidP="001D0F25">
      <w:pPr>
        <w:bidi/>
        <w:spacing w:afterLines="50" w:after="156"/>
        <w:rPr>
          <w:rFonts w:ascii="Arial" w:hAnsi="Arial" w:cs="Arial"/>
          <w:sz w:val="22"/>
          <w:szCs w:val="22"/>
        </w:rPr>
      </w:pPr>
    </w:p>
    <w:p w14:paraId="0CE068A3" w14:textId="181ADC41" w:rsidR="00120FAF" w:rsidRDefault="00120FAF" w:rsidP="00120FAF">
      <w:pPr>
        <w:bidi/>
        <w:spacing w:afterLines="50" w:after="156"/>
        <w:rPr>
          <w:rFonts w:ascii="Arial" w:hAnsi="Arial" w:cs="Arial"/>
          <w:sz w:val="22"/>
          <w:szCs w:val="22"/>
        </w:rPr>
      </w:pPr>
    </w:p>
    <w:p w14:paraId="59807571" w14:textId="77777777" w:rsidR="00120FAF" w:rsidRDefault="00120FAF" w:rsidP="00120FAF">
      <w:pPr>
        <w:bidi/>
        <w:spacing w:afterLines="50" w:after="156"/>
        <w:rPr>
          <w:rFonts w:ascii="Arial" w:hAnsi="Arial" w:cs="Arial"/>
          <w:sz w:val="22"/>
          <w:szCs w:val="22"/>
        </w:rPr>
      </w:pPr>
    </w:p>
    <w:p w14:paraId="3B09F82F" w14:textId="0882FF64" w:rsidR="001D0F25" w:rsidRDefault="001D0F25" w:rsidP="001D0F25">
      <w:pPr>
        <w:bidi/>
        <w:spacing w:afterLines="50" w:after="156"/>
        <w:rPr>
          <w:rFonts w:ascii="Arial" w:hAnsi="Arial" w:cs="Arial"/>
          <w:sz w:val="22"/>
          <w:szCs w:val="22"/>
        </w:rPr>
      </w:pPr>
    </w:p>
    <w:p w14:paraId="248C4A6A" w14:textId="350F88FE" w:rsidR="001D0F25" w:rsidRDefault="001D0F25" w:rsidP="001D0F25">
      <w:pPr>
        <w:bidi/>
        <w:spacing w:afterLines="50" w:after="156"/>
        <w:rPr>
          <w:rFonts w:ascii="Arial" w:hAnsi="Arial" w:cs="Arial"/>
          <w:sz w:val="22"/>
          <w:szCs w:val="22"/>
        </w:rPr>
      </w:pPr>
    </w:p>
    <w:p w14:paraId="09A3F876" w14:textId="77777777" w:rsidR="00B74411" w:rsidRDefault="00B74411" w:rsidP="00B74411">
      <w:pPr>
        <w:bidi/>
        <w:spacing w:afterLines="50" w:after="156"/>
        <w:rPr>
          <w:rFonts w:ascii="Arial" w:hAnsi="Arial" w:cs="Arial"/>
          <w:sz w:val="22"/>
          <w:szCs w:val="22"/>
        </w:rPr>
      </w:pPr>
    </w:p>
    <w:p w14:paraId="14C06D11" w14:textId="3524E2EB" w:rsidR="001D0F25" w:rsidRDefault="001D0F25" w:rsidP="001D0F25">
      <w:pPr>
        <w:bidi/>
        <w:spacing w:afterLines="50" w:after="156"/>
        <w:rPr>
          <w:rFonts w:ascii="Arial" w:hAnsi="Arial" w:cs="Arial"/>
          <w:sz w:val="22"/>
          <w:szCs w:val="22"/>
        </w:rPr>
      </w:pPr>
    </w:p>
    <w:p w14:paraId="24F67FC0" w14:textId="77777777" w:rsidR="001D0F25" w:rsidRDefault="001D0F25" w:rsidP="007B40EB">
      <w:pPr>
        <w:bidi/>
        <w:spacing w:afterLines="50" w:after="156"/>
        <w:rPr>
          <w:rFonts w:ascii="Arial" w:hAnsi="Arial" w:cs="Arial"/>
          <w:sz w:val="16"/>
          <w:szCs w:val="16"/>
        </w:rPr>
      </w:pPr>
    </w:p>
    <w:p w14:paraId="2AA4E16A" w14:textId="1F8FAF56" w:rsidR="00321367" w:rsidRDefault="00321367" w:rsidP="00C97FFE">
      <w:pPr>
        <w:bidi/>
        <w:ind w:rightChars="2025" w:right="4253"/>
        <w:jc w:val="left"/>
        <w:rPr>
          <w:rFonts w:ascii="Arial" w:hAnsi="Arial" w:cs="Arial"/>
          <w:sz w:val="16"/>
          <w:szCs w:val="16"/>
        </w:rPr>
      </w:pPr>
      <w:r w:rsidRPr="001D0F25">
        <w:rPr>
          <w:rFonts w:ascii="Arial" w:hAnsi="Arial" w:cs="Arial"/>
          <w:sz w:val="16"/>
          <w:szCs w:val="16"/>
          <w:rtl/>
        </w:rPr>
        <w:t xml:space="preserve">© ولاية فكتوريا (وزارة التعليم والتدريب) </w:t>
      </w:r>
      <w:r w:rsidRPr="00E6417C">
        <w:rPr>
          <w:rStyle w:val="ENTextChar"/>
          <w:sz w:val="15"/>
          <w:szCs w:val="15"/>
          <w:rtl/>
        </w:rPr>
        <w:t>2022</w:t>
      </w:r>
    </w:p>
    <w:p w14:paraId="66462DC3" w14:textId="2D568289" w:rsidR="001D0F25" w:rsidRPr="001D0F25" w:rsidRDefault="001D0F25" w:rsidP="00C97FFE">
      <w:pPr>
        <w:bidi/>
        <w:ind w:rightChars="2025" w:right="4253"/>
        <w:jc w:val="left"/>
        <w:rPr>
          <w:rFonts w:ascii="Arial" w:hAnsi="Arial" w:cs="Arial"/>
          <w:sz w:val="16"/>
          <w:szCs w:val="16"/>
        </w:rPr>
      </w:pPr>
      <w:r>
        <w:rPr>
          <w:rFonts w:ascii="Roboto" w:eastAsia="Arial Unicode MS" w:hAnsi="Roboto" w:cs="Arial"/>
          <w:b/>
          <w:bCs/>
          <w:noProof/>
          <w:sz w:val="15"/>
          <w:szCs w:val="15"/>
        </w:rPr>
        <w:drawing>
          <wp:inline distT="0" distB="0" distL="0" distR="0" wp14:anchorId="6ADA7C70" wp14:editId="5AE4B724">
            <wp:extent cx="545232" cy="193537"/>
            <wp:effectExtent l="0" t="0" r="1270" b="0"/>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Commons logo"/>
                    <pic:cNvPicPr/>
                  </pic:nvPicPr>
                  <pic:blipFill>
                    <a:blip r:embed="rId49" cstate="print">
                      <a:extLst>
                        <a:ext uri="{28A0092B-C50C-407E-A947-70E740481C1C}">
                          <a14:useLocalDpi xmlns:a14="http://schemas.microsoft.com/office/drawing/2010/main" val="0"/>
                        </a:ext>
                      </a:extLst>
                    </a:blip>
                    <a:stretch>
                      <a:fillRect/>
                    </a:stretch>
                  </pic:blipFill>
                  <pic:spPr>
                    <a:xfrm>
                      <a:off x="0" y="0"/>
                      <a:ext cx="661128" cy="234676"/>
                    </a:xfrm>
                    <a:prstGeom prst="rect">
                      <a:avLst/>
                    </a:prstGeom>
                  </pic:spPr>
                </pic:pic>
              </a:graphicData>
            </a:graphic>
          </wp:inline>
        </w:drawing>
      </w:r>
    </w:p>
    <w:p w14:paraId="1268790D" w14:textId="04E61173" w:rsidR="00321367" w:rsidRPr="001D0F25" w:rsidRDefault="00321367" w:rsidP="00C97FFE">
      <w:pPr>
        <w:bidi/>
        <w:ind w:rightChars="2025" w:right="4253"/>
        <w:jc w:val="left"/>
        <w:rPr>
          <w:rFonts w:ascii="Arial" w:hAnsi="Arial" w:cs="Arial"/>
          <w:sz w:val="16"/>
          <w:szCs w:val="16"/>
        </w:rPr>
      </w:pPr>
      <w:r w:rsidRPr="001D0F25">
        <w:rPr>
          <w:rFonts w:ascii="Arial" w:hAnsi="Arial" w:cs="Arial"/>
          <w:sz w:val="16"/>
          <w:szCs w:val="16"/>
          <w:rtl/>
        </w:rPr>
        <w:t xml:space="preserve">نصائح حول القراءة والكتابة والحساب لمساعدة طفلك كل يوم، متوفرة بموجب ترخيص </w:t>
      </w:r>
      <w:r w:rsidRPr="00B96FB1">
        <w:rPr>
          <w:rFonts w:ascii="Arial" w:hAnsi="Arial" w:cs="Arial"/>
          <w:sz w:val="15"/>
          <w:szCs w:val="15"/>
        </w:rPr>
        <w:t>Creative Commons Attribution 4.0 International</w:t>
      </w:r>
      <w:r w:rsidRPr="001D0F25">
        <w:rPr>
          <w:rFonts w:ascii="Arial" w:hAnsi="Arial" w:cs="Arial"/>
          <w:sz w:val="16"/>
          <w:szCs w:val="16"/>
          <w:rtl/>
        </w:rPr>
        <w:t xml:space="preserve">. لك مطلق الحرية في إعادة استخدام العمل بموجب هذا الترخيص، بشرط أن تنسبه إلى حكومة ولاية فيكتوريا (وزارة التعليم والتدريب)، والإشارة إلى ما إذا تم إجراء أي تغييرات والامتثال لشروط الترخيص الأخرى، راجع: </w:t>
      </w:r>
      <w:r w:rsidR="00164443">
        <w:rPr>
          <w:rStyle w:val="ENTextChar"/>
          <w:sz w:val="15"/>
          <w:szCs w:val="15"/>
        </w:rPr>
        <w:tab/>
      </w:r>
      <w:r w:rsidR="00852A19" w:rsidRPr="00B96FB1">
        <w:rPr>
          <w:rFonts w:ascii="Arial" w:hAnsi="Arial" w:cs="Arial"/>
          <w:sz w:val="15"/>
          <w:szCs w:val="15"/>
        </w:rPr>
        <w:t>Creative Commons Attribution 4.0 International</w:t>
      </w:r>
    </w:p>
    <w:p w14:paraId="4CF89D85" w14:textId="77777777" w:rsidR="00321367" w:rsidRPr="001D0F25" w:rsidRDefault="00321367" w:rsidP="00C97FFE">
      <w:pPr>
        <w:bidi/>
        <w:ind w:rightChars="2025" w:right="4253"/>
        <w:jc w:val="left"/>
        <w:rPr>
          <w:rFonts w:ascii="Arial" w:hAnsi="Arial" w:cs="Arial"/>
          <w:sz w:val="16"/>
          <w:szCs w:val="16"/>
        </w:rPr>
      </w:pPr>
      <w:r w:rsidRPr="001D0F25">
        <w:rPr>
          <w:rFonts w:ascii="Arial" w:hAnsi="Arial" w:cs="Arial"/>
          <w:sz w:val="16"/>
          <w:szCs w:val="16"/>
          <w:rtl/>
        </w:rPr>
        <w:t>الرخصة لا تنطبق على:</w:t>
      </w:r>
    </w:p>
    <w:p w14:paraId="78BFE130" w14:textId="77777777" w:rsidR="00321367" w:rsidRPr="00E6417C" w:rsidRDefault="00321367" w:rsidP="00C97FFE">
      <w:pPr>
        <w:pStyle w:val="ListParagraph"/>
        <w:numPr>
          <w:ilvl w:val="0"/>
          <w:numId w:val="6"/>
        </w:numPr>
        <w:bidi/>
        <w:ind w:left="379" w:rightChars="2025" w:right="4253" w:firstLineChars="0" w:hanging="379"/>
        <w:jc w:val="left"/>
        <w:rPr>
          <w:rFonts w:ascii="Arial" w:hAnsi="Arial" w:cs="Arial"/>
          <w:sz w:val="16"/>
          <w:szCs w:val="16"/>
        </w:rPr>
      </w:pPr>
      <w:r w:rsidRPr="00E6417C">
        <w:rPr>
          <w:rFonts w:ascii="Arial" w:hAnsi="Arial" w:cs="Arial"/>
          <w:sz w:val="16"/>
          <w:szCs w:val="16"/>
          <w:rtl/>
        </w:rPr>
        <w:t>أي رسوم أو صور فوتوغرافية أو علامات تجارية أو شعارات تجارية، بما في ذلك شعار حكومة ولاية فيكتوريا وشعار وزارة التعليم والتدريب (</w:t>
      </w:r>
      <w:r w:rsidRPr="00E6417C">
        <w:rPr>
          <w:rStyle w:val="ENTextChar"/>
          <w:sz w:val="15"/>
          <w:szCs w:val="15"/>
        </w:rPr>
        <w:t>DET</w:t>
      </w:r>
      <w:r w:rsidRPr="00E6417C">
        <w:rPr>
          <w:rFonts w:ascii="Arial" w:hAnsi="Arial" w:cs="Arial"/>
          <w:sz w:val="16"/>
          <w:szCs w:val="16"/>
          <w:rtl/>
        </w:rPr>
        <w:t>)؛ و</w:t>
      </w:r>
    </w:p>
    <w:p w14:paraId="742EE186" w14:textId="77777777" w:rsidR="00321367" w:rsidRPr="00E6417C" w:rsidRDefault="00321367" w:rsidP="00C97FFE">
      <w:pPr>
        <w:pStyle w:val="ListParagraph"/>
        <w:numPr>
          <w:ilvl w:val="0"/>
          <w:numId w:val="6"/>
        </w:numPr>
        <w:bidi/>
        <w:ind w:left="379" w:rightChars="2025" w:right="4253" w:firstLineChars="0" w:hanging="379"/>
        <w:jc w:val="left"/>
        <w:rPr>
          <w:rFonts w:ascii="Arial" w:hAnsi="Arial" w:cs="Arial"/>
          <w:sz w:val="16"/>
          <w:szCs w:val="16"/>
        </w:rPr>
      </w:pPr>
      <w:r w:rsidRPr="00E6417C">
        <w:rPr>
          <w:rFonts w:ascii="Arial" w:hAnsi="Arial" w:cs="Arial"/>
          <w:sz w:val="16"/>
          <w:szCs w:val="16"/>
          <w:rtl/>
        </w:rPr>
        <w:t>المحتوى المقدم من أطراف ثالثة.</w:t>
      </w:r>
    </w:p>
    <w:p w14:paraId="1497DD31" w14:textId="30D2BE92" w:rsidR="00990D76" w:rsidRDefault="00321367" w:rsidP="00C97FFE">
      <w:pPr>
        <w:bidi/>
        <w:ind w:rightChars="2025" w:right="4253"/>
        <w:jc w:val="left"/>
        <w:rPr>
          <w:rFonts w:ascii="Arial" w:hAnsi="Arial" w:cs="Arial"/>
          <w:sz w:val="16"/>
          <w:szCs w:val="16"/>
        </w:rPr>
      </w:pPr>
      <w:r w:rsidRPr="001D0F25">
        <w:rPr>
          <w:rFonts w:ascii="Arial" w:hAnsi="Arial" w:cs="Arial"/>
          <w:sz w:val="16"/>
          <w:szCs w:val="16"/>
          <w:rtl/>
        </w:rPr>
        <w:t xml:space="preserve">يمكن توجيه الاستفسارات المتعلقة بحقوق النشر إلى </w:t>
      </w:r>
      <w:hyperlink r:id="rId50" w:history="1">
        <w:r w:rsidR="0098394C" w:rsidRPr="00976BF8">
          <w:rPr>
            <w:rStyle w:val="Hyperlink"/>
            <w:sz w:val="16"/>
            <w:szCs w:val="16"/>
          </w:rPr>
          <w:t>copyright@education.vic.gov.au</w:t>
        </w:r>
      </w:hyperlink>
    </w:p>
    <w:p w14:paraId="1E7CDF8A" w14:textId="57C067CB" w:rsidR="00B74411" w:rsidRDefault="00B74411">
      <w:pPr>
        <w:widowControl/>
        <w:jc w:val="left"/>
        <w:rPr>
          <w:rFonts w:ascii="Arial" w:hAnsi="Arial" w:cs="Arial"/>
          <w:sz w:val="18"/>
          <w:szCs w:val="18"/>
        </w:rPr>
      </w:pPr>
      <w:r>
        <w:rPr>
          <w:rFonts w:ascii="Arial" w:hAnsi="Arial" w:cs="Arial"/>
          <w:sz w:val="18"/>
          <w:szCs w:val="18"/>
        </w:rPr>
        <w:br w:type="page"/>
      </w:r>
    </w:p>
    <w:p w14:paraId="0B5AB070" w14:textId="149E041A" w:rsidR="00B74411" w:rsidRDefault="00B74411" w:rsidP="00B74411">
      <w:pPr>
        <w:bidi/>
        <w:spacing w:afterLines="50" w:after="156"/>
        <w:ind w:rightChars="2025" w:right="4253"/>
        <w:jc w:val="left"/>
        <w:rPr>
          <w:rFonts w:ascii="Arial" w:hAnsi="Arial" w:cs="Arial"/>
          <w:sz w:val="18"/>
          <w:szCs w:val="18"/>
        </w:rPr>
      </w:pPr>
    </w:p>
    <w:p w14:paraId="0D10244D" w14:textId="5D1B9B79" w:rsidR="00633D97" w:rsidRDefault="00633D97" w:rsidP="00633D97">
      <w:pPr>
        <w:bidi/>
        <w:spacing w:afterLines="50" w:after="156"/>
        <w:ind w:rightChars="2025" w:right="4253"/>
        <w:jc w:val="left"/>
        <w:rPr>
          <w:rFonts w:ascii="Arial" w:hAnsi="Arial" w:cs="Arial"/>
          <w:sz w:val="18"/>
          <w:szCs w:val="18"/>
        </w:rPr>
      </w:pPr>
    </w:p>
    <w:p w14:paraId="07284A80" w14:textId="2FBEC64D" w:rsidR="00633D97" w:rsidRDefault="00633D97" w:rsidP="00633D97">
      <w:pPr>
        <w:bidi/>
        <w:spacing w:afterLines="50" w:after="156"/>
        <w:ind w:rightChars="2025" w:right="4253"/>
        <w:jc w:val="left"/>
        <w:rPr>
          <w:rFonts w:ascii="Arial" w:hAnsi="Arial" w:cs="Arial"/>
          <w:sz w:val="18"/>
          <w:szCs w:val="18"/>
        </w:rPr>
      </w:pPr>
    </w:p>
    <w:p w14:paraId="44CA3B7C" w14:textId="1D58D0C7" w:rsidR="00633D97" w:rsidRDefault="00633D97" w:rsidP="00633D97">
      <w:pPr>
        <w:bidi/>
        <w:spacing w:afterLines="50" w:after="156"/>
        <w:ind w:rightChars="2025" w:right="4253"/>
        <w:jc w:val="left"/>
        <w:rPr>
          <w:rFonts w:ascii="Arial" w:hAnsi="Arial" w:cs="Arial"/>
          <w:sz w:val="18"/>
          <w:szCs w:val="18"/>
        </w:rPr>
      </w:pPr>
    </w:p>
    <w:p w14:paraId="734E15C4" w14:textId="15A5F83E" w:rsidR="00633D97" w:rsidRDefault="00633D97" w:rsidP="00633D97">
      <w:pPr>
        <w:bidi/>
        <w:spacing w:afterLines="50" w:after="156"/>
        <w:ind w:rightChars="2025" w:right="4253"/>
        <w:jc w:val="left"/>
        <w:rPr>
          <w:rFonts w:ascii="Arial" w:hAnsi="Arial" w:cs="Arial"/>
          <w:sz w:val="18"/>
          <w:szCs w:val="18"/>
        </w:rPr>
      </w:pPr>
    </w:p>
    <w:p w14:paraId="1B3115B4" w14:textId="451A5030" w:rsidR="00633D97" w:rsidRDefault="00633D97" w:rsidP="00633D97">
      <w:pPr>
        <w:bidi/>
        <w:spacing w:afterLines="50" w:after="156"/>
        <w:ind w:rightChars="2025" w:right="4253"/>
        <w:jc w:val="left"/>
        <w:rPr>
          <w:rFonts w:ascii="Arial" w:hAnsi="Arial" w:cs="Arial"/>
          <w:sz w:val="18"/>
          <w:szCs w:val="18"/>
        </w:rPr>
      </w:pPr>
    </w:p>
    <w:p w14:paraId="1D832B50" w14:textId="4C2168CA" w:rsidR="00633D97" w:rsidRDefault="00633D97" w:rsidP="00633D97">
      <w:pPr>
        <w:bidi/>
        <w:spacing w:afterLines="50" w:after="156"/>
        <w:ind w:rightChars="2025" w:right="4253"/>
        <w:jc w:val="left"/>
        <w:rPr>
          <w:rFonts w:ascii="Arial" w:hAnsi="Arial" w:cs="Arial"/>
          <w:sz w:val="18"/>
          <w:szCs w:val="18"/>
        </w:rPr>
      </w:pPr>
    </w:p>
    <w:p w14:paraId="38BDE739" w14:textId="685C4760" w:rsidR="00633D97" w:rsidRDefault="00633D97" w:rsidP="00633D97">
      <w:pPr>
        <w:bidi/>
        <w:spacing w:afterLines="50" w:after="156"/>
        <w:ind w:rightChars="2025" w:right="4253"/>
        <w:jc w:val="left"/>
        <w:rPr>
          <w:rFonts w:ascii="Arial" w:hAnsi="Arial" w:cs="Arial"/>
          <w:sz w:val="18"/>
          <w:szCs w:val="18"/>
        </w:rPr>
      </w:pPr>
    </w:p>
    <w:p w14:paraId="372B2DA1" w14:textId="0E8247B7" w:rsidR="00633D97" w:rsidRDefault="00633D97" w:rsidP="00633D97">
      <w:pPr>
        <w:bidi/>
        <w:spacing w:afterLines="50" w:after="156"/>
        <w:ind w:rightChars="2025" w:right="4253"/>
        <w:jc w:val="left"/>
        <w:rPr>
          <w:rFonts w:ascii="Arial" w:hAnsi="Arial" w:cs="Arial"/>
          <w:sz w:val="18"/>
          <w:szCs w:val="18"/>
        </w:rPr>
      </w:pPr>
    </w:p>
    <w:p w14:paraId="0ED9ECD1" w14:textId="595EBC28" w:rsidR="00633D97" w:rsidRDefault="00633D97" w:rsidP="00633D97">
      <w:pPr>
        <w:bidi/>
        <w:spacing w:afterLines="50" w:after="156"/>
        <w:ind w:rightChars="2025" w:right="4253"/>
        <w:jc w:val="left"/>
        <w:rPr>
          <w:rFonts w:ascii="Arial" w:hAnsi="Arial" w:cs="Arial"/>
          <w:sz w:val="18"/>
          <w:szCs w:val="18"/>
        </w:rPr>
      </w:pPr>
    </w:p>
    <w:p w14:paraId="22652725" w14:textId="1D9B7D67" w:rsidR="00633D97" w:rsidRDefault="00633D97" w:rsidP="00633D97">
      <w:pPr>
        <w:bidi/>
        <w:spacing w:afterLines="50" w:after="156"/>
        <w:ind w:rightChars="2025" w:right="4253"/>
        <w:jc w:val="left"/>
        <w:rPr>
          <w:rFonts w:ascii="Arial" w:hAnsi="Arial" w:cs="Arial"/>
          <w:sz w:val="18"/>
          <w:szCs w:val="18"/>
        </w:rPr>
      </w:pPr>
    </w:p>
    <w:p w14:paraId="71268C6A" w14:textId="6EE5C0F5" w:rsidR="00633D97" w:rsidRDefault="00633D97" w:rsidP="00633D97">
      <w:pPr>
        <w:bidi/>
        <w:spacing w:afterLines="50" w:after="156"/>
        <w:ind w:rightChars="2025" w:right="4253"/>
        <w:jc w:val="left"/>
        <w:rPr>
          <w:rFonts w:ascii="Arial" w:hAnsi="Arial" w:cs="Arial"/>
          <w:sz w:val="18"/>
          <w:szCs w:val="18"/>
        </w:rPr>
      </w:pPr>
    </w:p>
    <w:p w14:paraId="7F2859FB" w14:textId="4A10F070" w:rsidR="00633D97" w:rsidRDefault="00633D97" w:rsidP="00633D97">
      <w:pPr>
        <w:bidi/>
        <w:spacing w:afterLines="50" w:after="156"/>
        <w:ind w:rightChars="2025" w:right="4253"/>
        <w:jc w:val="left"/>
        <w:rPr>
          <w:rFonts w:ascii="Arial" w:hAnsi="Arial" w:cs="Arial"/>
          <w:sz w:val="18"/>
          <w:szCs w:val="18"/>
        </w:rPr>
      </w:pPr>
    </w:p>
    <w:p w14:paraId="06E4D514" w14:textId="13CF1252" w:rsidR="00633D97" w:rsidRDefault="00633D97" w:rsidP="00633D97">
      <w:pPr>
        <w:bidi/>
        <w:spacing w:afterLines="50" w:after="156"/>
        <w:ind w:rightChars="2025" w:right="4253"/>
        <w:jc w:val="left"/>
        <w:rPr>
          <w:rFonts w:ascii="Arial" w:hAnsi="Arial" w:cs="Arial"/>
          <w:sz w:val="18"/>
          <w:szCs w:val="18"/>
        </w:rPr>
      </w:pPr>
    </w:p>
    <w:p w14:paraId="09FE9428" w14:textId="7A3A7609" w:rsidR="00633D97" w:rsidRDefault="00633D97" w:rsidP="00633D97">
      <w:pPr>
        <w:bidi/>
        <w:spacing w:afterLines="50" w:after="156"/>
        <w:ind w:rightChars="2025" w:right="4253"/>
        <w:jc w:val="left"/>
        <w:rPr>
          <w:rFonts w:ascii="Arial" w:hAnsi="Arial" w:cs="Arial"/>
          <w:sz w:val="18"/>
          <w:szCs w:val="18"/>
        </w:rPr>
      </w:pPr>
    </w:p>
    <w:p w14:paraId="2FCF274A" w14:textId="77777777" w:rsidR="009E5897" w:rsidRDefault="009E5897" w:rsidP="009E5897">
      <w:pPr>
        <w:bidi/>
        <w:spacing w:afterLines="50" w:after="156"/>
        <w:ind w:rightChars="2025" w:right="4253"/>
        <w:jc w:val="left"/>
        <w:rPr>
          <w:rFonts w:ascii="Arial" w:hAnsi="Arial" w:cs="Arial"/>
          <w:sz w:val="18"/>
          <w:szCs w:val="18"/>
        </w:rPr>
      </w:pPr>
    </w:p>
    <w:p w14:paraId="6F951A75" w14:textId="4624E2CE" w:rsidR="00633D97" w:rsidRDefault="00633D97" w:rsidP="00633D97">
      <w:pPr>
        <w:bidi/>
        <w:spacing w:afterLines="50" w:after="156"/>
        <w:ind w:rightChars="2025" w:right="4253"/>
        <w:jc w:val="left"/>
        <w:rPr>
          <w:rFonts w:ascii="Arial" w:hAnsi="Arial" w:cs="Arial"/>
          <w:sz w:val="18"/>
          <w:szCs w:val="18"/>
        </w:rPr>
      </w:pPr>
    </w:p>
    <w:p w14:paraId="101DCCAF" w14:textId="624212DD" w:rsidR="00633D97" w:rsidRDefault="00633D97" w:rsidP="00633D97">
      <w:pPr>
        <w:bidi/>
        <w:spacing w:afterLines="50" w:after="156"/>
        <w:ind w:rightChars="2025" w:right="4253"/>
        <w:jc w:val="left"/>
        <w:rPr>
          <w:rFonts w:ascii="Arial" w:hAnsi="Arial" w:cs="Arial"/>
          <w:sz w:val="18"/>
          <w:szCs w:val="18"/>
        </w:rPr>
      </w:pPr>
    </w:p>
    <w:p w14:paraId="1BDA9875" w14:textId="2C1770C2" w:rsidR="00633D97" w:rsidRDefault="00633D97" w:rsidP="00633D97">
      <w:pPr>
        <w:bidi/>
        <w:spacing w:afterLines="50" w:after="156"/>
        <w:ind w:rightChars="2025" w:right="4253"/>
        <w:jc w:val="left"/>
        <w:rPr>
          <w:rFonts w:ascii="Arial" w:hAnsi="Arial" w:cs="Arial"/>
          <w:sz w:val="18"/>
          <w:szCs w:val="18"/>
        </w:rPr>
      </w:pPr>
    </w:p>
    <w:p w14:paraId="1A4D9B6B" w14:textId="2E5022A7" w:rsidR="00633D97" w:rsidRDefault="00633D97" w:rsidP="00633D97">
      <w:pPr>
        <w:bidi/>
        <w:spacing w:afterLines="50" w:after="156"/>
        <w:ind w:rightChars="2025" w:right="4253"/>
        <w:jc w:val="left"/>
        <w:rPr>
          <w:rFonts w:ascii="Arial" w:hAnsi="Arial" w:cs="Arial"/>
          <w:sz w:val="18"/>
          <w:szCs w:val="18"/>
        </w:rPr>
      </w:pPr>
    </w:p>
    <w:p w14:paraId="534E1EC8" w14:textId="76FFCEBF" w:rsidR="00633D97" w:rsidRDefault="00633D97" w:rsidP="00633D97">
      <w:pPr>
        <w:bidi/>
        <w:spacing w:afterLines="50" w:after="156"/>
        <w:ind w:rightChars="2025" w:right="4253"/>
        <w:jc w:val="left"/>
        <w:rPr>
          <w:rFonts w:ascii="Arial" w:hAnsi="Arial" w:cs="Arial"/>
          <w:sz w:val="18"/>
          <w:szCs w:val="18"/>
        </w:rPr>
      </w:pPr>
    </w:p>
    <w:p w14:paraId="4EAB6B66" w14:textId="21440531" w:rsidR="00633D97" w:rsidRDefault="00633D97" w:rsidP="00633D97">
      <w:pPr>
        <w:bidi/>
        <w:spacing w:afterLines="50" w:after="156"/>
        <w:ind w:rightChars="2025" w:right="4253"/>
        <w:jc w:val="left"/>
        <w:rPr>
          <w:rFonts w:ascii="Arial" w:hAnsi="Arial" w:cs="Arial"/>
          <w:sz w:val="18"/>
          <w:szCs w:val="18"/>
        </w:rPr>
      </w:pPr>
    </w:p>
    <w:p w14:paraId="4987FA2C" w14:textId="21440531" w:rsidR="00633D97" w:rsidRDefault="00633D97" w:rsidP="00633D97">
      <w:pPr>
        <w:bidi/>
        <w:spacing w:afterLines="50" w:after="156"/>
        <w:ind w:rightChars="2025" w:right="4253"/>
        <w:jc w:val="left"/>
        <w:rPr>
          <w:rFonts w:ascii="Arial" w:hAnsi="Arial" w:cs="Arial"/>
          <w:sz w:val="18"/>
          <w:szCs w:val="18"/>
        </w:rPr>
      </w:pPr>
    </w:p>
    <w:p w14:paraId="7AD8F5FE" w14:textId="706201E4" w:rsidR="00633D97" w:rsidRDefault="00633D97" w:rsidP="00633D97">
      <w:pPr>
        <w:bidi/>
        <w:spacing w:afterLines="50" w:after="156"/>
        <w:ind w:rightChars="2025" w:right="4253"/>
        <w:jc w:val="left"/>
        <w:rPr>
          <w:rFonts w:ascii="Arial" w:hAnsi="Arial" w:cs="Arial"/>
          <w:sz w:val="18"/>
          <w:szCs w:val="18"/>
        </w:rPr>
      </w:pPr>
    </w:p>
    <w:p w14:paraId="7AEF6D81" w14:textId="4E48DA6F" w:rsidR="00633D97" w:rsidRDefault="00633D97" w:rsidP="00633D97">
      <w:pPr>
        <w:bidi/>
        <w:spacing w:afterLines="50" w:after="156"/>
        <w:ind w:rightChars="2025" w:right="4253"/>
        <w:jc w:val="left"/>
        <w:rPr>
          <w:rFonts w:ascii="Arial" w:hAnsi="Arial" w:cs="Arial"/>
          <w:sz w:val="18"/>
          <w:szCs w:val="18"/>
        </w:rPr>
      </w:pPr>
    </w:p>
    <w:p w14:paraId="5BF0B5CE" w14:textId="3C7B85BD" w:rsidR="00633D97" w:rsidRDefault="00633D97" w:rsidP="00633D97">
      <w:pPr>
        <w:bidi/>
        <w:spacing w:afterLines="50" w:after="156"/>
        <w:ind w:rightChars="2025" w:right="4253"/>
        <w:jc w:val="left"/>
        <w:rPr>
          <w:rFonts w:ascii="Arial" w:hAnsi="Arial" w:cs="Arial"/>
          <w:sz w:val="18"/>
          <w:szCs w:val="18"/>
        </w:rPr>
      </w:pPr>
    </w:p>
    <w:p w14:paraId="69C67EB2" w14:textId="7EF76719" w:rsidR="00633D97" w:rsidRDefault="00633D97" w:rsidP="00633D97">
      <w:pPr>
        <w:bidi/>
        <w:spacing w:afterLines="50" w:after="156"/>
        <w:ind w:rightChars="2025" w:right="4253"/>
        <w:jc w:val="left"/>
        <w:rPr>
          <w:rFonts w:ascii="Arial" w:hAnsi="Arial" w:cs="Arial"/>
          <w:sz w:val="18"/>
          <w:szCs w:val="18"/>
        </w:rPr>
      </w:pPr>
    </w:p>
    <w:p w14:paraId="1E5EB26C" w14:textId="729FDEFD" w:rsidR="00633D97" w:rsidRDefault="00633D97" w:rsidP="009E5897">
      <w:pPr>
        <w:tabs>
          <w:tab w:val="right" w:pos="9026"/>
        </w:tabs>
        <w:spacing w:afterLines="50" w:after="156" w:line="276" w:lineRule="auto"/>
        <w:jc w:val="left"/>
        <w:rPr>
          <w:rFonts w:ascii="Roboto" w:hAnsi="Roboto" w:cs="Arial"/>
        </w:rPr>
      </w:pPr>
      <w:r>
        <w:rPr>
          <w:rFonts w:ascii="Roboto" w:eastAsia="Arial Unicode MS" w:hAnsi="Roboto" w:cs="Arial"/>
          <w:noProof/>
          <w:sz w:val="22"/>
        </w:rPr>
        <w:drawing>
          <wp:inline distT="0" distB="0" distL="0" distR="0" wp14:anchorId="4FF59CC5" wp14:editId="1C8C0650">
            <wp:extent cx="2520000" cy="372914"/>
            <wp:effectExtent l="0" t="0" r="0" b="0"/>
            <wp:docPr id="8" name="Picture 8" descr="On the left is The Education State logo and on the right is the Victoria State Government logo and the words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n the left is The Education State logo and on the right is the Victoria State Government logo and the words Education and Trai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372914"/>
                    </a:xfrm>
                    <a:prstGeom prst="rect">
                      <a:avLst/>
                    </a:prstGeom>
                  </pic:spPr>
                </pic:pic>
              </a:graphicData>
            </a:graphic>
          </wp:inline>
        </w:drawing>
      </w:r>
      <w:r w:rsidR="009E5897">
        <w:rPr>
          <w:rFonts w:ascii="Roboto" w:hAnsi="Roboto" w:cs="Arial"/>
        </w:rPr>
        <w:tab/>
      </w:r>
      <w:r w:rsidR="009E5897" w:rsidRPr="00EB386F">
        <w:rPr>
          <w:rFonts w:ascii="Roboto" w:hAnsi="Roboto" w:hint="eastAsia"/>
          <w:sz w:val="16"/>
          <w:szCs w:val="16"/>
        </w:rPr>
        <w:t>2</w:t>
      </w:r>
      <w:r w:rsidR="009E5897" w:rsidRPr="00EB386F">
        <w:rPr>
          <w:rFonts w:ascii="Roboto" w:hAnsi="Roboto"/>
          <w:sz w:val="16"/>
          <w:szCs w:val="16"/>
        </w:rPr>
        <w:t>2-22</w:t>
      </w:r>
    </w:p>
    <w:sectPr w:rsidR="00633D97" w:rsidSect="00A80867">
      <w:footerReference w:type="even" r:id="rId51"/>
      <w:footerReference w:type="default" r:id="rId52"/>
      <w:pgSz w:w="11906" w:h="16838"/>
      <w:pgMar w:top="1440" w:right="1440" w:bottom="1797" w:left="1440" w:header="851" w:footer="992" w:gutter="0"/>
      <w:cols w:space="425"/>
      <w:bidi/>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9C035" w14:textId="77777777" w:rsidR="00AF7A10" w:rsidRDefault="00AF7A10" w:rsidP="007B40EB">
      <w:r>
        <w:separator/>
      </w:r>
    </w:p>
  </w:endnote>
  <w:endnote w:type="continuationSeparator" w:id="0">
    <w:p w14:paraId="4828341C" w14:textId="77777777" w:rsidR="00AF7A10" w:rsidRDefault="00AF7A10" w:rsidP="007B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Microsoft YaHei"/>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222D" w14:textId="77777777" w:rsidR="007408E8" w:rsidRDefault="007408E8" w:rsidP="00C04A56">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2028218392"/>
      <w:docPartObj>
        <w:docPartGallery w:val="Page Numbers (Bottom of Page)"/>
        <w:docPartUnique/>
      </w:docPartObj>
    </w:sdtPr>
    <w:sdtContent>
      <w:p w14:paraId="36DB23A5" w14:textId="77777777" w:rsidR="00574BA6" w:rsidRPr="00C04A56" w:rsidRDefault="00574BA6" w:rsidP="001B0A73">
        <w:pPr>
          <w:pStyle w:val="Footer"/>
          <w:framePr w:wrap="none" w:vAnchor="text" w:hAnchor="margin" w:xAlign="right" w:y="1"/>
          <w:rPr>
            <w:rStyle w:val="PageNumber"/>
            <w:rFonts w:ascii="Arial" w:hAnsi="Arial" w:cs="Arial"/>
            <w:sz w:val="20"/>
            <w:szCs w:val="20"/>
          </w:rPr>
        </w:pPr>
        <w:r w:rsidRPr="00C04A56">
          <w:rPr>
            <w:rStyle w:val="PageNumber"/>
            <w:rFonts w:ascii="Arial" w:hAnsi="Arial" w:cs="Arial"/>
            <w:sz w:val="20"/>
            <w:szCs w:val="20"/>
          </w:rPr>
          <w:fldChar w:fldCharType="begin"/>
        </w:r>
        <w:r w:rsidRPr="00C04A56">
          <w:rPr>
            <w:rStyle w:val="PageNumber"/>
            <w:rFonts w:ascii="Arial" w:hAnsi="Arial" w:cs="Arial"/>
            <w:sz w:val="20"/>
            <w:szCs w:val="20"/>
          </w:rPr>
          <w:instrText xml:space="preserve"> PAGE </w:instrText>
        </w:r>
        <w:r w:rsidRPr="00C04A56">
          <w:rPr>
            <w:rStyle w:val="PageNumber"/>
            <w:rFonts w:ascii="Arial" w:hAnsi="Arial" w:cs="Arial"/>
            <w:sz w:val="20"/>
            <w:szCs w:val="20"/>
          </w:rPr>
          <w:fldChar w:fldCharType="separate"/>
        </w:r>
        <w:r w:rsidRPr="00C04A56">
          <w:rPr>
            <w:rStyle w:val="PageNumber"/>
            <w:rFonts w:ascii="Arial" w:hAnsi="Arial" w:cs="Arial"/>
            <w:noProof/>
            <w:sz w:val="20"/>
            <w:szCs w:val="20"/>
          </w:rPr>
          <w:t>2</w:t>
        </w:r>
        <w:r w:rsidRPr="00C04A56">
          <w:rPr>
            <w:rStyle w:val="PageNumber"/>
            <w:rFonts w:ascii="Arial" w:hAnsi="Arial" w:cs="Arial"/>
            <w:sz w:val="20"/>
            <w:szCs w:val="20"/>
          </w:rPr>
          <w:fldChar w:fldCharType="end"/>
        </w:r>
      </w:p>
    </w:sdtContent>
  </w:sdt>
  <w:p w14:paraId="0FF334D4" w14:textId="555D298D" w:rsidR="00574BA6" w:rsidRPr="00C309A2" w:rsidRDefault="00574BA6" w:rsidP="007E4D4A">
    <w:pPr>
      <w:pStyle w:val="Footer"/>
      <w:tabs>
        <w:tab w:val="clear" w:pos="9360"/>
      </w:tabs>
      <w:bidi/>
      <w:ind w:leftChars="-1" w:left="-2" w:right="360" w:firstLineChars="261" w:firstLine="522"/>
      <w:rPr>
        <w:rFonts w:ascii="Arial" w:hAnsi="Arial" w:cs="Arial"/>
        <w:b/>
        <w:bCs/>
        <w:sz w:val="20"/>
        <w:szCs w:val="20"/>
      </w:rPr>
    </w:pPr>
    <w:r w:rsidRPr="00574BA6">
      <w:rPr>
        <w:rFonts w:ascii="Arial" w:hAnsi="Arial" w:cs="Arial"/>
        <w:sz w:val="20"/>
        <w:szCs w:val="20"/>
        <w:rtl/>
      </w:rPr>
      <w:t xml:space="preserve">من الصف الثالث حتى الصف السادس | </w:t>
    </w:r>
    <w:r w:rsidRPr="00574BA6">
      <w:rPr>
        <w:rFonts w:ascii="Arial" w:hAnsi="Arial" w:cs="Arial"/>
        <w:b/>
        <w:bCs/>
        <w:sz w:val="20"/>
        <w:szCs w:val="20"/>
        <w:rtl/>
      </w:rPr>
      <w:t>الحساب</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B517" w14:textId="7A712A6A" w:rsidR="00F86E4F" w:rsidRPr="00F86E4F" w:rsidRDefault="00F86E4F" w:rsidP="00F86E4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0735" w14:textId="77777777" w:rsidR="004906A3" w:rsidRPr="007408E8" w:rsidRDefault="004906A3" w:rsidP="007408E8">
    <w:pPr>
      <w:pStyle w:val="Footer"/>
      <w:ind w:right="360" w:firstLine="709"/>
      <w:jc w:val="righ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EEE8" w14:textId="340B4597" w:rsidR="0033530C" w:rsidRPr="0033530C" w:rsidRDefault="0033530C">
    <w:pPr>
      <w:pStyle w:val="Footer"/>
      <w:rPr>
        <w:rFonts w:ascii="Arial" w:hAnsi="Arial" w:cs="Arial"/>
        <w:sz w:val="16"/>
        <w:szCs w:val="16"/>
      </w:rPr>
    </w:pPr>
    <w:r w:rsidRPr="0033530C">
      <w:rPr>
        <w:rFonts w:ascii="Arial" w:hAnsi="Arial" w:cs="Arial"/>
        <w:sz w:val="16"/>
        <w:szCs w:val="16"/>
      </w:rPr>
      <w:t xml:space="preserve">2022 Literacy and numeracy tips to help your child every </w:t>
    </w:r>
    <w:proofErr w:type="spellStart"/>
    <w:r w:rsidRPr="0033530C">
      <w:rPr>
        <w:rFonts w:ascii="Arial" w:hAnsi="Arial" w:cs="Arial"/>
        <w:sz w:val="16"/>
        <w:szCs w:val="16"/>
      </w:rPr>
      <w:t>day_</w:t>
    </w:r>
    <w:proofErr w:type="gramStart"/>
    <w:r w:rsidRPr="0033530C">
      <w:rPr>
        <w:rFonts w:ascii="Arial" w:hAnsi="Arial" w:cs="Arial"/>
        <w:sz w:val="16"/>
        <w:szCs w:val="16"/>
      </w:rPr>
      <w:t>Arabic</w:t>
    </w:r>
    <w:proofErr w:type="spellEnd"/>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762583594"/>
      <w:docPartObj>
        <w:docPartGallery w:val="Page Numbers (Bottom of Page)"/>
        <w:docPartUnique/>
      </w:docPartObj>
    </w:sdtPr>
    <w:sdtContent>
      <w:p w14:paraId="0BC7C8FC" w14:textId="77777777" w:rsidR="00C04A56" w:rsidRPr="00C04A56" w:rsidRDefault="00C04A56" w:rsidP="001B0A73">
        <w:pPr>
          <w:pStyle w:val="Footer"/>
          <w:framePr w:wrap="none" w:vAnchor="text" w:hAnchor="margin" w:xAlign="right" w:y="1"/>
          <w:rPr>
            <w:rStyle w:val="PageNumber"/>
            <w:rFonts w:ascii="Arial" w:hAnsi="Arial" w:cs="Arial"/>
            <w:sz w:val="20"/>
            <w:szCs w:val="20"/>
          </w:rPr>
        </w:pPr>
        <w:r w:rsidRPr="00C04A56">
          <w:rPr>
            <w:rStyle w:val="PageNumber"/>
            <w:rFonts w:ascii="Arial" w:hAnsi="Arial" w:cs="Arial"/>
            <w:sz w:val="20"/>
            <w:szCs w:val="20"/>
          </w:rPr>
          <w:fldChar w:fldCharType="begin"/>
        </w:r>
        <w:r w:rsidRPr="00C04A56">
          <w:rPr>
            <w:rStyle w:val="PageNumber"/>
            <w:rFonts w:ascii="Arial" w:hAnsi="Arial" w:cs="Arial"/>
            <w:sz w:val="20"/>
            <w:szCs w:val="20"/>
          </w:rPr>
          <w:instrText xml:space="preserve"> PAGE </w:instrText>
        </w:r>
        <w:r w:rsidRPr="00C04A56">
          <w:rPr>
            <w:rStyle w:val="PageNumber"/>
            <w:rFonts w:ascii="Arial" w:hAnsi="Arial" w:cs="Arial"/>
            <w:sz w:val="20"/>
            <w:szCs w:val="20"/>
          </w:rPr>
          <w:fldChar w:fldCharType="separate"/>
        </w:r>
        <w:r w:rsidRPr="00C04A56">
          <w:rPr>
            <w:rStyle w:val="PageNumber"/>
            <w:rFonts w:ascii="Arial" w:hAnsi="Arial" w:cs="Arial"/>
            <w:noProof/>
            <w:sz w:val="20"/>
            <w:szCs w:val="20"/>
          </w:rPr>
          <w:t>2</w:t>
        </w:r>
        <w:r w:rsidRPr="00C04A56">
          <w:rPr>
            <w:rStyle w:val="PageNumber"/>
            <w:rFonts w:ascii="Arial" w:hAnsi="Arial" w:cs="Arial"/>
            <w:sz w:val="20"/>
            <w:szCs w:val="20"/>
          </w:rPr>
          <w:fldChar w:fldCharType="end"/>
        </w:r>
      </w:p>
    </w:sdtContent>
  </w:sdt>
  <w:p w14:paraId="0A7618BB" w14:textId="77777777" w:rsidR="00C04A56" w:rsidRPr="00C04A56" w:rsidRDefault="00C04A56" w:rsidP="00C04A56">
    <w:pPr>
      <w:pStyle w:val="Footer"/>
      <w:ind w:right="360" w:firstLine="709"/>
      <w:rPr>
        <w:rFonts w:ascii="Arial" w:hAnsi="Arial"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1158452007"/>
      <w:docPartObj>
        <w:docPartGallery w:val="Page Numbers (Bottom of Page)"/>
        <w:docPartUnique/>
      </w:docPartObj>
    </w:sdtPr>
    <w:sdtContent>
      <w:p w14:paraId="73D2D751" w14:textId="33F95454" w:rsidR="007408E8" w:rsidRPr="007408E8" w:rsidRDefault="007408E8" w:rsidP="001B0A73">
        <w:pPr>
          <w:pStyle w:val="Footer"/>
          <w:framePr w:wrap="none" w:vAnchor="text" w:hAnchor="margin" w:xAlign="right" w:y="1"/>
          <w:rPr>
            <w:rStyle w:val="PageNumber"/>
            <w:rFonts w:ascii="Arial" w:hAnsi="Arial" w:cs="Arial"/>
            <w:sz w:val="20"/>
            <w:szCs w:val="20"/>
          </w:rPr>
        </w:pPr>
        <w:r w:rsidRPr="007408E8">
          <w:rPr>
            <w:rStyle w:val="PageNumber"/>
            <w:rFonts w:ascii="Arial" w:hAnsi="Arial" w:cs="Arial"/>
            <w:sz w:val="20"/>
            <w:szCs w:val="20"/>
          </w:rPr>
          <w:fldChar w:fldCharType="begin"/>
        </w:r>
        <w:r w:rsidRPr="007408E8">
          <w:rPr>
            <w:rStyle w:val="PageNumber"/>
            <w:rFonts w:ascii="Arial" w:hAnsi="Arial" w:cs="Arial"/>
            <w:sz w:val="20"/>
            <w:szCs w:val="20"/>
          </w:rPr>
          <w:instrText xml:space="preserve"> PAGE </w:instrText>
        </w:r>
        <w:r w:rsidRPr="007408E8">
          <w:rPr>
            <w:rStyle w:val="PageNumber"/>
            <w:rFonts w:ascii="Arial" w:hAnsi="Arial" w:cs="Arial"/>
            <w:sz w:val="20"/>
            <w:szCs w:val="20"/>
          </w:rPr>
          <w:fldChar w:fldCharType="separate"/>
        </w:r>
        <w:r w:rsidRPr="007408E8">
          <w:rPr>
            <w:rStyle w:val="PageNumber"/>
            <w:rFonts w:ascii="Arial" w:hAnsi="Arial" w:cs="Arial"/>
            <w:noProof/>
            <w:sz w:val="20"/>
            <w:szCs w:val="20"/>
          </w:rPr>
          <w:t>5</w:t>
        </w:r>
        <w:r w:rsidRPr="007408E8">
          <w:rPr>
            <w:rStyle w:val="PageNumber"/>
            <w:rFonts w:ascii="Arial" w:hAnsi="Arial" w:cs="Arial"/>
            <w:sz w:val="20"/>
            <w:szCs w:val="20"/>
          </w:rPr>
          <w:fldChar w:fldCharType="end"/>
        </w:r>
      </w:p>
    </w:sdtContent>
  </w:sdt>
  <w:p w14:paraId="06830318" w14:textId="77777777" w:rsidR="007408E8" w:rsidRPr="007408E8" w:rsidRDefault="007408E8" w:rsidP="007408E8">
    <w:pPr>
      <w:pStyle w:val="Footer"/>
      <w:ind w:right="360" w:firstLine="709"/>
      <w:jc w:val="right"/>
      <w:rPr>
        <w:rFonts w:ascii="Arial" w:hAnsi="Arial" w:cs="Arial"/>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790861458"/>
      <w:docPartObj>
        <w:docPartGallery w:val="Page Numbers (Bottom of Page)"/>
        <w:docPartUnique/>
      </w:docPartObj>
    </w:sdtPr>
    <w:sdtContent>
      <w:p w14:paraId="68C3365E" w14:textId="77777777" w:rsidR="002233B0" w:rsidRPr="00C04A56" w:rsidRDefault="002233B0" w:rsidP="002233B0">
        <w:pPr>
          <w:pStyle w:val="Footer"/>
          <w:framePr w:wrap="none" w:vAnchor="text" w:hAnchor="margin" w:xAlign="right" w:y="1"/>
          <w:rPr>
            <w:rStyle w:val="PageNumber"/>
            <w:rFonts w:ascii="Arial" w:hAnsi="Arial" w:cs="Arial"/>
            <w:sz w:val="20"/>
            <w:szCs w:val="20"/>
          </w:rPr>
        </w:pPr>
        <w:r w:rsidRPr="00C04A56">
          <w:rPr>
            <w:rStyle w:val="PageNumber"/>
            <w:rFonts w:ascii="Arial" w:hAnsi="Arial" w:cs="Arial"/>
            <w:sz w:val="20"/>
            <w:szCs w:val="20"/>
          </w:rPr>
          <w:fldChar w:fldCharType="begin"/>
        </w:r>
        <w:r w:rsidRPr="00C04A56">
          <w:rPr>
            <w:rStyle w:val="PageNumber"/>
            <w:rFonts w:ascii="Arial" w:hAnsi="Arial" w:cs="Arial"/>
            <w:sz w:val="20"/>
            <w:szCs w:val="20"/>
          </w:rPr>
          <w:instrText xml:space="preserve"> PAGE </w:instrText>
        </w:r>
        <w:r w:rsidRPr="00C04A56">
          <w:rPr>
            <w:rStyle w:val="PageNumber"/>
            <w:rFonts w:ascii="Arial" w:hAnsi="Arial" w:cs="Arial"/>
            <w:sz w:val="20"/>
            <w:szCs w:val="20"/>
          </w:rPr>
          <w:fldChar w:fldCharType="separate"/>
        </w:r>
        <w:r>
          <w:rPr>
            <w:rStyle w:val="PageNumber"/>
            <w:rFonts w:ascii="Arial" w:hAnsi="Arial" w:cs="Arial"/>
            <w:sz w:val="20"/>
            <w:szCs w:val="20"/>
          </w:rPr>
          <w:t>8</w:t>
        </w:r>
        <w:r w:rsidRPr="00C04A56">
          <w:rPr>
            <w:rStyle w:val="PageNumber"/>
            <w:rFonts w:ascii="Arial" w:hAnsi="Arial" w:cs="Arial"/>
            <w:sz w:val="20"/>
            <w:szCs w:val="20"/>
          </w:rPr>
          <w:fldChar w:fldCharType="end"/>
        </w:r>
      </w:p>
    </w:sdtContent>
  </w:sdt>
  <w:p w14:paraId="5189DE93" w14:textId="28E3A090" w:rsidR="00CE6A41" w:rsidRPr="002233B0" w:rsidRDefault="00CE6A41" w:rsidP="002233B0">
    <w:pPr>
      <w:pStyle w:val="Footer"/>
      <w:tabs>
        <w:tab w:val="clear" w:pos="9360"/>
      </w:tabs>
      <w:bidi/>
      <w:ind w:leftChars="-1" w:left="-2" w:right="360" w:firstLineChars="261" w:firstLine="512"/>
      <w:rPr>
        <w:rFonts w:ascii="Arial" w:hAnsi="Arial" w:cs="Arial"/>
        <w:b/>
        <w:bCs/>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1225716433"/>
      <w:docPartObj>
        <w:docPartGallery w:val="Page Numbers (Bottom of Page)"/>
        <w:docPartUnique/>
      </w:docPartObj>
    </w:sdtPr>
    <w:sdtContent>
      <w:p w14:paraId="5685A54A" w14:textId="77777777" w:rsidR="0023327E" w:rsidRPr="007408E8" w:rsidRDefault="0023327E" w:rsidP="001B0A73">
        <w:pPr>
          <w:pStyle w:val="Footer"/>
          <w:framePr w:wrap="none" w:vAnchor="text" w:hAnchor="margin" w:y="1"/>
          <w:rPr>
            <w:rStyle w:val="PageNumber"/>
            <w:rFonts w:ascii="Arial" w:hAnsi="Arial" w:cs="Arial"/>
            <w:sz w:val="20"/>
            <w:szCs w:val="20"/>
          </w:rPr>
        </w:pPr>
        <w:r w:rsidRPr="007408E8">
          <w:rPr>
            <w:rStyle w:val="PageNumber"/>
            <w:rFonts w:ascii="Arial" w:hAnsi="Arial" w:cs="Arial"/>
            <w:sz w:val="20"/>
            <w:szCs w:val="20"/>
          </w:rPr>
          <w:fldChar w:fldCharType="begin"/>
        </w:r>
        <w:r w:rsidRPr="007408E8">
          <w:rPr>
            <w:rStyle w:val="PageNumber"/>
            <w:rFonts w:ascii="Arial" w:hAnsi="Arial" w:cs="Arial"/>
            <w:sz w:val="20"/>
            <w:szCs w:val="20"/>
          </w:rPr>
          <w:instrText xml:space="preserve"> PAGE </w:instrText>
        </w:r>
        <w:r w:rsidRPr="007408E8">
          <w:rPr>
            <w:rStyle w:val="PageNumber"/>
            <w:rFonts w:ascii="Arial" w:hAnsi="Arial" w:cs="Arial"/>
            <w:sz w:val="20"/>
            <w:szCs w:val="20"/>
          </w:rPr>
          <w:fldChar w:fldCharType="separate"/>
        </w:r>
        <w:r w:rsidRPr="007408E8">
          <w:rPr>
            <w:rStyle w:val="PageNumber"/>
            <w:rFonts w:ascii="Arial" w:hAnsi="Arial" w:cs="Arial"/>
            <w:noProof/>
            <w:sz w:val="20"/>
            <w:szCs w:val="20"/>
          </w:rPr>
          <w:t>5</w:t>
        </w:r>
        <w:r w:rsidRPr="007408E8">
          <w:rPr>
            <w:rStyle w:val="PageNumber"/>
            <w:rFonts w:ascii="Arial" w:hAnsi="Arial" w:cs="Arial"/>
            <w:sz w:val="20"/>
            <w:szCs w:val="20"/>
          </w:rPr>
          <w:fldChar w:fldCharType="end"/>
        </w:r>
      </w:p>
    </w:sdtContent>
  </w:sdt>
  <w:p w14:paraId="6022F175" w14:textId="77777777" w:rsidR="0023327E" w:rsidRPr="007408E8" w:rsidRDefault="0023327E" w:rsidP="007408E8">
    <w:pPr>
      <w:pStyle w:val="Footer"/>
      <w:ind w:right="360" w:firstLine="709"/>
      <w:jc w:val="right"/>
      <w:rPr>
        <w:rFonts w:ascii="Arial" w:hAnsi="Arial" w:cs="Arial"/>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744461606"/>
      <w:docPartObj>
        <w:docPartGallery w:val="Page Numbers (Bottom of Page)"/>
        <w:docPartUnique/>
      </w:docPartObj>
    </w:sdtPr>
    <w:sdtContent>
      <w:p w14:paraId="190A36FE" w14:textId="77777777" w:rsidR="001B0A73" w:rsidRPr="00C04A56" w:rsidRDefault="001B0A73" w:rsidP="001B0A73">
        <w:pPr>
          <w:pStyle w:val="Footer"/>
          <w:framePr w:wrap="none" w:vAnchor="text" w:hAnchor="margin" w:xAlign="right" w:y="1"/>
          <w:rPr>
            <w:rStyle w:val="PageNumber"/>
            <w:rFonts w:ascii="Arial" w:hAnsi="Arial" w:cs="Arial"/>
            <w:sz w:val="20"/>
            <w:szCs w:val="20"/>
          </w:rPr>
        </w:pPr>
        <w:r w:rsidRPr="00C04A56">
          <w:rPr>
            <w:rStyle w:val="PageNumber"/>
            <w:rFonts w:ascii="Arial" w:hAnsi="Arial" w:cs="Arial"/>
            <w:sz w:val="20"/>
            <w:szCs w:val="20"/>
          </w:rPr>
          <w:fldChar w:fldCharType="begin"/>
        </w:r>
        <w:r w:rsidRPr="00C04A56">
          <w:rPr>
            <w:rStyle w:val="PageNumber"/>
            <w:rFonts w:ascii="Arial" w:hAnsi="Arial" w:cs="Arial"/>
            <w:sz w:val="20"/>
            <w:szCs w:val="20"/>
          </w:rPr>
          <w:instrText xml:space="preserve"> PAGE </w:instrText>
        </w:r>
        <w:r w:rsidRPr="00C04A56">
          <w:rPr>
            <w:rStyle w:val="PageNumber"/>
            <w:rFonts w:ascii="Arial" w:hAnsi="Arial" w:cs="Arial"/>
            <w:sz w:val="20"/>
            <w:szCs w:val="20"/>
          </w:rPr>
          <w:fldChar w:fldCharType="separate"/>
        </w:r>
        <w:r w:rsidRPr="00C04A56">
          <w:rPr>
            <w:rStyle w:val="PageNumber"/>
            <w:rFonts w:ascii="Arial" w:hAnsi="Arial" w:cs="Arial"/>
            <w:noProof/>
            <w:sz w:val="20"/>
            <w:szCs w:val="20"/>
          </w:rPr>
          <w:t>2</w:t>
        </w:r>
        <w:r w:rsidRPr="00C04A56">
          <w:rPr>
            <w:rStyle w:val="PageNumber"/>
            <w:rFonts w:ascii="Arial" w:hAnsi="Arial" w:cs="Arial"/>
            <w:sz w:val="20"/>
            <w:szCs w:val="20"/>
          </w:rPr>
          <w:fldChar w:fldCharType="end"/>
        </w:r>
      </w:p>
    </w:sdtContent>
  </w:sdt>
  <w:p w14:paraId="37EC5F34" w14:textId="77777777" w:rsidR="001B0A73" w:rsidRPr="00C309A2" w:rsidRDefault="001B0A73" w:rsidP="007E4D4A">
    <w:pPr>
      <w:pStyle w:val="Footer"/>
      <w:tabs>
        <w:tab w:val="clear" w:pos="9360"/>
      </w:tabs>
      <w:bidi/>
      <w:ind w:leftChars="-1" w:left="-2" w:right="360" w:firstLineChars="261" w:firstLine="522"/>
      <w:rPr>
        <w:rFonts w:ascii="Arial" w:hAnsi="Arial" w:cs="Arial"/>
        <w:b/>
        <w:bCs/>
        <w:sz w:val="20"/>
        <w:szCs w:val="20"/>
      </w:rPr>
    </w:pPr>
    <w:r w:rsidRPr="00CE6A41">
      <w:rPr>
        <w:rFonts w:ascii="Arial" w:hAnsi="Arial" w:cs="Arial"/>
        <w:sz w:val="20"/>
        <w:szCs w:val="20"/>
        <w:rtl/>
      </w:rPr>
      <w:t xml:space="preserve">من الولادة إلى الصف الثاني | </w:t>
    </w:r>
    <w:r w:rsidRPr="00C309A2">
      <w:rPr>
        <w:rFonts w:ascii="Arial" w:hAnsi="Arial" w:cs="Arial"/>
        <w:b/>
        <w:bCs/>
        <w:sz w:val="20"/>
        <w:szCs w:val="20"/>
        <w:rtl/>
      </w:rPr>
      <w:t>القراءة والكتابة</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681817455"/>
      <w:docPartObj>
        <w:docPartGallery w:val="Page Numbers (Bottom of Page)"/>
        <w:docPartUnique/>
      </w:docPartObj>
    </w:sdtPr>
    <w:sdtContent>
      <w:p w14:paraId="77551A5B" w14:textId="77777777" w:rsidR="008647C1" w:rsidRPr="00C04A56" w:rsidRDefault="008647C1" w:rsidP="001B0A73">
        <w:pPr>
          <w:pStyle w:val="Footer"/>
          <w:framePr w:wrap="none" w:vAnchor="text" w:hAnchor="margin" w:xAlign="right" w:y="1"/>
          <w:rPr>
            <w:rStyle w:val="PageNumber"/>
            <w:rFonts w:ascii="Arial" w:hAnsi="Arial" w:cs="Arial"/>
            <w:sz w:val="20"/>
            <w:szCs w:val="20"/>
          </w:rPr>
        </w:pPr>
        <w:r w:rsidRPr="00C04A56">
          <w:rPr>
            <w:rStyle w:val="PageNumber"/>
            <w:rFonts w:ascii="Arial" w:hAnsi="Arial" w:cs="Arial"/>
            <w:sz w:val="20"/>
            <w:szCs w:val="20"/>
          </w:rPr>
          <w:fldChar w:fldCharType="begin"/>
        </w:r>
        <w:r w:rsidRPr="00C04A56">
          <w:rPr>
            <w:rStyle w:val="PageNumber"/>
            <w:rFonts w:ascii="Arial" w:hAnsi="Arial" w:cs="Arial"/>
            <w:sz w:val="20"/>
            <w:szCs w:val="20"/>
          </w:rPr>
          <w:instrText xml:space="preserve"> PAGE </w:instrText>
        </w:r>
        <w:r w:rsidRPr="00C04A56">
          <w:rPr>
            <w:rStyle w:val="PageNumber"/>
            <w:rFonts w:ascii="Arial" w:hAnsi="Arial" w:cs="Arial"/>
            <w:sz w:val="20"/>
            <w:szCs w:val="20"/>
          </w:rPr>
          <w:fldChar w:fldCharType="separate"/>
        </w:r>
        <w:r w:rsidRPr="00C04A56">
          <w:rPr>
            <w:rStyle w:val="PageNumber"/>
            <w:rFonts w:ascii="Arial" w:hAnsi="Arial" w:cs="Arial"/>
            <w:noProof/>
            <w:sz w:val="20"/>
            <w:szCs w:val="20"/>
          </w:rPr>
          <w:t>2</w:t>
        </w:r>
        <w:r w:rsidRPr="00C04A56">
          <w:rPr>
            <w:rStyle w:val="PageNumber"/>
            <w:rFonts w:ascii="Arial" w:hAnsi="Arial" w:cs="Arial"/>
            <w:sz w:val="20"/>
            <w:szCs w:val="20"/>
          </w:rPr>
          <w:fldChar w:fldCharType="end"/>
        </w:r>
      </w:p>
    </w:sdtContent>
  </w:sdt>
  <w:p w14:paraId="16E0FEB6" w14:textId="4A0C4570" w:rsidR="008647C1" w:rsidRPr="00C309A2" w:rsidRDefault="00CE360D" w:rsidP="007E4D4A">
    <w:pPr>
      <w:pStyle w:val="Footer"/>
      <w:tabs>
        <w:tab w:val="clear" w:pos="9360"/>
      </w:tabs>
      <w:bidi/>
      <w:ind w:leftChars="-1" w:left="-2" w:right="360" w:firstLineChars="261" w:firstLine="522"/>
      <w:rPr>
        <w:rFonts w:ascii="Arial" w:hAnsi="Arial" w:cs="Arial"/>
        <w:b/>
        <w:bCs/>
        <w:sz w:val="20"/>
        <w:szCs w:val="20"/>
      </w:rPr>
    </w:pPr>
    <w:r w:rsidRPr="00CE360D">
      <w:rPr>
        <w:rFonts w:ascii="Arial" w:hAnsi="Arial" w:cs="Arial"/>
        <w:sz w:val="20"/>
        <w:szCs w:val="20"/>
        <w:rtl/>
      </w:rPr>
      <w:t xml:space="preserve">من الولادة إلى الصف الثاني | </w:t>
    </w:r>
    <w:r w:rsidRPr="00CE360D">
      <w:rPr>
        <w:rFonts w:ascii="Arial" w:hAnsi="Arial" w:cs="Arial"/>
        <w:b/>
        <w:bCs/>
        <w:sz w:val="20"/>
        <w:szCs w:val="20"/>
        <w:rtl/>
      </w:rPr>
      <w:t>الحساب</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871584880"/>
      <w:docPartObj>
        <w:docPartGallery w:val="Page Numbers (Bottom of Page)"/>
        <w:docPartUnique/>
      </w:docPartObj>
    </w:sdtPr>
    <w:sdtContent>
      <w:p w14:paraId="52A1C8CE" w14:textId="77777777" w:rsidR="00CE3817" w:rsidRPr="00C04A56" w:rsidRDefault="00CE3817" w:rsidP="001B0A73">
        <w:pPr>
          <w:pStyle w:val="Footer"/>
          <w:framePr w:wrap="none" w:vAnchor="text" w:hAnchor="margin" w:xAlign="right" w:y="1"/>
          <w:rPr>
            <w:rStyle w:val="PageNumber"/>
            <w:rFonts w:ascii="Arial" w:hAnsi="Arial" w:cs="Arial"/>
            <w:sz w:val="20"/>
            <w:szCs w:val="20"/>
          </w:rPr>
        </w:pPr>
        <w:r w:rsidRPr="00C04A56">
          <w:rPr>
            <w:rStyle w:val="PageNumber"/>
            <w:rFonts w:ascii="Arial" w:hAnsi="Arial" w:cs="Arial"/>
            <w:sz w:val="20"/>
            <w:szCs w:val="20"/>
          </w:rPr>
          <w:fldChar w:fldCharType="begin"/>
        </w:r>
        <w:r w:rsidRPr="00C04A56">
          <w:rPr>
            <w:rStyle w:val="PageNumber"/>
            <w:rFonts w:ascii="Arial" w:hAnsi="Arial" w:cs="Arial"/>
            <w:sz w:val="20"/>
            <w:szCs w:val="20"/>
          </w:rPr>
          <w:instrText xml:space="preserve"> PAGE </w:instrText>
        </w:r>
        <w:r w:rsidRPr="00C04A56">
          <w:rPr>
            <w:rStyle w:val="PageNumber"/>
            <w:rFonts w:ascii="Arial" w:hAnsi="Arial" w:cs="Arial"/>
            <w:sz w:val="20"/>
            <w:szCs w:val="20"/>
          </w:rPr>
          <w:fldChar w:fldCharType="separate"/>
        </w:r>
        <w:r w:rsidRPr="00C04A56">
          <w:rPr>
            <w:rStyle w:val="PageNumber"/>
            <w:rFonts w:ascii="Arial" w:hAnsi="Arial" w:cs="Arial"/>
            <w:noProof/>
            <w:sz w:val="20"/>
            <w:szCs w:val="20"/>
          </w:rPr>
          <w:t>2</w:t>
        </w:r>
        <w:r w:rsidRPr="00C04A56">
          <w:rPr>
            <w:rStyle w:val="PageNumber"/>
            <w:rFonts w:ascii="Arial" w:hAnsi="Arial" w:cs="Arial"/>
            <w:sz w:val="20"/>
            <w:szCs w:val="20"/>
          </w:rPr>
          <w:fldChar w:fldCharType="end"/>
        </w:r>
      </w:p>
    </w:sdtContent>
  </w:sdt>
  <w:p w14:paraId="23A16AF1" w14:textId="4AB9C4C9" w:rsidR="00CE3817" w:rsidRPr="00C309A2" w:rsidRDefault="00B053BE" w:rsidP="007E4D4A">
    <w:pPr>
      <w:pStyle w:val="Footer"/>
      <w:tabs>
        <w:tab w:val="clear" w:pos="9360"/>
      </w:tabs>
      <w:bidi/>
      <w:ind w:leftChars="-1" w:left="-2" w:right="360" w:firstLineChars="261" w:firstLine="522"/>
      <w:rPr>
        <w:rFonts w:ascii="Arial" w:hAnsi="Arial" w:cs="Arial"/>
        <w:b/>
        <w:bCs/>
        <w:sz w:val="20"/>
        <w:szCs w:val="20"/>
      </w:rPr>
    </w:pPr>
    <w:r w:rsidRPr="00B053BE">
      <w:rPr>
        <w:rFonts w:ascii="Arial" w:hAnsi="Arial" w:cs="Arial"/>
        <w:sz w:val="20"/>
        <w:szCs w:val="20"/>
        <w:rtl/>
      </w:rPr>
      <w:t xml:space="preserve">من الصف الثالث حتى الصف السادس | </w:t>
    </w:r>
    <w:r w:rsidRPr="00B053BE">
      <w:rPr>
        <w:rFonts w:ascii="Arial" w:hAnsi="Arial" w:cs="Arial"/>
        <w:b/>
        <w:bCs/>
        <w:sz w:val="20"/>
        <w:szCs w:val="20"/>
        <w:rtl/>
      </w:rPr>
      <w:t>القراءة والكتابة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93A0E" w14:textId="77777777" w:rsidR="00AF7A10" w:rsidRDefault="00AF7A10" w:rsidP="007B40EB">
      <w:r>
        <w:separator/>
      </w:r>
    </w:p>
  </w:footnote>
  <w:footnote w:type="continuationSeparator" w:id="0">
    <w:p w14:paraId="2FF7F00D" w14:textId="77777777" w:rsidR="00AF7A10" w:rsidRDefault="00AF7A10" w:rsidP="007B4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447"/>
    <w:multiLevelType w:val="hybridMultilevel"/>
    <w:tmpl w:val="694C2A5C"/>
    <w:lvl w:ilvl="0" w:tplc="7C5E826A">
      <w:start w:val="1"/>
      <w:numFmt w:val="bullet"/>
      <w:pStyle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485C47"/>
    <w:multiLevelType w:val="hybridMultilevel"/>
    <w:tmpl w:val="A1B0713A"/>
    <w:lvl w:ilvl="0" w:tplc="A8E0305A">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446DF2"/>
    <w:multiLevelType w:val="hybridMultilevel"/>
    <w:tmpl w:val="F3C08FF6"/>
    <w:lvl w:ilvl="0" w:tplc="5AC6BBBC">
      <w:start w:val="1"/>
      <w:numFmt w:val="bullet"/>
      <w:lvlText w:val=""/>
      <w:lvlJc w:val="left"/>
      <w:pPr>
        <w:ind w:left="420" w:hanging="420"/>
      </w:pPr>
      <w:rPr>
        <w:rFonts w:ascii="Symbol" w:hAnsi="Symbol" w:hint="default"/>
        <w:color w:val="auto"/>
        <w:sz w:val="20"/>
        <w:szCs w:val="20"/>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13E272C3"/>
    <w:multiLevelType w:val="hybridMultilevel"/>
    <w:tmpl w:val="A6129FDC"/>
    <w:lvl w:ilvl="0" w:tplc="2E8888E6">
      <w:start w:val="1"/>
      <w:numFmt w:val="bullet"/>
      <w:lvlText w:val="o"/>
      <w:lvlJc w:val="left"/>
      <w:pPr>
        <w:ind w:left="420" w:hanging="420"/>
      </w:pPr>
      <w:rPr>
        <w:rFonts w:ascii="Courier New" w:hAnsi="Courier New" w:cs="Courier New"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00D4BDC"/>
    <w:multiLevelType w:val="hybridMultilevel"/>
    <w:tmpl w:val="59128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462EF5"/>
    <w:multiLevelType w:val="hybridMultilevel"/>
    <w:tmpl w:val="305E117C"/>
    <w:lvl w:ilvl="0" w:tplc="0C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F057457"/>
    <w:multiLevelType w:val="hybridMultilevel"/>
    <w:tmpl w:val="E0F48B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09598210">
    <w:abstractNumId w:val="0"/>
  </w:num>
  <w:num w:numId="2" w16cid:durableId="817112474">
    <w:abstractNumId w:val="5"/>
  </w:num>
  <w:num w:numId="3" w16cid:durableId="1195926858">
    <w:abstractNumId w:val="3"/>
  </w:num>
  <w:num w:numId="4" w16cid:durableId="2047831508">
    <w:abstractNumId w:val="6"/>
  </w:num>
  <w:num w:numId="5" w16cid:durableId="1835414912">
    <w:abstractNumId w:val="2"/>
  </w:num>
  <w:num w:numId="6" w16cid:durableId="1612663315">
    <w:abstractNumId w:val="1"/>
  </w:num>
  <w:num w:numId="7" w16cid:durableId="1286156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67"/>
    <w:rsid w:val="000024A0"/>
    <w:rsid w:val="00003910"/>
    <w:rsid w:val="000244C2"/>
    <w:rsid w:val="000357AB"/>
    <w:rsid w:val="000546B7"/>
    <w:rsid w:val="0005532D"/>
    <w:rsid w:val="000608C9"/>
    <w:rsid w:val="000637B8"/>
    <w:rsid w:val="00064EFC"/>
    <w:rsid w:val="0007241E"/>
    <w:rsid w:val="000734DC"/>
    <w:rsid w:val="000770BE"/>
    <w:rsid w:val="00082C3B"/>
    <w:rsid w:val="0008383C"/>
    <w:rsid w:val="00084663"/>
    <w:rsid w:val="00084BE0"/>
    <w:rsid w:val="000970A0"/>
    <w:rsid w:val="000C413A"/>
    <w:rsid w:val="000D59DA"/>
    <w:rsid w:val="000D7171"/>
    <w:rsid w:val="000F2F82"/>
    <w:rsid w:val="00115D09"/>
    <w:rsid w:val="00116E93"/>
    <w:rsid w:val="00120908"/>
    <w:rsid w:val="00120FAF"/>
    <w:rsid w:val="001220AB"/>
    <w:rsid w:val="001264C2"/>
    <w:rsid w:val="001303F5"/>
    <w:rsid w:val="00141181"/>
    <w:rsid w:val="00147CB3"/>
    <w:rsid w:val="00157948"/>
    <w:rsid w:val="00161C3F"/>
    <w:rsid w:val="001621BC"/>
    <w:rsid w:val="00164443"/>
    <w:rsid w:val="00180A82"/>
    <w:rsid w:val="001820FB"/>
    <w:rsid w:val="001859CF"/>
    <w:rsid w:val="00193B1C"/>
    <w:rsid w:val="0019519A"/>
    <w:rsid w:val="00196CF4"/>
    <w:rsid w:val="001B0A73"/>
    <w:rsid w:val="001B43E0"/>
    <w:rsid w:val="001B4CFF"/>
    <w:rsid w:val="001C6A0A"/>
    <w:rsid w:val="001D0F25"/>
    <w:rsid w:val="001D4E2F"/>
    <w:rsid w:val="001D6672"/>
    <w:rsid w:val="001E3A4D"/>
    <w:rsid w:val="001F1CA0"/>
    <w:rsid w:val="001F4153"/>
    <w:rsid w:val="002015FB"/>
    <w:rsid w:val="00201DF2"/>
    <w:rsid w:val="00216BE9"/>
    <w:rsid w:val="002177F4"/>
    <w:rsid w:val="00217DF2"/>
    <w:rsid w:val="00221AE5"/>
    <w:rsid w:val="002233B0"/>
    <w:rsid w:val="0023327E"/>
    <w:rsid w:val="00236D69"/>
    <w:rsid w:val="00237AE7"/>
    <w:rsid w:val="002419F5"/>
    <w:rsid w:val="002429EA"/>
    <w:rsid w:val="00243D97"/>
    <w:rsid w:val="00252658"/>
    <w:rsid w:val="00262E63"/>
    <w:rsid w:val="00266240"/>
    <w:rsid w:val="00267245"/>
    <w:rsid w:val="00271947"/>
    <w:rsid w:val="002751CD"/>
    <w:rsid w:val="00276F56"/>
    <w:rsid w:val="002A0CB8"/>
    <w:rsid w:val="002A2EC7"/>
    <w:rsid w:val="002C3004"/>
    <w:rsid w:val="002E1918"/>
    <w:rsid w:val="002E265E"/>
    <w:rsid w:val="002E5D9E"/>
    <w:rsid w:val="002E5F49"/>
    <w:rsid w:val="002F0FE1"/>
    <w:rsid w:val="002F5818"/>
    <w:rsid w:val="00321367"/>
    <w:rsid w:val="00333445"/>
    <w:rsid w:val="0033370C"/>
    <w:rsid w:val="0033530C"/>
    <w:rsid w:val="0034062C"/>
    <w:rsid w:val="003720E1"/>
    <w:rsid w:val="003757AA"/>
    <w:rsid w:val="00375B65"/>
    <w:rsid w:val="00375DDC"/>
    <w:rsid w:val="003A59A6"/>
    <w:rsid w:val="003A5FF5"/>
    <w:rsid w:val="003A783D"/>
    <w:rsid w:val="003C1D30"/>
    <w:rsid w:val="003C2A78"/>
    <w:rsid w:val="003C5E1E"/>
    <w:rsid w:val="003D0E7F"/>
    <w:rsid w:val="003D4560"/>
    <w:rsid w:val="003E03EB"/>
    <w:rsid w:val="003E0C4C"/>
    <w:rsid w:val="003F0881"/>
    <w:rsid w:val="003F788D"/>
    <w:rsid w:val="00400977"/>
    <w:rsid w:val="00402F75"/>
    <w:rsid w:val="00404C80"/>
    <w:rsid w:val="00446901"/>
    <w:rsid w:val="00464BB4"/>
    <w:rsid w:val="00467A71"/>
    <w:rsid w:val="00470108"/>
    <w:rsid w:val="00470D8A"/>
    <w:rsid w:val="004906A3"/>
    <w:rsid w:val="004A0E8D"/>
    <w:rsid w:val="004B3A8F"/>
    <w:rsid w:val="004B463A"/>
    <w:rsid w:val="004B476D"/>
    <w:rsid w:val="004B75EA"/>
    <w:rsid w:val="004D0D60"/>
    <w:rsid w:val="004D19AB"/>
    <w:rsid w:val="004E0F31"/>
    <w:rsid w:val="004F377B"/>
    <w:rsid w:val="004F5DB5"/>
    <w:rsid w:val="004F6DB2"/>
    <w:rsid w:val="005006A6"/>
    <w:rsid w:val="005048D9"/>
    <w:rsid w:val="005123F5"/>
    <w:rsid w:val="00515FCE"/>
    <w:rsid w:val="00521C1D"/>
    <w:rsid w:val="00522701"/>
    <w:rsid w:val="005427B2"/>
    <w:rsid w:val="005525AF"/>
    <w:rsid w:val="00554562"/>
    <w:rsid w:val="00554F08"/>
    <w:rsid w:val="00564544"/>
    <w:rsid w:val="00574BA6"/>
    <w:rsid w:val="0057534D"/>
    <w:rsid w:val="00576981"/>
    <w:rsid w:val="0059114C"/>
    <w:rsid w:val="005A2BE8"/>
    <w:rsid w:val="005C2DB8"/>
    <w:rsid w:val="005D1477"/>
    <w:rsid w:val="005D2B3A"/>
    <w:rsid w:val="005D6B9D"/>
    <w:rsid w:val="005E4D33"/>
    <w:rsid w:val="00610452"/>
    <w:rsid w:val="00611507"/>
    <w:rsid w:val="00633288"/>
    <w:rsid w:val="00633D97"/>
    <w:rsid w:val="00647797"/>
    <w:rsid w:val="00661AE0"/>
    <w:rsid w:val="0067433A"/>
    <w:rsid w:val="00680F11"/>
    <w:rsid w:val="0069159F"/>
    <w:rsid w:val="00691742"/>
    <w:rsid w:val="006930C9"/>
    <w:rsid w:val="006A1542"/>
    <w:rsid w:val="006A3D80"/>
    <w:rsid w:val="006B608D"/>
    <w:rsid w:val="006B69DF"/>
    <w:rsid w:val="006E2FF4"/>
    <w:rsid w:val="006E5F56"/>
    <w:rsid w:val="0071770F"/>
    <w:rsid w:val="007408E8"/>
    <w:rsid w:val="00747B70"/>
    <w:rsid w:val="00763C5A"/>
    <w:rsid w:val="0076412E"/>
    <w:rsid w:val="0077306D"/>
    <w:rsid w:val="007A784C"/>
    <w:rsid w:val="007B18AC"/>
    <w:rsid w:val="007B40EB"/>
    <w:rsid w:val="007C25CD"/>
    <w:rsid w:val="007D330B"/>
    <w:rsid w:val="007D5A84"/>
    <w:rsid w:val="007E38AD"/>
    <w:rsid w:val="007E4D4A"/>
    <w:rsid w:val="007E6C36"/>
    <w:rsid w:val="0081341B"/>
    <w:rsid w:val="00814CFB"/>
    <w:rsid w:val="0081531E"/>
    <w:rsid w:val="00815E57"/>
    <w:rsid w:val="00826252"/>
    <w:rsid w:val="00827E90"/>
    <w:rsid w:val="008317DB"/>
    <w:rsid w:val="008353D6"/>
    <w:rsid w:val="00836257"/>
    <w:rsid w:val="00841868"/>
    <w:rsid w:val="008454C3"/>
    <w:rsid w:val="00852A19"/>
    <w:rsid w:val="00853F94"/>
    <w:rsid w:val="00853FA0"/>
    <w:rsid w:val="008556DA"/>
    <w:rsid w:val="0085606D"/>
    <w:rsid w:val="008610FE"/>
    <w:rsid w:val="008647C1"/>
    <w:rsid w:val="0087168E"/>
    <w:rsid w:val="00884554"/>
    <w:rsid w:val="00892EE3"/>
    <w:rsid w:val="00895969"/>
    <w:rsid w:val="008A31E9"/>
    <w:rsid w:val="008C504E"/>
    <w:rsid w:val="008D0547"/>
    <w:rsid w:val="008F3B9D"/>
    <w:rsid w:val="008F64C8"/>
    <w:rsid w:val="0090014F"/>
    <w:rsid w:val="00904477"/>
    <w:rsid w:val="00916790"/>
    <w:rsid w:val="00920CF9"/>
    <w:rsid w:val="00980A52"/>
    <w:rsid w:val="00980F72"/>
    <w:rsid w:val="0098394C"/>
    <w:rsid w:val="00983FC6"/>
    <w:rsid w:val="00990D76"/>
    <w:rsid w:val="00993AD8"/>
    <w:rsid w:val="009966F6"/>
    <w:rsid w:val="009A5410"/>
    <w:rsid w:val="009C03C8"/>
    <w:rsid w:val="009D14FF"/>
    <w:rsid w:val="009D167A"/>
    <w:rsid w:val="009D1D75"/>
    <w:rsid w:val="009E5897"/>
    <w:rsid w:val="00A004BA"/>
    <w:rsid w:val="00A019B7"/>
    <w:rsid w:val="00A034D8"/>
    <w:rsid w:val="00A2164A"/>
    <w:rsid w:val="00A22C33"/>
    <w:rsid w:val="00A30F22"/>
    <w:rsid w:val="00A4397F"/>
    <w:rsid w:val="00A43BFC"/>
    <w:rsid w:val="00A43DA0"/>
    <w:rsid w:val="00A44532"/>
    <w:rsid w:val="00A46900"/>
    <w:rsid w:val="00A5467A"/>
    <w:rsid w:val="00A80867"/>
    <w:rsid w:val="00A86299"/>
    <w:rsid w:val="00A92D0E"/>
    <w:rsid w:val="00A9684D"/>
    <w:rsid w:val="00AB039A"/>
    <w:rsid w:val="00AB414D"/>
    <w:rsid w:val="00AC4578"/>
    <w:rsid w:val="00AD4326"/>
    <w:rsid w:val="00AE5286"/>
    <w:rsid w:val="00AF22B5"/>
    <w:rsid w:val="00AF4897"/>
    <w:rsid w:val="00AF7A10"/>
    <w:rsid w:val="00B053BE"/>
    <w:rsid w:val="00B05734"/>
    <w:rsid w:val="00B16730"/>
    <w:rsid w:val="00B17DDF"/>
    <w:rsid w:val="00B22181"/>
    <w:rsid w:val="00B23A5E"/>
    <w:rsid w:val="00B34EA0"/>
    <w:rsid w:val="00B42461"/>
    <w:rsid w:val="00B478E0"/>
    <w:rsid w:val="00B53FE5"/>
    <w:rsid w:val="00B62EBB"/>
    <w:rsid w:val="00B632C1"/>
    <w:rsid w:val="00B71847"/>
    <w:rsid w:val="00B739DF"/>
    <w:rsid w:val="00B74411"/>
    <w:rsid w:val="00B80D01"/>
    <w:rsid w:val="00B85F34"/>
    <w:rsid w:val="00B86668"/>
    <w:rsid w:val="00B934B9"/>
    <w:rsid w:val="00B96FB1"/>
    <w:rsid w:val="00B979FB"/>
    <w:rsid w:val="00BA4A41"/>
    <w:rsid w:val="00BD1BE9"/>
    <w:rsid w:val="00BD74CF"/>
    <w:rsid w:val="00BE0C6A"/>
    <w:rsid w:val="00C01A37"/>
    <w:rsid w:val="00C04A56"/>
    <w:rsid w:val="00C06B10"/>
    <w:rsid w:val="00C07FFC"/>
    <w:rsid w:val="00C1195B"/>
    <w:rsid w:val="00C17043"/>
    <w:rsid w:val="00C203DE"/>
    <w:rsid w:val="00C247C8"/>
    <w:rsid w:val="00C309A2"/>
    <w:rsid w:val="00C33C2B"/>
    <w:rsid w:val="00C34E43"/>
    <w:rsid w:val="00C37142"/>
    <w:rsid w:val="00C41BF1"/>
    <w:rsid w:val="00C42805"/>
    <w:rsid w:val="00C4455C"/>
    <w:rsid w:val="00C46012"/>
    <w:rsid w:val="00C5063C"/>
    <w:rsid w:val="00C53928"/>
    <w:rsid w:val="00C61F43"/>
    <w:rsid w:val="00C67725"/>
    <w:rsid w:val="00C7211C"/>
    <w:rsid w:val="00C8204B"/>
    <w:rsid w:val="00C840E2"/>
    <w:rsid w:val="00C90AC2"/>
    <w:rsid w:val="00C9256B"/>
    <w:rsid w:val="00C96101"/>
    <w:rsid w:val="00C97FFE"/>
    <w:rsid w:val="00CA291D"/>
    <w:rsid w:val="00CA2EC0"/>
    <w:rsid w:val="00CB16C8"/>
    <w:rsid w:val="00CC7D1B"/>
    <w:rsid w:val="00CE360D"/>
    <w:rsid w:val="00CE3817"/>
    <w:rsid w:val="00CE6A41"/>
    <w:rsid w:val="00CF0ECA"/>
    <w:rsid w:val="00CF782F"/>
    <w:rsid w:val="00D15478"/>
    <w:rsid w:val="00D15B99"/>
    <w:rsid w:val="00D2660C"/>
    <w:rsid w:val="00D34FB9"/>
    <w:rsid w:val="00D47736"/>
    <w:rsid w:val="00D563DA"/>
    <w:rsid w:val="00D56E33"/>
    <w:rsid w:val="00D60FA0"/>
    <w:rsid w:val="00D624F7"/>
    <w:rsid w:val="00D764B8"/>
    <w:rsid w:val="00D80ABB"/>
    <w:rsid w:val="00D9065A"/>
    <w:rsid w:val="00D95E7A"/>
    <w:rsid w:val="00DA1E76"/>
    <w:rsid w:val="00DB7A06"/>
    <w:rsid w:val="00DC049D"/>
    <w:rsid w:val="00DC7D5C"/>
    <w:rsid w:val="00DD0996"/>
    <w:rsid w:val="00DE0120"/>
    <w:rsid w:val="00DE2120"/>
    <w:rsid w:val="00DE3DF1"/>
    <w:rsid w:val="00DF3071"/>
    <w:rsid w:val="00E03CC6"/>
    <w:rsid w:val="00E05A21"/>
    <w:rsid w:val="00E12FA3"/>
    <w:rsid w:val="00E17615"/>
    <w:rsid w:val="00E210C6"/>
    <w:rsid w:val="00E2217B"/>
    <w:rsid w:val="00E228E3"/>
    <w:rsid w:val="00E2782E"/>
    <w:rsid w:val="00E325D0"/>
    <w:rsid w:val="00E341A1"/>
    <w:rsid w:val="00E369E7"/>
    <w:rsid w:val="00E37CF8"/>
    <w:rsid w:val="00E5583F"/>
    <w:rsid w:val="00E57FA8"/>
    <w:rsid w:val="00E6417C"/>
    <w:rsid w:val="00E64757"/>
    <w:rsid w:val="00E648E1"/>
    <w:rsid w:val="00E67226"/>
    <w:rsid w:val="00E702E3"/>
    <w:rsid w:val="00E70C23"/>
    <w:rsid w:val="00E82726"/>
    <w:rsid w:val="00EB597C"/>
    <w:rsid w:val="00EC33B7"/>
    <w:rsid w:val="00EC73B6"/>
    <w:rsid w:val="00ED07D9"/>
    <w:rsid w:val="00ED1608"/>
    <w:rsid w:val="00ED395A"/>
    <w:rsid w:val="00ED454C"/>
    <w:rsid w:val="00EF5626"/>
    <w:rsid w:val="00F0493E"/>
    <w:rsid w:val="00F06D4C"/>
    <w:rsid w:val="00F07B56"/>
    <w:rsid w:val="00F341F9"/>
    <w:rsid w:val="00F472DB"/>
    <w:rsid w:val="00F56D51"/>
    <w:rsid w:val="00F57541"/>
    <w:rsid w:val="00F61EE4"/>
    <w:rsid w:val="00F66049"/>
    <w:rsid w:val="00F702EF"/>
    <w:rsid w:val="00F80512"/>
    <w:rsid w:val="00F8102A"/>
    <w:rsid w:val="00F86E4F"/>
    <w:rsid w:val="00F87018"/>
    <w:rsid w:val="00F97F41"/>
    <w:rsid w:val="00FA0E17"/>
    <w:rsid w:val="00FA2681"/>
    <w:rsid w:val="00FA6311"/>
    <w:rsid w:val="00FA736E"/>
    <w:rsid w:val="00FB66C9"/>
    <w:rsid w:val="00FC2AA8"/>
    <w:rsid w:val="00FC534E"/>
    <w:rsid w:val="00FC755D"/>
    <w:rsid w:val="00FD7287"/>
    <w:rsid w:val="00FD7727"/>
  </w:rsids>
  <m:mathPr>
    <m:mathFont m:val="Cambria Math"/>
    <m:brkBin m:val="before"/>
    <m:brkBinSub m:val="--"/>
    <m:smallFrac m:val="0"/>
    <m:dispDef/>
    <m:lMargin m:val="0"/>
    <m:rMargin m:val="0"/>
    <m:defJc m:val="centerGroup"/>
    <m:wrapIndent m:val="1440"/>
    <m:intLim m:val="subSup"/>
    <m:naryLim m:val="undOvr"/>
  </m:mathPr>
  <w:themeFontLang w:val="en-P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7BC50"/>
  <w15:chartTrackingRefBased/>
  <w15:docId w15:val="{DA84AB53-E576-EF43-8EBB-35E49FE2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kern w:val="2"/>
        <w:sz w:val="21"/>
        <w:szCs w:val="24"/>
        <w:lang w:val="en-PH"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C8204B"/>
    <w:pPr>
      <w:bidi/>
      <w:outlineLvl w:val="0"/>
    </w:pPr>
    <w:rPr>
      <w:rFonts w:ascii="Arial" w:hAnsi="Arial" w:cs="Arial"/>
      <w:b/>
      <w:bCs/>
      <w:color w:val="B8232F"/>
      <w:sz w:val="60"/>
      <w:szCs w:val="60"/>
    </w:rPr>
  </w:style>
  <w:style w:type="paragraph" w:styleId="Heading2">
    <w:name w:val="heading 2"/>
    <w:basedOn w:val="Normal"/>
    <w:next w:val="Normal"/>
    <w:link w:val="Heading2Char"/>
    <w:uiPriority w:val="9"/>
    <w:unhideWhenUsed/>
    <w:qFormat/>
    <w:rsid w:val="00E70C23"/>
    <w:pPr>
      <w:bidi/>
      <w:outlineLvl w:val="1"/>
    </w:pPr>
    <w:rPr>
      <w:rFonts w:ascii="Arial" w:hAnsi="Arial" w:cs="Arial"/>
      <w:b/>
      <w:bCs/>
      <w:color w:val="C45911" w:themeColor="accent2" w:themeShade="BF"/>
      <w:sz w:val="28"/>
      <w:szCs w:val="28"/>
    </w:rPr>
  </w:style>
  <w:style w:type="paragraph" w:styleId="Heading3">
    <w:name w:val="heading 3"/>
    <w:basedOn w:val="Normal"/>
    <w:next w:val="Normal"/>
    <w:link w:val="Heading3Char"/>
    <w:uiPriority w:val="9"/>
    <w:unhideWhenUsed/>
    <w:qFormat/>
    <w:rsid w:val="0067433A"/>
    <w:pPr>
      <w:bidi/>
      <w:spacing w:afterLines="50" w:after="156"/>
      <w:outlineLvl w:val="2"/>
    </w:pPr>
    <w:rPr>
      <w:rFonts w:ascii="Arial" w:hAnsi="Arial" w:cs="Arial"/>
      <w:b/>
      <w:bCs/>
      <w:color w:val="2E74B5" w:themeColor="accent5"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0EB"/>
    <w:pPr>
      <w:tabs>
        <w:tab w:val="center" w:pos="4680"/>
        <w:tab w:val="right" w:pos="9360"/>
      </w:tabs>
      <w:snapToGrid w:val="0"/>
      <w:jc w:val="center"/>
    </w:pPr>
    <w:rPr>
      <w:sz w:val="18"/>
      <w:szCs w:val="18"/>
    </w:rPr>
  </w:style>
  <w:style w:type="character" w:customStyle="1" w:styleId="HeaderChar">
    <w:name w:val="Header Char"/>
    <w:basedOn w:val="DefaultParagraphFont"/>
    <w:link w:val="Header"/>
    <w:uiPriority w:val="99"/>
    <w:rsid w:val="007B40EB"/>
    <w:rPr>
      <w:sz w:val="18"/>
      <w:szCs w:val="18"/>
    </w:rPr>
  </w:style>
  <w:style w:type="paragraph" w:styleId="Footer">
    <w:name w:val="footer"/>
    <w:basedOn w:val="Normal"/>
    <w:link w:val="FooterChar"/>
    <w:uiPriority w:val="99"/>
    <w:unhideWhenUsed/>
    <w:rsid w:val="007B40EB"/>
    <w:pPr>
      <w:tabs>
        <w:tab w:val="center" w:pos="4680"/>
        <w:tab w:val="right" w:pos="9360"/>
      </w:tabs>
      <w:snapToGrid w:val="0"/>
      <w:jc w:val="left"/>
    </w:pPr>
    <w:rPr>
      <w:sz w:val="18"/>
      <w:szCs w:val="18"/>
    </w:rPr>
  </w:style>
  <w:style w:type="character" w:customStyle="1" w:styleId="FooterChar">
    <w:name w:val="Footer Char"/>
    <w:basedOn w:val="DefaultParagraphFont"/>
    <w:link w:val="Footer"/>
    <w:uiPriority w:val="99"/>
    <w:rsid w:val="007B40EB"/>
    <w:rPr>
      <w:sz w:val="18"/>
      <w:szCs w:val="18"/>
    </w:rPr>
  </w:style>
  <w:style w:type="character" w:customStyle="1" w:styleId="Heading1Char">
    <w:name w:val="Heading 1 Char"/>
    <w:basedOn w:val="DefaultParagraphFont"/>
    <w:link w:val="Heading1"/>
    <w:uiPriority w:val="9"/>
    <w:rsid w:val="00C8204B"/>
    <w:rPr>
      <w:rFonts w:ascii="Arial" w:hAnsi="Arial" w:cs="Arial"/>
      <w:b/>
      <w:bCs/>
      <w:color w:val="B8232F"/>
      <w:sz w:val="60"/>
      <w:szCs w:val="60"/>
    </w:rPr>
  </w:style>
  <w:style w:type="paragraph" w:customStyle="1" w:styleId="ENText">
    <w:name w:val="EN Text"/>
    <w:basedOn w:val="Normal"/>
    <w:link w:val="ENTextChar"/>
    <w:qFormat/>
    <w:rsid w:val="003A5FF5"/>
    <w:pPr>
      <w:bidi/>
      <w:spacing w:afterLines="50" w:after="156"/>
    </w:pPr>
    <w:rPr>
      <w:rFonts w:ascii="Arial" w:hAnsi="Arial" w:cs="Arial"/>
      <w:sz w:val="20"/>
      <w:szCs w:val="20"/>
    </w:rPr>
  </w:style>
  <w:style w:type="character" w:customStyle="1" w:styleId="ENTextChar">
    <w:name w:val="EN Text Char"/>
    <w:basedOn w:val="DefaultParagraphFont"/>
    <w:link w:val="ENText"/>
    <w:rsid w:val="003A5FF5"/>
    <w:rPr>
      <w:rFonts w:ascii="Arial" w:hAnsi="Arial" w:cs="Arial"/>
      <w:sz w:val="20"/>
      <w:szCs w:val="20"/>
    </w:rPr>
  </w:style>
  <w:style w:type="character" w:styleId="Hyperlink">
    <w:name w:val="Hyperlink"/>
    <w:uiPriority w:val="99"/>
    <w:unhideWhenUsed/>
    <w:rsid w:val="00920CF9"/>
    <w:rPr>
      <w:rFonts w:ascii="Arial" w:hAnsi="Arial" w:cs="Arial"/>
      <w:color w:val="B8232F"/>
      <w:sz w:val="20"/>
      <w:szCs w:val="20"/>
      <w:u w:val="single"/>
    </w:rPr>
  </w:style>
  <w:style w:type="character" w:styleId="UnresolvedMention">
    <w:name w:val="Unresolved Mention"/>
    <w:basedOn w:val="DefaultParagraphFont"/>
    <w:uiPriority w:val="99"/>
    <w:semiHidden/>
    <w:unhideWhenUsed/>
    <w:rsid w:val="00BD74CF"/>
    <w:rPr>
      <w:color w:val="605E5C"/>
      <w:shd w:val="clear" w:color="auto" w:fill="E1DFDD"/>
    </w:rPr>
  </w:style>
  <w:style w:type="character" w:styleId="PageNumber">
    <w:name w:val="page number"/>
    <w:basedOn w:val="DefaultParagraphFont"/>
    <w:uiPriority w:val="99"/>
    <w:semiHidden/>
    <w:unhideWhenUsed/>
    <w:rsid w:val="007408E8"/>
  </w:style>
  <w:style w:type="paragraph" w:customStyle="1" w:styleId="Heading2noTOC">
    <w:name w:val="Heading 2_no TOC"/>
    <w:basedOn w:val="Normal"/>
    <w:qFormat/>
    <w:rsid w:val="002E5F49"/>
    <w:pPr>
      <w:bidi/>
      <w:spacing w:afterLines="50" w:after="156"/>
    </w:pPr>
    <w:rPr>
      <w:rFonts w:ascii="Arial" w:hAnsi="Arial" w:cs="Arial"/>
      <w:b/>
      <w:bCs/>
      <w:color w:val="C45911" w:themeColor="accent2" w:themeShade="BF"/>
      <w:sz w:val="28"/>
      <w:szCs w:val="28"/>
    </w:rPr>
  </w:style>
  <w:style w:type="paragraph" w:customStyle="1" w:styleId="RedBody">
    <w:name w:val="Red Body"/>
    <w:basedOn w:val="Normal"/>
    <w:qFormat/>
    <w:rsid w:val="002E5F49"/>
    <w:pPr>
      <w:bidi/>
      <w:spacing w:afterLines="50" w:after="156" w:line="276" w:lineRule="auto"/>
    </w:pPr>
    <w:rPr>
      <w:rFonts w:ascii="Arial" w:hAnsi="Arial" w:cs="Arial"/>
      <w:b/>
      <w:bCs/>
      <w:color w:val="B8232F"/>
      <w:sz w:val="24"/>
    </w:rPr>
  </w:style>
  <w:style w:type="paragraph" w:styleId="ListParagraph">
    <w:name w:val="List Paragraph"/>
    <w:basedOn w:val="Normal"/>
    <w:uiPriority w:val="34"/>
    <w:qFormat/>
    <w:rsid w:val="00B71847"/>
    <w:pPr>
      <w:ind w:firstLineChars="200" w:firstLine="420"/>
    </w:pPr>
  </w:style>
  <w:style w:type="paragraph" w:customStyle="1" w:styleId="Bullet">
    <w:name w:val="Bullet"/>
    <w:basedOn w:val="ListParagraph"/>
    <w:qFormat/>
    <w:rsid w:val="002F0FE1"/>
    <w:pPr>
      <w:numPr>
        <w:numId w:val="1"/>
      </w:numPr>
      <w:bidi/>
      <w:spacing w:afterLines="50" w:after="156"/>
      <w:ind w:leftChars="26" w:left="378" w:hangingChars="147" w:hanging="323"/>
    </w:pPr>
    <w:rPr>
      <w:rFonts w:ascii="Arial" w:hAnsi="Arial" w:cs="Arial"/>
      <w:sz w:val="22"/>
      <w:szCs w:val="22"/>
    </w:rPr>
  </w:style>
  <w:style w:type="character" w:customStyle="1" w:styleId="Heading2Char">
    <w:name w:val="Heading 2 Char"/>
    <w:basedOn w:val="DefaultParagraphFont"/>
    <w:link w:val="Heading2"/>
    <w:uiPriority w:val="9"/>
    <w:rsid w:val="00E70C23"/>
    <w:rPr>
      <w:rFonts w:ascii="Arial" w:hAnsi="Arial" w:cs="Arial"/>
      <w:b/>
      <w:bCs/>
      <w:color w:val="C45911" w:themeColor="accent2" w:themeShade="BF"/>
      <w:sz w:val="28"/>
      <w:szCs w:val="28"/>
    </w:rPr>
  </w:style>
  <w:style w:type="character" w:customStyle="1" w:styleId="Heading3Char">
    <w:name w:val="Heading 3 Char"/>
    <w:basedOn w:val="DefaultParagraphFont"/>
    <w:link w:val="Heading3"/>
    <w:uiPriority w:val="9"/>
    <w:rsid w:val="0067433A"/>
    <w:rPr>
      <w:rFonts w:ascii="Arial" w:hAnsi="Arial" w:cs="Arial"/>
      <w:b/>
      <w:bCs/>
      <w:color w:val="2E74B5" w:themeColor="accent5" w:themeShade="BF"/>
      <w:sz w:val="24"/>
    </w:rPr>
  </w:style>
  <w:style w:type="paragraph" w:customStyle="1" w:styleId="3rdHeading">
    <w:name w:val="3rd Heading"/>
    <w:basedOn w:val="Normal"/>
    <w:qFormat/>
    <w:rsid w:val="003A783D"/>
    <w:pPr>
      <w:widowControl/>
      <w:spacing w:afterLines="50" w:after="120" w:line="276" w:lineRule="auto"/>
      <w:jc w:val="left"/>
    </w:pPr>
    <w:rPr>
      <w:rFonts w:ascii="Roboto" w:eastAsia="Arial Unicode MS" w:hAnsi="Roboto" w:cs="Arial"/>
      <w:b/>
      <w:bCs/>
      <w:color w:val="2E74B5" w:themeColor="accent5" w:themeShade="BF"/>
      <w:kern w:val="0"/>
      <w:sz w:val="24"/>
      <w:lang w:val="en-US" w:eastAsia="en-US"/>
    </w:rPr>
  </w:style>
  <w:style w:type="table" w:styleId="TableGrid">
    <w:name w:val="Table Grid"/>
    <w:basedOn w:val="TableNormal"/>
    <w:uiPriority w:val="39"/>
    <w:rsid w:val="003A783D"/>
    <w:rPr>
      <w:rFonts w:eastAsiaTheme="minorEastAsia"/>
      <w:kern w:val="0"/>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43E0"/>
    <w:rPr>
      <w:color w:val="954F72" w:themeColor="followedHyperlink"/>
      <w:u w:val="single"/>
    </w:rPr>
  </w:style>
  <w:style w:type="paragraph" w:styleId="TOC1">
    <w:name w:val="toc 1"/>
    <w:basedOn w:val="Normal"/>
    <w:next w:val="Normal"/>
    <w:autoRedefine/>
    <w:uiPriority w:val="39"/>
    <w:unhideWhenUsed/>
    <w:rsid w:val="00B979FB"/>
  </w:style>
  <w:style w:type="paragraph" w:styleId="TOC2">
    <w:name w:val="toc 2"/>
    <w:basedOn w:val="Normal"/>
    <w:next w:val="Normal"/>
    <w:autoRedefine/>
    <w:uiPriority w:val="39"/>
    <w:unhideWhenUsed/>
    <w:rsid w:val="00B979FB"/>
    <w:pPr>
      <w:ind w:leftChars="200" w:left="420"/>
    </w:pPr>
  </w:style>
  <w:style w:type="paragraph" w:styleId="Revision">
    <w:name w:val="Revision"/>
    <w:hidden/>
    <w:uiPriority w:val="99"/>
    <w:semiHidden/>
    <w:rsid w:val="00CF782F"/>
  </w:style>
  <w:style w:type="character" w:styleId="CommentReference">
    <w:name w:val="annotation reference"/>
    <w:basedOn w:val="DefaultParagraphFont"/>
    <w:uiPriority w:val="99"/>
    <w:semiHidden/>
    <w:unhideWhenUsed/>
    <w:rsid w:val="005D1477"/>
    <w:rPr>
      <w:sz w:val="16"/>
      <w:szCs w:val="16"/>
    </w:rPr>
  </w:style>
  <w:style w:type="paragraph" w:styleId="CommentText">
    <w:name w:val="annotation text"/>
    <w:basedOn w:val="Normal"/>
    <w:link w:val="CommentTextChar"/>
    <w:uiPriority w:val="99"/>
    <w:semiHidden/>
    <w:unhideWhenUsed/>
    <w:rsid w:val="005D1477"/>
    <w:rPr>
      <w:sz w:val="20"/>
      <w:szCs w:val="20"/>
    </w:rPr>
  </w:style>
  <w:style w:type="character" w:customStyle="1" w:styleId="CommentTextChar">
    <w:name w:val="Comment Text Char"/>
    <w:basedOn w:val="DefaultParagraphFont"/>
    <w:link w:val="CommentText"/>
    <w:uiPriority w:val="99"/>
    <w:semiHidden/>
    <w:rsid w:val="005D1477"/>
    <w:rPr>
      <w:sz w:val="20"/>
      <w:szCs w:val="20"/>
    </w:rPr>
  </w:style>
  <w:style w:type="paragraph" w:styleId="CommentSubject">
    <w:name w:val="annotation subject"/>
    <w:basedOn w:val="CommentText"/>
    <w:next w:val="CommentText"/>
    <w:link w:val="CommentSubjectChar"/>
    <w:uiPriority w:val="99"/>
    <w:semiHidden/>
    <w:unhideWhenUsed/>
    <w:rsid w:val="005D1477"/>
    <w:rPr>
      <w:b/>
      <w:bCs/>
    </w:rPr>
  </w:style>
  <w:style w:type="character" w:customStyle="1" w:styleId="CommentSubjectChar">
    <w:name w:val="Comment Subject Char"/>
    <w:basedOn w:val="CommentTextChar"/>
    <w:link w:val="CommentSubject"/>
    <w:uiPriority w:val="99"/>
    <w:semiHidden/>
    <w:rsid w:val="005D14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oter" Target="footer7.xm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footer" Target="footer3.xm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footer" Target="footer10.xml"/><Relationship Id="rId56" Type="http://schemas.openxmlformats.org/officeDocument/2006/relationships/customXml" Target="../customXml/item3.xml"/><Relationship Id="rId8" Type="http://schemas.openxmlformats.org/officeDocument/2006/relationships/image" Target="media/image1.emf"/><Relationship Id="rId51" Type="http://schemas.openxmlformats.org/officeDocument/2006/relationships/footer" Target="footer1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20" Type="http://schemas.openxmlformats.org/officeDocument/2006/relationships/footer" Target="footer6.xml"/><Relationship Id="rId41" Type="http://schemas.openxmlformats.org/officeDocument/2006/relationships/footer" Target="footer9.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image" Target="media/image2.jpeg"/><Relationship Id="rId57" Type="http://schemas.openxmlformats.org/officeDocument/2006/relationships/customXml" Target="../customXml/item4.xml"/><Relationship Id="rId10" Type="http://schemas.openxmlformats.org/officeDocument/2006/relationships/footer" Target="footer2.xml"/><Relationship Id="rId31" Type="http://schemas.openxmlformats.org/officeDocument/2006/relationships/footer" Target="footer8.xml"/><Relationship Id="rId44" Type="http://schemas.openxmlformats.org/officeDocument/2006/relationships/hyperlink" Target="about:blank" TargetMode="External"/><Relationship Id="rId52"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2022-Literacy-and-numeracy-tips-to-help-your-child-every-day-Arabic</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3C3BBDED-57EB-614D-B909-281BC909B9BC}">
  <ds:schemaRefs>
    <ds:schemaRef ds:uri="http://schemas.openxmlformats.org/officeDocument/2006/bibliography"/>
  </ds:schemaRefs>
</ds:datastoreItem>
</file>

<file path=customXml/itemProps2.xml><?xml version="1.0" encoding="utf-8"?>
<ds:datastoreItem xmlns:ds="http://schemas.openxmlformats.org/officeDocument/2006/customXml" ds:itemID="{33D11E16-D5B2-4E8B-9218-49771FBAC2FB}"/>
</file>

<file path=customXml/itemProps3.xml><?xml version="1.0" encoding="utf-8"?>
<ds:datastoreItem xmlns:ds="http://schemas.openxmlformats.org/officeDocument/2006/customXml" ds:itemID="{A70D431D-F291-44DE-AE10-2E7DD2FDAD9C}"/>
</file>

<file path=customXml/itemProps4.xml><?xml version="1.0" encoding="utf-8"?>
<ds:datastoreItem xmlns:ds="http://schemas.openxmlformats.org/officeDocument/2006/customXml" ds:itemID="{72C722E7-16AD-4B4E-AE79-CF70F252ED00}"/>
</file>

<file path=docProps/app.xml><?xml version="1.0" encoding="utf-8"?>
<Properties xmlns="http://schemas.openxmlformats.org/officeDocument/2006/extended-properties" xmlns:vt="http://schemas.openxmlformats.org/officeDocument/2006/docPropsVTypes">
  <Template>Normal</Template>
  <TotalTime>14</TotalTime>
  <Pages>50</Pages>
  <Words>7911</Words>
  <Characters>45098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Baculfo</dc:creator>
  <cp:keywords/>
  <dc:description/>
  <cp:lastModifiedBy>Amabelle Lapa</cp:lastModifiedBy>
  <cp:revision>5</cp:revision>
  <dcterms:created xsi:type="dcterms:W3CDTF">2023-01-26T04:32:00Z</dcterms:created>
  <dcterms:modified xsi:type="dcterms:W3CDTF">2023-01-26T04:49:00Z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