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8C0A16">
      <w:pPr>
        <w:pStyle w:val="Header"/>
        <w:keepNext/>
        <w:jc w:val="center"/>
        <w:rPr>
          <w:b/>
          <w:sz w:val="36"/>
          <w:szCs w:val="36"/>
        </w:rPr>
      </w:pPr>
      <w:proofErr w:type="gramStart"/>
      <w:r>
        <w:rPr>
          <w:b/>
          <w:sz w:val="36"/>
          <w:szCs w:val="36"/>
        </w:rPr>
        <w:t>for</w:t>
      </w:r>
      <w:proofErr w:type="gramEnd"/>
    </w:p>
    <w:p w:rsidR="003F4F43" w:rsidRDefault="008C0A16" w:rsidP="002E5655">
      <w:pPr>
        <w:pStyle w:val="Header"/>
        <w:keepNext/>
        <w:jc w:val="center"/>
        <w:rPr>
          <w:b/>
          <w:sz w:val="36"/>
          <w:szCs w:val="36"/>
        </w:rPr>
      </w:pPr>
      <w:r w:rsidRPr="002E5655">
        <w:rPr>
          <w:b/>
          <w:sz w:val="36"/>
          <w:szCs w:val="36"/>
        </w:rPr>
        <w:t>SIR07</w:t>
      </w:r>
      <w:r w:rsidR="00E26CCB" w:rsidRPr="00DE3300">
        <w:rPr>
          <w:b/>
          <w:sz w:val="36"/>
          <w:szCs w:val="36"/>
        </w:rPr>
        <w:t xml:space="preserve"> </w:t>
      </w:r>
      <w:r w:rsidRPr="002E5655">
        <w:rPr>
          <w:b/>
          <w:sz w:val="36"/>
          <w:szCs w:val="36"/>
        </w:rPr>
        <w:t>Retail Services Training Package</w:t>
      </w:r>
      <w:r w:rsidR="002E5655">
        <w:rPr>
          <w:b/>
          <w:sz w:val="36"/>
          <w:szCs w:val="36"/>
        </w:rPr>
        <w:t xml:space="preserve"> </w:t>
      </w:r>
    </w:p>
    <w:p w:rsidR="003E0CA4" w:rsidRPr="008C0A16" w:rsidRDefault="00C754A1" w:rsidP="002E5655">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8C0A16" w:rsidRPr="002E5655">
        <w:rPr>
          <w:b/>
          <w:sz w:val="36"/>
          <w:szCs w:val="36"/>
        </w:rPr>
        <w:t>1</w:t>
      </w:r>
    </w:p>
    <w:p w:rsidR="003E0CA4" w:rsidRPr="002E5655" w:rsidRDefault="003E0CA4">
      <w:pPr>
        <w:pStyle w:val="Header"/>
        <w:keepNext/>
        <w:jc w:val="center"/>
        <w:rPr>
          <w:b/>
          <w:sz w:val="36"/>
          <w:szCs w:val="36"/>
        </w:rPr>
      </w:pPr>
    </w:p>
    <w:p w:rsidR="00BE7E09" w:rsidRPr="002E5655" w:rsidRDefault="00BE7E09">
      <w:pPr>
        <w:pStyle w:val="Header"/>
        <w:keepNext/>
        <w:jc w:val="center"/>
        <w:rPr>
          <w:b/>
          <w:sz w:val="36"/>
          <w:szCs w:val="36"/>
        </w:rPr>
      </w:pPr>
    </w:p>
    <w:p w:rsidR="00BE7E09" w:rsidRPr="00C36112" w:rsidRDefault="003F4F43">
      <w:pPr>
        <w:pStyle w:val="Header"/>
        <w:keepNext/>
        <w:jc w:val="center"/>
        <w:rPr>
          <w:b/>
          <w:sz w:val="36"/>
          <w:szCs w:val="36"/>
        </w:rPr>
      </w:pPr>
      <w:r>
        <w:rPr>
          <w:b/>
          <w:sz w:val="36"/>
          <w:szCs w:val="36"/>
        </w:rPr>
        <w:t>May</w:t>
      </w:r>
      <w:r w:rsidR="002E5655">
        <w:rPr>
          <w:b/>
          <w:sz w:val="36"/>
          <w:szCs w:val="36"/>
        </w:rPr>
        <w:t xml:space="preserve"> 20</w:t>
      </w:r>
      <w:r>
        <w:rPr>
          <w:b/>
          <w:sz w:val="36"/>
          <w:szCs w:val="36"/>
        </w:rPr>
        <w:t>08</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E848B6"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0" t="0" r="0" b="952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w:t>
      </w:r>
      <w:r w:rsidR="00211695">
        <w:rPr>
          <w:rFonts w:cs="Arial"/>
          <w:color w:val="000000"/>
        </w:rPr>
        <w:t>as you attribute Higher Education and Skills Group (HESG)</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2239"/>
        <w:gridCol w:w="4435"/>
      </w:tblGrid>
      <w:tr w:rsidR="006C5A23" w:rsidTr="00740B29">
        <w:trPr>
          <w:jc w:val="center"/>
        </w:trPr>
        <w:tc>
          <w:tcPr>
            <w:tcW w:w="3274"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2239"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443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2E5655" w:rsidTr="00740B29">
        <w:trPr>
          <w:jc w:val="center"/>
        </w:trPr>
        <w:tc>
          <w:tcPr>
            <w:tcW w:w="3274" w:type="dxa"/>
            <w:tcBorders>
              <w:left w:val="single" w:sz="4" w:space="0" w:color="auto"/>
            </w:tcBorders>
            <w:tcMar>
              <w:top w:w="57" w:type="dxa"/>
              <w:bottom w:w="57" w:type="dxa"/>
            </w:tcMar>
          </w:tcPr>
          <w:p w:rsidR="002E5655" w:rsidRPr="00BE7E09" w:rsidRDefault="002E5655" w:rsidP="00740B29">
            <w:pPr>
              <w:pStyle w:val="IGTableText"/>
              <w:rPr>
                <w:highlight w:val="lightGray"/>
              </w:rPr>
            </w:pPr>
            <w:r>
              <w:t>SIR07</w:t>
            </w:r>
            <w:r w:rsidR="003F4F43">
              <w:t xml:space="preserve"> </w:t>
            </w:r>
            <w:r>
              <w:t>Retail Services Training Package</w:t>
            </w:r>
            <w:r w:rsidR="003F4F43">
              <w:t xml:space="preserve"> </w:t>
            </w:r>
            <w:r w:rsidR="00740B29">
              <w:t xml:space="preserve">Version </w:t>
            </w:r>
            <w:r>
              <w:t>1</w:t>
            </w:r>
            <w:r w:rsidR="003F4F43">
              <w:t>.</w:t>
            </w:r>
          </w:p>
        </w:tc>
        <w:tc>
          <w:tcPr>
            <w:tcW w:w="2239" w:type="dxa"/>
            <w:tcMar>
              <w:top w:w="57" w:type="dxa"/>
              <w:bottom w:w="57" w:type="dxa"/>
            </w:tcMar>
          </w:tcPr>
          <w:p w:rsidR="002E5655" w:rsidRPr="00B91DFD" w:rsidRDefault="003F4F43" w:rsidP="00740B29">
            <w:pPr>
              <w:pStyle w:val="IGTableText"/>
              <w:rPr>
                <w:lang w:val="en-AU"/>
              </w:rPr>
            </w:pPr>
            <w:r>
              <w:rPr>
                <w:lang w:val="en-AU"/>
              </w:rPr>
              <w:t>8 May 2008</w:t>
            </w:r>
          </w:p>
        </w:tc>
        <w:tc>
          <w:tcPr>
            <w:tcW w:w="4435" w:type="dxa"/>
            <w:tcMar>
              <w:top w:w="57" w:type="dxa"/>
              <w:bottom w:w="57" w:type="dxa"/>
            </w:tcMar>
          </w:tcPr>
          <w:p w:rsidR="003F4F43" w:rsidRDefault="00740B29" w:rsidP="00740B29">
            <w:pPr>
              <w:pStyle w:val="IGTableText"/>
            </w:pPr>
            <w:r w:rsidRPr="006F1360">
              <w:rPr>
                <w:color w:val="000000"/>
                <w:lang w:val="en-AU" w:eastAsia="en-AU"/>
              </w:rPr>
              <w:t xml:space="preserve">This </w:t>
            </w:r>
            <w:r>
              <w:rPr>
                <w:color w:val="000000"/>
                <w:lang w:val="en-AU" w:eastAsia="en-AU"/>
              </w:rPr>
              <w:t xml:space="preserve">version reflects the revised SIR07 Retail Services </w:t>
            </w:r>
            <w:r>
              <w:t>Training Package</w:t>
            </w:r>
            <w:r w:rsidR="003F4F43">
              <w:t xml:space="preserve"> </w:t>
            </w:r>
            <w:r>
              <w:t xml:space="preserve">Version 1 which replaces the </w:t>
            </w:r>
            <w:r w:rsidR="003F4F43">
              <w:t>following Training Packages:</w:t>
            </w:r>
          </w:p>
          <w:p w:rsidR="003F4F43" w:rsidRDefault="00740B29" w:rsidP="00740B29">
            <w:pPr>
              <w:pStyle w:val="IGTableText"/>
            </w:pPr>
            <w:r>
              <w:t>WRP02 Community Ph</w:t>
            </w:r>
            <w:r w:rsidR="003F4F43">
              <w:t>armacy Training Package;</w:t>
            </w:r>
          </w:p>
          <w:p w:rsidR="002E5655" w:rsidRDefault="00211695" w:rsidP="00740B29">
            <w:pPr>
              <w:pStyle w:val="IGTableText"/>
            </w:pPr>
            <w:r>
              <w:t>WRR02 R</w:t>
            </w:r>
            <w:r w:rsidR="003F4F43">
              <w:t>etail T</w:t>
            </w:r>
            <w:r w:rsidR="00740B29">
              <w:t>raining Package</w:t>
            </w:r>
            <w:r w:rsidR="003F4F43">
              <w:t>;</w:t>
            </w:r>
            <w:r w:rsidR="00740B29">
              <w:t xml:space="preserve"> and the WRW01 Wholesale Training Package.</w:t>
            </w:r>
          </w:p>
        </w:tc>
      </w:tr>
    </w:tbl>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p w:rsidR="00772686" w:rsidRPr="00772686" w:rsidRDefault="00E26CCB" w:rsidP="00772686">
      <w:pPr>
        <w:pStyle w:val="Header"/>
        <w:jc w:val="center"/>
        <w:rPr>
          <w:b/>
          <w:sz w:val="24"/>
          <w:szCs w:val="24"/>
        </w:rPr>
      </w:pPr>
      <w:r w:rsidRPr="002E5655">
        <w:rPr>
          <w:b/>
          <w:sz w:val="24"/>
          <w:szCs w:val="24"/>
        </w:rPr>
        <w:lastRenderedPageBreak/>
        <w:t xml:space="preserve">SIR07 Retail Services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Pr="002E5655" w:rsidRDefault="003E0CA4">
      <w:pPr>
        <w:pStyle w:val="SubHeading1"/>
        <w:rPr>
          <w:sz w:val="24"/>
          <w:szCs w:val="24"/>
        </w:rPr>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211695" w:rsidRDefault="001E58B1">
      <w:pPr>
        <w:pStyle w:val="TOC1"/>
        <w:rPr>
          <w:rFonts w:ascii="Calibri" w:hAnsi="Calibri" w:cs="Times New Roman"/>
          <w:b w:val="0"/>
          <w:bCs w:val="0"/>
          <w:caps w:val="0"/>
          <w:szCs w:val="22"/>
          <w:lang w:eastAsia="en-AU"/>
        </w:rPr>
      </w:pPr>
      <w:r w:rsidRPr="001E58B1">
        <w:rPr>
          <w:b w:val="0"/>
          <w:caps w:val="0"/>
        </w:rPr>
        <w:fldChar w:fldCharType="begin"/>
      </w:r>
      <w:r w:rsidR="004A42F4">
        <w:rPr>
          <w:b w:val="0"/>
          <w:caps w:val="0"/>
        </w:rPr>
        <w:instrText xml:space="preserve"> TOC \t "Head1,1,Head2,2" </w:instrText>
      </w:r>
      <w:r w:rsidRPr="001E58B1">
        <w:rPr>
          <w:b w:val="0"/>
          <w:caps w:val="0"/>
        </w:rPr>
        <w:fldChar w:fldCharType="separate"/>
      </w:r>
      <w:r w:rsidR="00211695">
        <w:t>INTRODUCTION</w:t>
      </w:r>
      <w:r w:rsidR="00211695">
        <w:tab/>
      </w:r>
      <w:r>
        <w:fldChar w:fldCharType="begin"/>
      </w:r>
      <w:r w:rsidR="00211695">
        <w:instrText xml:space="preserve"> PAGEREF _Toc322355272 \h </w:instrText>
      </w:r>
      <w:r>
        <w:fldChar w:fldCharType="separate"/>
      </w:r>
      <w:r w:rsidR="009212B5">
        <w:t>5</w:t>
      </w:r>
      <w:r>
        <w:fldChar w:fldCharType="end"/>
      </w:r>
    </w:p>
    <w:p w:rsidR="00211695" w:rsidRDefault="00211695">
      <w:pPr>
        <w:pStyle w:val="TOC2"/>
        <w:rPr>
          <w:rFonts w:ascii="Calibri" w:hAnsi="Calibri"/>
          <w:bCs w:val="0"/>
          <w:szCs w:val="22"/>
          <w:lang w:eastAsia="en-AU"/>
        </w:rPr>
      </w:pPr>
      <w:r>
        <w:rPr>
          <w:lang w:eastAsia="en-AU"/>
        </w:rPr>
        <w:t>What is a Victorian Purchasing Guide?</w:t>
      </w:r>
      <w:r>
        <w:tab/>
      </w:r>
      <w:r w:rsidR="001E58B1">
        <w:fldChar w:fldCharType="begin"/>
      </w:r>
      <w:r>
        <w:instrText xml:space="preserve"> PAGEREF _Toc322355273 \h </w:instrText>
      </w:r>
      <w:r w:rsidR="001E58B1">
        <w:fldChar w:fldCharType="separate"/>
      </w:r>
      <w:r w:rsidR="009212B5">
        <w:t>5</w:t>
      </w:r>
      <w:r w:rsidR="001E58B1">
        <w:fldChar w:fldCharType="end"/>
      </w:r>
    </w:p>
    <w:p w:rsidR="00211695" w:rsidRDefault="00211695">
      <w:pPr>
        <w:pStyle w:val="TOC2"/>
        <w:rPr>
          <w:rFonts w:ascii="Calibri" w:hAnsi="Calibri"/>
          <w:bCs w:val="0"/>
          <w:szCs w:val="22"/>
          <w:lang w:eastAsia="en-AU"/>
        </w:rPr>
      </w:pPr>
      <w:r>
        <w:rPr>
          <w:lang w:eastAsia="en-AU"/>
        </w:rPr>
        <w:t>Registration</w:t>
      </w:r>
      <w:r>
        <w:tab/>
      </w:r>
      <w:r w:rsidR="001E58B1">
        <w:fldChar w:fldCharType="begin"/>
      </w:r>
      <w:r>
        <w:instrText xml:space="preserve"> PAGEREF _Toc322355274 \h </w:instrText>
      </w:r>
      <w:r w:rsidR="001E58B1">
        <w:fldChar w:fldCharType="separate"/>
      </w:r>
      <w:r w:rsidR="009212B5">
        <w:t>5</w:t>
      </w:r>
      <w:r w:rsidR="001E58B1">
        <w:fldChar w:fldCharType="end"/>
      </w:r>
    </w:p>
    <w:p w:rsidR="00211695" w:rsidRDefault="00211695">
      <w:pPr>
        <w:pStyle w:val="TOC1"/>
        <w:rPr>
          <w:rFonts w:ascii="Calibri" w:hAnsi="Calibri" w:cs="Times New Roman"/>
          <w:b w:val="0"/>
          <w:bCs w:val="0"/>
          <w:caps w:val="0"/>
          <w:szCs w:val="22"/>
          <w:lang w:eastAsia="en-AU"/>
        </w:rPr>
      </w:pPr>
      <w:r>
        <w:t>QUALIFICATIONS</w:t>
      </w:r>
      <w:r>
        <w:tab/>
      </w:r>
      <w:r w:rsidR="001E58B1">
        <w:fldChar w:fldCharType="begin"/>
      </w:r>
      <w:r>
        <w:instrText xml:space="preserve"> PAGEREF _Toc322355275 \h </w:instrText>
      </w:r>
      <w:r w:rsidR="001E58B1">
        <w:fldChar w:fldCharType="separate"/>
      </w:r>
      <w:r w:rsidR="009212B5">
        <w:t>6</w:t>
      </w:r>
      <w:r w:rsidR="001E58B1">
        <w:fldChar w:fldCharType="end"/>
      </w:r>
    </w:p>
    <w:p w:rsidR="00211695" w:rsidRDefault="00211695">
      <w:pPr>
        <w:pStyle w:val="TOC1"/>
        <w:rPr>
          <w:rFonts w:ascii="Calibri" w:hAnsi="Calibri" w:cs="Times New Roman"/>
          <w:b w:val="0"/>
          <w:bCs w:val="0"/>
          <w:caps w:val="0"/>
          <w:szCs w:val="22"/>
          <w:lang w:eastAsia="en-AU"/>
        </w:rPr>
      </w:pPr>
      <w:r>
        <w:t>UNITS OF COMPETENCY AND NOMINAL HOURS</w:t>
      </w:r>
      <w:r>
        <w:tab/>
      </w:r>
      <w:r w:rsidR="001E58B1">
        <w:fldChar w:fldCharType="begin"/>
      </w:r>
      <w:r>
        <w:instrText xml:space="preserve"> PAGEREF _Toc322355276 \h </w:instrText>
      </w:r>
      <w:r w:rsidR="001E58B1">
        <w:fldChar w:fldCharType="separate"/>
      </w:r>
      <w:r w:rsidR="009212B5">
        <w:t>7</w:t>
      </w:r>
      <w:r w:rsidR="001E58B1">
        <w:fldChar w:fldCharType="end"/>
      </w:r>
    </w:p>
    <w:p w:rsidR="00211695" w:rsidRDefault="00211695">
      <w:pPr>
        <w:pStyle w:val="TOC1"/>
        <w:rPr>
          <w:rFonts w:ascii="Calibri" w:hAnsi="Calibri" w:cs="Times New Roman"/>
          <w:b w:val="0"/>
          <w:bCs w:val="0"/>
          <w:caps w:val="0"/>
          <w:szCs w:val="22"/>
          <w:lang w:eastAsia="en-AU"/>
        </w:rPr>
      </w:pPr>
      <w:r>
        <w:t>SAMPLE TRAINING PROGRAMS</w:t>
      </w:r>
      <w:r>
        <w:tab/>
      </w:r>
      <w:r w:rsidR="001E58B1">
        <w:fldChar w:fldCharType="begin"/>
      </w:r>
      <w:r>
        <w:instrText xml:space="preserve"> PAGEREF _Toc322355277 \h </w:instrText>
      </w:r>
      <w:r w:rsidR="001E58B1">
        <w:fldChar w:fldCharType="separate"/>
      </w:r>
      <w:r w:rsidR="009212B5">
        <w:t>12</w:t>
      </w:r>
      <w:r w:rsidR="001E58B1">
        <w:fldChar w:fldCharType="end"/>
      </w:r>
    </w:p>
    <w:p w:rsidR="00211695" w:rsidRDefault="00211695">
      <w:pPr>
        <w:pStyle w:val="TOC1"/>
        <w:rPr>
          <w:rFonts w:ascii="Calibri" w:hAnsi="Calibri" w:cs="Times New Roman"/>
          <w:b w:val="0"/>
          <w:bCs w:val="0"/>
          <w:caps w:val="0"/>
          <w:szCs w:val="22"/>
          <w:lang w:eastAsia="en-AU"/>
        </w:rPr>
      </w:pPr>
      <w:r>
        <w:t>CONTACTS AND LINKS</w:t>
      </w:r>
      <w:r>
        <w:tab/>
      </w:r>
      <w:r w:rsidR="001E58B1">
        <w:fldChar w:fldCharType="begin"/>
      </w:r>
      <w:r>
        <w:instrText xml:space="preserve"> PAGEREF _Toc322355278 \h </w:instrText>
      </w:r>
      <w:r w:rsidR="001E58B1">
        <w:fldChar w:fldCharType="separate"/>
      </w:r>
      <w:r w:rsidR="009212B5">
        <w:t>26</w:t>
      </w:r>
      <w:r w:rsidR="001E58B1">
        <w:fldChar w:fldCharType="end"/>
      </w:r>
    </w:p>
    <w:p w:rsidR="00211695" w:rsidRDefault="00211695">
      <w:pPr>
        <w:pStyle w:val="TOC1"/>
        <w:rPr>
          <w:rFonts w:ascii="Calibri" w:hAnsi="Calibri" w:cs="Times New Roman"/>
          <w:b w:val="0"/>
          <w:bCs w:val="0"/>
          <w:caps w:val="0"/>
          <w:szCs w:val="22"/>
          <w:lang w:eastAsia="en-AU"/>
        </w:rPr>
      </w:pPr>
      <w:r>
        <w:t>GLOSSARY</w:t>
      </w:r>
      <w:r>
        <w:tab/>
      </w:r>
      <w:r w:rsidR="001E58B1">
        <w:fldChar w:fldCharType="begin"/>
      </w:r>
      <w:r>
        <w:instrText xml:space="preserve"> PAGEREF _Toc322355279 \h </w:instrText>
      </w:r>
      <w:r w:rsidR="001E58B1">
        <w:fldChar w:fldCharType="separate"/>
      </w:r>
      <w:r w:rsidR="009212B5">
        <w:t>28</w:t>
      </w:r>
      <w:r w:rsidR="001E58B1">
        <w:fldChar w:fldCharType="end"/>
      </w:r>
    </w:p>
    <w:p w:rsidR="003E0CA4" w:rsidRPr="008C0A16" w:rsidRDefault="001E58B1"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1" w:name="_Toc322355272"/>
      <w:r>
        <w:lastRenderedPageBreak/>
        <w:t>INTRODUCTION</w:t>
      </w:r>
      <w:bookmarkEnd w:id="1"/>
    </w:p>
    <w:p w:rsidR="003E0CA4" w:rsidRDefault="003E0CA4">
      <w:pPr>
        <w:pStyle w:val="BodyTextIndent"/>
        <w:ind w:left="0"/>
        <w:rPr>
          <w:sz w:val="20"/>
        </w:rPr>
      </w:pPr>
    </w:p>
    <w:p w:rsidR="00861B00" w:rsidRPr="00772686" w:rsidRDefault="00861B00" w:rsidP="004A42F4">
      <w:pPr>
        <w:pStyle w:val="Head2"/>
        <w:rPr>
          <w:lang w:eastAsia="en-AU"/>
        </w:rPr>
      </w:pPr>
      <w:bookmarkStart w:id="2" w:name="_Toc322355273"/>
      <w:r w:rsidRPr="00772686">
        <w:rPr>
          <w:lang w:eastAsia="en-AU"/>
        </w:rPr>
        <w:t>What is a Victorian Purchasing Guide?</w:t>
      </w:r>
      <w:bookmarkEnd w:id="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3" w:name="_Toc322355274"/>
      <w:r w:rsidRPr="00772686">
        <w:rPr>
          <w:lang w:eastAsia="en-AU"/>
        </w:rPr>
        <w:t>Registration</w:t>
      </w:r>
      <w:bookmarkEnd w:id="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2"/>
          <w:pgSz w:w="11907" w:h="16840" w:code="9"/>
          <w:pgMar w:top="1134" w:right="1134" w:bottom="1134" w:left="1134" w:header="720" w:footer="720" w:gutter="0"/>
          <w:cols w:space="720"/>
        </w:sectPr>
      </w:pPr>
    </w:p>
    <w:p w:rsidR="00772686" w:rsidRDefault="00772686" w:rsidP="004A42F4">
      <w:pPr>
        <w:pStyle w:val="Head1"/>
      </w:pPr>
      <w:bookmarkStart w:id="4" w:name="_Toc322355275"/>
      <w:r>
        <w:lastRenderedPageBreak/>
        <w:t>QUALIFICATIONS</w:t>
      </w:r>
      <w:bookmarkEnd w:id="4"/>
    </w:p>
    <w:p w:rsidR="00211695" w:rsidRDefault="00211695" w:rsidP="004A42F4">
      <w:pPr>
        <w:pStyle w:val="Hea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1800"/>
        <w:gridCol w:w="1827"/>
      </w:tblGrid>
      <w:tr w:rsidR="00740B29" w:rsidTr="00740B29">
        <w:tc>
          <w:tcPr>
            <w:tcW w:w="1728" w:type="dxa"/>
            <w:vMerge w:val="restart"/>
            <w:tcBorders>
              <w:top w:val="nil"/>
              <w:left w:val="nil"/>
              <w:right w:val="single" w:sz="6" w:space="0" w:color="FFFFFF"/>
            </w:tcBorders>
            <w:shd w:val="clear" w:color="auto" w:fill="000000"/>
          </w:tcPr>
          <w:p w:rsidR="00740B29" w:rsidRPr="00211695" w:rsidRDefault="00740B29" w:rsidP="00211695">
            <w:pPr>
              <w:rPr>
                <w:b/>
                <w:caps/>
              </w:rPr>
            </w:pPr>
            <w:r w:rsidRPr="00211695">
              <w:rPr>
                <w:b/>
              </w:rPr>
              <w:t>Code</w:t>
            </w:r>
          </w:p>
        </w:tc>
        <w:tc>
          <w:tcPr>
            <w:tcW w:w="4500" w:type="dxa"/>
            <w:vMerge w:val="restart"/>
            <w:tcBorders>
              <w:top w:val="nil"/>
              <w:left w:val="single" w:sz="6" w:space="0" w:color="FFFFFF"/>
              <w:right w:val="single" w:sz="6" w:space="0" w:color="FFFFFF"/>
            </w:tcBorders>
            <w:shd w:val="clear" w:color="auto" w:fill="000000"/>
          </w:tcPr>
          <w:p w:rsidR="00740B29" w:rsidRPr="00211695" w:rsidRDefault="00740B29" w:rsidP="00211695">
            <w:pPr>
              <w:rPr>
                <w:b/>
                <w:caps/>
              </w:rPr>
            </w:pPr>
            <w:r w:rsidRPr="00211695">
              <w:rPr>
                <w:b/>
              </w:rPr>
              <w:t>Title</w:t>
            </w:r>
          </w:p>
        </w:tc>
        <w:tc>
          <w:tcPr>
            <w:tcW w:w="3627" w:type="dxa"/>
            <w:gridSpan w:val="2"/>
            <w:tcBorders>
              <w:top w:val="nil"/>
              <w:left w:val="single" w:sz="6" w:space="0" w:color="FFFFFF"/>
              <w:bottom w:val="single" w:sz="6" w:space="0" w:color="FFFFFF"/>
              <w:right w:val="nil"/>
            </w:tcBorders>
            <w:shd w:val="clear" w:color="auto" w:fill="000000"/>
          </w:tcPr>
          <w:p w:rsidR="00740B29" w:rsidRPr="00211695" w:rsidRDefault="00740B29" w:rsidP="00211695">
            <w:pPr>
              <w:jc w:val="center"/>
              <w:rPr>
                <w:b/>
                <w:caps/>
              </w:rPr>
            </w:pPr>
            <w:r w:rsidRPr="00211695">
              <w:rPr>
                <w:b/>
              </w:rPr>
              <w:t>Qualification Nominal Hour Range</w:t>
            </w:r>
          </w:p>
        </w:tc>
      </w:tr>
      <w:tr w:rsidR="00740B29" w:rsidTr="00740B29">
        <w:tc>
          <w:tcPr>
            <w:tcW w:w="1728" w:type="dxa"/>
            <w:vMerge/>
            <w:tcBorders>
              <w:left w:val="nil"/>
              <w:bottom w:val="nil"/>
              <w:right w:val="single" w:sz="6" w:space="0" w:color="FFFFFF"/>
            </w:tcBorders>
            <w:shd w:val="clear" w:color="auto" w:fill="000000"/>
          </w:tcPr>
          <w:p w:rsidR="00740B29" w:rsidRPr="00211695" w:rsidRDefault="00740B29" w:rsidP="00211695">
            <w:pPr>
              <w:rPr>
                <w:b/>
                <w:caps/>
              </w:rPr>
            </w:pPr>
          </w:p>
        </w:tc>
        <w:tc>
          <w:tcPr>
            <w:tcW w:w="4500" w:type="dxa"/>
            <w:vMerge/>
            <w:tcBorders>
              <w:left w:val="single" w:sz="6" w:space="0" w:color="FFFFFF"/>
              <w:bottom w:val="nil"/>
              <w:right w:val="single" w:sz="6" w:space="0" w:color="FFFFFF"/>
            </w:tcBorders>
            <w:shd w:val="clear" w:color="auto" w:fill="000000"/>
          </w:tcPr>
          <w:p w:rsidR="00740B29" w:rsidRPr="00211695" w:rsidRDefault="00740B29" w:rsidP="00211695">
            <w:pPr>
              <w:rPr>
                <w:b/>
                <w:caps/>
              </w:rPr>
            </w:pPr>
          </w:p>
        </w:tc>
        <w:tc>
          <w:tcPr>
            <w:tcW w:w="1800" w:type="dxa"/>
            <w:tcBorders>
              <w:top w:val="single" w:sz="6" w:space="0" w:color="FFFFFF"/>
              <w:left w:val="single" w:sz="6" w:space="0" w:color="FFFFFF"/>
              <w:bottom w:val="nil"/>
              <w:right w:val="single" w:sz="6" w:space="0" w:color="FFFFFF"/>
            </w:tcBorders>
            <w:shd w:val="clear" w:color="auto" w:fill="000000"/>
          </w:tcPr>
          <w:p w:rsidR="00740B29" w:rsidRPr="00211695" w:rsidRDefault="00740B29" w:rsidP="00211695">
            <w:pPr>
              <w:jc w:val="center"/>
              <w:rPr>
                <w:b/>
                <w:caps/>
              </w:rPr>
            </w:pPr>
            <w:r w:rsidRPr="00211695">
              <w:rPr>
                <w:b/>
              </w:rPr>
              <w:t>Minimum</w:t>
            </w:r>
          </w:p>
        </w:tc>
        <w:tc>
          <w:tcPr>
            <w:tcW w:w="1827" w:type="dxa"/>
            <w:tcBorders>
              <w:top w:val="single" w:sz="6" w:space="0" w:color="FFFFFF"/>
              <w:left w:val="single" w:sz="6" w:space="0" w:color="FFFFFF"/>
              <w:bottom w:val="nil"/>
              <w:right w:val="nil"/>
            </w:tcBorders>
            <w:shd w:val="clear" w:color="auto" w:fill="000000"/>
          </w:tcPr>
          <w:p w:rsidR="00740B29" w:rsidRPr="00211695" w:rsidRDefault="00740B29" w:rsidP="00211695">
            <w:pPr>
              <w:jc w:val="center"/>
              <w:rPr>
                <w:b/>
                <w:caps/>
              </w:rPr>
            </w:pPr>
            <w:r w:rsidRPr="00211695">
              <w:rPr>
                <w:b/>
              </w:rPr>
              <w:t>Maximum</w:t>
            </w:r>
          </w:p>
        </w:tc>
      </w:tr>
      <w:tr w:rsidR="00E26CCB" w:rsidTr="00740B29">
        <w:tc>
          <w:tcPr>
            <w:tcW w:w="1728" w:type="dxa"/>
            <w:tcBorders>
              <w:top w:val="nil"/>
            </w:tcBorders>
          </w:tcPr>
          <w:p w:rsidR="00E26CCB" w:rsidRPr="00497E58" w:rsidRDefault="00E26CCB" w:rsidP="00497E58">
            <w:pPr>
              <w:spacing w:before="60" w:after="60"/>
            </w:pPr>
            <w:r>
              <w:t>SIR10107</w:t>
            </w:r>
          </w:p>
        </w:tc>
        <w:tc>
          <w:tcPr>
            <w:tcW w:w="4500" w:type="dxa"/>
            <w:tcBorders>
              <w:top w:val="nil"/>
            </w:tcBorders>
          </w:tcPr>
          <w:p w:rsidR="00E26CCB" w:rsidRPr="00EF1C96" w:rsidRDefault="00E26CCB" w:rsidP="00497E58">
            <w:pPr>
              <w:spacing w:before="60" w:after="60"/>
            </w:pPr>
            <w:r>
              <w:t>Certificate I in Retail Services</w:t>
            </w:r>
          </w:p>
        </w:tc>
        <w:tc>
          <w:tcPr>
            <w:tcW w:w="1800" w:type="dxa"/>
            <w:tcBorders>
              <w:top w:val="nil"/>
            </w:tcBorders>
          </w:tcPr>
          <w:p w:rsidR="00E26CCB" w:rsidRPr="00EF1C96" w:rsidRDefault="00E26CCB" w:rsidP="00497E58">
            <w:pPr>
              <w:spacing w:before="60" w:after="60"/>
              <w:jc w:val="center"/>
            </w:pPr>
            <w:r>
              <w:t>145</w:t>
            </w:r>
          </w:p>
        </w:tc>
        <w:tc>
          <w:tcPr>
            <w:tcW w:w="1827" w:type="dxa"/>
            <w:tcBorders>
              <w:top w:val="nil"/>
            </w:tcBorders>
          </w:tcPr>
          <w:p w:rsidR="00E26CCB" w:rsidRPr="00EF1C96" w:rsidRDefault="00E26CCB" w:rsidP="00497E58">
            <w:pPr>
              <w:spacing w:before="60" w:after="60"/>
              <w:jc w:val="center"/>
            </w:pPr>
            <w:r>
              <w:t>145</w:t>
            </w:r>
          </w:p>
        </w:tc>
      </w:tr>
      <w:tr w:rsidR="00E26CCB" w:rsidTr="00E2072E">
        <w:tc>
          <w:tcPr>
            <w:tcW w:w="1728" w:type="dxa"/>
          </w:tcPr>
          <w:p w:rsidR="00E26CCB" w:rsidRPr="00497E58" w:rsidRDefault="00E26CCB" w:rsidP="00497E58">
            <w:pPr>
              <w:spacing w:before="60" w:after="60"/>
            </w:pPr>
            <w:r>
              <w:t>SIR20107</w:t>
            </w:r>
          </w:p>
        </w:tc>
        <w:tc>
          <w:tcPr>
            <w:tcW w:w="4500" w:type="dxa"/>
          </w:tcPr>
          <w:p w:rsidR="00E26CCB" w:rsidRPr="00EF1C96" w:rsidRDefault="00E26CCB" w:rsidP="00497E58">
            <w:pPr>
              <w:spacing w:before="60" w:after="60"/>
            </w:pPr>
            <w:r>
              <w:t>Certificate II in Community Pharmacy</w:t>
            </w:r>
          </w:p>
        </w:tc>
        <w:tc>
          <w:tcPr>
            <w:tcW w:w="1800" w:type="dxa"/>
          </w:tcPr>
          <w:p w:rsidR="00E26CCB" w:rsidRPr="00EF1C96" w:rsidRDefault="00E26CCB" w:rsidP="00497E58">
            <w:pPr>
              <w:spacing w:before="60" w:after="60"/>
              <w:jc w:val="center"/>
            </w:pPr>
            <w:r>
              <w:t>399</w:t>
            </w:r>
          </w:p>
        </w:tc>
        <w:tc>
          <w:tcPr>
            <w:tcW w:w="1827" w:type="dxa"/>
          </w:tcPr>
          <w:p w:rsidR="00E26CCB" w:rsidRPr="00EF1C96" w:rsidRDefault="00E26CCB" w:rsidP="00497E58">
            <w:pPr>
              <w:spacing w:before="60" w:after="60"/>
              <w:jc w:val="center"/>
            </w:pPr>
            <w:r>
              <w:t>435</w:t>
            </w:r>
          </w:p>
        </w:tc>
      </w:tr>
      <w:tr w:rsidR="00E26CCB" w:rsidTr="00E2072E">
        <w:tc>
          <w:tcPr>
            <w:tcW w:w="1728" w:type="dxa"/>
          </w:tcPr>
          <w:p w:rsidR="00E26CCB" w:rsidRPr="00497E58" w:rsidRDefault="00E26CCB" w:rsidP="00497E58">
            <w:pPr>
              <w:spacing w:before="60" w:after="60"/>
            </w:pPr>
            <w:r>
              <w:t>SIR20207</w:t>
            </w:r>
          </w:p>
        </w:tc>
        <w:tc>
          <w:tcPr>
            <w:tcW w:w="4500" w:type="dxa"/>
          </w:tcPr>
          <w:p w:rsidR="00E26CCB" w:rsidRPr="00EF1C96" w:rsidRDefault="00E26CCB" w:rsidP="00497E58">
            <w:pPr>
              <w:spacing w:before="60" w:after="60"/>
            </w:pPr>
            <w:r>
              <w:t>Certificate II in Retail</w:t>
            </w:r>
          </w:p>
        </w:tc>
        <w:tc>
          <w:tcPr>
            <w:tcW w:w="1800" w:type="dxa"/>
          </w:tcPr>
          <w:p w:rsidR="00E26CCB" w:rsidRPr="00EF1C96" w:rsidRDefault="00E26CCB" w:rsidP="00497E58">
            <w:pPr>
              <w:spacing w:before="60" w:after="60"/>
              <w:jc w:val="center"/>
            </w:pPr>
            <w:r>
              <w:t>340</w:t>
            </w:r>
          </w:p>
        </w:tc>
        <w:tc>
          <w:tcPr>
            <w:tcW w:w="1827" w:type="dxa"/>
          </w:tcPr>
          <w:p w:rsidR="00E26CCB" w:rsidRPr="00EF1C96" w:rsidRDefault="00E26CCB" w:rsidP="00497E58">
            <w:pPr>
              <w:spacing w:before="60" w:after="60"/>
              <w:jc w:val="center"/>
            </w:pPr>
            <w:r>
              <w:t>420</w:t>
            </w:r>
          </w:p>
        </w:tc>
      </w:tr>
      <w:tr w:rsidR="00E26CCB" w:rsidTr="00E2072E">
        <w:tc>
          <w:tcPr>
            <w:tcW w:w="1728" w:type="dxa"/>
          </w:tcPr>
          <w:p w:rsidR="00E26CCB" w:rsidRPr="00497E58" w:rsidRDefault="00E26CCB" w:rsidP="00497E58">
            <w:pPr>
              <w:spacing w:before="60" w:after="60"/>
            </w:pPr>
            <w:r>
              <w:t>SIR20307</w:t>
            </w:r>
          </w:p>
        </w:tc>
        <w:tc>
          <w:tcPr>
            <w:tcW w:w="4500" w:type="dxa"/>
          </w:tcPr>
          <w:p w:rsidR="00E26CCB" w:rsidRPr="00EF1C96" w:rsidRDefault="00E26CCB" w:rsidP="00497E58">
            <w:pPr>
              <w:spacing w:before="60" w:after="60"/>
            </w:pPr>
            <w:r>
              <w:t>Certificate II in Wholesale</w:t>
            </w:r>
          </w:p>
        </w:tc>
        <w:tc>
          <w:tcPr>
            <w:tcW w:w="1800" w:type="dxa"/>
          </w:tcPr>
          <w:p w:rsidR="00E26CCB" w:rsidRPr="00EF1C96" w:rsidRDefault="00E26CCB" w:rsidP="00497E58">
            <w:pPr>
              <w:spacing w:before="60" w:after="60"/>
              <w:jc w:val="center"/>
            </w:pPr>
            <w:r>
              <w:t>375</w:t>
            </w:r>
          </w:p>
        </w:tc>
        <w:tc>
          <w:tcPr>
            <w:tcW w:w="1827" w:type="dxa"/>
          </w:tcPr>
          <w:p w:rsidR="00E26CCB" w:rsidRPr="00EF1C96" w:rsidRDefault="00E26CCB" w:rsidP="00497E58">
            <w:pPr>
              <w:spacing w:before="60" w:after="60"/>
              <w:jc w:val="center"/>
            </w:pPr>
            <w:r>
              <w:t>455</w:t>
            </w:r>
          </w:p>
        </w:tc>
      </w:tr>
      <w:tr w:rsidR="00E26CCB" w:rsidTr="00E2072E">
        <w:tc>
          <w:tcPr>
            <w:tcW w:w="1728" w:type="dxa"/>
          </w:tcPr>
          <w:p w:rsidR="00E26CCB" w:rsidRPr="00497E58" w:rsidRDefault="00E26CCB" w:rsidP="00497E58">
            <w:pPr>
              <w:spacing w:before="60" w:after="60"/>
            </w:pPr>
            <w:r>
              <w:t>SIR30107</w:t>
            </w:r>
          </w:p>
        </w:tc>
        <w:tc>
          <w:tcPr>
            <w:tcW w:w="4500" w:type="dxa"/>
          </w:tcPr>
          <w:p w:rsidR="00E26CCB" w:rsidRPr="00EF1C96" w:rsidRDefault="00E26CCB" w:rsidP="00497E58">
            <w:pPr>
              <w:spacing w:before="60" w:after="60"/>
            </w:pPr>
            <w:r>
              <w:t>Certificate III in Community Pharmacy</w:t>
            </w:r>
          </w:p>
        </w:tc>
        <w:tc>
          <w:tcPr>
            <w:tcW w:w="1800" w:type="dxa"/>
          </w:tcPr>
          <w:p w:rsidR="00E26CCB" w:rsidRPr="00EF1C96" w:rsidRDefault="00E26CCB" w:rsidP="00497E58">
            <w:pPr>
              <w:spacing w:before="60" w:after="60"/>
              <w:jc w:val="center"/>
            </w:pPr>
            <w:r>
              <w:t>609</w:t>
            </w:r>
          </w:p>
        </w:tc>
        <w:tc>
          <w:tcPr>
            <w:tcW w:w="1827" w:type="dxa"/>
          </w:tcPr>
          <w:p w:rsidR="00E26CCB" w:rsidRPr="00EF1C96" w:rsidRDefault="00E26CCB" w:rsidP="00497E58">
            <w:pPr>
              <w:spacing w:before="60" w:after="60"/>
              <w:jc w:val="center"/>
            </w:pPr>
            <w:r>
              <w:t>840</w:t>
            </w:r>
          </w:p>
        </w:tc>
      </w:tr>
      <w:tr w:rsidR="00E26CCB" w:rsidTr="00E2072E">
        <w:tc>
          <w:tcPr>
            <w:tcW w:w="1728" w:type="dxa"/>
          </w:tcPr>
          <w:p w:rsidR="00E26CCB" w:rsidRPr="00497E58" w:rsidRDefault="00E26CCB" w:rsidP="00497E58">
            <w:pPr>
              <w:spacing w:before="60" w:after="60"/>
            </w:pPr>
            <w:r>
              <w:t>SIR30207</w:t>
            </w:r>
          </w:p>
        </w:tc>
        <w:tc>
          <w:tcPr>
            <w:tcW w:w="4500" w:type="dxa"/>
          </w:tcPr>
          <w:p w:rsidR="00E26CCB" w:rsidRPr="00EF1C96" w:rsidRDefault="00E26CCB" w:rsidP="00497E58">
            <w:pPr>
              <w:spacing w:before="60" w:after="60"/>
            </w:pPr>
            <w:r>
              <w:t>Certificate III in Retail</w:t>
            </w:r>
          </w:p>
        </w:tc>
        <w:tc>
          <w:tcPr>
            <w:tcW w:w="1800" w:type="dxa"/>
          </w:tcPr>
          <w:p w:rsidR="00E26CCB" w:rsidRPr="00EF1C96" w:rsidRDefault="00E26CCB" w:rsidP="00497E58">
            <w:pPr>
              <w:spacing w:before="60" w:after="60"/>
              <w:jc w:val="center"/>
            </w:pPr>
            <w:r>
              <w:t>220</w:t>
            </w:r>
          </w:p>
        </w:tc>
        <w:tc>
          <w:tcPr>
            <w:tcW w:w="1827" w:type="dxa"/>
          </w:tcPr>
          <w:p w:rsidR="00E26CCB" w:rsidRPr="00EF1C96" w:rsidRDefault="00E26CCB" w:rsidP="00497E58">
            <w:pPr>
              <w:spacing w:before="60" w:after="60"/>
              <w:jc w:val="center"/>
            </w:pPr>
            <w:r>
              <w:t>350</w:t>
            </w:r>
          </w:p>
        </w:tc>
      </w:tr>
      <w:tr w:rsidR="00E26CCB" w:rsidTr="00E2072E">
        <w:tc>
          <w:tcPr>
            <w:tcW w:w="1728" w:type="dxa"/>
          </w:tcPr>
          <w:p w:rsidR="00E26CCB" w:rsidRPr="00497E58" w:rsidRDefault="00E26CCB" w:rsidP="00497E58">
            <w:pPr>
              <w:spacing w:before="60" w:after="60"/>
            </w:pPr>
            <w:r>
              <w:t>SIR30307</w:t>
            </w:r>
          </w:p>
        </w:tc>
        <w:tc>
          <w:tcPr>
            <w:tcW w:w="4500" w:type="dxa"/>
          </w:tcPr>
          <w:p w:rsidR="00E26CCB" w:rsidRPr="00EF1C96" w:rsidRDefault="00E26CCB" w:rsidP="00497E58">
            <w:pPr>
              <w:spacing w:before="60" w:after="60"/>
            </w:pPr>
            <w:r>
              <w:t>Certificate III in Wholesale</w:t>
            </w:r>
          </w:p>
        </w:tc>
        <w:tc>
          <w:tcPr>
            <w:tcW w:w="1800" w:type="dxa"/>
          </w:tcPr>
          <w:p w:rsidR="00E26CCB" w:rsidRPr="00EF1C96" w:rsidRDefault="00E26CCB" w:rsidP="00497E58">
            <w:pPr>
              <w:spacing w:before="60" w:after="60"/>
              <w:jc w:val="center"/>
            </w:pPr>
            <w:r>
              <w:t>290</w:t>
            </w:r>
          </w:p>
        </w:tc>
        <w:tc>
          <w:tcPr>
            <w:tcW w:w="1827" w:type="dxa"/>
          </w:tcPr>
          <w:p w:rsidR="00E26CCB" w:rsidRPr="00EF1C96" w:rsidRDefault="00E26CCB" w:rsidP="00497E58">
            <w:pPr>
              <w:spacing w:before="60" w:after="60"/>
              <w:jc w:val="center"/>
            </w:pPr>
            <w:r>
              <w:t>410</w:t>
            </w:r>
          </w:p>
        </w:tc>
      </w:tr>
      <w:tr w:rsidR="00E26CCB" w:rsidTr="00E2072E">
        <w:tc>
          <w:tcPr>
            <w:tcW w:w="1728" w:type="dxa"/>
          </w:tcPr>
          <w:p w:rsidR="00E26CCB" w:rsidRPr="00497E58" w:rsidRDefault="00E26CCB" w:rsidP="00497E58">
            <w:pPr>
              <w:spacing w:before="60" w:after="60"/>
            </w:pPr>
            <w:r>
              <w:t>SIR40107</w:t>
            </w:r>
          </w:p>
        </w:tc>
        <w:tc>
          <w:tcPr>
            <w:tcW w:w="4500" w:type="dxa"/>
          </w:tcPr>
          <w:p w:rsidR="00E26CCB" w:rsidRPr="00EF1C96" w:rsidRDefault="00E26CCB" w:rsidP="00497E58">
            <w:pPr>
              <w:spacing w:before="60" w:after="60"/>
            </w:pPr>
            <w:r>
              <w:t>Certificate IV in Community Pharmacy</w:t>
            </w:r>
          </w:p>
        </w:tc>
        <w:tc>
          <w:tcPr>
            <w:tcW w:w="1800" w:type="dxa"/>
          </w:tcPr>
          <w:p w:rsidR="00E26CCB" w:rsidRPr="00EF1C96" w:rsidRDefault="00E26CCB" w:rsidP="00497E58">
            <w:pPr>
              <w:spacing w:before="60" w:after="60"/>
              <w:jc w:val="center"/>
            </w:pPr>
            <w:r>
              <w:t>684</w:t>
            </w:r>
          </w:p>
        </w:tc>
        <w:tc>
          <w:tcPr>
            <w:tcW w:w="1827" w:type="dxa"/>
          </w:tcPr>
          <w:p w:rsidR="00E26CCB" w:rsidRPr="00EF1C96" w:rsidRDefault="00E26CCB" w:rsidP="00497E58">
            <w:pPr>
              <w:spacing w:before="60" w:after="60"/>
              <w:jc w:val="center"/>
            </w:pPr>
            <w:r>
              <w:t>1005</w:t>
            </w:r>
          </w:p>
        </w:tc>
      </w:tr>
      <w:tr w:rsidR="00E26CCB" w:rsidTr="00E2072E">
        <w:tc>
          <w:tcPr>
            <w:tcW w:w="1728" w:type="dxa"/>
          </w:tcPr>
          <w:p w:rsidR="00E26CCB" w:rsidRPr="00497E58" w:rsidRDefault="00E26CCB" w:rsidP="00497E58">
            <w:pPr>
              <w:spacing w:before="60" w:after="60"/>
            </w:pPr>
            <w:r>
              <w:t>SIR40207</w:t>
            </w:r>
          </w:p>
        </w:tc>
        <w:tc>
          <w:tcPr>
            <w:tcW w:w="4500" w:type="dxa"/>
          </w:tcPr>
          <w:p w:rsidR="00E26CCB" w:rsidRPr="00EF1C96" w:rsidRDefault="00E26CCB" w:rsidP="00497E58">
            <w:pPr>
              <w:spacing w:before="60" w:after="60"/>
            </w:pPr>
            <w:r>
              <w:t>Certificate IV in Retail Management</w:t>
            </w:r>
          </w:p>
        </w:tc>
        <w:tc>
          <w:tcPr>
            <w:tcW w:w="1800" w:type="dxa"/>
          </w:tcPr>
          <w:p w:rsidR="00E26CCB" w:rsidRPr="00EF1C96" w:rsidRDefault="00E26CCB" w:rsidP="00497E58">
            <w:pPr>
              <w:spacing w:before="60" w:after="60"/>
              <w:jc w:val="center"/>
            </w:pPr>
            <w:r>
              <w:t>245</w:t>
            </w:r>
          </w:p>
        </w:tc>
        <w:tc>
          <w:tcPr>
            <w:tcW w:w="1827" w:type="dxa"/>
          </w:tcPr>
          <w:p w:rsidR="00E26CCB" w:rsidRPr="00EF1C96" w:rsidRDefault="00E26CCB" w:rsidP="00497E58">
            <w:pPr>
              <w:spacing w:before="60" w:after="60"/>
              <w:jc w:val="center"/>
            </w:pPr>
            <w:r>
              <w:t>575</w:t>
            </w:r>
          </w:p>
        </w:tc>
      </w:tr>
      <w:tr w:rsidR="00E26CCB" w:rsidTr="00E2072E">
        <w:tc>
          <w:tcPr>
            <w:tcW w:w="1728" w:type="dxa"/>
          </w:tcPr>
          <w:p w:rsidR="00E26CCB" w:rsidRPr="00497E58" w:rsidRDefault="00E26CCB" w:rsidP="00497E58">
            <w:pPr>
              <w:spacing w:before="60" w:after="60"/>
            </w:pPr>
            <w:r>
              <w:t>SIR50107</w:t>
            </w:r>
          </w:p>
        </w:tc>
        <w:tc>
          <w:tcPr>
            <w:tcW w:w="4500" w:type="dxa"/>
          </w:tcPr>
          <w:p w:rsidR="00E26CCB" w:rsidRPr="00EF1C96" w:rsidRDefault="00E26CCB" w:rsidP="00497E58">
            <w:pPr>
              <w:spacing w:before="60" w:after="60"/>
            </w:pPr>
            <w:r>
              <w:t>Diploma of Retail Management</w:t>
            </w:r>
          </w:p>
        </w:tc>
        <w:tc>
          <w:tcPr>
            <w:tcW w:w="1800" w:type="dxa"/>
          </w:tcPr>
          <w:p w:rsidR="00E26CCB" w:rsidRPr="00EF1C96" w:rsidRDefault="00E26CCB" w:rsidP="00497E58">
            <w:pPr>
              <w:spacing w:before="60" w:after="60"/>
              <w:jc w:val="center"/>
            </w:pPr>
            <w:r>
              <w:t>355</w:t>
            </w:r>
          </w:p>
        </w:tc>
        <w:tc>
          <w:tcPr>
            <w:tcW w:w="1827" w:type="dxa"/>
          </w:tcPr>
          <w:p w:rsidR="00E26CCB" w:rsidRPr="00EF1C96" w:rsidRDefault="00E26CCB" w:rsidP="00497E58">
            <w:pPr>
              <w:spacing w:before="60" w:after="60"/>
              <w:jc w:val="center"/>
            </w:pPr>
            <w:r>
              <w:t>810</w:t>
            </w:r>
          </w:p>
        </w:tc>
      </w:tr>
      <w:tr w:rsidR="00E26CCB" w:rsidTr="00E2072E">
        <w:tc>
          <w:tcPr>
            <w:tcW w:w="1728" w:type="dxa"/>
          </w:tcPr>
          <w:p w:rsidR="00E26CCB" w:rsidRPr="00497E58" w:rsidRDefault="00E26CCB" w:rsidP="00497E58">
            <w:pPr>
              <w:spacing w:before="60" w:after="60"/>
            </w:pPr>
            <w:r>
              <w:t>SIR50207</w:t>
            </w:r>
          </w:p>
        </w:tc>
        <w:tc>
          <w:tcPr>
            <w:tcW w:w="4500" w:type="dxa"/>
          </w:tcPr>
          <w:p w:rsidR="00E26CCB" w:rsidRPr="00EF1C96" w:rsidRDefault="00E26CCB" w:rsidP="00497E58">
            <w:pPr>
              <w:spacing w:before="60" w:after="60"/>
            </w:pPr>
            <w:r>
              <w:t>Diploma of Visual Merchandising</w:t>
            </w:r>
          </w:p>
        </w:tc>
        <w:tc>
          <w:tcPr>
            <w:tcW w:w="1800" w:type="dxa"/>
          </w:tcPr>
          <w:p w:rsidR="00E26CCB" w:rsidRPr="00EF1C96" w:rsidRDefault="00E26CCB" w:rsidP="00497E58">
            <w:pPr>
              <w:spacing w:before="60" w:after="60"/>
              <w:jc w:val="center"/>
            </w:pPr>
            <w:r>
              <w:t>1397</w:t>
            </w:r>
          </w:p>
        </w:tc>
        <w:tc>
          <w:tcPr>
            <w:tcW w:w="1827" w:type="dxa"/>
          </w:tcPr>
          <w:p w:rsidR="00E26CCB" w:rsidRPr="00EF1C96" w:rsidRDefault="00E26CCB" w:rsidP="00497E58">
            <w:pPr>
              <w:spacing w:before="60" w:after="60"/>
              <w:jc w:val="center"/>
            </w:pPr>
            <w:r>
              <w:t>1640</w:t>
            </w:r>
          </w:p>
        </w:tc>
      </w:tr>
    </w:tbl>
    <w:p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rsidR="00772686" w:rsidRDefault="00772686" w:rsidP="004A42F4">
      <w:pPr>
        <w:pStyle w:val="Head1"/>
      </w:pPr>
      <w:bookmarkStart w:id="5" w:name="_Toc322355276"/>
      <w:r>
        <w:lastRenderedPageBreak/>
        <w:t>UNITS OF COMPETENCY AND NOMINAL HOURS</w:t>
      </w:r>
      <w:bookmarkEnd w:id="5"/>
    </w:p>
    <w:p w:rsidR="00772686" w:rsidRDefault="00772686" w:rsidP="00772686">
      <w:pPr>
        <w:rPr>
          <w:b/>
          <w:sz w:val="24"/>
          <w:szCs w:val="24"/>
        </w:rPr>
      </w:pPr>
    </w:p>
    <w:p w:rsidR="003E0CA4" w:rsidRDefault="003E0CA4">
      <w:r>
        <w:t>RTOs are advised that there is a mapping inside the Training Package that describes the relationship between new units and superseded or replaced units from the previous version of SIR07</w:t>
      </w:r>
      <w:r w:rsidR="00E26CCB">
        <w:t xml:space="preserve"> </w:t>
      </w:r>
      <w:r>
        <w:t>Retail Services Training Package</w:t>
      </w:r>
      <w:r w:rsidR="002E5655">
        <w:t>.</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C14CE8">
        <w:t xml:space="preserve">SIR07 Retail Services </w:t>
      </w:r>
      <w:r w:rsidRPr="002E5655">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rsidTr="00EF1C96">
        <w:trPr>
          <w:tblHeader/>
        </w:trPr>
        <w:tc>
          <w:tcPr>
            <w:tcW w:w="1800" w:type="dxa"/>
            <w:tcBorders>
              <w:right w:val="single" w:sz="4" w:space="0" w:color="FFFFFF"/>
            </w:tcBorders>
            <w:shd w:val="clear" w:color="auto" w:fill="000000"/>
            <w:tcMar>
              <w:top w:w="57" w:type="dxa"/>
              <w:bottom w:w="57" w:type="dxa"/>
            </w:tcMar>
          </w:tcPr>
          <w:p w:rsidR="003E0CA4" w:rsidRPr="00211695" w:rsidRDefault="003E0CA4" w:rsidP="00211695">
            <w:pPr>
              <w:rPr>
                <w:b/>
              </w:rPr>
            </w:pPr>
            <w:r w:rsidRPr="00211695">
              <w:rPr>
                <w:b/>
              </w:rPr>
              <w:t>Unit Code</w:t>
            </w:r>
          </w:p>
        </w:tc>
        <w:tc>
          <w:tcPr>
            <w:tcW w:w="6280" w:type="dxa"/>
            <w:tcBorders>
              <w:left w:val="single" w:sz="4" w:space="0" w:color="FFFFFF"/>
              <w:right w:val="single" w:sz="4" w:space="0" w:color="FFFFFF"/>
            </w:tcBorders>
            <w:shd w:val="clear" w:color="auto" w:fill="000000"/>
            <w:tcMar>
              <w:top w:w="57" w:type="dxa"/>
              <w:bottom w:w="57" w:type="dxa"/>
            </w:tcMar>
          </w:tcPr>
          <w:p w:rsidR="003E0CA4" w:rsidRPr="00211695" w:rsidRDefault="003E0CA4" w:rsidP="00211695">
            <w:pPr>
              <w:rPr>
                <w:b/>
              </w:rPr>
            </w:pPr>
            <w:r w:rsidRPr="00211695">
              <w:rPr>
                <w:b/>
              </w:rP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Pr="00211695" w:rsidRDefault="003E0CA4" w:rsidP="00211695">
            <w:pPr>
              <w:jc w:val="center"/>
              <w:rPr>
                <w:b/>
              </w:rPr>
            </w:pPr>
            <w:r w:rsidRPr="00211695">
              <w:rPr>
                <w:b/>
              </w:rPr>
              <w:t>Nominal Hours</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SIRXADM001A</w:t>
            </w:r>
          </w:p>
        </w:tc>
        <w:tc>
          <w:tcPr>
            <w:tcW w:w="6280" w:type="dxa"/>
            <w:tcBorders>
              <w:top w:val="single" w:sz="4" w:space="0" w:color="auto"/>
            </w:tcBorders>
            <w:tcMar>
              <w:top w:w="57" w:type="dxa"/>
              <w:bottom w:w="57" w:type="dxa"/>
            </w:tcMar>
          </w:tcPr>
          <w:p w:rsidR="003E0CA4" w:rsidRDefault="003E0CA4" w:rsidP="006A266A">
            <w:r>
              <w:t>Apply retail office procedures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SIRXADM002A</w:t>
            </w:r>
          </w:p>
        </w:tc>
        <w:tc>
          <w:tcPr>
            <w:tcW w:w="6280" w:type="dxa"/>
            <w:tcBorders>
              <w:top w:val="single" w:sz="4" w:space="0" w:color="auto"/>
            </w:tcBorders>
            <w:tcMar>
              <w:top w:w="57" w:type="dxa"/>
              <w:bottom w:w="57" w:type="dxa"/>
            </w:tcMar>
          </w:tcPr>
          <w:p w:rsidR="003E0CA4" w:rsidRDefault="003E0CA4" w:rsidP="006A266A">
            <w:r>
              <w:t>Coordinate retail office</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SIRXCCS001A</w:t>
            </w:r>
          </w:p>
        </w:tc>
        <w:tc>
          <w:tcPr>
            <w:tcW w:w="6280" w:type="dxa"/>
            <w:tcBorders>
              <w:top w:val="single" w:sz="4" w:space="0" w:color="auto"/>
            </w:tcBorders>
            <w:tcMar>
              <w:top w:w="57" w:type="dxa"/>
              <w:bottom w:w="57" w:type="dxa"/>
            </w:tcMar>
          </w:tcPr>
          <w:p w:rsidR="003E0CA4" w:rsidRDefault="003E0CA4" w:rsidP="006A266A">
            <w:r>
              <w:t>Apply point-of-sale handling procedures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SIRXCCS002A</w:t>
            </w:r>
          </w:p>
        </w:tc>
        <w:tc>
          <w:tcPr>
            <w:tcW w:w="6280" w:type="dxa"/>
            <w:tcBorders>
              <w:top w:val="single" w:sz="4" w:space="0" w:color="auto"/>
            </w:tcBorders>
            <w:tcMar>
              <w:top w:w="57" w:type="dxa"/>
              <w:bottom w:w="57" w:type="dxa"/>
            </w:tcMar>
          </w:tcPr>
          <w:p w:rsidR="003E0CA4" w:rsidRDefault="003E0CA4" w:rsidP="006A266A">
            <w:r>
              <w:t>Interact with customers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SIRXCCS003A</w:t>
            </w:r>
          </w:p>
        </w:tc>
        <w:tc>
          <w:tcPr>
            <w:tcW w:w="6280" w:type="dxa"/>
            <w:tcBorders>
              <w:top w:val="single" w:sz="4" w:space="0" w:color="auto"/>
            </w:tcBorders>
            <w:tcMar>
              <w:top w:w="57" w:type="dxa"/>
              <w:bottom w:w="57" w:type="dxa"/>
            </w:tcMar>
          </w:tcPr>
          <w:p w:rsidR="003E0CA4" w:rsidRDefault="003E0CA4" w:rsidP="006A266A">
            <w:r>
              <w:t>Coordinate interaction with customers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SIRXCCS004A</w:t>
            </w:r>
          </w:p>
        </w:tc>
        <w:tc>
          <w:tcPr>
            <w:tcW w:w="6280" w:type="dxa"/>
            <w:tcBorders>
              <w:top w:val="single" w:sz="4" w:space="0" w:color="auto"/>
            </w:tcBorders>
            <w:tcMar>
              <w:top w:w="57" w:type="dxa"/>
              <w:bottom w:w="57" w:type="dxa"/>
            </w:tcMar>
          </w:tcPr>
          <w:p w:rsidR="003E0CA4" w:rsidRDefault="003E0CA4" w:rsidP="006A266A">
            <w:r>
              <w:t>Develop business to business relationships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SIRXCCS005A</w:t>
            </w:r>
          </w:p>
        </w:tc>
        <w:tc>
          <w:tcPr>
            <w:tcW w:w="6280" w:type="dxa"/>
            <w:tcBorders>
              <w:top w:val="single" w:sz="4" w:space="0" w:color="auto"/>
            </w:tcBorders>
            <w:tcMar>
              <w:top w:w="57" w:type="dxa"/>
              <w:bottom w:w="57" w:type="dxa"/>
            </w:tcMar>
          </w:tcPr>
          <w:p w:rsidR="003E0CA4" w:rsidRDefault="003E0CA4" w:rsidP="006A266A">
            <w:r>
              <w:t>Manage business customers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SIRXCCS006A</w:t>
            </w:r>
          </w:p>
        </w:tc>
        <w:tc>
          <w:tcPr>
            <w:tcW w:w="6280" w:type="dxa"/>
            <w:tcBorders>
              <w:top w:val="single" w:sz="4" w:space="0" w:color="auto"/>
            </w:tcBorders>
            <w:tcMar>
              <w:top w:w="57" w:type="dxa"/>
              <w:bottom w:w="57" w:type="dxa"/>
            </w:tcMar>
          </w:tcPr>
          <w:p w:rsidR="003E0CA4" w:rsidRDefault="003E0CA4" w:rsidP="006A266A">
            <w:r>
              <w:t>Maintain business to business relationships</w:t>
            </w:r>
          </w:p>
        </w:tc>
        <w:tc>
          <w:tcPr>
            <w:tcW w:w="1460" w:type="dxa"/>
            <w:tcBorders>
              <w:top w:val="single" w:sz="4" w:space="0" w:color="auto"/>
            </w:tcBorders>
            <w:tcMar>
              <w:top w:w="57" w:type="dxa"/>
              <w:bottom w:w="57" w:type="dxa"/>
            </w:tcMar>
          </w:tcPr>
          <w:p w:rsidR="003E0CA4" w:rsidRDefault="003E0CA4" w:rsidP="00497E58">
            <w:pPr>
              <w:tabs>
                <w:tab w:val="left" w:pos="435"/>
                <w:tab w:val="center" w:pos="622"/>
              </w:tabs>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SIRXCLM001A</w:t>
            </w:r>
          </w:p>
        </w:tc>
        <w:tc>
          <w:tcPr>
            <w:tcW w:w="6280" w:type="dxa"/>
            <w:tcBorders>
              <w:top w:val="single" w:sz="4" w:space="0" w:color="auto"/>
            </w:tcBorders>
            <w:tcMar>
              <w:top w:w="57" w:type="dxa"/>
              <w:bottom w:w="57" w:type="dxa"/>
            </w:tcMar>
          </w:tcPr>
          <w:p w:rsidR="003E0CA4" w:rsidRDefault="003E0CA4" w:rsidP="006A266A">
            <w:r>
              <w:t>Organise and maintain work areas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SIRXCLM002A</w:t>
            </w:r>
          </w:p>
        </w:tc>
        <w:tc>
          <w:tcPr>
            <w:tcW w:w="6280" w:type="dxa"/>
            <w:tcBorders>
              <w:top w:val="single" w:sz="4" w:space="0" w:color="auto"/>
            </w:tcBorders>
            <w:tcMar>
              <w:top w:w="57" w:type="dxa"/>
              <w:bottom w:w="57" w:type="dxa"/>
            </w:tcMar>
          </w:tcPr>
          <w:p w:rsidR="003E0CA4" w:rsidRDefault="003E0CA4" w:rsidP="006A266A">
            <w:r>
              <w:t>Manage store facilities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SIRXCOM001A</w:t>
            </w:r>
          </w:p>
        </w:tc>
        <w:tc>
          <w:tcPr>
            <w:tcW w:w="6280" w:type="dxa"/>
            <w:tcBorders>
              <w:top w:val="single" w:sz="4" w:space="0" w:color="auto"/>
            </w:tcBorders>
            <w:tcMar>
              <w:top w:w="57" w:type="dxa"/>
              <w:bottom w:w="57" w:type="dxa"/>
            </w:tcMar>
          </w:tcPr>
          <w:p w:rsidR="003E0CA4" w:rsidRDefault="003E0CA4" w:rsidP="006A266A">
            <w:r>
              <w:t>Communicate in the workplace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SIRXEBS001A</w:t>
            </w:r>
          </w:p>
        </w:tc>
        <w:tc>
          <w:tcPr>
            <w:tcW w:w="6280" w:type="dxa"/>
            <w:tcBorders>
              <w:top w:val="single" w:sz="4" w:space="0" w:color="auto"/>
            </w:tcBorders>
            <w:tcMar>
              <w:top w:w="57" w:type="dxa"/>
              <w:bottom w:w="57" w:type="dxa"/>
            </w:tcMar>
          </w:tcPr>
          <w:p w:rsidR="003E0CA4" w:rsidRDefault="003E0CA4" w:rsidP="006A266A">
            <w:r>
              <w:t>Acquire and retain online customers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SIRXEBS002A</w:t>
            </w:r>
          </w:p>
        </w:tc>
        <w:tc>
          <w:tcPr>
            <w:tcW w:w="6280" w:type="dxa"/>
            <w:tcBorders>
              <w:top w:val="single" w:sz="4" w:space="0" w:color="auto"/>
            </w:tcBorders>
            <w:tcMar>
              <w:top w:w="57" w:type="dxa"/>
              <w:bottom w:w="57" w:type="dxa"/>
            </w:tcMar>
          </w:tcPr>
          <w:p w:rsidR="003E0CA4" w:rsidRDefault="003E0CA4" w:rsidP="006A266A">
            <w:r>
              <w:t>Manage retail brands online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SIRXEBS003A</w:t>
            </w:r>
          </w:p>
        </w:tc>
        <w:tc>
          <w:tcPr>
            <w:tcW w:w="6280" w:type="dxa"/>
            <w:tcBorders>
              <w:top w:val="single" w:sz="4" w:space="0" w:color="auto"/>
            </w:tcBorders>
            <w:tcMar>
              <w:top w:w="57" w:type="dxa"/>
              <w:bottom w:w="57" w:type="dxa"/>
            </w:tcMar>
          </w:tcPr>
          <w:p w:rsidR="003E0CA4" w:rsidRDefault="003E0CA4" w:rsidP="006A266A">
            <w:r>
              <w:t>Manage and promote business to business e-commerce solutions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SIRXEBS004A</w:t>
            </w:r>
          </w:p>
        </w:tc>
        <w:tc>
          <w:tcPr>
            <w:tcW w:w="6280" w:type="dxa"/>
            <w:tcBorders>
              <w:top w:val="single" w:sz="4" w:space="0" w:color="auto"/>
            </w:tcBorders>
            <w:tcMar>
              <w:top w:w="57" w:type="dxa"/>
              <w:bottom w:w="57" w:type="dxa"/>
            </w:tcMar>
          </w:tcPr>
          <w:p w:rsidR="003E0CA4" w:rsidRDefault="003E0CA4" w:rsidP="006A266A">
            <w:r>
              <w:t>Select an e-business model</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SIRXFIN001A</w:t>
            </w:r>
          </w:p>
        </w:tc>
        <w:tc>
          <w:tcPr>
            <w:tcW w:w="6280" w:type="dxa"/>
            <w:tcBorders>
              <w:top w:val="single" w:sz="4" w:space="0" w:color="auto"/>
            </w:tcBorders>
            <w:tcMar>
              <w:top w:w="57" w:type="dxa"/>
              <w:bottom w:w="57" w:type="dxa"/>
            </w:tcMar>
          </w:tcPr>
          <w:p w:rsidR="003E0CA4" w:rsidRDefault="003E0CA4" w:rsidP="006A266A">
            <w:r>
              <w:t>Balance point-of-sale terminal</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SIRXFIN002A</w:t>
            </w:r>
          </w:p>
        </w:tc>
        <w:tc>
          <w:tcPr>
            <w:tcW w:w="6280" w:type="dxa"/>
            <w:tcBorders>
              <w:top w:val="single" w:sz="4" w:space="0" w:color="auto"/>
            </w:tcBorders>
            <w:tcMar>
              <w:top w:w="57" w:type="dxa"/>
              <w:bottom w:w="57" w:type="dxa"/>
            </w:tcMar>
          </w:tcPr>
          <w:p w:rsidR="003E0CA4" w:rsidRDefault="003E0CA4" w:rsidP="006A266A">
            <w:r>
              <w:t>Perform retail finance duties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SIRXFIN003A</w:t>
            </w:r>
          </w:p>
        </w:tc>
        <w:tc>
          <w:tcPr>
            <w:tcW w:w="6280" w:type="dxa"/>
            <w:tcBorders>
              <w:top w:val="single" w:sz="4" w:space="0" w:color="auto"/>
            </w:tcBorders>
            <w:tcMar>
              <w:top w:w="57" w:type="dxa"/>
              <w:bottom w:w="57" w:type="dxa"/>
            </w:tcMar>
          </w:tcPr>
          <w:p w:rsidR="003E0CA4" w:rsidRDefault="003E0CA4" w:rsidP="006A266A">
            <w:r>
              <w:t>Produce financial reports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SIRXFIN004A</w:t>
            </w:r>
          </w:p>
        </w:tc>
        <w:tc>
          <w:tcPr>
            <w:tcW w:w="6280" w:type="dxa"/>
            <w:tcBorders>
              <w:top w:val="single" w:sz="4" w:space="0" w:color="auto"/>
            </w:tcBorders>
            <w:tcMar>
              <w:top w:w="57" w:type="dxa"/>
              <w:bottom w:w="57" w:type="dxa"/>
            </w:tcMar>
          </w:tcPr>
          <w:p w:rsidR="003E0CA4" w:rsidRDefault="003E0CA4" w:rsidP="006A266A">
            <w:r>
              <w:t>Manage financial resources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SIRXFIN005A</w:t>
            </w:r>
          </w:p>
        </w:tc>
        <w:tc>
          <w:tcPr>
            <w:tcW w:w="6280" w:type="dxa"/>
            <w:tcBorders>
              <w:top w:val="single" w:sz="4" w:space="0" w:color="auto"/>
            </w:tcBorders>
            <w:tcMar>
              <w:top w:w="57" w:type="dxa"/>
              <w:bottom w:w="57" w:type="dxa"/>
            </w:tcMar>
          </w:tcPr>
          <w:p w:rsidR="003E0CA4" w:rsidRDefault="003E0CA4" w:rsidP="006A266A">
            <w:r>
              <w:t>Manage operations to budget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SIRXFIN006A</w:t>
            </w:r>
          </w:p>
        </w:tc>
        <w:tc>
          <w:tcPr>
            <w:tcW w:w="6280" w:type="dxa"/>
            <w:tcBorders>
              <w:top w:val="single" w:sz="4" w:space="0" w:color="auto"/>
            </w:tcBorders>
            <w:tcMar>
              <w:top w:w="57" w:type="dxa"/>
              <w:bottom w:w="57" w:type="dxa"/>
            </w:tcMar>
          </w:tcPr>
          <w:p w:rsidR="003E0CA4" w:rsidRDefault="003E0CA4" w:rsidP="006A266A">
            <w:r>
              <w:t>Manage prices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SIRXGLC001A</w:t>
            </w:r>
          </w:p>
        </w:tc>
        <w:tc>
          <w:tcPr>
            <w:tcW w:w="6280" w:type="dxa"/>
            <w:tcBorders>
              <w:top w:val="single" w:sz="4" w:space="0" w:color="auto"/>
            </w:tcBorders>
            <w:tcMar>
              <w:top w:w="57" w:type="dxa"/>
              <w:bottom w:w="57" w:type="dxa"/>
            </w:tcMar>
          </w:tcPr>
          <w:p w:rsidR="003E0CA4" w:rsidRDefault="003E0CA4" w:rsidP="006A266A">
            <w:r>
              <w:t>Monitor compliance with legal and legislative requirements affecting business operations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SIRXGLC002A</w:t>
            </w:r>
          </w:p>
        </w:tc>
        <w:tc>
          <w:tcPr>
            <w:tcW w:w="6280" w:type="dxa"/>
            <w:tcBorders>
              <w:top w:val="single" w:sz="4" w:space="0" w:color="auto"/>
            </w:tcBorders>
            <w:tcMar>
              <w:top w:w="57" w:type="dxa"/>
              <w:bottom w:w="57" w:type="dxa"/>
            </w:tcMar>
          </w:tcPr>
          <w:p w:rsidR="003E0CA4" w:rsidRDefault="003E0CA4" w:rsidP="006A266A">
            <w:r>
              <w:t>Establish compliance with legal and legislative requirements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SIRXGLC003A</w:t>
            </w:r>
          </w:p>
        </w:tc>
        <w:tc>
          <w:tcPr>
            <w:tcW w:w="6280" w:type="dxa"/>
            <w:tcBorders>
              <w:top w:val="single" w:sz="4" w:space="0" w:color="auto"/>
            </w:tcBorders>
            <w:tcMar>
              <w:top w:w="57" w:type="dxa"/>
              <w:bottom w:w="57" w:type="dxa"/>
            </w:tcMar>
          </w:tcPr>
          <w:p w:rsidR="003E0CA4" w:rsidRDefault="003E0CA4" w:rsidP="006A266A">
            <w:r>
              <w:t>Comply with legislative requirements affecting business activities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SIRXHRM001A</w:t>
            </w:r>
          </w:p>
        </w:tc>
        <w:tc>
          <w:tcPr>
            <w:tcW w:w="6280" w:type="dxa"/>
            <w:tcBorders>
              <w:top w:val="single" w:sz="4" w:space="0" w:color="auto"/>
            </w:tcBorders>
            <w:tcMar>
              <w:top w:w="57" w:type="dxa"/>
              <w:bottom w:w="57" w:type="dxa"/>
            </w:tcMar>
          </w:tcPr>
          <w:p w:rsidR="003E0CA4" w:rsidRDefault="003E0CA4" w:rsidP="006A266A">
            <w:r>
              <w:t>Administer human resources policy</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SIRXHRM002A</w:t>
            </w:r>
          </w:p>
        </w:tc>
        <w:tc>
          <w:tcPr>
            <w:tcW w:w="6280" w:type="dxa"/>
            <w:tcBorders>
              <w:top w:val="single" w:sz="4" w:space="0" w:color="auto"/>
            </w:tcBorders>
            <w:tcMar>
              <w:top w:w="57" w:type="dxa"/>
              <w:bottom w:w="57" w:type="dxa"/>
            </w:tcMar>
          </w:tcPr>
          <w:p w:rsidR="003E0CA4" w:rsidRDefault="003E0CA4" w:rsidP="006A266A">
            <w:r>
              <w:t>Recruit and select personnel</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SIRXICT001A</w:t>
            </w:r>
          </w:p>
        </w:tc>
        <w:tc>
          <w:tcPr>
            <w:tcW w:w="6280" w:type="dxa"/>
            <w:tcBorders>
              <w:top w:val="single" w:sz="4" w:space="0" w:color="auto"/>
            </w:tcBorders>
            <w:tcMar>
              <w:top w:w="57" w:type="dxa"/>
              <w:bottom w:w="57" w:type="dxa"/>
            </w:tcMar>
          </w:tcPr>
          <w:p w:rsidR="003E0CA4" w:rsidRDefault="003E0CA4" w:rsidP="006A266A">
            <w:r>
              <w:t>Operate retail technology</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SIRXICT002A</w:t>
            </w:r>
          </w:p>
        </w:tc>
        <w:tc>
          <w:tcPr>
            <w:tcW w:w="6280" w:type="dxa"/>
            <w:tcBorders>
              <w:top w:val="single" w:sz="4" w:space="0" w:color="auto"/>
            </w:tcBorders>
            <w:tcMar>
              <w:top w:w="57" w:type="dxa"/>
              <w:bottom w:w="57" w:type="dxa"/>
            </w:tcMar>
          </w:tcPr>
          <w:p w:rsidR="003E0CA4" w:rsidRDefault="003E0CA4" w:rsidP="006A266A">
            <w:r>
              <w:t>Use computers as part of business and e-commerce processes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SIRXICT003A</w:t>
            </w:r>
          </w:p>
        </w:tc>
        <w:tc>
          <w:tcPr>
            <w:tcW w:w="6280" w:type="dxa"/>
            <w:tcBorders>
              <w:top w:val="single" w:sz="4" w:space="0" w:color="auto"/>
            </w:tcBorders>
            <w:tcMar>
              <w:top w:w="57" w:type="dxa"/>
              <w:bottom w:w="57" w:type="dxa"/>
            </w:tcMar>
          </w:tcPr>
          <w:p w:rsidR="003E0CA4" w:rsidRDefault="003E0CA4" w:rsidP="006A266A">
            <w:r>
              <w:t>Operate retail information technology systems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SIRXICT004A</w:t>
            </w:r>
          </w:p>
        </w:tc>
        <w:tc>
          <w:tcPr>
            <w:tcW w:w="6280" w:type="dxa"/>
            <w:tcBorders>
              <w:top w:val="single" w:sz="4" w:space="0" w:color="auto"/>
            </w:tcBorders>
            <w:tcMar>
              <w:top w:w="57" w:type="dxa"/>
              <w:bottom w:w="57" w:type="dxa"/>
            </w:tcMar>
          </w:tcPr>
          <w:p w:rsidR="003E0CA4" w:rsidRDefault="003E0CA4" w:rsidP="006A266A">
            <w:r>
              <w:t>Adopt mobile commerce applications to improve sales and service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SIRXIND001A</w:t>
            </w:r>
          </w:p>
        </w:tc>
        <w:tc>
          <w:tcPr>
            <w:tcW w:w="6280" w:type="dxa"/>
            <w:tcBorders>
              <w:top w:val="single" w:sz="4" w:space="0" w:color="auto"/>
            </w:tcBorders>
            <w:tcMar>
              <w:top w:w="57" w:type="dxa"/>
              <w:bottom w:w="57" w:type="dxa"/>
            </w:tcMar>
          </w:tcPr>
          <w:p w:rsidR="003E0CA4" w:rsidRDefault="003E0CA4" w:rsidP="006A266A">
            <w:r>
              <w:t>Work effectively in a retail environment</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SIRXINV001A</w:t>
            </w:r>
          </w:p>
        </w:tc>
        <w:tc>
          <w:tcPr>
            <w:tcW w:w="6280" w:type="dxa"/>
            <w:tcBorders>
              <w:top w:val="single" w:sz="4" w:space="0" w:color="auto"/>
            </w:tcBorders>
            <w:tcMar>
              <w:top w:w="57" w:type="dxa"/>
              <w:bottom w:w="57" w:type="dxa"/>
            </w:tcMar>
          </w:tcPr>
          <w:p w:rsidR="003E0CA4" w:rsidRDefault="003E0CA4" w:rsidP="006A266A">
            <w:r>
              <w:t>Perform stock control procedures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SIRXINV002A</w:t>
            </w:r>
          </w:p>
        </w:tc>
        <w:tc>
          <w:tcPr>
            <w:tcW w:w="6280" w:type="dxa"/>
            <w:tcBorders>
              <w:top w:val="single" w:sz="4" w:space="0" w:color="auto"/>
            </w:tcBorders>
            <w:tcMar>
              <w:top w:w="57" w:type="dxa"/>
              <w:bottom w:w="57" w:type="dxa"/>
            </w:tcMar>
          </w:tcPr>
          <w:p w:rsidR="003E0CA4" w:rsidRDefault="003E0CA4" w:rsidP="006A266A">
            <w:r>
              <w:t>Maintain and order stock</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SIRXINV003A</w:t>
            </w:r>
          </w:p>
        </w:tc>
        <w:tc>
          <w:tcPr>
            <w:tcW w:w="6280" w:type="dxa"/>
            <w:tcBorders>
              <w:top w:val="single" w:sz="4" w:space="0" w:color="auto"/>
            </w:tcBorders>
            <w:tcMar>
              <w:top w:w="57" w:type="dxa"/>
              <w:bottom w:w="57" w:type="dxa"/>
            </w:tcMar>
          </w:tcPr>
          <w:p w:rsidR="003E0CA4" w:rsidRDefault="003E0CA4" w:rsidP="006A266A">
            <w:r>
              <w:t>Plan inventory levels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SIRXINV004A</w:t>
            </w:r>
          </w:p>
        </w:tc>
        <w:tc>
          <w:tcPr>
            <w:tcW w:w="6280" w:type="dxa"/>
            <w:tcBorders>
              <w:top w:val="single" w:sz="4" w:space="0" w:color="auto"/>
            </w:tcBorders>
            <w:tcMar>
              <w:top w:w="57" w:type="dxa"/>
              <w:bottom w:w="57" w:type="dxa"/>
            </w:tcMar>
          </w:tcPr>
          <w:p w:rsidR="003E0CA4" w:rsidRDefault="003E0CA4" w:rsidP="006A266A">
            <w:r>
              <w:t>Buy merchandise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SIRXINV005A</w:t>
            </w:r>
          </w:p>
        </w:tc>
        <w:tc>
          <w:tcPr>
            <w:tcW w:w="6280" w:type="dxa"/>
            <w:tcBorders>
              <w:top w:val="single" w:sz="4" w:space="0" w:color="auto"/>
            </w:tcBorders>
            <w:tcMar>
              <w:top w:w="57" w:type="dxa"/>
              <w:bottom w:w="57" w:type="dxa"/>
            </w:tcMar>
          </w:tcPr>
          <w:p w:rsidR="003E0CA4" w:rsidRDefault="003E0CA4" w:rsidP="006A266A">
            <w:r>
              <w:t>Control inventory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SIRXINV006A</w:t>
            </w:r>
          </w:p>
        </w:tc>
        <w:tc>
          <w:tcPr>
            <w:tcW w:w="6280" w:type="dxa"/>
            <w:tcBorders>
              <w:top w:val="single" w:sz="4" w:space="0" w:color="auto"/>
            </w:tcBorders>
            <w:tcMar>
              <w:top w:w="57" w:type="dxa"/>
              <w:bottom w:w="57" w:type="dxa"/>
            </w:tcMar>
          </w:tcPr>
          <w:p w:rsidR="003E0CA4" w:rsidRDefault="003E0CA4" w:rsidP="006A266A">
            <w:r>
              <w:t>Develop purchasing strategies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SIRXMER001A</w:t>
            </w:r>
          </w:p>
        </w:tc>
        <w:tc>
          <w:tcPr>
            <w:tcW w:w="6280" w:type="dxa"/>
            <w:tcBorders>
              <w:top w:val="single" w:sz="4" w:space="0" w:color="auto"/>
            </w:tcBorders>
            <w:tcMar>
              <w:top w:w="57" w:type="dxa"/>
              <w:bottom w:w="57" w:type="dxa"/>
            </w:tcMar>
          </w:tcPr>
          <w:p w:rsidR="003E0CA4" w:rsidRDefault="003E0CA4" w:rsidP="006A266A">
            <w:r>
              <w:t>Merchandise products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SIRXMER002A</w:t>
            </w:r>
          </w:p>
        </w:tc>
        <w:tc>
          <w:tcPr>
            <w:tcW w:w="6280" w:type="dxa"/>
            <w:tcBorders>
              <w:top w:val="single" w:sz="4" w:space="0" w:color="auto"/>
            </w:tcBorders>
            <w:tcMar>
              <w:top w:w="57" w:type="dxa"/>
              <w:bottom w:w="57" w:type="dxa"/>
            </w:tcMar>
          </w:tcPr>
          <w:p w:rsidR="003E0CA4" w:rsidRDefault="003E0CA4" w:rsidP="006A266A">
            <w:r>
              <w:t>Coordinate merchandise presentation</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SIRXMER003A</w:t>
            </w:r>
          </w:p>
        </w:tc>
        <w:tc>
          <w:tcPr>
            <w:tcW w:w="6280" w:type="dxa"/>
            <w:tcBorders>
              <w:top w:val="single" w:sz="4" w:space="0" w:color="auto"/>
            </w:tcBorders>
            <w:tcMar>
              <w:top w:w="57" w:type="dxa"/>
              <w:bottom w:w="57" w:type="dxa"/>
            </w:tcMar>
          </w:tcPr>
          <w:p w:rsidR="003E0CA4" w:rsidRDefault="003E0CA4" w:rsidP="006A266A">
            <w:r>
              <w:t xml:space="preserve">Monitor </w:t>
            </w:r>
            <w:proofErr w:type="spellStart"/>
            <w:r>
              <w:t>instore</w:t>
            </w:r>
            <w:proofErr w:type="spellEnd"/>
            <w:r>
              <w:t xml:space="preserve"> visual merchandising display</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SIRXMER004A</w:t>
            </w:r>
          </w:p>
        </w:tc>
        <w:tc>
          <w:tcPr>
            <w:tcW w:w="6280" w:type="dxa"/>
            <w:tcBorders>
              <w:top w:val="single" w:sz="4" w:space="0" w:color="auto"/>
            </w:tcBorders>
            <w:tcMar>
              <w:top w:w="57" w:type="dxa"/>
              <w:bottom w:w="57" w:type="dxa"/>
            </w:tcMar>
          </w:tcPr>
          <w:p w:rsidR="003E0CA4" w:rsidRDefault="003E0CA4" w:rsidP="006A266A">
            <w:r>
              <w:t>Manage merchandise and store presentation</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SIRXMER005A</w:t>
            </w:r>
          </w:p>
        </w:tc>
        <w:tc>
          <w:tcPr>
            <w:tcW w:w="6280" w:type="dxa"/>
            <w:tcBorders>
              <w:top w:val="single" w:sz="4" w:space="0" w:color="auto"/>
            </w:tcBorders>
            <w:tcMar>
              <w:top w:w="57" w:type="dxa"/>
              <w:bottom w:w="57" w:type="dxa"/>
            </w:tcMar>
          </w:tcPr>
          <w:p w:rsidR="003E0CA4" w:rsidRDefault="003E0CA4" w:rsidP="006A266A">
            <w:r>
              <w:t>Create a display</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SIRXMER006A</w:t>
            </w:r>
          </w:p>
        </w:tc>
        <w:tc>
          <w:tcPr>
            <w:tcW w:w="6280" w:type="dxa"/>
            <w:tcBorders>
              <w:top w:val="single" w:sz="4" w:space="0" w:color="auto"/>
            </w:tcBorders>
            <w:tcMar>
              <w:top w:w="57" w:type="dxa"/>
              <w:bottom w:w="57" w:type="dxa"/>
            </w:tcMar>
          </w:tcPr>
          <w:p w:rsidR="003E0CA4" w:rsidRDefault="003E0CA4" w:rsidP="006A266A">
            <w:r>
              <w:t>Present products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SIRXMER007A</w:t>
            </w:r>
          </w:p>
        </w:tc>
        <w:tc>
          <w:tcPr>
            <w:tcW w:w="6280" w:type="dxa"/>
            <w:tcBorders>
              <w:top w:val="single" w:sz="4" w:space="0" w:color="auto"/>
            </w:tcBorders>
            <w:tcMar>
              <w:top w:w="57" w:type="dxa"/>
              <w:bottom w:w="57" w:type="dxa"/>
            </w:tcMar>
          </w:tcPr>
          <w:p w:rsidR="003E0CA4" w:rsidRDefault="003E0CA4" w:rsidP="006A266A">
            <w:r>
              <w:t>Demonstrate merchandising and category presentation skills</w:t>
            </w:r>
          </w:p>
        </w:tc>
        <w:tc>
          <w:tcPr>
            <w:tcW w:w="1460" w:type="dxa"/>
            <w:tcBorders>
              <w:top w:val="single" w:sz="4" w:space="0" w:color="auto"/>
            </w:tcBorders>
            <w:tcMar>
              <w:top w:w="57" w:type="dxa"/>
              <w:bottom w:w="57" w:type="dxa"/>
            </w:tcMar>
          </w:tcPr>
          <w:p w:rsidR="003E0CA4" w:rsidRDefault="003E0CA4" w:rsidP="006A266A">
            <w:pPr>
              <w:jc w:val="center"/>
            </w:pPr>
            <w:r>
              <w:t>90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SIRXMGT001A</w:t>
            </w:r>
          </w:p>
        </w:tc>
        <w:tc>
          <w:tcPr>
            <w:tcW w:w="6280" w:type="dxa"/>
            <w:tcBorders>
              <w:top w:val="single" w:sz="4" w:space="0" w:color="auto"/>
            </w:tcBorders>
            <w:tcMar>
              <w:top w:w="57" w:type="dxa"/>
              <w:bottom w:w="57" w:type="dxa"/>
            </w:tcMar>
          </w:tcPr>
          <w:p w:rsidR="003E0CA4" w:rsidRDefault="003E0CA4" w:rsidP="006A266A">
            <w:r>
              <w:t>Coordinate work teams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SIRXMGT002A</w:t>
            </w:r>
          </w:p>
        </w:tc>
        <w:tc>
          <w:tcPr>
            <w:tcW w:w="6280" w:type="dxa"/>
            <w:tcBorders>
              <w:top w:val="single" w:sz="4" w:space="0" w:color="auto"/>
            </w:tcBorders>
            <w:tcMar>
              <w:top w:w="57" w:type="dxa"/>
              <w:bottom w:w="57" w:type="dxa"/>
            </w:tcMar>
          </w:tcPr>
          <w:p w:rsidR="003E0CA4" w:rsidRDefault="003E0CA4" w:rsidP="006A266A">
            <w:r>
              <w:t>Maintain employee relations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SIRXMGT003A</w:t>
            </w:r>
          </w:p>
        </w:tc>
        <w:tc>
          <w:tcPr>
            <w:tcW w:w="6280" w:type="dxa"/>
            <w:tcBorders>
              <w:top w:val="single" w:sz="4" w:space="0" w:color="auto"/>
            </w:tcBorders>
            <w:tcMar>
              <w:top w:w="57" w:type="dxa"/>
              <w:bottom w:w="57" w:type="dxa"/>
            </w:tcMar>
          </w:tcPr>
          <w:p w:rsidR="003E0CA4" w:rsidRDefault="003E0CA4" w:rsidP="006A266A">
            <w:r>
              <w:t>Lead and manage people</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SIRXMGT004A</w:t>
            </w:r>
          </w:p>
        </w:tc>
        <w:tc>
          <w:tcPr>
            <w:tcW w:w="6280" w:type="dxa"/>
            <w:tcBorders>
              <w:top w:val="single" w:sz="4" w:space="0" w:color="auto"/>
            </w:tcBorders>
            <w:tcMar>
              <w:top w:w="57" w:type="dxa"/>
              <w:bottom w:w="57" w:type="dxa"/>
            </w:tcMar>
          </w:tcPr>
          <w:p w:rsidR="003E0CA4" w:rsidRDefault="003E0CA4" w:rsidP="006A266A">
            <w:r>
              <w:t>Analyse and communicate information</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SIRXMGT005A</w:t>
            </w:r>
          </w:p>
        </w:tc>
        <w:tc>
          <w:tcPr>
            <w:tcW w:w="6280" w:type="dxa"/>
            <w:tcBorders>
              <w:top w:val="single" w:sz="4" w:space="0" w:color="auto"/>
            </w:tcBorders>
            <w:tcMar>
              <w:top w:w="57" w:type="dxa"/>
              <w:bottom w:w="57" w:type="dxa"/>
            </w:tcMar>
          </w:tcPr>
          <w:p w:rsidR="003E0CA4" w:rsidRDefault="003E0CA4" w:rsidP="006A266A">
            <w:r>
              <w:t>Set strategic plans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SIRXMGT006A</w:t>
            </w:r>
          </w:p>
        </w:tc>
        <w:tc>
          <w:tcPr>
            <w:tcW w:w="6280" w:type="dxa"/>
            <w:tcBorders>
              <w:top w:val="single" w:sz="4" w:space="0" w:color="auto"/>
            </w:tcBorders>
            <w:tcMar>
              <w:top w:w="57" w:type="dxa"/>
              <w:bottom w:w="57" w:type="dxa"/>
            </w:tcMar>
          </w:tcPr>
          <w:p w:rsidR="003E0CA4" w:rsidRDefault="003E0CA4" w:rsidP="006A266A">
            <w:r>
              <w:t>Initiate and implement change</w:t>
            </w:r>
          </w:p>
        </w:tc>
        <w:tc>
          <w:tcPr>
            <w:tcW w:w="1460" w:type="dxa"/>
            <w:tcBorders>
              <w:top w:val="single" w:sz="4" w:space="0" w:color="auto"/>
            </w:tcBorders>
            <w:tcMar>
              <w:top w:w="57" w:type="dxa"/>
              <w:bottom w:w="57" w:type="dxa"/>
            </w:tcMar>
          </w:tcPr>
          <w:p w:rsidR="003E0CA4" w:rsidRDefault="003E0CA4" w:rsidP="006A266A">
            <w:pPr>
              <w:jc w:val="center"/>
            </w:pPr>
            <w:r>
              <w:t>150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SIRXMPR001A</w:t>
            </w:r>
          </w:p>
        </w:tc>
        <w:tc>
          <w:tcPr>
            <w:tcW w:w="6280" w:type="dxa"/>
            <w:tcBorders>
              <w:top w:val="single" w:sz="4" w:space="0" w:color="auto"/>
            </w:tcBorders>
            <w:tcMar>
              <w:top w:w="57" w:type="dxa"/>
              <w:bottom w:w="57" w:type="dxa"/>
            </w:tcMar>
          </w:tcPr>
          <w:p w:rsidR="003E0CA4" w:rsidRDefault="003E0CA4" w:rsidP="006A266A">
            <w:r>
              <w:t>Profile a retail market</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SIRXMPR002A</w:t>
            </w:r>
          </w:p>
        </w:tc>
        <w:tc>
          <w:tcPr>
            <w:tcW w:w="6280" w:type="dxa"/>
            <w:tcBorders>
              <w:top w:val="single" w:sz="4" w:space="0" w:color="auto"/>
            </w:tcBorders>
            <w:tcMar>
              <w:top w:w="57" w:type="dxa"/>
              <w:bottom w:w="57" w:type="dxa"/>
            </w:tcMar>
          </w:tcPr>
          <w:p w:rsidR="003E0CA4" w:rsidRDefault="003E0CA4" w:rsidP="006A266A">
            <w:r>
              <w:t>Provide marketing and promotion program support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SIRXMPR003A</w:t>
            </w:r>
          </w:p>
        </w:tc>
        <w:tc>
          <w:tcPr>
            <w:tcW w:w="6280" w:type="dxa"/>
            <w:tcBorders>
              <w:top w:val="single" w:sz="4" w:space="0" w:color="auto"/>
            </w:tcBorders>
            <w:tcMar>
              <w:top w:w="57" w:type="dxa"/>
              <w:bottom w:w="57" w:type="dxa"/>
            </w:tcMar>
          </w:tcPr>
          <w:p w:rsidR="003E0CA4" w:rsidRDefault="003E0CA4" w:rsidP="006A266A">
            <w:r>
              <w:t>Conduct telemarketing</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SIRXMPR004A</w:t>
            </w:r>
          </w:p>
        </w:tc>
        <w:tc>
          <w:tcPr>
            <w:tcW w:w="6280" w:type="dxa"/>
            <w:tcBorders>
              <w:top w:val="single" w:sz="4" w:space="0" w:color="auto"/>
            </w:tcBorders>
            <w:tcMar>
              <w:top w:w="57" w:type="dxa"/>
              <w:bottom w:w="57" w:type="dxa"/>
            </w:tcMar>
          </w:tcPr>
          <w:p w:rsidR="003E0CA4" w:rsidRDefault="003E0CA4" w:rsidP="006A266A">
            <w:r>
              <w:t>Market products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SIRXMPR005A</w:t>
            </w:r>
          </w:p>
        </w:tc>
        <w:tc>
          <w:tcPr>
            <w:tcW w:w="6280" w:type="dxa"/>
            <w:tcBorders>
              <w:top w:val="single" w:sz="4" w:space="0" w:color="auto"/>
            </w:tcBorders>
            <w:tcMar>
              <w:top w:w="57" w:type="dxa"/>
              <w:bottom w:w="57" w:type="dxa"/>
            </w:tcMar>
          </w:tcPr>
          <w:p w:rsidR="003E0CA4" w:rsidRDefault="003E0CA4" w:rsidP="006A266A">
            <w:r>
              <w:t>Seize a business opportunity</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SIRXMPR006A</w:t>
            </w:r>
          </w:p>
        </w:tc>
        <w:tc>
          <w:tcPr>
            <w:tcW w:w="6280" w:type="dxa"/>
            <w:tcBorders>
              <w:top w:val="single" w:sz="4" w:space="0" w:color="auto"/>
            </w:tcBorders>
            <w:tcMar>
              <w:top w:w="57" w:type="dxa"/>
              <w:bottom w:w="57" w:type="dxa"/>
            </w:tcMar>
          </w:tcPr>
          <w:p w:rsidR="003E0CA4" w:rsidRDefault="003E0CA4" w:rsidP="006A266A">
            <w:r>
              <w:t>Manage promotional activities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SIRXMPR007A</w:t>
            </w:r>
          </w:p>
        </w:tc>
        <w:tc>
          <w:tcPr>
            <w:tcW w:w="6280" w:type="dxa"/>
            <w:tcBorders>
              <w:top w:val="single" w:sz="4" w:space="0" w:color="auto"/>
            </w:tcBorders>
            <w:tcMar>
              <w:top w:w="57" w:type="dxa"/>
              <w:bottom w:w="57" w:type="dxa"/>
            </w:tcMar>
          </w:tcPr>
          <w:p w:rsidR="003E0CA4" w:rsidRDefault="003E0CA4" w:rsidP="006A266A">
            <w:r>
              <w:t>Devise a strategic marketing plan</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SIRXMPR008A</w:t>
            </w:r>
          </w:p>
        </w:tc>
        <w:tc>
          <w:tcPr>
            <w:tcW w:w="6280" w:type="dxa"/>
            <w:tcBorders>
              <w:top w:val="single" w:sz="4" w:space="0" w:color="auto"/>
            </w:tcBorders>
            <w:tcMar>
              <w:top w:w="57" w:type="dxa"/>
              <w:bottom w:w="57" w:type="dxa"/>
            </w:tcMar>
          </w:tcPr>
          <w:p w:rsidR="003E0CA4" w:rsidRDefault="003E0CA4" w:rsidP="006A266A">
            <w:r>
              <w:t>Implement advertising and promotional activities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SIRXOHS001A</w:t>
            </w:r>
          </w:p>
        </w:tc>
        <w:tc>
          <w:tcPr>
            <w:tcW w:w="6280" w:type="dxa"/>
            <w:tcBorders>
              <w:top w:val="single" w:sz="4" w:space="0" w:color="auto"/>
            </w:tcBorders>
            <w:tcMar>
              <w:top w:w="57" w:type="dxa"/>
              <w:bottom w:w="57" w:type="dxa"/>
            </w:tcMar>
          </w:tcPr>
          <w:p w:rsidR="003E0CA4" w:rsidRDefault="003E0CA4" w:rsidP="006A266A">
            <w:r>
              <w:t>Apply safe working practices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SIRXOHS002A</w:t>
            </w:r>
          </w:p>
        </w:tc>
        <w:tc>
          <w:tcPr>
            <w:tcW w:w="6280" w:type="dxa"/>
            <w:tcBorders>
              <w:top w:val="single" w:sz="4" w:space="0" w:color="auto"/>
            </w:tcBorders>
            <w:tcMar>
              <w:top w:w="57" w:type="dxa"/>
              <w:bottom w:w="57" w:type="dxa"/>
            </w:tcMar>
          </w:tcPr>
          <w:p w:rsidR="003E0CA4" w:rsidRDefault="003E0CA4" w:rsidP="006A266A">
            <w:r>
              <w:t>Maintain store safety</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SIRXOHS003A</w:t>
            </w:r>
          </w:p>
        </w:tc>
        <w:tc>
          <w:tcPr>
            <w:tcW w:w="6280" w:type="dxa"/>
            <w:tcBorders>
              <w:top w:val="single" w:sz="4" w:space="0" w:color="auto"/>
            </w:tcBorders>
            <w:tcMar>
              <w:top w:w="57" w:type="dxa"/>
              <w:bottom w:w="57" w:type="dxa"/>
            </w:tcMar>
          </w:tcPr>
          <w:p w:rsidR="003E0CA4" w:rsidRDefault="003E0CA4" w:rsidP="006A266A">
            <w:r>
              <w:t>Provide a safe working environment</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SIRXPRO001A</w:t>
            </w:r>
          </w:p>
        </w:tc>
        <w:tc>
          <w:tcPr>
            <w:tcW w:w="6280" w:type="dxa"/>
            <w:tcBorders>
              <w:top w:val="single" w:sz="4" w:space="0" w:color="auto"/>
            </w:tcBorders>
            <w:tcMar>
              <w:top w:w="57" w:type="dxa"/>
              <w:bottom w:w="57" w:type="dxa"/>
            </w:tcMar>
          </w:tcPr>
          <w:p w:rsidR="003E0CA4" w:rsidRDefault="003E0CA4" w:rsidP="006A266A">
            <w:r>
              <w:t>Maximise sales of branded products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SIRXPRO002A</w:t>
            </w:r>
          </w:p>
        </w:tc>
        <w:tc>
          <w:tcPr>
            <w:tcW w:w="6280" w:type="dxa"/>
            <w:tcBorders>
              <w:top w:val="single" w:sz="4" w:space="0" w:color="auto"/>
            </w:tcBorders>
            <w:tcMar>
              <w:top w:w="57" w:type="dxa"/>
              <w:bottom w:w="57" w:type="dxa"/>
            </w:tcMar>
          </w:tcPr>
          <w:p w:rsidR="003E0CA4" w:rsidRDefault="003E0CA4" w:rsidP="006A266A">
            <w:r>
              <w:t>Implement product recalls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SIRXPRO003A</w:t>
            </w:r>
          </w:p>
        </w:tc>
        <w:tc>
          <w:tcPr>
            <w:tcW w:w="6280" w:type="dxa"/>
            <w:tcBorders>
              <w:top w:val="single" w:sz="4" w:space="0" w:color="auto"/>
            </w:tcBorders>
            <w:tcMar>
              <w:top w:w="57" w:type="dxa"/>
              <w:bottom w:w="57" w:type="dxa"/>
            </w:tcMar>
          </w:tcPr>
          <w:p w:rsidR="003E0CA4" w:rsidRDefault="003E0CA4" w:rsidP="006A266A">
            <w:r>
              <w:t>Review product or service performance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SIRXPRO004A</w:t>
            </w:r>
          </w:p>
        </w:tc>
        <w:tc>
          <w:tcPr>
            <w:tcW w:w="6280" w:type="dxa"/>
            <w:tcBorders>
              <w:top w:val="single" w:sz="4" w:space="0" w:color="auto"/>
            </w:tcBorders>
            <w:tcMar>
              <w:top w:w="57" w:type="dxa"/>
              <w:bottom w:w="57" w:type="dxa"/>
            </w:tcMar>
          </w:tcPr>
          <w:p w:rsidR="003E0CA4" w:rsidRDefault="003E0CA4" w:rsidP="006A266A">
            <w:r>
              <w:t>Maximise product sales and market share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SIRXPRO005A</w:t>
            </w:r>
          </w:p>
        </w:tc>
        <w:tc>
          <w:tcPr>
            <w:tcW w:w="6280" w:type="dxa"/>
            <w:tcBorders>
              <w:top w:val="single" w:sz="4" w:space="0" w:color="auto"/>
            </w:tcBorders>
            <w:tcMar>
              <w:top w:w="57" w:type="dxa"/>
              <w:bottom w:w="57" w:type="dxa"/>
            </w:tcMar>
          </w:tcPr>
          <w:p w:rsidR="003E0CA4" w:rsidRDefault="003E0CA4" w:rsidP="006A266A">
            <w:r>
              <w:t>Manage distribution processes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SIRXPRO006A</w:t>
            </w:r>
          </w:p>
        </w:tc>
        <w:tc>
          <w:tcPr>
            <w:tcW w:w="6280" w:type="dxa"/>
            <w:tcBorders>
              <w:top w:val="single" w:sz="4" w:space="0" w:color="auto"/>
            </w:tcBorders>
            <w:tcMar>
              <w:top w:w="57" w:type="dxa"/>
              <w:bottom w:w="57" w:type="dxa"/>
            </w:tcMar>
          </w:tcPr>
          <w:p w:rsidR="003E0CA4" w:rsidRDefault="003E0CA4" w:rsidP="006A266A">
            <w:r>
              <w:t>Forecast product performance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SIRXPRO007A</w:t>
            </w:r>
          </w:p>
        </w:tc>
        <w:tc>
          <w:tcPr>
            <w:tcW w:w="6280" w:type="dxa"/>
            <w:tcBorders>
              <w:top w:val="single" w:sz="4" w:space="0" w:color="auto"/>
            </w:tcBorders>
            <w:tcMar>
              <w:top w:w="57" w:type="dxa"/>
              <w:bottom w:w="57" w:type="dxa"/>
            </w:tcMar>
          </w:tcPr>
          <w:p w:rsidR="003E0CA4" w:rsidRDefault="003E0CA4" w:rsidP="006A266A">
            <w:r>
              <w:t>Improve supply and distribution chains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SIRXPRO008A</w:t>
            </w:r>
          </w:p>
        </w:tc>
        <w:tc>
          <w:tcPr>
            <w:tcW w:w="6280" w:type="dxa"/>
            <w:tcBorders>
              <w:top w:val="single" w:sz="4" w:space="0" w:color="auto"/>
            </w:tcBorders>
            <w:tcMar>
              <w:top w:w="57" w:type="dxa"/>
              <w:bottom w:w="57" w:type="dxa"/>
            </w:tcMar>
          </w:tcPr>
          <w:p w:rsidR="003E0CA4" w:rsidRDefault="003E0CA4" w:rsidP="006A266A">
            <w:r>
              <w:t>Access product and service performance data</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SIRXQUA001A</w:t>
            </w:r>
          </w:p>
        </w:tc>
        <w:tc>
          <w:tcPr>
            <w:tcW w:w="6280" w:type="dxa"/>
            <w:tcBorders>
              <w:top w:val="single" w:sz="4" w:space="0" w:color="auto"/>
            </w:tcBorders>
            <w:tcMar>
              <w:top w:w="57" w:type="dxa"/>
              <w:bottom w:w="57" w:type="dxa"/>
            </w:tcMar>
          </w:tcPr>
          <w:p w:rsidR="003E0CA4" w:rsidRDefault="003E0CA4" w:rsidP="006A266A">
            <w:r>
              <w:t>Develop innovative ideas at work</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SIRXQUA002A</w:t>
            </w:r>
          </w:p>
        </w:tc>
        <w:tc>
          <w:tcPr>
            <w:tcW w:w="6280" w:type="dxa"/>
            <w:tcBorders>
              <w:top w:val="single" w:sz="4" w:space="0" w:color="auto"/>
            </w:tcBorders>
            <w:tcMar>
              <w:top w:w="57" w:type="dxa"/>
              <w:bottom w:w="57" w:type="dxa"/>
            </w:tcMar>
          </w:tcPr>
          <w:p w:rsidR="003E0CA4" w:rsidRDefault="003E0CA4" w:rsidP="006A266A">
            <w:r>
              <w:t>Lead a team to foster innovation</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SIRXQUA003A</w:t>
            </w:r>
          </w:p>
        </w:tc>
        <w:tc>
          <w:tcPr>
            <w:tcW w:w="6280" w:type="dxa"/>
            <w:tcBorders>
              <w:top w:val="single" w:sz="4" w:space="0" w:color="auto"/>
            </w:tcBorders>
            <w:tcMar>
              <w:top w:w="57" w:type="dxa"/>
              <w:bottom w:w="57" w:type="dxa"/>
            </w:tcMar>
          </w:tcPr>
          <w:p w:rsidR="003E0CA4" w:rsidRDefault="003E0CA4" w:rsidP="006A266A">
            <w:r>
              <w:t>Create an innovative work environment</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SIRXQUA004A</w:t>
            </w:r>
          </w:p>
        </w:tc>
        <w:tc>
          <w:tcPr>
            <w:tcW w:w="6280" w:type="dxa"/>
            <w:tcBorders>
              <w:top w:val="single" w:sz="4" w:space="0" w:color="auto"/>
            </w:tcBorders>
            <w:tcMar>
              <w:top w:w="57" w:type="dxa"/>
              <w:bottom w:w="57" w:type="dxa"/>
            </w:tcMar>
          </w:tcPr>
          <w:p w:rsidR="003E0CA4" w:rsidRDefault="003E0CA4" w:rsidP="006A266A">
            <w:r>
              <w:t>Set up systems that support innovation</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SIRXQUA005A</w:t>
            </w:r>
          </w:p>
        </w:tc>
        <w:tc>
          <w:tcPr>
            <w:tcW w:w="6280" w:type="dxa"/>
            <w:tcBorders>
              <w:top w:val="single" w:sz="4" w:space="0" w:color="auto"/>
            </w:tcBorders>
            <w:tcMar>
              <w:top w:w="57" w:type="dxa"/>
              <w:bottom w:w="57" w:type="dxa"/>
            </w:tcMar>
          </w:tcPr>
          <w:p w:rsidR="003E0CA4" w:rsidRDefault="003E0CA4" w:rsidP="006A266A">
            <w:r>
              <w:t>Maintain operational quality and productivity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SIRXQUA006A</w:t>
            </w:r>
          </w:p>
        </w:tc>
        <w:tc>
          <w:tcPr>
            <w:tcW w:w="6280" w:type="dxa"/>
            <w:tcBorders>
              <w:top w:val="single" w:sz="4" w:space="0" w:color="auto"/>
            </w:tcBorders>
            <w:tcMar>
              <w:top w:w="57" w:type="dxa"/>
              <w:bottom w:w="57" w:type="dxa"/>
            </w:tcMar>
          </w:tcPr>
          <w:p w:rsidR="003E0CA4" w:rsidRDefault="003E0CA4" w:rsidP="006A266A">
            <w:r>
              <w:t>Benchmark and continuously improve operational quality</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SIRXRPK001A</w:t>
            </w:r>
          </w:p>
        </w:tc>
        <w:tc>
          <w:tcPr>
            <w:tcW w:w="6280" w:type="dxa"/>
            <w:tcBorders>
              <w:top w:val="single" w:sz="4" w:space="0" w:color="auto"/>
            </w:tcBorders>
            <w:tcMar>
              <w:top w:w="57" w:type="dxa"/>
              <w:bottom w:w="57" w:type="dxa"/>
            </w:tcMar>
          </w:tcPr>
          <w:p w:rsidR="003E0CA4" w:rsidRDefault="003E0CA4" w:rsidP="006A266A">
            <w:r>
              <w:t>Recommend health and nutritional products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SIRXRPK002A</w:t>
            </w:r>
          </w:p>
        </w:tc>
        <w:tc>
          <w:tcPr>
            <w:tcW w:w="6280" w:type="dxa"/>
            <w:tcBorders>
              <w:top w:val="single" w:sz="4" w:space="0" w:color="auto"/>
            </w:tcBorders>
            <w:tcMar>
              <w:top w:w="57" w:type="dxa"/>
              <w:bottom w:w="57" w:type="dxa"/>
            </w:tcMar>
          </w:tcPr>
          <w:p w:rsidR="003E0CA4" w:rsidRDefault="003E0CA4" w:rsidP="006A266A">
            <w:r>
              <w:t>Recommend hair, beauty and cosmetic products and services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SIRXRSK001A</w:t>
            </w:r>
          </w:p>
        </w:tc>
        <w:tc>
          <w:tcPr>
            <w:tcW w:w="6280" w:type="dxa"/>
            <w:tcBorders>
              <w:top w:val="single" w:sz="4" w:space="0" w:color="auto"/>
            </w:tcBorders>
            <w:tcMar>
              <w:top w:w="57" w:type="dxa"/>
              <w:bottom w:w="57" w:type="dxa"/>
            </w:tcMar>
          </w:tcPr>
          <w:p w:rsidR="003E0CA4" w:rsidRDefault="003E0CA4" w:rsidP="006A266A">
            <w:r>
              <w:t>Minimise theft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SIRXRSK002A</w:t>
            </w:r>
          </w:p>
        </w:tc>
        <w:tc>
          <w:tcPr>
            <w:tcW w:w="6280" w:type="dxa"/>
            <w:tcBorders>
              <w:top w:val="single" w:sz="4" w:space="0" w:color="auto"/>
            </w:tcBorders>
            <w:tcMar>
              <w:top w:w="57" w:type="dxa"/>
              <w:bottom w:w="57" w:type="dxa"/>
            </w:tcMar>
          </w:tcPr>
          <w:p w:rsidR="003E0CA4" w:rsidRDefault="003E0CA4" w:rsidP="006A266A">
            <w:r>
              <w:t>Maintain store security</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SIRXRSK003A</w:t>
            </w:r>
          </w:p>
        </w:tc>
        <w:tc>
          <w:tcPr>
            <w:tcW w:w="6280" w:type="dxa"/>
            <w:tcBorders>
              <w:top w:val="single" w:sz="4" w:space="0" w:color="auto"/>
            </w:tcBorders>
            <w:tcMar>
              <w:top w:w="57" w:type="dxa"/>
              <w:bottom w:w="57" w:type="dxa"/>
            </w:tcMar>
          </w:tcPr>
          <w:p w:rsidR="003E0CA4" w:rsidRDefault="003E0CA4" w:rsidP="006A266A">
            <w:r>
              <w:t>Apply store security systems and procedures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SIRXRSK004A</w:t>
            </w:r>
          </w:p>
        </w:tc>
        <w:tc>
          <w:tcPr>
            <w:tcW w:w="6280" w:type="dxa"/>
            <w:tcBorders>
              <w:top w:val="single" w:sz="4" w:space="0" w:color="auto"/>
            </w:tcBorders>
            <w:tcMar>
              <w:top w:w="57" w:type="dxa"/>
              <w:bottom w:w="57" w:type="dxa"/>
            </w:tcMar>
          </w:tcPr>
          <w:p w:rsidR="003E0CA4" w:rsidRDefault="003E0CA4" w:rsidP="006A266A">
            <w:r>
              <w:t>Control store security</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SIRXSLS001A</w:t>
            </w:r>
          </w:p>
        </w:tc>
        <w:tc>
          <w:tcPr>
            <w:tcW w:w="6280" w:type="dxa"/>
            <w:tcBorders>
              <w:top w:val="single" w:sz="4" w:space="0" w:color="auto"/>
            </w:tcBorders>
            <w:tcMar>
              <w:top w:w="57" w:type="dxa"/>
              <w:bottom w:w="57" w:type="dxa"/>
            </w:tcMar>
          </w:tcPr>
          <w:p w:rsidR="003E0CA4" w:rsidRDefault="003E0CA4" w:rsidP="006A266A">
            <w:r>
              <w:t>Sell products and services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SIRXSLS002A</w:t>
            </w:r>
          </w:p>
        </w:tc>
        <w:tc>
          <w:tcPr>
            <w:tcW w:w="6280" w:type="dxa"/>
            <w:tcBorders>
              <w:top w:val="single" w:sz="4" w:space="0" w:color="auto"/>
            </w:tcBorders>
            <w:tcMar>
              <w:top w:w="57" w:type="dxa"/>
              <w:bottom w:w="57" w:type="dxa"/>
            </w:tcMar>
          </w:tcPr>
          <w:p w:rsidR="003E0CA4" w:rsidRDefault="003E0CA4" w:rsidP="006A266A">
            <w:r>
              <w:t>Advise on products and services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SIRXSLS003A</w:t>
            </w:r>
          </w:p>
        </w:tc>
        <w:tc>
          <w:tcPr>
            <w:tcW w:w="6280" w:type="dxa"/>
            <w:tcBorders>
              <w:top w:val="single" w:sz="4" w:space="0" w:color="auto"/>
            </w:tcBorders>
            <w:tcMar>
              <w:top w:w="57" w:type="dxa"/>
              <w:bottom w:w="57" w:type="dxa"/>
            </w:tcMar>
          </w:tcPr>
          <w:p w:rsidR="003E0CA4" w:rsidRDefault="003E0CA4" w:rsidP="006A266A">
            <w:r>
              <w:t>Coordinate sales performance</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SIRXSLS004A</w:t>
            </w:r>
          </w:p>
        </w:tc>
        <w:tc>
          <w:tcPr>
            <w:tcW w:w="6280" w:type="dxa"/>
            <w:tcBorders>
              <w:top w:val="single" w:sz="4" w:space="0" w:color="auto"/>
            </w:tcBorders>
            <w:tcMar>
              <w:top w:w="57" w:type="dxa"/>
              <w:bottom w:w="57" w:type="dxa"/>
            </w:tcMar>
          </w:tcPr>
          <w:p w:rsidR="003E0CA4" w:rsidRDefault="003E0CA4" w:rsidP="006A266A">
            <w:r>
              <w:t>Build relationships with customers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SIRXSLS005A</w:t>
            </w:r>
          </w:p>
        </w:tc>
        <w:tc>
          <w:tcPr>
            <w:tcW w:w="6280" w:type="dxa"/>
            <w:tcBorders>
              <w:top w:val="single" w:sz="4" w:space="0" w:color="auto"/>
            </w:tcBorders>
            <w:tcMar>
              <w:top w:w="57" w:type="dxa"/>
              <w:bottom w:w="57" w:type="dxa"/>
            </w:tcMar>
          </w:tcPr>
          <w:p w:rsidR="003E0CA4" w:rsidRDefault="003E0CA4" w:rsidP="006A266A">
            <w:r>
              <w:t>Manage sales and service delivery</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SIRXSLS006A</w:t>
            </w:r>
          </w:p>
        </w:tc>
        <w:tc>
          <w:tcPr>
            <w:tcW w:w="6280" w:type="dxa"/>
            <w:tcBorders>
              <w:top w:val="single" w:sz="4" w:space="0" w:color="auto"/>
            </w:tcBorders>
            <w:tcMar>
              <w:top w:w="57" w:type="dxa"/>
              <w:bottom w:w="57" w:type="dxa"/>
            </w:tcMar>
          </w:tcPr>
          <w:p w:rsidR="003E0CA4" w:rsidRDefault="003E0CA4" w:rsidP="006A266A">
            <w:r>
              <w:t>Lead a sales team</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SIRXSLS007A</w:t>
            </w:r>
          </w:p>
        </w:tc>
        <w:tc>
          <w:tcPr>
            <w:tcW w:w="6280" w:type="dxa"/>
            <w:tcBorders>
              <w:top w:val="single" w:sz="4" w:space="0" w:color="auto"/>
            </w:tcBorders>
            <w:tcMar>
              <w:top w:w="57" w:type="dxa"/>
              <w:bottom w:w="57" w:type="dxa"/>
            </w:tcMar>
          </w:tcPr>
          <w:p w:rsidR="003E0CA4" w:rsidRDefault="003E0CA4" w:rsidP="006A266A">
            <w:r>
              <w:t>Train sales team members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SIRXSLS008A</w:t>
            </w:r>
          </w:p>
        </w:tc>
        <w:tc>
          <w:tcPr>
            <w:tcW w:w="6280" w:type="dxa"/>
            <w:tcBorders>
              <w:top w:val="single" w:sz="4" w:space="0" w:color="auto"/>
            </w:tcBorders>
            <w:tcMar>
              <w:top w:w="57" w:type="dxa"/>
              <w:bottom w:w="57" w:type="dxa"/>
            </w:tcMar>
          </w:tcPr>
          <w:p w:rsidR="003E0CA4" w:rsidRDefault="003E0CA4" w:rsidP="006A266A">
            <w:r>
              <w:t>Develop a sales strategy</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SIRXSLS009A</w:t>
            </w:r>
          </w:p>
        </w:tc>
        <w:tc>
          <w:tcPr>
            <w:tcW w:w="6280" w:type="dxa"/>
            <w:tcBorders>
              <w:top w:val="single" w:sz="4" w:space="0" w:color="auto"/>
            </w:tcBorders>
            <w:tcMar>
              <w:top w:w="57" w:type="dxa"/>
              <w:bottom w:w="57" w:type="dxa"/>
            </w:tcMar>
          </w:tcPr>
          <w:p w:rsidR="003E0CA4" w:rsidRDefault="003E0CA4" w:rsidP="006A266A">
            <w:r>
              <w:t>Manage sales teams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SIRPDIS001A</w:t>
            </w:r>
          </w:p>
        </w:tc>
        <w:tc>
          <w:tcPr>
            <w:tcW w:w="6280" w:type="dxa"/>
            <w:tcBorders>
              <w:top w:val="single" w:sz="4" w:space="0" w:color="auto"/>
            </w:tcBorders>
            <w:tcMar>
              <w:top w:w="57" w:type="dxa"/>
              <w:bottom w:w="57" w:type="dxa"/>
            </w:tcMar>
          </w:tcPr>
          <w:p w:rsidR="003E0CA4" w:rsidRDefault="003E0CA4" w:rsidP="006A266A">
            <w:r>
              <w:t>Accept prescriptions and deliver medicine</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SIRPDIS002A</w:t>
            </w:r>
          </w:p>
        </w:tc>
        <w:tc>
          <w:tcPr>
            <w:tcW w:w="6280" w:type="dxa"/>
            <w:tcBorders>
              <w:top w:val="single" w:sz="4" w:space="0" w:color="auto"/>
            </w:tcBorders>
            <w:tcMar>
              <w:top w:w="57" w:type="dxa"/>
              <w:bottom w:w="57" w:type="dxa"/>
            </w:tcMar>
          </w:tcPr>
          <w:p w:rsidR="003E0CA4" w:rsidRDefault="003E0CA4" w:rsidP="006A266A">
            <w:r>
              <w:t>Deliver prescription medicines to customers outside the pharmacy</w:t>
            </w:r>
          </w:p>
        </w:tc>
        <w:tc>
          <w:tcPr>
            <w:tcW w:w="1460" w:type="dxa"/>
            <w:tcBorders>
              <w:top w:val="single" w:sz="4" w:space="0" w:color="auto"/>
            </w:tcBorders>
            <w:tcMar>
              <w:top w:w="57" w:type="dxa"/>
              <w:bottom w:w="57" w:type="dxa"/>
            </w:tcMar>
          </w:tcPr>
          <w:p w:rsidR="003E0CA4" w:rsidRDefault="003E0CA4" w:rsidP="006A266A">
            <w:pPr>
              <w:jc w:val="center"/>
            </w:pPr>
            <w:r>
              <w:t>8</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SIRPDIS003A</w:t>
            </w:r>
          </w:p>
        </w:tc>
        <w:tc>
          <w:tcPr>
            <w:tcW w:w="6280" w:type="dxa"/>
            <w:tcBorders>
              <w:top w:val="single" w:sz="4" w:space="0" w:color="auto"/>
            </w:tcBorders>
            <w:tcMar>
              <w:top w:w="57" w:type="dxa"/>
              <w:bottom w:w="57" w:type="dxa"/>
            </w:tcMar>
          </w:tcPr>
          <w:p w:rsidR="003E0CA4" w:rsidRDefault="003E0CA4" w:rsidP="006A266A">
            <w:r>
              <w:t>Assist in dispensary operations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SIRPDIS004A</w:t>
            </w:r>
          </w:p>
        </w:tc>
        <w:tc>
          <w:tcPr>
            <w:tcW w:w="6280" w:type="dxa"/>
            <w:tcBorders>
              <w:top w:val="single" w:sz="4" w:space="0" w:color="auto"/>
            </w:tcBorders>
            <w:tcMar>
              <w:top w:w="57" w:type="dxa"/>
              <w:bottom w:w="57" w:type="dxa"/>
            </w:tcMar>
          </w:tcPr>
          <w:p w:rsidR="003E0CA4" w:rsidRDefault="003E0CA4" w:rsidP="006A266A">
            <w:r>
              <w:t>Assist in dispensary stock control</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SIRPDIS005A</w:t>
            </w:r>
          </w:p>
        </w:tc>
        <w:tc>
          <w:tcPr>
            <w:tcW w:w="6280" w:type="dxa"/>
            <w:tcBorders>
              <w:top w:val="single" w:sz="4" w:space="0" w:color="auto"/>
            </w:tcBorders>
            <w:tcMar>
              <w:top w:w="57" w:type="dxa"/>
              <w:bottom w:w="57" w:type="dxa"/>
            </w:tcMar>
          </w:tcPr>
          <w:p w:rsidR="003E0CA4" w:rsidRDefault="003E0CA4" w:rsidP="006A266A">
            <w:r>
              <w:t>Assist in preparing dose administration containers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SIRPDIS006A</w:t>
            </w:r>
          </w:p>
        </w:tc>
        <w:tc>
          <w:tcPr>
            <w:tcW w:w="6280" w:type="dxa"/>
            <w:tcBorders>
              <w:top w:val="single" w:sz="4" w:space="0" w:color="auto"/>
            </w:tcBorders>
            <w:tcMar>
              <w:top w:w="57" w:type="dxa"/>
              <w:bottom w:w="57" w:type="dxa"/>
            </w:tcMar>
          </w:tcPr>
          <w:p w:rsidR="003E0CA4" w:rsidRDefault="003E0CA4" w:rsidP="006A266A">
            <w:r>
              <w:t>Assist in preparing extemporaneous prescriptions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SIRPMER001A</w:t>
            </w:r>
          </w:p>
        </w:tc>
        <w:tc>
          <w:tcPr>
            <w:tcW w:w="6280" w:type="dxa"/>
            <w:tcBorders>
              <w:top w:val="single" w:sz="4" w:space="0" w:color="auto"/>
            </w:tcBorders>
            <w:tcMar>
              <w:top w:w="57" w:type="dxa"/>
              <w:bottom w:w="57" w:type="dxa"/>
            </w:tcMar>
          </w:tcPr>
          <w:p w:rsidR="003E0CA4" w:rsidRDefault="003E0CA4" w:rsidP="006A266A">
            <w:r>
              <w:t>Market and promote pharmacy products and services area</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SIRPPKS001A</w:t>
            </w:r>
          </w:p>
        </w:tc>
        <w:tc>
          <w:tcPr>
            <w:tcW w:w="6280" w:type="dxa"/>
            <w:tcBorders>
              <w:top w:val="single" w:sz="4" w:space="0" w:color="auto"/>
            </w:tcBorders>
            <w:tcMar>
              <w:top w:w="57" w:type="dxa"/>
              <w:bottom w:w="57" w:type="dxa"/>
            </w:tcMar>
          </w:tcPr>
          <w:p w:rsidR="003E0CA4" w:rsidRDefault="003E0CA4" w:rsidP="006A266A">
            <w:r>
              <w:t>Support the sale of pharmacy and pharmacist-only medicines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SIRPPKS002A</w:t>
            </w:r>
          </w:p>
        </w:tc>
        <w:tc>
          <w:tcPr>
            <w:tcW w:w="6280" w:type="dxa"/>
            <w:tcBorders>
              <w:top w:val="single" w:sz="4" w:space="0" w:color="auto"/>
            </w:tcBorders>
            <w:tcMar>
              <w:top w:w="57" w:type="dxa"/>
              <w:bottom w:w="57" w:type="dxa"/>
            </w:tcMar>
          </w:tcPr>
          <w:p w:rsidR="003E0CA4" w:rsidRDefault="003E0CA4" w:rsidP="006A266A">
            <w:r>
              <w:t>Identify, locate and sell products related to allergies</w:t>
            </w:r>
          </w:p>
        </w:tc>
        <w:tc>
          <w:tcPr>
            <w:tcW w:w="1460" w:type="dxa"/>
            <w:tcBorders>
              <w:top w:val="single" w:sz="4" w:space="0" w:color="auto"/>
            </w:tcBorders>
            <w:tcMar>
              <w:top w:w="57" w:type="dxa"/>
              <w:bottom w:w="57" w:type="dxa"/>
            </w:tcMar>
          </w:tcPr>
          <w:p w:rsidR="003E0CA4" w:rsidRDefault="003E0CA4" w:rsidP="006A266A">
            <w:pPr>
              <w:jc w:val="center"/>
            </w:pPr>
            <w:r>
              <w:t>6</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SIRPPKS003A</w:t>
            </w:r>
          </w:p>
        </w:tc>
        <w:tc>
          <w:tcPr>
            <w:tcW w:w="6280" w:type="dxa"/>
            <w:tcBorders>
              <w:top w:val="single" w:sz="4" w:space="0" w:color="auto"/>
            </w:tcBorders>
            <w:tcMar>
              <w:top w:w="57" w:type="dxa"/>
              <w:bottom w:w="57" w:type="dxa"/>
            </w:tcMar>
          </w:tcPr>
          <w:p w:rsidR="003E0CA4" w:rsidRDefault="003E0CA4" w:rsidP="006A266A">
            <w:r>
              <w:t>Identify, locate and sell analgesic and anti-inflammatory products</w:t>
            </w:r>
          </w:p>
        </w:tc>
        <w:tc>
          <w:tcPr>
            <w:tcW w:w="1460" w:type="dxa"/>
            <w:tcBorders>
              <w:top w:val="single" w:sz="4" w:space="0" w:color="auto"/>
            </w:tcBorders>
            <w:tcMar>
              <w:top w:w="57" w:type="dxa"/>
              <w:bottom w:w="57" w:type="dxa"/>
            </w:tcMar>
          </w:tcPr>
          <w:p w:rsidR="003E0CA4" w:rsidRDefault="003E0CA4" w:rsidP="006A266A">
            <w:pPr>
              <w:jc w:val="center"/>
            </w:pPr>
            <w:r>
              <w:t>8</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SIRPPKS004A</w:t>
            </w:r>
          </w:p>
        </w:tc>
        <w:tc>
          <w:tcPr>
            <w:tcW w:w="6280" w:type="dxa"/>
            <w:tcBorders>
              <w:top w:val="single" w:sz="4" w:space="0" w:color="auto"/>
            </w:tcBorders>
            <w:tcMar>
              <w:top w:w="57" w:type="dxa"/>
              <w:bottom w:w="57" w:type="dxa"/>
            </w:tcMar>
          </w:tcPr>
          <w:p w:rsidR="003E0CA4" w:rsidRDefault="003E0CA4" w:rsidP="006A266A">
            <w:r>
              <w:t>Identify, locate and sell baby and infant products</w:t>
            </w:r>
          </w:p>
        </w:tc>
        <w:tc>
          <w:tcPr>
            <w:tcW w:w="1460" w:type="dxa"/>
            <w:tcBorders>
              <w:top w:val="single" w:sz="4" w:space="0" w:color="auto"/>
            </w:tcBorders>
            <w:tcMar>
              <w:top w:w="57" w:type="dxa"/>
              <w:bottom w:w="57" w:type="dxa"/>
            </w:tcMar>
          </w:tcPr>
          <w:p w:rsidR="003E0CA4" w:rsidRDefault="003E0CA4" w:rsidP="006A266A">
            <w:pPr>
              <w:jc w:val="center"/>
            </w:pPr>
            <w:r>
              <w:t>6</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SIRPPKS005A</w:t>
            </w:r>
          </w:p>
        </w:tc>
        <w:tc>
          <w:tcPr>
            <w:tcW w:w="6280" w:type="dxa"/>
            <w:tcBorders>
              <w:top w:val="single" w:sz="4" w:space="0" w:color="auto"/>
            </w:tcBorders>
            <w:tcMar>
              <w:top w:w="57" w:type="dxa"/>
              <w:bottom w:w="57" w:type="dxa"/>
            </w:tcMar>
          </w:tcPr>
          <w:p w:rsidR="003E0CA4" w:rsidRDefault="003E0CA4" w:rsidP="006A266A">
            <w:r>
              <w:t>Identify, locate and sell cough and cold products</w:t>
            </w:r>
          </w:p>
        </w:tc>
        <w:tc>
          <w:tcPr>
            <w:tcW w:w="1460" w:type="dxa"/>
            <w:tcBorders>
              <w:top w:val="single" w:sz="4" w:space="0" w:color="auto"/>
            </w:tcBorders>
            <w:tcMar>
              <w:top w:w="57" w:type="dxa"/>
              <w:bottom w:w="57" w:type="dxa"/>
            </w:tcMar>
          </w:tcPr>
          <w:p w:rsidR="003E0CA4" w:rsidRDefault="003E0CA4" w:rsidP="006A266A">
            <w:pPr>
              <w:jc w:val="center"/>
            </w:pPr>
            <w:r>
              <w:t>12</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SIRPPKS006A</w:t>
            </w:r>
          </w:p>
        </w:tc>
        <w:tc>
          <w:tcPr>
            <w:tcW w:w="6280" w:type="dxa"/>
            <w:tcBorders>
              <w:top w:val="single" w:sz="4" w:space="0" w:color="auto"/>
            </w:tcBorders>
            <w:tcMar>
              <w:top w:w="57" w:type="dxa"/>
              <w:bottom w:w="57" w:type="dxa"/>
            </w:tcMar>
          </w:tcPr>
          <w:p w:rsidR="003E0CA4" w:rsidRDefault="003E0CA4" w:rsidP="006A266A">
            <w:r>
              <w:t>Identify, locate and sell eye, ear and oral care products</w:t>
            </w:r>
          </w:p>
        </w:tc>
        <w:tc>
          <w:tcPr>
            <w:tcW w:w="1460" w:type="dxa"/>
            <w:tcBorders>
              <w:top w:val="single" w:sz="4" w:space="0" w:color="auto"/>
            </w:tcBorders>
            <w:tcMar>
              <w:top w:w="57" w:type="dxa"/>
              <w:bottom w:w="57" w:type="dxa"/>
            </w:tcMar>
          </w:tcPr>
          <w:p w:rsidR="003E0CA4" w:rsidRDefault="003E0CA4" w:rsidP="006A266A">
            <w:pPr>
              <w:jc w:val="center"/>
            </w:pPr>
            <w:r>
              <w:t>8</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SIRPPKS007A</w:t>
            </w:r>
          </w:p>
        </w:tc>
        <w:tc>
          <w:tcPr>
            <w:tcW w:w="6280" w:type="dxa"/>
            <w:tcBorders>
              <w:top w:val="single" w:sz="4" w:space="0" w:color="auto"/>
            </w:tcBorders>
            <w:tcMar>
              <w:top w:w="57" w:type="dxa"/>
              <w:bottom w:w="57" w:type="dxa"/>
            </w:tcMar>
          </w:tcPr>
          <w:p w:rsidR="003E0CA4" w:rsidRDefault="003E0CA4" w:rsidP="006A266A">
            <w:r>
              <w:t>Identify, locate and sell products for gastro-intestinal conditions</w:t>
            </w:r>
          </w:p>
        </w:tc>
        <w:tc>
          <w:tcPr>
            <w:tcW w:w="1460" w:type="dxa"/>
            <w:tcBorders>
              <w:top w:val="single" w:sz="4" w:space="0" w:color="auto"/>
            </w:tcBorders>
            <w:tcMar>
              <w:top w:w="57" w:type="dxa"/>
              <w:bottom w:w="57" w:type="dxa"/>
            </w:tcMar>
          </w:tcPr>
          <w:p w:rsidR="003E0CA4" w:rsidRDefault="003E0CA4" w:rsidP="006A266A">
            <w:pPr>
              <w:jc w:val="center"/>
            </w:pPr>
            <w:r>
              <w:t>8</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SIRPPKS008A</w:t>
            </w:r>
          </w:p>
        </w:tc>
        <w:tc>
          <w:tcPr>
            <w:tcW w:w="6280" w:type="dxa"/>
            <w:tcBorders>
              <w:top w:val="single" w:sz="4" w:space="0" w:color="auto"/>
            </w:tcBorders>
            <w:tcMar>
              <w:top w:w="57" w:type="dxa"/>
              <w:bottom w:w="57" w:type="dxa"/>
            </w:tcMar>
          </w:tcPr>
          <w:p w:rsidR="003E0CA4" w:rsidRDefault="003E0CA4" w:rsidP="006A266A">
            <w:r>
              <w:t>Identify, locate and sell first aid and wound care products</w:t>
            </w:r>
          </w:p>
        </w:tc>
        <w:tc>
          <w:tcPr>
            <w:tcW w:w="1460" w:type="dxa"/>
            <w:tcBorders>
              <w:top w:val="single" w:sz="4" w:space="0" w:color="auto"/>
            </w:tcBorders>
            <w:tcMar>
              <w:top w:w="57" w:type="dxa"/>
              <w:bottom w:w="57" w:type="dxa"/>
            </w:tcMar>
          </w:tcPr>
          <w:p w:rsidR="003E0CA4" w:rsidRDefault="003E0CA4" w:rsidP="006A266A">
            <w:pPr>
              <w:jc w:val="center"/>
            </w:pPr>
            <w:r>
              <w:t>8</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SIRPPKS009A</w:t>
            </w:r>
          </w:p>
        </w:tc>
        <w:tc>
          <w:tcPr>
            <w:tcW w:w="6280" w:type="dxa"/>
            <w:tcBorders>
              <w:top w:val="single" w:sz="4" w:space="0" w:color="auto"/>
            </w:tcBorders>
            <w:tcMar>
              <w:top w:w="57" w:type="dxa"/>
              <w:bottom w:w="57" w:type="dxa"/>
            </w:tcMar>
          </w:tcPr>
          <w:p w:rsidR="003E0CA4" w:rsidRDefault="003E0CA4" w:rsidP="006A266A">
            <w:r>
              <w:t>Identify, locate and sell products for skin and fungal conditions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SIRPPKS010A</w:t>
            </w:r>
          </w:p>
        </w:tc>
        <w:tc>
          <w:tcPr>
            <w:tcW w:w="6280" w:type="dxa"/>
            <w:tcBorders>
              <w:top w:val="single" w:sz="4" w:space="0" w:color="auto"/>
            </w:tcBorders>
            <w:tcMar>
              <w:top w:w="57" w:type="dxa"/>
              <w:bottom w:w="57" w:type="dxa"/>
            </w:tcMar>
          </w:tcPr>
          <w:p w:rsidR="003E0CA4" w:rsidRDefault="003E0CA4" w:rsidP="006A266A">
            <w:r>
              <w:t xml:space="preserve">Assist in the management of pharmacy and pharmacist-only </w:t>
            </w:r>
            <w:r>
              <w:lastRenderedPageBreak/>
              <w:t>medicines</w:t>
            </w:r>
          </w:p>
        </w:tc>
        <w:tc>
          <w:tcPr>
            <w:tcW w:w="1460" w:type="dxa"/>
            <w:tcBorders>
              <w:top w:val="single" w:sz="4" w:space="0" w:color="auto"/>
            </w:tcBorders>
            <w:tcMar>
              <w:top w:w="57" w:type="dxa"/>
              <w:bottom w:w="57" w:type="dxa"/>
            </w:tcMar>
          </w:tcPr>
          <w:p w:rsidR="003E0CA4" w:rsidRDefault="003E0CA4" w:rsidP="006A266A">
            <w:pPr>
              <w:jc w:val="center"/>
            </w:pPr>
            <w:r>
              <w:lastRenderedPageBreak/>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SIRPPKS011A</w:t>
            </w:r>
          </w:p>
        </w:tc>
        <w:tc>
          <w:tcPr>
            <w:tcW w:w="6280" w:type="dxa"/>
            <w:tcBorders>
              <w:top w:val="single" w:sz="4" w:space="0" w:color="auto"/>
            </w:tcBorders>
            <w:tcMar>
              <w:top w:w="57" w:type="dxa"/>
              <w:bottom w:w="57" w:type="dxa"/>
            </w:tcMar>
          </w:tcPr>
          <w:p w:rsidR="003E0CA4" w:rsidRDefault="003E0CA4" w:rsidP="006A266A">
            <w:r>
              <w:t>Provide information, products and services on asthma</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SIRPPKS012A</w:t>
            </w:r>
          </w:p>
        </w:tc>
        <w:tc>
          <w:tcPr>
            <w:tcW w:w="6280" w:type="dxa"/>
            <w:tcBorders>
              <w:top w:val="single" w:sz="4" w:space="0" w:color="auto"/>
            </w:tcBorders>
            <w:tcMar>
              <w:top w:w="57" w:type="dxa"/>
              <w:bottom w:w="57" w:type="dxa"/>
            </w:tcMar>
          </w:tcPr>
          <w:p w:rsidR="003E0CA4" w:rsidRDefault="003E0CA4" w:rsidP="006A266A">
            <w:r>
              <w:t>Provide information, products and services on blood pressure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SIRPPKS013A</w:t>
            </w:r>
          </w:p>
        </w:tc>
        <w:tc>
          <w:tcPr>
            <w:tcW w:w="6280" w:type="dxa"/>
            <w:tcBorders>
              <w:top w:val="single" w:sz="4" w:space="0" w:color="auto"/>
            </w:tcBorders>
            <w:tcMar>
              <w:top w:w="57" w:type="dxa"/>
              <w:bottom w:w="57" w:type="dxa"/>
            </w:tcMar>
          </w:tcPr>
          <w:p w:rsidR="003E0CA4" w:rsidRDefault="003E0CA4" w:rsidP="006A266A">
            <w:r>
              <w:t>Provide information, products and services on complementary medicine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SIRPPKS014A</w:t>
            </w:r>
          </w:p>
        </w:tc>
        <w:tc>
          <w:tcPr>
            <w:tcW w:w="6280" w:type="dxa"/>
            <w:tcBorders>
              <w:top w:val="single" w:sz="4" w:space="0" w:color="auto"/>
            </w:tcBorders>
            <w:tcMar>
              <w:top w:w="57" w:type="dxa"/>
              <w:bottom w:w="57" w:type="dxa"/>
            </w:tcMar>
          </w:tcPr>
          <w:p w:rsidR="003E0CA4" w:rsidRDefault="003E0CA4" w:rsidP="006A266A">
            <w:r>
              <w:t>Provide information, products and services on diabetes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SIRPPKS015A</w:t>
            </w:r>
          </w:p>
        </w:tc>
        <w:tc>
          <w:tcPr>
            <w:tcW w:w="6280" w:type="dxa"/>
            <w:tcBorders>
              <w:top w:val="single" w:sz="4" w:space="0" w:color="auto"/>
            </w:tcBorders>
            <w:tcMar>
              <w:top w:w="57" w:type="dxa"/>
              <w:bottom w:w="57" w:type="dxa"/>
            </w:tcMar>
          </w:tcPr>
          <w:p w:rsidR="003E0CA4" w:rsidRDefault="003E0CA4" w:rsidP="006A266A">
            <w:r>
              <w:t>Provide information, products and services on diet, nutrition and weight management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SIRPPKS016A</w:t>
            </w:r>
          </w:p>
        </w:tc>
        <w:tc>
          <w:tcPr>
            <w:tcW w:w="6280" w:type="dxa"/>
            <w:tcBorders>
              <w:top w:val="single" w:sz="4" w:space="0" w:color="auto"/>
            </w:tcBorders>
            <w:tcMar>
              <w:top w:w="57" w:type="dxa"/>
              <w:bottom w:w="57" w:type="dxa"/>
            </w:tcMar>
          </w:tcPr>
          <w:p w:rsidR="003E0CA4" w:rsidRDefault="003E0CA4" w:rsidP="006A266A">
            <w:r>
              <w:t>Provide information, products and services to support home health care</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SIRPPKS017A</w:t>
            </w:r>
          </w:p>
        </w:tc>
        <w:tc>
          <w:tcPr>
            <w:tcW w:w="6280" w:type="dxa"/>
            <w:tcBorders>
              <w:top w:val="single" w:sz="4" w:space="0" w:color="auto"/>
            </w:tcBorders>
            <w:tcMar>
              <w:top w:w="57" w:type="dxa"/>
              <w:bottom w:w="57" w:type="dxa"/>
            </w:tcMar>
          </w:tcPr>
          <w:p w:rsidR="003E0CA4" w:rsidRDefault="003E0CA4" w:rsidP="006A266A">
            <w:r>
              <w:t>Provide information, products and services on pregnancy and maternal health</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SIRPPKS018A</w:t>
            </w:r>
          </w:p>
        </w:tc>
        <w:tc>
          <w:tcPr>
            <w:tcW w:w="6280" w:type="dxa"/>
            <w:tcBorders>
              <w:top w:val="single" w:sz="4" w:space="0" w:color="auto"/>
            </w:tcBorders>
            <w:tcMar>
              <w:top w:w="57" w:type="dxa"/>
              <w:bottom w:w="57" w:type="dxa"/>
            </w:tcMar>
          </w:tcPr>
          <w:p w:rsidR="003E0CA4" w:rsidRDefault="003E0CA4" w:rsidP="006A266A">
            <w:r>
              <w:t>Provide information, products and services on smoking cessation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SIRPPKS019A</w:t>
            </w:r>
          </w:p>
        </w:tc>
        <w:tc>
          <w:tcPr>
            <w:tcW w:w="6280" w:type="dxa"/>
            <w:tcBorders>
              <w:top w:val="single" w:sz="4" w:space="0" w:color="auto"/>
            </w:tcBorders>
            <w:tcMar>
              <w:top w:w="57" w:type="dxa"/>
              <w:bottom w:w="57" w:type="dxa"/>
            </w:tcMar>
          </w:tcPr>
          <w:p w:rsidR="003E0CA4" w:rsidRDefault="003E0CA4" w:rsidP="006A266A">
            <w:r>
              <w:t>Provide information, products and services on women’s and men’s health</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SIRPPKS020A</w:t>
            </w:r>
          </w:p>
        </w:tc>
        <w:tc>
          <w:tcPr>
            <w:tcW w:w="6280" w:type="dxa"/>
            <w:tcBorders>
              <w:top w:val="single" w:sz="4" w:space="0" w:color="auto"/>
            </w:tcBorders>
            <w:tcMar>
              <w:top w:w="57" w:type="dxa"/>
              <w:bottom w:w="57" w:type="dxa"/>
            </w:tcMar>
          </w:tcPr>
          <w:p w:rsidR="003E0CA4" w:rsidRDefault="003E0CA4" w:rsidP="006A266A">
            <w:r>
              <w:t>Provide information, products and services on wound care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SIRRFSA001A</w:t>
            </w:r>
          </w:p>
        </w:tc>
        <w:tc>
          <w:tcPr>
            <w:tcW w:w="6280" w:type="dxa"/>
            <w:tcBorders>
              <w:top w:val="single" w:sz="4" w:space="0" w:color="auto"/>
            </w:tcBorders>
            <w:tcMar>
              <w:top w:w="57" w:type="dxa"/>
              <w:bottom w:w="57" w:type="dxa"/>
            </w:tcMar>
          </w:tcPr>
          <w:p w:rsidR="003E0CA4" w:rsidRDefault="003E0CA4" w:rsidP="006A266A">
            <w:r>
              <w:t>Apply retail food safety practices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SIRRFSA002A</w:t>
            </w:r>
          </w:p>
        </w:tc>
        <w:tc>
          <w:tcPr>
            <w:tcW w:w="6280" w:type="dxa"/>
            <w:tcBorders>
              <w:top w:val="single" w:sz="4" w:space="0" w:color="auto"/>
            </w:tcBorders>
            <w:tcMar>
              <w:top w:w="57" w:type="dxa"/>
              <w:bottom w:w="57" w:type="dxa"/>
            </w:tcMar>
          </w:tcPr>
          <w:p w:rsidR="003E0CA4" w:rsidRDefault="003E0CA4" w:rsidP="006A266A">
            <w:r>
              <w:t>Monitor food safety program</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SIRRIND001A</w:t>
            </w:r>
          </w:p>
        </w:tc>
        <w:tc>
          <w:tcPr>
            <w:tcW w:w="6280" w:type="dxa"/>
            <w:tcBorders>
              <w:top w:val="single" w:sz="4" w:space="0" w:color="auto"/>
            </w:tcBorders>
            <w:tcMar>
              <w:top w:w="57" w:type="dxa"/>
              <w:bottom w:w="57" w:type="dxa"/>
            </w:tcMar>
          </w:tcPr>
          <w:p w:rsidR="003E0CA4" w:rsidRDefault="003E0CA4" w:rsidP="006A266A">
            <w:r>
              <w:t>Work effectively as a visual merchandiser</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SIRRMER001A</w:t>
            </w:r>
          </w:p>
        </w:tc>
        <w:tc>
          <w:tcPr>
            <w:tcW w:w="6280" w:type="dxa"/>
            <w:tcBorders>
              <w:top w:val="single" w:sz="4" w:space="0" w:color="auto"/>
            </w:tcBorders>
            <w:tcMar>
              <w:top w:w="57" w:type="dxa"/>
              <w:bottom w:w="57" w:type="dxa"/>
            </w:tcMar>
          </w:tcPr>
          <w:p w:rsidR="003E0CA4" w:rsidRDefault="003E0CA4" w:rsidP="006A266A">
            <w:r>
              <w:t>Merchandise food products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SIRRMER002A</w:t>
            </w:r>
          </w:p>
        </w:tc>
        <w:tc>
          <w:tcPr>
            <w:tcW w:w="6280" w:type="dxa"/>
            <w:tcBorders>
              <w:top w:val="single" w:sz="4" w:space="0" w:color="auto"/>
            </w:tcBorders>
            <w:tcMar>
              <w:top w:w="57" w:type="dxa"/>
              <w:bottom w:w="57" w:type="dxa"/>
            </w:tcMar>
          </w:tcPr>
          <w:p w:rsidR="003E0CA4" w:rsidRDefault="003E0CA4" w:rsidP="006A266A">
            <w:r>
              <w:t>Pack and display meat products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SIRRMER003A</w:t>
            </w:r>
          </w:p>
        </w:tc>
        <w:tc>
          <w:tcPr>
            <w:tcW w:w="6280" w:type="dxa"/>
            <w:tcBorders>
              <w:top w:val="single" w:sz="4" w:space="0" w:color="auto"/>
            </w:tcBorders>
            <w:tcMar>
              <w:top w:w="57" w:type="dxa"/>
              <w:bottom w:w="57" w:type="dxa"/>
            </w:tcMar>
          </w:tcPr>
          <w:p w:rsidR="003E0CA4" w:rsidRDefault="003E0CA4" w:rsidP="006A266A">
            <w:r>
              <w:t>Prepare and display fast food items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SIRRMER004A</w:t>
            </w:r>
          </w:p>
        </w:tc>
        <w:tc>
          <w:tcPr>
            <w:tcW w:w="6280" w:type="dxa"/>
            <w:tcBorders>
              <w:top w:val="single" w:sz="4" w:space="0" w:color="auto"/>
            </w:tcBorders>
            <w:tcMar>
              <w:top w:w="57" w:type="dxa"/>
              <w:bottom w:w="57" w:type="dxa"/>
            </w:tcMar>
          </w:tcPr>
          <w:p w:rsidR="003E0CA4" w:rsidRDefault="003E0CA4" w:rsidP="006A266A">
            <w:r>
              <w:t>Prepare and display bakery products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SIRRMER005A</w:t>
            </w:r>
          </w:p>
        </w:tc>
        <w:tc>
          <w:tcPr>
            <w:tcW w:w="6280" w:type="dxa"/>
            <w:tcBorders>
              <w:top w:val="single" w:sz="4" w:space="0" w:color="auto"/>
            </w:tcBorders>
            <w:tcMar>
              <w:top w:w="57" w:type="dxa"/>
              <w:bottom w:w="57" w:type="dxa"/>
            </w:tcMar>
          </w:tcPr>
          <w:p w:rsidR="003E0CA4" w:rsidRDefault="003E0CA4" w:rsidP="006A266A">
            <w:r>
              <w:t>Produce retail visual illustrations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SIRRMER006A</w:t>
            </w:r>
          </w:p>
        </w:tc>
        <w:tc>
          <w:tcPr>
            <w:tcW w:w="6280" w:type="dxa"/>
            <w:tcBorders>
              <w:top w:val="single" w:sz="4" w:space="0" w:color="auto"/>
            </w:tcBorders>
            <w:tcMar>
              <w:top w:w="57" w:type="dxa"/>
              <w:bottom w:w="57" w:type="dxa"/>
            </w:tcMar>
          </w:tcPr>
          <w:p w:rsidR="003E0CA4" w:rsidRDefault="003E0CA4" w:rsidP="006A266A">
            <w:r>
              <w:t>Manufacture visual merchandising support structures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SIRRMER007A</w:t>
            </w:r>
          </w:p>
        </w:tc>
        <w:tc>
          <w:tcPr>
            <w:tcW w:w="6280" w:type="dxa"/>
            <w:tcBorders>
              <w:top w:val="single" w:sz="4" w:space="0" w:color="auto"/>
            </w:tcBorders>
            <w:tcMar>
              <w:top w:w="57" w:type="dxa"/>
              <w:bottom w:w="57" w:type="dxa"/>
            </w:tcMar>
          </w:tcPr>
          <w:p w:rsidR="003E0CA4" w:rsidRDefault="003E0CA4" w:rsidP="006A266A">
            <w:r>
              <w:t>Apply lettering</w:t>
            </w:r>
          </w:p>
        </w:tc>
        <w:tc>
          <w:tcPr>
            <w:tcW w:w="1460" w:type="dxa"/>
            <w:tcBorders>
              <w:top w:val="single" w:sz="4" w:space="0" w:color="auto"/>
            </w:tcBorders>
            <w:tcMar>
              <w:top w:w="57" w:type="dxa"/>
              <w:bottom w:w="57" w:type="dxa"/>
            </w:tcMar>
          </w:tcPr>
          <w:p w:rsidR="003E0CA4" w:rsidRDefault="003E0CA4" w:rsidP="006A266A">
            <w:pPr>
              <w:jc w:val="center"/>
            </w:pPr>
            <w:r>
              <w:t>70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SIRRMER008A</w:t>
            </w:r>
          </w:p>
        </w:tc>
        <w:tc>
          <w:tcPr>
            <w:tcW w:w="6280" w:type="dxa"/>
            <w:tcBorders>
              <w:top w:val="single" w:sz="4" w:space="0" w:color="auto"/>
            </w:tcBorders>
            <w:tcMar>
              <w:top w:w="57" w:type="dxa"/>
              <w:bottom w:w="57" w:type="dxa"/>
            </w:tcMar>
          </w:tcPr>
          <w:p w:rsidR="003E0CA4" w:rsidRDefault="003E0CA4" w:rsidP="006A266A">
            <w:r>
              <w:t>Produce working drawings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SIRRMER009A</w:t>
            </w:r>
          </w:p>
        </w:tc>
        <w:tc>
          <w:tcPr>
            <w:tcW w:w="6280" w:type="dxa"/>
            <w:tcBorders>
              <w:top w:val="single" w:sz="4" w:space="0" w:color="auto"/>
            </w:tcBorders>
            <w:tcMar>
              <w:top w:w="57" w:type="dxa"/>
              <w:bottom w:w="57" w:type="dxa"/>
            </w:tcMar>
          </w:tcPr>
          <w:p w:rsidR="003E0CA4" w:rsidRDefault="003E0CA4" w:rsidP="006A266A">
            <w:r>
              <w:t>Produce perspective drawings, plans and elevations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SIRRMER010A</w:t>
            </w:r>
          </w:p>
        </w:tc>
        <w:tc>
          <w:tcPr>
            <w:tcW w:w="6280" w:type="dxa"/>
            <w:tcBorders>
              <w:top w:val="single" w:sz="4" w:space="0" w:color="auto"/>
            </w:tcBorders>
            <w:tcMar>
              <w:top w:w="57" w:type="dxa"/>
              <w:bottom w:w="57" w:type="dxa"/>
            </w:tcMar>
          </w:tcPr>
          <w:p w:rsidR="003E0CA4" w:rsidRDefault="003E0CA4" w:rsidP="006A266A">
            <w:r>
              <w:t>Design, construct and maintain props and merchandisers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SIRRMER011A</w:t>
            </w:r>
          </w:p>
        </w:tc>
        <w:tc>
          <w:tcPr>
            <w:tcW w:w="6280" w:type="dxa"/>
            <w:tcBorders>
              <w:top w:val="single" w:sz="4" w:space="0" w:color="auto"/>
            </w:tcBorders>
            <w:tcMar>
              <w:top w:w="57" w:type="dxa"/>
              <w:bottom w:w="57" w:type="dxa"/>
            </w:tcMar>
          </w:tcPr>
          <w:p w:rsidR="003E0CA4" w:rsidRDefault="003E0CA4" w:rsidP="006A266A">
            <w:r>
              <w:t>Develop concept visuals</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SIRRMER012A</w:t>
            </w:r>
          </w:p>
        </w:tc>
        <w:tc>
          <w:tcPr>
            <w:tcW w:w="6280" w:type="dxa"/>
            <w:tcBorders>
              <w:top w:val="single" w:sz="4" w:space="0" w:color="auto"/>
            </w:tcBorders>
            <w:tcMar>
              <w:top w:w="57" w:type="dxa"/>
              <w:bottom w:w="57" w:type="dxa"/>
            </w:tcMar>
          </w:tcPr>
          <w:p w:rsidR="003E0CA4" w:rsidRDefault="003E0CA4" w:rsidP="006A266A">
            <w:r>
              <w:t>Maintain display lighting and brief lighting designers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SIRRMER013A</w:t>
            </w:r>
          </w:p>
        </w:tc>
        <w:tc>
          <w:tcPr>
            <w:tcW w:w="6280" w:type="dxa"/>
            <w:tcBorders>
              <w:top w:val="single" w:sz="4" w:space="0" w:color="auto"/>
            </w:tcBorders>
            <w:tcMar>
              <w:top w:w="57" w:type="dxa"/>
              <w:bottom w:w="57" w:type="dxa"/>
            </w:tcMar>
          </w:tcPr>
          <w:p w:rsidR="003E0CA4" w:rsidRDefault="003E0CA4" w:rsidP="006A266A">
            <w:r>
              <w:t>Design and produce store plans and floor layouts</w:t>
            </w:r>
          </w:p>
        </w:tc>
        <w:tc>
          <w:tcPr>
            <w:tcW w:w="1460" w:type="dxa"/>
            <w:tcBorders>
              <w:top w:val="single" w:sz="4" w:space="0" w:color="auto"/>
            </w:tcBorders>
            <w:tcMar>
              <w:top w:w="57" w:type="dxa"/>
              <w:bottom w:w="57" w:type="dxa"/>
            </w:tcMar>
          </w:tcPr>
          <w:p w:rsidR="003E0CA4" w:rsidRDefault="003E0CA4" w:rsidP="006A266A">
            <w:pPr>
              <w:jc w:val="center"/>
            </w:pPr>
            <w:r>
              <w:t>90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SIRRMER014A</w:t>
            </w:r>
          </w:p>
        </w:tc>
        <w:tc>
          <w:tcPr>
            <w:tcW w:w="6280" w:type="dxa"/>
            <w:tcBorders>
              <w:top w:val="single" w:sz="4" w:space="0" w:color="auto"/>
            </w:tcBorders>
            <w:tcMar>
              <w:top w:w="57" w:type="dxa"/>
              <w:bottom w:w="57" w:type="dxa"/>
            </w:tcMar>
          </w:tcPr>
          <w:p w:rsidR="003E0CA4" w:rsidRDefault="003E0CA4" w:rsidP="006A266A">
            <w:r>
              <w:t>Manage visual merchandising projects</w:t>
            </w:r>
          </w:p>
        </w:tc>
        <w:tc>
          <w:tcPr>
            <w:tcW w:w="1460" w:type="dxa"/>
            <w:tcBorders>
              <w:top w:val="single" w:sz="4" w:space="0" w:color="auto"/>
            </w:tcBorders>
            <w:tcMar>
              <w:top w:w="57" w:type="dxa"/>
              <w:bottom w:w="57" w:type="dxa"/>
            </w:tcMar>
          </w:tcPr>
          <w:p w:rsidR="003E0CA4" w:rsidRDefault="003E0CA4" w:rsidP="006A266A">
            <w:pPr>
              <w:jc w:val="center"/>
            </w:pPr>
            <w:r>
              <w:t>32</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SIRRMER015A</w:t>
            </w:r>
          </w:p>
        </w:tc>
        <w:tc>
          <w:tcPr>
            <w:tcW w:w="6280" w:type="dxa"/>
            <w:tcBorders>
              <w:top w:val="single" w:sz="4" w:space="0" w:color="auto"/>
            </w:tcBorders>
            <w:tcMar>
              <w:top w:w="57" w:type="dxa"/>
              <w:bottom w:w="57" w:type="dxa"/>
            </w:tcMar>
          </w:tcPr>
          <w:p w:rsidR="003E0CA4" w:rsidRDefault="003E0CA4" w:rsidP="006A266A">
            <w:r>
              <w:t>Design merchandisers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SIRRMER016A</w:t>
            </w:r>
          </w:p>
        </w:tc>
        <w:tc>
          <w:tcPr>
            <w:tcW w:w="6280" w:type="dxa"/>
            <w:tcBorders>
              <w:top w:val="single" w:sz="4" w:space="0" w:color="auto"/>
            </w:tcBorders>
            <w:tcMar>
              <w:top w:w="57" w:type="dxa"/>
              <w:bottom w:w="57" w:type="dxa"/>
            </w:tcMar>
          </w:tcPr>
          <w:p w:rsidR="003E0CA4" w:rsidRDefault="003E0CA4" w:rsidP="006A266A">
            <w:r>
              <w:t>Style merchandise for photography</w:t>
            </w:r>
          </w:p>
        </w:tc>
        <w:tc>
          <w:tcPr>
            <w:tcW w:w="1460" w:type="dxa"/>
            <w:tcBorders>
              <w:top w:val="single" w:sz="4" w:space="0" w:color="auto"/>
            </w:tcBorders>
            <w:tcMar>
              <w:top w:w="57" w:type="dxa"/>
              <w:bottom w:w="57" w:type="dxa"/>
            </w:tcMar>
          </w:tcPr>
          <w:p w:rsidR="003E0CA4" w:rsidRDefault="003E0CA4" w:rsidP="006A266A">
            <w:pPr>
              <w:jc w:val="center"/>
            </w:pPr>
            <w:r>
              <w:t>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SIRRMER017A</w:t>
            </w:r>
          </w:p>
        </w:tc>
        <w:tc>
          <w:tcPr>
            <w:tcW w:w="6280" w:type="dxa"/>
            <w:tcBorders>
              <w:top w:val="single" w:sz="4" w:space="0" w:color="auto"/>
            </w:tcBorders>
            <w:tcMar>
              <w:top w:w="57" w:type="dxa"/>
              <w:bottom w:w="57" w:type="dxa"/>
            </w:tcMar>
          </w:tcPr>
          <w:p w:rsidR="003E0CA4" w:rsidRDefault="003E0CA4" w:rsidP="006A266A">
            <w:r>
              <w:t>Design and produce merchandising and in-store presentations</w:t>
            </w:r>
          </w:p>
        </w:tc>
        <w:tc>
          <w:tcPr>
            <w:tcW w:w="1460" w:type="dxa"/>
            <w:tcBorders>
              <w:top w:val="single" w:sz="4" w:space="0" w:color="auto"/>
            </w:tcBorders>
            <w:tcMar>
              <w:top w:w="57" w:type="dxa"/>
              <w:bottom w:w="57" w:type="dxa"/>
            </w:tcMar>
          </w:tcPr>
          <w:p w:rsidR="003E0CA4" w:rsidRDefault="003E0CA4" w:rsidP="006A266A">
            <w:pPr>
              <w:jc w:val="center"/>
            </w:pPr>
            <w:r>
              <w:t>90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SIRRMER018A</w:t>
            </w:r>
          </w:p>
        </w:tc>
        <w:tc>
          <w:tcPr>
            <w:tcW w:w="6280" w:type="dxa"/>
            <w:tcBorders>
              <w:top w:val="single" w:sz="4" w:space="0" w:color="auto"/>
            </w:tcBorders>
            <w:tcMar>
              <w:top w:w="57" w:type="dxa"/>
              <w:bottom w:w="57" w:type="dxa"/>
            </w:tcMar>
          </w:tcPr>
          <w:p w:rsidR="003E0CA4" w:rsidRDefault="003E0CA4" w:rsidP="006A266A">
            <w:r>
              <w:t>Develop and apply strategies for merchandising and corporate presentation</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SIRRMER019A</w:t>
            </w:r>
          </w:p>
        </w:tc>
        <w:tc>
          <w:tcPr>
            <w:tcW w:w="6280" w:type="dxa"/>
            <w:tcBorders>
              <w:top w:val="single" w:sz="4" w:space="0" w:color="auto"/>
            </w:tcBorders>
            <w:tcMar>
              <w:top w:w="57" w:type="dxa"/>
              <w:bottom w:w="57" w:type="dxa"/>
            </w:tcMar>
          </w:tcPr>
          <w:p w:rsidR="003E0CA4" w:rsidRDefault="003E0CA4" w:rsidP="006A266A">
            <w:r>
              <w:t>Present design concepts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SIRRMER020A</w:t>
            </w:r>
          </w:p>
        </w:tc>
        <w:tc>
          <w:tcPr>
            <w:tcW w:w="6280" w:type="dxa"/>
            <w:tcBorders>
              <w:top w:val="single" w:sz="4" w:space="0" w:color="auto"/>
            </w:tcBorders>
            <w:tcMar>
              <w:top w:w="57" w:type="dxa"/>
              <w:bottom w:w="57" w:type="dxa"/>
            </w:tcMar>
          </w:tcPr>
          <w:p w:rsidR="003E0CA4" w:rsidRDefault="003E0CA4" w:rsidP="006A266A">
            <w:r>
              <w:t>Create and implement exhibition space</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SIRRRPK001A</w:t>
            </w:r>
          </w:p>
        </w:tc>
        <w:tc>
          <w:tcPr>
            <w:tcW w:w="6280" w:type="dxa"/>
            <w:tcBorders>
              <w:top w:val="single" w:sz="4" w:space="0" w:color="auto"/>
            </w:tcBorders>
            <w:tcMar>
              <w:top w:w="57" w:type="dxa"/>
              <w:bottom w:w="57" w:type="dxa"/>
            </w:tcMar>
          </w:tcPr>
          <w:p w:rsidR="003E0CA4" w:rsidRDefault="003E0CA4" w:rsidP="006A266A">
            <w:r>
              <w:t>Advise on food products and services</w:t>
            </w:r>
          </w:p>
        </w:tc>
        <w:tc>
          <w:tcPr>
            <w:tcW w:w="1460" w:type="dxa"/>
            <w:tcBorders>
              <w:top w:val="single" w:sz="4" w:space="0" w:color="auto"/>
            </w:tcBorders>
            <w:tcMar>
              <w:top w:w="57" w:type="dxa"/>
              <w:bottom w:w="57" w:type="dxa"/>
            </w:tcMar>
          </w:tcPr>
          <w:p w:rsidR="003E0CA4" w:rsidRDefault="003E0CA4" w:rsidP="006A266A">
            <w:pPr>
              <w:jc w:val="center"/>
            </w:pPr>
            <w:r>
              <w:t>24</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SIRRRPK002A</w:t>
            </w:r>
          </w:p>
        </w:tc>
        <w:tc>
          <w:tcPr>
            <w:tcW w:w="6280" w:type="dxa"/>
            <w:tcBorders>
              <w:top w:val="single" w:sz="4" w:space="0" w:color="auto"/>
            </w:tcBorders>
            <w:tcMar>
              <w:top w:w="57" w:type="dxa"/>
              <w:bottom w:w="57" w:type="dxa"/>
            </w:tcMar>
          </w:tcPr>
          <w:p w:rsidR="003E0CA4" w:rsidRDefault="003E0CA4" w:rsidP="006A266A">
            <w:r>
              <w:t>Advise on meat products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SIRRRPK003A</w:t>
            </w:r>
          </w:p>
        </w:tc>
        <w:tc>
          <w:tcPr>
            <w:tcW w:w="6280" w:type="dxa"/>
            <w:tcBorders>
              <w:top w:val="single" w:sz="4" w:space="0" w:color="auto"/>
            </w:tcBorders>
            <w:tcMar>
              <w:top w:w="57" w:type="dxa"/>
              <w:bottom w:w="57" w:type="dxa"/>
            </w:tcMar>
          </w:tcPr>
          <w:p w:rsidR="003E0CA4" w:rsidRDefault="003E0CA4" w:rsidP="006A266A">
            <w:r>
              <w:t>Advise on fast food products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SIRRRPK004A</w:t>
            </w:r>
          </w:p>
        </w:tc>
        <w:tc>
          <w:tcPr>
            <w:tcW w:w="6280" w:type="dxa"/>
            <w:tcBorders>
              <w:top w:val="single" w:sz="4" w:space="0" w:color="auto"/>
            </w:tcBorders>
            <w:tcMar>
              <w:top w:w="57" w:type="dxa"/>
              <w:bottom w:w="57" w:type="dxa"/>
            </w:tcMar>
          </w:tcPr>
          <w:p w:rsidR="003E0CA4" w:rsidRDefault="003E0CA4" w:rsidP="006A266A">
            <w:r>
              <w:t>Advise on bakery products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SIRRRPK005A</w:t>
            </w:r>
          </w:p>
        </w:tc>
        <w:tc>
          <w:tcPr>
            <w:tcW w:w="6280" w:type="dxa"/>
            <w:tcBorders>
              <w:top w:val="single" w:sz="4" w:space="0" w:color="auto"/>
            </w:tcBorders>
            <w:tcMar>
              <w:top w:w="57" w:type="dxa"/>
              <w:bottom w:w="57" w:type="dxa"/>
            </w:tcMar>
          </w:tcPr>
          <w:p w:rsidR="003E0CA4" w:rsidRDefault="003E0CA4" w:rsidP="006A266A">
            <w:r>
              <w:t>Advise on seafood products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SIRRRPK006A</w:t>
            </w:r>
          </w:p>
        </w:tc>
        <w:tc>
          <w:tcPr>
            <w:tcW w:w="6280" w:type="dxa"/>
            <w:tcBorders>
              <w:top w:val="single" w:sz="4" w:space="0" w:color="auto"/>
            </w:tcBorders>
            <w:tcMar>
              <w:top w:w="57" w:type="dxa"/>
              <w:bottom w:w="57" w:type="dxa"/>
            </w:tcMar>
          </w:tcPr>
          <w:p w:rsidR="003E0CA4" w:rsidRDefault="003E0CA4" w:rsidP="006A266A">
            <w:r>
              <w:t>Recommend liquor products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SIRRRPK007A</w:t>
            </w:r>
          </w:p>
        </w:tc>
        <w:tc>
          <w:tcPr>
            <w:tcW w:w="6280" w:type="dxa"/>
            <w:tcBorders>
              <w:top w:val="single" w:sz="4" w:space="0" w:color="auto"/>
            </w:tcBorders>
            <w:tcMar>
              <w:top w:w="57" w:type="dxa"/>
              <w:bottom w:w="57" w:type="dxa"/>
            </w:tcMar>
          </w:tcPr>
          <w:p w:rsidR="003E0CA4" w:rsidRDefault="003E0CA4" w:rsidP="006A266A">
            <w:r>
              <w:t>Recommend and fit clothing or footwear products and services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SIRRRPK008A</w:t>
            </w:r>
          </w:p>
        </w:tc>
        <w:tc>
          <w:tcPr>
            <w:tcW w:w="6280" w:type="dxa"/>
            <w:tcBorders>
              <w:top w:val="single" w:sz="4" w:space="0" w:color="auto"/>
            </w:tcBorders>
            <w:tcMar>
              <w:top w:w="57" w:type="dxa"/>
              <w:bottom w:w="57" w:type="dxa"/>
            </w:tcMar>
          </w:tcPr>
          <w:p w:rsidR="003E0CA4" w:rsidRDefault="003E0CA4" w:rsidP="006A266A">
            <w:r>
              <w:t>Recommend jewellery products and services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SIRRRPK009A</w:t>
            </w:r>
          </w:p>
        </w:tc>
        <w:tc>
          <w:tcPr>
            <w:tcW w:w="6280" w:type="dxa"/>
            <w:tcBorders>
              <w:top w:val="single" w:sz="4" w:space="0" w:color="auto"/>
            </w:tcBorders>
            <w:tcMar>
              <w:top w:w="57" w:type="dxa"/>
              <w:bottom w:w="57" w:type="dxa"/>
            </w:tcMar>
          </w:tcPr>
          <w:p w:rsidR="003E0CA4" w:rsidRDefault="003E0CA4" w:rsidP="006A266A">
            <w:r>
              <w:t>Recommend toddler and baby products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SIRRRPK010A</w:t>
            </w:r>
          </w:p>
        </w:tc>
        <w:tc>
          <w:tcPr>
            <w:tcW w:w="6280" w:type="dxa"/>
            <w:tcBorders>
              <w:top w:val="single" w:sz="4" w:space="0" w:color="auto"/>
            </w:tcBorders>
            <w:tcMar>
              <w:top w:w="57" w:type="dxa"/>
              <w:bottom w:w="57" w:type="dxa"/>
            </w:tcMar>
          </w:tcPr>
          <w:p w:rsidR="003E0CA4" w:rsidRDefault="003E0CA4" w:rsidP="006A266A">
            <w:r>
              <w:t>Recommend home and home improvement products and services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SIRRRPK011A</w:t>
            </w:r>
          </w:p>
        </w:tc>
        <w:tc>
          <w:tcPr>
            <w:tcW w:w="6280" w:type="dxa"/>
            <w:tcBorders>
              <w:top w:val="single" w:sz="4" w:space="0" w:color="auto"/>
            </w:tcBorders>
            <w:tcMar>
              <w:top w:w="57" w:type="dxa"/>
              <w:bottom w:w="57" w:type="dxa"/>
            </w:tcMar>
          </w:tcPr>
          <w:p w:rsidR="003E0CA4" w:rsidRDefault="003E0CA4" w:rsidP="006A266A">
            <w:r>
              <w:t>Recommend books or newsagency services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SIRRRPK012A</w:t>
            </w:r>
          </w:p>
        </w:tc>
        <w:tc>
          <w:tcPr>
            <w:tcW w:w="6280" w:type="dxa"/>
            <w:tcBorders>
              <w:top w:val="single" w:sz="4" w:space="0" w:color="auto"/>
            </w:tcBorders>
            <w:tcMar>
              <w:top w:w="57" w:type="dxa"/>
              <w:bottom w:w="57" w:type="dxa"/>
            </w:tcMar>
          </w:tcPr>
          <w:p w:rsidR="003E0CA4" w:rsidRDefault="003E0CA4" w:rsidP="006A266A">
            <w:r>
              <w:t>Recommend business and leisure products and services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SIRRRPK013A</w:t>
            </w:r>
          </w:p>
        </w:tc>
        <w:tc>
          <w:tcPr>
            <w:tcW w:w="6280" w:type="dxa"/>
            <w:tcBorders>
              <w:top w:val="single" w:sz="4" w:space="0" w:color="auto"/>
            </w:tcBorders>
            <w:tcMar>
              <w:top w:w="57" w:type="dxa"/>
              <w:bottom w:w="57" w:type="dxa"/>
            </w:tcMar>
          </w:tcPr>
          <w:p w:rsidR="003E0CA4" w:rsidRDefault="003E0CA4" w:rsidP="006A266A">
            <w:r>
              <w:t>Hire and sell video and DVD products and services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SIRRRPK014A</w:t>
            </w:r>
          </w:p>
        </w:tc>
        <w:tc>
          <w:tcPr>
            <w:tcW w:w="6280" w:type="dxa"/>
            <w:tcBorders>
              <w:top w:val="single" w:sz="4" w:space="0" w:color="auto"/>
            </w:tcBorders>
            <w:tcMar>
              <w:top w:w="57" w:type="dxa"/>
              <w:bottom w:w="57" w:type="dxa"/>
            </w:tcMar>
          </w:tcPr>
          <w:p w:rsidR="003E0CA4" w:rsidRDefault="003E0CA4" w:rsidP="006A266A">
            <w:r>
              <w:t>Recommend specialised products and services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SIRRPOS001A</w:t>
            </w:r>
          </w:p>
        </w:tc>
        <w:tc>
          <w:tcPr>
            <w:tcW w:w="6280" w:type="dxa"/>
            <w:tcBorders>
              <w:top w:val="single" w:sz="4" w:space="0" w:color="auto"/>
            </w:tcBorders>
            <w:tcMar>
              <w:top w:w="57" w:type="dxa"/>
              <w:bottom w:w="57" w:type="dxa"/>
            </w:tcMar>
          </w:tcPr>
          <w:p w:rsidR="003E0CA4" w:rsidRDefault="003E0CA4" w:rsidP="006A266A">
            <w:r>
              <w:t>Process postal outlet transactions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SIRRPOS002A</w:t>
            </w:r>
          </w:p>
        </w:tc>
        <w:tc>
          <w:tcPr>
            <w:tcW w:w="6280" w:type="dxa"/>
            <w:tcBorders>
              <w:top w:val="single" w:sz="4" w:space="0" w:color="auto"/>
            </w:tcBorders>
            <w:tcMar>
              <w:top w:w="57" w:type="dxa"/>
              <w:bottom w:w="57" w:type="dxa"/>
            </w:tcMar>
          </w:tcPr>
          <w:p w:rsidR="003E0CA4" w:rsidRDefault="003E0CA4" w:rsidP="006A266A">
            <w:r>
              <w:t>Handle mail received in a retail environment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SIRRPOS003A</w:t>
            </w:r>
          </w:p>
        </w:tc>
        <w:tc>
          <w:tcPr>
            <w:tcW w:w="6280" w:type="dxa"/>
            <w:tcBorders>
              <w:top w:val="single" w:sz="4" w:space="0" w:color="auto"/>
            </w:tcBorders>
            <w:tcMar>
              <w:top w:w="57" w:type="dxa"/>
              <w:bottom w:w="57" w:type="dxa"/>
            </w:tcMar>
          </w:tcPr>
          <w:p w:rsidR="003E0CA4" w:rsidRDefault="003E0CA4" w:rsidP="006A266A">
            <w:r>
              <w:t>Deliver mail in a retail environment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SIRRPOS004A</w:t>
            </w:r>
          </w:p>
        </w:tc>
        <w:tc>
          <w:tcPr>
            <w:tcW w:w="6280" w:type="dxa"/>
            <w:tcBorders>
              <w:top w:val="single" w:sz="4" w:space="0" w:color="auto"/>
            </w:tcBorders>
            <w:tcMar>
              <w:top w:w="57" w:type="dxa"/>
              <w:bottom w:w="57" w:type="dxa"/>
            </w:tcMar>
          </w:tcPr>
          <w:p w:rsidR="003E0CA4" w:rsidRDefault="003E0CA4" w:rsidP="006A266A">
            <w:r>
              <w:t>Handle customer interviews and applications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SIRWFIN001A</w:t>
            </w:r>
          </w:p>
        </w:tc>
        <w:tc>
          <w:tcPr>
            <w:tcW w:w="6280" w:type="dxa"/>
            <w:tcBorders>
              <w:top w:val="single" w:sz="4" w:space="0" w:color="auto"/>
            </w:tcBorders>
            <w:tcMar>
              <w:top w:w="57" w:type="dxa"/>
              <w:bottom w:w="57" w:type="dxa"/>
            </w:tcMar>
          </w:tcPr>
          <w:p w:rsidR="003E0CA4" w:rsidRDefault="003E0CA4" w:rsidP="006A266A">
            <w:r>
              <w:t>Complete debtor process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SIRWFIN002A</w:t>
            </w:r>
          </w:p>
        </w:tc>
        <w:tc>
          <w:tcPr>
            <w:tcW w:w="6280" w:type="dxa"/>
            <w:tcBorders>
              <w:top w:val="single" w:sz="4" w:space="0" w:color="auto"/>
            </w:tcBorders>
            <w:tcMar>
              <w:top w:w="57" w:type="dxa"/>
              <w:bottom w:w="57" w:type="dxa"/>
            </w:tcMar>
          </w:tcPr>
          <w:p w:rsidR="003E0CA4" w:rsidRDefault="003E0CA4" w:rsidP="006A266A">
            <w:r>
              <w:t>Manage debtor processes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SIRWIND001A</w:t>
            </w:r>
          </w:p>
        </w:tc>
        <w:tc>
          <w:tcPr>
            <w:tcW w:w="6280" w:type="dxa"/>
            <w:tcBorders>
              <w:top w:val="single" w:sz="4" w:space="0" w:color="auto"/>
            </w:tcBorders>
            <w:tcMar>
              <w:top w:w="57" w:type="dxa"/>
              <w:bottom w:w="57" w:type="dxa"/>
            </w:tcMar>
          </w:tcPr>
          <w:p w:rsidR="003E0CA4" w:rsidRDefault="003E0CA4" w:rsidP="006A266A">
            <w:r>
              <w:t>Confirm wholesale business practices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SIRWINV001A</w:t>
            </w:r>
          </w:p>
        </w:tc>
        <w:tc>
          <w:tcPr>
            <w:tcW w:w="6280" w:type="dxa"/>
            <w:tcBorders>
              <w:top w:val="single" w:sz="4" w:space="0" w:color="auto"/>
            </w:tcBorders>
            <w:tcMar>
              <w:top w:w="57" w:type="dxa"/>
              <w:bottom w:w="57" w:type="dxa"/>
            </w:tcMar>
          </w:tcPr>
          <w:p w:rsidR="003E0CA4" w:rsidRDefault="003E0CA4" w:rsidP="006A266A">
            <w:r>
              <w:t>Process purchases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SIRWINV002A</w:t>
            </w:r>
          </w:p>
        </w:tc>
        <w:tc>
          <w:tcPr>
            <w:tcW w:w="6280" w:type="dxa"/>
            <w:tcBorders>
              <w:top w:val="single" w:sz="4" w:space="0" w:color="auto"/>
            </w:tcBorders>
            <w:tcMar>
              <w:top w:w="57" w:type="dxa"/>
              <w:bottom w:w="57" w:type="dxa"/>
            </w:tcMar>
          </w:tcPr>
          <w:p w:rsidR="003E0CA4" w:rsidRDefault="003E0CA4" w:rsidP="006A266A">
            <w:r>
              <w:t>Administer supply into a business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SIRWINV003A</w:t>
            </w:r>
          </w:p>
        </w:tc>
        <w:tc>
          <w:tcPr>
            <w:tcW w:w="6280" w:type="dxa"/>
            <w:tcBorders>
              <w:top w:val="single" w:sz="4" w:space="0" w:color="auto"/>
            </w:tcBorders>
            <w:tcMar>
              <w:top w:w="57" w:type="dxa"/>
              <w:bottom w:w="57" w:type="dxa"/>
            </w:tcMar>
          </w:tcPr>
          <w:p w:rsidR="003E0CA4" w:rsidRDefault="003E0CA4" w:rsidP="006A266A">
            <w:r>
              <w:t>Monitor inventory capacity to meet demand</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SIRWSLS001A</w:t>
            </w:r>
          </w:p>
        </w:tc>
        <w:tc>
          <w:tcPr>
            <w:tcW w:w="6280" w:type="dxa"/>
            <w:tcBorders>
              <w:top w:val="single" w:sz="4" w:space="0" w:color="auto"/>
            </w:tcBorders>
            <w:tcMar>
              <w:top w:w="57" w:type="dxa"/>
              <w:bottom w:w="57" w:type="dxa"/>
            </w:tcMar>
          </w:tcPr>
          <w:p w:rsidR="003E0CA4" w:rsidRDefault="003E0CA4" w:rsidP="006A266A">
            <w:r>
              <w:t>Sell products and services to business customers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SIRWSLS002A</w:t>
            </w:r>
          </w:p>
        </w:tc>
        <w:tc>
          <w:tcPr>
            <w:tcW w:w="6280" w:type="dxa"/>
            <w:tcBorders>
              <w:top w:val="single" w:sz="4" w:space="0" w:color="auto"/>
            </w:tcBorders>
            <w:tcMar>
              <w:top w:w="57" w:type="dxa"/>
              <w:bottom w:w="57" w:type="dxa"/>
            </w:tcMar>
          </w:tcPr>
          <w:p w:rsidR="003E0CA4" w:rsidRDefault="003E0CA4" w:rsidP="006A266A">
            <w:r>
              <w:t>Build sales relationships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SIRWSLS003A</w:t>
            </w:r>
          </w:p>
        </w:tc>
        <w:tc>
          <w:tcPr>
            <w:tcW w:w="6280" w:type="dxa"/>
            <w:tcBorders>
              <w:top w:val="single" w:sz="4" w:space="0" w:color="auto"/>
            </w:tcBorders>
            <w:tcMar>
              <w:top w:w="57" w:type="dxa"/>
              <w:bottom w:w="57" w:type="dxa"/>
            </w:tcMar>
          </w:tcPr>
          <w:p w:rsidR="003E0CA4" w:rsidRDefault="003E0CA4" w:rsidP="006A266A">
            <w:r>
              <w:t>Optimise customer and territory coverage</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SIRWSLS004A</w:t>
            </w:r>
          </w:p>
        </w:tc>
        <w:tc>
          <w:tcPr>
            <w:tcW w:w="6280" w:type="dxa"/>
            <w:tcBorders>
              <w:top w:val="single" w:sz="4" w:space="0" w:color="auto"/>
            </w:tcBorders>
            <w:tcMar>
              <w:top w:w="57" w:type="dxa"/>
              <w:bottom w:w="57" w:type="dxa"/>
            </w:tcMar>
          </w:tcPr>
          <w:p w:rsidR="003E0CA4" w:rsidRDefault="003E0CA4" w:rsidP="006A266A">
            <w:r>
              <w:t>Process product and service data</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SIRWSLS005A</w:t>
            </w:r>
          </w:p>
        </w:tc>
        <w:tc>
          <w:tcPr>
            <w:tcW w:w="6280" w:type="dxa"/>
            <w:tcBorders>
              <w:top w:val="single" w:sz="4" w:space="0" w:color="auto"/>
            </w:tcBorders>
            <w:tcMar>
              <w:top w:w="57" w:type="dxa"/>
              <w:bottom w:w="57" w:type="dxa"/>
            </w:tcMar>
          </w:tcPr>
          <w:p w:rsidR="003E0CA4" w:rsidRDefault="003E0CA4" w:rsidP="006A266A">
            <w:r>
              <w:t>Analyse and achieve sales targets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SIRWSLS006A</w:t>
            </w:r>
          </w:p>
        </w:tc>
        <w:tc>
          <w:tcPr>
            <w:tcW w:w="6280" w:type="dxa"/>
            <w:tcBorders>
              <w:top w:val="single" w:sz="4" w:space="0" w:color="auto"/>
            </w:tcBorders>
            <w:tcMar>
              <w:top w:w="57" w:type="dxa"/>
              <w:bottom w:w="57" w:type="dxa"/>
            </w:tcMar>
          </w:tcPr>
          <w:p w:rsidR="003E0CA4" w:rsidRDefault="003E0CA4" w:rsidP="006A266A">
            <w:r>
              <w:t>Build sales of branded products</w:t>
            </w:r>
          </w:p>
        </w:tc>
        <w:tc>
          <w:tcPr>
            <w:tcW w:w="1460" w:type="dxa"/>
            <w:tcBorders>
              <w:top w:val="single" w:sz="4" w:space="0" w:color="auto"/>
            </w:tcBorders>
            <w:tcMar>
              <w:top w:w="57" w:type="dxa"/>
              <w:bottom w:w="57" w:type="dxa"/>
            </w:tcMar>
          </w:tcPr>
          <w:p w:rsidR="003E0CA4" w:rsidRDefault="003E0CA4" w:rsidP="006A266A">
            <w:pPr>
              <w:jc w:val="center"/>
            </w:pPr>
            <w:r>
              <w:t>35</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6" w:name="_Toc322355277"/>
      <w:r>
        <w:lastRenderedPageBreak/>
        <w:t>SAMPLE TRAINING PROGRAMS</w:t>
      </w:r>
      <w:bookmarkEnd w:id="6"/>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3534AF">
        <w:rPr>
          <w:rFonts w:cs="Arial"/>
          <w:b/>
          <w:color w:val="000000"/>
          <w:lang w:eastAsia="en-AU"/>
        </w:rPr>
        <w:t>SIR07 Retail Services Training Package Version 1</w:t>
      </w:r>
      <w:r w:rsidRPr="00772686">
        <w:rPr>
          <w:rFonts w:cs="Arial"/>
          <w:color w:val="000000"/>
          <w:lang w:eastAsia="en-AU"/>
        </w:rPr>
        <w:t>, but are by no means mandatory.</w:t>
      </w:r>
    </w:p>
    <w:p w:rsidR="003E0CA4" w:rsidRDefault="003E0CA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C5247" w:rsidTr="005C5247">
        <w:tc>
          <w:tcPr>
            <w:tcW w:w="2127" w:type="dxa"/>
            <w:tcBorders>
              <w:left w:val="nil"/>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108" w:type="dxa"/>
              <w:bottom w:w="108" w:type="dxa"/>
            </w:tcMar>
          </w:tcPr>
          <w:p w:rsidR="005C5247" w:rsidRDefault="005C5247" w:rsidP="005C5247">
            <w:pPr>
              <w:pStyle w:val="IGTableText"/>
            </w:pPr>
            <w:r>
              <w:t xml:space="preserve">Retail Assistant </w:t>
            </w:r>
          </w:p>
        </w:tc>
      </w:tr>
      <w:tr w:rsidR="005C5247" w:rsidTr="005C5247">
        <w:tc>
          <w:tcPr>
            <w:tcW w:w="2127" w:type="dxa"/>
            <w:tcBorders>
              <w:top w:val="single" w:sz="4" w:space="0" w:color="FFFFFF"/>
              <w:left w:val="nil"/>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108" w:type="dxa"/>
              <w:bottom w:w="108" w:type="dxa"/>
            </w:tcMar>
          </w:tcPr>
          <w:p w:rsidR="005C5247" w:rsidRDefault="005C5247" w:rsidP="005C5247">
            <w:pPr>
              <w:rPr>
                <w:snapToGrid w:val="0"/>
              </w:rPr>
            </w:pPr>
            <w:r>
              <w:rPr>
                <w:snapToGrid w:val="0"/>
              </w:rPr>
              <w:t xml:space="preserve">Certificate I in Retail Services </w:t>
            </w:r>
          </w:p>
        </w:tc>
      </w:tr>
      <w:tr w:rsidR="005C5247" w:rsidTr="005C5247">
        <w:tc>
          <w:tcPr>
            <w:tcW w:w="2127" w:type="dxa"/>
            <w:tcBorders>
              <w:top w:val="single" w:sz="4" w:space="0" w:color="FFFFFF"/>
              <w:left w:val="nil"/>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108" w:type="dxa"/>
              <w:bottom w:w="108" w:type="dxa"/>
            </w:tcMar>
          </w:tcPr>
          <w:p w:rsidR="005C5247" w:rsidRDefault="005C5247" w:rsidP="005C5247">
            <w:pPr>
              <w:rPr>
                <w:snapToGrid w:val="0"/>
              </w:rPr>
            </w:pPr>
            <w:r>
              <w:rPr>
                <w:snapToGrid w:val="0"/>
              </w:rPr>
              <w:t>SIR10107</w:t>
            </w:r>
          </w:p>
        </w:tc>
      </w:tr>
      <w:tr w:rsidR="005C5247" w:rsidTr="005C5247">
        <w:tc>
          <w:tcPr>
            <w:tcW w:w="2127" w:type="dxa"/>
            <w:tcBorders>
              <w:top w:val="single" w:sz="4" w:space="0" w:color="FFFFFF"/>
              <w:left w:val="nil"/>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108" w:type="dxa"/>
              <w:bottom w:w="108" w:type="dxa"/>
            </w:tcMar>
          </w:tcPr>
          <w:p w:rsidR="005C5247" w:rsidRDefault="005C5247" w:rsidP="005C5247">
            <w:pPr>
              <w:rPr>
                <w:snapToGrid w:val="0"/>
              </w:rPr>
            </w:pPr>
            <w:r>
              <w:rPr>
                <w:snapToGrid w:val="0"/>
              </w:rPr>
              <w:t>This qualification provides the foundation skills to work in a variety of retail store settings.</w:t>
            </w:r>
          </w:p>
        </w:tc>
      </w:tr>
      <w:tr w:rsidR="003534AF" w:rsidTr="005C5247">
        <w:tc>
          <w:tcPr>
            <w:tcW w:w="2127" w:type="dxa"/>
            <w:tcBorders>
              <w:top w:val="single" w:sz="4" w:space="0" w:color="FFFFFF"/>
              <w:left w:val="nil"/>
              <w:bottom w:val="single" w:sz="4" w:space="0" w:color="auto"/>
              <w:right w:val="single" w:sz="4" w:space="0" w:color="FFFFFF"/>
            </w:tcBorders>
            <w:shd w:val="pct12" w:color="000000" w:fill="000000"/>
            <w:tcMar>
              <w:top w:w="108" w:type="dxa"/>
              <w:bottom w:w="108" w:type="dxa"/>
            </w:tcMar>
          </w:tcPr>
          <w:p w:rsidR="003534AF" w:rsidRDefault="003534AF" w:rsidP="005C5247">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3534AF" w:rsidRDefault="003534AF" w:rsidP="005C5247">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108" w:type="dxa"/>
              <w:bottom w:w="108" w:type="dxa"/>
            </w:tcMar>
          </w:tcPr>
          <w:p w:rsidR="003534AF" w:rsidRDefault="003534AF" w:rsidP="005C5247">
            <w:pPr>
              <w:pStyle w:val="THead"/>
              <w:spacing w:before="0" w:after="0"/>
              <w:rPr>
                <w:rFonts w:ascii="Arial" w:hAnsi="Arial"/>
                <w:sz w:val="20"/>
                <w:lang w:val="en-US"/>
              </w:rPr>
            </w:pPr>
            <w:r>
              <w:rPr>
                <w:rFonts w:ascii="Arial" w:hAnsi="Arial"/>
                <w:sz w:val="20"/>
                <w:lang w:val="en-US"/>
              </w:rPr>
              <w:t>Hours</w:t>
            </w:r>
          </w:p>
        </w:tc>
      </w:tr>
      <w:tr w:rsidR="003534AF" w:rsidTr="005C5247">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i/>
                <w:sz w:val="20"/>
                <w:lang w:val="en-US"/>
              </w:rPr>
            </w:pPr>
            <w:r>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108" w:type="dxa"/>
              <w:bottom w:w="108" w:type="dxa"/>
            </w:tcMar>
          </w:tcPr>
          <w:p w:rsidR="003534AF" w:rsidRDefault="003534AF" w:rsidP="005C5247">
            <w:pPr>
              <w:pStyle w:val="THead"/>
              <w:spacing w:before="0" w:after="0"/>
              <w:jc w:val="center"/>
              <w:rPr>
                <w:rFonts w:ascii="Arial" w:hAnsi="Arial"/>
                <w:b w:val="0"/>
                <w:sz w:val="20"/>
                <w:lang w:val="en-US"/>
              </w:rPr>
            </w:pPr>
          </w:p>
        </w:tc>
      </w:tr>
      <w:tr w:rsidR="003534AF" w:rsidTr="005C5247">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 w:val="0"/>
                <w:sz w:val="20"/>
                <w:lang w:val="en-US"/>
              </w:rPr>
            </w:pPr>
            <w:r>
              <w:rPr>
                <w:rFonts w:ascii="Arial" w:hAnsi="Arial"/>
                <w:b w:val="0"/>
                <w:sz w:val="20"/>
                <w:lang w:val="en-US"/>
              </w:rPr>
              <w:t>SIRXCLM001A</w:t>
            </w:r>
          </w:p>
        </w:tc>
        <w:tc>
          <w:tcPr>
            <w:tcW w:w="5953" w:type="dxa"/>
            <w:tcBorders>
              <w:left w:val="single" w:sz="4" w:space="0" w:color="auto"/>
              <w:right w:val="single" w:sz="4" w:space="0" w:color="auto"/>
            </w:tcBorders>
            <w:shd w:val="clear" w:color="000000" w:fill="FFFFFF"/>
            <w:tcMar>
              <w:top w:w="108" w:type="dxa"/>
              <w:bottom w:w="108" w:type="dxa"/>
            </w:tcMar>
          </w:tcPr>
          <w:p w:rsidR="003534AF" w:rsidRDefault="003534AF" w:rsidP="005C5247">
            <w:pPr>
              <w:rPr>
                <w:rFonts w:cs="Arial"/>
              </w:rPr>
            </w:pPr>
            <w:r>
              <w:rPr>
                <w:rFonts w:cs="Arial"/>
              </w:rPr>
              <w:t>Organise and maintain work areas</w:t>
            </w:r>
          </w:p>
        </w:tc>
        <w:tc>
          <w:tcPr>
            <w:tcW w:w="1460" w:type="dxa"/>
            <w:tcBorders>
              <w:left w:val="single" w:sz="4" w:space="0" w:color="auto"/>
            </w:tcBorders>
            <w:shd w:val="clear" w:color="000000" w:fill="FFFFFF"/>
            <w:tcMar>
              <w:top w:w="108" w:type="dxa"/>
              <w:bottom w:w="108" w:type="dxa"/>
            </w:tcMar>
          </w:tcPr>
          <w:p w:rsidR="003534AF" w:rsidRDefault="003534AF" w:rsidP="005C5247">
            <w:pPr>
              <w:jc w:val="center"/>
              <w:rPr>
                <w:rFonts w:cs="Arial"/>
              </w:rPr>
            </w:pPr>
            <w:r>
              <w:rPr>
                <w:rFonts w:cs="Arial"/>
              </w:rPr>
              <w:t>20</w:t>
            </w:r>
          </w:p>
        </w:tc>
      </w:tr>
      <w:tr w:rsidR="003534AF" w:rsidTr="005C5247">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 w:val="0"/>
                <w:sz w:val="20"/>
                <w:lang w:val="en-US"/>
              </w:rPr>
            </w:pPr>
            <w:r>
              <w:rPr>
                <w:rFonts w:ascii="Arial" w:hAnsi="Arial"/>
                <w:b w:val="0"/>
                <w:sz w:val="20"/>
                <w:lang w:val="en-US"/>
              </w:rPr>
              <w:t>SIRXCOM001A</w:t>
            </w:r>
          </w:p>
        </w:tc>
        <w:tc>
          <w:tcPr>
            <w:tcW w:w="5953" w:type="dxa"/>
            <w:tcBorders>
              <w:left w:val="single" w:sz="4" w:space="0" w:color="auto"/>
              <w:right w:val="single" w:sz="4" w:space="0" w:color="auto"/>
            </w:tcBorders>
            <w:shd w:val="clear" w:color="000000" w:fill="FFFFFF"/>
            <w:tcMar>
              <w:top w:w="108" w:type="dxa"/>
              <w:bottom w:w="108" w:type="dxa"/>
            </w:tcMar>
          </w:tcPr>
          <w:p w:rsidR="003534AF" w:rsidRDefault="003534AF" w:rsidP="005C5247">
            <w:pPr>
              <w:rPr>
                <w:rFonts w:cs="Arial"/>
              </w:rPr>
            </w:pPr>
            <w:r>
              <w:rPr>
                <w:rFonts w:cs="Arial"/>
              </w:rPr>
              <w:t>Communicate in the workplace</w:t>
            </w:r>
          </w:p>
        </w:tc>
        <w:tc>
          <w:tcPr>
            <w:tcW w:w="1460" w:type="dxa"/>
            <w:tcBorders>
              <w:left w:val="single" w:sz="4" w:space="0" w:color="auto"/>
            </w:tcBorders>
            <w:shd w:val="clear" w:color="000000" w:fill="FFFFFF"/>
            <w:tcMar>
              <w:top w:w="108" w:type="dxa"/>
              <w:bottom w:w="108" w:type="dxa"/>
            </w:tcMar>
          </w:tcPr>
          <w:p w:rsidR="003534AF" w:rsidRDefault="003534AF" w:rsidP="005C5247">
            <w:pPr>
              <w:jc w:val="center"/>
              <w:rPr>
                <w:rFonts w:cs="Arial"/>
              </w:rPr>
            </w:pPr>
            <w:r>
              <w:rPr>
                <w:rFonts w:cs="Arial"/>
              </w:rPr>
              <w:t>40</w:t>
            </w:r>
          </w:p>
        </w:tc>
      </w:tr>
      <w:tr w:rsidR="003534AF" w:rsidTr="005C5247">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 w:val="0"/>
                <w:sz w:val="20"/>
                <w:lang w:val="en-US"/>
              </w:rPr>
            </w:pPr>
            <w:r>
              <w:rPr>
                <w:rFonts w:ascii="Arial" w:hAnsi="Arial"/>
                <w:b w:val="0"/>
                <w:sz w:val="20"/>
                <w:lang w:val="en-US"/>
              </w:rPr>
              <w:t>SIRXICT001A</w:t>
            </w:r>
          </w:p>
        </w:tc>
        <w:tc>
          <w:tcPr>
            <w:tcW w:w="5953" w:type="dxa"/>
            <w:tcBorders>
              <w:left w:val="single" w:sz="4" w:space="0" w:color="auto"/>
              <w:right w:val="single" w:sz="4" w:space="0" w:color="auto"/>
            </w:tcBorders>
            <w:shd w:val="clear" w:color="000000" w:fill="FFFFFF"/>
            <w:tcMar>
              <w:top w:w="108" w:type="dxa"/>
              <w:bottom w:w="108" w:type="dxa"/>
            </w:tcMar>
          </w:tcPr>
          <w:p w:rsidR="003534AF" w:rsidRDefault="003534AF" w:rsidP="005C5247">
            <w:pPr>
              <w:rPr>
                <w:rFonts w:cs="Arial"/>
              </w:rPr>
            </w:pPr>
            <w:r>
              <w:rPr>
                <w:rFonts w:cs="Arial"/>
              </w:rPr>
              <w:t>Operate retail technology</w:t>
            </w:r>
          </w:p>
        </w:tc>
        <w:tc>
          <w:tcPr>
            <w:tcW w:w="1460" w:type="dxa"/>
            <w:tcBorders>
              <w:left w:val="single" w:sz="4" w:space="0" w:color="auto"/>
            </w:tcBorders>
            <w:shd w:val="clear" w:color="000000" w:fill="FFFFFF"/>
            <w:tcMar>
              <w:top w:w="108" w:type="dxa"/>
              <w:bottom w:w="108" w:type="dxa"/>
            </w:tcMar>
          </w:tcPr>
          <w:p w:rsidR="003534AF" w:rsidRDefault="003534AF" w:rsidP="005C5247">
            <w:pPr>
              <w:jc w:val="center"/>
              <w:rPr>
                <w:rFonts w:cs="Arial"/>
              </w:rPr>
            </w:pPr>
            <w:r>
              <w:rPr>
                <w:rFonts w:cs="Arial"/>
              </w:rPr>
              <w:t>20</w:t>
            </w:r>
          </w:p>
        </w:tc>
      </w:tr>
      <w:tr w:rsidR="003534AF" w:rsidTr="005C5247">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 w:val="0"/>
                <w:sz w:val="20"/>
                <w:lang w:val="en-US"/>
              </w:rPr>
            </w:pPr>
            <w:r>
              <w:rPr>
                <w:rFonts w:ascii="Arial" w:hAnsi="Arial"/>
                <w:b w:val="0"/>
                <w:sz w:val="20"/>
                <w:lang w:val="en-US"/>
              </w:rPr>
              <w:t>SIRXIND001A</w:t>
            </w:r>
          </w:p>
        </w:tc>
        <w:tc>
          <w:tcPr>
            <w:tcW w:w="5953" w:type="dxa"/>
            <w:tcBorders>
              <w:left w:val="single" w:sz="4" w:space="0" w:color="auto"/>
              <w:right w:val="single" w:sz="4" w:space="0" w:color="auto"/>
            </w:tcBorders>
            <w:shd w:val="clear" w:color="000000" w:fill="FFFFFF"/>
            <w:tcMar>
              <w:top w:w="108" w:type="dxa"/>
              <w:bottom w:w="108" w:type="dxa"/>
            </w:tcMar>
          </w:tcPr>
          <w:p w:rsidR="003534AF" w:rsidRDefault="003534AF" w:rsidP="005C5247">
            <w:pPr>
              <w:rPr>
                <w:rFonts w:cs="Arial"/>
              </w:rPr>
            </w:pPr>
            <w:r>
              <w:rPr>
                <w:rFonts w:cs="Arial"/>
              </w:rPr>
              <w:t>Work effectively in a retail environment</w:t>
            </w:r>
          </w:p>
        </w:tc>
        <w:tc>
          <w:tcPr>
            <w:tcW w:w="1460" w:type="dxa"/>
            <w:tcBorders>
              <w:left w:val="single" w:sz="4" w:space="0" w:color="auto"/>
            </w:tcBorders>
            <w:shd w:val="clear" w:color="000000" w:fill="FFFFFF"/>
            <w:tcMar>
              <w:top w:w="108" w:type="dxa"/>
              <w:bottom w:w="108" w:type="dxa"/>
            </w:tcMar>
          </w:tcPr>
          <w:p w:rsidR="003534AF" w:rsidRDefault="003534AF" w:rsidP="005C5247">
            <w:pPr>
              <w:jc w:val="center"/>
              <w:rPr>
                <w:rFonts w:cs="Arial"/>
              </w:rPr>
            </w:pPr>
            <w:r>
              <w:rPr>
                <w:rFonts w:cs="Arial"/>
              </w:rPr>
              <w:t>45</w:t>
            </w:r>
          </w:p>
        </w:tc>
      </w:tr>
      <w:tr w:rsidR="003534AF" w:rsidTr="005C5247">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 w:val="0"/>
                <w:sz w:val="20"/>
                <w:lang w:val="en-US"/>
              </w:rPr>
            </w:pPr>
            <w:r>
              <w:rPr>
                <w:rFonts w:ascii="Arial" w:hAnsi="Arial"/>
                <w:b w:val="0"/>
                <w:sz w:val="20"/>
                <w:lang w:val="en-US"/>
              </w:rPr>
              <w:t>SIRXOHS001A</w:t>
            </w:r>
          </w:p>
        </w:tc>
        <w:tc>
          <w:tcPr>
            <w:tcW w:w="5953" w:type="dxa"/>
            <w:tcBorders>
              <w:left w:val="single" w:sz="4" w:space="0" w:color="auto"/>
              <w:right w:val="single" w:sz="4" w:space="0" w:color="auto"/>
            </w:tcBorders>
            <w:shd w:val="clear" w:color="000000" w:fill="FFFFFF"/>
            <w:tcMar>
              <w:top w:w="108" w:type="dxa"/>
              <w:bottom w:w="108" w:type="dxa"/>
            </w:tcMar>
          </w:tcPr>
          <w:p w:rsidR="003534AF" w:rsidRDefault="003534AF" w:rsidP="005C5247">
            <w:pPr>
              <w:rPr>
                <w:rFonts w:cs="Arial"/>
              </w:rPr>
            </w:pPr>
            <w:r>
              <w:rPr>
                <w:rFonts w:cs="Arial"/>
              </w:rPr>
              <w:t>Apply safe working practices</w:t>
            </w:r>
          </w:p>
        </w:tc>
        <w:tc>
          <w:tcPr>
            <w:tcW w:w="1460" w:type="dxa"/>
            <w:tcBorders>
              <w:left w:val="single" w:sz="4" w:space="0" w:color="auto"/>
            </w:tcBorders>
            <w:shd w:val="clear" w:color="000000" w:fill="FFFFFF"/>
            <w:tcMar>
              <w:top w:w="108" w:type="dxa"/>
              <w:bottom w:w="108" w:type="dxa"/>
            </w:tcMar>
          </w:tcPr>
          <w:p w:rsidR="003534AF" w:rsidRDefault="003534AF" w:rsidP="005C5247">
            <w:pPr>
              <w:jc w:val="center"/>
              <w:rPr>
                <w:rFonts w:cs="Arial"/>
              </w:rPr>
            </w:pPr>
            <w:r>
              <w:rPr>
                <w:rFonts w:cs="Arial"/>
              </w:rPr>
              <w:t>20</w:t>
            </w:r>
          </w:p>
        </w:tc>
      </w:tr>
      <w:tr w:rsidR="003534AF" w:rsidTr="005C5247">
        <w:tc>
          <w:tcPr>
            <w:tcW w:w="2127" w:type="dxa"/>
            <w:tcBorders>
              <w:left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Cs/>
                <w:sz w:val="20"/>
                <w:lang w:val="en-US"/>
              </w:rPr>
            </w:pPr>
            <w:r>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108" w:type="dxa"/>
              <w:bottom w:w="108" w:type="dxa"/>
            </w:tcMar>
          </w:tcPr>
          <w:p w:rsidR="003534AF" w:rsidRDefault="003534AF" w:rsidP="005C5247">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108" w:type="dxa"/>
              <w:bottom w:w="108" w:type="dxa"/>
            </w:tcMar>
          </w:tcPr>
          <w:p w:rsidR="003534AF" w:rsidRDefault="003534AF" w:rsidP="005C5247">
            <w:pPr>
              <w:pStyle w:val="THead"/>
              <w:spacing w:before="0" w:after="0"/>
              <w:jc w:val="center"/>
              <w:rPr>
                <w:rFonts w:ascii="Arial" w:hAnsi="Arial"/>
                <w:bCs/>
                <w:sz w:val="20"/>
                <w:lang w:val="en-US"/>
              </w:rPr>
            </w:pPr>
            <w:r>
              <w:rPr>
                <w:rFonts w:ascii="Arial" w:hAnsi="Arial"/>
                <w:bCs/>
                <w:sz w:val="20"/>
                <w:lang w:val="en-US"/>
              </w:rPr>
              <w:t>145</w:t>
            </w:r>
          </w:p>
        </w:tc>
      </w:tr>
    </w:tbl>
    <w:p w:rsidR="005C5247" w:rsidRDefault="005C5247" w:rsidP="00B360CA">
      <w:pPr>
        <w:pStyle w:val="Head1"/>
        <w:sectPr w:rsidR="005C5247" w:rsidSect="002503E7">
          <w:pgSz w:w="11907" w:h="16840" w:code="9"/>
          <w:pgMar w:top="1134" w:right="1134" w:bottom="1134" w:left="1134" w:header="720" w:footer="720" w:gutter="0"/>
          <w:cols w:space="720"/>
        </w:sect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00"/>
        <w:gridCol w:w="992"/>
      </w:tblGrid>
      <w:tr w:rsidR="005C5247" w:rsidTr="00D40BF3">
        <w:tc>
          <w:tcPr>
            <w:tcW w:w="2340" w:type="dxa"/>
            <w:tcBorders>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092" w:type="dxa"/>
            <w:gridSpan w:val="2"/>
            <w:tcMar>
              <w:top w:w="108" w:type="dxa"/>
              <w:bottom w:w="108" w:type="dxa"/>
            </w:tcMar>
          </w:tcPr>
          <w:p w:rsidR="005C5247" w:rsidRDefault="005C5247" w:rsidP="005C5247">
            <w:pPr>
              <w:pStyle w:val="IGTableText"/>
            </w:pPr>
            <w:r>
              <w:t xml:space="preserve">Pharmacy Assistant </w:t>
            </w:r>
          </w:p>
        </w:tc>
      </w:tr>
      <w:tr w:rsidR="005C5247" w:rsidTr="00D40BF3">
        <w:tc>
          <w:tcPr>
            <w:tcW w:w="2340"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 xml:space="preserve">Qualification Title </w:t>
            </w:r>
          </w:p>
        </w:tc>
        <w:tc>
          <w:tcPr>
            <w:tcW w:w="7092" w:type="dxa"/>
            <w:gridSpan w:val="2"/>
            <w:tcMar>
              <w:top w:w="108" w:type="dxa"/>
              <w:bottom w:w="108" w:type="dxa"/>
            </w:tcMar>
          </w:tcPr>
          <w:p w:rsidR="005C5247" w:rsidRDefault="005C5247" w:rsidP="005C5247">
            <w:pPr>
              <w:rPr>
                <w:snapToGrid w:val="0"/>
              </w:rPr>
            </w:pPr>
            <w:r>
              <w:rPr>
                <w:snapToGrid w:val="0"/>
              </w:rPr>
              <w:t>Certificate II in Community Pharmacy</w:t>
            </w:r>
          </w:p>
        </w:tc>
      </w:tr>
      <w:tr w:rsidR="005C5247" w:rsidTr="00D40BF3">
        <w:tc>
          <w:tcPr>
            <w:tcW w:w="2340"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Qualification Code</w:t>
            </w:r>
          </w:p>
        </w:tc>
        <w:tc>
          <w:tcPr>
            <w:tcW w:w="7092" w:type="dxa"/>
            <w:gridSpan w:val="2"/>
            <w:tcMar>
              <w:top w:w="108" w:type="dxa"/>
              <w:bottom w:w="108" w:type="dxa"/>
            </w:tcMar>
          </w:tcPr>
          <w:p w:rsidR="005C5247" w:rsidRDefault="005C5247" w:rsidP="005C5247">
            <w:pPr>
              <w:rPr>
                <w:snapToGrid w:val="0"/>
              </w:rPr>
            </w:pPr>
            <w:r>
              <w:rPr>
                <w:snapToGrid w:val="0"/>
              </w:rPr>
              <w:t>SIR20107</w:t>
            </w:r>
          </w:p>
        </w:tc>
      </w:tr>
      <w:tr w:rsidR="005C5247" w:rsidTr="00D40BF3">
        <w:tc>
          <w:tcPr>
            <w:tcW w:w="2340"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Description</w:t>
            </w:r>
          </w:p>
        </w:tc>
        <w:tc>
          <w:tcPr>
            <w:tcW w:w="7092" w:type="dxa"/>
            <w:gridSpan w:val="2"/>
            <w:tcMar>
              <w:top w:w="108" w:type="dxa"/>
              <w:bottom w:w="108" w:type="dxa"/>
            </w:tcMar>
          </w:tcPr>
          <w:p w:rsidR="005C5247" w:rsidRDefault="009F4EC5" w:rsidP="005C5247">
            <w:pPr>
              <w:rPr>
                <w:snapToGrid w:val="0"/>
              </w:rPr>
            </w:pPr>
            <w:r>
              <w:rPr>
                <w:snapToGrid w:val="0"/>
              </w:rPr>
              <w:t>This sample training program reflects the work role of an entry level pharmacy assistant performing general pharmacy duties in a retail pharmacy</w:t>
            </w:r>
          </w:p>
        </w:tc>
      </w:tr>
      <w:tr w:rsidR="005C5247" w:rsidTr="00D40BF3">
        <w:tc>
          <w:tcPr>
            <w:tcW w:w="2340"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Code</w:t>
            </w:r>
          </w:p>
        </w:tc>
        <w:tc>
          <w:tcPr>
            <w:tcW w:w="6100" w:type="dxa"/>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5C5247" w:rsidRDefault="005C5247" w:rsidP="005C5247">
            <w:pPr>
              <w:pStyle w:val="THead"/>
              <w:spacing w:before="0" w:after="0"/>
              <w:jc w:val="center"/>
              <w:rPr>
                <w:rFonts w:ascii="Arial" w:hAnsi="Arial"/>
                <w:sz w:val="20"/>
                <w:lang w:val="en-US"/>
              </w:rPr>
            </w:pPr>
            <w:r>
              <w:rPr>
                <w:rFonts w:ascii="Arial" w:hAnsi="Arial"/>
                <w:sz w:val="20"/>
                <w:lang w:val="en-US"/>
              </w:rPr>
              <w:t>Hours</w:t>
            </w:r>
          </w:p>
        </w:tc>
      </w:tr>
      <w:tr w:rsidR="005C5247" w:rsidTr="00D40BF3">
        <w:trPr>
          <w:trHeight w:val="231"/>
        </w:trPr>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5C5247" w:rsidP="005C5247">
            <w:pPr>
              <w:rPr>
                <w:rFonts w:cs="Arial"/>
                <w:b/>
                <w:bCs/>
                <w:i/>
                <w:lang w:eastAsia="en-AU"/>
              </w:rPr>
            </w:pPr>
            <w:r w:rsidRPr="00497E58">
              <w:rPr>
                <w:rFonts w:cs="Arial"/>
                <w:b/>
                <w:bCs/>
                <w:i/>
                <w:lang w:eastAsia="en-AU"/>
              </w:rPr>
              <w:t>Core</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SIRPDIS001A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Accept prescriptions and deliver medicine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Support the sale of pharmacy and pharmacist</w:t>
            </w:r>
            <w:r>
              <w:rPr>
                <w:rFonts w:cs="Arial"/>
                <w:lang w:eastAsia="en-AU"/>
              </w:rPr>
              <w:noBreakHyphen/>
              <w:t>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15</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SIRPPKS002A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products related to allergies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6</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SIRPPKS003A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analgesic and anti</w:t>
            </w:r>
            <w:r>
              <w:rPr>
                <w:rFonts w:cs="Arial"/>
                <w:lang w:eastAsia="en-AU"/>
              </w:rPr>
              <w:noBreakHyphen/>
              <w:t>inflammatory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SIRPPKS005A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cough and cold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12</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SIRPPKS006A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eye, ear and oral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SIRPPKS007A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products for gastro</w:t>
            </w:r>
            <w:r>
              <w:rPr>
                <w:rFonts w:cs="Arial"/>
                <w:lang w:eastAsia="en-AU"/>
              </w:rPr>
              <w:noBreakHyphen/>
              <w:t>intestinal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SIRPPKS008A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first aid and wound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SIRPPKS009A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products for skin and fungal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SIRXCCS001A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Apply point-of-sale handling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SIRXCCS002A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Interact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SIRXCLM001A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Organise and maintain work areas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SIRXCOM001A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Communicate in the workplace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40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SIRXIND001A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Work effectively in a retail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45</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SIRXINV001A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SIRXMER001A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Merchandise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SIRXOHS001A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Apply safe working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SIRXRSK001A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Minimise theft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SIRXSLS001A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Sell products and 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5C5247" w:rsidP="005C5247">
            <w:pPr>
              <w:rPr>
                <w:rFonts w:cs="Arial"/>
                <w:b/>
                <w:i/>
                <w:lang w:eastAsia="en-AU"/>
              </w:rPr>
            </w:pPr>
            <w:r w:rsidRPr="00497E58">
              <w:rPr>
                <w:rFonts w:cs="Arial"/>
                <w:b/>
                <w:i/>
                <w:lang w:eastAsia="en-AU"/>
              </w:rPr>
              <w:t>Elective (3)</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right"/>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SIRPPKS004A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baby and infant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6</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SIRPDIS002A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Deliver prescription medicines to customers outside the pharmacy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SIRXFIN001A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Balance point-of-sale terminal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340" w:type="dxa"/>
            <w:tcBorders>
              <w:left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cs="Arial"/>
                <w:bCs/>
                <w:sz w:val="20"/>
                <w:lang w:val="en-US"/>
              </w:rPr>
            </w:pPr>
            <w:r>
              <w:rPr>
                <w:rFonts w:ascii="Arial" w:hAnsi="Arial" w:cs="Arial"/>
                <w:bCs/>
                <w:sz w:val="20"/>
                <w:lang w:val="en-US"/>
              </w:rPr>
              <w:t>Total Hours</w:t>
            </w:r>
          </w:p>
        </w:tc>
        <w:tc>
          <w:tcPr>
            <w:tcW w:w="6100" w:type="dxa"/>
            <w:tcBorders>
              <w:left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p>
        </w:tc>
        <w:tc>
          <w:tcPr>
            <w:tcW w:w="992" w:type="dxa"/>
            <w:tcBorders>
              <w:left w:val="single" w:sz="4" w:space="0" w:color="auto"/>
            </w:tcBorders>
            <w:shd w:val="clear" w:color="000000" w:fill="FFFFFF"/>
            <w:tcMar>
              <w:top w:w="108" w:type="dxa"/>
              <w:bottom w:w="108" w:type="dxa"/>
            </w:tcMar>
          </w:tcPr>
          <w:p w:rsidR="005C5247" w:rsidRDefault="005C5247" w:rsidP="005C5247">
            <w:pPr>
              <w:jc w:val="center"/>
              <w:rPr>
                <w:rFonts w:cs="Arial"/>
                <w:b/>
                <w:lang w:eastAsia="en-AU"/>
              </w:rPr>
            </w:pPr>
            <w:r>
              <w:rPr>
                <w:rFonts w:cs="Arial"/>
                <w:b/>
                <w:lang w:eastAsia="en-AU"/>
              </w:rPr>
              <w:t>399</w:t>
            </w:r>
          </w:p>
        </w:tc>
      </w:tr>
    </w:tbl>
    <w:p w:rsidR="005C5247" w:rsidRDefault="005C5247" w:rsidP="00B360CA">
      <w:pPr>
        <w:pStyle w:val="Head1"/>
        <w:sectPr w:rsidR="005C5247"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8"/>
        <w:gridCol w:w="5905"/>
        <w:gridCol w:w="35"/>
        <w:gridCol w:w="885"/>
        <w:gridCol w:w="15"/>
      </w:tblGrid>
      <w:tr w:rsidR="005C5247" w:rsidTr="00D40BF3">
        <w:trPr>
          <w:gridAfter w:val="1"/>
          <w:wAfter w:w="15" w:type="dxa"/>
        </w:trPr>
        <w:tc>
          <w:tcPr>
            <w:tcW w:w="2127" w:type="dxa"/>
            <w:tcBorders>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873" w:type="dxa"/>
            <w:gridSpan w:val="4"/>
            <w:tcMar>
              <w:top w:w="108" w:type="dxa"/>
              <w:bottom w:w="108" w:type="dxa"/>
            </w:tcMar>
          </w:tcPr>
          <w:p w:rsidR="005C5247" w:rsidRDefault="005C5247" w:rsidP="005C5247">
            <w:pPr>
              <w:pStyle w:val="IGTableText"/>
            </w:pPr>
            <w:r>
              <w:t>Sales Assistant</w:t>
            </w:r>
          </w:p>
        </w:tc>
      </w:tr>
      <w:tr w:rsidR="005C5247" w:rsidTr="00D40BF3">
        <w:trPr>
          <w:gridAfter w:val="1"/>
          <w:wAfter w:w="15" w:type="dxa"/>
        </w:trPr>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 xml:space="preserve">Qualification Title </w:t>
            </w:r>
          </w:p>
        </w:tc>
        <w:tc>
          <w:tcPr>
            <w:tcW w:w="6873" w:type="dxa"/>
            <w:gridSpan w:val="4"/>
            <w:tcMar>
              <w:top w:w="108" w:type="dxa"/>
              <w:bottom w:w="108" w:type="dxa"/>
            </w:tcMar>
          </w:tcPr>
          <w:p w:rsidR="005C5247" w:rsidRDefault="005C5247" w:rsidP="005C5247">
            <w:pPr>
              <w:rPr>
                <w:snapToGrid w:val="0"/>
              </w:rPr>
            </w:pPr>
            <w:r>
              <w:rPr>
                <w:snapToGrid w:val="0"/>
              </w:rPr>
              <w:t xml:space="preserve">Certificate II in Retail </w:t>
            </w:r>
          </w:p>
        </w:tc>
      </w:tr>
      <w:tr w:rsidR="005C5247" w:rsidTr="00D40BF3">
        <w:trPr>
          <w:gridAfter w:val="1"/>
          <w:wAfter w:w="15" w:type="dxa"/>
        </w:trPr>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Qualification Code</w:t>
            </w:r>
          </w:p>
        </w:tc>
        <w:tc>
          <w:tcPr>
            <w:tcW w:w="6873" w:type="dxa"/>
            <w:gridSpan w:val="4"/>
            <w:tcMar>
              <w:top w:w="108" w:type="dxa"/>
              <w:bottom w:w="108" w:type="dxa"/>
            </w:tcMar>
          </w:tcPr>
          <w:p w:rsidR="005C5247" w:rsidRDefault="005C5247" w:rsidP="005C5247">
            <w:pPr>
              <w:rPr>
                <w:snapToGrid w:val="0"/>
              </w:rPr>
            </w:pPr>
            <w:r>
              <w:rPr>
                <w:snapToGrid w:val="0"/>
              </w:rPr>
              <w:t>SIR20207</w:t>
            </w:r>
          </w:p>
        </w:tc>
      </w:tr>
      <w:tr w:rsidR="005C5247" w:rsidTr="00D40BF3">
        <w:trPr>
          <w:gridAfter w:val="1"/>
          <w:wAfter w:w="15" w:type="dxa"/>
        </w:trPr>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Description</w:t>
            </w:r>
          </w:p>
        </w:tc>
        <w:tc>
          <w:tcPr>
            <w:tcW w:w="6873" w:type="dxa"/>
            <w:gridSpan w:val="4"/>
            <w:tcMar>
              <w:top w:w="108" w:type="dxa"/>
              <w:bottom w:w="108" w:type="dxa"/>
            </w:tcMar>
          </w:tcPr>
          <w:p w:rsidR="005C5247" w:rsidRDefault="00102ADD" w:rsidP="005C5247">
            <w:pPr>
              <w:rPr>
                <w:snapToGrid w:val="0"/>
              </w:rPr>
            </w:pPr>
            <w:r>
              <w:rPr>
                <w:snapToGrid w:val="0"/>
              </w:rPr>
              <w:t>This sample training program</w:t>
            </w:r>
            <w:r w:rsidR="005C5247">
              <w:rPr>
                <w:snapToGrid w:val="0"/>
              </w:rPr>
              <w:t xml:space="preserve"> is designed to reflect the role of entry level employees providing product and sales information to customers, selling, replenishing stock and maintaining </w:t>
            </w:r>
            <w:r>
              <w:rPr>
                <w:snapToGrid w:val="0"/>
              </w:rPr>
              <w:t>displays.</w:t>
            </w:r>
          </w:p>
        </w:tc>
      </w:tr>
      <w:tr w:rsidR="005C5247" w:rsidTr="00D40BF3">
        <w:trPr>
          <w:gridAfter w:val="1"/>
          <w:wAfter w:w="15" w:type="dxa"/>
        </w:trPr>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Code</w:t>
            </w:r>
          </w:p>
        </w:tc>
        <w:tc>
          <w:tcPr>
            <w:tcW w:w="5953" w:type="dxa"/>
            <w:gridSpan w:val="2"/>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Title</w:t>
            </w:r>
          </w:p>
        </w:tc>
        <w:tc>
          <w:tcPr>
            <w:tcW w:w="920" w:type="dxa"/>
            <w:gridSpan w:val="2"/>
            <w:tcBorders>
              <w:left w:val="single" w:sz="4" w:space="0" w:color="FFFFFF"/>
              <w:bottom w:val="single" w:sz="4" w:space="0" w:color="auto"/>
            </w:tcBorders>
            <w:shd w:val="pct12" w:color="000000" w:fill="000000"/>
            <w:tcMar>
              <w:top w:w="108" w:type="dxa"/>
              <w:bottom w:w="108" w:type="dxa"/>
            </w:tcMar>
          </w:tcPr>
          <w:p w:rsidR="005C5247" w:rsidRDefault="005C5247" w:rsidP="005C5247">
            <w:pPr>
              <w:pStyle w:val="THead"/>
              <w:spacing w:before="0" w:after="0"/>
              <w:jc w:val="center"/>
              <w:rPr>
                <w:rFonts w:ascii="Arial" w:hAnsi="Arial"/>
                <w:sz w:val="20"/>
                <w:lang w:val="en-US"/>
              </w:rPr>
            </w:pPr>
            <w:r>
              <w:rPr>
                <w:rFonts w:ascii="Arial" w:hAnsi="Arial"/>
                <w:sz w:val="20"/>
                <w:lang w:val="en-US"/>
              </w:rPr>
              <w:t>Hours</w:t>
            </w:r>
          </w:p>
        </w:tc>
      </w:tr>
      <w:tr w:rsidR="005C5247" w:rsidTr="00D40BF3">
        <w:trPr>
          <w:trHeight w:val="330"/>
        </w:trPr>
        <w:tc>
          <w:tcPr>
            <w:tcW w:w="2175" w:type="dxa"/>
            <w:gridSpan w:val="2"/>
            <w:noWrap/>
            <w:vAlign w:val="bottom"/>
          </w:tcPr>
          <w:p w:rsidR="005C5247" w:rsidRPr="00497E58" w:rsidRDefault="005C5247" w:rsidP="005C5247">
            <w:pPr>
              <w:pStyle w:val="THead"/>
              <w:spacing w:before="0" w:after="0"/>
              <w:rPr>
                <w:rFonts w:ascii="Arial" w:hAnsi="Arial"/>
                <w:i/>
                <w:sz w:val="20"/>
                <w:lang w:val="en-US"/>
              </w:rPr>
            </w:pPr>
            <w:r w:rsidRPr="00497E58">
              <w:rPr>
                <w:rFonts w:ascii="Arial" w:hAnsi="Arial"/>
                <w:i/>
                <w:sz w:val="20"/>
                <w:lang w:val="en-US"/>
              </w:rPr>
              <w:t>Core</w:t>
            </w:r>
          </w:p>
        </w:tc>
        <w:tc>
          <w:tcPr>
            <w:tcW w:w="5940" w:type="dxa"/>
            <w:gridSpan w:val="2"/>
            <w:noWrap/>
            <w:vAlign w:val="bottom"/>
          </w:tcPr>
          <w:p w:rsidR="005C5247" w:rsidRDefault="005C5247" w:rsidP="005C5247">
            <w:pPr>
              <w:pStyle w:val="THead"/>
              <w:spacing w:before="0" w:after="0"/>
              <w:rPr>
                <w:rFonts w:ascii="Arial" w:hAnsi="Arial"/>
                <w:b w:val="0"/>
                <w:sz w:val="20"/>
                <w:lang w:val="en-US"/>
              </w:rPr>
            </w:pPr>
          </w:p>
        </w:tc>
        <w:tc>
          <w:tcPr>
            <w:tcW w:w="900" w:type="dxa"/>
            <w:gridSpan w:val="2"/>
            <w:noWrap/>
            <w:vAlign w:val="bottom"/>
          </w:tcPr>
          <w:p w:rsidR="005C5247" w:rsidRDefault="005C5247" w:rsidP="005C5247">
            <w:pPr>
              <w:pStyle w:val="THead"/>
              <w:spacing w:before="0" w:after="0"/>
              <w:jc w:val="center"/>
              <w:rPr>
                <w:rFonts w:ascii="Arial" w:hAnsi="Arial"/>
                <w:b w:val="0"/>
                <w:sz w:val="20"/>
                <w:lang w:val="en-US"/>
              </w:rPr>
            </w:pP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SIRXCCS001A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Apply point-of-sale handling procedures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SIRXCCS002A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Interact with customers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SIRXCLM001A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Organise and maintain work areas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SIRXCOM001A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Communicate in the workplace</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40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SIRXICT001A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Operate retail technology</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SIRXIND001A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Work effectively in a retail environment</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45</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SIRXINV001A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Perform stock control procedures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SIRXOHS001A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Apply safe working practices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SIRXRSK001A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proofErr w:type="spellStart"/>
            <w:r>
              <w:rPr>
                <w:rFonts w:ascii="Arial" w:hAnsi="Arial"/>
                <w:b w:val="0"/>
                <w:sz w:val="20"/>
                <w:lang w:val="en-US"/>
              </w:rPr>
              <w:t>Minimise</w:t>
            </w:r>
            <w:proofErr w:type="spellEnd"/>
            <w:r>
              <w:rPr>
                <w:rFonts w:ascii="Arial" w:hAnsi="Arial"/>
                <w:b w:val="0"/>
                <w:sz w:val="20"/>
                <w:lang w:val="en-US"/>
              </w:rPr>
              <w:t xml:space="preserve"> theft</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rPr>
          <w:trHeight w:val="369"/>
        </w:trPr>
        <w:tc>
          <w:tcPr>
            <w:tcW w:w="2175" w:type="dxa"/>
            <w:gridSpan w:val="2"/>
            <w:noWrap/>
            <w:vAlign w:val="center"/>
          </w:tcPr>
          <w:p w:rsidR="005C5247" w:rsidRPr="00497E58" w:rsidRDefault="005C5247" w:rsidP="005C5247">
            <w:pPr>
              <w:pStyle w:val="THead"/>
              <w:spacing w:before="0" w:after="0"/>
              <w:rPr>
                <w:rFonts w:ascii="Arial" w:hAnsi="Arial"/>
                <w:i/>
                <w:sz w:val="20"/>
                <w:lang w:val="en-US"/>
              </w:rPr>
            </w:pPr>
            <w:r w:rsidRPr="00497E58">
              <w:rPr>
                <w:rFonts w:ascii="Arial" w:hAnsi="Arial"/>
                <w:i/>
                <w:sz w:val="20"/>
                <w:lang w:val="en-US"/>
              </w:rPr>
              <w:t>Elective</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SIRXSLS001A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Sell products and services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SIRXFIN001A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Balance point-of-sale terminal</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SIRXSLS002A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Advise on products and services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SIRXMER001A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Merchandise products</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30</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SIRXMER005A</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r>
              <w:rPr>
                <w:rFonts w:ascii="Arial" w:hAnsi="Arial"/>
                <w:b w:val="0"/>
                <w:sz w:val="20"/>
                <w:lang w:val="en-US"/>
              </w:rPr>
              <w:t>Create a display</w:t>
            </w:r>
          </w:p>
        </w:tc>
        <w:tc>
          <w:tcPr>
            <w:tcW w:w="900" w:type="dxa"/>
            <w:gridSpan w:val="2"/>
            <w:noWrap/>
            <w:vAlign w:val="cente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rPr>
          <w:trHeight w:val="369"/>
        </w:trPr>
        <w:tc>
          <w:tcPr>
            <w:tcW w:w="2175" w:type="dxa"/>
            <w:gridSpan w:val="2"/>
            <w:vAlign w:val="center"/>
          </w:tcPr>
          <w:p w:rsidR="005C5247" w:rsidRDefault="005C5247" w:rsidP="005C5247">
            <w:pPr>
              <w:pStyle w:val="THead"/>
              <w:spacing w:before="0" w:after="0"/>
              <w:rPr>
                <w:rFonts w:ascii="Arial" w:hAnsi="Arial"/>
                <w:b w:val="0"/>
                <w:sz w:val="20"/>
                <w:lang w:val="en-US"/>
              </w:rPr>
            </w:pPr>
            <w:r>
              <w:rPr>
                <w:rFonts w:ascii="Arial" w:hAnsi="Arial"/>
                <w:bCs/>
                <w:sz w:val="20"/>
                <w:lang w:val="en-US"/>
              </w:rPr>
              <w:t>Total Hours</w:t>
            </w:r>
          </w:p>
        </w:tc>
        <w:tc>
          <w:tcPr>
            <w:tcW w:w="5940" w:type="dxa"/>
            <w:gridSpan w:val="2"/>
            <w:noWrap/>
            <w:vAlign w:val="center"/>
          </w:tcPr>
          <w:p w:rsidR="005C5247" w:rsidRDefault="005C5247" w:rsidP="005C5247">
            <w:pPr>
              <w:pStyle w:val="THead"/>
              <w:spacing w:before="0" w:after="0"/>
              <w:rPr>
                <w:rFonts w:ascii="Arial" w:hAnsi="Arial"/>
                <w:b w:val="0"/>
                <w:sz w:val="20"/>
                <w:lang w:val="en-US"/>
              </w:rPr>
            </w:pPr>
          </w:p>
        </w:tc>
        <w:tc>
          <w:tcPr>
            <w:tcW w:w="900" w:type="dxa"/>
            <w:gridSpan w:val="2"/>
            <w:noWrap/>
            <w:vAlign w:val="center"/>
          </w:tcPr>
          <w:p w:rsidR="005C5247" w:rsidRDefault="005C5247" w:rsidP="005C5247">
            <w:pPr>
              <w:pStyle w:val="THead"/>
              <w:spacing w:before="0" w:after="0"/>
              <w:jc w:val="center"/>
              <w:rPr>
                <w:rFonts w:ascii="Arial" w:hAnsi="Arial"/>
                <w:sz w:val="20"/>
                <w:lang w:val="en-US"/>
              </w:rPr>
            </w:pPr>
            <w:r>
              <w:rPr>
                <w:rFonts w:ascii="Arial" w:hAnsi="Arial"/>
                <w:sz w:val="20"/>
                <w:lang w:val="en-US"/>
              </w:rPr>
              <w:t>385</w:t>
            </w:r>
          </w:p>
        </w:tc>
      </w:tr>
    </w:tbl>
    <w:p w:rsidR="003534AF" w:rsidRDefault="003534AF" w:rsidP="00B360CA">
      <w:pPr>
        <w:pStyle w:val="Head1"/>
      </w:pPr>
    </w:p>
    <w:p w:rsidR="005C5247" w:rsidRDefault="005C5247" w:rsidP="00B360CA">
      <w:pPr>
        <w:pStyle w:val="Head1"/>
        <w:sectPr w:rsidR="005C5247"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5C5247" w:rsidTr="00D40BF3">
        <w:tc>
          <w:tcPr>
            <w:tcW w:w="2127" w:type="dxa"/>
            <w:tcBorders>
              <w:left w:val="single" w:sz="4" w:space="0" w:color="auto"/>
              <w:bottom w:val="single" w:sz="4" w:space="0" w:color="FFFFFF"/>
            </w:tcBorders>
            <w:shd w:val="pct12" w:color="000000" w:fill="000000"/>
            <w:tcMar>
              <w:top w:w="108" w:type="dxa"/>
              <w:bottom w:w="108" w:type="dxa"/>
            </w:tcMar>
          </w:tcPr>
          <w:p w:rsidR="005C5247" w:rsidRDefault="005C5247" w:rsidP="00102ADD">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5C5247" w:rsidRDefault="005C5247" w:rsidP="00102ADD">
            <w:pPr>
              <w:pStyle w:val="IGTableText"/>
            </w:pPr>
            <w:r>
              <w:t>Order processor</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102ADD">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5C5247" w:rsidRDefault="005C5247" w:rsidP="00102ADD">
            <w:pPr>
              <w:rPr>
                <w:snapToGrid w:val="0"/>
              </w:rPr>
            </w:pPr>
            <w:r>
              <w:rPr>
                <w:snapToGrid w:val="0"/>
              </w:rPr>
              <w:t>Certificate II in Wholesale</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102ADD">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5C5247" w:rsidRDefault="005C5247" w:rsidP="00102ADD">
            <w:pPr>
              <w:rPr>
                <w:snapToGrid w:val="0"/>
              </w:rPr>
            </w:pPr>
            <w:r>
              <w:rPr>
                <w:snapToGrid w:val="0"/>
              </w:rPr>
              <w:t>SIR20307</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102ADD">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5C5247" w:rsidRDefault="009F4EC5" w:rsidP="00102ADD">
            <w:pPr>
              <w:rPr>
                <w:snapToGrid w:val="0"/>
              </w:rPr>
            </w:pPr>
            <w:r>
              <w:rPr>
                <w:snapToGrid w:val="0"/>
              </w:rPr>
              <w:t xml:space="preserve">This sample training program is </w:t>
            </w:r>
            <w:r w:rsidR="005C5247">
              <w:rPr>
                <w:snapToGrid w:val="0"/>
              </w:rPr>
              <w:t>designed to reflect the role of entry level empl</w:t>
            </w:r>
            <w:r>
              <w:rPr>
                <w:snapToGrid w:val="0"/>
              </w:rPr>
              <w:t>oyees in the wholesale industry undertaking tasks such as processing business orders.</w:t>
            </w:r>
          </w:p>
        </w:tc>
      </w:tr>
      <w:tr w:rsidR="005C5247"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102ADD">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102ADD">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5C5247" w:rsidRDefault="005C5247" w:rsidP="00102ADD">
            <w:pPr>
              <w:pStyle w:val="THead"/>
              <w:spacing w:before="0" w:after="0"/>
              <w:rPr>
                <w:rFonts w:ascii="Arial" w:hAnsi="Arial"/>
                <w:sz w:val="20"/>
                <w:lang w:val="en-US"/>
              </w:rPr>
            </w:pPr>
            <w:r>
              <w:rPr>
                <w:rFonts w:ascii="Arial" w:hAnsi="Arial"/>
                <w:sz w:val="20"/>
                <w:lang w:val="en-US"/>
              </w:rPr>
              <w:t>Hours</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Pr="00497E58" w:rsidRDefault="00497E58" w:rsidP="00102ADD">
            <w:pPr>
              <w:rPr>
                <w:rFonts w:cs="Arial"/>
                <w:b/>
                <w:i/>
                <w:lang w:eastAsia="en-AU"/>
              </w:rPr>
            </w:pPr>
            <w:r w:rsidRPr="00497E58">
              <w:rPr>
                <w:rFonts w:cs="Arial"/>
                <w:b/>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102ADD">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102ADD">
            <w:pPr>
              <w:jc w:val="center"/>
              <w:rPr>
                <w:rFonts w:cs="Arial"/>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SIRWIND001A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Confirm wholesale business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SIRWSLS001A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Sell products and services to business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SIRXCLM001A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Organise and maintain work areas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SIRXCOM001A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Communicate in the workplace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40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SIRXGLC003A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Comply with legislative requirements affecting business activities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30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SIRXICT002A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Use computers as part of business and e</w:t>
            </w:r>
            <w:r>
              <w:rPr>
                <w:rFonts w:cs="Arial"/>
                <w:lang w:eastAsia="en-AU"/>
              </w:rPr>
              <w:noBreakHyphen/>
              <w:t>commerce processes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SIRXIND001A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Work effectively in a retail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45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SIRXINV001A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SIRXOHS001A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Apply safe working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SIRXPRO008A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Access product and service performance data</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30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5C5247" w:rsidP="00102ADD">
            <w:pPr>
              <w:rPr>
                <w:rFonts w:ascii="Times New Roman" w:hAnsi="Times New Roman"/>
                <w:b/>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bCs/>
                <w:lang w:eastAsia="en-AU"/>
              </w:rPr>
            </w:pPr>
            <w:r>
              <w:rPr>
                <w:rFonts w:cs="Arial"/>
                <w:bCs/>
                <w:lang w:eastAsia="en-AU"/>
              </w:rPr>
              <w:t>TDTD197B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Shift materials safely using manual handling methods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bCs/>
                <w:lang w:eastAsia="en-AU"/>
              </w:rPr>
            </w:pPr>
            <w:r>
              <w:rPr>
                <w:rFonts w:cs="Arial"/>
                <w:bCs/>
                <w:lang w:eastAsia="en-AU"/>
              </w:rPr>
              <w:t>TDTA2197B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Despatch stock</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bCs/>
                <w:lang w:eastAsia="en-AU"/>
              </w:rPr>
            </w:pPr>
            <w:r>
              <w:rPr>
                <w:rFonts w:cs="Arial"/>
                <w:bCs/>
                <w:lang w:eastAsia="en-AU"/>
              </w:rPr>
              <w:t>TDTA1297B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Pick and process orders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bCs/>
                <w:lang w:eastAsia="en-AU"/>
              </w:rPr>
            </w:pPr>
            <w:r>
              <w:rPr>
                <w:rFonts w:cs="Arial"/>
                <w:bCs/>
                <w:lang w:eastAsia="en-AU"/>
              </w:rPr>
              <w:t>TDTA1197B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lang w:eastAsia="en-AU"/>
              </w:rPr>
            </w:pPr>
            <w:r>
              <w:rPr>
                <w:rFonts w:cs="Arial"/>
                <w:lang w:eastAsia="en-AU"/>
              </w:rPr>
              <w:t>Package goods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b/>
                <w:bCs/>
                <w:lang w:eastAsia="en-AU"/>
              </w:rPr>
            </w:pPr>
            <w:r>
              <w:rPr>
                <w:rFonts w:cs="Arial"/>
                <w:b/>
                <w:bCs/>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102ADD">
            <w:pPr>
              <w:jc w:val="center"/>
              <w:rPr>
                <w:rFonts w:cs="Arial"/>
                <w:b/>
                <w:lang w:eastAsia="en-AU"/>
              </w:rPr>
            </w:pPr>
            <w:r>
              <w:rPr>
                <w:rFonts w:cs="Arial"/>
                <w:b/>
                <w:lang w:eastAsia="en-AU"/>
              </w:rPr>
              <w:t>375</w:t>
            </w:r>
          </w:p>
        </w:tc>
      </w:tr>
    </w:tbl>
    <w:p w:rsidR="003534AF" w:rsidRDefault="003534AF" w:rsidP="00B360CA">
      <w:pPr>
        <w:pStyle w:val="Head1"/>
        <w:sectPr w:rsidR="003534AF"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5C5247" w:rsidTr="00D40BF3">
        <w:tc>
          <w:tcPr>
            <w:tcW w:w="2127" w:type="dxa"/>
            <w:tcBorders>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5C5247" w:rsidRDefault="005C5247" w:rsidP="005C5247">
            <w:pPr>
              <w:pStyle w:val="IGTableText"/>
            </w:pPr>
            <w:r>
              <w:t>Pharmacy Assistant</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5C5247" w:rsidRDefault="005C5247" w:rsidP="005C5247">
            <w:pPr>
              <w:rPr>
                <w:snapToGrid w:val="0"/>
              </w:rPr>
            </w:pPr>
            <w:r>
              <w:rPr>
                <w:snapToGrid w:val="0"/>
              </w:rPr>
              <w:t>SIR30107</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5C5247" w:rsidRDefault="005C5247" w:rsidP="005C5247">
            <w:pPr>
              <w:rPr>
                <w:snapToGrid w:val="0"/>
              </w:rPr>
            </w:pPr>
            <w:r>
              <w:rPr>
                <w:snapToGrid w:val="0"/>
              </w:rPr>
              <w:t>Certificate III in Community Pharmacy</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5C5247" w:rsidRDefault="009F4EC5" w:rsidP="005C5247">
            <w:pPr>
              <w:rPr>
                <w:snapToGrid w:val="0"/>
              </w:rPr>
            </w:pPr>
            <w:r>
              <w:rPr>
                <w:snapToGrid w:val="0"/>
              </w:rPr>
              <w:t>This sample training program would be suitable for someone working or intending to work in a pharmacy providing general retail and pharmacy product sales and service advice and assistance and supporting the Pharmacist and senior pharmacy assistants in dispensary operations.</w:t>
            </w:r>
          </w:p>
        </w:tc>
      </w:tr>
      <w:tr w:rsidR="005C5247"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5C5247" w:rsidRDefault="005C5247" w:rsidP="005C5247">
            <w:pPr>
              <w:pStyle w:val="THead"/>
              <w:spacing w:before="0" w:after="0"/>
              <w:jc w:val="center"/>
              <w:rPr>
                <w:rFonts w:ascii="Arial" w:hAnsi="Arial"/>
                <w:sz w:val="20"/>
                <w:lang w:val="en-US"/>
              </w:rPr>
            </w:pPr>
            <w:r>
              <w:rPr>
                <w:rFonts w:ascii="Arial" w:hAnsi="Arial"/>
                <w:sz w:val="20"/>
                <w:lang w:val="en-US"/>
              </w:rPr>
              <w:t>Hours</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5C5247">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HLTCSD306B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Respond effectively to difficult or challenging behaviour</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SIRPDIS001A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Accept prescriptions and deliver medicine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Support the sale of pharmacy and pharmacist</w:t>
            </w:r>
            <w:r>
              <w:rPr>
                <w:rFonts w:cs="Arial"/>
                <w:lang w:eastAsia="en-AU"/>
              </w:rPr>
              <w:noBreakHyphen/>
              <w:t>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products related to allergies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6</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analgesic and anti</w:t>
            </w:r>
            <w:r>
              <w:rPr>
                <w:rFonts w:cs="Arial"/>
                <w:lang w:eastAsia="en-AU"/>
              </w:rPr>
              <w:noBreakHyphen/>
              <w:t>inflammatory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cough and cold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12</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eye, ear and oral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products for gastro</w:t>
            </w:r>
            <w:r>
              <w:rPr>
                <w:rFonts w:cs="Arial"/>
                <w:lang w:eastAsia="en-AU"/>
              </w:rPr>
              <w:noBreakHyphen/>
              <w:t>intestinal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first aid and wound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products for skin and fungal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SIRPPKS010A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Assist in the management of pharmacy and pharmacist</w:t>
            </w:r>
            <w:r>
              <w:rPr>
                <w:rFonts w:cs="Arial"/>
                <w:lang w:eastAsia="en-AU"/>
              </w:rPr>
              <w:noBreakHyphen/>
              <w:t>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SIRXCCS001A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Apply point-of-sale handling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SIRXCCS002A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Interact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SIRXCLM001A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Organise and maintain work areas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SIRXCOM001A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Communicate in the workplace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40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SIRXIND001A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Work effectively in a retail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45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SIRXINV001A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SIRXMER001A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Merchandise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SIRXOHS001A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Apply safe working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SIRXRSK001A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Minimise theft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SIRXSLS001A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Sell products and 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5C5247">
            <w:pPr>
              <w:rPr>
                <w:rFonts w:cs="Arial"/>
                <w:b/>
                <w:i/>
                <w:lang w:eastAsia="en-AU"/>
              </w:rPr>
            </w:pPr>
            <w:r w:rsidRPr="00497E58">
              <w:rPr>
                <w:rFonts w:cs="Arial"/>
                <w:b/>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 xml:space="preserve">Provide information, products and services to support home </w:t>
            </w:r>
            <w:r>
              <w:rPr>
                <w:rFonts w:cs="Arial"/>
                <w:lang w:eastAsia="en-AU"/>
              </w:rPr>
              <w:lastRenderedPageBreak/>
              <w:t>health care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lastRenderedPageBreak/>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lastRenderedPageBreak/>
              <w:t>SIRPPKS019A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Provide information, products and services on women’s and men’s health</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 xml:space="preserve">Provide information, products and services on diet, nutrition and weight management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SIRPDIS004A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Assist in dispensary stock control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Provide information, products and services on asthma</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Provide information, products and services on blood pressure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Provide information, products and services on complementary medicine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Provide information, products and services on diabetes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SIRPPKS017A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Provide information, products and services on pregnancy and maternal health</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SIRPDIS003A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Assist in dispensary operations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45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SIRPPKS004A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Identify, locate and sell baby and infant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6</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SIRXFIN001A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Balance point-of-sale terminal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SIRPMER001A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Market and promote pharmacy products and services area</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b/>
                <w:lang w:eastAsia="en-AU"/>
              </w:rPr>
            </w:pPr>
            <w:r>
              <w:rPr>
                <w:rFonts w:cs="Arial"/>
                <w:b/>
                <w:lang w:eastAsia="en-AU"/>
              </w:rPr>
              <w:t>656</w:t>
            </w:r>
          </w:p>
        </w:tc>
      </w:tr>
    </w:tbl>
    <w:p w:rsidR="005C5247" w:rsidRDefault="005C5247" w:rsidP="00EF21FC">
      <w:pPr>
        <w:pStyle w:val="Head1"/>
        <w:sectPr w:rsidR="005C5247"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5C5247" w:rsidTr="00D40BF3">
        <w:tc>
          <w:tcPr>
            <w:tcW w:w="2127" w:type="dxa"/>
            <w:tcBorders>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5C5247" w:rsidRDefault="005C5247" w:rsidP="005C5247">
            <w:pPr>
              <w:pStyle w:val="IGTableText"/>
            </w:pPr>
            <w:r>
              <w:t>Assistant Store Manager</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5C5247" w:rsidRDefault="005C5247" w:rsidP="005C5247">
            <w:pPr>
              <w:rPr>
                <w:snapToGrid w:val="0"/>
              </w:rPr>
            </w:pPr>
            <w:r>
              <w:rPr>
                <w:snapToGrid w:val="0"/>
              </w:rPr>
              <w:t>SIR30207</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5C5247" w:rsidRDefault="005C5247" w:rsidP="005C5247">
            <w:pPr>
              <w:rPr>
                <w:snapToGrid w:val="0"/>
              </w:rPr>
            </w:pPr>
            <w:r>
              <w:rPr>
                <w:snapToGrid w:val="0"/>
              </w:rPr>
              <w:t xml:space="preserve">Certificate III in Retail </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5C5247" w:rsidRDefault="005C5247" w:rsidP="005C5247">
            <w:pPr>
              <w:rPr>
                <w:snapToGrid w:val="0"/>
              </w:rPr>
            </w:pPr>
            <w:r>
              <w:rPr>
                <w:snapToGrid w:val="0"/>
              </w:rPr>
              <w:t>Th</w:t>
            </w:r>
            <w:r w:rsidR="009F4EC5">
              <w:rPr>
                <w:snapToGrid w:val="0"/>
              </w:rPr>
              <w:t xml:space="preserve">is sample training program </w:t>
            </w:r>
            <w:r>
              <w:rPr>
                <w:snapToGrid w:val="0"/>
              </w:rPr>
              <w:t>reflect</w:t>
            </w:r>
            <w:r w:rsidR="009F4EC5">
              <w:rPr>
                <w:snapToGrid w:val="0"/>
              </w:rPr>
              <w:t>s</w:t>
            </w:r>
            <w:r>
              <w:rPr>
                <w:snapToGrid w:val="0"/>
              </w:rPr>
              <w:t xml:space="preserve"> the role of those working in small and large retail stores where coordination and supervision of others is required. </w:t>
            </w:r>
          </w:p>
        </w:tc>
      </w:tr>
      <w:tr w:rsidR="005C5247"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5C5247" w:rsidRDefault="005C5247" w:rsidP="005C5247">
            <w:pPr>
              <w:pStyle w:val="THead"/>
              <w:spacing w:before="0" w:after="0"/>
              <w:jc w:val="center"/>
              <w:rPr>
                <w:rFonts w:ascii="Arial" w:hAnsi="Arial"/>
                <w:sz w:val="20"/>
                <w:lang w:val="en-US"/>
              </w:rPr>
            </w:pPr>
            <w:r>
              <w:rPr>
                <w:rFonts w:ascii="Arial" w:hAnsi="Arial"/>
                <w:sz w:val="20"/>
                <w:lang w:val="en-US"/>
              </w:rPr>
              <w:t>Hours</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5C5247">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SIRXOHS002A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Maintain store safety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SIRXRSK002A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Maintain store security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SIRXSLS004A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Build relationships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5C5247">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SIRXMGT001A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Coordinate work teams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SIRXADM002A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Coordinate retail office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SIRXICT003A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Operate retail information technology systems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SIRXMER002A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Coordinate merchandise presentation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SIRXMGT002A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Maintain employee relations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SIRXCCS003A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Coordinate interaction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BSBCMN301A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Exercise initiative in a business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b/>
                <w:bCs/>
                <w:lang w:eastAsia="en-AU"/>
              </w:rPr>
            </w:pPr>
            <w:r>
              <w:rPr>
                <w:rFonts w:cs="Arial"/>
                <w:b/>
                <w:bCs/>
                <w:lang w:eastAsia="en-AU"/>
              </w:rPr>
              <w:t>320</w:t>
            </w:r>
          </w:p>
        </w:tc>
      </w:tr>
    </w:tbl>
    <w:p w:rsidR="005C5247" w:rsidRDefault="005C5247" w:rsidP="00EF21FC">
      <w:pPr>
        <w:pStyle w:val="Head1"/>
        <w:sectPr w:rsidR="005C5247"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5C5247" w:rsidTr="00D40BF3">
        <w:tc>
          <w:tcPr>
            <w:tcW w:w="2127" w:type="dxa"/>
            <w:tcBorders>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lastRenderedPageBreak/>
              <w:br w:type="page"/>
            </w:r>
            <w:r>
              <w:rPr>
                <w:rFonts w:ascii="Arial" w:hAnsi="Arial"/>
                <w:sz w:val="20"/>
                <w:lang w:val="en-US"/>
              </w:rPr>
              <w:t>Occupation /</w:t>
            </w:r>
            <w:r>
              <w:rPr>
                <w:rFonts w:ascii="Arial" w:hAnsi="Arial"/>
                <w:sz w:val="20"/>
                <w:lang w:val="en-US"/>
              </w:rPr>
              <w:br/>
              <w:t>Work Function</w:t>
            </w:r>
          </w:p>
        </w:tc>
        <w:tc>
          <w:tcPr>
            <w:tcW w:w="6945" w:type="dxa"/>
            <w:gridSpan w:val="2"/>
            <w:tcMar>
              <w:top w:w="108" w:type="dxa"/>
              <w:bottom w:w="108" w:type="dxa"/>
            </w:tcMar>
          </w:tcPr>
          <w:p w:rsidR="005C5247" w:rsidRDefault="005C5247" w:rsidP="005C5247">
            <w:pPr>
              <w:pStyle w:val="IGTableText"/>
            </w:pPr>
            <w:r>
              <w:t>Sales Coordinator</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5C5247" w:rsidRDefault="005C5247" w:rsidP="005C5247">
            <w:pPr>
              <w:rPr>
                <w:snapToGrid w:val="0"/>
              </w:rPr>
            </w:pPr>
            <w:r>
              <w:rPr>
                <w:snapToGrid w:val="0"/>
              </w:rPr>
              <w:t>Certificate III in Wholesale</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5C5247" w:rsidRDefault="005C5247" w:rsidP="005C5247">
            <w:pPr>
              <w:rPr>
                <w:snapToGrid w:val="0"/>
              </w:rPr>
            </w:pPr>
            <w:r>
              <w:rPr>
                <w:snapToGrid w:val="0"/>
              </w:rPr>
              <w:t>SIR30307</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5C5247" w:rsidRDefault="009F4EC5" w:rsidP="009F4EC5">
            <w:pPr>
              <w:rPr>
                <w:snapToGrid w:val="0"/>
              </w:rPr>
            </w:pPr>
            <w:r>
              <w:rPr>
                <w:snapToGrid w:val="0"/>
              </w:rPr>
              <w:t xml:space="preserve">This sample training program reflects the role of someone with responsibility for building sales and supervising staff within a variety of wholesale settings such as </w:t>
            </w:r>
            <w:r>
              <w:t>trade, building, and parts and equipment suppliers.</w:t>
            </w:r>
          </w:p>
        </w:tc>
      </w:tr>
      <w:tr w:rsidR="005C5247"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5C5247" w:rsidRDefault="005C5247" w:rsidP="005C5247">
            <w:pPr>
              <w:pStyle w:val="THead"/>
              <w:spacing w:before="0" w:after="0"/>
              <w:jc w:val="center"/>
              <w:rPr>
                <w:rFonts w:ascii="Arial" w:hAnsi="Arial"/>
                <w:sz w:val="20"/>
                <w:lang w:val="en-US"/>
              </w:rPr>
            </w:pPr>
            <w:r>
              <w:rPr>
                <w:rFonts w:ascii="Arial" w:hAnsi="Arial"/>
                <w:sz w:val="20"/>
                <w:lang w:val="en-US"/>
              </w:rPr>
              <w:t>Hours</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5C5247">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SIRWSLS003A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Optimise customer and territory coverage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SIRXCCS006A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Maintain business to business relationships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SIRXSLS004A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Build relationships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5C5247">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b/>
                <w:bCs/>
                <w:lang w:eastAsia="en-AU"/>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SIRWINV003A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Monitor inventory capacity to meet demand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SIRWSLS002A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Build sales relationships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sz w:val="24"/>
                <w:szCs w:val="24"/>
                <w:lang w:eastAsia="en-AU"/>
              </w:rPr>
            </w:pPr>
            <w:r w:rsidRPr="00606CDB">
              <w:rPr>
                <w:rFonts w:cs="Arial"/>
                <w:lang w:eastAsia="en-AU"/>
              </w:rPr>
              <w:t>SIRXCCS003A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Coordinate interaction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SIRXMGT001A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Coordinate work teams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SIRXMGT002A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Maintain employee relations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SIRWSLS006A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Build sales of branded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sz w:val="24"/>
                <w:szCs w:val="24"/>
                <w:lang w:eastAsia="en-AU"/>
              </w:rPr>
            </w:pPr>
            <w:r w:rsidRPr="00606CDB">
              <w:rPr>
                <w:rFonts w:cs="Arial"/>
                <w:lang w:eastAsia="en-AU"/>
              </w:rPr>
              <w:t>SIRXMPR008A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lang w:eastAsia="en-AU"/>
              </w:rPr>
            </w:pPr>
            <w:r>
              <w:rPr>
                <w:rFonts w:cs="Arial"/>
                <w:lang w:eastAsia="en-AU"/>
              </w:rPr>
              <w:t>Implement advertising and promotional activities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lang w:eastAsia="en-AU"/>
              </w:rPr>
            </w:pPr>
            <w:r>
              <w:rPr>
                <w:rFonts w:cs="Arial"/>
                <w:lang w:eastAsia="en-AU"/>
              </w:rPr>
              <w:t>45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jc w:val="center"/>
              <w:rPr>
                <w:rFonts w:cs="Arial"/>
                <w:b/>
                <w:lang w:eastAsia="en-AU"/>
              </w:rPr>
            </w:pPr>
            <w:r>
              <w:rPr>
                <w:rFonts w:cs="Arial"/>
                <w:b/>
                <w:lang w:eastAsia="en-AU"/>
              </w:rPr>
              <w:t>340</w:t>
            </w:r>
          </w:p>
        </w:tc>
      </w:tr>
    </w:tbl>
    <w:p w:rsidR="005C5247" w:rsidRDefault="005C5247" w:rsidP="00EF21FC">
      <w:pPr>
        <w:pStyle w:val="Head1"/>
        <w:sectPr w:rsidR="005C5247"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5C5247" w:rsidTr="00D40BF3">
        <w:tc>
          <w:tcPr>
            <w:tcW w:w="2127" w:type="dxa"/>
            <w:tcBorders>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5C5247" w:rsidRDefault="005C5247" w:rsidP="005C5247">
            <w:pPr>
              <w:pStyle w:val="IGTableText"/>
            </w:pPr>
            <w:r>
              <w:t>Pharmacy Assistant</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5C5247" w:rsidRDefault="005C5247" w:rsidP="005C5247">
            <w:pPr>
              <w:rPr>
                <w:snapToGrid w:val="0"/>
              </w:rPr>
            </w:pPr>
            <w:r>
              <w:rPr>
                <w:snapToGrid w:val="0"/>
              </w:rPr>
              <w:t>Certificate IV in Community Pharmacy</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5C5247" w:rsidRDefault="005C5247" w:rsidP="005C5247">
            <w:pPr>
              <w:rPr>
                <w:snapToGrid w:val="0"/>
              </w:rPr>
            </w:pPr>
            <w:r>
              <w:rPr>
                <w:snapToGrid w:val="0"/>
              </w:rPr>
              <w:t>SIR40107</w:t>
            </w:r>
          </w:p>
        </w:tc>
      </w:tr>
      <w:tr w:rsidR="005C5247"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5C5247" w:rsidRDefault="005C5247" w:rsidP="005C5247">
            <w:pPr>
              <w:rPr>
                <w:snapToGrid w:val="0"/>
              </w:rPr>
            </w:pPr>
            <w:r>
              <w:rPr>
                <w:snapToGrid w:val="0"/>
              </w:rPr>
              <w:t>Th</w:t>
            </w:r>
            <w:r w:rsidR="009F4EC5">
              <w:rPr>
                <w:snapToGrid w:val="0"/>
              </w:rPr>
              <w:t xml:space="preserve">is sample training program </w:t>
            </w:r>
            <w:r>
              <w:rPr>
                <w:snapToGrid w:val="0"/>
              </w:rPr>
              <w:t>reflect</w:t>
            </w:r>
            <w:r w:rsidR="009F4EC5">
              <w:rPr>
                <w:snapToGrid w:val="0"/>
              </w:rPr>
              <w:t>s</w:t>
            </w:r>
            <w:r>
              <w:rPr>
                <w:snapToGrid w:val="0"/>
              </w:rPr>
              <w:t xml:space="preserve"> the role of pharmacy assistants who work with a higher level of autonomy to directly support the Pharmacist and supervise the work of others.</w:t>
            </w:r>
          </w:p>
        </w:tc>
      </w:tr>
      <w:tr w:rsidR="005C5247"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5C5247" w:rsidRDefault="005C5247" w:rsidP="005C5247">
            <w:pPr>
              <w:pStyle w:val="THead"/>
              <w:spacing w:before="0" w:after="0"/>
              <w:jc w:val="center"/>
              <w:rPr>
                <w:rFonts w:ascii="Arial" w:hAnsi="Arial"/>
                <w:sz w:val="20"/>
                <w:lang w:val="en-US"/>
              </w:rPr>
            </w:pPr>
            <w:r>
              <w:rPr>
                <w:rFonts w:ascii="Arial" w:hAnsi="Arial"/>
                <w:sz w:val="20"/>
                <w:lang w:val="en-US"/>
              </w:rPr>
              <w:t>Hours</w:t>
            </w:r>
          </w:p>
        </w:tc>
      </w:tr>
      <w:tr w:rsidR="005C5247" w:rsidTr="00D40BF3">
        <w:tc>
          <w:tcPr>
            <w:tcW w:w="2127" w:type="dxa"/>
            <w:tcBorders>
              <w:left w:val="single" w:sz="4" w:space="0" w:color="auto"/>
              <w:right w:val="single" w:sz="4" w:space="0" w:color="auto"/>
            </w:tcBorders>
            <w:shd w:val="clear" w:color="000000" w:fill="FFFFFF"/>
            <w:tcMar>
              <w:top w:w="108" w:type="dxa"/>
              <w:bottom w:w="108" w:type="dxa"/>
            </w:tcMar>
          </w:tcPr>
          <w:p w:rsidR="005C5247" w:rsidRPr="00497E58" w:rsidRDefault="00497E58" w:rsidP="005C5247">
            <w:pPr>
              <w:pStyle w:val="THead"/>
              <w:spacing w:before="0" w:after="0"/>
              <w:rPr>
                <w:rFonts w:ascii="Arial" w:hAnsi="Arial"/>
                <w:bCs/>
                <w:i/>
                <w:sz w:val="20"/>
                <w:lang w:val="en-US"/>
              </w:rPr>
            </w:pPr>
            <w:r w:rsidRPr="00497E58">
              <w:rPr>
                <w:rFonts w:ascii="Arial" w:hAnsi="Arial"/>
                <w:bCs/>
                <w:i/>
                <w:sz w:val="20"/>
                <w:lang w:val="en-US"/>
              </w:rPr>
              <w:t>Core</w:t>
            </w:r>
          </w:p>
        </w:tc>
        <w:tc>
          <w:tcPr>
            <w:tcW w:w="5953" w:type="dxa"/>
            <w:tcBorders>
              <w:left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p>
        </w:tc>
        <w:tc>
          <w:tcPr>
            <w:tcW w:w="992" w:type="dxa"/>
            <w:tcBorders>
              <w:lef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Cs/>
                <w:sz w:val="20"/>
                <w:lang w:val="en-US"/>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HLTCSD306B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 xml:space="preserve">Respond effectively to difficult or challenging </w:t>
            </w:r>
            <w:proofErr w:type="spellStart"/>
            <w:r>
              <w:rPr>
                <w:rFonts w:ascii="Arial" w:hAnsi="Arial"/>
                <w:b w:val="0"/>
                <w:sz w:val="20"/>
                <w:lang w:val="en-US"/>
              </w:rPr>
              <w:t>behaviour</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SIRPDIS001A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Accept prescriptions and deliver medicine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Support the sale of pharmacy and pharmacist</w:t>
            </w:r>
            <w:r>
              <w:rPr>
                <w:rFonts w:ascii="Arial" w:hAnsi="Arial"/>
                <w:b w:val="0"/>
                <w:sz w:val="20"/>
                <w:lang w:val="en-US"/>
              </w:rPr>
              <w:noBreakHyphen/>
              <w:t>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15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Identify, locate and sell products related to allergies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6</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Identify, locate and sell analgesic and anti</w:t>
            </w:r>
            <w:r>
              <w:rPr>
                <w:rFonts w:ascii="Arial" w:hAnsi="Arial"/>
                <w:b w:val="0"/>
                <w:sz w:val="20"/>
                <w:lang w:val="en-US"/>
              </w:rPr>
              <w:noBreakHyphen/>
              <w:t>inflammatory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Identify, locate and sell cough and cold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12</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Identify, locate and sell eye, ear and oral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Identify, locate and sell products for gastro</w:t>
            </w:r>
            <w:r>
              <w:rPr>
                <w:rFonts w:ascii="Arial" w:hAnsi="Arial"/>
                <w:b w:val="0"/>
                <w:sz w:val="20"/>
                <w:lang w:val="en-US"/>
              </w:rPr>
              <w:noBreakHyphen/>
              <w:t>intestinal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Identify, locate and sell first aid and wound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8</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SIRPPKS009A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Identify, locate and sell products for skin and fungal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SIRPPKS010A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Assist in the management of pharmacy and pharmacist</w:t>
            </w:r>
            <w:r>
              <w:rPr>
                <w:rFonts w:ascii="Arial" w:hAnsi="Arial"/>
                <w:b w:val="0"/>
                <w:sz w:val="20"/>
                <w:lang w:val="en-US"/>
              </w:rPr>
              <w:noBreakHyphen/>
              <w:t>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SIRXCCS003A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Coordinate interaction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SIRXIND001A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Work effectively in a retail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45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SIRXINV001A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SIRXMER001A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Merchandise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SIRXMGT003A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Lead and manage people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SIRXOHS001A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Apply safe working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SIRXOHS002A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Maintain store safety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SIRXOHS003A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Provide a safe working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SIRXRSK001A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proofErr w:type="spellStart"/>
            <w:r>
              <w:rPr>
                <w:rFonts w:ascii="Arial" w:hAnsi="Arial"/>
                <w:b w:val="0"/>
                <w:sz w:val="20"/>
                <w:lang w:val="en-US"/>
              </w:rPr>
              <w:t>Minimise</w:t>
            </w:r>
            <w:proofErr w:type="spellEnd"/>
            <w:r>
              <w:rPr>
                <w:rFonts w:ascii="Arial" w:hAnsi="Arial"/>
                <w:b w:val="0"/>
                <w:sz w:val="20"/>
                <w:lang w:val="en-US"/>
              </w:rPr>
              <w:t xml:space="preserve"> theft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SIRXRSK002A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Maintain store security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SIRXSLS005A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Manage sales and service delivery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5C5247">
            <w:pPr>
              <w:pStyle w:val="THead"/>
              <w:spacing w:before="0" w:after="0"/>
              <w:rPr>
                <w:rFonts w:ascii="Arial" w:hAnsi="Arial"/>
                <w:i/>
                <w:sz w:val="20"/>
                <w:lang w:val="en-US"/>
              </w:rPr>
            </w:pPr>
            <w:r w:rsidRPr="00497E58">
              <w:rPr>
                <w:rFonts w:ascii="Arial" w:hAnsi="Arial"/>
                <w:i/>
                <w:sz w:val="20"/>
                <w:lang w:val="en-US"/>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sz w:val="20"/>
                <w:lang w:val="en-US"/>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lastRenderedPageBreak/>
              <w:t>SIRPDIS006A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Assist in preparing extemporaneous prescriptions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60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SIRPPKS015A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 xml:space="preserve">Provide information, products and services on diet, nutrition and weight management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SIRPPKS016A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Provide information, products and services to support home health care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SIRPPKS019A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Provide information, products and services on women’s and men’s health</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10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SIRPDIS004A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Assist in dispensary stock control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SIRXFIN001A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Balance point-of-sale terminal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SIRXCLM002A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Manage store facilities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25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BSBADM308A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Process payroll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SIRXFIN004A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Manage financial resources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SIRXHRM001A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Administer human resources policy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SIRXHRM002A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b w:val="0"/>
                <w:sz w:val="20"/>
                <w:lang w:val="en-US"/>
              </w:rPr>
            </w:pPr>
            <w:r>
              <w:rPr>
                <w:rFonts w:ascii="Arial" w:hAnsi="Arial"/>
                <w:b w:val="0"/>
                <w:sz w:val="20"/>
                <w:lang w:val="en-US"/>
              </w:rPr>
              <w:t>Recruit and select personnel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sz w:val="20"/>
                <w:lang w:val="en-US"/>
              </w:rPr>
            </w:pPr>
            <w:r>
              <w:rPr>
                <w:rFonts w:ascii="Arial" w:hAnsi="Arial"/>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rPr>
                <w:rFonts w:ascii="Arial" w:hAnsi="Arial"/>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5C5247">
            <w:pPr>
              <w:pStyle w:val="THead"/>
              <w:spacing w:before="0" w:after="0"/>
              <w:jc w:val="center"/>
              <w:rPr>
                <w:rFonts w:ascii="Arial" w:hAnsi="Arial"/>
                <w:sz w:val="20"/>
                <w:lang w:val="en-US"/>
              </w:rPr>
            </w:pPr>
            <w:r>
              <w:rPr>
                <w:rFonts w:ascii="Arial" w:hAnsi="Arial"/>
                <w:sz w:val="20"/>
                <w:lang w:val="en-US"/>
              </w:rPr>
              <w:t>770</w:t>
            </w:r>
          </w:p>
        </w:tc>
      </w:tr>
    </w:tbl>
    <w:p w:rsidR="005C5247" w:rsidRDefault="005C5247" w:rsidP="00EF21FC">
      <w:pPr>
        <w:pStyle w:val="Head1"/>
        <w:sectPr w:rsidR="005C5247"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5C5247" w:rsidTr="00D40BF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5C5247" w:rsidRDefault="005C5247" w:rsidP="00497E58">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5C5247" w:rsidRDefault="005C5247" w:rsidP="00497E58">
            <w:pPr>
              <w:pStyle w:val="IGTableText"/>
            </w:pPr>
            <w:r>
              <w:t>Store Manager</w:t>
            </w:r>
          </w:p>
        </w:tc>
      </w:tr>
      <w:tr w:rsidR="005C5247" w:rsidTr="00D40BF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5C5247" w:rsidRDefault="005C5247" w:rsidP="00497E58">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5C5247" w:rsidRDefault="005C5247" w:rsidP="00497E58">
            <w:pPr>
              <w:pStyle w:val="IGTableText"/>
            </w:pPr>
            <w:r>
              <w:t>Certificate IV in Retail Management</w:t>
            </w:r>
          </w:p>
        </w:tc>
      </w:tr>
      <w:tr w:rsidR="005C5247" w:rsidTr="00D40BF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5C5247" w:rsidRDefault="005C5247" w:rsidP="00497E58">
            <w:pPr>
              <w:pStyle w:val="THead"/>
              <w:spacing w:before="0" w:after="0"/>
              <w:rPr>
                <w:rFonts w:ascii="Arial" w:hAnsi="Arial"/>
                <w:sz w:val="20"/>
                <w:lang w:val="en-US"/>
              </w:rPr>
            </w:pPr>
            <w:r>
              <w:rPr>
                <w:rFonts w:ascii="Arial" w:hAnsi="Arial"/>
                <w:sz w:val="20"/>
                <w:lang w:val="en-US"/>
              </w:rPr>
              <w:t>Qualification Code</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5C5247" w:rsidRDefault="005C5247" w:rsidP="00497E58">
            <w:pPr>
              <w:pStyle w:val="IGTableText"/>
            </w:pPr>
            <w:r>
              <w:t>SIR40207</w:t>
            </w:r>
          </w:p>
        </w:tc>
      </w:tr>
      <w:tr w:rsidR="005C5247" w:rsidTr="00D40BF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5C5247" w:rsidRDefault="005C5247" w:rsidP="00497E58">
            <w:pPr>
              <w:pStyle w:val="THead"/>
              <w:spacing w:before="0" w:after="0"/>
              <w:rPr>
                <w:rFonts w:ascii="Arial" w:hAnsi="Arial"/>
                <w:sz w:val="20"/>
                <w:lang w:val="en-US"/>
              </w:rPr>
            </w:pPr>
            <w:r>
              <w:rPr>
                <w:rFonts w:ascii="Arial" w:hAnsi="Arial"/>
                <w:sz w:val="20"/>
                <w:lang w:val="en-US"/>
              </w:rPr>
              <w:t>Description</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5C5247" w:rsidRDefault="009F4EC5" w:rsidP="00497E58">
            <w:pPr>
              <w:pStyle w:val="IGTableText"/>
            </w:pPr>
            <w:r>
              <w:t>This sample training program reflects the role of someone working with a high degree of autonomy in a small retail business with responsibility for business planning, implementation and monitoring.</w:t>
            </w:r>
          </w:p>
        </w:tc>
      </w:tr>
      <w:tr w:rsidR="005C5247"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5C5247" w:rsidRDefault="005C5247" w:rsidP="00497E58">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5C5247" w:rsidRDefault="005C5247" w:rsidP="00497E58">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5C5247" w:rsidRDefault="005C5247" w:rsidP="00497E58">
            <w:pPr>
              <w:pStyle w:val="THead"/>
              <w:spacing w:before="0" w:after="0"/>
              <w:jc w:val="center"/>
              <w:rPr>
                <w:rFonts w:ascii="Arial" w:hAnsi="Arial"/>
                <w:sz w:val="20"/>
                <w:lang w:val="en-US"/>
              </w:rPr>
            </w:pPr>
            <w:r>
              <w:rPr>
                <w:rFonts w:ascii="Arial" w:hAnsi="Arial"/>
                <w:sz w:val="20"/>
                <w:lang w:val="en-US"/>
              </w:rPr>
              <w:t>Hours</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497E58">
            <w:pPr>
              <w:pStyle w:val="THead"/>
              <w:spacing w:before="0" w:after="0"/>
              <w:rPr>
                <w:rFonts w:ascii="Arial" w:hAnsi="Arial"/>
                <w:i/>
                <w:sz w:val="20"/>
                <w:lang w:val="en-US"/>
              </w:rPr>
            </w:pPr>
            <w:r w:rsidRPr="00497E58">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jc w:val="center"/>
              <w:rPr>
                <w:rFonts w:ascii="Arial" w:hAnsi="Arial"/>
                <w:b w:val="0"/>
                <w:sz w:val="20"/>
                <w:lang w:val="en-US"/>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SIRXMER004A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Manage merchandise and store presentation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SIRXMGT003A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Lead and manage people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SIRXOHS003A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Provide a safe working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35</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Pr="00497E58" w:rsidRDefault="00497E58" w:rsidP="00497E58">
            <w:pPr>
              <w:pStyle w:val="THead"/>
              <w:spacing w:before="0" w:after="0"/>
              <w:rPr>
                <w:rFonts w:ascii="Arial" w:hAnsi="Arial"/>
                <w:i/>
                <w:sz w:val="20"/>
                <w:lang w:val="en-US"/>
              </w:rPr>
            </w:pPr>
            <w:r w:rsidRPr="00497E58">
              <w:rPr>
                <w:rFonts w:ascii="Arial" w:hAnsi="Arial"/>
                <w:i/>
                <w:sz w:val="20"/>
                <w:lang w:val="en-US"/>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jc w:val="center"/>
              <w:rPr>
                <w:rFonts w:ascii="Arial" w:hAnsi="Arial"/>
                <w:b w:val="0"/>
                <w:sz w:val="20"/>
                <w:lang w:val="en-US"/>
              </w:rPr>
            </w:pP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SIRXINV004A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rPr>
                <w:rFonts w:ascii="Arial" w:hAnsi="Arial"/>
                <w:b w:val="0"/>
                <w:sz w:val="20"/>
                <w:lang w:val="en-US"/>
              </w:rPr>
            </w:pPr>
            <w:r>
              <w:rPr>
                <w:rFonts w:ascii="Arial" w:hAnsi="Arial"/>
                <w:b w:val="0"/>
                <w:sz w:val="20"/>
                <w:lang w:val="en-US"/>
              </w:rPr>
              <w:t>Buy merchandise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50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SIRXGLC001A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rPr>
                <w:rFonts w:ascii="Arial" w:hAnsi="Arial"/>
                <w:b w:val="0"/>
                <w:sz w:val="20"/>
                <w:lang w:val="en-US"/>
              </w:rPr>
            </w:pPr>
            <w:r>
              <w:rPr>
                <w:rFonts w:ascii="Arial" w:hAnsi="Arial"/>
                <w:b w:val="0"/>
                <w:sz w:val="20"/>
                <w:lang w:val="en-US"/>
              </w:rPr>
              <w:t>Monitor compliance with legal and legislative requirements affecting business operations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50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BSBSBM404B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rPr>
                <w:rFonts w:ascii="Arial" w:hAnsi="Arial"/>
                <w:b w:val="0"/>
                <w:sz w:val="20"/>
                <w:lang w:val="en-US"/>
              </w:rPr>
            </w:pPr>
            <w:r>
              <w:rPr>
                <w:rFonts w:ascii="Arial" w:hAnsi="Arial"/>
                <w:b w:val="0"/>
                <w:sz w:val="20"/>
                <w:lang w:val="en-US"/>
              </w:rPr>
              <w:t>Undertake business planning</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60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BSBSBM401A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rPr>
                <w:rFonts w:ascii="Arial" w:hAnsi="Arial"/>
                <w:b w:val="0"/>
                <w:sz w:val="20"/>
                <w:lang w:val="en-US"/>
              </w:rPr>
            </w:pPr>
            <w:r>
              <w:rPr>
                <w:rFonts w:ascii="Arial" w:hAnsi="Arial"/>
                <w:b w:val="0"/>
                <w:sz w:val="20"/>
                <w:lang w:val="en-US"/>
              </w:rPr>
              <w:t>Establish business and legal requirements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50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BSBMKG404A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rPr>
                <w:rFonts w:ascii="Arial" w:hAnsi="Arial"/>
                <w:b w:val="0"/>
                <w:sz w:val="20"/>
                <w:lang w:val="en-US"/>
              </w:rPr>
            </w:pPr>
            <w:r>
              <w:rPr>
                <w:rFonts w:ascii="Arial" w:hAnsi="Arial"/>
                <w:b w:val="0"/>
                <w:sz w:val="20"/>
                <w:lang w:val="en-US"/>
              </w:rPr>
              <w:t>Forecast market and business needs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60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BSBMKG403A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rPr>
                <w:rFonts w:ascii="Arial" w:hAnsi="Arial"/>
                <w:b w:val="0"/>
                <w:sz w:val="20"/>
                <w:lang w:val="en-US"/>
              </w:rPr>
            </w:pPr>
            <w:proofErr w:type="spellStart"/>
            <w:r>
              <w:rPr>
                <w:rFonts w:ascii="Arial" w:hAnsi="Arial"/>
                <w:b w:val="0"/>
                <w:sz w:val="20"/>
                <w:lang w:val="en-US"/>
              </w:rPr>
              <w:t>Analyse</w:t>
            </w:r>
            <w:proofErr w:type="spellEnd"/>
            <w:r>
              <w:rPr>
                <w:rFonts w:ascii="Arial" w:hAnsi="Arial"/>
                <w:b w:val="0"/>
                <w:sz w:val="20"/>
                <w:lang w:val="en-US"/>
              </w:rPr>
              <w:t xml:space="preserve"> market data</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60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b w:val="0"/>
                <w:sz w:val="20"/>
                <w:lang w:val="en-US"/>
              </w:rPr>
            </w:pPr>
            <w:r>
              <w:rPr>
                <w:rFonts w:ascii="Arial" w:hAnsi="Arial"/>
                <w:b w:val="0"/>
                <w:sz w:val="20"/>
                <w:lang w:val="en-US"/>
              </w:rPr>
              <w:t>BSBFLM505B</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rPr>
                <w:rFonts w:ascii="Arial" w:hAnsi="Arial"/>
                <w:b w:val="0"/>
                <w:sz w:val="20"/>
                <w:lang w:val="en-US"/>
              </w:rPr>
            </w:pPr>
            <w:r>
              <w:rPr>
                <w:rFonts w:ascii="Arial" w:hAnsi="Arial"/>
                <w:b w:val="0"/>
                <w:sz w:val="20"/>
                <w:lang w:val="en-US"/>
              </w:rPr>
              <w:t>Manage operational plan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5C5247" w:rsidRDefault="005C5247" w:rsidP="00497E58">
            <w:pPr>
              <w:pStyle w:val="THead"/>
              <w:spacing w:before="0" w:after="0"/>
              <w:jc w:val="center"/>
              <w:rPr>
                <w:rFonts w:ascii="Arial" w:hAnsi="Arial"/>
                <w:b w:val="0"/>
                <w:sz w:val="20"/>
                <w:lang w:val="en-US"/>
              </w:rPr>
            </w:pPr>
            <w:r>
              <w:rPr>
                <w:rFonts w:ascii="Arial" w:hAnsi="Arial"/>
                <w:b w:val="0"/>
                <w:sz w:val="20"/>
                <w:lang w:val="en-US"/>
              </w:rPr>
              <w:t>60</w:t>
            </w:r>
          </w:p>
        </w:tc>
      </w:tr>
      <w:tr w:rsidR="005C5247"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sz w:val="20"/>
                <w:lang w:val="en-US"/>
              </w:rPr>
            </w:pPr>
            <w:r>
              <w:rPr>
                <w:rFonts w:ascii="Arial" w:hAnsi="Arial"/>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rPr>
                <w:rFonts w:ascii="Arial" w:hAnsi="Arial"/>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5C5247" w:rsidRDefault="005C5247" w:rsidP="00497E58">
            <w:pPr>
              <w:pStyle w:val="THead"/>
              <w:spacing w:before="0" w:after="0"/>
              <w:jc w:val="center"/>
              <w:rPr>
                <w:rFonts w:ascii="Arial" w:hAnsi="Arial" w:cs="Arial"/>
                <w:sz w:val="20"/>
                <w:lang w:val="en-US"/>
              </w:rPr>
            </w:pPr>
            <w:r>
              <w:rPr>
                <w:rFonts w:ascii="Arial" w:hAnsi="Arial" w:cs="Arial"/>
                <w:bCs/>
                <w:sz w:val="20"/>
                <w:lang w:eastAsia="en-AU"/>
              </w:rPr>
              <w:t>495</w:t>
            </w:r>
          </w:p>
        </w:tc>
      </w:tr>
    </w:tbl>
    <w:p w:rsidR="005C5247" w:rsidRDefault="005C5247" w:rsidP="00EF21FC">
      <w:pPr>
        <w:pStyle w:val="Head1"/>
        <w:sectPr w:rsidR="005C5247"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497E58" w:rsidTr="00D40BF3">
        <w:tc>
          <w:tcPr>
            <w:tcW w:w="2127" w:type="dxa"/>
            <w:tcBorders>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497E58" w:rsidRDefault="00497E58" w:rsidP="00497E58">
            <w:pPr>
              <w:pStyle w:val="IGTableText"/>
            </w:pPr>
            <w:r>
              <w:t>Merchandise Manager</w:t>
            </w:r>
          </w:p>
        </w:tc>
      </w:tr>
      <w:tr w:rsidR="00497E58"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497E58" w:rsidRDefault="00497E58" w:rsidP="00497E58">
            <w:pPr>
              <w:rPr>
                <w:snapToGrid w:val="0"/>
              </w:rPr>
            </w:pPr>
            <w:r>
              <w:rPr>
                <w:snapToGrid w:val="0"/>
              </w:rPr>
              <w:t xml:space="preserve">Diploma of Retail Management </w:t>
            </w:r>
          </w:p>
        </w:tc>
      </w:tr>
      <w:tr w:rsidR="00497E58"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497E58" w:rsidRDefault="00497E58" w:rsidP="00497E58">
            <w:pPr>
              <w:rPr>
                <w:snapToGrid w:val="0"/>
              </w:rPr>
            </w:pPr>
            <w:r>
              <w:rPr>
                <w:snapToGrid w:val="0"/>
              </w:rPr>
              <w:t>SIR50107</w:t>
            </w:r>
          </w:p>
        </w:tc>
      </w:tr>
      <w:tr w:rsidR="00497E58"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497E58" w:rsidRDefault="009F4EC5" w:rsidP="00497E58">
            <w:r>
              <w:rPr>
                <w:snapToGrid w:val="0"/>
              </w:rPr>
              <w:t>This sample training program reflects the role of a merchandise manager in a larger retail business with responsibility for purchasing and sales and service delivery activities.</w:t>
            </w:r>
          </w:p>
        </w:tc>
      </w:tr>
      <w:tr w:rsidR="00497E58"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497E58" w:rsidRDefault="00497E58" w:rsidP="00497E58">
            <w:pPr>
              <w:pStyle w:val="THead"/>
              <w:spacing w:before="0" w:after="0"/>
              <w:jc w:val="center"/>
              <w:rPr>
                <w:rFonts w:ascii="Arial" w:hAnsi="Arial"/>
                <w:sz w:val="20"/>
                <w:lang w:val="en-US"/>
              </w:rPr>
            </w:pPr>
            <w:r>
              <w:rPr>
                <w:rFonts w:ascii="Arial" w:hAnsi="Arial"/>
                <w:sz w:val="20"/>
                <w:lang w:val="en-US"/>
              </w:rPr>
              <w:t>Hours</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Pr="00497E58" w:rsidRDefault="00497E58" w:rsidP="00497E58">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SIRXFIN005A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Manage operations to budget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60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SIRXMGT005A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Set strategic plans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80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Pr="00497E58" w:rsidRDefault="00497E58" w:rsidP="00497E58">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SIRXSLS008A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Develop a sales strategy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60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SIRXSLS005A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Manage sales and service delivery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SIRXINV006A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Develop purchasing strategies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40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SIRXMPR006A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Manage promotional activities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50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SIRXGLC002A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Establish compliance with legal and legislative requirements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50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SIRXSLS009A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Manage sales teams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SIRXFIN006A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Manage prices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50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b/>
                <w:bCs/>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right"/>
              <w:rPr>
                <w:rFonts w:cs="Arial"/>
                <w:b/>
                <w:bCs/>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b/>
                <w:bCs/>
                <w:lang w:eastAsia="en-AU"/>
              </w:rPr>
            </w:pPr>
            <w:r>
              <w:rPr>
                <w:rFonts w:cs="Arial"/>
                <w:b/>
                <w:bCs/>
                <w:lang w:eastAsia="en-AU"/>
              </w:rPr>
              <w:t>460</w:t>
            </w:r>
          </w:p>
        </w:tc>
      </w:tr>
    </w:tbl>
    <w:p w:rsidR="00497E58" w:rsidRDefault="00497E58" w:rsidP="00EF21FC">
      <w:pPr>
        <w:pStyle w:val="Head1"/>
        <w:sectPr w:rsidR="00497E58"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497E58" w:rsidTr="00D40BF3">
        <w:tc>
          <w:tcPr>
            <w:tcW w:w="2127" w:type="dxa"/>
            <w:tcBorders>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497E58" w:rsidRDefault="00497E58" w:rsidP="00497E58">
            <w:pPr>
              <w:pStyle w:val="IGTableText"/>
            </w:pPr>
            <w:r>
              <w:t>Visual Merchandiser</w:t>
            </w:r>
          </w:p>
        </w:tc>
      </w:tr>
      <w:tr w:rsidR="00497E58"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497E58" w:rsidRDefault="00497E58" w:rsidP="00497E58">
            <w:pPr>
              <w:rPr>
                <w:snapToGrid w:val="0"/>
              </w:rPr>
            </w:pPr>
            <w:r>
              <w:rPr>
                <w:snapToGrid w:val="0"/>
              </w:rPr>
              <w:t>Diploma of Visual Merchandising</w:t>
            </w:r>
          </w:p>
        </w:tc>
      </w:tr>
      <w:tr w:rsidR="00497E58"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497E58" w:rsidRDefault="00497E58" w:rsidP="00497E58">
            <w:pPr>
              <w:rPr>
                <w:snapToGrid w:val="0"/>
              </w:rPr>
            </w:pPr>
            <w:r>
              <w:rPr>
                <w:snapToGrid w:val="0"/>
              </w:rPr>
              <w:t>SIR50207</w:t>
            </w:r>
          </w:p>
        </w:tc>
      </w:tr>
      <w:tr w:rsidR="00497E58" w:rsidTr="00D40BF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497E58" w:rsidRDefault="009F4EC5" w:rsidP="00497E58">
            <w:r>
              <w:rPr>
                <w:snapToGrid w:val="0"/>
              </w:rPr>
              <w:t>This sample training program reflects the role of a specialist visual merchandiser who develops and designs merchandising concepts and has responsibility for managing a team.</w:t>
            </w:r>
          </w:p>
        </w:tc>
      </w:tr>
      <w:tr w:rsidR="00497E58" w:rsidTr="00D40BF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497E58" w:rsidRDefault="00497E58" w:rsidP="00497E58">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497E58" w:rsidRDefault="00497E58" w:rsidP="00497E58">
            <w:pPr>
              <w:pStyle w:val="THead"/>
              <w:spacing w:before="0" w:after="0"/>
              <w:jc w:val="center"/>
              <w:rPr>
                <w:rFonts w:ascii="Arial" w:hAnsi="Arial"/>
                <w:sz w:val="20"/>
                <w:lang w:val="en-US"/>
              </w:rPr>
            </w:pPr>
            <w:r>
              <w:rPr>
                <w:rFonts w:ascii="Arial" w:hAnsi="Arial"/>
                <w:sz w:val="20"/>
                <w:lang w:val="en-US"/>
              </w:rPr>
              <w:t>Hours</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Pr="00497E58" w:rsidRDefault="00497E58" w:rsidP="00497E58">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CUFMEM14A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Create, manipulate and incorporate 2D graphics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25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CUVDES01A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Apply colour theory in response to a brief</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CUVDES02A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Apply the design process to 2</w:t>
            </w:r>
            <w:r>
              <w:rPr>
                <w:rFonts w:cs="Arial"/>
                <w:lang w:eastAsia="en-AU"/>
              </w:rPr>
              <w:noBreakHyphen/>
              <w:t>dimensional work in response to a brief</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50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CUVDES03A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Apply the design process to 3</w:t>
            </w:r>
            <w:r>
              <w:rPr>
                <w:rFonts w:cs="Arial"/>
                <w:lang w:eastAsia="en-AU"/>
              </w:rPr>
              <w:noBreakHyphen/>
              <w:t>dimensional work in response to a brief</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50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CUVDSP04A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Research and apply the history of design to design practice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65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CUVVSP11A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Apply techniques to produce digital images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50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SIRRIND001A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Work effectively as a visual merchandiser</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Produce retail visual illustrations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Manufacture visual merchandising support structures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SIRRMER007A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Apply lettering</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70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Produce working drawings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45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SIRRMER009A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Produce perspective drawings, plans and elevations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45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SIRRMER010A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Design, construct and maintain props and merchandisers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45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Develop concept visuals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45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Maintain display lighting and brief lighting designers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60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 xml:space="preserve">Design and produce store plans and floor layouts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90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Design merchandisers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60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SIRXCOM001A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Communicate in the workplace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40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SIRXMER003A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 xml:space="preserve">Monitor </w:t>
            </w:r>
            <w:proofErr w:type="spellStart"/>
            <w:r>
              <w:rPr>
                <w:rFonts w:cs="Arial"/>
                <w:lang w:eastAsia="en-AU"/>
              </w:rPr>
              <w:t>instore</w:t>
            </w:r>
            <w:proofErr w:type="spellEnd"/>
            <w:r>
              <w:rPr>
                <w:rFonts w:cs="Arial"/>
                <w:lang w:eastAsia="en-AU"/>
              </w:rPr>
              <w:t xml:space="preserve"> visual merchandising display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SIRXMER004A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Manage merchandise and store presentation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SIRXMER006A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Present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45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SIRXMER007A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Demonstrate merchandising and category presentation skills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90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SIRXMPR001A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Profile a retail market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lastRenderedPageBreak/>
              <w:t>SIRXOHS001A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Apply safe working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20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SIRXOHS002A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Maintain store safety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SIRXQUA002A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Lead a team to foster innovation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Pr="00497E58" w:rsidRDefault="00497E58" w:rsidP="00497E58">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Design and produce merchandising and in-store presentations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90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Present design concepts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25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Develop and apply strategies for merchandising and corporate presentation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80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SIRRMER014A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Manage visual merchandising projects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32</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SIRXMGT003A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Lead and manage people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35</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CUFMEM06A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r>
              <w:rPr>
                <w:rFonts w:cs="Arial"/>
                <w:lang w:eastAsia="en-AU"/>
              </w:rPr>
              <w:t>Design a multimedia product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lang w:eastAsia="en-AU"/>
              </w:rPr>
            </w:pPr>
            <w:r>
              <w:rPr>
                <w:rFonts w:cs="Arial"/>
                <w:lang w:eastAsia="en-AU"/>
              </w:rPr>
              <w:t>50</w:t>
            </w:r>
          </w:p>
        </w:tc>
      </w:tr>
      <w:tr w:rsidR="00497E58" w:rsidTr="00D40BF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497E58" w:rsidRDefault="00497E58" w:rsidP="00497E58">
            <w:pPr>
              <w:jc w:val="center"/>
              <w:rPr>
                <w:rFonts w:cs="Arial"/>
                <w:b/>
                <w:bCs/>
                <w:lang w:eastAsia="en-AU"/>
              </w:rPr>
            </w:pPr>
            <w:r>
              <w:rPr>
                <w:rFonts w:cs="Arial"/>
                <w:b/>
                <w:bCs/>
                <w:lang w:eastAsia="en-AU"/>
              </w:rPr>
              <w:t>1502</w:t>
            </w:r>
          </w:p>
        </w:tc>
      </w:tr>
    </w:tbl>
    <w:p w:rsidR="00497E58" w:rsidRDefault="00497E58" w:rsidP="00EF21FC">
      <w:pPr>
        <w:pStyle w:val="Head1"/>
        <w:sectPr w:rsidR="00497E58" w:rsidSect="002503E7">
          <w:pgSz w:w="11907" w:h="16840" w:code="9"/>
          <w:pgMar w:top="1134" w:right="1134" w:bottom="1134" w:left="1134" w:header="720" w:footer="720" w:gutter="0"/>
          <w:cols w:space="720"/>
        </w:sectPr>
      </w:pPr>
    </w:p>
    <w:p w:rsidR="00EF21FC" w:rsidRDefault="00EF21FC" w:rsidP="00EF21FC">
      <w:pPr>
        <w:pStyle w:val="Head1"/>
      </w:pPr>
      <w:bookmarkStart w:id="7" w:name="_Toc322355278"/>
      <w:r>
        <w:lastRenderedPageBreak/>
        <w:t>CONTACTS AND LINKS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945"/>
        <w:gridCol w:w="3792"/>
      </w:tblGrid>
      <w:tr w:rsidR="00EF21FC" w:rsidRPr="00B463DC" w:rsidTr="00740B29">
        <w:tc>
          <w:tcPr>
            <w:tcW w:w="9840" w:type="dxa"/>
            <w:gridSpan w:val="3"/>
            <w:shd w:val="clear" w:color="auto" w:fill="F2F2F2"/>
            <w:vAlign w:val="center"/>
          </w:tcPr>
          <w:p w:rsidR="00EF21FC" w:rsidRPr="00B463DC" w:rsidRDefault="00EF21FC" w:rsidP="00740B29">
            <w:pPr>
              <w:spacing w:before="120" w:after="120"/>
              <w:rPr>
                <w:b/>
              </w:rPr>
            </w:pPr>
            <w:r w:rsidRPr="00B463DC">
              <w:rPr>
                <w:b/>
              </w:rPr>
              <w:t>Industry Skills Council (ISC)</w:t>
            </w:r>
          </w:p>
        </w:tc>
      </w:tr>
      <w:tr w:rsidR="00EF21FC" w:rsidRPr="00B463DC" w:rsidTr="00740B29">
        <w:tc>
          <w:tcPr>
            <w:tcW w:w="2103" w:type="dxa"/>
          </w:tcPr>
          <w:p w:rsidR="00EF21FC" w:rsidRPr="00B463DC" w:rsidRDefault="00EF21FC" w:rsidP="00740B29">
            <w:pPr>
              <w:spacing w:before="120" w:after="120"/>
            </w:pPr>
            <w:r w:rsidRPr="00B463DC">
              <w:t>Service Skills Australia</w:t>
            </w:r>
          </w:p>
        </w:tc>
        <w:tc>
          <w:tcPr>
            <w:tcW w:w="3945" w:type="dxa"/>
          </w:tcPr>
          <w:p w:rsidR="00EF21FC" w:rsidRPr="00B463DC" w:rsidRDefault="00EF21FC" w:rsidP="00740B29">
            <w:pPr>
              <w:spacing w:before="120" w:after="120"/>
            </w:pPr>
            <w:r w:rsidRPr="00B463DC">
              <w:t xml:space="preserve">This ISC is responsible for developing this </w:t>
            </w:r>
            <w:r w:rsidR="00740B29">
              <w:rPr>
                <w:b/>
              </w:rPr>
              <w:t>SIR07 Retail Services Training Package Version 1</w:t>
            </w:r>
            <w:r w:rsidRPr="00B463DC">
              <w:t xml:space="preserve"> and can be contacted for further information.  You can also source copies of the Training Package and support material.</w:t>
            </w:r>
          </w:p>
        </w:tc>
        <w:tc>
          <w:tcPr>
            <w:tcW w:w="3792" w:type="dxa"/>
          </w:tcPr>
          <w:p w:rsidR="00EF21FC" w:rsidRPr="00B463DC" w:rsidRDefault="00EF21FC" w:rsidP="00740B29">
            <w:pPr>
              <w:spacing w:before="120" w:after="120"/>
            </w:pPr>
            <w:r>
              <w:t>Level 10, 171 Clarence Street</w:t>
            </w:r>
          </w:p>
          <w:p w:rsidR="00EF21FC" w:rsidRPr="00B463DC" w:rsidRDefault="00EF21FC" w:rsidP="00740B29">
            <w:pPr>
              <w:spacing w:before="120" w:after="120"/>
            </w:pPr>
            <w:r>
              <w:t>Sydney NSW 2000</w:t>
            </w:r>
          </w:p>
          <w:p w:rsidR="00EF21FC" w:rsidRPr="00B463DC" w:rsidRDefault="00EF21FC" w:rsidP="00740B29">
            <w:pPr>
              <w:spacing w:before="120" w:after="120"/>
            </w:pPr>
            <w:r>
              <w:t>info@serviceskills.com.au</w:t>
            </w:r>
          </w:p>
          <w:p w:rsidR="00EF21FC" w:rsidRPr="00B463DC" w:rsidRDefault="001E58B1" w:rsidP="00740B29">
            <w:pPr>
              <w:spacing w:before="120" w:after="120"/>
            </w:pPr>
            <w:hyperlink r:id="rId13" w:history="1">
              <w:r w:rsidR="00EF21FC" w:rsidRPr="005E1A0B">
                <w:rPr>
                  <w:rStyle w:val="Hyperlink"/>
                </w:rPr>
                <w:t>www.serviceskills.com.au</w:t>
              </w:r>
            </w:hyperlink>
          </w:p>
        </w:tc>
      </w:tr>
      <w:tr w:rsidR="00EF21FC" w:rsidRPr="00B463DC" w:rsidTr="00740B29">
        <w:tc>
          <w:tcPr>
            <w:tcW w:w="9840" w:type="dxa"/>
            <w:gridSpan w:val="3"/>
            <w:shd w:val="clear" w:color="auto" w:fill="F2F2F2"/>
            <w:vAlign w:val="center"/>
          </w:tcPr>
          <w:p w:rsidR="00EF21FC" w:rsidRPr="00B463DC" w:rsidRDefault="00EF21FC" w:rsidP="00740B29">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EF21FC" w:rsidRPr="00B463DC" w:rsidTr="00740B29">
        <w:tc>
          <w:tcPr>
            <w:tcW w:w="2103" w:type="dxa"/>
          </w:tcPr>
          <w:p w:rsidR="00EF21FC" w:rsidRPr="00B463DC" w:rsidRDefault="00EF21FC" w:rsidP="00740B29">
            <w:pPr>
              <w:spacing w:before="120" w:after="120"/>
            </w:pPr>
            <w:r>
              <w:t xml:space="preserve">Training.gov.au </w:t>
            </w:r>
            <w:r w:rsidRPr="00B463DC">
              <w:t>(TGA)</w:t>
            </w:r>
          </w:p>
        </w:tc>
        <w:tc>
          <w:tcPr>
            <w:tcW w:w="3945" w:type="dxa"/>
          </w:tcPr>
          <w:p w:rsidR="00EF21FC" w:rsidRPr="00B463DC" w:rsidRDefault="00EF21FC" w:rsidP="00740B29">
            <w:pPr>
              <w:spacing w:before="120" w:after="120"/>
            </w:pPr>
            <w:r w:rsidRPr="00B463DC">
              <w:t>TGA is the Australian governments’ official National Register of information on Training Packages, qualifications, courses, units of competency and RTOs.</w:t>
            </w:r>
          </w:p>
        </w:tc>
        <w:tc>
          <w:tcPr>
            <w:tcW w:w="3792" w:type="dxa"/>
          </w:tcPr>
          <w:p w:rsidR="00EF21FC" w:rsidRPr="00B463DC" w:rsidRDefault="001E58B1" w:rsidP="00740B29">
            <w:pPr>
              <w:spacing w:before="120" w:after="120"/>
            </w:pPr>
            <w:hyperlink r:id="rId14" w:history="1">
              <w:r w:rsidR="00EF21FC" w:rsidRPr="005E1A0B">
                <w:rPr>
                  <w:rStyle w:val="Hyperlink"/>
                </w:rPr>
                <w:t>training.gov.au</w:t>
              </w:r>
            </w:hyperlink>
          </w:p>
        </w:tc>
      </w:tr>
      <w:tr w:rsidR="00EF21FC" w:rsidRPr="00B463DC" w:rsidTr="00740B29">
        <w:tc>
          <w:tcPr>
            <w:tcW w:w="9840" w:type="dxa"/>
            <w:gridSpan w:val="3"/>
            <w:shd w:val="clear" w:color="auto" w:fill="F2F2F2"/>
            <w:vAlign w:val="center"/>
          </w:tcPr>
          <w:p w:rsidR="00EF21FC" w:rsidRPr="00B463DC" w:rsidRDefault="00EF21FC" w:rsidP="00740B29">
            <w:pPr>
              <w:spacing w:before="120" w:after="120"/>
              <w:rPr>
                <w:b/>
              </w:rPr>
            </w:pPr>
            <w:r w:rsidRPr="00B463DC">
              <w:rPr>
                <w:b/>
              </w:rPr>
              <w:t>Australian Government</w:t>
            </w:r>
          </w:p>
        </w:tc>
      </w:tr>
      <w:tr w:rsidR="00EF21FC" w:rsidRPr="00B463DC" w:rsidTr="00740B29">
        <w:tc>
          <w:tcPr>
            <w:tcW w:w="2103" w:type="dxa"/>
          </w:tcPr>
          <w:p w:rsidR="00EF21FC" w:rsidRPr="00B463DC" w:rsidRDefault="00EF21FC" w:rsidP="00740B29">
            <w:pPr>
              <w:spacing w:before="120" w:after="120"/>
            </w:pPr>
            <w:r w:rsidRPr="00B463DC">
              <w:t>The Department of Education, Employment and Workplace Relations (DEEWR)</w:t>
            </w:r>
          </w:p>
        </w:tc>
        <w:tc>
          <w:tcPr>
            <w:tcW w:w="3945" w:type="dxa"/>
          </w:tcPr>
          <w:p w:rsidR="00EF21FC" w:rsidRPr="00B463DC" w:rsidRDefault="00EF21FC" w:rsidP="00740B29">
            <w:pPr>
              <w:spacing w:before="120" w:after="120"/>
            </w:pPr>
            <w:r w:rsidRPr="00B463DC">
              <w:t>DEEWR provides a range of services and resources to assist in delivery of Training Packages. Search the DEEWR website for links to a range of relevant resources and publications.</w:t>
            </w:r>
          </w:p>
        </w:tc>
        <w:tc>
          <w:tcPr>
            <w:tcW w:w="3792" w:type="dxa"/>
          </w:tcPr>
          <w:p w:rsidR="00EF21FC" w:rsidRPr="00B463DC" w:rsidRDefault="001E58B1" w:rsidP="00740B29">
            <w:pPr>
              <w:spacing w:before="120" w:after="120"/>
            </w:pPr>
            <w:hyperlink r:id="rId15" w:history="1">
              <w:r w:rsidR="00EF21FC" w:rsidRPr="00336378">
                <w:rPr>
                  <w:rStyle w:val="Hyperlink"/>
                </w:rPr>
                <w:t>www.deewr.gov.au</w:t>
              </w:r>
            </w:hyperlink>
            <w:r w:rsidR="00EF21FC">
              <w:t xml:space="preserve"> </w:t>
            </w:r>
          </w:p>
        </w:tc>
      </w:tr>
      <w:tr w:rsidR="00EF21FC" w:rsidRPr="00B463DC" w:rsidTr="00740B29">
        <w:tc>
          <w:tcPr>
            <w:tcW w:w="9840" w:type="dxa"/>
            <w:gridSpan w:val="3"/>
            <w:shd w:val="clear" w:color="auto" w:fill="F2F2F2"/>
            <w:vAlign w:val="center"/>
          </w:tcPr>
          <w:p w:rsidR="00EF21FC" w:rsidRPr="00B463DC" w:rsidRDefault="00EF21FC" w:rsidP="00740B29">
            <w:pPr>
              <w:spacing w:before="120" w:after="120"/>
              <w:rPr>
                <w:b/>
              </w:rPr>
            </w:pPr>
            <w:r w:rsidRPr="00B463DC">
              <w:rPr>
                <w:b/>
              </w:rPr>
              <w:t>State Government</w:t>
            </w:r>
          </w:p>
        </w:tc>
      </w:tr>
      <w:tr w:rsidR="00EF21FC" w:rsidRPr="00B463DC" w:rsidTr="00740B29">
        <w:tc>
          <w:tcPr>
            <w:tcW w:w="2103" w:type="dxa"/>
          </w:tcPr>
          <w:p w:rsidR="00EF21FC" w:rsidRPr="00605007" w:rsidRDefault="00EF21FC" w:rsidP="00740B29">
            <w:pPr>
              <w:spacing w:before="120" w:after="120"/>
            </w:pPr>
            <w:r w:rsidRPr="00605007">
              <w:t>Department of Education and Early Childhood Development</w:t>
            </w:r>
          </w:p>
          <w:p w:rsidR="00EF21FC" w:rsidRPr="00B463DC" w:rsidRDefault="00EF21FC" w:rsidP="00740B29">
            <w:pPr>
              <w:spacing w:before="120" w:after="120"/>
            </w:pPr>
            <w:r w:rsidRPr="00605007">
              <w:t>Higher Education and Skills Group</w:t>
            </w:r>
          </w:p>
        </w:tc>
        <w:tc>
          <w:tcPr>
            <w:tcW w:w="3945" w:type="dxa"/>
          </w:tcPr>
          <w:p w:rsidR="00EF21FC" w:rsidRPr="00B463DC" w:rsidRDefault="00EF21FC" w:rsidP="00740B29">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792" w:type="dxa"/>
          </w:tcPr>
          <w:p w:rsidR="00EF21FC" w:rsidRDefault="00EF21FC" w:rsidP="00740B29">
            <w:pPr>
              <w:spacing w:before="120" w:after="120"/>
            </w:pPr>
            <w:r>
              <w:t>General information:</w:t>
            </w:r>
          </w:p>
          <w:p w:rsidR="00EF21FC" w:rsidRDefault="001E58B1" w:rsidP="00740B29">
            <w:pPr>
              <w:spacing w:before="120" w:after="120"/>
            </w:pPr>
            <w:hyperlink r:id="rId16" w:history="1">
              <w:r w:rsidR="00EF21FC" w:rsidRPr="007F7287">
                <w:rPr>
                  <w:rStyle w:val="Hyperlink"/>
                </w:rPr>
                <w:t>www.skills.vic.gov.au</w:t>
              </w:r>
            </w:hyperlink>
          </w:p>
          <w:p w:rsidR="00EF21FC" w:rsidRDefault="00EF21FC" w:rsidP="00740B29">
            <w:pPr>
              <w:spacing w:before="120" w:after="120"/>
            </w:pPr>
            <w:r>
              <w:t>Approved Training Schemes:</w:t>
            </w:r>
          </w:p>
          <w:p w:rsidR="00EF21FC" w:rsidRPr="00BD211D" w:rsidRDefault="001E58B1" w:rsidP="00740B29">
            <w:pPr>
              <w:spacing w:before="120" w:after="120"/>
              <w:rPr>
                <w:rFonts w:ascii="Helv" w:hAnsi="Helv" w:cs="Helv"/>
                <w:color w:val="000000"/>
                <w:lang w:eastAsia="en-AU"/>
              </w:rPr>
            </w:pPr>
            <w:hyperlink r:id="rId17" w:history="1">
              <w:r w:rsidR="00EF21FC" w:rsidRPr="007F7287">
                <w:rPr>
                  <w:rStyle w:val="Hyperlink"/>
                  <w:rFonts w:ascii="Helv" w:hAnsi="Helv" w:cs="Helv"/>
                  <w:lang w:eastAsia="en-AU"/>
                </w:rPr>
                <w:t>http://www.skills.vic.gov.au/corporate/publications/brochures-and-fact-sheets/apprenticeships-and-traineeships-in-victoria-industry-guides</w:t>
              </w:r>
            </w:hyperlink>
          </w:p>
        </w:tc>
      </w:tr>
      <w:tr w:rsidR="00EF21FC" w:rsidRPr="00B463DC" w:rsidTr="00740B29">
        <w:tc>
          <w:tcPr>
            <w:tcW w:w="9840" w:type="dxa"/>
            <w:gridSpan w:val="3"/>
            <w:shd w:val="clear" w:color="auto" w:fill="F2F2F2"/>
            <w:vAlign w:val="center"/>
          </w:tcPr>
          <w:p w:rsidR="00EF21FC" w:rsidRPr="00B463DC" w:rsidRDefault="00EF21FC" w:rsidP="00740B29">
            <w:pPr>
              <w:spacing w:before="120" w:after="120"/>
              <w:rPr>
                <w:b/>
              </w:rPr>
            </w:pPr>
            <w:r w:rsidRPr="00B463DC">
              <w:rPr>
                <w:b/>
              </w:rPr>
              <w:t>Curriculum Maintenance Manager (CMM)</w:t>
            </w:r>
          </w:p>
        </w:tc>
      </w:tr>
      <w:tr w:rsidR="00EF21FC" w:rsidRPr="00B463DC" w:rsidTr="00740B29">
        <w:tc>
          <w:tcPr>
            <w:tcW w:w="2103" w:type="dxa"/>
          </w:tcPr>
          <w:p w:rsidR="00EF21FC" w:rsidRPr="00B463DC" w:rsidRDefault="00EF21FC" w:rsidP="00740B29">
            <w:pPr>
              <w:spacing w:before="120" w:after="120"/>
            </w:pPr>
            <w:r w:rsidRPr="00B463DC">
              <w:t>Wholesale, Retail and Personal Services (WRAPS)</w:t>
            </w:r>
          </w:p>
        </w:tc>
        <w:tc>
          <w:tcPr>
            <w:tcW w:w="3945" w:type="dxa"/>
          </w:tcPr>
          <w:p w:rsidR="00EF21FC" w:rsidRPr="00B463DC" w:rsidRDefault="00EF21FC" w:rsidP="00740B29">
            <w:pPr>
              <w:spacing w:before="120" w:after="120"/>
            </w:pPr>
            <w:r w:rsidRPr="00B463DC">
              <w:t>The CMM service is provided by Executive Officers located within Victorian TAFE institutes on behalf of Skills Victoria.</w:t>
            </w:r>
          </w:p>
        </w:tc>
        <w:tc>
          <w:tcPr>
            <w:tcW w:w="3792" w:type="dxa"/>
          </w:tcPr>
          <w:p w:rsidR="00EF21FC" w:rsidRDefault="00EF21FC" w:rsidP="00740B29">
            <w:pPr>
              <w:spacing w:before="120" w:after="120"/>
            </w:pPr>
            <w:r>
              <w:t xml:space="preserve">Maree </w:t>
            </w:r>
            <w:proofErr w:type="spellStart"/>
            <w:r>
              <w:t>Polglaise</w:t>
            </w:r>
            <w:proofErr w:type="spellEnd"/>
          </w:p>
          <w:p w:rsidR="00740B29" w:rsidRPr="00A55E32" w:rsidRDefault="00740B29" w:rsidP="00740B29">
            <w:pPr>
              <w:spacing w:before="120" w:after="120"/>
            </w:pPr>
            <w:r>
              <w:t>Victoria University</w:t>
            </w:r>
          </w:p>
          <w:p w:rsidR="00EF21FC" w:rsidRPr="00A55E32" w:rsidRDefault="00EF21FC" w:rsidP="00740B29">
            <w:pPr>
              <w:spacing w:before="120" w:after="120"/>
            </w:pPr>
            <w:r>
              <w:t>PO Box 14428, Melbourne VIC 8001</w:t>
            </w:r>
          </w:p>
          <w:p w:rsidR="00EF21FC" w:rsidRPr="00A55E32" w:rsidRDefault="00EF21FC" w:rsidP="00740B29">
            <w:pPr>
              <w:spacing w:before="120" w:after="120"/>
            </w:pPr>
            <w:r>
              <w:t>(03) 9919-5326</w:t>
            </w:r>
          </w:p>
          <w:p w:rsidR="00EF21FC" w:rsidRDefault="00EF21FC" w:rsidP="00740B29">
            <w:pPr>
              <w:spacing w:before="120" w:after="120"/>
            </w:pPr>
            <w:r>
              <w:t>(03) 9919-5274</w:t>
            </w:r>
          </w:p>
          <w:p w:rsidR="00EF21FC" w:rsidRPr="00B463DC" w:rsidRDefault="001E58B1" w:rsidP="00740B29">
            <w:pPr>
              <w:spacing w:before="120" w:after="120"/>
            </w:pPr>
            <w:hyperlink r:id="rId18" w:history="1">
              <w:r w:rsidR="00EF21FC" w:rsidRPr="00336378">
                <w:rPr>
                  <w:rStyle w:val="Hyperlink"/>
                </w:rPr>
                <w:t>Maree.Polglaise@vu.edu.au</w:t>
              </w:r>
            </w:hyperlink>
            <w:r w:rsidR="00EF21FC">
              <w:t xml:space="preserve"> </w:t>
            </w:r>
          </w:p>
        </w:tc>
      </w:tr>
      <w:tr w:rsidR="00EF21FC" w:rsidRPr="00B463DC" w:rsidTr="00740B29">
        <w:tc>
          <w:tcPr>
            <w:tcW w:w="9840" w:type="dxa"/>
            <w:gridSpan w:val="3"/>
            <w:shd w:val="clear" w:color="auto" w:fill="F2F2F2"/>
            <w:vAlign w:val="center"/>
          </w:tcPr>
          <w:p w:rsidR="00EF21FC" w:rsidRPr="00B463DC" w:rsidRDefault="00EF21FC" w:rsidP="00740B29">
            <w:pPr>
              <w:spacing w:before="120" w:after="120"/>
              <w:rPr>
                <w:b/>
              </w:rPr>
            </w:pPr>
            <w:r w:rsidRPr="00B463DC">
              <w:rPr>
                <w:b/>
              </w:rPr>
              <w:t xml:space="preserve">State </w:t>
            </w:r>
            <w:r>
              <w:rPr>
                <w:b/>
              </w:rPr>
              <w:t xml:space="preserve">VET </w:t>
            </w:r>
            <w:r w:rsidRPr="00B463DC">
              <w:rPr>
                <w:b/>
              </w:rPr>
              <w:t>Regulatory Authority</w:t>
            </w:r>
          </w:p>
        </w:tc>
      </w:tr>
      <w:tr w:rsidR="00EF21FC" w:rsidRPr="00B463DC" w:rsidTr="00740B29">
        <w:tc>
          <w:tcPr>
            <w:tcW w:w="2103" w:type="dxa"/>
          </w:tcPr>
          <w:p w:rsidR="00EF21FC" w:rsidRPr="00B463DC" w:rsidRDefault="00EF21FC" w:rsidP="00740B29">
            <w:pPr>
              <w:spacing w:before="120" w:after="120"/>
            </w:pPr>
            <w:r w:rsidRPr="00B463DC">
              <w:t>Victorian Registration and Qualifications Authority (VRQA)</w:t>
            </w:r>
          </w:p>
        </w:tc>
        <w:tc>
          <w:tcPr>
            <w:tcW w:w="3945" w:type="dxa"/>
          </w:tcPr>
          <w:p w:rsidR="00EF21FC" w:rsidRPr="00B463DC" w:rsidRDefault="00EF21FC" w:rsidP="00740B29">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792" w:type="dxa"/>
          </w:tcPr>
          <w:p w:rsidR="00EF21FC" w:rsidRDefault="001E58B1" w:rsidP="00740B29">
            <w:pPr>
              <w:spacing w:before="120" w:after="120"/>
            </w:pPr>
            <w:hyperlink r:id="rId19" w:history="1">
              <w:r w:rsidR="00EF21FC" w:rsidRPr="00873B0B">
                <w:rPr>
                  <w:rStyle w:val="Hyperlink"/>
                </w:rPr>
                <w:t>www.vrqa.vic.gov.au</w:t>
              </w:r>
            </w:hyperlink>
          </w:p>
          <w:p w:rsidR="00EF21FC" w:rsidRPr="00B463DC" w:rsidRDefault="00EF21FC" w:rsidP="00740B29">
            <w:pPr>
              <w:spacing w:before="120" w:after="120"/>
            </w:pPr>
            <w:r>
              <w:t xml:space="preserve">Phone: </w:t>
            </w:r>
            <w:r w:rsidR="00211695">
              <w:t>(</w:t>
            </w:r>
            <w:r>
              <w:t>0</w:t>
            </w:r>
            <w:r w:rsidRPr="00B73F24">
              <w:t>3</w:t>
            </w:r>
            <w:r w:rsidR="00211695">
              <w:t>) 9637-</w:t>
            </w:r>
            <w:r w:rsidRPr="00B73F24">
              <w:t>2806</w:t>
            </w:r>
          </w:p>
        </w:tc>
      </w:tr>
    </w:tbl>
    <w:p w:rsidR="00EF21FC" w:rsidRDefault="00EF21FC" w:rsidP="00EF21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945"/>
        <w:gridCol w:w="3792"/>
      </w:tblGrid>
      <w:tr w:rsidR="00EF21FC" w:rsidRPr="00B463DC" w:rsidTr="00740B29">
        <w:tc>
          <w:tcPr>
            <w:tcW w:w="9840" w:type="dxa"/>
            <w:gridSpan w:val="3"/>
            <w:shd w:val="clear" w:color="auto" w:fill="F2F2F2"/>
            <w:vAlign w:val="center"/>
          </w:tcPr>
          <w:p w:rsidR="00EF21FC" w:rsidRPr="00B463DC" w:rsidRDefault="00EF21FC" w:rsidP="00740B29">
            <w:pPr>
              <w:spacing w:before="120" w:after="120"/>
              <w:rPr>
                <w:b/>
              </w:rPr>
            </w:pPr>
            <w:r w:rsidRPr="00B463DC">
              <w:rPr>
                <w:b/>
              </w:rPr>
              <w:lastRenderedPageBreak/>
              <w:t xml:space="preserve">National </w:t>
            </w:r>
            <w:r>
              <w:rPr>
                <w:b/>
              </w:rPr>
              <w:t xml:space="preserve">VET </w:t>
            </w:r>
            <w:r w:rsidRPr="00B463DC">
              <w:rPr>
                <w:b/>
              </w:rPr>
              <w:t>Regulatory Authority</w:t>
            </w:r>
          </w:p>
        </w:tc>
      </w:tr>
      <w:tr w:rsidR="00EF21FC" w:rsidRPr="00B463DC" w:rsidTr="00740B29">
        <w:tc>
          <w:tcPr>
            <w:tcW w:w="2103" w:type="dxa"/>
          </w:tcPr>
          <w:p w:rsidR="00EF21FC" w:rsidRPr="00B463DC" w:rsidRDefault="00EF21FC" w:rsidP="00740B29">
            <w:pPr>
              <w:spacing w:before="120" w:after="120"/>
            </w:pPr>
            <w:r w:rsidRPr="00B463DC">
              <w:t>Australian Skills Quality Authority (ASQA)</w:t>
            </w:r>
          </w:p>
        </w:tc>
        <w:tc>
          <w:tcPr>
            <w:tcW w:w="3945" w:type="dxa"/>
          </w:tcPr>
          <w:p w:rsidR="00EF21FC" w:rsidRPr="00B463DC" w:rsidRDefault="00EF21FC" w:rsidP="00740B29">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EF21FC" w:rsidRPr="00B463DC" w:rsidRDefault="00EF21FC" w:rsidP="00740B29">
            <w:pPr>
              <w:shd w:val="clear" w:color="auto" w:fill="FFFFFF"/>
              <w:spacing w:before="48" w:after="216"/>
            </w:pPr>
            <w:r w:rsidRPr="00B463DC">
              <w:t>ASQA regulates courses and training providers to ensure nationally approved quality standards are met.</w:t>
            </w:r>
          </w:p>
        </w:tc>
        <w:tc>
          <w:tcPr>
            <w:tcW w:w="3792" w:type="dxa"/>
          </w:tcPr>
          <w:p w:rsidR="00EF21FC" w:rsidRPr="00B463DC" w:rsidRDefault="001E58B1" w:rsidP="00740B29">
            <w:pPr>
              <w:spacing w:before="120" w:after="120"/>
            </w:pPr>
            <w:hyperlink r:id="rId20" w:history="1">
              <w:r w:rsidR="00EF21FC" w:rsidRPr="00B463DC">
                <w:rPr>
                  <w:rStyle w:val="Hyperlink"/>
                </w:rPr>
                <w:t>www.asqa.gov.au</w:t>
              </w:r>
            </w:hyperlink>
          </w:p>
          <w:p w:rsidR="00EF21FC" w:rsidRPr="00B463DC" w:rsidRDefault="00211695" w:rsidP="00740B29">
            <w:pPr>
              <w:spacing w:before="120" w:after="120"/>
            </w:pPr>
            <w:r>
              <w:t>Info line: 1300-701-</w:t>
            </w:r>
            <w:r w:rsidR="00EF21FC" w:rsidRPr="00B463DC">
              <w:t>801</w:t>
            </w:r>
          </w:p>
        </w:tc>
      </w:tr>
    </w:tbl>
    <w:p w:rsidR="00EF21FC" w:rsidRDefault="00EF21FC" w:rsidP="00EF21FC">
      <w:pPr>
        <w:rPr>
          <w:b/>
          <w:sz w:val="24"/>
          <w:szCs w:val="24"/>
        </w:rPr>
      </w:pPr>
    </w:p>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8" w:name="_Toc322355279"/>
      <w:r>
        <w:lastRenderedPageBreak/>
        <w:t>GLOSSARY</w:t>
      </w:r>
      <w:bookmarkEnd w:id="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F4" w:rsidRDefault="00A913F4">
      <w:r>
        <w:separator/>
      </w:r>
    </w:p>
  </w:endnote>
  <w:endnote w:type="continuationSeparator" w:id="0">
    <w:p w:rsidR="00A913F4" w:rsidRDefault="00A9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29" w:rsidRDefault="00740B29">
    <w:pPr>
      <w:pStyle w:val="Footer"/>
      <w:tabs>
        <w:tab w:val="clear" w:pos="8640"/>
        <w:tab w:val="right" w:pos="9600"/>
      </w:tabs>
    </w:pPr>
    <w:r>
      <w:rPr>
        <w:rFonts w:cs="Arial"/>
        <w:szCs w:val="16"/>
      </w:rPr>
      <w:tab/>
    </w:r>
    <w:r w:rsidRPr="00B05745">
      <w:rPr>
        <w:i/>
        <w:szCs w:val="16"/>
      </w:rPr>
      <w:t xml:space="preserve">Page </w:t>
    </w:r>
    <w:r w:rsidR="001E58B1" w:rsidRPr="00B05745">
      <w:rPr>
        <w:i/>
        <w:szCs w:val="16"/>
      </w:rPr>
      <w:fldChar w:fldCharType="begin"/>
    </w:r>
    <w:r w:rsidRPr="00B05745">
      <w:rPr>
        <w:i/>
        <w:szCs w:val="16"/>
      </w:rPr>
      <w:instrText xml:space="preserve"> PAGE </w:instrText>
    </w:r>
    <w:r w:rsidR="001E58B1" w:rsidRPr="00B05745">
      <w:rPr>
        <w:i/>
        <w:szCs w:val="16"/>
      </w:rPr>
      <w:fldChar w:fldCharType="separate"/>
    </w:r>
    <w:r w:rsidR="00F96588">
      <w:rPr>
        <w:i/>
        <w:noProof/>
        <w:szCs w:val="16"/>
      </w:rPr>
      <w:t>2</w:t>
    </w:r>
    <w:r w:rsidR="001E58B1" w:rsidRPr="00B05745">
      <w:rPr>
        <w:i/>
        <w:szCs w:val="16"/>
      </w:rPr>
      <w:fldChar w:fldCharType="end"/>
    </w:r>
    <w:r w:rsidRPr="00B05745">
      <w:rPr>
        <w:i/>
        <w:szCs w:val="16"/>
      </w:rPr>
      <w:t xml:space="preserve"> of </w:t>
    </w:r>
    <w:r w:rsidR="001E58B1" w:rsidRPr="00B05745">
      <w:rPr>
        <w:i/>
        <w:szCs w:val="16"/>
      </w:rPr>
      <w:fldChar w:fldCharType="begin"/>
    </w:r>
    <w:r w:rsidRPr="00B05745">
      <w:rPr>
        <w:i/>
        <w:szCs w:val="16"/>
      </w:rPr>
      <w:instrText xml:space="preserve"> NUMPAGES </w:instrText>
    </w:r>
    <w:r w:rsidR="001E58B1" w:rsidRPr="00B05745">
      <w:rPr>
        <w:i/>
        <w:szCs w:val="16"/>
      </w:rPr>
      <w:fldChar w:fldCharType="separate"/>
    </w:r>
    <w:r w:rsidR="00F96588">
      <w:rPr>
        <w:i/>
        <w:noProof/>
        <w:szCs w:val="16"/>
      </w:rPr>
      <w:t>28</w:t>
    </w:r>
    <w:r w:rsidR="001E58B1" w:rsidRPr="00B05745">
      <w:rPr>
        <w:i/>
        <w:szCs w:val="16"/>
      </w:rPr>
      <w:fldChar w:fldCharType="end"/>
    </w:r>
    <w:r>
      <w:rPr>
        <w:i/>
        <w:szCs w:val="16"/>
      </w:rPr>
      <w:tab/>
    </w:r>
    <w:r w:rsidR="00E848B6">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29" w:rsidRDefault="00F96588" w:rsidP="00BE7E09">
    <w:pPr>
      <w:pStyle w:val="Footer"/>
      <w:jc w:val="right"/>
    </w:pPr>
    <w:fldSimple w:instr=" FILENAME   \* MERGEFORMAT ">
      <w:r>
        <w:rPr>
          <w:noProof/>
        </w:rPr>
        <w:t>VPGRetailServicesSIR07V1.docx</w:t>
      </w:r>
    </w:fldSimple>
    <w:r w:rsidR="00E848B6">
      <w:rPr>
        <w:rFonts w:ascii="Helvetica" w:hAnsi="Helvetica" w:cs="Helvetica"/>
        <w:noProof/>
        <w:color w:val="808080"/>
        <w:sz w:val="20"/>
        <w:lang w:eastAsia="en-AU"/>
      </w:rPr>
      <w:drawing>
        <wp:inline distT="0" distB="0" distL="0" distR="0">
          <wp:extent cx="838200" cy="295275"/>
          <wp:effectExtent l="0" t="0" r="0" b="952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F4" w:rsidRDefault="00A913F4">
      <w:r>
        <w:separator/>
      </w:r>
    </w:p>
  </w:footnote>
  <w:footnote w:type="continuationSeparator" w:id="0">
    <w:p w:rsidR="00A913F4" w:rsidRDefault="00A9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29" w:rsidRDefault="00740B29">
    <w:pPr>
      <w:pStyle w:val="Header"/>
    </w:pPr>
  </w:p>
  <w:p w:rsidR="00740B29" w:rsidRDefault="00740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20565"/>
    <w:rsid w:val="000542B7"/>
    <w:rsid w:val="00072A51"/>
    <w:rsid w:val="0008121F"/>
    <w:rsid w:val="000828CE"/>
    <w:rsid w:val="0009249F"/>
    <w:rsid w:val="000B57F2"/>
    <w:rsid w:val="000D16C8"/>
    <w:rsid w:val="000D30FF"/>
    <w:rsid w:val="001017E6"/>
    <w:rsid w:val="00102ADD"/>
    <w:rsid w:val="00104830"/>
    <w:rsid w:val="001117C1"/>
    <w:rsid w:val="00113165"/>
    <w:rsid w:val="00120CEF"/>
    <w:rsid w:val="001368CE"/>
    <w:rsid w:val="001455F3"/>
    <w:rsid w:val="00146555"/>
    <w:rsid w:val="00147D57"/>
    <w:rsid w:val="0015018D"/>
    <w:rsid w:val="00153C07"/>
    <w:rsid w:val="001728B1"/>
    <w:rsid w:val="001732E5"/>
    <w:rsid w:val="00195E97"/>
    <w:rsid w:val="0019609E"/>
    <w:rsid w:val="001B16CA"/>
    <w:rsid w:val="001C4E71"/>
    <w:rsid w:val="001C52A6"/>
    <w:rsid w:val="001D232F"/>
    <w:rsid w:val="001E58B1"/>
    <w:rsid w:val="00207DC1"/>
    <w:rsid w:val="00211695"/>
    <w:rsid w:val="00213296"/>
    <w:rsid w:val="00245C5C"/>
    <w:rsid w:val="00246221"/>
    <w:rsid w:val="002503E7"/>
    <w:rsid w:val="00262440"/>
    <w:rsid w:val="00262DF3"/>
    <w:rsid w:val="00274050"/>
    <w:rsid w:val="00284287"/>
    <w:rsid w:val="00291707"/>
    <w:rsid w:val="00294718"/>
    <w:rsid w:val="002B44BD"/>
    <w:rsid w:val="002C41FD"/>
    <w:rsid w:val="002E1065"/>
    <w:rsid w:val="002E5655"/>
    <w:rsid w:val="002F34E8"/>
    <w:rsid w:val="00302D6E"/>
    <w:rsid w:val="00307C65"/>
    <w:rsid w:val="0031798A"/>
    <w:rsid w:val="00320BAC"/>
    <w:rsid w:val="003211C8"/>
    <w:rsid w:val="00326AE6"/>
    <w:rsid w:val="00331275"/>
    <w:rsid w:val="00335180"/>
    <w:rsid w:val="003534AF"/>
    <w:rsid w:val="003A14C1"/>
    <w:rsid w:val="003A4E93"/>
    <w:rsid w:val="003B26BB"/>
    <w:rsid w:val="003B42EA"/>
    <w:rsid w:val="003C1DC8"/>
    <w:rsid w:val="003C265F"/>
    <w:rsid w:val="003C5B21"/>
    <w:rsid w:val="003D5306"/>
    <w:rsid w:val="003E0CA4"/>
    <w:rsid w:val="003E1931"/>
    <w:rsid w:val="003E7BA6"/>
    <w:rsid w:val="003F1DB0"/>
    <w:rsid w:val="003F4F43"/>
    <w:rsid w:val="00415D02"/>
    <w:rsid w:val="004163D2"/>
    <w:rsid w:val="00425312"/>
    <w:rsid w:val="00435279"/>
    <w:rsid w:val="004606A4"/>
    <w:rsid w:val="00497C83"/>
    <w:rsid w:val="00497E58"/>
    <w:rsid w:val="004A42F4"/>
    <w:rsid w:val="004B0F6D"/>
    <w:rsid w:val="004B18BF"/>
    <w:rsid w:val="004C72EC"/>
    <w:rsid w:val="004C74B0"/>
    <w:rsid w:val="004D1B58"/>
    <w:rsid w:val="004D7410"/>
    <w:rsid w:val="004E5147"/>
    <w:rsid w:val="00515525"/>
    <w:rsid w:val="00520CA1"/>
    <w:rsid w:val="00523B11"/>
    <w:rsid w:val="005264EB"/>
    <w:rsid w:val="00546AAC"/>
    <w:rsid w:val="005873F6"/>
    <w:rsid w:val="005B5A69"/>
    <w:rsid w:val="005C5247"/>
    <w:rsid w:val="005D0F03"/>
    <w:rsid w:val="005D5C09"/>
    <w:rsid w:val="005E2AA4"/>
    <w:rsid w:val="005E315E"/>
    <w:rsid w:val="005E41C0"/>
    <w:rsid w:val="005E6B2C"/>
    <w:rsid w:val="00604B43"/>
    <w:rsid w:val="00612E51"/>
    <w:rsid w:val="006173CD"/>
    <w:rsid w:val="00617ABF"/>
    <w:rsid w:val="00622336"/>
    <w:rsid w:val="006335A9"/>
    <w:rsid w:val="006344CF"/>
    <w:rsid w:val="00651CFD"/>
    <w:rsid w:val="006828F2"/>
    <w:rsid w:val="00692AB4"/>
    <w:rsid w:val="006A266A"/>
    <w:rsid w:val="006A7CF4"/>
    <w:rsid w:val="006B4293"/>
    <w:rsid w:val="006C5A23"/>
    <w:rsid w:val="006F1360"/>
    <w:rsid w:val="00705E30"/>
    <w:rsid w:val="00711C72"/>
    <w:rsid w:val="00715016"/>
    <w:rsid w:val="00720C94"/>
    <w:rsid w:val="007231EA"/>
    <w:rsid w:val="00740B29"/>
    <w:rsid w:val="0074649C"/>
    <w:rsid w:val="007562F6"/>
    <w:rsid w:val="00772686"/>
    <w:rsid w:val="00772D34"/>
    <w:rsid w:val="00786918"/>
    <w:rsid w:val="00797635"/>
    <w:rsid w:val="007A5E05"/>
    <w:rsid w:val="007B2986"/>
    <w:rsid w:val="007B2AD7"/>
    <w:rsid w:val="007D3C75"/>
    <w:rsid w:val="007E55EC"/>
    <w:rsid w:val="007F2C0A"/>
    <w:rsid w:val="00810721"/>
    <w:rsid w:val="0081158F"/>
    <w:rsid w:val="0081213F"/>
    <w:rsid w:val="00821B91"/>
    <w:rsid w:val="00834F94"/>
    <w:rsid w:val="00837F4E"/>
    <w:rsid w:val="008477DA"/>
    <w:rsid w:val="00860458"/>
    <w:rsid w:val="00861B00"/>
    <w:rsid w:val="00866D0A"/>
    <w:rsid w:val="0087765F"/>
    <w:rsid w:val="008966C0"/>
    <w:rsid w:val="008A19DE"/>
    <w:rsid w:val="008B2C63"/>
    <w:rsid w:val="008B4D46"/>
    <w:rsid w:val="008B7DA9"/>
    <w:rsid w:val="008C0A16"/>
    <w:rsid w:val="008C566C"/>
    <w:rsid w:val="008D6870"/>
    <w:rsid w:val="008E388C"/>
    <w:rsid w:val="008E7359"/>
    <w:rsid w:val="009016E1"/>
    <w:rsid w:val="00903838"/>
    <w:rsid w:val="00905BA9"/>
    <w:rsid w:val="00917609"/>
    <w:rsid w:val="009212B5"/>
    <w:rsid w:val="00943171"/>
    <w:rsid w:val="00946BEF"/>
    <w:rsid w:val="00953F7B"/>
    <w:rsid w:val="009673D1"/>
    <w:rsid w:val="00970599"/>
    <w:rsid w:val="00977675"/>
    <w:rsid w:val="0098097C"/>
    <w:rsid w:val="00982CD6"/>
    <w:rsid w:val="009A2B74"/>
    <w:rsid w:val="009A7D8B"/>
    <w:rsid w:val="009B0D9D"/>
    <w:rsid w:val="009B1853"/>
    <w:rsid w:val="009C12D0"/>
    <w:rsid w:val="009C6CA4"/>
    <w:rsid w:val="009D6AEE"/>
    <w:rsid w:val="009E0F92"/>
    <w:rsid w:val="009E3834"/>
    <w:rsid w:val="009F4EC5"/>
    <w:rsid w:val="009F6726"/>
    <w:rsid w:val="00A1646E"/>
    <w:rsid w:val="00A41F86"/>
    <w:rsid w:val="00A45E05"/>
    <w:rsid w:val="00A55E32"/>
    <w:rsid w:val="00A822C7"/>
    <w:rsid w:val="00A913F4"/>
    <w:rsid w:val="00A97D01"/>
    <w:rsid w:val="00AC02D5"/>
    <w:rsid w:val="00AC1799"/>
    <w:rsid w:val="00AE3E88"/>
    <w:rsid w:val="00AE74D9"/>
    <w:rsid w:val="00AF02F5"/>
    <w:rsid w:val="00B05745"/>
    <w:rsid w:val="00B27BDF"/>
    <w:rsid w:val="00B360CA"/>
    <w:rsid w:val="00B409F7"/>
    <w:rsid w:val="00B464E1"/>
    <w:rsid w:val="00B57396"/>
    <w:rsid w:val="00B57DAF"/>
    <w:rsid w:val="00B67253"/>
    <w:rsid w:val="00B73F24"/>
    <w:rsid w:val="00B7437D"/>
    <w:rsid w:val="00B91DFD"/>
    <w:rsid w:val="00BA0B40"/>
    <w:rsid w:val="00BA0FC8"/>
    <w:rsid w:val="00BA1B7A"/>
    <w:rsid w:val="00BB3DF1"/>
    <w:rsid w:val="00BC379D"/>
    <w:rsid w:val="00BD768D"/>
    <w:rsid w:val="00BE646B"/>
    <w:rsid w:val="00BE7E09"/>
    <w:rsid w:val="00BF78E0"/>
    <w:rsid w:val="00C053E4"/>
    <w:rsid w:val="00C14CE8"/>
    <w:rsid w:val="00C26026"/>
    <w:rsid w:val="00C32A93"/>
    <w:rsid w:val="00C36112"/>
    <w:rsid w:val="00C40F56"/>
    <w:rsid w:val="00C55054"/>
    <w:rsid w:val="00C5721F"/>
    <w:rsid w:val="00C57623"/>
    <w:rsid w:val="00C65E88"/>
    <w:rsid w:val="00C714C3"/>
    <w:rsid w:val="00C7209D"/>
    <w:rsid w:val="00C754A1"/>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A26EB"/>
    <w:rsid w:val="00DA6153"/>
    <w:rsid w:val="00DB0473"/>
    <w:rsid w:val="00DC03F8"/>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2072E"/>
    <w:rsid w:val="00E2115E"/>
    <w:rsid w:val="00E26CCB"/>
    <w:rsid w:val="00E373AB"/>
    <w:rsid w:val="00E4032B"/>
    <w:rsid w:val="00E63783"/>
    <w:rsid w:val="00E63D90"/>
    <w:rsid w:val="00E67922"/>
    <w:rsid w:val="00E713D9"/>
    <w:rsid w:val="00E83746"/>
    <w:rsid w:val="00E83D5C"/>
    <w:rsid w:val="00E848B6"/>
    <w:rsid w:val="00E90D24"/>
    <w:rsid w:val="00EA3C8C"/>
    <w:rsid w:val="00EB7791"/>
    <w:rsid w:val="00EC7CF9"/>
    <w:rsid w:val="00EF1C96"/>
    <w:rsid w:val="00EF21FC"/>
    <w:rsid w:val="00EF348E"/>
    <w:rsid w:val="00F13403"/>
    <w:rsid w:val="00F173F1"/>
    <w:rsid w:val="00F40FE3"/>
    <w:rsid w:val="00F6094F"/>
    <w:rsid w:val="00F61098"/>
    <w:rsid w:val="00F74D79"/>
    <w:rsid w:val="00F804CE"/>
    <w:rsid w:val="00F83365"/>
    <w:rsid w:val="00F843C4"/>
    <w:rsid w:val="00F93745"/>
    <w:rsid w:val="00F96588"/>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E83D5C"/>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E83D5C"/>
    <w:pPr>
      <w:keepNext/>
      <w:spacing w:before="360"/>
      <w:outlineLvl w:val="1"/>
    </w:pPr>
    <w:rPr>
      <w:rFonts w:ascii="Times New Roman" w:hAnsi="Times New Roman"/>
      <w:b/>
      <w:sz w:val="28"/>
    </w:rPr>
  </w:style>
  <w:style w:type="paragraph" w:styleId="Heading3">
    <w:name w:val="heading 3"/>
    <w:aliases w:val="h3"/>
    <w:basedOn w:val="Normal"/>
    <w:next w:val="Text"/>
    <w:qFormat/>
    <w:rsid w:val="00E83D5C"/>
    <w:pPr>
      <w:keepNext/>
      <w:spacing w:before="240"/>
      <w:outlineLvl w:val="2"/>
    </w:pPr>
    <w:rPr>
      <w:rFonts w:ascii="Times New Roman" w:hAnsi="Times New Roman"/>
      <w:i/>
      <w:sz w:val="28"/>
    </w:rPr>
  </w:style>
  <w:style w:type="paragraph" w:styleId="Heading4">
    <w:name w:val="heading 4"/>
    <w:basedOn w:val="Normal"/>
    <w:next w:val="Normal"/>
    <w:qFormat/>
    <w:rsid w:val="00E83D5C"/>
    <w:pPr>
      <w:keepNext/>
      <w:ind w:left="720"/>
      <w:outlineLvl w:val="3"/>
    </w:pPr>
    <w:rPr>
      <w:i/>
      <w:sz w:val="22"/>
    </w:rPr>
  </w:style>
  <w:style w:type="paragraph" w:styleId="Heading5">
    <w:name w:val="heading 5"/>
    <w:basedOn w:val="Normal"/>
    <w:next w:val="Normal"/>
    <w:qFormat/>
    <w:rsid w:val="00E83D5C"/>
    <w:pPr>
      <w:keepNext/>
      <w:ind w:left="360"/>
      <w:outlineLvl w:val="4"/>
    </w:pPr>
    <w:rPr>
      <w:b/>
      <w:sz w:val="22"/>
    </w:rPr>
  </w:style>
  <w:style w:type="paragraph" w:styleId="Heading6">
    <w:name w:val="heading 6"/>
    <w:basedOn w:val="Normal"/>
    <w:qFormat/>
    <w:rsid w:val="00E83D5C"/>
    <w:pPr>
      <w:spacing w:before="100" w:after="100"/>
      <w:outlineLvl w:val="5"/>
    </w:pPr>
    <w:rPr>
      <w:rFonts w:eastAsia="Arial Unicode MS"/>
      <w:b/>
      <w:sz w:val="15"/>
    </w:rPr>
  </w:style>
  <w:style w:type="paragraph" w:styleId="Heading7">
    <w:name w:val="heading 7"/>
    <w:basedOn w:val="Normal"/>
    <w:next w:val="Normal"/>
    <w:qFormat/>
    <w:rsid w:val="00E83D5C"/>
    <w:pPr>
      <w:keepNext/>
      <w:outlineLvl w:val="6"/>
    </w:pPr>
    <w:rPr>
      <w:b/>
      <w:i/>
    </w:rPr>
  </w:style>
  <w:style w:type="paragraph" w:styleId="Heading8">
    <w:name w:val="heading 8"/>
    <w:basedOn w:val="Normal"/>
    <w:next w:val="Normal"/>
    <w:qFormat/>
    <w:rsid w:val="00E83D5C"/>
    <w:pPr>
      <w:keepNext/>
      <w:outlineLvl w:val="7"/>
    </w:pPr>
    <w:rPr>
      <w:b/>
    </w:rPr>
  </w:style>
  <w:style w:type="paragraph" w:styleId="Heading9">
    <w:name w:val="heading 9"/>
    <w:basedOn w:val="Normal"/>
    <w:next w:val="Normal"/>
    <w:qFormat/>
    <w:rsid w:val="00E83D5C"/>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83D5C"/>
    <w:pPr>
      <w:spacing w:before="240"/>
    </w:pPr>
    <w:rPr>
      <w:rFonts w:ascii="Arial" w:eastAsia="Times" w:hAnsi="Arial"/>
      <w:sz w:val="24"/>
      <w:lang w:eastAsia="en-US"/>
    </w:rPr>
  </w:style>
  <w:style w:type="paragraph" w:styleId="Header">
    <w:name w:val="header"/>
    <w:basedOn w:val="Normal"/>
    <w:rsid w:val="00E83D5C"/>
    <w:pPr>
      <w:tabs>
        <w:tab w:val="center" w:pos="4536"/>
        <w:tab w:val="right" w:pos="9072"/>
      </w:tabs>
    </w:pPr>
  </w:style>
  <w:style w:type="paragraph" w:styleId="TOC2">
    <w:name w:val="toc 2"/>
    <w:basedOn w:val="Normal"/>
    <w:next w:val="Normal"/>
    <w:autoRedefine/>
    <w:rsid w:val="00E83D5C"/>
    <w:pPr>
      <w:tabs>
        <w:tab w:val="right" w:pos="9639"/>
      </w:tabs>
      <w:spacing w:before="120"/>
      <w:ind w:left="357"/>
    </w:pPr>
    <w:rPr>
      <w:bCs/>
      <w:noProof/>
      <w:sz w:val="22"/>
    </w:rPr>
  </w:style>
  <w:style w:type="paragraph" w:styleId="Title">
    <w:name w:val="Title"/>
    <w:basedOn w:val="Normal"/>
    <w:qFormat/>
    <w:rsid w:val="00E83D5C"/>
    <w:pPr>
      <w:spacing w:before="240" w:after="60"/>
      <w:jc w:val="center"/>
      <w:outlineLvl w:val="0"/>
    </w:pPr>
    <w:rPr>
      <w:rFonts w:ascii="Helvetica" w:hAnsi="Helvetica"/>
      <w:b/>
      <w:kern w:val="28"/>
      <w:sz w:val="32"/>
    </w:rPr>
  </w:style>
  <w:style w:type="paragraph" w:customStyle="1" w:styleId="number">
    <w:name w:val="number"/>
    <w:basedOn w:val="Normal"/>
    <w:rsid w:val="00E83D5C"/>
  </w:style>
  <w:style w:type="paragraph" w:styleId="Subtitle">
    <w:name w:val="Subtitle"/>
    <w:basedOn w:val="Normal"/>
    <w:qFormat/>
    <w:rsid w:val="00E83D5C"/>
    <w:pPr>
      <w:spacing w:after="60"/>
      <w:jc w:val="center"/>
      <w:outlineLvl w:val="1"/>
    </w:pPr>
    <w:rPr>
      <w:rFonts w:ascii="Helvetica" w:hAnsi="Helvetica"/>
    </w:rPr>
  </w:style>
  <w:style w:type="paragraph" w:styleId="Footer">
    <w:name w:val="footer"/>
    <w:basedOn w:val="Normal"/>
    <w:rsid w:val="00E83D5C"/>
    <w:pPr>
      <w:tabs>
        <w:tab w:val="center" w:pos="4320"/>
        <w:tab w:val="right" w:pos="8640"/>
      </w:tabs>
    </w:pPr>
    <w:rPr>
      <w:sz w:val="16"/>
    </w:rPr>
  </w:style>
  <w:style w:type="paragraph" w:customStyle="1" w:styleId="Bullet">
    <w:name w:val="Bullet"/>
    <w:rsid w:val="00E83D5C"/>
    <w:pPr>
      <w:tabs>
        <w:tab w:val="num" w:pos="709"/>
      </w:tabs>
      <w:spacing w:before="120"/>
      <w:ind w:left="709" w:hanging="709"/>
    </w:pPr>
    <w:rPr>
      <w:rFonts w:ascii="Arial" w:eastAsia="Times" w:hAnsi="Arial"/>
      <w:sz w:val="24"/>
      <w:lang w:eastAsia="en-US"/>
    </w:rPr>
  </w:style>
  <w:style w:type="paragraph" w:customStyle="1" w:styleId="Bullet1">
    <w:name w:val="Bullet1"/>
    <w:rsid w:val="00E83D5C"/>
    <w:pPr>
      <w:tabs>
        <w:tab w:val="num" w:pos="1418"/>
      </w:tabs>
      <w:ind w:left="1418" w:hanging="709"/>
    </w:pPr>
    <w:rPr>
      <w:rFonts w:ascii="Arial" w:eastAsia="Times" w:hAnsi="Arial"/>
      <w:sz w:val="24"/>
      <w:lang w:eastAsia="en-US"/>
    </w:rPr>
  </w:style>
  <w:style w:type="paragraph" w:customStyle="1" w:styleId="Dash">
    <w:name w:val="Dash"/>
    <w:rsid w:val="00E83D5C"/>
    <w:pPr>
      <w:tabs>
        <w:tab w:val="num" w:pos="709"/>
      </w:tabs>
      <w:spacing w:before="60"/>
      <w:ind w:left="709" w:hanging="709"/>
    </w:pPr>
    <w:rPr>
      <w:rFonts w:ascii="Arial" w:eastAsia="Times" w:hAnsi="Arial"/>
      <w:sz w:val="24"/>
      <w:lang w:eastAsia="en-US"/>
    </w:rPr>
  </w:style>
  <w:style w:type="paragraph" w:customStyle="1" w:styleId="Dash1">
    <w:name w:val="Dash1"/>
    <w:rsid w:val="00E83D5C"/>
    <w:pPr>
      <w:tabs>
        <w:tab w:val="num" w:pos="1418"/>
      </w:tabs>
      <w:ind w:left="1418" w:hanging="709"/>
    </w:pPr>
    <w:rPr>
      <w:rFonts w:ascii="Arial" w:eastAsia="Times" w:hAnsi="Arial"/>
      <w:sz w:val="24"/>
      <w:lang w:eastAsia="en-US"/>
    </w:rPr>
  </w:style>
  <w:style w:type="paragraph" w:customStyle="1" w:styleId="Bulletone">
    <w:name w:val="Bullet one"/>
    <w:rsid w:val="00E83D5C"/>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E83D5C"/>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E83D5C"/>
    <w:pPr>
      <w:spacing w:before="120" w:after="120"/>
    </w:pPr>
    <w:rPr>
      <w:rFonts w:ascii="Century Gothic" w:eastAsia="Times" w:hAnsi="Century Gothic"/>
      <w:b/>
      <w:sz w:val="22"/>
      <w:lang w:eastAsia="en-US"/>
    </w:rPr>
  </w:style>
  <w:style w:type="paragraph" w:customStyle="1" w:styleId="IGBodyText">
    <w:name w:val="IGBodyText"/>
    <w:basedOn w:val="BodyText2"/>
    <w:rsid w:val="00E83D5C"/>
    <w:pPr>
      <w:keepNext w:val="0"/>
      <w:spacing w:before="120" w:line="240" w:lineRule="exact"/>
    </w:pPr>
    <w:rPr>
      <w:b w:val="0"/>
      <w:i w:val="0"/>
      <w:color w:val="auto"/>
      <w:spacing w:val="10"/>
      <w:sz w:val="20"/>
      <w:lang w:val="en-US"/>
    </w:rPr>
  </w:style>
  <w:style w:type="paragraph" w:styleId="BodyText2">
    <w:name w:val="Body Text 2"/>
    <w:basedOn w:val="Normal"/>
    <w:rsid w:val="00E83D5C"/>
    <w:pPr>
      <w:keepNext/>
    </w:pPr>
    <w:rPr>
      <w:b/>
      <w:i/>
      <w:color w:val="0000FF"/>
      <w:sz w:val="22"/>
    </w:rPr>
  </w:style>
  <w:style w:type="paragraph" w:customStyle="1" w:styleId="SubHeading1">
    <w:name w:val="Sub Heading 1"/>
    <w:basedOn w:val="Header"/>
    <w:rsid w:val="00E83D5C"/>
    <w:pPr>
      <w:keepNext/>
      <w:tabs>
        <w:tab w:val="clear" w:pos="4536"/>
        <w:tab w:val="clear" w:pos="9072"/>
      </w:tabs>
    </w:pPr>
    <w:rPr>
      <w:b/>
    </w:rPr>
  </w:style>
  <w:style w:type="paragraph" w:styleId="TOC1">
    <w:name w:val="toc 1"/>
    <w:basedOn w:val="Normal"/>
    <w:next w:val="Normal"/>
    <w:autoRedefine/>
    <w:rsid w:val="00E83D5C"/>
    <w:pPr>
      <w:tabs>
        <w:tab w:val="right" w:pos="9629"/>
      </w:tabs>
      <w:spacing w:before="360"/>
    </w:pPr>
    <w:rPr>
      <w:rFonts w:cs="Arial"/>
      <w:b/>
      <w:bCs/>
      <w:caps/>
      <w:noProof/>
      <w:sz w:val="22"/>
      <w:szCs w:val="24"/>
    </w:rPr>
  </w:style>
  <w:style w:type="paragraph" w:customStyle="1" w:styleId="textnew">
    <w:name w:val="text new"/>
    <w:rsid w:val="00E83D5C"/>
    <w:pPr>
      <w:spacing w:before="240"/>
    </w:pPr>
    <w:rPr>
      <w:rFonts w:ascii="Arial" w:eastAsia="Times" w:hAnsi="Arial"/>
      <w:sz w:val="24"/>
      <w:lang w:eastAsia="en-US"/>
    </w:rPr>
  </w:style>
  <w:style w:type="character" w:styleId="Hyperlink">
    <w:name w:val="Hyperlink"/>
    <w:basedOn w:val="DefaultParagraphFont"/>
    <w:rsid w:val="00E83D5C"/>
    <w:rPr>
      <w:color w:val="0000FF"/>
      <w:u w:val="single"/>
    </w:rPr>
  </w:style>
  <w:style w:type="paragraph" w:styleId="BodyTextIndent">
    <w:name w:val="Body Text Indent"/>
    <w:basedOn w:val="Normal"/>
    <w:rsid w:val="00E83D5C"/>
    <w:pPr>
      <w:ind w:left="709"/>
    </w:pPr>
    <w:rPr>
      <w:sz w:val="22"/>
    </w:rPr>
  </w:style>
  <w:style w:type="character" w:styleId="FollowedHyperlink">
    <w:name w:val="FollowedHyperlink"/>
    <w:basedOn w:val="DefaultParagraphFont"/>
    <w:rsid w:val="00E83D5C"/>
    <w:rPr>
      <w:color w:val="800080"/>
      <w:u w:val="single"/>
    </w:rPr>
  </w:style>
  <w:style w:type="character" w:styleId="PageNumber">
    <w:name w:val="page number"/>
    <w:basedOn w:val="DefaultParagraphFont"/>
    <w:rsid w:val="00E83D5C"/>
  </w:style>
  <w:style w:type="paragraph" w:styleId="NormalWeb">
    <w:name w:val="Normal (Web)"/>
    <w:basedOn w:val="Normal"/>
    <w:rsid w:val="00E83D5C"/>
    <w:pPr>
      <w:spacing w:before="100" w:after="100"/>
    </w:pPr>
    <w:rPr>
      <w:rFonts w:eastAsia="Arial Unicode MS"/>
      <w:color w:val="000000"/>
    </w:rPr>
  </w:style>
  <w:style w:type="character" w:styleId="Strong">
    <w:name w:val="Strong"/>
    <w:basedOn w:val="DefaultParagraphFont"/>
    <w:qFormat/>
    <w:rsid w:val="00E83D5C"/>
    <w:rPr>
      <w:b/>
    </w:rPr>
  </w:style>
  <w:style w:type="paragraph" w:styleId="BodyText3">
    <w:name w:val="Body Text 3"/>
    <w:basedOn w:val="Normal"/>
    <w:rsid w:val="00E83D5C"/>
    <w:rPr>
      <w:rFonts w:ascii="Times New Roman" w:hAnsi="Times New Roman"/>
      <w:b/>
      <w:i/>
      <w:color w:val="0000FF"/>
    </w:rPr>
  </w:style>
  <w:style w:type="paragraph" w:customStyle="1" w:styleId="Blockquote">
    <w:name w:val="Blockquote"/>
    <w:basedOn w:val="Normal"/>
    <w:rsid w:val="00E83D5C"/>
    <w:pPr>
      <w:spacing w:before="100" w:after="100"/>
      <w:ind w:left="360" w:right="360"/>
    </w:pPr>
    <w:rPr>
      <w:rFonts w:ascii="Times New Roman" w:hAnsi="Times New Roman"/>
      <w:snapToGrid w:val="0"/>
    </w:rPr>
  </w:style>
  <w:style w:type="paragraph" w:styleId="BodyTextIndent2">
    <w:name w:val="Body Text Indent 2"/>
    <w:basedOn w:val="Normal"/>
    <w:rsid w:val="00E83D5C"/>
    <w:pPr>
      <w:ind w:left="357" w:hanging="357"/>
    </w:pPr>
    <w:rPr>
      <w:sz w:val="22"/>
    </w:rPr>
  </w:style>
  <w:style w:type="paragraph" w:styleId="BodyTextIndent3">
    <w:name w:val="Body Text Indent 3"/>
    <w:basedOn w:val="Normal"/>
    <w:rsid w:val="00E83D5C"/>
    <w:pPr>
      <w:ind w:left="1440"/>
    </w:pPr>
    <w:rPr>
      <w:rFonts w:ascii="Times New Roman" w:hAnsi="Times New Roman"/>
    </w:rPr>
  </w:style>
  <w:style w:type="paragraph" w:customStyle="1" w:styleId="contenttext">
    <w:name w:val="contenttext"/>
    <w:basedOn w:val="Normal"/>
    <w:rsid w:val="00E83D5C"/>
    <w:pPr>
      <w:spacing w:before="100" w:after="100"/>
    </w:pPr>
    <w:rPr>
      <w:rFonts w:ascii="Verdana" w:eastAsia="Arial Unicode MS" w:hAnsi="Verdana"/>
      <w:color w:val="000080"/>
      <w:sz w:val="16"/>
    </w:rPr>
  </w:style>
  <w:style w:type="paragraph" w:customStyle="1" w:styleId="contenttextheader">
    <w:name w:val="contenttextheader"/>
    <w:basedOn w:val="Normal"/>
    <w:rsid w:val="00E83D5C"/>
    <w:pPr>
      <w:spacing w:before="100" w:after="100"/>
    </w:pPr>
    <w:rPr>
      <w:rFonts w:ascii="Verdana" w:eastAsia="Arial Unicode MS" w:hAnsi="Verdana"/>
      <w:b/>
      <w:color w:val="000080"/>
      <w:sz w:val="18"/>
    </w:rPr>
  </w:style>
  <w:style w:type="character" w:customStyle="1" w:styleId="contenttext1">
    <w:name w:val="contenttext1"/>
    <w:basedOn w:val="DefaultParagraphFont"/>
    <w:rsid w:val="00E83D5C"/>
    <w:rPr>
      <w:rFonts w:ascii="Verdana" w:hAnsi="Verdana" w:hint="default"/>
      <w:b w:val="0"/>
      <w:sz w:val="16"/>
    </w:rPr>
  </w:style>
  <w:style w:type="character" w:styleId="Emphasis">
    <w:name w:val="Emphasis"/>
    <w:basedOn w:val="DefaultParagraphFont"/>
    <w:qFormat/>
    <w:rsid w:val="00E83D5C"/>
    <w:rPr>
      <w:i/>
    </w:rPr>
  </w:style>
  <w:style w:type="paragraph" w:customStyle="1" w:styleId="TBullet">
    <w:name w:val="TBullet"/>
    <w:rsid w:val="00E83D5C"/>
    <w:pPr>
      <w:tabs>
        <w:tab w:val="num" w:pos="709"/>
      </w:tabs>
      <w:spacing w:before="80"/>
      <w:ind w:left="709" w:hanging="709"/>
    </w:pPr>
    <w:rPr>
      <w:rFonts w:ascii="Arial" w:eastAsia="Times" w:hAnsi="Arial"/>
      <w:sz w:val="22"/>
      <w:lang w:eastAsia="en-US"/>
    </w:rPr>
  </w:style>
  <w:style w:type="paragraph" w:customStyle="1" w:styleId="TDash">
    <w:name w:val="TDash"/>
    <w:rsid w:val="00E83D5C"/>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E83D5C"/>
    <w:pPr>
      <w:spacing w:before="160"/>
    </w:pPr>
    <w:rPr>
      <w:rFonts w:ascii="Arial" w:eastAsia="Times" w:hAnsi="Arial"/>
      <w:sz w:val="22"/>
      <w:lang w:eastAsia="en-US"/>
    </w:rPr>
  </w:style>
  <w:style w:type="paragraph" w:customStyle="1" w:styleId="BText">
    <w:name w:val="BText"/>
    <w:rsid w:val="00E83D5C"/>
    <w:pPr>
      <w:spacing w:before="240"/>
    </w:pPr>
    <w:rPr>
      <w:rFonts w:ascii="Arial" w:eastAsia="Times" w:hAnsi="Arial"/>
      <w:sz w:val="22"/>
      <w:lang w:eastAsia="en-US"/>
    </w:rPr>
  </w:style>
  <w:style w:type="paragraph" w:customStyle="1" w:styleId="SubHeading2">
    <w:name w:val="Sub Heading 2"/>
    <w:basedOn w:val="Header"/>
    <w:rsid w:val="00E83D5C"/>
    <w:pPr>
      <w:keepNext/>
      <w:tabs>
        <w:tab w:val="clear" w:pos="4536"/>
        <w:tab w:val="clear" w:pos="9072"/>
      </w:tabs>
      <w:spacing w:after="120"/>
    </w:pPr>
    <w:rPr>
      <w:b/>
      <w:i/>
    </w:rPr>
  </w:style>
  <w:style w:type="paragraph" w:customStyle="1" w:styleId="Nromal">
    <w:name w:val="Nromal"/>
    <w:basedOn w:val="BodyText"/>
    <w:rsid w:val="00E83D5C"/>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E83D5C"/>
    <w:pPr>
      <w:keepNext/>
    </w:pPr>
    <w:rPr>
      <w:rFonts w:ascii="Arial" w:eastAsia="Times" w:hAnsi="Arial"/>
      <w:b/>
      <w:i/>
      <w:lang w:eastAsia="en-US"/>
    </w:rPr>
  </w:style>
  <w:style w:type="character" w:customStyle="1" w:styleId="textboxinput">
    <w:name w:val="textboxinput"/>
    <w:basedOn w:val="DefaultParagraphFont"/>
    <w:rsid w:val="00E83D5C"/>
  </w:style>
  <w:style w:type="paragraph" w:customStyle="1" w:styleId="Tableheads">
    <w:name w:val="Table heads"/>
    <w:basedOn w:val="Normal"/>
    <w:rsid w:val="00E83D5C"/>
    <w:pPr>
      <w:shd w:val="clear" w:color="auto" w:fill="000000"/>
      <w:jc w:val="center"/>
    </w:pPr>
    <w:rPr>
      <w:b/>
    </w:rPr>
  </w:style>
  <w:style w:type="paragraph" w:styleId="BalloonText">
    <w:name w:val="Balloon Text"/>
    <w:basedOn w:val="Normal"/>
    <w:rsid w:val="00E83D5C"/>
    <w:rPr>
      <w:rFonts w:ascii="Tahoma" w:hAnsi="Tahoma" w:cs="Tahoma"/>
      <w:sz w:val="16"/>
      <w:szCs w:val="16"/>
    </w:rPr>
  </w:style>
  <w:style w:type="character" w:styleId="CommentReference">
    <w:name w:val="annotation reference"/>
    <w:basedOn w:val="DefaultParagraphFont"/>
    <w:rsid w:val="00E83D5C"/>
    <w:rPr>
      <w:sz w:val="16"/>
      <w:szCs w:val="16"/>
    </w:rPr>
  </w:style>
  <w:style w:type="paragraph" w:styleId="CommentText">
    <w:name w:val="annotation text"/>
    <w:basedOn w:val="Normal"/>
    <w:link w:val="CommentTextChar"/>
    <w:rsid w:val="00E83D5C"/>
  </w:style>
  <w:style w:type="paragraph" w:styleId="CommentSubject">
    <w:name w:val="annotation subject"/>
    <w:basedOn w:val="CommentText"/>
    <w:next w:val="CommentText"/>
    <w:rsid w:val="00E83D5C"/>
    <w:rPr>
      <w:b/>
      <w:bCs/>
    </w:rPr>
  </w:style>
  <w:style w:type="character" w:customStyle="1" w:styleId="filetype">
    <w:name w:val="filetype"/>
    <w:basedOn w:val="DefaultParagraphFont"/>
    <w:rsid w:val="00E83D5C"/>
  </w:style>
  <w:style w:type="paragraph" w:styleId="TOC8">
    <w:name w:val="toc 8"/>
    <w:basedOn w:val="Normal"/>
    <w:next w:val="Normal"/>
    <w:autoRedefine/>
    <w:rsid w:val="00E83D5C"/>
    <w:pPr>
      <w:ind w:left="1400"/>
    </w:pPr>
  </w:style>
  <w:style w:type="character" w:customStyle="1" w:styleId="a">
    <w:name w:val="_"/>
    <w:basedOn w:val="DefaultParagraphFont"/>
    <w:rsid w:val="00E83D5C"/>
  </w:style>
  <w:style w:type="character" w:customStyle="1" w:styleId="Head1Char">
    <w:name w:val="Head1 Char"/>
    <w:basedOn w:val="DefaultParagraphFont"/>
    <w:rsid w:val="00E83D5C"/>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E83D5C"/>
    <w:pPr>
      <w:numPr>
        <w:numId w:val="5"/>
      </w:numPr>
    </w:pPr>
  </w:style>
  <w:style w:type="paragraph" w:customStyle="1" w:styleId="NormalBullet">
    <w:name w:val="Normal Bullet"/>
    <w:basedOn w:val="Normal"/>
    <w:rsid w:val="00E83D5C"/>
    <w:pPr>
      <w:numPr>
        <w:numId w:val="7"/>
      </w:numPr>
      <w:ind w:hanging="720"/>
    </w:pPr>
  </w:style>
  <w:style w:type="paragraph" w:customStyle="1" w:styleId="Head1LowCase">
    <w:name w:val="Head1LowCase"/>
    <w:basedOn w:val="Head1"/>
    <w:rsid w:val="00E83D5C"/>
    <w:rPr>
      <w:caps w:val="0"/>
    </w:rPr>
  </w:style>
  <w:style w:type="paragraph" w:customStyle="1" w:styleId="IGTableTitle">
    <w:name w:val="IGTableTitle"/>
    <w:basedOn w:val="IGTableText"/>
    <w:rsid w:val="00E83D5C"/>
    <w:rPr>
      <w:b/>
    </w:rPr>
  </w:style>
  <w:style w:type="paragraph" w:customStyle="1" w:styleId="CentredTableHead">
    <w:name w:val="Centred Table Head"/>
    <w:basedOn w:val="Normal"/>
    <w:rsid w:val="00E83D5C"/>
    <w:pPr>
      <w:spacing w:before="120" w:after="120"/>
      <w:jc w:val="center"/>
    </w:pPr>
    <w:rPr>
      <w:b/>
    </w:rPr>
  </w:style>
  <w:style w:type="character" w:customStyle="1" w:styleId="CommentTextChar">
    <w:name w:val="Comment Text Char"/>
    <w:basedOn w:val="DefaultParagraphFont"/>
    <w:link w:val="CommentText"/>
    <w:rsid w:val="006C5A23"/>
    <w:rPr>
      <w:rFonts w:ascii="Arial" w:hAnsi="Arial"/>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E83D5C"/>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E83D5C"/>
    <w:pPr>
      <w:keepNext/>
      <w:spacing w:before="360"/>
      <w:outlineLvl w:val="1"/>
    </w:pPr>
    <w:rPr>
      <w:rFonts w:ascii="Times New Roman" w:hAnsi="Times New Roman"/>
      <w:b/>
      <w:sz w:val="28"/>
    </w:rPr>
  </w:style>
  <w:style w:type="paragraph" w:styleId="Heading3">
    <w:name w:val="heading 3"/>
    <w:aliases w:val="h3"/>
    <w:basedOn w:val="Normal"/>
    <w:next w:val="Text"/>
    <w:qFormat/>
    <w:rsid w:val="00E83D5C"/>
    <w:pPr>
      <w:keepNext/>
      <w:spacing w:before="240"/>
      <w:outlineLvl w:val="2"/>
    </w:pPr>
    <w:rPr>
      <w:rFonts w:ascii="Times New Roman" w:hAnsi="Times New Roman"/>
      <w:i/>
      <w:sz w:val="28"/>
    </w:rPr>
  </w:style>
  <w:style w:type="paragraph" w:styleId="Heading4">
    <w:name w:val="heading 4"/>
    <w:basedOn w:val="Normal"/>
    <w:next w:val="Normal"/>
    <w:qFormat/>
    <w:rsid w:val="00E83D5C"/>
    <w:pPr>
      <w:keepNext/>
      <w:ind w:left="720"/>
      <w:outlineLvl w:val="3"/>
    </w:pPr>
    <w:rPr>
      <w:i/>
      <w:sz w:val="22"/>
    </w:rPr>
  </w:style>
  <w:style w:type="paragraph" w:styleId="Heading5">
    <w:name w:val="heading 5"/>
    <w:basedOn w:val="Normal"/>
    <w:next w:val="Normal"/>
    <w:qFormat/>
    <w:rsid w:val="00E83D5C"/>
    <w:pPr>
      <w:keepNext/>
      <w:ind w:left="360"/>
      <w:outlineLvl w:val="4"/>
    </w:pPr>
    <w:rPr>
      <w:b/>
      <w:sz w:val="22"/>
    </w:rPr>
  </w:style>
  <w:style w:type="paragraph" w:styleId="Heading6">
    <w:name w:val="heading 6"/>
    <w:basedOn w:val="Normal"/>
    <w:qFormat/>
    <w:rsid w:val="00E83D5C"/>
    <w:pPr>
      <w:spacing w:before="100" w:after="100"/>
      <w:outlineLvl w:val="5"/>
    </w:pPr>
    <w:rPr>
      <w:rFonts w:eastAsia="Arial Unicode MS"/>
      <w:b/>
      <w:sz w:val="15"/>
    </w:rPr>
  </w:style>
  <w:style w:type="paragraph" w:styleId="Heading7">
    <w:name w:val="heading 7"/>
    <w:basedOn w:val="Normal"/>
    <w:next w:val="Normal"/>
    <w:qFormat/>
    <w:rsid w:val="00E83D5C"/>
    <w:pPr>
      <w:keepNext/>
      <w:outlineLvl w:val="6"/>
    </w:pPr>
    <w:rPr>
      <w:b/>
      <w:i/>
    </w:rPr>
  </w:style>
  <w:style w:type="paragraph" w:styleId="Heading8">
    <w:name w:val="heading 8"/>
    <w:basedOn w:val="Normal"/>
    <w:next w:val="Normal"/>
    <w:qFormat/>
    <w:rsid w:val="00E83D5C"/>
    <w:pPr>
      <w:keepNext/>
      <w:outlineLvl w:val="7"/>
    </w:pPr>
    <w:rPr>
      <w:b/>
    </w:rPr>
  </w:style>
  <w:style w:type="paragraph" w:styleId="Heading9">
    <w:name w:val="heading 9"/>
    <w:basedOn w:val="Normal"/>
    <w:next w:val="Normal"/>
    <w:qFormat/>
    <w:rsid w:val="00E83D5C"/>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83D5C"/>
    <w:pPr>
      <w:spacing w:before="240"/>
    </w:pPr>
    <w:rPr>
      <w:rFonts w:ascii="Arial" w:eastAsia="Times" w:hAnsi="Arial"/>
      <w:sz w:val="24"/>
      <w:lang w:eastAsia="en-US"/>
    </w:rPr>
  </w:style>
  <w:style w:type="paragraph" w:styleId="Header">
    <w:name w:val="header"/>
    <w:basedOn w:val="Normal"/>
    <w:rsid w:val="00E83D5C"/>
    <w:pPr>
      <w:tabs>
        <w:tab w:val="center" w:pos="4536"/>
        <w:tab w:val="right" w:pos="9072"/>
      </w:tabs>
    </w:pPr>
  </w:style>
  <w:style w:type="paragraph" w:styleId="TOC2">
    <w:name w:val="toc 2"/>
    <w:basedOn w:val="Normal"/>
    <w:next w:val="Normal"/>
    <w:autoRedefine/>
    <w:rsid w:val="00E83D5C"/>
    <w:pPr>
      <w:tabs>
        <w:tab w:val="right" w:pos="9639"/>
      </w:tabs>
      <w:spacing w:before="120"/>
      <w:ind w:left="357"/>
    </w:pPr>
    <w:rPr>
      <w:bCs/>
      <w:noProof/>
      <w:sz w:val="22"/>
    </w:rPr>
  </w:style>
  <w:style w:type="paragraph" w:styleId="Title">
    <w:name w:val="Title"/>
    <w:basedOn w:val="Normal"/>
    <w:qFormat/>
    <w:rsid w:val="00E83D5C"/>
    <w:pPr>
      <w:spacing w:before="240" w:after="60"/>
      <w:jc w:val="center"/>
      <w:outlineLvl w:val="0"/>
    </w:pPr>
    <w:rPr>
      <w:rFonts w:ascii="Helvetica" w:hAnsi="Helvetica"/>
      <w:b/>
      <w:kern w:val="28"/>
      <w:sz w:val="32"/>
    </w:rPr>
  </w:style>
  <w:style w:type="paragraph" w:customStyle="1" w:styleId="number">
    <w:name w:val="number"/>
    <w:basedOn w:val="Normal"/>
    <w:rsid w:val="00E83D5C"/>
  </w:style>
  <w:style w:type="paragraph" w:styleId="Subtitle">
    <w:name w:val="Subtitle"/>
    <w:basedOn w:val="Normal"/>
    <w:qFormat/>
    <w:rsid w:val="00E83D5C"/>
    <w:pPr>
      <w:spacing w:after="60"/>
      <w:jc w:val="center"/>
      <w:outlineLvl w:val="1"/>
    </w:pPr>
    <w:rPr>
      <w:rFonts w:ascii="Helvetica" w:hAnsi="Helvetica"/>
    </w:rPr>
  </w:style>
  <w:style w:type="paragraph" w:styleId="Footer">
    <w:name w:val="footer"/>
    <w:basedOn w:val="Normal"/>
    <w:rsid w:val="00E83D5C"/>
    <w:pPr>
      <w:tabs>
        <w:tab w:val="center" w:pos="4320"/>
        <w:tab w:val="right" w:pos="8640"/>
      </w:tabs>
    </w:pPr>
    <w:rPr>
      <w:sz w:val="16"/>
    </w:rPr>
  </w:style>
  <w:style w:type="paragraph" w:customStyle="1" w:styleId="Bullet">
    <w:name w:val="Bullet"/>
    <w:rsid w:val="00E83D5C"/>
    <w:pPr>
      <w:tabs>
        <w:tab w:val="num" w:pos="709"/>
      </w:tabs>
      <w:spacing w:before="120"/>
      <w:ind w:left="709" w:hanging="709"/>
    </w:pPr>
    <w:rPr>
      <w:rFonts w:ascii="Arial" w:eastAsia="Times" w:hAnsi="Arial"/>
      <w:sz w:val="24"/>
      <w:lang w:eastAsia="en-US"/>
    </w:rPr>
  </w:style>
  <w:style w:type="paragraph" w:customStyle="1" w:styleId="Bullet1">
    <w:name w:val="Bullet1"/>
    <w:rsid w:val="00E83D5C"/>
    <w:pPr>
      <w:tabs>
        <w:tab w:val="num" w:pos="1418"/>
      </w:tabs>
      <w:ind w:left="1418" w:hanging="709"/>
    </w:pPr>
    <w:rPr>
      <w:rFonts w:ascii="Arial" w:eastAsia="Times" w:hAnsi="Arial"/>
      <w:sz w:val="24"/>
      <w:lang w:eastAsia="en-US"/>
    </w:rPr>
  </w:style>
  <w:style w:type="paragraph" w:customStyle="1" w:styleId="Dash">
    <w:name w:val="Dash"/>
    <w:rsid w:val="00E83D5C"/>
    <w:pPr>
      <w:tabs>
        <w:tab w:val="num" w:pos="709"/>
      </w:tabs>
      <w:spacing w:before="60"/>
      <w:ind w:left="709" w:hanging="709"/>
    </w:pPr>
    <w:rPr>
      <w:rFonts w:ascii="Arial" w:eastAsia="Times" w:hAnsi="Arial"/>
      <w:sz w:val="24"/>
      <w:lang w:eastAsia="en-US"/>
    </w:rPr>
  </w:style>
  <w:style w:type="paragraph" w:customStyle="1" w:styleId="Dash1">
    <w:name w:val="Dash1"/>
    <w:rsid w:val="00E83D5C"/>
    <w:pPr>
      <w:tabs>
        <w:tab w:val="num" w:pos="1418"/>
      </w:tabs>
      <w:ind w:left="1418" w:hanging="709"/>
    </w:pPr>
    <w:rPr>
      <w:rFonts w:ascii="Arial" w:eastAsia="Times" w:hAnsi="Arial"/>
      <w:sz w:val="24"/>
      <w:lang w:eastAsia="en-US"/>
    </w:rPr>
  </w:style>
  <w:style w:type="paragraph" w:customStyle="1" w:styleId="Bulletone">
    <w:name w:val="Bullet one"/>
    <w:rsid w:val="00E83D5C"/>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E83D5C"/>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E83D5C"/>
    <w:pPr>
      <w:spacing w:before="120" w:after="120"/>
    </w:pPr>
    <w:rPr>
      <w:rFonts w:ascii="Century Gothic" w:eastAsia="Times" w:hAnsi="Century Gothic"/>
      <w:b/>
      <w:sz w:val="22"/>
      <w:lang w:eastAsia="en-US"/>
    </w:rPr>
  </w:style>
  <w:style w:type="paragraph" w:customStyle="1" w:styleId="IGBodyText">
    <w:name w:val="IGBodyText"/>
    <w:basedOn w:val="BodyText2"/>
    <w:rsid w:val="00E83D5C"/>
    <w:pPr>
      <w:keepNext w:val="0"/>
      <w:spacing w:before="120" w:line="240" w:lineRule="exact"/>
    </w:pPr>
    <w:rPr>
      <w:b w:val="0"/>
      <w:i w:val="0"/>
      <w:color w:val="auto"/>
      <w:spacing w:val="10"/>
      <w:sz w:val="20"/>
      <w:lang w:val="en-US"/>
    </w:rPr>
  </w:style>
  <w:style w:type="paragraph" w:styleId="BodyText2">
    <w:name w:val="Body Text 2"/>
    <w:basedOn w:val="Normal"/>
    <w:rsid w:val="00E83D5C"/>
    <w:pPr>
      <w:keepNext/>
    </w:pPr>
    <w:rPr>
      <w:b/>
      <w:i/>
      <w:color w:val="0000FF"/>
      <w:sz w:val="22"/>
    </w:rPr>
  </w:style>
  <w:style w:type="paragraph" w:customStyle="1" w:styleId="SubHeading1">
    <w:name w:val="Sub Heading 1"/>
    <w:basedOn w:val="Header"/>
    <w:rsid w:val="00E83D5C"/>
    <w:pPr>
      <w:keepNext/>
      <w:tabs>
        <w:tab w:val="clear" w:pos="4536"/>
        <w:tab w:val="clear" w:pos="9072"/>
      </w:tabs>
    </w:pPr>
    <w:rPr>
      <w:b/>
    </w:rPr>
  </w:style>
  <w:style w:type="paragraph" w:styleId="TOC1">
    <w:name w:val="toc 1"/>
    <w:basedOn w:val="Normal"/>
    <w:next w:val="Normal"/>
    <w:autoRedefine/>
    <w:rsid w:val="00E83D5C"/>
    <w:pPr>
      <w:tabs>
        <w:tab w:val="right" w:pos="9629"/>
      </w:tabs>
      <w:spacing w:before="360"/>
    </w:pPr>
    <w:rPr>
      <w:rFonts w:cs="Arial"/>
      <w:b/>
      <w:bCs/>
      <w:caps/>
      <w:noProof/>
      <w:sz w:val="22"/>
      <w:szCs w:val="24"/>
    </w:rPr>
  </w:style>
  <w:style w:type="paragraph" w:customStyle="1" w:styleId="textnew">
    <w:name w:val="text new"/>
    <w:rsid w:val="00E83D5C"/>
    <w:pPr>
      <w:spacing w:before="240"/>
    </w:pPr>
    <w:rPr>
      <w:rFonts w:ascii="Arial" w:eastAsia="Times" w:hAnsi="Arial"/>
      <w:sz w:val="24"/>
      <w:lang w:eastAsia="en-US"/>
    </w:rPr>
  </w:style>
  <w:style w:type="character" w:styleId="Hyperlink">
    <w:name w:val="Hyperlink"/>
    <w:basedOn w:val="DefaultParagraphFont"/>
    <w:rsid w:val="00E83D5C"/>
    <w:rPr>
      <w:color w:val="0000FF"/>
      <w:u w:val="single"/>
    </w:rPr>
  </w:style>
  <w:style w:type="paragraph" w:styleId="BodyTextIndent">
    <w:name w:val="Body Text Indent"/>
    <w:basedOn w:val="Normal"/>
    <w:rsid w:val="00E83D5C"/>
    <w:pPr>
      <w:ind w:left="709"/>
    </w:pPr>
    <w:rPr>
      <w:sz w:val="22"/>
    </w:rPr>
  </w:style>
  <w:style w:type="character" w:styleId="FollowedHyperlink">
    <w:name w:val="FollowedHyperlink"/>
    <w:basedOn w:val="DefaultParagraphFont"/>
    <w:rsid w:val="00E83D5C"/>
    <w:rPr>
      <w:color w:val="800080"/>
      <w:u w:val="single"/>
    </w:rPr>
  </w:style>
  <w:style w:type="character" w:styleId="PageNumber">
    <w:name w:val="page number"/>
    <w:basedOn w:val="DefaultParagraphFont"/>
    <w:rsid w:val="00E83D5C"/>
  </w:style>
  <w:style w:type="paragraph" w:styleId="NormalWeb">
    <w:name w:val="Normal (Web)"/>
    <w:basedOn w:val="Normal"/>
    <w:rsid w:val="00E83D5C"/>
    <w:pPr>
      <w:spacing w:before="100" w:after="100"/>
    </w:pPr>
    <w:rPr>
      <w:rFonts w:eastAsia="Arial Unicode MS"/>
      <w:color w:val="000000"/>
    </w:rPr>
  </w:style>
  <w:style w:type="character" w:styleId="Strong">
    <w:name w:val="Strong"/>
    <w:basedOn w:val="DefaultParagraphFont"/>
    <w:qFormat/>
    <w:rsid w:val="00E83D5C"/>
    <w:rPr>
      <w:b/>
    </w:rPr>
  </w:style>
  <w:style w:type="paragraph" w:styleId="BodyText3">
    <w:name w:val="Body Text 3"/>
    <w:basedOn w:val="Normal"/>
    <w:rsid w:val="00E83D5C"/>
    <w:rPr>
      <w:rFonts w:ascii="Times New Roman" w:hAnsi="Times New Roman"/>
      <w:b/>
      <w:i/>
      <w:color w:val="0000FF"/>
    </w:rPr>
  </w:style>
  <w:style w:type="paragraph" w:customStyle="1" w:styleId="Blockquote">
    <w:name w:val="Blockquote"/>
    <w:basedOn w:val="Normal"/>
    <w:rsid w:val="00E83D5C"/>
    <w:pPr>
      <w:spacing w:before="100" w:after="100"/>
      <w:ind w:left="360" w:right="360"/>
    </w:pPr>
    <w:rPr>
      <w:rFonts w:ascii="Times New Roman" w:hAnsi="Times New Roman"/>
      <w:snapToGrid w:val="0"/>
    </w:rPr>
  </w:style>
  <w:style w:type="paragraph" w:styleId="BodyTextIndent2">
    <w:name w:val="Body Text Indent 2"/>
    <w:basedOn w:val="Normal"/>
    <w:rsid w:val="00E83D5C"/>
    <w:pPr>
      <w:ind w:left="357" w:hanging="357"/>
    </w:pPr>
    <w:rPr>
      <w:sz w:val="22"/>
    </w:rPr>
  </w:style>
  <w:style w:type="paragraph" w:styleId="BodyTextIndent3">
    <w:name w:val="Body Text Indent 3"/>
    <w:basedOn w:val="Normal"/>
    <w:rsid w:val="00E83D5C"/>
    <w:pPr>
      <w:ind w:left="1440"/>
    </w:pPr>
    <w:rPr>
      <w:rFonts w:ascii="Times New Roman" w:hAnsi="Times New Roman"/>
    </w:rPr>
  </w:style>
  <w:style w:type="paragraph" w:customStyle="1" w:styleId="contenttext">
    <w:name w:val="contenttext"/>
    <w:basedOn w:val="Normal"/>
    <w:rsid w:val="00E83D5C"/>
    <w:pPr>
      <w:spacing w:before="100" w:after="100"/>
    </w:pPr>
    <w:rPr>
      <w:rFonts w:ascii="Verdana" w:eastAsia="Arial Unicode MS" w:hAnsi="Verdana"/>
      <w:color w:val="000080"/>
      <w:sz w:val="16"/>
    </w:rPr>
  </w:style>
  <w:style w:type="paragraph" w:customStyle="1" w:styleId="contenttextheader">
    <w:name w:val="contenttextheader"/>
    <w:basedOn w:val="Normal"/>
    <w:rsid w:val="00E83D5C"/>
    <w:pPr>
      <w:spacing w:before="100" w:after="100"/>
    </w:pPr>
    <w:rPr>
      <w:rFonts w:ascii="Verdana" w:eastAsia="Arial Unicode MS" w:hAnsi="Verdana"/>
      <w:b/>
      <w:color w:val="000080"/>
      <w:sz w:val="18"/>
    </w:rPr>
  </w:style>
  <w:style w:type="character" w:customStyle="1" w:styleId="contenttext1">
    <w:name w:val="contenttext1"/>
    <w:basedOn w:val="DefaultParagraphFont"/>
    <w:rsid w:val="00E83D5C"/>
    <w:rPr>
      <w:rFonts w:ascii="Verdana" w:hAnsi="Verdana" w:hint="default"/>
      <w:b w:val="0"/>
      <w:sz w:val="16"/>
    </w:rPr>
  </w:style>
  <w:style w:type="character" w:styleId="Emphasis">
    <w:name w:val="Emphasis"/>
    <w:basedOn w:val="DefaultParagraphFont"/>
    <w:qFormat/>
    <w:rsid w:val="00E83D5C"/>
    <w:rPr>
      <w:i/>
    </w:rPr>
  </w:style>
  <w:style w:type="paragraph" w:customStyle="1" w:styleId="TBullet">
    <w:name w:val="TBullet"/>
    <w:rsid w:val="00E83D5C"/>
    <w:pPr>
      <w:tabs>
        <w:tab w:val="num" w:pos="709"/>
      </w:tabs>
      <w:spacing w:before="80"/>
      <w:ind w:left="709" w:hanging="709"/>
    </w:pPr>
    <w:rPr>
      <w:rFonts w:ascii="Arial" w:eastAsia="Times" w:hAnsi="Arial"/>
      <w:sz w:val="22"/>
      <w:lang w:eastAsia="en-US"/>
    </w:rPr>
  </w:style>
  <w:style w:type="paragraph" w:customStyle="1" w:styleId="TDash">
    <w:name w:val="TDash"/>
    <w:rsid w:val="00E83D5C"/>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E83D5C"/>
    <w:pPr>
      <w:spacing w:before="160"/>
    </w:pPr>
    <w:rPr>
      <w:rFonts w:ascii="Arial" w:eastAsia="Times" w:hAnsi="Arial"/>
      <w:sz w:val="22"/>
      <w:lang w:eastAsia="en-US"/>
    </w:rPr>
  </w:style>
  <w:style w:type="paragraph" w:customStyle="1" w:styleId="BText">
    <w:name w:val="BText"/>
    <w:rsid w:val="00E83D5C"/>
    <w:pPr>
      <w:spacing w:before="240"/>
    </w:pPr>
    <w:rPr>
      <w:rFonts w:ascii="Arial" w:eastAsia="Times" w:hAnsi="Arial"/>
      <w:sz w:val="22"/>
      <w:lang w:eastAsia="en-US"/>
    </w:rPr>
  </w:style>
  <w:style w:type="paragraph" w:customStyle="1" w:styleId="SubHeading2">
    <w:name w:val="Sub Heading 2"/>
    <w:basedOn w:val="Header"/>
    <w:rsid w:val="00E83D5C"/>
    <w:pPr>
      <w:keepNext/>
      <w:tabs>
        <w:tab w:val="clear" w:pos="4536"/>
        <w:tab w:val="clear" w:pos="9072"/>
      </w:tabs>
      <w:spacing w:after="120"/>
    </w:pPr>
    <w:rPr>
      <w:b/>
      <w:i/>
    </w:rPr>
  </w:style>
  <w:style w:type="paragraph" w:customStyle="1" w:styleId="Nromal">
    <w:name w:val="Nromal"/>
    <w:basedOn w:val="BodyText"/>
    <w:rsid w:val="00E83D5C"/>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E83D5C"/>
    <w:pPr>
      <w:keepNext/>
    </w:pPr>
    <w:rPr>
      <w:rFonts w:ascii="Arial" w:eastAsia="Times" w:hAnsi="Arial"/>
      <w:b/>
      <w:i/>
      <w:lang w:eastAsia="en-US"/>
    </w:rPr>
  </w:style>
  <w:style w:type="character" w:customStyle="1" w:styleId="textboxinput">
    <w:name w:val="textboxinput"/>
    <w:basedOn w:val="DefaultParagraphFont"/>
    <w:rsid w:val="00E83D5C"/>
  </w:style>
  <w:style w:type="paragraph" w:customStyle="1" w:styleId="Tableheads">
    <w:name w:val="Table heads"/>
    <w:basedOn w:val="Normal"/>
    <w:rsid w:val="00E83D5C"/>
    <w:pPr>
      <w:shd w:val="clear" w:color="auto" w:fill="000000"/>
      <w:jc w:val="center"/>
    </w:pPr>
    <w:rPr>
      <w:b/>
    </w:rPr>
  </w:style>
  <w:style w:type="paragraph" w:styleId="BalloonText">
    <w:name w:val="Balloon Text"/>
    <w:basedOn w:val="Normal"/>
    <w:rsid w:val="00E83D5C"/>
    <w:rPr>
      <w:rFonts w:ascii="Tahoma" w:hAnsi="Tahoma" w:cs="Tahoma"/>
      <w:sz w:val="16"/>
      <w:szCs w:val="16"/>
    </w:rPr>
  </w:style>
  <w:style w:type="character" w:styleId="CommentReference">
    <w:name w:val="annotation reference"/>
    <w:basedOn w:val="DefaultParagraphFont"/>
    <w:rsid w:val="00E83D5C"/>
    <w:rPr>
      <w:sz w:val="16"/>
      <w:szCs w:val="16"/>
    </w:rPr>
  </w:style>
  <w:style w:type="paragraph" w:styleId="CommentText">
    <w:name w:val="annotation text"/>
    <w:basedOn w:val="Normal"/>
    <w:link w:val="CommentTextChar"/>
    <w:rsid w:val="00E83D5C"/>
  </w:style>
  <w:style w:type="paragraph" w:styleId="CommentSubject">
    <w:name w:val="annotation subject"/>
    <w:basedOn w:val="CommentText"/>
    <w:next w:val="CommentText"/>
    <w:rsid w:val="00E83D5C"/>
    <w:rPr>
      <w:b/>
      <w:bCs/>
    </w:rPr>
  </w:style>
  <w:style w:type="character" w:customStyle="1" w:styleId="filetype">
    <w:name w:val="filetype"/>
    <w:basedOn w:val="DefaultParagraphFont"/>
    <w:rsid w:val="00E83D5C"/>
  </w:style>
  <w:style w:type="paragraph" w:styleId="TOC8">
    <w:name w:val="toc 8"/>
    <w:basedOn w:val="Normal"/>
    <w:next w:val="Normal"/>
    <w:autoRedefine/>
    <w:rsid w:val="00E83D5C"/>
    <w:pPr>
      <w:ind w:left="1400"/>
    </w:pPr>
  </w:style>
  <w:style w:type="character" w:customStyle="1" w:styleId="a">
    <w:name w:val="_"/>
    <w:basedOn w:val="DefaultParagraphFont"/>
    <w:rsid w:val="00E83D5C"/>
  </w:style>
  <w:style w:type="character" w:customStyle="1" w:styleId="Head1Char">
    <w:name w:val="Head1 Char"/>
    <w:basedOn w:val="DefaultParagraphFont"/>
    <w:rsid w:val="00E83D5C"/>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E83D5C"/>
    <w:pPr>
      <w:numPr>
        <w:numId w:val="5"/>
      </w:numPr>
    </w:pPr>
  </w:style>
  <w:style w:type="paragraph" w:customStyle="1" w:styleId="NormalBullet">
    <w:name w:val="Normal Bullet"/>
    <w:basedOn w:val="Normal"/>
    <w:rsid w:val="00E83D5C"/>
    <w:pPr>
      <w:numPr>
        <w:numId w:val="7"/>
      </w:numPr>
      <w:ind w:hanging="720"/>
    </w:pPr>
  </w:style>
  <w:style w:type="paragraph" w:customStyle="1" w:styleId="Head1LowCase">
    <w:name w:val="Head1LowCase"/>
    <w:basedOn w:val="Head1"/>
    <w:rsid w:val="00E83D5C"/>
    <w:rPr>
      <w:caps w:val="0"/>
    </w:rPr>
  </w:style>
  <w:style w:type="paragraph" w:customStyle="1" w:styleId="IGTableTitle">
    <w:name w:val="IGTableTitle"/>
    <w:basedOn w:val="IGTableText"/>
    <w:rsid w:val="00E83D5C"/>
    <w:rPr>
      <w:b/>
    </w:rPr>
  </w:style>
  <w:style w:type="paragraph" w:customStyle="1" w:styleId="CentredTableHead">
    <w:name w:val="Centred Table Head"/>
    <w:basedOn w:val="Normal"/>
    <w:rsid w:val="00E83D5C"/>
    <w:pPr>
      <w:spacing w:before="120" w:after="120"/>
      <w:jc w:val="center"/>
    </w:pPr>
    <w:rPr>
      <w:b/>
    </w:rPr>
  </w:style>
  <w:style w:type="character" w:customStyle="1" w:styleId="CommentTextChar">
    <w:name w:val="Comment Text Char"/>
    <w:basedOn w:val="DefaultParagraphFont"/>
    <w:link w:val="CommentText"/>
    <w:rsid w:val="006C5A23"/>
    <w:rPr>
      <w:rFonts w:ascii="Arial" w:hAnsi="Arial"/>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e5017516/Local%20Settings/Temporary%20Internet%20Files/Content.Outlook/0N0BT110/www.serviceskills.com.au" TargetMode="External"/><Relationship Id="rId18" Type="http://schemas.openxmlformats.org/officeDocument/2006/relationships/hyperlink" Target="mailto:Maree.Polglaise@vu.edu.a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asq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deewr.gov.au" TargetMode="Externa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yperlink" Target="http://www.vrqa.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training.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training,community pharmacy,fast food,business to business sales,visual merchandising</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Wholesale, Retail and Personal Services. This version is superseded by VPG SIR07 Retail Services Version 3.</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D4A8DF4-844B-4718-8801-6E3CC7834AC6}"/>
</file>

<file path=customXml/itemProps2.xml><?xml version="1.0" encoding="utf-8"?>
<ds:datastoreItem xmlns:ds="http://schemas.openxmlformats.org/officeDocument/2006/customXml" ds:itemID="{5BBECDC0-8A01-49F1-99C1-92305BF65A7E}"/>
</file>

<file path=customXml/itemProps3.xml><?xml version="1.0" encoding="utf-8"?>
<ds:datastoreItem xmlns:ds="http://schemas.openxmlformats.org/officeDocument/2006/customXml" ds:itemID="{D581795D-F57B-4AED-8B97-2C13FDE102EC}"/>
</file>

<file path=docProps/app.xml><?xml version="1.0" encoding="utf-8"?>
<Properties xmlns="http://schemas.openxmlformats.org/officeDocument/2006/extended-properties" xmlns:vt="http://schemas.openxmlformats.org/officeDocument/2006/docPropsVTypes">
  <Template>Normal.dotm</Template>
  <TotalTime>4</TotalTime>
  <Pages>28</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SIR07 Retail Services – Version 1</dc:title>
  <dc:creator>KnightL01</dc:creator>
  <cp:lastModifiedBy>Victoria University</cp:lastModifiedBy>
  <cp:revision>3</cp:revision>
  <cp:lastPrinted>2012-04-16T10:15:00Z</cp:lastPrinted>
  <dcterms:created xsi:type="dcterms:W3CDTF">2014-06-11T01:40:00Z</dcterms:created>
  <dcterms:modified xsi:type="dcterms:W3CDTF">2014-06-11T01:43:00Z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