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2D45C" w14:textId="77777777" w:rsidR="00821B91" w:rsidRDefault="00821B91">
      <w:pPr>
        <w:pStyle w:val="Header"/>
        <w:keepNext/>
        <w:jc w:val="center"/>
        <w:rPr>
          <w:b/>
          <w:sz w:val="52"/>
        </w:rPr>
      </w:pPr>
    </w:p>
    <w:p w14:paraId="7772D45D" w14:textId="77777777" w:rsidR="003E0CA4" w:rsidRDefault="003E0CA4">
      <w:pPr>
        <w:pStyle w:val="Header"/>
        <w:keepNext/>
        <w:jc w:val="center"/>
        <w:rPr>
          <w:b/>
          <w:sz w:val="52"/>
        </w:rPr>
      </w:pPr>
    </w:p>
    <w:p w14:paraId="7772D45E" w14:textId="77777777" w:rsidR="003E0CA4" w:rsidRDefault="003E0CA4">
      <w:pPr>
        <w:pStyle w:val="Header"/>
        <w:keepNext/>
        <w:jc w:val="center"/>
        <w:rPr>
          <w:b/>
          <w:sz w:val="52"/>
        </w:rPr>
      </w:pPr>
    </w:p>
    <w:p w14:paraId="7772D45F" w14:textId="77777777" w:rsidR="003E0CA4" w:rsidRDefault="003E0CA4">
      <w:pPr>
        <w:pStyle w:val="Header"/>
        <w:keepNext/>
        <w:jc w:val="center"/>
        <w:rPr>
          <w:b/>
          <w:sz w:val="52"/>
        </w:rPr>
      </w:pPr>
    </w:p>
    <w:p w14:paraId="7772D460" w14:textId="77777777" w:rsidR="003E0CA4" w:rsidRDefault="003E0CA4">
      <w:pPr>
        <w:pStyle w:val="Header"/>
        <w:keepNext/>
        <w:jc w:val="center"/>
        <w:rPr>
          <w:b/>
          <w:sz w:val="52"/>
        </w:rPr>
      </w:pPr>
    </w:p>
    <w:p w14:paraId="7772D461" w14:textId="77777777" w:rsidR="003E0CA4" w:rsidRDefault="003E0CA4">
      <w:pPr>
        <w:pStyle w:val="Header"/>
        <w:keepNext/>
        <w:jc w:val="center"/>
        <w:rPr>
          <w:b/>
          <w:sz w:val="52"/>
        </w:rPr>
      </w:pPr>
    </w:p>
    <w:p w14:paraId="7772D462" w14:textId="77777777" w:rsidR="003E0CA4" w:rsidRPr="00FD79B2" w:rsidRDefault="003E0CA4" w:rsidP="00967EB2">
      <w:pPr>
        <w:pStyle w:val="Header"/>
        <w:keepNext/>
        <w:spacing w:before="200"/>
        <w:jc w:val="center"/>
        <w:rPr>
          <w:b/>
          <w:sz w:val="36"/>
          <w:szCs w:val="36"/>
        </w:rPr>
      </w:pPr>
      <w:r w:rsidRPr="00FD79B2">
        <w:rPr>
          <w:b/>
          <w:sz w:val="36"/>
          <w:szCs w:val="36"/>
        </w:rPr>
        <w:t>Victorian Purchasing Guide</w:t>
      </w:r>
    </w:p>
    <w:p w14:paraId="7772D463" w14:textId="77777777" w:rsidR="00C40F56" w:rsidRPr="00FD79B2" w:rsidRDefault="008C0A16" w:rsidP="00967EB2">
      <w:pPr>
        <w:pStyle w:val="Header"/>
        <w:keepNext/>
        <w:jc w:val="center"/>
        <w:rPr>
          <w:b/>
          <w:sz w:val="36"/>
          <w:szCs w:val="36"/>
        </w:rPr>
      </w:pPr>
      <w:proofErr w:type="gramStart"/>
      <w:r>
        <w:rPr>
          <w:b/>
          <w:sz w:val="36"/>
          <w:szCs w:val="36"/>
        </w:rPr>
        <w:t>for</w:t>
      </w:r>
      <w:proofErr w:type="gramEnd"/>
    </w:p>
    <w:p w14:paraId="7772D464" w14:textId="77777777" w:rsidR="003E0CA4" w:rsidRPr="008C0A16" w:rsidRDefault="0056308F" w:rsidP="00967EB2">
      <w:pPr>
        <w:pStyle w:val="Header"/>
        <w:keepNext/>
        <w:jc w:val="center"/>
        <w:rPr>
          <w:b/>
          <w:sz w:val="36"/>
          <w:szCs w:val="36"/>
        </w:rPr>
      </w:pPr>
      <w:r>
        <w:rPr>
          <w:b/>
          <w:sz w:val="36"/>
          <w:szCs w:val="36"/>
        </w:rPr>
        <w:t>SIH11</w:t>
      </w:r>
      <w:r w:rsidR="00372807">
        <w:rPr>
          <w:b/>
          <w:sz w:val="36"/>
          <w:szCs w:val="36"/>
        </w:rPr>
        <w:t xml:space="preserve"> </w:t>
      </w:r>
      <w:r>
        <w:rPr>
          <w:b/>
          <w:sz w:val="36"/>
          <w:szCs w:val="36"/>
        </w:rPr>
        <w:t>Hairdressing</w:t>
      </w:r>
      <w:r w:rsidR="00FD79B2" w:rsidRPr="008C0A16">
        <w:rPr>
          <w:b/>
          <w:sz w:val="36"/>
          <w:szCs w:val="36"/>
        </w:rPr>
        <w:t xml:space="preserve"> </w:t>
      </w:r>
      <w:r w:rsidR="00372807">
        <w:rPr>
          <w:b/>
          <w:sz w:val="36"/>
          <w:szCs w:val="36"/>
        </w:rPr>
        <w:t xml:space="preserve">Training Package </w:t>
      </w:r>
      <w:r w:rsidR="00C754A1" w:rsidRPr="008C0A16">
        <w:rPr>
          <w:b/>
          <w:sz w:val="36"/>
          <w:szCs w:val="36"/>
        </w:rPr>
        <w:t>V</w:t>
      </w:r>
      <w:r w:rsidR="002C41FD" w:rsidRPr="008C0A16">
        <w:rPr>
          <w:b/>
          <w:sz w:val="36"/>
          <w:szCs w:val="36"/>
        </w:rPr>
        <w:t>ersion No</w:t>
      </w:r>
      <w:r w:rsidR="00C754A1" w:rsidRPr="008C0A16">
        <w:rPr>
          <w:b/>
          <w:sz w:val="36"/>
          <w:szCs w:val="36"/>
        </w:rPr>
        <w:t xml:space="preserve"> </w:t>
      </w:r>
      <w:r>
        <w:rPr>
          <w:b/>
          <w:sz w:val="36"/>
          <w:szCs w:val="36"/>
        </w:rPr>
        <w:t>2</w:t>
      </w:r>
    </w:p>
    <w:p w14:paraId="7772D465" w14:textId="77777777" w:rsidR="003E0CA4" w:rsidRDefault="003E0CA4" w:rsidP="00967EB2">
      <w:pPr>
        <w:pStyle w:val="Header"/>
        <w:keepNext/>
        <w:jc w:val="center"/>
        <w:rPr>
          <w:b/>
          <w:sz w:val="48"/>
        </w:rPr>
      </w:pPr>
    </w:p>
    <w:p w14:paraId="7772D466" w14:textId="77777777" w:rsidR="00BE7E09" w:rsidRDefault="00BE7E09" w:rsidP="00967EB2">
      <w:pPr>
        <w:pStyle w:val="Header"/>
        <w:keepNext/>
        <w:jc w:val="center"/>
        <w:rPr>
          <w:b/>
          <w:sz w:val="48"/>
        </w:rPr>
      </w:pPr>
    </w:p>
    <w:p w14:paraId="7772D467" w14:textId="77777777" w:rsidR="00BE7E09" w:rsidRPr="00C36112" w:rsidRDefault="0056308F" w:rsidP="00967EB2">
      <w:pPr>
        <w:pStyle w:val="Header"/>
        <w:keepNext/>
        <w:jc w:val="center"/>
        <w:rPr>
          <w:b/>
          <w:sz w:val="36"/>
          <w:szCs w:val="36"/>
        </w:rPr>
      </w:pPr>
      <w:r>
        <w:rPr>
          <w:b/>
          <w:sz w:val="36"/>
          <w:szCs w:val="36"/>
        </w:rPr>
        <w:t>September</w:t>
      </w:r>
      <w:r w:rsidR="00372807">
        <w:rPr>
          <w:b/>
          <w:sz w:val="36"/>
          <w:szCs w:val="36"/>
        </w:rPr>
        <w:t xml:space="preserve"> 2013</w:t>
      </w:r>
    </w:p>
    <w:p w14:paraId="7772D468" w14:textId="77777777" w:rsidR="00905BA9" w:rsidRDefault="00905BA9" w:rsidP="00861B00">
      <w:pPr>
        <w:pStyle w:val="Header"/>
        <w:keepNext/>
      </w:pPr>
    </w:p>
    <w:p w14:paraId="7772D469" w14:textId="77777777" w:rsidR="00905BA9" w:rsidRDefault="00905BA9" w:rsidP="00861B00">
      <w:pPr>
        <w:pStyle w:val="Header"/>
        <w:keepNext/>
      </w:pPr>
    </w:p>
    <w:p w14:paraId="7772D46A" w14:textId="77777777" w:rsidR="00F173F1" w:rsidRDefault="00F173F1" w:rsidP="00861B00">
      <w:pPr>
        <w:pStyle w:val="Header"/>
        <w:keepNext/>
      </w:pPr>
    </w:p>
    <w:p w14:paraId="7772D46B" w14:textId="77777777" w:rsidR="00F173F1" w:rsidRDefault="00F173F1" w:rsidP="00861B00">
      <w:pPr>
        <w:pStyle w:val="Header"/>
        <w:keepNext/>
      </w:pPr>
    </w:p>
    <w:p w14:paraId="7772D46C" w14:textId="77777777" w:rsidR="00F173F1" w:rsidRDefault="00F173F1" w:rsidP="00861B00">
      <w:pPr>
        <w:pStyle w:val="Header"/>
        <w:keepNext/>
      </w:pPr>
    </w:p>
    <w:p w14:paraId="7772D46D" w14:textId="77777777" w:rsidR="00F173F1" w:rsidRDefault="00F173F1" w:rsidP="00861B00">
      <w:pPr>
        <w:pStyle w:val="Header"/>
        <w:keepNext/>
      </w:pPr>
    </w:p>
    <w:p w14:paraId="7772D46E" w14:textId="77777777" w:rsidR="00F173F1" w:rsidRDefault="00F173F1" w:rsidP="00861B00">
      <w:pPr>
        <w:pStyle w:val="Header"/>
        <w:keepNext/>
      </w:pPr>
    </w:p>
    <w:p w14:paraId="7772D46F" w14:textId="77777777" w:rsidR="00F173F1" w:rsidRDefault="00F173F1" w:rsidP="00861B00">
      <w:pPr>
        <w:pStyle w:val="Header"/>
        <w:keepNext/>
      </w:pPr>
    </w:p>
    <w:p w14:paraId="7772D470" w14:textId="77777777" w:rsidR="00F173F1" w:rsidRDefault="00F173F1" w:rsidP="00861B00">
      <w:pPr>
        <w:pStyle w:val="Header"/>
        <w:keepNext/>
      </w:pPr>
    </w:p>
    <w:p w14:paraId="7772D471" w14:textId="77777777" w:rsidR="00F173F1" w:rsidRDefault="00F173F1" w:rsidP="00861B00">
      <w:pPr>
        <w:pStyle w:val="Header"/>
        <w:keepNext/>
      </w:pPr>
    </w:p>
    <w:p w14:paraId="7772D472" w14:textId="77777777" w:rsidR="00F173F1" w:rsidRDefault="00F173F1" w:rsidP="00861B00">
      <w:pPr>
        <w:pStyle w:val="Header"/>
        <w:keepNext/>
      </w:pPr>
    </w:p>
    <w:p w14:paraId="7772D473" w14:textId="77777777" w:rsidR="00F173F1" w:rsidRDefault="00F173F1" w:rsidP="00861B00">
      <w:pPr>
        <w:pStyle w:val="Header"/>
        <w:keepNext/>
      </w:pPr>
    </w:p>
    <w:p w14:paraId="7772D474" w14:textId="77777777" w:rsidR="00F173F1" w:rsidRDefault="00F173F1" w:rsidP="00861B00">
      <w:pPr>
        <w:pStyle w:val="Header"/>
        <w:keepNext/>
      </w:pPr>
    </w:p>
    <w:p w14:paraId="7772D475" w14:textId="77777777" w:rsidR="00905BA9" w:rsidRDefault="00905BA9" w:rsidP="00861B00">
      <w:pPr>
        <w:pStyle w:val="Header"/>
        <w:keepNext/>
      </w:pPr>
    </w:p>
    <w:p w14:paraId="7772D476" w14:textId="77777777" w:rsidR="00905BA9" w:rsidRDefault="00905BA9" w:rsidP="00861B00">
      <w:pPr>
        <w:pStyle w:val="Header"/>
        <w:keepNext/>
      </w:pPr>
    </w:p>
    <w:p w14:paraId="7772D477" w14:textId="77777777" w:rsidR="00905BA9" w:rsidRDefault="00905BA9" w:rsidP="00861B00">
      <w:pPr>
        <w:pStyle w:val="Header"/>
        <w:keepNext/>
      </w:pPr>
    </w:p>
    <w:p w14:paraId="7772D478" w14:textId="77777777" w:rsidR="00905BA9" w:rsidRDefault="00905BA9" w:rsidP="00861B00">
      <w:pPr>
        <w:pStyle w:val="Header"/>
        <w:keepNext/>
      </w:pPr>
    </w:p>
    <w:p w14:paraId="7772D479" w14:textId="77777777" w:rsidR="00905BA9" w:rsidRDefault="00905BA9" w:rsidP="00861B00">
      <w:pPr>
        <w:pStyle w:val="Header"/>
        <w:keepNext/>
      </w:pPr>
    </w:p>
    <w:p w14:paraId="7772D47A" w14:textId="77777777" w:rsidR="00905BA9" w:rsidRDefault="00905BA9" w:rsidP="00861B00">
      <w:pPr>
        <w:pStyle w:val="Header"/>
        <w:keepNext/>
      </w:pPr>
    </w:p>
    <w:p w14:paraId="7772D47B" w14:textId="77777777" w:rsidR="006C5A23" w:rsidRDefault="006C5A23" w:rsidP="00861B00">
      <w:pPr>
        <w:pStyle w:val="Header"/>
        <w:keepNext/>
      </w:pPr>
    </w:p>
    <w:p w14:paraId="7772D47C" w14:textId="77777777" w:rsidR="006C5A23" w:rsidRDefault="006C5A23" w:rsidP="00861B00">
      <w:pPr>
        <w:pStyle w:val="Header"/>
        <w:keepNext/>
      </w:pPr>
    </w:p>
    <w:p w14:paraId="7772D47D" w14:textId="77777777" w:rsidR="006C5A23" w:rsidRDefault="006C5A23" w:rsidP="00905BA9">
      <w:pPr>
        <w:autoSpaceDE w:val="0"/>
        <w:autoSpaceDN w:val="0"/>
        <w:adjustRightInd w:val="0"/>
        <w:spacing w:before="120" w:after="120"/>
        <w:jc w:val="both"/>
      </w:pPr>
    </w:p>
    <w:p w14:paraId="7772D47E" w14:textId="77777777" w:rsidR="006C5A23" w:rsidRDefault="006C5A23" w:rsidP="00905BA9">
      <w:pPr>
        <w:autoSpaceDE w:val="0"/>
        <w:autoSpaceDN w:val="0"/>
        <w:adjustRightInd w:val="0"/>
        <w:spacing w:before="120" w:after="120"/>
        <w:jc w:val="both"/>
      </w:pPr>
    </w:p>
    <w:p w14:paraId="7772D47F" w14:textId="77777777" w:rsidR="006C5A23" w:rsidRDefault="006C5A23" w:rsidP="00905BA9">
      <w:pPr>
        <w:autoSpaceDE w:val="0"/>
        <w:autoSpaceDN w:val="0"/>
        <w:adjustRightInd w:val="0"/>
        <w:spacing w:before="120" w:after="120"/>
        <w:jc w:val="both"/>
      </w:pPr>
    </w:p>
    <w:p w14:paraId="7772D480" w14:textId="77777777" w:rsidR="006C5A23" w:rsidRDefault="006C5A23" w:rsidP="00905BA9">
      <w:pPr>
        <w:autoSpaceDE w:val="0"/>
        <w:autoSpaceDN w:val="0"/>
        <w:adjustRightInd w:val="0"/>
        <w:spacing w:before="120" w:after="120"/>
        <w:jc w:val="both"/>
      </w:pPr>
    </w:p>
    <w:p w14:paraId="7772D481" w14:textId="77777777" w:rsidR="006C5A23" w:rsidRDefault="006C5A23" w:rsidP="00905BA9">
      <w:pPr>
        <w:autoSpaceDE w:val="0"/>
        <w:autoSpaceDN w:val="0"/>
        <w:adjustRightInd w:val="0"/>
        <w:spacing w:before="120" w:after="120"/>
        <w:jc w:val="both"/>
      </w:pPr>
    </w:p>
    <w:p w14:paraId="7772D482" w14:textId="77777777" w:rsidR="006C5A23" w:rsidRDefault="006C5A23" w:rsidP="00905BA9">
      <w:pPr>
        <w:autoSpaceDE w:val="0"/>
        <w:autoSpaceDN w:val="0"/>
        <w:adjustRightInd w:val="0"/>
        <w:spacing w:before="120" w:after="120"/>
        <w:jc w:val="both"/>
      </w:pPr>
    </w:p>
    <w:p w14:paraId="7772D483" w14:textId="77777777" w:rsidR="006C5A23" w:rsidRDefault="006C5A23" w:rsidP="00905BA9">
      <w:pPr>
        <w:autoSpaceDE w:val="0"/>
        <w:autoSpaceDN w:val="0"/>
        <w:adjustRightInd w:val="0"/>
        <w:spacing w:before="120" w:after="120"/>
        <w:jc w:val="both"/>
      </w:pPr>
    </w:p>
    <w:p w14:paraId="7772D484" w14:textId="77777777" w:rsidR="006C5A23" w:rsidRDefault="006C5A23" w:rsidP="00905BA9">
      <w:pPr>
        <w:autoSpaceDE w:val="0"/>
        <w:autoSpaceDN w:val="0"/>
        <w:adjustRightInd w:val="0"/>
        <w:spacing w:before="120" w:after="120"/>
        <w:jc w:val="both"/>
      </w:pPr>
    </w:p>
    <w:p w14:paraId="7772D485" w14:textId="77777777" w:rsidR="006C5A23" w:rsidRDefault="006C5A23">
      <w:pPr>
        <w:pStyle w:val="Heading8"/>
        <w:rPr>
          <w:bCs/>
        </w:rPr>
      </w:pPr>
    </w:p>
    <w:p w14:paraId="7772D486" w14:textId="77777777" w:rsidR="006C5A23" w:rsidRPr="00592BB5" w:rsidRDefault="00E67827" w:rsidP="006C5A23">
      <w:pPr>
        <w:autoSpaceDE w:val="0"/>
        <w:autoSpaceDN w:val="0"/>
        <w:adjustRightInd w:val="0"/>
        <w:rPr>
          <w:rFonts w:cs="Arial"/>
          <w:b/>
        </w:rPr>
      </w:pPr>
      <w:r>
        <w:rPr>
          <w:rFonts w:ascii="Helvetica" w:hAnsi="Helvetica" w:cs="Helvetica"/>
          <w:noProof/>
          <w:color w:val="808080"/>
          <w:lang w:eastAsia="en-AU"/>
        </w:rPr>
        <w:drawing>
          <wp:inline distT="0" distB="0" distL="0" distR="0" wp14:anchorId="7772D8B7" wp14:editId="7772D8B8">
            <wp:extent cx="838200" cy="295275"/>
            <wp:effectExtent l="19050" t="0" r="0" b="0"/>
            <wp:docPr id="3"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8"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14:paraId="7772D487" w14:textId="77777777" w:rsidR="006C5A23" w:rsidRPr="00592BB5" w:rsidRDefault="006C5A23" w:rsidP="006C5A23">
      <w:pPr>
        <w:autoSpaceDE w:val="0"/>
        <w:autoSpaceDN w:val="0"/>
        <w:adjustRightInd w:val="0"/>
        <w:rPr>
          <w:rFonts w:cs="Arial"/>
        </w:rPr>
      </w:pPr>
    </w:p>
    <w:p w14:paraId="7772D488" w14:textId="77777777" w:rsidR="006C5A23" w:rsidRPr="00592BB5" w:rsidRDefault="006C5A23" w:rsidP="006C5A23">
      <w:pPr>
        <w:spacing w:before="75" w:after="75"/>
        <w:textAlignment w:val="top"/>
        <w:rPr>
          <w:rFonts w:cs="Arial"/>
          <w:color w:val="000000"/>
        </w:rPr>
      </w:pPr>
      <w:r w:rsidRPr="00592BB5">
        <w:rPr>
          <w:rFonts w:cs="Arial"/>
          <w:color w:val="000000"/>
        </w:rPr>
        <w:t xml:space="preserve">© State of </w:t>
      </w:r>
      <w:smartTag w:uri="urn:schemas-microsoft-com:office:smarttags" w:element="place">
        <w:smartTag w:uri="urn:schemas-microsoft-com:office:smarttags" w:element="State">
          <w:r w:rsidRPr="00592BB5">
            <w:rPr>
              <w:rFonts w:cs="Arial"/>
              <w:color w:val="000000"/>
            </w:rPr>
            <w:t>Victoria</w:t>
          </w:r>
        </w:smartTag>
      </w:smartTag>
      <w:r w:rsidRPr="00592BB5">
        <w:rPr>
          <w:rFonts w:cs="Arial"/>
          <w:color w:val="000000"/>
        </w:rPr>
        <w:t xml:space="preserve"> (Department of Education and Early Childhood Development) 201</w:t>
      </w:r>
      <w:r w:rsidR="00372807">
        <w:rPr>
          <w:rFonts w:cs="Arial"/>
          <w:color w:val="000000"/>
        </w:rPr>
        <w:t>3</w:t>
      </w:r>
    </w:p>
    <w:p w14:paraId="7772D489" w14:textId="77777777" w:rsidR="006C5A23" w:rsidRDefault="006C5A23" w:rsidP="006C5A23">
      <w:pPr>
        <w:spacing w:before="75" w:after="75"/>
        <w:textAlignment w:val="top"/>
        <w:rPr>
          <w:rFonts w:cs="Arial"/>
          <w:color w:val="000000"/>
        </w:rPr>
      </w:pPr>
      <w:r w:rsidRPr="00592BB5">
        <w:rPr>
          <w:rFonts w:cs="Arial"/>
          <w:color w:val="000000"/>
        </w:rPr>
        <w:t xml:space="preserve">Copyright of this material is reserved to the Crown in the right of the State of </w:t>
      </w:r>
      <w:smartTag w:uri="urn:schemas-microsoft-com:office:smarttags" w:element="place">
        <w:smartTag w:uri="urn:schemas-microsoft-com:office:smarttags" w:element="State">
          <w:r w:rsidRPr="00592BB5">
            <w:rPr>
              <w:rFonts w:cs="Arial"/>
              <w:color w:val="000000"/>
            </w:rPr>
            <w:t>Victoria</w:t>
          </w:r>
        </w:smartTag>
      </w:smartTag>
      <w:r w:rsidRPr="00592BB5">
        <w:rPr>
          <w:rFonts w:cs="Arial"/>
          <w:color w:val="000000"/>
        </w:rPr>
        <w:t>. This work is licensed under a Creative Commons Attribution-</w:t>
      </w:r>
      <w:proofErr w:type="spellStart"/>
      <w:r w:rsidRPr="00592BB5">
        <w:rPr>
          <w:rFonts w:cs="Arial"/>
          <w:color w:val="000000"/>
        </w:rPr>
        <w:t>NoDerivs</w:t>
      </w:r>
      <w:proofErr w:type="spellEnd"/>
      <w:r w:rsidRPr="00592BB5">
        <w:rPr>
          <w:rFonts w:cs="Arial"/>
          <w:color w:val="000000"/>
        </w:rPr>
        <w:t xml:space="preserve"> 3.0 Australia licence (</w:t>
      </w:r>
      <w:hyperlink r:id="rId9" w:history="1">
        <w:r w:rsidRPr="00592BB5">
          <w:rPr>
            <w:rStyle w:val="Hyperlink"/>
            <w:rFonts w:eastAsia="Calibri" w:cs="Arial"/>
          </w:rPr>
          <w:t>http://creativecommons.org/licenses/by-nd/3.0/au/</w:t>
        </w:r>
      </w:hyperlink>
      <w:r w:rsidRPr="00592BB5">
        <w:rPr>
          <w:rFonts w:cs="Arial"/>
          <w:color w:val="000000"/>
        </w:rPr>
        <w:t xml:space="preserve">). You </w:t>
      </w:r>
      <w:r w:rsidRPr="00592BB5">
        <w:rPr>
          <w:rFonts w:cs="Arial"/>
        </w:rPr>
        <w:t xml:space="preserve">are free </w:t>
      </w:r>
      <w:r w:rsidRPr="00592BB5">
        <w:rPr>
          <w:rFonts w:cs="Arial"/>
          <w:color w:val="000000"/>
        </w:rPr>
        <w:t xml:space="preserve">use, copy and distribute to anyone in its original form as long as you attribute </w:t>
      </w:r>
      <w:r w:rsidR="00FD2E58">
        <w:rPr>
          <w:rFonts w:cs="Arial"/>
          <w:color w:val="000000"/>
        </w:rPr>
        <w:t xml:space="preserve">the </w:t>
      </w:r>
      <w:r w:rsidR="003D16F1">
        <w:rPr>
          <w:rFonts w:cs="Arial"/>
          <w:color w:val="000000"/>
        </w:rPr>
        <w:t xml:space="preserve">Higher Education and </w:t>
      </w:r>
      <w:r w:rsidRPr="00592BB5">
        <w:rPr>
          <w:rFonts w:cs="Arial"/>
          <w:color w:val="000000"/>
        </w:rPr>
        <w:t>Skills</w:t>
      </w:r>
      <w:r w:rsidR="003D16F1">
        <w:rPr>
          <w:rFonts w:cs="Arial"/>
          <w:color w:val="000000"/>
        </w:rPr>
        <w:t xml:space="preserve"> Group</w:t>
      </w:r>
      <w:r w:rsidRPr="00592BB5">
        <w:rPr>
          <w:rFonts w:cs="Arial"/>
          <w:color w:val="000000"/>
        </w:rPr>
        <w:t>, Department of Education and Early Childhood Development</w:t>
      </w:r>
      <w:r w:rsidRPr="00592BB5">
        <w:rPr>
          <w:rFonts w:cs="Arial"/>
          <w:color w:val="C00000"/>
        </w:rPr>
        <w:t xml:space="preserve"> </w:t>
      </w:r>
      <w:r w:rsidRPr="00592BB5">
        <w:rPr>
          <w:rFonts w:cs="Arial"/>
          <w:color w:val="000000"/>
        </w:rPr>
        <w:t>as the author, and you license any derivative work you make available under the same licence.</w:t>
      </w:r>
    </w:p>
    <w:p w14:paraId="7772D48A" w14:textId="77777777" w:rsidR="006C5A23" w:rsidRPr="00592BB5" w:rsidRDefault="006C5A23" w:rsidP="006C5A23">
      <w:pPr>
        <w:spacing w:before="225" w:after="75"/>
        <w:textAlignment w:val="top"/>
        <w:outlineLvl w:val="2"/>
        <w:rPr>
          <w:rFonts w:cs="Arial"/>
          <w:b/>
          <w:bCs/>
          <w:iCs/>
          <w:color w:val="333333"/>
        </w:rPr>
      </w:pPr>
      <w:r w:rsidRPr="00592BB5">
        <w:rPr>
          <w:rFonts w:cs="Arial"/>
          <w:b/>
          <w:bCs/>
          <w:iCs/>
          <w:color w:val="333333"/>
        </w:rPr>
        <w:t>Disclaimer</w:t>
      </w:r>
    </w:p>
    <w:p w14:paraId="7772D48B" w14:textId="77777777" w:rsidR="006C5A23" w:rsidRPr="00592BB5" w:rsidRDefault="006C5A23" w:rsidP="006C5A23">
      <w:pPr>
        <w:spacing w:before="75" w:after="75"/>
        <w:textAlignment w:val="top"/>
        <w:rPr>
          <w:rFonts w:cs="Arial"/>
          <w:color w:val="000000"/>
        </w:rPr>
      </w:pPr>
      <w:r w:rsidRPr="00592BB5">
        <w:rPr>
          <w:rFonts w:cs="Arial"/>
          <w:color w:val="000000"/>
        </w:rPr>
        <w:t>In compiling the information contained in and accessed through this resource, the Department of Education and Early Childhood Development (DEECD) has used its best endeavours to ensure that the information is correct and current at the time of publication but takes no responsibility for any error, omission or defect therein.</w:t>
      </w:r>
    </w:p>
    <w:p w14:paraId="7772D48C" w14:textId="77777777" w:rsidR="006C5A23" w:rsidRPr="00592BB5" w:rsidRDefault="006C5A23" w:rsidP="006C5A23">
      <w:pPr>
        <w:spacing w:before="75" w:after="75"/>
        <w:textAlignment w:val="top"/>
        <w:rPr>
          <w:rFonts w:cs="Arial"/>
          <w:color w:val="000000"/>
        </w:rPr>
      </w:pPr>
      <w:r w:rsidRPr="00592BB5">
        <w:rPr>
          <w:rFonts w:cs="Arial"/>
          <w:color w:val="000000"/>
        </w:rPr>
        <w:t>To the extent permitted by law DEECD,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DEECD limits its liability to the extent permitted by law, for the resupply of the information.</w:t>
      </w:r>
    </w:p>
    <w:p w14:paraId="7772D48D" w14:textId="77777777" w:rsidR="006C5A23" w:rsidRPr="00592BB5" w:rsidRDefault="006C5A23" w:rsidP="006C5A23">
      <w:pPr>
        <w:spacing w:before="225" w:after="75"/>
        <w:textAlignment w:val="top"/>
        <w:outlineLvl w:val="2"/>
        <w:rPr>
          <w:rFonts w:cs="Arial"/>
          <w:b/>
          <w:bCs/>
          <w:iCs/>
          <w:color w:val="333333"/>
        </w:rPr>
      </w:pPr>
      <w:r w:rsidRPr="00592BB5">
        <w:rPr>
          <w:rFonts w:cs="Arial"/>
          <w:b/>
          <w:bCs/>
          <w:iCs/>
          <w:color w:val="333333"/>
        </w:rPr>
        <w:t>Third party sites</w:t>
      </w:r>
    </w:p>
    <w:p w14:paraId="7772D48E" w14:textId="77777777" w:rsidR="006C5A23" w:rsidRPr="00592BB5" w:rsidRDefault="006C5A23" w:rsidP="006C5A23">
      <w:pPr>
        <w:spacing w:before="75" w:after="75"/>
        <w:textAlignment w:val="top"/>
        <w:rPr>
          <w:rFonts w:cs="Arial"/>
          <w:color w:val="000000"/>
        </w:rPr>
      </w:pPr>
      <w:r w:rsidRPr="00592BB5">
        <w:rPr>
          <w:rFonts w:cs="Arial"/>
          <w:color w:val="000000"/>
        </w:rPr>
        <w:t>This resource may contain links to third party websites and resources. DEECD is not responsible for the condition or content of these sites or resources as they are not under its control.</w:t>
      </w:r>
    </w:p>
    <w:p w14:paraId="7772D48F" w14:textId="77777777" w:rsidR="006C5A23" w:rsidRPr="00592BB5" w:rsidRDefault="006C5A23" w:rsidP="006C5A23">
      <w:pPr>
        <w:spacing w:before="75" w:after="75"/>
        <w:textAlignment w:val="top"/>
        <w:rPr>
          <w:rFonts w:cs="Arial"/>
          <w:color w:val="000000"/>
        </w:rPr>
      </w:pPr>
      <w:r w:rsidRPr="00592BB5">
        <w:rPr>
          <w:rFonts w:cs="Arial"/>
          <w:color w:val="000000"/>
        </w:rPr>
        <w:t>Third party material linked from this resource is subject to the copyright conditions of the third party. Users will need to consult the copyright notice of the third party sites for conditions of usage.</w:t>
      </w:r>
    </w:p>
    <w:p w14:paraId="7772D490" w14:textId="77777777" w:rsidR="006C5A23" w:rsidRPr="00592BB5" w:rsidRDefault="006C5A23" w:rsidP="006C5A23">
      <w:pPr>
        <w:spacing w:before="75" w:after="75"/>
        <w:textAlignment w:val="top"/>
        <w:rPr>
          <w:rFonts w:cs="Arial"/>
          <w:color w:val="000000"/>
        </w:rPr>
      </w:pPr>
    </w:p>
    <w:p w14:paraId="7772D491" w14:textId="77777777" w:rsidR="003E0CA4" w:rsidRPr="00772686" w:rsidRDefault="00905BA9">
      <w:pPr>
        <w:pStyle w:val="Heading8"/>
        <w:rPr>
          <w:bCs/>
          <w:sz w:val="24"/>
          <w:szCs w:val="24"/>
        </w:rPr>
      </w:pPr>
      <w:r>
        <w:rPr>
          <w:bCs/>
        </w:rPr>
        <w:br w:type="page"/>
      </w:r>
      <w:r w:rsidR="006C5A23" w:rsidRPr="006C5A23">
        <w:rPr>
          <w:bCs/>
          <w:sz w:val="24"/>
          <w:szCs w:val="24"/>
        </w:rPr>
        <w:lastRenderedPageBreak/>
        <w:t>Victorian</w:t>
      </w:r>
      <w:r w:rsidR="006C5A23">
        <w:rPr>
          <w:bCs/>
        </w:rPr>
        <w:t xml:space="preserve"> </w:t>
      </w:r>
      <w:r w:rsidR="003E0CA4" w:rsidRPr="00772686">
        <w:rPr>
          <w:bCs/>
          <w:sz w:val="24"/>
          <w:szCs w:val="24"/>
        </w:rPr>
        <w:t xml:space="preserve">Purchasing Guide </w:t>
      </w:r>
      <w:r w:rsidR="003E0CA4" w:rsidRPr="00772686">
        <w:rPr>
          <w:bCs/>
          <w:sz w:val="24"/>
          <w:szCs w:val="24"/>
        </w:rPr>
        <w:sym w:font="Symbol" w:char="F0BE"/>
      </w:r>
      <w:r w:rsidR="003E0CA4" w:rsidRPr="00772686">
        <w:rPr>
          <w:bCs/>
          <w:sz w:val="24"/>
          <w:szCs w:val="24"/>
        </w:rPr>
        <w:t xml:space="preserve"> Version History</w:t>
      </w:r>
    </w:p>
    <w:p w14:paraId="7772D492" w14:textId="77777777" w:rsidR="003E0CA4" w:rsidRPr="007B2986" w:rsidRDefault="003E0CA4" w:rsidP="007B2986"/>
    <w:tbl>
      <w:tblPr>
        <w:tblW w:w="0" w:type="auto"/>
        <w:jc w:val="center"/>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217"/>
        <w:gridCol w:w="5412"/>
      </w:tblGrid>
      <w:tr w:rsidR="006C5A23" w14:paraId="7772D496" w14:textId="77777777" w:rsidTr="002503E7">
        <w:trPr>
          <w:jc w:val="center"/>
        </w:trPr>
        <w:tc>
          <w:tcPr>
            <w:tcW w:w="2439" w:type="dxa"/>
            <w:tcBorders>
              <w:top w:val="single" w:sz="4" w:space="0" w:color="000000"/>
              <w:left w:val="single" w:sz="4" w:space="0" w:color="auto"/>
              <w:bottom w:val="single" w:sz="4" w:space="0" w:color="auto"/>
              <w:right w:val="single" w:sz="4" w:space="0" w:color="FFFFFF"/>
            </w:tcBorders>
            <w:shd w:val="clear" w:color="auto" w:fill="000000"/>
            <w:tcMar>
              <w:top w:w="57" w:type="dxa"/>
              <w:bottom w:w="57" w:type="dxa"/>
            </w:tcMar>
          </w:tcPr>
          <w:p w14:paraId="7772D493" w14:textId="77777777" w:rsidR="006C5A23" w:rsidRDefault="006C5A23" w:rsidP="00335180">
            <w:pPr>
              <w:pStyle w:val="IGTableTitle"/>
            </w:pPr>
            <w:r>
              <w:t xml:space="preserve">Training Package Version  </w:t>
            </w:r>
          </w:p>
        </w:tc>
        <w:tc>
          <w:tcPr>
            <w:tcW w:w="1217" w:type="dxa"/>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7772D494" w14:textId="77777777" w:rsidR="006C5A23" w:rsidRDefault="006C5A23" w:rsidP="00335180">
            <w:pPr>
              <w:pStyle w:val="IGTableTitle"/>
            </w:pPr>
            <w:r>
              <w:t>Date VPG</w:t>
            </w:r>
            <w:r>
              <w:br/>
              <w:t>Approved</w:t>
            </w:r>
          </w:p>
        </w:tc>
        <w:tc>
          <w:tcPr>
            <w:tcW w:w="5412" w:type="dxa"/>
            <w:tcBorders>
              <w:top w:val="single" w:sz="4" w:space="0" w:color="000000"/>
              <w:left w:val="single" w:sz="4" w:space="0" w:color="FFFFFF"/>
              <w:bottom w:val="single" w:sz="4" w:space="0" w:color="000000"/>
              <w:right w:val="single" w:sz="4" w:space="0" w:color="auto"/>
            </w:tcBorders>
            <w:shd w:val="clear" w:color="auto" w:fill="000000"/>
            <w:tcMar>
              <w:top w:w="57" w:type="dxa"/>
              <w:bottom w:w="57" w:type="dxa"/>
            </w:tcMar>
          </w:tcPr>
          <w:p w14:paraId="7772D495" w14:textId="77777777" w:rsidR="006C5A23" w:rsidRDefault="006C5A23" w:rsidP="00335180">
            <w:pPr>
              <w:pStyle w:val="IGTableTitle"/>
            </w:pPr>
            <w:r>
              <w:t>Comments</w:t>
            </w:r>
          </w:p>
        </w:tc>
      </w:tr>
      <w:tr w:rsidR="006C5A23" w14:paraId="7772D4A4" w14:textId="77777777" w:rsidTr="002503E7">
        <w:trPr>
          <w:jc w:val="center"/>
        </w:trPr>
        <w:tc>
          <w:tcPr>
            <w:tcW w:w="2439" w:type="dxa"/>
            <w:tcBorders>
              <w:top w:val="single" w:sz="4" w:space="0" w:color="auto"/>
              <w:left w:val="single" w:sz="4" w:space="0" w:color="auto"/>
              <w:bottom w:val="single" w:sz="4" w:space="0" w:color="auto"/>
            </w:tcBorders>
            <w:tcMar>
              <w:top w:w="57" w:type="dxa"/>
              <w:bottom w:w="57" w:type="dxa"/>
            </w:tcMar>
          </w:tcPr>
          <w:p w14:paraId="7772D497" w14:textId="77777777" w:rsidR="006C5A23" w:rsidRPr="00BE7E09" w:rsidRDefault="0056308F" w:rsidP="00335180">
            <w:pPr>
              <w:pStyle w:val="IGTableText"/>
              <w:rPr>
                <w:highlight w:val="lightGray"/>
              </w:rPr>
            </w:pPr>
            <w:r w:rsidRPr="00424475">
              <w:t>SIH11 Hairdressing Training Package</w:t>
            </w:r>
            <w:r w:rsidR="00372807" w:rsidRPr="00424475">
              <w:t xml:space="preserve"> version </w:t>
            </w:r>
            <w:r w:rsidRPr="00424475">
              <w:t>2</w:t>
            </w:r>
          </w:p>
        </w:tc>
        <w:tc>
          <w:tcPr>
            <w:tcW w:w="1217" w:type="dxa"/>
            <w:tcBorders>
              <w:top w:val="single" w:sz="4" w:space="0" w:color="000000"/>
            </w:tcBorders>
            <w:tcMar>
              <w:top w:w="57" w:type="dxa"/>
              <w:bottom w:w="57" w:type="dxa"/>
            </w:tcMar>
          </w:tcPr>
          <w:p w14:paraId="7772D498" w14:textId="7B6EBBD6" w:rsidR="006C5A23" w:rsidRDefault="00CF00FB" w:rsidP="00335180">
            <w:pPr>
              <w:pStyle w:val="IGTableText"/>
              <w:rPr>
                <w:highlight w:val="yellow"/>
              </w:rPr>
            </w:pPr>
            <w:r w:rsidRPr="00CF00FB">
              <w:t>27/09/2013</w:t>
            </w:r>
          </w:p>
        </w:tc>
        <w:tc>
          <w:tcPr>
            <w:tcW w:w="5412" w:type="dxa"/>
            <w:tcBorders>
              <w:top w:val="single" w:sz="4" w:space="0" w:color="000000"/>
            </w:tcBorders>
            <w:tcMar>
              <w:top w:w="57" w:type="dxa"/>
              <w:bottom w:w="57" w:type="dxa"/>
            </w:tcMar>
          </w:tcPr>
          <w:p w14:paraId="7772D499" w14:textId="77777777" w:rsidR="006C5A23" w:rsidRPr="00424475" w:rsidRDefault="006F1360" w:rsidP="00335180">
            <w:pPr>
              <w:pStyle w:val="IGTableText"/>
              <w:rPr>
                <w:lang w:val="en-AU"/>
              </w:rPr>
            </w:pPr>
            <w:r w:rsidRPr="00424475">
              <w:rPr>
                <w:lang w:val="en-AU"/>
              </w:rPr>
              <w:t xml:space="preserve">This </w:t>
            </w:r>
            <w:r w:rsidR="006C5A23" w:rsidRPr="00424475">
              <w:rPr>
                <w:lang w:val="en-AU"/>
              </w:rPr>
              <w:t xml:space="preserve">Victorian Purchasing Guide reflects </w:t>
            </w:r>
            <w:r w:rsidRPr="00424475">
              <w:rPr>
                <w:lang w:val="en-AU"/>
              </w:rPr>
              <w:t xml:space="preserve">the </w:t>
            </w:r>
            <w:r w:rsidR="006C5A23" w:rsidRPr="00424475">
              <w:rPr>
                <w:lang w:val="en-AU"/>
              </w:rPr>
              <w:t>changes made to</w:t>
            </w:r>
            <w:r w:rsidR="0056308F" w:rsidRPr="00424475">
              <w:rPr>
                <w:lang w:val="en-AU"/>
              </w:rPr>
              <w:t xml:space="preserve"> SIH11</w:t>
            </w:r>
            <w:r w:rsidR="006C5A23" w:rsidRPr="00424475">
              <w:rPr>
                <w:lang w:val="en-AU"/>
              </w:rPr>
              <w:t xml:space="preserve"> </w:t>
            </w:r>
            <w:r w:rsidR="0056308F" w:rsidRPr="00424475">
              <w:rPr>
                <w:lang w:val="en-AU"/>
              </w:rPr>
              <w:t>Hairdressing</w:t>
            </w:r>
            <w:r w:rsidR="00372807" w:rsidRPr="00424475">
              <w:rPr>
                <w:lang w:val="en-AU"/>
              </w:rPr>
              <w:t xml:space="preserve"> Training Package</w:t>
            </w:r>
            <w:r w:rsidR="0056308F" w:rsidRPr="00424475">
              <w:rPr>
                <w:lang w:val="en-AU"/>
              </w:rPr>
              <w:t xml:space="preserve"> version 2</w:t>
            </w:r>
            <w:r w:rsidR="006C5A23" w:rsidRPr="00424475">
              <w:rPr>
                <w:lang w:val="en-AU"/>
              </w:rPr>
              <w:t xml:space="preserve">. </w:t>
            </w:r>
          </w:p>
          <w:p w14:paraId="7772D49A" w14:textId="77777777" w:rsidR="00424475" w:rsidRDefault="00424475" w:rsidP="001751C8">
            <w:pPr>
              <w:pStyle w:val="IGTableText"/>
              <w:rPr>
                <w:lang w:val="en-AU"/>
              </w:rPr>
            </w:pPr>
          </w:p>
          <w:p w14:paraId="7772D49B" w14:textId="77777777" w:rsidR="006C5A23" w:rsidRPr="00424475" w:rsidRDefault="00424475" w:rsidP="001751C8">
            <w:pPr>
              <w:pStyle w:val="IGTableText"/>
              <w:rPr>
                <w:lang w:val="en-AU"/>
              </w:rPr>
            </w:pPr>
            <w:r w:rsidRPr="00424475">
              <w:rPr>
                <w:lang w:val="en-AU"/>
              </w:rPr>
              <w:t>SIH70111 retitled and coded to SIH80113 Graduate Certificate in Hairdressing Creative Leadership</w:t>
            </w:r>
          </w:p>
          <w:p w14:paraId="7772D49C" w14:textId="77777777" w:rsidR="00424475" w:rsidRDefault="00424475" w:rsidP="00424475">
            <w:pPr>
              <w:pStyle w:val="IGTableText"/>
              <w:rPr>
                <w:lang w:val="en-AU"/>
              </w:rPr>
            </w:pPr>
          </w:p>
          <w:p w14:paraId="7772D49D" w14:textId="77777777" w:rsidR="00424475" w:rsidRPr="00424475" w:rsidRDefault="00424475" w:rsidP="00424475">
            <w:pPr>
              <w:pStyle w:val="IGTableText"/>
              <w:rPr>
                <w:lang w:val="en-AU"/>
              </w:rPr>
            </w:pPr>
            <w:r w:rsidRPr="00424475">
              <w:rPr>
                <w:lang w:val="en-AU"/>
              </w:rPr>
              <w:t>Coding change to the follo</w:t>
            </w:r>
            <w:r>
              <w:rPr>
                <w:lang w:val="en-AU"/>
              </w:rPr>
              <w:t>wing units in SIH80113</w:t>
            </w:r>
            <w:r w:rsidRPr="00424475">
              <w:rPr>
                <w:lang w:val="en-AU"/>
              </w:rPr>
              <w:t>:</w:t>
            </w:r>
          </w:p>
          <w:p w14:paraId="7772D49E" w14:textId="77777777" w:rsidR="00424475" w:rsidRPr="00424475" w:rsidRDefault="00424475" w:rsidP="00424475">
            <w:pPr>
              <w:pStyle w:val="IGTableText"/>
              <w:numPr>
                <w:ilvl w:val="0"/>
                <w:numId w:val="9"/>
              </w:numPr>
              <w:rPr>
                <w:lang w:val="en-AU"/>
              </w:rPr>
            </w:pPr>
            <w:r w:rsidRPr="00424475">
              <w:rPr>
                <w:lang w:val="en-AU"/>
              </w:rPr>
              <w:t>SIHHTLS804 Provide creative leadership to the hairdressing industry</w:t>
            </w:r>
          </w:p>
          <w:p w14:paraId="7772D49F" w14:textId="77777777" w:rsidR="00424475" w:rsidRPr="00424475" w:rsidRDefault="00424475" w:rsidP="00424475">
            <w:pPr>
              <w:pStyle w:val="IGTableText"/>
              <w:numPr>
                <w:ilvl w:val="0"/>
                <w:numId w:val="9"/>
              </w:numPr>
              <w:rPr>
                <w:lang w:val="en-AU"/>
              </w:rPr>
            </w:pPr>
            <w:r w:rsidRPr="00424475">
              <w:rPr>
                <w:lang w:val="en-AU"/>
              </w:rPr>
              <w:t>SIHHTLS805 Conceive, develop and realise innovative hairdressing concepts for media</w:t>
            </w:r>
          </w:p>
          <w:p w14:paraId="7772D4A0" w14:textId="77777777" w:rsidR="00424475" w:rsidRPr="00424475" w:rsidRDefault="00424475" w:rsidP="00424475">
            <w:pPr>
              <w:pStyle w:val="IGTableText"/>
              <w:numPr>
                <w:ilvl w:val="0"/>
                <w:numId w:val="9"/>
              </w:numPr>
              <w:rPr>
                <w:lang w:val="en-AU"/>
              </w:rPr>
            </w:pPr>
            <w:r w:rsidRPr="00424475">
              <w:rPr>
                <w:lang w:val="en-AU"/>
              </w:rPr>
              <w:t>SIHHTLS806 Conceive, develop and realise innovative hairdressing concepts for events</w:t>
            </w:r>
          </w:p>
          <w:p w14:paraId="7772D4A1" w14:textId="77777777" w:rsidR="00424475" w:rsidRPr="00424475" w:rsidRDefault="00424475" w:rsidP="00424475">
            <w:pPr>
              <w:pStyle w:val="IGTableText"/>
              <w:numPr>
                <w:ilvl w:val="0"/>
                <w:numId w:val="9"/>
              </w:numPr>
              <w:rPr>
                <w:lang w:val="en-AU"/>
              </w:rPr>
            </w:pPr>
            <w:r w:rsidRPr="00424475">
              <w:rPr>
                <w:lang w:val="en-AU"/>
              </w:rPr>
              <w:t>SIHHTLS807 Plan and deliver professional hairdressing presentations</w:t>
            </w:r>
          </w:p>
          <w:p w14:paraId="7772D4A2" w14:textId="77777777" w:rsidR="00424475" w:rsidRPr="00424475" w:rsidRDefault="00424475" w:rsidP="00424475">
            <w:pPr>
              <w:pStyle w:val="IGTableText"/>
              <w:numPr>
                <w:ilvl w:val="0"/>
                <w:numId w:val="9"/>
              </w:numPr>
              <w:rPr>
                <w:lang w:val="en-AU"/>
              </w:rPr>
            </w:pPr>
            <w:r w:rsidRPr="00424475">
              <w:rPr>
                <w:lang w:val="en-AU"/>
              </w:rPr>
              <w:t>SIHHTLS808 Originate and refine hair design concepts</w:t>
            </w:r>
          </w:p>
          <w:p w14:paraId="7772D4A3" w14:textId="77777777" w:rsidR="00424475" w:rsidRPr="00B91DFD" w:rsidRDefault="00424475" w:rsidP="00424475">
            <w:pPr>
              <w:pStyle w:val="IGTableText"/>
              <w:numPr>
                <w:ilvl w:val="0"/>
                <w:numId w:val="9"/>
              </w:numPr>
              <w:rPr>
                <w:lang w:val="en-AU"/>
              </w:rPr>
            </w:pPr>
            <w:r w:rsidRPr="00424475">
              <w:rPr>
                <w:lang w:val="en-AU"/>
              </w:rPr>
              <w:t>SIHHTLS809 Establish, negotiate and refine hair design concepts for briefs</w:t>
            </w:r>
          </w:p>
        </w:tc>
      </w:tr>
      <w:tr w:rsidR="00D22A1A" w:rsidRPr="00424475" w14:paraId="7772D4A8" w14:textId="77777777" w:rsidTr="00424475">
        <w:trPr>
          <w:jc w:val="center"/>
        </w:trPr>
        <w:tc>
          <w:tcPr>
            <w:tcW w:w="2439" w:type="dxa"/>
            <w:tcBorders>
              <w:top w:val="single" w:sz="4" w:space="0" w:color="auto"/>
              <w:left w:val="single" w:sz="4" w:space="0" w:color="auto"/>
              <w:bottom w:val="single" w:sz="4" w:space="0" w:color="auto"/>
              <w:right w:val="single" w:sz="4" w:space="0" w:color="auto"/>
            </w:tcBorders>
            <w:tcMar>
              <w:top w:w="57" w:type="dxa"/>
              <w:bottom w:w="57" w:type="dxa"/>
            </w:tcMar>
          </w:tcPr>
          <w:p w14:paraId="7772D4A5" w14:textId="77777777" w:rsidR="00D22A1A" w:rsidRDefault="00D22A1A" w:rsidP="00073874">
            <w:pPr>
              <w:pStyle w:val="IGTableText"/>
            </w:pPr>
            <w:r w:rsidRPr="00424475">
              <w:t xml:space="preserve">SIH11 Hairdressing Training Package version </w:t>
            </w:r>
            <w:r w:rsidRPr="005A7563">
              <w:t>1</w:t>
            </w:r>
          </w:p>
        </w:tc>
        <w:tc>
          <w:tcPr>
            <w:tcW w:w="1217" w:type="dxa"/>
            <w:tcBorders>
              <w:top w:val="single" w:sz="4" w:space="0" w:color="000000"/>
              <w:left w:val="single" w:sz="4" w:space="0" w:color="auto"/>
              <w:bottom w:val="single" w:sz="4" w:space="0" w:color="auto"/>
              <w:right w:val="single" w:sz="4" w:space="0" w:color="auto"/>
            </w:tcBorders>
            <w:tcMar>
              <w:top w:w="57" w:type="dxa"/>
              <w:bottom w:w="57" w:type="dxa"/>
            </w:tcMar>
          </w:tcPr>
          <w:p w14:paraId="7772D4A6" w14:textId="77777777" w:rsidR="00D22A1A" w:rsidRDefault="00D22A1A" w:rsidP="00073874">
            <w:pPr>
              <w:pStyle w:val="IGTableText"/>
              <w:rPr>
                <w:highlight w:val="yellow"/>
              </w:rPr>
            </w:pPr>
            <w:r>
              <w:t xml:space="preserve">2 April </w:t>
            </w:r>
            <w:r w:rsidRPr="00EE4E7C">
              <w:t>2012</w:t>
            </w:r>
          </w:p>
        </w:tc>
        <w:tc>
          <w:tcPr>
            <w:tcW w:w="5412" w:type="dxa"/>
            <w:tcBorders>
              <w:top w:val="single" w:sz="4" w:space="0" w:color="000000"/>
              <w:left w:val="single" w:sz="4" w:space="0" w:color="auto"/>
              <w:bottom w:val="single" w:sz="4" w:space="0" w:color="auto"/>
              <w:right w:val="single" w:sz="4" w:space="0" w:color="auto"/>
            </w:tcBorders>
            <w:tcMar>
              <w:top w:w="57" w:type="dxa"/>
              <w:bottom w:w="57" w:type="dxa"/>
            </w:tcMar>
          </w:tcPr>
          <w:p w14:paraId="7772D4A7" w14:textId="77777777" w:rsidR="00D22A1A" w:rsidRDefault="00D22A1A" w:rsidP="00073874">
            <w:pPr>
              <w:pStyle w:val="IGTableText"/>
            </w:pPr>
            <w:r>
              <w:t xml:space="preserve">SIH11 </w:t>
            </w:r>
            <w:r w:rsidRPr="00424475">
              <w:rPr>
                <w:lang w:val="en-AU"/>
              </w:rPr>
              <w:t>Hairdressing Training Package version</w:t>
            </w:r>
            <w:r>
              <w:rPr>
                <w:lang w:val="en-AU"/>
              </w:rPr>
              <w:t xml:space="preserve"> 1 represents a full review of WRH06 </w:t>
            </w:r>
            <w:r w:rsidRPr="00424475">
              <w:rPr>
                <w:lang w:val="en-AU"/>
              </w:rPr>
              <w:t>Hairdressing Training Package</w:t>
            </w:r>
            <w:r>
              <w:rPr>
                <w:lang w:val="en-AU"/>
              </w:rPr>
              <w:t xml:space="preserve"> version 2.</w:t>
            </w:r>
          </w:p>
        </w:tc>
      </w:tr>
    </w:tbl>
    <w:p w14:paraId="7772D4A9" w14:textId="77777777" w:rsidR="003E0CA4" w:rsidRDefault="003E0CA4">
      <w:pPr>
        <w:rPr>
          <w:i/>
        </w:rPr>
      </w:pPr>
    </w:p>
    <w:p w14:paraId="7772D4AA" w14:textId="77777777" w:rsidR="003E0CA4" w:rsidRDefault="003E0CA4">
      <w:pPr>
        <w:rPr>
          <w:lang w:val="en-US"/>
        </w:rPr>
      </w:pPr>
    </w:p>
    <w:p w14:paraId="7772D4AB" w14:textId="77777777" w:rsidR="003E0CA4" w:rsidRDefault="003E0CA4">
      <w:pPr>
        <w:rPr>
          <w:lang w:val="en-US"/>
        </w:rPr>
      </w:pPr>
    </w:p>
    <w:p w14:paraId="7772D4AC" w14:textId="77777777" w:rsidR="003E0CA4" w:rsidRDefault="003E0CA4">
      <w:pPr>
        <w:pStyle w:val="SubHeading1"/>
        <w:sectPr w:rsidR="003E0CA4" w:rsidSect="002503E7">
          <w:footerReference w:type="default" r:id="rId10"/>
          <w:footerReference w:type="first" r:id="rId11"/>
          <w:pgSz w:w="11907" w:h="16840" w:code="9"/>
          <w:pgMar w:top="1134" w:right="1134" w:bottom="1134" w:left="1134" w:header="720" w:footer="720" w:gutter="0"/>
          <w:cols w:space="720"/>
          <w:titlePg/>
        </w:sectPr>
      </w:pPr>
    </w:p>
    <w:p w14:paraId="7772D4AD" w14:textId="2188A025" w:rsidR="00772686" w:rsidRPr="00772686" w:rsidRDefault="00BD5E9C" w:rsidP="00772686">
      <w:pPr>
        <w:pStyle w:val="Header"/>
        <w:jc w:val="center"/>
        <w:rPr>
          <w:b/>
          <w:sz w:val="24"/>
          <w:szCs w:val="24"/>
        </w:rPr>
      </w:pPr>
      <w:bookmarkStart w:id="0" w:name="_Toc40761313"/>
      <w:r w:rsidRPr="00BD5E9C">
        <w:rPr>
          <w:b/>
          <w:sz w:val="24"/>
          <w:szCs w:val="24"/>
        </w:rPr>
        <w:lastRenderedPageBreak/>
        <w:t xml:space="preserve">SIH11 Hairdressing </w:t>
      </w:r>
      <w:r w:rsidR="006F1360">
        <w:rPr>
          <w:b/>
          <w:sz w:val="24"/>
          <w:szCs w:val="24"/>
        </w:rPr>
        <w:t>T</w:t>
      </w:r>
      <w:r w:rsidR="006F1360" w:rsidRPr="00772686">
        <w:rPr>
          <w:b/>
          <w:sz w:val="24"/>
          <w:szCs w:val="24"/>
        </w:rPr>
        <w:t xml:space="preserve">raining </w:t>
      </w:r>
      <w:r w:rsidR="006F1360">
        <w:rPr>
          <w:b/>
          <w:sz w:val="24"/>
          <w:szCs w:val="24"/>
        </w:rPr>
        <w:t>P</w:t>
      </w:r>
      <w:r w:rsidR="006F1360" w:rsidRPr="00772686">
        <w:rPr>
          <w:b/>
          <w:sz w:val="24"/>
          <w:szCs w:val="24"/>
        </w:rPr>
        <w:t>ackage</w:t>
      </w:r>
      <w:r>
        <w:rPr>
          <w:b/>
          <w:sz w:val="24"/>
          <w:szCs w:val="24"/>
        </w:rPr>
        <w:t xml:space="preserve"> Version 2</w:t>
      </w:r>
      <w:r w:rsidR="006F1360" w:rsidRPr="00772686">
        <w:rPr>
          <w:b/>
          <w:sz w:val="24"/>
          <w:szCs w:val="24"/>
        </w:rPr>
        <w:t xml:space="preserve"> </w:t>
      </w:r>
      <w:r w:rsidR="006F1360">
        <w:rPr>
          <w:b/>
          <w:sz w:val="24"/>
          <w:szCs w:val="24"/>
        </w:rPr>
        <w:t>Victorian P</w:t>
      </w:r>
      <w:r w:rsidR="006F1360" w:rsidRPr="00772686">
        <w:rPr>
          <w:b/>
          <w:sz w:val="24"/>
          <w:szCs w:val="24"/>
        </w:rPr>
        <w:t xml:space="preserve">urchasing </w:t>
      </w:r>
      <w:r w:rsidR="006F1360">
        <w:rPr>
          <w:b/>
          <w:sz w:val="24"/>
          <w:szCs w:val="24"/>
        </w:rPr>
        <w:t>G</w:t>
      </w:r>
      <w:r w:rsidR="006F1360" w:rsidRPr="00772686">
        <w:rPr>
          <w:b/>
          <w:sz w:val="24"/>
          <w:szCs w:val="24"/>
        </w:rPr>
        <w:t>uide</w:t>
      </w:r>
    </w:p>
    <w:p w14:paraId="7772D4AE" w14:textId="77777777" w:rsidR="003E0CA4" w:rsidRDefault="003E0CA4">
      <w:pPr>
        <w:pStyle w:val="SubHeading1"/>
      </w:pPr>
    </w:p>
    <w:p w14:paraId="7772D4AF" w14:textId="77777777" w:rsidR="00F173F1" w:rsidRDefault="00F173F1" w:rsidP="00F173F1">
      <w:pPr>
        <w:pBdr>
          <w:bottom w:val="single" w:sz="4" w:space="1" w:color="auto"/>
        </w:pBdr>
        <w:rPr>
          <w:b/>
          <w:sz w:val="24"/>
          <w:szCs w:val="24"/>
        </w:rPr>
      </w:pPr>
      <w:bookmarkStart w:id="1" w:name="_Toc40762301"/>
      <w:bookmarkStart w:id="2" w:name="_Toc43630495"/>
    </w:p>
    <w:p w14:paraId="7772D4B0" w14:textId="77777777" w:rsidR="00F173F1" w:rsidRDefault="00F173F1" w:rsidP="00F173F1">
      <w:pPr>
        <w:pBdr>
          <w:bottom w:val="single" w:sz="4" w:space="1" w:color="auto"/>
        </w:pBdr>
        <w:rPr>
          <w:b/>
          <w:sz w:val="24"/>
          <w:szCs w:val="24"/>
        </w:rPr>
      </w:pPr>
      <w:r>
        <w:rPr>
          <w:b/>
          <w:sz w:val="24"/>
          <w:szCs w:val="24"/>
        </w:rPr>
        <w:t>CONTENTS</w:t>
      </w:r>
    </w:p>
    <w:p w14:paraId="7772D4B1" w14:textId="77777777" w:rsidR="00F173F1" w:rsidRDefault="00F173F1" w:rsidP="00F173F1">
      <w:pPr>
        <w:pStyle w:val="BodyTextIndent"/>
        <w:ind w:left="0"/>
        <w:rPr>
          <w:sz w:val="20"/>
        </w:rPr>
      </w:pPr>
    </w:p>
    <w:bookmarkEnd w:id="0"/>
    <w:bookmarkEnd w:id="1"/>
    <w:bookmarkEnd w:id="2"/>
    <w:p w14:paraId="7772D4B2" w14:textId="77777777" w:rsidR="004F5CDC" w:rsidRDefault="0010047D">
      <w:pPr>
        <w:pStyle w:val="TOC1"/>
        <w:rPr>
          <w:rFonts w:asciiTheme="minorHAnsi" w:eastAsiaTheme="minorEastAsia" w:hAnsiTheme="minorHAnsi" w:cstheme="minorBidi"/>
          <w:b w:val="0"/>
          <w:bCs w:val="0"/>
          <w:caps w:val="0"/>
          <w:szCs w:val="22"/>
          <w:lang w:eastAsia="en-AU"/>
        </w:rPr>
      </w:pPr>
      <w:r>
        <w:rPr>
          <w:b w:val="0"/>
          <w:caps w:val="0"/>
        </w:rPr>
        <w:fldChar w:fldCharType="begin"/>
      </w:r>
      <w:r w:rsidR="004A42F4">
        <w:rPr>
          <w:b w:val="0"/>
          <w:caps w:val="0"/>
        </w:rPr>
        <w:instrText xml:space="preserve"> TOC \t "Head1,1,Head2,2" </w:instrText>
      </w:r>
      <w:r>
        <w:rPr>
          <w:b w:val="0"/>
          <w:caps w:val="0"/>
        </w:rPr>
        <w:fldChar w:fldCharType="separate"/>
      </w:r>
      <w:r w:rsidR="004F5CDC">
        <w:t>INTRODUCTION</w:t>
      </w:r>
      <w:r w:rsidR="004F5CDC">
        <w:tab/>
      </w:r>
      <w:r w:rsidR="004F5CDC">
        <w:fldChar w:fldCharType="begin"/>
      </w:r>
      <w:r w:rsidR="004F5CDC">
        <w:instrText xml:space="preserve"> PAGEREF _Toc367094386 \h </w:instrText>
      </w:r>
      <w:r w:rsidR="004F5CDC">
        <w:fldChar w:fldCharType="separate"/>
      </w:r>
      <w:r w:rsidR="00BF0F4A">
        <w:t>5</w:t>
      </w:r>
      <w:r w:rsidR="004F5CDC">
        <w:fldChar w:fldCharType="end"/>
      </w:r>
    </w:p>
    <w:p w14:paraId="7772D4B3" w14:textId="77777777" w:rsidR="004F5CDC" w:rsidRDefault="004F5CDC">
      <w:pPr>
        <w:pStyle w:val="TOC2"/>
        <w:rPr>
          <w:rFonts w:asciiTheme="minorHAnsi" w:eastAsiaTheme="minorEastAsia" w:hAnsiTheme="minorHAnsi" w:cstheme="minorBidi"/>
          <w:bCs w:val="0"/>
          <w:szCs w:val="22"/>
          <w:lang w:eastAsia="en-AU"/>
        </w:rPr>
      </w:pPr>
      <w:r>
        <w:rPr>
          <w:lang w:eastAsia="en-AU"/>
        </w:rPr>
        <w:t>What is a Victorian Purchasing Guide?</w:t>
      </w:r>
      <w:r>
        <w:tab/>
      </w:r>
      <w:r>
        <w:fldChar w:fldCharType="begin"/>
      </w:r>
      <w:r>
        <w:instrText xml:space="preserve"> PAGEREF _Toc367094387 \h </w:instrText>
      </w:r>
      <w:r>
        <w:fldChar w:fldCharType="separate"/>
      </w:r>
      <w:r w:rsidR="00BF0F4A">
        <w:t>5</w:t>
      </w:r>
      <w:r>
        <w:fldChar w:fldCharType="end"/>
      </w:r>
    </w:p>
    <w:p w14:paraId="7772D4B4" w14:textId="77777777" w:rsidR="004F5CDC" w:rsidRDefault="004F5CDC">
      <w:pPr>
        <w:pStyle w:val="TOC2"/>
        <w:rPr>
          <w:rFonts w:asciiTheme="minorHAnsi" w:eastAsiaTheme="minorEastAsia" w:hAnsiTheme="minorHAnsi" w:cstheme="minorBidi"/>
          <w:bCs w:val="0"/>
          <w:szCs w:val="22"/>
          <w:lang w:eastAsia="en-AU"/>
        </w:rPr>
      </w:pPr>
      <w:r>
        <w:rPr>
          <w:lang w:eastAsia="en-AU"/>
        </w:rPr>
        <w:t>Registration</w:t>
      </w:r>
      <w:r>
        <w:tab/>
      </w:r>
      <w:r>
        <w:fldChar w:fldCharType="begin"/>
      </w:r>
      <w:r>
        <w:instrText xml:space="preserve"> PAGEREF _Toc367094388 \h </w:instrText>
      </w:r>
      <w:r>
        <w:fldChar w:fldCharType="separate"/>
      </w:r>
      <w:r w:rsidR="00BF0F4A">
        <w:t>5</w:t>
      </w:r>
      <w:r>
        <w:fldChar w:fldCharType="end"/>
      </w:r>
    </w:p>
    <w:p w14:paraId="7772D4B5" w14:textId="77777777" w:rsidR="004F5CDC" w:rsidRDefault="004F5CDC">
      <w:pPr>
        <w:pStyle w:val="TOC1"/>
        <w:rPr>
          <w:rFonts w:asciiTheme="minorHAnsi" w:eastAsiaTheme="minorEastAsia" w:hAnsiTheme="minorHAnsi" w:cstheme="minorBidi"/>
          <w:b w:val="0"/>
          <w:bCs w:val="0"/>
          <w:caps w:val="0"/>
          <w:szCs w:val="22"/>
          <w:lang w:eastAsia="en-AU"/>
        </w:rPr>
      </w:pPr>
      <w:r>
        <w:t>QUALIFICATIONS</w:t>
      </w:r>
      <w:r>
        <w:tab/>
      </w:r>
      <w:r>
        <w:fldChar w:fldCharType="begin"/>
      </w:r>
      <w:r>
        <w:instrText xml:space="preserve"> PAGEREF _Toc367094389 \h </w:instrText>
      </w:r>
      <w:r>
        <w:fldChar w:fldCharType="separate"/>
      </w:r>
      <w:r w:rsidR="00BF0F4A">
        <w:t>6</w:t>
      </w:r>
      <w:r>
        <w:fldChar w:fldCharType="end"/>
      </w:r>
    </w:p>
    <w:p w14:paraId="7772D4B6" w14:textId="77777777" w:rsidR="004F5CDC" w:rsidRDefault="004F5CDC">
      <w:pPr>
        <w:pStyle w:val="TOC1"/>
        <w:rPr>
          <w:rFonts w:asciiTheme="minorHAnsi" w:eastAsiaTheme="minorEastAsia" w:hAnsiTheme="minorHAnsi" w:cstheme="minorBidi"/>
          <w:b w:val="0"/>
          <w:bCs w:val="0"/>
          <w:caps w:val="0"/>
          <w:szCs w:val="22"/>
          <w:lang w:eastAsia="en-AU"/>
        </w:rPr>
      </w:pPr>
      <w:r>
        <w:t>UNITS OF COMPETENCY AND NOMINAL HOURS</w:t>
      </w:r>
      <w:r>
        <w:tab/>
      </w:r>
      <w:r>
        <w:fldChar w:fldCharType="begin"/>
      </w:r>
      <w:r>
        <w:instrText xml:space="preserve"> PAGEREF _Toc367094390 \h </w:instrText>
      </w:r>
      <w:r>
        <w:fldChar w:fldCharType="separate"/>
      </w:r>
      <w:r w:rsidR="00BF0F4A">
        <w:t>7</w:t>
      </w:r>
      <w:r>
        <w:fldChar w:fldCharType="end"/>
      </w:r>
    </w:p>
    <w:p w14:paraId="7772D4B7" w14:textId="77777777" w:rsidR="004F5CDC" w:rsidRDefault="004F5CDC">
      <w:pPr>
        <w:pStyle w:val="TOC1"/>
        <w:rPr>
          <w:rFonts w:asciiTheme="minorHAnsi" w:eastAsiaTheme="minorEastAsia" w:hAnsiTheme="minorHAnsi" w:cstheme="minorBidi"/>
          <w:b w:val="0"/>
          <w:bCs w:val="0"/>
          <w:caps w:val="0"/>
          <w:szCs w:val="22"/>
          <w:lang w:eastAsia="en-AU"/>
        </w:rPr>
      </w:pPr>
      <w:r>
        <w:t>SAMPLE TRAINING PROGRAMS</w:t>
      </w:r>
      <w:r>
        <w:tab/>
      </w:r>
      <w:r>
        <w:fldChar w:fldCharType="begin"/>
      </w:r>
      <w:r>
        <w:instrText xml:space="preserve"> PAGEREF _Toc367094391 \h </w:instrText>
      </w:r>
      <w:r>
        <w:fldChar w:fldCharType="separate"/>
      </w:r>
      <w:r w:rsidR="00BF0F4A">
        <w:t>9</w:t>
      </w:r>
      <w:r>
        <w:fldChar w:fldCharType="end"/>
      </w:r>
    </w:p>
    <w:p w14:paraId="7772D4B8" w14:textId="77777777" w:rsidR="004F5CDC" w:rsidRDefault="004F5CDC">
      <w:pPr>
        <w:pStyle w:val="TOC1"/>
        <w:rPr>
          <w:rFonts w:asciiTheme="minorHAnsi" w:eastAsiaTheme="minorEastAsia" w:hAnsiTheme="minorHAnsi" w:cstheme="minorBidi"/>
          <w:b w:val="0"/>
          <w:bCs w:val="0"/>
          <w:caps w:val="0"/>
          <w:szCs w:val="22"/>
          <w:lang w:eastAsia="en-AU"/>
        </w:rPr>
      </w:pPr>
      <w:r>
        <w:t>CONTACTS AND LINKS</w:t>
      </w:r>
      <w:r>
        <w:tab/>
      </w:r>
      <w:r>
        <w:fldChar w:fldCharType="begin"/>
      </w:r>
      <w:r>
        <w:instrText xml:space="preserve"> PAGEREF _Toc367094392 \h </w:instrText>
      </w:r>
      <w:r>
        <w:fldChar w:fldCharType="separate"/>
      </w:r>
      <w:r w:rsidR="00BF0F4A">
        <w:t>17</w:t>
      </w:r>
      <w:r>
        <w:fldChar w:fldCharType="end"/>
      </w:r>
    </w:p>
    <w:p w14:paraId="7772D4B9" w14:textId="77777777" w:rsidR="004F5CDC" w:rsidRDefault="004F5CDC">
      <w:pPr>
        <w:pStyle w:val="TOC1"/>
        <w:rPr>
          <w:rFonts w:asciiTheme="minorHAnsi" w:eastAsiaTheme="minorEastAsia" w:hAnsiTheme="minorHAnsi" w:cstheme="minorBidi"/>
          <w:b w:val="0"/>
          <w:bCs w:val="0"/>
          <w:caps w:val="0"/>
          <w:szCs w:val="22"/>
          <w:lang w:eastAsia="en-AU"/>
        </w:rPr>
      </w:pPr>
      <w:r>
        <w:t>GLOSSARY</w:t>
      </w:r>
      <w:r>
        <w:tab/>
      </w:r>
      <w:r>
        <w:fldChar w:fldCharType="begin"/>
      </w:r>
      <w:r>
        <w:instrText xml:space="preserve"> PAGEREF _Toc367094393 \h </w:instrText>
      </w:r>
      <w:r>
        <w:fldChar w:fldCharType="separate"/>
      </w:r>
      <w:r w:rsidR="00BF0F4A">
        <w:t>19</w:t>
      </w:r>
      <w:r>
        <w:fldChar w:fldCharType="end"/>
      </w:r>
    </w:p>
    <w:p w14:paraId="7772D4BA" w14:textId="77777777" w:rsidR="003E0CA4" w:rsidRPr="008C0A16" w:rsidRDefault="0010047D" w:rsidP="008C0A16">
      <w:pPr>
        <w:pStyle w:val="TOC2"/>
        <w:rPr>
          <w:rFonts w:cs="Arial"/>
        </w:rPr>
        <w:sectPr w:rsidR="003E0CA4" w:rsidRPr="008C0A16" w:rsidSect="002503E7">
          <w:pgSz w:w="11907" w:h="16840" w:code="9"/>
          <w:pgMar w:top="1134" w:right="1134" w:bottom="1134" w:left="1134" w:header="720" w:footer="720" w:gutter="0"/>
          <w:cols w:space="720"/>
          <w:formProt w:val="0"/>
        </w:sectPr>
      </w:pPr>
      <w:r>
        <w:rPr>
          <w:rFonts w:cs="Arial"/>
          <w:b/>
          <w:caps/>
          <w:szCs w:val="24"/>
        </w:rPr>
        <w:fldChar w:fldCharType="end"/>
      </w:r>
    </w:p>
    <w:p w14:paraId="7772D4BB" w14:textId="77777777" w:rsidR="00772686" w:rsidRDefault="00772686" w:rsidP="004D1B58">
      <w:pPr>
        <w:pStyle w:val="Head1"/>
      </w:pPr>
      <w:bookmarkStart w:id="3" w:name="_Toc305493858"/>
      <w:bookmarkStart w:id="4" w:name="_Toc367094386"/>
      <w:bookmarkStart w:id="5" w:name="_Toc113954500"/>
      <w:bookmarkStart w:id="6" w:name="_Toc113946080"/>
      <w:r>
        <w:lastRenderedPageBreak/>
        <w:t>INTRODUCTION</w:t>
      </w:r>
      <w:bookmarkEnd w:id="3"/>
      <w:bookmarkEnd w:id="4"/>
    </w:p>
    <w:bookmarkEnd w:id="5"/>
    <w:bookmarkEnd w:id="6"/>
    <w:p w14:paraId="7772D4BC" w14:textId="77777777" w:rsidR="003E0CA4" w:rsidRPr="0030462C" w:rsidRDefault="003E0CA4">
      <w:pPr>
        <w:pStyle w:val="BodyTextIndent"/>
        <w:ind w:left="0"/>
        <w:rPr>
          <w:szCs w:val="22"/>
        </w:rPr>
      </w:pPr>
    </w:p>
    <w:p w14:paraId="7772D4BD" w14:textId="77777777" w:rsidR="00861B00" w:rsidRPr="00772686" w:rsidRDefault="00861B00" w:rsidP="004A42F4">
      <w:pPr>
        <w:pStyle w:val="Head2"/>
        <w:rPr>
          <w:lang w:eastAsia="en-AU"/>
        </w:rPr>
      </w:pPr>
      <w:bookmarkStart w:id="7" w:name="_Toc367094387"/>
      <w:r w:rsidRPr="00772686">
        <w:rPr>
          <w:lang w:eastAsia="en-AU"/>
        </w:rPr>
        <w:t>What is a Victorian Purchasing Guide?</w:t>
      </w:r>
      <w:bookmarkEnd w:id="7"/>
    </w:p>
    <w:p w14:paraId="7772D4BE" w14:textId="77777777" w:rsidR="008C0A16" w:rsidRPr="00772686" w:rsidRDefault="008C0A16" w:rsidP="00861B00">
      <w:pPr>
        <w:autoSpaceDE w:val="0"/>
        <w:autoSpaceDN w:val="0"/>
        <w:adjustRightInd w:val="0"/>
        <w:rPr>
          <w:rFonts w:cs="Arial"/>
          <w:b/>
          <w:bCs/>
          <w:color w:val="000000"/>
          <w:u w:val="single"/>
          <w:lang w:eastAsia="en-AU"/>
        </w:rPr>
      </w:pPr>
    </w:p>
    <w:p w14:paraId="7772D4BF" w14:textId="77777777" w:rsidR="009B0D9D" w:rsidRDefault="00861B00" w:rsidP="00861B00">
      <w:pPr>
        <w:autoSpaceDE w:val="0"/>
        <w:autoSpaceDN w:val="0"/>
        <w:adjustRightInd w:val="0"/>
        <w:rPr>
          <w:rFonts w:cs="Arial"/>
          <w:color w:val="000000"/>
          <w:lang w:eastAsia="en-AU"/>
        </w:rPr>
      </w:pPr>
      <w:r w:rsidRPr="00772686">
        <w:rPr>
          <w:rFonts w:cs="Arial"/>
          <w:color w:val="000000"/>
          <w:lang w:eastAsia="en-AU"/>
        </w:rPr>
        <w:t xml:space="preserve">The Victorian Purchasing Guide provides information </w:t>
      </w:r>
      <w:r w:rsidR="009B0D9D">
        <w:rPr>
          <w:rFonts w:cs="Arial"/>
          <w:color w:val="000000"/>
          <w:lang w:eastAsia="en-AU"/>
        </w:rPr>
        <w:t>for use by</w:t>
      </w:r>
      <w:r w:rsidRPr="00772686">
        <w:rPr>
          <w:rFonts w:cs="Arial"/>
          <w:color w:val="000000"/>
          <w:lang w:eastAsia="en-AU"/>
        </w:rPr>
        <w:t xml:space="preserve"> Registere</w:t>
      </w:r>
      <w:r w:rsidR="009B0D9D">
        <w:rPr>
          <w:rFonts w:cs="Arial"/>
          <w:color w:val="000000"/>
          <w:lang w:eastAsia="en-AU"/>
        </w:rPr>
        <w:t>d Training Organisations (RTOs) in the provision of Victorian government subsidised training.</w:t>
      </w:r>
    </w:p>
    <w:p w14:paraId="7772D4C0" w14:textId="77777777" w:rsidR="009B0D9D" w:rsidRDefault="009B0D9D" w:rsidP="00861B00">
      <w:pPr>
        <w:autoSpaceDE w:val="0"/>
        <w:autoSpaceDN w:val="0"/>
        <w:adjustRightInd w:val="0"/>
        <w:rPr>
          <w:rFonts w:cs="Arial"/>
          <w:color w:val="000000"/>
          <w:lang w:eastAsia="en-AU"/>
        </w:rPr>
      </w:pPr>
    </w:p>
    <w:p w14:paraId="7772D4C1" w14:textId="77777777" w:rsidR="009B0D9D" w:rsidRDefault="009B0D9D" w:rsidP="00861B00">
      <w:pPr>
        <w:autoSpaceDE w:val="0"/>
        <w:autoSpaceDN w:val="0"/>
        <w:adjustRightInd w:val="0"/>
        <w:rPr>
          <w:rFonts w:cs="Arial"/>
          <w:color w:val="000000"/>
          <w:lang w:eastAsia="en-AU"/>
        </w:rPr>
      </w:pPr>
      <w:r>
        <w:rPr>
          <w:rFonts w:cs="Arial"/>
          <w:color w:val="000000"/>
          <w:lang w:eastAsia="en-AU"/>
        </w:rPr>
        <w:t xml:space="preserve">Specifically the Victorian Purchasing Guide provides the following information related to the delivery of nationally endorsed Training Packages in </w:t>
      </w:r>
      <w:smartTag w:uri="urn:schemas-microsoft-com:office:smarttags" w:element="State">
        <w:smartTag w:uri="urn:schemas-microsoft-com:office:smarttags" w:element="place">
          <w:r>
            <w:rPr>
              <w:rFonts w:cs="Arial"/>
              <w:color w:val="000000"/>
              <w:lang w:eastAsia="en-AU"/>
            </w:rPr>
            <w:t>Victoria</w:t>
          </w:r>
        </w:smartTag>
      </w:smartTag>
      <w:r>
        <w:rPr>
          <w:rFonts w:cs="Arial"/>
          <w:color w:val="000000"/>
          <w:lang w:eastAsia="en-AU"/>
        </w:rPr>
        <w:t>:</w:t>
      </w:r>
    </w:p>
    <w:p w14:paraId="7772D4C2" w14:textId="77777777" w:rsidR="00861B00" w:rsidRDefault="009B0D9D" w:rsidP="009B0D9D">
      <w:pPr>
        <w:numPr>
          <w:ilvl w:val="0"/>
          <w:numId w:val="8"/>
        </w:numPr>
        <w:autoSpaceDE w:val="0"/>
        <w:autoSpaceDN w:val="0"/>
        <w:adjustRightInd w:val="0"/>
        <w:rPr>
          <w:rFonts w:cs="Arial"/>
          <w:color w:val="000000"/>
          <w:lang w:eastAsia="en-AU"/>
        </w:rPr>
      </w:pPr>
      <w:r>
        <w:rPr>
          <w:rFonts w:cs="Arial"/>
          <w:color w:val="000000"/>
          <w:lang w:eastAsia="en-AU"/>
        </w:rPr>
        <w:t xml:space="preserve">The </w:t>
      </w:r>
      <w:r w:rsidR="00C36112">
        <w:rPr>
          <w:rFonts w:cs="Arial"/>
          <w:color w:val="000000"/>
          <w:lang w:eastAsia="en-AU"/>
        </w:rPr>
        <w:t>nominal hour range (minimum-maximum)</w:t>
      </w:r>
      <w:r>
        <w:rPr>
          <w:rFonts w:cs="Arial"/>
          <w:color w:val="000000"/>
          <w:lang w:eastAsia="en-AU"/>
        </w:rPr>
        <w:t xml:space="preserve"> available for each qualification</w:t>
      </w:r>
      <w:r w:rsidR="00861B00" w:rsidRPr="00772686">
        <w:rPr>
          <w:rFonts w:cs="Arial"/>
          <w:color w:val="000000"/>
          <w:lang w:eastAsia="en-AU"/>
        </w:rPr>
        <w:t>.</w:t>
      </w:r>
    </w:p>
    <w:p w14:paraId="7772D4C3" w14:textId="77777777" w:rsidR="009B0D9D" w:rsidRDefault="009B0D9D" w:rsidP="009B0D9D">
      <w:pPr>
        <w:numPr>
          <w:ilvl w:val="0"/>
          <w:numId w:val="8"/>
        </w:numPr>
        <w:autoSpaceDE w:val="0"/>
        <w:autoSpaceDN w:val="0"/>
        <w:adjustRightInd w:val="0"/>
        <w:rPr>
          <w:rFonts w:cs="Arial"/>
          <w:color w:val="000000"/>
          <w:lang w:eastAsia="en-AU"/>
        </w:rPr>
      </w:pPr>
      <w:r>
        <w:rPr>
          <w:rFonts w:cs="Arial"/>
          <w:color w:val="000000"/>
          <w:lang w:eastAsia="en-AU"/>
        </w:rPr>
        <w:t>Nominal hours for each unit of competency within the Training Package.</w:t>
      </w:r>
    </w:p>
    <w:p w14:paraId="7772D4C4" w14:textId="77777777" w:rsidR="009B0D9D" w:rsidRPr="00772686" w:rsidRDefault="009B0D9D" w:rsidP="009B0D9D">
      <w:pPr>
        <w:numPr>
          <w:ilvl w:val="0"/>
          <w:numId w:val="8"/>
        </w:numPr>
        <w:autoSpaceDE w:val="0"/>
        <w:autoSpaceDN w:val="0"/>
        <w:adjustRightInd w:val="0"/>
        <w:rPr>
          <w:rFonts w:cs="Arial"/>
          <w:color w:val="000000"/>
          <w:lang w:eastAsia="en-AU"/>
        </w:rPr>
      </w:pPr>
      <w:r>
        <w:rPr>
          <w:rFonts w:cs="Arial"/>
          <w:color w:val="000000"/>
          <w:lang w:eastAsia="en-AU"/>
        </w:rPr>
        <w:t xml:space="preserve">Sample </w:t>
      </w:r>
      <w:r w:rsidR="006F1360">
        <w:rPr>
          <w:rFonts w:cs="Arial"/>
          <w:color w:val="000000"/>
          <w:lang w:eastAsia="en-AU"/>
        </w:rPr>
        <w:t>T</w:t>
      </w:r>
      <w:r>
        <w:rPr>
          <w:rFonts w:cs="Arial"/>
          <w:color w:val="000000"/>
          <w:lang w:eastAsia="en-AU"/>
        </w:rPr>
        <w:t>raining P</w:t>
      </w:r>
      <w:r w:rsidR="006F1360">
        <w:rPr>
          <w:rFonts w:cs="Arial"/>
          <w:color w:val="000000"/>
          <w:lang w:eastAsia="en-AU"/>
        </w:rPr>
        <w:t>rograms</w:t>
      </w:r>
    </w:p>
    <w:p w14:paraId="7772D4C5" w14:textId="77777777" w:rsidR="00861B00" w:rsidRPr="00772686" w:rsidRDefault="00861B00" w:rsidP="00861B00">
      <w:pPr>
        <w:autoSpaceDE w:val="0"/>
        <w:autoSpaceDN w:val="0"/>
        <w:adjustRightInd w:val="0"/>
        <w:rPr>
          <w:rFonts w:cs="Arial"/>
          <w:color w:val="000000"/>
          <w:lang w:eastAsia="en-AU"/>
        </w:rPr>
      </w:pPr>
    </w:p>
    <w:p w14:paraId="7772D4C6" w14:textId="77777777" w:rsidR="00861B00" w:rsidRPr="00772686" w:rsidRDefault="00861B00" w:rsidP="00861B00">
      <w:pPr>
        <w:autoSpaceDE w:val="0"/>
        <w:autoSpaceDN w:val="0"/>
        <w:adjustRightInd w:val="0"/>
        <w:rPr>
          <w:rFonts w:cs="Arial"/>
          <w:color w:val="000000"/>
          <w:lang w:eastAsia="en-AU"/>
        </w:rPr>
      </w:pPr>
    </w:p>
    <w:p w14:paraId="7772D4C7" w14:textId="77777777" w:rsidR="00861B00" w:rsidRPr="00772686" w:rsidRDefault="00861B00" w:rsidP="004A42F4">
      <w:pPr>
        <w:pStyle w:val="Head2"/>
        <w:rPr>
          <w:lang w:eastAsia="en-AU"/>
        </w:rPr>
      </w:pPr>
      <w:bookmarkStart w:id="8" w:name="_Toc367094388"/>
      <w:r w:rsidRPr="00772686">
        <w:rPr>
          <w:lang w:eastAsia="en-AU"/>
        </w:rPr>
        <w:t>Registration</w:t>
      </w:r>
      <w:bookmarkEnd w:id="8"/>
    </w:p>
    <w:p w14:paraId="7772D4C8" w14:textId="77777777" w:rsidR="008C0A16" w:rsidRPr="00772686" w:rsidRDefault="008C0A16" w:rsidP="00861B00">
      <w:pPr>
        <w:autoSpaceDE w:val="0"/>
        <w:autoSpaceDN w:val="0"/>
        <w:adjustRightInd w:val="0"/>
        <w:rPr>
          <w:rFonts w:cs="Arial"/>
          <w:b/>
          <w:bCs/>
          <w:color w:val="000000"/>
          <w:u w:val="single"/>
          <w:lang w:eastAsia="en-AU"/>
        </w:rPr>
      </w:pPr>
    </w:p>
    <w:p w14:paraId="7772D4C9" w14:textId="77777777" w:rsidR="00861B00" w:rsidRPr="00772686" w:rsidRDefault="00861B00" w:rsidP="00861B00">
      <w:pPr>
        <w:autoSpaceDE w:val="0"/>
        <w:autoSpaceDN w:val="0"/>
        <w:adjustRightInd w:val="0"/>
        <w:rPr>
          <w:rFonts w:cs="Arial"/>
          <w:color w:val="000000"/>
          <w:lang w:eastAsia="en-AU"/>
        </w:rPr>
      </w:pPr>
      <w:r w:rsidRPr="00772686">
        <w:rPr>
          <w:rFonts w:cs="Arial"/>
          <w:color w:val="000000"/>
          <w:lang w:eastAsia="en-AU"/>
        </w:rPr>
        <w:t xml:space="preserve">RTOs must be registered by </w:t>
      </w:r>
      <w:r w:rsidR="009B0D9D">
        <w:rPr>
          <w:rFonts w:cs="Arial"/>
          <w:color w:val="000000"/>
          <w:lang w:eastAsia="en-AU"/>
        </w:rPr>
        <w:t xml:space="preserve">either the </w:t>
      </w:r>
      <w:r w:rsidR="00C36112" w:rsidRPr="00772686">
        <w:rPr>
          <w:rFonts w:cs="Arial"/>
          <w:color w:val="000000"/>
          <w:lang w:eastAsia="en-AU"/>
        </w:rPr>
        <w:t>Victorian Registration and Qualifications Authority</w:t>
      </w:r>
      <w:r w:rsidRPr="00772686">
        <w:rPr>
          <w:rFonts w:cs="Arial"/>
          <w:color w:val="000000"/>
          <w:lang w:eastAsia="en-AU"/>
        </w:rPr>
        <w:t xml:space="preserve"> (VRQA) or the </w:t>
      </w:r>
      <w:r w:rsidR="00C36112" w:rsidRPr="00772686">
        <w:rPr>
          <w:rFonts w:cs="Arial"/>
          <w:color w:val="000000"/>
          <w:lang w:eastAsia="en-AU"/>
        </w:rPr>
        <w:t xml:space="preserve">Australian Skills Qualification Authority </w:t>
      </w:r>
      <w:r w:rsidRPr="00772686">
        <w:rPr>
          <w:rFonts w:cs="Arial"/>
          <w:color w:val="000000"/>
          <w:lang w:eastAsia="en-AU"/>
        </w:rPr>
        <w:t>(ASQA)</w:t>
      </w:r>
      <w:r w:rsidR="00C36112">
        <w:rPr>
          <w:rFonts w:cs="Arial"/>
          <w:color w:val="000000"/>
          <w:lang w:eastAsia="en-AU"/>
        </w:rPr>
        <w:t xml:space="preserve"> r</w:t>
      </w:r>
      <w:r w:rsidRPr="00772686">
        <w:rPr>
          <w:rFonts w:cs="Arial"/>
          <w:color w:val="000000"/>
          <w:lang w:eastAsia="en-AU"/>
        </w:rPr>
        <w:t xml:space="preserve">egulatory </w:t>
      </w:r>
      <w:r w:rsidR="00C36112">
        <w:rPr>
          <w:rFonts w:cs="Arial"/>
          <w:color w:val="000000"/>
          <w:lang w:eastAsia="en-AU"/>
        </w:rPr>
        <w:t>body</w:t>
      </w:r>
      <w:r w:rsidRPr="00772686">
        <w:rPr>
          <w:rFonts w:cs="Arial"/>
          <w:color w:val="000000"/>
          <w:lang w:eastAsia="en-AU"/>
        </w:rPr>
        <w:t xml:space="preserve"> to be eligible to issue qualifications and statements of attainment under the Australian Quality Framework (AQF).</w:t>
      </w:r>
    </w:p>
    <w:p w14:paraId="7772D4CA" w14:textId="77777777" w:rsidR="00861B00" w:rsidRPr="00772686" w:rsidRDefault="00861B00" w:rsidP="00861B00">
      <w:pPr>
        <w:autoSpaceDE w:val="0"/>
        <w:autoSpaceDN w:val="0"/>
        <w:adjustRightInd w:val="0"/>
        <w:rPr>
          <w:rFonts w:cs="Arial"/>
          <w:color w:val="000000"/>
          <w:lang w:eastAsia="en-AU"/>
        </w:rPr>
      </w:pPr>
    </w:p>
    <w:p w14:paraId="7772D4CB" w14:textId="77777777" w:rsidR="00861B00" w:rsidRPr="00772686" w:rsidRDefault="00861B00" w:rsidP="00861B00">
      <w:pPr>
        <w:autoSpaceDE w:val="0"/>
        <w:autoSpaceDN w:val="0"/>
        <w:adjustRightInd w:val="0"/>
        <w:rPr>
          <w:rFonts w:cs="Arial"/>
          <w:color w:val="000000"/>
          <w:lang w:eastAsia="en-AU"/>
        </w:rPr>
      </w:pPr>
      <w:r w:rsidRPr="00772686">
        <w:rPr>
          <w:rFonts w:cs="Arial"/>
          <w:color w:val="000000"/>
          <w:lang w:eastAsia="en-AU"/>
        </w:rPr>
        <w:t xml:space="preserve">The </w:t>
      </w:r>
      <w:r w:rsidR="00C36112">
        <w:rPr>
          <w:rFonts w:cs="Arial"/>
          <w:color w:val="000000"/>
          <w:lang w:eastAsia="en-AU"/>
        </w:rPr>
        <w:t>VRQA</w:t>
      </w:r>
      <w:r w:rsidRPr="00772686">
        <w:rPr>
          <w:rFonts w:cs="Arial"/>
          <w:color w:val="000000"/>
          <w:lang w:eastAsia="en-AU"/>
        </w:rPr>
        <w:t xml:space="preserve"> is the regulatory authority for </w:t>
      </w:r>
      <w:smartTag w:uri="urn:schemas-microsoft-com:office:smarttags" w:element="State">
        <w:r w:rsidRPr="00772686">
          <w:rPr>
            <w:rFonts w:cs="Arial"/>
            <w:color w:val="000000"/>
            <w:lang w:eastAsia="en-AU"/>
          </w:rPr>
          <w:t>Victoria</w:t>
        </w:r>
      </w:smartTag>
      <w:r w:rsidRPr="00772686">
        <w:rPr>
          <w:rFonts w:cs="Arial"/>
          <w:color w:val="000000"/>
          <w:lang w:eastAsia="en-AU"/>
        </w:rPr>
        <w:t xml:space="preserve"> that registers VET training organisations who provide courses to domestic students only and who only offer training in </w:t>
      </w:r>
      <w:smartTag w:uri="urn:schemas-microsoft-com:office:smarttags" w:element="State">
        <w:smartTag w:uri="urn:schemas-microsoft-com:office:smarttags" w:element="place">
          <w:r w:rsidRPr="00772686">
            <w:rPr>
              <w:rFonts w:cs="Arial"/>
              <w:color w:val="000000"/>
              <w:lang w:eastAsia="en-AU"/>
            </w:rPr>
            <w:t>Victoria</w:t>
          </w:r>
        </w:smartTag>
      </w:smartTag>
      <w:r w:rsidRPr="00772686">
        <w:rPr>
          <w:rFonts w:cs="Arial"/>
          <w:color w:val="000000"/>
          <w:lang w:eastAsia="en-AU"/>
        </w:rPr>
        <w:t>.</w:t>
      </w:r>
    </w:p>
    <w:p w14:paraId="7772D4CC" w14:textId="77777777" w:rsidR="00861B00" w:rsidRPr="00772686" w:rsidRDefault="00861B00" w:rsidP="00861B00">
      <w:pPr>
        <w:autoSpaceDE w:val="0"/>
        <w:autoSpaceDN w:val="0"/>
        <w:adjustRightInd w:val="0"/>
        <w:rPr>
          <w:rFonts w:cs="Arial"/>
          <w:color w:val="000000"/>
          <w:lang w:eastAsia="en-AU"/>
        </w:rPr>
      </w:pPr>
    </w:p>
    <w:p w14:paraId="7772D4CD" w14:textId="77777777" w:rsidR="00861B00" w:rsidRPr="00772686" w:rsidRDefault="00861B00" w:rsidP="00861B00">
      <w:pPr>
        <w:autoSpaceDE w:val="0"/>
        <w:autoSpaceDN w:val="0"/>
        <w:adjustRightInd w:val="0"/>
        <w:rPr>
          <w:rFonts w:cs="Arial"/>
          <w:lang w:eastAsia="en-AU"/>
        </w:rPr>
      </w:pPr>
      <w:r w:rsidRPr="00772686">
        <w:rPr>
          <w:rFonts w:cs="Arial"/>
          <w:color w:val="000000"/>
          <w:lang w:eastAsia="en-AU"/>
        </w:rPr>
        <w:t>To register to provide training to international students and in other Au</w:t>
      </w:r>
      <w:r w:rsidR="00262DF3">
        <w:rPr>
          <w:rFonts w:cs="Arial"/>
          <w:color w:val="000000"/>
          <w:lang w:eastAsia="en-AU"/>
        </w:rPr>
        <w:t>stralian states and territories</w:t>
      </w:r>
      <w:r w:rsidRPr="00772686">
        <w:rPr>
          <w:rFonts w:cs="Arial"/>
          <w:color w:val="000000"/>
          <w:lang w:eastAsia="en-AU"/>
        </w:rPr>
        <w:t xml:space="preserve"> you will need to apply with </w:t>
      </w:r>
      <w:r w:rsidR="00C36112">
        <w:rPr>
          <w:rFonts w:cs="Arial"/>
          <w:color w:val="000000"/>
          <w:lang w:eastAsia="en-AU"/>
        </w:rPr>
        <w:t>ASQA.</w:t>
      </w:r>
      <w:r w:rsidRPr="00772686">
        <w:rPr>
          <w:rFonts w:cs="Arial"/>
          <w:color w:val="000000"/>
          <w:lang w:eastAsia="en-AU"/>
        </w:rPr>
        <w:t xml:space="preserve"> </w:t>
      </w:r>
    </w:p>
    <w:p w14:paraId="7772D4CE" w14:textId="77777777" w:rsidR="00861B00" w:rsidRDefault="00861B00" w:rsidP="00415D02"/>
    <w:p w14:paraId="7772D4CF" w14:textId="77777777" w:rsidR="00415D02" w:rsidRDefault="00415D02">
      <w:pPr>
        <w:pStyle w:val="BodyTextIndent"/>
        <w:ind w:left="0"/>
        <w:rPr>
          <w:sz w:val="20"/>
        </w:rPr>
      </w:pPr>
    </w:p>
    <w:p w14:paraId="7772D4D0" w14:textId="77777777" w:rsidR="003E0CA4" w:rsidRDefault="003E0CA4">
      <w:pPr>
        <w:rPr>
          <w:i/>
        </w:rPr>
      </w:pPr>
    </w:p>
    <w:p w14:paraId="7772D4D1" w14:textId="77777777" w:rsidR="003E0CA4" w:rsidRDefault="003E0CA4"/>
    <w:p w14:paraId="7772D4D2" w14:textId="77777777" w:rsidR="008C0A16" w:rsidRDefault="008C0A16">
      <w:pPr>
        <w:rPr>
          <w:rFonts w:cs="Arial"/>
        </w:rPr>
        <w:sectPr w:rsidR="008C0A16" w:rsidSect="002503E7">
          <w:headerReference w:type="default" r:id="rId12"/>
          <w:pgSz w:w="11907" w:h="16840" w:code="9"/>
          <w:pgMar w:top="1134" w:right="1134" w:bottom="1134" w:left="1134" w:header="720" w:footer="720" w:gutter="0"/>
          <w:cols w:space="720"/>
        </w:sectPr>
      </w:pPr>
    </w:p>
    <w:p w14:paraId="7772D4D3" w14:textId="77777777" w:rsidR="00772686" w:rsidRDefault="00772686" w:rsidP="004A42F4">
      <w:pPr>
        <w:pStyle w:val="Head1"/>
      </w:pPr>
      <w:bookmarkStart w:id="9" w:name="_Toc367094389"/>
      <w:bookmarkStart w:id="10" w:name="_Toc160603684"/>
      <w:r>
        <w:lastRenderedPageBreak/>
        <w:t>QUALIFICATIONS</w:t>
      </w:r>
      <w:bookmarkEnd w:id="9"/>
    </w:p>
    <w:p w14:paraId="7772D4D4" w14:textId="77777777" w:rsidR="00772686" w:rsidRPr="0030462C" w:rsidRDefault="00772686" w:rsidP="00772686">
      <w:pPr>
        <w:rPr>
          <w:sz w:val="22"/>
          <w:szCs w:val="22"/>
        </w:rPr>
      </w:pPr>
    </w:p>
    <w:tbl>
      <w:tblPr>
        <w:tblStyle w:val="TableGrid"/>
        <w:tblW w:w="0" w:type="auto"/>
        <w:tblLook w:val="01E0" w:firstRow="1" w:lastRow="1" w:firstColumn="1" w:lastColumn="1" w:noHBand="0" w:noVBand="0"/>
      </w:tblPr>
      <w:tblGrid>
        <w:gridCol w:w="2463"/>
        <w:gridCol w:w="3765"/>
        <w:gridCol w:w="1980"/>
        <w:gridCol w:w="1647"/>
      </w:tblGrid>
      <w:tr w:rsidR="004C7838" w:rsidRPr="0030462C" w14:paraId="7772D4D8" w14:textId="77777777" w:rsidTr="004C7838">
        <w:trPr>
          <w:trHeight w:val="369"/>
        </w:trPr>
        <w:tc>
          <w:tcPr>
            <w:tcW w:w="2463" w:type="dxa"/>
            <w:vMerge w:val="restart"/>
            <w:tcBorders>
              <w:top w:val="single" w:sz="4" w:space="0" w:color="FFFFFF"/>
              <w:left w:val="single" w:sz="4" w:space="0" w:color="FFFFFF"/>
              <w:right w:val="single" w:sz="6" w:space="0" w:color="FFFFFF"/>
            </w:tcBorders>
            <w:shd w:val="clear" w:color="auto" w:fill="000000"/>
            <w:vAlign w:val="center"/>
          </w:tcPr>
          <w:p w14:paraId="7772D4D5" w14:textId="77777777" w:rsidR="004C7838" w:rsidRPr="004C7838" w:rsidRDefault="004C7838" w:rsidP="004C7838">
            <w:pPr>
              <w:rPr>
                <w:b/>
                <w:color w:val="FFFFFF"/>
                <w:highlight w:val="black"/>
              </w:rPr>
            </w:pPr>
            <w:r w:rsidRPr="004C7838">
              <w:rPr>
                <w:b/>
                <w:color w:val="FFFFFF"/>
                <w:highlight w:val="black"/>
              </w:rPr>
              <w:t>Code</w:t>
            </w:r>
          </w:p>
        </w:tc>
        <w:tc>
          <w:tcPr>
            <w:tcW w:w="3765" w:type="dxa"/>
            <w:vMerge w:val="restart"/>
            <w:tcBorders>
              <w:top w:val="single" w:sz="4" w:space="0" w:color="FFFFFF"/>
              <w:left w:val="single" w:sz="6" w:space="0" w:color="FFFFFF"/>
              <w:right w:val="single" w:sz="4" w:space="0" w:color="FFFFFF"/>
            </w:tcBorders>
            <w:shd w:val="clear" w:color="auto" w:fill="000000"/>
            <w:vAlign w:val="center"/>
          </w:tcPr>
          <w:p w14:paraId="7772D4D6" w14:textId="77777777" w:rsidR="004C7838" w:rsidRPr="004C7838" w:rsidRDefault="004C7838" w:rsidP="004C7838">
            <w:pPr>
              <w:rPr>
                <w:b/>
                <w:color w:val="FFFFFF"/>
                <w:highlight w:val="black"/>
              </w:rPr>
            </w:pPr>
            <w:r w:rsidRPr="004C7838">
              <w:rPr>
                <w:b/>
                <w:color w:val="FFFFFF"/>
                <w:highlight w:val="black"/>
              </w:rPr>
              <w:t>Title</w:t>
            </w:r>
          </w:p>
        </w:tc>
        <w:tc>
          <w:tcPr>
            <w:tcW w:w="3627" w:type="dxa"/>
            <w:gridSpan w:val="2"/>
            <w:tcBorders>
              <w:top w:val="single" w:sz="4" w:space="0" w:color="FFFFFF"/>
              <w:left w:val="single" w:sz="4" w:space="0" w:color="FFFFFF"/>
              <w:bottom w:val="single" w:sz="6" w:space="0" w:color="FFFFFF"/>
              <w:right w:val="single" w:sz="4" w:space="0" w:color="FFFFFF"/>
            </w:tcBorders>
            <w:shd w:val="clear" w:color="auto" w:fill="000000"/>
            <w:vAlign w:val="center"/>
          </w:tcPr>
          <w:p w14:paraId="7772D4D7" w14:textId="77777777" w:rsidR="004C7838" w:rsidRPr="004C7838" w:rsidRDefault="004C7838" w:rsidP="004C7838">
            <w:pPr>
              <w:rPr>
                <w:b/>
                <w:color w:val="FFFFFF"/>
                <w:highlight w:val="black"/>
              </w:rPr>
            </w:pPr>
            <w:smartTag w:uri="urn:schemas-microsoft-com:office:smarttags" w:element="place">
              <w:smartTag w:uri="urn:schemas-microsoft-com:office:smarttags" w:element="PlaceName">
                <w:r>
                  <w:rPr>
                    <w:b/>
                    <w:color w:val="FFFFFF"/>
                    <w:highlight w:val="black"/>
                  </w:rPr>
                  <w:t>Qualification</w:t>
                </w:r>
              </w:smartTag>
              <w:r>
                <w:rPr>
                  <w:b/>
                  <w:color w:val="FFFFFF"/>
                  <w:highlight w:val="black"/>
                </w:rPr>
                <w:t xml:space="preserve"> </w:t>
              </w:r>
              <w:smartTag w:uri="urn:schemas-microsoft-com:office:smarttags" w:element="PlaceName">
                <w:r>
                  <w:rPr>
                    <w:b/>
                    <w:color w:val="FFFFFF"/>
                    <w:highlight w:val="black"/>
                  </w:rPr>
                  <w:t>Nominal</w:t>
                </w:r>
              </w:smartTag>
              <w:r>
                <w:rPr>
                  <w:b/>
                  <w:color w:val="FFFFFF"/>
                  <w:highlight w:val="black"/>
                </w:rPr>
                <w:t xml:space="preserve"> </w:t>
              </w:r>
              <w:smartTag w:uri="urn:schemas-microsoft-com:office:smarttags" w:element="PlaceName">
                <w:r>
                  <w:rPr>
                    <w:b/>
                    <w:color w:val="FFFFFF"/>
                    <w:highlight w:val="black"/>
                  </w:rPr>
                  <w:t>Hour</w:t>
                </w:r>
              </w:smartTag>
              <w:r>
                <w:rPr>
                  <w:b/>
                  <w:color w:val="FFFFFF"/>
                  <w:highlight w:val="black"/>
                </w:rPr>
                <w:t xml:space="preserve"> </w:t>
              </w:r>
              <w:smartTag w:uri="urn:schemas-microsoft-com:office:smarttags" w:element="PlaceType">
                <w:r>
                  <w:rPr>
                    <w:b/>
                    <w:color w:val="FFFFFF"/>
                    <w:highlight w:val="black"/>
                  </w:rPr>
                  <w:t>Range</w:t>
                </w:r>
              </w:smartTag>
            </w:smartTag>
          </w:p>
        </w:tc>
      </w:tr>
      <w:tr w:rsidR="004C7838" w:rsidRPr="0030462C" w14:paraId="7772D4DD" w14:textId="77777777" w:rsidTr="004C7838">
        <w:trPr>
          <w:trHeight w:val="305"/>
        </w:trPr>
        <w:tc>
          <w:tcPr>
            <w:tcW w:w="2463" w:type="dxa"/>
            <w:vMerge/>
            <w:tcBorders>
              <w:left w:val="single" w:sz="4" w:space="0" w:color="FFFFFF"/>
              <w:right w:val="single" w:sz="6" w:space="0" w:color="FFFFFF"/>
            </w:tcBorders>
            <w:vAlign w:val="center"/>
          </w:tcPr>
          <w:p w14:paraId="7772D4D9" w14:textId="77777777" w:rsidR="004C7838" w:rsidRDefault="004C7838" w:rsidP="004C7838">
            <w:pPr>
              <w:rPr>
                <w:b/>
                <w:sz w:val="24"/>
                <w:szCs w:val="24"/>
              </w:rPr>
            </w:pPr>
          </w:p>
        </w:tc>
        <w:tc>
          <w:tcPr>
            <w:tcW w:w="3765" w:type="dxa"/>
            <w:vMerge/>
            <w:tcBorders>
              <w:left w:val="single" w:sz="6" w:space="0" w:color="FFFFFF"/>
              <w:right w:val="single" w:sz="4" w:space="0" w:color="FFFFFF"/>
            </w:tcBorders>
            <w:vAlign w:val="center"/>
          </w:tcPr>
          <w:p w14:paraId="7772D4DA" w14:textId="77777777" w:rsidR="004C7838" w:rsidRDefault="004C7838" w:rsidP="004C7838">
            <w:pPr>
              <w:rPr>
                <w:b/>
                <w:sz w:val="24"/>
                <w:szCs w:val="24"/>
              </w:rPr>
            </w:pPr>
          </w:p>
        </w:tc>
        <w:tc>
          <w:tcPr>
            <w:tcW w:w="1980" w:type="dxa"/>
            <w:tcBorders>
              <w:top w:val="single" w:sz="6" w:space="0" w:color="FFFFFF"/>
              <w:left w:val="single" w:sz="4" w:space="0" w:color="FFFFFF"/>
              <w:bottom w:val="single" w:sz="4" w:space="0" w:color="FFFFFF"/>
              <w:right w:val="single" w:sz="6" w:space="0" w:color="FFFFFF"/>
            </w:tcBorders>
            <w:shd w:val="clear" w:color="auto" w:fill="000000"/>
            <w:vAlign w:val="center"/>
          </w:tcPr>
          <w:p w14:paraId="7772D4DB" w14:textId="77777777" w:rsidR="004C7838" w:rsidRPr="004C7838" w:rsidRDefault="004C7838" w:rsidP="004C7838">
            <w:pPr>
              <w:jc w:val="center"/>
              <w:rPr>
                <w:b/>
                <w:color w:val="FFFFFF"/>
              </w:rPr>
            </w:pPr>
            <w:r w:rsidRPr="004C7838">
              <w:rPr>
                <w:b/>
                <w:color w:val="FFFFFF"/>
              </w:rPr>
              <w:t>Minimum</w:t>
            </w:r>
          </w:p>
        </w:tc>
        <w:tc>
          <w:tcPr>
            <w:tcW w:w="1647" w:type="dxa"/>
            <w:tcBorders>
              <w:top w:val="single" w:sz="6" w:space="0" w:color="FFFFFF"/>
              <w:left w:val="single" w:sz="6" w:space="0" w:color="FFFFFF"/>
              <w:bottom w:val="single" w:sz="4" w:space="0" w:color="FFFFFF"/>
              <w:right w:val="single" w:sz="4" w:space="0" w:color="FFFFFF"/>
            </w:tcBorders>
            <w:shd w:val="clear" w:color="auto" w:fill="000000"/>
            <w:vAlign w:val="center"/>
          </w:tcPr>
          <w:p w14:paraId="7772D4DC" w14:textId="77777777" w:rsidR="004C7838" w:rsidRPr="004C7838" w:rsidRDefault="004C7838" w:rsidP="004C7838">
            <w:pPr>
              <w:jc w:val="center"/>
              <w:rPr>
                <w:b/>
                <w:color w:val="FFFFFF"/>
              </w:rPr>
            </w:pPr>
            <w:r w:rsidRPr="004C7838">
              <w:rPr>
                <w:b/>
                <w:color w:val="FFFFFF"/>
              </w:rPr>
              <w:t>Maximum</w:t>
            </w:r>
          </w:p>
        </w:tc>
      </w:tr>
      <w:tr w:rsidR="0056308F" w:rsidRPr="0030462C" w14:paraId="7772D4E2" w14:textId="77777777" w:rsidTr="004C7838">
        <w:tc>
          <w:tcPr>
            <w:tcW w:w="2463" w:type="dxa"/>
          </w:tcPr>
          <w:p w14:paraId="7772D4DE" w14:textId="77777777" w:rsidR="0056308F" w:rsidRPr="00746464" w:rsidRDefault="0056308F" w:rsidP="001E5BEF">
            <w:r w:rsidRPr="00746464">
              <w:t>SIH20111</w:t>
            </w:r>
          </w:p>
        </w:tc>
        <w:tc>
          <w:tcPr>
            <w:tcW w:w="3765" w:type="dxa"/>
          </w:tcPr>
          <w:p w14:paraId="7772D4DF" w14:textId="77777777" w:rsidR="0056308F" w:rsidRPr="00746464" w:rsidRDefault="0056308F" w:rsidP="001E5BEF">
            <w:r w:rsidRPr="00746464">
              <w:t>Certificate II in Hairdressing</w:t>
            </w:r>
          </w:p>
        </w:tc>
        <w:tc>
          <w:tcPr>
            <w:tcW w:w="1980" w:type="dxa"/>
            <w:tcBorders>
              <w:top w:val="single" w:sz="4" w:space="0" w:color="FFFFFF"/>
            </w:tcBorders>
          </w:tcPr>
          <w:p w14:paraId="7772D4E0" w14:textId="77777777" w:rsidR="0056308F" w:rsidRPr="00746464" w:rsidRDefault="0056308F" w:rsidP="001E5BEF">
            <w:r w:rsidRPr="00746464">
              <w:t>330</w:t>
            </w:r>
          </w:p>
        </w:tc>
        <w:tc>
          <w:tcPr>
            <w:tcW w:w="1647" w:type="dxa"/>
            <w:tcBorders>
              <w:top w:val="single" w:sz="4" w:space="0" w:color="FFFFFF"/>
            </w:tcBorders>
          </w:tcPr>
          <w:p w14:paraId="7772D4E1" w14:textId="77777777" w:rsidR="0056308F" w:rsidRPr="00746464" w:rsidRDefault="0056308F" w:rsidP="001E5BEF">
            <w:r w:rsidRPr="00746464">
              <w:t>365</w:t>
            </w:r>
          </w:p>
        </w:tc>
      </w:tr>
      <w:tr w:rsidR="0056308F" w:rsidRPr="0030462C" w14:paraId="7772D4E7" w14:textId="77777777" w:rsidTr="004C7838">
        <w:tc>
          <w:tcPr>
            <w:tcW w:w="2463" w:type="dxa"/>
          </w:tcPr>
          <w:p w14:paraId="7772D4E3" w14:textId="77777777" w:rsidR="0056308F" w:rsidRPr="00746464" w:rsidRDefault="0056308F" w:rsidP="001E5BEF">
            <w:r w:rsidRPr="00746464">
              <w:t>SIH30111</w:t>
            </w:r>
          </w:p>
        </w:tc>
        <w:tc>
          <w:tcPr>
            <w:tcW w:w="3765" w:type="dxa"/>
          </w:tcPr>
          <w:p w14:paraId="7772D4E4" w14:textId="77777777" w:rsidR="0056308F" w:rsidRPr="00746464" w:rsidRDefault="0056308F" w:rsidP="001E5BEF">
            <w:r w:rsidRPr="00746464">
              <w:t>Certificate III in Hairdressing</w:t>
            </w:r>
          </w:p>
        </w:tc>
        <w:tc>
          <w:tcPr>
            <w:tcW w:w="1980" w:type="dxa"/>
          </w:tcPr>
          <w:p w14:paraId="7772D4E5" w14:textId="77777777" w:rsidR="0056308F" w:rsidRPr="00746464" w:rsidRDefault="0056308F" w:rsidP="001E5BEF">
            <w:r w:rsidRPr="00746464">
              <w:t>945</w:t>
            </w:r>
          </w:p>
        </w:tc>
        <w:tc>
          <w:tcPr>
            <w:tcW w:w="1647" w:type="dxa"/>
          </w:tcPr>
          <w:p w14:paraId="7772D4E6" w14:textId="77777777" w:rsidR="0056308F" w:rsidRPr="00746464" w:rsidRDefault="0056308F" w:rsidP="001E5BEF">
            <w:r w:rsidRPr="00746464">
              <w:t>1065</w:t>
            </w:r>
          </w:p>
        </w:tc>
      </w:tr>
      <w:tr w:rsidR="0056308F" w:rsidRPr="0030462C" w14:paraId="7772D4EC" w14:textId="77777777" w:rsidTr="004C7838">
        <w:tc>
          <w:tcPr>
            <w:tcW w:w="2463" w:type="dxa"/>
          </w:tcPr>
          <w:p w14:paraId="7772D4E8" w14:textId="77777777" w:rsidR="0056308F" w:rsidRPr="00746464" w:rsidRDefault="0056308F" w:rsidP="001E5BEF">
            <w:r w:rsidRPr="00746464">
              <w:t>SIH40111</w:t>
            </w:r>
          </w:p>
        </w:tc>
        <w:tc>
          <w:tcPr>
            <w:tcW w:w="3765" w:type="dxa"/>
          </w:tcPr>
          <w:p w14:paraId="7772D4E9" w14:textId="77777777" w:rsidR="0056308F" w:rsidRPr="00746464" w:rsidRDefault="0056308F" w:rsidP="001E5BEF">
            <w:r w:rsidRPr="00746464">
              <w:t>Certificate IV in Hairdressing</w:t>
            </w:r>
          </w:p>
        </w:tc>
        <w:tc>
          <w:tcPr>
            <w:tcW w:w="1980" w:type="dxa"/>
          </w:tcPr>
          <w:p w14:paraId="7772D4EA" w14:textId="77777777" w:rsidR="0056308F" w:rsidRPr="00746464" w:rsidRDefault="0056308F" w:rsidP="001E5BEF">
            <w:r w:rsidRPr="00746464">
              <w:t>390</w:t>
            </w:r>
          </w:p>
        </w:tc>
        <w:tc>
          <w:tcPr>
            <w:tcW w:w="1647" w:type="dxa"/>
          </w:tcPr>
          <w:p w14:paraId="7772D4EB" w14:textId="77777777" w:rsidR="0056308F" w:rsidRPr="00746464" w:rsidRDefault="0056308F" w:rsidP="001E5BEF">
            <w:r w:rsidRPr="00746464">
              <w:t>455</w:t>
            </w:r>
          </w:p>
        </w:tc>
      </w:tr>
      <w:tr w:rsidR="0056308F" w:rsidRPr="0030462C" w14:paraId="7772D4F1" w14:textId="77777777" w:rsidTr="0030462C">
        <w:tc>
          <w:tcPr>
            <w:tcW w:w="2463" w:type="dxa"/>
          </w:tcPr>
          <w:p w14:paraId="7772D4ED" w14:textId="77777777" w:rsidR="0056308F" w:rsidRPr="00746464" w:rsidRDefault="0056308F" w:rsidP="001E5BEF">
            <w:r w:rsidRPr="00746464">
              <w:t>SIB50210</w:t>
            </w:r>
          </w:p>
        </w:tc>
        <w:tc>
          <w:tcPr>
            <w:tcW w:w="3765" w:type="dxa"/>
          </w:tcPr>
          <w:p w14:paraId="7772D4EE" w14:textId="77777777" w:rsidR="0056308F" w:rsidRPr="00746464" w:rsidRDefault="0056308F" w:rsidP="001E5BEF">
            <w:r w:rsidRPr="00746464">
              <w:t>Diploma of Salon Management</w:t>
            </w:r>
          </w:p>
        </w:tc>
        <w:tc>
          <w:tcPr>
            <w:tcW w:w="1980" w:type="dxa"/>
          </w:tcPr>
          <w:p w14:paraId="7772D4EF" w14:textId="77777777" w:rsidR="0056308F" w:rsidRPr="00746464" w:rsidRDefault="0056308F" w:rsidP="001E5BEF">
            <w:r w:rsidRPr="00746464">
              <w:t>385</w:t>
            </w:r>
          </w:p>
        </w:tc>
        <w:tc>
          <w:tcPr>
            <w:tcW w:w="1647" w:type="dxa"/>
          </w:tcPr>
          <w:p w14:paraId="7772D4F0" w14:textId="77777777" w:rsidR="0056308F" w:rsidRPr="00746464" w:rsidRDefault="0056308F" w:rsidP="001E5BEF">
            <w:r w:rsidRPr="00746464">
              <w:t>550</w:t>
            </w:r>
          </w:p>
        </w:tc>
      </w:tr>
      <w:tr w:rsidR="0056308F" w:rsidRPr="0030462C" w14:paraId="7772D4F6" w14:textId="77777777" w:rsidTr="0030462C">
        <w:tc>
          <w:tcPr>
            <w:tcW w:w="2463" w:type="dxa"/>
          </w:tcPr>
          <w:p w14:paraId="7772D4F2" w14:textId="77777777" w:rsidR="0056308F" w:rsidRPr="00746464" w:rsidRDefault="0056308F" w:rsidP="001E5BEF">
            <w:r w:rsidRPr="00746464">
              <w:t>SIH80113</w:t>
            </w:r>
          </w:p>
        </w:tc>
        <w:tc>
          <w:tcPr>
            <w:tcW w:w="3765" w:type="dxa"/>
          </w:tcPr>
          <w:p w14:paraId="7772D4F3" w14:textId="77777777" w:rsidR="0056308F" w:rsidRPr="00746464" w:rsidRDefault="0056308F" w:rsidP="001E5BEF">
            <w:r w:rsidRPr="00746464">
              <w:t>Graduate Certificate in Hairdressing Creative Leadership</w:t>
            </w:r>
          </w:p>
        </w:tc>
        <w:tc>
          <w:tcPr>
            <w:tcW w:w="1980" w:type="dxa"/>
          </w:tcPr>
          <w:p w14:paraId="7772D4F4" w14:textId="77777777" w:rsidR="0056308F" w:rsidRPr="00746464" w:rsidRDefault="0056308F" w:rsidP="001E5BEF">
            <w:r w:rsidRPr="00746464">
              <w:t>390</w:t>
            </w:r>
          </w:p>
        </w:tc>
        <w:tc>
          <w:tcPr>
            <w:tcW w:w="1647" w:type="dxa"/>
          </w:tcPr>
          <w:p w14:paraId="7772D4F5" w14:textId="77777777" w:rsidR="0056308F" w:rsidRDefault="0056308F" w:rsidP="001E5BEF">
            <w:r w:rsidRPr="00746464">
              <w:t>480</w:t>
            </w:r>
          </w:p>
        </w:tc>
      </w:tr>
    </w:tbl>
    <w:p w14:paraId="7772D4F7" w14:textId="77777777" w:rsidR="004C7838" w:rsidRPr="004C7838" w:rsidRDefault="004C7838" w:rsidP="00772686"/>
    <w:p w14:paraId="7772D4F8" w14:textId="77777777" w:rsidR="004C7838" w:rsidRPr="004C7838" w:rsidRDefault="004C7838" w:rsidP="00772686"/>
    <w:p w14:paraId="7772D4F9" w14:textId="77777777" w:rsidR="004C7838" w:rsidRPr="004C7838" w:rsidRDefault="004C7838" w:rsidP="00772686"/>
    <w:bookmarkEnd w:id="10"/>
    <w:p w14:paraId="7772D4FA" w14:textId="77777777" w:rsidR="002503E7" w:rsidRDefault="002503E7" w:rsidP="00772686">
      <w:pPr>
        <w:pStyle w:val="NormalBullet"/>
        <w:numPr>
          <w:ilvl w:val="0"/>
          <w:numId w:val="0"/>
        </w:numPr>
      </w:pPr>
    </w:p>
    <w:p w14:paraId="7772D4FB" w14:textId="77777777" w:rsidR="008C0A16" w:rsidRDefault="008C0A16" w:rsidP="00B360CA">
      <w:pPr>
        <w:pStyle w:val="Head1"/>
        <w:sectPr w:rsidR="008C0A16" w:rsidSect="004C7838">
          <w:pgSz w:w="11907" w:h="16840" w:code="9"/>
          <w:pgMar w:top="1134" w:right="1107" w:bottom="1134" w:left="1134" w:header="720" w:footer="720" w:gutter="0"/>
          <w:cols w:space="720"/>
        </w:sectPr>
      </w:pPr>
      <w:bookmarkStart w:id="11" w:name="_Toc113954507"/>
      <w:bookmarkStart w:id="12" w:name="_Toc113946090"/>
      <w:bookmarkStart w:id="13" w:name="_Toc143412335"/>
      <w:bookmarkStart w:id="14" w:name="_Toc289941049"/>
    </w:p>
    <w:p w14:paraId="7772D4FC" w14:textId="77777777" w:rsidR="00772686" w:rsidRDefault="00772686" w:rsidP="004A42F4">
      <w:pPr>
        <w:pStyle w:val="Head1"/>
      </w:pPr>
      <w:bookmarkStart w:id="15" w:name="_Toc367094390"/>
      <w:bookmarkStart w:id="16" w:name="_Toc113954510"/>
      <w:bookmarkStart w:id="17" w:name="_Toc113946093"/>
      <w:bookmarkEnd w:id="11"/>
      <w:bookmarkEnd w:id="12"/>
      <w:bookmarkEnd w:id="13"/>
      <w:bookmarkEnd w:id="14"/>
      <w:r>
        <w:lastRenderedPageBreak/>
        <w:t>UNITS OF COMPETENCY AND NOMINAL HOURS</w:t>
      </w:r>
      <w:bookmarkEnd w:id="15"/>
    </w:p>
    <w:p w14:paraId="7772D4FD" w14:textId="77777777" w:rsidR="00772686" w:rsidRPr="0030462C" w:rsidRDefault="00772686" w:rsidP="00772686">
      <w:pPr>
        <w:rPr>
          <w:sz w:val="22"/>
          <w:szCs w:val="22"/>
        </w:rPr>
      </w:pPr>
    </w:p>
    <w:bookmarkEnd w:id="16"/>
    <w:bookmarkEnd w:id="17"/>
    <w:p w14:paraId="7772D4FE" w14:textId="77777777" w:rsidR="003E0CA4" w:rsidRDefault="003E0CA4">
      <w:r>
        <w:t xml:space="preserve">RTOs are advised that there is a mapping </w:t>
      </w:r>
      <w:r w:rsidR="004C7838">
        <w:t>table inside each</w:t>
      </w:r>
      <w:r>
        <w:t xml:space="preserve"> Training Package that describes the relationship between new units and superseded or replaced units from the previous version of </w:t>
      </w:r>
      <w:r w:rsidR="0056308F">
        <w:rPr>
          <w:b/>
        </w:rPr>
        <w:t>SIH11</w:t>
      </w:r>
      <w:r w:rsidR="00372807">
        <w:rPr>
          <w:b/>
        </w:rPr>
        <w:t xml:space="preserve"> </w:t>
      </w:r>
      <w:r w:rsidR="0056308F">
        <w:rPr>
          <w:b/>
        </w:rPr>
        <w:t>Hairdressing</w:t>
      </w:r>
      <w:r w:rsidR="00294718">
        <w:rPr>
          <w:b/>
        </w:rPr>
        <w:t xml:space="preserve"> Training Package</w:t>
      </w:r>
      <w:r w:rsidR="0056308F">
        <w:rPr>
          <w:b/>
        </w:rPr>
        <w:t xml:space="preserve"> version 2</w:t>
      </w:r>
      <w:r>
        <w:rPr>
          <w:b/>
          <w:caps/>
        </w:rPr>
        <w:t xml:space="preserve">. </w:t>
      </w:r>
      <w:r w:rsidR="00546AAC">
        <w:t xml:space="preserve"> </w:t>
      </w:r>
      <w:r w:rsidR="00546AAC" w:rsidRPr="00546AAC">
        <w:t>Information regarding transition arrangements can be obtained from the state or national VET Regulating Authority (see Contacts and Links section)</w:t>
      </w:r>
      <w:r w:rsidR="00546AAC">
        <w:t>.</w:t>
      </w:r>
    </w:p>
    <w:p w14:paraId="7772D4FF" w14:textId="77777777" w:rsidR="00546AAC" w:rsidRDefault="00546AAC" w:rsidP="00335180">
      <w:pPr>
        <w:pStyle w:val="IGTableText"/>
      </w:pPr>
    </w:p>
    <w:p w14:paraId="7772D500" w14:textId="77777777" w:rsidR="003E0CA4" w:rsidRDefault="003E0CA4" w:rsidP="00335180">
      <w:pPr>
        <w:pStyle w:val="IGTableText"/>
      </w:pPr>
      <w:r>
        <w:t xml:space="preserve">You must be sure that all training and assessment leading to qualifications or Statements of Attainment from the </w:t>
      </w:r>
      <w:r w:rsidR="0056308F">
        <w:rPr>
          <w:b/>
        </w:rPr>
        <w:t xml:space="preserve">SIH11 Hairdressing </w:t>
      </w:r>
      <w:r>
        <w:rPr>
          <w:b/>
        </w:rPr>
        <w:t>Training Package</w:t>
      </w:r>
      <w:r>
        <w:t xml:space="preserve"> </w:t>
      </w:r>
      <w:r w:rsidR="0056308F" w:rsidRPr="0056308F">
        <w:rPr>
          <w:b/>
        </w:rPr>
        <w:t>version 2</w:t>
      </w:r>
      <w:r w:rsidR="0056308F">
        <w:t xml:space="preserve"> </w:t>
      </w:r>
      <w:r>
        <w:t>is conducted against the Training Package units of competency and complies with the requirements in the assessment guidelines.</w:t>
      </w:r>
    </w:p>
    <w:p w14:paraId="7772D501" w14:textId="77777777" w:rsidR="003E0CA4" w:rsidRDefault="003E0CA4">
      <w:pPr>
        <w:pStyle w:val="CentredTableHead"/>
        <w:spacing w:before="240" w:after="240"/>
      </w:pPr>
      <w:r>
        <w:t>Listing of the Units of Competency and Nominal Hours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379"/>
        <w:gridCol w:w="1460"/>
      </w:tblGrid>
      <w:tr w:rsidR="003E0CA4" w14:paraId="7772D505" w14:textId="77777777" w:rsidTr="00372807">
        <w:trPr>
          <w:tblHeader/>
        </w:trPr>
        <w:tc>
          <w:tcPr>
            <w:tcW w:w="1701" w:type="dxa"/>
            <w:tcBorders>
              <w:right w:val="single" w:sz="4" w:space="0" w:color="FFFFFF"/>
            </w:tcBorders>
            <w:shd w:val="clear" w:color="auto" w:fill="000000"/>
            <w:tcMar>
              <w:top w:w="57" w:type="dxa"/>
              <w:bottom w:w="57" w:type="dxa"/>
            </w:tcMar>
            <w:vAlign w:val="center"/>
          </w:tcPr>
          <w:p w14:paraId="7772D502" w14:textId="77777777" w:rsidR="003E0CA4" w:rsidRDefault="003E0CA4" w:rsidP="004C7838">
            <w:pPr>
              <w:pStyle w:val="IGTableTitle"/>
            </w:pPr>
            <w:r>
              <w:t>Unit Code</w:t>
            </w:r>
          </w:p>
        </w:tc>
        <w:tc>
          <w:tcPr>
            <w:tcW w:w="6379" w:type="dxa"/>
            <w:tcBorders>
              <w:left w:val="single" w:sz="4" w:space="0" w:color="FFFFFF"/>
              <w:right w:val="single" w:sz="4" w:space="0" w:color="FFFFFF"/>
            </w:tcBorders>
            <w:shd w:val="clear" w:color="auto" w:fill="000000"/>
            <w:tcMar>
              <w:top w:w="57" w:type="dxa"/>
              <w:bottom w:w="57" w:type="dxa"/>
            </w:tcMar>
            <w:vAlign w:val="center"/>
          </w:tcPr>
          <w:p w14:paraId="7772D503" w14:textId="77777777" w:rsidR="003E0CA4" w:rsidRDefault="003E0CA4" w:rsidP="004C7838">
            <w:pPr>
              <w:pStyle w:val="IGTableTitle"/>
            </w:pPr>
            <w:r>
              <w:t>Unit Title</w:t>
            </w:r>
          </w:p>
        </w:tc>
        <w:tc>
          <w:tcPr>
            <w:tcW w:w="1460" w:type="dxa"/>
            <w:tcBorders>
              <w:left w:val="single" w:sz="4" w:space="0" w:color="FFFFFF"/>
              <w:right w:val="single" w:sz="4" w:space="0" w:color="auto"/>
            </w:tcBorders>
            <w:shd w:val="clear" w:color="auto" w:fill="000000"/>
            <w:tcMar>
              <w:top w:w="57" w:type="dxa"/>
              <w:bottom w:w="57" w:type="dxa"/>
            </w:tcMar>
            <w:vAlign w:val="center"/>
          </w:tcPr>
          <w:p w14:paraId="7772D504" w14:textId="77777777" w:rsidR="003E0CA4" w:rsidRDefault="003E0CA4" w:rsidP="004C7838">
            <w:pPr>
              <w:pStyle w:val="IGTableTitle"/>
              <w:jc w:val="center"/>
            </w:pPr>
            <w:r>
              <w:t>Nominal Hours</w:t>
            </w:r>
          </w:p>
        </w:tc>
      </w:tr>
      <w:tr w:rsidR="0056308F" w14:paraId="7772D509" w14:textId="77777777" w:rsidTr="00372807">
        <w:tblPrEx>
          <w:tblBorders>
            <w:top w:val="single" w:sz="2" w:space="0" w:color="auto"/>
          </w:tblBorders>
        </w:tblPrEx>
        <w:tc>
          <w:tcPr>
            <w:tcW w:w="1701" w:type="dxa"/>
            <w:tcBorders>
              <w:top w:val="single" w:sz="4" w:space="0" w:color="auto"/>
            </w:tcBorders>
            <w:tcMar>
              <w:top w:w="57" w:type="dxa"/>
              <w:bottom w:w="57" w:type="dxa"/>
            </w:tcMar>
          </w:tcPr>
          <w:p w14:paraId="7772D506" w14:textId="77777777" w:rsidR="0056308F" w:rsidRPr="002D5B2B" w:rsidRDefault="0056308F" w:rsidP="001E5BEF">
            <w:r w:rsidRPr="002D5B2B">
              <w:t>SIHHBAS201A</w:t>
            </w:r>
          </w:p>
        </w:tc>
        <w:tc>
          <w:tcPr>
            <w:tcW w:w="6379" w:type="dxa"/>
            <w:tcBorders>
              <w:top w:val="single" w:sz="4" w:space="0" w:color="auto"/>
            </w:tcBorders>
            <w:tcMar>
              <w:top w:w="57" w:type="dxa"/>
              <w:bottom w:w="57" w:type="dxa"/>
            </w:tcMar>
          </w:tcPr>
          <w:p w14:paraId="7772D507" w14:textId="77777777" w:rsidR="0056308F" w:rsidRPr="002D5B2B" w:rsidRDefault="0056308F" w:rsidP="001E5BEF">
            <w:r w:rsidRPr="002D5B2B">
              <w:t>Perform shampoo and basin services</w:t>
            </w:r>
          </w:p>
        </w:tc>
        <w:tc>
          <w:tcPr>
            <w:tcW w:w="1460" w:type="dxa"/>
            <w:tcBorders>
              <w:top w:val="single" w:sz="4" w:space="0" w:color="auto"/>
            </w:tcBorders>
            <w:tcMar>
              <w:top w:w="57" w:type="dxa"/>
              <w:bottom w:w="57" w:type="dxa"/>
            </w:tcMar>
          </w:tcPr>
          <w:p w14:paraId="7772D508" w14:textId="77777777" w:rsidR="0056308F" w:rsidRPr="002D5B2B" w:rsidRDefault="0056308F" w:rsidP="001E5BEF">
            <w:r w:rsidRPr="002D5B2B">
              <w:t>40</w:t>
            </w:r>
          </w:p>
        </w:tc>
      </w:tr>
      <w:tr w:rsidR="0056308F" w14:paraId="7772D50D" w14:textId="77777777" w:rsidTr="00372807">
        <w:tblPrEx>
          <w:tblBorders>
            <w:top w:val="single" w:sz="2" w:space="0" w:color="auto"/>
          </w:tblBorders>
        </w:tblPrEx>
        <w:tc>
          <w:tcPr>
            <w:tcW w:w="1701" w:type="dxa"/>
            <w:tcBorders>
              <w:top w:val="single" w:sz="4" w:space="0" w:color="auto"/>
            </w:tcBorders>
            <w:tcMar>
              <w:top w:w="57" w:type="dxa"/>
              <w:bottom w:w="57" w:type="dxa"/>
            </w:tcMar>
          </w:tcPr>
          <w:p w14:paraId="7772D50A" w14:textId="77777777" w:rsidR="0056308F" w:rsidRPr="002D5B2B" w:rsidRDefault="0056308F" w:rsidP="001E5BEF">
            <w:r w:rsidRPr="002D5B2B">
              <w:t>SIHHBAS202A</w:t>
            </w:r>
          </w:p>
        </w:tc>
        <w:tc>
          <w:tcPr>
            <w:tcW w:w="6379" w:type="dxa"/>
            <w:tcBorders>
              <w:top w:val="single" w:sz="4" w:space="0" w:color="auto"/>
            </w:tcBorders>
            <w:tcMar>
              <w:top w:w="57" w:type="dxa"/>
              <w:bottom w:w="57" w:type="dxa"/>
            </w:tcMar>
          </w:tcPr>
          <w:p w14:paraId="7772D50B" w14:textId="77777777" w:rsidR="0056308F" w:rsidRPr="002D5B2B" w:rsidRDefault="0056308F" w:rsidP="001E5BEF">
            <w:r w:rsidRPr="002D5B2B">
              <w:t>Perform head neck and shoulder massage</w:t>
            </w:r>
          </w:p>
        </w:tc>
        <w:tc>
          <w:tcPr>
            <w:tcW w:w="1460" w:type="dxa"/>
            <w:tcBorders>
              <w:top w:val="single" w:sz="4" w:space="0" w:color="auto"/>
            </w:tcBorders>
            <w:tcMar>
              <w:top w:w="57" w:type="dxa"/>
              <w:bottom w:w="57" w:type="dxa"/>
            </w:tcMar>
          </w:tcPr>
          <w:p w14:paraId="7772D50C" w14:textId="77777777" w:rsidR="0056308F" w:rsidRPr="002D5B2B" w:rsidRDefault="0056308F" w:rsidP="001E5BEF">
            <w:r w:rsidRPr="002D5B2B">
              <w:t>20</w:t>
            </w:r>
          </w:p>
        </w:tc>
      </w:tr>
      <w:tr w:rsidR="0056308F" w14:paraId="7772D511" w14:textId="77777777" w:rsidTr="00372807">
        <w:tblPrEx>
          <w:tblBorders>
            <w:top w:val="single" w:sz="2" w:space="0" w:color="auto"/>
          </w:tblBorders>
        </w:tblPrEx>
        <w:tc>
          <w:tcPr>
            <w:tcW w:w="1701" w:type="dxa"/>
            <w:tcBorders>
              <w:top w:val="single" w:sz="4" w:space="0" w:color="auto"/>
            </w:tcBorders>
            <w:tcMar>
              <w:top w:w="57" w:type="dxa"/>
              <w:bottom w:w="57" w:type="dxa"/>
            </w:tcMar>
          </w:tcPr>
          <w:p w14:paraId="7772D50E" w14:textId="77777777" w:rsidR="0056308F" w:rsidRPr="002D5B2B" w:rsidRDefault="0056308F" w:rsidP="001E5BEF">
            <w:r w:rsidRPr="002D5B2B">
              <w:t>SIHHCCS201A</w:t>
            </w:r>
          </w:p>
        </w:tc>
        <w:tc>
          <w:tcPr>
            <w:tcW w:w="6379" w:type="dxa"/>
            <w:tcBorders>
              <w:top w:val="single" w:sz="4" w:space="0" w:color="auto"/>
            </w:tcBorders>
            <w:tcMar>
              <w:top w:w="57" w:type="dxa"/>
              <w:bottom w:w="57" w:type="dxa"/>
            </w:tcMar>
          </w:tcPr>
          <w:p w14:paraId="7772D50F" w14:textId="77777777" w:rsidR="0056308F" w:rsidRPr="002D5B2B" w:rsidRDefault="0056308F" w:rsidP="001E5BEF">
            <w:r w:rsidRPr="002D5B2B">
              <w:t>Greet and prepare clients for salon services</w:t>
            </w:r>
          </w:p>
        </w:tc>
        <w:tc>
          <w:tcPr>
            <w:tcW w:w="1460" w:type="dxa"/>
            <w:tcBorders>
              <w:top w:val="single" w:sz="4" w:space="0" w:color="auto"/>
            </w:tcBorders>
            <w:tcMar>
              <w:top w:w="57" w:type="dxa"/>
              <w:bottom w:w="57" w:type="dxa"/>
            </w:tcMar>
          </w:tcPr>
          <w:p w14:paraId="7772D510" w14:textId="77777777" w:rsidR="0056308F" w:rsidRPr="002D5B2B" w:rsidRDefault="0056308F" w:rsidP="001E5BEF">
            <w:r w:rsidRPr="002D5B2B">
              <w:t>10</w:t>
            </w:r>
          </w:p>
        </w:tc>
      </w:tr>
      <w:tr w:rsidR="0056308F" w14:paraId="7772D515" w14:textId="77777777" w:rsidTr="00372807">
        <w:tblPrEx>
          <w:tblBorders>
            <w:top w:val="single" w:sz="2" w:space="0" w:color="auto"/>
          </w:tblBorders>
        </w:tblPrEx>
        <w:tc>
          <w:tcPr>
            <w:tcW w:w="1701" w:type="dxa"/>
            <w:tcBorders>
              <w:top w:val="single" w:sz="4" w:space="0" w:color="auto"/>
            </w:tcBorders>
            <w:tcMar>
              <w:top w:w="57" w:type="dxa"/>
              <w:bottom w:w="57" w:type="dxa"/>
            </w:tcMar>
          </w:tcPr>
          <w:p w14:paraId="7772D512" w14:textId="77777777" w:rsidR="0056308F" w:rsidRPr="002D5B2B" w:rsidRDefault="0056308F" w:rsidP="001E5BEF">
            <w:r w:rsidRPr="002D5B2B">
              <w:t>SIHHCCS302A</w:t>
            </w:r>
          </w:p>
        </w:tc>
        <w:tc>
          <w:tcPr>
            <w:tcW w:w="6379" w:type="dxa"/>
            <w:tcBorders>
              <w:top w:val="single" w:sz="4" w:space="0" w:color="auto"/>
            </w:tcBorders>
            <w:tcMar>
              <w:top w:w="57" w:type="dxa"/>
              <w:bottom w:w="57" w:type="dxa"/>
            </w:tcMar>
          </w:tcPr>
          <w:p w14:paraId="7772D513" w14:textId="77777777" w:rsidR="0056308F" w:rsidRPr="002D5B2B" w:rsidRDefault="0056308F" w:rsidP="001E5BEF">
            <w:r w:rsidRPr="002D5B2B">
              <w:t>Perform a full client consultation</w:t>
            </w:r>
          </w:p>
        </w:tc>
        <w:tc>
          <w:tcPr>
            <w:tcW w:w="1460" w:type="dxa"/>
            <w:tcBorders>
              <w:top w:val="single" w:sz="4" w:space="0" w:color="auto"/>
            </w:tcBorders>
            <w:tcMar>
              <w:top w:w="57" w:type="dxa"/>
              <w:bottom w:w="57" w:type="dxa"/>
            </w:tcMar>
          </w:tcPr>
          <w:p w14:paraId="7772D514" w14:textId="77777777" w:rsidR="0056308F" w:rsidRPr="002D5B2B" w:rsidRDefault="0056308F" w:rsidP="001E5BEF">
            <w:r w:rsidRPr="002D5B2B">
              <w:t>30</w:t>
            </w:r>
          </w:p>
        </w:tc>
      </w:tr>
      <w:tr w:rsidR="0056308F" w14:paraId="7772D519" w14:textId="77777777" w:rsidTr="00372807">
        <w:tblPrEx>
          <w:tblBorders>
            <w:top w:val="single" w:sz="2" w:space="0" w:color="auto"/>
          </w:tblBorders>
        </w:tblPrEx>
        <w:tc>
          <w:tcPr>
            <w:tcW w:w="1701" w:type="dxa"/>
            <w:tcBorders>
              <w:top w:val="single" w:sz="4" w:space="0" w:color="auto"/>
            </w:tcBorders>
            <w:tcMar>
              <w:top w:w="57" w:type="dxa"/>
              <w:bottom w:w="57" w:type="dxa"/>
            </w:tcMar>
          </w:tcPr>
          <w:p w14:paraId="7772D516" w14:textId="77777777" w:rsidR="0056308F" w:rsidRPr="002D5B2B" w:rsidRDefault="0056308F" w:rsidP="001E5BEF">
            <w:r w:rsidRPr="002D5B2B">
              <w:t>SIHHCCS303A</w:t>
            </w:r>
          </w:p>
        </w:tc>
        <w:tc>
          <w:tcPr>
            <w:tcW w:w="6379" w:type="dxa"/>
            <w:tcBorders>
              <w:top w:val="single" w:sz="4" w:space="0" w:color="auto"/>
            </w:tcBorders>
            <w:tcMar>
              <w:top w:w="57" w:type="dxa"/>
              <w:bottom w:w="57" w:type="dxa"/>
            </w:tcMar>
          </w:tcPr>
          <w:p w14:paraId="7772D517" w14:textId="77777777" w:rsidR="0056308F" w:rsidRPr="002D5B2B" w:rsidRDefault="0056308F" w:rsidP="001E5BEF">
            <w:r w:rsidRPr="002D5B2B">
              <w:t>Respond to service related and technical problems</w:t>
            </w:r>
          </w:p>
        </w:tc>
        <w:tc>
          <w:tcPr>
            <w:tcW w:w="1460" w:type="dxa"/>
            <w:tcBorders>
              <w:top w:val="single" w:sz="4" w:space="0" w:color="auto"/>
            </w:tcBorders>
            <w:tcMar>
              <w:top w:w="57" w:type="dxa"/>
              <w:bottom w:w="57" w:type="dxa"/>
            </w:tcMar>
          </w:tcPr>
          <w:p w14:paraId="7772D518" w14:textId="77777777" w:rsidR="0056308F" w:rsidRPr="002D5B2B" w:rsidRDefault="0056308F" w:rsidP="001E5BEF">
            <w:r w:rsidRPr="002D5B2B">
              <w:t>30</w:t>
            </w:r>
          </w:p>
        </w:tc>
      </w:tr>
      <w:tr w:rsidR="0056308F" w14:paraId="7772D51D" w14:textId="77777777" w:rsidTr="00372807">
        <w:tblPrEx>
          <w:tblBorders>
            <w:top w:val="single" w:sz="2" w:space="0" w:color="auto"/>
          </w:tblBorders>
        </w:tblPrEx>
        <w:tc>
          <w:tcPr>
            <w:tcW w:w="1701" w:type="dxa"/>
            <w:tcBorders>
              <w:top w:val="single" w:sz="4" w:space="0" w:color="auto"/>
            </w:tcBorders>
            <w:tcMar>
              <w:top w:w="57" w:type="dxa"/>
              <w:bottom w:w="57" w:type="dxa"/>
            </w:tcMar>
          </w:tcPr>
          <w:p w14:paraId="7772D51A" w14:textId="77777777" w:rsidR="0056308F" w:rsidRPr="002D5B2B" w:rsidRDefault="0056308F" w:rsidP="001E5BEF">
            <w:r w:rsidRPr="002D5B2B">
              <w:t>SIHHCCS304A</w:t>
            </w:r>
          </w:p>
        </w:tc>
        <w:tc>
          <w:tcPr>
            <w:tcW w:w="6379" w:type="dxa"/>
            <w:tcBorders>
              <w:top w:val="single" w:sz="4" w:space="0" w:color="auto"/>
            </w:tcBorders>
            <w:tcMar>
              <w:top w:w="57" w:type="dxa"/>
              <w:bottom w:w="57" w:type="dxa"/>
            </w:tcMar>
          </w:tcPr>
          <w:p w14:paraId="7772D51B" w14:textId="77777777" w:rsidR="0056308F" w:rsidRPr="002D5B2B" w:rsidRDefault="0056308F" w:rsidP="001E5BEF">
            <w:r w:rsidRPr="002D5B2B">
              <w:t>Plan services for special events</w:t>
            </w:r>
          </w:p>
        </w:tc>
        <w:tc>
          <w:tcPr>
            <w:tcW w:w="1460" w:type="dxa"/>
            <w:tcBorders>
              <w:top w:val="single" w:sz="4" w:space="0" w:color="auto"/>
            </w:tcBorders>
            <w:tcMar>
              <w:top w:w="57" w:type="dxa"/>
              <w:bottom w:w="57" w:type="dxa"/>
            </w:tcMar>
          </w:tcPr>
          <w:p w14:paraId="7772D51C" w14:textId="77777777" w:rsidR="0056308F" w:rsidRPr="002D5B2B" w:rsidRDefault="0056308F" w:rsidP="001E5BEF">
            <w:r w:rsidRPr="002D5B2B">
              <w:t>20</w:t>
            </w:r>
          </w:p>
        </w:tc>
      </w:tr>
      <w:tr w:rsidR="0056308F" w14:paraId="7772D521" w14:textId="77777777" w:rsidTr="00372807">
        <w:tblPrEx>
          <w:tblBorders>
            <w:top w:val="single" w:sz="2" w:space="0" w:color="auto"/>
          </w:tblBorders>
        </w:tblPrEx>
        <w:tc>
          <w:tcPr>
            <w:tcW w:w="1701" w:type="dxa"/>
            <w:tcBorders>
              <w:top w:val="single" w:sz="4" w:space="0" w:color="auto"/>
            </w:tcBorders>
            <w:tcMar>
              <w:top w:w="57" w:type="dxa"/>
              <w:bottom w:w="57" w:type="dxa"/>
            </w:tcMar>
          </w:tcPr>
          <w:p w14:paraId="7772D51E" w14:textId="77777777" w:rsidR="0056308F" w:rsidRPr="002D5B2B" w:rsidRDefault="0056308F" w:rsidP="001E5BEF">
            <w:r w:rsidRPr="002D5B2B">
              <w:t>SIHHCLS201A</w:t>
            </w:r>
          </w:p>
        </w:tc>
        <w:tc>
          <w:tcPr>
            <w:tcW w:w="6379" w:type="dxa"/>
            <w:tcBorders>
              <w:top w:val="single" w:sz="4" w:space="0" w:color="auto"/>
            </w:tcBorders>
            <w:tcMar>
              <w:top w:w="57" w:type="dxa"/>
              <w:bottom w:w="57" w:type="dxa"/>
            </w:tcMar>
          </w:tcPr>
          <w:p w14:paraId="7772D51F" w14:textId="77777777" w:rsidR="0056308F" w:rsidRPr="002D5B2B" w:rsidRDefault="0056308F" w:rsidP="001E5BEF">
            <w:r w:rsidRPr="002D5B2B">
              <w:t>Apply hair colour products</w:t>
            </w:r>
          </w:p>
        </w:tc>
        <w:tc>
          <w:tcPr>
            <w:tcW w:w="1460" w:type="dxa"/>
            <w:tcBorders>
              <w:top w:val="single" w:sz="4" w:space="0" w:color="auto"/>
            </w:tcBorders>
            <w:tcMar>
              <w:top w:w="57" w:type="dxa"/>
              <w:bottom w:w="57" w:type="dxa"/>
            </w:tcMar>
          </w:tcPr>
          <w:p w14:paraId="7772D520" w14:textId="77777777" w:rsidR="0056308F" w:rsidRPr="002D5B2B" w:rsidRDefault="0056308F" w:rsidP="001E5BEF">
            <w:r w:rsidRPr="002D5B2B">
              <w:t>30</w:t>
            </w:r>
          </w:p>
        </w:tc>
      </w:tr>
      <w:tr w:rsidR="0056308F" w14:paraId="7772D52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22" w14:textId="77777777" w:rsidR="0056308F" w:rsidRPr="002D5B2B" w:rsidRDefault="0056308F" w:rsidP="001E5BEF">
            <w:r w:rsidRPr="002D5B2B">
              <w:t>SIHHCLS302A</w:t>
            </w:r>
          </w:p>
        </w:tc>
        <w:tc>
          <w:tcPr>
            <w:tcW w:w="6379" w:type="dxa"/>
            <w:tcBorders>
              <w:top w:val="single" w:sz="4" w:space="0" w:color="auto"/>
              <w:bottom w:val="single" w:sz="4" w:space="0" w:color="auto"/>
            </w:tcBorders>
            <w:tcMar>
              <w:top w:w="57" w:type="dxa"/>
              <w:bottom w:w="57" w:type="dxa"/>
            </w:tcMar>
          </w:tcPr>
          <w:p w14:paraId="7772D523" w14:textId="77777777" w:rsidR="0056308F" w:rsidRPr="002D5B2B" w:rsidRDefault="0056308F" w:rsidP="001E5BEF">
            <w:r w:rsidRPr="002D5B2B">
              <w:t>Colour and lighten hair</w:t>
            </w:r>
          </w:p>
        </w:tc>
        <w:tc>
          <w:tcPr>
            <w:tcW w:w="1460" w:type="dxa"/>
            <w:tcBorders>
              <w:top w:val="single" w:sz="4" w:space="0" w:color="auto"/>
              <w:bottom w:val="single" w:sz="4" w:space="0" w:color="auto"/>
            </w:tcBorders>
            <w:tcMar>
              <w:top w:w="57" w:type="dxa"/>
              <w:bottom w:w="57" w:type="dxa"/>
            </w:tcMar>
          </w:tcPr>
          <w:p w14:paraId="7772D524" w14:textId="77777777" w:rsidR="0056308F" w:rsidRPr="002D5B2B" w:rsidRDefault="0056308F" w:rsidP="001E5BEF">
            <w:r w:rsidRPr="002D5B2B">
              <w:t>50</w:t>
            </w:r>
          </w:p>
        </w:tc>
      </w:tr>
      <w:tr w:rsidR="0056308F" w14:paraId="7772D52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26" w14:textId="77777777" w:rsidR="0056308F" w:rsidRPr="002D5B2B" w:rsidRDefault="0056308F" w:rsidP="001E5BEF">
            <w:r w:rsidRPr="002D5B2B">
              <w:t>SIHHCLS303A</w:t>
            </w:r>
          </w:p>
        </w:tc>
        <w:tc>
          <w:tcPr>
            <w:tcW w:w="6379" w:type="dxa"/>
            <w:tcBorders>
              <w:top w:val="single" w:sz="4" w:space="0" w:color="auto"/>
              <w:bottom w:val="single" w:sz="4" w:space="0" w:color="auto"/>
            </w:tcBorders>
            <w:tcMar>
              <w:top w:w="57" w:type="dxa"/>
              <w:bottom w:w="57" w:type="dxa"/>
            </w:tcMar>
          </w:tcPr>
          <w:p w14:paraId="7772D527" w14:textId="77777777" w:rsidR="0056308F" w:rsidRPr="002D5B2B" w:rsidRDefault="0056308F" w:rsidP="001E5BEF">
            <w:r w:rsidRPr="002D5B2B">
              <w:t>Design and perform full and partial highlighting techniques</w:t>
            </w:r>
          </w:p>
        </w:tc>
        <w:tc>
          <w:tcPr>
            <w:tcW w:w="1460" w:type="dxa"/>
            <w:tcBorders>
              <w:top w:val="single" w:sz="4" w:space="0" w:color="auto"/>
              <w:bottom w:val="single" w:sz="4" w:space="0" w:color="auto"/>
            </w:tcBorders>
            <w:tcMar>
              <w:top w:w="57" w:type="dxa"/>
              <w:bottom w:w="57" w:type="dxa"/>
            </w:tcMar>
          </w:tcPr>
          <w:p w14:paraId="7772D528" w14:textId="77777777" w:rsidR="0056308F" w:rsidRPr="002D5B2B" w:rsidRDefault="0056308F" w:rsidP="001E5BEF">
            <w:r w:rsidRPr="002D5B2B">
              <w:t>25</w:t>
            </w:r>
          </w:p>
        </w:tc>
      </w:tr>
      <w:tr w:rsidR="0056308F" w14:paraId="7772D52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2A" w14:textId="77777777" w:rsidR="0056308F" w:rsidRPr="002D5B2B" w:rsidRDefault="0056308F" w:rsidP="001E5BEF">
            <w:r w:rsidRPr="002D5B2B">
              <w:t>SIHHCLS304A</w:t>
            </w:r>
          </w:p>
        </w:tc>
        <w:tc>
          <w:tcPr>
            <w:tcW w:w="6379" w:type="dxa"/>
            <w:tcBorders>
              <w:top w:val="single" w:sz="4" w:space="0" w:color="auto"/>
              <w:bottom w:val="single" w:sz="4" w:space="0" w:color="auto"/>
            </w:tcBorders>
            <w:tcMar>
              <w:top w:w="57" w:type="dxa"/>
              <w:bottom w:w="57" w:type="dxa"/>
            </w:tcMar>
          </w:tcPr>
          <w:p w14:paraId="7772D52B" w14:textId="77777777" w:rsidR="0056308F" w:rsidRPr="002D5B2B" w:rsidRDefault="0056308F" w:rsidP="001E5BEF">
            <w:r w:rsidRPr="002D5B2B">
              <w:t>Neutralise unwanted colours and tones</w:t>
            </w:r>
          </w:p>
        </w:tc>
        <w:tc>
          <w:tcPr>
            <w:tcW w:w="1460" w:type="dxa"/>
            <w:tcBorders>
              <w:top w:val="single" w:sz="4" w:space="0" w:color="auto"/>
              <w:bottom w:val="single" w:sz="4" w:space="0" w:color="auto"/>
            </w:tcBorders>
            <w:tcMar>
              <w:top w:w="57" w:type="dxa"/>
              <w:bottom w:w="57" w:type="dxa"/>
            </w:tcMar>
          </w:tcPr>
          <w:p w14:paraId="7772D52C" w14:textId="77777777" w:rsidR="0056308F" w:rsidRPr="002D5B2B" w:rsidRDefault="0056308F" w:rsidP="001E5BEF">
            <w:r w:rsidRPr="002D5B2B">
              <w:t>35</w:t>
            </w:r>
          </w:p>
        </w:tc>
      </w:tr>
      <w:tr w:rsidR="0056308F" w14:paraId="7772D53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2E" w14:textId="77777777" w:rsidR="0056308F" w:rsidRPr="002D5B2B" w:rsidRDefault="0056308F" w:rsidP="001E5BEF">
            <w:r w:rsidRPr="002D5B2B">
              <w:t>SIHHCLS305A</w:t>
            </w:r>
          </w:p>
        </w:tc>
        <w:tc>
          <w:tcPr>
            <w:tcW w:w="6379" w:type="dxa"/>
            <w:tcBorders>
              <w:top w:val="single" w:sz="4" w:space="0" w:color="auto"/>
              <w:bottom w:val="single" w:sz="4" w:space="0" w:color="auto"/>
            </w:tcBorders>
            <w:tcMar>
              <w:top w:w="57" w:type="dxa"/>
              <w:bottom w:w="57" w:type="dxa"/>
            </w:tcMar>
          </w:tcPr>
          <w:p w14:paraId="7772D52F" w14:textId="77777777" w:rsidR="0056308F" w:rsidRPr="002D5B2B" w:rsidRDefault="0056308F" w:rsidP="001E5BEF">
            <w:r w:rsidRPr="002D5B2B">
              <w:t>Perform on scalp full head and retouch bleach services</w:t>
            </w:r>
          </w:p>
        </w:tc>
        <w:tc>
          <w:tcPr>
            <w:tcW w:w="1460" w:type="dxa"/>
            <w:tcBorders>
              <w:top w:val="single" w:sz="4" w:space="0" w:color="auto"/>
              <w:bottom w:val="single" w:sz="4" w:space="0" w:color="auto"/>
            </w:tcBorders>
            <w:tcMar>
              <w:top w:w="57" w:type="dxa"/>
              <w:bottom w:w="57" w:type="dxa"/>
            </w:tcMar>
          </w:tcPr>
          <w:p w14:paraId="7772D530" w14:textId="77777777" w:rsidR="0056308F" w:rsidRPr="002D5B2B" w:rsidRDefault="0056308F" w:rsidP="001E5BEF">
            <w:r w:rsidRPr="002D5B2B">
              <w:t>30</w:t>
            </w:r>
          </w:p>
        </w:tc>
      </w:tr>
      <w:tr w:rsidR="0056308F" w14:paraId="7772D53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32" w14:textId="77777777" w:rsidR="0056308F" w:rsidRPr="002D5B2B" w:rsidRDefault="0056308F" w:rsidP="001E5BEF">
            <w:r w:rsidRPr="002D5B2B">
              <w:t>SIHHCLS406A</w:t>
            </w:r>
          </w:p>
        </w:tc>
        <w:tc>
          <w:tcPr>
            <w:tcW w:w="6379" w:type="dxa"/>
            <w:tcBorders>
              <w:top w:val="single" w:sz="4" w:space="0" w:color="auto"/>
              <w:bottom w:val="single" w:sz="4" w:space="0" w:color="auto"/>
            </w:tcBorders>
            <w:tcMar>
              <w:top w:w="57" w:type="dxa"/>
              <w:bottom w:w="57" w:type="dxa"/>
            </w:tcMar>
          </w:tcPr>
          <w:p w14:paraId="7772D533" w14:textId="77777777" w:rsidR="0056308F" w:rsidRPr="002D5B2B" w:rsidRDefault="0056308F" w:rsidP="001E5BEF">
            <w:r w:rsidRPr="002D5B2B">
              <w:t>Solve complex colour problems</w:t>
            </w:r>
          </w:p>
        </w:tc>
        <w:tc>
          <w:tcPr>
            <w:tcW w:w="1460" w:type="dxa"/>
            <w:tcBorders>
              <w:top w:val="single" w:sz="4" w:space="0" w:color="auto"/>
              <w:bottom w:val="single" w:sz="4" w:space="0" w:color="auto"/>
            </w:tcBorders>
            <w:tcMar>
              <w:top w:w="57" w:type="dxa"/>
              <w:bottom w:w="57" w:type="dxa"/>
            </w:tcMar>
          </w:tcPr>
          <w:p w14:paraId="7772D534" w14:textId="77777777" w:rsidR="0056308F" w:rsidRPr="002D5B2B" w:rsidRDefault="0056308F" w:rsidP="001E5BEF">
            <w:r w:rsidRPr="002D5B2B">
              <w:t>40</w:t>
            </w:r>
          </w:p>
        </w:tc>
      </w:tr>
      <w:tr w:rsidR="0056308F" w14:paraId="7772D53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36" w14:textId="77777777" w:rsidR="0056308F" w:rsidRPr="002D5B2B" w:rsidRDefault="0056308F" w:rsidP="001E5BEF">
            <w:r w:rsidRPr="002D5B2B">
              <w:t>SIHHCLS407A</w:t>
            </w:r>
          </w:p>
        </w:tc>
        <w:tc>
          <w:tcPr>
            <w:tcW w:w="6379" w:type="dxa"/>
            <w:tcBorders>
              <w:top w:val="single" w:sz="4" w:space="0" w:color="auto"/>
              <w:bottom w:val="single" w:sz="4" w:space="0" w:color="auto"/>
            </w:tcBorders>
            <w:tcMar>
              <w:top w:w="57" w:type="dxa"/>
              <w:bottom w:w="57" w:type="dxa"/>
            </w:tcMar>
          </w:tcPr>
          <w:p w14:paraId="7772D537" w14:textId="77777777" w:rsidR="0056308F" w:rsidRPr="002D5B2B" w:rsidRDefault="0056308F" w:rsidP="001E5BEF">
            <w:r w:rsidRPr="002D5B2B">
              <w:t>Apply creative colouring and lightening techniques to enhance hair designs</w:t>
            </w:r>
          </w:p>
        </w:tc>
        <w:tc>
          <w:tcPr>
            <w:tcW w:w="1460" w:type="dxa"/>
            <w:tcBorders>
              <w:top w:val="single" w:sz="4" w:space="0" w:color="auto"/>
              <w:bottom w:val="single" w:sz="4" w:space="0" w:color="auto"/>
            </w:tcBorders>
            <w:tcMar>
              <w:top w:w="57" w:type="dxa"/>
              <w:bottom w:w="57" w:type="dxa"/>
            </w:tcMar>
          </w:tcPr>
          <w:p w14:paraId="7772D538" w14:textId="77777777" w:rsidR="0056308F" w:rsidRPr="002D5B2B" w:rsidRDefault="0056308F" w:rsidP="001E5BEF">
            <w:r w:rsidRPr="002D5B2B">
              <w:t>50</w:t>
            </w:r>
          </w:p>
        </w:tc>
      </w:tr>
      <w:tr w:rsidR="0056308F" w14:paraId="7772D53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3A" w14:textId="77777777" w:rsidR="0056308F" w:rsidRPr="002D5B2B" w:rsidRDefault="0056308F" w:rsidP="001E5BEF">
            <w:r w:rsidRPr="002D5B2B">
              <w:t>SIHHHCS301A</w:t>
            </w:r>
          </w:p>
        </w:tc>
        <w:tc>
          <w:tcPr>
            <w:tcW w:w="6379" w:type="dxa"/>
            <w:tcBorders>
              <w:top w:val="single" w:sz="4" w:space="0" w:color="auto"/>
              <w:bottom w:val="single" w:sz="4" w:space="0" w:color="auto"/>
            </w:tcBorders>
            <w:tcMar>
              <w:top w:w="57" w:type="dxa"/>
              <w:bottom w:w="57" w:type="dxa"/>
            </w:tcMar>
          </w:tcPr>
          <w:p w14:paraId="7772D53B" w14:textId="77777777" w:rsidR="0056308F" w:rsidRPr="002D5B2B" w:rsidRDefault="0056308F" w:rsidP="001E5BEF">
            <w:r w:rsidRPr="002D5B2B">
              <w:t>Design haircut structures</w:t>
            </w:r>
          </w:p>
        </w:tc>
        <w:tc>
          <w:tcPr>
            <w:tcW w:w="1460" w:type="dxa"/>
            <w:tcBorders>
              <w:top w:val="single" w:sz="4" w:space="0" w:color="auto"/>
              <w:bottom w:val="single" w:sz="4" w:space="0" w:color="auto"/>
            </w:tcBorders>
            <w:tcMar>
              <w:top w:w="57" w:type="dxa"/>
              <w:bottom w:w="57" w:type="dxa"/>
            </w:tcMar>
          </w:tcPr>
          <w:p w14:paraId="7772D53C" w14:textId="77777777" w:rsidR="0056308F" w:rsidRPr="002D5B2B" w:rsidRDefault="0056308F" w:rsidP="001E5BEF">
            <w:r w:rsidRPr="002D5B2B">
              <w:t>20</w:t>
            </w:r>
          </w:p>
        </w:tc>
      </w:tr>
      <w:tr w:rsidR="0056308F" w14:paraId="7772D54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3E" w14:textId="77777777" w:rsidR="0056308F" w:rsidRPr="002D5B2B" w:rsidRDefault="0056308F" w:rsidP="001E5BEF">
            <w:r w:rsidRPr="002D5B2B">
              <w:t>SIHHHCS302A</w:t>
            </w:r>
          </w:p>
        </w:tc>
        <w:tc>
          <w:tcPr>
            <w:tcW w:w="6379" w:type="dxa"/>
            <w:tcBorders>
              <w:top w:val="single" w:sz="4" w:space="0" w:color="auto"/>
              <w:bottom w:val="single" w:sz="4" w:space="0" w:color="auto"/>
            </w:tcBorders>
            <w:tcMar>
              <w:top w:w="57" w:type="dxa"/>
              <w:bottom w:w="57" w:type="dxa"/>
            </w:tcMar>
          </w:tcPr>
          <w:p w14:paraId="7772D53F" w14:textId="77777777" w:rsidR="0056308F" w:rsidRPr="002D5B2B" w:rsidRDefault="0056308F" w:rsidP="001E5BEF">
            <w:r w:rsidRPr="002D5B2B">
              <w:t>Apply one length or solid haircut structures</w:t>
            </w:r>
          </w:p>
        </w:tc>
        <w:tc>
          <w:tcPr>
            <w:tcW w:w="1460" w:type="dxa"/>
            <w:tcBorders>
              <w:top w:val="single" w:sz="4" w:space="0" w:color="auto"/>
              <w:bottom w:val="single" w:sz="4" w:space="0" w:color="auto"/>
            </w:tcBorders>
            <w:tcMar>
              <w:top w:w="57" w:type="dxa"/>
              <w:bottom w:w="57" w:type="dxa"/>
            </w:tcMar>
          </w:tcPr>
          <w:p w14:paraId="7772D540" w14:textId="77777777" w:rsidR="0056308F" w:rsidRPr="002D5B2B" w:rsidRDefault="0056308F" w:rsidP="001E5BEF">
            <w:r w:rsidRPr="002D5B2B">
              <w:t>25</w:t>
            </w:r>
          </w:p>
        </w:tc>
      </w:tr>
      <w:tr w:rsidR="0056308F" w14:paraId="7772D54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42" w14:textId="77777777" w:rsidR="0056308F" w:rsidRPr="002D5B2B" w:rsidRDefault="0056308F" w:rsidP="001E5BEF">
            <w:r w:rsidRPr="002D5B2B">
              <w:t>SIHHHCS303A</w:t>
            </w:r>
          </w:p>
        </w:tc>
        <w:tc>
          <w:tcPr>
            <w:tcW w:w="6379" w:type="dxa"/>
            <w:tcBorders>
              <w:top w:val="single" w:sz="4" w:space="0" w:color="auto"/>
              <w:bottom w:val="single" w:sz="4" w:space="0" w:color="auto"/>
            </w:tcBorders>
            <w:tcMar>
              <w:top w:w="57" w:type="dxa"/>
              <w:bottom w:w="57" w:type="dxa"/>
            </w:tcMar>
          </w:tcPr>
          <w:p w14:paraId="7772D543" w14:textId="77777777" w:rsidR="0056308F" w:rsidRPr="002D5B2B" w:rsidRDefault="0056308F" w:rsidP="001E5BEF">
            <w:r w:rsidRPr="002D5B2B">
              <w:t>Apply graduated haircut structures</w:t>
            </w:r>
          </w:p>
        </w:tc>
        <w:tc>
          <w:tcPr>
            <w:tcW w:w="1460" w:type="dxa"/>
            <w:tcBorders>
              <w:top w:val="single" w:sz="4" w:space="0" w:color="auto"/>
              <w:bottom w:val="single" w:sz="4" w:space="0" w:color="auto"/>
            </w:tcBorders>
            <w:tcMar>
              <w:top w:w="57" w:type="dxa"/>
              <w:bottom w:w="57" w:type="dxa"/>
            </w:tcMar>
          </w:tcPr>
          <w:p w14:paraId="7772D544" w14:textId="77777777" w:rsidR="0056308F" w:rsidRPr="002D5B2B" w:rsidRDefault="0056308F" w:rsidP="001E5BEF">
            <w:r w:rsidRPr="002D5B2B">
              <w:t>30</w:t>
            </w:r>
          </w:p>
        </w:tc>
      </w:tr>
      <w:tr w:rsidR="0056308F" w14:paraId="7772D54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46" w14:textId="77777777" w:rsidR="0056308F" w:rsidRPr="002D5B2B" w:rsidRDefault="0056308F" w:rsidP="001E5BEF">
            <w:r w:rsidRPr="002D5B2B">
              <w:t>SIHHHCS304A</w:t>
            </w:r>
          </w:p>
        </w:tc>
        <w:tc>
          <w:tcPr>
            <w:tcW w:w="6379" w:type="dxa"/>
            <w:tcBorders>
              <w:top w:val="single" w:sz="4" w:space="0" w:color="auto"/>
              <w:bottom w:val="single" w:sz="4" w:space="0" w:color="auto"/>
            </w:tcBorders>
            <w:tcMar>
              <w:top w:w="57" w:type="dxa"/>
              <w:bottom w:w="57" w:type="dxa"/>
            </w:tcMar>
          </w:tcPr>
          <w:p w14:paraId="7772D547" w14:textId="77777777" w:rsidR="0056308F" w:rsidRPr="002D5B2B" w:rsidRDefault="0056308F" w:rsidP="001E5BEF">
            <w:r w:rsidRPr="002D5B2B">
              <w:t>Apply layered haircut structures</w:t>
            </w:r>
          </w:p>
        </w:tc>
        <w:tc>
          <w:tcPr>
            <w:tcW w:w="1460" w:type="dxa"/>
            <w:tcBorders>
              <w:top w:val="single" w:sz="4" w:space="0" w:color="auto"/>
              <w:bottom w:val="single" w:sz="4" w:space="0" w:color="auto"/>
            </w:tcBorders>
            <w:tcMar>
              <w:top w:w="57" w:type="dxa"/>
              <w:bottom w:w="57" w:type="dxa"/>
            </w:tcMar>
          </w:tcPr>
          <w:p w14:paraId="7772D548" w14:textId="77777777" w:rsidR="0056308F" w:rsidRPr="002D5B2B" w:rsidRDefault="0056308F" w:rsidP="001E5BEF">
            <w:r w:rsidRPr="002D5B2B">
              <w:t>30</w:t>
            </w:r>
          </w:p>
        </w:tc>
      </w:tr>
      <w:tr w:rsidR="0056308F" w14:paraId="7772D54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4A" w14:textId="77777777" w:rsidR="0056308F" w:rsidRPr="002D5B2B" w:rsidRDefault="0056308F" w:rsidP="001E5BEF">
            <w:r w:rsidRPr="002D5B2B">
              <w:t>SIHHHCS305A</w:t>
            </w:r>
          </w:p>
        </w:tc>
        <w:tc>
          <w:tcPr>
            <w:tcW w:w="6379" w:type="dxa"/>
            <w:tcBorders>
              <w:top w:val="single" w:sz="4" w:space="0" w:color="auto"/>
              <w:bottom w:val="single" w:sz="4" w:space="0" w:color="auto"/>
            </w:tcBorders>
            <w:tcMar>
              <w:top w:w="57" w:type="dxa"/>
              <w:bottom w:w="57" w:type="dxa"/>
            </w:tcMar>
          </w:tcPr>
          <w:p w14:paraId="7772D54B" w14:textId="77777777" w:rsidR="0056308F" w:rsidRPr="002D5B2B" w:rsidRDefault="0056308F" w:rsidP="001E5BEF">
            <w:r w:rsidRPr="002D5B2B">
              <w:t>Apply over-comb techniques</w:t>
            </w:r>
          </w:p>
        </w:tc>
        <w:tc>
          <w:tcPr>
            <w:tcW w:w="1460" w:type="dxa"/>
            <w:tcBorders>
              <w:top w:val="single" w:sz="4" w:space="0" w:color="auto"/>
              <w:bottom w:val="single" w:sz="4" w:space="0" w:color="auto"/>
            </w:tcBorders>
            <w:tcMar>
              <w:top w:w="57" w:type="dxa"/>
              <w:bottom w:w="57" w:type="dxa"/>
            </w:tcMar>
          </w:tcPr>
          <w:p w14:paraId="7772D54C" w14:textId="77777777" w:rsidR="0056308F" w:rsidRPr="002D5B2B" w:rsidRDefault="0056308F" w:rsidP="001E5BEF">
            <w:r w:rsidRPr="002D5B2B">
              <w:t>25</w:t>
            </w:r>
          </w:p>
        </w:tc>
      </w:tr>
      <w:tr w:rsidR="0056308F" w14:paraId="7772D55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4E" w14:textId="77777777" w:rsidR="0056308F" w:rsidRPr="002D5B2B" w:rsidRDefault="0056308F" w:rsidP="001E5BEF">
            <w:r w:rsidRPr="002D5B2B">
              <w:t>SIHHHCS306A</w:t>
            </w:r>
          </w:p>
        </w:tc>
        <w:tc>
          <w:tcPr>
            <w:tcW w:w="6379" w:type="dxa"/>
            <w:tcBorders>
              <w:top w:val="single" w:sz="4" w:space="0" w:color="auto"/>
              <w:bottom w:val="single" w:sz="4" w:space="0" w:color="auto"/>
            </w:tcBorders>
            <w:tcMar>
              <w:top w:w="57" w:type="dxa"/>
              <w:bottom w:w="57" w:type="dxa"/>
            </w:tcMar>
          </w:tcPr>
          <w:p w14:paraId="7772D54F" w14:textId="77777777" w:rsidR="0056308F" w:rsidRPr="002D5B2B" w:rsidRDefault="0056308F" w:rsidP="001E5BEF">
            <w:r w:rsidRPr="002D5B2B">
              <w:t>Combine structures for current haircut designs</w:t>
            </w:r>
          </w:p>
        </w:tc>
        <w:tc>
          <w:tcPr>
            <w:tcW w:w="1460" w:type="dxa"/>
            <w:tcBorders>
              <w:top w:val="single" w:sz="4" w:space="0" w:color="auto"/>
              <w:bottom w:val="single" w:sz="4" w:space="0" w:color="auto"/>
            </w:tcBorders>
            <w:tcMar>
              <w:top w:w="57" w:type="dxa"/>
              <w:bottom w:w="57" w:type="dxa"/>
            </w:tcMar>
          </w:tcPr>
          <w:p w14:paraId="7772D550" w14:textId="77777777" w:rsidR="0056308F" w:rsidRPr="002D5B2B" w:rsidRDefault="0056308F" w:rsidP="001E5BEF">
            <w:r w:rsidRPr="002D5B2B">
              <w:t>40</w:t>
            </w:r>
          </w:p>
        </w:tc>
      </w:tr>
      <w:tr w:rsidR="0056308F" w14:paraId="7772D55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52" w14:textId="77777777" w:rsidR="0056308F" w:rsidRPr="002D5B2B" w:rsidRDefault="0056308F" w:rsidP="001E5BEF">
            <w:r w:rsidRPr="002D5B2B">
              <w:t>SIHHHCS307A</w:t>
            </w:r>
          </w:p>
        </w:tc>
        <w:tc>
          <w:tcPr>
            <w:tcW w:w="6379" w:type="dxa"/>
            <w:tcBorders>
              <w:top w:val="single" w:sz="4" w:space="0" w:color="auto"/>
              <w:bottom w:val="single" w:sz="4" w:space="0" w:color="auto"/>
            </w:tcBorders>
            <w:tcMar>
              <w:top w:w="57" w:type="dxa"/>
              <w:bottom w:w="57" w:type="dxa"/>
            </w:tcMar>
          </w:tcPr>
          <w:p w14:paraId="7772D553" w14:textId="77777777" w:rsidR="0056308F" w:rsidRPr="002D5B2B" w:rsidRDefault="0056308F" w:rsidP="001E5BEF">
            <w:r w:rsidRPr="002D5B2B">
              <w:t>Combine structures for traditional and classic men's haircut designs</w:t>
            </w:r>
          </w:p>
        </w:tc>
        <w:tc>
          <w:tcPr>
            <w:tcW w:w="1460" w:type="dxa"/>
            <w:tcBorders>
              <w:top w:val="single" w:sz="4" w:space="0" w:color="auto"/>
              <w:bottom w:val="single" w:sz="4" w:space="0" w:color="auto"/>
            </w:tcBorders>
            <w:tcMar>
              <w:top w:w="57" w:type="dxa"/>
              <w:bottom w:w="57" w:type="dxa"/>
            </w:tcMar>
          </w:tcPr>
          <w:p w14:paraId="7772D554" w14:textId="77777777" w:rsidR="0056308F" w:rsidRPr="002D5B2B" w:rsidRDefault="0056308F" w:rsidP="001E5BEF">
            <w:r w:rsidRPr="002D5B2B">
              <w:t>40</w:t>
            </w:r>
          </w:p>
        </w:tc>
      </w:tr>
      <w:tr w:rsidR="0056308F" w14:paraId="7772D55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56" w14:textId="77777777" w:rsidR="0056308F" w:rsidRPr="002D5B2B" w:rsidRDefault="0056308F" w:rsidP="001E5BEF">
            <w:r w:rsidRPr="002D5B2B">
              <w:t>SIHHHCS308A</w:t>
            </w:r>
          </w:p>
        </w:tc>
        <w:tc>
          <w:tcPr>
            <w:tcW w:w="6379" w:type="dxa"/>
            <w:tcBorders>
              <w:top w:val="single" w:sz="4" w:space="0" w:color="auto"/>
              <w:bottom w:val="single" w:sz="4" w:space="0" w:color="auto"/>
            </w:tcBorders>
            <w:tcMar>
              <w:top w:w="57" w:type="dxa"/>
              <w:bottom w:w="57" w:type="dxa"/>
            </w:tcMar>
          </w:tcPr>
          <w:p w14:paraId="7772D557" w14:textId="77777777" w:rsidR="0056308F" w:rsidRPr="002D5B2B" w:rsidRDefault="0056308F" w:rsidP="001E5BEF">
            <w:r w:rsidRPr="002D5B2B">
              <w:t>Design and maintain beards and moustaches</w:t>
            </w:r>
          </w:p>
        </w:tc>
        <w:tc>
          <w:tcPr>
            <w:tcW w:w="1460" w:type="dxa"/>
            <w:tcBorders>
              <w:top w:val="single" w:sz="4" w:space="0" w:color="auto"/>
              <w:bottom w:val="single" w:sz="4" w:space="0" w:color="auto"/>
            </w:tcBorders>
            <w:tcMar>
              <w:top w:w="57" w:type="dxa"/>
              <w:bottom w:w="57" w:type="dxa"/>
            </w:tcMar>
          </w:tcPr>
          <w:p w14:paraId="7772D558" w14:textId="77777777" w:rsidR="0056308F" w:rsidRPr="002D5B2B" w:rsidRDefault="0056308F" w:rsidP="001E5BEF">
            <w:r w:rsidRPr="002D5B2B">
              <w:t>10</w:t>
            </w:r>
          </w:p>
        </w:tc>
      </w:tr>
      <w:tr w:rsidR="0056308F" w14:paraId="7772D55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5A" w14:textId="77777777" w:rsidR="0056308F" w:rsidRPr="002D5B2B" w:rsidRDefault="0056308F" w:rsidP="001E5BEF">
            <w:r w:rsidRPr="002D5B2B">
              <w:t>SIHHHCS309A</w:t>
            </w:r>
          </w:p>
        </w:tc>
        <w:tc>
          <w:tcPr>
            <w:tcW w:w="6379" w:type="dxa"/>
            <w:tcBorders>
              <w:top w:val="single" w:sz="4" w:space="0" w:color="auto"/>
              <w:bottom w:val="single" w:sz="4" w:space="0" w:color="auto"/>
            </w:tcBorders>
            <w:tcMar>
              <w:top w:w="57" w:type="dxa"/>
              <w:bottom w:w="57" w:type="dxa"/>
            </w:tcMar>
          </w:tcPr>
          <w:p w14:paraId="7772D55B" w14:textId="77777777" w:rsidR="0056308F" w:rsidRPr="002D5B2B" w:rsidRDefault="0056308F" w:rsidP="001E5BEF">
            <w:r w:rsidRPr="002D5B2B">
              <w:t>Perform face and head shaves</w:t>
            </w:r>
          </w:p>
        </w:tc>
        <w:tc>
          <w:tcPr>
            <w:tcW w:w="1460" w:type="dxa"/>
            <w:tcBorders>
              <w:top w:val="single" w:sz="4" w:space="0" w:color="auto"/>
              <w:bottom w:val="single" w:sz="4" w:space="0" w:color="auto"/>
            </w:tcBorders>
            <w:tcMar>
              <w:top w:w="57" w:type="dxa"/>
              <w:bottom w:w="57" w:type="dxa"/>
            </w:tcMar>
          </w:tcPr>
          <w:p w14:paraId="7772D55C" w14:textId="77777777" w:rsidR="0056308F" w:rsidRPr="002D5B2B" w:rsidRDefault="0056308F" w:rsidP="001E5BEF">
            <w:r w:rsidRPr="002D5B2B">
              <w:t>25</w:t>
            </w:r>
          </w:p>
        </w:tc>
      </w:tr>
      <w:tr w:rsidR="0056308F" w14:paraId="7772D56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5E" w14:textId="77777777" w:rsidR="0056308F" w:rsidRPr="002D5B2B" w:rsidRDefault="0056308F" w:rsidP="001E5BEF">
            <w:r w:rsidRPr="002D5B2B">
              <w:t>SIHHHCS410A</w:t>
            </w:r>
          </w:p>
        </w:tc>
        <w:tc>
          <w:tcPr>
            <w:tcW w:w="6379" w:type="dxa"/>
            <w:tcBorders>
              <w:top w:val="single" w:sz="4" w:space="0" w:color="auto"/>
              <w:bottom w:val="single" w:sz="4" w:space="0" w:color="auto"/>
            </w:tcBorders>
            <w:tcMar>
              <w:top w:w="57" w:type="dxa"/>
              <w:bottom w:w="57" w:type="dxa"/>
            </w:tcMar>
          </w:tcPr>
          <w:p w14:paraId="7772D55F" w14:textId="77777777" w:rsidR="0056308F" w:rsidRPr="002D5B2B" w:rsidRDefault="0056308F" w:rsidP="001E5BEF">
            <w:r w:rsidRPr="002D5B2B">
              <w:t>Design and perform creative haircuts</w:t>
            </w:r>
          </w:p>
        </w:tc>
        <w:tc>
          <w:tcPr>
            <w:tcW w:w="1460" w:type="dxa"/>
            <w:tcBorders>
              <w:top w:val="single" w:sz="4" w:space="0" w:color="auto"/>
              <w:bottom w:val="single" w:sz="4" w:space="0" w:color="auto"/>
            </w:tcBorders>
            <w:tcMar>
              <w:top w:w="57" w:type="dxa"/>
              <w:bottom w:w="57" w:type="dxa"/>
            </w:tcMar>
          </w:tcPr>
          <w:p w14:paraId="7772D560" w14:textId="77777777" w:rsidR="0056308F" w:rsidRPr="002D5B2B" w:rsidRDefault="0056308F" w:rsidP="001E5BEF">
            <w:r w:rsidRPr="002D5B2B">
              <w:t>40</w:t>
            </w:r>
          </w:p>
        </w:tc>
      </w:tr>
      <w:tr w:rsidR="0056308F" w14:paraId="7772D56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62" w14:textId="77777777" w:rsidR="0056308F" w:rsidRPr="002D5B2B" w:rsidRDefault="0056308F" w:rsidP="001E5BEF">
            <w:r w:rsidRPr="002D5B2B">
              <w:t>SIHHHDS201A</w:t>
            </w:r>
          </w:p>
        </w:tc>
        <w:tc>
          <w:tcPr>
            <w:tcW w:w="6379" w:type="dxa"/>
            <w:tcBorders>
              <w:top w:val="single" w:sz="4" w:space="0" w:color="auto"/>
              <w:bottom w:val="single" w:sz="4" w:space="0" w:color="auto"/>
            </w:tcBorders>
            <w:tcMar>
              <w:top w:w="57" w:type="dxa"/>
              <w:bottom w:w="57" w:type="dxa"/>
            </w:tcMar>
          </w:tcPr>
          <w:p w14:paraId="7772D563" w14:textId="77777777" w:rsidR="0056308F" w:rsidRPr="002D5B2B" w:rsidRDefault="0056308F" w:rsidP="001E5BEF">
            <w:r w:rsidRPr="002D5B2B">
              <w:t>Dry hair to shape</w:t>
            </w:r>
          </w:p>
        </w:tc>
        <w:tc>
          <w:tcPr>
            <w:tcW w:w="1460" w:type="dxa"/>
            <w:tcBorders>
              <w:top w:val="single" w:sz="4" w:space="0" w:color="auto"/>
              <w:bottom w:val="single" w:sz="4" w:space="0" w:color="auto"/>
            </w:tcBorders>
            <w:tcMar>
              <w:top w:w="57" w:type="dxa"/>
              <w:bottom w:w="57" w:type="dxa"/>
            </w:tcMar>
          </w:tcPr>
          <w:p w14:paraId="7772D564" w14:textId="77777777" w:rsidR="0056308F" w:rsidRPr="002D5B2B" w:rsidRDefault="0056308F" w:rsidP="001E5BEF">
            <w:r w:rsidRPr="002D5B2B">
              <w:t>40</w:t>
            </w:r>
          </w:p>
        </w:tc>
      </w:tr>
      <w:tr w:rsidR="0056308F" w14:paraId="7772D56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66" w14:textId="77777777" w:rsidR="0056308F" w:rsidRPr="002D5B2B" w:rsidRDefault="0056308F" w:rsidP="001E5BEF">
            <w:r w:rsidRPr="002D5B2B">
              <w:t>SIHHHDS202A</w:t>
            </w:r>
          </w:p>
        </w:tc>
        <w:tc>
          <w:tcPr>
            <w:tcW w:w="6379" w:type="dxa"/>
            <w:tcBorders>
              <w:top w:val="single" w:sz="4" w:space="0" w:color="auto"/>
              <w:bottom w:val="single" w:sz="4" w:space="0" w:color="auto"/>
            </w:tcBorders>
            <w:tcMar>
              <w:top w:w="57" w:type="dxa"/>
              <w:bottom w:w="57" w:type="dxa"/>
            </w:tcMar>
          </w:tcPr>
          <w:p w14:paraId="7772D567" w14:textId="77777777" w:rsidR="0056308F" w:rsidRPr="002D5B2B" w:rsidRDefault="0056308F" w:rsidP="001E5BEF">
            <w:r w:rsidRPr="002D5B2B">
              <w:t>Apply hair braiding techniques</w:t>
            </w:r>
          </w:p>
        </w:tc>
        <w:tc>
          <w:tcPr>
            <w:tcW w:w="1460" w:type="dxa"/>
            <w:tcBorders>
              <w:top w:val="single" w:sz="4" w:space="0" w:color="auto"/>
              <w:bottom w:val="single" w:sz="4" w:space="0" w:color="auto"/>
            </w:tcBorders>
            <w:tcMar>
              <w:top w:w="57" w:type="dxa"/>
              <w:bottom w:w="57" w:type="dxa"/>
            </w:tcMar>
          </w:tcPr>
          <w:p w14:paraId="7772D568" w14:textId="77777777" w:rsidR="0056308F" w:rsidRPr="002D5B2B" w:rsidRDefault="0056308F" w:rsidP="001E5BEF">
            <w:r w:rsidRPr="002D5B2B">
              <w:t>30</w:t>
            </w:r>
          </w:p>
        </w:tc>
      </w:tr>
      <w:tr w:rsidR="0056308F" w14:paraId="7772D56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6A" w14:textId="77777777" w:rsidR="0056308F" w:rsidRPr="002D5B2B" w:rsidRDefault="0056308F" w:rsidP="001E5BEF">
            <w:r w:rsidRPr="002D5B2B">
              <w:t>SIHHHDS303A</w:t>
            </w:r>
          </w:p>
        </w:tc>
        <w:tc>
          <w:tcPr>
            <w:tcW w:w="6379" w:type="dxa"/>
            <w:tcBorders>
              <w:top w:val="single" w:sz="4" w:space="0" w:color="auto"/>
              <w:bottom w:val="single" w:sz="4" w:space="0" w:color="auto"/>
            </w:tcBorders>
            <w:tcMar>
              <w:top w:w="57" w:type="dxa"/>
              <w:bottom w:w="57" w:type="dxa"/>
            </w:tcMar>
          </w:tcPr>
          <w:p w14:paraId="7772D56B" w14:textId="77777777" w:rsidR="0056308F" w:rsidRPr="002D5B2B" w:rsidRDefault="0056308F" w:rsidP="001E5BEF">
            <w:r w:rsidRPr="002D5B2B">
              <w:t>Design and apply short to medium-length hair design finishes</w:t>
            </w:r>
          </w:p>
        </w:tc>
        <w:tc>
          <w:tcPr>
            <w:tcW w:w="1460" w:type="dxa"/>
            <w:tcBorders>
              <w:top w:val="single" w:sz="4" w:space="0" w:color="auto"/>
              <w:bottom w:val="single" w:sz="4" w:space="0" w:color="auto"/>
            </w:tcBorders>
            <w:tcMar>
              <w:top w:w="57" w:type="dxa"/>
              <w:bottom w:w="57" w:type="dxa"/>
            </w:tcMar>
          </w:tcPr>
          <w:p w14:paraId="7772D56C" w14:textId="77777777" w:rsidR="0056308F" w:rsidRPr="002D5B2B" w:rsidRDefault="0056308F" w:rsidP="001E5BEF">
            <w:r w:rsidRPr="002D5B2B">
              <w:t>50</w:t>
            </w:r>
          </w:p>
        </w:tc>
      </w:tr>
      <w:tr w:rsidR="0056308F" w14:paraId="7772D57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6E" w14:textId="77777777" w:rsidR="0056308F" w:rsidRPr="002D5B2B" w:rsidRDefault="0056308F" w:rsidP="001E5BEF">
            <w:r w:rsidRPr="002D5B2B">
              <w:t>SIHHHDS304A</w:t>
            </w:r>
          </w:p>
        </w:tc>
        <w:tc>
          <w:tcPr>
            <w:tcW w:w="6379" w:type="dxa"/>
            <w:tcBorders>
              <w:top w:val="single" w:sz="4" w:space="0" w:color="auto"/>
              <w:bottom w:val="single" w:sz="4" w:space="0" w:color="auto"/>
            </w:tcBorders>
            <w:tcMar>
              <w:top w:w="57" w:type="dxa"/>
              <w:bottom w:w="57" w:type="dxa"/>
            </w:tcMar>
          </w:tcPr>
          <w:p w14:paraId="7772D56F" w14:textId="77777777" w:rsidR="0056308F" w:rsidRPr="002D5B2B" w:rsidRDefault="0056308F" w:rsidP="001E5BEF">
            <w:r w:rsidRPr="002D5B2B">
              <w:t>Design and apply classic long hair up styles</w:t>
            </w:r>
          </w:p>
        </w:tc>
        <w:tc>
          <w:tcPr>
            <w:tcW w:w="1460" w:type="dxa"/>
            <w:tcBorders>
              <w:top w:val="single" w:sz="4" w:space="0" w:color="auto"/>
              <w:bottom w:val="single" w:sz="4" w:space="0" w:color="auto"/>
            </w:tcBorders>
            <w:tcMar>
              <w:top w:w="57" w:type="dxa"/>
              <w:bottom w:w="57" w:type="dxa"/>
            </w:tcMar>
          </w:tcPr>
          <w:p w14:paraId="7772D570" w14:textId="77777777" w:rsidR="0056308F" w:rsidRPr="002D5B2B" w:rsidRDefault="0056308F" w:rsidP="001E5BEF">
            <w:r w:rsidRPr="002D5B2B">
              <w:t>30</w:t>
            </w:r>
          </w:p>
        </w:tc>
      </w:tr>
      <w:tr w:rsidR="0056308F" w14:paraId="7772D57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72" w14:textId="77777777" w:rsidR="0056308F" w:rsidRPr="002D5B2B" w:rsidRDefault="0056308F" w:rsidP="001E5BEF">
            <w:r w:rsidRPr="002D5B2B">
              <w:t>SIHHHDS305A</w:t>
            </w:r>
          </w:p>
        </w:tc>
        <w:tc>
          <w:tcPr>
            <w:tcW w:w="6379" w:type="dxa"/>
            <w:tcBorders>
              <w:top w:val="single" w:sz="4" w:space="0" w:color="auto"/>
              <w:bottom w:val="single" w:sz="4" w:space="0" w:color="auto"/>
            </w:tcBorders>
            <w:tcMar>
              <w:top w:w="57" w:type="dxa"/>
              <w:bottom w:w="57" w:type="dxa"/>
            </w:tcMar>
          </w:tcPr>
          <w:p w14:paraId="7772D573" w14:textId="77777777" w:rsidR="0056308F" w:rsidRPr="002D5B2B" w:rsidRDefault="0056308F" w:rsidP="001E5BEF">
            <w:r w:rsidRPr="002D5B2B">
              <w:t>Select and apply hair extensions</w:t>
            </w:r>
          </w:p>
        </w:tc>
        <w:tc>
          <w:tcPr>
            <w:tcW w:w="1460" w:type="dxa"/>
            <w:tcBorders>
              <w:top w:val="single" w:sz="4" w:space="0" w:color="auto"/>
              <w:bottom w:val="single" w:sz="4" w:space="0" w:color="auto"/>
            </w:tcBorders>
            <w:tcMar>
              <w:top w:w="57" w:type="dxa"/>
              <w:bottom w:w="57" w:type="dxa"/>
            </w:tcMar>
          </w:tcPr>
          <w:p w14:paraId="7772D574" w14:textId="77777777" w:rsidR="0056308F" w:rsidRPr="002D5B2B" w:rsidRDefault="0056308F" w:rsidP="001E5BEF">
            <w:r w:rsidRPr="002D5B2B">
              <w:t>30</w:t>
            </w:r>
          </w:p>
        </w:tc>
      </w:tr>
      <w:tr w:rsidR="0056308F" w14:paraId="7772D57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76" w14:textId="77777777" w:rsidR="0056308F" w:rsidRPr="002D5B2B" w:rsidRDefault="0056308F" w:rsidP="001E5BEF">
            <w:r w:rsidRPr="002D5B2B">
              <w:t>SIHHHDS406A</w:t>
            </w:r>
          </w:p>
        </w:tc>
        <w:tc>
          <w:tcPr>
            <w:tcW w:w="6379" w:type="dxa"/>
            <w:tcBorders>
              <w:top w:val="single" w:sz="4" w:space="0" w:color="auto"/>
              <w:bottom w:val="single" w:sz="4" w:space="0" w:color="auto"/>
            </w:tcBorders>
            <w:tcMar>
              <w:top w:w="57" w:type="dxa"/>
              <w:bottom w:w="57" w:type="dxa"/>
            </w:tcMar>
          </w:tcPr>
          <w:p w14:paraId="7772D577" w14:textId="77777777" w:rsidR="0056308F" w:rsidRPr="002D5B2B" w:rsidRDefault="0056308F" w:rsidP="001E5BEF">
            <w:r w:rsidRPr="002D5B2B">
              <w:t>Design and apply creative long hair designs</w:t>
            </w:r>
          </w:p>
        </w:tc>
        <w:tc>
          <w:tcPr>
            <w:tcW w:w="1460" w:type="dxa"/>
            <w:tcBorders>
              <w:top w:val="single" w:sz="4" w:space="0" w:color="auto"/>
              <w:bottom w:val="single" w:sz="4" w:space="0" w:color="auto"/>
            </w:tcBorders>
            <w:tcMar>
              <w:top w:w="57" w:type="dxa"/>
              <w:bottom w:w="57" w:type="dxa"/>
            </w:tcMar>
          </w:tcPr>
          <w:p w14:paraId="7772D578" w14:textId="77777777" w:rsidR="0056308F" w:rsidRPr="002D5B2B" w:rsidRDefault="0056308F" w:rsidP="001E5BEF">
            <w:r w:rsidRPr="002D5B2B">
              <w:t>50</w:t>
            </w:r>
          </w:p>
        </w:tc>
      </w:tr>
      <w:tr w:rsidR="0056308F" w14:paraId="7772D57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7A" w14:textId="77777777" w:rsidR="0056308F" w:rsidRPr="002D5B2B" w:rsidRDefault="0056308F" w:rsidP="001E5BEF">
            <w:r w:rsidRPr="002D5B2B">
              <w:lastRenderedPageBreak/>
              <w:t>SIHHHDS407A</w:t>
            </w:r>
          </w:p>
        </w:tc>
        <w:tc>
          <w:tcPr>
            <w:tcW w:w="6379" w:type="dxa"/>
            <w:tcBorders>
              <w:top w:val="single" w:sz="4" w:space="0" w:color="auto"/>
              <w:bottom w:val="single" w:sz="4" w:space="0" w:color="auto"/>
            </w:tcBorders>
            <w:tcMar>
              <w:top w:w="57" w:type="dxa"/>
              <w:bottom w:w="57" w:type="dxa"/>
            </w:tcMar>
          </w:tcPr>
          <w:p w14:paraId="7772D57B" w14:textId="77777777" w:rsidR="0056308F" w:rsidRPr="002D5B2B" w:rsidRDefault="0056308F" w:rsidP="001E5BEF">
            <w:r w:rsidRPr="002D5B2B">
              <w:t>Apply and maintain wigs and hairpieces</w:t>
            </w:r>
          </w:p>
        </w:tc>
        <w:tc>
          <w:tcPr>
            <w:tcW w:w="1460" w:type="dxa"/>
            <w:tcBorders>
              <w:top w:val="single" w:sz="4" w:space="0" w:color="auto"/>
              <w:bottom w:val="single" w:sz="4" w:space="0" w:color="auto"/>
            </w:tcBorders>
            <w:tcMar>
              <w:top w:w="57" w:type="dxa"/>
              <w:bottom w:w="57" w:type="dxa"/>
            </w:tcMar>
          </w:tcPr>
          <w:p w14:paraId="7772D57C" w14:textId="77777777" w:rsidR="0056308F" w:rsidRPr="002D5B2B" w:rsidRDefault="0056308F" w:rsidP="001E5BEF">
            <w:r w:rsidRPr="002D5B2B">
              <w:t>40</w:t>
            </w:r>
          </w:p>
        </w:tc>
      </w:tr>
      <w:tr w:rsidR="0056308F" w14:paraId="7772D58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7E" w14:textId="77777777" w:rsidR="0056308F" w:rsidRPr="002D5B2B" w:rsidRDefault="0056308F" w:rsidP="001E5BEF">
            <w:r w:rsidRPr="002D5B2B">
              <w:t>SIHHHDS408A</w:t>
            </w:r>
          </w:p>
        </w:tc>
        <w:tc>
          <w:tcPr>
            <w:tcW w:w="6379" w:type="dxa"/>
            <w:tcBorders>
              <w:top w:val="single" w:sz="4" w:space="0" w:color="auto"/>
              <w:bottom w:val="single" w:sz="4" w:space="0" w:color="auto"/>
            </w:tcBorders>
            <w:tcMar>
              <w:top w:w="57" w:type="dxa"/>
              <w:bottom w:w="57" w:type="dxa"/>
            </w:tcMar>
          </w:tcPr>
          <w:p w14:paraId="7772D57F" w14:textId="77777777" w:rsidR="0056308F" w:rsidRPr="002D5B2B" w:rsidRDefault="0056308F" w:rsidP="001E5BEF">
            <w:r w:rsidRPr="002D5B2B">
              <w:t>Make wigs and hairpieces</w:t>
            </w:r>
          </w:p>
        </w:tc>
        <w:tc>
          <w:tcPr>
            <w:tcW w:w="1460" w:type="dxa"/>
            <w:tcBorders>
              <w:top w:val="single" w:sz="4" w:space="0" w:color="auto"/>
              <w:bottom w:val="single" w:sz="4" w:space="0" w:color="auto"/>
            </w:tcBorders>
            <w:tcMar>
              <w:top w:w="57" w:type="dxa"/>
              <w:bottom w:w="57" w:type="dxa"/>
            </w:tcMar>
          </w:tcPr>
          <w:p w14:paraId="7772D580" w14:textId="77777777" w:rsidR="0056308F" w:rsidRPr="002D5B2B" w:rsidRDefault="0056308F" w:rsidP="001E5BEF">
            <w:r w:rsidRPr="002D5B2B">
              <w:t>120</w:t>
            </w:r>
          </w:p>
        </w:tc>
      </w:tr>
      <w:tr w:rsidR="0056308F" w14:paraId="7772D58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82" w14:textId="77777777" w:rsidR="0056308F" w:rsidRPr="002D5B2B" w:rsidRDefault="0056308F" w:rsidP="001E5BEF">
            <w:r w:rsidRPr="002D5B2B">
              <w:t>SIHHHRS201A</w:t>
            </w:r>
          </w:p>
        </w:tc>
        <w:tc>
          <w:tcPr>
            <w:tcW w:w="6379" w:type="dxa"/>
            <w:tcBorders>
              <w:top w:val="single" w:sz="4" w:space="0" w:color="auto"/>
              <w:bottom w:val="single" w:sz="4" w:space="0" w:color="auto"/>
            </w:tcBorders>
            <w:tcMar>
              <w:top w:w="57" w:type="dxa"/>
              <w:bottom w:w="57" w:type="dxa"/>
            </w:tcMar>
          </w:tcPr>
          <w:p w14:paraId="7772D583" w14:textId="77777777" w:rsidR="0056308F" w:rsidRPr="002D5B2B" w:rsidRDefault="0056308F" w:rsidP="001E5BEF">
            <w:r w:rsidRPr="002D5B2B">
              <w:t>Rinse and neutralise chemically restructured hair</w:t>
            </w:r>
          </w:p>
        </w:tc>
        <w:tc>
          <w:tcPr>
            <w:tcW w:w="1460" w:type="dxa"/>
            <w:tcBorders>
              <w:top w:val="single" w:sz="4" w:space="0" w:color="auto"/>
              <w:bottom w:val="single" w:sz="4" w:space="0" w:color="auto"/>
            </w:tcBorders>
            <w:tcMar>
              <w:top w:w="57" w:type="dxa"/>
              <w:bottom w:w="57" w:type="dxa"/>
            </w:tcMar>
          </w:tcPr>
          <w:p w14:paraId="7772D584" w14:textId="77777777" w:rsidR="0056308F" w:rsidRPr="002D5B2B" w:rsidRDefault="0056308F" w:rsidP="001E5BEF">
            <w:r w:rsidRPr="002D5B2B">
              <w:t>25</w:t>
            </w:r>
          </w:p>
        </w:tc>
      </w:tr>
      <w:tr w:rsidR="0056308F" w14:paraId="7772D58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86" w14:textId="77777777" w:rsidR="0056308F" w:rsidRPr="002D5B2B" w:rsidRDefault="0056308F" w:rsidP="001E5BEF">
            <w:r w:rsidRPr="002D5B2B">
              <w:t>SIHHHRS302A</w:t>
            </w:r>
          </w:p>
        </w:tc>
        <w:tc>
          <w:tcPr>
            <w:tcW w:w="6379" w:type="dxa"/>
            <w:tcBorders>
              <w:top w:val="single" w:sz="4" w:space="0" w:color="auto"/>
              <w:bottom w:val="single" w:sz="4" w:space="0" w:color="auto"/>
            </w:tcBorders>
            <w:tcMar>
              <w:top w:w="57" w:type="dxa"/>
              <w:bottom w:w="57" w:type="dxa"/>
            </w:tcMar>
          </w:tcPr>
          <w:p w14:paraId="7772D587" w14:textId="77777777" w:rsidR="0056308F" w:rsidRPr="002D5B2B" w:rsidRDefault="0056308F" w:rsidP="001E5BEF">
            <w:r w:rsidRPr="002D5B2B">
              <w:t xml:space="preserve">Perform chemical curling and </w:t>
            </w:r>
            <w:proofErr w:type="spellStart"/>
            <w:r w:rsidRPr="002D5B2B">
              <w:t>volumising</w:t>
            </w:r>
            <w:proofErr w:type="spellEnd"/>
            <w:r w:rsidRPr="002D5B2B">
              <w:t xml:space="preserve"> services</w:t>
            </w:r>
          </w:p>
        </w:tc>
        <w:tc>
          <w:tcPr>
            <w:tcW w:w="1460" w:type="dxa"/>
            <w:tcBorders>
              <w:top w:val="single" w:sz="4" w:space="0" w:color="auto"/>
              <w:bottom w:val="single" w:sz="4" w:space="0" w:color="auto"/>
            </w:tcBorders>
            <w:tcMar>
              <w:top w:w="57" w:type="dxa"/>
              <w:bottom w:w="57" w:type="dxa"/>
            </w:tcMar>
          </w:tcPr>
          <w:p w14:paraId="7772D588" w14:textId="77777777" w:rsidR="0056308F" w:rsidRPr="002D5B2B" w:rsidRDefault="0056308F" w:rsidP="001E5BEF">
            <w:r w:rsidRPr="002D5B2B">
              <w:t>50</w:t>
            </w:r>
          </w:p>
        </w:tc>
      </w:tr>
      <w:tr w:rsidR="0056308F" w14:paraId="7772D58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8A" w14:textId="77777777" w:rsidR="0056308F" w:rsidRPr="002D5B2B" w:rsidRDefault="0056308F" w:rsidP="001E5BEF">
            <w:r w:rsidRPr="002D5B2B">
              <w:t>SIHHHRS303A</w:t>
            </w:r>
          </w:p>
        </w:tc>
        <w:tc>
          <w:tcPr>
            <w:tcW w:w="6379" w:type="dxa"/>
            <w:tcBorders>
              <w:top w:val="single" w:sz="4" w:space="0" w:color="auto"/>
              <w:bottom w:val="single" w:sz="4" w:space="0" w:color="auto"/>
            </w:tcBorders>
            <w:tcMar>
              <w:top w:w="57" w:type="dxa"/>
              <w:bottom w:w="57" w:type="dxa"/>
            </w:tcMar>
          </w:tcPr>
          <w:p w14:paraId="7772D58B" w14:textId="77777777" w:rsidR="0056308F" w:rsidRPr="002D5B2B" w:rsidRDefault="0056308F" w:rsidP="001E5BEF">
            <w:r w:rsidRPr="002D5B2B">
              <w:t>Perform chemical straightening and relaxing services</w:t>
            </w:r>
          </w:p>
        </w:tc>
        <w:tc>
          <w:tcPr>
            <w:tcW w:w="1460" w:type="dxa"/>
            <w:tcBorders>
              <w:top w:val="single" w:sz="4" w:space="0" w:color="auto"/>
              <w:bottom w:val="single" w:sz="4" w:space="0" w:color="auto"/>
            </w:tcBorders>
            <w:tcMar>
              <w:top w:w="57" w:type="dxa"/>
              <w:bottom w:w="57" w:type="dxa"/>
            </w:tcMar>
          </w:tcPr>
          <w:p w14:paraId="7772D58C" w14:textId="77777777" w:rsidR="0056308F" w:rsidRPr="002D5B2B" w:rsidRDefault="0056308F" w:rsidP="001E5BEF">
            <w:r w:rsidRPr="002D5B2B">
              <w:t>30</w:t>
            </w:r>
          </w:p>
        </w:tc>
      </w:tr>
      <w:tr w:rsidR="0056308F" w14:paraId="7772D59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8E" w14:textId="77777777" w:rsidR="0056308F" w:rsidRPr="002D5B2B" w:rsidRDefault="0056308F" w:rsidP="001E5BEF">
            <w:r w:rsidRPr="002D5B2B">
              <w:t>SIHHHRS304A</w:t>
            </w:r>
          </w:p>
        </w:tc>
        <w:tc>
          <w:tcPr>
            <w:tcW w:w="6379" w:type="dxa"/>
            <w:tcBorders>
              <w:top w:val="single" w:sz="4" w:space="0" w:color="auto"/>
              <w:bottom w:val="single" w:sz="4" w:space="0" w:color="auto"/>
            </w:tcBorders>
            <w:tcMar>
              <w:top w:w="57" w:type="dxa"/>
              <w:bottom w:w="57" w:type="dxa"/>
            </w:tcMar>
          </w:tcPr>
          <w:p w14:paraId="7772D58F" w14:textId="77777777" w:rsidR="0056308F" w:rsidRPr="002D5B2B" w:rsidRDefault="0056308F" w:rsidP="001E5BEF">
            <w:r w:rsidRPr="002D5B2B">
              <w:t>Perform protein straightening and relaxing treatments</w:t>
            </w:r>
          </w:p>
        </w:tc>
        <w:tc>
          <w:tcPr>
            <w:tcW w:w="1460" w:type="dxa"/>
            <w:tcBorders>
              <w:top w:val="single" w:sz="4" w:space="0" w:color="auto"/>
              <w:bottom w:val="single" w:sz="4" w:space="0" w:color="auto"/>
            </w:tcBorders>
            <w:tcMar>
              <w:top w:w="57" w:type="dxa"/>
              <w:bottom w:w="57" w:type="dxa"/>
            </w:tcMar>
          </w:tcPr>
          <w:p w14:paraId="7772D590" w14:textId="77777777" w:rsidR="0056308F" w:rsidRPr="002D5B2B" w:rsidRDefault="0056308F" w:rsidP="001E5BEF">
            <w:r w:rsidRPr="002D5B2B">
              <w:t>40</w:t>
            </w:r>
          </w:p>
        </w:tc>
      </w:tr>
      <w:tr w:rsidR="0056308F" w14:paraId="7772D59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92" w14:textId="77777777" w:rsidR="0056308F" w:rsidRPr="002D5B2B" w:rsidRDefault="0056308F" w:rsidP="001E5BEF">
            <w:r w:rsidRPr="002D5B2B">
              <w:t>SIHHHRS405A</w:t>
            </w:r>
          </w:p>
        </w:tc>
        <w:tc>
          <w:tcPr>
            <w:tcW w:w="6379" w:type="dxa"/>
            <w:tcBorders>
              <w:top w:val="single" w:sz="4" w:space="0" w:color="auto"/>
              <w:bottom w:val="single" w:sz="4" w:space="0" w:color="auto"/>
            </w:tcBorders>
            <w:tcMar>
              <w:top w:w="57" w:type="dxa"/>
              <w:bottom w:w="57" w:type="dxa"/>
            </w:tcMar>
          </w:tcPr>
          <w:p w14:paraId="7772D593" w14:textId="77777777" w:rsidR="0056308F" w:rsidRPr="002D5B2B" w:rsidRDefault="0056308F" w:rsidP="001E5BEF">
            <w:r w:rsidRPr="002D5B2B">
              <w:t>Apply chemical reformation techniques to enhance hair designs</w:t>
            </w:r>
          </w:p>
        </w:tc>
        <w:tc>
          <w:tcPr>
            <w:tcW w:w="1460" w:type="dxa"/>
            <w:tcBorders>
              <w:top w:val="single" w:sz="4" w:space="0" w:color="auto"/>
              <w:bottom w:val="single" w:sz="4" w:space="0" w:color="auto"/>
            </w:tcBorders>
            <w:tcMar>
              <w:top w:w="57" w:type="dxa"/>
              <w:bottom w:w="57" w:type="dxa"/>
            </w:tcMar>
          </w:tcPr>
          <w:p w14:paraId="7772D594" w14:textId="77777777" w:rsidR="0056308F" w:rsidRPr="002D5B2B" w:rsidRDefault="0056308F" w:rsidP="001E5BEF">
            <w:r w:rsidRPr="002D5B2B">
              <w:t>40</w:t>
            </w:r>
          </w:p>
        </w:tc>
      </w:tr>
      <w:tr w:rsidR="0056308F" w14:paraId="7772D59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96" w14:textId="77777777" w:rsidR="0056308F" w:rsidRPr="002D5B2B" w:rsidRDefault="0056308F" w:rsidP="001E5BEF">
            <w:r w:rsidRPr="002D5B2B">
              <w:t>SIHHHSC301A</w:t>
            </w:r>
          </w:p>
        </w:tc>
        <w:tc>
          <w:tcPr>
            <w:tcW w:w="6379" w:type="dxa"/>
            <w:tcBorders>
              <w:top w:val="single" w:sz="4" w:space="0" w:color="auto"/>
              <w:bottom w:val="single" w:sz="4" w:space="0" w:color="auto"/>
            </w:tcBorders>
            <w:tcMar>
              <w:top w:w="57" w:type="dxa"/>
              <w:bottom w:w="57" w:type="dxa"/>
            </w:tcMar>
          </w:tcPr>
          <w:p w14:paraId="7772D597" w14:textId="77777777" w:rsidR="0056308F" w:rsidRPr="002D5B2B" w:rsidRDefault="0056308F" w:rsidP="001E5BEF">
            <w:r w:rsidRPr="002D5B2B">
              <w:t>Apply the principles of hairdressing science</w:t>
            </w:r>
          </w:p>
        </w:tc>
        <w:tc>
          <w:tcPr>
            <w:tcW w:w="1460" w:type="dxa"/>
            <w:tcBorders>
              <w:top w:val="single" w:sz="4" w:space="0" w:color="auto"/>
              <w:bottom w:val="single" w:sz="4" w:space="0" w:color="auto"/>
            </w:tcBorders>
            <w:tcMar>
              <w:top w:w="57" w:type="dxa"/>
              <w:bottom w:w="57" w:type="dxa"/>
            </w:tcMar>
          </w:tcPr>
          <w:p w14:paraId="7772D598" w14:textId="77777777" w:rsidR="0056308F" w:rsidRPr="002D5B2B" w:rsidRDefault="0056308F" w:rsidP="001E5BEF">
            <w:r w:rsidRPr="002D5B2B">
              <w:t>25</w:t>
            </w:r>
          </w:p>
        </w:tc>
      </w:tr>
      <w:tr w:rsidR="0056308F" w14:paraId="7772D59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9A" w14:textId="77777777" w:rsidR="0056308F" w:rsidRPr="002D5B2B" w:rsidRDefault="0056308F" w:rsidP="001E5BEF">
            <w:r w:rsidRPr="002D5B2B">
              <w:t>SIHHHSC302A</w:t>
            </w:r>
          </w:p>
        </w:tc>
        <w:tc>
          <w:tcPr>
            <w:tcW w:w="6379" w:type="dxa"/>
            <w:tcBorders>
              <w:top w:val="single" w:sz="4" w:space="0" w:color="auto"/>
              <w:bottom w:val="single" w:sz="4" w:space="0" w:color="auto"/>
            </w:tcBorders>
            <w:tcMar>
              <w:top w:w="57" w:type="dxa"/>
              <w:bottom w:w="57" w:type="dxa"/>
            </w:tcMar>
          </w:tcPr>
          <w:p w14:paraId="7772D59B" w14:textId="77777777" w:rsidR="0056308F" w:rsidRPr="002D5B2B" w:rsidRDefault="0056308F" w:rsidP="001E5BEF">
            <w:r w:rsidRPr="002D5B2B">
              <w:t>Identify and treat hair and scalp conditions</w:t>
            </w:r>
          </w:p>
        </w:tc>
        <w:tc>
          <w:tcPr>
            <w:tcW w:w="1460" w:type="dxa"/>
            <w:tcBorders>
              <w:top w:val="single" w:sz="4" w:space="0" w:color="auto"/>
              <w:bottom w:val="single" w:sz="4" w:space="0" w:color="auto"/>
            </w:tcBorders>
            <w:tcMar>
              <w:top w:w="57" w:type="dxa"/>
              <w:bottom w:w="57" w:type="dxa"/>
            </w:tcMar>
          </w:tcPr>
          <w:p w14:paraId="7772D59C" w14:textId="77777777" w:rsidR="0056308F" w:rsidRPr="002D5B2B" w:rsidRDefault="0056308F" w:rsidP="001E5BEF">
            <w:r w:rsidRPr="002D5B2B">
              <w:t>15</w:t>
            </w:r>
          </w:p>
        </w:tc>
      </w:tr>
      <w:tr w:rsidR="0056308F" w14:paraId="7772D5A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9E" w14:textId="77777777" w:rsidR="0056308F" w:rsidRPr="002D5B2B" w:rsidRDefault="0056308F" w:rsidP="001E5BEF">
            <w:r w:rsidRPr="002D5B2B">
              <w:t>SIHHHSC403A</w:t>
            </w:r>
          </w:p>
        </w:tc>
        <w:tc>
          <w:tcPr>
            <w:tcW w:w="6379" w:type="dxa"/>
            <w:tcBorders>
              <w:top w:val="single" w:sz="4" w:space="0" w:color="auto"/>
              <w:bottom w:val="single" w:sz="4" w:space="0" w:color="auto"/>
            </w:tcBorders>
            <w:tcMar>
              <w:top w:w="57" w:type="dxa"/>
              <w:bottom w:w="57" w:type="dxa"/>
            </w:tcMar>
          </w:tcPr>
          <w:p w14:paraId="7772D59F" w14:textId="77777777" w:rsidR="0056308F" w:rsidRPr="002D5B2B" w:rsidRDefault="0056308F" w:rsidP="001E5BEF">
            <w:r w:rsidRPr="002D5B2B">
              <w:t xml:space="preserve">Apply knowledge of hair and scalp problems to </w:t>
            </w:r>
            <w:proofErr w:type="spellStart"/>
            <w:r w:rsidRPr="002D5B2B">
              <w:t>trichological</w:t>
            </w:r>
            <w:proofErr w:type="spellEnd"/>
            <w:r w:rsidRPr="002D5B2B">
              <w:t xml:space="preserve"> consultations</w:t>
            </w:r>
          </w:p>
        </w:tc>
        <w:tc>
          <w:tcPr>
            <w:tcW w:w="1460" w:type="dxa"/>
            <w:tcBorders>
              <w:top w:val="single" w:sz="4" w:space="0" w:color="auto"/>
              <w:bottom w:val="single" w:sz="4" w:space="0" w:color="auto"/>
            </w:tcBorders>
            <w:tcMar>
              <w:top w:w="57" w:type="dxa"/>
              <w:bottom w:w="57" w:type="dxa"/>
            </w:tcMar>
          </w:tcPr>
          <w:p w14:paraId="7772D5A0" w14:textId="77777777" w:rsidR="0056308F" w:rsidRPr="002D5B2B" w:rsidRDefault="0056308F" w:rsidP="001E5BEF">
            <w:r w:rsidRPr="002D5B2B">
              <w:t>40</w:t>
            </w:r>
          </w:p>
        </w:tc>
      </w:tr>
      <w:tr w:rsidR="0056308F" w14:paraId="7772D5A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A2" w14:textId="77777777" w:rsidR="0056308F" w:rsidRPr="002D5B2B" w:rsidRDefault="0056308F" w:rsidP="001E5BEF">
            <w:r w:rsidRPr="002D5B2B">
              <w:t>SIHHHSC404A</w:t>
            </w:r>
          </w:p>
        </w:tc>
        <w:tc>
          <w:tcPr>
            <w:tcW w:w="6379" w:type="dxa"/>
            <w:tcBorders>
              <w:top w:val="single" w:sz="4" w:space="0" w:color="auto"/>
              <w:bottom w:val="single" w:sz="4" w:space="0" w:color="auto"/>
            </w:tcBorders>
            <w:tcMar>
              <w:top w:w="57" w:type="dxa"/>
              <w:bottom w:w="57" w:type="dxa"/>
            </w:tcMar>
          </w:tcPr>
          <w:p w14:paraId="7772D5A3" w14:textId="77777777" w:rsidR="0056308F" w:rsidRPr="002D5B2B" w:rsidRDefault="0056308F" w:rsidP="001E5BEF">
            <w:r w:rsidRPr="002D5B2B">
              <w:t xml:space="preserve">Perform </w:t>
            </w:r>
            <w:proofErr w:type="spellStart"/>
            <w:r w:rsidRPr="002D5B2B">
              <w:t>trichological</w:t>
            </w:r>
            <w:proofErr w:type="spellEnd"/>
            <w:r w:rsidRPr="002D5B2B">
              <w:t xml:space="preserve"> assessments</w:t>
            </w:r>
          </w:p>
        </w:tc>
        <w:tc>
          <w:tcPr>
            <w:tcW w:w="1460" w:type="dxa"/>
            <w:tcBorders>
              <w:top w:val="single" w:sz="4" w:space="0" w:color="auto"/>
              <w:bottom w:val="single" w:sz="4" w:space="0" w:color="auto"/>
            </w:tcBorders>
            <w:tcMar>
              <w:top w:w="57" w:type="dxa"/>
              <w:bottom w:w="57" w:type="dxa"/>
            </w:tcMar>
          </w:tcPr>
          <w:p w14:paraId="7772D5A4" w14:textId="77777777" w:rsidR="0056308F" w:rsidRPr="002D5B2B" w:rsidRDefault="0056308F" w:rsidP="001E5BEF">
            <w:r w:rsidRPr="002D5B2B">
              <w:t>40</w:t>
            </w:r>
          </w:p>
        </w:tc>
      </w:tr>
      <w:tr w:rsidR="0056308F" w14:paraId="7772D5A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A6" w14:textId="77777777" w:rsidR="0056308F" w:rsidRPr="002D5B2B" w:rsidRDefault="0056308F" w:rsidP="001E5BEF">
            <w:r w:rsidRPr="002D5B2B">
              <w:t>SIHHHSC405A</w:t>
            </w:r>
          </w:p>
        </w:tc>
        <w:tc>
          <w:tcPr>
            <w:tcW w:w="6379" w:type="dxa"/>
            <w:tcBorders>
              <w:top w:val="single" w:sz="4" w:space="0" w:color="auto"/>
              <w:bottom w:val="single" w:sz="4" w:space="0" w:color="auto"/>
            </w:tcBorders>
            <w:tcMar>
              <w:top w:w="57" w:type="dxa"/>
              <w:bottom w:w="57" w:type="dxa"/>
            </w:tcMar>
          </w:tcPr>
          <w:p w14:paraId="7772D5A7" w14:textId="77777777" w:rsidR="0056308F" w:rsidRPr="002D5B2B" w:rsidRDefault="0056308F" w:rsidP="001E5BEF">
            <w:r w:rsidRPr="002D5B2B">
              <w:t>Apply the principles of nutrition</w:t>
            </w:r>
          </w:p>
        </w:tc>
        <w:tc>
          <w:tcPr>
            <w:tcW w:w="1460" w:type="dxa"/>
            <w:tcBorders>
              <w:top w:val="single" w:sz="4" w:space="0" w:color="auto"/>
              <w:bottom w:val="single" w:sz="4" w:space="0" w:color="auto"/>
            </w:tcBorders>
            <w:tcMar>
              <w:top w:w="57" w:type="dxa"/>
              <w:bottom w:w="57" w:type="dxa"/>
            </w:tcMar>
          </w:tcPr>
          <w:p w14:paraId="7772D5A8" w14:textId="77777777" w:rsidR="0056308F" w:rsidRPr="002D5B2B" w:rsidRDefault="0056308F" w:rsidP="001E5BEF">
            <w:r w:rsidRPr="002D5B2B">
              <w:t>25</w:t>
            </w:r>
          </w:p>
        </w:tc>
      </w:tr>
      <w:tr w:rsidR="0056308F" w14:paraId="7772D5A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AA" w14:textId="77777777" w:rsidR="0056308F" w:rsidRPr="002D5B2B" w:rsidRDefault="0056308F" w:rsidP="001E5BEF">
            <w:r w:rsidRPr="002D5B2B">
              <w:t>SIHHHSC406A</w:t>
            </w:r>
          </w:p>
        </w:tc>
        <w:tc>
          <w:tcPr>
            <w:tcW w:w="6379" w:type="dxa"/>
            <w:tcBorders>
              <w:top w:val="single" w:sz="4" w:space="0" w:color="auto"/>
              <w:bottom w:val="single" w:sz="4" w:space="0" w:color="auto"/>
            </w:tcBorders>
            <w:tcMar>
              <w:top w:w="57" w:type="dxa"/>
              <w:bottom w:w="57" w:type="dxa"/>
            </w:tcMar>
          </w:tcPr>
          <w:p w14:paraId="7772D5AB" w14:textId="77777777" w:rsidR="0056308F" w:rsidRPr="002D5B2B" w:rsidRDefault="0056308F" w:rsidP="001E5BEF">
            <w:r w:rsidRPr="002D5B2B">
              <w:t>Develop and apply scalp treatment therapies</w:t>
            </w:r>
          </w:p>
        </w:tc>
        <w:tc>
          <w:tcPr>
            <w:tcW w:w="1460" w:type="dxa"/>
            <w:tcBorders>
              <w:top w:val="single" w:sz="4" w:space="0" w:color="auto"/>
              <w:bottom w:val="single" w:sz="4" w:space="0" w:color="auto"/>
            </w:tcBorders>
            <w:tcMar>
              <w:top w:w="57" w:type="dxa"/>
              <w:bottom w:w="57" w:type="dxa"/>
            </w:tcMar>
          </w:tcPr>
          <w:p w14:paraId="7772D5AC" w14:textId="77777777" w:rsidR="0056308F" w:rsidRPr="002D5B2B" w:rsidRDefault="0056308F" w:rsidP="001E5BEF">
            <w:r w:rsidRPr="002D5B2B">
              <w:t>30</w:t>
            </w:r>
          </w:p>
        </w:tc>
      </w:tr>
      <w:tr w:rsidR="0056308F" w14:paraId="7772D5B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AE" w14:textId="77777777" w:rsidR="0056308F" w:rsidRPr="002D5B2B" w:rsidRDefault="0056308F" w:rsidP="001E5BEF">
            <w:r w:rsidRPr="002D5B2B">
              <w:t>SIHHIND201A</w:t>
            </w:r>
          </w:p>
        </w:tc>
        <w:tc>
          <w:tcPr>
            <w:tcW w:w="6379" w:type="dxa"/>
            <w:tcBorders>
              <w:top w:val="single" w:sz="4" w:space="0" w:color="auto"/>
              <w:bottom w:val="single" w:sz="4" w:space="0" w:color="auto"/>
            </w:tcBorders>
            <w:tcMar>
              <w:top w:w="57" w:type="dxa"/>
              <w:bottom w:w="57" w:type="dxa"/>
            </w:tcMar>
          </w:tcPr>
          <w:p w14:paraId="7772D5AF" w14:textId="77777777" w:rsidR="0056308F" w:rsidRPr="002D5B2B" w:rsidRDefault="0056308F" w:rsidP="001E5BEF">
            <w:r w:rsidRPr="002D5B2B">
              <w:t>Maintain and organise tools, equipment and work areas</w:t>
            </w:r>
          </w:p>
        </w:tc>
        <w:tc>
          <w:tcPr>
            <w:tcW w:w="1460" w:type="dxa"/>
            <w:tcBorders>
              <w:top w:val="single" w:sz="4" w:space="0" w:color="auto"/>
              <w:bottom w:val="single" w:sz="4" w:space="0" w:color="auto"/>
            </w:tcBorders>
            <w:tcMar>
              <w:top w:w="57" w:type="dxa"/>
              <w:bottom w:w="57" w:type="dxa"/>
            </w:tcMar>
          </w:tcPr>
          <w:p w14:paraId="7772D5B0" w14:textId="77777777" w:rsidR="0056308F" w:rsidRPr="002D5B2B" w:rsidRDefault="0056308F" w:rsidP="001E5BEF">
            <w:r w:rsidRPr="002D5B2B">
              <w:t>20</w:t>
            </w:r>
          </w:p>
        </w:tc>
      </w:tr>
      <w:tr w:rsidR="0056308F" w14:paraId="7772D5B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B2" w14:textId="77777777" w:rsidR="0056308F" w:rsidRPr="002D5B2B" w:rsidRDefault="0056308F" w:rsidP="001E5BEF">
            <w:r w:rsidRPr="002D5B2B">
              <w:t>SIHHIND202A</w:t>
            </w:r>
          </w:p>
        </w:tc>
        <w:tc>
          <w:tcPr>
            <w:tcW w:w="6379" w:type="dxa"/>
            <w:tcBorders>
              <w:top w:val="single" w:sz="4" w:space="0" w:color="auto"/>
              <w:bottom w:val="single" w:sz="4" w:space="0" w:color="auto"/>
            </w:tcBorders>
            <w:tcMar>
              <w:top w:w="57" w:type="dxa"/>
              <w:bottom w:w="57" w:type="dxa"/>
            </w:tcMar>
          </w:tcPr>
          <w:p w14:paraId="7772D5B3" w14:textId="77777777" w:rsidR="0056308F" w:rsidRPr="002D5B2B" w:rsidRDefault="0056308F" w:rsidP="001E5BEF">
            <w:r w:rsidRPr="002D5B2B">
              <w:t>Develop hairdressing industry knowledge</w:t>
            </w:r>
          </w:p>
        </w:tc>
        <w:tc>
          <w:tcPr>
            <w:tcW w:w="1460" w:type="dxa"/>
            <w:tcBorders>
              <w:top w:val="single" w:sz="4" w:space="0" w:color="auto"/>
              <w:bottom w:val="single" w:sz="4" w:space="0" w:color="auto"/>
            </w:tcBorders>
            <w:tcMar>
              <w:top w:w="57" w:type="dxa"/>
              <w:bottom w:w="57" w:type="dxa"/>
            </w:tcMar>
          </w:tcPr>
          <w:p w14:paraId="7772D5B4" w14:textId="77777777" w:rsidR="0056308F" w:rsidRPr="002D5B2B" w:rsidRDefault="0056308F" w:rsidP="001E5BEF">
            <w:r w:rsidRPr="002D5B2B">
              <w:t>15</w:t>
            </w:r>
          </w:p>
        </w:tc>
      </w:tr>
      <w:tr w:rsidR="0056308F" w14:paraId="7772D5B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B6" w14:textId="77777777" w:rsidR="0056308F" w:rsidRPr="002D5B2B" w:rsidRDefault="0056308F" w:rsidP="001E5BEF">
            <w:r w:rsidRPr="002D5B2B">
              <w:t>SIHHIND303A</w:t>
            </w:r>
          </w:p>
        </w:tc>
        <w:tc>
          <w:tcPr>
            <w:tcW w:w="6379" w:type="dxa"/>
            <w:tcBorders>
              <w:top w:val="single" w:sz="4" w:space="0" w:color="auto"/>
              <w:bottom w:val="single" w:sz="4" w:space="0" w:color="auto"/>
            </w:tcBorders>
            <w:tcMar>
              <w:top w:w="57" w:type="dxa"/>
              <w:bottom w:w="57" w:type="dxa"/>
            </w:tcMar>
          </w:tcPr>
          <w:p w14:paraId="7772D5B7" w14:textId="77777777" w:rsidR="0056308F" w:rsidRPr="002D5B2B" w:rsidRDefault="0056308F" w:rsidP="001E5BEF">
            <w:r w:rsidRPr="002D5B2B">
              <w:t>Coordinate clients and services</w:t>
            </w:r>
          </w:p>
        </w:tc>
        <w:tc>
          <w:tcPr>
            <w:tcW w:w="1460" w:type="dxa"/>
            <w:tcBorders>
              <w:top w:val="single" w:sz="4" w:space="0" w:color="auto"/>
              <w:bottom w:val="single" w:sz="4" w:space="0" w:color="auto"/>
            </w:tcBorders>
            <w:tcMar>
              <w:top w:w="57" w:type="dxa"/>
              <w:bottom w:w="57" w:type="dxa"/>
            </w:tcMar>
          </w:tcPr>
          <w:p w14:paraId="7772D5B8" w14:textId="77777777" w:rsidR="0056308F" w:rsidRPr="002D5B2B" w:rsidRDefault="0056308F" w:rsidP="001E5BEF">
            <w:r w:rsidRPr="002D5B2B">
              <w:t>35</w:t>
            </w:r>
          </w:p>
        </w:tc>
      </w:tr>
      <w:tr w:rsidR="0056308F" w14:paraId="7772D5B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BA" w14:textId="77777777" w:rsidR="0056308F" w:rsidRPr="002D5B2B" w:rsidRDefault="0056308F" w:rsidP="001E5BEF">
            <w:r w:rsidRPr="002D5B2B">
              <w:t>SIHHIND304A</w:t>
            </w:r>
          </w:p>
        </w:tc>
        <w:tc>
          <w:tcPr>
            <w:tcW w:w="6379" w:type="dxa"/>
            <w:tcBorders>
              <w:top w:val="single" w:sz="4" w:space="0" w:color="auto"/>
              <w:bottom w:val="single" w:sz="4" w:space="0" w:color="auto"/>
            </w:tcBorders>
            <w:tcMar>
              <w:top w:w="57" w:type="dxa"/>
              <w:bottom w:w="57" w:type="dxa"/>
            </w:tcMar>
          </w:tcPr>
          <w:p w14:paraId="7772D5BB" w14:textId="77777777" w:rsidR="0056308F" w:rsidRPr="002D5B2B" w:rsidRDefault="0056308F" w:rsidP="001E5BEF">
            <w:r w:rsidRPr="002D5B2B">
              <w:t>Develop and expand a client base</w:t>
            </w:r>
          </w:p>
        </w:tc>
        <w:tc>
          <w:tcPr>
            <w:tcW w:w="1460" w:type="dxa"/>
            <w:tcBorders>
              <w:top w:val="single" w:sz="4" w:space="0" w:color="auto"/>
              <w:bottom w:val="single" w:sz="4" w:space="0" w:color="auto"/>
            </w:tcBorders>
            <w:tcMar>
              <w:top w:w="57" w:type="dxa"/>
              <w:bottom w:w="57" w:type="dxa"/>
            </w:tcMar>
          </w:tcPr>
          <w:p w14:paraId="7772D5BC" w14:textId="77777777" w:rsidR="0056308F" w:rsidRPr="002D5B2B" w:rsidRDefault="0056308F" w:rsidP="001E5BEF">
            <w:r w:rsidRPr="002D5B2B">
              <w:t>35</w:t>
            </w:r>
          </w:p>
        </w:tc>
      </w:tr>
      <w:tr w:rsidR="0056308F" w14:paraId="7772D5C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BE" w14:textId="77777777" w:rsidR="0056308F" w:rsidRPr="002D5B2B" w:rsidRDefault="0056308F" w:rsidP="001E5BEF">
            <w:r w:rsidRPr="002D5B2B">
              <w:t>SIHHIND305A</w:t>
            </w:r>
          </w:p>
        </w:tc>
        <w:tc>
          <w:tcPr>
            <w:tcW w:w="6379" w:type="dxa"/>
            <w:tcBorders>
              <w:top w:val="single" w:sz="4" w:space="0" w:color="auto"/>
              <w:bottom w:val="single" w:sz="4" w:space="0" w:color="auto"/>
            </w:tcBorders>
            <w:tcMar>
              <w:top w:w="57" w:type="dxa"/>
              <w:bottom w:w="57" w:type="dxa"/>
            </w:tcMar>
          </w:tcPr>
          <w:p w14:paraId="7772D5BF" w14:textId="77777777" w:rsidR="0056308F" w:rsidRPr="002D5B2B" w:rsidRDefault="0056308F" w:rsidP="001E5BEF">
            <w:r w:rsidRPr="002D5B2B">
              <w:t>Hone and strop straight razors</w:t>
            </w:r>
          </w:p>
        </w:tc>
        <w:tc>
          <w:tcPr>
            <w:tcW w:w="1460" w:type="dxa"/>
            <w:tcBorders>
              <w:top w:val="single" w:sz="4" w:space="0" w:color="auto"/>
              <w:bottom w:val="single" w:sz="4" w:space="0" w:color="auto"/>
            </w:tcBorders>
            <w:tcMar>
              <w:top w:w="57" w:type="dxa"/>
              <w:bottom w:w="57" w:type="dxa"/>
            </w:tcMar>
          </w:tcPr>
          <w:p w14:paraId="7772D5C0" w14:textId="77777777" w:rsidR="0056308F" w:rsidRPr="002D5B2B" w:rsidRDefault="0056308F" w:rsidP="001E5BEF">
            <w:r w:rsidRPr="002D5B2B">
              <w:t>10</w:t>
            </w:r>
          </w:p>
        </w:tc>
      </w:tr>
      <w:tr w:rsidR="0056308F" w14:paraId="7772D5C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C2" w14:textId="77777777" w:rsidR="0056308F" w:rsidRPr="002D5B2B" w:rsidRDefault="0056308F" w:rsidP="001E5BEF">
            <w:r w:rsidRPr="002D5B2B">
              <w:t>SIHHIND306A</w:t>
            </w:r>
          </w:p>
        </w:tc>
        <w:tc>
          <w:tcPr>
            <w:tcW w:w="6379" w:type="dxa"/>
            <w:tcBorders>
              <w:top w:val="single" w:sz="4" w:space="0" w:color="auto"/>
              <w:bottom w:val="single" w:sz="4" w:space="0" w:color="auto"/>
            </w:tcBorders>
            <w:tcMar>
              <w:top w:w="57" w:type="dxa"/>
              <w:bottom w:w="57" w:type="dxa"/>
            </w:tcMar>
          </w:tcPr>
          <w:p w14:paraId="7772D5C3" w14:textId="77777777" w:rsidR="0056308F" w:rsidRPr="002D5B2B" w:rsidRDefault="0056308F" w:rsidP="001E5BEF">
            <w:r w:rsidRPr="002D5B2B">
              <w:t>Participate in a session styling team</w:t>
            </w:r>
          </w:p>
        </w:tc>
        <w:tc>
          <w:tcPr>
            <w:tcW w:w="1460" w:type="dxa"/>
            <w:tcBorders>
              <w:top w:val="single" w:sz="4" w:space="0" w:color="auto"/>
              <w:bottom w:val="single" w:sz="4" w:space="0" w:color="auto"/>
            </w:tcBorders>
            <w:tcMar>
              <w:top w:w="57" w:type="dxa"/>
              <w:bottom w:w="57" w:type="dxa"/>
            </w:tcMar>
          </w:tcPr>
          <w:p w14:paraId="7772D5C4" w14:textId="77777777" w:rsidR="0056308F" w:rsidRPr="002D5B2B" w:rsidRDefault="0056308F" w:rsidP="001E5BEF">
            <w:r w:rsidRPr="002D5B2B">
              <w:t>65</w:t>
            </w:r>
          </w:p>
        </w:tc>
      </w:tr>
      <w:tr w:rsidR="0056308F" w14:paraId="7772D5C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C6" w14:textId="77777777" w:rsidR="0056308F" w:rsidRPr="002D5B2B" w:rsidRDefault="0056308F" w:rsidP="001E5BEF">
            <w:r w:rsidRPr="002D5B2B">
              <w:t>SIHHOHS201A</w:t>
            </w:r>
          </w:p>
        </w:tc>
        <w:tc>
          <w:tcPr>
            <w:tcW w:w="6379" w:type="dxa"/>
            <w:tcBorders>
              <w:top w:val="single" w:sz="4" w:space="0" w:color="auto"/>
              <w:bottom w:val="single" w:sz="4" w:space="0" w:color="auto"/>
            </w:tcBorders>
            <w:tcMar>
              <w:top w:w="57" w:type="dxa"/>
              <w:bottom w:w="57" w:type="dxa"/>
            </w:tcMar>
          </w:tcPr>
          <w:p w14:paraId="7772D5C7" w14:textId="77777777" w:rsidR="0056308F" w:rsidRPr="002D5B2B" w:rsidRDefault="0056308F" w:rsidP="001E5BEF">
            <w:r w:rsidRPr="002D5B2B">
              <w:t>Apply salon safety procedures</w:t>
            </w:r>
          </w:p>
        </w:tc>
        <w:tc>
          <w:tcPr>
            <w:tcW w:w="1460" w:type="dxa"/>
            <w:tcBorders>
              <w:top w:val="single" w:sz="4" w:space="0" w:color="auto"/>
              <w:bottom w:val="single" w:sz="4" w:space="0" w:color="auto"/>
            </w:tcBorders>
            <w:tcMar>
              <w:top w:w="57" w:type="dxa"/>
              <w:bottom w:w="57" w:type="dxa"/>
            </w:tcMar>
          </w:tcPr>
          <w:p w14:paraId="7772D5C8" w14:textId="77777777" w:rsidR="0056308F" w:rsidRPr="002D5B2B" w:rsidRDefault="0056308F" w:rsidP="001E5BEF">
            <w:r w:rsidRPr="002D5B2B">
              <w:t>20</w:t>
            </w:r>
          </w:p>
        </w:tc>
      </w:tr>
      <w:tr w:rsidR="0056308F" w14:paraId="7772D5C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CA" w14:textId="77777777" w:rsidR="0056308F" w:rsidRPr="002D5B2B" w:rsidRDefault="0056308F" w:rsidP="001E5BEF">
            <w:r w:rsidRPr="002D5B2B">
              <w:t>SIHHTLS401A</w:t>
            </w:r>
          </w:p>
        </w:tc>
        <w:tc>
          <w:tcPr>
            <w:tcW w:w="6379" w:type="dxa"/>
            <w:tcBorders>
              <w:top w:val="single" w:sz="4" w:space="0" w:color="auto"/>
              <w:bottom w:val="single" w:sz="4" w:space="0" w:color="auto"/>
            </w:tcBorders>
            <w:tcMar>
              <w:top w:w="57" w:type="dxa"/>
              <w:bottom w:w="57" w:type="dxa"/>
            </w:tcMar>
          </w:tcPr>
          <w:p w14:paraId="7772D5CB" w14:textId="77777777" w:rsidR="0056308F" w:rsidRPr="002D5B2B" w:rsidRDefault="0056308F" w:rsidP="001E5BEF">
            <w:r w:rsidRPr="002D5B2B">
              <w:t>Provide technical leadership within the hairdressing context</w:t>
            </w:r>
          </w:p>
        </w:tc>
        <w:tc>
          <w:tcPr>
            <w:tcW w:w="1460" w:type="dxa"/>
            <w:tcBorders>
              <w:top w:val="single" w:sz="4" w:space="0" w:color="auto"/>
              <w:bottom w:val="single" w:sz="4" w:space="0" w:color="auto"/>
            </w:tcBorders>
            <w:tcMar>
              <w:top w:w="57" w:type="dxa"/>
              <w:bottom w:w="57" w:type="dxa"/>
            </w:tcMar>
          </w:tcPr>
          <w:p w14:paraId="7772D5CC" w14:textId="77777777" w:rsidR="0056308F" w:rsidRPr="002D5B2B" w:rsidRDefault="0056308F" w:rsidP="001E5BEF">
            <w:r w:rsidRPr="002D5B2B">
              <w:t>45</w:t>
            </w:r>
          </w:p>
        </w:tc>
      </w:tr>
      <w:tr w:rsidR="0056308F" w14:paraId="7772D5D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CE" w14:textId="77777777" w:rsidR="0056308F" w:rsidRPr="002D5B2B" w:rsidRDefault="0056308F" w:rsidP="001E5BEF">
            <w:r w:rsidRPr="002D5B2B">
              <w:t>SIHHTLS402A</w:t>
            </w:r>
          </w:p>
        </w:tc>
        <w:tc>
          <w:tcPr>
            <w:tcW w:w="6379" w:type="dxa"/>
            <w:tcBorders>
              <w:top w:val="single" w:sz="4" w:space="0" w:color="auto"/>
              <w:bottom w:val="single" w:sz="4" w:space="0" w:color="auto"/>
            </w:tcBorders>
            <w:tcMar>
              <w:top w:w="57" w:type="dxa"/>
              <w:bottom w:w="57" w:type="dxa"/>
            </w:tcMar>
          </w:tcPr>
          <w:p w14:paraId="7772D5CF" w14:textId="77777777" w:rsidR="0056308F" w:rsidRPr="002D5B2B" w:rsidRDefault="0056308F" w:rsidP="001E5BEF">
            <w:r w:rsidRPr="002D5B2B">
              <w:t>Research and utilise hairdressing trends to advance creative work</w:t>
            </w:r>
          </w:p>
        </w:tc>
        <w:tc>
          <w:tcPr>
            <w:tcW w:w="1460" w:type="dxa"/>
            <w:tcBorders>
              <w:top w:val="single" w:sz="4" w:space="0" w:color="auto"/>
              <w:bottom w:val="single" w:sz="4" w:space="0" w:color="auto"/>
            </w:tcBorders>
            <w:tcMar>
              <w:top w:w="57" w:type="dxa"/>
              <w:bottom w:w="57" w:type="dxa"/>
            </w:tcMar>
          </w:tcPr>
          <w:p w14:paraId="7772D5D0" w14:textId="77777777" w:rsidR="0056308F" w:rsidRPr="002D5B2B" w:rsidRDefault="0056308F" w:rsidP="001E5BEF">
            <w:r w:rsidRPr="002D5B2B">
              <w:t>35</w:t>
            </w:r>
          </w:p>
        </w:tc>
      </w:tr>
      <w:tr w:rsidR="0056308F" w14:paraId="7772D5D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D2" w14:textId="77777777" w:rsidR="0056308F" w:rsidRPr="002D5B2B" w:rsidRDefault="0056308F" w:rsidP="001E5BEF">
            <w:r w:rsidRPr="002D5B2B">
              <w:t>SIHHTLS403A</w:t>
            </w:r>
          </w:p>
        </w:tc>
        <w:tc>
          <w:tcPr>
            <w:tcW w:w="6379" w:type="dxa"/>
            <w:tcBorders>
              <w:top w:val="single" w:sz="4" w:space="0" w:color="auto"/>
              <w:bottom w:val="single" w:sz="4" w:space="0" w:color="auto"/>
            </w:tcBorders>
            <w:tcMar>
              <w:top w:w="57" w:type="dxa"/>
              <w:bottom w:w="57" w:type="dxa"/>
            </w:tcMar>
          </w:tcPr>
          <w:p w14:paraId="7772D5D3" w14:textId="77777777" w:rsidR="0056308F" w:rsidRPr="002D5B2B" w:rsidRDefault="0056308F" w:rsidP="001E5BEF">
            <w:r w:rsidRPr="002D5B2B">
              <w:t>Work as a session stylist</w:t>
            </w:r>
          </w:p>
        </w:tc>
        <w:tc>
          <w:tcPr>
            <w:tcW w:w="1460" w:type="dxa"/>
            <w:tcBorders>
              <w:top w:val="single" w:sz="4" w:space="0" w:color="auto"/>
              <w:bottom w:val="single" w:sz="4" w:space="0" w:color="auto"/>
            </w:tcBorders>
            <w:tcMar>
              <w:top w:w="57" w:type="dxa"/>
              <w:bottom w:w="57" w:type="dxa"/>
            </w:tcMar>
          </w:tcPr>
          <w:p w14:paraId="7772D5D4" w14:textId="77777777" w:rsidR="0056308F" w:rsidRPr="002D5B2B" w:rsidRDefault="0056308F" w:rsidP="001E5BEF">
            <w:r w:rsidRPr="002D5B2B">
              <w:t>30</w:t>
            </w:r>
          </w:p>
        </w:tc>
      </w:tr>
      <w:tr w:rsidR="0056308F" w14:paraId="7772D5D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D6" w14:textId="77777777" w:rsidR="0056308F" w:rsidRPr="002D5B2B" w:rsidRDefault="0056308F" w:rsidP="001E5BEF">
            <w:r w:rsidRPr="002D5B2B">
              <w:t>SIHHTLS704A</w:t>
            </w:r>
          </w:p>
        </w:tc>
        <w:tc>
          <w:tcPr>
            <w:tcW w:w="6379" w:type="dxa"/>
            <w:tcBorders>
              <w:top w:val="single" w:sz="4" w:space="0" w:color="auto"/>
              <w:bottom w:val="single" w:sz="4" w:space="0" w:color="auto"/>
            </w:tcBorders>
            <w:tcMar>
              <w:top w:w="57" w:type="dxa"/>
              <w:bottom w:w="57" w:type="dxa"/>
            </w:tcMar>
          </w:tcPr>
          <w:p w14:paraId="7772D5D7" w14:textId="77777777" w:rsidR="0056308F" w:rsidRPr="002D5B2B" w:rsidRDefault="0056308F" w:rsidP="001E5BEF">
            <w:r w:rsidRPr="002D5B2B">
              <w:t>Provide creative leadership to the hairdressing industry</w:t>
            </w:r>
          </w:p>
        </w:tc>
        <w:tc>
          <w:tcPr>
            <w:tcW w:w="1460" w:type="dxa"/>
            <w:tcBorders>
              <w:top w:val="single" w:sz="4" w:space="0" w:color="auto"/>
              <w:bottom w:val="single" w:sz="4" w:space="0" w:color="auto"/>
            </w:tcBorders>
            <w:tcMar>
              <w:top w:w="57" w:type="dxa"/>
              <w:bottom w:w="57" w:type="dxa"/>
            </w:tcMar>
          </w:tcPr>
          <w:p w14:paraId="7772D5D8" w14:textId="77777777" w:rsidR="0056308F" w:rsidRPr="002D5B2B" w:rsidRDefault="0056308F" w:rsidP="001E5BEF">
            <w:r w:rsidRPr="002D5B2B">
              <w:t>70</w:t>
            </w:r>
          </w:p>
        </w:tc>
      </w:tr>
      <w:tr w:rsidR="0056308F" w14:paraId="7772D5D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DA" w14:textId="77777777" w:rsidR="0056308F" w:rsidRPr="002D5B2B" w:rsidRDefault="0056308F" w:rsidP="001E5BEF">
            <w:r w:rsidRPr="002D5B2B">
              <w:t>SIHHTLS705A</w:t>
            </w:r>
          </w:p>
        </w:tc>
        <w:tc>
          <w:tcPr>
            <w:tcW w:w="6379" w:type="dxa"/>
            <w:tcBorders>
              <w:top w:val="single" w:sz="4" w:space="0" w:color="auto"/>
              <w:bottom w:val="single" w:sz="4" w:space="0" w:color="auto"/>
            </w:tcBorders>
            <w:tcMar>
              <w:top w:w="57" w:type="dxa"/>
              <w:bottom w:w="57" w:type="dxa"/>
            </w:tcMar>
          </w:tcPr>
          <w:p w14:paraId="7772D5DB" w14:textId="77777777" w:rsidR="0056308F" w:rsidRPr="002D5B2B" w:rsidRDefault="0056308F" w:rsidP="001E5BEF">
            <w:r w:rsidRPr="002D5B2B">
              <w:t>Conceive, develop and realise innovative hairdressing concepts for media</w:t>
            </w:r>
          </w:p>
        </w:tc>
        <w:tc>
          <w:tcPr>
            <w:tcW w:w="1460" w:type="dxa"/>
            <w:tcBorders>
              <w:top w:val="single" w:sz="4" w:space="0" w:color="auto"/>
              <w:bottom w:val="single" w:sz="4" w:space="0" w:color="auto"/>
            </w:tcBorders>
            <w:tcMar>
              <w:top w:w="57" w:type="dxa"/>
              <w:bottom w:w="57" w:type="dxa"/>
            </w:tcMar>
          </w:tcPr>
          <w:p w14:paraId="7772D5DC" w14:textId="77777777" w:rsidR="0056308F" w:rsidRPr="002D5B2B" w:rsidRDefault="0056308F" w:rsidP="001E5BEF">
            <w:r w:rsidRPr="002D5B2B">
              <w:t>90</w:t>
            </w:r>
          </w:p>
        </w:tc>
      </w:tr>
      <w:tr w:rsidR="0056308F" w14:paraId="7772D5E1"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DE" w14:textId="77777777" w:rsidR="0056308F" w:rsidRPr="002D5B2B" w:rsidRDefault="0056308F" w:rsidP="001E5BEF">
            <w:r w:rsidRPr="002D5B2B">
              <w:t>SIHHTLS706A</w:t>
            </w:r>
          </w:p>
        </w:tc>
        <w:tc>
          <w:tcPr>
            <w:tcW w:w="6379" w:type="dxa"/>
            <w:tcBorders>
              <w:top w:val="single" w:sz="4" w:space="0" w:color="auto"/>
              <w:bottom w:val="single" w:sz="4" w:space="0" w:color="auto"/>
            </w:tcBorders>
            <w:tcMar>
              <w:top w:w="57" w:type="dxa"/>
              <w:bottom w:w="57" w:type="dxa"/>
            </w:tcMar>
          </w:tcPr>
          <w:p w14:paraId="7772D5DF" w14:textId="77777777" w:rsidR="0056308F" w:rsidRPr="002D5B2B" w:rsidRDefault="0056308F" w:rsidP="001E5BEF">
            <w:r w:rsidRPr="002D5B2B">
              <w:t>Conceive, develop and realise innovative hairdressing concepts for events</w:t>
            </w:r>
          </w:p>
        </w:tc>
        <w:tc>
          <w:tcPr>
            <w:tcW w:w="1460" w:type="dxa"/>
            <w:tcBorders>
              <w:top w:val="single" w:sz="4" w:space="0" w:color="auto"/>
              <w:bottom w:val="single" w:sz="4" w:space="0" w:color="auto"/>
            </w:tcBorders>
            <w:tcMar>
              <w:top w:w="57" w:type="dxa"/>
              <w:bottom w:w="57" w:type="dxa"/>
            </w:tcMar>
          </w:tcPr>
          <w:p w14:paraId="7772D5E0" w14:textId="77777777" w:rsidR="0056308F" w:rsidRPr="002D5B2B" w:rsidRDefault="0056308F" w:rsidP="001E5BEF">
            <w:r w:rsidRPr="002D5B2B">
              <w:t>90</w:t>
            </w:r>
          </w:p>
        </w:tc>
      </w:tr>
      <w:tr w:rsidR="0056308F" w14:paraId="7772D5E5"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E2" w14:textId="77777777" w:rsidR="0056308F" w:rsidRPr="002D5B2B" w:rsidRDefault="0056308F" w:rsidP="001E5BEF">
            <w:r w:rsidRPr="002D5B2B">
              <w:t>SIHHTLS707A</w:t>
            </w:r>
          </w:p>
        </w:tc>
        <w:tc>
          <w:tcPr>
            <w:tcW w:w="6379" w:type="dxa"/>
            <w:tcBorders>
              <w:top w:val="single" w:sz="4" w:space="0" w:color="auto"/>
              <w:bottom w:val="single" w:sz="4" w:space="0" w:color="auto"/>
            </w:tcBorders>
            <w:tcMar>
              <w:top w:w="57" w:type="dxa"/>
              <w:bottom w:w="57" w:type="dxa"/>
            </w:tcMar>
          </w:tcPr>
          <w:p w14:paraId="7772D5E3" w14:textId="77777777" w:rsidR="0056308F" w:rsidRPr="002D5B2B" w:rsidRDefault="0056308F" w:rsidP="001E5BEF">
            <w:r w:rsidRPr="002D5B2B">
              <w:t>Plan and deliver professional hairdressing presentations</w:t>
            </w:r>
          </w:p>
        </w:tc>
        <w:tc>
          <w:tcPr>
            <w:tcW w:w="1460" w:type="dxa"/>
            <w:tcBorders>
              <w:top w:val="single" w:sz="4" w:space="0" w:color="auto"/>
              <w:bottom w:val="single" w:sz="4" w:space="0" w:color="auto"/>
            </w:tcBorders>
            <w:tcMar>
              <w:top w:w="57" w:type="dxa"/>
              <w:bottom w:w="57" w:type="dxa"/>
            </w:tcMar>
          </w:tcPr>
          <w:p w14:paraId="7772D5E4" w14:textId="77777777" w:rsidR="0056308F" w:rsidRPr="002D5B2B" w:rsidRDefault="0056308F" w:rsidP="001E5BEF">
            <w:r w:rsidRPr="002D5B2B">
              <w:t>70</w:t>
            </w:r>
          </w:p>
        </w:tc>
      </w:tr>
      <w:tr w:rsidR="0056308F" w14:paraId="7772D5E9"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E6" w14:textId="77777777" w:rsidR="0056308F" w:rsidRPr="002D5B2B" w:rsidRDefault="0056308F" w:rsidP="001E5BEF">
            <w:r w:rsidRPr="002D5B2B">
              <w:t>SIHHTLS708A</w:t>
            </w:r>
          </w:p>
        </w:tc>
        <w:tc>
          <w:tcPr>
            <w:tcW w:w="6379" w:type="dxa"/>
            <w:tcBorders>
              <w:top w:val="single" w:sz="4" w:space="0" w:color="auto"/>
              <w:bottom w:val="single" w:sz="4" w:space="0" w:color="auto"/>
            </w:tcBorders>
            <w:tcMar>
              <w:top w:w="57" w:type="dxa"/>
              <w:bottom w:w="57" w:type="dxa"/>
            </w:tcMar>
          </w:tcPr>
          <w:p w14:paraId="7772D5E7" w14:textId="77777777" w:rsidR="0056308F" w:rsidRPr="002D5B2B" w:rsidRDefault="0056308F" w:rsidP="001E5BEF">
            <w:r w:rsidRPr="002D5B2B">
              <w:t>Originate and refine hair design concepts</w:t>
            </w:r>
          </w:p>
        </w:tc>
        <w:tc>
          <w:tcPr>
            <w:tcW w:w="1460" w:type="dxa"/>
            <w:tcBorders>
              <w:top w:val="single" w:sz="4" w:space="0" w:color="auto"/>
              <w:bottom w:val="single" w:sz="4" w:space="0" w:color="auto"/>
            </w:tcBorders>
            <w:tcMar>
              <w:top w:w="57" w:type="dxa"/>
              <w:bottom w:w="57" w:type="dxa"/>
            </w:tcMar>
          </w:tcPr>
          <w:p w14:paraId="7772D5E8" w14:textId="77777777" w:rsidR="0056308F" w:rsidRPr="002D5B2B" w:rsidRDefault="0056308F" w:rsidP="001E5BEF">
            <w:r w:rsidRPr="002D5B2B">
              <w:t>90</w:t>
            </w:r>
          </w:p>
        </w:tc>
      </w:tr>
      <w:tr w:rsidR="0056308F" w14:paraId="7772D5ED" w14:textId="77777777" w:rsidTr="0037280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2D5EA" w14:textId="77777777" w:rsidR="0056308F" w:rsidRPr="002D5B2B" w:rsidRDefault="0056308F" w:rsidP="001E5BEF">
            <w:r w:rsidRPr="002D5B2B">
              <w:t>SIHHTLS709A</w:t>
            </w:r>
          </w:p>
        </w:tc>
        <w:tc>
          <w:tcPr>
            <w:tcW w:w="6379" w:type="dxa"/>
            <w:tcBorders>
              <w:top w:val="single" w:sz="4" w:space="0" w:color="auto"/>
              <w:bottom w:val="single" w:sz="4" w:space="0" w:color="auto"/>
            </w:tcBorders>
            <w:tcMar>
              <w:top w:w="57" w:type="dxa"/>
              <w:bottom w:w="57" w:type="dxa"/>
            </w:tcMar>
          </w:tcPr>
          <w:p w14:paraId="7772D5EB" w14:textId="77777777" w:rsidR="0056308F" w:rsidRPr="002D5B2B" w:rsidRDefault="0056308F" w:rsidP="001E5BEF">
            <w:r w:rsidRPr="002D5B2B">
              <w:t>Establish, negotiate and refine hair design concepts for briefs</w:t>
            </w:r>
          </w:p>
        </w:tc>
        <w:tc>
          <w:tcPr>
            <w:tcW w:w="1460" w:type="dxa"/>
            <w:tcBorders>
              <w:top w:val="single" w:sz="4" w:space="0" w:color="auto"/>
              <w:bottom w:val="single" w:sz="4" w:space="0" w:color="auto"/>
            </w:tcBorders>
            <w:tcMar>
              <w:top w:w="57" w:type="dxa"/>
              <w:bottom w:w="57" w:type="dxa"/>
            </w:tcMar>
          </w:tcPr>
          <w:p w14:paraId="7772D5EC" w14:textId="77777777" w:rsidR="0056308F" w:rsidRDefault="0056308F" w:rsidP="001E5BEF">
            <w:r w:rsidRPr="002D5B2B">
              <w:t>70</w:t>
            </w:r>
          </w:p>
        </w:tc>
      </w:tr>
    </w:tbl>
    <w:p w14:paraId="7772D5EE" w14:textId="77777777" w:rsidR="003E0CA4" w:rsidRDefault="003E0CA4">
      <w:pPr>
        <w:pStyle w:val="SubHeading1"/>
        <w:keepNext w:val="0"/>
      </w:pPr>
    </w:p>
    <w:p w14:paraId="7772D5EF" w14:textId="77777777" w:rsidR="008C0A16" w:rsidRDefault="008C0A16" w:rsidP="00B360CA">
      <w:pPr>
        <w:pStyle w:val="Head1"/>
        <w:sectPr w:rsidR="008C0A16" w:rsidSect="002503E7">
          <w:pgSz w:w="11907" w:h="16840" w:code="9"/>
          <w:pgMar w:top="1134" w:right="1134" w:bottom="1134" w:left="1134" w:header="720" w:footer="720" w:gutter="0"/>
          <w:cols w:space="720"/>
        </w:sectPr>
      </w:pPr>
      <w:bookmarkStart w:id="18" w:name="_Toc113954511"/>
      <w:bookmarkStart w:id="19" w:name="_Toc113946095"/>
    </w:p>
    <w:p w14:paraId="7772D5F0" w14:textId="77777777" w:rsidR="00772686" w:rsidRDefault="00772686" w:rsidP="004A42F4">
      <w:pPr>
        <w:pStyle w:val="Head1"/>
      </w:pPr>
      <w:bookmarkStart w:id="20" w:name="_Toc367094391"/>
      <w:r>
        <w:lastRenderedPageBreak/>
        <w:t>SAMPLE TRAINING PROGRAMS</w:t>
      </w:r>
      <w:bookmarkEnd w:id="20"/>
    </w:p>
    <w:bookmarkEnd w:id="18"/>
    <w:bookmarkEnd w:id="19"/>
    <w:p w14:paraId="7772D5F1" w14:textId="77777777" w:rsidR="00861B00" w:rsidRPr="0030462C" w:rsidRDefault="00861B00" w:rsidP="00861B00">
      <w:pPr>
        <w:autoSpaceDE w:val="0"/>
        <w:autoSpaceDN w:val="0"/>
        <w:adjustRightInd w:val="0"/>
        <w:rPr>
          <w:rFonts w:cs="Arial"/>
          <w:color w:val="000000"/>
          <w:sz w:val="22"/>
          <w:szCs w:val="22"/>
          <w:lang w:eastAsia="en-AU"/>
        </w:rPr>
      </w:pPr>
    </w:p>
    <w:p w14:paraId="7772D5F2" w14:textId="77777777" w:rsidR="00861B00" w:rsidRPr="00772686" w:rsidRDefault="00861B00" w:rsidP="00861B00">
      <w:pPr>
        <w:autoSpaceDE w:val="0"/>
        <w:autoSpaceDN w:val="0"/>
        <w:adjustRightInd w:val="0"/>
        <w:rPr>
          <w:rFonts w:cs="Arial"/>
          <w:lang w:eastAsia="en-AU"/>
        </w:rPr>
      </w:pPr>
      <w:r w:rsidRPr="00772686">
        <w:rPr>
          <w:rFonts w:cs="Arial"/>
          <w:color w:val="000000"/>
          <w:lang w:eastAsia="en-AU"/>
        </w:rPr>
        <w:t>A range of Sample Training Plans have been provided to demonstrate the flexibility of qualifications contained in the</w:t>
      </w:r>
      <w:r w:rsidR="00F83680">
        <w:rPr>
          <w:rFonts w:cs="Arial"/>
          <w:color w:val="000000"/>
          <w:lang w:eastAsia="en-AU"/>
        </w:rPr>
        <w:t xml:space="preserve"> </w:t>
      </w:r>
      <w:r w:rsidR="001E5BEF">
        <w:rPr>
          <w:b/>
        </w:rPr>
        <w:t>SIH11</w:t>
      </w:r>
      <w:r w:rsidR="00E67827">
        <w:rPr>
          <w:b/>
        </w:rPr>
        <w:t xml:space="preserve"> </w:t>
      </w:r>
      <w:r w:rsidR="001E5BEF">
        <w:rPr>
          <w:b/>
        </w:rPr>
        <w:t>Hairdressing</w:t>
      </w:r>
      <w:r w:rsidR="005F52E4">
        <w:rPr>
          <w:b/>
        </w:rPr>
        <w:t xml:space="preserve"> Training Package</w:t>
      </w:r>
      <w:r w:rsidR="001E5BEF">
        <w:rPr>
          <w:b/>
        </w:rPr>
        <w:t xml:space="preserve"> version 2</w:t>
      </w:r>
      <w:r w:rsidRPr="00772686">
        <w:rPr>
          <w:rFonts w:cs="Arial"/>
          <w:color w:val="000000"/>
          <w:lang w:eastAsia="en-AU"/>
        </w:rPr>
        <w:t>, but are by no means mandatory.</w:t>
      </w:r>
    </w:p>
    <w:p w14:paraId="7772D5F3" w14:textId="77777777" w:rsidR="001E5BEF" w:rsidRDefault="001E5BEF" w:rsidP="00E67827">
      <w:pPr>
        <w:pStyle w:val="Header"/>
        <w:tabs>
          <w:tab w:val="clear" w:pos="4536"/>
          <w:tab w:val="clear" w:pos="9072"/>
        </w:tabs>
      </w:pPr>
      <w:bookmarkStart w:id="21" w:name="_Toc43632566"/>
      <w:bookmarkStart w:id="22" w:name="_Toc113954513"/>
      <w:bookmarkStart w:id="23" w:name="_Toc113946097"/>
      <w:bookmarkStart w:id="24" w:name="_Toc289941056"/>
    </w:p>
    <w:p w14:paraId="7772D5F4" w14:textId="77777777" w:rsidR="0081750F" w:rsidRDefault="0081750F" w:rsidP="0081750F">
      <w:pPr>
        <w:pStyle w:val="Header"/>
        <w:tabs>
          <w:tab w:val="clear" w:pos="4536"/>
          <w:tab w:val="clear" w:pos="9072"/>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1460"/>
      </w:tblGrid>
      <w:tr w:rsidR="0081750F" w14:paraId="7772D5F7" w14:textId="77777777" w:rsidTr="00456E6B">
        <w:tc>
          <w:tcPr>
            <w:tcW w:w="2127" w:type="dxa"/>
            <w:tcBorders>
              <w:bottom w:val="single" w:sz="4" w:space="0" w:color="FFFFFF"/>
            </w:tcBorders>
            <w:shd w:val="pct12" w:color="000000" w:fill="000000"/>
            <w:tcMar>
              <w:top w:w="57" w:type="dxa"/>
              <w:bottom w:w="57" w:type="dxa"/>
            </w:tcMar>
          </w:tcPr>
          <w:p w14:paraId="7772D5F5" w14:textId="77777777" w:rsidR="0081750F" w:rsidRDefault="0081750F" w:rsidP="00456E6B">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7413" w:type="dxa"/>
            <w:gridSpan w:val="2"/>
            <w:tcMar>
              <w:top w:w="57" w:type="dxa"/>
              <w:bottom w:w="57" w:type="dxa"/>
            </w:tcMar>
          </w:tcPr>
          <w:p w14:paraId="7772D5F6" w14:textId="77777777" w:rsidR="0081750F" w:rsidRPr="007D3C75" w:rsidRDefault="0081750F" w:rsidP="00456E6B">
            <w:pPr>
              <w:rPr>
                <w:snapToGrid w:val="0"/>
              </w:rPr>
            </w:pPr>
            <w:r>
              <w:rPr>
                <w:snapToGrid w:val="0"/>
              </w:rPr>
              <w:t>Hairdressing Salon Assistant</w:t>
            </w:r>
          </w:p>
        </w:tc>
      </w:tr>
      <w:tr w:rsidR="0081750F" w14:paraId="7772D5FA"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5F8" w14:textId="77777777" w:rsidR="0081750F" w:rsidRDefault="0081750F" w:rsidP="00456E6B">
            <w:pPr>
              <w:pStyle w:val="THead"/>
              <w:spacing w:before="0" w:after="0"/>
              <w:rPr>
                <w:rFonts w:ascii="Arial" w:hAnsi="Arial"/>
                <w:sz w:val="20"/>
                <w:lang w:val="en-US"/>
              </w:rPr>
            </w:pPr>
            <w:r>
              <w:rPr>
                <w:rFonts w:ascii="Arial" w:hAnsi="Arial"/>
                <w:sz w:val="20"/>
                <w:lang w:val="en-US"/>
              </w:rPr>
              <w:t xml:space="preserve">Qualification Title </w:t>
            </w:r>
          </w:p>
        </w:tc>
        <w:tc>
          <w:tcPr>
            <w:tcW w:w="7413" w:type="dxa"/>
            <w:gridSpan w:val="2"/>
            <w:tcMar>
              <w:top w:w="57" w:type="dxa"/>
              <w:bottom w:w="57" w:type="dxa"/>
            </w:tcMar>
          </w:tcPr>
          <w:p w14:paraId="7772D5F9" w14:textId="77777777" w:rsidR="0081750F" w:rsidRDefault="0081750F" w:rsidP="00456E6B">
            <w:pPr>
              <w:rPr>
                <w:snapToGrid w:val="0"/>
              </w:rPr>
            </w:pPr>
            <w:r>
              <w:rPr>
                <w:snapToGrid w:val="0"/>
              </w:rPr>
              <w:t>Certificate II in Hairdressing</w:t>
            </w:r>
          </w:p>
        </w:tc>
      </w:tr>
      <w:tr w:rsidR="0081750F" w14:paraId="7772D5FD"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5FB" w14:textId="77777777" w:rsidR="0081750F" w:rsidRDefault="0081750F" w:rsidP="00456E6B">
            <w:pPr>
              <w:pStyle w:val="THead"/>
              <w:spacing w:before="0" w:after="0"/>
              <w:rPr>
                <w:rFonts w:ascii="Arial" w:hAnsi="Arial"/>
                <w:sz w:val="20"/>
                <w:lang w:val="en-US"/>
              </w:rPr>
            </w:pPr>
            <w:r>
              <w:rPr>
                <w:rFonts w:ascii="Arial" w:hAnsi="Arial"/>
                <w:sz w:val="20"/>
                <w:lang w:val="en-US"/>
              </w:rPr>
              <w:t>Qualification Code</w:t>
            </w:r>
          </w:p>
        </w:tc>
        <w:tc>
          <w:tcPr>
            <w:tcW w:w="7413" w:type="dxa"/>
            <w:gridSpan w:val="2"/>
            <w:tcMar>
              <w:top w:w="57" w:type="dxa"/>
              <w:bottom w:w="57" w:type="dxa"/>
            </w:tcMar>
          </w:tcPr>
          <w:p w14:paraId="7772D5FC" w14:textId="77777777" w:rsidR="0081750F" w:rsidRDefault="0081750F" w:rsidP="00456E6B">
            <w:pPr>
              <w:rPr>
                <w:snapToGrid w:val="0"/>
              </w:rPr>
            </w:pPr>
            <w:r>
              <w:rPr>
                <w:snapToGrid w:val="0"/>
              </w:rPr>
              <w:t>SIH20111</w:t>
            </w:r>
          </w:p>
        </w:tc>
      </w:tr>
      <w:tr w:rsidR="0081750F" w14:paraId="7772D600"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5FE" w14:textId="77777777" w:rsidR="0081750F" w:rsidRDefault="0081750F" w:rsidP="00456E6B">
            <w:pPr>
              <w:pStyle w:val="THead"/>
              <w:spacing w:before="0" w:after="0"/>
              <w:rPr>
                <w:rFonts w:ascii="Arial" w:hAnsi="Arial"/>
                <w:sz w:val="20"/>
                <w:lang w:val="en-US"/>
              </w:rPr>
            </w:pPr>
            <w:r>
              <w:rPr>
                <w:rFonts w:ascii="Arial" w:hAnsi="Arial"/>
                <w:sz w:val="20"/>
                <w:lang w:val="en-US"/>
              </w:rPr>
              <w:t>Description</w:t>
            </w:r>
          </w:p>
        </w:tc>
        <w:tc>
          <w:tcPr>
            <w:tcW w:w="7413" w:type="dxa"/>
            <w:gridSpan w:val="2"/>
            <w:tcMar>
              <w:top w:w="57" w:type="dxa"/>
              <w:bottom w:w="57" w:type="dxa"/>
            </w:tcMar>
          </w:tcPr>
          <w:p w14:paraId="7772D5FF" w14:textId="77777777" w:rsidR="0081750F" w:rsidRDefault="0081750F" w:rsidP="00456E6B">
            <w:pPr>
              <w:rPr>
                <w:snapToGrid w:val="0"/>
              </w:rPr>
            </w:pPr>
            <w:r>
              <w:rPr>
                <w:snapToGrid w:val="0"/>
              </w:rPr>
              <w:t xml:space="preserve">This qualification is for those individuals who want to begin a career in Hairdressing by working </w:t>
            </w:r>
            <w:r w:rsidR="009D152F">
              <w:rPr>
                <w:snapToGrid w:val="0"/>
              </w:rPr>
              <w:t>as an assistant performing routine task</w:t>
            </w:r>
            <w:r>
              <w:rPr>
                <w:snapToGrid w:val="0"/>
              </w:rPr>
              <w:t xml:space="preserve"> under direct supervision.</w:t>
            </w:r>
          </w:p>
        </w:tc>
      </w:tr>
      <w:tr w:rsidR="0081750F" w14:paraId="7772D604" w14:textId="77777777" w:rsidTr="00456E6B">
        <w:tc>
          <w:tcPr>
            <w:tcW w:w="2127" w:type="dxa"/>
            <w:tcBorders>
              <w:top w:val="single" w:sz="4" w:space="0" w:color="FFFFFF"/>
              <w:right w:val="single" w:sz="4" w:space="0" w:color="FFFFFF"/>
            </w:tcBorders>
            <w:shd w:val="pct12" w:color="000000" w:fill="000000"/>
            <w:tcMar>
              <w:top w:w="57" w:type="dxa"/>
              <w:bottom w:w="57" w:type="dxa"/>
            </w:tcMar>
          </w:tcPr>
          <w:p w14:paraId="7772D601" w14:textId="77777777" w:rsidR="0081750F" w:rsidRDefault="0081750F" w:rsidP="00456E6B">
            <w:pPr>
              <w:pStyle w:val="THead"/>
              <w:spacing w:before="0" w:after="0"/>
              <w:rPr>
                <w:rFonts w:ascii="Arial" w:hAnsi="Arial"/>
                <w:sz w:val="20"/>
                <w:lang w:val="en-US"/>
              </w:rPr>
            </w:pPr>
            <w:r>
              <w:rPr>
                <w:rFonts w:ascii="Arial" w:hAnsi="Arial"/>
                <w:sz w:val="20"/>
                <w:lang w:val="en-US"/>
              </w:rPr>
              <w:t>Unit Code</w:t>
            </w:r>
          </w:p>
        </w:tc>
        <w:tc>
          <w:tcPr>
            <w:tcW w:w="5953" w:type="dxa"/>
            <w:tcBorders>
              <w:left w:val="single" w:sz="4" w:space="0" w:color="FFFFFF"/>
              <w:right w:val="single" w:sz="4" w:space="0" w:color="FFFFFF"/>
            </w:tcBorders>
            <w:shd w:val="pct12" w:color="000000" w:fill="000000"/>
            <w:tcMar>
              <w:top w:w="57" w:type="dxa"/>
              <w:bottom w:w="57" w:type="dxa"/>
            </w:tcMar>
          </w:tcPr>
          <w:p w14:paraId="7772D602" w14:textId="77777777" w:rsidR="0081750F" w:rsidRDefault="0081750F" w:rsidP="00456E6B">
            <w:pPr>
              <w:pStyle w:val="THead"/>
              <w:spacing w:before="0" w:after="0"/>
              <w:rPr>
                <w:rFonts w:ascii="Arial" w:hAnsi="Arial"/>
                <w:sz w:val="20"/>
                <w:lang w:val="en-US"/>
              </w:rPr>
            </w:pPr>
            <w:r>
              <w:rPr>
                <w:rFonts w:ascii="Arial" w:hAnsi="Arial"/>
                <w:sz w:val="20"/>
                <w:lang w:val="en-US"/>
              </w:rPr>
              <w:t>Unit Title</w:t>
            </w:r>
          </w:p>
        </w:tc>
        <w:tc>
          <w:tcPr>
            <w:tcW w:w="1460" w:type="dxa"/>
            <w:tcBorders>
              <w:left w:val="single" w:sz="4" w:space="0" w:color="FFFFFF"/>
            </w:tcBorders>
            <w:shd w:val="pct12" w:color="000000" w:fill="000000"/>
            <w:tcMar>
              <w:top w:w="57" w:type="dxa"/>
              <w:bottom w:w="57" w:type="dxa"/>
            </w:tcMar>
          </w:tcPr>
          <w:p w14:paraId="7772D603" w14:textId="77777777" w:rsidR="0081750F" w:rsidRDefault="0081750F" w:rsidP="00456E6B">
            <w:pPr>
              <w:pStyle w:val="THead"/>
              <w:spacing w:before="0" w:after="0"/>
              <w:jc w:val="center"/>
              <w:rPr>
                <w:rFonts w:ascii="Arial" w:hAnsi="Arial"/>
                <w:sz w:val="20"/>
                <w:lang w:val="en-US"/>
              </w:rPr>
            </w:pPr>
            <w:r>
              <w:rPr>
                <w:rFonts w:ascii="Arial" w:hAnsi="Arial"/>
                <w:sz w:val="20"/>
                <w:lang w:val="en-US"/>
              </w:rPr>
              <w:t>Hours</w:t>
            </w:r>
          </w:p>
        </w:tc>
      </w:tr>
      <w:tr w:rsidR="0081750F" w:rsidRPr="006A2E82" w14:paraId="7772D608" w14:textId="77777777" w:rsidTr="00456E6B">
        <w:tc>
          <w:tcPr>
            <w:tcW w:w="2127" w:type="dxa"/>
            <w:shd w:val="clear" w:color="000000" w:fill="FFFFFF"/>
            <w:tcMar>
              <w:top w:w="57" w:type="dxa"/>
              <w:bottom w:w="57" w:type="dxa"/>
            </w:tcMar>
          </w:tcPr>
          <w:p w14:paraId="7772D605"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Core</w:t>
            </w:r>
          </w:p>
        </w:tc>
        <w:tc>
          <w:tcPr>
            <w:tcW w:w="5953" w:type="dxa"/>
            <w:shd w:val="clear" w:color="000000" w:fill="FFFFFF"/>
            <w:tcMar>
              <w:top w:w="57" w:type="dxa"/>
              <w:bottom w:w="57" w:type="dxa"/>
            </w:tcMar>
          </w:tcPr>
          <w:p w14:paraId="7772D606"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607" w14:textId="77777777" w:rsidR="0081750F" w:rsidRPr="00C72A13" w:rsidRDefault="0081750F" w:rsidP="00456E6B">
            <w:pPr>
              <w:pStyle w:val="THead"/>
              <w:spacing w:before="0" w:after="0"/>
              <w:jc w:val="center"/>
              <w:rPr>
                <w:rFonts w:ascii="Arial" w:hAnsi="Arial" w:cs="Arial"/>
                <w:b w:val="0"/>
                <w:sz w:val="20"/>
                <w:lang w:val="en-US"/>
              </w:rPr>
            </w:pPr>
          </w:p>
        </w:tc>
      </w:tr>
      <w:tr w:rsidR="0081750F" w:rsidRPr="006A2E82" w14:paraId="7772D60C" w14:textId="77777777" w:rsidTr="00456E6B">
        <w:tc>
          <w:tcPr>
            <w:tcW w:w="2127" w:type="dxa"/>
            <w:shd w:val="clear" w:color="000000" w:fill="FFFFFF"/>
            <w:tcMar>
              <w:top w:w="57" w:type="dxa"/>
              <w:bottom w:w="57" w:type="dxa"/>
            </w:tcMar>
          </w:tcPr>
          <w:p w14:paraId="7772D609" w14:textId="77777777" w:rsidR="0081750F" w:rsidRPr="00C72A13" w:rsidRDefault="0081750F" w:rsidP="00456E6B">
            <w:pPr>
              <w:rPr>
                <w:rFonts w:cs="Arial"/>
                <w:color w:val="000000"/>
              </w:rPr>
            </w:pPr>
            <w:r w:rsidRPr="00C72A13">
              <w:rPr>
                <w:rFonts w:cs="Arial"/>
                <w:color w:val="000000"/>
              </w:rPr>
              <w:t>BSBSUS201A</w:t>
            </w:r>
          </w:p>
        </w:tc>
        <w:tc>
          <w:tcPr>
            <w:tcW w:w="5953" w:type="dxa"/>
            <w:shd w:val="clear" w:color="000000" w:fill="FFFFFF"/>
            <w:tcMar>
              <w:top w:w="57" w:type="dxa"/>
              <w:bottom w:w="57" w:type="dxa"/>
            </w:tcMar>
          </w:tcPr>
          <w:p w14:paraId="7772D60A" w14:textId="77777777" w:rsidR="0081750F" w:rsidRPr="00C72A13" w:rsidRDefault="0081750F" w:rsidP="00456E6B">
            <w:pPr>
              <w:rPr>
                <w:rFonts w:cs="Arial"/>
                <w:color w:val="000000"/>
              </w:rPr>
            </w:pPr>
            <w:r w:rsidRPr="00C72A13">
              <w:rPr>
                <w:rFonts w:cs="Arial"/>
                <w:color w:val="000000"/>
              </w:rPr>
              <w:t>Participate in environmentally sustainable work practices</w:t>
            </w:r>
          </w:p>
        </w:tc>
        <w:tc>
          <w:tcPr>
            <w:tcW w:w="1460" w:type="dxa"/>
            <w:shd w:val="clear" w:color="000000" w:fill="FFFFFF"/>
            <w:tcMar>
              <w:top w:w="57" w:type="dxa"/>
              <w:bottom w:w="57" w:type="dxa"/>
            </w:tcMar>
          </w:tcPr>
          <w:p w14:paraId="7772D60B" w14:textId="77777777" w:rsidR="0081750F" w:rsidRPr="00C72A13" w:rsidRDefault="0081750F" w:rsidP="00456E6B">
            <w:pPr>
              <w:jc w:val="center"/>
              <w:rPr>
                <w:rFonts w:cs="Arial"/>
                <w:color w:val="000000"/>
              </w:rPr>
            </w:pPr>
            <w:r w:rsidRPr="00C72A13">
              <w:rPr>
                <w:rFonts w:cs="Arial"/>
                <w:color w:val="000000"/>
              </w:rPr>
              <w:t>20</w:t>
            </w:r>
          </w:p>
        </w:tc>
      </w:tr>
      <w:tr w:rsidR="0081750F" w:rsidRPr="006A2E82" w14:paraId="7772D610" w14:textId="77777777" w:rsidTr="00456E6B">
        <w:tc>
          <w:tcPr>
            <w:tcW w:w="2127" w:type="dxa"/>
            <w:shd w:val="clear" w:color="000000" w:fill="FFFFFF"/>
            <w:tcMar>
              <w:top w:w="57" w:type="dxa"/>
              <w:bottom w:w="57" w:type="dxa"/>
            </w:tcMar>
          </w:tcPr>
          <w:p w14:paraId="7772D60D" w14:textId="77777777" w:rsidR="0081750F" w:rsidRPr="00C72A13" w:rsidRDefault="0081750F" w:rsidP="00456E6B">
            <w:pPr>
              <w:rPr>
                <w:rFonts w:cs="Arial"/>
                <w:color w:val="000000"/>
              </w:rPr>
            </w:pPr>
            <w:r w:rsidRPr="00C72A13">
              <w:rPr>
                <w:rFonts w:cs="Arial"/>
                <w:color w:val="000000"/>
              </w:rPr>
              <w:t>SIHHBAS201A</w:t>
            </w:r>
          </w:p>
        </w:tc>
        <w:tc>
          <w:tcPr>
            <w:tcW w:w="5953" w:type="dxa"/>
            <w:shd w:val="clear" w:color="000000" w:fill="FFFFFF"/>
            <w:tcMar>
              <w:top w:w="57" w:type="dxa"/>
              <w:bottom w:w="57" w:type="dxa"/>
            </w:tcMar>
          </w:tcPr>
          <w:p w14:paraId="7772D60E" w14:textId="77777777" w:rsidR="0081750F" w:rsidRPr="00C72A13" w:rsidRDefault="0081750F" w:rsidP="00456E6B">
            <w:pPr>
              <w:rPr>
                <w:rFonts w:cs="Arial"/>
                <w:color w:val="000000"/>
              </w:rPr>
            </w:pPr>
            <w:r w:rsidRPr="00C72A13">
              <w:rPr>
                <w:rFonts w:cs="Arial"/>
                <w:color w:val="000000"/>
              </w:rPr>
              <w:t>Perform shampoo and basin services</w:t>
            </w:r>
          </w:p>
        </w:tc>
        <w:tc>
          <w:tcPr>
            <w:tcW w:w="1460" w:type="dxa"/>
            <w:shd w:val="clear" w:color="000000" w:fill="FFFFFF"/>
            <w:tcMar>
              <w:top w:w="57" w:type="dxa"/>
              <w:bottom w:w="57" w:type="dxa"/>
            </w:tcMar>
          </w:tcPr>
          <w:p w14:paraId="7772D60F" w14:textId="77777777" w:rsidR="0081750F" w:rsidRPr="00C72A13" w:rsidRDefault="0081750F" w:rsidP="00456E6B">
            <w:pPr>
              <w:jc w:val="center"/>
              <w:rPr>
                <w:rFonts w:cs="Arial"/>
              </w:rPr>
            </w:pPr>
            <w:r w:rsidRPr="00C72A13">
              <w:rPr>
                <w:rFonts w:cs="Arial"/>
              </w:rPr>
              <w:t>30</w:t>
            </w:r>
          </w:p>
        </w:tc>
      </w:tr>
      <w:tr w:rsidR="0081750F" w:rsidRPr="006A2E82" w14:paraId="7772D614" w14:textId="77777777" w:rsidTr="00456E6B">
        <w:tc>
          <w:tcPr>
            <w:tcW w:w="2127" w:type="dxa"/>
            <w:shd w:val="clear" w:color="000000" w:fill="FFFFFF"/>
            <w:tcMar>
              <w:top w:w="57" w:type="dxa"/>
              <w:bottom w:w="57" w:type="dxa"/>
            </w:tcMar>
          </w:tcPr>
          <w:p w14:paraId="7772D611" w14:textId="77777777" w:rsidR="0081750F" w:rsidRPr="00C72A13" w:rsidRDefault="0081750F" w:rsidP="00456E6B">
            <w:pPr>
              <w:rPr>
                <w:rFonts w:cs="Arial"/>
                <w:color w:val="000000"/>
              </w:rPr>
            </w:pPr>
            <w:r w:rsidRPr="00C72A13">
              <w:rPr>
                <w:rFonts w:cs="Arial"/>
                <w:color w:val="000000"/>
              </w:rPr>
              <w:t>SIHHCCS201A</w:t>
            </w:r>
          </w:p>
        </w:tc>
        <w:tc>
          <w:tcPr>
            <w:tcW w:w="5953" w:type="dxa"/>
            <w:shd w:val="clear" w:color="000000" w:fill="FFFFFF"/>
            <w:tcMar>
              <w:top w:w="57" w:type="dxa"/>
              <w:bottom w:w="57" w:type="dxa"/>
            </w:tcMar>
          </w:tcPr>
          <w:p w14:paraId="7772D612" w14:textId="77777777" w:rsidR="0081750F" w:rsidRPr="00C72A13" w:rsidRDefault="0081750F" w:rsidP="00456E6B">
            <w:pPr>
              <w:rPr>
                <w:rFonts w:cs="Arial"/>
                <w:color w:val="000000"/>
              </w:rPr>
            </w:pPr>
            <w:r w:rsidRPr="00C72A13">
              <w:rPr>
                <w:rFonts w:cs="Arial"/>
                <w:color w:val="000000"/>
              </w:rPr>
              <w:t>Greet and prepare clients for salon services</w:t>
            </w:r>
          </w:p>
        </w:tc>
        <w:tc>
          <w:tcPr>
            <w:tcW w:w="1460" w:type="dxa"/>
            <w:shd w:val="clear" w:color="000000" w:fill="FFFFFF"/>
            <w:tcMar>
              <w:top w:w="57" w:type="dxa"/>
              <w:bottom w:w="57" w:type="dxa"/>
            </w:tcMar>
          </w:tcPr>
          <w:p w14:paraId="7772D613" w14:textId="77777777" w:rsidR="0081750F" w:rsidRPr="00C72A13" w:rsidRDefault="0081750F" w:rsidP="00456E6B">
            <w:pPr>
              <w:jc w:val="center"/>
              <w:rPr>
                <w:rFonts w:cs="Arial"/>
                <w:color w:val="000000"/>
              </w:rPr>
            </w:pPr>
            <w:r w:rsidRPr="00C72A13">
              <w:rPr>
                <w:rFonts w:cs="Arial"/>
                <w:color w:val="000000"/>
              </w:rPr>
              <w:t>10</w:t>
            </w:r>
          </w:p>
        </w:tc>
      </w:tr>
      <w:tr w:rsidR="0081750F" w:rsidRPr="006A2E82" w14:paraId="7772D618" w14:textId="77777777" w:rsidTr="00456E6B">
        <w:tc>
          <w:tcPr>
            <w:tcW w:w="2127" w:type="dxa"/>
            <w:shd w:val="clear" w:color="000000" w:fill="FFFFFF"/>
            <w:tcMar>
              <w:top w:w="57" w:type="dxa"/>
              <w:bottom w:w="57" w:type="dxa"/>
            </w:tcMar>
          </w:tcPr>
          <w:p w14:paraId="7772D615" w14:textId="77777777" w:rsidR="0081750F" w:rsidRPr="00C72A13" w:rsidRDefault="0081750F" w:rsidP="00456E6B">
            <w:pPr>
              <w:rPr>
                <w:rFonts w:cs="Arial"/>
                <w:color w:val="000000"/>
              </w:rPr>
            </w:pPr>
            <w:r w:rsidRPr="00C72A13">
              <w:rPr>
                <w:rFonts w:cs="Arial"/>
                <w:color w:val="000000"/>
              </w:rPr>
              <w:t>SIHHHDS201A</w:t>
            </w:r>
          </w:p>
        </w:tc>
        <w:tc>
          <w:tcPr>
            <w:tcW w:w="5953" w:type="dxa"/>
            <w:shd w:val="clear" w:color="000000" w:fill="FFFFFF"/>
            <w:tcMar>
              <w:top w:w="57" w:type="dxa"/>
              <w:bottom w:w="57" w:type="dxa"/>
            </w:tcMar>
          </w:tcPr>
          <w:p w14:paraId="7772D616" w14:textId="77777777" w:rsidR="0081750F" w:rsidRPr="00C72A13" w:rsidRDefault="0081750F" w:rsidP="00456E6B">
            <w:pPr>
              <w:rPr>
                <w:rFonts w:cs="Arial"/>
                <w:color w:val="000000"/>
              </w:rPr>
            </w:pPr>
            <w:r w:rsidRPr="00C72A13">
              <w:rPr>
                <w:rFonts w:cs="Arial"/>
                <w:color w:val="000000"/>
              </w:rPr>
              <w:t>Dry hair to shape</w:t>
            </w:r>
          </w:p>
        </w:tc>
        <w:tc>
          <w:tcPr>
            <w:tcW w:w="1460" w:type="dxa"/>
            <w:shd w:val="clear" w:color="000000" w:fill="FFFFFF"/>
            <w:tcMar>
              <w:top w:w="57" w:type="dxa"/>
              <w:bottom w:w="57" w:type="dxa"/>
            </w:tcMar>
          </w:tcPr>
          <w:p w14:paraId="7772D617" w14:textId="77777777" w:rsidR="0081750F" w:rsidRPr="00C72A13" w:rsidRDefault="0081750F" w:rsidP="00456E6B">
            <w:pPr>
              <w:jc w:val="center"/>
              <w:rPr>
                <w:rFonts w:cs="Arial"/>
                <w:color w:val="000000"/>
              </w:rPr>
            </w:pPr>
            <w:r w:rsidRPr="00C72A13">
              <w:rPr>
                <w:rFonts w:cs="Arial"/>
                <w:color w:val="000000"/>
              </w:rPr>
              <w:t>40</w:t>
            </w:r>
          </w:p>
        </w:tc>
      </w:tr>
      <w:tr w:rsidR="0081750F" w:rsidRPr="006A2E82" w14:paraId="7772D61C" w14:textId="77777777" w:rsidTr="00456E6B">
        <w:tc>
          <w:tcPr>
            <w:tcW w:w="2127" w:type="dxa"/>
            <w:shd w:val="clear" w:color="000000" w:fill="FFFFFF"/>
            <w:tcMar>
              <w:top w:w="57" w:type="dxa"/>
              <w:bottom w:w="57" w:type="dxa"/>
            </w:tcMar>
          </w:tcPr>
          <w:p w14:paraId="7772D619" w14:textId="77777777" w:rsidR="0081750F" w:rsidRPr="00C72A13" w:rsidRDefault="0081750F" w:rsidP="00456E6B">
            <w:pPr>
              <w:rPr>
                <w:rFonts w:cs="Arial"/>
                <w:color w:val="000000"/>
              </w:rPr>
            </w:pPr>
            <w:r w:rsidRPr="00C72A13">
              <w:rPr>
                <w:rFonts w:cs="Arial"/>
                <w:color w:val="000000"/>
              </w:rPr>
              <w:t>SIHHIND201A</w:t>
            </w:r>
          </w:p>
        </w:tc>
        <w:tc>
          <w:tcPr>
            <w:tcW w:w="5953" w:type="dxa"/>
            <w:shd w:val="clear" w:color="000000" w:fill="FFFFFF"/>
            <w:tcMar>
              <w:top w:w="57" w:type="dxa"/>
              <w:bottom w:w="57" w:type="dxa"/>
            </w:tcMar>
          </w:tcPr>
          <w:p w14:paraId="7772D61A" w14:textId="77777777" w:rsidR="0081750F" w:rsidRPr="00C72A13" w:rsidRDefault="0081750F" w:rsidP="00456E6B">
            <w:pPr>
              <w:rPr>
                <w:rFonts w:cs="Arial"/>
                <w:color w:val="000000"/>
              </w:rPr>
            </w:pPr>
            <w:r w:rsidRPr="00C72A13">
              <w:rPr>
                <w:rFonts w:cs="Arial"/>
                <w:color w:val="000000"/>
              </w:rPr>
              <w:t>Maintain and organise tools, equipment and work areas</w:t>
            </w:r>
          </w:p>
        </w:tc>
        <w:tc>
          <w:tcPr>
            <w:tcW w:w="1460" w:type="dxa"/>
            <w:shd w:val="clear" w:color="000000" w:fill="FFFFFF"/>
            <w:tcMar>
              <w:top w:w="57" w:type="dxa"/>
              <w:bottom w:w="57" w:type="dxa"/>
            </w:tcMar>
          </w:tcPr>
          <w:p w14:paraId="7772D61B" w14:textId="77777777" w:rsidR="0081750F" w:rsidRPr="00C72A13" w:rsidRDefault="0081750F" w:rsidP="00456E6B">
            <w:pPr>
              <w:jc w:val="center"/>
              <w:rPr>
                <w:rFonts w:cs="Arial"/>
                <w:color w:val="000000"/>
              </w:rPr>
            </w:pPr>
            <w:r w:rsidRPr="00C72A13">
              <w:rPr>
                <w:rFonts w:cs="Arial"/>
                <w:color w:val="000000"/>
              </w:rPr>
              <w:t>20</w:t>
            </w:r>
          </w:p>
        </w:tc>
      </w:tr>
      <w:tr w:rsidR="0081750F" w:rsidRPr="006A2E82" w14:paraId="7772D620" w14:textId="77777777" w:rsidTr="00456E6B">
        <w:tc>
          <w:tcPr>
            <w:tcW w:w="2127" w:type="dxa"/>
            <w:shd w:val="clear" w:color="000000" w:fill="FFFFFF"/>
            <w:tcMar>
              <w:top w:w="57" w:type="dxa"/>
              <w:bottom w:w="57" w:type="dxa"/>
            </w:tcMar>
          </w:tcPr>
          <w:p w14:paraId="7772D61D" w14:textId="77777777" w:rsidR="0081750F" w:rsidRPr="00C72A13" w:rsidRDefault="0081750F" w:rsidP="00456E6B">
            <w:pPr>
              <w:rPr>
                <w:rFonts w:cs="Arial"/>
                <w:color w:val="000000"/>
              </w:rPr>
            </w:pPr>
            <w:r w:rsidRPr="00C72A13">
              <w:rPr>
                <w:rFonts w:cs="Arial"/>
                <w:color w:val="000000"/>
              </w:rPr>
              <w:t>SIHHOHS201A</w:t>
            </w:r>
          </w:p>
        </w:tc>
        <w:tc>
          <w:tcPr>
            <w:tcW w:w="5953" w:type="dxa"/>
            <w:shd w:val="clear" w:color="000000" w:fill="FFFFFF"/>
            <w:tcMar>
              <w:top w:w="57" w:type="dxa"/>
              <w:bottom w:w="57" w:type="dxa"/>
            </w:tcMar>
          </w:tcPr>
          <w:p w14:paraId="7772D61E" w14:textId="77777777" w:rsidR="0081750F" w:rsidRPr="00C72A13" w:rsidRDefault="0081750F" w:rsidP="00456E6B">
            <w:pPr>
              <w:rPr>
                <w:rFonts w:cs="Arial"/>
                <w:color w:val="000000"/>
              </w:rPr>
            </w:pPr>
            <w:r w:rsidRPr="00C72A13">
              <w:rPr>
                <w:rFonts w:cs="Arial"/>
                <w:color w:val="000000"/>
              </w:rPr>
              <w:t>Apply salon safety procedures</w:t>
            </w:r>
          </w:p>
        </w:tc>
        <w:tc>
          <w:tcPr>
            <w:tcW w:w="1460" w:type="dxa"/>
            <w:shd w:val="clear" w:color="000000" w:fill="FFFFFF"/>
            <w:tcMar>
              <w:top w:w="57" w:type="dxa"/>
              <w:bottom w:w="57" w:type="dxa"/>
            </w:tcMar>
          </w:tcPr>
          <w:p w14:paraId="7772D61F" w14:textId="77777777" w:rsidR="0081750F" w:rsidRPr="00C72A13" w:rsidRDefault="0081750F" w:rsidP="00456E6B">
            <w:pPr>
              <w:jc w:val="center"/>
              <w:rPr>
                <w:rFonts w:cs="Arial"/>
                <w:color w:val="000000"/>
              </w:rPr>
            </w:pPr>
            <w:r w:rsidRPr="00C72A13">
              <w:rPr>
                <w:rFonts w:cs="Arial"/>
                <w:color w:val="000000"/>
              </w:rPr>
              <w:t>20</w:t>
            </w:r>
          </w:p>
        </w:tc>
      </w:tr>
      <w:tr w:rsidR="0081750F" w:rsidRPr="006A2E82" w14:paraId="7772D624" w14:textId="77777777" w:rsidTr="00456E6B">
        <w:tc>
          <w:tcPr>
            <w:tcW w:w="2127" w:type="dxa"/>
            <w:shd w:val="clear" w:color="000000" w:fill="FFFFFF"/>
            <w:tcMar>
              <w:top w:w="57" w:type="dxa"/>
              <w:bottom w:w="57" w:type="dxa"/>
            </w:tcMar>
          </w:tcPr>
          <w:p w14:paraId="7772D621" w14:textId="77777777" w:rsidR="0081750F" w:rsidRPr="00C72A13" w:rsidRDefault="0081750F" w:rsidP="00456E6B">
            <w:pPr>
              <w:rPr>
                <w:rFonts w:cs="Arial"/>
                <w:color w:val="000000"/>
              </w:rPr>
            </w:pPr>
            <w:r w:rsidRPr="00C72A13">
              <w:rPr>
                <w:rFonts w:cs="Arial"/>
                <w:color w:val="000000"/>
              </w:rPr>
              <w:t>SIRXCOM001A</w:t>
            </w:r>
          </w:p>
        </w:tc>
        <w:tc>
          <w:tcPr>
            <w:tcW w:w="5953" w:type="dxa"/>
            <w:shd w:val="clear" w:color="000000" w:fill="FFFFFF"/>
            <w:tcMar>
              <w:top w:w="57" w:type="dxa"/>
              <w:bottom w:w="57" w:type="dxa"/>
            </w:tcMar>
          </w:tcPr>
          <w:p w14:paraId="7772D622" w14:textId="77777777" w:rsidR="0081750F" w:rsidRPr="00C72A13" w:rsidRDefault="0081750F" w:rsidP="00456E6B">
            <w:pPr>
              <w:rPr>
                <w:rFonts w:cs="Arial"/>
                <w:color w:val="000000"/>
              </w:rPr>
            </w:pPr>
            <w:r w:rsidRPr="00C72A13">
              <w:rPr>
                <w:rFonts w:cs="Arial"/>
                <w:color w:val="000000"/>
              </w:rPr>
              <w:t>Communicate in the workplace</w:t>
            </w:r>
          </w:p>
        </w:tc>
        <w:tc>
          <w:tcPr>
            <w:tcW w:w="1460" w:type="dxa"/>
            <w:shd w:val="clear" w:color="000000" w:fill="FFFFFF"/>
            <w:tcMar>
              <w:top w:w="57" w:type="dxa"/>
              <w:bottom w:w="57" w:type="dxa"/>
            </w:tcMar>
          </w:tcPr>
          <w:p w14:paraId="7772D623" w14:textId="77777777" w:rsidR="0081750F" w:rsidRPr="00C72A13" w:rsidRDefault="0081750F" w:rsidP="00456E6B">
            <w:pPr>
              <w:jc w:val="center"/>
              <w:rPr>
                <w:rFonts w:cs="Arial"/>
                <w:color w:val="000000"/>
              </w:rPr>
            </w:pPr>
            <w:r w:rsidRPr="00C72A13">
              <w:rPr>
                <w:rFonts w:cs="Arial"/>
                <w:color w:val="000000"/>
              </w:rPr>
              <w:t>40</w:t>
            </w:r>
          </w:p>
        </w:tc>
      </w:tr>
      <w:tr w:rsidR="0081750F" w:rsidRPr="006A2E82" w14:paraId="7772D628" w14:textId="77777777" w:rsidTr="00456E6B">
        <w:tc>
          <w:tcPr>
            <w:tcW w:w="2127" w:type="dxa"/>
            <w:shd w:val="clear" w:color="000000" w:fill="FFFFFF"/>
            <w:tcMar>
              <w:top w:w="57" w:type="dxa"/>
              <w:bottom w:w="57" w:type="dxa"/>
            </w:tcMar>
          </w:tcPr>
          <w:p w14:paraId="7772D625" w14:textId="77777777" w:rsidR="0081750F" w:rsidRPr="00C72A13" w:rsidRDefault="0081750F" w:rsidP="00456E6B">
            <w:pPr>
              <w:rPr>
                <w:rFonts w:cs="Arial"/>
                <w:color w:val="000000"/>
              </w:rPr>
            </w:pPr>
            <w:r w:rsidRPr="00C72A13">
              <w:rPr>
                <w:rFonts w:cs="Arial"/>
                <w:color w:val="000000"/>
              </w:rPr>
              <w:t>SIRXIND001A</w:t>
            </w:r>
          </w:p>
        </w:tc>
        <w:tc>
          <w:tcPr>
            <w:tcW w:w="5953" w:type="dxa"/>
            <w:shd w:val="clear" w:color="000000" w:fill="FFFFFF"/>
            <w:tcMar>
              <w:top w:w="57" w:type="dxa"/>
              <w:bottom w:w="57" w:type="dxa"/>
            </w:tcMar>
          </w:tcPr>
          <w:p w14:paraId="7772D626" w14:textId="77777777" w:rsidR="0081750F" w:rsidRPr="00C72A13" w:rsidRDefault="0081750F" w:rsidP="00456E6B">
            <w:pPr>
              <w:rPr>
                <w:rFonts w:cs="Arial"/>
                <w:color w:val="000000"/>
              </w:rPr>
            </w:pPr>
            <w:r w:rsidRPr="00C72A13">
              <w:rPr>
                <w:rFonts w:cs="Arial"/>
                <w:color w:val="000000"/>
              </w:rPr>
              <w:t>Work effectively in a retail environment</w:t>
            </w:r>
          </w:p>
        </w:tc>
        <w:tc>
          <w:tcPr>
            <w:tcW w:w="1460" w:type="dxa"/>
            <w:shd w:val="clear" w:color="000000" w:fill="FFFFFF"/>
            <w:tcMar>
              <w:top w:w="57" w:type="dxa"/>
              <w:bottom w:w="57" w:type="dxa"/>
            </w:tcMar>
          </w:tcPr>
          <w:p w14:paraId="7772D627" w14:textId="77777777" w:rsidR="0081750F" w:rsidRPr="00C72A13" w:rsidRDefault="0081750F" w:rsidP="00456E6B">
            <w:pPr>
              <w:jc w:val="center"/>
              <w:rPr>
                <w:rFonts w:cs="Arial"/>
                <w:color w:val="000000"/>
              </w:rPr>
            </w:pPr>
            <w:r w:rsidRPr="00C72A13">
              <w:rPr>
                <w:rFonts w:cs="Arial"/>
                <w:color w:val="000000"/>
              </w:rPr>
              <w:t>45</w:t>
            </w:r>
          </w:p>
        </w:tc>
      </w:tr>
      <w:tr w:rsidR="0081750F" w:rsidRPr="006A2E82" w14:paraId="7772D62C" w14:textId="77777777" w:rsidTr="00456E6B">
        <w:tc>
          <w:tcPr>
            <w:tcW w:w="2127" w:type="dxa"/>
            <w:shd w:val="clear" w:color="000000" w:fill="FFFFFF"/>
            <w:tcMar>
              <w:top w:w="57" w:type="dxa"/>
              <w:bottom w:w="57" w:type="dxa"/>
            </w:tcMar>
          </w:tcPr>
          <w:p w14:paraId="7772D629"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Electives</w:t>
            </w:r>
          </w:p>
        </w:tc>
        <w:tc>
          <w:tcPr>
            <w:tcW w:w="5953" w:type="dxa"/>
            <w:shd w:val="clear" w:color="000000" w:fill="FFFFFF"/>
            <w:tcMar>
              <w:top w:w="57" w:type="dxa"/>
              <w:bottom w:w="57" w:type="dxa"/>
            </w:tcMar>
          </w:tcPr>
          <w:p w14:paraId="7772D62A"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62B" w14:textId="77777777" w:rsidR="0081750F" w:rsidRPr="00C72A13" w:rsidRDefault="0081750F" w:rsidP="00456E6B">
            <w:pPr>
              <w:pStyle w:val="THead"/>
              <w:spacing w:before="0" w:after="0"/>
              <w:jc w:val="center"/>
              <w:rPr>
                <w:rFonts w:ascii="Arial" w:hAnsi="Arial" w:cs="Arial"/>
                <w:b w:val="0"/>
                <w:sz w:val="20"/>
                <w:lang w:val="en-US"/>
              </w:rPr>
            </w:pPr>
          </w:p>
        </w:tc>
      </w:tr>
      <w:tr w:rsidR="0081750F" w:rsidRPr="006A2E82" w14:paraId="7772D630" w14:textId="77777777" w:rsidTr="00456E6B">
        <w:tc>
          <w:tcPr>
            <w:tcW w:w="2127" w:type="dxa"/>
            <w:shd w:val="clear" w:color="000000" w:fill="FFFFFF"/>
            <w:tcMar>
              <w:top w:w="57" w:type="dxa"/>
              <w:bottom w:w="57" w:type="dxa"/>
            </w:tcMar>
          </w:tcPr>
          <w:p w14:paraId="7772D62D" w14:textId="77777777" w:rsidR="0081750F" w:rsidRPr="00C72A13" w:rsidRDefault="0081750F" w:rsidP="00456E6B">
            <w:pPr>
              <w:rPr>
                <w:rFonts w:cs="Arial"/>
                <w:color w:val="000000"/>
              </w:rPr>
            </w:pPr>
            <w:r w:rsidRPr="00C72A13">
              <w:rPr>
                <w:rFonts w:cs="Arial"/>
                <w:color w:val="000000"/>
              </w:rPr>
              <w:t>SIHHBAS202A</w:t>
            </w:r>
          </w:p>
        </w:tc>
        <w:tc>
          <w:tcPr>
            <w:tcW w:w="5953" w:type="dxa"/>
            <w:shd w:val="clear" w:color="000000" w:fill="FFFFFF"/>
            <w:tcMar>
              <w:top w:w="57" w:type="dxa"/>
              <w:bottom w:w="57" w:type="dxa"/>
            </w:tcMar>
          </w:tcPr>
          <w:p w14:paraId="7772D62E" w14:textId="77777777" w:rsidR="0081750F" w:rsidRPr="00C72A13" w:rsidRDefault="0081750F" w:rsidP="00456E6B">
            <w:pPr>
              <w:rPr>
                <w:rFonts w:cs="Arial"/>
                <w:color w:val="000000"/>
              </w:rPr>
            </w:pPr>
            <w:r w:rsidRPr="00C72A13">
              <w:rPr>
                <w:rFonts w:cs="Arial"/>
                <w:color w:val="000000"/>
              </w:rPr>
              <w:t>Perform head neck and shoulder massage</w:t>
            </w:r>
          </w:p>
        </w:tc>
        <w:tc>
          <w:tcPr>
            <w:tcW w:w="1460" w:type="dxa"/>
            <w:shd w:val="clear" w:color="000000" w:fill="FFFFFF"/>
            <w:tcMar>
              <w:top w:w="57" w:type="dxa"/>
              <w:bottom w:w="57" w:type="dxa"/>
            </w:tcMar>
          </w:tcPr>
          <w:p w14:paraId="7772D62F" w14:textId="77777777" w:rsidR="0081750F" w:rsidRPr="00C72A13" w:rsidRDefault="0081750F" w:rsidP="00456E6B">
            <w:pPr>
              <w:jc w:val="center"/>
              <w:rPr>
                <w:rFonts w:cs="Arial"/>
                <w:color w:val="000000"/>
              </w:rPr>
            </w:pPr>
            <w:r w:rsidRPr="00C72A13">
              <w:rPr>
                <w:rFonts w:cs="Arial"/>
                <w:color w:val="000000"/>
              </w:rPr>
              <w:t>20</w:t>
            </w:r>
          </w:p>
        </w:tc>
      </w:tr>
      <w:tr w:rsidR="0081750F" w:rsidRPr="006A2E82" w14:paraId="7772D634" w14:textId="77777777" w:rsidTr="00456E6B">
        <w:tc>
          <w:tcPr>
            <w:tcW w:w="2127" w:type="dxa"/>
            <w:shd w:val="clear" w:color="000000" w:fill="FFFFFF"/>
            <w:tcMar>
              <w:top w:w="57" w:type="dxa"/>
              <w:bottom w:w="57" w:type="dxa"/>
            </w:tcMar>
          </w:tcPr>
          <w:p w14:paraId="7772D631" w14:textId="77777777" w:rsidR="0081750F" w:rsidRPr="00C72A13" w:rsidRDefault="0081750F" w:rsidP="00456E6B">
            <w:pPr>
              <w:rPr>
                <w:rFonts w:cs="Arial"/>
                <w:color w:val="000000"/>
              </w:rPr>
            </w:pPr>
            <w:r w:rsidRPr="00C72A13">
              <w:rPr>
                <w:rFonts w:cs="Arial"/>
                <w:color w:val="000000"/>
              </w:rPr>
              <w:t>SIHHCLS201A</w:t>
            </w:r>
          </w:p>
        </w:tc>
        <w:tc>
          <w:tcPr>
            <w:tcW w:w="5953" w:type="dxa"/>
            <w:shd w:val="clear" w:color="000000" w:fill="FFFFFF"/>
            <w:tcMar>
              <w:top w:w="57" w:type="dxa"/>
              <w:bottom w:w="57" w:type="dxa"/>
            </w:tcMar>
          </w:tcPr>
          <w:p w14:paraId="7772D632" w14:textId="77777777" w:rsidR="0081750F" w:rsidRPr="00C72A13" w:rsidRDefault="0081750F" w:rsidP="00456E6B">
            <w:pPr>
              <w:rPr>
                <w:rFonts w:cs="Arial"/>
                <w:color w:val="000000"/>
              </w:rPr>
            </w:pPr>
            <w:r w:rsidRPr="00C72A13">
              <w:rPr>
                <w:rFonts w:cs="Arial"/>
                <w:color w:val="000000"/>
              </w:rPr>
              <w:t>Apply hair colour products</w:t>
            </w:r>
          </w:p>
        </w:tc>
        <w:tc>
          <w:tcPr>
            <w:tcW w:w="1460" w:type="dxa"/>
            <w:shd w:val="clear" w:color="000000" w:fill="FFFFFF"/>
            <w:tcMar>
              <w:top w:w="57" w:type="dxa"/>
              <w:bottom w:w="57" w:type="dxa"/>
            </w:tcMar>
          </w:tcPr>
          <w:p w14:paraId="7772D633" w14:textId="77777777" w:rsidR="0081750F" w:rsidRPr="00C72A13" w:rsidRDefault="0081750F" w:rsidP="00456E6B">
            <w:pPr>
              <w:jc w:val="center"/>
              <w:rPr>
                <w:rFonts w:cs="Arial"/>
                <w:color w:val="000000"/>
              </w:rPr>
            </w:pPr>
            <w:r w:rsidRPr="00C72A13">
              <w:rPr>
                <w:rFonts w:cs="Arial"/>
                <w:color w:val="000000"/>
              </w:rPr>
              <w:t>30</w:t>
            </w:r>
          </w:p>
        </w:tc>
      </w:tr>
      <w:tr w:rsidR="0081750F" w:rsidRPr="006A2E82" w14:paraId="7772D638" w14:textId="77777777" w:rsidTr="00456E6B">
        <w:tc>
          <w:tcPr>
            <w:tcW w:w="2127" w:type="dxa"/>
            <w:shd w:val="clear" w:color="000000" w:fill="FFFFFF"/>
            <w:tcMar>
              <w:top w:w="57" w:type="dxa"/>
              <w:bottom w:w="57" w:type="dxa"/>
            </w:tcMar>
          </w:tcPr>
          <w:p w14:paraId="7772D635" w14:textId="77777777" w:rsidR="0081750F" w:rsidRPr="00C72A13" w:rsidRDefault="0081750F" w:rsidP="00456E6B">
            <w:pPr>
              <w:rPr>
                <w:rFonts w:cs="Arial"/>
                <w:color w:val="000000"/>
              </w:rPr>
            </w:pPr>
            <w:r w:rsidRPr="00C72A13">
              <w:rPr>
                <w:rFonts w:cs="Arial"/>
                <w:color w:val="000000"/>
              </w:rPr>
              <w:t>SIHHHRS201A</w:t>
            </w:r>
          </w:p>
        </w:tc>
        <w:tc>
          <w:tcPr>
            <w:tcW w:w="5953" w:type="dxa"/>
            <w:shd w:val="clear" w:color="000000" w:fill="FFFFFF"/>
            <w:tcMar>
              <w:top w:w="57" w:type="dxa"/>
              <w:bottom w:w="57" w:type="dxa"/>
            </w:tcMar>
          </w:tcPr>
          <w:p w14:paraId="7772D636" w14:textId="77777777" w:rsidR="0081750F" w:rsidRPr="00C72A13" w:rsidRDefault="0081750F" w:rsidP="00456E6B">
            <w:pPr>
              <w:rPr>
                <w:rFonts w:cs="Arial"/>
                <w:color w:val="000000"/>
              </w:rPr>
            </w:pPr>
            <w:r w:rsidRPr="00C72A13">
              <w:rPr>
                <w:rFonts w:cs="Arial"/>
                <w:color w:val="000000"/>
              </w:rPr>
              <w:t>Rinse and neutralise chemically restructured hair</w:t>
            </w:r>
          </w:p>
        </w:tc>
        <w:tc>
          <w:tcPr>
            <w:tcW w:w="1460" w:type="dxa"/>
            <w:shd w:val="clear" w:color="000000" w:fill="FFFFFF"/>
            <w:tcMar>
              <w:top w:w="57" w:type="dxa"/>
              <w:bottom w:w="57" w:type="dxa"/>
            </w:tcMar>
          </w:tcPr>
          <w:p w14:paraId="7772D637" w14:textId="77777777" w:rsidR="0081750F" w:rsidRPr="00C72A13" w:rsidRDefault="0081750F" w:rsidP="00456E6B">
            <w:pPr>
              <w:jc w:val="center"/>
              <w:rPr>
                <w:rFonts w:cs="Arial"/>
                <w:color w:val="000000"/>
              </w:rPr>
            </w:pPr>
            <w:r w:rsidRPr="00C72A13">
              <w:rPr>
                <w:rFonts w:cs="Arial"/>
                <w:color w:val="000000"/>
              </w:rPr>
              <w:t>25</w:t>
            </w:r>
          </w:p>
        </w:tc>
      </w:tr>
      <w:tr w:rsidR="0081750F" w:rsidRPr="006A2E82" w14:paraId="7772D63C" w14:textId="77777777" w:rsidTr="00456E6B">
        <w:tc>
          <w:tcPr>
            <w:tcW w:w="2127" w:type="dxa"/>
            <w:shd w:val="clear" w:color="000000" w:fill="FFFFFF"/>
            <w:tcMar>
              <w:top w:w="57" w:type="dxa"/>
              <w:bottom w:w="57" w:type="dxa"/>
            </w:tcMar>
          </w:tcPr>
          <w:p w14:paraId="7772D639" w14:textId="77777777" w:rsidR="0081750F" w:rsidRPr="00C72A13" w:rsidRDefault="0081750F" w:rsidP="00456E6B">
            <w:pPr>
              <w:rPr>
                <w:rFonts w:cs="Arial"/>
                <w:color w:val="000000"/>
              </w:rPr>
            </w:pPr>
            <w:r w:rsidRPr="00C72A13">
              <w:rPr>
                <w:rFonts w:cs="Arial"/>
                <w:color w:val="000000"/>
              </w:rPr>
              <w:t>SIHHIND202A</w:t>
            </w:r>
          </w:p>
        </w:tc>
        <w:tc>
          <w:tcPr>
            <w:tcW w:w="5953" w:type="dxa"/>
            <w:shd w:val="clear" w:color="000000" w:fill="FFFFFF"/>
            <w:tcMar>
              <w:top w:w="57" w:type="dxa"/>
              <w:bottom w:w="57" w:type="dxa"/>
            </w:tcMar>
          </w:tcPr>
          <w:p w14:paraId="7772D63A" w14:textId="77777777" w:rsidR="0081750F" w:rsidRPr="00C72A13" w:rsidRDefault="0081750F" w:rsidP="00456E6B">
            <w:pPr>
              <w:rPr>
                <w:rFonts w:cs="Arial"/>
                <w:color w:val="000000"/>
              </w:rPr>
            </w:pPr>
            <w:r w:rsidRPr="00C72A13">
              <w:rPr>
                <w:rFonts w:cs="Arial"/>
                <w:color w:val="000000"/>
              </w:rPr>
              <w:t>Develop hairdressing industry knowledge</w:t>
            </w:r>
          </w:p>
        </w:tc>
        <w:tc>
          <w:tcPr>
            <w:tcW w:w="1460" w:type="dxa"/>
            <w:shd w:val="clear" w:color="000000" w:fill="FFFFFF"/>
            <w:tcMar>
              <w:top w:w="57" w:type="dxa"/>
              <w:bottom w:w="57" w:type="dxa"/>
            </w:tcMar>
          </w:tcPr>
          <w:p w14:paraId="7772D63B" w14:textId="77777777" w:rsidR="0081750F" w:rsidRPr="00C72A13" w:rsidRDefault="0081750F" w:rsidP="00456E6B">
            <w:pPr>
              <w:jc w:val="center"/>
              <w:rPr>
                <w:rFonts w:cs="Arial"/>
                <w:color w:val="000000"/>
              </w:rPr>
            </w:pPr>
            <w:r w:rsidRPr="00C72A13">
              <w:rPr>
                <w:rFonts w:cs="Arial"/>
                <w:color w:val="000000"/>
              </w:rPr>
              <w:t>15</w:t>
            </w:r>
          </w:p>
        </w:tc>
      </w:tr>
      <w:tr w:rsidR="0081750F" w:rsidRPr="006A2E82" w14:paraId="7772D640" w14:textId="77777777" w:rsidTr="00456E6B">
        <w:tc>
          <w:tcPr>
            <w:tcW w:w="2127" w:type="dxa"/>
            <w:shd w:val="clear" w:color="000000" w:fill="FFFFFF"/>
            <w:tcMar>
              <w:top w:w="57" w:type="dxa"/>
              <w:bottom w:w="57" w:type="dxa"/>
            </w:tcMar>
          </w:tcPr>
          <w:p w14:paraId="7772D63D" w14:textId="77777777" w:rsidR="0081750F" w:rsidRPr="00C72A13" w:rsidRDefault="0081750F" w:rsidP="00456E6B">
            <w:pPr>
              <w:rPr>
                <w:rFonts w:cs="Arial"/>
                <w:color w:val="000000"/>
              </w:rPr>
            </w:pPr>
            <w:r w:rsidRPr="00C72A13">
              <w:rPr>
                <w:rFonts w:cs="Arial"/>
                <w:color w:val="000000"/>
              </w:rPr>
              <w:t>SIRXRPK002A</w:t>
            </w:r>
          </w:p>
        </w:tc>
        <w:tc>
          <w:tcPr>
            <w:tcW w:w="5953" w:type="dxa"/>
            <w:shd w:val="clear" w:color="000000" w:fill="FFFFFF"/>
            <w:tcMar>
              <w:top w:w="57" w:type="dxa"/>
              <w:bottom w:w="57" w:type="dxa"/>
            </w:tcMar>
          </w:tcPr>
          <w:p w14:paraId="7772D63E" w14:textId="77777777" w:rsidR="0081750F" w:rsidRPr="00C72A13" w:rsidRDefault="0081750F" w:rsidP="00456E6B">
            <w:pPr>
              <w:rPr>
                <w:rFonts w:cs="Arial"/>
                <w:color w:val="000000"/>
              </w:rPr>
            </w:pPr>
            <w:r w:rsidRPr="00C72A13">
              <w:rPr>
                <w:rFonts w:cs="Arial"/>
                <w:color w:val="000000"/>
              </w:rPr>
              <w:t>Recommend hair, beauty and cosmetic products and services</w:t>
            </w:r>
          </w:p>
        </w:tc>
        <w:tc>
          <w:tcPr>
            <w:tcW w:w="1460" w:type="dxa"/>
            <w:shd w:val="clear" w:color="000000" w:fill="FFFFFF"/>
            <w:tcMar>
              <w:top w:w="57" w:type="dxa"/>
              <w:bottom w:w="57" w:type="dxa"/>
            </w:tcMar>
          </w:tcPr>
          <w:p w14:paraId="7772D63F" w14:textId="77777777" w:rsidR="0081750F" w:rsidRPr="00C72A13" w:rsidRDefault="0081750F" w:rsidP="00456E6B">
            <w:pPr>
              <w:jc w:val="center"/>
              <w:rPr>
                <w:rFonts w:cs="Arial"/>
                <w:color w:val="000000"/>
              </w:rPr>
            </w:pPr>
            <w:r w:rsidRPr="00C72A13">
              <w:rPr>
                <w:rFonts w:cs="Arial"/>
                <w:color w:val="000000"/>
              </w:rPr>
              <w:t>25</w:t>
            </w:r>
          </w:p>
        </w:tc>
      </w:tr>
      <w:tr w:rsidR="0081750F" w:rsidRPr="006A2E82" w14:paraId="7772D644" w14:textId="77777777" w:rsidTr="00456E6B">
        <w:tc>
          <w:tcPr>
            <w:tcW w:w="2127" w:type="dxa"/>
            <w:shd w:val="clear" w:color="000000" w:fill="FFFFFF"/>
            <w:tcMar>
              <w:top w:w="57" w:type="dxa"/>
              <w:bottom w:w="57" w:type="dxa"/>
            </w:tcMar>
          </w:tcPr>
          <w:p w14:paraId="7772D641" w14:textId="77777777" w:rsidR="0081750F" w:rsidRPr="00C72A13" w:rsidRDefault="0081750F" w:rsidP="00456E6B">
            <w:pPr>
              <w:pStyle w:val="THead"/>
              <w:spacing w:before="0" w:after="0"/>
              <w:rPr>
                <w:rFonts w:ascii="Arial" w:hAnsi="Arial" w:cs="Arial"/>
                <w:bCs/>
                <w:sz w:val="20"/>
                <w:lang w:val="en-US"/>
              </w:rPr>
            </w:pPr>
            <w:r w:rsidRPr="00C72A13">
              <w:rPr>
                <w:rFonts w:ascii="Arial" w:hAnsi="Arial" w:cs="Arial"/>
                <w:bCs/>
                <w:sz w:val="20"/>
                <w:lang w:val="en-US"/>
              </w:rPr>
              <w:t>Total Hours</w:t>
            </w:r>
          </w:p>
        </w:tc>
        <w:tc>
          <w:tcPr>
            <w:tcW w:w="5953" w:type="dxa"/>
            <w:shd w:val="clear" w:color="000000" w:fill="FFFFFF"/>
            <w:tcMar>
              <w:top w:w="57" w:type="dxa"/>
              <w:bottom w:w="57" w:type="dxa"/>
            </w:tcMar>
          </w:tcPr>
          <w:p w14:paraId="7772D642"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643" w14:textId="77777777" w:rsidR="0081750F" w:rsidRPr="00C72A13" w:rsidRDefault="0081750F" w:rsidP="00456E6B">
            <w:pPr>
              <w:pStyle w:val="THead"/>
              <w:spacing w:before="0" w:after="0"/>
              <w:jc w:val="center"/>
              <w:rPr>
                <w:rFonts w:ascii="Arial" w:hAnsi="Arial" w:cs="Arial"/>
                <w:bCs/>
                <w:sz w:val="20"/>
                <w:lang w:val="en-US"/>
              </w:rPr>
            </w:pPr>
            <w:r w:rsidRPr="00C72A13">
              <w:rPr>
                <w:rFonts w:ascii="Arial" w:hAnsi="Arial" w:cs="Arial"/>
                <w:bCs/>
                <w:sz w:val="20"/>
                <w:lang w:val="en-US"/>
              </w:rPr>
              <w:t>340</w:t>
            </w:r>
          </w:p>
        </w:tc>
      </w:tr>
    </w:tbl>
    <w:p w14:paraId="7772D645" w14:textId="77777777" w:rsidR="001E5BEF" w:rsidRDefault="001E5BEF" w:rsidP="00E67827">
      <w:pPr>
        <w:pStyle w:val="Header"/>
        <w:tabs>
          <w:tab w:val="clear" w:pos="4536"/>
          <w:tab w:val="clear" w:pos="9072"/>
        </w:tabs>
      </w:pPr>
    </w:p>
    <w:p w14:paraId="7772D646" w14:textId="77777777" w:rsidR="001E5BEF" w:rsidRDefault="001E5BEF" w:rsidP="00E67827">
      <w:pPr>
        <w:pStyle w:val="Header"/>
        <w:tabs>
          <w:tab w:val="clear" w:pos="4536"/>
          <w:tab w:val="clear" w:pos="9072"/>
        </w:tabs>
      </w:pPr>
    </w:p>
    <w:p w14:paraId="7772D647" w14:textId="77777777" w:rsidR="00E67827" w:rsidRDefault="00E67827" w:rsidP="00E67827">
      <w:pPr>
        <w:pStyle w:val="Header"/>
        <w:tabs>
          <w:tab w:val="clear" w:pos="4536"/>
          <w:tab w:val="clear" w:pos="9072"/>
        </w:tabs>
      </w:pPr>
      <w:r>
        <w:br w:type="page"/>
      </w:r>
    </w:p>
    <w:p w14:paraId="7772D648" w14:textId="77777777" w:rsidR="0081750F" w:rsidRDefault="0081750F" w:rsidP="0081750F">
      <w:pPr>
        <w:pStyle w:val="Head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1460"/>
      </w:tblGrid>
      <w:tr w:rsidR="0081750F" w14:paraId="7772D64B" w14:textId="77777777" w:rsidTr="00456E6B">
        <w:tc>
          <w:tcPr>
            <w:tcW w:w="2127" w:type="dxa"/>
            <w:tcBorders>
              <w:bottom w:val="single" w:sz="4" w:space="0" w:color="FFFFFF"/>
            </w:tcBorders>
            <w:shd w:val="pct12" w:color="000000" w:fill="000000"/>
            <w:tcMar>
              <w:top w:w="57" w:type="dxa"/>
              <w:bottom w:w="57" w:type="dxa"/>
            </w:tcMar>
          </w:tcPr>
          <w:p w14:paraId="7772D649" w14:textId="77777777" w:rsidR="0081750F" w:rsidRDefault="0081750F" w:rsidP="00456E6B">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7413" w:type="dxa"/>
            <w:gridSpan w:val="2"/>
            <w:tcMar>
              <w:top w:w="57" w:type="dxa"/>
              <w:bottom w:w="57" w:type="dxa"/>
            </w:tcMar>
          </w:tcPr>
          <w:p w14:paraId="7772D64A" w14:textId="77777777" w:rsidR="0081750F" w:rsidRPr="007D3C75" w:rsidRDefault="0081750F" w:rsidP="00456E6B">
            <w:pPr>
              <w:rPr>
                <w:snapToGrid w:val="0"/>
              </w:rPr>
            </w:pPr>
            <w:r>
              <w:rPr>
                <w:snapToGrid w:val="0"/>
              </w:rPr>
              <w:t>Hairdresser</w:t>
            </w:r>
          </w:p>
        </w:tc>
      </w:tr>
      <w:tr w:rsidR="0081750F" w14:paraId="7772D64E"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64C" w14:textId="77777777" w:rsidR="0081750F" w:rsidRDefault="0081750F" w:rsidP="00456E6B">
            <w:pPr>
              <w:pStyle w:val="THead"/>
              <w:spacing w:before="0" w:after="0"/>
              <w:rPr>
                <w:rFonts w:ascii="Arial" w:hAnsi="Arial"/>
                <w:sz w:val="20"/>
                <w:lang w:val="en-US"/>
              </w:rPr>
            </w:pPr>
            <w:r>
              <w:rPr>
                <w:rFonts w:ascii="Arial" w:hAnsi="Arial"/>
                <w:sz w:val="20"/>
                <w:lang w:val="en-US"/>
              </w:rPr>
              <w:t xml:space="preserve">Qualification Title </w:t>
            </w:r>
          </w:p>
        </w:tc>
        <w:tc>
          <w:tcPr>
            <w:tcW w:w="7413" w:type="dxa"/>
            <w:gridSpan w:val="2"/>
            <w:tcMar>
              <w:top w:w="57" w:type="dxa"/>
              <w:bottom w:w="57" w:type="dxa"/>
            </w:tcMar>
          </w:tcPr>
          <w:p w14:paraId="7772D64D" w14:textId="77777777" w:rsidR="0081750F" w:rsidRDefault="0081750F" w:rsidP="00456E6B">
            <w:pPr>
              <w:rPr>
                <w:snapToGrid w:val="0"/>
              </w:rPr>
            </w:pPr>
            <w:r>
              <w:rPr>
                <w:snapToGrid w:val="0"/>
              </w:rPr>
              <w:t>Certificate III in Hairdressing</w:t>
            </w:r>
          </w:p>
        </w:tc>
      </w:tr>
      <w:tr w:rsidR="0081750F" w14:paraId="7772D651"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64F" w14:textId="77777777" w:rsidR="0081750F" w:rsidRDefault="0081750F" w:rsidP="00456E6B">
            <w:pPr>
              <w:pStyle w:val="THead"/>
              <w:spacing w:before="0" w:after="0"/>
              <w:rPr>
                <w:rFonts w:ascii="Arial" w:hAnsi="Arial"/>
                <w:sz w:val="20"/>
                <w:lang w:val="en-US"/>
              </w:rPr>
            </w:pPr>
            <w:r>
              <w:rPr>
                <w:rFonts w:ascii="Arial" w:hAnsi="Arial"/>
                <w:sz w:val="20"/>
                <w:lang w:val="en-US"/>
              </w:rPr>
              <w:t>Qualification Code</w:t>
            </w:r>
          </w:p>
        </w:tc>
        <w:tc>
          <w:tcPr>
            <w:tcW w:w="7413" w:type="dxa"/>
            <w:gridSpan w:val="2"/>
            <w:tcMar>
              <w:top w:w="57" w:type="dxa"/>
              <w:bottom w:w="57" w:type="dxa"/>
            </w:tcMar>
          </w:tcPr>
          <w:p w14:paraId="7772D650" w14:textId="77777777" w:rsidR="0081750F" w:rsidRDefault="0081750F" w:rsidP="00456E6B">
            <w:pPr>
              <w:rPr>
                <w:snapToGrid w:val="0"/>
              </w:rPr>
            </w:pPr>
            <w:r>
              <w:rPr>
                <w:snapToGrid w:val="0"/>
              </w:rPr>
              <w:t>SIH30111</w:t>
            </w:r>
          </w:p>
        </w:tc>
      </w:tr>
      <w:tr w:rsidR="0081750F" w14:paraId="7772D654"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652" w14:textId="77777777" w:rsidR="0081750F" w:rsidRDefault="0081750F" w:rsidP="00456E6B">
            <w:pPr>
              <w:pStyle w:val="THead"/>
              <w:spacing w:before="0" w:after="0"/>
              <w:rPr>
                <w:rFonts w:ascii="Arial" w:hAnsi="Arial"/>
                <w:sz w:val="20"/>
                <w:lang w:val="en-US"/>
              </w:rPr>
            </w:pPr>
            <w:r>
              <w:rPr>
                <w:rFonts w:ascii="Arial" w:hAnsi="Arial"/>
                <w:sz w:val="20"/>
                <w:lang w:val="en-US"/>
              </w:rPr>
              <w:t>Description</w:t>
            </w:r>
          </w:p>
        </w:tc>
        <w:tc>
          <w:tcPr>
            <w:tcW w:w="7413" w:type="dxa"/>
            <w:gridSpan w:val="2"/>
            <w:tcMar>
              <w:top w:w="57" w:type="dxa"/>
              <w:bottom w:w="57" w:type="dxa"/>
            </w:tcMar>
          </w:tcPr>
          <w:p w14:paraId="7772D653" w14:textId="77777777" w:rsidR="0081750F" w:rsidRDefault="0081750F" w:rsidP="00456E6B">
            <w:pPr>
              <w:rPr>
                <w:snapToGrid w:val="0"/>
              </w:rPr>
            </w:pPr>
            <w:r>
              <w:rPr>
                <w:snapToGrid w:val="0"/>
              </w:rPr>
              <w:t>Suitable for those individuals working in a hairdressing salon providing the full range of services for both male and female clients.</w:t>
            </w:r>
          </w:p>
        </w:tc>
      </w:tr>
      <w:tr w:rsidR="0081750F" w14:paraId="7772D658" w14:textId="77777777" w:rsidTr="00456E6B">
        <w:tc>
          <w:tcPr>
            <w:tcW w:w="2127" w:type="dxa"/>
            <w:tcBorders>
              <w:top w:val="single" w:sz="4" w:space="0" w:color="FFFFFF"/>
              <w:right w:val="single" w:sz="4" w:space="0" w:color="FFFFFF"/>
            </w:tcBorders>
            <w:shd w:val="pct12" w:color="000000" w:fill="000000"/>
            <w:tcMar>
              <w:top w:w="57" w:type="dxa"/>
              <w:bottom w:w="57" w:type="dxa"/>
            </w:tcMar>
          </w:tcPr>
          <w:p w14:paraId="7772D655" w14:textId="77777777" w:rsidR="0081750F" w:rsidRDefault="0081750F" w:rsidP="00456E6B">
            <w:pPr>
              <w:pStyle w:val="THead"/>
              <w:spacing w:before="0" w:after="0"/>
              <w:rPr>
                <w:rFonts w:ascii="Arial" w:hAnsi="Arial"/>
                <w:sz w:val="20"/>
                <w:lang w:val="en-US"/>
              </w:rPr>
            </w:pPr>
            <w:r>
              <w:rPr>
                <w:rFonts w:ascii="Arial" w:hAnsi="Arial"/>
                <w:sz w:val="20"/>
                <w:lang w:val="en-US"/>
              </w:rPr>
              <w:t>Unit Code</w:t>
            </w:r>
          </w:p>
        </w:tc>
        <w:tc>
          <w:tcPr>
            <w:tcW w:w="5953" w:type="dxa"/>
            <w:tcBorders>
              <w:left w:val="single" w:sz="4" w:space="0" w:color="FFFFFF"/>
              <w:right w:val="single" w:sz="4" w:space="0" w:color="FFFFFF"/>
            </w:tcBorders>
            <w:shd w:val="pct12" w:color="000000" w:fill="000000"/>
            <w:tcMar>
              <w:top w:w="57" w:type="dxa"/>
              <w:bottom w:w="57" w:type="dxa"/>
            </w:tcMar>
          </w:tcPr>
          <w:p w14:paraId="7772D656" w14:textId="77777777" w:rsidR="0081750F" w:rsidRDefault="0081750F" w:rsidP="00456E6B">
            <w:pPr>
              <w:pStyle w:val="THead"/>
              <w:spacing w:before="0" w:after="0"/>
              <w:rPr>
                <w:rFonts w:ascii="Arial" w:hAnsi="Arial"/>
                <w:sz w:val="20"/>
                <w:lang w:val="en-US"/>
              </w:rPr>
            </w:pPr>
            <w:r>
              <w:rPr>
                <w:rFonts w:ascii="Arial" w:hAnsi="Arial"/>
                <w:sz w:val="20"/>
                <w:lang w:val="en-US"/>
              </w:rPr>
              <w:t>Unit Title</w:t>
            </w:r>
          </w:p>
        </w:tc>
        <w:tc>
          <w:tcPr>
            <w:tcW w:w="1460" w:type="dxa"/>
            <w:tcBorders>
              <w:left w:val="single" w:sz="4" w:space="0" w:color="FFFFFF"/>
            </w:tcBorders>
            <w:shd w:val="pct12" w:color="000000" w:fill="000000"/>
            <w:tcMar>
              <w:top w:w="57" w:type="dxa"/>
              <w:bottom w:w="57" w:type="dxa"/>
            </w:tcMar>
          </w:tcPr>
          <w:p w14:paraId="7772D657" w14:textId="77777777" w:rsidR="0081750F" w:rsidRDefault="0081750F" w:rsidP="00456E6B">
            <w:pPr>
              <w:pStyle w:val="THead"/>
              <w:spacing w:before="0" w:after="0"/>
              <w:jc w:val="center"/>
              <w:rPr>
                <w:rFonts w:ascii="Arial" w:hAnsi="Arial"/>
                <w:sz w:val="20"/>
                <w:lang w:val="en-US"/>
              </w:rPr>
            </w:pPr>
            <w:r>
              <w:rPr>
                <w:rFonts w:ascii="Arial" w:hAnsi="Arial"/>
                <w:sz w:val="20"/>
                <w:lang w:val="en-US"/>
              </w:rPr>
              <w:t>Hours</w:t>
            </w:r>
          </w:p>
        </w:tc>
      </w:tr>
      <w:tr w:rsidR="0081750F" w:rsidRPr="006A2E82" w14:paraId="7772D65C" w14:textId="77777777" w:rsidTr="00456E6B">
        <w:tc>
          <w:tcPr>
            <w:tcW w:w="2127" w:type="dxa"/>
            <w:shd w:val="clear" w:color="000000" w:fill="FFFFFF"/>
            <w:tcMar>
              <w:top w:w="57" w:type="dxa"/>
              <w:bottom w:w="57" w:type="dxa"/>
            </w:tcMar>
          </w:tcPr>
          <w:p w14:paraId="7772D659"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Core</w:t>
            </w:r>
          </w:p>
        </w:tc>
        <w:tc>
          <w:tcPr>
            <w:tcW w:w="5953" w:type="dxa"/>
            <w:shd w:val="clear" w:color="000000" w:fill="FFFFFF"/>
            <w:tcMar>
              <w:top w:w="57" w:type="dxa"/>
              <w:bottom w:w="57" w:type="dxa"/>
            </w:tcMar>
          </w:tcPr>
          <w:p w14:paraId="7772D65A"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65B" w14:textId="77777777" w:rsidR="0081750F" w:rsidRPr="00C72A13" w:rsidRDefault="0081750F" w:rsidP="00456E6B">
            <w:pPr>
              <w:pStyle w:val="THead"/>
              <w:spacing w:before="0" w:after="0"/>
              <w:jc w:val="center"/>
              <w:rPr>
                <w:rFonts w:ascii="Arial" w:hAnsi="Arial" w:cs="Arial"/>
                <w:b w:val="0"/>
                <w:sz w:val="20"/>
                <w:lang w:val="en-US"/>
              </w:rPr>
            </w:pPr>
          </w:p>
        </w:tc>
      </w:tr>
      <w:tr w:rsidR="0081750F" w:rsidRPr="006A2E82" w14:paraId="7772D660" w14:textId="77777777" w:rsidTr="00456E6B">
        <w:tc>
          <w:tcPr>
            <w:tcW w:w="2127" w:type="dxa"/>
            <w:shd w:val="clear" w:color="000000" w:fill="FFFFFF"/>
            <w:tcMar>
              <w:top w:w="57" w:type="dxa"/>
              <w:bottom w:w="57" w:type="dxa"/>
            </w:tcMar>
          </w:tcPr>
          <w:p w14:paraId="7772D65D" w14:textId="77777777" w:rsidR="0081750F" w:rsidRPr="006A2E82" w:rsidRDefault="0081750F" w:rsidP="00456E6B">
            <w:pPr>
              <w:rPr>
                <w:rFonts w:cs="Arial"/>
              </w:rPr>
            </w:pPr>
            <w:r w:rsidRPr="006A2E82">
              <w:rPr>
                <w:rFonts w:cs="Arial"/>
              </w:rPr>
              <w:t>BSBSUS201A</w:t>
            </w:r>
          </w:p>
        </w:tc>
        <w:tc>
          <w:tcPr>
            <w:tcW w:w="5953" w:type="dxa"/>
            <w:shd w:val="clear" w:color="000000" w:fill="FFFFFF"/>
            <w:tcMar>
              <w:top w:w="57" w:type="dxa"/>
              <w:bottom w:w="57" w:type="dxa"/>
            </w:tcMar>
          </w:tcPr>
          <w:p w14:paraId="7772D65E" w14:textId="77777777" w:rsidR="0081750F" w:rsidRPr="006A2E82" w:rsidRDefault="0081750F" w:rsidP="00456E6B">
            <w:pPr>
              <w:rPr>
                <w:rFonts w:cs="Arial"/>
              </w:rPr>
            </w:pPr>
            <w:r w:rsidRPr="006A2E82">
              <w:rPr>
                <w:rFonts w:cs="Arial"/>
              </w:rPr>
              <w:t>Participate in environmentally sustainable work practices</w:t>
            </w:r>
          </w:p>
        </w:tc>
        <w:tc>
          <w:tcPr>
            <w:tcW w:w="1460" w:type="dxa"/>
            <w:shd w:val="clear" w:color="000000" w:fill="FFFFFF"/>
            <w:tcMar>
              <w:top w:w="57" w:type="dxa"/>
              <w:bottom w:w="57" w:type="dxa"/>
            </w:tcMar>
          </w:tcPr>
          <w:p w14:paraId="7772D65F" w14:textId="77777777" w:rsidR="0081750F" w:rsidRPr="006A2E82" w:rsidRDefault="0081750F" w:rsidP="00456E6B">
            <w:pPr>
              <w:jc w:val="center"/>
              <w:rPr>
                <w:rFonts w:cs="Arial"/>
              </w:rPr>
            </w:pPr>
            <w:r w:rsidRPr="006A2E82">
              <w:rPr>
                <w:rFonts w:cs="Arial"/>
              </w:rPr>
              <w:t>20</w:t>
            </w:r>
          </w:p>
        </w:tc>
      </w:tr>
      <w:tr w:rsidR="0081750F" w:rsidRPr="006A2E82" w14:paraId="7772D664" w14:textId="77777777" w:rsidTr="00456E6B">
        <w:tc>
          <w:tcPr>
            <w:tcW w:w="2127" w:type="dxa"/>
            <w:shd w:val="clear" w:color="000000" w:fill="FFFFFF"/>
            <w:tcMar>
              <w:top w:w="57" w:type="dxa"/>
              <w:bottom w:w="57" w:type="dxa"/>
            </w:tcMar>
          </w:tcPr>
          <w:p w14:paraId="7772D661" w14:textId="77777777" w:rsidR="0081750F" w:rsidRPr="006A2E82" w:rsidRDefault="0081750F" w:rsidP="00456E6B">
            <w:pPr>
              <w:rPr>
                <w:rFonts w:cs="Arial"/>
              </w:rPr>
            </w:pPr>
            <w:r w:rsidRPr="006A2E82">
              <w:rPr>
                <w:rFonts w:cs="Arial"/>
              </w:rPr>
              <w:t>SIBXCCS201A</w:t>
            </w:r>
          </w:p>
        </w:tc>
        <w:tc>
          <w:tcPr>
            <w:tcW w:w="5953" w:type="dxa"/>
            <w:shd w:val="clear" w:color="000000" w:fill="FFFFFF"/>
            <w:tcMar>
              <w:top w:w="57" w:type="dxa"/>
              <w:bottom w:w="57" w:type="dxa"/>
            </w:tcMar>
          </w:tcPr>
          <w:p w14:paraId="7772D662" w14:textId="77777777" w:rsidR="0081750F" w:rsidRPr="006A2E82" w:rsidRDefault="0081750F" w:rsidP="00456E6B">
            <w:pPr>
              <w:rPr>
                <w:rFonts w:cs="Arial"/>
              </w:rPr>
            </w:pPr>
            <w:r w:rsidRPr="006A2E82">
              <w:rPr>
                <w:rFonts w:cs="Arial"/>
              </w:rPr>
              <w:t>Conduct financial transactions</w:t>
            </w:r>
          </w:p>
        </w:tc>
        <w:tc>
          <w:tcPr>
            <w:tcW w:w="1460" w:type="dxa"/>
            <w:shd w:val="clear" w:color="000000" w:fill="FFFFFF"/>
            <w:tcMar>
              <w:top w:w="57" w:type="dxa"/>
              <w:bottom w:w="57" w:type="dxa"/>
            </w:tcMar>
          </w:tcPr>
          <w:p w14:paraId="7772D663" w14:textId="77777777" w:rsidR="0081750F" w:rsidRPr="006A2E82" w:rsidRDefault="0081750F" w:rsidP="00456E6B">
            <w:pPr>
              <w:jc w:val="center"/>
              <w:rPr>
                <w:rFonts w:cs="Arial"/>
              </w:rPr>
            </w:pPr>
            <w:r w:rsidRPr="006A2E82">
              <w:rPr>
                <w:rFonts w:cs="Arial"/>
              </w:rPr>
              <w:t>25</w:t>
            </w:r>
          </w:p>
        </w:tc>
      </w:tr>
      <w:tr w:rsidR="0081750F" w:rsidRPr="006A2E82" w14:paraId="7772D668" w14:textId="77777777" w:rsidTr="00456E6B">
        <w:tc>
          <w:tcPr>
            <w:tcW w:w="2127" w:type="dxa"/>
            <w:shd w:val="clear" w:color="000000" w:fill="FFFFFF"/>
            <w:tcMar>
              <w:top w:w="57" w:type="dxa"/>
              <w:bottom w:w="57" w:type="dxa"/>
            </w:tcMar>
          </w:tcPr>
          <w:p w14:paraId="7772D665" w14:textId="77777777" w:rsidR="0081750F" w:rsidRPr="006A2E82" w:rsidRDefault="0081750F" w:rsidP="00456E6B">
            <w:pPr>
              <w:rPr>
                <w:rFonts w:cs="Arial"/>
              </w:rPr>
            </w:pPr>
            <w:r w:rsidRPr="006A2E82">
              <w:rPr>
                <w:rFonts w:cs="Arial"/>
              </w:rPr>
              <w:t>SIBXCCS202A</w:t>
            </w:r>
          </w:p>
        </w:tc>
        <w:tc>
          <w:tcPr>
            <w:tcW w:w="5953" w:type="dxa"/>
            <w:shd w:val="clear" w:color="000000" w:fill="FFFFFF"/>
            <w:tcMar>
              <w:top w:w="57" w:type="dxa"/>
              <w:bottom w:w="57" w:type="dxa"/>
            </w:tcMar>
          </w:tcPr>
          <w:p w14:paraId="7772D666" w14:textId="77777777" w:rsidR="0081750F" w:rsidRPr="006A2E82" w:rsidRDefault="0081750F" w:rsidP="00456E6B">
            <w:pPr>
              <w:rPr>
                <w:rFonts w:cs="Arial"/>
              </w:rPr>
            </w:pPr>
            <w:r w:rsidRPr="006A2E82">
              <w:rPr>
                <w:rFonts w:cs="Arial"/>
              </w:rPr>
              <w:t>Provide service to clients</w:t>
            </w:r>
          </w:p>
        </w:tc>
        <w:tc>
          <w:tcPr>
            <w:tcW w:w="1460" w:type="dxa"/>
            <w:shd w:val="clear" w:color="000000" w:fill="FFFFFF"/>
            <w:tcMar>
              <w:top w:w="57" w:type="dxa"/>
              <w:bottom w:w="57" w:type="dxa"/>
            </w:tcMar>
          </w:tcPr>
          <w:p w14:paraId="7772D667" w14:textId="77777777" w:rsidR="0081750F" w:rsidRPr="006A2E82" w:rsidRDefault="0081750F" w:rsidP="00456E6B">
            <w:pPr>
              <w:jc w:val="center"/>
              <w:rPr>
                <w:rFonts w:cs="Arial"/>
              </w:rPr>
            </w:pPr>
            <w:r w:rsidRPr="006A2E82">
              <w:rPr>
                <w:rFonts w:cs="Arial"/>
              </w:rPr>
              <w:t>30</w:t>
            </w:r>
          </w:p>
        </w:tc>
      </w:tr>
      <w:tr w:rsidR="0081750F" w:rsidRPr="006A2E82" w14:paraId="7772D66C" w14:textId="77777777" w:rsidTr="00456E6B">
        <w:tc>
          <w:tcPr>
            <w:tcW w:w="2127" w:type="dxa"/>
            <w:shd w:val="clear" w:color="000000" w:fill="FFFFFF"/>
            <w:tcMar>
              <w:top w:w="57" w:type="dxa"/>
              <w:bottom w:w="57" w:type="dxa"/>
            </w:tcMar>
          </w:tcPr>
          <w:p w14:paraId="7772D669" w14:textId="77777777" w:rsidR="0081750F" w:rsidRPr="006A2E82" w:rsidRDefault="0081750F" w:rsidP="00456E6B">
            <w:pPr>
              <w:rPr>
                <w:rFonts w:cs="Arial"/>
              </w:rPr>
            </w:pPr>
            <w:r w:rsidRPr="006A2E82">
              <w:rPr>
                <w:rFonts w:cs="Arial"/>
              </w:rPr>
              <w:t>SIHHBAS201A</w:t>
            </w:r>
          </w:p>
        </w:tc>
        <w:tc>
          <w:tcPr>
            <w:tcW w:w="5953" w:type="dxa"/>
            <w:shd w:val="clear" w:color="000000" w:fill="FFFFFF"/>
            <w:tcMar>
              <w:top w:w="57" w:type="dxa"/>
              <w:bottom w:w="57" w:type="dxa"/>
            </w:tcMar>
          </w:tcPr>
          <w:p w14:paraId="7772D66A" w14:textId="77777777" w:rsidR="0081750F" w:rsidRPr="006A2E82" w:rsidRDefault="0081750F" w:rsidP="00456E6B">
            <w:pPr>
              <w:rPr>
                <w:rFonts w:cs="Arial"/>
              </w:rPr>
            </w:pPr>
            <w:r w:rsidRPr="006A2E82">
              <w:rPr>
                <w:rFonts w:cs="Arial"/>
              </w:rPr>
              <w:t>Perform shampoo and basin services</w:t>
            </w:r>
          </w:p>
        </w:tc>
        <w:tc>
          <w:tcPr>
            <w:tcW w:w="1460" w:type="dxa"/>
            <w:shd w:val="clear" w:color="000000" w:fill="FFFFFF"/>
            <w:tcMar>
              <w:top w:w="57" w:type="dxa"/>
              <w:bottom w:w="57" w:type="dxa"/>
            </w:tcMar>
          </w:tcPr>
          <w:p w14:paraId="7772D66B" w14:textId="77777777" w:rsidR="0081750F" w:rsidRPr="006A2E82" w:rsidRDefault="0081750F" w:rsidP="00456E6B">
            <w:pPr>
              <w:jc w:val="center"/>
              <w:rPr>
                <w:rFonts w:cs="Arial"/>
              </w:rPr>
            </w:pPr>
            <w:r w:rsidRPr="006A2E82">
              <w:rPr>
                <w:rFonts w:cs="Arial"/>
              </w:rPr>
              <w:t>40</w:t>
            </w:r>
          </w:p>
        </w:tc>
      </w:tr>
      <w:tr w:rsidR="0081750F" w:rsidRPr="006A2E82" w14:paraId="7772D670" w14:textId="77777777" w:rsidTr="00456E6B">
        <w:tc>
          <w:tcPr>
            <w:tcW w:w="2127" w:type="dxa"/>
            <w:shd w:val="clear" w:color="000000" w:fill="FFFFFF"/>
            <w:tcMar>
              <w:top w:w="57" w:type="dxa"/>
              <w:bottom w:w="57" w:type="dxa"/>
            </w:tcMar>
          </w:tcPr>
          <w:p w14:paraId="7772D66D" w14:textId="77777777" w:rsidR="0081750F" w:rsidRPr="006A2E82" w:rsidRDefault="0081750F" w:rsidP="00456E6B">
            <w:pPr>
              <w:rPr>
                <w:rFonts w:cs="Arial"/>
              </w:rPr>
            </w:pPr>
            <w:r w:rsidRPr="006A2E82">
              <w:rPr>
                <w:rFonts w:cs="Arial"/>
              </w:rPr>
              <w:t>SIHHCCS302A</w:t>
            </w:r>
          </w:p>
        </w:tc>
        <w:tc>
          <w:tcPr>
            <w:tcW w:w="5953" w:type="dxa"/>
            <w:shd w:val="clear" w:color="000000" w:fill="FFFFFF"/>
            <w:tcMar>
              <w:top w:w="57" w:type="dxa"/>
              <w:bottom w:w="57" w:type="dxa"/>
            </w:tcMar>
          </w:tcPr>
          <w:p w14:paraId="7772D66E" w14:textId="77777777" w:rsidR="0081750F" w:rsidRPr="006A2E82" w:rsidRDefault="0081750F" w:rsidP="00456E6B">
            <w:pPr>
              <w:rPr>
                <w:rFonts w:cs="Arial"/>
              </w:rPr>
            </w:pPr>
            <w:r w:rsidRPr="006A2E82">
              <w:rPr>
                <w:rFonts w:cs="Arial"/>
              </w:rPr>
              <w:t>Perform a full client consultation</w:t>
            </w:r>
          </w:p>
        </w:tc>
        <w:tc>
          <w:tcPr>
            <w:tcW w:w="1460" w:type="dxa"/>
            <w:shd w:val="clear" w:color="000000" w:fill="FFFFFF"/>
            <w:tcMar>
              <w:top w:w="57" w:type="dxa"/>
              <w:bottom w:w="57" w:type="dxa"/>
            </w:tcMar>
          </w:tcPr>
          <w:p w14:paraId="7772D66F" w14:textId="77777777" w:rsidR="0081750F" w:rsidRPr="006A2E82" w:rsidRDefault="0081750F" w:rsidP="00456E6B">
            <w:pPr>
              <w:jc w:val="center"/>
              <w:rPr>
                <w:rFonts w:cs="Arial"/>
              </w:rPr>
            </w:pPr>
            <w:r w:rsidRPr="006A2E82">
              <w:rPr>
                <w:rFonts w:cs="Arial"/>
              </w:rPr>
              <w:t>30</w:t>
            </w:r>
          </w:p>
        </w:tc>
      </w:tr>
      <w:tr w:rsidR="0081750F" w:rsidRPr="006A2E82" w14:paraId="7772D674" w14:textId="77777777" w:rsidTr="00456E6B">
        <w:tc>
          <w:tcPr>
            <w:tcW w:w="2127" w:type="dxa"/>
            <w:shd w:val="clear" w:color="000000" w:fill="FFFFFF"/>
            <w:tcMar>
              <w:top w:w="57" w:type="dxa"/>
              <w:bottom w:w="57" w:type="dxa"/>
            </w:tcMar>
          </w:tcPr>
          <w:p w14:paraId="7772D671" w14:textId="77777777" w:rsidR="0081750F" w:rsidRPr="006A2E82" w:rsidRDefault="0081750F" w:rsidP="00456E6B">
            <w:pPr>
              <w:rPr>
                <w:rFonts w:cs="Arial"/>
              </w:rPr>
            </w:pPr>
            <w:r w:rsidRPr="006A2E82">
              <w:rPr>
                <w:rFonts w:cs="Arial"/>
              </w:rPr>
              <w:t>SIHHCCS303A</w:t>
            </w:r>
          </w:p>
        </w:tc>
        <w:tc>
          <w:tcPr>
            <w:tcW w:w="5953" w:type="dxa"/>
            <w:shd w:val="clear" w:color="000000" w:fill="FFFFFF"/>
            <w:tcMar>
              <w:top w:w="57" w:type="dxa"/>
              <w:bottom w:w="57" w:type="dxa"/>
            </w:tcMar>
          </w:tcPr>
          <w:p w14:paraId="7772D672" w14:textId="77777777" w:rsidR="0081750F" w:rsidRPr="006A2E82" w:rsidRDefault="0081750F" w:rsidP="00456E6B">
            <w:pPr>
              <w:rPr>
                <w:rFonts w:cs="Arial"/>
              </w:rPr>
            </w:pPr>
            <w:r w:rsidRPr="006A2E82">
              <w:rPr>
                <w:rFonts w:cs="Arial"/>
              </w:rPr>
              <w:t>Respond to service related and technical problems</w:t>
            </w:r>
          </w:p>
        </w:tc>
        <w:tc>
          <w:tcPr>
            <w:tcW w:w="1460" w:type="dxa"/>
            <w:shd w:val="clear" w:color="000000" w:fill="FFFFFF"/>
            <w:tcMar>
              <w:top w:w="57" w:type="dxa"/>
              <w:bottom w:w="57" w:type="dxa"/>
            </w:tcMar>
          </w:tcPr>
          <w:p w14:paraId="7772D673" w14:textId="77777777" w:rsidR="0081750F" w:rsidRPr="006A2E82" w:rsidRDefault="0081750F" w:rsidP="00456E6B">
            <w:pPr>
              <w:jc w:val="center"/>
              <w:rPr>
                <w:rFonts w:cs="Arial"/>
              </w:rPr>
            </w:pPr>
            <w:r w:rsidRPr="006A2E82">
              <w:rPr>
                <w:rFonts w:cs="Arial"/>
              </w:rPr>
              <w:t>30</w:t>
            </w:r>
          </w:p>
        </w:tc>
      </w:tr>
      <w:tr w:rsidR="0081750F" w:rsidRPr="006A2E82" w14:paraId="7772D678" w14:textId="77777777" w:rsidTr="00456E6B">
        <w:tc>
          <w:tcPr>
            <w:tcW w:w="2127" w:type="dxa"/>
            <w:shd w:val="clear" w:color="000000" w:fill="FFFFFF"/>
            <w:tcMar>
              <w:top w:w="57" w:type="dxa"/>
              <w:bottom w:w="57" w:type="dxa"/>
            </w:tcMar>
          </w:tcPr>
          <w:p w14:paraId="7772D675" w14:textId="77777777" w:rsidR="0081750F" w:rsidRPr="006A2E82" w:rsidRDefault="0081750F" w:rsidP="00456E6B">
            <w:pPr>
              <w:rPr>
                <w:rFonts w:cs="Arial"/>
              </w:rPr>
            </w:pPr>
            <w:r w:rsidRPr="006A2E82">
              <w:rPr>
                <w:rFonts w:cs="Arial"/>
              </w:rPr>
              <w:t>SIHHHCS301A</w:t>
            </w:r>
          </w:p>
        </w:tc>
        <w:tc>
          <w:tcPr>
            <w:tcW w:w="5953" w:type="dxa"/>
            <w:shd w:val="clear" w:color="000000" w:fill="FFFFFF"/>
            <w:tcMar>
              <w:top w:w="57" w:type="dxa"/>
              <w:bottom w:w="57" w:type="dxa"/>
            </w:tcMar>
          </w:tcPr>
          <w:p w14:paraId="7772D676" w14:textId="77777777" w:rsidR="0081750F" w:rsidRPr="006A2E82" w:rsidRDefault="0081750F" w:rsidP="00456E6B">
            <w:pPr>
              <w:rPr>
                <w:rFonts w:cs="Arial"/>
              </w:rPr>
            </w:pPr>
            <w:r w:rsidRPr="006A2E82">
              <w:rPr>
                <w:rFonts w:cs="Arial"/>
              </w:rPr>
              <w:t>Design haircut structures</w:t>
            </w:r>
          </w:p>
        </w:tc>
        <w:tc>
          <w:tcPr>
            <w:tcW w:w="1460" w:type="dxa"/>
            <w:shd w:val="clear" w:color="000000" w:fill="FFFFFF"/>
            <w:tcMar>
              <w:top w:w="57" w:type="dxa"/>
              <w:bottom w:w="57" w:type="dxa"/>
            </w:tcMar>
          </w:tcPr>
          <w:p w14:paraId="7772D677" w14:textId="77777777" w:rsidR="0081750F" w:rsidRPr="006A2E82" w:rsidRDefault="0081750F" w:rsidP="00456E6B">
            <w:pPr>
              <w:jc w:val="center"/>
              <w:rPr>
                <w:rFonts w:cs="Arial"/>
              </w:rPr>
            </w:pPr>
            <w:r w:rsidRPr="006A2E82">
              <w:rPr>
                <w:rFonts w:cs="Arial"/>
              </w:rPr>
              <w:t>20</w:t>
            </w:r>
          </w:p>
        </w:tc>
      </w:tr>
      <w:tr w:rsidR="0081750F" w:rsidRPr="006A2E82" w14:paraId="7772D67C" w14:textId="77777777" w:rsidTr="00456E6B">
        <w:tc>
          <w:tcPr>
            <w:tcW w:w="2127" w:type="dxa"/>
            <w:shd w:val="clear" w:color="000000" w:fill="FFFFFF"/>
            <w:tcMar>
              <w:top w:w="57" w:type="dxa"/>
              <w:bottom w:w="57" w:type="dxa"/>
            </w:tcMar>
          </w:tcPr>
          <w:p w14:paraId="7772D679" w14:textId="77777777" w:rsidR="0081750F" w:rsidRPr="006A2E82" w:rsidRDefault="0081750F" w:rsidP="00456E6B">
            <w:pPr>
              <w:rPr>
                <w:rFonts w:cs="Arial"/>
              </w:rPr>
            </w:pPr>
            <w:r w:rsidRPr="006A2E82">
              <w:rPr>
                <w:rFonts w:cs="Arial"/>
              </w:rPr>
              <w:t>SIHHHCS302A</w:t>
            </w:r>
          </w:p>
        </w:tc>
        <w:tc>
          <w:tcPr>
            <w:tcW w:w="5953" w:type="dxa"/>
            <w:shd w:val="clear" w:color="000000" w:fill="FFFFFF"/>
            <w:tcMar>
              <w:top w:w="57" w:type="dxa"/>
              <w:bottom w:w="57" w:type="dxa"/>
            </w:tcMar>
          </w:tcPr>
          <w:p w14:paraId="7772D67A" w14:textId="77777777" w:rsidR="0081750F" w:rsidRPr="006A2E82" w:rsidRDefault="0081750F" w:rsidP="00456E6B">
            <w:pPr>
              <w:rPr>
                <w:rFonts w:cs="Arial"/>
              </w:rPr>
            </w:pPr>
            <w:r w:rsidRPr="006A2E82">
              <w:rPr>
                <w:rFonts w:cs="Arial"/>
              </w:rPr>
              <w:t>Apply one length or solid haircut structures</w:t>
            </w:r>
          </w:p>
        </w:tc>
        <w:tc>
          <w:tcPr>
            <w:tcW w:w="1460" w:type="dxa"/>
            <w:shd w:val="clear" w:color="000000" w:fill="FFFFFF"/>
            <w:tcMar>
              <w:top w:w="57" w:type="dxa"/>
              <w:bottom w:w="57" w:type="dxa"/>
            </w:tcMar>
          </w:tcPr>
          <w:p w14:paraId="7772D67B" w14:textId="77777777" w:rsidR="0081750F" w:rsidRPr="006A2E82" w:rsidRDefault="0081750F" w:rsidP="00456E6B">
            <w:pPr>
              <w:jc w:val="center"/>
              <w:rPr>
                <w:rFonts w:cs="Arial"/>
              </w:rPr>
            </w:pPr>
            <w:r w:rsidRPr="006A2E82">
              <w:rPr>
                <w:rFonts w:cs="Arial"/>
              </w:rPr>
              <w:t>25</w:t>
            </w:r>
          </w:p>
        </w:tc>
      </w:tr>
      <w:tr w:rsidR="0081750F" w:rsidRPr="006A2E82" w14:paraId="7772D680" w14:textId="77777777" w:rsidTr="00456E6B">
        <w:tc>
          <w:tcPr>
            <w:tcW w:w="2127" w:type="dxa"/>
            <w:shd w:val="clear" w:color="000000" w:fill="FFFFFF"/>
            <w:tcMar>
              <w:top w:w="57" w:type="dxa"/>
              <w:bottom w:w="57" w:type="dxa"/>
            </w:tcMar>
          </w:tcPr>
          <w:p w14:paraId="7772D67D" w14:textId="77777777" w:rsidR="0081750F" w:rsidRPr="006A2E82" w:rsidRDefault="0081750F" w:rsidP="00456E6B">
            <w:pPr>
              <w:rPr>
                <w:rFonts w:cs="Arial"/>
              </w:rPr>
            </w:pPr>
            <w:r w:rsidRPr="006A2E82">
              <w:rPr>
                <w:rFonts w:cs="Arial"/>
              </w:rPr>
              <w:t>SIHHHCS303A</w:t>
            </w:r>
          </w:p>
        </w:tc>
        <w:tc>
          <w:tcPr>
            <w:tcW w:w="5953" w:type="dxa"/>
            <w:shd w:val="clear" w:color="000000" w:fill="FFFFFF"/>
            <w:tcMar>
              <w:top w:w="57" w:type="dxa"/>
              <w:bottom w:w="57" w:type="dxa"/>
            </w:tcMar>
          </w:tcPr>
          <w:p w14:paraId="7772D67E" w14:textId="77777777" w:rsidR="0081750F" w:rsidRPr="006A2E82" w:rsidRDefault="0081750F" w:rsidP="00456E6B">
            <w:pPr>
              <w:rPr>
                <w:rFonts w:cs="Arial"/>
              </w:rPr>
            </w:pPr>
            <w:r w:rsidRPr="006A2E82">
              <w:rPr>
                <w:rFonts w:cs="Arial"/>
              </w:rPr>
              <w:t>Apply graduated haircut structures</w:t>
            </w:r>
          </w:p>
        </w:tc>
        <w:tc>
          <w:tcPr>
            <w:tcW w:w="1460" w:type="dxa"/>
            <w:shd w:val="clear" w:color="000000" w:fill="FFFFFF"/>
            <w:tcMar>
              <w:top w:w="57" w:type="dxa"/>
              <w:bottom w:w="57" w:type="dxa"/>
            </w:tcMar>
          </w:tcPr>
          <w:p w14:paraId="7772D67F" w14:textId="77777777" w:rsidR="0081750F" w:rsidRPr="006A2E82" w:rsidRDefault="0081750F" w:rsidP="00456E6B">
            <w:pPr>
              <w:jc w:val="center"/>
              <w:rPr>
                <w:rFonts w:cs="Arial"/>
              </w:rPr>
            </w:pPr>
            <w:r w:rsidRPr="006A2E82">
              <w:rPr>
                <w:rFonts w:cs="Arial"/>
              </w:rPr>
              <w:t>30</w:t>
            </w:r>
          </w:p>
        </w:tc>
      </w:tr>
      <w:tr w:rsidR="0081750F" w:rsidRPr="006A2E82" w14:paraId="7772D684" w14:textId="77777777" w:rsidTr="00456E6B">
        <w:tc>
          <w:tcPr>
            <w:tcW w:w="2127" w:type="dxa"/>
            <w:shd w:val="clear" w:color="000000" w:fill="FFFFFF"/>
            <w:tcMar>
              <w:top w:w="57" w:type="dxa"/>
              <w:bottom w:w="57" w:type="dxa"/>
            </w:tcMar>
          </w:tcPr>
          <w:p w14:paraId="7772D681" w14:textId="77777777" w:rsidR="0081750F" w:rsidRPr="006A2E82" w:rsidRDefault="0081750F" w:rsidP="00456E6B">
            <w:pPr>
              <w:rPr>
                <w:rFonts w:cs="Arial"/>
              </w:rPr>
            </w:pPr>
            <w:r w:rsidRPr="006A2E82">
              <w:rPr>
                <w:rFonts w:cs="Arial"/>
              </w:rPr>
              <w:t>SIHHHCS304A</w:t>
            </w:r>
          </w:p>
        </w:tc>
        <w:tc>
          <w:tcPr>
            <w:tcW w:w="5953" w:type="dxa"/>
            <w:shd w:val="clear" w:color="000000" w:fill="FFFFFF"/>
            <w:tcMar>
              <w:top w:w="57" w:type="dxa"/>
              <w:bottom w:w="57" w:type="dxa"/>
            </w:tcMar>
          </w:tcPr>
          <w:p w14:paraId="7772D682" w14:textId="77777777" w:rsidR="0081750F" w:rsidRPr="006A2E82" w:rsidRDefault="0081750F" w:rsidP="00456E6B">
            <w:pPr>
              <w:rPr>
                <w:rFonts w:cs="Arial"/>
              </w:rPr>
            </w:pPr>
            <w:r w:rsidRPr="006A2E82">
              <w:rPr>
                <w:rFonts w:cs="Arial"/>
              </w:rPr>
              <w:t>Apply layered haircut structures</w:t>
            </w:r>
          </w:p>
        </w:tc>
        <w:tc>
          <w:tcPr>
            <w:tcW w:w="1460" w:type="dxa"/>
            <w:shd w:val="clear" w:color="000000" w:fill="FFFFFF"/>
            <w:tcMar>
              <w:top w:w="57" w:type="dxa"/>
              <w:bottom w:w="57" w:type="dxa"/>
            </w:tcMar>
          </w:tcPr>
          <w:p w14:paraId="7772D683" w14:textId="77777777" w:rsidR="0081750F" w:rsidRPr="006A2E82" w:rsidRDefault="0081750F" w:rsidP="00456E6B">
            <w:pPr>
              <w:jc w:val="center"/>
              <w:rPr>
                <w:rFonts w:cs="Arial"/>
              </w:rPr>
            </w:pPr>
            <w:r w:rsidRPr="006A2E82">
              <w:rPr>
                <w:rFonts w:cs="Arial"/>
              </w:rPr>
              <w:t>30</w:t>
            </w:r>
          </w:p>
        </w:tc>
      </w:tr>
      <w:tr w:rsidR="0081750F" w:rsidRPr="006A2E82" w14:paraId="7772D688" w14:textId="77777777" w:rsidTr="00456E6B">
        <w:tc>
          <w:tcPr>
            <w:tcW w:w="2127" w:type="dxa"/>
            <w:shd w:val="clear" w:color="000000" w:fill="FFFFFF"/>
            <w:tcMar>
              <w:top w:w="57" w:type="dxa"/>
              <w:bottom w:w="57" w:type="dxa"/>
            </w:tcMar>
          </w:tcPr>
          <w:p w14:paraId="7772D685" w14:textId="77777777" w:rsidR="0081750F" w:rsidRPr="006A2E82" w:rsidRDefault="0081750F" w:rsidP="00456E6B">
            <w:pPr>
              <w:rPr>
                <w:rFonts w:cs="Arial"/>
              </w:rPr>
            </w:pPr>
            <w:r w:rsidRPr="006A2E82">
              <w:rPr>
                <w:rFonts w:cs="Arial"/>
              </w:rPr>
              <w:t>SIHHHCS305A</w:t>
            </w:r>
          </w:p>
        </w:tc>
        <w:tc>
          <w:tcPr>
            <w:tcW w:w="5953" w:type="dxa"/>
            <w:shd w:val="clear" w:color="000000" w:fill="FFFFFF"/>
            <w:tcMar>
              <w:top w:w="57" w:type="dxa"/>
              <w:bottom w:w="57" w:type="dxa"/>
            </w:tcMar>
          </w:tcPr>
          <w:p w14:paraId="7772D686" w14:textId="77777777" w:rsidR="0081750F" w:rsidRPr="006A2E82" w:rsidRDefault="0081750F" w:rsidP="00456E6B">
            <w:pPr>
              <w:rPr>
                <w:rFonts w:cs="Arial"/>
              </w:rPr>
            </w:pPr>
            <w:r w:rsidRPr="006A2E82">
              <w:rPr>
                <w:rFonts w:cs="Arial"/>
              </w:rPr>
              <w:t>Apply over-comb techniques</w:t>
            </w:r>
          </w:p>
        </w:tc>
        <w:tc>
          <w:tcPr>
            <w:tcW w:w="1460" w:type="dxa"/>
            <w:shd w:val="clear" w:color="000000" w:fill="FFFFFF"/>
            <w:tcMar>
              <w:top w:w="57" w:type="dxa"/>
              <w:bottom w:w="57" w:type="dxa"/>
            </w:tcMar>
          </w:tcPr>
          <w:p w14:paraId="7772D687" w14:textId="77777777" w:rsidR="0081750F" w:rsidRPr="006A2E82" w:rsidRDefault="0081750F" w:rsidP="00456E6B">
            <w:pPr>
              <w:jc w:val="center"/>
              <w:rPr>
                <w:rFonts w:cs="Arial"/>
              </w:rPr>
            </w:pPr>
            <w:r w:rsidRPr="006A2E82">
              <w:rPr>
                <w:rFonts w:cs="Arial"/>
              </w:rPr>
              <w:t>25</w:t>
            </w:r>
          </w:p>
        </w:tc>
      </w:tr>
      <w:tr w:rsidR="0081750F" w:rsidRPr="006A2E82" w14:paraId="7772D68C" w14:textId="77777777" w:rsidTr="00456E6B">
        <w:tc>
          <w:tcPr>
            <w:tcW w:w="2127" w:type="dxa"/>
            <w:shd w:val="clear" w:color="000000" w:fill="FFFFFF"/>
            <w:tcMar>
              <w:top w:w="57" w:type="dxa"/>
              <w:bottom w:w="57" w:type="dxa"/>
            </w:tcMar>
          </w:tcPr>
          <w:p w14:paraId="7772D689" w14:textId="77777777" w:rsidR="0081750F" w:rsidRPr="006A2E82" w:rsidRDefault="0081750F" w:rsidP="00456E6B">
            <w:pPr>
              <w:rPr>
                <w:rFonts w:cs="Arial"/>
              </w:rPr>
            </w:pPr>
            <w:r w:rsidRPr="006A2E82">
              <w:rPr>
                <w:rFonts w:cs="Arial"/>
              </w:rPr>
              <w:t>SIHHHRS302A</w:t>
            </w:r>
          </w:p>
        </w:tc>
        <w:tc>
          <w:tcPr>
            <w:tcW w:w="5953" w:type="dxa"/>
            <w:shd w:val="clear" w:color="000000" w:fill="FFFFFF"/>
            <w:tcMar>
              <w:top w:w="57" w:type="dxa"/>
              <w:bottom w:w="57" w:type="dxa"/>
            </w:tcMar>
          </w:tcPr>
          <w:p w14:paraId="7772D68A" w14:textId="77777777" w:rsidR="0081750F" w:rsidRPr="006A2E82" w:rsidRDefault="0081750F" w:rsidP="00456E6B">
            <w:pPr>
              <w:rPr>
                <w:rFonts w:cs="Arial"/>
              </w:rPr>
            </w:pPr>
            <w:r w:rsidRPr="006A2E82">
              <w:rPr>
                <w:rFonts w:cs="Arial"/>
              </w:rPr>
              <w:t xml:space="preserve">Perform chemical curling and </w:t>
            </w:r>
            <w:proofErr w:type="spellStart"/>
            <w:r w:rsidRPr="006A2E82">
              <w:rPr>
                <w:rFonts w:cs="Arial"/>
              </w:rPr>
              <w:t>volumising</w:t>
            </w:r>
            <w:proofErr w:type="spellEnd"/>
            <w:r w:rsidRPr="006A2E82">
              <w:rPr>
                <w:rFonts w:cs="Arial"/>
              </w:rPr>
              <w:t xml:space="preserve"> services</w:t>
            </w:r>
          </w:p>
        </w:tc>
        <w:tc>
          <w:tcPr>
            <w:tcW w:w="1460" w:type="dxa"/>
            <w:shd w:val="clear" w:color="000000" w:fill="FFFFFF"/>
            <w:tcMar>
              <w:top w:w="57" w:type="dxa"/>
              <w:bottom w:w="57" w:type="dxa"/>
            </w:tcMar>
          </w:tcPr>
          <w:p w14:paraId="7772D68B" w14:textId="77777777" w:rsidR="0081750F" w:rsidRPr="006A2E82" w:rsidRDefault="0081750F" w:rsidP="00456E6B">
            <w:pPr>
              <w:jc w:val="center"/>
              <w:rPr>
                <w:rFonts w:cs="Arial"/>
              </w:rPr>
            </w:pPr>
            <w:r w:rsidRPr="006A2E82">
              <w:rPr>
                <w:rFonts w:cs="Arial"/>
              </w:rPr>
              <w:t>50</w:t>
            </w:r>
          </w:p>
        </w:tc>
      </w:tr>
      <w:tr w:rsidR="0081750F" w:rsidRPr="006A2E82" w14:paraId="7772D690" w14:textId="77777777" w:rsidTr="00456E6B">
        <w:tc>
          <w:tcPr>
            <w:tcW w:w="2127" w:type="dxa"/>
            <w:shd w:val="clear" w:color="000000" w:fill="FFFFFF"/>
            <w:tcMar>
              <w:top w:w="57" w:type="dxa"/>
              <w:bottom w:w="57" w:type="dxa"/>
            </w:tcMar>
          </w:tcPr>
          <w:p w14:paraId="7772D68D" w14:textId="77777777" w:rsidR="0081750F" w:rsidRPr="006A2E82" w:rsidRDefault="0081750F" w:rsidP="00456E6B">
            <w:pPr>
              <w:rPr>
                <w:rFonts w:cs="Arial"/>
              </w:rPr>
            </w:pPr>
            <w:r w:rsidRPr="006A2E82">
              <w:rPr>
                <w:rFonts w:cs="Arial"/>
              </w:rPr>
              <w:t>SIHHHRS303A</w:t>
            </w:r>
          </w:p>
        </w:tc>
        <w:tc>
          <w:tcPr>
            <w:tcW w:w="5953" w:type="dxa"/>
            <w:shd w:val="clear" w:color="000000" w:fill="FFFFFF"/>
            <w:tcMar>
              <w:top w:w="57" w:type="dxa"/>
              <w:bottom w:w="57" w:type="dxa"/>
            </w:tcMar>
          </w:tcPr>
          <w:p w14:paraId="7772D68E" w14:textId="77777777" w:rsidR="0081750F" w:rsidRPr="006A2E82" w:rsidRDefault="0081750F" w:rsidP="00456E6B">
            <w:pPr>
              <w:rPr>
                <w:rFonts w:cs="Arial"/>
              </w:rPr>
            </w:pPr>
            <w:r w:rsidRPr="006A2E82">
              <w:rPr>
                <w:rFonts w:cs="Arial"/>
              </w:rPr>
              <w:t>Perform chemical straightening and relaxing services</w:t>
            </w:r>
          </w:p>
        </w:tc>
        <w:tc>
          <w:tcPr>
            <w:tcW w:w="1460" w:type="dxa"/>
            <w:shd w:val="clear" w:color="000000" w:fill="FFFFFF"/>
            <w:tcMar>
              <w:top w:w="57" w:type="dxa"/>
              <w:bottom w:w="57" w:type="dxa"/>
            </w:tcMar>
          </w:tcPr>
          <w:p w14:paraId="7772D68F" w14:textId="77777777" w:rsidR="0081750F" w:rsidRPr="006A2E82" w:rsidRDefault="0081750F" w:rsidP="00456E6B">
            <w:pPr>
              <w:jc w:val="center"/>
              <w:rPr>
                <w:rFonts w:cs="Arial"/>
              </w:rPr>
            </w:pPr>
            <w:r w:rsidRPr="006A2E82">
              <w:rPr>
                <w:rFonts w:cs="Arial"/>
              </w:rPr>
              <w:t>30</w:t>
            </w:r>
          </w:p>
        </w:tc>
      </w:tr>
      <w:tr w:rsidR="0081750F" w:rsidRPr="006A2E82" w14:paraId="7772D694" w14:textId="77777777" w:rsidTr="00456E6B">
        <w:tc>
          <w:tcPr>
            <w:tcW w:w="2127" w:type="dxa"/>
            <w:shd w:val="clear" w:color="000000" w:fill="FFFFFF"/>
            <w:tcMar>
              <w:top w:w="57" w:type="dxa"/>
              <w:bottom w:w="57" w:type="dxa"/>
            </w:tcMar>
          </w:tcPr>
          <w:p w14:paraId="7772D691" w14:textId="77777777" w:rsidR="0081750F" w:rsidRPr="006A2E82" w:rsidRDefault="0081750F" w:rsidP="00456E6B">
            <w:pPr>
              <w:rPr>
                <w:rFonts w:cs="Arial"/>
              </w:rPr>
            </w:pPr>
            <w:r w:rsidRPr="006A2E82">
              <w:rPr>
                <w:rFonts w:cs="Arial"/>
              </w:rPr>
              <w:t>SIHHCLS302A</w:t>
            </w:r>
          </w:p>
        </w:tc>
        <w:tc>
          <w:tcPr>
            <w:tcW w:w="5953" w:type="dxa"/>
            <w:shd w:val="clear" w:color="000000" w:fill="FFFFFF"/>
            <w:tcMar>
              <w:top w:w="57" w:type="dxa"/>
              <w:bottom w:w="57" w:type="dxa"/>
            </w:tcMar>
          </w:tcPr>
          <w:p w14:paraId="7772D692" w14:textId="77777777" w:rsidR="0081750F" w:rsidRPr="006A2E82" w:rsidRDefault="0081750F" w:rsidP="00456E6B">
            <w:pPr>
              <w:rPr>
                <w:rFonts w:cs="Arial"/>
              </w:rPr>
            </w:pPr>
            <w:r w:rsidRPr="006A2E82">
              <w:rPr>
                <w:rFonts w:cs="Arial"/>
              </w:rPr>
              <w:t>Colour and lighten hair</w:t>
            </w:r>
          </w:p>
        </w:tc>
        <w:tc>
          <w:tcPr>
            <w:tcW w:w="1460" w:type="dxa"/>
            <w:shd w:val="clear" w:color="000000" w:fill="FFFFFF"/>
            <w:tcMar>
              <w:top w:w="57" w:type="dxa"/>
              <w:bottom w:w="57" w:type="dxa"/>
            </w:tcMar>
          </w:tcPr>
          <w:p w14:paraId="7772D693" w14:textId="77777777" w:rsidR="0081750F" w:rsidRPr="006A2E82" w:rsidRDefault="0081750F" w:rsidP="00456E6B">
            <w:pPr>
              <w:jc w:val="center"/>
              <w:rPr>
                <w:rFonts w:cs="Arial"/>
              </w:rPr>
            </w:pPr>
            <w:r w:rsidRPr="006A2E82">
              <w:rPr>
                <w:rFonts w:cs="Arial"/>
              </w:rPr>
              <w:t>50</w:t>
            </w:r>
          </w:p>
        </w:tc>
      </w:tr>
      <w:tr w:rsidR="0081750F" w:rsidRPr="006A2E82" w14:paraId="7772D698" w14:textId="77777777" w:rsidTr="00456E6B">
        <w:tc>
          <w:tcPr>
            <w:tcW w:w="2127" w:type="dxa"/>
            <w:shd w:val="clear" w:color="000000" w:fill="FFFFFF"/>
            <w:tcMar>
              <w:top w:w="57" w:type="dxa"/>
              <w:bottom w:w="57" w:type="dxa"/>
            </w:tcMar>
          </w:tcPr>
          <w:p w14:paraId="7772D695" w14:textId="77777777" w:rsidR="0081750F" w:rsidRPr="006A2E82" w:rsidRDefault="0081750F" w:rsidP="00456E6B">
            <w:pPr>
              <w:rPr>
                <w:rFonts w:cs="Arial"/>
              </w:rPr>
            </w:pPr>
            <w:r w:rsidRPr="006A2E82">
              <w:rPr>
                <w:rFonts w:cs="Arial"/>
              </w:rPr>
              <w:t>SIHHCLS303A</w:t>
            </w:r>
          </w:p>
        </w:tc>
        <w:tc>
          <w:tcPr>
            <w:tcW w:w="5953" w:type="dxa"/>
            <w:shd w:val="clear" w:color="000000" w:fill="FFFFFF"/>
            <w:tcMar>
              <w:top w:w="57" w:type="dxa"/>
              <w:bottom w:w="57" w:type="dxa"/>
            </w:tcMar>
          </w:tcPr>
          <w:p w14:paraId="7772D696" w14:textId="77777777" w:rsidR="0081750F" w:rsidRPr="006A2E82" w:rsidRDefault="0081750F" w:rsidP="00456E6B">
            <w:pPr>
              <w:rPr>
                <w:rFonts w:cs="Arial"/>
              </w:rPr>
            </w:pPr>
            <w:r w:rsidRPr="006A2E82">
              <w:rPr>
                <w:rFonts w:cs="Arial"/>
              </w:rPr>
              <w:t>Design and perform full and partial highlighting techniques</w:t>
            </w:r>
          </w:p>
        </w:tc>
        <w:tc>
          <w:tcPr>
            <w:tcW w:w="1460" w:type="dxa"/>
            <w:shd w:val="clear" w:color="000000" w:fill="FFFFFF"/>
            <w:tcMar>
              <w:top w:w="57" w:type="dxa"/>
              <w:bottom w:w="57" w:type="dxa"/>
            </w:tcMar>
          </w:tcPr>
          <w:p w14:paraId="7772D697" w14:textId="77777777" w:rsidR="0081750F" w:rsidRPr="006A2E82" w:rsidRDefault="0081750F" w:rsidP="00456E6B">
            <w:pPr>
              <w:jc w:val="center"/>
              <w:rPr>
                <w:rFonts w:cs="Arial"/>
              </w:rPr>
            </w:pPr>
            <w:r w:rsidRPr="006A2E82">
              <w:rPr>
                <w:rFonts w:cs="Arial"/>
              </w:rPr>
              <w:t>25</w:t>
            </w:r>
          </w:p>
        </w:tc>
      </w:tr>
      <w:tr w:rsidR="0081750F" w:rsidRPr="006A2E82" w14:paraId="7772D69C" w14:textId="77777777" w:rsidTr="00456E6B">
        <w:tc>
          <w:tcPr>
            <w:tcW w:w="2127" w:type="dxa"/>
            <w:shd w:val="clear" w:color="000000" w:fill="FFFFFF"/>
            <w:tcMar>
              <w:top w:w="57" w:type="dxa"/>
              <w:bottom w:w="57" w:type="dxa"/>
            </w:tcMar>
          </w:tcPr>
          <w:p w14:paraId="7772D699" w14:textId="77777777" w:rsidR="0081750F" w:rsidRPr="006A2E82" w:rsidRDefault="0081750F" w:rsidP="00456E6B">
            <w:pPr>
              <w:rPr>
                <w:rFonts w:cs="Arial"/>
              </w:rPr>
            </w:pPr>
            <w:r w:rsidRPr="006A2E82">
              <w:rPr>
                <w:rFonts w:cs="Arial"/>
              </w:rPr>
              <w:t>SIHHCLS304A</w:t>
            </w:r>
          </w:p>
        </w:tc>
        <w:tc>
          <w:tcPr>
            <w:tcW w:w="5953" w:type="dxa"/>
            <w:shd w:val="clear" w:color="000000" w:fill="FFFFFF"/>
            <w:tcMar>
              <w:top w:w="57" w:type="dxa"/>
              <w:bottom w:w="57" w:type="dxa"/>
            </w:tcMar>
          </w:tcPr>
          <w:p w14:paraId="7772D69A" w14:textId="77777777" w:rsidR="0081750F" w:rsidRPr="006A2E82" w:rsidRDefault="0081750F" w:rsidP="00456E6B">
            <w:pPr>
              <w:rPr>
                <w:rFonts w:cs="Arial"/>
              </w:rPr>
            </w:pPr>
            <w:r w:rsidRPr="006A2E82">
              <w:rPr>
                <w:rFonts w:cs="Arial"/>
              </w:rPr>
              <w:t>Neutralise unwanted colours and tones</w:t>
            </w:r>
          </w:p>
        </w:tc>
        <w:tc>
          <w:tcPr>
            <w:tcW w:w="1460" w:type="dxa"/>
            <w:shd w:val="clear" w:color="000000" w:fill="FFFFFF"/>
            <w:tcMar>
              <w:top w:w="57" w:type="dxa"/>
              <w:bottom w:w="57" w:type="dxa"/>
            </w:tcMar>
          </w:tcPr>
          <w:p w14:paraId="7772D69B" w14:textId="77777777" w:rsidR="0081750F" w:rsidRPr="006A2E82" w:rsidRDefault="0081750F" w:rsidP="00456E6B">
            <w:pPr>
              <w:jc w:val="center"/>
              <w:rPr>
                <w:rFonts w:cs="Arial"/>
              </w:rPr>
            </w:pPr>
            <w:r w:rsidRPr="006A2E82">
              <w:rPr>
                <w:rFonts w:cs="Arial"/>
              </w:rPr>
              <w:t>35</w:t>
            </w:r>
          </w:p>
        </w:tc>
      </w:tr>
      <w:tr w:rsidR="0081750F" w:rsidRPr="006A2E82" w14:paraId="7772D6A0" w14:textId="77777777" w:rsidTr="00456E6B">
        <w:tc>
          <w:tcPr>
            <w:tcW w:w="2127" w:type="dxa"/>
            <w:shd w:val="clear" w:color="000000" w:fill="FFFFFF"/>
            <w:tcMar>
              <w:top w:w="57" w:type="dxa"/>
              <w:bottom w:w="57" w:type="dxa"/>
            </w:tcMar>
          </w:tcPr>
          <w:p w14:paraId="7772D69D" w14:textId="77777777" w:rsidR="0081750F" w:rsidRPr="006A2E82" w:rsidRDefault="0081750F" w:rsidP="00456E6B">
            <w:pPr>
              <w:rPr>
                <w:rFonts w:cs="Arial"/>
              </w:rPr>
            </w:pPr>
            <w:r w:rsidRPr="006A2E82">
              <w:rPr>
                <w:rFonts w:cs="Arial"/>
              </w:rPr>
              <w:t>SIHHCLS305A</w:t>
            </w:r>
          </w:p>
        </w:tc>
        <w:tc>
          <w:tcPr>
            <w:tcW w:w="5953" w:type="dxa"/>
            <w:shd w:val="clear" w:color="000000" w:fill="FFFFFF"/>
            <w:tcMar>
              <w:top w:w="57" w:type="dxa"/>
              <w:bottom w:w="57" w:type="dxa"/>
            </w:tcMar>
          </w:tcPr>
          <w:p w14:paraId="7772D69E" w14:textId="77777777" w:rsidR="0081750F" w:rsidRPr="006A2E82" w:rsidRDefault="0081750F" w:rsidP="00456E6B">
            <w:pPr>
              <w:rPr>
                <w:rFonts w:cs="Arial"/>
              </w:rPr>
            </w:pPr>
            <w:r w:rsidRPr="006A2E82">
              <w:rPr>
                <w:rFonts w:cs="Arial"/>
              </w:rPr>
              <w:t>Perform on scalp full head and retouch bleach services</w:t>
            </w:r>
          </w:p>
        </w:tc>
        <w:tc>
          <w:tcPr>
            <w:tcW w:w="1460" w:type="dxa"/>
            <w:shd w:val="clear" w:color="000000" w:fill="FFFFFF"/>
            <w:tcMar>
              <w:top w:w="57" w:type="dxa"/>
              <w:bottom w:w="57" w:type="dxa"/>
            </w:tcMar>
          </w:tcPr>
          <w:p w14:paraId="7772D69F" w14:textId="77777777" w:rsidR="0081750F" w:rsidRPr="006A2E82" w:rsidRDefault="0081750F" w:rsidP="00456E6B">
            <w:pPr>
              <w:jc w:val="center"/>
              <w:rPr>
                <w:rFonts w:cs="Arial"/>
              </w:rPr>
            </w:pPr>
            <w:r w:rsidRPr="006A2E82">
              <w:rPr>
                <w:rFonts w:cs="Arial"/>
              </w:rPr>
              <w:t>30</w:t>
            </w:r>
          </w:p>
        </w:tc>
      </w:tr>
      <w:tr w:rsidR="0081750F" w:rsidRPr="006A2E82" w14:paraId="7772D6A4" w14:textId="77777777" w:rsidTr="00456E6B">
        <w:tc>
          <w:tcPr>
            <w:tcW w:w="2127" w:type="dxa"/>
            <w:shd w:val="clear" w:color="000000" w:fill="FFFFFF"/>
            <w:tcMar>
              <w:top w:w="57" w:type="dxa"/>
              <w:bottom w:w="57" w:type="dxa"/>
            </w:tcMar>
          </w:tcPr>
          <w:p w14:paraId="7772D6A1" w14:textId="77777777" w:rsidR="0081750F" w:rsidRPr="006A2E82" w:rsidRDefault="0081750F" w:rsidP="00456E6B">
            <w:pPr>
              <w:rPr>
                <w:rFonts w:cs="Arial"/>
              </w:rPr>
            </w:pPr>
            <w:r w:rsidRPr="006A2E82">
              <w:rPr>
                <w:rFonts w:cs="Arial"/>
              </w:rPr>
              <w:t>SIHHHDS303A</w:t>
            </w:r>
          </w:p>
        </w:tc>
        <w:tc>
          <w:tcPr>
            <w:tcW w:w="5953" w:type="dxa"/>
            <w:shd w:val="clear" w:color="000000" w:fill="FFFFFF"/>
            <w:tcMar>
              <w:top w:w="57" w:type="dxa"/>
              <w:bottom w:w="57" w:type="dxa"/>
            </w:tcMar>
          </w:tcPr>
          <w:p w14:paraId="7772D6A2" w14:textId="77777777" w:rsidR="0081750F" w:rsidRPr="006A2E82" w:rsidRDefault="0081750F" w:rsidP="00456E6B">
            <w:pPr>
              <w:rPr>
                <w:rFonts w:cs="Arial"/>
              </w:rPr>
            </w:pPr>
            <w:r w:rsidRPr="006A2E82">
              <w:rPr>
                <w:rFonts w:cs="Arial"/>
              </w:rPr>
              <w:t>Design and apply short to medium-length hair design finishes</w:t>
            </w:r>
          </w:p>
        </w:tc>
        <w:tc>
          <w:tcPr>
            <w:tcW w:w="1460" w:type="dxa"/>
            <w:shd w:val="clear" w:color="000000" w:fill="FFFFFF"/>
            <w:tcMar>
              <w:top w:w="57" w:type="dxa"/>
              <w:bottom w:w="57" w:type="dxa"/>
            </w:tcMar>
          </w:tcPr>
          <w:p w14:paraId="7772D6A3" w14:textId="77777777" w:rsidR="0081750F" w:rsidRPr="006A2E82" w:rsidRDefault="0081750F" w:rsidP="00456E6B">
            <w:pPr>
              <w:jc w:val="center"/>
              <w:rPr>
                <w:rFonts w:cs="Arial"/>
              </w:rPr>
            </w:pPr>
            <w:r w:rsidRPr="006A2E82">
              <w:rPr>
                <w:rFonts w:cs="Arial"/>
              </w:rPr>
              <w:t>50</w:t>
            </w:r>
          </w:p>
        </w:tc>
      </w:tr>
      <w:tr w:rsidR="0081750F" w:rsidRPr="006A2E82" w14:paraId="7772D6A8" w14:textId="77777777" w:rsidTr="00456E6B">
        <w:tc>
          <w:tcPr>
            <w:tcW w:w="2127" w:type="dxa"/>
            <w:shd w:val="clear" w:color="000000" w:fill="FFFFFF"/>
            <w:tcMar>
              <w:top w:w="57" w:type="dxa"/>
              <w:bottom w:w="57" w:type="dxa"/>
            </w:tcMar>
          </w:tcPr>
          <w:p w14:paraId="7772D6A5" w14:textId="77777777" w:rsidR="0081750F" w:rsidRPr="006A2E82" w:rsidRDefault="0081750F" w:rsidP="00456E6B">
            <w:pPr>
              <w:rPr>
                <w:rFonts w:cs="Arial"/>
              </w:rPr>
            </w:pPr>
            <w:r w:rsidRPr="006A2E82">
              <w:rPr>
                <w:rFonts w:cs="Arial"/>
              </w:rPr>
              <w:t>SIHHIND201A</w:t>
            </w:r>
          </w:p>
        </w:tc>
        <w:tc>
          <w:tcPr>
            <w:tcW w:w="5953" w:type="dxa"/>
            <w:shd w:val="clear" w:color="000000" w:fill="FFFFFF"/>
            <w:tcMar>
              <w:top w:w="57" w:type="dxa"/>
              <w:bottom w:w="57" w:type="dxa"/>
            </w:tcMar>
          </w:tcPr>
          <w:p w14:paraId="7772D6A6" w14:textId="77777777" w:rsidR="0081750F" w:rsidRPr="006A2E82" w:rsidRDefault="0081750F" w:rsidP="00456E6B">
            <w:pPr>
              <w:rPr>
                <w:rFonts w:cs="Arial"/>
              </w:rPr>
            </w:pPr>
            <w:r w:rsidRPr="006A2E82">
              <w:rPr>
                <w:rFonts w:cs="Arial"/>
              </w:rPr>
              <w:t>Maintain and organise tools, equipment and work areas</w:t>
            </w:r>
          </w:p>
        </w:tc>
        <w:tc>
          <w:tcPr>
            <w:tcW w:w="1460" w:type="dxa"/>
            <w:shd w:val="clear" w:color="000000" w:fill="FFFFFF"/>
            <w:tcMar>
              <w:top w:w="57" w:type="dxa"/>
              <w:bottom w:w="57" w:type="dxa"/>
            </w:tcMar>
          </w:tcPr>
          <w:p w14:paraId="7772D6A7" w14:textId="77777777" w:rsidR="0081750F" w:rsidRPr="006A2E82" w:rsidRDefault="0081750F" w:rsidP="00456E6B">
            <w:pPr>
              <w:jc w:val="center"/>
              <w:rPr>
                <w:rFonts w:cs="Arial"/>
              </w:rPr>
            </w:pPr>
            <w:r w:rsidRPr="006A2E82">
              <w:rPr>
                <w:rFonts w:cs="Arial"/>
              </w:rPr>
              <w:t>20</w:t>
            </w:r>
          </w:p>
        </w:tc>
      </w:tr>
      <w:tr w:rsidR="0081750F" w:rsidRPr="006A2E82" w14:paraId="7772D6AC" w14:textId="77777777" w:rsidTr="00456E6B">
        <w:tc>
          <w:tcPr>
            <w:tcW w:w="2127" w:type="dxa"/>
            <w:shd w:val="clear" w:color="000000" w:fill="FFFFFF"/>
            <w:tcMar>
              <w:top w:w="57" w:type="dxa"/>
              <w:bottom w:w="57" w:type="dxa"/>
            </w:tcMar>
          </w:tcPr>
          <w:p w14:paraId="7772D6A9" w14:textId="77777777" w:rsidR="0081750F" w:rsidRPr="006A2E82" w:rsidRDefault="0081750F" w:rsidP="00456E6B">
            <w:pPr>
              <w:rPr>
                <w:rFonts w:cs="Arial"/>
              </w:rPr>
            </w:pPr>
            <w:r w:rsidRPr="006A2E82">
              <w:rPr>
                <w:rFonts w:cs="Arial"/>
              </w:rPr>
              <w:t>SIHHHSC301A</w:t>
            </w:r>
          </w:p>
        </w:tc>
        <w:tc>
          <w:tcPr>
            <w:tcW w:w="5953" w:type="dxa"/>
            <w:shd w:val="clear" w:color="000000" w:fill="FFFFFF"/>
            <w:tcMar>
              <w:top w:w="57" w:type="dxa"/>
              <w:bottom w:w="57" w:type="dxa"/>
            </w:tcMar>
          </w:tcPr>
          <w:p w14:paraId="7772D6AA" w14:textId="77777777" w:rsidR="0081750F" w:rsidRPr="006A2E82" w:rsidRDefault="0081750F" w:rsidP="00456E6B">
            <w:pPr>
              <w:rPr>
                <w:rFonts w:cs="Arial"/>
              </w:rPr>
            </w:pPr>
            <w:r w:rsidRPr="006A2E82">
              <w:rPr>
                <w:rFonts w:cs="Arial"/>
              </w:rPr>
              <w:t>Apply the principles of hairdressing science</w:t>
            </w:r>
          </w:p>
        </w:tc>
        <w:tc>
          <w:tcPr>
            <w:tcW w:w="1460" w:type="dxa"/>
            <w:shd w:val="clear" w:color="000000" w:fill="FFFFFF"/>
            <w:tcMar>
              <w:top w:w="57" w:type="dxa"/>
              <w:bottom w:w="57" w:type="dxa"/>
            </w:tcMar>
          </w:tcPr>
          <w:p w14:paraId="7772D6AB" w14:textId="77777777" w:rsidR="0081750F" w:rsidRPr="006A2E82" w:rsidRDefault="0081750F" w:rsidP="00456E6B">
            <w:pPr>
              <w:jc w:val="center"/>
              <w:rPr>
                <w:rFonts w:cs="Arial"/>
              </w:rPr>
            </w:pPr>
            <w:r w:rsidRPr="006A2E82">
              <w:rPr>
                <w:rFonts w:cs="Arial"/>
              </w:rPr>
              <w:t>25</w:t>
            </w:r>
          </w:p>
        </w:tc>
      </w:tr>
      <w:tr w:rsidR="0081750F" w:rsidRPr="006A2E82" w14:paraId="7772D6B0" w14:textId="77777777" w:rsidTr="00456E6B">
        <w:tc>
          <w:tcPr>
            <w:tcW w:w="2127" w:type="dxa"/>
            <w:shd w:val="clear" w:color="000000" w:fill="FFFFFF"/>
            <w:tcMar>
              <w:top w:w="57" w:type="dxa"/>
              <w:bottom w:w="57" w:type="dxa"/>
            </w:tcMar>
          </w:tcPr>
          <w:p w14:paraId="7772D6AD" w14:textId="77777777" w:rsidR="0081750F" w:rsidRPr="006A2E82" w:rsidRDefault="0081750F" w:rsidP="00456E6B">
            <w:pPr>
              <w:rPr>
                <w:rFonts w:cs="Arial"/>
              </w:rPr>
            </w:pPr>
            <w:r w:rsidRPr="006A2E82">
              <w:rPr>
                <w:rFonts w:cs="Arial"/>
              </w:rPr>
              <w:t>SIHHHSC302A</w:t>
            </w:r>
          </w:p>
        </w:tc>
        <w:tc>
          <w:tcPr>
            <w:tcW w:w="5953" w:type="dxa"/>
            <w:shd w:val="clear" w:color="000000" w:fill="FFFFFF"/>
            <w:tcMar>
              <w:top w:w="57" w:type="dxa"/>
              <w:bottom w:w="57" w:type="dxa"/>
            </w:tcMar>
          </w:tcPr>
          <w:p w14:paraId="7772D6AE" w14:textId="77777777" w:rsidR="0081750F" w:rsidRPr="006A2E82" w:rsidRDefault="0081750F" w:rsidP="00456E6B">
            <w:pPr>
              <w:rPr>
                <w:rFonts w:cs="Arial"/>
              </w:rPr>
            </w:pPr>
            <w:r w:rsidRPr="006A2E82">
              <w:rPr>
                <w:rFonts w:cs="Arial"/>
              </w:rPr>
              <w:t>Identify and treat hair and scalp conditions</w:t>
            </w:r>
          </w:p>
        </w:tc>
        <w:tc>
          <w:tcPr>
            <w:tcW w:w="1460" w:type="dxa"/>
            <w:shd w:val="clear" w:color="000000" w:fill="FFFFFF"/>
            <w:tcMar>
              <w:top w:w="57" w:type="dxa"/>
              <w:bottom w:w="57" w:type="dxa"/>
            </w:tcMar>
          </w:tcPr>
          <w:p w14:paraId="7772D6AF" w14:textId="77777777" w:rsidR="0081750F" w:rsidRPr="006A2E82" w:rsidRDefault="0081750F" w:rsidP="00456E6B">
            <w:pPr>
              <w:jc w:val="center"/>
              <w:rPr>
                <w:rFonts w:cs="Arial"/>
              </w:rPr>
            </w:pPr>
            <w:r w:rsidRPr="006A2E82">
              <w:rPr>
                <w:rFonts w:cs="Arial"/>
              </w:rPr>
              <w:t>15</w:t>
            </w:r>
          </w:p>
        </w:tc>
      </w:tr>
      <w:tr w:rsidR="0081750F" w:rsidRPr="006A2E82" w14:paraId="7772D6B4" w14:textId="77777777" w:rsidTr="00456E6B">
        <w:tc>
          <w:tcPr>
            <w:tcW w:w="2127" w:type="dxa"/>
            <w:shd w:val="clear" w:color="000000" w:fill="FFFFFF"/>
            <w:tcMar>
              <w:top w:w="57" w:type="dxa"/>
              <w:bottom w:w="57" w:type="dxa"/>
            </w:tcMar>
          </w:tcPr>
          <w:p w14:paraId="7772D6B1" w14:textId="77777777" w:rsidR="0081750F" w:rsidRPr="006A2E82" w:rsidRDefault="0081750F" w:rsidP="00456E6B">
            <w:pPr>
              <w:rPr>
                <w:rFonts w:cs="Arial"/>
              </w:rPr>
            </w:pPr>
            <w:r w:rsidRPr="006A2E82">
              <w:rPr>
                <w:rFonts w:cs="Arial"/>
              </w:rPr>
              <w:t>SIHHIND303A</w:t>
            </w:r>
          </w:p>
        </w:tc>
        <w:tc>
          <w:tcPr>
            <w:tcW w:w="5953" w:type="dxa"/>
            <w:shd w:val="clear" w:color="000000" w:fill="FFFFFF"/>
            <w:tcMar>
              <w:top w:w="57" w:type="dxa"/>
              <w:bottom w:w="57" w:type="dxa"/>
            </w:tcMar>
          </w:tcPr>
          <w:p w14:paraId="7772D6B2" w14:textId="77777777" w:rsidR="0081750F" w:rsidRPr="006A2E82" w:rsidRDefault="0081750F" w:rsidP="00456E6B">
            <w:pPr>
              <w:rPr>
                <w:rFonts w:cs="Arial"/>
              </w:rPr>
            </w:pPr>
            <w:r w:rsidRPr="006A2E82">
              <w:rPr>
                <w:rFonts w:cs="Arial"/>
              </w:rPr>
              <w:t>Coordinate clients and services</w:t>
            </w:r>
          </w:p>
        </w:tc>
        <w:tc>
          <w:tcPr>
            <w:tcW w:w="1460" w:type="dxa"/>
            <w:shd w:val="clear" w:color="000000" w:fill="FFFFFF"/>
            <w:tcMar>
              <w:top w:w="57" w:type="dxa"/>
              <w:bottom w:w="57" w:type="dxa"/>
            </w:tcMar>
          </w:tcPr>
          <w:p w14:paraId="7772D6B3" w14:textId="77777777" w:rsidR="0081750F" w:rsidRPr="006A2E82" w:rsidRDefault="0081750F" w:rsidP="00456E6B">
            <w:pPr>
              <w:jc w:val="center"/>
              <w:rPr>
                <w:rFonts w:cs="Arial"/>
              </w:rPr>
            </w:pPr>
            <w:r w:rsidRPr="006A2E82">
              <w:rPr>
                <w:rFonts w:cs="Arial"/>
              </w:rPr>
              <w:t>35</w:t>
            </w:r>
          </w:p>
        </w:tc>
      </w:tr>
      <w:tr w:rsidR="0081750F" w:rsidRPr="006A2E82" w14:paraId="7772D6B8" w14:textId="77777777" w:rsidTr="00456E6B">
        <w:tc>
          <w:tcPr>
            <w:tcW w:w="2127" w:type="dxa"/>
            <w:shd w:val="clear" w:color="000000" w:fill="FFFFFF"/>
            <w:tcMar>
              <w:top w:w="57" w:type="dxa"/>
              <w:bottom w:w="57" w:type="dxa"/>
            </w:tcMar>
          </w:tcPr>
          <w:p w14:paraId="7772D6B5" w14:textId="77777777" w:rsidR="0081750F" w:rsidRPr="006A2E82" w:rsidRDefault="0081750F" w:rsidP="00456E6B">
            <w:pPr>
              <w:rPr>
                <w:rFonts w:cs="Arial"/>
              </w:rPr>
            </w:pPr>
            <w:r w:rsidRPr="006A2E82">
              <w:rPr>
                <w:rFonts w:cs="Arial"/>
              </w:rPr>
              <w:t>SIHHIND304A</w:t>
            </w:r>
          </w:p>
        </w:tc>
        <w:tc>
          <w:tcPr>
            <w:tcW w:w="5953" w:type="dxa"/>
            <w:shd w:val="clear" w:color="000000" w:fill="FFFFFF"/>
            <w:tcMar>
              <w:top w:w="57" w:type="dxa"/>
              <w:bottom w:w="57" w:type="dxa"/>
            </w:tcMar>
          </w:tcPr>
          <w:p w14:paraId="7772D6B6" w14:textId="77777777" w:rsidR="0081750F" w:rsidRPr="006A2E82" w:rsidRDefault="0081750F" w:rsidP="00456E6B">
            <w:pPr>
              <w:rPr>
                <w:rFonts w:cs="Arial"/>
              </w:rPr>
            </w:pPr>
            <w:r w:rsidRPr="006A2E82">
              <w:rPr>
                <w:rFonts w:cs="Arial"/>
              </w:rPr>
              <w:t>Develop and expand a client base</w:t>
            </w:r>
          </w:p>
        </w:tc>
        <w:tc>
          <w:tcPr>
            <w:tcW w:w="1460" w:type="dxa"/>
            <w:shd w:val="clear" w:color="000000" w:fill="FFFFFF"/>
            <w:tcMar>
              <w:top w:w="57" w:type="dxa"/>
              <w:bottom w:w="57" w:type="dxa"/>
            </w:tcMar>
          </w:tcPr>
          <w:p w14:paraId="7772D6B7" w14:textId="77777777" w:rsidR="0081750F" w:rsidRPr="006A2E82" w:rsidRDefault="0081750F" w:rsidP="00456E6B">
            <w:pPr>
              <w:jc w:val="center"/>
              <w:rPr>
                <w:rFonts w:cs="Arial"/>
              </w:rPr>
            </w:pPr>
            <w:r w:rsidRPr="006A2E82">
              <w:rPr>
                <w:rFonts w:cs="Arial"/>
              </w:rPr>
              <w:t>35</w:t>
            </w:r>
          </w:p>
        </w:tc>
      </w:tr>
      <w:tr w:rsidR="0081750F" w:rsidRPr="006A2E82" w14:paraId="7772D6BC" w14:textId="77777777" w:rsidTr="00456E6B">
        <w:tc>
          <w:tcPr>
            <w:tcW w:w="2127" w:type="dxa"/>
            <w:shd w:val="clear" w:color="000000" w:fill="FFFFFF"/>
            <w:tcMar>
              <w:top w:w="57" w:type="dxa"/>
              <w:bottom w:w="57" w:type="dxa"/>
            </w:tcMar>
          </w:tcPr>
          <w:p w14:paraId="7772D6B9" w14:textId="77777777" w:rsidR="0081750F" w:rsidRPr="006A2E82" w:rsidRDefault="0081750F" w:rsidP="00456E6B">
            <w:pPr>
              <w:rPr>
                <w:rFonts w:cs="Arial"/>
              </w:rPr>
            </w:pPr>
            <w:r w:rsidRPr="006A2E82">
              <w:rPr>
                <w:rFonts w:cs="Arial"/>
              </w:rPr>
              <w:t>SIHHOHS201A</w:t>
            </w:r>
          </w:p>
        </w:tc>
        <w:tc>
          <w:tcPr>
            <w:tcW w:w="5953" w:type="dxa"/>
            <w:shd w:val="clear" w:color="000000" w:fill="FFFFFF"/>
            <w:tcMar>
              <w:top w:w="57" w:type="dxa"/>
              <w:bottom w:w="57" w:type="dxa"/>
            </w:tcMar>
          </w:tcPr>
          <w:p w14:paraId="7772D6BA" w14:textId="77777777" w:rsidR="0081750F" w:rsidRPr="006A2E82" w:rsidRDefault="0081750F" w:rsidP="00456E6B">
            <w:pPr>
              <w:rPr>
                <w:rFonts w:cs="Arial"/>
              </w:rPr>
            </w:pPr>
            <w:r w:rsidRPr="006A2E82">
              <w:rPr>
                <w:rFonts w:cs="Arial"/>
              </w:rPr>
              <w:t>Apply salon safety procedures</w:t>
            </w:r>
          </w:p>
        </w:tc>
        <w:tc>
          <w:tcPr>
            <w:tcW w:w="1460" w:type="dxa"/>
            <w:shd w:val="clear" w:color="000000" w:fill="FFFFFF"/>
            <w:tcMar>
              <w:top w:w="57" w:type="dxa"/>
              <w:bottom w:w="57" w:type="dxa"/>
            </w:tcMar>
          </w:tcPr>
          <w:p w14:paraId="7772D6BB" w14:textId="77777777" w:rsidR="0081750F" w:rsidRPr="006A2E82" w:rsidRDefault="0081750F" w:rsidP="00456E6B">
            <w:pPr>
              <w:jc w:val="center"/>
              <w:rPr>
                <w:rFonts w:cs="Arial"/>
              </w:rPr>
            </w:pPr>
            <w:r w:rsidRPr="006A2E82">
              <w:rPr>
                <w:rFonts w:cs="Arial"/>
              </w:rPr>
              <w:t>20</w:t>
            </w:r>
          </w:p>
        </w:tc>
      </w:tr>
      <w:tr w:rsidR="0081750F" w:rsidRPr="006A2E82" w14:paraId="7772D6C0" w14:textId="77777777" w:rsidTr="00456E6B">
        <w:tc>
          <w:tcPr>
            <w:tcW w:w="2127" w:type="dxa"/>
            <w:shd w:val="clear" w:color="000000" w:fill="FFFFFF"/>
            <w:tcMar>
              <w:top w:w="57" w:type="dxa"/>
              <w:bottom w:w="57" w:type="dxa"/>
            </w:tcMar>
          </w:tcPr>
          <w:p w14:paraId="7772D6BD" w14:textId="77777777" w:rsidR="0081750F" w:rsidRPr="006A2E82" w:rsidRDefault="0081750F" w:rsidP="00456E6B">
            <w:pPr>
              <w:rPr>
                <w:rFonts w:cs="Arial"/>
              </w:rPr>
            </w:pPr>
            <w:r w:rsidRPr="006A2E82">
              <w:rPr>
                <w:rFonts w:cs="Arial"/>
              </w:rPr>
              <w:t>SIRXCOM001A</w:t>
            </w:r>
          </w:p>
        </w:tc>
        <w:tc>
          <w:tcPr>
            <w:tcW w:w="5953" w:type="dxa"/>
            <w:shd w:val="clear" w:color="000000" w:fill="FFFFFF"/>
            <w:tcMar>
              <w:top w:w="57" w:type="dxa"/>
              <w:bottom w:w="57" w:type="dxa"/>
            </w:tcMar>
          </w:tcPr>
          <w:p w14:paraId="7772D6BE" w14:textId="77777777" w:rsidR="0081750F" w:rsidRPr="006A2E82" w:rsidRDefault="0081750F" w:rsidP="00456E6B">
            <w:pPr>
              <w:rPr>
                <w:rFonts w:cs="Arial"/>
              </w:rPr>
            </w:pPr>
            <w:r w:rsidRPr="006A2E82">
              <w:rPr>
                <w:rFonts w:cs="Arial"/>
              </w:rPr>
              <w:t>Communicate in the workplace</w:t>
            </w:r>
          </w:p>
        </w:tc>
        <w:tc>
          <w:tcPr>
            <w:tcW w:w="1460" w:type="dxa"/>
            <w:shd w:val="clear" w:color="000000" w:fill="FFFFFF"/>
            <w:tcMar>
              <w:top w:w="57" w:type="dxa"/>
              <w:bottom w:w="57" w:type="dxa"/>
            </w:tcMar>
          </w:tcPr>
          <w:p w14:paraId="7772D6BF" w14:textId="77777777" w:rsidR="0081750F" w:rsidRPr="006A2E82" w:rsidRDefault="0081750F" w:rsidP="00456E6B">
            <w:pPr>
              <w:jc w:val="center"/>
              <w:rPr>
                <w:rFonts w:cs="Arial"/>
              </w:rPr>
            </w:pPr>
            <w:r w:rsidRPr="006A2E82">
              <w:rPr>
                <w:rFonts w:cs="Arial"/>
              </w:rPr>
              <w:t>40</w:t>
            </w:r>
          </w:p>
        </w:tc>
      </w:tr>
      <w:tr w:rsidR="0081750F" w:rsidRPr="006A2E82" w14:paraId="7772D6C4" w14:textId="77777777" w:rsidTr="00456E6B">
        <w:tc>
          <w:tcPr>
            <w:tcW w:w="2127" w:type="dxa"/>
            <w:shd w:val="clear" w:color="000000" w:fill="FFFFFF"/>
            <w:tcMar>
              <w:top w:w="57" w:type="dxa"/>
              <w:bottom w:w="57" w:type="dxa"/>
            </w:tcMar>
          </w:tcPr>
          <w:p w14:paraId="7772D6C1" w14:textId="77777777" w:rsidR="0081750F" w:rsidRPr="006A2E82" w:rsidRDefault="0081750F" w:rsidP="00456E6B">
            <w:pPr>
              <w:rPr>
                <w:rFonts w:cs="Arial"/>
              </w:rPr>
            </w:pPr>
            <w:r w:rsidRPr="006A2E82">
              <w:rPr>
                <w:rFonts w:cs="Arial"/>
              </w:rPr>
              <w:t>SIRXIND001A</w:t>
            </w:r>
          </w:p>
        </w:tc>
        <w:tc>
          <w:tcPr>
            <w:tcW w:w="5953" w:type="dxa"/>
            <w:shd w:val="clear" w:color="000000" w:fill="FFFFFF"/>
            <w:tcMar>
              <w:top w:w="57" w:type="dxa"/>
              <w:bottom w:w="57" w:type="dxa"/>
            </w:tcMar>
          </w:tcPr>
          <w:p w14:paraId="7772D6C2" w14:textId="77777777" w:rsidR="0081750F" w:rsidRPr="006A2E82" w:rsidRDefault="0081750F" w:rsidP="00456E6B">
            <w:pPr>
              <w:rPr>
                <w:rFonts w:cs="Arial"/>
              </w:rPr>
            </w:pPr>
            <w:r w:rsidRPr="006A2E82">
              <w:rPr>
                <w:rFonts w:cs="Arial"/>
              </w:rPr>
              <w:t>Work effectively in a retail environment</w:t>
            </w:r>
          </w:p>
        </w:tc>
        <w:tc>
          <w:tcPr>
            <w:tcW w:w="1460" w:type="dxa"/>
            <w:shd w:val="clear" w:color="000000" w:fill="FFFFFF"/>
            <w:tcMar>
              <w:top w:w="57" w:type="dxa"/>
              <w:bottom w:w="57" w:type="dxa"/>
            </w:tcMar>
          </w:tcPr>
          <w:p w14:paraId="7772D6C3" w14:textId="77777777" w:rsidR="0081750F" w:rsidRPr="006A2E82" w:rsidRDefault="0081750F" w:rsidP="00456E6B">
            <w:pPr>
              <w:jc w:val="center"/>
              <w:rPr>
                <w:rFonts w:cs="Arial"/>
              </w:rPr>
            </w:pPr>
            <w:r w:rsidRPr="006A2E82">
              <w:rPr>
                <w:rFonts w:cs="Arial"/>
              </w:rPr>
              <w:t>45</w:t>
            </w:r>
          </w:p>
        </w:tc>
      </w:tr>
      <w:tr w:rsidR="0081750F" w:rsidRPr="006A2E82" w14:paraId="7772D6C8" w14:textId="77777777" w:rsidTr="00456E6B">
        <w:tc>
          <w:tcPr>
            <w:tcW w:w="2127" w:type="dxa"/>
            <w:shd w:val="clear" w:color="000000" w:fill="FFFFFF"/>
            <w:tcMar>
              <w:top w:w="57" w:type="dxa"/>
              <w:bottom w:w="57" w:type="dxa"/>
            </w:tcMar>
          </w:tcPr>
          <w:p w14:paraId="7772D6C5"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Electives</w:t>
            </w:r>
          </w:p>
        </w:tc>
        <w:tc>
          <w:tcPr>
            <w:tcW w:w="5953" w:type="dxa"/>
            <w:shd w:val="clear" w:color="000000" w:fill="FFFFFF"/>
            <w:tcMar>
              <w:top w:w="57" w:type="dxa"/>
              <w:bottom w:w="57" w:type="dxa"/>
            </w:tcMar>
          </w:tcPr>
          <w:p w14:paraId="7772D6C6"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6C7" w14:textId="77777777" w:rsidR="0081750F" w:rsidRPr="00C72A13" w:rsidRDefault="0081750F" w:rsidP="00456E6B">
            <w:pPr>
              <w:pStyle w:val="THead"/>
              <w:spacing w:before="0" w:after="0"/>
              <w:jc w:val="center"/>
              <w:rPr>
                <w:rFonts w:ascii="Arial" w:hAnsi="Arial" w:cs="Arial"/>
                <w:b w:val="0"/>
                <w:sz w:val="20"/>
                <w:lang w:val="en-US"/>
              </w:rPr>
            </w:pPr>
          </w:p>
        </w:tc>
      </w:tr>
      <w:tr w:rsidR="0081750F" w:rsidRPr="006A2E82" w14:paraId="7772D6CA" w14:textId="77777777" w:rsidTr="00456E6B">
        <w:tc>
          <w:tcPr>
            <w:tcW w:w="9540" w:type="dxa"/>
            <w:gridSpan w:val="3"/>
            <w:shd w:val="clear" w:color="000000" w:fill="FFFFFF"/>
            <w:tcMar>
              <w:top w:w="57" w:type="dxa"/>
              <w:bottom w:w="57" w:type="dxa"/>
            </w:tcMar>
          </w:tcPr>
          <w:p w14:paraId="7772D6C9" w14:textId="77777777" w:rsidR="0081750F" w:rsidRPr="006A2E82" w:rsidRDefault="0081750F" w:rsidP="00456E6B">
            <w:pPr>
              <w:rPr>
                <w:rFonts w:cs="Arial"/>
                <w:b/>
                <w:color w:val="000000"/>
              </w:rPr>
            </w:pPr>
            <w:r w:rsidRPr="006A2E82">
              <w:rPr>
                <w:rFonts w:cs="Arial"/>
                <w:b/>
                <w:color w:val="000000"/>
              </w:rPr>
              <w:t>Group A – General Hairdressing</w:t>
            </w:r>
          </w:p>
        </w:tc>
      </w:tr>
      <w:tr w:rsidR="0081750F" w:rsidRPr="006A2E82" w14:paraId="7772D6CE" w14:textId="77777777" w:rsidTr="00456E6B">
        <w:tc>
          <w:tcPr>
            <w:tcW w:w="2127" w:type="dxa"/>
            <w:shd w:val="clear" w:color="000000" w:fill="FFFFFF"/>
            <w:tcMar>
              <w:top w:w="57" w:type="dxa"/>
              <w:bottom w:w="57" w:type="dxa"/>
            </w:tcMar>
          </w:tcPr>
          <w:p w14:paraId="7772D6CB" w14:textId="77777777" w:rsidR="0081750F" w:rsidRPr="006A2E82" w:rsidRDefault="0081750F" w:rsidP="00456E6B">
            <w:pPr>
              <w:rPr>
                <w:rFonts w:cs="Arial"/>
              </w:rPr>
            </w:pPr>
            <w:r w:rsidRPr="006A2E82">
              <w:rPr>
                <w:rFonts w:cs="Arial"/>
              </w:rPr>
              <w:t>SIHHHCS306A</w:t>
            </w:r>
          </w:p>
        </w:tc>
        <w:tc>
          <w:tcPr>
            <w:tcW w:w="5953" w:type="dxa"/>
            <w:shd w:val="clear" w:color="000000" w:fill="FFFFFF"/>
            <w:tcMar>
              <w:top w:w="57" w:type="dxa"/>
              <w:bottom w:w="57" w:type="dxa"/>
            </w:tcMar>
          </w:tcPr>
          <w:p w14:paraId="7772D6CC" w14:textId="77777777" w:rsidR="0081750F" w:rsidRPr="006A2E82" w:rsidRDefault="0081750F" w:rsidP="00456E6B">
            <w:pPr>
              <w:rPr>
                <w:rFonts w:cs="Arial"/>
              </w:rPr>
            </w:pPr>
            <w:r w:rsidRPr="006A2E82">
              <w:rPr>
                <w:rFonts w:cs="Arial"/>
              </w:rPr>
              <w:t>Combine structures for current haircut designs</w:t>
            </w:r>
          </w:p>
        </w:tc>
        <w:tc>
          <w:tcPr>
            <w:tcW w:w="1460" w:type="dxa"/>
            <w:shd w:val="clear" w:color="000000" w:fill="FFFFFF"/>
            <w:tcMar>
              <w:top w:w="57" w:type="dxa"/>
              <w:bottom w:w="57" w:type="dxa"/>
            </w:tcMar>
          </w:tcPr>
          <w:p w14:paraId="7772D6CD" w14:textId="77777777" w:rsidR="0081750F" w:rsidRPr="006A2E82" w:rsidRDefault="0081750F" w:rsidP="00456E6B">
            <w:pPr>
              <w:jc w:val="center"/>
              <w:rPr>
                <w:rFonts w:cs="Arial"/>
              </w:rPr>
            </w:pPr>
            <w:r w:rsidRPr="006A2E82">
              <w:rPr>
                <w:rFonts w:cs="Arial"/>
              </w:rPr>
              <w:t>40</w:t>
            </w:r>
          </w:p>
        </w:tc>
      </w:tr>
      <w:tr w:rsidR="0081750F" w:rsidRPr="006A2E82" w14:paraId="7772D6D2" w14:textId="77777777" w:rsidTr="00456E6B">
        <w:tc>
          <w:tcPr>
            <w:tcW w:w="2127" w:type="dxa"/>
            <w:shd w:val="clear" w:color="000000" w:fill="FFFFFF"/>
            <w:tcMar>
              <w:top w:w="57" w:type="dxa"/>
              <w:bottom w:w="57" w:type="dxa"/>
            </w:tcMar>
          </w:tcPr>
          <w:p w14:paraId="7772D6CF" w14:textId="77777777" w:rsidR="0081750F" w:rsidRPr="006A2E82" w:rsidRDefault="0081750F" w:rsidP="00456E6B">
            <w:pPr>
              <w:rPr>
                <w:rFonts w:cs="Arial"/>
              </w:rPr>
            </w:pPr>
            <w:r w:rsidRPr="006A2E82">
              <w:rPr>
                <w:rFonts w:cs="Arial"/>
              </w:rPr>
              <w:t>SIHHHCS307A</w:t>
            </w:r>
          </w:p>
        </w:tc>
        <w:tc>
          <w:tcPr>
            <w:tcW w:w="5953" w:type="dxa"/>
            <w:shd w:val="clear" w:color="000000" w:fill="FFFFFF"/>
            <w:tcMar>
              <w:top w:w="57" w:type="dxa"/>
              <w:bottom w:w="57" w:type="dxa"/>
            </w:tcMar>
          </w:tcPr>
          <w:p w14:paraId="7772D6D0" w14:textId="77777777" w:rsidR="0081750F" w:rsidRPr="006A2E82" w:rsidRDefault="0081750F" w:rsidP="00456E6B">
            <w:pPr>
              <w:rPr>
                <w:rFonts w:cs="Arial"/>
              </w:rPr>
            </w:pPr>
            <w:r w:rsidRPr="006A2E82">
              <w:rPr>
                <w:rFonts w:cs="Arial"/>
              </w:rPr>
              <w:t>Combine structures for traditional and classic men</w:t>
            </w:r>
            <w:r>
              <w:rPr>
                <w:rFonts w:cs="Arial"/>
              </w:rPr>
              <w:t>’</w:t>
            </w:r>
            <w:r w:rsidRPr="006A2E82">
              <w:rPr>
                <w:rFonts w:cs="Arial"/>
              </w:rPr>
              <w:t>s haircut designs</w:t>
            </w:r>
          </w:p>
        </w:tc>
        <w:tc>
          <w:tcPr>
            <w:tcW w:w="1460" w:type="dxa"/>
            <w:shd w:val="clear" w:color="000000" w:fill="FFFFFF"/>
            <w:tcMar>
              <w:top w:w="57" w:type="dxa"/>
              <w:bottom w:w="57" w:type="dxa"/>
            </w:tcMar>
          </w:tcPr>
          <w:p w14:paraId="7772D6D1" w14:textId="77777777" w:rsidR="0081750F" w:rsidRPr="006A2E82" w:rsidRDefault="0081750F" w:rsidP="00456E6B">
            <w:pPr>
              <w:jc w:val="center"/>
              <w:rPr>
                <w:rFonts w:cs="Arial"/>
              </w:rPr>
            </w:pPr>
            <w:r w:rsidRPr="006A2E82">
              <w:rPr>
                <w:rFonts w:cs="Arial"/>
              </w:rPr>
              <w:t>40</w:t>
            </w:r>
          </w:p>
        </w:tc>
      </w:tr>
      <w:tr w:rsidR="0081750F" w:rsidRPr="006A2E82" w14:paraId="7772D6D6" w14:textId="77777777" w:rsidTr="00456E6B">
        <w:tc>
          <w:tcPr>
            <w:tcW w:w="2127" w:type="dxa"/>
            <w:shd w:val="clear" w:color="000000" w:fill="FFFFFF"/>
            <w:tcMar>
              <w:top w:w="57" w:type="dxa"/>
              <w:bottom w:w="57" w:type="dxa"/>
            </w:tcMar>
          </w:tcPr>
          <w:p w14:paraId="7772D6D3" w14:textId="77777777" w:rsidR="0081750F" w:rsidRPr="006A2E82" w:rsidRDefault="0081750F" w:rsidP="00456E6B">
            <w:pPr>
              <w:rPr>
                <w:rFonts w:cs="Arial"/>
              </w:rPr>
            </w:pPr>
            <w:r w:rsidRPr="006A2E82">
              <w:rPr>
                <w:rFonts w:cs="Arial"/>
              </w:rPr>
              <w:t>SIHHHDS304A</w:t>
            </w:r>
          </w:p>
        </w:tc>
        <w:tc>
          <w:tcPr>
            <w:tcW w:w="5953" w:type="dxa"/>
            <w:shd w:val="clear" w:color="000000" w:fill="FFFFFF"/>
            <w:tcMar>
              <w:top w:w="57" w:type="dxa"/>
              <w:bottom w:w="57" w:type="dxa"/>
            </w:tcMar>
          </w:tcPr>
          <w:p w14:paraId="7772D6D4" w14:textId="77777777" w:rsidR="0081750F" w:rsidRPr="006A2E82" w:rsidRDefault="0081750F" w:rsidP="00456E6B">
            <w:pPr>
              <w:rPr>
                <w:rFonts w:cs="Arial"/>
              </w:rPr>
            </w:pPr>
            <w:r w:rsidRPr="006A2E82">
              <w:rPr>
                <w:rFonts w:cs="Arial"/>
              </w:rPr>
              <w:t>Design and apply classic long hair up styles</w:t>
            </w:r>
          </w:p>
        </w:tc>
        <w:tc>
          <w:tcPr>
            <w:tcW w:w="1460" w:type="dxa"/>
            <w:shd w:val="clear" w:color="000000" w:fill="FFFFFF"/>
            <w:tcMar>
              <w:top w:w="57" w:type="dxa"/>
              <w:bottom w:w="57" w:type="dxa"/>
            </w:tcMar>
          </w:tcPr>
          <w:p w14:paraId="7772D6D5" w14:textId="77777777" w:rsidR="0081750F" w:rsidRPr="006A2E82" w:rsidRDefault="0081750F" w:rsidP="00456E6B">
            <w:pPr>
              <w:jc w:val="center"/>
              <w:rPr>
                <w:rFonts w:cs="Arial"/>
              </w:rPr>
            </w:pPr>
            <w:r w:rsidRPr="006A2E82">
              <w:rPr>
                <w:rFonts w:cs="Arial"/>
              </w:rPr>
              <w:t>30</w:t>
            </w:r>
          </w:p>
        </w:tc>
      </w:tr>
      <w:tr w:rsidR="0081750F" w:rsidRPr="006A2E82" w14:paraId="7772D6D8" w14:textId="77777777" w:rsidTr="00456E6B">
        <w:tc>
          <w:tcPr>
            <w:tcW w:w="9540" w:type="dxa"/>
            <w:gridSpan w:val="3"/>
            <w:shd w:val="clear" w:color="000000" w:fill="FFFFFF"/>
            <w:tcMar>
              <w:top w:w="57" w:type="dxa"/>
              <w:bottom w:w="57" w:type="dxa"/>
            </w:tcMar>
          </w:tcPr>
          <w:p w14:paraId="7772D6D7" w14:textId="77777777" w:rsidR="0081750F" w:rsidRPr="006A2E82" w:rsidRDefault="0081750F" w:rsidP="00456E6B">
            <w:pPr>
              <w:rPr>
                <w:rFonts w:cs="Arial"/>
                <w:b/>
                <w:color w:val="000000"/>
              </w:rPr>
            </w:pPr>
            <w:r>
              <w:rPr>
                <w:rFonts w:cs="Arial"/>
                <w:b/>
                <w:color w:val="000000"/>
              </w:rPr>
              <w:t>Group C – General Electives</w:t>
            </w:r>
          </w:p>
        </w:tc>
      </w:tr>
      <w:tr w:rsidR="0081750F" w14:paraId="7772D6DC" w14:textId="77777777" w:rsidTr="00456E6B">
        <w:tc>
          <w:tcPr>
            <w:tcW w:w="2127" w:type="dxa"/>
            <w:shd w:val="clear" w:color="000000" w:fill="FFFFFF"/>
            <w:tcMar>
              <w:top w:w="57" w:type="dxa"/>
              <w:bottom w:w="57" w:type="dxa"/>
            </w:tcMar>
            <w:vAlign w:val="bottom"/>
          </w:tcPr>
          <w:p w14:paraId="7772D6D9" w14:textId="77777777" w:rsidR="0081750F" w:rsidRPr="006A2E82" w:rsidRDefault="0081750F" w:rsidP="00456E6B">
            <w:pPr>
              <w:rPr>
                <w:rFonts w:cs="Arial"/>
              </w:rPr>
            </w:pPr>
            <w:r w:rsidRPr="006A2E82">
              <w:rPr>
                <w:rFonts w:cs="Arial"/>
              </w:rPr>
              <w:lastRenderedPageBreak/>
              <w:t>SIHHHDS305A</w:t>
            </w:r>
          </w:p>
        </w:tc>
        <w:tc>
          <w:tcPr>
            <w:tcW w:w="5953" w:type="dxa"/>
            <w:shd w:val="clear" w:color="000000" w:fill="FFFFFF"/>
            <w:tcMar>
              <w:top w:w="57" w:type="dxa"/>
              <w:bottom w:w="57" w:type="dxa"/>
            </w:tcMar>
            <w:vAlign w:val="bottom"/>
          </w:tcPr>
          <w:p w14:paraId="7772D6DA" w14:textId="77777777" w:rsidR="0081750F" w:rsidRPr="006A2E82" w:rsidRDefault="0081750F" w:rsidP="00456E6B">
            <w:pPr>
              <w:rPr>
                <w:rFonts w:cs="Arial"/>
              </w:rPr>
            </w:pPr>
            <w:r w:rsidRPr="006A2E82">
              <w:rPr>
                <w:rFonts w:cs="Arial"/>
              </w:rPr>
              <w:t>Select and apply hair extensions</w:t>
            </w:r>
          </w:p>
        </w:tc>
        <w:tc>
          <w:tcPr>
            <w:tcW w:w="1460" w:type="dxa"/>
            <w:shd w:val="clear" w:color="000000" w:fill="FFFFFF"/>
            <w:tcMar>
              <w:top w:w="57" w:type="dxa"/>
              <w:bottom w:w="57" w:type="dxa"/>
            </w:tcMar>
            <w:vAlign w:val="bottom"/>
          </w:tcPr>
          <w:p w14:paraId="7772D6DB" w14:textId="77777777" w:rsidR="0081750F" w:rsidRPr="006A2E82" w:rsidRDefault="0081750F" w:rsidP="00456E6B">
            <w:pPr>
              <w:jc w:val="center"/>
              <w:rPr>
                <w:rFonts w:cs="Arial"/>
              </w:rPr>
            </w:pPr>
            <w:r w:rsidRPr="006A2E82">
              <w:rPr>
                <w:rFonts w:cs="Arial"/>
              </w:rPr>
              <w:t>30</w:t>
            </w:r>
          </w:p>
        </w:tc>
      </w:tr>
      <w:tr w:rsidR="0081750F" w14:paraId="7772D6E0" w14:textId="77777777" w:rsidTr="00456E6B">
        <w:tc>
          <w:tcPr>
            <w:tcW w:w="2127" w:type="dxa"/>
            <w:shd w:val="clear" w:color="000000" w:fill="FFFFFF"/>
            <w:tcMar>
              <w:top w:w="57" w:type="dxa"/>
              <w:bottom w:w="57" w:type="dxa"/>
            </w:tcMar>
            <w:vAlign w:val="bottom"/>
          </w:tcPr>
          <w:p w14:paraId="7772D6DD" w14:textId="77777777" w:rsidR="0081750F" w:rsidRPr="006A2E82" w:rsidRDefault="0081750F" w:rsidP="00456E6B">
            <w:pPr>
              <w:rPr>
                <w:rFonts w:cs="Arial"/>
              </w:rPr>
            </w:pPr>
            <w:r w:rsidRPr="006A2E82">
              <w:rPr>
                <w:rFonts w:cs="Arial"/>
              </w:rPr>
              <w:t>SIHHHRS304A</w:t>
            </w:r>
          </w:p>
        </w:tc>
        <w:tc>
          <w:tcPr>
            <w:tcW w:w="5953" w:type="dxa"/>
            <w:shd w:val="clear" w:color="000000" w:fill="FFFFFF"/>
            <w:tcMar>
              <w:top w:w="57" w:type="dxa"/>
              <w:bottom w:w="57" w:type="dxa"/>
            </w:tcMar>
            <w:vAlign w:val="bottom"/>
          </w:tcPr>
          <w:p w14:paraId="7772D6DE" w14:textId="77777777" w:rsidR="0081750F" w:rsidRPr="006A2E82" w:rsidRDefault="0081750F" w:rsidP="00456E6B">
            <w:pPr>
              <w:rPr>
                <w:rFonts w:cs="Arial"/>
              </w:rPr>
            </w:pPr>
            <w:r w:rsidRPr="006A2E82">
              <w:rPr>
                <w:rFonts w:cs="Arial"/>
              </w:rPr>
              <w:t>Perform protein straightening and relaxing treatments</w:t>
            </w:r>
          </w:p>
        </w:tc>
        <w:tc>
          <w:tcPr>
            <w:tcW w:w="1460" w:type="dxa"/>
            <w:shd w:val="clear" w:color="000000" w:fill="FFFFFF"/>
            <w:tcMar>
              <w:top w:w="57" w:type="dxa"/>
              <w:bottom w:w="57" w:type="dxa"/>
            </w:tcMar>
            <w:vAlign w:val="bottom"/>
          </w:tcPr>
          <w:p w14:paraId="7772D6DF" w14:textId="77777777" w:rsidR="0081750F" w:rsidRPr="006A2E82" w:rsidRDefault="0081750F" w:rsidP="00456E6B">
            <w:pPr>
              <w:jc w:val="center"/>
              <w:rPr>
                <w:rFonts w:cs="Arial"/>
              </w:rPr>
            </w:pPr>
            <w:r w:rsidRPr="006A2E82">
              <w:rPr>
                <w:rFonts w:cs="Arial"/>
              </w:rPr>
              <w:t>40</w:t>
            </w:r>
          </w:p>
        </w:tc>
      </w:tr>
      <w:tr w:rsidR="0081750F" w14:paraId="7772D6E4" w14:textId="77777777" w:rsidTr="00456E6B">
        <w:tc>
          <w:tcPr>
            <w:tcW w:w="2127" w:type="dxa"/>
            <w:shd w:val="clear" w:color="000000" w:fill="FFFFFF"/>
            <w:tcMar>
              <w:top w:w="57" w:type="dxa"/>
              <w:bottom w:w="57" w:type="dxa"/>
            </w:tcMar>
            <w:vAlign w:val="bottom"/>
          </w:tcPr>
          <w:p w14:paraId="7772D6E1" w14:textId="77777777" w:rsidR="0081750F" w:rsidRPr="006A2E82" w:rsidRDefault="0081750F" w:rsidP="00456E6B">
            <w:pPr>
              <w:rPr>
                <w:rFonts w:cs="Arial"/>
              </w:rPr>
            </w:pPr>
            <w:r w:rsidRPr="006A2E82">
              <w:rPr>
                <w:rFonts w:cs="Arial"/>
              </w:rPr>
              <w:t>SIHHIND306A</w:t>
            </w:r>
          </w:p>
        </w:tc>
        <w:tc>
          <w:tcPr>
            <w:tcW w:w="5953" w:type="dxa"/>
            <w:shd w:val="clear" w:color="000000" w:fill="FFFFFF"/>
            <w:tcMar>
              <w:top w:w="57" w:type="dxa"/>
              <w:bottom w:w="57" w:type="dxa"/>
            </w:tcMar>
            <w:vAlign w:val="bottom"/>
          </w:tcPr>
          <w:p w14:paraId="7772D6E2" w14:textId="77777777" w:rsidR="0081750F" w:rsidRPr="006A2E82" w:rsidRDefault="0081750F" w:rsidP="00456E6B">
            <w:pPr>
              <w:rPr>
                <w:rFonts w:cs="Arial"/>
              </w:rPr>
            </w:pPr>
            <w:r w:rsidRPr="006A2E82">
              <w:rPr>
                <w:rFonts w:cs="Arial"/>
              </w:rPr>
              <w:t>Participate in a session styling team</w:t>
            </w:r>
          </w:p>
        </w:tc>
        <w:tc>
          <w:tcPr>
            <w:tcW w:w="1460" w:type="dxa"/>
            <w:shd w:val="clear" w:color="000000" w:fill="FFFFFF"/>
            <w:tcMar>
              <w:top w:w="57" w:type="dxa"/>
              <w:bottom w:w="57" w:type="dxa"/>
            </w:tcMar>
            <w:vAlign w:val="bottom"/>
          </w:tcPr>
          <w:p w14:paraId="7772D6E3" w14:textId="77777777" w:rsidR="0081750F" w:rsidRPr="006A2E82" w:rsidRDefault="0081750F" w:rsidP="00456E6B">
            <w:pPr>
              <w:jc w:val="center"/>
              <w:rPr>
                <w:rFonts w:cs="Arial"/>
              </w:rPr>
            </w:pPr>
            <w:r w:rsidRPr="006A2E82">
              <w:rPr>
                <w:rFonts w:cs="Arial"/>
              </w:rPr>
              <w:t>65</w:t>
            </w:r>
          </w:p>
        </w:tc>
      </w:tr>
      <w:tr w:rsidR="0081750F" w:rsidRPr="00BE47BD" w14:paraId="7772D6E8" w14:textId="77777777" w:rsidTr="00456E6B">
        <w:tc>
          <w:tcPr>
            <w:tcW w:w="2127" w:type="dxa"/>
            <w:shd w:val="clear" w:color="000000" w:fill="FFFFFF"/>
            <w:tcMar>
              <w:top w:w="57" w:type="dxa"/>
              <w:bottom w:w="57" w:type="dxa"/>
            </w:tcMar>
          </w:tcPr>
          <w:p w14:paraId="7772D6E5" w14:textId="77777777" w:rsidR="0081750F" w:rsidRPr="00C72A13" w:rsidRDefault="0081750F" w:rsidP="00456E6B">
            <w:pPr>
              <w:pStyle w:val="THead"/>
              <w:spacing w:before="0" w:after="0"/>
              <w:rPr>
                <w:rFonts w:ascii="Arial" w:hAnsi="Arial" w:cs="Arial"/>
                <w:bCs/>
                <w:sz w:val="20"/>
                <w:lang w:val="en-US"/>
              </w:rPr>
            </w:pPr>
            <w:r w:rsidRPr="00C72A13">
              <w:rPr>
                <w:rFonts w:ascii="Arial" w:hAnsi="Arial" w:cs="Arial"/>
                <w:bCs/>
                <w:sz w:val="20"/>
                <w:lang w:val="en-US"/>
              </w:rPr>
              <w:t>Total Hours</w:t>
            </w:r>
          </w:p>
        </w:tc>
        <w:tc>
          <w:tcPr>
            <w:tcW w:w="5953" w:type="dxa"/>
            <w:shd w:val="clear" w:color="000000" w:fill="FFFFFF"/>
            <w:tcMar>
              <w:top w:w="57" w:type="dxa"/>
              <w:bottom w:w="57" w:type="dxa"/>
            </w:tcMar>
          </w:tcPr>
          <w:p w14:paraId="7772D6E6"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6E7" w14:textId="77777777" w:rsidR="0081750F" w:rsidRPr="00C72A13" w:rsidRDefault="0081750F" w:rsidP="00456E6B">
            <w:pPr>
              <w:pStyle w:val="THead"/>
              <w:spacing w:before="0" w:after="0"/>
              <w:jc w:val="center"/>
              <w:rPr>
                <w:rFonts w:ascii="Arial" w:hAnsi="Arial" w:cs="Arial"/>
                <w:bCs/>
                <w:sz w:val="20"/>
                <w:lang w:val="en-US"/>
              </w:rPr>
            </w:pPr>
            <w:r>
              <w:rPr>
                <w:rFonts w:ascii="Arial" w:hAnsi="Arial" w:cs="Arial"/>
                <w:bCs/>
                <w:sz w:val="20"/>
                <w:lang w:val="en-US"/>
              </w:rPr>
              <w:t>1055</w:t>
            </w:r>
          </w:p>
        </w:tc>
      </w:tr>
    </w:tbl>
    <w:p w14:paraId="7772D6E9" w14:textId="77777777" w:rsidR="008C0A16" w:rsidRDefault="008C0A16" w:rsidP="00B360CA">
      <w:pPr>
        <w:pStyle w:val="Head1"/>
      </w:pPr>
    </w:p>
    <w:p w14:paraId="7772D6EA" w14:textId="77777777" w:rsidR="00E67827" w:rsidRDefault="00E67827" w:rsidP="00E67827">
      <w:pPr>
        <w:pStyle w:val="Header"/>
        <w:tabs>
          <w:tab w:val="clear" w:pos="4536"/>
          <w:tab w:val="clear" w:pos="9072"/>
        </w:tabs>
      </w:pPr>
      <w:r>
        <w:br w:type="page"/>
      </w:r>
    </w:p>
    <w:p w14:paraId="7772D6EB" w14:textId="77777777" w:rsidR="0081750F" w:rsidRDefault="0081750F" w:rsidP="0081750F">
      <w:pPr>
        <w:pStyle w:val="Head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1460"/>
      </w:tblGrid>
      <w:tr w:rsidR="0081750F" w14:paraId="7772D6EE" w14:textId="77777777" w:rsidTr="00456E6B">
        <w:tc>
          <w:tcPr>
            <w:tcW w:w="2127" w:type="dxa"/>
            <w:tcBorders>
              <w:bottom w:val="single" w:sz="4" w:space="0" w:color="FFFFFF"/>
            </w:tcBorders>
            <w:shd w:val="pct12" w:color="000000" w:fill="000000"/>
            <w:tcMar>
              <w:top w:w="57" w:type="dxa"/>
              <w:bottom w:w="57" w:type="dxa"/>
            </w:tcMar>
          </w:tcPr>
          <w:p w14:paraId="7772D6EC" w14:textId="77777777" w:rsidR="0081750F" w:rsidRDefault="0081750F" w:rsidP="00456E6B">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7413" w:type="dxa"/>
            <w:gridSpan w:val="2"/>
            <w:tcMar>
              <w:top w:w="57" w:type="dxa"/>
              <w:bottom w:w="57" w:type="dxa"/>
            </w:tcMar>
          </w:tcPr>
          <w:p w14:paraId="7772D6ED" w14:textId="77777777" w:rsidR="0081750F" w:rsidRPr="007D3C75" w:rsidRDefault="0081750F" w:rsidP="00456E6B">
            <w:pPr>
              <w:rPr>
                <w:snapToGrid w:val="0"/>
              </w:rPr>
            </w:pPr>
            <w:r>
              <w:rPr>
                <w:snapToGrid w:val="0"/>
              </w:rPr>
              <w:t>Hairdresser</w:t>
            </w:r>
          </w:p>
        </w:tc>
      </w:tr>
      <w:tr w:rsidR="0081750F" w14:paraId="7772D6F1"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6EF" w14:textId="77777777" w:rsidR="0081750F" w:rsidRDefault="0081750F" w:rsidP="00456E6B">
            <w:pPr>
              <w:pStyle w:val="THead"/>
              <w:spacing w:before="0" w:after="0"/>
              <w:rPr>
                <w:rFonts w:ascii="Arial" w:hAnsi="Arial"/>
                <w:sz w:val="20"/>
                <w:lang w:val="en-US"/>
              </w:rPr>
            </w:pPr>
            <w:r>
              <w:rPr>
                <w:rFonts w:ascii="Arial" w:hAnsi="Arial"/>
                <w:sz w:val="20"/>
                <w:lang w:val="en-US"/>
              </w:rPr>
              <w:t xml:space="preserve">Qualification Title </w:t>
            </w:r>
          </w:p>
        </w:tc>
        <w:tc>
          <w:tcPr>
            <w:tcW w:w="7413" w:type="dxa"/>
            <w:gridSpan w:val="2"/>
            <w:tcMar>
              <w:top w:w="57" w:type="dxa"/>
              <w:bottom w:w="57" w:type="dxa"/>
            </w:tcMar>
          </w:tcPr>
          <w:p w14:paraId="7772D6F0" w14:textId="77777777" w:rsidR="0081750F" w:rsidRDefault="0081750F" w:rsidP="00456E6B">
            <w:pPr>
              <w:rPr>
                <w:snapToGrid w:val="0"/>
              </w:rPr>
            </w:pPr>
            <w:r>
              <w:rPr>
                <w:snapToGrid w:val="0"/>
              </w:rPr>
              <w:t>Certificate III in Hairdressing</w:t>
            </w:r>
          </w:p>
        </w:tc>
      </w:tr>
      <w:tr w:rsidR="0081750F" w14:paraId="7772D6F4"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6F2" w14:textId="77777777" w:rsidR="0081750F" w:rsidRDefault="0081750F" w:rsidP="00456E6B">
            <w:pPr>
              <w:pStyle w:val="THead"/>
              <w:spacing w:before="0" w:after="0"/>
              <w:rPr>
                <w:rFonts w:ascii="Arial" w:hAnsi="Arial"/>
                <w:sz w:val="20"/>
                <w:lang w:val="en-US"/>
              </w:rPr>
            </w:pPr>
            <w:r>
              <w:rPr>
                <w:rFonts w:ascii="Arial" w:hAnsi="Arial"/>
                <w:sz w:val="20"/>
                <w:lang w:val="en-US"/>
              </w:rPr>
              <w:t>Qualification Code</w:t>
            </w:r>
          </w:p>
        </w:tc>
        <w:tc>
          <w:tcPr>
            <w:tcW w:w="7413" w:type="dxa"/>
            <w:gridSpan w:val="2"/>
            <w:tcMar>
              <w:top w:w="57" w:type="dxa"/>
              <w:bottom w:w="57" w:type="dxa"/>
            </w:tcMar>
          </w:tcPr>
          <w:p w14:paraId="7772D6F3" w14:textId="77777777" w:rsidR="0081750F" w:rsidRDefault="0081750F" w:rsidP="00456E6B">
            <w:pPr>
              <w:rPr>
                <w:snapToGrid w:val="0"/>
              </w:rPr>
            </w:pPr>
            <w:r>
              <w:rPr>
                <w:snapToGrid w:val="0"/>
              </w:rPr>
              <w:t>SIH30111</w:t>
            </w:r>
          </w:p>
        </w:tc>
      </w:tr>
      <w:tr w:rsidR="0081750F" w14:paraId="7772D6F7"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6F5" w14:textId="77777777" w:rsidR="0081750F" w:rsidRDefault="0081750F" w:rsidP="00456E6B">
            <w:pPr>
              <w:pStyle w:val="THead"/>
              <w:spacing w:before="0" w:after="0"/>
              <w:rPr>
                <w:rFonts w:ascii="Arial" w:hAnsi="Arial"/>
                <w:sz w:val="20"/>
                <w:lang w:val="en-US"/>
              </w:rPr>
            </w:pPr>
            <w:r>
              <w:rPr>
                <w:rFonts w:ascii="Arial" w:hAnsi="Arial"/>
                <w:sz w:val="20"/>
                <w:lang w:val="en-US"/>
              </w:rPr>
              <w:t>Description</w:t>
            </w:r>
          </w:p>
        </w:tc>
        <w:tc>
          <w:tcPr>
            <w:tcW w:w="7413" w:type="dxa"/>
            <w:gridSpan w:val="2"/>
            <w:tcMar>
              <w:top w:w="57" w:type="dxa"/>
              <w:bottom w:w="57" w:type="dxa"/>
            </w:tcMar>
          </w:tcPr>
          <w:p w14:paraId="7772D6F6" w14:textId="77777777" w:rsidR="0081750F" w:rsidRDefault="0081750F" w:rsidP="00456E6B">
            <w:pPr>
              <w:rPr>
                <w:snapToGrid w:val="0"/>
              </w:rPr>
            </w:pPr>
            <w:r>
              <w:rPr>
                <w:snapToGrid w:val="0"/>
              </w:rPr>
              <w:t>Suitable for those individuals working in a hairdressing salon providing the full range of services with particular emphasis on men as clients.</w:t>
            </w:r>
          </w:p>
        </w:tc>
      </w:tr>
      <w:tr w:rsidR="0081750F" w14:paraId="7772D6FB" w14:textId="77777777" w:rsidTr="00456E6B">
        <w:tc>
          <w:tcPr>
            <w:tcW w:w="2127" w:type="dxa"/>
            <w:tcBorders>
              <w:top w:val="single" w:sz="4" w:space="0" w:color="FFFFFF"/>
              <w:right w:val="single" w:sz="4" w:space="0" w:color="FFFFFF"/>
            </w:tcBorders>
            <w:shd w:val="pct12" w:color="000000" w:fill="000000"/>
            <w:tcMar>
              <w:top w:w="57" w:type="dxa"/>
              <w:bottom w:w="57" w:type="dxa"/>
            </w:tcMar>
          </w:tcPr>
          <w:p w14:paraId="7772D6F8" w14:textId="77777777" w:rsidR="0081750F" w:rsidRDefault="0081750F" w:rsidP="00456E6B">
            <w:pPr>
              <w:pStyle w:val="THead"/>
              <w:spacing w:before="0" w:after="0"/>
              <w:rPr>
                <w:rFonts w:ascii="Arial" w:hAnsi="Arial"/>
                <w:sz w:val="20"/>
                <w:lang w:val="en-US"/>
              </w:rPr>
            </w:pPr>
            <w:r>
              <w:rPr>
                <w:rFonts w:ascii="Arial" w:hAnsi="Arial"/>
                <w:sz w:val="20"/>
                <w:lang w:val="en-US"/>
              </w:rPr>
              <w:t>Unit Code</w:t>
            </w:r>
          </w:p>
        </w:tc>
        <w:tc>
          <w:tcPr>
            <w:tcW w:w="5953" w:type="dxa"/>
            <w:tcBorders>
              <w:left w:val="single" w:sz="4" w:space="0" w:color="FFFFFF"/>
              <w:right w:val="single" w:sz="4" w:space="0" w:color="FFFFFF"/>
            </w:tcBorders>
            <w:shd w:val="pct12" w:color="000000" w:fill="000000"/>
            <w:tcMar>
              <w:top w:w="57" w:type="dxa"/>
              <w:bottom w:w="57" w:type="dxa"/>
            </w:tcMar>
          </w:tcPr>
          <w:p w14:paraId="7772D6F9" w14:textId="77777777" w:rsidR="0081750F" w:rsidRDefault="0081750F" w:rsidP="00456E6B">
            <w:pPr>
              <w:pStyle w:val="THead"/>
              <w:spacing w:before="0" w:after="0"/>
              <w:rPr>
                <w:rFonts w:ascii="Arial" w:hAnsi="Arial"/>
                <w:sz w:val="20"/>
                <w:lang w:val="en-US"/>
              </w:rPr>
            </w:pPr>
            <w:r>
              <w:rPr>
                <w:rFonts w:ascii="Arial" w:hAnsi="Arial"/>
                <w:sz w:val="20"/>
                <w:lang w:val="en-US"/>
              </w:rPr>
              <w:t>Unit Title</w:t>
            </w:r>
          </w:p>
        </w:tc>
        <w:tc>
          <w:tcPr>
            <w:tcW w:w="1460" w:type="dxa"/>
            <w:tcBorders>
              <w:left w:val="single" w:sz="4" w:space="0" w:color="FFFFFF"/>
            </w:tcBorders>
            <w:shd w:val="pct12" w:color="000000" w:fill="000000"/>
            <w:tcMar>
              <w:top w:w="57" w:type="dxa"/>
              <w:bottom w:w="57" w:type="dxa"/>
            </w:tcMar>
          </w:tcPr>
          <w:p w14:paraId="7772D6FA" w14:textId="77777777" w:rsidR="0081750F" w:rsidRDefault="0081750F" w:rsidP="00456E6B">
            <w:pPr>
              <w:pStyle w:val="THead"/>
              <w:spacing w:before="0" w:after="0"/>
              <w:jc w:val="center"/>
              <w:rPr>
                <w:rFonts w:ascii="Arial" w:hAnsi="Arial"/>
                <w:sz w:val="20"/>
                <w:lang w:val="en-US"/>
              </w:rPr>
            </w:pPr>
            <w:r>
              <w:rPr>
                <w:rFonts w:ascii="Arial" w:hAnsi="Arial"/>
                <w:sz w:val="20"/>
                <w:lang w:val="en-US"/>
              </w:rPr>
              <w:t>Hours</w:t>
            </w:r>
          </w:p>
        </w:tc>
      </w:tr>
      <w:tr w:rsidR="0081750F" w:rsidRPr="006A2E82" w14:paraId="7772D6FF" w14:textId="77777777" w:rsidTr="00456E6B">
        <w:tc>
          <w:tcPr>
            <w:tcW w:w="2127" w:type="dxa"/>
            <w:shd w:val="clear" w:color="000000" w:fill="FFFFFF"/>
            <w:tcMar>
              <w:top w:w="57" w:type="dxa"/>
              <w:bottom w:w="57" w:type="dxa"/>
            </w:tcMar>
          </w:tcPr>
          <w:p w14:paraId="7772D6FC"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Core</w:t>
            </w:r>
          </w:p>
        </w:tc>
        <w:tc>
          <w:tcPr>
            <w:tcW w:w="5953" w:type="dxa"/>
            <w:shd w:val="clear" w:color="000000" w:fill="FFFFFF"/>
            <w:tcMar>
              <w:top w:w="57" w:type="dxa"/>
              <w:bottom w:w="57" w:type="dxa"/>
            </w:tcMar>
          </w:tcPr>
          <w:p w14:paraId="7772D6FD"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6FE" w14:textId="77777777" w:rsidR="0081750F" w:rsidRPr="00C72A13" w:rsidRDefault="0081750F" w:rsidP="00456E6B">
            <w:pPr>
              <w:pStyle w:val="THead"/>
              <w:spacing w:before="0" w:after="0"/>
              <w:jc w:val="center"/>
              <w:rPr>
                <w:rFonts w:ascii="Arial" w:hAnsi="Arial" w:cs="Arial"/>
                <w:b w:val="0"/>
                <w:sz w:val="20"/>
                <w:lang w:val="en-US"/>
              </w:rPr>
            </w:pPr>
          </w:p>
        </w:tc>
      </w:tr>
      <w:tr w:rsidR="0081750F" w:rsidRPr="006A2E82" w14:paraId="7772D703" w14:textId="77777777" w:rsidTr="00456E6B">
        <w:tc>
          <w:tcPr>
            <w:tcW w:w="2127" w:type="dxa"/>
            <w:shd w:val="clear" w:color="000000" w:fill="FFFFFF"/>
            <w:tcMar>
              <w:top w:w="57" w:type="dxa"/>
              <w:bottom w:w="57" w:type="dxa"/>
            </w:tcMar>
          </w:tcPr>
          <w:p w14:paraId="7772D700" w14:textId="77777777" w:rsidR="0081750F" w:rsidRPr="006A2E82" w:rsidRDefault="0081750F" w:rsidP="00456E6B">
            <w:pPr>
              <w:rPr>
                <w:rFonts w:cs="Arial"/>
              </w:rPr>
            </w:pPr>
            <w:r w:rsidRPr="006A2E82">
              <w:rPr>
                <w:rFonts w:cs="Arial"/>
              </w:rPr>
              <w:t>BSBSUS201A</w:t>
            </w:r>
          </w:p>
        </w:tc>
        <w:tc>
          <w:tcPr>
            <w:tcW w:w="5953" w:type="dxa"/>
            <w:shd w:val="clear" w:color="000000" w:fill="FFFFFF"/>
            <w:tcMar>
              <w:top w:w="57" w:type="dxa"/>
              <w:bottom w:w="57" w:type="dxa"/>
            </w:tcMar>
          </w:tcPr>
          <w:p w14:paraId="7772D701" w14:textId="77777777" w:rsidR="0081750F" w:rsidRPr="006A2E82" w:rsidRDefault="0081750F" w:rsidP="00456E6B">
            <w:pPr>
              <w:rPr>
                <w:rFonts w:cs="Arial"/>
              </w:rPr>
            </w:pPr>
            <w:r w:rsidRPr="006A2E82">
              <w:rPr>
                <w:rFonts w:cs="Arial"/>
              </w:rPr>
              <w:t>Participate in environmentally sustainable work practices</w:t>
            </w:r>
          </w:p>
        </w:tc>
        <w:tc>
          <w:tcPr>
            <w:tcW w:w="1460" w:type="dxa"/>
            <w:shd w:val="clear" w:color="000000" w:fill="FFFFFF"/>
            <w:tcMar>
              <w:top w:w="57" w:type="dxa"/>
              <w:bottom w:w="57" w:type="dxa"/>
            </w:tcMar>
          </w:tcPr>
          <w:p w14:paraId="7772D702" w14:textId="77777777" w:rsidR="0081750F" w:rsidRPr="006A2E82" w:rsidRDefault="0081750F" w:rsidP="00456E6B">
            <w:pPr>
              <w:jc w:val="center"/>
              <w:rPr>
                <w:rFonts w:cs="Arial"/>
              </w:rPr>
            </w:pPr>
            <w:r w:rsidRPr="006A2E82">
              <w:rPr>
                <w:rFonts w:cs="Arial"/>
              </w:rPr>
              <w:t>20</w:t>
            </w:r>
          </w:p>
        </w:tc>
      </w:tr>
      <w:tr w:rsidR="0081750F" w:rsidRPr="006A2E82" w14:paraId="7772D707" w14:textId="77777777" w:rsidTr="00456E6B">
        <w:tc>
          <w:tcPr>
            <w:tcW w:w="2127" w:type="dxa"/>
            <w:shd w:val="clear" w:color="000000" w:fill="FFFFFF"/>
            <w:tcMar>
              <w:top w:w="57" w:type="dxa"/>
              <w:bottom w:w="57" w:type="dxa"/>
            </w:tcMar>
          </w:tcPr>
          <w:p w14:paraId="7772D704" w14:textId="77777777" w:rsidR="0081750F" w:rsidRPr="006A2E82" w:rsidRDefault="0081750F" w:rsidP="00456E6B">
            <w:pPr>
              <w:rPr>
                <w:rFonts w:cs="Arial"/>
              </w:rPr>
            </w:pPr>
            <w:r w:rsidRPr="006A2E82">
              <w:rPr>
                <w:rFonts w:cs="Arial"/>
              </w:rPr>
              <w:t>SIBXCCS201A</w:t>
            </w:r>
          </w:p>
        </w:tc>
        <w:tc>
          <w:tcPr>
            <w:tcW w:w="5953" w:type="dxa"/>
            <w:shd w:val="clear" w:color="000000" w:fill="FFFFFF"/>
            <w:tcMar>
              <w:top w:w="57" w:type="dxa"/>
              <w:bottom w:w="57" w:type="dxa"/>
            </w:tcMar>
          </w:tcPr>
          <w:p w14:paraId="7772D705" w14:textId="77777777" w:rsidR="0081750F" w:rsidRPr="006A2E82" w:rsidRDefault="0081750F" w:rsidP="00456E6B">
            <w:pPr>
              <w:rPr>
                <w:rFonts w:cs="Arial"/>
              </w:rPr>
            </w:pPr>
            <w:r w:rsidRPr="006A2E82">
              <w:rPr>
                <w:rFonts w:cs="Arial"/>
              </w:rPr>
              <w:t>Conduct financial transactions</w:t>
            </w:r>
          </w:p>
        </w:tc>
        <w:tc>
          <w:tcPr>
            <w:tcW w:w="1460" w:type="dxa"/>
            <w:shd w:val="clear" w:color="000000" w:fill="FFFFFF"/>
            <w:tcMar>
              <w:top w:w="57" w:type="dxa"/>
              <w:bottom w:w="57" w:type="dxa"/>
            </w:tcMar>
          </w:tcPr>
          <w:p w14:paraId="7772D706" w14:textId="77777777" w:rsidR="0081750F" w:rsidRPr="006A2E82" w:rsidRDefault="0081750F" w:rsidP="00456E6B">
            <w:pPr>
              <w:jc w:val="center"/>
              <w:rPr>
                <w:rFonts w:cs="Arial"/>
              </w:rPr>
            </w:pPr>
            <w:r w:rsidRPr="006A2E82">
              <w:rPr>
                <w:rFonts w:cs="Arial"/>
              </w:rPr>
              <w:t>25</w:t>
            </w:r>
          </w:p>
        </w:tc>
      </w:tr>
      <w:tr w:rsidR="0081750F" w:rsidRPr="006A2E82" w14:paraId="7772D70B" w14:textId="77777777" w:rsidTr="00456E6B">
        <w:tc>
          <w:tcPr>
            <w:tcW w:w="2127" w:type="dxa"/>
            <w:shd w:val="clear" w:color="000000" w:fill="FFFFFF"/>
            <w:tcMar>
              <w:top w:w="57" w:type="dxa"/>
              <w:bottom w:w="57" w:type="dxa"/>
            </w:tcMar>
          </w:tcPr>
          <w:p w14:paraId="7772D708" w14:textId="77777777" w:rsidR="0081750F" w:rsidRPr="006A2E82" w:rsidRDefault="0081750F" w:rsidP="00456E6B">
            <w:pPr>
              <w:rPr>
                <w:rFonts w:cs="Arial"/>
              </w:rPr>
            </w:pPr>
            <w:r w:rsidRPr="006A2E82">
              <w:rPr>
                <w:rFonts w:cs="Arial"/>
              </w:rPr>
              <w:t>SIBXCCS202A</w:t>
            </w:r>
          </w:p>
        </w:tc>
        <w:tc>
          <w:tcPr>
            <w:tcW w:w="5953" w:type="dxa"/>
            <w:shd w:val="clear" w:color="000000" w:fill="FFFFFF"/>
            <w:tcMar>
              <w:top w:w="57" w:type="dxa"/>
              <w:bottom w:w="57" w:type="dxa"/>
            </w:tcMar>
          </w:tcPr>
          <w:p w14:paraId="7772D709" w14:textId="77777777" w:rsidR="0081750F" w:rsidRPr="006A2E82" w:rsidRDefault="0081750F" w:rsidP="00456E6B">
            <w:pPr>
              <w:rPr>
                <w:rFonts w:cs="Arial"/>
              </w:rPr>
            </w:pPr>
            <w:r w:rsidRPr="006A2E82">
              <w:rPr>
                <w:rFonts w:cs="Arial"/>
              </w:rPr>
              <w:t>Provide service to clients</w:t>
            </w:r>
          </w:p>
        </w:tc>
        <w:tc>
          <w:tcPr>
            <w:tcW w:w="1460" w:type="dxa"/>
            <w:shd w:val="clear" w:color="000000" w:fill="FFFFFF"/>
            <w:tcMar>
              <w:top w:w="57" w:type="dxa"/>
              <w:bottom w:w="57" w:type="dxa"/>
            </w:tcMar>
          </w:tcPr>
          <w:p w14:paraId="7772D70A" w14:textId="77777777" w:rsidR="0081750F" w:rsidRPr="006A2E82" w:rsidRDefault="0081750F" w:rsidP="00456E6B">
            <w:pPr>
              <w:jc w:val="center"/>
              <w:rPr>
                <w:rFonts w:cs="Arial"/>
              </w:rPr>
            </w:pPr>
            <w:r w:rsidRPr="006A2E82">
              <w:rPr>
                <w:rFonts w:cs="Arial"/>
              </w:rPr>
              <w:t>30</w:t>
            </w:r>
          </w:p>
        </w:tc>
      </w:tr>
      <w:tr w:rsidR="0081750F" w:rsidRPr="006A2E82" w14:paraId="7772D70F" w14:textId="77777777" w:rsidTr="00456E6B">
        <w:tc>
          <w:tcPr>
            <w:tcW w:w="2127" w:type="dxa"/>
            <w:shd w:val="clear" w:color="000000" w:fill="FFFFFF"/>
            <w:tcMar>
              <w:top w:w="57" w:type="dxa"/>
              <w:bottom w:w="57" w:type="dxa"/>
            </w:tcMar>
          </w:tcPr>
          <w:p w14:paraId="7772D70C" w14:textId="77777777" w:rsidR="0081750F" w:rsidRPr="006A2E82" w:rsidRDefault="0081750F" w:rsidP="00456E6B">
            <w:pPr>
              <w:rPr>
                <w:rFonts w:cs="Arial"/>
              </w:rPr>
            </w:pPr>
            <w:r w:rsidRPr="006A2E82">
              <w:rPr>
                <w:rFonts w:cs="Arial"/>
              </w:rPr>
              <w:t>SIHHBAS201A</w:t>
            </w:r>
          </w:p>
        </w:tc>
        <w:tc>
          <w:tcPr>
            <w:tcW w:w="5953" w:type="dxa"/>
            <w:shd w:val="clear" w:color="000000" w:fill="FFFFFF"/>
            <w:tcMar>
              <w:top w:w="57" w:type="dxa"/>
              <w:bottom w:w="57" w:type="dxa"/>
            </w:tcMar>
          </w:tcPr>
          <w:p w14:paraId="7772D70D" w14:textId="77777777" w:rsidR="0081750F" w:rsidRPr="006A2E82" w:rsidRDefault="0081750F" w:rsidP="00456E6B">
            <w:pPr>
              <w:rPr>
                <w:rFonts w:cs="Arial"/>
              </w:rPr>
            </w:pPr>
            <w:r w:rsidRPr="006A2E82">
              <w:rPr>
                <w:rFonts w:cs="Arial"/>
              </w:rPr>
              <w:t>Perform shampoo and basin services</w:t>
            </w:r>
          </w:p>
        </w:tc>
        <w:tc>
          <w:tcPr>
            <w:tcW w:w="1460" w:type="dxa"/>
            <w:shd w:val="clear" w:color="000000" w:fill="FFFFFF"/>
            <w:tcMar>
              <w:top w:w="57" w:type="dxa"/>
              <w:bottom w:w="57" w:type="dxa"/>
            </w:tcMar>
          </w:tcPr>
          <w:p w14:paraId="7772D70E" w14:textId="77777777" w:rsidR="0081750F" w:rsidRPr="006A2E82" w:rsidRDefault="0081750F" w:rsidP="00456E6B">
            <w:pPr>
              <w:jc w:val="center"/>
              <w:rPr>
                <w:rFonts w:cs="Arial"/>
              </w:rPr>
            </w:pPr>
            <w:r w:rsidRPr="006A2E82">
              <w:rPr>
                <w:rFonts w:cs="Arial"/>
              </w:rPr>
              <w:t>40</w:t>
            </w:r>
          </w:p>
        </w:tc>
      </w:tr>
      <w:tr w:rsidR="0081750F" w:rsidRPr="006A2E82" w14:paraId="7772D713" w14:textId="77777777" w:rsidTr="00456E6B">
        <w:tc>
          <w:tcPr>
            <w:tcW w:w="2127" w:type="dxa"/>
            <w:shd w:val="clear" w:color="000000" w:fill="FFFFFF"/>
            <w:tcMar>
              <w:top w:w="57" w:type="dxa"/>
              <w:bottom w:w="57" w:type="dxa"/>
            </w:tcMar>
          </w:tcPr>
          <w:p w14:paraId="7772D710" w14:textId="77777777" w:rsidR="0081750F" w:rsidRPr="006A2E82" w:rsidRDefault="0081750F" w:rsidP="00456E6B">
            <w:pPr>
              <w:rPr>
                <w:rFonts w:cs="Arial"/>
              </w:rPr>
            </w:pPr>
            <w:r w:rsidRPr="006A2E82">
              <w:rPr>
                <w:rFonts w:cs="Arial"/>
              </w:rPr>
              <w:t>SIHHCCS302A</w:t>
            </w:r>
          </w:p>
        </w:tc>
        <w:tc>
          <w:tcPr>
            <w:tcW w:w="5953" w:type="dxa"/>
            <w:shd w:val="clear" w:color="000000" w:fill="FFFFFF"/>
            <w:tcMar>
              <w:top w:w="57" w:type="dxa"/>
              <w:bottom w:w="57" w:type="dxa"/>
            </w:tcMar>
          </w:tcPr>
          <w:p w14:paraId="7772D711" w14:textId="77777777" w:rsidR="0081750F" w:rsidRPr="006A2E82" w:rsidRDefault="0081750F" w:rsidP="00456E6B">
            <w:pPr>
              <w:rPr>
                <w:rFonts w:cs="Arial"/>
              </w:rPr>
            </w:pPr>
            <w:r w:rsidRPr="006A2E82">
              <w:rPr>
                <w:rFonts w:cs="Arial"/>
              </w:rPr>
              <w:t>Perform a full client consultation</w:t>
            </w:r>
          </w:p>
        </w:tc>
        <w:tc>
          <w:tcPr>
            <w:tcW w:w="1460" w:type="dxa"/>
            <w:shd w:val="clear" w:color="000000" w:fill="FFFFFF"/>
            <w:tcMar>
              <w:top w:w="57" w:type="dxa"/>
              <w:bottom w:w="57" w:type="dxa"/>
            </w:tcMar>
          </w:tcPr>
          <w:p w14:paraId="7772D712" w14:textId="77777777" w:rsidR="0081750F" w:rsidRPr="006A2E82" w:rsidRDefault="0081750F" w:rsidP="00456E6B">
            <w:pPr>
              <w:jc w:val="center"/>
              <w:rPr>
                <w:rFonts w:cs="Arial"/>
              </w:rPr>
            </w:pPr>
            <w:r w:rsidRPr="006A2E82">
              <w:rPr>
                <w:rFonts w:cs="Arial"/>
              </w:rPr>
              <w:t>30</w:t>
            </w:r>
          </w:p>
        </w:tc>
      </w:tr>
      <w:tr w:rsidR="0081750F" w:rsidRPr="006A2E82" w14:paraId="7772D717" w14:textId="77777777" w:rsidTr="00456E6B">
        <w:tc>
          <w:tcPr>
            <w:tcW w:w="2127" w:type="dxa"/>
            <w:shd w:val="clear" w:color="000000" w:fill="FFFFFF"/>
            <w:tcMar>
              <w:top w:w="57" w:type="dxa"/>
              <w:bottom w:w="57" w:type="dxa"/>
            </w:tcMar>
          </w:tcPr>
          <w:p w14:paraId="7772D714" w14:textId="77777777" w:rsidR="0081750F" w:rsidRPr="006A2E82" w:rsidRDefault="0081750F" w:rsidP="00456E6B">
            <w:pPr>
              <w:rPr>
                <w:rFonts w:cs="Arial"/>
              </w:rPr>
            </w:pPr>
            <w:r w:rsidRPr="006A2E82">
              <w:rPr>
                <w:rFonts w:cs="Arial"/>
              </w:rPr>
              <w:t>SIHHCCS303A</w:t>
            </w:r>
          </w:p>
        </w:tc>
        <w:tc>
          <w:tcPr>
            <w:tcW w:w="5953" w:type="dxa"/>
            <w:shd w:val="clear" w:color="000000" w:fill="FFFFFF"/>
            <w:tcMar>
              <w:top w:w="57" w:type="dxa"/>
              <w:bottom w:w="57" w:type="dxa"/>
            </w:tcMar>
          </w:tcPr>
          <w:p w14:paraId="7772D715" w14:textId="77777777" w:rsidR="0081750F" w:rsidRPr="006A2E82" w:rsidRDefault="0081750F" w:rsidP="00456E6B">
            <w:pPr>
              <w:rPr>
                <w:rFonts w:cs="Arial"/>
              </w:rPr>
            </w:pPr>
            <w:r w:rsidRPr="006A2E82">
              <w:rPr>
                <w:rFonts w:cs="Arial"/>
              </w:rPr>
              <w:t>Respond to service related and technical problems</w:t>
            </w:r>
          </w:p>
        </w:tc>
        <w:tc>
          <w:tcPr>
            <w:tcW w:w="1460" w:type="dxa"/>
            <w:shd w:val="clear" w:color="000000" w:fill="FFFFFF"/>
            <w:tcMar>
              <w:top w:w="57" w:type="dxa"/>
              <w:bottom w:w="57" w:type="dxa"/>
            </w:tcMar>
          </w:tcPr>
          <w:p w14:paraId="7772D716" w14:textId="77777777" w:rsidR="0081750F" w:rsidRPr="006A2E82" w:rsidRDefault="0081750F" w:rsidP="00456E6B">
            <w:pPr>
              <w:jc w:val="center"/>
              <w:rPr>
                <w:rFonts w:cs="Arial"/>
              </w:rPr>
            </w:pPr>
            <w:r w:rsidRPr="006A2E82">
              <w:rPr>
                <w:rFonts w:cs="Arial"/>
              </w:rPr>
              <w:t>30</w:t>
            </w:r>
          </w:p>
        </w:tc>
      </w:tr>
      <w:tr w:rsidR="0081750F" w:rsidRPr="006A2E82" w14:paraId="7772D71B" w14:textId="77777777" w:rsidTr="00456E6B">
        <w:tc>
          <w:tcPr>
            <w:tcW w:w="2127" w:type="dxa"/>
            <w:shd w:val="clear" w:color="000000" w:fill="FFFFFF"/>
            <w:tcMar>
              <w:top w:w="57" w:type="dxa"/>
              <w:bottom w:w="57" w:type="dxa"/>
            </w:tcMar>
          </w:tcPr>
          <w:p w14:paraId="7772D718" w14:textId="77777777" w:rsidR="0081750F" w:rsidRPr="006A2E82" w:rsidRDefault="0081750F" w:rsidP="00456E6B">
            <w:pPr>
              <w:rPr>
                <w:rFonts w:cs="Arial"/>
              </w:rPr>
            </w:pPr>
            <w:r w:rsidRPr="006A2E82">
              <w:rPr>
                <w:rFonts w:cs="Arial"/>
              </w:rPr>
              <w:t>SIHHHCS301A</w:t>
            </w:r>
          </w:p>
        </w:tc>
        <w:tc>
          <w:tcPr>
            <w:tcW w:w="5953" w:type="dxa"/>
            <w:shd w:val="clear" w:color="000000" w:fill="FFFFFF"/>
            <w:tcMar>
              <w:top w:w="57" w:type="dxa"/>
              <w:bottom w:w="57" w:type="dxa"/>
            </w:tcMar>
          </w:tcPr>
          <w:p w14:paraId="7772D719" w14:textId="77777777" w:rsidR="0081750F" w:rsidRPr="006A2E82" w:rsidRDefault="0081750F" w:rsidP="00456E6B">
            <w:pPr>
              <w:rPr>
                <w:rFonts w:cs="Arial"/>
              </w:rPr>
            </w:pPr>
            <w:r w:rsidRPr="006A2E82">
              <w:rPr>
                <w:rFonts w:cs="Arial"/>
              </w:rPr>
              <w:t>Design haircut structures</w:t>
            </w:r>
          </w:p>
        </w:tc>
        <w:tc>
          <w:tcPr>
            <w:tcW w:w="1460" w:type="dxa"/>
            <w:shd w:val="clear" w:color="000000" w:fill="FFFFFF"/>
            <w:tcMar>
              <w:top w:w="57" w:type="dxa"/>
              <w:bottom w:w="57" w:type="dxa"/>
            </w:tcMar>
          </w:tcPr>
          <w:p w14:paraId="7772D71A" w14:textId="77777777" w:rsidR="0081750F" w:rsidRPr="006A2E82" w:rsidRDefault="0081750F" w:rsidP="00456E6B">
            <w:pPr>
              <w:jc w:val="center"/>
              <w:rPr>
                <w:rFonts w:cs="Arial"/>
              </w:rPr>
            </w:pPr>
            <w:r w:rsidRPr="006A2E82">
              <w:rPr>
                <w:rFonts w:cs="Arial"/>
              </w:rPr>
              <w:t>20</w:t>
            </w:r>
          </w:p>
        </w:tc>
      </w:tr>
      <w:tr w:rsidR="0081750F" w:rsidRPr="006A2E82" w14:paraId="7772D71F" w14:textId="77777777" w:rsidTr="00456E6B">
        <w:tc>
          <w:tcPr>
            <w:tcW w:w="2127" w:type="dxa"/>
            <w:shd w:val="clear" w:color="000000" w:fill="FFFFFF"/>
            <w:tcMar>
              <w:top w:w="57" w:type="dxa"/>
              <w:bottom w:w="57" w:type="dxa"/>
            </w:tcMar>
          </w:tcPr>
          <w:p w14:paraId="7772D71C" w14:textId="77777777" w:rsidR="0081750F" w:rsidRPr="006A2E82" w:rsidRDefault="0081750F" w:rsidP="00456E6B">
            <w:pPr>
              <w:rPr>
                <w:rFonts w:cs="Arial"/>
              </w:rPr>
            </w:pPr>
            <w:r w:rsidRPr="006A2E82">
              <w:rPr>
                <w:rFonts w:cs="Arial"/>
              </w:rPr>
              <w:t>SIHHHCS302A</w:t>
            </w:r>
          </w:p>
        </w:tc>
        <w:tc>
          <w:tcPr>
            <w:tcW w:w="5953" w:type="dxa"/>
            <w:shd w:val="clear" w:color="000000" w:fill="FFFFFF"/>
            <w:tcMar>
              <w:top w:w="57" w:type="dxa"/>
              <w:bottom w:w="57" w:type="dxa"/>
            </w:tcMar>
          </w:tcPr>
          <w:p w14:paraId="7772D71D" w14:textId="77777777" w:rsidR="0081750F" w:rsidRPr="006A2E82" w:rsidRDefault="0081750F" w:rsidP="00456E6B">
            <w:pPr>
              <w:rPr>
                <w:rFonts w:cs="Arial"/>
              </w:rPr>
            </w:pPr>
            <w:r w:rsidRPr="006A2E82">
              <w:rPr>
                <w:rFonts w:cs="Arial"/>
              </w:rPr>
              <w:t>Apply one length or solid haircut structures</w:t>
            </w:r>
          </w:p>
        </w:tc>
        <w:tc>
          <w:tcPr>
            <w:tcW w:w="1460" w:type="dxa"/>
            <w:shd w:val="clear" w:color="000000" w:fill="FFFFFF"/>
            <w:tcMar>
              <w:top w:w="57" w:type="dxa"/>
              <w:bottom w:w="57" w:type="dxa"/>
            </w:tcMar>
          </w:tcPr>
          <w:p w14:paraId="7772D71E" w14:textId="77777777" w:rsidR="0081750F" w:rsidRPr="006A2E82" w:rsidRDefault="0081750F" w:rsidP="00456E6B">
            <w:pPr>
              <w:jc w:val="center"/>
              <w:rPr>
                <w:rFonts w:cs="Arial"/>
              </w:rPr>
            </w:pPr>
            <w:r w:rsidRPr="006A2E82">
              <w:rPr>
                <w:rFonts w:cs="Arial"/>
              </w:rPr>
              <w:t>25</w:t>
            </w:r>
          </w:p>
        </w:tc>
      </w:tr>
      <w:tr w:rsidR="0081750F" w:rsidRPr="006A2E82" w14:paraId="7772D723" w14:textId="77777777" w:rsidTr="00456E6B">
        <w:tc>
          <w:tcPr>
            <w:tcW w:w="2127" w:type="dxa"/>
            <w:shd w:val="clear" w:color="000000" w:fill="FFFFFF"/>
            <w:tcMar>
              <w:top w:w="57" w:type="dxa"/>
              <w:bottom w:w="57" w:type="dxa"/>
            </w:tcMar>
          </w:tcPr>
          <w:p w14:paraId="7772D720" w14:textId="77777777" w:rsidR="0081750F" w:rsidRPr="006A2E82" w:rsidRDefault="0081750F" w:rsidP="00456E6B">
            <w:pPr>
              <w:rPr>
                <w:rFonts w:cs="Arial"/>
              </w:rPr>
            </w:pPr>
            <w:r w:rsidRPr="006A2E82">
              <w:rPr>
                <w:rFonts w:cs="Arial"/>
              </w:rPr>
              <w:t>SIHHHCS303A</w:t>
            </w:r>
          </w:p>
        </w:tc>
        <w:tc>
          <w:tcPr>
            <w:tcW w:w="5953" w:type="dxa"/>
            <w:shd w:val="clear" w:color="000000" w:fill="FFFFFF"/>
            <w:tcMar>
              <w:top w:w="57" w:type="dxa"/>
              <w:bottom w:w="57" w:type="dxa"/>
            </w:tcMar>
          </w:tcPr>
          <w:p w14:paraId="7772D721" w14:textId="77777777" w:rsidR="0081750F" w:rsidRPr="006A2E82" w:rsidRDefault="0081750F" w:rsidP="00456E6B">
            <w:pPr>
              <w:rPr>
                <w:rFonts w:cs="Arial"/>
              </w:rPr>
            </w:pPr>
            <w:r w:rsidRPr="006A2E82">
              <w:rPr>
                <w:rFonts w:cs="Arial"/>
              </w:rPr>
              <w:t>Apply graduated haircut structures</w:t>
            </w:r>
          </w:p>
        </w:tc>
        <w:tc>
          <w:tcPr>
            <w:tcW w:w="1460" w:type="dxa"/>
            <w:shd w:val="clear" w:color="000000" w:fill="FFFFFF"/>
            <w:tcMar>
              <w:top w:w="57" w:type="dxa"/>
              <w:bottom w:w="57" w:type="dxa"/>
            </w:tcMar>
          </w:tcPr>
          <w:p w14:paraId="7772D722" w14:textId="77777777" w:rsidR="0081750F" w:rsidRPr="006A2E82" w:rsidRDefault="0081750F" w:rsidP="00456E6B">
            <w:pPr>
              <w:jc w:val="center"/>
              <w:rPr>
                <w:rFonts w:cs="Arial"/>
              </w:rPr>
            </w:pPr>
            <w:r w:rsidRPr="006A2E82">
              <w:rPr>
                <w:rFonts w:cs="Arial"/>
              </w:rPr>
              <w:t>30</w:t>
            </w:r>
          </w:p>
        </w:tc>
      </w:tr>
      <w:tr w:rsidR="0081750F" w:rsidRPr="006A2E82" w14:paraId="7772D727" w14:textId="77777777" w:rsidTr="00456E6B">
        <w:tc>
          <w:tcPr>
            <w:tcW w:w="2127" w:type="dxa"/>
            <w:shd w:val="clear" w:color="000000" w:fill="FFFFFF"/>
            <w:tcMar>
              <w:top w:w="57" w:type="dxa"/>
              <w:bottom w:w="57" w:type="dxa"/>
            </w:tcMar>
          </w:tcPr>
          <w:p w14:paraId="7772D724" w14:textId="77777777" w:rsidR="0081750F" w:rsidRPr="006A2E82" w:rsidRDefault="0081750F" w:rsidP="00456E6B">
            <w:pPr>
              <w:rPr>
                <w:rFonts w:cs="Arial"/>
              </w:rPr>
            </w:pPr>
            <w:r w:rsidRPr="006A2E82">
              <w:rPr>
                <w:rFonts w:cs="Arial"/>
              </w:rPr>
              <w:t>SIHHHCS304A</w:t>
            </w:r>
          </w:p>
        </w:tc>
        <w:tc>
          <w:tcPr>
            <w:tcW w:w="5953" w:type="dxa"/>
            <w:shd w:val="clear" w:color="000000" w:fill="FFFFFF"/>
            <w:tcMar>
              <w:top w:w="57" w:type="dxa"/>
              <w:bottom w:w="57" w:type="dxa"/>
            </w:tcMar>
          </w:tcPr>
          <w:p w14:paraId="7772D725" w14:textId="77777777" w:rsidR="0081750F" w:rsidRPr="006A2E82" w:rsidRDefault="0081750F" w:rsidP="00456E6B">
            <w:pPr>
              <w:rPr>
                <w:rFonts w:cs="Arial"/>
              </w:rPr>
            </w:pPr>
            <w:r w:rsidRPr="006A2E82">
              <w:rPr>
                <w:rFonts w:cs="Arial"/>
              </w:rPr>
              <w:t>Apply layered haircut structures</w:t>
            </w:r>
          </w:p>
        </w:tc>
        <w:tc>
          <w:tcPr>
            <w:tcW w:w="1460" w:type="dxa"/>
            <w:shd w:val="clear" w:color="000000" w:fill="FFFFFF"/>
            <w:tcMar>
              <w:top w:w="57" w:type="dxa"/>
              <w:bottom w:w="57" w:type="dxa"/>
            </w:tcMar>
          </w:tcPr>
          <w:p w14:paraId="7772D726" w14:textId="77777777" w:rsidR="0081750F" w:rsidRPr="006A2E82" w:rsidRDefault="0081750F" w:rsidP="00456E6B">
            <w:pPr>
              <w:jc w:val="center"/>
              <w:rPr>
                <w:rFonts w:cs="Arial"/>
              </w:rPr>
            </w:pPr>
            <w:r w:rsidRPr="006A2E82">
              <w:rPr>
                <w:rFonts w:cs="Arial"/>
              </w:rPr>
              <w:t>30</w:t>
            </w:r>
          </w:p>
        </w:tc>
      </w:tr>
      <w:tr w:rsidR="0081750F" w:rsidRPr="006A2E82" w14:paraId="7772D72B" w14:textId="77777777" w:rsidTr="00456E6B">
        <w:tc>
          <w:tcPr>
            <w:tcW w:w="2127" w:type="dxa"/>
            <w:shd w:val="clear" w:color="000000" w:fill="FFFFFF"/>
            <w:tcMar>
              <w:top w:w="57" w:type="dxa"/>
              <w:bottom w:w="57" w:type="dxa"/>
            </w:tcMar>
          </w:tcPr>
          <w:p w14:paraId="7772D728" w14:textId="77777777" w:rsidR="0081750F" w:rsidRPr="006A2E82" w:rsidRDefault="0081750F" w:rsidP="00456E6B">
            <w:pPr>
              <w:rPr>
                <w:rFonts w:cs="Arial"/>
              </w:rPr>
            </w:pPr>
            <w:r w:rsidRPr="006A2E82">
              <w:rPr>
                <w:rFonts w:cs="Arial"/>
              </w:rPr>
              <w:t>SIHHHCS305A</w:t>
            </w:r>
          </w:p>
        </w:tc>
        <w:tc>
          <w:tcPr>
            <w:tcW w:w="5953" w:type="dxa"/>
            <w:shd w:val="clear" w:color="000000" w:fill="FFFFFF"/>
            <w:tcMar>
              <w:top w:w="57" w:type="dxa"/>
              <w:bottom w:w="57" w:type="dxa"/>
            </w:tcMar>
          </w:tcPr>
          <w:p w14:paraId="7772D729" w14:textId="77777777" w:rsidR="0081750F" w:rsidRPr="006A2E82" w:rsidRDefault="0081750F" w:rsidP="00456E6B">
            <w:pPr>
              <w:rPr>
                <w:rFonts w:cs="Arial"/>
              </w:rPr>
            </w:pPr>
            <w:r w:rsidRPr="006A2E82">
              <w:rPr>
                <w:rFonts w:cs="Arial"/>
              </w:rPr>
              <w:t>Apply over-comb techniques</w:t>
            </w:r>
          </w:p>
        </w:tc>
        <w:tc>
          <w:tcPr>
            <w:tcW w:w="1460" w:type="dxa"/>
            <w:shd w:val="clear" w:color="000000" w:fill="FFFFFF"/>
            <w:tcMar>
              <w:top w:w="57" w:type="dxa"/>
              <w:bottom w:w="57" w:type="dxa"/>
            </w:tcMar>
          </w:tcPr>
          <w:p w14:paraId="7772D72A" w14:textId="77777777" w:rsidR="0081750F" w:rsidRPr="006A2E82" w:rsidRDefault="0081750F" w:rsidP="00456E6B">
            <w:pPr>
              <w:jc w:val="center"/>
              <w:rPr>
                <w:rFonts w:cs="Arial"/>
              </w:rPr>
            </w:pPr>
            <w:r w:rsidRPr="006A2E82">
              <w:rPr>
                <w:rFonts w:cs="Arial"/>
              </w:rPr>
              <w:t>25</w:t>
            </w:r>
          </w:p>
        </w:tc>
      </w:tr>
      <w:tr w:rsidR="0081750F" w:rsidRPr="006A2E82" w14:paraId="7772D72F" w14:textId="77777777" w:rsidTr="00456E6B">
        <w:tc>
          <w:tcPr>
            <w:tcW w:w="2127" w:type="dxa"/>
            <w:shd w:val="clear" w:color="000000" w:fill="FFFFFF"/>
            <w:tcMar>
              <w:top w:w="57" w:type="dxa"/>
              <w:bottom w:w="57" w:type="dxa"/>
            </w:tcMar>
          </w:tcPr>
          <w:p w14:paraId="7772D72C" w14:textId="77777777" w:rsidR="0081750F" w:rsidRPr="006A2E82" w:rsidRDefault="0081750F" w:rsidP="00456E6B">
            <w:pPr>
              <w:rPr>
                <w:rFonts w:cs="Arial"/>
              </w:rPr>
            </w:pPr>
            <w:r w:rsidRPr="006A2E82">
              <w:rPr>
                <w:rFonts w:cs="Arial"/>
              </w:rPr>
              <w:t>SIHHHRS302A</w:t>
            </w:r>
          </w:p>
        </w:tc>
        <w:tc>
          <w:tcPr>
            <w:tcW w:w="5953" w:type="dxa"/>
            <w:shd w:val="clear" w:color="000000" w:fill="FFFFFF"/>
            <w:tcMar>
              <w:top w:w="57" w:type="dxa"/>
              <w:bottom w:w="57" w:type="dxa"/>
            </w:tcMar>
          </w:tcPr>
          <w:p w14:paraId="7772D72D" w14:textId="77777777" w:rsidR="0081750F" w:rsidRPr="006A2E82" w:rsidRDefault="0081750F" w:rsidP="00456E6B">
            <w:pPr>
              <w:rPr>
                <w:rFonts w:cs="Arial"/>
              </w:rPr>
            </w:pPr>
            <w:r w:rsidRPr="006A2E82">
              <w:rPr>
                <w:rFonts w:cs="Arial"/>
              </w:rPr>
              <w:t xml:space="preserve">Perform chemical curling and </w:t>
            </w:r>
            <w:proofErr w:type="spellStart"/>
            <w:r w:rsidRPr="006A2E82">
              <w:rPr>
                <w:rFonts w:cs="Arial"/>
              </w:rPr>
              <w:t>volumising</w:t>
            </w:r>
            <w:proofErr w:type="spellEnd"/>
            <w:r w:rsidRPr="006A2E82">
              <w:rPr>
                <w:rFonts w:cs="Arial"/>
              </w:rPr>
              <w:t xml:space="preserve"> services</w:t>
            </w:r>
          </w:p>
        </w:tc>
        <w:tc>
          <w:tcPr>
            <w:tcW w:w="1460" w:type="dxa"/>
            <w:shd w:val="clear" w:color="000000" w:fill="FFFFFF"/>
            <w:tcMar>
              <w:top w:w="57" w:type="dxa"/>
              <w:bottom w:w="57" w:type="dxa"/>
            </w:tcMar>
          </w:tcPr>
          <w:p w14:paraId="7772D72E" w14:textId="77777777" w:rsidR="0081750F" w:rsidRPr="006A2E82" w:rsidRDefault="0081750F" w:rsidP="00456E6B">
            <w:pPr>
              <w:jc w:val="center"/>
              <w:rPr>
                <w:rFonts w:cs="Arial"/>
              </w:rPr>
            </w:pPr>
            <w:r w:rsidRPr="006A2E82">
              <w:rPr>
                <w:rFonts w:cs="Arial"/>
              </w:rPr>
              <w:t>50</w:t>
            </w:r>
          </w:p>
        </w:tc>
      </w:tr>
      <w:tr w:rsidR="0081750F" w:rsidRPr="006A2E82" w14:paraId="7772D733" w14:textId="77777777" w:rsidTr="00456E6B">
        <w:tc>
          <w:tcPr>
            <w:tcW w:w="2127" w:type="dxa"/>
            <w:shd w:val="clear" w:color="000000" w:fill="FFFFFF"/>
            <w:tcMar>
              <w:top w:w="57" w:type="dxa"/>
              <w:bottom w:w="57" w:type="dxa"/>
            </w:tcMar>
          </w:tcPr>
          <w:p w14:paraId="7772D730" w14:textId="77777777" w:rsidR="0081750F" w:rsidRPr="006A2E82" w:rsidRDefault="0081750F" w:rsidP="00456E6B">
            <w:pPr>
              <w:rPr>
                <w:rFonts w:cs="Arial"/>
              </w:rPr>
            </w:pPr>
            <w:r w:rsidRPr="006A2E82">
              <w:rPr>
                <w:rFonts w:cs="Arial"/>
              </w:rPr>
              <w:t>SIHHHRS303A</w:t>
            </w:r>
          </w:p>
        </w:tc>
        <w:tc>
          <w:tcPr>
            <w:tcW w:w="5953" w:type="dxa"/>
            <w:shd w:val="clear" w:color="000000" w:fill="FFFFFF"/>
            <w:tcMar>
              <w:top w:w="57" w:type="dxa"/>
              <w:bottom w:w="57" w:type="dxa"/>
            </w:tcMar>
          </w:tcPr>
          <w:p w14:paraId="7772D731" w14:textId="77777777" w:rsidR="0081750F" w:rsidRPr="006A2E82" w:rsidRDefault="0081750F" w:rsidP="00456E6B">
            <w:pPr>
              <w:rPr>
                <w:rFonts w:cs="Arial"/>
              </w:rPr>
            </w:pPr>
            <w:r w:rsidRPr="006A2E82">
              <w:rPr>
                <w:rFonts w:cs="Arial"/>
              </w:rPr>
              <w:t>Perform chemical straightening and relaxing services</w:t>
            </w:r>
          </w:p>
        </w:tc>
        <w:tc>
          <w:tcPr>
            <w:tcW w:w="1460" w:type="dxa"/>
            <w:shd w:val="clear" w:color="000000" w:fill="FFFFFF"/>
            <w:tcMar>
              <w:top w:w="57" w:type="dxa"/>
              <w:bottom w:w="57" w:type="dxa"/>
            </w:tcMar>
          </w:tcPr>
          <w:p w14:paraId="7772D732" w14:textId="77777777" w:rsidR="0081750F" w:rsidRPr="006A2E82" w:rsidRDefault="0081750F" w:rsidP="00456E6B">
            <w:pPr>
              <w:jc w:val="center"/>
              <w:rPr>
                <w:rFonts w:cs="Arial"/>
              </w:rPr>
            </w:pPr>
            <w:r w:rsidRPr="006A2E82">
              <w:rPr>
                <w:rFonts w:cs="Arial"/>
              </w:rPr>
              <w:t>30</w:t>
            </w:r>
          </w:p>
        </w:tc>
      </w:tr>
      <w:tr w:rsidR="0081750F" w:rsidRPr="006A2E82" w14:paraId="7772D737" w14:textId="77777777" w:rsidTr="00456E6B">
        <w:tc>
          <w:tcPr>
            <w:tcW w:w="2127" w:type="dxa"/>
            <w:shd w:val="clear" w:color="000000" w:fill="FFFFFF"/>
            <w:tcMar>
              <w:top w:w="57" w:type="dxa"/>
              <w:bottom w:w="57" w:type="dxa"/>
            </w:tcMar>
          </w:tcPr>
          <w:p w14:paraId="7772D734" w14:textId="77777777" w:rsidR="0081750F" w:rsidRPr="006A2E82" w:rsidRDefault="0081750F" w:rsidP="00456E6B">
            <w:pPr>
              <w:rPr>
                <w:rFonts w:cs="Arial"/>
              </w:rPr>
            </w:pPr>
            <w:r w:rsidRPr="006A2E82">
              <w:rPr>
                <w:rFonts w:cs="Arial"/>
              </w:rPr>
              <w:t>SIHHCLS302A</w:t>
            </w:r>
          </w:p>
        </w:tc>
        <w:tc>
          <w:tcPr>
            <w:tcW w:w="5953" w:type="dxa"/>
            <w:shd w:val="clear" w:color="000000" w:fill="FFFFFF"/>
            <w:tcMar>
              <w:top w:w="57" w:type="dxa"/>
              <w:bottom w:w="57" w:type="dxa"/>
            </w:tcMar>
          </w:tcPr>
          <w:p w14:paraId="7772D735" w14:textId="77777777" w:rsidR="0081750F" w:rsidRPr="006A2E82" w:rsidRDefault="0081750F" w:rsidP="00456E6B">
            <w:pPr>
              <w:rPr>
                <w:rFonts w:cs="Arial"/>
              </w:rPr>
            </w:pPr>
            <w:r w:rsidRPr="006A2E82">
              <w:rPr>
                <w:rFonts w:cs="Arial"/>
              </w:rPr>
              <w:t>Colour and lighten hair</w:t>
            </w:r>
          </w:p>
        </w:tc>
        <w:tc>
          <w:tcPr>
            <w:tcW w:w="1460" w:type="dxa"/>
            <w:shd w:val="clear" w:color="000000" w:fill="FFFFFF"/>
            <w:tcMar>
              <w:top w:w="57" w:type="dxa"/>
              <w:bottom w:w="57" w:type="dxa"/>
            </w:tcMar>
          </w:tcPr>
          <w:p w14:paraId="7772D736" w14:textId="77777777" w:rsidR="0081750F" w:rsidRPr="006A2E82" w:rsidRDefault="0081750F" w:rsidP="00456E6B">
            <w:pPr>
              <w:jc w:val="center"/>
              <w:rPr>
                <w:rFonts w:cs="Arial"/>
              </w:rPr>
            </w:pPr>
            <w:r w:rsidRPr="006A2E82">
              <w:rPr>
                <w:rFonts w:cs="Arial"/>
              </w:rPr>
              <w:t>50</w:t>
            </w:r>
          </w:p>
        </w:tc>
      </w:tr>
      <w:tr w:rsidR="0081750F" w:rsidRPr="006A2E82" w14:paraId="7772D73B" w14:textId="77777777" w:rsidTr="00456E6B">
        <w:tc>
          <w:tcPr>
            <w:tcW w:w="2127" w:type="dxa"/>
            <w:shd w:val="clear" w:color="000000" w:fill="FFFFFF"/>
            <w:tcMar>
              <w:top w:w="57" w:type="dxa"/>
              <w:bottom w:w="57" w:type="dxa"/>
            </w:tcMar>
          </w:tcPr>
          <w:p w14:paraId="7772D738" w14:textId="77777777" w:rsidR="0081750F" w:rsidRPr="006A2E82" w:rsidRDefault="0081750F" w:rsidP="00456E6B">
            <w:pPr>
              <w:rPr>
                <w:rFonts w:cs="Arial"/>
              </w:rPr>
            </w:pPr>
            <w:r w:rsidRPr="006A2E82">
              <w:rPr>
                <w:rFonts w:cs="Arial"/>
              </w:rPr>
              <w:t>SIHHCLS303A</w:t>
            </w:r>
          </w:p>
        </w:tc>
        <w:tc>
          <w:tcPr>
            <w:tcW w:w="5953" w:type="dxa"/>
            <w:shd w:val="clear" w:color="000000" w:fill="FFFFFF"/>
            <w:tcMar>
              <w:top w:w="57" w:type="dxa"/>
              <w:bottom w:w="57" w:type="dxa"/>
            </w:tcMar>
          </w:tcPr>
          <w:p w14:paraId="7772D739" w14:textId="77777777" w:rsidR="0081750F" w:rsidRPr="006A2E82" w:rsidRDefault="0081750F" w:rsidP="00456E6B">
            <w:pPr>
              <w:rPr>
                <w:rFonts w:cs="Arial"/>
              </w:rPr>
            </w:pPr>
            <w:r w:rsidRPr="006A2E82">
              <w:rPr>
                <w:rFonts w:cs="Arial"/>
              </w:rPr>
              <w:t>Design and perform full and partial highlighting techniques</w:t>
            </w:r>
          </w:p>
        </w:tc>
        <w:tc>
          <w:tcPr>
            <w:tcW w:w="1460" w:type="dxa"/>
            <w:shd w:val="clear" w:color="000000" w:fill="FFFFFF"/>
            <w:tcMar>
              <w:top w:w="57" w:type="dxa"/>
              <w:bottom w:w="57" w:type="dxa"/>
            </w:tcMar>
          </w:tcPr>
          <w:p w14:paraId="7772D73A" w14:textId="77777777" w:rsidR="0081750F" w:rsidRPr="006A2E82" w:rsidRDefault="0081750F" w:rsidP="00456E6B">
            <w:pPr>
              <w:jc w:val="center"/>
              <w:rPr>
                <w:rFonts w:cs="Arial"/>
              </w:rPr>
            </w:pPr>
            <w:r w:rsidRPr="006A2E82">
              <w:rPr>
                <w:rFonts w:cs="Arial"/>
              </w:rPr>
              <w:t>25</w:t>
            </w:r>
          </w:p>
        </w:tc>
      </w:tr>
      <w:tr w:rsidR="0081750F" w:rsidRPr="006A2E82" w14:paraId="7772D73F" w14:textId="77777777" w:rsidTr="00456E6B">
        <w:tc>
          <w:tcPr>
            <w:tcW w:w="2127" w:type="dxa"/>
            <w:shd w:val="clear" w:color="000000" w:fill="FFFFFF"/>
            <w:tcMar>
              <w:top w:w="57" w:type="dxa"/>
              <w:bottom w:w="57" w:type="dxa"/>
            </w:tcMar>
          </w:tcPr>
          <w:p w14:paraId="7772D73C" w14:textId="77777777" w:rsidR="0081750F" w:rsidRPr="006A2E82" w:rsidRDefault="0081750F" w:rsidP="00456E6B">
            <w:pPr>
              <w:rPr>
                <w:rFonts w:cs="Arial"/>
              </w:rPr>
            </w:pPr>
            <w:r w:rsidRPr="006A2E82">
              <w:rPr>
                <w:rFonts w:cs="Arial"/>
              </w:rPr>
              <w:t>SIHHCLS304A</w:t>
            </w:r>
          </w:p>
        </w:tc>
        <w:tc>
          <w:tcPr>
            <w:tcW w:w="5953" w:type="dxa"/>
            <w:shd w:val="clear" w:color="000000" w:fill="FFFFFF"/>
            <w:tcMar>
              <w:top w:w="57" w:type="dxa"/>
              <w:bottom w:w="57" w:type="dxa"/>
            </w:tcMar>
          </w:tcPr>
          <w:p w14:paraId="7772D73D" w14:textId="77777777" w:rsidR="0081750F" w:rsidRPr="006A2E82" w:rsidRDefault="0081750F" w:rsidP="00456E6B">
            <w:pPr>
              <w:rPr>
                <w:rFonts w:cs="Arial"/>
              </w:rPr>
            </w:pPr>
            <w:r w:rsidRPr="006A2E82">
              <w:rPr>
                <w:rFonts w:cs="Arial"/>
              </w:rPr>
              <w:t>Neutralise unwanted colours and tones</w:t>
            </w:r>
          </w:p>
        </w:tc>
        <w:tc>
          <w:tcPr>
            <w:tcW w:w="1460" w:type="dxa"/>
            <w:shd w:val="clear" w:color="000000" w:fill="FFFFFF"/>
            <w:tcMar>
              <w:top w:w="57" w:type="dxa"/>
              <w:bottom w:w="57" w:type="dxa"/>
            </w:tcMar>
          </w:tcPr>
          <w:p w14:paraId="7772D73E" w14:textId="77777777" w:rsidR="0081750F" w:rsidRPr="006A2E82" w:rsidRDefault="0081750F" w:rsidP="00456E6B">
            <w:pPr>
              <w:jc w:val="center"/>
              <w:rPr>
                <w:rFonts w:cs="Arial"/>
              </w:rPr>
            </w:pPr>
            <w:r w:rsidRPr="006A2E82">
              <w:rPr>
                <w:rFonts w:cs="Arial"/>
              </w:rPr>
              <w:t>35</w:t>
            </w:r>
          </w:p>
        </w:tc>
      </w:tr>
      <w:tr w:rsidR="0081750F" w:rsidRPr="006A2E82" w14:paraId="7772D743" w14:textId="77777777" w:rsidTr="00456E6B">
        <w:tc>
          <w:tcPr>
            <w:tcW w:w="2127" w:type="dxa"/>
            <w:shd w:val="clear" w:color="000000" w:fill="FFFFFF"/>
            <w:tcMar>
              <w:top w:w="57" w:type="dxa"/>
              <w:bottom w:w="57" w:type="dxa"/>
            </w:tcMar>
          </w:tcPr>
          <w:p w14:paraId="7772D740" w14:textId="77777777" w:rsidR="0081750F" w:rsidRPr="006A2E82" w:rsidRDefault="0081750F" w:rsidP="00456E6B">
            <w:pPr>
              <w:rPr>
                <w:rFonts w:cs="Arial"/>
              </w:rPr>
            </w:pPr>
            <w:r w:rsidRPr="006A2E82">
              <w:rPr>
                <w:rFonts w:cs="Arial"/>
              </w:rPr>
              <w:t>SIHHCLS305A</w:t>
            </w:r>
          </w:p>
        </w:tc>
        <w:tc>
          <w:tcPr>
            <w:tcW w:w="5953" w:type="dxa"/>
            <w:shd w:val="clear" w:color="000000" w:fill="FFFFFF"/>
            <w:tcMar>
              <w:top w:w="57" w:type="dxa"/>
              <w:bottom w:w="57" w:type="dxa"/>
            </w:tcMar>
          </w:tcPr>
          <w:p w14:paraId="7772D741" w14:textId="77777777" w:rsidR="0081750F" w:rsidRPr="006A2E82" w:rsidRDefault="0081750F" w:rsidP="00456E6B">
            <w:pPr>
              <w:rPr>
                <w:rFonts w:cs="Arial"/>
              </w:rPr>
            </w:pPr>
            <w:r w:rsidRPr="006A2E82">
              <w:rPr>
                <w:rFonts w:cs="Arial"/>
              </w:rPr>
              <w:t>Perform on scalp full head and retouch bleach services</w:t>
            </w:r>
          </w:p>
        </w:tc>
        <w:tc>
          <w:tcPr>
            <w:tcW w:w="1460" w:type="dxa"/>
            <w:shd w:val="clear" w:color="000000" w:fill="FFFFFF"/>
            <w:tcMar>
              <w:top w:w="57" w:type="dxa"/>
              <w:bottom w:w="57" w:type="dxa"/>
            </w:tcMar>
          </w:tcPr>
          <w:p w14:paraId="7772D742" w14:textId="77777777" w:rsidR="0081750F" w:rsidRPr="006A2E82" w:rsidRDefault="0081750F" w:rsidP="00456E6B">
            <w:pPr>
              <w:jc w:val="center"/>
              <w:rPr>
                <w:rFonts w:cs="Arial"/>
              </w:rPr>
            </w:pPr>
            <w:r w:rsidRPr="006A2E82">
              <w:rPr>
                <w:rFonts w:cs="Arial"/>
              </w:rPr>
              <w:t>30</w:t>
            </w:r>
          </w:p>
        </w:tc>
      </w:tr>
      <w:tr w:rsidR="0081750F" w:rsidRPr="006A2E82" w14:paraId="7772D747" w14:textId="77777777" w:rsidTr="00456E6B">
        <w:tc>
          <w:tcPr>
            <w:tcW w:w="2127" w:type="dxa"/>
            <w:shd w:val="clear" w:color="000000" w:fill="FFFFFF"/>
            <w:tcMar>
              <w:top w:w="57" w:type="dxa"/>
              <w:bottom w:w="57" w:type="dxa"/>
            </w:tcMar>
          </w:tcPr>
          <w:p w14:paraId="7772D744" w14:textId="77777777" w:rsidR="0081750F" w:rsidRPr="006A2E82" w:rsidRDefault="0081750F" w:rsidP="00456E6B">
            <w:pPr>
              <w:rPr>
                <w:rFonts w:cs="Arial"/>
              </w:rPr>
            </w:pPr>
            <w:r w:rsidRPr="006A2E82">
              <w:rPr>
                <w:rFonts w:cs="Arial"/>
              </w:rPr>
              <w:t>SIHHHDS303A</w:t>
            </w:r>
          </w:p>
        </w:tc>
        <w:tc>
          <w:tcPr>
            <w:tcW w:w="5953" w:type="dxa"/>
            <w:shd w:val="clear" w:color="000000" w:fill="FFFFFF"/>
            <w:tcMar>
              <w:top w:w="57" w:type="dxa"/>
              <w:bottom w:w="57" w:type="dxa"/>
            </w:tcMar>
          </w:tcPr>
          <w:p w14:paraId="7772D745" w14:textId="77777777" w:rsidR="0081750F" w:rsidRPr="006A2E82" w:rsidRDefault="0081750F" w:rsidP="00456E6B">
            <w:pPr>
              <w:rPr>
                <w:rFonts w:cs="Arial"/>
              </w:rPr>
            </w:pPr>
            <w:r w:rsidRPr="006A2E82">
              <w:rPr>
                <w:rFonts w:cs="Arial"/>
              </w:rPr>
              <w:t>Design and apply short to medium-length hair design finishes</w:t>
            </w:r>
          </w:p>
        </w:tc>
        <w:tc>
          <w:tcPr>
            <w:tcW w:w="1460" w:type="dxa"/>
            <w:shd w:val="clear" w:color="000000" w:fill="FFFFFF"/>
            <w:tcMar>
              <w:top w:w="57" w:type="dxa"/>
              <w:bottom w:w="57" w:type="dxa"/>
            </w:tcMar>
          </w:tcPr>
          <w:p w14:paraId="7772D746" w14:textId="77777777" w:rsidR="0081750F" w:rsidRPr="006A2E82" w:rsidRDefault="0081750F" w:rsidP="00456E6B">
            <w:pPr>
              <w:jc w:val="center"/>
              <w:rPr>
                <w:rFonts w:cs="Arial"/>
              </w:rPr>
            </w:pPr>
            <w:r w:rsidRPr="006A2E82">
              <w:rPr>
                <w:rFonts w:cs="Arial"/>
              </w:rPr>
              <w:t>50</w:t>
            </w:r>
          </w:p>
        </w:tc>
      </w:tr>
      <w:tr w:rsidR="0081750F" w:rsidRPr="006A2E82" w14:paraId="7772D74B" w14:textId="77777777" w:rsidTr="00456E6B">
        <w:tc>
          <w:tcPr>
            <w:tcW w:w="2127" w:type="dxa"/>
            <w:shd w:val="clear" w:color="000000" w:fill="FFFFFF"/>
            <w:tcMar>
              <w:top w:w="57" w:type="dxa"/>
              <w:bottom w:w="57" w:type="dxa"/>
            </w:tcMar>
          </w:tcPr>
          <w:p w14:paraId="7772D748" w14:textId="77777777" w:rsidR="0081750F" w:rsidRPr="006A2E82" w:rsidRDefault="0081750F" w:rsidP="00456E6B">
            <w:pPr>
              <w:rPr>
                <w:rFonts w:cs="Arial"/>
              </w:rPr>
            </w:pPr>
            <w:r w:rsidRPr="006A2E82">
              <w:rPr>
                <w:rFonts w:cs="Arial"/>
              </w:rPr>
              <w:t>SIHHIND201A</w:t>
            </w:r>
          </w:p>
        </w:tc>
        <w:tc>
          <w:tcPr>
            <w:tcW w:w="5953" w:type="dxa"/>
            <w:shd w:val="clear" w:color="000000" w:fill="FFFFFF"/>
            <w:tcMar>
              <w:top w:w="57" w:type="dxa"/>
              <w:bottom w:w="57" w:type="dxa"/>
            </w:tcMar>
          </w:tcPr>
          <w:p w14:paraId="7772D749" w14:textId="77777777" w:rsidR="0081750F" w:rsidRPr="006A2E82" w:rsidRDefault="0081750F" w:rsidP="00456E6B">
            <w:pPr>
              <w:rPr>
                <w:rFonts w:cs="Arial"/>
              </w:rPr>
            </w:pPr>
            <w:r w:rsidRPr="006A2E82">
              <w:rPr>
                <w:rFonts w:cs="Arial"/>
              </w:rPr>
              <w:t>Maintain and organise tools, equipment and work areas</w:t>
            </w:r>
          </w:p>
        </w:tc>
        <w:tc>
          <w:tcPr>
            <w:tcW w:w="1460" w:type="dxa"/>
            <w:shd w:val="clear" w:color="000000" w:fill="FFFFFF"/>
            <w:tcMar>
              <w:top w:w="57" w:type="dxa"/>
              <w:bottom w:w="57" w:type="dxa"/>
            </w:tcMar>
          </w:tcPr>
          <w:p w14:paraId="7772D74A" w14:textId="77777777" w:rsidR="0081750F" w:rsidRPr="006A2E82" w:rsidRDefault="0081750F" w:rsidP="00456E6B">
            <w:pPr>
              <w:jc w:val="center"/>
              <w:rPr>
                <w:rFonts w:cs="Arial"/>
              </w:rPr>
            </w:pPr>
            <w:r w:rsidRPr="006A2E82">
              <w:rPr>
                <w:rFonts w:cs="Arial"/>
              </w:rPr>
              <w:t>20</w:t>
            </w:r>
          </w:p>
        </w:tc>
      </w:tr>
      <w:tr w:rsidR="0081750F" w:rsidRPr="006A2E82" w14:paraId="7772D74F" w14:textId="77777777" w:rsidTr="00456E6B">
        <w:tc>
          <w:tcPr>
            <w:tcW w:w="2127" w:type="dxa"/>
            <w:shd w:val="clear" w:color="000000" w:fill="FFFFFF"/>
            <w:tcMar>
              <w:top w:w="57" w:type="dxa"/>
              <w:bottom w:w="57" w:type="dxa"/>
            </w:tcMar>
          </w:tcPr>
          <w:p w14:paraId="7772D74C" w14:textId="77777777" w:rsidR="0081750F" w:rsidRPr="006A2E82" w:rsidRDefault="0081750F" w:rsidP="00456E6B">
            <w:pPr>
              <w:rPr>
                <w:rFonts w:cs="Arial"/>
              </w:rPr>
            </w:pPr>
            <w:r w:rsidRPr="006A2E82">
              <w:rPr>
                <w:rFonts w:cs="Arial"/>
              </w:rPr>
              <w:t>SIHHHSC301A</w:t>
            </w:r>
          </w:p>
        </w:tc>
        <w:tc>
          <w:tcPr>
            <w:tcW w:w="5953" w:type="dxa"/>
            <w:shd w:val="clear" w:color="000000" w:fill="FFFFFF"/>
            <w:tcMar>
              <w:top w:w="57" w:type="dxa"/>
              <w:bottom w:w="57" w:type="dxa"/>
            </w:tcMar>
          </w:tcPr>
          <w:p w14:paraId="7772D74D" w14:textId="77777777" w:rsidR="0081750F" w:rsidRPr="006A2E82" w:rsidRDefault="0081750F" w:rsidP="00456E6B">
            <w:pPr>
              <w:rPr>
                <w:rFonts w:cs="Arial"/>
              </w:rPr>
            </w:pPr>
            <w:r w:rsidRPr="006A2E82">
              <w:rPr>
                <w:rFonts w:cs="Arial"/>
              </w:rPr>
              <w:t>Apply the principles of hairdressing science</w:t>
            </w:r>
          </w:p>
        </w:tc>
        <w:tc>
          <w:tcPr>
            <w:tcW w:w="1460" w:type="dxa"/>
            <w:shd w:val="clear" w:color="000000" w:fill="FFFFFF"/>
            <w:tcMar>
              <w:top w:w="57" w:type="dxa"/>
              <w:bottom w:w="57" w:type="dxa"/>
            </w:tcMar>
          </w:tcPr>
          <w:p w14:paraId="7772D74E" w14:textId="77777777" w:rsidR="0081750F" w:rsidRPr="006A2E82" w:rsidRDefault="0081750F" w:rsidP="00456E6B">
            <w:pPr>
              <w:jc w:val="center"/>
              <w:rPr>
                <w:rFonts w:cs="Arial"/>
              </w:rPr>
            </w:pPr>
            <w:r w:rsidRPr="006A2E82">
              <w:rPr>
                <w:rFonts w:cs="Arial"/>
              </w:rPr>
              <w:t>25</w:t>
            </w:r>
          </w:p>
        </w:tc>
      </w:tr>
      <w:tr w:rsidR="0081750F" w:rsidRPr="006A2E82" w14:paraId="7772D753" w14:textId="77777777" w:rsidTr="00456E6B">
        <w:tc>
          <w:tcPr>
            <w:tcW w:w="2127" w:type="dxa"/>
            <w:shd w:val="clear" w:color="000000" w:fill="FFFFFF"/>
            <w:tcMar>
              <w:top w:w="57" w:type="dxa"/>
              <w:bottom w:w="57" w:type="dxa"/>
            </w:tcMar>
          </w:tcPr>
          <w:p w14:paraId="7772D750" w14:textId="77777777" w:rsidR="0081750F" w:rsidRPr="006A2E82" w:rsidRDefault="0081750F" w:rsidP="00456E6B">
            <w:pPr>
              <w:rPr>
                <w:rFonts w:cs="Arial"/>
              </w:rPr>
            </w:pPr>
            <w:r w:rsidRPr="006A2E82">
              <w:rPr>
                <w:rFonts w:cs="Arial"/>
              </w:rPr>
              <w:t>SIHHHSC302A</w:t>
            </w:r>
          </w:p>
        </w:tc>
        <w:tc>
          <w:tcPr>
            <w:tcW w:w="5953" w:type="dxa"/>
            <w:shd w:val="clear" w:color="000000" w:fill="FFFFFF"/>
            <w:tcMar>
              <w:top w:w="57" w:type="dxa"/>
              <w:bottom w:w="57" w:type="dxa"/>
            </w:tcMar>
          </w:tcPr>
          <w:p w14:paraId="7772D751" w14:textId="77777777" w:rsidR="0081750F" w:rsidRPr="006A2E82" w:rsidRDefault="0081750F" w:rsidP="00456E6B">
            <w:pPr>
              <w:rPr>
                <w:rFonts w:cs="Arial"/>
              </w:rPr>
            </w:pPr>
            <w:r w:rsidRPr="006A2E82">
              <w:rPr>
                <w:rFonts w:cs="Arial"/>
              </w:rPr>
              <w:t>Identify and treat hair and scalp conditions</w:t>
            </w:r>
          </w:p>
        </w:tc>
        <w:tc>
          <w:tcPr>
            <w:tcW w:w="1460" w:type="dxa"/>
            <w:shd w:val="clear" w:color="000000" w:fill="FFFFFF"/>
            <w:tcMar>
              <w:top w:w="57" w:type="dxa"/>
              <w:bottom w:w="57" w:type="dxa"/>
            </w:tcMar>
          </w:tcPr>
          <w:p w14:paraId="7772D752" w14:textId="77777777" w:rsidR="0081750F" w:rsidRPr="006A2E82" w:rsidRDefault="0081750F" w:rsidP="00456E6B">
            <w:pPr>
              <w:jc w:val="center"/>
              <w:rPr>
                <w:rFonts w:cs="Arial"/>
              </w:rPr>
            </w:pPr>
            <w:r w:rsidRPr="006A2E82">
              <w:rPr>
                <w:rFonts w:cs="Arial"/>
              </w:rPr>
              <w:t>15</w:t>
            </w:r>
          </w:p>
        </w:tc>
      </w:tr>
      <w:tr w:rsidR="0081750F" w:rsidRPr="006A2E82" w14:paraId="7772D757" w14:textId="77777777" w:rsidTr="00456E6B">
        <w:tc>
          <w:tcPr>
            <w:tcW w:w="2127" w:type="dxa"/>
            <w:shd w:val="clear" w:color="000000" w:fill="FFFFFF"/>
            <w:tcMar>
              <w:top w:w="57" w:type="dxa"/>
              <w:bottom w:w="57" w:type="dxa"/>
            </w:tcMar>
          </w:tcPr>
          <w:p w14:paraId="7772D754" w14:textId="77777777" w:rsidR="0081750F" w:rsidRPr="006A2E82" w:rsidRDefault="0081750F" w:rsidP="00456E6B">
            <w:pPr>
              <w:rPr>
                <w:rFonts w:cs="Arial"/>
              </w:rPr>
            </w:pPr>
            <w:r w:rsidRPr="006A2E82">
              <w:rPr>
                <w:rFonts w:cs="Arial"/>
              </w:rPr>
              <w:t>SIHHIND303A</w:t>
            </w:r>
          </w:p>
        </w:tc>
        <w:tc>
          <w:tcPr>
            <w:tcW w:w="5953" w:type="dxa"/>
            <w:shd w:val="clear" w:color="000000" w:fill="FFFFFF"/>
            <w:tcMar>
              <w:top w:w="57" w:type="dxa"/>
              <w:bottom w:w="57" w:type="dxa"/>
            </w:tcMar>
          </w:tcPr>
          <w:p w14:paraId="7772D755" w14:textId="77777777" w:rsidR="0081750F" w:rsidRPr="006A2E82" w:rsidRDefault="0081750F" w:rsidP="00456E6B">
            <w:pPr>
              <w:rPr>
                <w:rFonts w:cs="Arial"/>
              </w:rPr>
            </w:pPr>
            <w:r w:rsidRPr="006A2E82">
              <w:rPr>
                <w:rFonts w:cs="Arial"/>
              </w:rPr>
              <w:t>Coordinate clients and services</w:t>
            </w:r>
          </w:p>
        </w:tc>
        <w:tc>
          <w:tcPr>
            <w:tcW w:w="1460" w:type="dxa"/>
            <w:shd w:val="clear" w:color="000000" w:fill="FFFFFF"/>
            <w:tcMar>
              <w:top w:w="57" w:type="dxa"/>
              <w:bottom w:w="57" w:type="dxa"/>
            </w:tcMar>
          </w:tcPr>
          <w:p w14:paraId="7772D756" w14:textId="77777777" w:rsidR="0081750F" w:rsidRPr="006A2E82" w:rsidRDefault="0081750F" w:rsidP="00456E6B">
            <w:pPr>
              <w:jc w:val="center"/>
              <w:rPr>
                <w:rFonts w:cs="Arial"/>
              </w:rPr>
            </w:pPr>
            <w:r w:rsidRPr="006A2E82">
              <w:rPr>
                <w:rFonts w:cs="Arial"/>
              </w:rPr>
              <w:t>35</w:t>
            </w:r>
          </w:p>
        </w:tc>
      </w:tr>
      <w:tr w:rsidR="0081750F" w:rsidRPr="006A2E82" w14:paraId="7772D75B" w14:textId="77777777" w:rsidTr="00456E6B">
        <w:tc>
          <w:tcPr>
            <w:tcW w:w="2127" w:type="dxa"/>
            <w:shd w:val="clear" w:color="000000" w:fill="FFFFFF"/>
            <w:tcMar>
              <w:top w:w="57" w:type="dxa"/>
              <w:bottom w:w="57" w:type="dxa"/>
            </w:tcMar>
          </w:tcPr>
          <w:p w14:paraId="7772D758" w14:textId="77777777" w:rsidR="0081750F" w:rsidRPr="006A2E82" w:rsidRDefault="0081750F" w:rsidP="00456E6B">
            <w:pPr>
              <w:rPr>
                <w:rFonts w:cs="Arial"/>
              </w:rPr>
            </w:pPr>
            <w:r w:rsidRPr="006A2E82">
              <w:rPr>
                <w:rFonts w:cs="Arial"/>
              </w:rPr>
              <w:t>SIHHIND304A</w:t>
            </w:r>
          </w:p>
        </w:tc>
        <w:tc>
          <w:tcPr>
            <w:tcW w:w="5953" w:type="dxa"/>
            <w:shd w:val="clear" w:color="000000" w:fill="FFFFFF"/>
            <w:tcMar>
              <w:top w:w="57" w:type="dxa"/>
              <w:bottom w:w="57" w:type="dxa"/>
            </w:tcMar>
          </w:tcPr>
          <w:p w14:paraId="7772D759" w14:textId="77777777" w:rsidR="0081750F" w:rsidRPr="006A2E82" w:rsidRDefault="0081750F" w:rsidP="00456E6B">
            <w:pPr>
              <w:rPr>
                <w:rFonts w:cs="Arial"/>
              </w:rPr>
            </w:pPr>
            <w:r w:rsidRPr="006A2E82">
              <w:rPr>
                <w:rFonts w:cs="Arial"/>
              </w:rPr>
              <w:t>Develop and expand a client base</w:t>
            </w:r>
          </w:p>
        </w:tc>
        <w:tc>
          <w:tcPr>
            <w:tcW w:w="1460" w:type="dxa"/>
            <w:shd w:val="clear" w:color="000000" w:fill="FFFFFF"/>
            <w:tcMar>
              <w:top w:w="57" w:type="dxa"/>
              <w:bottom w:w="57" w:type="dxa"/>
            </w:tcMar>
          </w:tcPr>
          <w:p w14:paraId="7772D75A" w14:textId="77777777" w:rsidR="0081750F" w:rsidRPr="006A2E82" w:rsidRDefault="0081750F" w:rsidP="00456E6B">
            <w:pPr>
              <w:jc w:val="center"/>
              <w:rPr>
                <w:rFonts w:cs="Arial"/>
              </w:rPr>
            </w:pPr>
            <w:r w:rsidRPr="006A2E82">
              <w:rPr>
                <w:rFonts w:cs="Arial"/>
              </w:rPr>
              <w:t>35</w:t>
            </w:r>
          </w:p>
        </w:tc>
      </w:tr>
      <w:tr w:rsidR="0081750F" w:rsidRPr="006A2E82" w14:paraId="7772D75F" w14:textId="77777777" w:rsidTr="00456E6B">
        <w:tc>
          <w:tcPr>
            <w:tcW w:w="2127" w:type="dxa"/>
            <w:shd w:val="clear" w:color="000000" w:fill="FFFFFF"/>
            <w:tcMar>
              <w:top w:w="57" w:type="dxa"/>
              <w:bottom w:w="57" w:type="dxa"/>
            </w:tcMar>
          </w:tcPr>
          <w:p w14:paraId="7772D75C" w14:textId="77777777" w:rsidR="0081750F" w:rsidRPr="006A2E82" w:rsidRDefault="0081750F" w:rsidP="00456E6B">
            <w:pPr>
              <w:rPr>
                <w:rFonts w:cs="Arial"/>
              </w:rPr>
            </w:pPr>
            <w:r w:rsidRPr="006A2E82">
              <w:rPr>
                <w:rFonts w:cs="Arial"/>
              </w:rPr>
              <w:t>SIHHOHS201A</w:t>
            </w:r>
          </w:p>
        </w:tc>
        <w:tc>
          <w:tcPr>
            <w:tcW w:w="5953" w:type="dxa"/>
            <w:shd w:val="clear" w:color="000000" w:fill="FFFFFF"/>
            <w:tcMar>
              <w:top w:w="57" w:type="dxa"/>
              <w:bottom w:w="57" w:type="dxa"/>
            </w:tcMar>
          </w:tcPr>
          <w:p w14:paraId="7772D75D" w14:textId="77777777" w:rsidR="0081750F" w:rsidRPr="006A2E82" w:rsidRDefault="0081750F" w:rsidP="00456E6B">
            <w:pPr>
              <w:rPr>
                <w:rFonts w:cs="Arial"/>
              </w:rPr>
            </w:pPr>
            <w:r w:rsidRPr="006A2E82">
              <w:rPr>
                <w:rFonts w:cs="Arial"/>
              </w:rPr>
              <w:t>Apply salon safety procedures</w:t>
            </w:r>
          </w:p>
        </w:tc>
        <w:tc>
          <w:tcPr>
            <w:tcW w:w="1460" w:type="dxa"/>
            <w:shd w:val="clear" w:color="000000" w:fill="FFFFFF"/>
            <w:tcMar>
              <w:top w:w="57" w:type="dxa"/>
              <w:bottom w:w="57" w:type="dxa"/>
            </w:tcMar>
          </w:tcPr>
          <w:p w14:paraId="7772D75E" w14:textId="77777777" w:rsidR="0081750F" w:rsidRPr="006A2E82" w:rsidRDefault="0081750F" w:rsidP="00456E6B">
            <w:pPr>
              <w:jc w:val="center"/>
              <w:rPr>
                <w:rFonts w:cs="Arial"/>
              </w:rPr>
            </w:pPr>
            <w:r w:rsidRPr="006A2E82">
              <w:rPr>
                <w:rFonts w:cs="Arial"/>
              </w:rPr>
              <w:t>20</w:t>
            </w:r>
          </w:p>
        </w:tc>
      </w:tr>
      <w:tr w:rsidR="0081750F" w:rsidRPr="006A2E82" w14:paraId="7772D763" w14:textId="77777777" w:rsidTr="00456E6B">
        <w:tc>
          <w:tcPr>
            <w:tcW w:w="2127" w:type="dxa"/>
            <w:shd w:val="clear" w:color="000000" w:fill="FFFFFF"/>
            <w:tcMar>
              <w:top w:w="57" w:type="dxa"/>
              <w:bottom w:w="57" w:type="dxa"/>
            </w:tcMar>
          </w:tcPr>
          <w:p w14:paraId="7772D760" w14:textId="77777777" w:rsidR="0081750F" w:rsidRPr="006A2E82" w:rsidRDefault="0081750F" w:rsidP="00456E6B">
            <w:pPr>
              <w:rPr>
                <w:rFonts w:cs="Arial"/>
              </w:rPr>
            </w:pPr>
            <w:r w:rsidRPr="006A2E82">
              <w:rPr>
                <w:rFonts w:cs="Arial"/>
              </w:rPr>
              <w:t>SIRXCOM001A</w:t>
            </w:r>
          </w:p>
        </w:tc>
        <w:tc>
          <w:tcPr>
            <w:tcW w:w="5953" w:type="dxa"/>
            <w:shd w:val="clear" w:color="000000" w:fill="FFFFFF"/>
            <w:tcMar>
              <w:top w:w="57" w:type="dxa"/>
              <w:bottom w:w="57" w:type="dxa"/>
            </w:tcMar>
          </w:tcPr>
          <w:p w14:paraId="7772D761" w14:textId="77777777" w:rsidR="0081750F" w:rsidRPr="006A2E82" w:rsidRDefault="0081750F" w:rsidP="00456E6B">
            <w:pPr>
              <w:rPr>
                <w:rFonts w:cs="Arial"/>
              </w:rPr>
            </w:pPr>
            <w:r w:rsidRPr="006A2E82">
              <w:rPr>
                <w:rFonts w:cs="Arial"/>
              </w:rPr>
              <w:t>Communicate in the workplace</w:t>
            </w:r>
          </w:p>
        </w:tc>
        <w:tc>
          <w:tcPr>
            <w:tcW w:w="1460" w:type="dxa"/>
            <w:shd w:val="clear" w:color="000000" w:fill="FFFFFF"/>
            <w:tcMar>
              <w:top w:w="57" w:type="dxa"/>
              <w:bottom w:w="57" w:type="dxa"/>
            </w:tcMar>
          </w:tcPr>
          <w:p w14:paraId="7772D762" w14:textId="77777777" w:rsidR="0081750F" w:rsidRPr="006A2E82" w:rsidRDefault="0081750F" w:rsidP="00456E6B">
            <w:pPr>
              <w:jc w:val="center"/>
              <w:rPr>
                <w:rFonts w:cs="Arial"/>
              </w:rPr>
            </w:pPr>
            <w:r w:rsidRPr="006A2E82">
              <w:rPr>
                <w:rFonts w:cs="Arial"/>
              </w:rPr>
              <w:t>40</w:t>
            </w:r>
          </w:p>
        </w:tc>
      </w:tr>
      <w:tr w:rsidR="0081750F" w:rsidRPr="006A2E82" w14:paraId="7772D767" w14:textId="77777777" w:rsidTr="00456E6B">
        <w:tc>
          <w:tcPr>
            <w:tcW w:w="2127" w:type="dxa"/>
            <w:shd w:val="clear" w:color="000000" w:fill="FFFFFF"/>
            <w:tcMar>
              <w:top w:w="57" w:type="dxa"/>
              <w:bottom w:w="57" w:type="dxa"/>
            </w:tcMar>
          </w:tcPr>
          <w:p w14:paraId="7772D764" w14:textId="77777777" w:rsidR="0081750F" w:rsidRPr="006A2E82" w:rsidRDefault="0081750F" w:rsidP="00456E6B">
            <w:pPr>
              <w:rPr>
                <w:rFonts w:cs="Arial"/>
              </w:rPr>
            </w:pPr>
            <w:r w:rsidRPr="006A2E82">
              <w:rPr>
                <w:rFonts w:cs="Arial"/>
              </w:rPr>
              <w:t>SIRXIND001A</w:t>
            </w:r>
          </w:p>
        </w:tc>
        <w:tc>
          <w:tcPr>
            <w:tcW w:w="5953" w:type="dxa"/>
            <w:shd w:val="clear" w:color="000000" w:fill="FFFFFF"/>
            <w:tcMar>
              <w:top w:w="57" w:type="dxa"/>
              <w:bottom w:w="57" w:type="dxa"/>
            </w:tcMar>
          </w:tcPr>
          <w:p w14:paraId="7772D765" w14:textId="77777777" w:rsidR="0081750F" w:rsidRPr="006A2E82" w:rsidRDefault="0081750F" w:rsidP="00456E6B">
            <w:pPr>
              <w:rPr>
                <w:rFonts w:cs="Arial"/>
              </w:rPr>
            </w:pPr>
            <w:r w:rsidRPr="006A2E82">
              <w:rPr>
                <w:rFonts w:cs="Arial"/>
              </w:rPr>
              <w:t>Work effectively in a retail environment</w:t>
            </w:r>
          </w:p>
        </w:tc>
        <w:tc>
          <w:tcPr>
            <w:tcW w:w="1460" w:type="dxa"/>
            <w:shd w:val="clear" w:color="000000" w:fill="FFFFFF"/>
            <w:tcMar>
              <w:top w:w="57" w:type="dxa"/>
              <w:bottom w:w="57" w:type="dxa"/>
            </w:tcMar>
          </w:tcPr>
          <w:p w14:paraId="7772D766" w14:textId="77777777" w:rsidR="0081750F" w:rsidRPr="006A2E82" w:rsidRDefault="0081750F" w:rsidP="00456E6B">
            <w:pPr>
              <w:jc w:val="center"/>
              <w:rPr>
                <w:rFonts w:cs="Arial"/>
              </w:rPr>
            </w:pPr>
            <w:r w:rsidRPr="006A2E82">
              <w:rPr>
                <w:rFonts w:cs="Arial"/>
              </w:rPr>
              <w:t>45</w:t>
            </w:r>
          </w:p>
        </w:tc>
      </w:tr>
      <w:tr w:rsidR="0081750F" w:rsidRPr="006A2E82" w14:paraId="7772D76B" w14:textId="77777777" w:rsidTr="00456E6B">
        <w:tc>
          <w:tcPr>
            <w:tcW w:w="2127" w:type="dxa"/>
            <w:shd w:val="clear" w:color="000000" w:fill="FFFFFF"/>
            <w:tcMar>
              <w:top w:w="57" w:type="dxa"/>
              <w:bottom w:w="57" w:type="dxa"/>
            </w:tcMar>
          </w:tcPr>
          <w:p w14:paraId="7772D768"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Electives</w:t>
            </w:r>
          </w:p>
        </w:tc>
        <w:tc>
          <w:tcPr>
            <w:tcW w:w="5953" w:type="dxa"/>
            <w:shd w:val="clear" w:color="000000" w:fill="FFFFFF"/>
            <w:tcMar>
              <w:top w:w="57" w:type="dxa"/>
              <w:bottom w:w="57" w:type="dxa"/>
            </w:tcMar>
          </w:tcPr>
          <w:p w14:paraId="7772D769"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76A" w14:textId="77777777" w:rsidR="0081750F" w:rsidRPr="00C72A13" w:rsidRDefault="0081750F" w:rsidP="00456E6B">
            <w:pPr>
              <w:pStyle w:val="THead"/>
              <w:spacing w:before="0" w:after="0"/>
              <w:jc w:val="center"/>
              <w:rPr>
                <w:rFonts w:ascii="Arial" w:hAnsi="Arial" w:cs="Arial"/>
                <w:b w:val="0"/>
                <w:sz w:val="20"/>
                <w:lang w:val="en-US"/>
              </w:rPr>
            </w:pPr>
          </w:p>
        </w:tc>
      </w:tr>
      <w:tr w:rsidR="0081750F" w:rsidRPr="006A2E82" w14:paraId="7772D76D" w14:textId="77777777" w:rsidTr="00456E6B">
        <w:tc>
          <w:tcPr>
            <w:tcW w:w="9540" w:type="dxa"/>
            <w:gridSpan w:val="3"/>
            <w:shd w:val="clear" w:color="000000" w:fill="FFFFFF"/>
            <w:tcMar>
              <w:top w:w="57" w:type="dxa"/>
              <w:bottom w:w="57" w:type="dxa"/>
            </w:tcMar>
          </w:tcPr>
          <w:p w14:paraId="7772D76C" w14:textId="77777777" w:rsidR="0081750F" w:rsidRPr="006A2E82" w:rsidRDefault="0081750F" w:rsidP="00456E6B">
            <w:pPr>
              <w:rPr>
                <w:rFonts w:cs="Arial"/>
                <w:b/>
                <w:color w:val="000000"/>
              </w:rPr>
            </w:pPr>
            <w:r>
              <w:rPr>
                <w:rFonts w:cs="Arial"/>
                <w:b/>
                <w:color w:val="000000"/>
              </w:rPr>
              <w:t>Group B</w:t>
            </w:r>
            <w:r w:rsidRPr="006A2E82">
              <w:rPr>
                <w:rFonts w:cs="Arial"/>
                <w:b/>
                <w:color w:val="000000"/>
              </w:rPr>
              <w:t xml:space="preserve"> – </w:t>
            </w:r>
            <w:r>
              <w:rPr>
                <w:rFonts w:cs="Arial"/>
                <w:b/>
                <w:color w:val="000000"/>
              </w:rPr>
              <w:t>Men’s</w:t>
            </w:r>
            <w:r w:rsidRPr="006A2E82">
              <w:rPr>
                <w:rFonts w:cs="Arial"/>
                <w:b/>
                <w:color w:val="000000"/>
              </w:rPr>
              <w:t xml:space="preserve"> Hairdressing</w:t>
            </w:r>
          </w:p>
        </w:tc>
      </w:tr>
      <w:tr w:rsidR="0081750F" w:rsidRPr="006A2E82" w14:paraId="7772D771" w14:textId="77777777" w:rsidTr="00456E6B">
        <w:tc>
          <w:tcPr>
            <w:tcW w:w="2127" w:type="dxa"/>
            <w:shd w:val="clear" w:color="000000" w:fill="FFFFFF"/>
            <w:tcMar>
              <w:top w:w="57" w:type="dxa"/>
              <w:bottom w:w="57" w:type="dxa"/>
            </w:tcMar>
          </w:tcPr>
          <w:p w14:paraId="7772D76E" w14:textId="77777777" w:rsidR="0081750F" w:rsidRPr="00BE47BD" w:rsidRDefault="0081750F" w:rsidP="00456E6B">
            <w:pPr>
              <w:rPr>
                <w:rFonts w:cs="Arial"/>
                <w:color w:val="000000"/>
              </w:rPr>
            </w:pPr>
            <w:r w:rsidRPr="00BE47BD">
              <w:rPr>
                <w:rFonts w:cs="Arial"/>
                <w:color w:val="000000"/>
              </w:rPr>
              <w:t>SIHHHCS307A</w:t>
            </w:r>
          </w:p>
        </w:tc>
        <w:tc>
          <w:tcPr>
            <w:tcW w:w="5953" w:type="dxa"/>
            <w:shd w:val="clear" w:color="000000" w:fill="FFFFFF"/>
            <w:tcMar>
              <w:top w:w="57" w:type="dxa"/>
              <w:bottom w:w="57" w:type="dxa"/>
            </w:tcMar>
          </w:tcPr>
          <w:p w14:paraId="7772D76F" w14:textId="77777777" w:rsidR="0081750F" w:rsidRPr="00BE47BD" w:rsidRDefault="0081750F" w:rsidP="00456E6B">
            <w:pPr>
              <w:rPr>
                <w:rFonts w:cs="Arial"/>
                <w:color w:val="000000"/>
              </w:rPr>
            </w:pPr>
            <w:r w:rsidRPr="00BE47BD">
              <w:rPr>
                <w:rFonts w:cs="Arial"/>
                <w:color w:val="000000"/>
              </w:rPr>
              <w:t>Combine structures for traditional and classic men's haircut designs</w:t>
            </w:r>
          </w:p>
        </w:tc>
        <w:tc>
          <w:tcPr>
            <w:tcW w:w="1460" w:type="dxa"/>
            <w:shd w:val="clear" w:color="000000" w:fill="FFFFFF"/>
            <w:tcMar>
              <w:top w:w="57" w:type="dxa"/>
              <w:bottom w:w="57" w:type="dxa"/>
            </w:tcMar>
          </w:tcPr>
          <w:p w14:paraId="7772D770" w14:textId="77777777" w:rsidR="0081750F" w:rsidRPr="00BE47BD" w:rsidRDefault="0081750F" w:rsidP="00456E6B">
            <w:pPr>
              <w:jc w:val="center"/>
              <w:rPr>
                <w:rFonts w:cs="Arial"/>
                <w:color w:val="000000"/>
              </w:rPr>
            </w:pPr>
            <w:r w:rsidRPr="00BE47BD">
              <w:rPr>
                <w:rFonts w:cs="Arial"/>
                <w:color w:val="000000"/>
              </w:rPr>
              <w:t>40</w:t>
            </w:r>
          </w:p>
        </w:tc>
      </w:tr>
      <w:tr w:rsidR="0081750F" w:rsidRPr="006A2E82" w14:paraId="7772D775" w14:textId="77777777" w:rsidTr="00456E6B">
        <w:tc>
          <w:tcPr>
            <w:tcW w:w="2127" w:type="dxa"/>
            <w:shd w:val="clear" w:color="000000" w:fill="FFFFFF"/>
            <w:tcMar>
              <w:top w:w="57" w:type="dxa"/>
              <w:bottom w:w="57" w:type="dxa"/>
            </w:tcMar>
          </w:tcPr>
          <w:p w14:paraId="7772D772" w14:textId="77777777" w:rsidR="0081750F" w:rsidRPr="00BE47BD" w:rsidRDefault="0081750F" w:rsidP="00456E6B">
            <w:pPr>
              <w:rPr>
                <w:rFonts w:cs="Arial"/>
                <w:color w:val="000000"/>
              </w:rPr>
            </w:pPr>
            <w:r w:rsidRPr="00BE47BD">
              <w:rPr>
                <w:rFonts w:cs="Arial"/>
                <w:color w:val="000000"/>
              </w:rPr>
              <w:t>SIHHHCS308A</w:t>
            </w:r>
          </w:p>
        </w:tc>
        <w:tc>
          <w:tcPr>
            <w:tcW w:w="5953" w:type="dxa"/>
            <w:shd w:val="clear" w:color="000000" w:fill="FFFFFF"/>
            <w:tcMar>
              <w:top w:w="57" w:type="dxa"/>
              <w:bottom w:w="57" w:type="dxa"/>
            </w:tcMar>
          </w:tcPr>
          <w:p w14:paraId="7772D773" w14:textId="77777777" w:rsidR="0081750F" w:rsidRPr="00BE47BD" w:rsidRDefault="0081750F" w:rsidP="00456E6B">
            <w:pPr>
              <w:rPr>
                <w:rFonts w:cs="Arial"/>
                <w:color w:val="000000"/>
              </w:rPr>
            </w:pPr>
            <w:r w:rsidRPr="00BE47BD">
              <w:rPr>
                <w:rFonts w:cs="Arial"/>
                <w:color w:val="000000"/>
              </w:rPr>
              <w:t>Design and maintain beards and moustaches</w:t>
            </w:r>
          </w:p>
        </w:tc>
        <w:tc>
          <w:tcPr>
            <w:tcW w:w="1460" w:type="dxa"/>
            <w:shd w:val="clear" w:color="000000" w:fill="FFFFFF"/>
            <w:tcMar>
              <w:top w:w="57" w:type="dxa"/>
              <w:bottom w:w="57" w:type="dxa"/>
            </w:tcMar>
          </w:tcPr>
          <w:p w14:paraId="7772D774" w14:textId="77777777" w:rsidR="0081750F" w:rsidRPr="00BE47BD" w:rsidRDefault="0081750F" w:rsidP="00456E6B">
            <w:pPr>
              <w:jc w:val="center"/>
              <w:rPr>
                <w:rFonts w:cs="Arial"/>
                <w:color w:val="000000"/>
              </w:rPr>
            </w:pPr>
            <w:r w:rsidRPr="00BE47BD">
              <w:rPr>
                <w:rFonts w:cs="Arial"/>
                <w:color w:val="000000"/>
              </w:rPr>
              <w:t>10</w:t>
            </w:r>
          </w:p>
        </w:tc>
      </w:tr>
      <w:tr w:rsidR="0081750F" w:rsidRPr="006A2E82" w14:paraId="7772D779" w14:textId="77777777" w:rsidTr="00456E6B">
        <w:tc>
          <w:tcPr>
            <w:tcW w:w="2127" w:type="dxa"/>
            <w:shd w:val="clear" w:color="000000" w:fill="FFFFFF"/>
            <w:tcMar>
              <w:top w:w="57" w:type="dxa"/>
              <w:bottom w:w="57" w:type="dxa"/>
            </w:tcMar>
          </w:tcPr>
          <w:p w14:paraId="7772D776" w14:textId="77777777" w:rsidR="0081750F" w:rsidRPr="00BE47BD" w:rsidRDefault="0081750F" w:rsidP="00456E6B">
            <w:pPr>
              <w:rPr>
                <w:rFonts w:cs="Arial"/>
                <w:color w:val="000000"/>
              </w:rPr>
            </w:pPr>
            <w:r w:rsidRPr="00BE47BD">
              <w:rPr>
                <w:rFonts w:cs="Arial"/>
                <w:color w:val="000000"/>
              </w:rPr>
              <w:t>SIHHHCS309A</w:t>
            </w:r>
          </w:p>
        </w:tc>
        <w:tc>
          <w:tcPr>
            <w:tcW w:w="5953" w:type="dxa"/>
            <w:shd w:val="clear" w:color="000000" w:fill="FFFFFF"/>
            <w:tcMar>
              <w:top w:w="57" w:type="dxa"/>
              <w:bottom w:w="57" w:type="dxa"/>
            </w:tcMar>
          </w:tcPr>
          <w:p w14:paraId="7772D777" w14:textId="77777777" w:rsidR="0081750F" w:rsidRPr="00BE47BD" w:rsidRDefault="0081750F" w:rsidP="00456E6B">
            <w:pPr>
              <w:rPr>
                <w:rFonts w:cs="Arial"/>
                <w:color w:val="000000"/>
              </w:rPr>
            </w:pPr>
            <w:r w:rsidRPr="00BE47BD">
              <w:rPr>
                <w:rFonts w:cs="Arial"/>
                <w:color w:val="000000"/>
              </w:rPr>
              <w:t>Perform face and head shaves</w:t>
            </w:r>
          </w:p>
        </w:tc>
        <w:tc>
          <w:tcPr>
            <w:tcW w:w="1460" w:type="dxa"/>
            <w:shd w:val="clear" w:color="000000" w:fill="FFFFFF"/>
            <w:tcMar>
              <w:top w:w="57" w:type="dxa"/>
              <w:bottom w:w="57" w:type="dxa"/>
            </w:tcMar>
          </w:tcPr>
          <w:p w14:paraId="7772D778" w14:textId="77777777" w:rsidR="0081750F" w:rsidRPr="00BE47BD" w:rsidRDefault="0081750F" w:rsidP="00456E6B">
            <w:pPr>
              <w:jc w:val="center"/>
              <w:rPr>
                <w:rFonts w:cs="Arial"/>
                <w:color w:val="000000"/>
              </w:rPr>
            </w:pPr>
            <w:r w:rsidRPr="00BE47BD">
              <w:rPr>
                <w:rFonts w:cs="Arial"/>
                <w:color w:val="000000"/>
              </w:rPr>
              <w:t>25</w:t>
            </w:r>
          </w:p>
        </w:tc>
      </w:tr>
      <w:tr w:rsidR="0081750F" w:rsidRPr="006A2E82" w14:paraId="7772D77B" w14:textId="77777777" w:rsidTr="00456E6B">
        <w:tc>
          <w:tcPr>
            <w:tcW w:w="9540" w:type="dxa"/>
            <w:gridSpan w:val="3"/>
            <w:shd w:val="clear" w:color="000000" w:fill="FFFFFF"/>
            <w:tcMar>
              <w:top w:w="57" w:type="dxa"/>
              <w:bottom w:w="57" w:type="dxa"/>
            </w:tcMar>
          </w:tcPr>
          <w:p w14:paraId="7772D77A" w14:textId="77777777" w:rsidR="0081750F" w:rsidRPr="006A2E82" w:rsidRDefault="0081750F" w:rsidP="00456E6B">
            <w:pPr>
              <w:rPr>
                <w:rFonts w:cs="Arial"/>
                <w:b/>
                <w:color w:val="000000"/>
              </w:rPr>
            </w:pPr>
            <w:r>
              <w:rPr>
                <w:rFonts w:cs="Arial"/>
                <w:b/>
                <w:color w:val="000000"/>
              </w:rPr>
              <w:t>Group C – General Electives</w:t>
            </w:r>
          </w:p>
        </w:tc>
      </w:tr>
      <w:tr w:rsidR="0081750F" w14:paraId="7772D77F" w14:textId="77777777" w:rsidTr="00456E6B">
        <w:tc>
          <w:tcPr>
            <w:tcW w:w="2127" w:type="dxa"/>
            <w:shd w:val="clear" w:color="000000" w:fill="FFFFFF"/>
            <w:tcMar>
              <w:top w:w="57" w:type="dxa"/>
              <w:bottom w:w="57" w:type="dxa"/>
            </w:tcMar>
          </w:tcPr>
          <w:p w14:paraId="7772D77C" w14:textId="77777777" w:rsidR="0081750F" w:rsidRPr="00BE47BD" w:rsidRDefault="0081750F" w:rsidP="00456E6B">
            <w:pPr>
              <w:rPr>
                <w:rFonts w:cs="Arial"/>
                <w:color w:val="000000"/>
              </w:rPr>
            </w:pPr>
            <w:r w:rsidRPr="00BE47BD">
              <w:rPr>
                <w:rFonts w:cs="Arial"/>
                <w:color w:val="000000"/>
              </w:rPr>
              <w:lastRenderedPageBreak/>
              <w:t>SIHHHCS308A</w:t>
            </w:r>
          </w:p>
        </w:tc>
        <w:tc>
          <w:tcPr>
            <w:tcW w:w="5953" w:type="dxa"/>
            <w:shd w:val="clear" w:color="000000" w:fill="FFFFFF"/>
            <w:tcMar>
              <w:top w:w="57" w:type="dxa"/>
              <w:bottom w:w="57" w:type="dxa"/>
            </w:tcMar>
          </w:tcPr>
          <w:p w14:paraId="7772D77D" w14:textId="77777777" w:rsidR="0081750F" w:rsidRPr="00BE47BD" w:rsidRDefault="0081750F" w:rsidP="00456E6B">
            <w:pPr>
              <w:rPr>
                <w:rFonts w:cs="Arial"/>
                <w:color w:val="000000"/>
              </w:rPr>
            </w:pPr>
            <w:r w:rsidRPr="00BE47BD">
              <w:rPr>
                <w:rFonts w:cs="Arial"/>
                <w:color w:val="000000"/>
              </w:rPr>
              <w:t>Design and maintain beards and moustaches</w:t>
            </w:r>
          </w:p>
        </w:tc>
        <w:tc>
          <w:tcPr>
            <w:tcW w:w="1460" w:type="dxa"/>
            <w:shd w:val="clear" w:color="000000" w:fill="FFFFFF"/>
            <w:tcMar>
              <w:top w:w="57" w:type="dxa"/>
              <w:bottom w:w="57" w:type="dxa"/>
            </w:tcMar>
          </w:tcPr>
          <w:p w14:paraId="7772D77E" w14:textId="77777777" w:rsidR="0081750F" w:rsidRPr="00BE47BD" w:rsidRDefault="0081750F" w:rsidP="00456E6B">
            <w:pPr>
              <w:jc w:val="center"/>
              <w:rPr>
                <w:rFonts w:cs="Arial"/>
                <w:color w:val="000000"/>
              </w:rPr>
            </w:pPr>
            <w:r w:rsidRPr="00BE47BD">
              <w:rPr>
                <w:rFonts w:cs="Arial"/>
                <w:color w:val="000000"/>
              </w:rPr>
              <w:t>10</w:t>
            </w:r>
          </w:p>
        </w:tc>
      </w:tr>
      <w:tr w:rsidR="0081750F" w14:paraId="7772D783" w14:textId="77777777" w:rsidTr="00456E6B">
        <w:tc>
          <w:tcPr>
            <w:tcW w:w="2127" w:type="dxa"/>
            <w:shd w:val="clear" w:color="000000" w:fill="FFFFFF"/>
            <w:tcMar>
              <w:top w:w="57" w:type="dxa"/>
              <w:bottom w:w="57" w:type="dxa"/>
            </w:tcMar>
          </w:tcPr>
          <w:p w14:paraId="7772D780" w14:textId="77777777" w:rsidR="0081750F" w:rsidRPr="00BE47BD" w:rsidRDefault="0081750F" w:rsidP="00456E6B">
            <w:pPr>
              <w:rPr>
                <w:rFonts w:cs="Arial"/>
                <w:color w:val="000000"/>
              </w:rPr>
            </w:pPr>
            <w:r w:rsidRPr="00BE47BD">
              <w:rPr>
                <w:rFonts w:cs="Arial"/>
                <w:color w:val="000000"/>
              </w:rPr>
              <w:t>SIHHHCS309A</w:t>
            </w:r>
          </w:p>
        </w:tc>
        <w:tc>
          <w:tcPr>
            <w:tcW w:w="5953" w:type="dxa"/>
            <w:shd w:val="clear" w:color="000000" w:fill="FFFFFF"/>
            <w:tcMar>
              <w:top w:w="57" w:type="dxa"/>
              <w:bottom w:w="57" w:type="dxa"/>
            </w:tcMar>
          </w:tcPr>
          <w:p w14:paraId="7772D781" w14:textId="77777777" w:rsidR="0081750F" w:rsidRPr="00BE47BD" w:rsidRDefault="0081750F" w:rsidP="00456E6B">
            <w:pPr>
              <w:rPr>
                <w:rFonts w:cs="Arial"/>
                <w:color w:val="000000"/>
              </w:rPr>
            </w:pPr>
            <w:r w:rsidRPr="00BE47BD">
              <w:rPr>
                <w:rFonts w:cs="Arial"/>
                <w:color w:val="000000"/>
              </w:rPr>
              <w:t>Perform face and head shaves</w:t>
            </w:r>
          </w:p>
        </w:tc>
        <w:tc>
          <w:tcPr>
            <w:tcW w:w="1460" w:type="dxa"/>
            <w:shd w:val="clear" w:color="000000" w:fill="FFFFFF"/>
            <w:tcMar>
              <w:top w:w="57" w:type="dxa"/>
              <w:bottom w:w="57" w:type="dxa"/>
            </w:tcMar>
          </w:tcPr>
          <w:p w14:paraId="7772D782" w14:textId="77777777" w:rsidR="0081750F" w:rsidRPr="00BE47BD" w:rsidRDefault="0081750F" w:rsidP="00456E6B">
            <w:pPr>
              <w:jc w:val="center"/>
              <w:rPr>
                <w:rFonts w:cs="Arial"/>
                <w:color w:val="000000"/>
              </w:rPr>
            </w:pPr>
            <w:r w:rsidRPr="00BE47BD">
              <w:rPr>
                <w:rFonts w:cs="Arial"/>
                <w:color w:val="000000"/>
              </w:rPr>
              <w:t>25</w:t>
            </w:r>
          </w:p>
        </w:tc>
      </w:tr>
      <w:tr w:rsidR="0081750F" w14:paraId="7772D787" w14:textId="77777777" w:rsidTr="00456E6B">
        <w:tc>
          <w:tcPr>
            <w:tcW w:w="2127" w:type="dxa"/>
            <w:shd w:val="clear" w:color="000000" w:fill="FFFFFF"/>
            <w:tcMar>
              <w:top w:w="57" w:type="dxa"/>
              <w:bottom w:w="57" w:type="dxa"/>
            </w:tcMar>
          </w:tcPr>
          <w:p w14:paraId="7772D784" w14:textId="77777777" w:rsidR="0081750F" w:rsidRPr="00BE47BD" w:rsidRDefault="0081750F" w:rsidP="00456E6B">
            <w:pPr>
              <w:rPr>
                <w:rFonts w:cs="Arial"/>
                <w:color w:val="000000"/>
              </w:rPr>
            </w:pPr>
            <w:r w:rsidRPr="00BE47BD">
              <w:rPr>
                <w:rFonts w:cs="Arial"/>
                <w:color w:val="000000"/>
              </w:rPr>
              <w:t>SIRXSLS002A</w:t>
            </w:r>
          </w:p>
        </w:tc>
        <w:tc>
          <w:tcPr>
            <w:tcW w:w="5953" w:type="dxa"/>
            <w:shd w:val="clear" w:color="000000" w:fill="FFFFFF"/>
            <w:tcMar>
              <w:top w:w="57" w:type="dxa"/>
              <w:bottom w:w="57" w:type="dxa"/>
            </w:tcMar>
          </w:tcPr>
          <w:p w14:paraId="7772D785" w14:textId="77777777" w:rsidR="0081750F" w:rsidRPr="00BE47BD" w:rsidRDefault="0081750F" w:rsidP="00456E6B">
            <w:pPr>
              <w:rPr>
                <w:rFonts w:cs="Arial"/>
                <w:color w:val="000000"/>
              </w:rPr>
            </w:pPr>
            <w:r w:rsidRPr="00BE47BD">
              <w:rPr>
                <w:rFonts w:cs="Arial"/>
                <w:color w:val="000000"/>
              </w:rPr>
              <w:t>Advise on products and services</w:t>
            </w:r>
          </w:p>
        </w:tc>
        <w:tc>
          <w:tcPr>
            <w:tcW w:w="1460" w:type="dxa"/>
            <w:shd w:val="clear" w:color="000000" w:fill="FFFFFF"/>
            <w:tcMar>
              <w:top w:w="57" w:type="dxa"/>
              <w:bottom w:w="57" w:type="dxa"/>
            </w:tcMar>
          </w:tcPr>
          <w:p w14:paraId="7772D786" w14:textId="77777777" w:rsidR="0081750F" w:rsidRPr="00BE47BD" w:rsidRDefault="0081750F" w:rsidP="00456E6B">
            <w:pPr>
              <w:jc w:val="center"/>
              <w:rPr>
                <w:rFonts w:cs="Arial"/>
                <w:color w:val="000000"/>
              </w:rPr>
            </w:pPr>
            <w:r w:rsidRPr="00BE47BD">
              <w:rPr>
                <w:rFonts w:cs="Arial"/>
                <w:color w:val="000000"/>
              </w:rPr>
              <w:t>30</w:t>
            </w:r>
          </w:p>
        </w:tc>
      </w:tr>
      <w:tr w:rsidR="0081750F" w:rsidRPr="00BE47BD" w14:paraId="7772D78B" w14:textId="77777777" w:rsidTr="00456E6B">
        <w:tc>
          <w:tcPr>
            <w:tcW w:w="2127" w:type="dxa"/>
            <w:shd w:val="clear" w:color="000000" w:fill="FFFFFF"/>
            <w:tcMar>
              <w:top w:w="57" w:type="dxa"/>
              <w:bottom w:w="57" w:type="dxa"/>
            </w:tcMar>
          </w:tcPr>
          <w:p w14:paraId="7772D788" w14:textId="77777777" w:rsidR="0081750F" w:rsidRPr="00C72A13" w:rsidRDefault="0081750F" w:rsidP="00456E6B">
            <w:pPr>
              <w:pStyle w:val="THead"/>
              <w:spacing w:before="0" w:after="0"/>
              <w:rPr>
                <w:rFonts w:ascii="Arial" w:hAnsi="Arial" w:cs="Arial"/>
                <w:bCs/>
                <w:sz w:val="20"/>
                <w:lang w:val="en-US"/>
              </w:rPr>
            </w:pPr>
            <w:r w:rsidRPr="00C72A13">
              <w:rPr>
                <w:rFonts w:ascii="Arial" w:hAnsi="Arial" w:cs="Arial"/>
                <w:bCs/>
                <w:sz w:val="20"/>
                <w:lang w:val="en-US"/>
              </w:rPr>
              <w:t>Total Hours</w:t>
            </w:r>
          </w:p>
        </w:tc>
        <w:tc>
          <w:tcPr>
            <w:tcW w:w="5953" w:type="dxa"/>
            <w:shd w:val="clear" w:color="000000" w:fill="FFFFFF"/>
            <w:tcMar>
              <w:top w:w="57" w:type="dxa"/>
              <w:bottom w:w="57" w:type="dxa"/>
            </w:tcMar>
          </w:tcPr>
          <w:p w14:paraId="7772D789"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78A" w14:textId="77777777" w:rsidR="0081750F" w:rsidRPr="00C72A13" w:rsidRDefault="0081750F" w:rsidP="00456E6B">
            <w:pPr>
              <w:pStyle w:val="THead"/>
              <w:spacing w:before="0" w:after="0"/>
              <w:jc w:val="center"/>
              <w:rPr>
                <w:rFonts w:ascii="Arial" w:hAnsi="Arial" w:cs="Arial"/>
                <w:bCs/>
                <w:sz w:val="20"/>
                <w:lang w:val="en-US"/>
              </w:rPr>
            </w:pPr>
            <w:r>
              <w:rPr>
                <w:rFonts w:ascii="Arial" w:hAnsi="Arial" w:cs="Arial"/>
                <w:bCs/>
                <w:sz w:val="20"/>
                <w:lang w:val="en-US"/>
              </w:rPr>
              <w:t>950</w:t>
            </w:r>
          </w:p>
        </w:tc>
      </w:tr>
    </w:tbl>
    <w:p w14:paraId="7772D78C" w14:textId="77777777" w:rsidR="00E67827" w:rsidRDefault="00E67827" w:rsidP="00B360CA">
      <w:pPr>
        <w:pStyle w:val="Head1"/>
      </w:pPr>
    </w:p>
    <w:p w14:paraId="7772D78D" w14:textId="77777777" w:rsidR="00E67827" w:rsidRDefault="00E67827" w:rsidP="00B360CA">
      <w:pPr>
        <w:pStyle w:val="Head1"/>
      </w:pPr>
    </w:p>
    <w:p w14:paraId="7772D78E" w14:textId="77777777" w:rsidR="00E67827" w:rsidRDefault="00E67827" w:rsidP="00E67827">
      <w:pPr>
        <w:pStyle w:val="Header"/>
        <w:tabs>
          <w:tab w:val="clear" w:pos="4536"/>
          <w:tab w:val="clear" w:pos="9072"/>
        </w:tabs>
      </w:pPr>
      <w:r>
        <w:br w:type="page"/>
      </w:r>
    </w:p>
    <w:p w14:paraId="7772D78F" w14:textId="77777777" w:rsidR="0081750F" w:rsidRDefault="0081750F" w:rsidP="0081750F">
      <w:pPr>
        <w:pStyle w:val="Head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1460"/>
      </w:tblGrid>
      <w:tr w:rsidR="0081750F" w14:paraId="7772D792" w14:textId="77777777" w:rsidTr="00456E6B">
        <w:tc>
          <w:tcPr>
            <w:tcW w:w="2127" w:type="dxa"/>
            <w:tcBorders>
              <w:bottom w:val="single" w:sz="4" w:space="0" w:color="FFFFFF"/>
            </w:tcBorders>
            <w:shd w:val="pct12" w:color="000000" w:fill="000000"/>
            <w:tcMar>
              <w:top w:w="57" w:type="dxa"/>
              <w:bottom w:w="57" w:type="dxa"/>
            </w:tcMar>
          </w:tcPr>
          <w:p w14:paraId="7772D790" w14:textId="77777777" w:rsidR="0081750F" w:rsidRDefault="0081750F" w:rsidP="00456E6B">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7413" w:type="dxa"/>
            <w:gridSpan w:val="2"/>
            <w:tcMar>
              <w:top w:w="57" w:type="dxa"/>
              <w:bottom w:w="57" w:type="dxa"/>
            </w:tcMar>
          </w:tcPr>
          <w:p w14:paraId="7772D791" w14:textId="77777777" w:rsidR="0081750F" w:rsidRPr="007D3C75" w:rsidRDefault="0081750F" w:rsidP="00456E6B">
            <w:pPr>
              <w:rPr>
                <w:snapToGrid w:val="0"/>
              </w:rPr>
            </w:pPr>
            <w:r>
              <w:rPr>
                <w:snapToGrid w:val="0"/>
              </w:rPr>
              <w:t>Senior Hairdresser</w:t>
            </w:r>
          </w:p>
        </w:tc>
      </w:tr>
      <w:tr w:rsidR="0081750F" w14:paraId="7772D795"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793" w14:textId="77777777" w:rsidR="0081750F" w:rsidRDefault="0081750F" w:rsidP="00456E6B">
            <w:pPr>
              <w:pStyle w:val="THead"/>
              <w:spacing w:before="0" w:after="0"/>
              <w:rPr>
                <w:rFonts w:ascii="Arial" w:hAnsi="Arial"/>
                <w:sz w:val="20"/>
                <w:lang w:val="en-US"/>
              </w:rPr>
            </w:pPr>
            <w:r>
              <w:rPr>
                <w:rFonts w:ascii="Arial" w:hAnsi="Arial"/>
                <w:sz w:val="20"/>
                <w:lang w:val="en-US"/>
              </w:rPr>
              <w:t xml:space="preserve">Qualification Title </w:t>
            </w:r>
          </w:p>
        </w:tc>
        <w:tc>
          <w:tcPr>
            <w:tcW w:w="7413" w:type="dxa"/>
            <w:gridSpan w:val="2"/>
            <w:tcMar>
              <w:top w:w="57" w:type="dxa"/>
              <w:bottom w:w="57" w:type="dxa"/>
            </w:tcMar>
          </w:tcPr>
          <w:p w14:paraId="7772D794" w14:textId="77777777" w:rsidR="0081750F" w:rsidRDefault="0081750F" w:rsidP="00456E6B">
            <w:pPr>
              <w:rPr>
                <w:snapToGrid w:val="0"/>
              </w:rPr>
            </w:pPr>
            <w:r>
              <w:rPr>
                <w:snapToGrid w:val="0"/>
              </w:rPr>
              <w:t>Certificate IV in Hairdressing</w:t>
            </w:r>
          </w:p>
        </w:tc>
      </w:tr>
      <w:tr w:rsidR="0081750F" w14:paraId="7772D798"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796" w14:textId="77777777" w:rsidR="0081750F" w:rsidRDefault="0081750F" w:rsidP="00456E6B">
            <w:pPr>
              <w:pStyle w:val="THead"/>
              <w:spacing w:before="0" w:after="0"/>
              <w:rPr>
                <w:rFonts w:ascii="Arial" w:hAnsi="Arial"/>
                <w:sz w:val="20"/>
                <w:lang w:val="en-US"/>
              </w:rPr>
            </w:pPr>
            <w:r>
              <w:rPr>
                <w:rFonts w:ascii="Arial" w:hAnsi="Arial"/>
                <w:sz w:val="20"/>
                <w:lang w:val="en-US"/>
              </w:rPr>
              <w:t>Qualification Code</w:t>
            </w:r>
          </w:p>
        </w:tc>
        <w:tc>
          <w:tcPr>
            <w:tcW w:w="7413" w:type="dxa"/>
            <w:gridSpan w:val="2"/>
            <w:tcMar>
              <w:top w:w="57" w:type="dxa"/>
              <w:bottom w:w="57" w:type="dxa"/>
            </w:tcMar>
          </w:tcPr>
          <w:p w14:paraId="7772D797" w14:textId="77777777" w:rsidR="0081750F" w:rsidRDefault="0081750F" w:rsidP="00456E6B">
            <w:pPr>
              <w:rPr>
                <w:snapToGrid w:val="0"/>
              </w:rPr>
            </w:pPr>
            <w:r>
              <w:rPr>
                <w:snapToGrid w:val="0"/>
              </w:rPr>
              <w:t>SIH40111</w:t>
            </w:r>
          </w:p>
        </w:tc>
      </w:tr>
      <w:tr w:rsidR="0081750F" w14:paraId="7772D79B"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799" w14:textId="77777777" w:rsidR="0081750F" w:rsidRDefault="0081750F" w:rsidP="00456E6B">
            <w:pPr>
              <w:pStyle w:val="THead"/>
              <w:spacing w:before="0" w:after="0"/>
              <w:rPr>
                <w:rFonts w:ascii="Arial" w:hAnsi="Arial"/>
                <w:sz w:val="20"/>
                <w:lang w:val="en-US"/>
              </w:rPr>
            </w:pPr>
            <w:r>
              <w:rPr>
                <w:rFonts w:ascii="Arial" w:hAnsi="Arial"/>
                <w:sz w:val="20"/>
                <w:lang w:val="en-US"/>
              </w:rPr>
              <w:t>Description</w:t>
            </w:r>
          </w:p>
        </w:tc>
        <w:tc>
          <w:tcPr>
            <w:tcW w:w="7413" w:type="dxa"/>
            <w:gridSpan w:val="2"/>
            <w:tcMar>
              <w:top w:w="57" w:type="dxa"/>
              <w:bottom w:w="57" w:type="dxa"/>
            </w:tcMar>
          </w:tcPr>
          <w:p w14:paraId="7772D79A" w14:textId="77777777" w:rsidR="0081750F" w:rsidRDefault="0081750F" w:rsidP="00456E6B">
            <w:pPr>
              <w:rPr>
                <w:snapToGrid w:val="0"/>
              </w:rPr>
            </w:pPr>
            <w:r w:rsidRPr="00AA5269">
              <w:rPr>
                <w:snapToGrid w:val="0"/>
              </w:rPr>
              <w:t xml:space="preserve">This </w:t>
            </w:r>
            <w:r>
              <w:rPr>
                <w:snapToGrid w:val="0"/>
              </w:rPr>
              <w:t>qualification is for experienced Hairdressers who want to further develop their technical skills providing specialist services at a senior level.</w:t>
            </w:r>
          </w:p>
        </w:tc>
      </w:tr>
      <w:tr w:rsidR="0081750F" w14:paraId="7772D79F" w14:textId="77777777" w:rsidTr="00456E6B">
        <w:tc>
          <w:tcPr>
            <w:tcW w:w="2127" w:type="dxa"/>
            <w:tcBorders>
              <w:top w:val="single" w:sz="4" w:space="0" w:color="FFFFFF"/>
              <w:right w:val="single" w:sz="4" w:space="0" w:color="FFFFFF"/>
            </w:tcBorders>
            <w:shd w:val="pct12" w:color="000000" w:fill="000000"/>
            <w:tcMar>
              <w:top w:w="57" w:type="dxa"/>
              <w:bottom w:w="57" w:type="dxa"/>
            </w:tcMar>
          </w:tcPr>
          <w:p w14:paraId="7772D79C" w14:textId="77777777" w:rsidR="0081750F" w:rsidRDefault="0081750F" w:rsidP="00456E6B">
            <w:pPr>
              <w:pStyle w:val="THead"/>
              <w:spacing w:before="0" w:after="0"/>
              <w:rPr>
                <w:rFonts w:ascii="Arial" w:hAnsi="Arial"/>
                <w:sz w:val="20"/>
                <w:lang w:val="en-US"/>
              </w:rPr>
            </w:pPr>
            <w:r>
              <w:rPr>
                <w:rFonts w:ascii="Arial" w:hAnsi="Arial"/>
                <w:sz w:val="20"/>
                <w:lang w:val="en-US"/>
              </w:rPr>
              <w:t>Unit Code</w:t>
            </w:r>
          </w:p>
        </w:tc>
        <w:tc>
          <w:tcPr>
            <w:tcW w:w="5953" w:type="dxa"/>
            <w:tcBorders>
              <w:left w:val="single" w:sz="4" w:space="0" w:color="FFFFFF"/>
              <w:right w:val="single" w:sz="4" w:space="0" w:color="FFFFFF"/>
            </w:tcBorders>
            <w:shd w:val="pct12" w:color="000000" w:fill="000000"/>
            <w:tcMar>
              <w:top w:w="57" w:type="dxa"/>
              <w:bottom w:w="57" w:type="dxa"/>
            </w:tcMar>
          </w:tcPr>
          <w:p w14:paraId="7772D79D" w14:textId="77777777" w:rsidR="0081750F" w:rsidRDefault="0081750F" w:rsidP="00456E6B">
            <w:pPr>
              <w:pStyle w:val="THead"/>
              <w:spacing w:before="0" w:after="0"/>
              <w:rPr>
                <w:rFonts w:ascii="Arial" w:hAnsi="Arial"/>
                <w:sz w:val="20"/>
                <w:lang w:val="en-US"/>
              </w:rPr>
            </w:pPr>
            <w:r>
              <w:rPr>
                <w:rFonts w:ascii="Arial" w:hAnsi="Arial"/>
                <w:sz w:val="20"/>
                <w:lang w:val="en-US"/>
              </w:rPr>
              <w:t>Unit Title</w:t>
            </w:r>
          </w:p>
        </w:tc>
        <w:tc>
          <w:tcPr>
            <w:tcW w:w="1460" w:type="dxa"/>
            <w:tcBorders>
              <w:left w:val="single" w:sz="4" w:space="0" w:color="FFFFFF"/>
            </w:tcBorders>
            <w:shd w:val="pct12" w:color="000000" w:fill="000000"/>
            <w:tcMar>
              <w:top w:w="57" w:type="dxa"/>
              <w:bottom w:w="57" w:type="dxa"/>
            </w:tcMar>
          </w:tcPr>
          <w:p w14:paraId="7772D79E" w14:textId="77777777" w:rsidR="0081750F" w:rsidRDefault="0081750F" w:rsidP="00456E6B">
            <w:pPr>
              <w:pStyle w:val="THead"/>
              <w:spacing w:before="0" w:after="0"/>
              <w:jc w:val="center"/>
              <w:rPr>
                <w:rFonts w:ascii="Arial" w:hAnsi="Arial"/>
                <w:sz w:val="20"/>
                <w:lang w:val="en-US"/>
              </w:rPr>
            </w:pPr>
            <w:r>
              <w:rPr>
                <w:rFonts w:ascii="Arial" w:hAnsi="Arial"/>
                <w:sz w:val="20"/>
                <w:lang w:val="en-US"/>
              </w:rPr>
              <w:t>Hours</w:t>
            </w:r>
          </w:p>
        </w:tc>
      </w:tr>
      <w:tr w:rsidR="0081750F" w:rsidRPr="00BE47BD" w14:paraId="7772D7A3" w14:textId="77777777" w:rsidTr="00456E6B">
        <w:tc>
          <w:tcPr>
            <w:tcW w:w="2127" w:type="dxa"/>
            <w:shd w:val="clear" w:color="000000" w:fill="FFFFFF"/>
            <w:tcMar>
              <w:top w:w="57" w:type="dxa"/>
              <w:bottom w:w="57" w:type="dxa"/>
            </w:tcMar>
          </w:tcPr>
          <w:p w14:paraId="7772D7A0" w14:textId="77777777" w:rsidR="0081750F" w:rsidRPr="008065C0" w:rsidRDefault="0081750F" w:rsidP="00456E6B">
            <w:pPr>
              <w:pStyle w:val="THead"/>
              <w:spacing w:before="0" w:after="0"/>
              <w:rPr>
                <w:rFonts w:ascii="Arial" w:hAnsi="Arial" w:cs="Arial"/>
                <w:i/>
                <w:sz w:val="20"/>
                <w:lang w:val="en-US"/>
              </w:rPr>
            </w:pPr>
            <w:r w:rsidRPr="008065C0">
              <w:rPr>
                <w:rFonts w:ascii="Arial" w:hAnsi="Arial" w:cs="Arial"/>
                <w:i/>
                <w:sz w:val="20"/>
                <w:lang w:val="en-US"/>
              </w:rPr>
              <w:t>Core</w:t>
            </w:r>
          </w:p>
        </w:tc>
        <w:tc>
          <w:tcPr>
            <w:tcW w:w="5953" w:type="dxa"/>
            <w:shd w:val="clear" w:color="000000" w:fill="FFFFFF"/>
            <w:tcMar>
              <w:top w:w="57" w:type="dxa"/>
              <w:bottom w:w="57" w:type="dxa"/>
            </w:tcMar>
          </w:tcPr>
          <w:p w14:paraId="7772D7A1" w14:textId="77777777" w:rsidR="0081750F" w:rsidRPr="008065C0"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7A2" w14:textId="77777777" w:rsidR="0081750F" w:rsidRPr="008065C0" w:rsidRDefault="0081750F" w:rsidP="00456E6B">
            <w:pPr>
              <w:pStyle w:val="THead"/>
              <w:spacing w:before="0" w:after="0"/>
              <w:jc w:val="center"/>
              <w:rPr>
                <w:rFonts w:ascii="Arial" w:hAnsi="Arial" w:cs="Arial"/>
                <w:b w:val="0"/>
                <w:sz w:val="20"/>
                <w:lang w:val="en-US"/>
              </w:rPr>
            </w:pPr>
          </w:p>
        </w:tc>
      </w:tr>
      <w:tr w:rsidR="0081750F" w:rsidRPr="00BE47BD" w14:paraId="7772D7A7" w14:textId="77777777" w:rsidTr="00456E6B">
        <w:tc>
          <w:tcPr>
            <w:tcW w:w="2127" w:type="dxa"/>
            <w:shd w:val="clear" w:color="000000" w:fill="FFFFFF"/>
            <w:tcMar>
              <w:top w:w="57" w:type="dxa"/>
              <w:bottom w:w="57" w:type="dxa"/>
            </w:tcMar>
          </w:tcPr>
          <w:p w14:paraId="7772D7A4" w14:textId="77777777" w:rsidR="0081750F" w:rsidRPr="008065C0" w:rsidRDefault="0081750F" w:rsidP="00456E6B">
            <w:pPr>
              <w:rPr>
                <w:rFonts w:cs="Arial"/>
                <w:color w:val="000000"/>
              </w:rPr>
            </w:pPr>
            <w:r w:rsidRPr="008065C0">
              <w:rPr>
                <w:rFonts w:cs="Arial"/>
                <w:color w:val="000000"/>
              </w:rPr>
              <w:t>SIHHTLS401A</w:t>
            </w:r>
          </w:p>
        </w:tc>
        <w:tc>
          <w:tcPr>
            <w:tcW w:w="5953" w:type="dxa"/>
            <w:shd w:val="clear" w:color="000000" w:fill="FFFFFF"/>
            <w:tcMar>
              <w:top w:w="57" w:type="dxa"/>
              <w:bottom w:w="57" w:type="dxa"/>
            </w:tcMar>
          </w:tcPr>
          <w:p w14:paraId="7772D7A5" w14:textId="77777777" w:rsidR="0081750F" w:rsidRPr="008065C0" w:rsidRDefault="0081750F" w:rsidP="00456E6B">
            <w:pPr>
              <w:rPr>
                <w:rFonts w:cs="Arial"/>
                <w:color w:val="000000"/>
              </w:rPr>
            </w:pPr>
            <w:r w:rsidRPr="008065C0">
              <w:rPr>
                <w:rFonts w:cs="Arial"/>
                <w:color w:val="000000"/>
              </w:rPr>
              <w:t>Provide technical leadership within the hairdressing context</w:t>
            </w:r>
          </w:p>
        </w:tc>
        <w:tc>
          <w:tcPr>
            <w:tcW w:w="1460" w:type="dxa"/>
            <w:shd w:val="clear" w:color="000000" w:fill="FFFFFF"/>
            <w:tcMar>
              <w:top w:w="57" w:type="dxa"/>
              <w:bottom w:w="57" w:type="dxa"/>
            </w:tcMar>
          </w:tcPr>
          <w:p w14:paraId="7772D7A6" w14:textId="77777777" w:rsidR="0081750F" w:rsidRPr="008065C0" w:rsidRDefault="0081750F" w:rsidP="00456E6B">
            <w:pPr>
              <w:jc w:val="center"/>
              <w:rPr>
                <w:rFonts w:cs="Arial"/>
                <w:color w:val="000000"/>
              </w:rPr>
            </w:pPr>
            <w:r w:rsidRPr="008065C0">
              <w:rPr>
                <w:rFonts w:cs="Arial"/>
                <w:color w:val="000000"/>
              </w:rPr>
              <w:t>45</w:t>
            </w:r>
          </w:p>
        </w:tc>
      </w:tr>
      <w:tr w:rsidR="0081750F" w:rsidRPr="00BE47BD" w14:paraId="7772D7AB" w14:textId="77777777" w:rsidTr="00456E6B">
        <w:tc>
          <w:tcPr>
            <w:tcW w:w="2127" w:type="dxa"/>
            <w:shd w:val="clear" w:color="000000" w:fill="FFFFFF"/>
            <w:tcMar>
              <w:top w:w="57" w:type="dxa"/>
              <w:bottom w:w="57" w:type="dxa"/>
            </w:tcMar>
          </w:tcPr>
          <w:p w14:paraId="7772D7A8" w14:textId="77777777" w:rsidR="0081750F" w:rsidRPr="008065C0" w:rsidRDefault="0081750F" w:rsidP="00456E6B">
            <w:pPr>
              <w:rPr>
                <w:rFonts w:cs="Arial"/>
                <w:color w:val="000000"/>
              </w:rPr>
            </w:pPr>
            <w:r w:rsidRPr="008065C0">
              <w:rPr>
                <w:rFonts w:cs="Arial"/>
                <w:color w:val="000000"/>
              </w:rPr>
              <w:t>SIHHTLS402A</w:t>
            </w:r>
          </w:p>
        </w:tc>
        <w:tc>
          <w:tcPr>
            <w:tcW w:w="5953" w:type="dxa"/>
            <w:shd w:val="clear" w:color="000000" w:fill="FFFFFF"/>
            <w:tcMar>
              <w:top w:w="57" w:type="dxa"/>
              <w:bottom w:w="57" w:type="dxa"/>
            </w:tcMar>
          </w:tcPr>
          <w:p w14:paraId="7772D7A9" w14:textId="77777777" w:rsidR="0081750F" w:rsidRPr="008065C0" w:rsidRDefault="0081750F" w:rsidP="00456E6B">
            <w:pPr>
              <w:rPr>
                <w:rFonts w:cs="Arial"/>
                <w:color w:val="000000"/>
              </w:rPr>
            </w:pPr>
            <w:r w:rsidRPr="008065C0">
              <w:rPr>
                <w:rFonts w:cs="Arial"/>
                <w:color w:val="000000"/>
              </w:rPr>
              <w:t>Research and utilise hairdressing trends to advance creative work</w:t>
            </w:r>
          </w:p>
        </w:tc>
        <w:tc>
          <w:tcPr>
            <w:tcW w:w="1460" w:type="dxa"/>
            <w:shd w:val="clear" w:color="000000" w:fill="FFFFFF"/>
            <w:tcMar>
              <w:top w:w="57" w:type="dxa"/>
              <w:bottom w:w="57" w:type="dxa"/>
            </w:tcMar>
          </w:tcPr>
          <w:p w14:paraId="7772D7AA" w14:textId="77777777" w:rsidR="0081750F" w:rsidRPr="008065C0" w:rsidRDefault="0081750F" w:rsidP="00456E6B">
            <w:pPr>
              <w:jc w:val="center"/>
              <w:rPr>
                <w:rFonts w:cs="Arial"/>
                <w:color w:val="000000"/>
              </w:rPr>
            </w:pPr>
            <w:r w:rsidRPr="008065C0">
              <w:rPr>
                <w:rFonts w:cs="Arial"/>
                <w:color w:val="000000"/>
              </w:rPr>
              <w:t>35</w:t>
            </w:r>
          </w:p>
        </w:tc>
      </w:tr>
      <w:tr w:rsidR="0081750F" w:rsidRPr="00BE47BD" w14:paraId="7772D7AF" w14:textId="77777777" w:rsidTr="00456E6B">
        <w:tc>
          <w:tcPr>
            <w:tcW w:w="2127" w:type="dxa"/>
            <w:shd w:val="clear" w:color="000000" w:fill="FFFFFF"/>
            <w:tcMar>
              <w:top w:w="57" w:type="dxa"/>
              <w:bottom w:w="57" w:type="dxa"/>
            </w:tcMar>
          </w:tcPr>
          <w:p w14:paraId="7772D7AC" w14:textId="77777777" w:rsidR="0081750F" w:rsidRPr="008065C0" w:rsidRDefault="0081750F" w:rsidP="00456E6B">
            <w:pPr>
              <w:rPr>
                <w:rFonts w:cs="Arial"/>
                <w:b/>
                <w:color w:val="000000"/>
              </w:rPr>
            </w:pPr>
            <w:r w:rsidRPr="008065C0">
              <w:rPr>
                <w:rFonts w:cs="Arial"/>
                <w:b/>
                <w:i/>
                <w:lang w:val="en-US"/>
              </w:rPr>
              <w:t>Electives</w:t>
            </w:r>
          </w:p>
        </w:tc>
        <w:tc>
          <w:tcPr>
            <w:tcW w:w="5953" w:type="dxa"/>
            <w:shd w:val="clear" w:color="000000" w:fill="FFFFFF"/>
            <w:tcMar>
              <w:top w:w="57" w:type="dxa"/>
              <w:bottom w:w="57" w:type="dxa"/>
            </w:tcMar>
          </w:tcPr>
          <w:p w14:paraId="7772D7AD" w14:textId="77777777" w:rsidR="0081750F" w:rsidRPr="008065C0" w:rsidRDefault="0081750F" w:rsidP="00456E6B">
            <w:pPr>
              <w:rPr>
                <w:rFonts w:cs="Arial"/>
                <w:color w:val="000000"/>
              </w:rPr>
            </w:pPr>
          </w:p>
        </w:tc>
        <w:tc>
          <w:tcPr>
            <w:tcW w:w="1460" w:type="dxa"/>
            <w:shd w:val="clear" w:color="000000" w:fill="FFFFFF"/>
            <w:tcMar>
              <w:top w:w="57" w:type="dxa"/>
              <w:bottom w:w="57" w:type="dxa"/>
            </w:tcMar>
          </w:tcPr>
          <w:p w14:paraId="7772D7AE" w14:textId="77777777" w:rsidR="0081750F" w:rsidRPr="008065C0" w:rsidRDefault="0081750F" w:rsidP="00456E6B">
            <w:pPr>
              <w:jc w:val="center"/>
              <w:rPr>
                <w:rFonts w:cs="Arial"/>
                <w:color w:val="000000"/>
              </w:rPr>
            </w:pPr>
          </w:p>
        </w:tc>
      </w:tr>
      <w:tr w:rsidR="0081750F" w:rsidRPr="00BE47BD" w14:paraId="7772D7B1" w14:textId="77777777" w:rsidTr="00456E6B">
        <w:tc>
          <w:tcPr>
            <w:tcW w:w="9540" w:type="dxa"/>
            <w:gridSpan w:val="3"/>
            <w:shd w:val="clear" w:color="000000" w:fill="FFFFFF"/>
            <w:tcMar>
              <w:top w:w="57" w:type="dxa"/>
              <w:bottom w:w="57" w:type="dxa"/>
            </w:tcMar>
          </w:tcPr>
          <w:p w14:paraId="7772D7B0" w14:textId="77777777" w:rsidR="0081750F" w:rsidRPr="008065C0" w:rsidRDefault="0081750F" w:rsidP="00456E6B">
            <w:pPr>
              <w:ind w:left="720" w:hanging="720"/>
              <w:rPr>
                <w:rFonts w:cs="Arial"/>
                <w:b/>
                <w:color w:val="000000"/>
              </w:rPr>
            </w:pPr>
            <w:r w:rsidRPr="008065C0">
              <w:rPr>
                <w:rFonts w:cs="Arial"/>
                <w:b/>
                <w:color w:val="000000"/>
              </w:rPr>
              <w:t>Group A – Hairdressing Technical Skills</w:t>
            </w:r>
          </w:p>
        </w:tc>
      </w:tr>
      <w:tr w:rsidR="0081750F" w:rsidRPr="00BE47BD" w14:paraId="7772D7B5" w14:textId="77777777" w:rsidTr="00456E6B">
        <w:tc>
          <w:tcPr>
            <w:tcW w:w="2127" w:type="dxa"/>
            <w:shd w:val="clear" w:color="000000" w:fill="FFFFFF"/>
            <w:tcMar>
              <w:top w:w="57" w:type="dxa"/>
              <w:bottom w:w="57" w:type="dxa"/>
            </w:tcMar>
          </w:tcPr>
          <w:p w14:paraId="7772D7B2" w14:textId="77777777" w:rsidR="0081750F" w:rsidRPr="008065C0" w:rsidRDefault="0081750F" w:rsidP="00456E6B">
            <w:pPr>
              <w:rPr>
                <w:rFonts w:cs="Arial"/>
                <w:color w:val="000000"/>
              </w:rPr>
            </w:pPr>
            <w:r w:rsidRPr="008065C0">
              <w:rPr>
                <w:rFonts w:cs="Arial"/>
                <w:color w:val="000000"/>
              </w:rPr>
              <w:t>SIHHCLS406A</w:t>
            </w:r>
          </w:p>
        </w:tc>
        <w:tc>
          <w:tcPr>
            <w:tcW w:w="5953" w:type="dxa"/>
            <w:shd w:val="clear" w:color="000000" w:fill="FFFFFF"/>
            <w:tcMar>
              <w:top w:w="57" w:type="dxa"/>
              <w:bottom w:w="57" w:type="dxa"/>
            </w:tcMar>
          </w:tcPr>
          <w:p w14:paraId="7772D7B3" w14:textId="77777777" w:rsidR="0081750F" w:rsidRPr="008065C0" w:rsidRDefault="0081750F" w:rsidP="00456E6B">
            <w:pPr>
              <w:rPr>
                <w:rFonts w:cs="Arial"/>
                <w:color w:val="000000"/>
              </w:rPr>
            </w:pPr>
            <w:r w:rsidRPr="008065C0">
              <w:rPr>
                <w:rFonts w:cs="Arial"/>
                <w:color w:val="000000"/>
              </w:rPr>
              <w:t>Solve complex colour problems</w:t>
            </w:r>
          </w:p>
        </w:tc>
        <w:tc>
          <w:tcPr>
            <w:tcW w:w="1460" w:type="dxa"/>
            <w:shd w:val="clear" w:color="000000" w:fill="FFFFFF"/>
            <w:tcMar>
              <w:top w:w="57" w:type="dxa"/>
              <w:bottom w:w="57" w:type="dxa"/>
            </w:tcMar>
          </w:tcPr>
          <w:p w14:paraId="7772D7B4" w14:textId="77777777" w:rsidR="0081750F" w:rsidRPr="008065C0" w:rsidRDefault="0081750F" w:rsidP="00456E6B">
            <w:pPr>
              <w:jc w:val="center"/>
              <w:rPr>
                <w:rFonts w:cs="Arial"/>
                <w:color w:val="000000"/>
              </w:rPr>
            </w:pPr>
            <w:r w:rsidRPr="008065C0">
              <w:rPr>
                <w:rFonts w:cs="Arial"/>
                <w:color w:val="000000"/>
              </w:rPr>
              <w:t>40</w:t>
            </w:r>
          </w:p>
        </w:tc>
      </w:tr>
      <w:tr w:rsidR="0081750F" w:rsidRPr="00BE47BD" w14:paraId="7772D7B9" w14:textId="77777777" w:rsidTr="00456E6B">
        <w:tc>
          <w:tcPr>
            <w:tcW w:w="2127" w:type="dxa"/>
            <w:shd w:val="clear" w:color="000000" w:fill="FFFFFF"/>
            <w:tcMar>
              <w:top w:w="57" w:type="dxa"/>
              <w:bottom w:w="57" w:type="dxa"/>
            </w:tcMar>
          </w:tcPr>
          <w:p w14:paraId="7772D7B6" w14:textId="77777777" w:rsidR="0081750F" w:rsidRPr="008065C0" w:rsidRDefault="0081750F" w:rsidP="00456E6B">
            <w:pPr>
              <w:rPr>
                <w:rFonts w:cs="Arial"/>
                <w:color w:val="000000"/>
              </w:rPr>
            </w:pPr>
            <w:r w:rsidRPr="008065C0">
              <w:rPr>
                <w:rFonts w:cs="Arial"/>
                <w:color w:val="000000"/>
              </w:rPr>
              <w:t>SIHHCLS407A</w:t>
            </w:r>
          </w:p>
        </w:tc>
        <w:tc>
          <w:tcPr>
            <w:tcW w:w="5953" w:type="dxa"/>
            <w:shd w:val="clear" w:color="000000" w:fill="FFFFFF"/>
            <w:tcMar>
              <w:top w:w="57" w:type="dxa"/>
              <w:bottom w:w="57" w:type="dxa"/>
            </w:tcMar>
          </w:tcPr>
          <w:p w14:paraId="7772D7B7" w14:textId="77777777" w:rsidR="0081750F" w:rsidRPr="008065C0" w:rsidRDefault="0081750F" w:rsidP="00456E6B">
            <w:pPr>
              <w:rPr>
                <w:rFonts w:cs="Arial"/>
                <w:color w:val="000000"/>
              </w:rPr>
            </w:pPr>
            <w:r w:rsidRPr="008065C0">
              <w:rPr>
                <w:rFonts w:cs="Arial"/>
                <w:color w:val="000000"/>
              </w:rPr>
              <w:t>Apply creative colouring and lightening techniques to enhance hair designs</w:t>
            </w:r>
          </w:p>
        </w:tc>
        <w:tc>
          <w:tcPr>
            <w:tcW w:w="1460" w:type="dxa"/>
            <w:shd w:val="clear" w:color="000000" w:fill="FFFFFF"/>
            <w:tcMar>
              <w:top w:w="57" w:type="dxa"/>
              <w:bottom w:w="57" w:type="dxa"/>
            </w:tcMar>
          </w:tcPr>
          <w:p w14:paraId="7772D7B8" w14:textId="77777777" w:rsidR="0081750F" w:rsidRPr="008065C0" w:rsidRDefault="0081750F" w:rsidP="00456E6B">
            <w:pPr>
              <w:jc w:val="center"/>
              <w:rPr>
                <w:rFonts w:cs="Arial"/>
                <w:color w:val="000000"/>
              </w:rPr>
            </w:pPr>
            <w:r w:rsidRPr="008065C0">
              <w:rPr>
                <w:rFonts w:cs="Arial"/>
                <w:color w:val="000000"/>
              </w:rPr>
              <w:t>50</w:t>
            </w:r>
          </w:p>
        </w:tc>
      </w:tr>
      <w:tr w:rsidR="0081750F" w:rsidRPr="00BE47BD" w14:paraId="7772D7BD" w14:textId="77777777" w:rsidTr="00456E6B">
        <w:tc>
          <w:tcPr>
            <w:tcW w:w="2127" w:type="dxa"/>
            <w:shd w:val="clear" w:color="000000" w:fill="FFFFFF"/>
            <w:tcMar>
              <w:top w:w="57" w:type="dxa"/>
              <w:bottom w:w="57" w:type="dxa"/>
            </w:tcMar>
          </w:tcPr>
          <w:p w14:paraId="7772D7BA" w14:textId="77777777" w:rsidR="0081750F" w:rsidRPr="008065C0" w:rsidRDefault="0081750F" w:rsidP="00456E6B">
            <w:pPr>
              <w:rPr>
                <w:rFonts w:cs="Arial"/>
                <w:color w:val="000000"/>
              </w:rPr>
            </w:pPr>
            <w:r w:rsidRPr="008065C0">
              <w:rPr>
                <w:rFonts w:cs="Arial"/>
                <w:color w:val="000000"/>
              </w:rPr>
              <w:t>SIHHHCS410A</w:t>
            </w:r>
          </w:p>
        </w:tc>
        <w:tc>
          <w:tcPr>
            <w:tcW w:w="5953" w:type="dxa"/>
            <w:shd w:val="clear" w:color="000000" w:fill="FFFFFF"/>
            <w:tcMar>
              <w:top w:w="57" w:type="dxa"/>
              <w:bottom w:w="57" w:type="dxa"/>
            </w:tcMar>
          </w:tcPr>
          <w:p w14:paraId="7772D7BB" w14:textId="77777777" w:rsidR="0081750F" w:rsidRPr="008065C0" w:rsidRDefault="0081750F" w:rsidP="00456E6B">
            <w:pPr>
              <w:rPr>
                <w:rFonts w:cs="Arial"/>
                <w:color w:val="000000"/>
              </w:rPr>
            </w:pPr>
            <w:r w:rsidRPr="008065C0">
              <w:rPr>
                <w:rFonts w:cs="Arial"/>
                <w:color w:val="000000"/>
              </w:rPr>
              <w:t>Design and perform creative haircuts</w:t>
            </w:r>
          </w:p>
        </w:tc>
        <w:tc>
          <w:tcPr>
            <w:tcW w:w="1460" w:type="dxa"/>
            <w:shd w:val="clear" w:color="000000" w:fill="FFFFFF"/>
            <w:tcMar>
              <w:top w:w="57" w:type="dxa"/>
              <w:bottom w:w="57" w:type="dxa"/>
            </w:tcMar>
          </w:tcPr>
          <w:p w14:paraId="7772D7BC" w14:textId="77777777" w:rsidR="0081750F" w:rsidRPr="008065C0" w:rsidRDefault="0081750F" w:rsidP="00456E6B">
            <w:pPr>
              <w:jc w:val="center"/>
              <w:rPr>
                <w:rFonts w:cs="Arial"/>
                <w:color w:val="000000"/>
              </w:rPr>
            </w:pPr>
            <w:r w:rsidRPr="008065C0">
              <w:rPr>
                <w:rFonts w:cs="Arial"/>
                <w:color w:val="000000"/>
              </w:rPr>
              <w:t>40</w:t>
            </w:r>
          </w:p>
        </w:tc>
      </w:tr>
      <w:tr w:rsidR="0081750F" w:rsidRPr="00BE47BD" w14:paraId="7772D7C1" w14:textId="77777777" w:rsidTr="00456E6B">
        <w:tc>
          <w:tcPr>
            <w:tcW w:w="2127" w:type="dxa"/>
            <w:shd w:val="clear" w:color="000000" w:fill="FFFFFF"/>
            <w:tcMar>
              <w:top w:w="57" w:type="dxa"/>
              <w:bottom w:w="57" w:type="dxa"/>
            </w:tcMar>
          </w:tcPr>
          <w:p w14:paraId="7772D7BE" w14:textId="77777777" w:rsidR="0081750F" w:rsidRPr="008065C0" w:rsidRDefault="0081750F" w:rsidP="00456E6B">
            <w:pPr>
              <w:rPr>
                <w:rFonts w:cs="Arial"/>
                <w:color w:val="000000"/>
              </w:rPr>
            </w:pPr>
            <w:r w:rsidRPr="008065C0">
              <w:rPr>
                <w:rFonts w:cs="Arial"/>
                <w:color w:val="000000"/>
              </w:rPr>
              <w:t>SIHHHDS406A</w:t>
            </w:r>
          </w:p>
        </w:tc>
        <w:tc>
          <w:tcPr>
            <w:tcW w:w="5953" w:type="dxa"/>
            <w:shd w:val="clear" w:color="000000" w:fill="FFFFFF"/>
            <w:tcMar>
              <w:top w:w="57" w:type="dxa"/>
              <w:bottom w:w="57" w:type="dxa"/>
            </w:tcMar>
          </w:tcPr>
          <w:p w14:paraId="7772D7BF" w14:textId="77777777" w:rsidR="0081750F" w:rsidRPr="008065C0" w:rsidRDefault="0081750F" w:rsidP="00456E6B">
            <w:pPr>
              <w:rPr>
                <w:rFonts w:cs="Arial"/>
                <w:color w:val="000000"/>
              </w:rPr>
            </w:pPr>
            <w:r w:rsidRPr="008065C0">
              <w:rPr>
                <w:rFonts w:cs="Arial"/>
                <w:color w:val="000000"/>
              </w:rPr>
              <w:t>Design and apply creative long hair designs</w:t>
            </w:r>
          </w:p>
        </w:tc>
        <w:tc>
          <w:tcPr>
            <w:tcW w:w="1460" w:type="dxa"/>
            <w:shd w:val="clear" w:color="000000" w:fill="FFFFFF"/>
            <w:tcMar>
              <w:top w:w="57" w:type="dxa"/>
              <w:bottom w:w="57" w:type="dxa"/>
            </w:tcMar>
          </w:tcPr>
          <w:p w14:paraId="7772D7C0" w14:textId="77777777" w:rsidR="0081750F" w:rsidRPr="008065C0" w:rsidRDefault="0081750F" w:rsidP="00456E6B">
            <w:pPr>
              <w:jc w:val="center"/>
              <w:rPr>
                <w:rFonts w:cs="Arial"/>
                <w:color w:val="000000"/>
              </w:rPr>
            </w:pPr>
            <w:r w:rsidRPr="008065C0">
              <w:rPr>
                <w:rFonts w:cs="Arial"/>
                <w:color w:val="000000"/>
              </w:rPr>
              <w:t>50</w:t>
            </w:r>
          </w:p>
        </w:tc>
      </w:tr>
      <w:tr w:rsidR="0081750F" w:rsidRPr="00BE47BD" w14:paraId="7772D7C3" w14:textId="77777777" w:rsidTr="00456E6B">
        <w:tc>
          <w:tcPr>
            <w:tcW w:w="9540" w:type="dxa"/>
            <w:gridSpan w:val="3"/>
            <w:shd w:val="clear" w:color="000000" w:fill="FFFFFF"/>
            <w:tcMar>
              <w:top w:w="57" w:type="dxa"/>
              <w:bottom w:w="57" w:type="dxa"/>
            </w:tcMar>
          </w:tcPr>
          <w:p w14:paraId="7772D7C2" w14:textId="77777777" w:rsidR="0081750F" w:rsidRPr="008065C0" w:rsidRDefault="0081750F" w:rsidP="00456E6B">
            <w:pPr>
              <w:pStyle w:val="THead"/>
              <w:spacing w:before="0" w:after="0"/>
              <w:rPr>
                <w:rFonts w:ascii="Arial" w:hAnsi="Arial" w:cs="Arial"/>
                <w:sz w:val="20"/>
                <w:lang w:val="en-US"/>
              </w:rPr>
            </w:pPr>
            <w:r w:rsidRPr="008065C0">
              <w:rPr>
                <w:rFonts w:ascii="Arial" w:hAnsi="Arial" w:cs="Arial"/>
                <w:sz w:val="20"/>
                <w:lang w:val="en-US"/>
              </w:rPr>
              <w:t>Group B – General Electives</w:t>
            </w:r>
          </w:p>
        </w:tc>
      </w:tr>
      <w:tr w:rsidR="0081750F" w:rsidRPr="00BE47BD" w14:paraId="7772D7C7" w14:textId="77777777" w:rsidTr="00456E6B">
        <w:tc>
          <w:tcPr>
            <w:tcW w:w="2127" w:type="dxa"/>
            <w:shd w:val="clear" w:color="000000" w:fill="FFFFFF"/>
            <w:tcMar>
              <w:top w:w="57" w:type="dxa"/>
              <w:bottom w:w="57" w:type="dxa"/>
            </w:tcMar>
          </w:tcPr>
          <w:p w14:paraId="7772D7C4" w14:textId="77777777" w:rsidR="0081750F" w:rsidRPr="008065C0" w:rsidRDefault="0081750F" w:rsidP="00456E6B">
            <w:pPr>
              <w:rPr>
                <w:rFonts w:cs="Arial"/>
                <w:color w:val="000000"/>
              </w:rPr>
            </w:pPr>
            <w:r w:rsidRPr="008065C0">
              <w:rPr>
                <w:rFonts w:cs="Arial"/>
                <w:color w:val="000000"/>
              </w:rPr>
              <w:t>SIHHHSC403A</w:t>
            </w:r>
          </w:p>
        </w:tc>
        <w:tc>
          <w:tcPr>
            <w:tcW w:w="5953" w:type="dxa"/>
            <w:shd w:val="clear" w:color="000000" w:fill="FFFFFF"/>
            <w:tcMar>
              <w:top w:w="57" w:type="dxa"/>
              <w:bottom w:w="57" w:type="dxa"/>
            </w:tcMar>
          </w:tcPr>
          <w:p w14:paraId="7772D7C5" w14:textId="77777777" w:rsidR="0081750F" w:rsidRPr="008065C0" w:rsidRDefault="0081750F" w:rsidP="00456E6B">
            <w:pPr>
              <w:rPr>
                <w:rFonts w:cs="Arial"/>
                <w:color w:val="000000"/>
              </w:rPr>
            </w:pPr>
            <w:r w:rsidRPr="008065C0">
              <w:rPr>
                <w:rFonts w:cs="Arial"/>
                <w:color w:val="000000"/>
              </w:rPr>
              <w:t xml:space="preserve">Apply knowledge of hair and scalp problems to </w:t>
            </w:r>
            <w:proofErr w:type="spellStart"/>
            <w:r w:rsidRPr="008065C0">
              <w:rPr>
                <w:rFonts w:cs="Arial"/>
                <w:color w:val="000000"/>
              </w:rPr>
              <w:t>trichological</w:t>
            </w:r>
            <w:proofErr w:type="spellEnd"/>
            <w:r w:rsidRPr="008065C0">
              <w:rPr>
                <w:rFonts w:cs="Arial"/>
                <w:color w:val="000000"/>
              </w:rPr>
              <w:t xml:space="preserve"> consultations</w:t>
            </w:r>
          </w:p>
        </w:tc>
        <w:tc>
          <w:tcPr>
            <w:tcW w:w="1460" w:type="dxa"/>
            <w:shd w:val="clear" w:color="000000" w:fill="FFFFFF"/>
            <w:tcMar>
              <w:top w:w="57" w:type="dxa"/>
              <w:bottom w:w="57" w:type="dxa"/>
            </w:tcMar>
          </w:tcPr>
          <w:p w14:paraId="7772D7C6" w14:textId="77777777" w:rsidR="0081750F" w:rsidRPr="008065C0" w:rsidRDefault="0081750F" w:rsidP="00456E6B">
            <w:pPr>
              <w:jc w:val="center"/>
              <w:rPr>
                <w:rFonts w:cs="Arial"/>
                <w:color w:val="000000"/>
              </w:rPr>
            </w:pPr>
            <w:r w:rsidRPr="008065C0">
              <w:rPr>
                <w:rFonts w:cs="Arial"/>
                <w:color w:val="000000"/>
              </w:rPr>
              <w:t>40</w:t>
            </w:r>
          </w:p>
        </w:tc>
      </w:tr>
      <w:tr w:rsidR="0081750F" w:rsidRPr="00BE47BD" w14:paraId="7772D7CB" w14:textId="77777777" w:rsidTr="00456E6B">
        <w:tc>
          <w:tcPr>
            <w:tcW w:w="2127" w:type="dxa"/>
            <w:shd w:val="clear" w:color="000000" w:fill="FFFFFF"/>
            <w:tcMar>
              <w:top w:w="57" w:type="dxa"/>
              <w:bottom w:w="57" w:type="dxa"/>
            </w:tcMar>
          </w:tcPr>
          <w:p w14:paraId="7772D7C8" w14:textId="77777777" w:rsidR="0081750F" w:rsidRPr="008065C0" w:rsidRDefault="0081750F" w:rsidP="00456E6B">
            <w:pPr>
              <w:rPr>
                <w:rFonts w:cs="Arial"/>
                <w:color w:val="000000"/>
              </w:rPr>
            </w:pPr>
            <w:r w:rsidRPr="008065C0">
              <w:rPr>
                <w:rFonts w:cs="Arial"/>
                <w:color w:val="000000"/>
              </w:rPr>
              <w:t>SIHHHSC404A</w:t>
            </w:r>
          </w:p>
        </w:tc>
        <w:tc>
          <w:tcPr>
            <w:tcW w:w="5953" w:type="dxa"/>
            <w:shd w:val="clear" w:color="000000" w:fill="FFFFFF"/>
            <w:tcMar>
              <w:top w:w="57" w:type="dxa"/>
              <w:bottom w:w="57" w:type="dxa"/>
            </w:tcMar>
          </w:tcPr>
          <w:p w14:paraId="7772D7C9" w14:textId="77777777" w:rsidR="0081750F" w:rsidRPr="008065C0" w:rsidRDefault="0081750F" w:rsidP="00456E6B">
            <w:pPr>
              <w:rPr>
                <w:rFonts w:cs="Arial"/>
                <w:color w:val="000000"/>
              </w:rPr>
            </w:pPr>
            <w:r w:rsidRPr="008065C0">
              <w:rPr>
                <w:rFonts w:cs="Arial"/>
                <w:color w:val="000000"/>
              </w:rPr>
              <w:t xml:space="preserve">Perform </w:t>
            </w:r>
            <w:proofErr w:type="spellStart"/>
            <w:r w:rsidRPr="008065C0">
              <w:rPr>
                <w:rFonts w:cs="Arial"/>
                <w:color w:val="000000"/>
              </w:rPr>
              <w:t>trichological</w:t>
            </w:r>
            <w:proofErr w:type="spellEnd"/>
            <w:r w:rsidRPr="008065C0">
              <w:rPr>
                <w:rFonts w:cs="Arial"/>
                <w:color w:val="000000"/>
              </w:rPr>
              <w:t xml:space="preserve"> assessments</w:t>
            </w:r>
          </w:p>
        </w:tc>
        <w:tc>
          <w:tcPr>
            <w:tcW w:w="1460" w:type="dxa"/>
            <w:shd w:val="clear" w:color="000000" w:fill="FFFFFF"/>
            <w:tcMar>
              <w:top w:w="57" w:type="dxa"/>
              <w:bottom w:w="57" w:type="dxa"/>
            </w:tcMar>
          </w:tcPr>
          <w:p w14:paraId="7772D7CA" w14:textId="77777777" w:rsidR="0081750F" w:rsidRPr="008065C0" w:rsidRDefault="0081750F" w:rsidP="00456E6B">
            <w:pPr>
              <w:jc w:val="center"/>
              <w:rPr>
                <w:rFonts w:cs="Arial"/>
                <w:color w:val="000000"/>
              </w:rPr>
            </w:pPr>
            <w:r w:rsidRPr="008065C0">
              <w:rPr>
                <w:rFonts w:cs="Arial"/>
                <w:color w:val="000000"/>
              </w:rPr>
              <w:t>40</w:t>
            </w:r>
          </w:p>
        </w:tc>
      </w:tr>
      <w:tr w:rsidR="0081750F" w:rsidRPr="00BE47BD" w14:paraId="7772D7CF" w14:textId="77777777" w:rsidTr="00456E6B">
        <w:tc>
          <w:tcPr>
            <w:tcW w:w="2127" w:type="dxa"/>
            <w:shd w:val="clear" w:color="000000" w:fill="FFFFFF"/>
            <w:tcMar>
              <w:top w:w="57" w:type="dxa"/>
              <w:bottom w:w="57" w:type="dxa"/>
            </w:tcMar>
          </w:tcPr>
          <w:p w14:paraId="7772D7CC" w14:textId="77777777" w:rsidR="0081750F" w:rsidRPr="008065C0" w:rsidRDefault="0081750F" w:rsidP="00456E6B">
            <w:pPr>
              <w:rPr>
                <w:rFonts w:cs="Arial"/>
                <w:color w:val="000000"/>
              </w:rPr>
            </w:pPr>
            <w:r w:rsidRPr="008065C0">
              <w:rPr>
                <w:rFonts w:cs="Arial"/>
                <w:color w:val="000000"/>
              </w:rPr>
              <w:t>SIHHHSC406A</w:t>
            </w:r>
          </w:p>
        </w:tc>
        <w:tc>
          <w:tcPr>
            <w:tcW w:w="5953" w:type="dxa"/>
            <w:shd w:val="clear" w:color="000000" w:fill="FFFFFF"/>
            <w:tcMar>
              <w:top w:w="57" w:type="dxa"/>
              <w:bottom w:w="57" w:type="dxa"/>
            </w:tcMar>
          </w:tcPr>
          <w:p w14:paraId="7772D7CD" w14:textId="77777777" w:rsidR="0081750F" w:rsidRPr="008065C0" w:rsidRDefault="0081750F" w:rsidP="00456E6B">
            <w:pPr>
              <w:rPr>
                <w:rFonts w:cs="Arial"/>
                <w:color w:val="000000"/>
              </w:rPr>
            </w:pPr>
            <w:r w:rsidRPr="008065C0">
              <w:rPr>
                <w:rFonts w:cs="Arial"/>
                <w:color w:val="000000"/>
              </w:rPr>
              <w:t>Develop and apply scalp treatment therapies</w:t>
            </w:r>
          </w:p>
        </w:tc>
        <w:tc>
          <w:tcPr>
            <w:tcW w:w="1460" w:type="dxa"/>
            <w:shd w:val="clear" w:color="000000" w:fill="FFFFFF"/>
            <w:tcMar>
              <w:top w:w="57" w:type="dxa"/>
              <w:bottom w:w="57" w:type="dxa"/>
            </w:tcMar>
          </w:tcPr>
          <w:p w14:paraId="7772D7CE" w14:textId="77777777" w:rsidR="0081750F" w:rsidRPr="008065C0" w:rsidRDefault="0081750F" w:rsidP="00456E6B">
            <w:pPr>
              <w:jc w:val="center"/>
              <w:rPr>
                <w:rFonts w:cs="Arial"/>
                <w:color w:val="000000"/>
              </w:rPr>
            </w:pPr>
            <w:r w:rsidRPr="008065C0">
              <w:rPr>
                <w:rFonts w:cs="Arial"/>
                <w:color w:val="000000"/>
              </w:rPr>
              <w:t>30</w:t>
            </w:r>
          </w:p>
        </w:tc>
      </w:tr>
      <w:tr w:rsidR="0081750F" w:rsidRPr="00BE47BD" w14:paraId="7772D7D3" w14:textId="77777777" w:rsidTr="00456E6B">
        <w:tc>
          <w:tcPr>
            <w:tcW w:w="2127" w:type="dxa"/>
            <w:shd w:val="clear" w:color="000000" w:fill="FFFFFF"/>
            <w:tcMar>
              <w:top w:w="57" w:type="dxa"/>
              <w:bottom w:w="57" w:type="dxa"/>
            </w:tcMar>
          </w:tcPr>
          <w:p w14:paraId="7772D7D0" w14:textId="77777777" w:rsidR="0081750F" w:rsidRPr="008065C0" w:rsidRDefault="0081750F" w:rsidP="00456E6B">
            <w:pPr>
              <w:rPr>
                <w:rFonts w:cs="Arial"/>
                <w:color w:val="000000"/>
              </w:rPr>
            </w:pPr>
            <w:r w:rsidRPr="008065C0">
              <w:rPr>
                <w:rFonts w:cs="Arial"/>
                <w:color w:val="000000"/>
              </w:rPr>
              <w:t>SIHHTLS403A</w:t>
            </w:r>
          </w:p>
        </w:tc>
        <w:tc>
          <w:tcPr>
            <w:tcW w:w="5953" w:type="dxa"/>
            <w:shd w:val="clear" w:color="000000" w:fill="FFFFFF"/>
            <w:tcMar>
              <w:top w:w="57" w:type="dxa"/>
              <w:bottom w:w="57" w:type="dxa"/>
            </w:tcMar>
          </w:tcPr>
          <w:p w14:paraId="7772D7D1" w14:textId="77777777" w:rsidR="0081750F" w:rsidRPr="008065C0" w:rsidRDefault="0081750F" w:rsidP="00456E6B">
            <w:pPr>
              <w:rPr>
                <w:rFonts w:cs="Arial"/>
                <w:color w:val="000000"/>
              </w:rPr>
            </w:pPr>
            <w:r w:rsidRPr="008065C0">
              <w:rPr>
                <w:rFonts w:cs="Arial"/>
                <w:color w:val="000000"/>
              </w:rPr>
              <w:t>Work as a session stylist</w:t>
            </w:r>
          </w:p>
        </w:tc>
        <w:tc>
          <w:tcPr>
            <w:tcW w:w="1460" w:type="dxa"/>
            <w:shd w:val="clear" w:color="000000" w:fill="FFFFFF"/>
            <w:tcMar>
              <w:top w:w="57" w:type="dxa"/>
              <w:bottom w:w="57" w:type="dxa"/>
            </w:tcMar>
          </w:tcPr>
          <w:p w14:paraId="7772D7D2" w14:textId="77777777" w:rsidR="0081750F" w:rsidRPr="008065C0" w:rsidRDefault="0081750F" w:rsidP="00456E6B">
            <w:pPr>
              <w:jc w:val="center"/>
              <w:rPr>
                <w:rFonts w:cs="Arial"/>
                <w:color w:val="000000"/>
              </w:rPr>
            </w:pPr>
            <w:r w:rsidRPr="008065C0">
              <w:rPr>
                <w:rFonts w:cs="Arial"/>
                <w:color w:val="000000"/>
              </w:rPr>
              <w:t>30</w:t>
            </w:r>
          </w:p>
        </w:tc>
      </w:tr>
      <w:tr w:rsidR="0081750F" w:rsidRPr="00BE47BD" w14:paraId="7772D7D7" w14:textId="77777777" w:rsidTr="00456E6B">
        <w:tc>
          <w:tcPr>
            <w:tcW w:w="2127" w:type="dxa"/>
            <w:shd w:val="clear" w:color="000000" w:fill="FFFFFF"/>
            <w:tcMar>
              <w:top w:w="57" w:type="dxa"/>
              <w:bottom w:w="57" w:type="dxa"/>
            </w:tcMar>
          </w:tcPr>
          <w:p w14:paraId="7772D7D4" w14:textId="77777777" w:rsidR="0081750F" w:rsidRPr="008065C0" w:rsidRDefault="0081750F" w:rsidP="00456E6B">
            <w:pPr>
              <w:rPr>
                <w:rFonts w:cs="Arial"/>
                <w:color w:val="000000"/>
              </w:rPr>
            </w:pPr>
            <w:r w:rsidRPr="008065C0">
              <w:rPr>
                <w:rFonts w:cs="Arial"/>
                <w:color w:val="000000"/>
              </w:rPr>
              <w:t>SIRXMGT001A</w:t>
            </w:r>
          </w:p>
        </w:tc>
        <w:tc>
          <w:tcPr>
            <w:tcW w:w="5953" w:type="dxa"/>
            <w:shd w:val="clear" w:color="000000" w:fill="FFFFFF"/>
            <w:tcMar>
              <w:top w:w="57" w:type="dxa"/>
              <w:bottom w:w="57" w:type="dxa"/>
            </w:tcMar>
          </w:tcPr>
          <w:p w14:paraId="7772D7D5" w14:textId="77777777" w:rsidR="0081750F" w:rsidRPr="008065C0" w:rsidRDefault="0081750F" w:rsidP="00456E6B">
            <w:pPr>
              <w:rPr>
                <w:rFonts w:cs="Arial"/>
                <w:color w:val="000000"/>
              </w:rPr>
            </w:pPr>
            <w:r w:rsidRPr="008065C0">
              <w:rPr>
                <w:rFonts w:cs="Arial"/>
                <w:color w:val="000000"/>
              </w:rPr>
              <w:t>Coordinate work teams</w:t>
            </w:r>
          </w:p>
        </w:tc>
        <w:tc>
          <w:tcPr>
            <w:tcW w:w="1460" w:type="dxa"/>
            <w:shd w:val="clear" w:color="000000" w:fill="FFFFFF"/>
            <w:tcMar>
              <w:top w:w="57" w:type="dxa"/>
              <w:bottom w:w="57" w:type="dxa"/>
            </w:tcMar>
          </w:tcPr>
          <w:p w14:paraId="7772D7D6" w14:textId="77777777" w:rsidR="0081750F" w:rsidRPr="008065C0" w:rsidRDefault="0081750F" w:rsidP="00456E6B">
            <w:pPr>
              <w:jc w:val="center"/>
              <w:rPr>
                <w:rFonts w:cs="Arial"/>
                <w:color w:val="000000"/>
              </w:rPr>
            </w:pPr>
            <w:r w:rsidRPr="008065C0">
              <w:rPr>
                <w:rFonts w:cs="Arial"/>
                <w:color w:val="000000"/>
              </w:rPr>
              <w:t>35</w:t>
            </w:r>
          </w:p>
        </w:tc>
      </w:tr>
      <w:tr w:rsidR="0081750F" w:rsidRPr="00BE47BD" w14:paraId="7772D7DB" w14:textId="77777777" w:rsidTr="00456E6B">
        <w:tc>
          <w:tcPr>
            <w:tcW w:w="2127" w:type="dxa"/>
            <w:shd w:val="clear" w:color="000000" w:fill="FFFFFF"/>
            <w:tcMar>
              <w:top w:w="57" w:type="dxa"/>
              <w:bottom w:w="57" w:type="dxa"/>
            </w:tcMar>
          </w:tcPr>
          <w:p w14:paraId="7772D7D8" w14:textId="77777777" w:rsidR="0081750F" w:rsidRPr="00C72A13" w:rsidRDefault="0081750F" w:rsidP="00456E6B">
            <w:pPr>
              <w:pStyle w:val="THead"/>
              <w:spacing w:before="0" w:after="0"/>
              <w:rPr>
                <w:rFonts w:ascii="Arial" w:hAnsi="Arial" w:cs="Arial"/>
                <w:bCs/>
                <w:sz w:val="20"/>
                <w:lang w:val="en-US"/>
              </w:rPr>
            </w:pPr>
            <w:r w:rsidRPr="00C72A13">
              <w:rPr>
                <w:rFonts w:ascii="Arial" w:hAnsi="Arial" w:cs="Arial"/>
                <w:bCs/>
                <w:sz w:val="20"/>
                <w:lang w:val="en-US"/>
              </w:rPr>
              <w:t>Total Hours</w:t>
            </w:r>
          </w:p>
        </w:tc>
        <w:tc>
          <w:tcPr>
            <w:tcW w:w="5953" w:type="dxa"/>
            <w:shd w:val="clear" w:color="000000" w:fill="FFFFFF"/>
            <w:tcMar>
              <w:top w:w="57" w:type="dxa"/>
              <w:bottom w:w="57" w:type="dxa"/>
            </w:tcMar>
          </w:tcPr>
          <w:p w14:paraId="7772D7D9"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7DA" w14:textId="77777777" w:rsidR="0081750F" w:rsidRPr="00C72A13" w:rsidRDefault="0081750F" w:rsidP="00456E6B">
            <w:pPr>
              <w:pStyle w:val="THead"/>
              <w:spacing w:before="0" w:after="0"/>
              <w:jc w:val="center"/>
              <w:rPr>
                <w:rFonts w:ascii="Arial" w:hAnsi="Arial" w:cs="Arial"/>
                <w:bCs/>
                <w:sz w:val="20"/>
                <w:lang w:val="en-US"/>
              </w:rPr>
            </w:pPr>
            <w:r>
              <w:rPr>
                <w:rFonts w:ascii="Arial" w:hAnsi="Arial" w:cs="Arial"/>
                <w:bCs/>
                <w:sz w:val="20"/>
                <w:lang w:val="en-US"/>
              </w:rPr>
              <w:t>435</w:t>
            </w:r>
          </w:p>
        </w:tc>
      </w:tr>
    </w:tbl>
    <w:p w14:paraId="7772D7DC" w14:textId="77777777" w:rsidR="00E67827" w:rsidRDefault="00E67827" w:rsidP="00B360CA">
      <w:pPr>
        <w:pStyle w:val="Head1"/>
      </w:pPr>
    </w:p>
    <w:p w14:paraId="7772D7DD" w14:textId="77777777" w:rsidR="00E67827" w:rsidRDefault="00E67827" w:rsidP="00E67827">
      <w:pPr>
        <w:pStyle w:val="Header"/>
        <w:tabs>
          <w:tab w:val="clear" w:pos="4536"/>
          <w:tab w:val="clear" w:pos="9072"/>
        </w:tabs>
      </w:pPr>
      <w:r>
        <w:br w:type="page"/>
      </w:r>
    </w:p>
    <w:p w14:paraId="7772D7DE" w14:textId="77777777" w:rsidR="0081750F" w:rsidRDefault="0081750F" w:rsidP="0081750F">
      <w:pPr>
        <w:pStyle w:val="Head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1460"/>
      </w:tblGrid>
      <w:tr w:rsidR="0081750F" w14:paraId="7772D7E1" w14:textId="77777777" w:rsidTr="00456E6B">
        <w:tc>
          <w:tcPr>
            <w:tcW w:w="2127" w:type="dxa"/>
            <w:tcBorders>
              <w:bottom w:val="single" w:sz="4" w:space="0" w:color="FFFFFF"/>
            </w:tcBorders>
            <w:shd w:val="pct12" w:color="000000" w:fill="000000"/>
            <w:tcMar>
              <w:top w:w="57" w:type="dxa"/>
              <w:bottom w:w="57" w:type="dxa"/>
            </w:tcMar>
          </w:tcPr>
          <w:p w14:paraId="7772D7DF" w14:textId="77777777" w:rsidR="0081750F" w:rsidRDefault="0081750F" w:rsidP="00456E6B">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7413" w:type="dxa"/>
            <w:gridSpan w:val="2"/>
            <w:tcMar>
              <w:top w:w="57" w:type="dxa"/>
              <w:bottom w:w="57" w:type="dxa"/>
            </w:tcMar>
          </w:tcPr>
          <w:p w14:paraId="7772D7E0" w14:textId="77777777" w:rsidR="0081750F" w:rsidRPr="007D3C75" w:rsidRDefault="0081750F" w:rsidP="00456E6B">
            <w:pPr>
              <w:rPr>
                <w:snapToGrid w:val="0"/>
              </w:rPr>
            </w:pPr>
            <w:r>
              <w:rPr>
                <w:snapToGrid w:val="0"/>
              </w:rPr>
              <w:t>Hairdressing Salon Manager</w:t>
            </w:r>
          </w:p>
        </w:tc>
      </w:tr>
      <w:tr w:rsidR="0081750F" w14:paraId="7772D7E4"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7E2" w14:textId="77777777" w:rsidR="0081750F" w:rsidRDefault="0081750F" w:rsidP="00456E6B">
            <w:pPr>
              <w:pStyle w:val="THead"/>
              <w:spacing w:before="0" w:after="0"/>
              <w:rPr>
                <w:rFonts w:ascii="Arial" w:hAnsi="Arial"/>
                <w:sz w:val="20"/>
                <w:lang w:val="en-US"/>
              </w:rPr>
            </w:pPr>
            <w:r>
              <w:rPr>
                <w:rFonts w:ascii="Arial" w:hAnsi="Arial"/>
                <w:sz w:val="20"/>
                <w:lang w:val="en-US"/>
              </w:rPr>
              <w:t xml:space="preserve">Qualification Title </w:t>
            </w:r>
          </w:p>
        </w:tc>
        <w:tc>
          <w:tcPr>
            <w:tcW w:w="7413" w:type="dxa"/>
            <w:gridSpan w:val="2"/>
            <w:tcMar>
              <w:top w:w="57" w:type="dxa"/>
              <w:bottom w:w="57" w:type="dxa"/>
            </w:tcMar>
          </w:tcPr>
          <w:p w14:paraId="7772D7E3" w14:textId="77777777" w:rsidR="0081750F" w:rsidRDefault="0081750F" w:rsidP="00456E6B">
            <w:pPr>
              <w:rPr>
                <w:snapToGrid w:val="0"/>
              </w:rPr>
            </w:pPr>
            <w:r>
              <w:rPr>
                <w:snapToGrid w:val="0"/>
              </w:rPr>
              <w:t>Diploma of Salon Management</w:t>
            </w:r>
          </w:p>
        </w:tc>
      </w:tr>
      <w:tr w:rsidR="0081750F" w14:paraId="7772D7E7"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7E5" w14:textId="77777777" w:rsidR="0081750F" w:rsidRDefault="0081750F" w:rsidP="00456E6B">
            <w:pPr>
              <w:pStyle w:val="THead"/>
              <w:spacing w:before="0" w:after="0"/>
              <w:rPr>
                <w:rFonts w:ascii="Arial" w:hAnsi="Arial"/>
                <w:sz w:val="20"/>
                <w:lang w:val="en-US"/>
              </w:rPr>
            </w:pPr>
            <w:r>
              <w:rPr>
                <w:rFonts w:ascii="Arial" w:hAnsi="Arial"/>
                <w:sz w:val="20"/>
                <w:lang w:val="en-US"/>
              </w:rPr>
              <w:t>Qualification Code</w:t>
            </w:r>
          </w:p>
        </w:tc>
        <w:tc>
          <w:tcPr>
            <w:tcW w:w="7413" w:type="dxa"/>
            <w:gridSpan w:val="2"/>
            <w:tcMar>
              <w:top w:w="57" w:type="dxa"/>
              <w:bottom w:w="57" w:type="dxa"/>
            </w:tcMar>
          </w:tcPr>
          <w:p w14:paraId="7772D7E6" w14:textId="77777777" w:rsidR="0081750F" w:rsidRDefault="0081750F" w:rsidP="00456E6B">
            <w:pPr>
              <w:rPr>
                <w:snapToGrid w:val="0"/>
              </w:rPr>
            </w:pPr>
            <w:r>
              <w:rPr>
                <w:snapToGrid w:val="0"/>
              </w:rPr>
              <w:t>SIB50210</w:t>
            </w:r>
          </w:p>
        </w:tc>
      </w:tr>
      <w:tr w:rsidR="0081750F" w14:paraId="7772D7EA"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7E8" w14:textId="77777777" w:rsidR="0081750F" w:rsidRDefault="0081750F" w:rsidP="00456E6B">
            <w:pPr>
              <w:pStyle w:val="THead"/>
              <w:spacing w:before="0" w:after="0"/>
              <w:rPr>
                <w:rFonts w:ascii="Arial" w:hAnsi="Arial"/>
                <w:sz w:val="20"/>
                <w:lang w:val="en-US"/>
              </w:rPr>
            </w:pPr>
            <w:r>
              <w:rPr>
                <w:rFonts w:ascii="Arial" w:hAnsi="Arial"/>
                <w:sz w:val="20"/>
                <w:lang w:val="en-US"/>
              </w:rPr>
              <w:t>Description</w:t>
            </w:r>
          </w:p>
        </w:tc>
        <w:tc>
          <w:tcPr>
            <w:tcW w:w="7413" w:type="dxa"/>
            <w:gridSpan w:val="2"/>
            <w:tcMar>
              <w:top w:w="57" w:type="dxa"/>
              <w:bottom w:w="57" w:type="dxa"/>
            </w:tcMar>
          </w:tcPr>
          <w:p w14:paraId="7772D7E9" w14:textId="77777777" w:rsidR="0081750F" w:rsidRDefault="0081750F" w:rsidP="00456E6B">
            <w:pPr>
              <w:rPr>
                <w:snapToGrid w:val="0"/>
              </w:rPr>
            </w:pPr>
            <w:r w:rsidRPr="001F0EDF">
              <w:rPr>
                <w:snapToGrid w:val="0"/>
              </w:rPr>
              <w:t>This sample qualification would be suitable for a person who owns and/or manages a hairdressing salon.</w:t>
            </w:r>
          </w:p>
        </w:tc>
      </w:tr>
      <w:tr w:rsidR="0081750F" w14:paraId="7772D7ED"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7EB" w14:textId="77777777" w:rsidR="0081750F" w:rsidRDefault="0081750F" w:rsidP="00456E6B">
            <w:pPr>
              <w:pStyle w:val="THead"/>
              <w:spacing w:before="0" w:after="0"/>
              <w:rPr>
                <w:rFonts w:ascii="Arial" w:hAnsi="Arial"/>
                <w:sz w:val="20"/>
                <w:lang w:val="en-US"/>
              </w:rPr>
            </w:pPr>
            <w:r>
              <w:rPr>
                <w:rFonts w:ascii="Arial" w:hAnsi="Arial"/>
                <w:sz w:val="20"/>
                <w:lang w:val="en-US"/>
              </w:rPr>
              <w:t>Notes</w:t>
            </w:r>
          </w:p>
        </w:tc>
        <w:tc>
          <w:tcPr>
            <w:tcW w:w="7413" w:type="dxa"/>
            <w:gridSpan w:val="2"/>
            <w:tcMar>
              <w:top w:w="57" w:type="dxa"/>
              <w:bottom w:w="57" w:type="dxa"/>
            </w:tcMar>
          </w:tcPr>
          <w:p w14:paraId="7772D7EC" w14:textId="77777777" w:rsidR="0081750F" w:rsidRDefault="0081750F" w:rsidP="00456E6B">
            <w:pPr>
              <w:rPr>
                <w:snapToGrid w:val="0"/>
              </w:rPr>
            </w:pPr>
            <w:r>
              <w:rPr>
                <w:snapToGrid w:val="0"/>
              </w:rPr>
              <w:t>This qualification is first packaged in the SIB10 Beauty Training Package.</w:t>
            </w:r>
          </w:p>
        </w:tc>
      </w:tr>
      <w:tr w:rsidR="0081750F" w14:paraId="7772D7F1" w14:textId="77777777" w:rsidTr="00456E6B">
        <w:tc>
          <w:tcPr>
            <w:tcW w:w="2127" w:type="dxa"/>
            <w:tcBorders>
              <w:top w:val="single" w:sz="4" w:space="0" w:color="FFFFFF"/>
              <w:right w:val="single" w:sz="4" w:space="0" w:color="FFFFFF"/>
            </w:tcBorders>
            <w:shd w:val="pct12" w:color="000000" w:fill="000000"/>
            <w:tcMar>
              <w:top w:w="57" w:type="dxa"/>
              <w:bottom w:w="57" w:type="dxa"/>
            </w:tcMar>
          </w:tcPr>
          <w:p w14:paraId="7772D7EE" w14:textId="77777777" w:rsidR="0081750F" w:rsidRDefault="0081750F" w:rsidP="00456E6B">
            <w:pPr>
              <w:pStyle w:val="THead"/>
              <w:spacing w:before="0" w:after="0"/>
              <w:rPr>
                <w:rFonts w:ascii="Arial" w:hAnsi="Arial"/>
                <w:sz w:val="20"/>
                <w:lang w:val="en-US"/>
              </w:rPr>
            </w:pPr>
            <w:r>
              <w:rPr>
                <w:rFonts w:ascii="Arial" w:hAnsi="Arial"/>
                <w:sz w:val="20"/>
                <w:lang w:val="en-US"/>
              </w:rPr>
              <w:t>Unit Code</w:t>
            </w:r>
          </w:p>
        </w:tc>
        <w:tc>
          <w:tcPr>
            <w:tcW w:w="5953" w:type="dxa"/>
            <w:tcBorders>
              <w:left w:val="single" w:sz="4" w:space="0" w:color="FFFFFF"/>
              <w:right w:val="single" w:sz="4" w:space="0" w:color="FFFFFF"/>
            </w:tcBorders>
            <w:shd w:val="pct12" w:color="000000" w:fill="000000"/>
            <w:tcMar>
              <w:top w:w="57" w:type="dxa"/>
              <w:bottom w:w="57" w:type="dxa"/>
            </w:tcMar>
          </w:tcPr>
          <w:p w14:paraId="7772D7EF" w14:textId="77777777" w:rsidR="0081750F" w:rsidRDefault="0081750F" w:rsidP="00456E6B">
            <w:pPr>
              <w:pStyle w:val="THead"/>
              <w:spacing w:before="0" w:after="0"/>
              <w:rPr>
                <w:rFonts w:ascii="Arial" w:hAnsi="Arial"/>
                <w:sz w:val="20"/>
                <w:lang w:val="en-US"/>
              </w:rPr>
            </w:pPr>
            <w:r>
              <w:rPr>
                <w:rFonts w:ascii="Arial" w:hAnsi="Arial"/>
                <w:sz w:val="20"/>
                <w:lang w:val="en-US"/>
              </w:rPr>
              <w:t>Unit Title</w:t>
            </w:r>
          </w:p>
        </w:tc>
        <w:tc>
          <w:tcPr>
            <w:tcW w:w="1460" w:type="dxa"/>
            <w:tcBorders>
              <w:left w:val="single" w:sz="4" w:space="0" w:color="FFFFFF"/>
            </w:tcBorders>
            <w:shd w:val="pct12" w:color="000000" w:fill="000000"/>
            <w:tcMar>
              <w:top w:w="57" w:type="dxa"/>
              <w:bottom w:w="57" w:type="dxa"/>
            </w:tcMar>
          </w:tcPr>
          <w:p w14:paraId="7772D7F0" w14:textId="77777777" w:rsidR="0081750F" w:rsidRDefault="0081750F" w:rsidP="00456E6B">
            <w:pPr>
              <w:pStyle w:val="THead"/>
              <w:spacing w:before="0" w:after="0"/>
              <w:jc w:val="center"/>
              <w:rPr>
                <w:rFonts w:ascii="Arial" w:hAnsi="Arial"/>
                <w:sz w:val="20"/>
                <w:lang w:val="en-US"/>
              </w:rPr>
            </w:pPr>
            <w:r>
              <w:rPr>
                <w:rFonts w:ascii="Arial" w:hAnsi="Arial"/>
                <w:sz w:val="20"/>
                <w:lang w:val="en-US"/>
              </w:rPr>
              <w:t>Hours</w:t>
            </w:r>
          </w:p>
        </w:tc>
      </w:tr>
      <w:tr w:rsidR="0081750F" w:rsidRPr="00ED1C49" w14:paraId="7772D7F5" w14:textId="77777777" w:rsidTr="00456E6B">
        <w:tc>
          <w:tcPr>
            <w:tcW w:w="2127" w:type="dxa"/>
            <w:shd w:val="clear" w:color="000000" w:fill="FFFFFF"/>
            <w:tcMar>
              <w:top w:w="57" w:type="dxa"/>
              <w:bottom w:w="57" w:type="dxa"/>
            </w:tcMar>
          </w:tcPr>
          <w:p w14:paraId="7772D7F2"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Core</w:t>
            </w:r>
          </w:p>
        </w:tc>
        <w:tc>
          <w:tcPr>
            <w:tcW w:w="5953" w:type="dxa"/>
            <w:shd w:val="clear" w:color="000000" w:fill="FFFFFF"/>
            <w:tcMar>
              <w:top w:w="57" w:type="dxa"/>
              <w:bottom w:w="57" w:type="dxa"/>
            </w:tcMar>
          </w:tcPr>
          <w:p w14:paraId="7772D7F3"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7F4" w14:textId="77777777" w:rsidR="0081750F" w:rsidRPr="00C72A13" w:rsidRDefault="0081750F" w:rsidP="00456E6B">
            <w:pPr>
              <w:pStyle w:val="THead"/>
              <w:spacing w:before="0" w:after="0"/>
              <w:jc w:val="center"/>
              <w:rPr>
                <w:rFonts w:ascii="Arial" w:hAnsi="Arial" w:cs="Arial"/>
                <w:b w:val="0"/>
                <w:sz w:val="20"/>
                <w:lang w:val="en-US"/>
              </w:rPr>
            </w:pPr>
          </w:p>
        </w:tc>
      </w:tr>
      <w:tr w:rsidR="0081750F" w:rsidRPr="00ED1C49" w14:paraId="7772D7F9" w14:textId="77777777" w:rsidTr="00456E6B">
        <w:tc>
          <w:tcPr>
            <w:tcW w:w="2127" w:type="dxa"/>
            <w:shd w:val="clear" w:color="000000" w:fill="FFFFFF"/>
            <w:tcMar>
              <w:top w:w="57" w:type="dxa"/>
              <w:bottom w:w="57" w:type="dxa"/>
            </w:tcMar>
          </w:tcPr>
          <w:p w14:paraId="7772D7F6" w14:textId="77777777" w:rsidR="0081750F" w:rsidRPr="00ED1C49" w:rsidRDefault="0081750F" w:rsidP="00456E6B">
            <w:pPr>
              <w:rPr>
                <w:rFonts w:cs="Arial"/>
                <w:color w:val="000000"/>
              </w:rPr>
            </w:pPr>
            <w:r w:rsidRPr="00ED1C49">
              <w:rPr>
                <w:rFonts w:cs="Arial"/>
                <w:color w:val="000000"/>
              </w:rPr>
              <w:t>BSBSUS501A</w:t>
            </w:r>
          </w:p>
        </w:tc>
        <w:tc>
          <w:tcPr>
            <w:tcW w:w="5953" w:type="dxa"/>
            <w:shd w:val="clear" w:color="000000" w:fill="FFFFFF"/>
            <w:tcMar>
              <w:top w:w="57" w:type="dxa"/>
              <w:bottom w:w="57" w:type="dxa"/>
            </w:tcMar>
          </w:tcPr>
          <w:p w14:paraId="7772D7F7" w14:textId="77777777" w:rsidR="0081750F" w:rsidRPr="00ED1C49" w:rsidRDefault="0081750F" w:rsidP="00456E6B">
            <w:pPr>
              <w:rPr>
                <w:rFonts w:cs="Arial"/>
                <w:color w:val="000000"/>
              </w:rPr>
            </w:pPr>
            <w:r w:rsidRPr="00ED1C49">
              <w:rPr>
                <w:rFonts w:cs="Arial"/>
                <w:color w:val="000000"/>
              </w:rPr>
              <w:t>Develop workplace policy and procedures for sustainability</w:t>
            </w:r>
          </w:p>
        </w:tc>
        <w:tc>
          <w:tcPr>
            <w:tcW w:w="1460" w:type="dxa"/>
            <w:shd w:val="clear" w:color="000000" w:fill="FFFFFF"/>
            <w:tcMar>
              <w:top w:w="57" w:type="dxa"/>
              <w:bottom w:w="57" w:type="dxa"/>
            </w:tcMar>
          </w:tcPr>
          <w:p w14:paraId="7772D7F8" w14:textId="77777777" w:rsidR="0081750F" w:rsidRPr="00ED1C49" w:rsidRDefault="0081750F" w:rsidP="00456E6B">
            <w:pPr>
              <w:jc w:val="center"/>
              <w:rPr>
                <w:rFonts w:cs="Arial"/>
                <w:color w:val="000000"/>
              </w:rPr>
            </w:pPr>
            <w:r w:rsidRPr="00ED1C49">
              <w:rPr>
                <w:rFonts w:cs="Arial"/>
                <w:color w:val="000000"/>
              </w:rPr>
              <w:t>50</w:t>
            </w:r>
          </w:p>
        </w:tc>
      </w:tr>
      <w:tr w:rsidR="0081750F" w:rsidRPr="00ED1C49" w14:paraId="7772D7FD" w14:textId="77777777" w:rsidTr="00456E6B">
        <w:tc>
          <w:tcPr>
            <w:tcW w:w="2127" w:type="dxa"/>
            <w:shd w:val="clear" w:color="000000" w:fill="FFFFFF"/>
            <w:tcMar>
              <w:top w:w="57" w:type="dxa"/>
              <w:bottom w:w="57" w:type="dxa"/>
            </w:tcMar>
          </w:tcPr>
          <w:p w14:paraId="7772D7FA" w14:textId="77777777" w:rsidR="0081750F" w:rsidRPr="00ED1C49" w:rsidRDefault="0081750F" w:rsidP="00456E6B">
            <w:pPr>
              <w:rPr>
                <w:rFonts w:cs="Arial"/>
                <w:color w:val="000000"/>
              </w:rPr>
            </w:pPr>
            <w:r w:rsidRPr="00ED1C49">
              <w:rPr>
                <w:rFonts w:cs="Arial"/>
                <w:color w:val="000000"/>
              </w:rPr>
              <w:t>SIBXPSM501A</w:t>
            </w:r>
          </w:p>
        </w:tc>
        <w:tc>
          <w:tcPr>
            <w:tcW w:w="5953" w:type="dxa"/>
            <w:shd w:val="clear" w:color="000000" w:fill="FFFFFF"/>
            <w:tcMar>
              <w:top w:w="57" w:type="dxa"/>
              <w:bottom w:w="57" w:type="dxa"/>
            </w:tcMar>
          </w:tcPr>
          <w:p w14:paraId="7772D7FB" w14:textId="77777777" w:rsidR="0081750F" w:rsidRPr="00ED1C49" w:rsidRDefault="0081750F" w:rsidP="00456E6B">
            <w:pPr>
              <w:rPr>
                <w:rFonts w:cs="Arial"/>
                <w:color w:val="000000"/>
              </w:rPr>
            </w:pPr>
            <w:r w:rsidRPr="00ED1C49">
              <w:rPr>
                <w:rFonts w:cs="Arial"/>
                <w:color w:val="000000"/>
              </w:rPr>
              <w:t>Lead teams in a personal services environment</w:t>
            </w:r>
          </w:p>
        </w:tc>
        <w:tc>
          <w:tcPr>
            <w:tcW w:w="1460" w:type="dxa"/>
            <w:shd w:val="clear" w:color="000000" w:fill="FFFFFF"/>
            <w:tcMar>
              <w:top w:w="57" w:type="dxa"/>
              <w:bottom w:w="57" w:type="dxa"/>
            </w:tcMar>
          </w:tcPr>
          <w:p w14:paraId="7772D7FC" w14:textId="77777777" w:rsidR="0081750F" w:rsidRPr="00ED1C49" w:rsidRDefault="0081750F" w:rsidP="00456E6B">
            <w:pPr>
              <w:jc w:val="center"/>
              <w:rPr>
                <w:rFonts w:cs="Arial"/>
                <w:color w:val="000000"/>
              </w:rPr>
            </w:pPr>
            <w:r w:rsidRPr="00ED1C49">
              <w:rPr>
                <w:rFonts w:cs="Arial"/>
                <w:color w:val="000000"/>
              </w:rPr>
              <w:t>40</w:t>
            </w:r>
          </w:p>
        </w:tc>
      </w:tr>
      <w:tr w:rsidR="0081750F" w:rsidRPr="00ED1C49" w14:paraId="7772D801" w14:textId="77777777" w:rsidTr="00456E6B">
        <w:tc>
          <w:tcPr>
            <w:tcW w:w="2127" w:type="dxa"/>
            <w:shd w:val="clear" w:color="000000" w:fill="FFFFFF"/>
            <w:tcMar>
              <w:top w:w="57" w:type="dxa"/>
              <w:bottom w:w="57" w:type="dxa"/>
            </w:tcMar>
          </w:tcPr>
          <w:p w14:paraId="7772D7FE" w14:textId="77777777" w:rsidR="0081750F" w:rsidRPr="00ED1C49" w:rsidRDefault="0081750F" w:rsidP="00456E6B">
            <w:pPr>
              <w:rPr>
                <w:rFonts w:cs="Arial"/>
                <w:color w:val="000000"/>
              </w:rPr>
            </w:pPr>
            <w:r w:rsidRPr="00ED1C49">
              <w:rPr>
                <w:rFonts w:cs="Arial"/>
                <w:color w:val="000000"/>
              </w:rPr>
              <w:t>SIBXPSM502A</w:t>
            </w:r>
          </w:p>
        </w:tc>
        <w:tc>
          <w:tcPr>
            <w:tcW w:w="5953" w:type="dxa"/>
            <w:shd w:val="clear" w:color="000000" w:fill="FFFFFF"/>
            <w:tcMar>
              <w:top w:w="57" w:type="dxa"/>
              <w:bottom w:w="57" w:type="dxa"/>
            </w:tcMar>
          </w:tcPr>
          <w:p w14:paraId="7772D7FF" w14:textId="77777777" w:rsidR="0081750F" w:rsidRPr="00ED1C49" w:rsidRDefault="0081750F" w:rsidP="00456E6B">
            <w:pPr>
              <w:rPr>
                <w:rFonts w:cs="Arial"/>
                <w:color w:val="000000"/>
              </w:rPr>
            </w:pPr>
            <w:r w:rsidRPr="00ED1C49">
              <w:rPr>
                <w:rFonts w:cs="Arial"/>
                <w:color w:val="000000"/>
              </w:rPr>
              <w:t>Manage treatment services and sales delivery</w:t>
            </w:r>
          </w:p>
        </w:tc>
        <w:tc>
          <w:tcPr>
            <w:tcW w:w="1460" w:type="dxa"/>
            <w:shd w:val="clear" w:color="000000" w:fill="FFFFFF"/>
            <w:tcMar>
              <w:top w:w="57" w:type="dxa"/>
              <w:bottom w:w="57" w:type="dxa"/>
            </w:tcMar>
          </w:tcPr>
          <w:p w14:paraId="7772D800" w14:textId="77777777" w:rsidR="0081750F" w:rsidRPr="00ED1C49" w:rsidRDefault="0081750F" w:rsidP="00456E6B">
            <w:pPr>
              <w:jc w:val="center"/>
              <w:rPr>
                <w:rFonts w:cs="Arial"/>
                <w:color w:val="000000"/>
              </w:rPr>
            </w:pPr>
            <w:r w:rsidRPr="00ED1C49">
              <w:rPr>
                <w:rFonts w:cs="Arial"/>
                <w:color w:val="000000"/>
              </w:rPr>
              <w:t>60</w:t>
            </w:r>
          </w:p>
        </w:tc>
      </w:tr>
      <w:tr w:rsidR="0081750F" w:rsidRPr="00ED1C49" w14:paraId="7772D805" w14:textId="77777777" w:rsidTr="00456E6B">
        <w:tc>
          <w:tcPr>
            <w:tcW w:w="2127" w:type="dxa"/>
            <w:shd w:val="clear" w:color="000000" w:fill="FFFFFF"/>
            <w:tcMar>
              <w:top w:w="57" w:type="dxa"/>
              <w:bottom w:w="57" w:type="dxa"/>
            </w:tcMar>
          </w:tcPr>
          <w:p w14:paraId="7772D802" w14:textId="77777777" w:rsidR="0081750F" w:rsidRPr="00ED1C49" w:rsidRDefault="0081750F" w:rsidP="00456E6B">
            <w:pPr>
              <w:rPr>
                <w:rFonts w:cs="Arial"/>
                <w:color w:val="000000"/>
              </w:rPr>
            </w:pPr>
            <w:r w:rsidRPr="00ED1C49">
              <w:rPr>
                <w:rFonts w:cs="Arial"/>
                <w:color w:val="000000"/>
              </w:rPr>
              <w:t>SIBXPSM503A</w:t>
            </w:r>
          </w:p>
        </w:tc>
        <w:tc>
          <w:tcPr>
            <w:tcW w:w="5953" w:type="dxa"/>
            <w:shd w:val="clear" w:color="000000" w:fill="FFFFFF"/>
            <w:tcMar>
              <w:top w:w="57" w:type="dxa"/>
              <w:bottom w:w="57" w:type="dxa"/>
            </w:tcMar>
          </w:tcPr>
          <w:p w14:paraId="7772D803" w14:textId="77777777" w:rsidR="0081750F" w:rsidRPr="00ED1C49" w:rsidRDefault="0081750F" w:rsidP="00456E6B">
            <w:pPr>
              <w:rPr>
                <w:rFonts w:cs="Arial"/>
                <w:color w:val="000000"/>
              </w:rPr>
            </w:pPr>
            <w:r w:rsidRPr="00ED1C49">
              <w:rPr>
                <w:rFonts w:cs="Arial"/>
                <w:color w:val="000000"/>
              </w:rPr>
              <w:t>Promote a personal services business</w:t>
            </w:r>
          </w:p>
        </w:tc>
        <w:tc>
          <w:tcPr>
            <w:tcW w:w="1460" w:type="dxa"/>
            <w:shd w:val="clear" w:color="000000" w:fill="FFFFFF"/>
            <w:tcMar>
              <w:top w:w="57" w:type="dxa"/>
              <w:bottom w:w="57" w:type="dxa"/>
            </w:tcMar>
          </w:tcPr>
          <w:p w14:paraId="7772D804" w14:textId="77777777" w:rsidR="0081750F" w:rsidRPr="00ED1C49" w:rsidRDefault="0081750F" w:rsidP="00456E6B">
            <w:pPr>
              <w:jc w:val="center"/>
              <w:rPr>
                <w:rFonts w:cs="Arial"/>
                <w:color w:val="000000"/>
              </w:rPr>
            </w:pPr>
            <w:r w:rsidRPr="00ED1C49">
              <w:rPr>
                <w:rFonts w:cs="Arial"/>
                <w:color w:val="000000"/>
              </w:rPr>
              <w:t>60</w:t>
            </w:r>
          </w:p>
        </w:tc>
      </w:tr>
      <w:tr w:rsidR="0081750F" w:rsidRPr="00ED1C49" w14:paraId="7772D809" w14:textId="77777777" w:rsidTr="00456E6B">
        <w:tc>
          <w:tcPr>
            <w:tcW w:w="2127" w:type="dxa"/>
            <w:shd w:val="clear" w:color="000000" w:fill="FFFFFF"/>
            <w:tcMar>
              <w:top w:w="57" w:type="dxa"/>
              <w:bottom w:w="57" w:type="dxa"/>
            </w:tcMar>
          </w:tcPr>
          <w:p w14:paraId="7772D806" w14:textId="77777777" w:rsidR="0081750F" w:rsidRPr="00ED1C49" w:rsidRDefault="0081750F" w:rsidP="00456E6B">
            <w:pPr>
              <w:rPr>
                <w:rFonts w:cs="Arial"/>
                <w:color w:val="000000"/>
              </w:rPr>
            </w:pPr>
            <w:r w:rsidRPr="00ED1C49">
              <w:rPr>
                <w:rFonts w:cs="Arial"/>
                <w:color w:val="000000"/>
              </w:rPr>
              <w:t>SIRXHRM001A</w:t>
            </w:r>
          </w:p>
        </w:tc>
        <w:tc>
          <w:tcPr>
            <w:tcW w:w="5953" w:type="dxa"/>
            <w:shd w:val="clear" w:color="000000" w:fill="FFFFFF"/>
            <w:tcMar>
              <w:top w:w="57" w:type="dxa"/>
              <w:bottom w:w="57" w:type="dxa"/>
            </w:tcMar>
          </w:tcPr>
          <w:p w14:paraId="7772D807" w14:textId="77777777" w:rsidR="0081750F" w:rsidRPr="00ED1C49" w:rsidRDefault="0081750F" w:rsidP="00456E6B">
            <w:pPr>
              <w:rPr>
                <w:rFonts w:cs="Arial"/>
                <w:color w:val="000000"/>
              </w:rPr>
            </w:pPr>
            <w:r w:rsidRPr="00ED1C49">
              <w:rPr>
                <w:rFonts w:cs="Arial"/>
                <w:color w:val="000000"/>
              </w:rPr>
              <w:t>Administer human resources policy</w:t>
            </w:r>
          </w:p>
        </w:tc>
        <w:tc>
          <w:tcPr>
            <w:tcW w:w="1460" w:type="dxa"/>
            <w:shd w:val="clear" w:color="000000" w:fill="FFFFFF"/>
            <w:tcMar>
              <w:top w:w="57" w:type="dxa"/>
              <w:bottom w:w="57" w:type="dxa"/>
            </w:tcMar>
          </w:tcPr>
          <w:p w14:paraId="7772D808" w14:textId="77777777" w:rsidR="0081750F" w:rsidRPr="00ED1C49" w:rsidRDefault="0081750F" w:rsidP="00456E6B">
            <w:pPr>
              <w:jc w:val="center"/>
              <w:rPr>
                <w:rFonts w:cs="Arial"/>
                <w:color w:val="000000"/>
              </w:rPr>
            </w:pPr>
            <w:r w:rsidRPr="00ED1C49">
              <w:rPr>
                <w:rFonts w:cs="Arial"/>
                <w:color w:val="000000"/>
              </w:rPr>
              <w:t>35</w:t>
            </w:r>
          </w:p>
        </w:tc>
      </w:tr>
      <w:tr w:rsidR="0081750F" w:rsidRPr="00ED1C49" w14:paraId="7772D80D" w14:textId="77777777" w:rsidTr="00456E6B">
        <w:tc>
          <w:tcPr>
            <w:tcW w:w="2127" w:type="dxa"/>
            <w:shd w:val="clear" w:color="000000" w:fill="FFFFFF"/>
            <w:tcMar>
              <w:top w:w="57" w:type="dxa"/>
              <w:bottom w:w="57" w:type="dxa"/>
            </w:tcMar>
          </w:tcPr>
          <w:p w14:paraId="7772D80A" w14:textId="77777777" w:rsidR="0081750F" w:rsidRPr="00ED1C49" w:rsidRDefault="0081750F" w:rsidP="00456E6B">
            <w:pPr>
              <w:rPr>
                <w:rFonts w:cs="Arial"/>
                <w:color w:val="000000"/>
              </w:rPr>
            </w:pPr>
            <w:r w:rsidRPr="00ED1C49">
              <w:rPr>
                <w:rFonts w:cs="Arial"/>
                <w:color w:val="000000"/>
              </w:rPr>
              <w:t>SIRXHRM002A</w:t>
            </w:r>
          </w:p>
        </w:tc>
        <w:tc>
          <w:tcPr>
            <w:tcW w:w="5953" w:type="dxa"/>
            <w:shd w:val="clear" w:color="000000" w:fill="FFFFFF"/>
            <w:tcMar>
              <w:top w:w="57" w:type="dxa"/>
              <w:bottom w:w="57" w:type="dxa"/>
            </w:tcMar>
          </w:tcPr>
          <w:p w14:paraId="7772D80B" w14:textId="77777777" w:rsidR="0081750F" w:rsidRPr="00ED1C49" w:rsidRDefault="0081750F" w:rsidP="00456E6B">
            <w:pPr>
              <w:rPr>
                <w:rFonts w:cs="Arial"/>
                <w:color w:val="000000"/>
              </w:rPr>
            </w:pPr>
            <w:r w:rsidRPr="00ED1C49">
              <w:rPr>
                <w:rFonts w:cs="Arial"/>
                <w:color w:val="000000"/>
              </w:rPr>
              <w:t>Recruit and select personnel</w:t>
            </w:r>
          </w:p>
        </w:tc>
        <w:tc>
          <w:tcPr>
            <w:tcW w:w="1460" w:type="dxa"/>
            <w:shd w:val="clear" w:color="000000" w:fill="FFFFFF"/>
            <w:tcMar>
              <w:top w:w="57" w:type="dxa"/>
              <w:bottom w:w="57" w:type="dxa"/>
            </w:tcMar>
          </w:tcPr>
          <w:p w14:paraId="7772D80C" w14:textId="77777777" w:rsidR="0081750F" w:rsidRPr="00ED1C49" w:rsidRDefault="0081750F" w:rsidP="00456E6B">
            <w:pPr>
              <w:jc w:val="center"/>
              <w:rPr>
                <w:rFonts w:cs="Arial"/>
                <w:color w:val="000000"/>
              </w:rPr>
            </w:pPr>
            <w:r w:rsidRPr="00ED1C49">
              <w:rPr>
                <w:rFonts w:cs="Arial"/>
                <w:color w:val="000000"/>
              </w:rPr>
              <w:t>35</w:t>
            </w:r>
          </w:p>
        </w:tc>
      </w:tr>
      <w:tr w:rsidR="0081750F" w:rsidRPr="00ED1C49" w14:paraId="7772D811" w14:textId="77777777" w:rsidTr="00456E6B">
        <w:tc>
          <w:tcPr>
            <w:tcW w:w="2127" w:type="dxa"/>
            <w:shd w:val="clear" w:color="000000" w:fill="FFFFFF"/>
            <w:tcMar>
              <w:top w:w="57" w:type="dxa"/>
              <w:bottom w:w="57" w:type="dxa"/>
            </w:tcMar>
          </w:tcPr>
          <w:p w14:paraId="7772D80E"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Electives</w:t>
            </w:r>
          </w:p>
        </w:tc>
        <w:tc>
          <w:tcPr>
            <w:tcW w:w="5953" w:type="dxa"/>
            <w:shd w:val="clear" w:color="000000" w:fill="FFFFFF"/>
            <w:tcMar>
              <w:top w:w="57" w:type="dxa"/>
              <w:bottom w:w="57" w:type="dxa"/>
            </w:tcMar>
          </w:tcPr>
          <w:p w14:paraId="7772D80F"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810" w14:textId="77777777" w:rsidR="0081750F" w:rsidRPr="00C72A13" w:rsidRDefault="0081750F" w:rsidP="00456E6B">
            <w:pPr>
              <w:pStyle w:val="THead"/>
              <w:spacing w:before="0" w:after="0"/>
              <w:jc w:val="center"/>
              <w:rPr>
                <w:rFonts w:ascii="Arial" w:hAnsi="Arial" w:cs="Arial"/>
                <w:b w:val="0"/>
                <w:sz w:val="20"/>
                <w:lang w:val="en-US"/>
              </w:rPr>
            </w:pPr>
          </w:p>
        </w:tc>
      </w:tr>
      <w:tr w:rsidR="0081750F" w:rsidRPr="00ED1C49" w14:paraId="7772D815" w14:textId="77777777" w:rsidTr="00456E6B">
        <w:tc>
          <w:tcPr>
            <w:tcW w:w="2127" w:type="dxa"/>
            <w:shd w:val="clear" w:color="000000" w:fill="FFFFFF"/>
            <w:tcMar>
              <w:top w:w="57" w:type="dxa"/>
              <w:bottom w:w="57" w:type="dxa"/>
            </w:tcMar>
          </w:tcPr>
          <w:p w14:paraId="7772D812" w14:textId="77777777" w:rsidR="0081750F" w:rsidRPr="00ED1C49" w:rsidRDefault="0081750F" w:rsidP="00456E6B">
            <w:pPr>
              <w:rPr>
                <w:rFonts w:cs="Arial"/>
                <w:color w:val="000000"/>
              </w:rPr>
            </w:pPr>
            <w:r w:rsidRPr="00ED1C49">
              <w:rPr>
                <w:rFonts w:cs="Arial"/>
                <w:color w:val="000000"/>
              </w:rPr>
              <w:t>BSBSMB404A</w:t>
            </w:r>
          </w:p>
        </w:tc>
        <w:tc>
          <w:tcPr>
            <w:tcW w:w="5953" w:type="dxa"/>
            <w:shd w:val="clear" w:color="000000" w:fill="FFFFFF"/>
            <w:tcMar>
              <w:top w:w="57" w:type="dxa"/>
              <w:bottom w:w="57" w:type="dxa"/>
            </w:tcMar>
          </w:tcPr>
          <w:p w14:paraId="7772D813" w14:textId="77777777" w:rsidR="0081750F" w:rsidRPr="00ED1C49" w:rsidRDefault="0081750F" w:rsidP="00456E6B">
            <w:pPr>
              <w:rPr>
                <w:rFonts w:cs="Arial"/>
                <w:color w:val="000000"/>
              </w:rPr>
            </w:pPr>
            <w:r w:rsidRPr="00ED1C49">
              <w:rPr>
                <w:rFonts w:cs="Arial"/>
                <w:color w:val="000000"/>
              </w:rPr>
              <w:t>Undertake small business planning</w:t>
            </w:r>
          </w:p>
        </w:tc>
        <w:tc>
          <w:tcPr>
            <w:tcW w:w="1460" w:type="dxa"/>
            <w:shd w:val="clear" w:color="000000" w:fill="FFFFFF"/>
            <w:tcMar>
              <w:top w:w="57" w:type="dxa"/>
              <w:bottom w:w="57" w:type="dxa"/>
            </w:tcMar>
          </w:tcPr>
          <w:p w14:paraId="7772D814" w14:textId="77777777" w:rsidR="0081750F" w:rsidRPr="00ED1C49" w:rsidRDefault="0081750F" w:rsidP="00456E6B">
            <w:pPr>
              <w:jc w:val="center"/>
              <w:rPr>
                <w:rFonts w:cs="Arial"/>
                <w:color w:val="000000"/>
              </w:rPr>
            </w:pPr>
            <w:r w:rsidRPr="00ED1C49">
              <w:rPr>
                <w:rFonts w:cs="Arial"/>
                <w:color w:val="000000"/>
              </w:rPr>
              <w:t>50</w:t>
            </w:r>
          </w:p>
        </w:tc>
      </w:tr>
      <w:tr w:rsidR="0081750F" w:rsidRPr="00ED1C49" w14:paraId="7772D819" w14:textId="77777777" w:rsidTr="00456E6B">
        <w:tc>
          <w:tcPr>
            <w:tcW w:w="2127" w:type="dxa"/>
            <w:shd w:val="clear" w:color="000000" w:fill="FFFFFF"/>
            <w:tcMar>
              <w:top w:w="57" w:type="dxa"/>
              <w:bottom w:w="57" w:type="dxa"/>
            </w:tcMar>
          </w:tcPr>
          <w:p w14:paraId="7772D816" w14:textId="77777777" w:rsidR="0081750F" w:rsidRPr="00ED1C49" w:rsidRDefault="0081750F" w:rsidP="00456E6B">
            <w:pPr>
              <w:rPr>
                <w:rFonts w:cs="Arial"/>
                <w:color w:val="000000"/>
              </w:rPr>
            </w:pPr>
            <w:r w:rsidRPr="00ED1C49">
              <w:rPr>
                <w:rFonts w:cs="Arial"/>
                <w:color w:val="000000"/>
              </w:rPr>
              <w:t>BSBSMB406A</w:t>
            </w:r>
          </w:p>
        </w:tc>
        <w:tc>
          <w:tcPr>
            <w:tcW w:w="5953" w:type="dxa"/>
            <w:shd w:val="clear" w:color="000000" w:fill="FFFFFF"/>
            <w:tcMar>
              <w:top w:w="57" w:type="dxa"/>
              <w:bottom w:w="57" w:type="dxa"/>
            </w:tcMar>
          </w:tcPr>
          <w:p w14:paraId="7772D817" w14:textId="77777777" w:rsidR="0081750F" w:rsidRPr="00ED1C49" w:rsidRDefault="0081750F" w:rsidP="00456E6B">
            <w:pPr>
              <w:rPr>
                <w:rFonts w:cs="Arial"/>
                <w:color w:val="000000"/>
              </w:rPr>
            </w:pPr>
            <w:r w:rsidRPr="00ED1C49">
              <w:rPr>
                <w:rFonts w:cs="Arial"/>
                <w:color w:val="000000"/>
              </w:rPr>
              <w:t>Manage small business finances</w:t>
            </w:r>
          </w:p>
        </w:tc>
        <w:tc>
          <w:tcPr>
            <w:tcW w:w="1460" w:type="dxa"/>
            <w:shd w:val="clear" w:color="000000" w:fill="FFFFFF"/>
            <w:tcMar>
              <w:top w:w="57" w:type="dxa"/>
              <w:bottom w:w="57" w:type="dxa"/>
            </w:tcMar>
          </w:tcPr>
          <w:p w14:paraId="7772D818" w14:textId="77777777" w:rsidR="0081750F" w:rsidRPr="00ED1C49" w:rsidRDefault="0081750F" w:rsidP="00456E6B">
            <w:pPr>
              <w:jc w:val="center"/>
              <w:rPr>
                <w:rFonts w:cs="Arial"/>
                <w:color w:val="000000"/>
              </w:rPr>
            </w:pPr>
            <w:r w:rsidRPr="00ED1C49">
              <w:rPr>
                <w:rFonts w:cs="Arial"/>
                <w:color w:val="000000"/>
              </w:rPr>
              <w:t>60</w:t>
            </w:r>
          </w:p>
        </w:tc>
      </w:tr>
      <w:tr w:rsidR="0081750F" w:rsidRPr="00ED1C49" w14:paraId="7772D81D" w14:textId="77777777" w:rsidTr="00456E6B">
        <w:tc>
          <w:tcPr>
            <w:tcW w:w="2127" w:type="dxa"/>
            <w:shd w:val="clear" w:color="000000" w:fill="FFFFFF"/>
            <w:tcMar>
              <w:top w:w="57" w:type="dxa"/>
              <w:bottom w:w="57" w:type="dxa"/>
            </w:tcMar>
          </w:tcPr>
          <w:p w14:paraId="7772D81A" w14:textId="77777777" w:rsidR="0081750F" w:rsidRPr="00ED1C49" w:rsidRDefault="0081750F" w:rsidP="00456E6B">
            <w:pPr>
              <w:rPr>
                <w:rFonts w:cs="Arial"/>
                <w:color w:val="000000"/>
              </w:rPr>
            </w:pPr>
            <w:r w:rsidRPr="00ED1C49">
              <w:rPr>
                <w:rFonts w:cs="Arial"/>
                <w:color w:val="000000"/>
              </w:rPr>
              <w:t>BSBMGT502B</w:t>
            </w:r>
          </w:p>
        </w:tc>
        <w:tc>
          <w:tcPr>
            <w:tcW w:w="5953" w:type="dxa"/>
            <w:shd w:val="clear" w:color="000000" w:fill="FFFFFF"/>
            <w:tcMar>
              <w:top w:w="57" w:type="dxa"/>
              <w:bottom w:w="57" w:type="dxa"/>
            </w:tcMar>
          </w:tcPr>
          <w:p w14:paraId="7772D81B" w14:textId="77777777" w:rsidR="0081750F" w:rsidRPr="00ED1C49" w:rsidRDefault="0081750F" w:rsidP="00456E6B">
            <w:pPr>
              <w:rPr>
                <w:rFonts w:cs="Arial"/>
                <w:color w:val="000000"/>
              </w:rPr>
            </w:pPr>
            <w:r w:rsidRPr="00ED1C49">
              <w:rPr>
                <w:rFonts w:cs="Arial"/>
                <w:color w:val="000000"/>
              </w:rPr>
              <w:t>Manage people performance</w:t>
            </w:r>
          </w:p>
        </w:tc>
        <w:tc>
          <w:tcPr>
            <w:tcW w:w="1460" w:type="dxa"/>
            <w:shd w:val="clear" w:color="000000" w:fill="FFFFFF"/>
            <w:tcMar>
              <w:top w:w="57" w:type="dxa"/>
              <w:bottom w:w="57" w:type="dxa"/>
            </w:tcMar>
          </w:tcPr>
          <w:p w14:paraId="7772D81C" w14:textId="77777777" w:rsidR="0081750F" w:rsidRPr="00ED1C49" w:rsidRDefault="0081750F" w:rsidP="00456E6B">
            <w:pPr>
              <w:jc w:val="center"/>
              <w:rPr>
                <w:rFonts w:cs="Arial"/>
                <w:color w:val="000000"/>
              </w:rPr>
            </w:pPr>
            <w:r w:rsidRPr="00ED1C49">
              <w:rPr>
                <w:rFonts w:cs="Arial"/>
                <w:color w:val="000000"/>
              </w:rPr>
              <w:t>70</w:t>
            </w:r>
          </w:p>
        </w:tc>
      </w:tr>
      <w:tr w:rsidR="0081750F" w:rsidRPr="00ED1C49" w14:paraId="7772D821" w14:textId="77777777" w:rsidTr="00456E6B">
        <w:tc>
          <w:tcPr>
            <w:tcW w:w="2127" w:type="dxa"/>
            <w:shd w:val="clear" w:color="000000" w:fill="FFFFFF"/>
            <w:tcMar>
              <w:top w:w="57" w:type="dxa"/>
              <w:bottom w:w="57" w:type="dxa"/>
            </w:tcMar>
          </w:tcPr>
          <w:p w14:paraId="7772D81E" w14:textId="77777777" w:rsidR="0081750F" w:rsidRPr="00ED1C49" w:rsidRDefault="0081750F" w:rsidP="00456E6B">
            <w:pPr>
              <w:rPr>
                <w:rFonts w:cs="Arial"/>
                <w:color w:val="000000"/>
              </w:rPr>
            </w:pPr>
            <w:r w:rsidRPr="00ED1C49">
              <w:rPr>
                <w:rFonts w:cs="Arial"/>
                <w:color w:val="000000"/>
              </w:rPr>
              <w:t>BSBSMB403A</w:t>
            </w:r>
          </w:p>
        </w:tc>
        <w:tc>
          <w:tcPr>
            <w:tcW w:w="5953" w:type="dxa"/>
            <w:shd w:val="clear" w:color="000000" w:fill="FFFFFF"/>
            <w:tcMar>
              <w:top w:w="57" w:type="dxa"/>
              <w:bottom w:w="57" w:type="dxa"/>
            </w:tcMar>
          </w:tcPr>
          <w:p w14:paraId="7772D81F" w14:textId="77777777" w:rsidR="0081750F" w:rsidRPr="00ED1C49" w:rsidRDefault="0081750F" w:rsidP="00456E6B">
            <w:pPr>
              <w:rPr>
                <w:rFonts w:cs="Arial"/>
                <w:color w:val="000000"/>
              </w:rPr>
            </w:pPr>
            <w:r w:rsidRPr="00ED1C49">
              <w:rPr>
                <w:rFonts w:cs="Arial"/>
                <w:color w:val="000000"/>
              </w:rPr>
              <w:t>Market the small business</w:t>
            </w:r>
          </w:p>
        </w:tc>
        <w:tc>
          <w:tcPr>
            <w:tcW w:w="1460" w:type="dxa"/>
            <w:shd w:val="clear" w:color="000000" w:fill="FFFFFF"/>
            <w:tcMar>
              <w:top w:w="57" w:type="dxa"/>
              <w:bottom w:w="57" w:type="dxa"/>
            </w:tcMar>
          </w:tcPr>
          <w:p w14:paraId="7772D820" w14:textId="77777777" w:rsidR="0081750F" w:rsidRPr="00ED1C49" w:rsidRDefault="0081750F" w:rsidP="00456E6B">
            <w:pPr>
              <w:jc w:val="center"/>
              <w:rPr>
                <w:rFonts w:cs="Arial"/>
                <w:color w:val="000000"/>
              </w:rPr>
            </w:pPr>
            <w:r w:rsidRPr="00ED1C49">
              <w:rPr>
                <w:rFonts w:cs="Arial"/>
                <w:color w:val="000000"/>
              </w:rPr>
              <w:t>50</w:t>
            </w:r>
          </w:p>
        </w:tc>
      </w:tr>
      <w:tr w:rsidR="0081750F" w:rsidRPr="00ED1C49" w14:paraId="7772D825" w14:textId="77777777" w:rsidTr="00456E6B">
        <w:tc>
          <w:tcPr>
            <w:tcW w:w="2127" w:type="dxa"/>
            <w:shd w:val="clear" w:color="000000" w:fill="FFFFFF"/>
            <w:tcMar>
              <w:top w:w="57" w:type="dxa"/>
              <w:bottom w:w="57" w:type="dxa"/>
            </w:tcMar>
          </w:tcPr>
          <w:p w14:paraId="7772D822" w14:textId="77777777" w:rsidR="0081750F" w:rsidRPr="00C72A13" w:rsidRDefault="0081750F" w:rsidP="00456E6B">
            <w:pPr>
              <w:pStyle w:val="THead"/>
              <w:spacing w:before="0" w:after="0"/>
              <w:rPr>
                <w:rFonts w:ascii="Arial" w:hAnsi="Arial" w:cs="Arial"/>
                <w:bCs/>
                <w:sz w:val="20"/>
                <w:lang w:val="en-US"/>
              </w:rPr>
            </w:pPr>
            <w:r w:rsidRPr="00C72A13">
              <w:rPr>
                <w:rFonts w:ascii="Arial" w:hAnsi="Arial" w:cs="Arial"/>
                <w:bCs/>
                <w:sz w:val="20"/>
                <w:lang w:val="en-US"/>
              </w:rPr>
              <w:t>Total Hours</w:t>
            </w:r>
          </w:p>
        </w:tc>
        <w:tc>
          <w:tcPr>
            <w:tcW w:w="5953" w:type="dxa"/>
            <w:shd w:val="clear" w:color="000000" w:fill="FFFFFF"/>
            <w:tcMar>
              <w:top w:w="57" w:type="dxa"/>
              <w:bottom w:w="57" w:type="dxa"/>
            </w:tcMar>
          </w:tcPr>
          <w:p w14:paraId="7772D823"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824" w14:textId="77777777" w:rsidR="0081750F" w:rsidRPr="00C72A13" w:rsidRDefault="0081750F" w:rsidP="00456E6B">
            <w:pPr>
              <w:pStyle w:val="THead"/>
              <w:spacing w:before="0" w:after="0"/>
              <w:jc w:val="center"/>
              <w:rPr>
                <w:rFonts w:ascii="Arial" w:hAnsi="Arial" w:cs="Arial"/>
                <w:bCs/>
                <w:sz w:val="20"/>
                <w:lang w:val="en-US"/>
              </w:rPr>
            </w:pPr>
            <w:r>
              <w:rPr>
                <w:rFonts w:ascii="Arial" w:hAnsi="Arial" w:cs="Arial"/>
                <w:bCs/>
                <w:sz w:val="20"/>
                <w:lang w:val="en-US"/>
              </w:rPr>
              <w:t>510</w:t>
            </w:r>
          </w:p>
        </w:tc>
      </w:tr>
    </w:tbl>
    <w:p w14:paraId="7772D826" w14:textId="77777777" w:rsidR="00E67827" w:rsidRDefault="00E67827" w:rsidP="00B360CA">
      <w:pPr>
        <w:pStyle w:val="Head1"/>
      </w:pPr>
    </w:p>
    <w:p w14:paraId="7772D827" w14:textId="77777777" w:rsidR="00E67827" w:rsidRDefault="00E67827" w:rsidP="00E67827">
      <w:pPr>
        <w:pStyle w:val="Header"/>
        <w:tabs>
          <w:tab w:val="clear" w:pos="4536"/>
          <w:tab w:val="clear" w:pos="9072"/>
        </w:tabs>
      </w:pPr>
      <w:r>
        <w:br w:type="page"/>
      </w:r>
    </w:p>
    <w:p w14:paraId="7772D828" w14:textId="77777777" w:rsidR="0081750F" w:rsidRDefault="0081750F" w:rsidP="0081750F">
      <w:pPr>
        <w:pStyle w:val="Head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1460"/>
      </w:tblGrid>
      <w:tr w:rsidR="0081750F" w14:paraId="7772D82B" w14:textId="77777777" w:rsidTr="00456E6B">
        <w:tc>
          <w:tcPr>
            <w:tcW w:w="2127" w:type="dxa"/>
            <w:tcBorders>
              <w:bottom w:val="single" w:sz="4" w:space="0" w:color="FFFFFF"/>
            </w:tcBorders>
            <w:shd w:val="pct12" w:color="000000" w:fill="000000"/>
            <w:tcMar>
              <w:top w:w="57" w:type="dxa"/>
              <w:bottom w:w="57" w:type="dxa"/>
            </w:tcMar>
          </w:tcPr>
          <w:p w14:paraId="7772D829" w14:textId="77777777" w:rsidR="0081750F" w:rsidRDefault="0081750F" w:rsidP="00456E6B">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7413" w:type="dxa"/>
            <w:gridSpan w:val="2"/>
            <w:tcMar>
              <w:top w:w="57" w:type="dxa"/>
              <w:bottom w:w="57" w:type="dxa"/>
            </w:tcMar>
          </w:tcPr>
          <w:p w14:paraId="7772D82A" w14:textId="77777777" w:rsidR="0081750F" w:rsidRPr="007D3C75" w:rsidRDefault="0081750F" w:rsidP="00456E6B">
            <w:pPr>
              <w:rPr>
                <w:snapToGrid w:val="0"/>
              </w:rPr>
            </w:pPr>
            <w:r>
              <w:rPr>
                <w:snapToGrid w:val="0"/>
              </w:rPr>
              <w:t>Artistic or Creative Director</w:t>
            </w:r>
          </w:p>
        </w:tc>
      </w:tr>
      <w:tr w:rsidR="0081750F" w14:paraId="7772D82E"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82C" w14:textId="77777777" w:rsidR="0081750F" w:rsidRDefault="0081750F" w:rsidP="00456E6B">
            <w:pPr>
              <w:pStyle w:val="THead"/>
              <w:spacing w:before="0" w:after="0"/>
              <w:rPr>
                <w:rFonts w:ascii="Arial" w:hAnsi="Arial"/>
                <w:sz w:val="20"/>
                <w:lang w:val="en-US"/>
              </w:rPr>
            </w:pPr>
            <w:r>
              <w:rPr>
                <w:rFonts w:ascii="Arial" w:hAnsi="Arial"/>
                <w:sz w:val="20"/>
                <w:lang w:val="en-US"/>
              </w:rPr>
              <w:t xml:space="preserve">Qualification Title </w:t>
            </w:r>
          </w:p>
        </w:tc>
        <w:tc>
          <w:tcPr>
            <w:tcW w:w="7413" w:type="dxa"/>
            <w:gridSpan w:val="2"/>
            <w:tcMar>
              <w:top w:w="57" w:type="dxa"/>
              <w:bottom w:w="57" w:type="dxa"/>
            </w:tcMar>
          </w:tcPr>
          <w:p w14:paraId="7772D82D" w14:textId="77777777" w:rsidR="0081750F" w:rsidRDefault="0081750F" w:rsidP="00456E6B">
            <w:pPr>
              <w:rPr>
                <w:snapToGrid w:val="0"/>
              </w:rPr>
            </w:pPr>
            <w:r>
              <w:rPr>
                <w:snapToGrid w:val="0"/>
              </w:rPr>
              <w:t>Graduate Certificate in Hairdressing Creative Leadership</w:t>
            </w:r>
          </w:p>
        </w:tc>
      </w:tr>
      <w:tr w:rsidR="0081750F" w14:paraId="7772D831"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82F" w14:textId="77777777" w:rsidR="0081750F" w:rsidRDefault="0081750F" w:rsidP="00456E6B">
            <w:pPr>
              <w:pStyle w:val="THead"/>
              <w:spacing w:before="0" w:after="0"/>
              <w:rPr>
                <w:rFonts w:ascii="Arial" w:hAnsi="Arial"/>
                <w:sz w:val="20"/>
                <w:lang w:val="en-US"/>
              </w:rPr>
            </w:pPr>
            <w:r>
              <w:rPr>
                <w:rFonts w:ascii="Arial" w:hAnsi="Arial"/>
                <w:sz w:val="20"/>
                <w:lang w:val="en-US"/>
              </w:rPr>
              <w:t>Qualification Code</w:t>
            </w:r>
          </w:p>
        </w:tc>
        <w:tc>
          <w:tcPr>
            <w:tcW w:w="7413" w:type="dxa"/>
            <w:gridSpan w:val="2"/>
            <w:tcMar>
              <w:top w:w="57" w:type="dxa"/>
              <w:bottom w:w="57" w:type="dxa"/>
            </w:tcMar>
          </w:tcPr>
          <w:p w14:paraId="7772D830" w14:textId="77777777" w:rsidR="0081750F" w:rsidRDefault="0081750F" w:rsidP="00456E6B">
            <w:pPr>
              <w:rPr>
                <w:snapToGrid w:val="0"/>
              </w:rPr>
            </w:pPr>
            <w:r w:rsidRPr="0081750F">
              <w:rPr>
                <w:snapToGrid w:val="0"/>
              </w:rPr>
              <w:t>SIH80113</w:t>
            </w:r>
          </w:p>
        </w:tc>
      </w:tr>
      <w:tr w:rsidR="0081750F" w14:paraId="7772D834" w14:textId="77777777" w:rsidTr="00456E6B">
        <w:tc>
          <w:tcPr>
            <w:tcW w:w="2127" w:type="dxa"/>
            <w:tcBorders>
              <w:top w:val="single" w:sz="4" w:space="0" w:color="FFFFFF"/>
              <w:bottom w:val="single" w:sz="4" w:space="0" w:color="FFFFFF"/>
            </w:tcBorders>
            <w:shd w:val="pct12" w:color="000000" w:fill="000000"/>
            <w:tcMar>
              <w:top w:w="57" w:type="dxa"/>
              <w:bottom w:w="57" w:type="dxa"/>
            </w:tcMar>
          </w:tcPr>
          <w:p w14:paraId="7772D832" w14:textId="77777777" w:rsidR="0081750F" w:rsidRDefault="0081750F" w:rsidP="00456E6B">
            <w:pPr>
              <w:pStyle w:val="THead"/>
              <w:spacing w:before="0" w:after="0"/>
              <w:rPr>
                <w:rFonts w:ascii="Arial" w:hAnsi="Arial"/>
                <w:sz w:val="20"/>
                <w:lang w:val="en-US"/>
              </w:rPr>
            </w:pPr>
            <w:r>
              <w:rPr>
                <w:rFonts w:ascii="Arial" w:hAnsi="Arial"/>
                <w:sz w:val="20"/>
                <w:lang w:val="en-US"/>
              </w:rPr>
              <w:t>Description</w:t>
            </w:r>
          </w:p>
        </w:tc>
        <w:tc>
          <w:tcPr>
            <w:tcW w:w="7413" w:type="dxa"/>
            <w:gridSpan w:val="2"/>
            <w:tcMar>
              <w:top w:w="57" w:type="dxa"/>
              <w:bottom w:w="57" w:type="dxa"/>
            </w:tcMar>
          </w:tcPr>
          <w:p w14:paraId="7772D833" w14:textId="77777777" w:rsidR="0081750F" w:rsidRDefault="0081750F" w:rsidP="00456E6B">
            <w:pPr>
              <w:rPr>
                <w:snapToGrid w:val="0"/>
              </w:rPr>
            </w:pPr>
            <w:r w:rsidRPr="009A730F">
              <w:rPr>
                <w:snapToGrid w:val="0"/>
              </w:rPr>
              <w:t xml:space="preserve">This </w:t>
            </w:r>
            <w:r>
              <w:rPr>
                <w:snapToGrid w:val="0"/>
              </w:rPr>
              <w:t>qualification is for those individuals who freelance or work for large hairdressing organisations or product companies providing technical and creative leadership.</w:t>
            </w:r>
          </w:p>
        </w:tc>
      </w:tr>
      <w:tr w:rsidR="0081750F" w14:paraId="7772D838" w14:textId="77777777" w:rsidTr="00456E6B">
        <w:tc>
          <w:tcPr>
            <w:tcW w:w="2127" w:type="dxa"/>
            <w:tcBorders>
              <w:top w:val="single" w:sz="4" w:space="0" w:color="FFFFFF"/>
              <w:right w:val="single" w:sz="4" w:space="0" w:color="FFFFFF"/>
            </w:tcBorders>
            <w:shd w:val="pct12" w:color="000000" w:fill="000000"/>
            <w:tcMar>
              <w:top w:w="57" w:type="dxa"/>
              <w:bottom w:w="57" w:type="dxa"/>
            </w:tcMar>
          </w:tcPr>
          <w:p w14:paraId="7772D835" w14:textId="77777777" w:rsidR="0081750F" w:rsidRDefault="0081750F" w:rsidP="00456E6B">
            <w:pPr>
              <w:pStyle w:val="THead"/>
              <w:spacing w:before="0" w:after="0"/>
              <w:rPr>
                <w:rFonts w:ascii="Arial" w:hAnsi="Arial"/>
                <w:sz w:val="20"/>
                <w:lang w:val="en-US"/>
              </w:rPr>
            </w:pPr>
            <w:r>
              <w:rPr>
                <w:rFonts w:ascii="Arial" w:hAnsi="Arial"/>
                <w:sz w:val="20"/>
                <w:lang w:val="en-US"/>
              </w:rPr>
              <w:t>Unit Code</w:t>
            </w:r>
          </w:p>
        </w:tc>
        <w:tc>
          <w:tcPr>
            <w:tcW w:w="5953" w:type="dxa"/>
            <w:tcBorders>
              <w:left w:val="single" w:sz="4" w:space="0" w:color="FFFFFF"/>
              <w:right w:val="single" w:sz="4" w:space="0" w:color="FFFFFF"/>
            </w:tcBorders>
            <w:shd w:val="pct12" w:color="000000" w:fill="000000"/>
            <w:tcMar>
              <w:top w:w="57" w:type="dxa"/>
              <w:bottom w:w="57" w:type="dxa"/>
            </w:tcMar>
          </w:tcPr>
          <w:p w14:paraId="7772D836" w14:textId="77777777" w:rsidR="0081750F" w:rsidRDefault="0081750F" w:rsidP="00456E6B">
            <w:pPr>
              <w:pStyle w:val="THead"/>
              <w:spacing w:before="0" w:after="0"/>
              <w:rPr>
                <w:rFonts w:ascii="Arial" w:hAnsi="Arial"/>
                <w:sz w:val="20"/>
                <w:lang w:val="en-US"/>
              </w:rPr>
            </w:pPr>
            <w:r>
              <w:rPr>
                <w:rFonts w:ascii="Arial" w:hAnsi="Arial"/>
                <w:sz w:val="20"/>
                <w:lang w:val="en-US"/>
              </w:rPr>
              <w:t>Unit Title</w:t>
            </w:r>
          </w:p>
        </w:tc>
        <w:tc>
          <w:tcPr>
            <w:tcW w:w="1460" w:type="dxa"/>
            <w:tcBorders>
              <w:left w:val="single" w:sz="4" w:space="0" w:color="FFFFFF"/>
            </w:tcBorders>
            <w:shd w:val="pct12" w:color="000000" w:fill="000000"/>
            <w:tcMar>
              <w:top w:w="57" w:type="dxa"/>
              <w:bottom w:w="57" w:type="dxa"/>
            </w:tcMar>
          </w:tcPr>
          <w:p w14:paraId="7772D837" w14:textId="77777777" w:rsidR="0081750F" w:rsidRDefault="0081750F" w:rsidP="00456E6B">
            <w:pPr>
              <w:pStyle w:val="THead"/>
              <w:spacing w:before="0" w:after="0"/>
              <w:jc w:val="center"/>
              <w:rPr>
                <w:rFonts w:ascii="Arial" w:hAnsi="Arial"/>
                <w:sz w:val="20"/>
                <w:lang w:val="en-US"/>
              </w:rPr>
            </w:pPr>
            <w:r>
              <w:rPr>
                <w:rFonts w:ascii="Arial" w:hAnsi="Arial"/>
                <w:sz w:val="20"/>
                <w:lang w:val="en-US"/>
              </w:rPr>
              <w:t>Hours</w:t>
            </w:r>
          </w:p>
        </w:tc>
      </w:tr>
      <w:tr w:rsidR="0081750F" w14:paraId="7772D83C" w14:textId="77777777" w:rsidTr="00456E6B">
        <w:tc>
          <w:tcPr>
            <w:tcW w:w="2127" w:type="dxa"/>
            <w:shd w:val="clear" w:color="000000" w:fill="FFFFFF"/>
            <w:tcMar>
              <w:top w:w="57" w:type="dxa"/>
              <w:bottom w:w="57" w:type="dxa"/>
            </w:tcMar>
          </w:tcPr>
          <w:p w14:paraId="7772D839"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Core</w:t>
            </w:r>
          </w:p>
        </w:tc>
        <w:tc>
          <w:tcPr>
            <w:tcW w:w="5953" w:type="dxa"/>
            <w:shd w:val="clear" w:color="000000" w:fill="FFFFFF"/>
            <w:tcMar>
              <w:top w:w="57" w:type="dxa"/>
              <w:bottom w:w="57" w:type="dxa"/>
            </w:tcMar>
          </w:tcPr>
          <w:p w14:paraId="7772D83A"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83B" w14:textId="77777777" w:rsidR="0081750F" w:rsidRPr="00C72A13" w:rsidRDefault="0081750F" w:rsidP="00456E6B">
            <w:pPr>
              <w:pStyle w:val="THead"/>
              <w:spacing w:before="0" w:after="0"/>
              <w:jc w:val="center"/>
              <w:rPr>
                <w:rFonts w:ascii="Arial" w:hAnsi="Arial" w:cs="Arial"/>
                <w:b w:val="0"/>
                <w:sz w:val="20"/>
                <w:lang w:val="en-US"/>
              </w:rPr>
            </w:pPr>
          </w:p>
        </w:tc>
      </w:tr>
      <w:tr w:rsidR="0081750F" w14:paraId="7772D840" w14:textId="77777777" w:rsidTr="00456E6B">
        <w:tc>
          <w:tcPr>
            <w:tcW w:w="2127" w:type="dxa"/>
            <w:shd w:val="clear" w:color="000000" w:fill="FFFFFF"/>
            <w:tcMar>
              <w:top w:w="57" w:type="dxa"/>
              <w:bottom w:w="57" w:type="dxa"/>
            </w:tcMar>
          </w:tcPr>
          <w:p w14:paraId="7772D83D" w14:textId="77777777" w:rsidR="0081750F" w:rsidRPr="00126C6A" w:rsidRDefault="0081750F" w:rsidP="00DF2D4A">
            <w:r w:rsidRPr="00126C6A">
              <w:t>SIHHTLS804</w:t>
            </w:r>
          </w:p>
        </w:tc>
        <w:tc>
          <w:tcPr>
            <w:tcW w:w="5953" w:type="dxa"/>
            <w:shd w:val="clear" w:color="000000" w:fill="FFFFFF"/>
            <w:tcMar>
              <w:top w:w="57" w:type="dxa"/>
              <w:bottom w:w="57" w:type="dxa"/>
            </w:tcMar>
          </w:tcPr>
          <w:p w14:paraId="7772D83E" w14:textId="77777777" w:rsidR="0081750F" w:rsidRPr="00ED1C49" w:rsidRDefault="0081750F" w:rsidP="00456E6B">
            <w:pPr>
              <w:rPr>
                <w:rFonts w:cs="Arial"/>
                <w:color w:val="000000"/>
              </w:rPr>
            </w:pPr>
            <w:r w:rsidRPr="00ED1C49">
              <w:rPr>
                <w:rFonts w:cs="Arial"/>
                <w:color w:val="000000"/>
              </w:rPr>
              <w:t>Provide creative leadership to the hairdressing industry</w:t>
            </w:r>
          </w:p>
        </w:tc>
        <w:tc>
          <w:tcPr>
            <w:tcW w:w="1460" w:type="dxa"/>
            <w:shd w:val="clear" w:color="000000" w:fill="FFFFFF"/>
            <w:tcMar>
              <w:top w:w="57" w:type="dxa"/>
              <w:bottom w:w="57" w:type="dxa"/>
            </w:tcMar>
          </w:tcPr>
          <w:p w14:paraId="7772D83F" w14:textId="77777777" w:rsidR="0081750F" w:rsidRPr="00ED1C49" w:rsidRDefault="0081750F" w:rsidP="00456E6B">
            <w:pPr>
              <w:jc w:val="center"/>
              <w:rPr>
                <w:rFonts w:cs="Arial"/>
                <w:color w:val="000000"/>
              </w:rPr>
            </w:pPr>
            <w:r w:rsidRPr="00ED1C49">
              <w:rPr>
                <w:rFonts w:cs="Arial"/>
                <w:color w:val="000000"/>
              </w:rPr>
              <w:t>70</w:t>
            </w:r>
          </w:p>
        </w:tc>
      </w:tr>
      <w:tr w:rsidR="0081750F" w14:paraId="7772D844" w14:textId="77777777" w:rsidTr="00456E6B">
        <w:tc>
          <w:tcPr>
            <w:tcW w:w="2127" w:type="dxa"/>
            <w:shd w:val="clear" w:color="000000" w:fill="FFFFFF"/>
            <w:tcMar>
              <w:top w:w="57" w:type="dxa"/>
              <w:bottom w:w="57" w:type="dxa"/>
            </w:tcMar>
          </w:tcPr>
          <w:p w14:paraId="7772D841" w14:textId="77777777" w:rsidR="0081750F" w:rsidRPr="00126C6A" w:rsidRDefault="0081750F" w:rsidP="00DF2D4A">
            <w:r w:rsidRPr="00126C6A">
              <w:t>SIHHTLS805</w:t>
            </w:r>
          </w:p>
        </w:tc>
        <w:tc>
          <w:tcPr>
            <w:tcW w:w="5953" w:type="dxa"/>
            <w:shd w:val="clear" w:color="000000" w:fill="FFFFFF"/>
            <w:tcMar>
              <w:top w:w="57" w:type="dxa"/>
              <w:bottom w:w="57" w:type="dxa"/>
            </w:tcMar>
          </w:tcPr>
          <w:p w14:paraId="7772D842" w14:textId="77777777" w:rsidR="0081750F" w:rsidRPr="00ED1C49" w:rsidRDefault="0081750F" w:rsidP="00456E6B">
            <w:pPr>
              <w:rPr>
                <w:rFonts w:cs="Arial"/>
                <w:color w:val="000000"/>
              </w:rPr>
            </w:pPr>
            <w:r w:rsidRPr="00ED1C49">
              <w:rPr>
                <w:rFonts w:cs="Arial"/>
                <w:color w:val="000000"/>
              </w:rPr>
              <w:t>Conceive, develop and realise innovative hairdressing concepts for media</w:t>
            </w:r>
          </w:p>
        </w:tc>
        <w:tc>
          <w:tcPr>
            <w:tcW w:w="1460" w:type="dxa"/>
            <w:shd w:val="clear" w:color="000000" w:fill="FFFFFF"/>
            <w:tcMar>
              <w:top w:w="57" w:type="dxa"/>
              <w:bottom w:w="57" w:type="dxa"/>
            </w:tcMar>
          </w:tcPr>
          <w:p w14:paraId="7772D843" w14:textId="77777777" w:rsidR="0081750F" w:rsidRPr="00ED1C49" w:rsidRDefault="0081750F" w:rsidP="00456E6B">
            <w:pPr>
              <w:jc w:val="center"/>
              <w:rPr>
                <w:rFonts w:cs="Arial"/>
                <w:color w:val="000000"/>
              </w:rPr>
            </w:pPr>
            <w:r w:rsidRPr="00ED1C49">
              <w:rPr>
                <w:rFonts w:cs="Arial"/>
                <w:color w:val="000000"/>
              </w:rPr>
              <w:t>90</w:t>
            </w:r>
          </w:p>
        </w:tc>
      </w:tr>
      <w:tr w:rsidR="0081750F" w14:paraId="7772D848" w14:textId="77777777" w:rsidTr="00456E6B">
        <w:tc>
          <w:tcPr>
            <w:tcW w:w="2127" w:type="dxa"/>
            <w:shd w:val="clear" w:color="000000" w:fill="FFFFFF"/>
            <w:tcMar>
              <w:top w:w="57" w:type="dxa"/>
              <w:bottom w:w="57" w:type="dxa"/>
            </w:tcMar>
          </w:tcPr>
          <w:p w14:paraId="7772D845" w14:textId="77777777" w:rsidR="0081750F" w:rsidRPr="00126C6A" w:rsidRDefault="0081750F" w:rsidP="00DF2D4A">
            <w:r w:rsidRPr="00126C6A">
              <w:t>SIHHTLS806</w:t>
            </w:r>
          </w:p>
        </w:tc>
        <w:tc>
          <w:tcPr>
            <w:tcW w:w="5953" w:type="dxa"/>
            <w:shd w:val="clear" w:color="000000" w:fill="FFFFFF"/>
            <w:tcMar>
              <w:top w:w="57" w:type="dxa"/>
              <w:bottom w:w="57" w:type="dxa"/>
            </w:tcMar>
          </w:tcPr>
          <w:p w14:paraId="7772D846" w14:textId="77777777" w:rsidR="0081750F" w:rsidRPr="00ED1C49" w:rsidRDefault="0081750F" w:rsidP="00456E6B">
            <w:pPr>
              <w:rPr>
                <w:rFonts w:cs="Arial"/>
                <w:color w:val="000000"/>
              </w:rPr>
            </w:pPr>
            <w:r w:rsidRPr="00ED1C49">
              <w:rPr>
                <w:rFonts w:cs="Arial"/>
                <w:color w:val="000000"/>
              </w:rPr>
              <w:t>Conceive, develop and realise innovative hairdressing concepts for events</w:t>
            </w:r>
          </w:p>
        </w:tc>
        <w:tc>
          <w:tcPr>
            <w:tcW w:w="1460" w:type="dxa"/>
            <w:shd w:val="clear" w:color="000000" w:fill="FFFFFF"/>
            <w:tcMar>
              <w:top w:w="57" w:type="dxa"/>
              <w:bottom w:w="57" w:type="dxa"/>
            </w:tcMar>
          </w:tcPr>
          <w:p w14:paraId="7772D847" w14:textId="77777777" w:rsidR="0081750F" w:rsidRPr="00ED1C49" w:rsidRDefault="0081750F" w:rsidP="00456E6B">
            <w:pPr>
              <w:jc w:val="center"/>
              <w:rPr>
                <w:rFonts w:cs="Arial"/>
                <w:color w:val="000000"/>
              </w:rPr>
            </w:pPr>
            <w:r w:rsidRPr="00ED1C49">
              <w:rPr>
                <w:rFonts w:cs="Arial"/>
                <w:color w:val="000000"/>
              </w:rPr>
              <w:t>90</w:t>
            </w:r>
          </w:p>
        </w:tc>
      </w:tr>
      <w:tr w:rsidR="0081750F" w14:paraId="7772D84C" w14:textId="77777777" w:rsidTr="00456E6B">
        <w:tc>
          <w:tcPr>
            <w:tcW w:w="2127" w:type="dxa"/>
            <w:shd w:val="clear" w:color="000000" w:fill="FFFFFF"/>
            <w:tcMar>
              <w:top w:w="57" w:type="dxa"/>
              <w:bottom w:w="57" w:type="dxa"/>
            </w:tcMar>
          </w:tcPr>
          <w:p w14:paraId="7772D849" w14:textId="77777777" w:rsidR="0081750F" w:rsidRDefault="0081750F" w:rsidP="00DF2D4A">
            <w:r w:rsidRPr="00126C6A">
              <w:t>SIHHTLS807</w:t>
            </w:r>
          </w:p>
        </w:tc>
        <w:tc>
          <w:tcPr>
            <w:tcW w:w="5953" w:type="dxa"/>
            <w:shd w:val="clear" w:color="000000" w:fill="FFFFFF"/>
            <w:tcMar>
              <w:top w:w="57" w:type="dxa"/>
              <w:bottom w:w="57" w:type="dxa"/>
            </w:tcMar>
          </w:tcPr>
          <w:p w14:paraId="7772D84A" w14:textId="77777777" w:rsidR="0081750F" w:rsidRPr="00ED1C49" w:rsidRDefault="0081750F" w:rsidP="00456E6B">
            <w:pPr>
              <w:rPr>
                <w:rFonts w:cs="Arial"/>
                <w:color w:val="000000"/>
              </w:rPr>
            </w:pPr>
            <w:r w:rsidRPr="00ED1C49">
              <w:rPr>
                <w:rFonts w:cs="Arial"/>
                <w:color w:val="000000"/>
              </w:rPr>
              <w:t>Plan and deliver professional hairdressing presentations</w:t>
            </w:r>
          </w:p>
        </w:tc>
        <w:tc>
          <w:tcPr>
            <w:tcW w:w="1460" w:type="dxa"/>
            <w:shd w:val="clear" w:color="000000" w:fill="FFFFFF"/>
            <w:tcMar>
              <w:top w:w="57" w:type="dxa"/>
              <w:bottom w:w="57" w:type="dxa"/>
            </w:tcMar>
          </w:tcPr>
          <w:p w14:paraId="7772D84B" w14:textId="77777777" w:rsidR="0081750F" w:rsidRPr="00ED1C49" w:rsidRDefault="0081750F" w:rsidP="00456E6B">
            <w:pPr>
              <w:jc w:val="center"/>
              <w:rPr>
                <w:rFonts w:cs="Arial"/>
                <w:color w:val="000000"/>
              </w:rPr>
            </w:pPr>
            <w:r w:rsidRPr="00ED1C49">
              <w:rPr>
                <w:rFonts w:cs="Arial"/>
                <w:color w:val="000000"/>
              </w:rPr>
              <w:t>70</w:t>
            </w:r>
          </w:p>
        </w:tc>
      </w:tr>
      <w:tr w:rsidR="0081750F" w14:paraId="7772D850" w14:textId="77777777" w:rsidTr="00456E6B">
        <w:tc>
          <w:tcPr>
            <w:tcW w:w="2127" w:type="dxa"/>
            <w:shd w:val="clear" w:color="000000" w:fill="FFFFFF"/>
            <w:tcMar>
              <w:top w:w="57" w:type="dxa"/>
              <w:bottom w:w="57" w:type="dxa"/>
            </w:tcMar>
          </w:tcPr>
          <w:p w14:paraId="7772D84D" w14:textId="77777777" w:rsidR="0081750F" w:rsidRPr="00C72A13" w:rsidRDefault="0081750F" w:rsidP="00456E6B">
            <w:pPr>
              <w:pStyle w:val="THead"/>
              <w:spacing w:before="0" w:after="0"/>
              <w:rPr>
                <w:rFonts w:ascii="Arial" w:hAnsi="Arial" w:cs="Arial"/>
                <w:i/>
                <w:sz w:val="20"/>
                <w:lang w:val="en-US"/>
              </w:rPr>
            </w:pPr>
            <w:r w:rsidRPr="00C72A13">
              <w:rPr>
                <w:rFonts w:ascii="Arial" w:hAnsi="Arial" w:cs="Arial"/>
                <w:i/>
                <w:sz w:val="20"/>
                <w:lang w:val="en-US"/>
              </w:rPr>
              <w:t>Electives</w:t>
            </w:r>
          </w:p>
        </w:tc>
        <w:tc>
          <w:tcPr>
            <w:tcW w:w="5953" w:type="dxa"/>
            <w:shd w:val="clear" w:color="000000" w:fill="FFFFFF"/>
            <w:tcMar>
              <w:top w:w="57" w:type="dxa"/>
              <w:bottom w:w="57" w:type="dxa"/>
            </w:tcMar>
          </w:tcPr>
          <w:p w14:paraId="7772D84E"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84F" w14:textId="77777777" w:rsidR="0081750F" w:rsidRPr="00C72A13" w:rsidRDefault="0081750F" w:rsidP="00456E6B">
            <w:pPr>
              <w:pStyle w:val="THead"/>
              <w:spacing w:before="0" w:after="0"/>
              <w:jc w:val="center"/>
              <w:rPr>
                <w:rFonts w:ascii="Arial" w:hAnsi="Arial" w:cs="Arial"/>
                <w:b w:val="0"/>
                <w:sz w:val="20"/>
                <w:lang w:val="en-US"/>
              </w:rPr>
            </w:pPr>
          </w:p>
        </w:tc>
      </w:tr>
      <w:tr w:rsidR="0081750F" w14:paraId="7772D854" w14:textId="77777777" w:rsidTr="00456E6B">
        <w:tc>
          <w:tcPr>
            <w:tcW w:w="2127" w:type="dxa"/>
            <w:shd w:val="clear" w:color="000000" w:fill="FFFFFF"/>
            <w:tcMar>
              <w:top w:w="57" w:type="dxa"/>
              <w:bottom w:w="57" w:type="dxa"/>
            </w:tcMar>
          </w:tcPr>
          <w:p w14:paraId="7772D851" w14:textId="77777777" w:rsidR="0081750F" w:rsidRPr="002F3F8C" w:rsidRDefault="0081750F" w:rsidP="00E95FD5">
            <w:r w:rsidRPr="002F3F8C">
              <w:t>SIHHTLS808</w:t>
            </w:r>
          </w:p>
        </w:tc>
        <w:tc>
          <w:tcPr>
            <w:tcW w:w="5953" w:type="dxa"/>
            <w:shd w:val="clear" w:color="000000" w:fill="FFFFFF"/>
            <w:tcMar>
              <w:top w:w="57" w:type="dxa"/>
              <w:bottom w:w="57" w:type="dxa"/>
            </w:tcMar>
          </w:tcPr>
          <w:p w14:paraId="7772D852" w14:textId="77777777" w:rsidR="0081750F" w:rsidRPr="00ED1C49" w:rsidRDefault="0081750F" w:rsidP="00456E6B">
            <w:pPr>
              <w:rPr>
                <w:rFonts w:cs="Arial"/>
                <w:color w:val="000000"/>
              </w:rPr>
            </w:pPr>
            <w:r w:rsidRPr="00ED1C49">
              <w:rPr>
                <w:rFonts w:cs="Arial"/>
                <w:color w:val="000000"/>
              </w:rPr>
              <w:t>Originate and refine hair design concepts</w:t>
            </w:r>
          </w:p>
        </w:tc>
        <w:tc>
          <w:tcPr>
            <w:tcW w:w="1460" w:type="dxa"/>
            <w:shd w:val="clear" w:color="000000" w:fill="FFFFFF"/>
            <w:tcMar>
              <w:top w:w="57" w:type="dxa"/>
              <w:bottom w:w="57" w:type="dxa"/>
            </w:tcMar>
          </w:tcPr>
          <w:p w14:paraId="7772D853" w14:textId="77777777" w:rsidR="0081750F" w:rsidRPr="00ED1C49" w:rsidRDefault="0081750F" w:rsidP="00456E6B">
            <w:pPr>
              <w:jc w:val="center"/>
              <w:rPr>
                <w:rFonts w:cs="Arial"/>
                <w:color w:val="000000"/>
              </w:rPr>
            </w:pPr>
            <w:r w:rsidRPr="00ED1C49">
              <w:rPr>
                <w:rFonts w:cs="Arial"/>
                <w:color w:val="000000"/>
              </w:rPr>
              <w:t>90</w:t>
            </w:r>
          </w:p>
        </w:tc>
      </w:tr>
      <w:tr w:rsidR="0081750F" w14:paraId="7772D858" w14:textId="77777777" w:rsidTr="00456E6B">
        <w:tc>
          <w:tcPr>
            <w:tcW w:w="2127" w:type="dxa"/>
            <w:shd w:val="clear" w:color="000000" w:fill="FFFFFF"/>
            <w:tcMar>
              <w:top w:w="57" w:type="dxa"/>
              <w:bottom w:w="57" w:type="dxa"/>
            </w:tcMar>
          </w:tcPr>
          <w:p w14:paraId="7772D855" w14:textId="77777777" w:rsidR="0081750F" w:rsidRDefault="0081750F" w:rsidP="00E95FD5">
            <w:r w:rsidRPr="002F3F8C">
              <w:t>SIHHTLS809</w:t>
            </w:r>
          </w:p>
        </w:tc>
        <w:tc>
          <w:tcPr>
            <w:tcW w:w="5953" w:type="dxa"/>
            <w:shd w:val="clear" w:color="000000" w:fill="FFFFFF"/>
            <w:tcMar>
              <w:top w:w="57" w:type="dxa"/>
              <w:bottom w:w="57" w:type="dxa"/>
            </w:tcMar>
          </w:tcPr>
          <w:p w14:paraId="7772D856" w14:textId="77777777" w:rsidR="0081750F" w:rsidRPr="00ED1C49" w:rsidRDefault="0081750F" w:rsidP="00456E6B">
            <w:pPr>
              <w:rPr>
                <w:rFonts w:cs="Arial"/>
                <w:color w:val="000000"/>
              </w:rPr>
            </w:pPr>
            <w:r w:rsidRPr="00ED1C49">
              <w:rPr>
                <w:rFonts w:cs="Arial"/>
                <w:color w:val="000000"/>
              </w:rPr>
              <w:t>Establish, negotiate and refine hair design concepts for briefs</w:t>
            </w:r>
          </w:p>
        </w:tc>
        <w:tc>
          <w:tcPr>
            <w:tcW w:w="1460" w:type="dxa"/>
            <w:shd w:val="clear" w:color="000000" w:fill="FFFFFF"/>
            <w:tcMar>
              <w:top w:w="57" w:type="dxa"/>
              <w:bottom w:w="57" w:type="dxa"/>
            </w:tcMar>
          </w:tcPr>
          <w:p w14:paraId="7772D857" w14:textId="77777777" w:rsidR="0081750F" w:rsidRPr="00ED1C49" w:rsidRDefault="0081750F" w:rsidP="00456E6B">
            <w:pPr>
              <w:jc w:val="center"/>
              <w:rPr>
                <w:rFonts w:cs="Arial"/>
                <w:color w:val="000000"/>
              </w:rPr>
            </w:pPr>
            <w:r w:rsidRPr="00ED1C49">
              <w:rPr>
                <w:rFonts w:cs="Arial"/>
                <w:color w:val="000000"/>
              </w:rPr>
              <w:t>70</w:t>
            </w:r>
          </w:p>
        </w:tc>
      </w:tr>
      <w:tr w:rsidR="0081750F" w14:paraId="7772D85C" w14:textId="77777777" w:rsidTr="00456E6B">
        <w:tc>
          <w:tcPr>
            <w:tcW w:w="2127" w:type="dxa"/>
            <w:shd w:val="clear" w:color="000000" w:fill="FFFFFF"/>
            <w:tcMar>
              <w:top w:w="57" w:type="dxa"/>
              <w:bottom w:w="57" w:type="dxa"/>
            </w:tcMar>
          </w:tcPr>
          <w:p w14:paraId="7772D859" w14:textId="77777777" w:rsidR="0081750F" w:rsidRPr="00C72A13" w:rsidRDefault="0081750F" w:rsidP="00456E6B">
            <w:pPr>
              <w:pStyle w:val="THead"/>
              <w:spacing w:before="0" w:after="0"/>
              <w:rPr>
                <w:rFonts w:ascii="Arial" w:hAnsi="Arial" w:cs="Arial"/>
                <w:bCs/>
                <w:sz w:val="20"/>
                <w:lang w:val="en-US"/>
              </w:rPr>
            </w:pPr>
            <w:r w:rsidRPr="00C72A13">
              <w:rPr>
                <w:rFonts w:ascii="Arial" w:hAnsi="Arial" w:cs="Arial"/>
                <w:bCs/>
                <w:sz w:val="20"/>
                <w:lang w:val="en-US"/>
              </w:rPr>
              <w:t>Total Hours</w:t>
            </w:r>
          </w:p>
        </w:tc>
        <w:tc>
          <w:tcPr>
            <w:tcW w:w="5953" w:type="dxa"/>
            <w:shd w:val="clear" w:color="000000" w:fill="FFFFFF"/>
            <w:tcMar>
              <w:top w:w="57" w:type="dxa"/>
              <w:bottom w:w="57" w:type="dxa"/>
            </w:tcMar>
          </w:tcPr>
          <w:p w14:paraId="7772D85A" w14:textId="77777777" w:rsidR="0081750F" w:rsidRPr="00C72A13" w:rsidRDefault="0081750F" w:rsidP="00456E6B">
            <w:pPr>
              <w:pStyle w:val="THead"/>
              <w:spacing w:before="0" w:after="0"/>
              <w:rPr>
                <w:rFonts w:ascii="Arial" w:hAnsi="Arial" w:cs="Arial"/>
                <w:b w:val="0"/>
                <w:sz w:val="20"/>
                <w:lang w:val="en-US"/>
              </w:rPr>
            </w:pPr>
          </w:p>
        </w:tc>
        <w:tc>
          <w:tcPr>
            <w:tcW w:w="1460" w:type="dxa"/>
            <w:shd w:val="clear" w:color="000000" w:fill="FFFFFF"/>
            <w:tcMar>
              <w:top w:w="57" w:type="dxa"/>
              <w:bottom w:w="57" w:type="dxa"/>
            </w:tcMar>
          </w:tcPr>
          <w:p w14:paraId="7772D85B" w14:textId="77777777" w:rsidR="0081750F" w:rsidRPr="00C72A13" w:rsidRDefault="0081750F" w:rsidP="00456E6B">
            <w:pPr>
              <w:pStyle w:val="THead"/>
              <w:spacing w:before="0" w:after="0"/>
              <w:jc w:val="center"/>
              <w:rPr>
                <w:rFonts w:ascii="Arial" w:hAnsi="Arial" w:cs="Arial"/>
                <w:bCs/>
                <w:sz w:val="20"/>
                <w:lang w:val="en-US"/>
              </w:rPr>
            </w:pPr>
            <w:r>
              <w:rPr>
                <w:rFonts w:ascii="Arial" w:hAnsi="Arial" w:cs="Arial"/>
                <w:bCs/>
                <w:sz w:val="20"/>
                <w:lang w:val="en-US"/>
              </w:rPr>
              <w:t>480</w:t>
            </w:r>
          </w:p>
        </w:tc>
      </w:tr>
    </w:tbl>
    <w:p w14:paraId="7772D85D" w14:textId="77777777" w:rsidR="0081750F" w:rsidRPr="00B360CA" w:rsidRDefault="0081750F" w:rsidP="0081750F">
      <w:pPr>
        <w:pStyle w:val="Head1"/>
      </w:pPr>
    </w:p>
    <w:p w14:paraId="7772D85E" w14:textId="77777777" w:rsidR="0081750F" w:rsidRDefault="0081750F" w:rsidP="00E67827">
      <w:pPr>
        <w:pStyle w:val="Header"/>
        <w:tabs>
          <w:tab w:val="clear" w:pos="4536"/>
          <w:tab w:val="clear" w:pos="9072"/>
        </w:tabs>
      </w:pPr>
    </w:p>
    <w:p w14:paraId="7772D85F" w14:textId="77777777" w:rsidR="00E67827" w:rsidRDefault="00E67827" w:rsidP="00B360CA">
      <w:pPr>
        <w:pStyle w:val="Head1"/>
      </w:pPr>
    </w:p>
    <w:p w14:paraId="7772D860" w14:textId="77777777" w:rsidR="0081750F" w:rsidRDefault="0081750F" w:rsidP="00B360CA">
      <w:pPr>
        <w:pStyle w:val="Head1"/>
        <w:sectPr w:rsidR="0081750F" w:rsidSect="002503E7">
          <w:pgSz w:w="11907" w:h="16840" w:code="9"/>
          <w:pgMar w:top="1134" w:right="1134" w:bottom="1134" w:left="1134" w:header="720" w:footer="720" w:gutter="0"/>
          <w:cols w:space="720"/>
        </w:sectPr>
      </w:pPr>
    </w:p>
    <w:p w14:paraId="7772D861" w14:textId="77777777" w:rsidR="004D7410" w:rsidRDefault="00772686" w:rsidP="004A42F4">
      <w:pPr>
        <w:pStyle w:val="Head1"/>
      </w:pPr>
      <w:bookmarkStart w:id="25" w:name="_Toc367094392"/>
      <w:bookmarkStart w:id="26" w:name="_Toc43632567"/>
      <w:bookmarkStart w:id="27" w:name="_Toc113954514"/>
      <w:bookmarkStart w:id="28" w:name="_Toc113946098"/>
      <w:bookmarkEnd w:id="21"/>
      <w:bookmarkEnd w:id="22"/>
      <w:bookmarkEnd w:id="23"/>
      <w:bookmarkEnd w:id="24"/>
      <w:r>
        <w:lastRenderedPageBreak/>
        <w:t>CONTACTS AND LINKS</w:t>
      </w:r>
      <w:bookmarkEnd w:id="25"/>
    </w:p>
    <w:p w14:paraId="7772D862" w14:textId="77777777" w:rsidR="004D7410" w:rsidRPr="0030462C" w:rsidRDefault="004D7410" w:rsidP="004D7410">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3405"/>
        <w:gridCol w:w="4140"/>
      </w:tblGrid>
      <w:tr w:rsidR="004D7410" w:rsidRPr="00B463DC" w14:paraId="7772D864" w14:textId="77777777" w:rsidTr="00967EB2">
        <w:tc>
          <w:tcPr>
            <w:tcW w:w="9648" w:type="dxa"/>
            <w:gridSpan w:val="3"/>
            <w:shd w:val="clear" w:color="auto" w:fill="F2F2F2"/>
            <w:vAlign w:val="center"/>
          </w:tcPr>
          <w:p w14:paraId="7772D863" w14:textId="77777777" w:rsidR="004D7410" w:rsidRPr="00B463DC" w:rsidRDefault="004D7410" w:rsidP="009A2B74">
            <w:pPr>
              <w:spacing w:before="120" w:after="120"/>
              <w:rPr>
                <w:b/>
              </w:rPr>
            </w:pPr>
            <w:r w:rsidRPr="00B463DC">
              <w:rPr>
                <w:b/>
              </w:rPr>
              <w:t>Industry Skills Council (ISC)</w:t>
            </w:r>
          </w:p>
        </w:tc>
      </w:tr>
      <w:tr w:rsidR="004D7410" w:rsidRPr="00B463DC" w14:paraId="7772D86B" w14:textId="77777777" w:rsidTr="00967EB2">
        <w:tc>
          <w:tcPr>
            <w:tcW w:w="2103" w:type="dxa"/>
          </w:tcPr>
          <w:p w14:paraId="7772D865" w14:textId="77777777" w:rsidR="004D7410" w:rsidRPr="00B463DC" w:rsidRDefault="004D7410" w:rsidP="009A2B74">
            <w:pPr>
              <w:spacing w:before="120" w:after="120"/>
            </w:pPr>
            <w:r w:rsidRPr="00B463DC">
              <w:t>Service Skills Australia</w:t>
            </w:r>
          </w:p>
        </w:tc>
        <w:tc>
          <w:tcPr>
            <w:tcW w:w="3405" w:type="dxa"/>
          </w:tcPr>
          <w:p w14:paraId="7772D866" w14:textId="3D922C69" w:rsidR="004D7410" w:rsidRPr="00B463DC" w:rsidRDefault="004D7410" w:rsidP="00BD5E9C">
            <w:pPr>
              <w:spacing w:before="120" w:after="120"/>
            </w:pPr>
            <w:r w:rsidRPr="00B463DC">
              <w:t xml:space="preserve">This ISC is responsible for developing this </w:t>
            </w:r>
            <w:r w:rsidR="00BD5E9C" w:rsidRPr="00BD5E9C">
              <w:rPr>
                <w:b/>
              </w:rPr>
              <w:t xml:space="preserve">SIH11 </w:t>
            </w:r>
            <w:r w:rsidR="00BD5E9C">
              <w:rPr>
                <w:b/>
              </w:rPr>
              <w:t>H</w:t>
            </w:r>
            <w:r w:rsidR="00BD5E9C" w:rsidRPr="00BD5E9C">
              <w:rPr>
                <w:b/>
              </w:rPr>
              <w:t xml:space="preserve">airdressing Training Package </w:t>
            </w:r>
            <w:r w:rsidRPr="00B463DC">
              <w:t>and can be contacted for further information.  You can also source copies of the Training Package and support material.</w:t>
            </w:r>
          </w:p>
        </w:tc>
        <w:tc>
          <w:tcPr>
            <w:tcW w:w="4140" w:type="dxa"/>
          </w:tcPr>
          <w:p w14:paraId="7772D867" w14:textId="77777777" w:rsidR="00F26F0E" w:rsidRDefault="00F26F0E" w:rsidP="00F26F0E">
            <w:pPr>
              <w:spacing w:before="120" w:after="120"/>
            </w:pPr>
            <w:r>
              <w:t>Address: Level 10, 171 Clarence St, Sydney</w:t>
            </w:r>
          </w:p>
          <w:p w14:paraId="7772D868" w14:textId="77777777" w:rsidR="00F26F0E" w:rsidRDefault="00F26F0E" w:rsidP="00F26F0E">
            <w:pPr>
              <w:spacing w:before="120" w:after="120"/>
            </w:pPr>
            <w:r>
              <w:t>Phone: 0282431200</w:t>
            </w:r>
          </w:p>
          <w:p w14:paraId="7772D869" w14:textId="77777777" w:rsidR="00F26F0E" w:rsidRPr="00F26F0E" w:rsidRDefault="00F26F0E" w:rsidP="00F26F0E">
            <w:pPr>
              <w:spacing w:before="120" w:after="120"/>
              <w:rPr>
                <w:rStyle w:val="Hyperlink"/>
              </w:rPr>
            </w:pPr>
            <w:r>
              <w:t xml:space="preserve">Email: </w:t>
            </w:r>
            <w:r w:rsidRPr="00F26F0E">
              <w:rPr>
                <w:rStyle w:val="Hyperlink"/>
              </w:rPr>
              <w:t>info@serviceskills.com.au</w:t>
            </w:r>
          </w:p>
          <w:p w14:paraId="7772D86A" w14:textId="77777777" w:rsidR="004D7410" w:rsidRPr="00B463DC" w:rsidRDefault="00F26F0E" w:rsidP="00F26F0E">
            <w:pPr>
              <w:spacing w:before="120" w:after="120"/>
            </w:pPr>
            <w:r>
              <w:t xml:space="preserve">Web: </w:t>
            </w:r>
            <w:r w:rsidRPr="00F26F0E">
              <w:rPr>
                <w:rStyle w:val="Hyperlink"/>
              </w:rPr>
              <w:t>www.serviceskills.com.au</w:t>
            </w:r>
          </w:p>
        </w:tc>
      </w:tr>
      <w:tr w:rsidR="004D7410" w:rsidRPr="00B463DC" w14:paraId="7772D86D" w14:textId="77777777" w:rsidTr="00967EB2">
        <w:tc>
          <w:tcPr>
            <w:tcW w:w="9648" w:type="dxa"/>
            <w:gridSpan w:val="3"/>
            <w:shd w:val="clear" w:color="auto" w:fill="F2F2F2"/>
            <w:vAlign w:val="center"/>
          </w:tcPr>
          <w:p w14:paraId="7772D86C" w14:textId="77777777" w:rsidR="004D7410" w:rsidRPr="00B463DC" w:rsidRDefault="004D7410" w:rsidP="009A2B74">
            <w:pPr>
              <w:spacing w:before="120" w:after="120"/>
              <w:rPr>
                <w:b/>
              </w:rPr>
            </w:pPr>
            <w:r w:rsidRPr="00B463DC">
              <w:rPr>
                <w:b/>
              </w:rPr>
              <w:t xml:space="preserve">National Register for VET in </w:t>
            </w:r>
            <w:smartTag w:uri="urn:schemas-microsoft-com:office:smarttags" w:element="place">
              <w:smartTag w:uri="urn:schemas-microsoft-com:office:smarttags" w:element="country-region">
                <w:r w:rsidRPr="00B463DC">
                  <w:rPr>
                    <w:b/>
                  </w:rPr>
                  <w:t>Australia</w:t>
                </w:r>
              </w:smartTag>
            </w:smartTag>
          </w:p>
        </w:tc>
      </w:tr>
      <w:tr w:rsidR="004D7410" w:rsidRPr="00B463DC" w14:paraId="7772D871" w14:textId="77777777" w:rsidTr="00967EB2">
        <w:tc>
          <w:tcPr>
            <w:tcW w:w="2103" w:type="dxa"/>
          </w:tcPr>
          <w:p w14:paraId="7772D86E" w14:textId="77777777" w:rsidR="004D7410" w:rsidRPr="00B463DC" w:rsidRDefault="004D7410" w:rsidP="009A2B74">
            <w:pPr>
              <w:spacing w:before="120" w:after="120"/>
              <w:ind w:left="720" w:hanging="720"/>
            </w:pPr>
            <w:r w:rsidRPr="00B463DC">
              <w:t>Training.gov.au (TGA)</w:t>
            </w:r>
          </w:p>
        </w:tc>
        <w:tc>
          <w:tcPr>
            <w:tcW w:w="3405" w:type="dxa"/>
          </w:tcPr>
          <w:p w14:paraId="7772D86F" w14:textId="77777777" w:rsidR="004D7410" w:rsidRPr="00B463DC" w:rsidRDefault="004D7410" w:rsidP="009A2B74">
            <w:pPr>
              <w:spacing w:before="120" w:after="120"/>
            </w:pPr>
            <w:r w:rsidRPr="00B463DC">
              <w:t>TGA is the Australian governments’ official National Register of information on Training Packages, qualifications, courses, units of competency and RTOs.</w:t>
            </w:r>
          </w:p>
        </w:tc>
        <w:tc>
          <w:tcPr>
            <w:tcW w:w="4140" w:type="dxa"/>
          </w:tcPr>
          <w:p w14:paraId="7772D870" w14:textId="77777777" w:rsidR="004D7410" w:rsidRPr="00B463DC" w:rsidRDefault="00917609" w:rsidP="009A2B74">
            <w:pPr>
              <w:spacing w:before="120" w:after="120"/>
            </w:pPr>
            <w:r w:rsidRPr="005D0550">
              <w:rPr>
                <w:rStyle w:val="Hyperlink"/>
              </w:rPr>
              <w:t>t</w:t>
            </w:r>
            <w:r w:rsidR="004D7410" w:rsidRPr="005D0550">
              <w:rPr>
                <w:rStyle w:val="Hyperlink"/>
              </w:rPr>
              <w:t>raining.gov.au</w:t>
            </w:r>
            <w:r w:rsidR="004D7410" w:rsidRPr="00B463DC">
              <w:t xml:space="preserve"> </w:t>
            </w:r>
          </w:p>
        </w:tc>
      </w:tr>
      <w:tr w:rsidR="004D7410" w:rsidRPr="00B463DC" w14:paraId="7772D873" w14:textId="77777777" w:rsidTr="00967EB2">
        <w:tc>
          <w:tcPr>
            <w:tcW w:w="9648" w:type="dxa"/>
            <w:gridSpan w:val="3"/>
            <w:shd w:val="clear" w:color="auto" w:fill="F2F2F2"/>
            <w:vAlign w:val="center"/>
          </w:tcPr>
          <w:p w14:paraId="7772D872" w14:textId="77777777" w:rsidR="004D7410" w:rsidRPr="00B463DC" w:rsidRDefault="004D7410" w:rsidP="009A2B74">
            <w:pPr>
              <w:spacing w:before="120" w:after="120"/>
              <w:rPr>
                <w:b/>
              </w:rPr>
            </w:pPr>
            <w:r w:rsidRPr="00B463DC">
              <w:rPr>
                <w:b/>
              </w:rPr>
              <w:t>Australian Government</w:t>
            </w:r>
          </w:p>
        </w:tc>
      </w:tr>
      <w:tr w:rsidR="004D7410" w:rsidRPr="00B463DC" w14:paraId="7772D879" w14:textId="77777777" w:rsidTr="005F52E4">
        <w:tc>
          <w:tcPr>
            <w:tcW w:w="2103" w:type="dxa"/>
            <w:vAlign w:val="center"/>
          </w:tcPr>
          <w:p w14:paraId="7772D874" w14:textId="77777777" w:rsidR="002F4E76" w:rsidRDefault="002F4E76" w:rsidP="005F52E4">
            <w:pPr>
              <w:rPr>
                <w:rFonts w:cs="Arial"/>
                <w:color w:val="000000"/>
                <w:sz w:val="18"/>
                <w:szCs w:val="18"/>
              </w:rPr>
            </w:pPr>
            <w:r>
              <w:rPr>
                <w:rFonts w:cs="Arial"/>
                <w:color w:val="000000"/>
                <w:sz w:val="18"/>
                <w:szCs w:val="18"/>
              </w:rPr>
              <w:t xml:space="preserve">The Department of Industry, Innovation, </w:t>
            </w:r>
            <w:r w:rsidR="005D0550">
              <w:rPr>
                <w:rFonts w:cs="Arial"/>
                <w:color w:val="000000"/>
                <w:sz w:val="18"/>
                <w:szCs w:val="18"/>
              </w:rPr>
              <w:t>Climate C</w:t>
            </w:r>
            <w:r w:rsidR="00761725">
              <w:rPr>
                <w:rFonts w:cs="Arial"/>
                <w:color w:val="000000"/>
                <w:sz w:val="18"/>
                <w:szCs w:val="18"/>
              </w:rPr>
              <w:t xml:space="preserve">hange, </w:t>
            </w:r>
            <w:r>
              <w:rPr>
                <w:rFonts w:cs="Arial"/>
                <w:color w:val="000000"/>
                <w:sz w:val="18"/>
                <w:szCs w:val="18"/>
              </w:rPr>
              <w:t xml:space="preserve">Science, Research and Tertiary Education </w:t>
            </w:r>
          </w:p>
          <w:p w14:paraId="7772D875" w14:textId="77777777" w:rsidR="004D7410" w:rsidRPr="00B463DC" w:rsidRDefault="004D7410" w:rsidP="005F52E4">
            <w:pPr>
              <w:spacing w:before="120" w:after="120"/>
            </w:pPr>
            <w:r w:rsidRPr="00B463DC">
              <w:t>(</w:t>
            </w:r>
            <w:r w:rsidR="002F4E76">
              <w:t>DII</w:t>
            </w:r>
            <w:r w:rsidR="005D0550">
              <w:t>CC</w:t>
            </w:r>
            <w:r w:rsidR="002F4E76">
              <w:t>SRTE</w:t>
            </w:r>
            <w:r w:rsidRPr="00B463DC">
              <w:t>)</w:t>
            </w:r>
          </w:p>
        </w:tc>
        <w:tc>
          <w:tcPr>
            <w:tcW w:w="3405" w:type="dxa"/>
          </w:tcPr>
          <w:p w14:paraId="7772D876" w14:textId="77777777" w:rsidR="004D7410" w:rsidRPr="00B463DC" w:rsidRDefault="002F4E76" w:rsidP="009A2B74">
            <w:pPr>
              <w:spacing w:before="120" w:after="120"/>
            </w:pPr>
            <w:r>
              <w:t>DII</w:t>
            </w:r>
            <w:r w:rsidR="005D0550">
              <w:t>CC</w:t>
            </w:r>
            <w:r>
              <w:t>SRTE</w:t>
            </w:r>
            <w:r w:rsidR="004D7410" w:rsidRPr="00B463DC">
              <w:t xml:space="preserve"> provides a range of services and resources to assist in delivery of Training Packages. Search the </w:t>
            </w:r>
            <w:r>
              <w:t>DII</w:t>
            </w:r>
            <w:r w:rsidR="005D0550">
              <w:t>CC</w:t>
            </w:r>
            <w:r>
              <w:t>SRTE</w:t>
            </w:r>
            <w:r w:rsidR="004D7410" w:rsidRPr="00B463DC">
              <w:t xml:space="preserve"> website for links to a range of relevant resources and publications.</w:t>
            </w:r>
          </w:p>
        </w:tc>
        <w:tc>
          <w:tcPr>
            <w:tcW w:w="4140" w:type="dxa"/>
          </w:tcPr>
          <w:p w14:paraId="7772D877" w14:textId="77777777" w:rsidR="00C00551" w:rsidRPr="00C00551" w:rsidRDefault="00C00551" w:rsidP="009A2B74">
            <w:pPr>
              <w:spacing w:before="120" w:after="120"/>
              <w:rPr>
                <w:rStyle w:val="Hyperlink"/>
              </w:rPr>
            </w:pPr>
            <w:r>
              <w:rPr>
                <w:rStyle w:val="Hyperlink"/>
              </w:rPr>
              <w:t>http:www.innovation.gov.au</w:t>
            </w:r>
          </w:p>
          <w:p w14:paraId="7772D878" w14:textId="77777777" w:rsidR="002F4E76" w:rsidRPr="002F4E76" w:rsidRDefault="00BF0F4A" w:rsidP="009A2B74">
            <w:pPr>
              <w:spacing w:before="120" w:after="120"/>
            </w:pPr>
            <w:hyperlink r:id="rId13" w:history="1">
              <w:r w:rsidR="002F4E76" w:rsidRPr="00842BD5">
                <w:rPr>
                  <w:rStyle w:val="Hyperlink"/>
                </w:rPr>
                <w:t>http://www.deewr.gov.au</w:t>
              </w:r>
            </w:hyperlink>
          </w:p>
        </w:tc>
      </w:tr>
      <w:tr w:rsidR="004D7410" w:rsidRPr="00B463DC" w14:paraId="7772D87B" w14:textId="77777777" w:rsidTr="00967EB2">
        <w:tc>
          <w:tcPr>
            <w:tcW w:w="9648" w:type="dxa"/>
            <w:gridSpan w:val="3"/>
            <w:shd w:val="clear" w:color="auto" w:fill="F2F2F2"/>
            <w:vAlign w:val="center"/>
          </w:tcPr>
          <w:p w14:paraId="7772D87A" w14:textId="77777777" w:rsidR="004D7410" w:rsidRPr="00B463DC" w:rsidRDefault="004D7410" w:rsidP="009A2B74">
            <w:pPr>
              <w:spacing w:before="120" w:after="120"/>
              <w:rPr>
                <w:b/>
              </w:rPr>
            </w:pPr>
            <w:r w:rsidRPr="00B463DC">
              <w:rPr>
                <w:b/>
              </w:rPr>
              <w:t>State Government</w:t>
            </w:r>
          </w:p>
        </w:tc>
      </w:tr>
      <w:tr w:rsidR="00967EB2" w:rsidRPr="00B463DC" w14:paraId="7772D883" w14:textId="77777777" w:rsidTr="00967EB2">
        <w:tc>
          <w:tcPr>
            <w:tcW w:w="2103" w:type="dxa"/>
          </w:tcPr>
          <w:p w14:paraId="7772D87C" w14:textId="77777777" w:rsidR="00967EB2" w:rsidRPr="00605007" w:rsidRDefault="00967EB2" w:rsidP="00967EB2">
            <w:pPr>
              <w:spacing w:before="120" w:after="120"/>
            </w:pPr>
            <w:r w:rsidRPr="00605007">
              <w:t>Department of Education and Early Childhood Development</w:t>
            </w:r>
          </w:p>
          <w:p w14:paraId="7772D87D" w14:textId="77777777" w:rsidR="00967EB2" w:rsidRPr="00B463DC" w:rsidRDefault="00967EB2" w:rsidP="00967EB2">
            <w:pPr>
              <w:spacing w:before="120" w:after="120"/>
            </w:pPr>
            <w:r w:rsidRPr="00605007">
              <w:t>Higher Education and Skills Group</w:t>
            </w:r>
          </w:p>
        </w:tc>
        <w:tc>
          <w:tcPr>
            <w:tcW w:w="3405" w:type="dxa"/>
          </w:tcPr>
          <w:p w14:paraId="7772D87E" w14:textId="77777777" w:rsidR="00967EB2" w:rsidRPr="00B463DC" w:rsidRDefault="00967EB2" w:rsidP="00967EB2">
            <w:pPr>
              <w:spacing w:before="120" w:after="120"/>
            </w:pPr>
            <w:r w:rsidRPr="00605007">
              <w:t>Higher Education and Skills Group</w:t>
            </w:r>
            <w:r w:rsidRPr="00B463DC">
              <w:t xml:space="preserve"> is responsible for funding and the implementation of Vocational Education and Training (VET) in </w:t>
            </w:r>
            <w:smartTag w:uri="urn:schemas-microsoft-com:office:smarttags" w:element="place">
              <w:smartTag w:uri="urn:schemas-microsoft-com:office:smarttags" w:element="State">
                <w:r w:rsidRPr="00B463DC">
                  <w:t>Victoria</w:t>
                </w:r>
              </w:smartTag>
            </w:smartTag>
            <w:r w:rsidRPr="00B463DC">
              <w:t>, including Apprenticeships and Traineeships.</w:t>
            </w:r>
          </w:p>
        </w:tc>
        <w:tc>
          <w:tcPr>
            <w:tcW w:w="4140" w:type="dxa"/>
          </w:tcPr>
          <w:p w14:paraId="7772D87F" w14:textId="77777777" w:rsidR="00967EB2" w:rsidRDefault="00967EB2" w:rsidP="00967EB2">
            <w:pPr>
              <w:spacing w:before="120" w:after="120"/>
            </w:pPr>
            <w:r>
              <w:t>General information:</w:t>
            </w:r>
          </w:p>
          <w:p w14:paraId="7772D880" w14:textId="77777777" w:rsidR="00967EB2" w:rsidRDefault="00BF0F4A" w:rsidP="00967EB2">
            <w:pPr>
              <w:spacing w:before="120" w:after="120"/>
            </w:pPr>
            <w:hyperlink r:id="rId14" w:history="1">
              <w:r w:rsidR="00967EB2" w:rsidRPr="007F7287">
                <w:rPr>
                  <w:rStyle w:val="Hyperlink"/>
                </w:rPr>
                <w:t>www.skills.vic.gov.au</w:t>
              </w:r>
            </w:hyperlink>
          </w:p>
          <w:p w14:paraId="7772D881" w14:textId="77777777" w:rsidR="00967EB2" w:rsidRDefault="00967EB2" w:rsidP="00967EB2">
            <w:pPr>
              <w:spacing w:before="120" w:after="120"/>
            </w:pPr>
            <w:r>
              <w:t>Approved Training Schemes:</w:t>
            </w:r>
          </w:p>
          <w:p w14:paraId="7772D882" w14:textId="77777777" w:rsidR="00967EB2" w:rsidRPr="00EA7800" w:rsidRDefault="00BF0F4A" w:rsidP="00967EB2">
            <w:pPr>
              <w:spacing w:before="120" w:after="120"/>
              <w:rPr>
                <w:rFonts w:ascii="Helv" w:hAnsi="Helv" w:cs="Helv"/>
                <w:color w:val="000000"/>
                <w:lang w:eastAsia="en-AU"/>
              </w:rPr>
            </w:pPr>
            <w:hyperlink r:id="rId15" w:history="1">
              <w:r w:rsidR="00967EB2" w:rsidRPr="007F7287">
                <w:rPr>
                  <w:rStyle w:val="Hyperlink"/>
                  <w:rFonts w:ascii="Helv" w:hAnsi="Helv" w:cs="Helv"/>
                  <w:lang w:eastAsia="en-AU"/>
                </w:rPr>
                <w:t>http://www.skills.vic.gov.au/corporate/publications/brochures-and-fact-sheets/apprentic</w:t>
              </w:r>
              <w:bookmarkStart w:id="29" w:name="_GoBack"/>
              <w:bookmarkEnd w:id="29"/>
              <w:r w:rsidR="00967EB2" w:rsidRPr="007F7287">
                <w:rPr>
                  <w:rStyle w:val="Hyperlink"/>
                  <w:rFonts w:ascii="Helv" w:hAnsi="Helv" w:cs="Helv"/>
                  <w:lang w:eastAsia="en-AU"/>
                </w:rPr>
                <w:t>eships-and-traineeships-in-victoria-industry-guides</w:t>
              </w:r>
            </w:hyperlink>
          </w:p>
        </w:tc>
      </w:tr>
      <w:tr w:rsidR="00967EB2" w:rsidRPr="00B463DC" w14:paraId="7772D885" w14:textId="77777777" w:rsidTr="00967EB2">
        <w:tc>
          <w:tcPr>
            <w:tcW w:w="9648" w:type="dxa"/>
            <w:gridSpan w:val="3"/>
            <w:shd w:val="clear" w:color="auto" w:fill="F2F2F2"/>
            <w:vAlign w:val="center"/>
          </w:tcPr>
          <w:p w14:paraId="7772D884" w14:textId="77777777" w:rsidR="00967EB2" w:rsidRPr="00B463DC" w:rsidRDefault="00967EB2" w:rsidP="009A2B74">
            <w:pPr>
              <w:spacing w:before="120" w:after="120"/>
              <w:rPr>
                <w:b/>
              </w:rPr>
            </w:pPr>
            <w:r w:rsidRPr="00B463DC">
              <w:rPr>
                <w:b/>
              </w:rPr>
              <w:t>Curriculum Maintenance Manager (CMM)</w:t>
            </w:r>
          </w:p>
        </w:tc>
      </w:tr>
      <w:tr w:rsidR="00967EB2" w:rsidRPr="00B463DC" w14:paraId="7772D88D" w14:textId="77777777" w:rsidTr="00967EB2">
        <w:tc>
          <w:tcPr>
            <w:tcW w:w="2103" w:type="dxa"/>
          </w:tcPr>
          <w:p w14:paraId="7772D886" w14:textId="77777777" w:rsidR="00967EB2" w:rsidRPr="00B463DC" w:rsidRDefault="00967EB2" w:rsidP="009A2B74">
            <w:pPr>
              <w:spacing w:before="120" w:after="120"/>
            </w:pPr>
            <w:r w:rsidRPr="00B463DC">
              <w:t>Wholesale, Retail and Personal Services (WRAPS)</w:t>
            </w:r>
          </w:p>
        </w:tc>
        <w:tc>
          <w:tcPr>
            <w:tcW w:w="3405" w:type="dxa"/>
          </w:tcPr>
          <w:p w14:paraId="7772D887" w14:textId="77777777" w:rsidR="00967EB2" w:rsidRPr="00B463DC" w:rsidRDefault="00967EB2" w:rsidP="009A2B74">
            <w:pPr>
              <w:spacing w:before="120" w:after="120"/>
            </w:pPr>
            <w:r w:rsidRPr="00B463DC">
              <w:t xml:space="preserve">The CMM service is provided by Executive Officers located within Victorian TAFE institutes on behalf of </w:t>
            </w:r>
            <w:r w:rsidR="003D16F1">
              <w:t xml:space="preserve">Higher Education and </w:t>
            </w:r>
            <w:r w:rsidRPr="00B463DC">
              <w:t xml:space="preserve">Skills </w:t>
            </w:r>
            <w:r w:rsidR="003D16F1">
              <w:t>Group</w:t>
            </w:r>
            <w:r w:rsidRPr="00B463DC">
              <w:t>.</w:t>
            </w:r>
          </w:p>
        </w:tc>
        <w:tc>
          <w:tcPr>
            <w:tcW w:w="4140" w:type="dxa"/>
          </w:tcPr>
          <w:p w14:paraId="7772D888" w14:textId="77777777" w:rsidR="005D0550" w:rsidRDefault="005D0550" w:rsidP="00F26F0E">
            <w:pPr>
              <w:pStyle w:val="Default"/>
              <w:rPr>
                <w:sz w:val="20"/>
                <w:szCs w:val="20"/>
              </w:rPr>
            </w:pPr>
          </w:p>
          <w:p w14:paraId="7772D889" w14:textId="5E812C14" w:rsidR="00F26F0E" w:rsidRDefault="00BD5E9C" w:rsidP="00F26F0E">
            <w:pPr>
              <w:pStyle w:val="Default"/>
              <w:rPr>
                <w:sz w:val="20"/>
                <w:szCs w:val="20"/>
              </w:rPr>
            </w:pPr>
            <w:r>
              <w:rPr>
                <w:sz w:val="20"/>
                <w:szCs w:val="20"/>
              </w:rPr>
              <w:t>Alison Hollands</w:t>
            </w:r>
          </w:p>
          <w:p w14:paraId="7772D88A" w14:textId="513C76C0" w:rsidR="00F26F0E" w:rsidRDefault="00F26F0E" w:rsidP="00F26F0E">
            <w:pPr>
              <w:pStyle w:val="Default"/>
              <w:rPr>
                <w:sz w:val="20"/>
                <w:szCs w:val="20"/>
              </w:rPr>
            </w:pPr>
            <w:r>
              <w:rPr>
                <w:sz w:val="20"/>
                <w:szCs w:val="20"/>
              </w:rPr>
              <w:t>Phone: 039919</w:t>
            </w:r>
            <w:r w:rsidR="00BD5E9C">
              <w:rPr>
                <w:sz w:val="20"/>
                <w:szCs w:val="20"/>
              </w:rPr>
              <w:t>8351</w:t>
            </w:r>
            <w:r>
              <w:rPr>
                <w:sz w:val="20"/>
                <w:szCs w:val="20"/>
              </w:rPr>
              <w:t xml:space="preserve"> </w:t>
            </w:r>
          </w:p>
          <w:p w14:paraId="7772D88B" w14:textId="5B899CFB" w:rsidR="00F26F0E" w:rsidRPr="005D0550" w:rsidRDefault="00F26F0E" w:rsidP="00F26F0E">
            <w:pPr>
              <w:pStyle w:val="Default"/>
              <w:rPr>
                <w:sz w:val="20"/>
                <w:szCs w:val="20"/>
              </w:rPr>
            </w:pPr>
            <w:r>
              <w:rPr>
                <w:sz w:val="20"/>
                <w:szCs w:val="20"/>
              </w:rPr>
              <w:t xml:space="preserve">Email: </w:t>
            </w:r>
            <w:r w:rsidR="00BD5E9C">
              <w:rPr>
                <w:rStyle w:val="Hyperlink"/>
                <w:rFonts w:ascii="Helv" w:hAnsi="Helv" w:cs="Helv"/>
                <w:sz w:val="20"/>
                <w:szCs w:val="20"/>
              </w:rPr>
              <w:t>Alison.hollands</w:t>
            </w:r>
            <w:r w:rsidRPr="005D0550">
              <w:rPr>
                <w:rStyle w:val="Hyperlink"/>
                <w:rFonts w:ascii="Helv" w:hAnsi="Helv" w:cs="Helv"/>
                <w:sz w:val="20"/>
                <w:szCs w:val="20"/>
              </w:rPr>
              <w:t>@vu.edu.au</w:t>
            </w:r>
            <w:r w:rsidRPr="005D0550">
              <w:rPr>
                <w:sz w:val="20"/>
                <w:szCs w:val="20"/>
              </w:rPr>
              <w:t xml:space="preserve"> </w:t>
            </w:r>
          </w:p>
          <w:p w14:paraId="7772D88C" w14:textId="77777777" w:rsidR="00967EB2" w:rsidRPr="00B463DC" w:rsidRDefault="00967EB2" w:rsidP="00F26F0E">
            <w:pPr>
              <w:spacing w:before="120" w:after="120"/>
            </w:pPr>
          </w:p>
        </w:tc>
      </w:tr>
      <w:tr w:rsidR="00967EB2" w:rsidRPr="00B463DC" w14:paraId="7772D88F" w14:textId="77777777" w:rsidTr="00967EB2">
        <w:tc>
          <w:tcPr>
            <w:tcW w:w="9648" w:type="dxa"/>
            <w:gridSpan w:val="3"/>
            <w:shd w:val="clear" w:color="auto" w:fill="F2F2F2"/>
            <w:vAlign w:val="center"/>
          </w:tcPr>
          <w:p w14:paraId="7772D88E" w14:textId="77777777" w:rsidR="00967EB2" w:rsidRPr="00B463DC" w:rsidRDefault="00967EB2" w:rsidP="009A2B74">
            <w:pPr>
              <w:spacing w:before="120" w:after="120"/>
              <w:rPr>
                <w:b/>
              </w:rPr>
            </w:pPr>
            <w:r w:rsidRPr="00B463DC">
              <w:rPr>
                <w:b/>
              </w:rPr>
              <w:t xml:space="preserve">State </w:t>
            </w:r>
            <w:r>
              <w:rPr>
                <w:b/>
              </w:rPr>
              <w:t xml:space="preserve">VET </w:t>
            </w:r>
            <w:r w:rsidRPr="00B463DC">
              <w:rPr>
                <w:b/>
              </w:rPr>
              <w:t>Regulatory Authority</w:t>
            </w:r>
          </w:p>
        </w:tc>
      </w:tr>
      <w:tr w:rsidR="00967EB2" w:rsidRPr="00B463DC" w14:paraId="7772D894" w14:textId="77777777" w:rsidTr="00967EB2">
        <w:tc>
          <w:tcPr>
            <w:tcW w:w="2103" w:type="dxa"/>
          </w:tcPr>
          <w:p w14:paraId="7772D890" w14:textId="77777777" w:rsidR="00967EB2" w:rsidRPr="00B463DC" w:rsidRDefault="00967EB2" w:rsidP="009A2B74">
            <w:pPr>
              <w:spacing w:before="120" w:after="120"/>
            </w:pPr>
            <w:r w:rsidRPr="00B463DC">
              <w:t>Victorian Registration and Qualifications Authority (VRQA)</w:t>
            </w:r>
          </w:p>
        </w:tc>
        <w:tc>
          <w:tcPr>
            <w:tcW w:w="3405" w:type="dxa"/>
          </w:tcPr>
          <w:p w14:paraId="7772D891" w14:textId="77777777" w:rsidR="00967EB2" w:rsidRPr="00B463DC" w:rsidRDefault="00967EB2" w:rsidP="009A2B74">
            <w:pPr>
              <w:shd w:val="clear" w:color="auto" w:fill="FFFFFF"/>
              <w:spacing w:before="48" w:after="216"/>
            </w:pPr>
            <w:r w:rsidRPr="00B463DC">
              <w:t xml:space="preserve">The VRQA is a statutory authority responsible for the registration of education and training providers in </w:t>
            </w:r>
            <w:smartTag w:uri="urn:schemas-microsoft-com:office:smarttags" w:element="place">
              <w:smartTag w:uri="urn:schemas-microsoft-com:office:smarttags" w:element="State">
                <w:r w:rsidRPr="00B463DC">
                  <w:t>Victoria</w:t>
                </w:r>
              </w:smartTag>
            </w:smartTag>
            <w:r w:rsidRPr="00B463DC">
              <w:t xml:space="preserve"> to ensure the delivery of quality education and training.</w:t>
            </w:r>
          </w:p>
        </w:tc>
        <w:tc>
          <w:tcPr>
            <w:tcW w:w="4140" w:type="dxa"/>
          </w:tcPr>
          <w:p w14:paraId="7772D892" w14:textId="77777777" w:rsidR="00967EB2" w:rsidRDefault="00BF0F4A" w:rsidP="009A2B74">
            <w:pPr>
              <w:spacing w:before="120" w:after="120"/>
            </w:pPr>
            <w:hyperlink r:id="rId16" w:history="1">
              <w:r w:rsidR="00967EB2" w:rsidRPr="00873B0B">
                <w:rPr>
                  <w:rStyle w:val="Hyperlink"/>
                </w:rPr>
                <w:t>www.vrqa.vic.gov.au</w:t>
              </w:r>
            </w:hyperlink>
          </w:p>
          <w:p w14:paraId="7772D893" w14:textId="77777777" w:rsidR="00967EB2" w:rsidRPr="00B463DC" w:rsidRDefault="00967EB2" w:rsidP="009A2B74">
            <w:pPr>
              <w:spacing w:before="120" w:after="120"/>
            </w:pPr>
            <w:r>
              <w:t>Phone: 0</w:t>
            </w:r>
            <w:r w:rsidRPr="00B73F24">
              <w:t>3 9637 2806</w:t>
            </w:r>
          </w:p>
        </w:tc>
      </w:tr>
    </w:tbl>
    <w:p w14:paraId="7772D895" w14:textId="77777777" w:rsidR="0030462C" w:rsidRDefault="0030462C" w:rsidP="009A2B74">
      <w:pPr>
        <w:spacing w:before="120" w:after="120"/>
        <w:rPr>
          <w:b/>
        </w:rPr>
        <w:sectPr w:rsidR="0030462C" w:rsidSect="002503E7">
          <w:pgSz w:w="11907" w:h="16840" w:code="9"/>
          <w:pgMar w:top="1134" w:right="1134" w:bottom="1134" w:left="1134" w:header="720" w:footer="720" w:gutter="0"/>
          <w:cols w:space="72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3405"/>
        <w:gridCol w:w="4140"/>
      </w:tblGrid>
      <w:tr w:rsidR="00967EB2" w:rsidRPr="00B463DC" w14:paraId="7772D897" w14:textId="77777777" w:rsidTr="00967EB2">
        <w:tc>
          <w:tcPr>
            <w:tcW w:w="9648" w:type="dxa"/>
            <w:gridSpan w:val="3"/>
            <w:shd w:val="clear" w:color="auto" w:fill="F2F2F2"/>
            <w:vAlign w:val="center"/>
          </w:tcPr>
          <w:p w14:paraId="7772D896" w14:textId="77777777" w:rsidR="00967EB2" w:rsidRPr="00B463DC" w:rsidRDefault="00967EB2" w:rsidP="009A2B74">
            <w:pPr>
              <w:spacing w:before="120" w:after="120"/>
              <w:rPr>
                <w:b/>
              </w:rPr>
            </w:pPr>
            <w:r w:rsidRPr="00B463DC">
              <w:rPr>
                <w:b/>
              </w:rPr>
              <w:lastRenderedPageBreak/>
              <w:t xml:space="preserve">National </w:t>
            </w:r>
            <w:r>
              <w:rPr>
                <w:b/>
              </w:rPr>
              <w:t xml:space="preserve">VET </w:t>
            </w:r>
            <w:r w:rsidRPr="00B463DC">
              <w:rPr>
                <w:b/>
              </w:rPr>
              <w:t>Regulatory Authority</w:t>
            </w:r>
          </w:p>
        </w:tc>
      </w:tr>
      <w:tr w:rsidR="00967EB2" w:rsidRPr="00B463DC" w14:paraId="7772D89D" w14:textId="77777777" w:rsidTr="00967EB2">
        <w:tc>
          <w:tcPr>
            <w:tcW w:w="2103" w:type="dxa"/>
          </w:tcPr>
          <w:p w14:paraId="7772D898" w14:textId="77777777" w:rsidR="00967EB2" w:rsidRPr="00B463DC" w:rsidRDefault="00967EB2" w:rsidP="009A2B74">
            <w:pPr>
              <w:spacing w:before="120" w:after="120"/>
            </w:pPr>
            <w:r w:rsidRPr="00B463DC">
              <w:t>Australian Skills Quality Authority (ASQA)</w:t>
            </w:r>
          </w:p>
        </w:tc>
        <w:tc>
          <w:tcPr>
            <w:tcW w:w="3405" w:type="dxa"/>
          </w:tcPr>
          <w:p w14:paraId="7772D899" w14:textId="77777777" w:rsidR="00967EB2" w:rsidRPr="00B463DC" w:rsidRDefault="00967EB2" w:rsidP="00B05745">
            <w:pPr>
              <w:shd w:val="clear" w:color="auto" w:fill="FFFFFF"/>
              <w:spacing w:before="48" w:after="216"/>
            </w:pPr>
            <w:r w:rsidRPr="00B463DC">
              <w:t xml:space="preserve">ASQA is the national regulator for </w:t>
            </w:r>
            <w:smartTag w:uri="urn:schemas-microsoft-com:office:smarttags" w:element="place">
              <w:smartTag w:uri="urn:schemas-microsoft-com:office:smarttags" w:element="country-region">
                <w:r w:rsidRPr="00B463DC">
                  <w:t>Australia</w:t>
                </w:r>
              </w:smartTag>
            </w:smartTag>
            <w:r w:rsidRPr="00B463DC">
              <w:t xml:space="preserve">’s VET sector vocational education and training sector. </w:t>
            </w:r>
          </w:p>
          <w:p w14:paraId="7772D89A" w14:textId="77777777" w:rsidR="00967EB2" w:rsidRPr="00B463DC" w:rsidRDefault="00967EB2" w:rsidP="00B05745">
            <w:pPr>
              <w:shd w:val="clear" w:color="auto" w:fill="FFFFFF"/>
              <w:spacing w:before="48" w:after="216"/>
            </w:pPr>
            <w:r w:rsidRPr="00B463DC">
              <w:t>ASQA regulates courses and training providers to ensure nationally approved quality standards are met.</w:t>
            </w:r>
          </w:p>
        </w:tc>
        <w:tc>
          <w:tcPr>
            <w:tcW w:w="4140" w:type="dxa"/>
          </w:tcPr>
          <w:p w14:paraId="7772D89B" w14:textId="77777777" w:rsidR="00967EB2" w:rsidRPr="00B463DC" w:rsidRDefault="00BF0F4A" w:rsidP="00B05745">
            <w:pPr>
              <w:spacing w:before="120" w:after="120"/>
            </w:pPr>
            <w:hyperlink r:id="rId17" w:history="1">
              <w:r w:rsidR="00967EB2" w:rsidRPr="00B463DC">
                <w:rPr>
                  <w:rStyle w:val="Hyperlink"/>
                </w:rPr>
                <w:t>www.asqa.gov.au</w:t>
              </w:r>
            </w:hyperlink>
          </w:p>
          <w:p w14:paraId="7772D89C" w14:textId="77777777" w:rsidR="00967EB2" w:rsidRPr="00B463DC" w:rsidRDefault="00967EB2" w:rsidP="00B05745">
            <w:pPr>
              <w:spacing w:before="120" w:after="120"/>
            </w:pPr>
            <w:r w:rsidRPr="00B463DC">
              <w:t>Info line: 1300 701 801</w:t>
            </w:r>
          </w:p>
        </w:tc>
      </w:tr>
    </w:tbl>
    <w:p w14:paraId="7772D89E" w14:textId="77777777" w:rsidR="004D7410" w:rsidRDefault="004D7410" w:rsidP="004D7410">
      <w:pPr>
        <w:rPr>
          <w:b/>
          <w:sz w:val="24"/>
          <w:szCs w:val="24"/>
        </w:rPr>
      </w:pPr>
    </w:p>
    <w:p w14:paraId="7772D89F" w14:textId="77777777" w:rsidR="00772686" w:rsidRPr="0030462C" w:rsidRDefault="00772686" w:rsidP="004D7410">
      <w:pPr>
        <w:spacing w:after="200" w:line="276" w:lineRule="auto"/>
        <w:rPr>
          <w:sz w:val="22"/>
          <w:szCs w:val="22"/>
        </w:rPr>
        <w:sectPr w:rsidR="00772686" w:rsidRPr="0030462C" w:rsidSect="002503E7">
          <w:pgSz w:w="11907" w:h="16840" w:code="9"/>
          <w:pgMar w:top="1134" w:right="1134" w:bottom="1134" w:left="1134" w:header="720" w:footer="720" w:gutter="0"/>
          <w:cols w:space="720"/>
        </w:sectPr>
      </w:pPr>
    </w:p>
    <w:p w14:paraId="7772D8A0" w14:textId="77777777" w:rsidR="004D7410" w:rsidRDefault="00772686" w:rsidP="004A42F4">
      <w:pPr>
        <w:pStyle w:val="Head1"/>
      </w:pPr>
      <w:bookmarkStart w:id="30" w:name="_Toc367094393"/>
      <w:r>
        <w:lastRenderedPageBreak/>
        <w:t>GLOSSARY</w:t>
      </w:r>
      <w:bookmarkEnd w:id="30"/>
    </w:p>
    <w:p w14:paraId="7772D8A1" w14:textId="77777777" w:rsidR="004D7410" w:rsidRDefault="004D7410" w:rsidP="004D741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4D7410" w:rsidRPr="00B463DC" w14:paraId="7772D8A4" w14:textId="77777777" w:rsidTr="009A2B74">
        <w:tc>
          <w:tcPr>
            <w:tcW w:w="2802" w:type="dxa"/>
            <w:shd w:val="clear" w:color="auto" w:fill="F2F2F2"/>
          </w:tcPr>
          <w:p w14:paraId="7772D8A2" w14:textId="77777777" w:rsidR="004D7410" w:rsidRPr="00B463DC" w:rsidRDefault="004D7410" w:rsidP="009A2B74">
            <w:pPr>
              <w:spacing w:before="120" w:after="120"/>
              <w:rPr>
                <w:b/>
              </w:rPr>
            </w:pPr>
            <w:r w:rsidRPr="00B463DC">
              <w:rPr>
                <w:b/>
              </w:rPr>
              <w:t>Code</w:t>
            </w:r>
          </w:p>
        </w:tc>
        <w:tc>
          <w:tcPr>
            <w:tcW w:w="6440" w:type="dxa"/>
          </w:tcPr>
          <w:p w14:paraId="7772D8A3" w14:textId="77777777" w:rsidR="004D7410" w:rsidRPr="00B463DC" w:rsidRDefault="004D7410" w:rsidP="004B18BF">
            <w:pPr>
              <w:spacing w:before="120" w:after="120"/>
              <w:jc w:val="both"/>
            </w:pPr>
            <w:r w:rsidRPr="00B463DC">
              <w:t>Nationally endorsed Training Package qualification code.</w:t>
            </w:r>
          </w:p>
        </w:tc>
      </w:tr>
      <w:tr w:rsidR="004D7410" w:rsidRPr="00B463DC" w14:paraId="7772D8A7" w14:textId="77777777" w:rsidTr="009A2B74">
        <w:tc>
          <w:tcPr>
            <w:tcW w:w="2802" w:type="dxa"/>
            <w:shd w:val="clear" w:color="auto" w:fill="F2F2F2"/>
          </w:tcPr>
          <w:p w14:paraId="7772D8A5" w14:textId="77777777" w:rsidR="004D7410" w:rsidRPr="00B463DC" w:rsidRDefault="004D7410" w:rsidP="009A2B74">
            <w:pPr>
              <w:spacing w:before="120" w:after="120"/>
              <w:rPr>
                <w:b/>
              </w:rPr>
            </w:pPr>
            <w:r w:rsidRPr="00B463DC">
              <w:rPr>
                <w:b/>
              </w:rPr>
              <w:t>Title</w:t>
            </w:r>
          </w:p>
        </w:tc>
        <w:tc>
          <w:tcPr>
            <w:tcW w:w="6440" w:type="dxa"/>
          </w:tcPr>
          <w:p w14:paraId="7772D8A6" w14:textId="77777777" w:rsidR="004D7410" w:rsidRPr="00B463DC" w:rsidRDefault="004D7410" w:rsidP="004B18BF">
            <w:pPr>
              <w:spacing w:before="120" w:after="120"/>
              <w:jc w:val="both"/>
            </w:pPr>
            <w:r w:rsidRPr="00B463DC">
              <w:t>Nationally endorsed Training Package qualification title.</w:t>
            </w:r>
          </w:p>
        </w:tc>
      </w:tr>
      <w:tr w:rsidR="004D7410" w:rsidRPr="00B463DC" w14:paraId="7772D8AA" w14:textId="77777777" w:rsidTr="009A2B74">
        <w:tc>
          <w:tcPr>
            <w:tcW w:w="2802" w:type="dxa"/>
            <w:shd w:val="clear" w:color="auto" w:fill="F2F2F2"/>
          </w:tcPr>
          <w:p w14:paraId="7772D8A8" w14:textId="77777777" w:rsidR="004D7410" w:rsidRPr="00B463DC" w:rsidRDefault="004D7410" w:rsidP="009A2B74">
            <w:pPr>
              <w:spacing w:before="120" w:after="120"/>
              <w:rPr>
                <w:b/>
              </w:rPr>
            </w:pPr>
            <w:r w:rsidRPr="00B463DC">
              <w:rPr>
                <w:b/>
              </w:rPr>
              <w:t>Unit Code</w:t>
            </w:r>
          </w:p>
        </w:tc>
        <w:tc>
          <w:tcPr>
            <w:tcW w:w="6440" w:type="dxa"/>
          </w:tcPr>
          <w:p w14:paraId="7772D8A9" w14:textId="77777777" w:rsidR="004D7410" w:rsidRPr="00B463DC" w:rsidRDefault="004D7410" w:rsidP="004B18BF">
            <w:pPr>
              <w:spacing w:before="120" w:after="120"/>
              <w:jc w:val="both"/>
            </w:pPr>
            <w:r w:rsidRPr="00B463DC">
              <w:t>Nationally endorsed Training Package unit code.</w:t>
            </w:r>
          </w:p>
        </w:tc>
      </w:tr>
      <w:tr w:rsidR="004D7410" w:rsidRPr="00B463DC" w14:paraId="7772D8AD" w14:textId="77777777" w:rsidTr="009A2B74">
        <w:tc>
          <w:tcPr>
            <w:tcW w:w="2802" w:type="dxa"/>
            <w:shd w:val="clear" w:color="auto" w:fill="F2F2F2"/>
          </w:tcPr>
          <w:p w14:paraId="7772D8AB" w14:textId="77777777" w:rsidR="004D7410" w:rsidRPr="00B463DC" w:rsidRDefault="004D7410" w:rsidP="009A2B74">
            <w:pPr>
              <w:spacing w:before="120" w:after="120"/>
              <w:rPr>
                <w:b/>
              </w:rPr>
            </w:pPr>
            <w:r w:rsidRPr="00B463DC">
              <w:rPr>
                <w:b/>
              </w:rPr>
              <w:t>Unit Title</w:t>
            </w:r>
          </w:p>
        </w:tc>
        <w:tc>
          <w:tcPr>
            <w:tcW w:w="6440" w:type="dxa"/>
          </w:tcPr>
          <w:p w14:paraId="7772D8AC" w14:textId="77777777" w:rsidR="004D7410" w:rsidRPr="00B463DC" w:rsidRDefault="004D7410" w:rsidP="004B18BF">
            <w:pPr>
              <w:spacing w:before="120" w:after="120"/>
              <w:jc w:val="both"/>
            </w:pPr>
            <w:r w:rsidRPr="00B463DC">
              <w:t>Nationally endorsed Training Package unit title.</w:t>
            </w:r>
          </w:p>
        </w:tc>
      </w:tr>
      <w:tr w:rsidR="004D7410" w:rsidRPr="00B463DC" w14:paraId="7772D8B0" w14:textId="77777777" w:rsidTr="004B18BF">
        <w:trPr>
          <w:trHeight w:val="1328"/>
        </w:trPr>
        <w:tc>
          <w:tcPr>
            <w:tcW w:w="2802" w:type="dxa"/>
            <w:shd w:val="clear" w:color="auto" w:fill="F2F2F2"/>
          </w:tcPr>
          <w:p w14:paraId="7772D8AE" w14:textId="77777777" w:rsidR="004D7410" w:rsidRPr="00B463DC" w:rsidRDefault="004D7410" w:rsidP="009A2B74">
            <w:pPr>
              <w:spacing w:before="120" w:after="120"/>
              <w:rPr>
                <w:b/>
              </w:rPr>
            </w:pPr>
            <w:r w:rsidRPr="00B463DC">
              <w:rPr>
                <w:b/>
              </w:rPr>
              <w:t>Nominal Hours</w:t>
            </w:r>
          </w:p>
        </w:tc>
        <w:tc>
          <w:tcPr>
            <w:tcW w:w="6440" w:type="dxa"/>
          </w:tcPr>
          <w:p w14:paraId="7772D8AF" w14:textId="77777777" w:rsidR="004D7410" w:rsidRPr="00B463DC" w:rsidRDefault="004D7410" w:rsidP="004B18BF">
            <w:pPr>
              <w:spacing w:before="120" w:after="120"/>
              <w:jc w:val="both"/>
            </w:pPr>
            <w:r w:rsidRPr="00B463DC">
              <w:t xml:space="preserve">The anticipated hours of supervised learning or training deemed necessary </w:t>
            </w:r>
            <w:r w:rsidR="004B18BF">
              <w:t xml:space="preserve">to conduct training and assessment activities associated with the program of study. </w:t>
            </w:r>
            <w:r w:rsidRPr="00B463DC">
              <w:t xml:space="preserve"> These hours are determined by the Victorian State Training Authority. Nominal hours may vary for a qualification depending on the units of competency selected.  </w:t>
            </w:r>
          </w:p>
        </w:tc>
      </w:tr>
      <w:tr w:rsidR="004D7410" w:rsidRPr="00B463DC" w14:paraId="7772D8B3" w14:textId="77777777" w:rsidTr="004B18BF">
        <w:trPr>
          <w:trHeight w:val="1009"/>
        </w:trPr>
        <w:tc>
          <w:tcPr>
            <w:tcW w:w="2802" w:type="dxa"/>
            <w:shd w:val="clear" w:color="auto" w:fill="F2F2F2"/>
          </w:tcPr>
          <w:p w14:paraId="7772D8B1" w14:textId="77777777" w:rsidR="004D7410" w:rsidRPr="00B05745" w:rsidRDefault="00772686" w:rsidP="009A2B74">
            <w:pPr>
              <w:spacing w:before="120" w:after="120"/>
              <w:rPr>
                <w:b/>
              </w:rPr>
            </w:pPr>
            <w:r w:rsidRPr="00B05745">
              <w:rPr>
                <w:b/>
              </w:rPr>
              <w:t>Scope of Registration</w:t>
            </w:r>
          </w:p>
        </w:tc>
        <w:tc>
          <w:tcPr>
            <w:tcW w:w="6440" w:type="dxa"/>
          </w:tcPr>
          <w:p w14:paraId="7772D8B2" w14:textId="77777777" w:rsidR="004D7410" w:rsidRPr="00B05745" w:rsidRDefault="00B05745" w:rsidP="004B18BF">
            <w:pPr>
              <w:pStyle w:val="IGTableText"/>
              <w:spacing w:before="120" w:after="120"/>
              <w:jc w:val="both"/>
              <w:rPr>
                <w:highlight w:val="yellow"/>
                <w:lang w:val="en-AU"/>
              </w:rPr>
            </w:pPr>
            <w:r w:rsidRPr="00B05745">
              <w:t>Scope of registration specifies the AQF qualifications and/or units of competency the training organisation is registered to issue and the industry training and/or assessment services it is registered to provide.</w:t>
            </w:r>
          </w:p>
        </w:tc>
      </w:tr>
    </w:tbl>
    <w:p w14:paraId="7772D8B4" w14:textId="77777777" w:rsidR="004D7410" w:rsidRPr="00B84659" w:rsidRDefault="004D7410" w:rsidP="004D7410">
      <w:pPr>
        <w:rPr>
          <w:b/>
          <w:sz w:val="24"/>
          <w:szCs w:val="24"/>
        </w:rPr>
      </w:pPr>
    </w:p>
    <w:bookmarkEnd w:id="26"/>
    <w:bookmarkEnd w:id="27"/>
    <w:bookmarkEnd w:id="28"/>
    <w:p w14:paraId="7772D8B5" w14:textId="77777777" w:rsidR="008C0A16" w:rsidRDefault="008C0A16" w:rsidP="008C0A16">
      <w:pPr>
        <w:pStyle w:val="BodyText"/>
        <w:rPr>
          <w:sz w:val="20"/>
        </w:rPr>
      </w:pPr>
    </w:p>
    <w:p w14:paraId="7772D8B6" w14:textId="77777777" w:rsidR="00D17E2D" w:rsidRDefault="00D17E2D"/>
    <w:sectPr w:rsidR="00D17E2D" w:rsidSect="002503E7">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2D8BB" w14:textId="77777777" w:rsidR="001E5BEF" w:rsidRDefault="001E5BEF">
      <w:r>
        <w:separator/>
      </w:r>
    </w:p>
  </w:endnote>
  <w:endnote w:type="continuationSeparator" w:id="0">
    <w:p w14:paraId="7772D8BC" w14:textId="77777777" w:rsidR="001E5BEF" w:rsidRDefault="001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2D8BD" w14:textId="77777777" w:rsidR="001E5BEF" w:rsidRDefault="001E5BEF">
    <w:pPr>
      <w:pStyle w:val="Footer"/>
      <w:tabs>
        <w:tab w:val="clear" w:pos="8640"/>
        <w:tab w:val="right" w:pos="9600"/>
      </w:tabs>
    </w:pPr>
    <w:r>
      <w:rPr>
        <w:rFonts w:cs="Arial"/>
        <w:szCs w:val="16"/>
      </w:rPr>
      <w:tab/>
    </w:r>
    <w:r w:rsidRPr="00B05745">
      <w:rPr>
        <w:i/>
        <w:szCs w:val="16"/>
      </w:rPr>
      <w:t xml:space="preserve">Page </w:t>
    </w:r>
    <w:r w:rsidR="0010047D" w:rsidRPr="00B05745">
      <w:rPr>
        <w:i/>
        <w:szCs w:val="16"/>
      </w:rPr>
      <w:fldChar w:fldCharType="begin"/>
    </w:r>
    <w:r w:rsidRPr="00B05745">
      <w:rPr>
        <w:i/>
        <w:szCs w:val="16"/>
      </w:rPr>
      <w:instrText xml:space="preserve"> PAGE </w:instrText>
    </w:r>
    <w:r w:rsidR="0010047D" w:rsidRPr="00B05745">
      <w:rPr>
        <w:i/>
        <w:szCs w:val="16"/>
      </w:rPr>
      <w:fldChar w:fldCharType="separate"/>
    </w:r>
    <w:r w:rsidR="00BF0F4A">
      <w:rPr>
        <w:i/>
        <w:noProof/>
        <w:szCs w:val="16"/>
      </w:rPr>
      <w:t>4</w:t>
    </w:r>
    <w:r w:rsidR="0010047D" w:rsidRPr="00B05745">
      <w:rPr>
        <w:i/>
        <w:szCs w:val="16"/>
      </w:rPr>
      <w:fldChar w:fldCharType="end"/>
    </w:r>
    <w:r w:rsidRPr="00B05745">
      <w:rPr>
        <w:i/>
        <w:szCs w:val="16"/>
      </w:rPr>
      <w:t xml:space="preserve"> of </w:t>
    </w:r>
    <w:r w:rsidR="0010047D" w:rsidRPr="00B05745">
      <w:rPr>
        <w:i/>
        <w:szCs w:val="16"/>
      </w:rPr>
      <w:fldChar w:fldCharType="begin"/>
    </w:r>
    <w:r w:rsidRPr="00B05745">
      <w:rPr>
        <w:i/>
        <w:szCs w:val="16"/>
      </w:rPr>
      <w:instrText xml:space="preserve"> NUMPAGES </w:instrText>
    </w:r>
    <w:r w:rsidR="0010047D" w:rsidRPr="00B05745">
      <w:rPr>
        <w:i/>
        <w:szCs w:val="16"/>
      </w:rPr>
      <w:fldChar w:fldCharType="separate"/>
    </w:r>
    <w:r w:rsidR="00BF0F4A">
      <w:rPr>
        <w:i/>
        <w:noProof/>
        <w:szCs w:val="16"/>
      </w:rPr>
      <w:t>19</w:t>
    </w:r>
    <w:r w:rsidR="0010047D" w:rsidRPr="00B05745">
      <w:rPr>
        <w:i/>
        <w:szCs w:val="16"/>
      </w:rPr>
      <w:fldChar w:fldCharType="end"/>
    </w:r>
    <w:r>
      <w:rPr>
        <w:i/>
        <w:szCs w:val="16"/>
      </w:rPr>
      <w:tab/>
    </w:r>
    <w:r>
      <w:rPr>
        <w:noProof/>
        <w:lang w:eastAsia="en-AU"/>
      </w:rPr>
      <w:drawing>
        <wp:anchor distT="0" distB="0" distL="114300" distR="114300" simplePos="0" relativeHeight="251657728" behindDoc="1" locked="0" layoutInCell="1" allowOverlap="1" wp14:anchorId="7772D8C1" wp14:editId="7772D8C2">
          <wp:simplePos x="0" y="0"/>
          <wp:positionH relativeFrom="column">
            <wp:posOffset>5260340</wp:posOffset>
          </wp:positionH>
          <wp:positionV relativeFrom="paragraph">
            <wp:posOffset>0</wp:posOffset>
          </wp:positionV>
          <wp:extent cx="838200" cy="295275"/>
          <wp:effectExtent l="19050" t="0" r="0" b="0"/>
          <wp:wrapTight wrapText="bothSides">
            <wp:wrapPolygon edited="0">
              <wp:start x="-491" y="0"/>
              <wp:lineTo x="-491" y="20903"/>
              <wp:lineTo x="21600" y="20903"/>
              <wp:lineTo x="21600" y="0"/>
              <wp:lineTo x="-491" y="0"/>
            </wp:wrapPolygon>
          </wp:wrapTight>
          <wp:docPr id="1" name="Picture 2" descr="http://i.creativecommons.org/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d/3.0/88x31.png"/>
                  <pic:cNvPicPr>
                    <a:picLocks noChangeAspect="1" noChangeArrowheads="1"/>
                  </pic:cNvPicPr>
                </pic:nvPicPr>
                <pic:blipFill>
                  <a:blip r:embed="rId1" r:link="rId2"/>
                  <a:srcRect/>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2D8BE" w14:textId="77777777" w:rsidR="001E5BEF" w:rsidRDefault="001E5BEF" w:rsidP="00BE7E09">
    <w:pPr>
      <w:pStyle w:val="Footer"/>
      <w:jc w:val="right"/>
    </w:pPr>
    <w:r>
      <w:rPr>
        <w:rFonts w:ascii="Helvetica" w:hAnsi="Helvetica" w:cs="Helvetica"/>
        <w:noProof/>
        <w:color w:val="808080"/>
        <w:sz w:val="20"/>
        <w:lang w:eastAsia="en-AU"/>
      </w:rPr>
      <w:drawing>
        <wp:inline distT="0" distB="0" distL="0" distR="0" wp14:anchorId="7772D8C3" wp14:editId="7772D8C4">
          <wp:extent cx="838200" cy="295275"/>
          <wp:effectExtent l="19050" t="0" r="0" b="0"/>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a:srcRect/>
                  <a:stretch>
                    <a:fillRect/>
                  </a:stretch>
                </pic:blipFill>
                <pic:spPr bwMode="auto">
                  <a:xfrm>
                    <a:off x="0" y="0"/>
                    <a:ext cx="838200"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2D8B9" w14:textId="77777777" w:rsidR="001E5BEF" w:rsidRDefault="001E5BEF">
      <w:r>
        <w:separator/>
      </w:r>
    </w:p>
  </w:footnote>
  <w:footnote w:type="continuationSeparator" w:id="0">
    <w:p w14:paraId="7772D8BA" w14:textId="77777777" w:rsidR="001E5BEF" w:rsidRDefault="001E5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2D8BF" w14:textId="77777777" w:rsidR="001E5BEF" w:rsidRDefault="001E5BEF">
    <w:pPr>
      <w:pStyle w:val="Header"/>
    </w:pPr>
  </w:p>
  <w:p w14:paraId="7772D8C0" w14:textId="77777777" w:rsidR="001E5BEF" w:rsidRDefault="001E5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C5E35"/>
    <w:multiLevelType w:val="hybridMultilevel"/>
    <w:tmpl w:val="AEE0501C"/>
    <w:lvl w:ilvl="0" w:tplc="9C18CB6A">
      <w:start w:val="1"/>
      <w:numFmt w:val="bullet"/>
      <w:pStyle w:val="IG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E9F15D6"/>
    <w:multiLevelType w:val="hybridMultilevel"/>
    <w:tmpl w:val="FB9C204C"/>
    <w:lvl w:ilvl="0" w:tplc="9A38BC24">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C774E51"/>
    <w:multiLevelType w:val="hybridMultilevel"/>
    <w:tmpl w:val="2EFCB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827"/>
    <w:rsid w:val="00006FB1"/>
    <w:rsid w:val="00012179"/>
    <w:rsid w:val="00014D8B"/>
    <w:rsid w:val="00020565"/>
    <w:rsid w:val="00024D1F"/>
    <w:rsid w:val="00052221"/>
    <w:rsid w:val="000542B7"/>
    <w:rsid w:val="0008121F"/>
    <w:rsid w:val="000828CE"/>
    <w:rsid w:val="0009249F"/>
    <w:rsid w:val="000B57F2"/>
    <w:rsid w:val="000B723A"/>
    <w:rsid w:val="000D16C8"/>
    <w:rsid w:val="000D30FF"/>
    <w:rsid w:val="0010047D"/>
    <w:rsid w:val="001017E6"/>
    <w:rsid w:val="00104830"/>
    <w:rsid w:val="001117C1"/>
    <w:rsid w:val="00113165"/>
    <w:rsid w:val="00120CEF"/>
    <w:rsid w:val="001368CE"/>
    <w:rsid w:val="001455F3"/>
    <w:rsid w:val="00146555"/>
    <w:rsid w:val="00147D57"/>
    <w:rsid w:val="0015018D"/>
    <w:rsid w:val="00150421"/>
    <w:rsid w:val="00153C07"/>
    <w:rsid w:val="001728B1"/>
    <w:rsid w:val="001732E5"/>
    <w:rsid w:val="001751C8"/>
    <w:rsid w:val="00195E97"/>
    <w:rsid w:val="0019609E"/>
    <w:rsid w:val="001B16CA"/>
    <w:rsid w:val="001C4E71"/>
    <w:rsid w:val="001C52A6"/>
    <w:rsid w:val="001D232F"/>
    <w:rsid w:val="001E5BEF"/>
    <w:rsid w:val="00207DC1"/>
    <w:rsid w:val="00213296"/>
    <w:rsid w:val="00243F7C"/>
    <w:rsid w:val="00245C5C"/>
    <w:rsid w:val="00246221"/>
    <w:rsid w:val="002503E7"/>
    <w:rsid w:val="00262440"/>
    <w:rsid w:val="00262DF3"/>
    <w:rsid w:val="00274050"/>
    <w:rsid w:val="00291707"/>
    <w:rsid w:val="00294718"/>
    <w:rsid w:val="002B44BD"/>
    <w:rsid w:val="002C41FD"/>
    <w:rsid w:val="002E1065"/>
    <w:rsid w:val="002F34E8"/>
    <w:rsid w:val="002F4E76"/>
    <w:rsid w:val="00302D6E"/>
    <w:rsid w:val="0030462C"/>
    <w:rsid w:val="00307C65"/>
    <w:rsid w:val="00315AAE"/>
    <w:rsid w:val="0031798A"/>
    <w:rsid w:val="00320BAC"/>
    <w:rsid w:val="003211C8"/>
    <w:rsid w:val="00331275"/>
    <w:rsid w:val="00335180"/>
    <w:rsid w:val="003571EB"/>
    <w:rsid w:val="00372807"/>
    <w:rsid w:val="003A14C1"/>
    <w:rsid w:val="003B254A"/>
    <w:rsid w:val="003B26BB"/>
    <w:rsid w:val="003B42EA"/>
    <w:rsid w:val="003C1DC8"/>
    <w:rsid w:val="003C265F"/>
    <w:rsid w:val="003C5B21"/>
    <w:rsid w:val="003D16F1"/>
    <w:rsid w:val="003D5306"/>
    <w:rsid w:val="003E0CA4"/>
    <w:rsid w:val="003E1931"/>
    <w:rsid w:val="003E522E"/>
    <w:rsid w:val="003E7BA6"/>
    <w:rsid w:val="003F1DB0"/>
    <w:rsid w:val="00407D31"/>
    <w:rsid w:val="00415D02"/>
    <w:rsid w:val="004163D2"/>
    <w:rsid w:val="0041700B"/>
    <w:rsid w:val="00424475"/>
    <w:rsid w:val="00435279"/>
    <w:rsid w:val="004606A4"/>
    <w:rsid w:val="00497C83"/>
    <w:rsid w:val="004A42F4"/>
    <w:rsid w:val="004B0F6D"/>
    <w:rsid w:val="004B18BF"/>
    <w:rsid w:val="004C72EC"/>
    <w:rsid w:val="004C74B0"/>
    <w:rsid w:val="004C7838"/>
    <w:rsid w:val="004D1B58"/>
    <w:rsid w:val="004D7410"/>
    <w:rsid w:val="004E5147"/>
    <w:rsid w:val="004F5CDC"/>
    <w:rsid w:val="0051460A"/>
    <w:rsid w:val="00520CA1"/>
    <w:rsid w:val="00523B11"/>
    <w:rsid w:val="005264EB"/>
    <w:rsid w:val="005373D8"/>
    <w:rsid w:val="00546AAC"/>
    <w:rsid w:val="0056308F"/>
    <w:rsid w:val="005665F6"/>
    <w:rsid w:val="005873F6"/>
    <w:rsid w:val="005A393B"/>
    <w:rsid w:val="005B5A69"/>
    <w:rsid w:val="005D0550"/>
    <w:rsid w:val="005D5C09"/>
    <w:rsid w:val="005E2AA4"/>
    <w:rsid w:val="005E315E"/>
    <w:rsid w:val="005E41C0"/>
    <w:rsid w:val="005E6B2C"/>
    <w:rsid w:val="005F52E4"/>
    <w:rsid w:val="00604B43"/>
    <w:rsid w:val="00612E51"/>
    <w:rsid w:val="006173CD"/>
    <w:rsid w:val="00617ABF"/>
    <w:rsid w:val="00622336"/>
    <w:rsid w:val="006314FB"/>
    <w:rsid w:val="006335A9"/>
    <w:rsid w:val="006344CF"/>
    <w:rsid w:val="00651CFD"/>
    <w:rsid w:val="00657D23"/>
    <w:rsid w:val="006828F2"/>
    <w:rsid w:val="0068302B"/>
    <w:rsid w:val="00692AB4"/>
    <w:rsid w:val="006A266A"/>
    <w:rsid w:val="006A7CF4"/>
    <w:rsid w:val="006B4293"/>
    <w:rsid w:val="006C5A23"/>
    <w:rsid w:val="006F1360"/>
    <w:rsid w:val="00705E30"/>
    <w:rsid w:val="00711C72"/>
    <w:rsid w:val="00715016"/>
    <w:rsid w:val="00720C94"/>
    <w:rsid w:val="007231EA"/>
    <w:rsid w:val="0074649C"/>
    <w:rsid w:val="007562F6"/>
    <w:rsid w:val="00761725"/>
    <w:rsid w:val="00772686"/>
    <w:rsid w:val="00772D34"/>
    <w:rsid w:val="00797635"/>
    <w:rsid w:val="007A5E05"/>
    <w:rsid w:val="007B2986"/>
    <w:rsid w:val="007B2AD7"/>
    <w:rsid w:val="007D3C75"/>
    <w:rsid w:val="007E30A9"/>
    <w:rsid w:val="007E55EC"/>
    <w:rsid w:val="007F2C0A"/>
    <w:rsid w:val="007F371D"/>
    <w:rsid w:val="007F6CF8"/>
    <w:rsid w:val="00810721"/>
    <w:rsid w:val="0081158F"/>
    <w:rsid w:val="0081213F"/>
    <w:rsid w:val="0081750F"/>
    <w:rsid w:val="00821B91"/>
    <w:rsid w:val="00834F94"/>
    <w:rsid w:val="00837F4E"/>
    <w:rsid w:val="008477DA"/>
    <w:rsid w:val="00860458"/>
    <w:rsid w:val="00861B00"/>
    <w:rsid w:val="00866D0A"/>
    <w:rsid w:val="0087765F"/>
    <w:rsid w:val="008966C0"/>
    <w:rsid w:val="008A19DE"/>
    <w:rsid w:val="008B4D46"/>
    <w:rsid w:val="008B7DA9"/>
    <w:rsid w:val="008C0A16"/>
    <w:rsid w:val="008C566C"/>
    <w:rsid w:val="008D6870"/>
    <w:rsid w:val="008E388C"/>
    <w:rsid w:val="008E7359"/>
    <w:rsid w:val="009016E1"/>
    <w:rsid w:val="00903838"/>
    <w:rsid w:val="00905BA9"/>
    <w:rsid w:val="00917609"/>
    <w:rsid w:val="00946BEF"/>
    <w:rsid w:val="009673D1"/>
    <w:rsid w:val="00967EB2"/>
    <w:rsid w:val="00970599"/>
    <w:rsid w:val="00977675"/>
    <w:rsid w:val="0098097C"/>
    <w:rsid w:val="00982CD6"/>
    <w:rsid w:val="009A2B74"/>
    <w:rsid w:val="009A7D8B"/>
    <w:rsid w:val="009B0D9D"/>
    <w:rsid w:val="009B0EBE"/>
    <w:rsid w:val="009B1853"/>
    <w:rsid w:val="009C12D0"/>
    <w:rsid w:val="009C6CA4"/>
    <w:rsid w:val="009D152F"/>
    <w:rsid w:val="009D6AEE"/>
    <w:rsid w:val="009E0F92"/>
    <w:rsid w:val="009E3834"/>
    <w:rsid w:val="009F6726"/>
    <w:rsid w:val="00A1646E"/>
    <w:rsid w:val="00A20163"/>
    <w:rsid w:val="00A24BAF"/>
    <w:rsid w:val="00A41F86"/>
    <w:rsid w:val="00A45E05"/>
    <w:rsid w:val="00A55E32"/>
    <w:rsid w:val="00A822C7"/>
    <w:rsid w:val="00A97D01"/>
    <w:rsid w:val="00AA73E9"/>
    <w:rsid w:val="00AC02D5"/>
    <w:rsid w:val="00AC1799"/>
    <w:rsid w:val="00AC7365"/>
    <w:rsid w:val="00AE3E88"/>
    <w:rsid w:val="00AE74D9"/>
    <w:rsid w:val="00AF02F5"/>
    <w:rsid w:val="00B05745"/>
    <w:rsid w:val="00B360CA"/>
    <w:rsid w:val="00B409F7"/>
    <w:rsid w:val="00B464E1"/>
    <w:rsid w:val="00B57396"/>
    <w:rsid w:val="00B57DAF"/>
    <w:rsid w:val="00B67253"/>
    <w:rsid w:val="00B73E2F"/>
    <w:rsid w:val="00B73F24"/>
    <w:rsid w:val="00B7437D"/>
    <w:rsid w:val="00B91DFD"/>
    <w:rsid w:val="00BA0B40"/>
    <w:rsid w:val="00BA0FC8"/>
    <w:rsid w:val="00BA1B7A"/>
    <w:rsid w:val="00BA2B85"/>
    <w:rsid w:val="00BB3DF1"/>
    <w:rsid w:val="00BC379D"/>
    <w:rsid w:val="00BD5E9C"/>
    <w:rsid w:val="00BD768D"/>
    <w:rsid w:val="00BE646B"/>
    <w:rsid w:val="00BE7E09"/>
    <w:rsid w:val="00BF0F4A"/>
    <w:rsid w:val="00BF78E0"/>
    <w:rsid w:val="00C00551"/>
    <w:rsid w:val="00C053E4"/>
    <w:rsid w:val="00C15F62"/>
    <w:rsid w:val="00C24688"/>
    <w:rsid w:val="00C26026"/>
    <w:rsid w:val="00C32A93"/>
    <w:rsid w:val="00C36112"/>
    <w:rsid w:val="00C40F56"/>
    <w:rsid w:val="00C55054"/>
    <w:rsid w:val="00C5721F"/>
    <w:rsid w:val="00C57623"/>
    <w:rsid w:val="00C65E88"/>
    <w:rsid w:val="00C714C3"/>
    <w:rsid w:val="00C7209D"/>
    <w:rsid w:val="00C754A1"/>
    <w:rsid w:val="00C86063"/>
    <w:rsid w:val="00C9510C"/>
    <w:rsid w:val="00CA0D80"/>
    <w:rsid w:val="00CA6781"/>
    <w:rsid w:val="00CC5E07"/>
    <w:rsid w:val="00CD29B6"/>
    <w:rsid w:val="00CD54B5"/>
    <w:rsid w:val="00CD5A5B"/>
    <w:rsid w:val="00CD6225"/>
    <w:rsid w:val="00CD7A6D"/>
    <w:rsid w:val="00CE1794"/>
    <w:rsid w:val="00CE23E8"/>
    <w:rsid w:val="00CE556B"/>
    <w:rsid w:val="00CE7B89"/>
    <w:rsid w:val="00CF00FB"/>
    <w:rsid w:val="00CF3094"/>
    <w:rsid w:val="00CF5299"/>
    <w:rsid w:val="00CF65D1"/>
    <w:rsid w:val="00CF754D"/>
    <w:rsid w:val="00D00320"/>
    <w:rsid w:val="00D06773"/>
    <w:rsid w:val="00D13471"/>
    <w:rsid w:val="00D1555B"/>
    <w:rsid w:val="00D17E2D"/>
    <w:rsid w:val="00D22A1A"/>
    <w:rsid w:val="00D345EE"/>
    <w:rsid w:val="00D35515"/>
    <w:rsid w:val="00D377EA"/>
    <w:rsid w:val="00D5287A"/>
    <w:rsid w:val="00D55D2D"/>
    <w:rsid w:val="00D57CFE"/>
    <w:rsid w:val="00D75FD5"/>
    <w:rsid w:val="00D76BA0"/>
    <w:rsid w:val="00D8043F"/>
    <w:rsid w:val="00DA26EB"/>
    <w:rsid w:val="00DA6153"/>
    <w:rsid w:val="00DB0473"/>
    <w:rsid w:val="00DC03F8"/>
    <w:rsid w:val="00DC16B0"/>
    <w:rsid w:val="00DC296B"/>
    <w:rsid w:val="00DD07D2"/>
    <w:rsid w:val="00DE20CA"/>
    <w:rsid w:val="00DF6BC7"/>
    <w:rsid w:val="00DF6DDB"/>
    <w:rsid w:val="00E03EF2"/>
    <w:rsid w:val="00E06976"/>
    <w:rsid w:val="00E11201"/>
    <w:rsid w:val="00E13376"/>
    <w:rsid w:val="00E2115E"/>
    <w:rsid w:val="00E373AB"/>
    <w:rsid w:val="00E4032B"/>
    <w:rsid w:val="00E63783"/>
    <w:rsid w:val="00E63D90"/>
    <w:rsid w:val="00E67827"/>
    <w:rsid w:val="00E67922"/>
    <w:rsid w:val="00E713D9"/>
    <w:rsid w:val="00E80761"/>
    <w:rsid w:val="00E83746"/>
    <w:rsid w:val="00E90D24"/>
    <w:rsid w:val="00EA3C8C"/>
    <w:rsid w:val="00EB7791"/>
    <w:rsid w:val="00EC7CF9"/>
    <w:rsid w:val="00EF348E"/>
    <w:rsid w:val="00EF3A88"/>
    <w:rsid w:val="00F13403"/>
    <w:rsid w:val="00F14F8E"/>
    <w:rsid w:val="00F173F1"/>
    <w:rsid w:val="00F26F0E"/>
    <w:rsid w:val="00F40FE3"/>
    <w:rsid w:val="00F6094F"/>
    <w:rsid w:val="00F61098"/>
    <w:rsid w:val="00F74D79"/>
    <w:rsid w:val="00F83680"/>
    <w:rsid w:val="00F843C4"/>
    <w:rsid w:val="00FA2176"/>
    <w:rsid w:val="00FB1E28"/>
    <w:rsid w:val="00FB562A"/>
    <w:rsid w:val="00FB642C"/>
    <w:rsid w:val="00FC41F9"/>
    <w:rsid w:val="00FD10AA"/>
    <w:rsid w:val="00FD2E58"/>
    <w:rsid w:val="00FD55DA"/>
    <w:rsid w:val="00FD79B2"/>
    <w:rsid w:val="00FE0B43"/>
    <w:rsid w:val="00FE3E53"/>
    <w:rsid w:val="00FE4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PlaceName"/>
  <w:shapeDefaults>
    <o:shapedefaults v:ext="edit" spidmax="31745"/>
    <o:shapelayout v:ext="edit">
      <o:idmap v:ext="edit" data="1"/>
    </o:shapelayout>
  </w:shapeDefaults>
  <w:decimalSymbol w:val="."/>
  <w:listSeparator w:val=","/>
  <w14:docId w14:val="7772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686"/>
    <w:rPr>
      <w:rFonts w:ascii="Arial" w:hAnsi="Arial"/>
      <w:lang w:eastAsia="en-US"/>
    </w:rPr>
  </w:style>
  <w:style w:type="paragraph" w:styleId="Heading1">
    <w:name w:val="heading 1"/>
    <w:aliases w:val="H1"/>
    <w:basedOn w:val="Normal"/>
    <w:next w:val="Text"/>
    <w:qFormat/>
    <w:rsid w:val="0041700B"/>
    <w:pPr>
      <w:keepNext/>
      <w:spacing w:before="480" w:after="60"/>
      <w:outlineLvl w:val="0"/>
    </w:pPr>
    <w:rPr>
      <w:rFonts w:ascii="Times New Roman" w:hAnsi="Times New Roman"/>
      <w:b/>
      <w:kern w:val="28"/>
      <w:sz w:val="32"/>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qFormat/>
    <w:rsid w:val="0041700B"/>
    <w:pPr>
      <w:keepNext/>
      <w:spacing w:before="360"/>
      <w:outlineLvl w:val="1"/>
    </w:pPr>
    <w:rPr>
      <w:rFonts w:ascii="Times New Roman" w:hAnsi="Times New Roman"/>
      <w:b/>
      <w:sz w:val="28"/>
    </w:rPr>
  </w:style>
  <w:style w:type="paragraph" w:styleId="Heading3">
    <w:name w:val="heading 3"/>
    <w:aliases w:val="h3"/>
    <w:basedOn w:val="Normal"/>
    <w:next w:val="Text"/>
    <w:qFormat/>
    <w:rsid w:val="0041700B"/>
    <w:pPr>
      <w:keepNext/>
      <w:spacing w:before="240"/>
      <w:outlineLvl w:val="2"/>
    </w:pPr>
    <w:rPr>
      <w:rFonts w:ascii="Times New Roman" w:hAnsi="Times New Roman"/>
      <w:i/>
      <w:sz w:val="28"/>
    </w:rPr>
  </w:style>
  <w:style w:type="paragraph" w:styleId="Heading4">
    <w:name w:val="heading 4"/>
    <w:basedOn w:val="Normal"/>
    <w:next w:val="Normal"/>
    <w:qFormat/>
    <w:rsid w:val="0041700B"/>
    <w:pPr>
      <w:keepNext/>
      <w:ind w:left="720"/>
      <w:outlineLvl w:val="3"/>
    </w:pPr>
    <w:rPr>
      <w:i/>
      <w:sz w:val="22"/>
    </w:rPr>
  </w:style>
  <w:style w:type="paragraph" w:styleId="Heading5">
    <w:name w:val="heading 5"/>
    <w:basedOn w:val="Normal"/>
    <w:next w:val="Normal"/>
    <w:qFormat/>
    <w:rsid w:val="0041700B"/>
    <w:pPr>
      <w:keepNext/>
      <w:ind w:left="360"/>
      <w:outlineLvl w:val="4"/>
    </w:pPr>
    <w:rPr>
      <w:b/>
      <w:sz w:val="22"/>
    </w:rPr>
  </w:style>
  <w:style w:type="paragraph" w:styleId="Heading6">
    <w:name w:val="heading 6"/>
    <w:basedOn w:val="Normal"/>
    <w:qFormat/>
    <w:rsid w:val="0041700B"/>
    <w:pPr>
      <w:spacing w:before="100" w:after="100"/>
      <w:outlineLvl w:val="5"/>
    </w:pPr>
    <w:rPr>
      <w:rFonts w:eastAsia="Arial Unicode MS"/>
      <w:b/>
      <w:sz w:val="15"/>
    </w:rPr>
  </w:style>
  <w:style w:type="paragraph" w:styleId="Heading7">
    <w:name w:val="heading 7"/>
    <w:basedOn w:val="Normal"/>
    <w:next w:val="Normal"/>
    <w:qFormat/>
    <w:rsid w:val="0041700B"/>
    <w:pPr>
      <w:keepNext/>
      <w:outlineLvl w:val="6"/>
    </w:pPr>
    <w:rPr>
      <w:b/>
      <w:i/>
    </w:rPr>
  </w:style>
  <w:style w:type="paragraph" w:styleId="Heading8">
    <w:name w:val="heading 8"/>
    <w:basedOn w:val="Normal"/>
    <w:next w:val="Normal"/>
    <w:qFormat/>
    <w:rsid w:val="0041700B"/>
    <w:pPr>
      <w:keepNext/>
      <w:outlineLvl w:val="7"/>
    </w:pPr>
    <w:rPr>
      <w:b/>
    </w:rPr>
  </w:style>
  <w:style w:type="paragraph" w:styleId="Heading9">
    <w:name w:val="heading 9"/>
    <w:basedOn w:val="Normal"/>
    <w:next w:val="Normal"/>
    <w:qFormat/>
    <w:rsid w:val="0041700B"/>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41700B"/>
    <w:pPr>
      <w:spacing w:before="240"/>
    </w:pPr>
    <w:rPr>
      <w:rFonts w:ascii="Arial" w:eastAsia="Times" w:hAnsi="Arial"/>
      <w:sz w:val="24"/>
      <w:lang w:eastAsia="en-US"/>
    </w:rPr>
  </w:style>
  <w:style w:type="paragraph" w:styleId="Header">
    <w:name w:val="header"/>
    <w:basedOn w:val="Normal"/>
    <w:link w:val="HeaderChar"/>
    <w:rsid w:val="0041700B"/>
    <w:pPr>
      <w:tabs>
        <w:tab w:val="center" w:pos="4536"/>
        <w:tab w:val="right" w:pos="9072"/>
      </w:tabs>
    </w:pPr>
  </w:style>
  <w:style w:type="paragraph" w:styleId="TOC2">
    <w:name w:val="toc 2"/>
    <w:basedOn w:val="Normal"/>
    <w:next w:val="Normal"/>
    <w:autoRedefine/>
    <w:uiPriority w:val="39"/>
    <w:rsid w:val="0041700B"/>
    <w:pPr>
      <w:tabs>
        <w:tab w:val="right" w:pos="9639"/>
      </w:tabs>
      <w:spacing w:before="120"/>
      <w:ind w:left="357"/>
    </w:pPr>
    <w:rPr>
      <w:bCs/>
      <w:noProof/>
      <w:sz w:val="22"/>
    </w:rPr>
  </w:style>
  <w:style w:type="paragraph" w:styleId="Title">
    <w:name w:val="Title"/>
    <w:basedOn w:val="Normal"/>
    <w:qFormat/>
    <w:rsid w:val="0041700B"/>
    <w:pPr>
      <w:spacing w:before="240" w:after="60"/>
      <w:jc w:val="center"/>
      <w:outlineLvl w:val="0"/>
    </w:pPr>
    <w:rPr>
      <w:rFonts w:ascii="Helvetica" w:hAnsi="Helvetica"/>
      <w:b/>
      <w:kern w:val="28"/>
      <w:sz w:val="32"/>
    </w:rPr>
  </w:style>
  <w:style w:type="paragraph" w:customStyle="1" w:styleId="number">
    <w:name w:val="number"/>
    <w:basedOn w:val="Normal"/>
    <w:rsid w:val="0041700B"/>
  </w:style>
  <w:style w:type="paragraph" w:styleId="Subtitle">
    <w:name w:val="Subtitle"/>
    <w:basedOn w:val="Normal"/>
    <w:qFormat/>
    <w:rsid w:val="0041700B"/>
    <w:pPr>
      <w:spacing w:after="60"/>
      <w:jc w:val="center"/>
      <w:outlineLvl w:val="1"/>
    </w:pPr>
    <w:rPr>
      <w:rFonts w:ascii="Helvetica" w:hAnsi="Helvetica"/>
    </w:rPr>
  </w:style>
  <w:style w:type="paragraph" w:styleId="Footer">
    <w:name w:val="footer"/>
    <w:basedOn w:val="Normal"/>
    <w:rsid w:val="0041700B"/>
    <w:pPr>
      <w:tabs>
        <w:tab w:val="center" w:pos="4320"/>
        <w:tab w:val="right" w:pos="8640"/>
      </w:tabs>
    </w:pPr>
    <w:rPr>
      <w:sz w:val="16"/>
    </w:rPr>
  </w:style>
  <w:style w:type="paragraph" w:customStyle="1" w:styleId="Bullet">
    <w:name w:val="Bullet"/>
    <w:rsid w:val="0041700B"/>
    <w:pPr>
      <w:tabs>
        <w:tab w:val="num" w:pos="709"/>
      </w:tabs>
      <w:spacing w:before="120"/>
      <w:ind w:left="709" w:hanging="709"/>
    </w:pPr>
    <w:rPr>
      <w:rFonts w:ascii="Arial" w:eastAsia="Times" w:hAnsi="Arial"/>
      <w:sz w:val="24"/>
      <w:lang w:eastAsia="en-US"/>
    </w:rPr>
  </w:style>
  <w:style w:type="paragraph" w:customStyle="1" w:styleId="Bullet1">
    <w:name w:val="Bullet1"/>
    <w:rsid w:val="0041700B"/>
    <w:pPr>
      <w:tabs>
        <w:tab w:val="num" w:pos="1418"/>
      </w:tabs>
      <w:ind w:left="1418" w:hanging="709"/>
    </w:pPr>
    <w:rPr>
      <w:rFonts w:ascii="Arial" w:eastAsia="Times" w:hAnsi="Arial"/>
      <w:sz w:val="24"/>
      <w:lang w:eastAsia="en-US"/>
    </w:rPr>
  </w:style>
  <w:style w:type="paragraph" w:customStyle="1" w:styleId="Dash">
    <w:name w:val="Dash"/>
    <w:rsid w:val="0041700B"/>
    <w:pPr>
      <w:tabs>
        <w:tab w:val="num" w:pos="709"/>
      </w:tabs>
      <w:spacing w:before="60"/>
      <w:ind w:left="709" w:hanging="709"/>
    </w:pPr>
    <w:rPr>
      <w:rFonts w:ascii="Arial" w:eastAsia="Times" w:hAnsi="Arial"/>
      <w:sz w:val="24"/>
      <w:lang w:eastAsia="en-US"/>
    </w:rPr>
  </w:style>
  <w:style w:type="paragraph" w:customStyle="1" w:styleId="Dash1">
    <w:name w:val="Dash1"/>
    <w:rsid w:val="0041700B"/>
    <w:pPr>
      <w:tabs>
        <w:tab w:val="num" w:pos="1418"/>
      </w:tabs>
      <w:ind w:left="1418" w:hanging="709"/>
    </w:pPr>
    <w:rPr>
      <w:rFonts w:ascii="Arial" w:eastAsia="Times" w:hAnsi="Arial"/>
      <w:sz w:val="24"/>
      <w:lang w:eastAsia="en-US"/>
    </w:rPr>
  </w:style>
  <w:style w:type="paragraph" w:customStyle="1" w:styleId="Bulletone">
    <w:name w:val="Bullet one"/>
    <w:rsid w:val="0041700B"/>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rsid w:val="0041700B"/>
    <w:rPr>
      <w:sz w:val="22"/>
    </w:rPr>
  </w:style>
  <w:style w:type="paragraph" w:customStyle="1" w:styleId="IGTableText">
    <w:name w:val="IGTableText"/>
    <w:basedOn w:val="Normal"/>
    <w:autoRedefine/>
    <w:rsid w:val="00335180"/>
    <w:rPr>
      <w:rFonts w:cs="Arial"/>
      <w:lang w:val="en-US"/>
    </w:rPr>
  </w:style>
  <w:style w:type="paragraph" w:customStyle="1" w:styleId="THead">
    <w:name w:val="THead"/>
    <w:rsid w:val="0041700B"/>
    <w:pPr>
      <w:spacing w:before="120" w:after="120"/>
    </w:pPr>
    <w:rPr>
      <w:rFonts w:ascii="Century Gothic" w:eastAsia="Times" w:hAnsi="Century Gothic"/>
      <w:b/>
      <w:sz w:val="22"/>
      <w:lang w:eastAsia="en-US"/>
    </w:rPr>
  </w:style>
  <w:style w:type="paragraph" w:customStyle="1" w:styleId="IGBodyText">
    <w:name w:val="IGBodyText"/>
    <w:basedOn w:val="BodyText2"/>
    <w:rsid w:val="0041700B"/>
    <w:pPr>
      <w:keepNext w:val="0"/>
      <w:spacing w:before="120" w:line="240" w:lineRule="exact"/>
    </w:pPr>
    <w:rPr>
      <w:b w:val="0"/>
      <w:i w:val="0"/>
      <w:color w:val="auto"/>
      <w:spacing w:val="10"/>
      <w:sz w:val="20"/>
      <w:lang w:val="en-US"/>
    </w:rPr>
  </w:style>
  <w:style w:type="paragraph" w:styleId="BodyText2">
    <w:name w:val="Body Text 2"/>
    <w:basedOn w:val="Normal"/>
    <w:rsid w:val="0041700B"/>
    <w:pPr>
      <w:keepNext/>
    </w:pPr>
    <w:rPr>
      <w:b/>
      <w:i/>
      <w:color w:val="0000FF"/>
      <w:sz w:val="22"/>
    </w:rPr>
  </w:style>
  <w:style w:type="paragraph" w:customStyle="1" w:styleId="SubHeading1">
    <w:name w:val="Sub Heading 1"/>
    <w:basedOn w:val="Header"/>
    <w:rsid w:val="0041700B"/>
    <w:pPr>
      <w:keepNext/>
      <w:tabs>
        <w:tab w:val="clear" w:pos="4536"/>
        <w:tab w:val="clear" w:pos="9072"/>
      </w:tabs>
    </w:pPr>
    <w:rPr>
      <w:b/>
    </w:rPr>
  </w:style>
  <w:style w:type="paragraph" w:styleId="TOC1">
    <w:name w:val="toc 1"/>
    <w:basedOn w:val="Normal"/>
    <w:next w:val="Normal"/>
    <w:autoRedefine/>
    <w:uiPriority w:val="39"/>
    <w:rsid w:val="0041700B"/>
    <w:pPr>
      <w:tabs>
        <w:tab w:val="right" w:pos="9629"/>
      </w:tabs>
      <w:spacing w:before="360"/>
    </w:pPr>
    <w:rPr>
      <w:rFonts w:cs="Arial"/>
      <w:b/>
      <w:bCs/>
      <w:caps/>
      <w:noProof/>
      <w:sz w:val="22"/>
      <w:szCs w:val="24"/>
    </w:rPr>
  </w:style>
  <w:style w:type="paragraph" w:customStyle="1" w:styleId="textnew">
    <w:name w:val="text new"/>
    <w:rsid w:val="0041700B"/>
    <w:pPr>
      <w:spacing w:before="240"/>
    </w:pPr>
    <w:rPr>
      <w:rFonts w:ascii="Arial" w:eastAsia="Times" w:hAnsi="Arial"/>
      <w:sz w:val="24"/>
      <w:lang w:eastAsia="en-US"/>
    </w:rPr>
  </w:style>
  <w:style w:type="character" w:styleId="Hyperlink">
    <w:name w:val="Hyperlink"/>
    <w:basedOn w:val="DefaultParagraphFont"/>
    <w:rsid w:val="0041700B"/>
    <w:rPr>
      <w:color w:val="0000FF"/>
      <w:u w:val="single"/>
    </w:rPr>
  </w:style>
  <w:style w:type="paragraph" w:styleId="BodyTextIndent">
    <w:name w:val="Body Text Indent"/>
    <w:basedOn w:val="Normal"/>
    <w:rsid w:val="0041700B"/>
    <w:pPr>
      <w:ind w:left="709"/>
    </w:pPr>
    <w:rPr>
      <w:sz w:val="22"/>
    </w:rPr>
  </w:style>
  <w:style w:type="character" w:styleId="FollowedHyperlink">
    <w:name w:val="FollowedHyperlink"/>
    <w:basedOn w:val="DefaultParagraphFont"/>
    <w:rsid w:val="0041700B"/>
    <w:rPr>
      <w:color w:val="800080"/>
      <w:u w:val="single"/>
    </w:rPr>
  </w:style>
  <w:style w:type="character" w:styleId="PageNumber">
    <w:name w:val="page number"/>
    <w:basedOn w:val="DefaultParagraphFont"/>
    <w:rsid w:val="0041700B"/>
  </w:style>
  <w:style w:type="paragraph" w:styleId="NormalWeb">
    <w:name w:val="Normal (Web)"/>
    <w:basedOn w:val="Normal"/>
    <w:rsid w:val="0041700B"/>
    <w:pPr>
      <w:spacing w:before="100" w:after="100"/>
    </w:pPr>
    <w:rPr>
      <w:rFonts w:eastAsia="Arial Unicode MS"/>
      <w:color w:val="000000"/>
    </w:rPr>
  </w:style>
  <w:style w:type="character" w:styleId="Strong">
    <w:name w:val="Strong"/>
    <w:basedOn w:val="DefaultParagraphFont"/>
    <w:qFormat/>
    <w:rsid w:val="0041700B"/>
    <w:rPr>
      <w:b/>
    </w:rPr>
  </w:style>
  <w:style w:type="paragraph" w:styleId="BodyText3">
    <w:name w:val="Body Text 3"/>
    <w:basedOn w:val="Normal"/>
    <w:rsid w:val="0041700B"/>
    <w:rPr>
      <w:rFonts w:ascii="Times New Roman" w:hAnsi="Times New Roman"/>
      <w:b/>
      <w:i/>
      <w:color w:val="0000FF"/>
    </w:rPr>
  </w:style>
  <w:style w:type="paragraph" w:customStyle="1" w:styleId="Blockquote">
    <w:name w:val="Blockquote"/>
    <w:basedOn w:val="Normal"/>
    <w:rsid w:val="0041700B"/>
    <w:pPr>
      <w:spacing w:before="100" w:after="100"/>
      <w:ind w:left="360" w:right="360"/>
    </w:pPr>
    <w:rPr>
      <w:rFonts w:ascii="Times New Roman" w:hAnsi="Times New Roman"/>
      <w:snapToGrid w:val="0"/>
    </w:rPr>
  </w:style>
  <w:style w:type="paragraph" w:styleId="BodyTextIndent2">
    <w:name w:val="Body Text Indent 2"/>
    <w:basedOn w:val="Normal"/>
    <w:rsid w:val="0041700B"/>
    <w:pPr>
      <w:ind w:left="357" w:hanging="357"/>
    </w:pPr>
    <w:rPr>
      <w:sz w:val="22"/>
    </w:rPr>
  </w:style>
  <w:style w:type="paragraph" w:styleId="BodyTextIndent3">
    <w:name w:val="Body Text Indent 3"/>
    <w:basedOn w:val="Normal"/>
    <w:rsid w:val="0041700B"/>
    <w:pPr>
      <w:ind w:left="1440"/>
    </w:pPr>
    <w:rPr>
      <w:rFonts w:ascii="Times New Roman" w:hAnsi="Times New Roman"/>
    </w:rPr>
  </w:style>
  <w:style w:type="paragraph" w:customStyle="1" w:styleId="contenttext">
    <w:name w:val="contenttext"/>
    <w:basedOn w:val="Normal"/>
    <w:rsid w:val="0041700B"/>
    <w:pPr>
      <w:spacing w:before="100" w:after="100"/>
    </w:pPr>
    <w:rPr>
      <w:rFonts w:ascii="Verdana" w:eastAsia="Arial Unicode MS" w:hAnsi="Verdana"/>
      <w:color w:val="000080"/>
      <w:sz w:val="16"/>
    </w:rPr>
  </w:style>
  <w:style w:type="paragraph" w:customStyle="1" w:styleId="contenttextheader">
    <w:name w:val="contenttextheader"/>
    <w:basedOn w:val="Normal"/>
    <w:rsid w:val="0041700B"/>
    <w:pPr>
      <w:spacing w:before="100" w:after="100"/>
    </w:pPr>
    <w:rPr>
      <w:rFonts w:ascii="Verdana" w:eastAsia="Arial Unicode MS" w:hAnsi="Verdana"/>
      <w:b/>
      <w:color w:val="000080"/>
      <w:sz w:val="18"/>
    </w:rPr>
  </w:style>
  <w:style w:type="character" w:customStyle="1" w:styleId="contenttext1">
    <w:name w:val="contenttext1"/>
    <w:basedOn w:val="DefaultParagraphFont"/>
    <w:rsid w:val="0041700B"/>
    <w:rPr>
      <w:rFonts w:ascii="Verdana" w:hAnsi="Verdana" w:hint="default"/>
      <w:b w:val="0"/>
      <w:sz w:val="16"/>
    </w:rPr>
  </w:style>
  <w:style w:type="character" w:styleId="Emphasis">
    <w:name w:val="Emphasis"/>
    <w:basedOn w:val="DefaultParagraphFont"/>
    <w:qFormat/>
    <w:rsid w:val="0041700B"/>
    <w:rPr>
      <w:i/>
    </w:rPr>
  </w:style>
  <w:style w:type="paragraph" w:customStyle="1" w:styleId="TBullet">
    <w:name w:val="TBullet"/>
    <w:rsid w:val="0041700B"/>
    <w:pPr>
      <w:tabs>
        <w:tab w:val="num" w:pos="709"/>
      </w:tabs>
      <w:spacing w:before="80"/>
      <w:ind w:left="709" w:hanging="709"/>
    </w:pPr>
    <w:rPr>
      <w:rFonts w:ascii="Arial" w:eastAsia="Times" w:hAnsi="Arial"/>
      <w:sz w:val="22"/>
      <w:lang w:eastAsia="en-US"/>
    </w:rPr>
  </w:style>
  <w:style w:type="paragraph" w:customStyle="1" w:styleId="TDash">
    <w:name w:val="TDash"/>
    <w:rsid w:val="0041700B"/>
    <w:pPr>
      <w:tabs>
        <w:tab w:val="num" w:pos="709"/>
        <w:tab w:val="left" w:pos="851"/>
      </w:tabs>
      <w:spacing w:before="40"/>
      <w:ind w:left="709" w:hanging="709"/>
    </w:pPr>
    <w:rPr>
      <w:rFonts w:ascii="Arial" w:eastAsia="Times" w:hAnsi="Arial"/>
      <w:sz w:val="22"/>
      <w:lang w:eastAsia="en-US"/>
    </w:rPr>
  </w:style>
  <w:style w:type="paragraph" w:customStyle="1" w:styleId="TText">
    <w:name w:val="TText"/>
    <w:rsid w:val="0041700B"/>
    <w:pPr>
      <w:spacing w:before="160"/>
    </w:pPr>
    <w:rPr>
      <w:rFonts w:ascii="Arial" w:eastAsia="Times" w:hAnsi="Arial"/>
      <w:sz w:val="22"/>
      <w:lang w:eastAsia="en-US"/>
    </w:rPr>
  </w:style>
  <w:style w:type="paragraph" w:customStyle="1" w:styleId="BText">
    <w:name w:val="BText"/>
    <w:rsid w:val="0041700B"/>
    <w:pPr>
      <w:spacing w:before="240"/>
    </w:pPr>
    <w:rPr>
      <w:rFonts w:ascii="Arial" w:eastAsia="Times" w:hAnsi="Arial"/>
      <w:sz w:val="22"/>
      <w:lang w:eastAsia="en-US"/>
    </w:rPr>
  </w:style>
  <w:style w:type="paragraph" w:customStyle="1" w:styleId="SubHeading2">
    <w:name w:val="Sub Heading 2"/>
    <w:basedOn w:val="Header"/>
    <w:rsid w:val="0041700B"/>
    <w:pPr>
      <w:keepNext/>
      <w:tabs>
        <w:tab w:val="clear" w:pos="4536"/>
        <w:tab w:val="clear" w:pos="9072"/>
      </w:tabs>
      <w:spacing w:after="120"/>
    </w:pPr>
    <w:rPr>
      <w:b/>
      <w:i/>
    </w:rPr>
  </w:style>
  <w:style w:type="paragraph" w:customStyle="1" w:styleId="Nromal">
    <w:name w:val="Nromal"/>
    <w:basedOn w:val="BodyText"/>
    <w:rsid w:val="0041700B"/>
    <w:rPr>
      <w:sz w:val="20"/>
    </w:rPr>
  </w:style>
  <w:style w:type="paragraph" w:customStyle="1" w:styleId="Head1">
    <w:name w:val="Head1"/>
    <w:rsid w:val="00B360CA"/>
    <w:pPr>
      <w:keepNext/>
      <w:spacing w:after="120"/>
    </w:pPr>
    <w:rPr>
      <w:rFonts w:ascii="Arial" w:eastAsia="Times" w:hAnsi="Arial"/>
      <w:b/>
      <w:caps/>
      <w:sz w:val="22"/>
      <w:lang w:eastAsia="en-US"/>
    </w:rPr>
  </w:style>
  <w:style w:type="paragraph" w:customStyle="1" w:styleId="Head2">
    <w:name w:val="Head2"/>
    <w:rsid w:val="0041700B"/>
    <w:pPr>
      <w:keepNext/>
    </w:pPr>
    <w:rPr>
      <w:rFonts w:ascii="Arial" w:eastAsia="Times" w:hAnsi="Arial"/>
      <w:b/>
      <w:i/>
      <w:lang w:eastAsia="en-US"/>
    </w:rPr>
  </w:style>
  <w:style w:type="character" w:customStyle="1" w:styleId="textboxinput">
    <w:name w:val="textboxinput"/>
    <w:basedOn w:val="DefaultParagraphFont"/>
    <w:rsid w:val="0041700B"/>
  </w:style>
  <w:style w:type="paragraph" w:customStyle="1" w:styleId="Tableheads">
    <w:name w:val="Table heads"/>
    <w:basedOn w:val="Normal"/>
    <w:rsid w:val="0041700B"/>
    <w:pPr>
      <w:shd w:val="clear" w:color="auto" w:fill="000000"/>
      <w:jc w:val="center"/>
    </w:pPr>
    <w:rPr>
      <w:b/>
    </w:rPr>
  </w:style>
  <w:style w:type="paragraph" w:styleId="BalloonText">
    <w:name w:val="Balloon Text"/>
    <w:basedOn w:val="Normal"/>
    <w:semiHidden/>
    <w:rsid w:val="0041700B"/>
    <w:rPr>
      <w:rFonts w:ascii="Tahoma" w:hAnsi="Tahoma" w:cs="Tahoma"/>
      <w:sz w:val="16"/>
      <w:szCs w:val="16"/>
    </w:rPr>
  </w:style>
  <w:style w:type="character" w:styleId="CommentReference">
    <w:name w:val="annotation reference"/>
    <w:basedOn w:val="DefaultParagraphFont"/>
    <w:semiHidden/>
    <w:rsid w:val="0041700B"/>
    <w:rPr>
      <w:sz w:val="16"/>
      <w:szCs w:val="16"/>
    </w:rPr>
  </w:style>
  <w:style w:type="paragraph" w:styleId="CommentText">
    <w:name w:val="annotation text"/>
    <w:basedOn w:val="Normal"/>
    <w:link w:val="CommentTextChar"/>
    <w:semiHidden/>
    <w:rsid w:val="0041700B"/>
  </w:style>
  <w:style w:type="paragraph" w:styleId="CommentSubject">
    <w:name w:val="annotation subject"/>
    <w:basedOn w:val="CommentText"/>
    <w:next w:val="CommentText"/>
    <w:semiHidden/>
    <w:rsid w:val="0041700B"/>
    <w:rPr>
      <w:b/>
      <w:bCs/>
    </w:rPr>
  </w:style>
  <w:style w:type="character" w:customStyle="1" w:styleId="filetype">
    <w:name w:val="filetype"/>
    <w:basedOn w:val="DefaultParagraphFont"/>
    <w:rsid w:val="0041700B"/>
  </w:style>
  <w:style w:type="paragraph" w:styleId="TOC8">
    <w:name w:val="toc 8"/>
    <w:basedOn w:val="Normal"/>
    <w:next w:val="Normal"/>
    <w:autoRedefine/>
    <w:semiHidden/>
    <w:rsid w:val="0041700B"/>
    <w:pPr>
      <w:ind w:left="1400"/>
    </w:pPr>
  </w:style>
  <w:style w:type="character" w:customStyle="1" w:styleId="a">
    <w:name w:val="_"/>
    <w:basedOn w:val="DefaultParagraphFont"/>
    <w:rsid w:val="0041700B"/>
  </w:style>
  <w:style w:type="character" w:customStyle="1" w:styleId="Head1Char">
    <w:name w:val="Head1 Char"/>
    <w:basedOn w:val="DefaultParagraphFont"/>
    <w:rsid w:val="0041700B"/>
    <w:rPr>
      <w:rFonts w:ascii="Arial" w:eastAsia="Times" w:hAnsi="Arial"/>
      <w:b/>
      <w:caps/>
      <w:sz w:val="22"/>
      <w:lang w:val="en-AU" w:eastAsia="en-US" w:bidi="ar-SA"/>
    </w:rPr>
  </w:style>
  <w:style w:type="table" w:styleId="TableGrid">
    <w:name w:val="Table Grid"/>
    <w:basedOn w:val="TableNormal"/>
    <w:rsid w:val="001D2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GTableTextBullet">
    <w:name w:val="IGTableTextBullet"/>
    <w:basedOn w:val="IGTableText"/>
    <w:rsid w:val="0041700B"/>
    <w:pPr>
      <w:numPr>
        <w:numId w:val="5"/>
      </w:numPr>
    </w:pPr>
  </w:style>
  <w:style w:type="paragraph" w:customStyle="1" w:styleId="NormalBullet">
    <w:name w:val="Normal Bullet"/>
    <w:basedOn w:val="Normal"/>
    <w:rsid w:val="0041700B"/>
    <w:pPr>
      <w:numPr>
        <w:numId w:val="7"/>
      </w:numPr>
      <w:ind w:hanging="720"/>
    </w:pPr>
  </w:style>
  <w:style w:type="paragraph" w:customStyle="1" w:styleId="Head1LowCase">
    <w:name w:val="Head1LowCase"/>
    <w:basedOn w:val="Head1"/>
    <w:rsid w:val="0041700B"/>
    <w:rPr>
      <w:caps w:val="0"/>
    </w:rPr>
  </w:style>
  <w:style w:type="paragraph" w:customStyle="1" w:styleId="IGTableTitle">
    <w:name w:val="IGTableTitle"/>
    <w:basedOn w:val="IGTableText"/>
    <w:rsid w:val="0041700B"/>
    <w:rPr>
      <w:b/>
    </w:rPr>
  </w:style>
  <w:style w:type="paragraph" w:customStyle="1" w:styleId="CentredTableHead">
    <w:name w:val="Centred Table Head"/>
    <w:basedOn w:val="Normal"/>
    <w:rsid w:val="0041700B"/>
    <w:pPr>
      <w:spacing w:before="120" w:after="120"/>
      <w:jc w:val="center"/>
    </w:pPr>
    <w:rPr>
      <w:b/>
    </w:rPr>
  </w:style>
  <w:style w:type="character" w:customStyle="1" w:styleId="CommentTextChar">
    <w:name w:val="Comment Text Char"/>
    <w:basedOn w:val="DefaultParagraphFont"/>
    <w:link w:val="CommentText"/>
    <w:semiHidden/>
    <w:rsid w:val="006C5A23"/>
    <w:rPr>
      <w:rFonts w:ascii="Arial" w:hAnsi="Arial"/>
      <w:lang w:val="en-AU" w:eastAsia="en-US" w:bidi="ar-SA"/>
    </w:rPr>
  </w:style>
  <w:style w:type="paragraph" w:customStyle="1" w:styleId="Default">
    <w:name w:val="Default"/>
    <w:rsid w:val="00F26F0E"/>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locked/>
    <w:rsid w:val="0081750F"/>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686"/>
    <w:rPr>
      <w:rFonts w:ascii="Arial" w:hAnsi="Arial"/>
      <w:lang w:eastAsia="en-US"/>
    </w:rPr>
  </w:style>
  <w:style w:type="paragraph" w:styleId="Heading1">
    <w:name w:val="heading 1"/>
    <w:aliases w:val="H1"/>
    <w:basedOn w:val="Normal"/>
    <w:next w:val="Text"/>
    <w:qFormat/>
    <w:rsid w:val="0041700B"/>
    <w:pPr>
      <w:keepNext/>
      <w:spacing w:before="480" w:after="60"/>
      <w:outlineLvl w:val="0"/>
    </w:pPr>
    <w:rPr>
      <w:rFonts w:ascii="Times New Roman" w:hAnsi="Times New Roman"/>
      <w:b/>
      <w:kern w:val="28"/>
      <w:sz w:val="32"/>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qFormat/>
    <w:rsid w:val="0041700B"/>
    <w:pPr>
      <w:keepNext/>
      <w:spacing w:before="360"/>
      <w:outlineLvl w:val="1"/>
    </w:pPr>
    <w:rPr>
      <w:rFonts w:ascii="Times New Roman" w:hAnsi="Times New Roman"/>
      <w:b/>
      <w:sz w:val="28"/>
    </w:rPr>
  </w:style>
  <w:style w:type="paragraph" w:styleId="Heading3">
    <w:name w:val="heading 3"/>
    <w:aliases w:val="h3"/>
    <w:basedOn w:val="Normal"/>
    <w:next w:val="Text"/>
    <w:qFormat/>
    <w:rsid w:val="0041700B"/>
    <w:pPr>
      <w:keepNext/>
      <w:spacing w:before="240"/>
      <w:outlineLvl w:val="2"/>
    </w:pPr>
    <w:rPr>
      <w:rFonts w:ascii="Times New Roman" w:hAnsi="Times New Roman"/>
      <w:i/>
      <w:sz w:val="28"/>
    </w:rPr>
  </w:style>
  <w:style w:type="paragraph" w:styleId="Heading4">
    <w:name w:val="heading 4"/>
    <w:basedOn w:val="Normal"/>
    <w:next w:val="Normal"/>
    <w:qFormat/>
    <w:rsid w:val="0041700B"/>
    <w:pPr>
      <w:keepNext/>
      <w:ind w:left="720"/>
      <w:outlineLvl w:val="3"/>
    </w:pPr>
    <w:rPr>
      <w:i/>
      <w:sz w:val="22"/>
    </w:rPr>
  </w:style>
  <w:style w:type="paragraph" w:styleId="Heading5">
    <w:name w:val="heading 5"/>
    <w:basedOn w:val="Normal"/>
    <w:next w:val="Normal"/>
    <w:qFormat/>
    <w:rsid w:val="0041700B"/>
    <w:pPr>
      <w:keepNext/>
      <w:ind w:left="360"/>
      <w:outlineLvl w:val="4"/>
    </w:pPr>
    <w:rPr>
      <w:b/>
      <w:sz w:val="22"/>
    </w:rPr>
  </w:style>
  <w:style w:type="paragraph" w:styleId="Heading6">
    <w:name w:val="heading 6"/>
    <w:basedOn w:val="Normal"/>
    <w:qFormat/>
    <w:rsid w:val="0041700B"/>
    <w:pPr>
      <w:spacing w:before="100" w:after="100"/>
      <w:outlineLvl w:val="5"/>
    </w:pPr>
    <w:rPr>
      <w:rFonts w:eastAsia="Arial Unicode MS"/>
      <w:b/>
      <w:sz w:val="15"/>
    </w:rPr>
  </w:style>
  <w:style w:type="paragraph" w:styleId="Heading7">
    <w:name w:val="heading 7"/>
    <w:basedOn w:val="Normal"/>
    <w:next w:val="Normal"/>
    <w:qFormat/>
    <w:rsid w:val="0041700B"/>
    <w:pPr>
      <w:keepNext/>
      <w:outlineLvl w:val="6"/>
    </w:pPr>
    <w:rPr>
      <w:b/>
      <w:i/>
    </w:rPr>
  </w:style>
  <w:style w:type="paragraph" w:styleId="Heading8">
    <w:name w:val="heading 8"/>
    <w:basedOn w:val="Normal"/>
    <w:next w:val="Normal"/>
    <w:qFormat/>
    <w:rsid w:val="0041700B"/>
    <w:pPr>
      <w:keepNext/>
      <w:outlineLvl w:val="7"/>
    </w:pPr>
    <w:rPr>
      <w:b/>
    </w:rPr>
  </w:style>
  <w:style w:type="paragraph" w:styleId="Heading9">
    <w:name w:val="heading 9"/>
    <w:basedOn w:val="Normal"/>
    <w:next w:val="Normal"/>
    <w:qFormat/>
    <w:rsid w:val="0041700B"/>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41700B"/>
    <w:pPr>
      <w:spacing w:before="240"/>
    </w:pPr>
    <w:rPr>
      <w:rFonts w:ascii="Arial" w:eastAsia="Times" w:hAnsi="Arial"/>
      <w:sz w:val="24"/>
      <w:lang w:eastAsia="en-US"/>
    </w:rPr>
  </w:style>
  <w:style w:type="paragraph" w:styleId="Header">
    <w:name w:val="header"/>
    <w:basedOn w:val="Normal"/>
    <w:link w:val="HeaderChar"/>
    <w:rsid w:val="0041700B"/>
    <w:pPr>
      <w:tabs>
        <w:tab w:val="center" w:pos="4536"/>
        <w:tab w:val="right" w:pos="9072"/>
      </w:tabs>
    </w:pPr>
  </w:style>
  <w:style w:type="paragraph" w:styleId="TOC2">
    <w:name w:val="toc 2"/>
    <w:basedOn w:val="Normal"/>
    <w:next w:val="Normal"/>
    <w:autoRedefine/>
    <w:uiPriority w:val="39"/>
    <w:rsid w:val="0041700B"/>
    <w:pPr>
      <w:tabs>
        <w:tab w:val="right" w:pos="9639"/>
      </w:tabs>
      <w:spacing w:before="120"/>
      <w:ind w:left="357"/>
    </w:pPr>
    <w:rPr>
      <w:bCs/>
      <w:noProof/>
      <w:sz w:val="22"/>
    </w:rPr>
  </w:style>
  <w:style w:type="paragraph" w:styleId="Title">
    <w:name w:val="Title"/>
    <w:basedOn w:val="Normal"/>
    <w:qFormat/>
    <w:rsid w:val="0041700B"/>
    <w:pPr>
      <w:spacing w:before="240" w:after="60"/>
      <w:jc w:val="center"/>
      <w:outlineLvl w:val="0"/>
    </w:pPr>
    <w:rPr>
      <w:rFonts w:ascii="Helvetica" w:hAnsi="Helvetica"/>
      <w:b/>
      <w:kern w:val="28"/>
      <w:sz w:val="32"/>
    </w:rPr>
  </w:style>
  <w:style w:type="paragraph" w:customStyle="1" w:styleId="number">
    <w:name w:val="number"/>
    <w:basedOn w:val="Normal"/>
    <w:rsid w:val="0041700B"/>
  </w:style>
  <w:style w:type="paragraph" w:styleId="Subtitle">
    <w:name w:val="Subtitle"/>
    <w:basedOn w:val="Normal"/>
    <w:qFormat/>
    <w:rsid w:val="0041700B"/>
    <w:pPr>
      <w:spacing w:after="60"/>
      <w:jc w:val="center"/>
      <w:outlineLvl w:val="1"/>
    </w:pPr>
    <w:rPr>
      <w:rFonts w:ascii="Helvetica" w:hAnsi="Helvetica"/>
    </w:rPr>
  </w:style>
  <w:style w:type="paragraph" w:styleId="Footer">
    <w:name w:val="footer"/>
    <w:basedOn w:val="Normal"/>
    <w:rsid w:val="0041700B"/>
    <w:pPr>
      <w:tabs>
        <w:tab w:val="center" w:pos="4320"/>
        <w:tab w:val="right" w:pos="8640"/>
      </w:tabs>
    </w:pPr>
    <w:rPr>
      <w:sz w:val="16"/>
    </w:rPr>
  </w:style>
  <w:style w:type="paragraph" w:customStyle="1" w:styleId="Bullet">
    <w:name w:val="Bullet"/>
    <w:rsid w:val="0041700B"/>
    <w:pPr>
      <w:tabs>
        <w:tab w:val="num" w:pos="709"/>
      </w:tabs>
      <w:spacing w:before="120"/>
      <w:ind w:left="709" w:hanging="709"/>
    </w:pPr>
    <w:rPr>
      <w:rFonts w:ascii="Arial" w:eastAsia="Times" w:hAnsi="Arial"/>
      <w:sz w:val="24"/>
      <w:lang w:eastAsia="en-US"/>
    </w:rPr>
  </w:style>
  <w:style w:type="paragraph" w:customStyle="1" w:styleId="Bullet1">
    <w:name w:val="Bullet1"/>
    <w:rsid w:val="0041700B"/>
    <w:pPr>
      <w:tabs>
        <w:tab w:val="num" w:pos="1418"/>
      </w:tabs>
      <w:ind w:left="1418" w:hanging="709"/>
    </w:pPr>
    <w:rPr>
      <w:rFonts w:ascii="Arial" w:eastAsia="Times" w:hAnsi="Arial"/>
      <w:sz w:val="24"/>
      <w:lang w:eastAsia="en-US"/>
    </w:rPr>
  </w:style>
  <w:style w:type="paragraph" w:customStyle="1" w:styleId="Dash">
    <w:name w:val="Dash"/>
    <w:rsid w:val="0041700B"/>
    <w:pPr>
      <w:tabs>
        <w:tab w:val="num" w:pos="709"/>
      </w:tabs>
      <w:spacing w:before="60"/>
      <w:ind w:left="709" w:hanging="709"/>
    </w:pPr>
    <w:rPr>
      <w:rFonts w:ascii="Arial" w:eastAsia="Times" w:hAnsi="Arial"/>
      <w:sz w:val="24"/>
      <w:lang w:eastAsia="en-US"/>
    </w:rPr>
  </w:style>
  <w:style w:type="paragraph" w:customStyle="1" w:styleId="Dash1">
    <w:name w:val="Dash1"/>
    <w:rsid w:val="0041700B"/>
    <w:pPr>
      <w:tabs>
        <w:tab w:val="num" w:pos="1418"/>
      </w:tabs>
      <w:ind w:left="1418" w:hanging="709"/>
    </w:pPr>
    <w:rPr>
      <w:rFonts w:ascii="Arial" w:eastAsia="Times" w:hAnsi="Arial"/>
      <w:sz w:val="24"/>
      <w:lang w:eastAsia="en-US"/>
    </w:rPr>
  </w:style>
  <w:style w:type="paragraph" w:customStyle="1" w:styleId="Bulletone">
    <w:name w:val="Bullet one"/>
    <w:rsid w:val="0041700B"/>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rsid w:val="0041700B"/>
    <w:rPr>
      <w:sz w:val="22"/>
    </w:rPr>
  </w:style>
  <w:style w:type="paragraph" w:customStyle="1" w:styleId="IGTableText">
    <w:name w:val="IGTableText"/>
    <w:basedOn w:val="Normal"/>
    <w:autoRedefine/>
    <w:rsid w:val="00335180"/>
    <w:rPr>
      <w:rFonts w:cs="Arial"/>
      <w:lang w:val="en-US"/>
    </w:rPr>
  </w:style>
  <w:style w:type="paragraph" w:customStyle="1" w:styleId="THead">
    <w:name w:val="THead"/>
    <w:rsid w:val="0041700B"/>
    <w:pPr>
      <w:spacing w:before="120" w:after="120"/>
    </w:pPr>
    <w:rPr>
      <w:rFonts w:ascii="Century Gothic" w:eastAsia="Times" w:hAnsi="Century Gothic"/>
      <w:b/>
      <w:sz w:val="22"/>
      <w:lang w:eastAsia="en-US"/>
    </w:rPr>
  </w:style>
  <w:style w:type="paragraph" w:customStyle="1" w:styleId="IGBodyText">
    <w:name w:val="IGBodyText"/>
    <w:basedOn w:val="BodyText2"/>
    <w:rsid w:val="0041700B"/>
    <w:pPr>
      <w:keepNext w:val="0"/>
      <w:spacing w:before="120" w:line="240" w:lineRule="exact"/>
    </w:pPr>
    <w:rPr>
      <w:b w:val="0"/>
      <w:i w:val="0"/>
      <w:color w:val="auto"/>
      <w:spacing w:val="10"/>
      <w:sz w:val="20"/>
      <w:lang w:val="en-US"/>
    </w:rPr>
  </w:style>
  <w:style w:type="paragraph" w:styleId="BodyText2">
    <w:name w:val="Body Text 2"/>
    <w:basedOn w:val="Normal"/>
    <w:rsid w:val="0041700B"/>
    <w:pPr>
      <w:keepNext/>
    </w:pPr>
    <w:rPr>
      <w:b/>
      <w:i/>
      <w:color w:val="0000FF"/>
      <w:sz w:val="22"/>
    </w:rPr>
  </w:style>
  <w:style w:type="paragraph" w:customStyle="1" w:styleId="SubHeading1">
    <w:name w:val="Sub Heading 1"/>
    <w:basedOn w:val="Header"/>
    <w:rsid w:val="0041700B"/>
    <w:pPr>
      <w:keepNext/>
      <w:tabs>
        <w:tab w:val="clear" w:pos="4536"/>
        <w:tab w:val="clear" w:pos="9072"/>
      </w:tabs>
    </w:pPr>
    <w:rPr>
      <w:b/>
    </w:rPr>
  </w:style>
  <w:style w:type="paragraph" w:styleId="TOC1">
    <w:name w:val="toc 1"/>
    <w:basedOn w:val="Normal"/>
    <w:next w:val="Normal"/>
    <w:autoRedefine/>
    <w:uiPriority w:val="39"/>
    <w:rsid w:val="0041700B"/>
    <w:pPr>
      <w:tabs>
        <w:tab w:val="right" w:pos="9629"/>
      </w:tabs>
      <w:spacing w:before="360"/>
    </w:pPr>
    <w:rPr>
      <w:rFonts w:cs="Arial"/>
      <w:b/>
      <w:bCs/>
      <w:caps/>
      <w:noProof/>
      <w:sz w:val="22"/>
      <w:szCs w:val="24"/>
    </w:rPr>
  </w:style>
  <w:style w:type="paragraph" w:customStyle="1" w:styleId="textnew">
    <w:name w:val="text new"/>
    <w:rsid w:val="0041700B"/>
    <w:pPr>
      <w:spacing w:before="240"/>
    </w:pPr>
    <w:rPr>
      <w:rFonts w:ascii="Arial" w:eastAsia="Times" w:hAnsi="Arial"/>
      <w:sz w:val="24"/>
      <w:lang w:eastAsia="en-US"/>
    </w:rPr>
  </w:style>
  <w:style w:type="character" w:styleId="Hyperlink">
    <w:name w:val="Hyperlink"/>
    <w:basedOn w:val="DefaultParagraphFont"/>
    <w:rsid w:val="0041700B"/>
    <w:rPr>
      <w:color w:val="0000FF"/>
      <w:u w:val="single"/>
    </w:rPr>
  </w:style>
  <w:style w:type="paragraph" w:styleId="BodyTextIndent">
    <w:name w:val="Body Text Indent"/>
    <w:basedOn w:val="Normal"/>
    <w:rsid w:val="0041700B"/>
    <w:pPr>
      <w:ind w:left="709"/>
    </w:pPr>
    <w:rPr>
      <w:sz w:val="22"/>
    </w:rPr>
  </w:style>
  <w:style w:type="character" w:styleId="FollowedHyperlink">
    <w:name w:val="FollowedHyperlink"/>
    <w:basedOn w:val="DefaultParagraphFont"/>
    <w:rsid w:val="0041700B"/>
    <w:rPr>
      <w:color w:val="800080"/>
      <w:u w:val="single"/>
    </w:rPr>
  </w:style>
  <w:style w:type="character" w:styleId="PageNumber">
    <w:name w:val="page number"/>
    <w:basedOn w:val="DefaultParagraphFont"/>
    <w:rsid w:val="0041700B"/>
  </w:style>
  <w:style w:type="paragraph" w:styleId="NormalWeb">
    <w:name w:val="Normal (Web)"/>
    <w:basedOn w:val="Normal"/>
    <w:rsid w:val="0041700B"/>
    <w:pPr>
      <w:spacing w:before="100" w:after="100"/>
    </w:pPr>
    <w:rPr>
      <w:rFonts w:eastAsia="Arial Unicode MS"/>
      <w:color w:val="000000"/>
    </w:rPr>
  </w:style>
  <w:style w:type="character" w:styleId="Strong">
    <w:name w:val="Strong"/>
    <w:basedOn w:val="DefaultParagraphFont"/>
    <w:qFormat/>
    <w:rsid w:val="0041700B"/>
    <w:rPr>
      <w:b/>
    </w:rPr>
  </w:style>
  <w:style w:type="paragraph" w:styleId="BodyText3">
    <w:name w:val="Body Text 3"/>
    <w:basedOn w:val="Normal"/>
    <w:rsid w:val="0041700B"/>
    <w:rPr>
      <w:rFonts w:ascii="Times New Roman" w:hAnsi="Times New Roman"/>
      <w:b/>
      <w:i/>
      <w:color w:val="0000FF"/>
    </w:rPr>
  </w:style>
  <w:style w:type="paragraph" w:customStyle="1" w:styleId="Blockquote">
    <w:name w:val="Blockquote"/>
    <w:basedOn w:val="Normal"/>
    <w:rsid w:val="0041700B"/>
    <w:pPr>
      <w:spacing w:before="100" w:after="100"/>
      <w:ind w:left="360" w:right="360"/>
    </w:pPr>
    <w:rPr>
      <w:rFonts w:ascii="Times New Roman" w:hAnsi="Times New Roman"/>
      <w:snapToGrid w:val="0"/>
    </w:rPr>
  </w:style>
  <w:style w:type="paragraph" w:styleId="BodyTextIndent2">
    <w:name w:val="Body Text Indent 2"/>
    <w:basedOn w:val="Normal"/>
    <w:rsid w:val="0041700B"/>
    <w:pPr>
      <w:ind w:left="357" w:hanging="357"/>
    </w:pPr>
    <w:rPr>
      <w:sz w:val="22"/>
    </w:rPr>
  </w:style>
  <w:style w:type="paragraph" w:styleId="BodyTextIndent3">
    <w:name w:val="Body Text Indent 3"/>
    <w:basedOn w:val="Normal"/>
    <w:rsid w:val="0041700B"/>
    <w:pPr>
      <w:ind w:left="1440"/>
    </w:pPr>
    <w:rPr>
      <w:rFonts w:ascii="Times New Roman" w:hAnsi="Times New Roman"/>
    </w:rPr>
  </w:style>
  <w:style w:type="paragraph" w:customStyle="1" w:styleId="contenttext">
    <w:name w:val="contenttext"/>
    <w:basedOn w:val="Normal"/>
    <w:rsid w:val="0041700B"/>
    <w:pPr>
      <w:spacing w:before="100" w:after="100"/>
    </w:pPr>
    <w:rPr>
      <w:rFonts w:ascii="Verdana" w:eastAsia="Arial Unicode MS" w:hAnsi="Verdana"/>
      <w:color w:val="000080"/>
      <w:sz w:val="16"/>
    </w:rPr>
  </w:style>
  <w:style w:type="paragraph" w:customStyle="1" w:styleId="contenttextheader">
    <w:name w:val="contenttextheader"/>
    <w:basedOn w:val="Normal"/>
    <w:rsid w:val="0041700B"/>
    <w:pPr>
      <w:spacing w:before="100" w:after="100"/>
    </w:pPr>
    <w:rPr>
      <w:rFonts w:ascii="Verdana" w:eastAsia="Arial Unicode MS" w:hAnsi="Verdana"/>
      <w:b/>
      <w:color w:val="000080"/>
      <w:sz w:val="18"/>
    </w:rPr>
  </w:style>
  <w:style w:type="character" w:customStyle="1" w:styleId="contenttext1">
    <w:name w:val="contenttext1"/>
    <w:basedOn w:val="DefaultParagraphFont"/>
    <w:rsid w:val="0041700B"/>
    <w:rPr>
      <w:rFonts w:ascii="Verdana" w:hAnsi="Verdana" w:hint="default"/>
      <w:b w:val="0"/>
      <w:sz w:val="16"/>
    </w:rPr>
  </w:style>
  <w:style w:type="character" w:styleId="Emphasis">
    <w:name w:val="Emphasis"/>
    <w:basedOn w:val="DefaultParagraphFont"/>
    <w:qFormat/>
    <w:rsid w:val="0041700B"/>
    <w:rPr>
      <w:i/>
    </w:rPr>
  </w:style>
  <w:style w:type="paragraph" w:customStyle="1" w:styleId="TBullet">
    <w:name w:val="TBullet"/>
    <w:rsid w:val="0041700B"/>
    <w:pPr>
      <w:tabs>
        <w:tab w:val="num" w:pos="709"/>
      </w:tabs>
      <w:spacing w:before="80"/>
      <w:ind w:left="709" w:hanging="709"/>
    </w:pPr>
    <w:rPr>
      <w:rFonts w:ascii="Arial" w:eastAsia="Times" w:hAnsi="Arial"/>
      <w:sz w:val="22"/>
      <w:lang w:eastAsia="en-US"/>
    </w:rPr>
  </w:style>
  <w:style w:type="paragraph" w:customStyle="1" w:styleId="TDash">
    <w:name w:val="TDash"/>
    <w:rsid w:val="0041700B"/>
    <w:pPr>
      <w:tabs>
        <w:tab w:val="num" w:pos="709"/>
        <w:tab w:val="left" w:pos="851"/>
      </w:tabs>
      <w:spacing w:before="40"/>
      <w:ind w:left="709" w:hanging="709"/>
    </w:pPr>
    <w:rPr>
      <w:rFonts w:ascii="Arial" w:eastAsia="Times" w:hAnsi="Arial"/>
      <w:sz w:val="22"/>
      <w:lang w:eastAsia="en-US"/>
    </w:rPr>
  </w:style>
  <w:style w:type="paragraph" w:customStyle="1" w:styleId="TText">
    <w:name w:val="TText"/>
    <w:rsid w:val="0041700B"/>
    <w:pPr>
      <w:spacing w:before="160"/>
    </w:pPr>
    <w:rPr>
      <w:rFonts w:ascii="Arial" w:eastAsia="Times" w:hAnsi="Arial"/>
      <w:sz w:val="22"/>
      <w:lang w:eastAsia="en-US"/>
    </w:rPr>
  </w:style>
  <w:style w:type="paragraph" w:customStyle="1" w:styleId="BText">
    <w:name w:val="BText"/>
    <w:rsid w:val="0041700B"/>
    <w:pPr>
      <w:spacing w:before="240"/>
    </w:pPr>
    <w:rPr>
      <w:rFonts w:ascii="Arial" w:eastAsia="Times" w:hAnsi="Arial"/>
      <w:sz w:val="22"/>
      <w:lang w:eastAsia="en-US"/>
    </w:rPr>
  </w:style>
  <w:style w:type="paragraph" w:customStyle="1" w:styleId="SubHeading2">
    <w:name w:val="Sub Heading 2"/>
    <w:basedOn w:val="Header"/>
    <w:rsid w:val="0041700B"/>
    <w:pPr>
      <w:keepNext/>
      <w:tabs>
        <w:tab w:val="clear" w:pos="4536"/>
        <w:tab w:val="clear" w:pos="9072"/>
      </w:tabs>
      <w:spacing w:after="120"/>
    </w:pPr>
    <w:rPr>
      <w:b/>
      <w:i/>
    </w:rPr>
  </w:style>
  <w:style w:type="paragraph" w:customStyle="1" w:styleId="Nromal">
    <w:name w:val="Nromal"/>
    <w:basedOn w:val="BodyText"/>
    <w:rsid w:val="0041700B"/>
    <w:rPr>
      <w:sz w:val="20"/>
    </w:rPr>
  </w:style>
  <w:style w:type="paragraph" w:customStyle="1" w:styleId="Head1">
    <w:name w:val="Head1"/>
    <w:rsid w:val="00B360CA"/>
    <w:pPr>
      <w:keepNext/>
      <w:spacing w:after="120"/>
    </w:pPr>
    <w:rPr>
      <w:rFonts w:ascii="Arial" w:eastAsia="Times" w:hAnsi="Arial"/>
      <w:b/>
      <w:caps/>
      <w:sz w:val="22"/>
      <w:lang w:eastAsia="en-US"/>
    </w:rPr>
  </w:style>
  <w:style w:type="paragraph" w:customStyle="1" w:styleId="Head2">
    <w:name w:val="Head2"/>
    <w:rsid w:val="0041700B"/>
    <w:pPr>
      <w:keepNext/>
    </w:pPr>
    <w:rPr>
      <w:rFonts w:ascii="Arial" w:eastAsia="Times" w:hAnsi="Arial"/>
      <w:b/>
      <w:i/>
      <w:lang w:eastAsia="en-US"/>
    </w:rPr>
  </w:style>
  <w:style w:type="character" w:customStyle="1" w:styleId="textboxinput">
    <w:name w:val="textboxinput"/>
    <w:basedOn w:val="DefaultParagraphFont"/>
    <w:rsid w:val="0041700B"/>
  </w:style>
  <w:style w:type="paragraph" w:customStyle="1" w:styleId="Tableheads">
    <w:name w:val="Table heads"/>
    <w:basedOn w:val="Normal"/>
    <w:rsid w:val="0041700B"/>
    <w:pPr>
      <w:shd w:val="clear" w:color="auto" w:fill="000000"/>
      <w:jc w:val="center"/>
    </w:pPr>
    <w:rPr>
      <w:b/>
    </w:rPr>
  </w:style>
  <w:style w:type="paragraph" w:styleId="BalloonText">
    <w:name w:val="Balloon Text"/>
    <w:basedOn w:val="Normal"/>
    <w:semiHidden/>
    <w:rsid w:val="0041700B"/>
    <w:rPr>
      <w:rFonts w:ascii="Tahoma" w:hAnsi="Tahoma" w:cs="Tahoma"/>
      <w:sz w:val="16"/>
      <w:szCs w:val="16"/>
    </w:rPr>
  </w:style>
  <w:style w:type="character" w:styleId="CommentReference">
    <w:name w:val="annotation reference"/>
    <w:basedOn w:val="DefaultParagraphFont"/>
    <w:semiHidden/>
    <w:rsid w:val="0041700B"/>
    <w:rPr>
      <w:sz w:val="16"/>
      <w:szCs w:val="16"/>
    </w:rPr>
  </w:style>
  <w:style w:type="paragraph" w:styleId="CommentText">
    <w:name w:val="annotation text"/>
    <w:basedOn w:val="Normal"/>
    <w:link w:val="CommentTextChar"/>
    <w:semiHidden/>
    <w:rsid w:val="0041700B"/>
  </w:style>
  <w:style w:type="paragraph" w:styleId="CommentSubject">
    <w:name w:val="annotation subject"/>
    <w:basedOn w:val="CommentText"/>
    <w:next w:val="CommentText"/>
    <w:semiHidden/>
    <w:rsid w:val="0041700B"/>
    <w:rPr>
      <w:b/>
      <w:bCs/>
    </w:rPr>
  </w:style>
  <w:style w:type="character" w:customStyle="1" w:styleId="filetype">
    <w:name w:val="filetype"/>
    <w:basedOn w:val="DefaultParagraphFont"/>
    <w:rsid w:val="0041700B"/>
  </w:style>
  <w:style w:type="paragraph" w:styleId="TOC8">
    <w:name w:val="toc 8"/>
    <w:basedOn w:val="Normal"/>
    <w:next w:val="Normal"/>
    <w:autoRedefine/>
    <w:semiHidden/>
    <w:rsid w:val="0041700B"/>
    <w:pPr>
      <w:ind w:left="1400"/>
    </w:pPr>
  </w:style>
  <w:style w:type="character" w:customStyle="1" w:styleId="a">
    <w:name w:val="_"/>
    <w:basedOn w:val="DefaultParagraphFont"/>
    <w:rsid w:val="0041700B"/>
  </w:style>
  <w:style w:type="character" w:customStyle="1" w:styleId="Head1Char">
    <w:name w:val="Head1 Char"/>
    <w:basedOn w:val="DefaultParagraphFont"/>
    <w:rsid w:val="0041700B"/>
    <w:rPr>
      <w:rFonts w:ascii="Arial" w:eastAsia="Times" w:hAnsi="Arial"/>
      <w:b/>
      <w:caps/>
      <w:sz w:val="22"/>
      <w:lang w:val="en-AU" w:eastAsia="en-US" w:bidi="ar-SA"/>
    </w:rPr>
  </w:style>
  <w:style w:type="table" w:styleId="TableGrid">
    <w:name w:val="Table Grid"/>
    <w:basedOn w:val="TableNormal"/>
    <w:rsid w:val="001D2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GTableTextBullet">
    <w:name w:val="IGTableTextBullet"/>
    <w:basedOn w:val="IGTableText"/>
    <w:rsid w:val="0041700B"/>
    <w:pPr>
      <w:numPr>
        <w:numId w:val="5"/>
      </w:numPr>
    </w:pPr>
  </w:style>
  <w:style w:type="paragraph" w:customStyle="1" w:styleId="NormalBullet">
    <w:name w:val="Normal Bullet"/>
    <w:basedOn w:val="Normal"/>
    <w:rsid w:val="0041700B"/>
    <w:pPr>
      <w:numPr>
        <w:numId w:val="7"/>
      </w:numPr>
      <w:ind w:hanging="720"/>
    </w:pPr>
  </w:style>
  <w:style w:type="paragraph" w:customStyle="1" w:styleId="Head1LowCase">
    <w:name w:val="Head1LowCase"/>
    <w:basedOn w:val="Head1"/>
    <w:rsid w:val="0041700B"/>
    <w:rPr>
      <w:caps w:val="0"/>
    </w:rPr>
  </w:style>
  <w:style w:type="paragraph" w:customStyle="1" w:styleId="IGTableTitle">
    <w:name w:val="IGTableTitle"/>
    <w:basedOn w:val="IGTableText"/>
    <w:rsid w:val="0041700B"/>
    <w:rPr>
      <w:b/>
    </w:rPr>
  </w:style>
  <w:style w:type="paragraph" w:customStyle="1" w:styleId="CentredTableHead">
    <w:name w:val="Centred Table Head"/>
    <w:basedOn w:val="Normal"/>
    <w:rsid w:val="0041700B"/>
    <w:pPr>
      <w:spacing w:before="120" w:after="120"/>
      <w:jc w:val="center"/>
    </w:pPr>
    <w:rPr>
      <w:b/>
    </w:rPr>
  </w:style>
  <w:style w:type="character" w:customStyle="1" w:styleId="CommentTextChar">
    <w:name w:val="Comment Text Char"/>
    <w:basedOn w:val="DefaultParagraphFont"/>
    <w:link w:val="CommentText"/>
    <w:semiHidden/>
    <w:rsid w:val="006C5A23"/>
    <w:rPr>
      <w:rFonts w:ascii="Arial" w:hAnsi="Arial"/>
      <w:lang w:val="en-AU" w:eastAsia="en-US" w:bidi="ar-SA"/>
    </w:rPr>
  </w:style>
  <w:style w:type="paragraph" w:customStyle="1" w:styleId="Default">
    <w:name w:val="Default"/>
    <w:rsid w:val="00F26F0E"/>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locked/>
    <w:rsid w:val="0081750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2705">
      <w:bodyDiv w:val="1"/>
      <w:marLeft w:val="0"/>
      <w:marRight w:val="0"/>
      <w:marTop w:val="0"/>
      <w:marBottom w:val="0"/>
      <w:divBdr>
        <w:top w:val="none" w:sz="0" w:space="0" w:color="auto"/>
        <w:left w:val="none" w:sz="0" w:space="0" w:color="auto"/>
        <w:bottom w:val="none" w:sz="0" w:space="0" w:color="auto"/>
        <w:right w:val="none" w:sz="0" w:space="0" w:color="auto"/>
      </w:divBdr>
      <w:divsChild>
        <w:div w:id="704139577">
          <w:marLeft w:val="0"/>
          <w:marRight w:val="0"/>
          <w:marTop w:val="0"/>
          <w:marBottom w:val="0"/>
          <w:divBdr>
            <w:top w:val="none" w:sz="0" w:space="0" w:color="auto"/>
            <w:left w:val="none" w:sz="0" w:space="0" w:color="auto"/>
            <w:bottom w:val="none" w:sz="0" w:space="0" w:color="auto"/>
            <w:right w:val="none" w:sz="0" w:space="0" w:color="auto"/>
          </w:divBdr>
          <w:divsChild>
            <w:div w:id="140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912">
      <w:bodyDiv w:val="1"/>
      <w:marLeft w:val="0"/>
      <w:marRight w:val="0"/>
      <w:marTop w:val="0"/>
      <w:marBottom w:val="0"/>
      <w:divBdr>
        <w:top w:val="none" w:sz="0" w:space="0" w:color="auto"/>
        <w:left w:val="none" w:sz="0" w:space="0" w:color="auto"/>
        <w:bottom w:val="none" w:sz="0" w:space="0" w:color="auto"/>
        <w:right w:val="none" w:sz="0" w:space="0" w:color="auto"/>
      </w:divBdr>
      <w:divsChild>
        <w:div w:id="321012976">
          <w:marLeft w:val="0"/>
          <w:marRight w:val="0"/>
          <w:marTop w:val="0"/>
          <w:marBottom w:val="0"/>
          <w:divBdr>
            <w:top w:val="none" w:sz="0" w:space="0" w:color="auto"/>
            <w:left w:val="none" w:sz="0" w:space="0" w:color="auto"/>
            <w:bottom w:val="none" w:sz="0" w:space="0" w:color="auto"/>
            <w:right w:val="none" w:sz="0" w:space="0" w:color="auto"/>
          </w:divBdr>
          <w:divsChild>
            <w:div w:id="1531339223">
              <w:marLeft w:val="0"/>
              <w:marRight w:val="0"/>
              <w:marTop w:val="0"/>
              <w:marBottom w:val="0"/>
              <w:divBdr>
                <w:top w:val="none" w:sz="0" w:space="0" w:color="auto"/>
                <w:left w:val="none" w:sz="0" w:space="0" w:color="auto"/>
                <w:bottom w:val="none" w:sz="0" w:space="0" w:color="auto"/>
                <w:right w:val="none" w:sz="0" w:space="0" w:color="auto"/>
              </w:divBdr>
              <w:divsChild>
                <w:div w:id="727800420">
                  <w:marLeft w:val="0"/>
                  <w:marRight w:val="0"/>
                  <w:marTop w:val="0"/>
                  <w:marBottom w:val="0"/>
                  <w:divBdr>
                    <w:top w:val="none" w:sz="0" w:space="0" w:color="auto"/>
                    <w:left w:val="none" w:sz="0" w:space="0" w:color="auto"/>
                    <w:bottom w:val="none" w:sz="0" w:space="0" w:color="auto"/>
                    <w:right w:val="none" w:sz="0" w:space="0" w:color="auto"/>
                  </w:divBdr>
                  <w:divsChild>
                    <w:div w:id="533617314">
                      <w:marLeft w:val="0"/>
                      <w:marRight w:val="0"/>
                      <w:marTop w:val="0"/>
                      <w:marBottom w:val="0"/>
                      <w:divBdr>
                        <w:top w:val="none" w:sz="0" w:space="0" w:color="auto"/>
                        <w:left w:val="none" w:sz="0" w:space="0" w:color="auto"/>
                        <w:bottom w:val="none" w:sz="0" w:space="0" w:color="auto"/>
                        <w:right w:val="none" w:sz="0" w:space="0" w:color="auto"/>
                      </w:divBdr>
                      <w:divsChild>
                        <w:div w:id="574171903">
                          <w:marLeft w:val="0"/>
                          <w:marRight w:val="0"/>
                          <w:marTop w:val="0"/>
                          <w:marBottom w:val="0"/>
                          <w:divBdr>
                            <w:top w:val="none" w:sz="0" w:space="0" w:color="auto"/>
                            <w:left w:val="none" w:sz="0" w:space="0" w:color="auto"/>
                            <w:bottom w:val="none" w:sz="0" w:space="0" w:color="auto"/>
                            <w:right w:val="none" w:sz="0" w:space="0" w:color="auto"/>
                          </w:divBdr>
                          <w:divsChild>
                            <w:div w:id="19201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858660">
      <w:bodyDiv w:val="1"/>
      <w:marLeft w:val="0"/>
      <w:marRight w:val="0"/>
      <w:marTop w:val="0"/>
      <w:marBottom w:val="0"/>
      <w:divBdr>
        <w:top w:val="none" w:sz="0" w:space="0" w:color="auto"/>
        <w:left w:val="none" w:sz="0" w:space="0" w:color="auto"/>
        <w:bottom w:val="none" w:sz="0" w:space="0" w:color="auto"/>
        <w:right w:val="none" w:sz="0" w:space="0" w:color="auto"/>
      </w:divBdr>
      <w:divsChild>
        <w:div w:id="1984191230">
          <w:marLeft w:val="0"/>
          <w:marRight w:val="0"/>
          <w:marTop w:val="0"/>
          <w:marBottom w:val="0"/>
          <w:divBdr>
            <w:top w:val="none" w:sz="0" w:space="0" w:color="auto"/>
            <w:left w:val="none" w:sz="0" w:space="0" w:color="auto"/>
            <w:bottom w:val="none" w:sz="0" w:space="0" w:color="auto"/>
            <w:right w:val="none" w:sz="0" w:space="0" w:color="auto"/>
          </w:divBdr>
          <w:divsChild>
            <w:div w:id="11714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4477">
      <w:bodyDiv w:val="1"/>
      <w:marLeft w:val="0"/>
      <w:marRight w:val="0"/>
      <w:marTop w:val="0"/>
      <w:marBottom w:val="0"/>
      <w:divBdr>
        <w:top w:val="none" w:sz="0" w:space="0" w:color="auto"/>
        <w:left w:val="none" w:sz="0" w:space="0" w:color="auto"/>
        <w:bottom w:val="none" w:sz="0" w:space="0" w:color="auto"/>
        <w:right w:val="none" w:sz="0" w:space="0" w:color="auto"/>
      </w:divBdr>
      <w:divsChild>
        <w:div w:id="504175721">
          <w:marLeft w:val="0"/>
          <w:marRight w:val="0"/>
          <w:marTop w:val="0"/>
          <w:marBottom w:val="0"/>
          <w:divBdr>
            <w:top w:val="none" w:sz="0" w:space="0" w:color="auto"/>
            <w:left w:val="none" w:sz="0" w:space="0" w:color="auto"/>
            <w:bottom w:val="none" w:sz="0" w:space="0" w:color="auto"/>
            <w:right w:val="none" w:sz="0" w:space="0" w:color="auto"/>
          </w:divBdr>
          <w:divsChild>
            <w:div w:id="909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ewr.gov.au"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asqa.gov.au" TargetMode="External"/><Relationship Id="rId2" Type="http://schemas.openxmlformats.org/officeDocument/2006/relationships/styles" Target="styles.xml"/><Relationship Id="rId16" Type="http://schemas.openxmlformats.org/officeDocument/2006/relationships/hyperlink" Target="http://www.vrqa.vic.gov.au"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kills.vic.gov.au/corporate/publications/brochures-and-fact-sheets/apprenticeships-and-traineeships-in-victoria-industry-guid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nd/3.0/au/" TargetMode="External"/><Relationship Id="rId14" Type="http://schemas.openxmlformats.org/officeDocument/2006/relationships/hyperlink" Target="http://www.skills.vic.gov.au/"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http://i.creativecommons.org/l/by-nd/3.0/88x31.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VC%20Academics%20&amp;%20Students\VE%20Strategy\VECMU\Purchasing%20Guides\WRAPS\Funeral\VPG_Template_30_March_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PublishingStartDate xmlns="76b566cd-adb9-46c2-964b-22eba181fd0b" xsi:nil="true"/>
    <PublishingExpirationDate xmlns="http://schemas.microsoft.com/sharepoint/v3" xsi:nil="true"/>
    <DEECD_Keywords xmlns="http://schemas.microsoft.com/sharepoint/v3">VPG,unit of competency,nominal hours,training package,training program,supervised learning,subsidised training,salon management,haircut,hair extensions</DEECD_Keywords>
    <DEECD_Publisher xmlns="http://schemas.microsoft.com/sharepoint/v3">Department of Education and early Childhood Development</DEECD_Publisher>
    <TaxCatchAll xmlns="cb9114c1-daad-44dd-acad-30f4246641f2">
      <Value>97</Value>
      <Value>128</Value>
      <Value>94</Value>
    </TaxCatchAll>
    <DEECD_Description xmlns="http://schemas.microsoft.com/sharepoint/v3">This guide includes information for Registered Training Organisations (RTOs) who provide Victorian government subsidised training in the CMM area of Service Industries – Wholesale, Retail and Personal Services.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215B-90C8-4A98-81AC-BE0CCAA82DE7}"/>
</file>

<file path=customXml/itemProps2.xml><?xml version="1.0" encoding="utf-8"?>
<ds:datastoreItem xmlns:ds="http://schemas.openxmlformats.org/officeDocument/2006/customXml" ds:itemID="{C8947715-31C5-42FE-B53D-D4A7C5DC0669}"/>
</file>

<file path=customXml/itemProps3.xml><?xml version="1.0" encoding="utf-8"?>
<ds:datastoreItem xmlns:ds="http://schemas.openxmlformats.org/officeDocument/2006/customXml" ds:itemID="{660A7F03-C9BB-403D-96C0-09610846A81B}"/>
</file>

<file path=docProps/app.xml><?xml version="1.0" encoding="utf-8"?>
<Properties xmlns="http://schemas.openxmlformats.org/officeDocument/2006/extended-properties" xmlns:vt="http://schemas.openxmlformats.org/officeDocument/2006/docPropsVTypes">
  <Template>VPG_Template_30_March_2012.dot</Template>
  <TotalTime>10</TotalTime>
  <Pages>19</Pages>
  <Words>2829</Words>
  <Characters>18903</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Victorian Purchasing Guide</vt:lpstr>
    </vt:vector>
  </TitlesOfParts>
  <Company>Dept. Of Education and Training (DE&amp;T)</Company>
  <LinksUpToDate>false</LinksUpToDate>
  <CharactersWithSpaces>21689</CharactersWithSpaces>
  <SharedDoc>false</SharedDoc>
  <HLinks>
    <vt:vector size="54" baseType="variant">
      <vt:variant>
        <vt:i4>6684725</vt:i4>
      </vt:variant>
      <vt:variant>
        <vt:i4>75</vt:i4>
      </vt:variant>
      <vt:variant>
        <vt:i4>0</vt:i4>
      </vt:variant>
      <vt:variant>
        <vt:i4>5</vt:i4>
      </vt:variant>
      <vt:variant>
        <vt:lpwstr>http://www.worksafe.vic.gov.au/</vt:lpwstr>
      </vt:variant>
      <vt:variant>
        <vt:lpwstr/>
      </vt:variant>
      <vt:variant>
        <vt:i4>2162738</vt:i4>
      </vt:variant>
      <vt:variant>
        <vt:i4>72</vt:i4>
      </vt:variant>
      <vt:variant>
        <vt:i4>0</vt:i4>
      </vt:variant>
      <vt:variant>
        <vt:i4>5</vt:i4>
      </vt:variant>
      <vt:variant>
        <vt:lpwstr>http://www.asqa.gov.au/</vt:lpwstr>
      </vt:variant>
      <vt:variant>
        <vt:lpwstr/>
      </vt:variant>
      <vt:variant>
        <vt:i4>7405606</vt:i4>
      </vt:variant>
      <vt:variant>
        <vt:i4>69</vt:i4>
      </vt:variant>
      <vt:variant>
        <vt:i4>0</vt:i4>
      </vt:variant>
      <vt:variant>
        <vt:i4>5</vt:i4>
      </vt:variant>
      <vt:variant>
        <vt:lpwstr>http://www.vrqa.vic.gov.au/</vt:lpwstr>
      </vt:variant>
      <vt:variant>
        <vt:lpwstr/>
      </vt:variant>
      <vt:variant>
        <vt:i4>7798900</vt:i4>
      </vt:variant>
      <vt:variant>
        <vt:i4>66</vt:i4>
      </vt:variant>
      <vt:variant>
        <vt:i4>0</vt:i4>
      </vt:variant>
      <vt:variant>
        <vt:i4>5</vt:i4>
      </vt:variant>
      <vt:variant>
        <vt:lpwstr>http://www.skills.vic.gov.au/corporate/publications/brochures-and-fact-sheets/apprenticeships-and-traineeships-in-victoria-industry-guides</vt:lpwstr>
      </vt:variant>
      <vt:variant>
        <vt:lpwstr/>
      </vt:variant>
      <vt:variant>
        <vt:i4>65</vt:i4>
      </vt:variant>
      <vt:variant>
        <vt:i4>63</vt:i4>
      </vt:variant>
      <vt:variant>
        <vt:i4>0</vt:i4>
      </vt:variant>
      <vt:variant>
        <vt:i4>5</vt:i4>
      </vt:variant>
      <vt:variant>
        <vt:lpwstr>http://www.skills.vic.gov.au/</vt:lpwstr>
      </vt:variant>
      <vt:variant>
        <vt:lpwstr/>
      </vt:variant>
      <vt:variant>
        <vt:i4>458840</vt:i4>
      </vt:variant>
      <vt:variant>
        <vt:i4>60</vt:i4>
      </vt:variant>
      <vt:variant>
        <vt:i4>0</vt:i4>
      </vt:variant>
      <vt:variant>
        <vt:i4>5</vt:i4>
      </vt:variant>
      <vt:variant>
        <vt:lpwstr>http://www.deewr.gov.au/</vt:lpwstr>
      </vt:variant>
      <vt:variant>
        <vt:lpwstr/>
      </vt:variant>
      <vt:variant>
        <vt:i4>5963847</vt:i4>
      </vt:variant>
      <vt:variant>
        <vt:i4>57</vt:i4>
      </vt:variant>
      <vt:variant>
        <vt:i4>0</vt:i4>
      </vt:variant>
      <vt:variant>
        <vt:i4>5</vt:i4>
      </vt:variant>
      <vt:variant>
        <vt:lpwstr>http://www.innovation.gov.au/</vt:lpwstr>
      </vt:variant>
      <vt:variant>
        <vt:lpwstr/>
      </vt:variant>
      <vt:variant>
        <vt:i4>5374028</vt:i4>
      </vt:variant>
      <vt:variant>
        <vt:i4>12</vt:i4>
      </vt:variant>
      <vt:variant>
        <vt:i4>0</vt:i4>
      </vt:variant>
      <vt:variant>
        <vt:i4>5</vt:i4>
      </vt:variant>
      <vt:variant>
        <vt:lpwstr>http://creativecommons.org/licenses/by-nd/3.0/au/</vt:lpwstr>
      </vt:variant>
      <vt:variant>
        <vt:lpwstr/>
      </vt:variant>
      <vt:variant>
        <vt:i4>8257658</vt:i4>
      </vt:variant>
      <vt:variant>
        <vt:i4>-1</vt:i4>
      </vt:variant>
      <vt:variant>
        <vt:i4>2050</vt:i4>
      </vt:variant>
      <vt:variant>
        <vt:i4>1</vt:i4>
      </vt:variant>
      <vt:variant>
        <vt:lpwstr>http://i.creativecommons.org/l/by-nd/3.0/88x31.png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Purchasing Guide for SIH11 Hairdressing – Version 2</dc:title>
  <dc:creator>e5001689</dc:creator>
  <cp:lastModifiedBy>Victoria University</cp:lastModifiedBy>
  <cp:revision>5</cp:revision>
  <cp:lastPrinted>2014-06-26T06:49:00Z</cp:lastPrinted>
  <dcterms:created xsi:type="dcterms:W3CDTF">2013-09-30T00:19:00Z</dcterms:created>
  <dcterms:modified xsi:type="dcterms:W3CDTF">2014-06-26T06:49:00Z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97;#Guide / Manual|b3949c2d-9e4b-4ecf-ba30-8067d8603b3b</vt:lpwstr>
  </property>
  <property fmtid="{D5CDD505-2E9C-101B-9397-08002B2CF9AE}" pid="6" name="DEECD_Audience">
    <vt:lpwstr>128;#Training Providers|4678ec9c-7948-40c9-b14d-b0149fe9985e</vt:lpwstr>
  </property>
</Properties>
</file>