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schemas.skills.vic.gov.au/GeneratingWordDocuments/PurchasingGuides01.xsd" w:element="PurchasingGuide">
      <w:p w:rsidR="005C5393" w:rsidRDefault="005C5393">
        <w:pPr>
          <w:pStyle w:val="Header"/>
          <w:keepNext/>
          <w:jc w:val="center"/>
          <w:rPr>
            <w:b/>
            <w:sz w:val="52"/>
          </w:rPr>
        </w:pPr>
      </w:p>
      <w:p w:rsidR="005C5393" w:rsidRDefault="005C5393">
        <w:pPr>
          <w:pStyle w:val="Header"/>
          <w:keepNext/>
          <w:jc w:val="center"/>
          <w:rPr>
            <w:b/>
            <w:sz w:val="52"/>
          </w:rPr>
        </w:pPr>
      </w:p>
      <w:p w:rsidR="005C5393" w:rsidRDefault="005C5393">
        <w:pPr>
          <w:pStyle w:val="Header"/>
          <w:keepNext/>
          <w:jc w:val="center"/>
          <w:rPr>
            <w:b/>
            <w:sz w:val="52"/>
          </w:rPr>
        </w:pPr>
      </w:p>
      <w:p w:rsidR="005C5393" w:rsidRDefault="005C5393">
        <w:pPr>
          <w:pStyle w:val="Header"/>
          <w:keepNext/>
          <w:jc w:val="center"/>
          <w:rPr>
            <w:b/>
            <w:sz w:val="52"/>
          </w:rPr>
        </w:pPr>
      </w:p>
      <w:p w:rsidR="005C5393" w:rsidRDefault="005C5393">
        <w:pPr>
          <w:pStyle w:val="Header"/>
          <w:keepNext/>
          <w:jc w:val="center"/>
          <w:rPr>
            <w:b/>
            <w:sz w:val="52"/>
          </w:rPr>
        </w:pPr>
      </w:p>
      <w:p w:rsidR="005C5393" w:rsidRDefault="005C5393">
        <w:pPr>
          <w:pStyle w:val="Header"/>
          <w:keepNext/>
          <w:jc w:val="center"/>
          <w:rPr>
            <w:b/>
            <w:sz w:val="52"/>
          </w:rPr>
        </w:pPr>
      </w:p>
      <w:p w:rsidR="005C5393" w:rsidRPr="00FD79B2" w:rsidRDefault="005C5393">
        <w:pPr>
          <w:pStyle w:val="Header"/>
          <w:keepNext/>
          <w:spacing w:before="200"/>
          <w:jc w:val="center"/>
          <w:rPr>
            <w:b/>
            <w:sz w:val="36"/>
            <w:szCs w:val="36"/>
          </w:rPr>
        </w:pPr>
        <w:r w:rsidRPr="00FD79B2">
          <w:rPr>
            <w:b/>
            <w:sz w:val="36"/>
            <w:szCs w:val="36"/>
          </w:rPr>
          <w:t>Victorian Purchasing Guide</w:t>
        </w:r>
      </w:p>
      <w:p w:rsidR="005C5393" w:rsidRPr="00FD79B2" w:rsidRDefault="005C5393" w:rsidP="008C0A16">
        <w:pPr>
          <w:pStyle w:val="Header"/>
          <w:keepNext/>
          <w:jc w:val="center"/>
          <w:rPr>
            <w:b/>
            <w:sz w:val="36"/>
            <w:szCs w:val="36"/>
          </w:rPr>
        </w:pPr>
        <w:r>
          <w:rPr>
            <w:b/>
            <w:sz w:val="36"/>
            <w:szCs w:val="36"/>
          </w:rPr>
          <w:t>for</w:t>
        </w:r>
      </w:p>
      <w:p w:rsidR="005C5393" w:rsidRPr="008C0A16" w:rsidRDefault="005C5393" w:rsidP="00774BF5">
        <w:pPr>
          <w:pStyle w:val="Header"/>
          <w:keepNext/>
          <w:jc w:val="center"/>
          <w:rPr>
            <w:b/>
            <w:sz w:val="36"/>
            <w:szCs w:val="36"/>
          </w:rPr>
        </w:pPr>
        <w:r w:rsidRPr="00774BF5">
          <w:rPr>
            <w:b/>
            <w:sz w:val="36"/>
            <w:szCs w:val="36"/>
          </w:rPr>
          <w:tab/>
        </w:r>
        <w:customXml w:uri="http://schemas.skills.vic.gov.au/GeneratingWordDocuments/PurchasingGuides01.xsd" w:element="PurchasingGuideCode">
          <w:r w:rsidRPr="00774BF5">
            <w:rPr>
              <w:b/>
              <w:sz w:val="36"/>
              <w:szCs w:val="36"/>
            </w:rPr>
            <w:t>PMC10</w:t>
          </w:r>
        </w:customXml>
        <w:r w:rsidRPr="00DE3300">
          <w:rPr>
            <w:b/>
            <w:sz w:val="36"/>
            <w:szCs w:val="36"/>
          </w:rPr>
          <w:t xml:space="preserve"> </w:t>
        </w:r>
        <w:customXml w:uri="http://schemas.skills.vic.gov.au/GeneratingWordDocuments/PurchasingGuides01.xsd" w:element="Title">
          <w:r w:rsidRPr="00774BF5">
            <w:rPr>
              <w:b/>
              <w:sz w:val="36"/>
              <w:szCs w:val="36"/>
            </w:rPr>
            <w:t>Manufactured Mineral Products Training Package</w:t>
          </w:r>
          <w:r>
            <w:rPr>
              <w:b/>
              <w:sz w:val="36"/>
              <w:szCs w:val="36"/>
            </w:rPr>
            <w:t xml:space="preserve"> </w:t>
          </w:r>
        </w:customXml>
        <w:r w:rsidRPr="008C0A16">
          <w:rPr>
            <w:b/>
            <w:sz w:val="36"/>
            <w:szCs w:val="36"/>
          </w:rPr>
          <w:t xml:space="preserve">Version No </w:t>
        </w:r>
        <w:customXml w:uri="http://schemas.skills.vic.gov.au/GeneratingWordDocuments/PurchasingGuides01.xsd" w:element="Version">
          <w:r w:rsidRPr="00774BF5">
            <w:rPr>
              <w:b/>
              <w:sz w:val="36"/>
              <w:szCs w:val="36"/>
            </w:rPr>
            <w:t>1</w:t>
          </w:r>
        </w:customXml>
      </w:p>
      <w:p w:rsidR="005C5393" w:rsidRPr="00774BF5" w:rsidRDefault="005C5393">
        <w:pPr>
          <w:pStyle w:val="Header"/>
          <w:keepNext/>
          <w:jc w:val="center"/>
          <w:rPr>
            <w:b/>
            <w:sz w:val="36"/>
            <w:szCs w:val="36"/>
          </w:rPr>
        </w:pPr>
      </w:p>
      <w:p w:rsidR="005C5393" w:rsidRPr="00774BF5" w:rsidRDefault="005C5393">
        <w:pPr>
          <w:pStyle w:val="Header"/>
          <w:keepNext/>
          <w:jc w:val="center"/>
          <w:rPr>
            <w:b/>
            <w:sz w:val="36"/>
            <w:szCs w:val="36"/>
          </w:rPr>
        </w:pPr>
      </w:p>
      <w:customXml w:uri="http://schemas.skills.vic.gov.au/GeneratingWordDocuments/PurchasingGuides01.xsd" w:element="ApproveDate">
        <w:p w:rsidR="005C5393" w:rsidRDefault="005C5393" w:rsidP="0013030F">
          <w:pPr>
            <w:pStyle w:val="Header"/>
            <w:keepNext/>
            <w:jc w:val="center"/>
          </w:pPr>
          <w:r>
            <w:rPr>
              <w:b/>
              <w:sz w:val="36"/>
              <w:szCs w:val="36"/>
            </w:rPr>
            <w:t>May 201</w:t>
          </w:r>
          <w:r w:rsidR="002707FF">
            <w:rPr>
              <w:b/>
              <w:sz w:val="36"/>
              <w:szCs w:val="36"/>
            </w:rPr>
            <w:t>0</w:t>
          </w:r>
        </w:p>
      </w:customXml>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861B00">
        <w:pPr>
          <w:pStyle w:val="Header"/>
          <w:keepNext/>
        </w:pPr>
      </w:p>
      <w:p w:rsidR="005C5393" w:rsidRDefault="005C5393" w:rsidP="00905BA9">
        <w:pPr>
          <w:autoSpaceDE w:val="0"/>
          <w:autoSpaceDN w:val="0"/>
          <w:adjustRightInd w:val="0"/>
          <w:spacing w:before="120" w:after="120"/>
          <w:jc w:val="both"/>
        </w:pPr>
      </w:p>
      <w:p w:rsidR="005C5393" w:rsidRDefault="005C5393" w:rsidP="00905BA9">
        <w:pPr>
          <w:autoSpaceDE w:val="0"/>
          <w:autoSpaceDN w:val="0"/>
          <w:adjustRightInd w:val="0"/>
          <w:spacing w:before="120" w:after="120"/>
          <w:jc w:val="both"/>
        </w:pPr>
      </w:p>
      <w:p w:rsidR="005C5393" w:rsidRDefault="005C5393" w:rsidP="00905BA9">
        <w:pPr>
          <w:autoSpaceDE w:val="0"/>
          <w:autoSpaceDN w:val="0"/>
          <w:adjustRightInd w:val="0"/>
          <w:spacing w:before="120" w:after="120"/>
          <w:jc w:val="both"/>
        </w:pPr>
      </w:p>
      <w:p w:rsidR="005C5393" w:rsidRDefault="005C5393" w:rsidP="00905BA9">
        <w:pPr>
          <w:autoSpaceDE w:val="0"/>
          <w:autoSpaceDN w:val="0"/>
          <w:adjustRightInd w:val="0"/>
          <w:spacing w:before="120" w:after="120"/>
          <w:jc w:val="both"/>
        </w:pPr>
      </w:p>
      <w:p w:rsidR="005C5393" w:rsidRDefault="005C5393" w:rsidP="00905BA9">
        <w:pPr>
          <w:autoSpaceDE w:val="0"/>
          <w:autoSpaceDN w:val="0"/>
          <w:adjustRightInd w:val="0"/>
          <w:spacing w:before="120" w:after="120"/>
          <w:jc w:val="both"/>
        </w:pPr>
      </w:p>
      <w:p w:rsidR="005C5393" w:rsidRDefault="005C5393" w:rsidP="00905BA9">
        <w:pPr>
          <w:autoSpaceDE w:val="0"/>
          <w:autoSpaceDN w:val="0"/>
          <w:adjustRightInd w:val="0"/>
          <w:spacing w:before="120" w:after="120"/>
          <w:jc w:val="both"/>
        </w:pPr>
      </w:p>
      <w:p w:rsidR="005C5393" w:rsidRDefault="005C5393" w:rsidP="00905BA9">
        <w:pPr>
          <w:autoSpaceDE w:val="0"/>
          <w:autoSpaceDN w:val="0"/>
          <w:adjustRightInd w:val="0"/>
          <w:spacing w:before="120" w:after="120"/>
          <w:jc w:val="both"/>
        </w:pPr>
      </w:p>
      <w:p w:rsidR="005C5393" w:rsidRDefault="005C5393" w:rsidP="00905BA9">
        <w:pPr>
          <w:autoSpaceDE w:val="0"/>
          <w:autoSpaceDN w:val="0"/>
          <w:adjustRightInd w:val="0"/>
          <w:spacing w:before="120" w:after="120"/>
          <w:jc w:val="both"/>
        </w:pPr>
      </w:p>
      <w:p w:rsidR="005C5393" w:rsidRDefault="005C5393">
        <w:pPr>
          <w:pStyle w:val="Heading8"/>
          <w:rPr>
            <w:bCs/>
          </w:rPr>
        </w:pPr>
      </w:p>
      <w:p w:rsidR="005C5393" w:rsidRPr="00592BB5" w:rsidRDefault="00AD1667"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7"/>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5C5393" w:rsidRPr="00592BB5" w:rsidRDefault="005C5393" w:rsidP="006C5A23">
        <w:pPr>
          <w:autoSpaceDE w:val="0"/>
          <w:autoSpaceDN w:val="0"/>
          <w:adjustRightInd w:val="0"/>
          <w:rPr>
            <w:rFonts w:cs="Arial"/>
          </w:rPr>
        </w:pPr>
      </w:p>
      <w:p w:rsidR="005C5393" w:rsidRPr="00592BB5" w:rsidRDefault="005C5393"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w:t>
        </w:r>
        <w:r w:rsidR="00657C59">
          <w:rPr>
            <w:rFonts w:cs="Arial"/>
            <w:color w:val="000000"/>
          </w:rPr>
          <w:t>arly Childhood Development) 2010</w:t>
        </w:r>
        <w:r w:rsidRPr="00592BB5">
          <w:rPr>
            <w:rFonts w:cs="Arial"/>
            <w:color w:val="000000"/>
          </w:rPr>
          <w:t>.</w:t>
        </w:r>
      </w:p>
      <w:p w:rsidR="005C5393" w:rsidRDefault="005C539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8"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00657C59">
          <w:rPr>
            <w:rFonts w:cs="Arial"/>
          </w:rPr>
          <w:t xml:space="preserve">to </w:t>
        </w:r>
        <w:r w:rsidRPr="00592BB5">
          <w:rPr>
            <w:rFonts w:cs="Arial"/>
            <w:color w:val="000000"/>
          </w:rPr>
          <w:t xml:space="preserve">use, copy and distribute to anyone in its original form as long as you attribute </w:t>
        </w:r>
        <w:r>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5C5393" w:rsidRPr="00592BB5" w:rsidRDefault="005C5393" w:rsidP="006C5A23">
        <w:pPr>
          <w:spacing w:before="225" w:after="75"/>
          <w:textAlignment w:val="top"/>
          <w:outlineLvl w:val="2"/>
          <w:rPr>
            <w:rFonts w:cs="Arial"/>
            <w:b/>
            <w:bCs/>
            <w:iCs/>
            <w:color w:val="333333"/>
          </w:rPr>
        </w:pPr>
        <w:r w:rsidRPr="00592BB5">
          <w:rPr>
            <w:rFonts w:cs="Arial"/>
            <w:b/>
            <w:bCs/>
            <w:iCs/>
            <w:color w:val="333333"/>
          </w:rPr>
          <w:t>Disclaimer</w:t>
        </w:r>
      </w:p>
      <w:p w:rsidR="005C5393" w:rsidRPr="00592BB5" w:rsidRDefault="005C539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5C5393" w:rsidRPr="00592BB5" w:rsidRDefault="005C539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5C5393" w:rsidRPr="00592BB5" w:rsidRDefault="005C5393" w:rsidP="006C5A23">
        <w:pPr>
          <w:spacing w:before="225" w:after="75"/>
          <w:textAlignment w:val="top"/>
          <w:outlineLvl w:val="2"/>
          <w:rPr>
            <w:rFonts w:cs="Arial"/>
            <w:b/>
            <w:bCs/>
            <w:iCs/>
            <w:color w:val="333333"/>
          </w:rPr>
        </w:pPr>
        <w:r w:rsidRPr="00592BB5">
          <w:rPr>
            <w:rFonts w:cs="Arial"/>
            <w:b/>
            <w:bCs/>
            <w:iCs/>
            <w:color w:val="333333"/>
          </w:rPr>
          <w:t>Third party sites</w:t>
        </w:r>
      </w:p>
      <w:p w:rsidR="005C5393" w:rsidRPr="00592BB5" w:rsidRDefault="005C539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5C5393" w:rsidRPr="00592BB5" w:rsidRDefault="005C539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5C5393" w:rsidRPr="00592BB5" w:rsidRDefault="005C5393" w:rsidP="006C5A23">
        <w:pPr>
          <w:spacing w:before="75" w:after="75"/>
          <w:textAlignment w:val="top"/>
          <w:rPr>
            <w:rFonts w:cs="Arial"/>
            <w:color w:val="000000"/>
          </w:rPr>
        </w:pPr>
      </w:p>
      <w:p w:rsidR="005C5393" w:rsidRPr="00772686" w:rsidRDefault="005C5393">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5C5393" w:rsidRPr="007B2986" w:rsidRDefault="005C5393"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7"/>
          <w:gridCol w:w="1576"/>
          <w:gridCol w:w="5692"/>
        </w:tblGrid>
        <w:tr w:rsidR="005C5393" w:rsidTr="000A6E0E">
          <w:trPr>
            <w:jc w:val="center"/>
          </w:trPr>
          <w:tc>
            <w:tcPr>
              <w:tcW w:w="2207" w:type="dxa"/>
              <w:tcBorders>
                <w:top w:val="single" w:sz="4" w:space="0" w:color="000000"/>
                <w:right w:val="single" w:sz="4" w:space="0" w:color="FFFFFF"/>
              </w:tcBorders>
              <w:shd w:val="clear" w:color="auto" w:fill="000000"/>
              <w:tcMar>
                <w:top w:w="57" w:type="dxa"/>
                <w:bottom w:w="57" w:type="dxa"/>
              </w:tcMar>
            </w:tcPr>
            <w:p w:rsidR="005C5393" w:rsidRDefault="005C5393" w:rsidP="00335180">
              <w:pPr>
                <w:pStyle w:val="IGTableTitle"/>
              </w:pPr>
              <w:r>
                <w:t xml:space="preserve">Training Package Version  </w:t>
              </w:r>
            </w:p>
          </w:tc>
          <w:tc>
            <w:tcPr>
              <w:tcW w:w="1576"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5C5393" w:rsidRDefault="005C5393" w:rsidP="00335180">
              <w:pPr>
                <w:pStyle w:val="IGTableTitle"/>
              </w:pPr>
              <w:r>
                <w:t>Date VPG</w:t>
              </w:r>
              <w:r>
                <w:br/>
                <w:t>Approved</w:t>
              </w:r>
            </w:p>
          </w:tc>
          <w:tc>
            <w:tcPr>
              <w:tcW w:w="5692" w:type="dxa"/>
              <w:tcBorders>
                <w:top w:val="single" w:sz="4" w:space="0" w:color="000000"/>
                <w:left w:val="single" w:sz="4" w:space="0" w:color="FFFFFF"/>
                <w:bottom w:val="single" w:sz="4" w:space="0" w:color="000000"/>
              </w:tcBorders>
              <w:shd w:val="clear" w:color="auto" w:fill="000000"/>
              <w:tcMar>
                <w:top w:w="57" w:type="dxa"/>
                <w:bottom w:w="57" w:type="dxa"/>
              </w:tcMar>
            </w:tcPr>
            <w:p w:rsidR="005C5393" w:rsidRDefault="005C5393" w:rsidP="00335180">
              <w:pPr>
                <w:pStyle w:val="IGTableTitle"/>
              </w:pPr>
              <w:r>
                <w:t>Comments</w:t>
              </w:r>
            </w:p>
          </w:tc>
        </w:tr>
        <w:tr w:rsidR="005C5393" w:rsidTr="000A6E0E">
          <w:trPr>
            <w:jc w:val="center"/>
          </w:trPr>
          <w:tc>
            <w:tcPr>
              <w:tcW w:w="2207" w:type="dxa"/>
              <w:tcMar>
                <w:top w:w="57" w:type="dxa"/>
                <w:bottom w:w="57" w:type="dxa"/>
              </w:tcMar>
            </w:tcPr>
            <w:p w:rsidR="005C5393" w:rsidRPr="00BE7E09" w:rsidRDefault="005C5393" w:rsidP="00C50AEF">
              <w:pPr>
                <w:pStyle w:val="IGTableText"/>
                <w:rPr>
                  <w:highlight w:val="lightGray"/>
                </w:rPr>
              </w:pPr>
              <w:r>
                <w:t>1</w:t>
              </w:r>
            </w:p>
          </w:tc>
          <w:tc>
            <w:tcPr>
              <w:tcW w:w="1576" w:type="dxa"/>
              <w:tcMar>
                <w:top w:w="57" w:type="dxa"/>
                <w:bottom w:w="57" w:type="dxa"/>
              </w:tcMar>
            </w:tcPr>
            <w:p w:rsidR="005C5393" w:rsidRPr="00C50AEF" w:rsidRDefault="005C5393" w:rsidP="00C50AEF">
              <w:pPr>
                <w:pStyle w:val="IGTableText"/>
              </w:pPr>
              <w:r w:rsidRPr="00C50AEF">
                <w:t>26/05/2010</w:t>
              </w:r>
            </w:p>
            <w:p w:rsidR="005C5393" w:rsidRPr="00B91DFD" w:rsidRDefault="005C5393" w:rsidP="00C50AEF">
              <w:pPr>
                <w:pStyle w:val="IGTableText"/>
                <w:rPr>
                  <w:lang w:val="en-AU"/>
                </w:rPr>
              </w:pPr>
            </w:p>
          </w:tc>
          <w:tc>
            <w:tcPr>
              <w:tcW w:w="5692" w:type="dxa"/>
              <w:tcMar>
                <w:top w:w="57" w:type="dxa"/>
                <w:bottom w:w="57" w:type="dxa"/>
              </w:tcMar>
            </w:tcPr>
            <w:p w:rsidR="005C5393" w:rsidRDefault="005C5393" w:rsidP="00C50AEF">
              <w:pPr>
                <w:pStyle w:val="IGTableText"/>
              </w:pPr>
              <w:r w:rsidRPr="006F1360">
                <w:rPr>
                  <w:color w:val="000000"/>
                  <w:lang w:val="en-AU" w:eastAsia="en-AU"/>
                </w:rPr>
                <w:t xml:space="preserve">This Victorian Purchasing Guide </w:t>
              </w:r>
              <w:r>
                <w:rPr>
                  <w:color w:val="000000"/>
                  <w:lang w:val="en-AU" w:eastAsia="en-AU"/>
                </w:rPr>
                <w:t xml:space="preserve">reflects the </w:t>
              </w:r>
              <w:r>
                <w:t xml:space="preserve">initial release of the PMC10 Manufactured Minerals Training Package and replaces PMC04. </w:t>
              </w:r>
            </w:p>
            <w:p w:rsidR="005C5393" w:rsidRDefault="005C5393" w:rsidP="00C50AEF">
              <w:pPr>
                <w:pStyle w:val="IGTableText"/>
              </w:pPr>
            </w:p>
          </w:tc>
        </w:tr>
      </w:tbl>
      <w:p w:rsidR="005C5393" w:rsidRDefault="005C5393"/>
      <w:p w:rsidR="005C5393" w:rsidRDefault="005C5393">
        <w:pPr>
          <w:rPr>
            <w:i/>
          </w:rPr>
        </w:pPr>
      </w:p>
      <w:p w:rsidR="005C5393" w:rsidRDefault="005C5393">
        <w:pPr>
          <w:rPr>
            <w:lang w:val="en-US"/>
          </w:rPr>
        </w:pPr>
      </w:p>
      <w:p w:rsidR="005C5393" w:rsidRDefault="005C5393">
        <w:pPr>
          <w:rPr>
            <w:lang w:val="en-US"/>
          </w:rPr>
        </w:pPr>
      </w:p>
      <w:p w:rsidR="005C5393" w:rsidRDefault="005C5393">
        <w:pPr>
          <w:pStyle w:val="SubHeading1"/>
          <w:sectPr w:rsidR="005C5393" w:rsidSect="002503E7">
            <w:footerReference w:type="default" r:id="rId9"/>
            <w:footerReference w:type="first" r:id="rId10"/>
            <w:pgSz w:w="11907" w:h="16840" w:code="9"/>
            <w:pgMar w:top="1134" w:right="1134" w:bottom="1134" w:left="1134" w:header="720" w:footer="720" w:gutter="0"/>
            <w:cols w:space="720"/>
            <w:titlePg/>
          </w:sectPr>
        </w:pPr>
      </w:p>
      <w:p w:rsidR="005C5393" w:rsidRPr="000A6E0E" w:rsidRDefault="0072514D" w:rsidP="00772686">
        <w:pPr>
          <w:pStyle w:val="Header"/>
          <w:jc w:val="center"/>
          <w:rPr>
            <w:b/>
            <w:sz w:val="28"/>
            <w:szCs w:val="28"/>
          </w:rPr>
        </w:pPr>
        <w:customXml w:uri="http://schemas.skills.vic.gov.au/GeneratingWordDocuments/PurchasingGuides01.xsd" w:element="PurchasingGuideCode">
          <w:r w:rsidR="005C5393" w:rsidRPr="000A6E0E">
            <w:rPr>
              <w:b/>
              <w:sz w:val="28"/>
              <w:szCs w:val="28"/>
            </w:rPr>
            <w:t>PMC10</w:t>
          </w:r>
        </w:customXml>
        <w:r w:rsidR="005C5393" w:rsidRPr="000A6E0E">
          <w:rPr>
            <w:b/>
            <w:sz w:val="28"/>
            <w:szCs w:val="28"/>
          </w:rPr>
          <w:t xml:space="preserve"> </w:t>
        </w:r>
        <w:customXml w:uri="http://schemas.skills.vic.gov.au/GeneratingWordDocuments/PurchasingGuides01.xsd" w:element="Title">
          <w:r w:rsidR="005C5393" w:rsidRPr="000A6E0E">
            <w:rPr>
              <w:b/>
              <w:sz w:val="28"/>
              <w:szCs w:val="28"/>
            </w:rPr>
            <w:t>Manufactured Mineral Products</w:t>
          </w:r>
        </w:customXml>
        <w:r w:rsidR="005C5393" w:rsidRPr="000A6E0E">
          <w:rPr>
            <w:sz w:val="28"/>
            <w:szCs w:val="28"/>
          </w:rPr>
          <w:t xml:space="preserve"> </w:t>
        </w:r>
        <w:r w:rsidR="005C5393" w:rsidRPr="000A6E0E">
          <w:rPr>
            <w:b/>
            <w:sz w:val="28"/>
            <w:szCs w:val="28"/>
          </w:rPr>
          <w:t xml:space="preserve">Training Package </w:t>
        </w:r>
        <w:r w:rsidR="005C5393">
          <w:rPr>
            <w:b/>
            <w:sz w:val="28"/>
            <w:szCs w:val="28"/>
          </w:rPr>
          <w:br/>
        </w:r>
        <w:r w:rsidR="005C5393" w:rsidRPr="000A6E0E">
          <w:rPr>
            <w:b/>
            <w:sz w:val="28"/>
            <w:szCs w:val="28"/>
          </w:rPr>
          <w:t>Victorian Purchasing Guide</w:t>
        </w:r>
      </w:p>
      <w:p w:rsidR="005C5393" w:rsidRDefault="005C5393">
        <w:pPr>
          <w:pStyle w:val="SubHeading1"/>
        </w:pPr>
      </w:p>
      <w:p w:rsidR="005C5393" w:rsidRDefault="005C5393" w:rsidP="00F173F1">
        <w:pPr>
          <w:pBdr>
            <w:bottom w:val="single" w:sz="4" w:space="1" w:color="auto"/>
          </w:pBdr>
          <w:rPr>
            <w:b/>
            <w:sz w:val="24"/>
            <w:szCs w:val="24"/>
          </w:rPr>
        </w:pPr>
      </w:p>
      <w:p w:rsidR="005C5393" w:rsidRDefault="005C5393" w:rsidP="00F173F1">
        <w:pPr>
          <w:pBdr>
            <w:bottom w:val="single" w:sz="4" w:space="1" w:color="auto"/>
          </w:pBdr>
          <w:rPr>
            <w:b/>
            <w:sz w:val="24"/>
            <w:szCs w:val="24"/>
          </w:rPr>
        </w:pPr>
        <w:r>
          <w:rPr>
            <w:b/>
            <w:sz w:val="24"/>
            <w:szCs w:val="24"/>
          </w:rPr>
          <w:t>CONTENTS</w:t>
        </w:r>
      </w:p>
      <w:p w:rsidR="005C5393" w:rsidRDefault="005C5393" w:rsidP="00F173F1">
        <w:pPr>
          <w:pStyle w:val="BodyTextIndent"/>
          <w:ind w:left="0"/>
          <w:rPr>
            <w:sz w:val="20"/>
          </w:rPr>
        </w:pPr>
      </w:p>
      <w:p w:rsidR="005C5393" w:rsidRDefault="0072514D">
        <w:pPr>
          <w:pStyle w:val="TOC1"/>
          <w:rPr>
            <w:rFonts w:ascii="Calibri" w:hAnsi="Calibri" w:cs="Times New Roman"/>
            <w:b w:val="0"/>
            <w:bCs w:val="0"/>
            <w:caps w:val="0"/>
            <w:szCs w:val="22"/>
            <w:lang w:eastAsia="en-AU"/>
          </w:rPr>
        </w:pPr>
        <w:r w:rsidRPr="0072514D">
          <w:rPr>
            <w:b w:val="0"/>
            <w:caps w:val="0"/>
          </w:rPr>
          <w:fldChar w:fldCharType="begin"/>
        </w:r>
        <w:r w:rsidR="005C5393">
          <w:rPr>
            <w:b w:val="0"/>
            <w:caps w:val="0"/>
          </w:rPr>
          <w:instrText xml:space="preserve"> TOC \t "Head1,1,Head2,2" </w:instrText>
        </w:r>
        <w:r w:rsidRPr="0072514D">
          <w:rPr>
            <w:b w:val="0"/>
            <w:caps w:val="0"/>
          </w:rPr>
          <w:fldChar w:fldCharType="separate"/>
        </w:r>
        <w:r w:rsidR="005C5393">
          <w:t>INTRODUCTION</w:t>
        </w:r>
        <w:r w:rsidR="005C5393">
          <w:tab/>
        </w:r>
        <w:hyperlink w:anchor="introduction" w:history="1">
          <w:r w:rsidRPr="005A59A4">
            <w:rPr>
              <w:rStyle w:val="Hyperlink"/>
              <w:rFonts w:cs="Arial"/>
            </w:rPr>
            <w:fldChar w:fldCharType="begin"/>
          </w:r>
          <w:r w:rsidR="005C5393" w:rsidRPr="005A59A4">
            <w:rPr>
              <w:rStyle w:val="Hyperlink"/>
              <w:rFonts w:cs="Arial"/>
            </w:rPr>
            <w:instrText xml:space="preserve"> PAGEREF _Toc322599358 \h </w:instrText>
          </w:r>
          <w:r w:rsidRPr="005A59A4">
            <w:rPr>
              <w:rStyle w:val="Hyperlink"/>
              <w:rFonts w:cs="Arial"/>
            </w:rPr>
          </w:r>
          <w:r w:rsidRPr="005A59A4">
            <w:rPr>
              <w:rStyle w:val="Hyperlink"/>
              <w:rFonts w:cs="Arial"/>
            </w:rPr>
            <w:fldChar w:fldCharType="separate"/>
          </w:r>
          <w:r w:rsidR="005C5393" w:rsidRPr="005A59A4">
            <w:rPr>
              <w:rStyle w:val="Hyperlink"/>
              <w:rFonts w:cs="Arial"/>
            </w:rPr>
            <w:t>5</w:t>
          </w:r>
          <w:r w:rsidRPr="005A59A4">
            <w:rPr>
              <w:rStyle w:val="Hyperlink"/>
              <w:rFonts w:cs="Arial"/>
            </w:rPr>
            <w:fldChar w:fldCharType="end"/>
          </w:r>
        </w:hyperlink>
      </w:p>
      <w:p w:rsidR="005C5393" w:rsidRDefault="005C5393">
        <w:pPr>
          <w:pStyle w:val="TOC2"/>
          <w:rPr>
            <w:rFonts w:ascii="Calibri" w:hAnsi="Calibri"/>
            <w:bCs w:val="0"/>
            <w:szCs w:val="22"/>
            <w:lang w:eastAsia="en-AU"/>
          </w:rPr>
        </w:pPr>
        <w:r>
          <w:rPr>
            <w:lang w:eastAsia="en-AU"/>
          </w:rPr>
          <w:t>What is a Victorian Purchasing Guide?</w:t>
        </w:r>
        <w:r>
          <w:tab/>
        </w:r>
        <w:hyperlink w:anchor="whatis" w:history="1">
          <w:r w:rsidR="0072514D" w:rsidRPr="005A59A4">
            <w:rPr>
              <w:rStyle w:val="Hyperlink"/>
            </w:rPr>
            <w:fldChar w:fldCharType="begin"/>
          </w:r>
          <w:r w:rsidRPr="005A59A4">
            <w:rPr>
              <w:rStyle w:val="Hyperlink"/>
            </w:rPr>
            <w:instrText xml:space="preserve"> PAGEREF _Toc322599359 \h </w:instrText>
          </w:r>
          <w:r w:rsidR="0072514D" w:rsidRPr="005A59A4">
            <w:rPr>
              <w:rStyle w:val="Hyperlink"/>
            </w:rPr>
          </w:r>
          <w:r w:rsidR="0072514D" w:rsidRPr="005A59A4">
            <w:rPr>
              <w:rStyle w:val="Hyperlink"/>
            </w:rPr>
            <w:fldChar w:fldCharType="separate"/>
          </w:r>
          <w:r w:rsidRPr="005A59A4">
            <w:rPr>
              <w:rStyle w:val="Hyperlink"/>
            </w:rPr>
            <w:t>5</w:t>
          </w:r>
          <w:r w:rsidR="0072514D" w:rsidRPr="005A59A4">
            <w:rPr>
              <w:rStyle w:val="Hyperlink"/>
            </w:rPr>
            <w:fldChar w:fldCharType="end"/>
          </w:r>
        </w:hyperlink>
      </w:p>
      <w:p w:rsidR="005C5393" w:rsidRDefault="005C5393">
        <w:pPr>
          <w:pStyle w:val="TOC2"/>
          <w:rPr>
            <w:rFonts w:ascii="Calibri" w:hAnsi="Calibri"/>
            <w:bCs w:val="0"/>
            <w:szCs w:val="22"/>
            <w:lang w:eastAsia="en-AU"/>
          </w:rPr>
        </w:pPr>
        <w:r>
          <w:rPr>
            <w:lang w:eastAsia="en-AU"/>
          </w:rPr>
          <w:t>Registration</w:t>
        </w:r>
        <w:r>
          <w:tab/>
        </w:r>
        <w:hyperlink w:anchor="registration" w:history="1">
          <w:r w:rsidR="0072514D" w:rsidRPr="005A59A4">
            <w:rPr>
              <w:rStyle w:val="Hyperlink"/>
            </w:rPr>
            <w:fldChar w:fldCharType="begin"/>
          </w:r>
          <w:r w:rsidRPr="005A59A4">
            <w:rPr>
              <w:rStyle w:val="Hyperlink"/>
            </w:rPr>
            <w:instrText xml:space="preserve"> PAGEREF _Toc322599360 \h </w:instrText>
          </w:r>
          <w:r w:rsidR="0072514D" w:rsidRPr="005A59A4">
            <w:rPr>
              <w:rStyle w:val="Hyperlink"/>
            </w:rPr>
          </w:r>
          <w:r w:rsidR="0072514D" w:rsidRPr="005A59A4">
            <w:rPr>
              <w:rStyle w:val="Hyperlink"/>
            </w:rPr>
            <w:fldChar w:fldCharType="separate"/>
          </w:r>
          <w:r w:rsidRPr="005A59A4">
            <w:rPr>
              <w:rStyle w:val="Hyperlink"/>
            </w:rPr>
            <w:t>5</w:t>
          </w:r>
          <w:r w:rsidR="0072514D" w:rsidRPr="005A59A4">
            <w:rPr>
              <w:rStyle w:val="Hyperlink"/>
            </w:rPr>
            <w:fldChar w:fldCharType="end"/>
          </w:r>
        </w:hyperlink>
      </w:p>
      <w:p w:rsidR="005C5393" w:rsidRDefault="005C5393">
        <w:pPr>
          <w:pStyle w:val="TOC1"/>
          <w:rPr>
            <w:rFonts w:ascii="Calibri" w:hAnsi="Calibri" w:cs="Times New Roman"/>
            <w:b w:val="0"/>
            <w:bCs w:val="0"/>
            <w:caps w:val="0"/>
            <w:szCs w:val="22"/>
            <w:lang w:eastAsia="en-AU"/>
          </w:rPr>
        </w:pPr>
        <w:r>
          <w:t>QUALIFICATIONS</w:t>
        </w:r>
        <w:r>
          <w:tab/>
        </w:r>
        <w:hyperlink w:anchor="qualifications" w:history="1">
          <w:r w:rsidR="0072514D" w:rsidRPr="005A59A4">
            <w:rPr>
              <w:rStyle w:val="Hyperlink"/>
              <w:rFonts w:cs="Arial"/>
            </w:rPr>
            <w:fldChar w:fldCharType="begin"/>
          </w:r>
          <w:r w:rsidRPr="005A59A4">
            <w:rPr>
              <w:rStyle w:val="Hyperlink"/>
              <w:rFonts w:cs="Arial"/>
            </w:rPr>
            <w:instrText xml:space="preserve"> PAGEREF _Toc322599361 \h </w:instrText>
          </w:r>
          <w:r w:rsidR="0072514D" w:rsidRPr="005A59A4">
            <w:rPr>
              <w:rStyle w:val="Hyperlink"/>
              <w:rFonts w:cs="Arial"/>
            </w:rPr>
          </w:r>
          <w:r w:rsidR="0072514D" w:rsidRPr="005A59A4">
            <w:rPr>
              <w:rStyle w:val="Hyperlink"/>
              <w:rFonts w:cs="Arial"/>
            </w:rPr>
            <w:fldChar w:fldCharType="separate"/>
          </w:r>
          <w:r w:rsidRPr="005A59A4">
            <w:rPr>
              <w:rStyle w:val="Hyperlink"/>
              <w:rFonts w:cs="Arial"/>
            </w:rPr>
            <w:t>6</w:t>
          </w:r>
          <w:r w:rsidR="0072514D" w:rsidRPr="005A59A4">
            <w:rPr>
              <w:rStyle w:val="Hyperlink"/>
              <w:rFonts w:cs="Arial"/>
            </w:rPr>
            <w:fldChar w:fldCharType="end"/>
          </w:r>
        </w:hyperlink>
      </w:p>
      <w:p w:rsidR="005C5393" w:rsidRDefault="005C5393">
        <w:pPr>
          <w:pStyle w:val="TOC1"/>
          <w:rPr>
            <w:rFonts w:ascii="Calibri" w:hAnsi="Calibri" w:cs="Times New Roman"/>
            <w:b w:val="0"/>
            <w:bCs w:val="0"/>
            <w:caps w:val="0"/>
            <w:szCs w:val="22"/>
            <w:lang w:eastAsia="en-AU"/>
          </w:rPr>
        </w:pPr>
        <w:r>
          <w:t>UNITS OF COMPETENCY AND NOMINAL HOURS</w:t>
        </w:r>
        <w:r>
          <w:tab/>
        </w:r>
        <w:hyperlink w:anchor="unitsofcompetency" w:history="1">
          <w:r w:rsidR="0072514D" w:rsidRPr="005A59A4">
            <w:rPr>
              <w:rStyle w:val="Hyperlink"/>
              <w:rFonts w:cs="Arial"/>
            </w:rPr>
            <w:fldChar w:fldCharType="begin"/>
          </w:r>
          <w:r w:rsidRPr="005A59A4">
            <w:rPr>
              <w:rStyle w:val="Hyperlink"/>
              <w:rFonts w:cs="Arial"/>
            </w:rPr>
            <w:instrText xml:space="preserve"> PAGEREF _Toc322599362 \h </w:instrText>
          </w:r>
          <w:r w:rsidR="0072514D" w:rsidRPr="005A59A4">
            <w:rPr>
              <w:rStyle w:val="Hyperlink"/>
              <w:rFonts w:cs="Arial"/>
            </w:rPr>
          </w:r>
          <w:r w:rsidR="0072514D" w:rsidRPr="005A59A4">
            <w:rPr>
              <w:rStyle w:val="Hyperlink"/>
              <w:rFonts w:cs="Arial"/>
            </w:rPr>
            <w:fldChar w:fldCharType="separate"/>
          </w:r>
          <w:r w:rsidRPr="005A59A4">
            <w:rPr>
              <w:rStyle w:val="Hyperlink"/>
              <w:rFonts w:cs="Arial"/>
            </w:rPr>
            <w:t>7</w:t>
          </w:r>
          <w:r w:rsidR="0072514D" w:rsidRPr="005A59A4">
            <w:rPr>
              <w:rStyle w:val="Hyperlink"/>
              <w:rFonts w:cs="Arial"/>
            </w:rPr>
            <w:fldChar w:fldCharType="end"/>
          </w:r>
        </w:hyperlink>
      </w:p>
      <w:p w:rsidR="005C5393" w:rsidRDefault="005C5393">
        <w:pPr>
          <w:pStyle w:val="TOC1"/>
          <w:rPr>
            <w:rFonts w:ascii="Calibri" w:hAnsi="Calibri" w:cs="Times New Roman"/>
            <w:b w:val="0"/>
            <w:bCs w:val="0"/>
            <w:caps w:val="0"/>
            <w:szCs w:val="22"/>
            <w:lang w:eastAsia="en-AU"/>
          </w:rPr>
        </w:pPr>
        <w:r>
          <w:t>SAMPLE TRAINING PROGRAMS</w:t>
        </w:r>
        <w:r>
          <w:tab/>
        </w:r>
        <w:hyperlink w:anchor="sampletrainingprograms" w:history="1">
          <w:r w:rsidR="0072514D" w:rsidRPr="005A59A4">
            <w:rPr>
              <w:rStyle w:val="Hyperlink"/>
              <w:rFonts w:cs="Arial"/>
            </w:rPr>
            <w:fldChar w:fldCharType="begin"/>
          </w:r>
          <w:r w:rsidRPr="005A59A4">
            <w:rPr>
              <w:rStyle w:val="Hyperlink"/>
              <w:rFonts w:cs="Arial"/>
            </w:rPr>
            <w:instrText xml:space="preserve"> PAGEREF _Toc322599363 \h </w:instrText>
          </w:r>
          <w:r w:rsidR="0072514D" w:rsidRPr="005A59A4">
            <w:rPr>
              <w:rStyle w:val="Hyperlink"/>
              <w:rFonts w:cs="Arial"/>
            </w:rPr>
          </w:r>
          <w:r w:rsidR="0072514D" w:rsidRPr="005A59A4">
            <w:rPr>
              <w:rStyle w:val="Hyperlink"/>
              <w:rFonts w:cs="Arial"/>
            </w:rPr>
            <w:fldChar w:fldCharType="separate"/>
          </w:r>
          <w:r w:rsidRPr="005A59A4">
            <w:rPr>
              <w:rStyle w:val="Hyperlink"/>
              <w:rFonts w:cs="Arial"/>
            </w:rPr>
            <w:t>10</w:t>
          </w:r>
          <w:r w:rsidR="0072514D" w:rsidRPr="005A59A4">
            <w:rPr>
              <w:rStyle w:val="Hyperlink"/>
              <w:rFonts w:cs="Arial"/>
            </w:rPr>
            <w:fldChar w:fldCharType="end"/>
          </w:r>
        </w:hyperlink>
      </w:p>
      <w:p w:rsidR="005C5393" w:rsidRDefault="005C5393">
        <w:pPr>
          <w:pStyle w:val="TOC1"/>
          <w:rPr>
            <w:rFonts w:ascii="Calibri" w:hAnsi="Calibri" w:cs="Times New Roman"/>
            <w:b w:val="0"/>
            <w:bCs w:val="0"/>
            <w:caps w:val="0"/>
            <w:szCs w:val="22"/>
            <w:lang w:eastAsia="en-AU"/>
          </w:rPr>
        </w:pPr>
        <w:r>
          <w:t>CONTACTS AND LINKS</w:t>
        </w:r>
        <w:r>
          <w:tab/>
        </w:r>
        <w:hyperlink w:anchor="contacts" w:history="1">
          <w:r w:rsidR="0072514D" w:rsidRPr="005A59A4">
            <w:rPr>
              <w:rStyle w:val="Hyperlink"/>
              <w:rFonts w:cs="Arial"/>
            </w:rPr>
            <w:fldChar w:fldCharType="begin"/>
          </w:r>
          <w:r w:rsidRPr="005A59A4">
            <w:rPr>
              <w:rStyle w:val="Hyperlink"/>
              <w:rFonts w:cs="Arial"/>
            </w:rPr>
            <w:instrText xml:space="preserve"> PAGEREF _Toc322599364 \h </w:instrText>
          </w:r>
          <w:r w:rsidR="0072514D" w:rsidRPr="005A59A4">
            <w:rPr>
              <w:rStyle w:val="Hyperlink"/>
              <w:rFonts w:cs="Arial"/>
            </w:rPr>
          </w:r>
          <w:r w:rsidR="0072514D" w:rsidRPr="005A59A4">
            <w:rPr>
              <w:rStyle w:val="Hyperlink"/>
              <w:rFonts w:cs="Arial"/>
            </w:rPr>
            <w:fldChar w:fldCharType="separate"/>
          </w:r>
          <w:r w:rsidRPr="005A59A4">
            <w:rPr>
              <w:rStyle w:val="Hyperlink"/>
              <w:rFonts w:cs="Arial"/>
            </w:rPr>
            <w:t>16</w:t>
          </w:r>
          <w:r w:rsidR="0072514D" w:rsidRPr="005A59A4">
            <w:rPr>
              <w:rStyle w:val="Hyperlink"/>
              <w:rFonts w:cs="Arial"/>
            </w:rPr>
            <w:fldChar w:fldCharType="end"/>
          </w:r>
        </w:hyperlink>
      </w:p>
      <w:p w:rsidR="005C5393" w:rsidRDefault="005C5393">
        <w:pPr>
          <w:pStyle w:val="TOC1"/>
          <w:rPr>
            <w:rFonts w:ascii="Calibri" w:hAnsi="Calibri" w:cs="Times New Roman"/>
            <w:b w:val="0"/>
            <w:bCs w:val="0"/>
            <w:caps w:val="0"/>
            <w:szCs w:val="22"/>
            <w:lang w:eastAsia="en-AU"/>
          </w:rPr>
        </w:pPr>
        <w:r>
          <w:t>GLOSSARY</w:t>
        </w:r>
        <w:r>
          <w:tab/>
        </w:r>
        <w:hyperlink w:anchor="glossary" w:history="1">
          <w:r w:rsidR="0072514D" w:rsidRPr="005A59A4">
            <w:rPr>
              <w:rStyle w:val="Hyperlink"/>
              <w:rFonts w:cs="Arial"/>
            </w:rPr>
            <w:fldChar w:fldCharType="begin"/>
          </w:r>
          <w:r w:rsidRPr="005A59A4">
            <w:rPr>
              <w:rStyle w:val="Hyperlink"/>
              <w:rFonts w:cs="Arial"/>
            </w:rPr>
            <w:instrText xml:space="preserve"> PAGEREF _Toc322599365 \h </w:instrText>
          </w:r>
          <w:r w:rsidR="0072514D" w:rsidRPr="005A59A4">
            <w:rPr>
              <w:rStyle w:val="Hyperlink"/>
              <w:rFonts w:cs="Arial"/>
            </w:rPr>
          </w:r>
          <w:r w:rsidR="0072514D" w:rsidRPr="005A59A4">
            <w:rPr>
              <w:rStyle w:val="Hyperlink"/>
              <w:rFonts w:cs="Arial"/>
            </w:rPr>
            <w:fldChar w:fldCharType="separate"/>
          </w:r>
          <w:r w:rsidRPr="005A59A4">
            <w:rPr>
              <w:rStyle w:val="Hyperlink"/>
              <w:rFonts w:cs="Arial"/>
            </w:rPr>
            <w:t>18</w:t>
          </w:r>
          <w:r w:rsidR="0072514D" w:rsidRPr="005A59A4">
            <w:rPr>
              <w:rStyle w:val="Hyperlink"/>
              <w:rFonts w:cs="Arial"/>
            </w:rPr>
            <w:fldChar w:fldCharType="end"/>
          </w:r>
        </w:hyperlink>
      </w:p>
      <w:p w:rsidR="005C5393" w:rsidRPr="008C0A16" w:rsidRDefault="0072514D" w:rsidP="008C0A16">
        <w:pPr>
          <w:pStyle w:val="TOC2"/>
          <w:rPr>
            <w:rFonts w:cs="Arial"/>
          </w:rPr>
          <w:sectPr w:rsidR="005C5393" w:rsidRPr="008C0A16" w:rsidSect="002503E7">
            <w:pgSz w:w="11907" w:h="16840" w:code="9"/>
            <w:pgMar w:top="1134" w:right="1134" w:bottom="1134" w:left="1134" w:header="720" w:footer="720" w:gutter="0"/>
            <w:cols w:space="720"/>
            <w:formProt w:val="0"/>
          </w:sectPr>
        </w:pPr>
        <w:r>
          <w:rPr>
            <w:b/>
            <w:caps/>
          </w:rPr>
          <w:fldChar w:fldCharType="end"/>
        </w:r>
      </w:p>
      <w:p w:rsidR="005C5393" w:rsidRDefault="005C5393" w:rsidP="004D1B58">
        <w:pPr>
          <w:pStyle w:val="Head1"/>
        </w:pPr>
        <w:bookmarkStart w:id="0" w:name="_Toc322599358"/>
        <w:bookmarkStart w:id="1" w:name="introduction"/>
        <w:r>
          <w:t>INTRODUCTION</w:t>
        </w:r>
        <w:bookmarkEnd w:id="0"/>
      </w:p>
      <w:bookmarkEnd w:id="1"/>
      <w:p w:rsidR="005C5393" w:rsidRDefault="005C5393">
        <w:pPr>
          <w:pStyle w:val="BodyTextIndent"/>
          <w:ind w:left="0"/>
          <w:rPr>
            <w:sz w:val="20"/>
          </w:rPr>
        </w:pPr>
      </w:p>
      <w:p w:rsidR="005C5393" w:rsidRPr="00772686" w:rsidRDefault="005C5393" w:rsidP="004A42F4">
        <w:pPr>
          <w:pStyle w:val="Head2"/>
          <w:rPr>
            <w:lang w:eastAsia="en-AU"/>
          </w:rPr>
        </w:pPr>
        <w:bookmarkStart w:id="2" w:name="_Toc322599359"/>
        <w:bookmarkStart w:id="3" w:name="whatis"/>
        <w:r w:rsidRPr="00772686">
          <w:rPr>
            <w:lang w:eastAsia="en-AU"/>
          </w:rPr>
          <w:t>What is a Victorian Purchasing Guide?</w:t>
        </w:r>
        <w:bookmarkEnd w:id="2"/>
      </w:p>
      <w:bookmarkEnd w:id="3"/>
      <w:p w:rsidR="005C5393" w:rsidRPr="00772686" w:rsidRDefault="005C5393" w:rsidP="00861B00">
        <w:pPr>
          <w:autoSpaceDE w:val="0"/>
          <w:autoSpaceDN w:val="0"/>
          <w:adjustRightInd w:val="0"/>
          <w:rPr>
            <w:rFonts w:cs="Arial"/>
            <w:b/>
            <w:bCs/>
            <w:color w:val="000000"/>
            <w:u w:val="single"/>
            <w:lang w:eastAsia="en-AU"/>
          </w:rPr>
        </w:pPr>
      </w:p>
      <w:p w:rsidR="005C5393" w:rsidRDefault="005C5393"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w:t>
        </w:r>
        <w:proofErr w:type="spellStart"/>
        <w:r>
          <w:rPr>
            <w:rFonts w:cs="Arial"/>
            <w:color w:val="000000"/>
            <w:lang w:eastAsia="en-AU"/>
          </w:rPr>
          <w:t>RTOs</w:t>
        </w:r>
        <w:proofErr w:type="spellEnd"/>
        <w:r>
          <w:rPr>
            <w:rFonts w:cs="Arial"/>
            <w:color w:val="000000"/>
            <w:lang w:eastAsia="en-AU"/>
          </w:rPr>
          <w:t>) in the provision of Victorian government subsidised training.</w:t>
        </w:r>
      </w:p>
      <w:p w:rsidR="005C5393" w:rsidRDefault="005C5393" w:rsidP="00861B00">
        <w:pPr>
          <w:autoSpaceDE w:val="0"/>
          <w:autoSpaceDN w:val="0"/>
          <w:adjustRightInd w:val="0"/>
          <w:rPr>
            <w:rFonts w:cs="Arial"/>
            <w:color w:val="000000"/>
            <w:lang w:eastAsia="en-AU"/>
          </w:rPr>
        </w:pPr>
      </w:p>
      <w:p w:rsidR="005C5393" w:rsidRDefault="005C5393"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5C5393" w:rsidRDefault="005C5393"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5C5393" w:rsidRDefault="005C5393"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5C5393" w:rsidRPr="00772686" w:rsidRDefault="005C5393"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5C5393" w:rsidRPr="00772686" w:rsidRDefault="005C5393" w:rsidP="00861B00">
        <w:pPr>
          <w:autoSpaceDE w:val="0"/>
          <w:autoSpaceDN w:val="0"/>
          <w:adjustRightInd w:val="0"/>
          <w:rPr>
            <w:rFonts w:cs="Arial"/>
            <w:color w:val="000000"/>
            <w:lang w:eastAsia="en-AU"/>
          </w:rPr>
        </w:pPr>
      </w:p>
      <w:p w:rsidR="005C5393" w:rsidRPr="00772686" w:rsidRDefault="005C5393" w:rsidP="00861B00">
        <w:pPr>
          <w:autoSpaceDE w:val="0"/>
          <w:autoSpaceDN w:val="0"/>
          <w:adjustRightInd w:val="0"/>
          <w:rPr>
            <w:rFonts w:cs="Arial"/>
            <w:color w:val="000000"/>
            <w:lang w:eastAsia="en-AU"/>
          </w:rPr>
        </w:pPr>
      </w:p>
      <w:p w:rsidR="005C5393" w:rsidRPr="00772686" w:rsidRDefault="005C5393" w:rsidP="004A42F4">
        <w:pPr>
          <w:pStyle w:val="Head2"/>
          <w:rPr>
            <w:lang w:eastAsia="en-AU"/>
          </w:rPr>
        </w:pPr>
        <w:bookmarkStart w:id="4" w:name="_Toc322599360"/>
        <w:bookmarkStart w:id="5" w:name="registration"/>
        <w:r w:rsidRPr="00772686">
          <w:rPr>
            <w:lang w:eastAsia="en-AU"/>
          </w:rPr>
          <w:t>Registration</w:t>
        </w:r>
        <w:bookmarkEnd w:id="4"/>
      </w:p>
      <w:bookmarkEnd w:id="5"/>
      <w:p w:rsidR="005C5393" w:rsidRPr="00772686" w:rsidRDefault="005C5393" w:rsidP="00861B00">
        <w:pPr>
          <w:autoSpaceDE w:val="0"/>
          <w:autoSpaceDN w:val="0"/>
          <w:adjustRightInd w:val="0"/>
          <w:rPr>
            <w:rFonts w:cs="Arial"/>
            <w:b/>
            <w:bCs/>
            <w:color w:val="000000"/>
            <w:u w:val="single"/>
            <w:lang w:eastAsia="en-AU"/>
          </w:rPr>
        </w:pPr>
      </w:p>
      <w:p w:rsidR="005C5393" w:rsidRPr="00772686" w:rsidRDefault="005C5393" w:rsidP="00861B00">
        <w:pPr>
          <w:autoSpaceDE w:val="0"/>
          <w:autoSpaceDN w:val="0"/>
          <w:adjustRightInd w:val="0"/>
          <w:rPr>
            <w:rFonts w:cs="Arial"/>
            <w:color w:val="000000"/>
            <w:lang w:eastAsia="en-AU"/>
          </w:rPr>
        </w:pPr>
        <w:proofErr w:type="spellStart"/>
        <w:r w:rsidRPr="00772686">
          <w:rPr>
            <w:rFonts w:cs="Arial"/>
            <w:color w:val="000000"/>
            <w:lang w:eastAsia="en-AU"/>
          </w:rPr>
          <w:t>RTOs</w:t>
        </w:r>
        <w:proofErr w:type="spellEnd"/>
        <w:r w:rsidRPr="00772686">
          <w:rPr>
            <w:rFonts w:cs="Arial"/>
            <w:color w:val="000000"/>
            <w:lang w:eastAsia="en-AU"/>
          </w:rPr>
          <w:t xml:space="preserve">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5C5393" w:rsidRPr="00772686" w:rsidRDefault="005C5393" w:rsidP="00861B00">
        <w:pPr>
          <w:autoSpaceDE w:val="0"/>
          <w:autoSpaceDN w:val="0"/>
          <w:adjustRightInd w:val="0"/>
          <w:rPr>
            <w:rFonts w:cs="Arial"/>
            <w:color w:val="000000"/>
            <w:lang w:eastAsia="en-AU"/>
          </w:rPr>
        </w:pPr>
      </w:p>
      <w:p w:rsidR="005C5393" w:rsidRPr="00772686" w:rsidRDefault="005C5393"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5C5393" w:rsidRPr="00772686" w:rsidRDefault="005C5393" w:rsidP="00861B00">
        <w:pPr>
          <w:autoSpaceDE w:val="0"/>
          <w:autoSpaceDN w:val="0"/>
          <w:adjustRightInd w:val="0"/>
          <w:rPr>
            <w:rFonts w:cs="Arial"/>
            <w:color w:val="000000"/>
            <w:lang w:eastAsia="en-AU"/>
          </w:rPr>
        </w:pPr>
      </w:p>
      <w:p w:rsidR="005C5393" w:rsidRPr="00772686" w:rsidRDefault="005C5393"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5C5393" w:rsidRDefault="005C5393" w:rsidP="00415D02"/>
      <w:p w:rsidR="005C5393" w:rsidRDefault="005C5393">
        <w:pPr>
          <w:pStyle w:val="BodyTextIndent"/>
          <w:ind w:left="0"/>
          <w:rPr>
            <w:sz w:val="20"/>
          </w:rPr>
        </w:pPr>
      </w:p>
      <w:p w:rsidR="005C5393" w:rsidRDefault="005C5393">
        <w:pPr>
          <w:rPr>
            <w:i/>
          </w:rPr>
        </w:pPr>
      </w:p>
      <w:p w:rsidR="005C5393" w:rsidRDefault="005C5393"/>
      <w:p w:rsidR="005C5393" w:rsidRDefault="005C5393">
        <w:pPr>
          <w:rPr>
            <w:rFonts w:cs="Arial"/>
          </w:rPr>
          <w:sectPr w:rsidR="005C5393" w:rsidSect="002503E7">
            <w:headerReference w:type="default" r:id="rId11"/>
            <w:pgSz w:w="11907" w:h="16840" w:code="9"/>
            <w:pgMar w:top="1134" w:right="1134" w:bottom="1134" w:left="1134" w:header="720" w:footer="720" w:gutter="0"/>
            <w:cols w:space="720"/>
          </w:sectPr>
        </w:pPr>
      </w:p>
      <w:p w:rsidR="005C5393" w:rsidRDefault="005C5393" w:rsidP="004A42F4">
        <w:pPr>
          <w:pStyle w:val="Head1"/>
        </w:pPr>
        <w:bookmarkStart w:id="6" w:name="_Toc322599361"/>
        <w:bookmarkStart w:id="7" w:name="qualifications"/>
        <w:r>
          <w:t>QUALIFICATIONS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500"/>
          <w:gridCol w:w="1800"/>
          <w:gridCol w:w="1827"/>
        </w:tblGrid>
        <w:tr w:rsidR="005C5393" w:rsidRPr="00334E0A" w:rsidTr="00334E0A">
          <w:tc>
            <w:tcPr>
              <w:tcW w:w="1728" w:type="dxa"/>
              <w:tcBorders>
                <w:top w:val="single" w:sz="4" w:space="0" w:color="FFFFFF"/>
                <w:bottom w:val="single" w:sz="4" w:space="0" w:color="FFFFFF"/>
                <w:right w:val="single" w:sz="4" w:space="0" w:color="FFFFFF"/>
              </w:tcBorders>
              <w:shd w:val="clear" w:color="auto" w:fill="000000"/>
            </w:tcPr>
            <w:bookmarkEnd w:id="7"/>
            <w:p w:rsidR="005C5393" w:rsidRPr="00334E0A" w:rsidRDefault="005C5393" w:rsidP="00334E0A">
              <w:pPr>
                <w:spacing w:before="60" w:after="60"/>
                <w:rPr>
                  <w:b/>
                </w:rPr>
              </w:pPr>
              <w:r w:rsidRPr="00334E0A">
                <w:rPr>
                  <w:b/>
                </w:rPr>
                <w:t>Code</w:t>
              </w:r>
            </w:p>
          </w:tc>
          <w:tc>
            <w:tcPr>
              <w:tcW w:w="4500" w:type="dxa"/>
              <w:tcBorders>
                <w:top w:val="single" w:sz="4" w:space="0" w:color="FFFFFF"/>
                <w:left w:val="single" w:sz="4" w:space="0" w:color="FFFFFF"/>
                <w:bottom w:val="single" w:sz="4" w:space="0" w:color="FFFFFF"/>
                <w:right w:val="single" w:sz="4" w:space="0" w:color="FFFFFF"/>
              </w:tcBorders>
              <w:shd w:val="clear" w:color="auto" w:fill="000000"/>
            </w:tcPr>
            <w:p w:rsidR="005C5393" w:rsidRPr="00334E0A" w:rsidRDefault="005C5393" w:rsidP="00334E0A">
              <w:pPr>
                <w:spacing w:before="60" w:after="60"/>
                <w:rPr>
                  <w:b/>
                </w:rPr>
              </w:pPr>
              <w:r w:rsidRPr="00334E0A">
                <w:rPr>
                  <w:b/>
                </w:rPr>
                <w:t>Title</w:t>
              </w:r>
            </w:p>
          </w:tc>
          <w:tc>
            <w:tcPr>
              <w:tcW w:w="3627" w:type="dxa"/>
              <w:gridSpan w:val="2"/>
              <w:tcBorders>
                <w:top w:val="single" w:sz="4" w:space="0" w:color="FFFFFF"/>
                <w:left w:val="single" w:sz="4" w:space="0" w:color="FFFFFF"/>
                <w:bottom w:val="single" w:sz="4" w:space="0" w:color="FFFFFF"/>
                <w:right w:val="nil"/>
              </w:tcBorders>
              <w:shd w:val="clear" w:color="auto" w:fill="000000"/>
            </w:tcPr>
            <w:p w:rsidR="005C5393" w:rsidRPr="00334E0A" w:rsidRDefault="005C5393" w:rsidP="00334E0A">
              <w:pPr>
                <w:spacing w:before="60" w:after="60"/>
                <w:rPr>
                  <w:b/>
                </w:rPr>
              </w:pPr>
              <w:smartTag w:uri="urn:schemas-microsoft-com:office:smarttags" w:element="place">
                <w:smartTag w:uri="urn:schemas-microsoft-com:office:smarttags" w:element="PlaceName">
                  <w:r w:rsidRPr="00334E0A">
                    <w:rPr>
                      <w:b/>
                    </w:rPr>
                    <w:t>Qualification</w:t>
                  </w:r>
                </w:smartTag>
                <w:r w:rsidRPr="00334E0A">
                  <w:rPr>
                    <w:b/>
                  </w:rPr>
                  <w:t xml:space="preserve"> </w:t>
                </w:r>
                <w:smartTag w:uri="urn:schemas-microsoft-com:office:smarttags" w:element="PlaceName">
                  <w:r w:rsidRPr="00334E0A">
                    <w:rPr>
                      <w:b/>
                    </w:rPr>
                    <w:t>Nominal</w:t>
                  </w:r>
                </w:smartTag>
                <w:r w:rsidRPr="00334E0A">
                  <w:rPr>
                    <w:b/>
                  </w:rPr>
                  <w:t xml:space="preserve"> </w:t>
                </w:r>
                <w:smartTag w:uri="urn:schemas-microsoft-com:office:smarttags" w:element="PlaceName">
                  <w:r w:rsidRPr="00334E0A">
                    <w:rPr>
                      <w:b/>
                    </w:rPr>
                    <w:t>Hour</w:t>
                  </w:r>
                </w:smartTag>
                <w:r w:rsidRPr="00334E0A">
                  <w:rPr>
                    <w:b/>
                  </w:rPr>
                  <w:t xml:space="preserve"> </w:t>
                </w:r>
                <w:smartTag w:uri="urn:schemas-microsoft-com:office:smarttags" w:element="PlaceType">
                  <w:r w:rsidRPr="00334E0A">
                    <w:rPr>
                      <w:b/>
                    </w:rPr>
                    <w:t>Range</w:t>
                  </w:r>
                </w:smartTag>
              </w:smartTag>
            </w:p>
          </w:tc>
        </w:tr>
        <w:tr w:rsidR="005C5393" w:rsidRPr="00334E0A" w:rsidTr="00334E0A">
          <w:tc>
            <w:tcPr>
              <w:tcW w:w="1728" w:type="dxa"/>
              <w:tcBorders>
                <w:top w:val="single" w:sz="4" w:space="0" w:color="FFFFFF"/>
                <w:bottom w:val="single" w:sz="4" w:space="0" w:color="FFFFFF"/>
                <w:right w:val="single" w:sz="4" w:space="0" w:color="FFFFFF"/>
              </w:tcBorders>
              <w:shd w:val="clear" w:color="auto" w:fill="000000"/>
            </w:tcPr>
            <w:p w:rsidR="005C5393" w:rsidRPr="00334E0A" w:rsidRDefault="005C5393" w:rsidP="00334E0A">
              <w:pPr>
                <w:spacing w:before="60" w:after="60"/>
                <w:rPr>
                  <w:b/>
                </w:rPr>
              </w:pPr>
            </w:p>
          </w:tc>
          <w:tc>
            <w:tcPr>
              <w:tcW w:w="4500" w:type="dxa"/>
              <w:tcBorders>
                <w:top w:val="single" w:sz="4" w:space="0" w:color="FFFFFF"/>
                <w:left w:val="single" w:sz="4" w:space="0" w:color="FFFFFF"/>
                <w:bottom w:val="single" w:sz="4" w:space="0" w:color="FFFFFF"/>
                <w:right w:val="single" w:sz="4" w:space="0" w:color="FFFFFF"/>
              </w:tcBorders>
              <w:shd w:val="clear" w:color="auto" w:fill="000000"/>
            </w:tcPr>
            <w:p w:rsidR="005C5393" w:rsidRPr="00334E0A" w:rsidRDefault="005C5393" w:rsidP="00334E0A">
              <w:pPr>
                <w:spacing w:before="60" w:after="60"/>
                <w:rPr>
                  <w:b/>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tcPr>
            <w:p w:rsidR="005C5393" w:rsidRPr="00334E0A" w:rsidRDefault="005C5393" w:rsidP="00334E0A">
              <w:pPr>
                <w:spacing w:before="60" w:after="60"/>
                <w:rPr>
                  <w:b/>
                </w:rPr>
              </w:pPr>
              <w:r w:rsidRPr="00334E0A">
                <w:rPr>
                  <w:b/>
                </w:rPr>
                <w:t>Minimum</w:t>
              </w:r>
            </w:p>
          </w:tc>
          <w:tc>
            <w:tcPr>
              <w:tcW w:w="1827" w:type="dxa"/>
              <w:tcBorders>
                <w:top w:val="single" w:sz="4" w:space="0" w:color="FFFFFF"/>
                <w:left w:val="single" w:sz="4" w:space="0" w:color="FFFFFF"/>
                <w:bottom w:val="single" w:sz="4" w:space="0" w:color="FFFFFF"/>
              </w:tcBorders>
              <w:shd w:val="clear" w:color="auto" w:fill="000000"/>
            </w:tcPr>
            <w:p w:rsidR="005C5393" w:rsidRPr="00334E0A" w:rsidRDefault="005C5393" w:rsidP="00334E0A">
              <w:pPr>
                <w:spacing w:before="60" w:after="60"/>
                <w:rPr>
                  <w:b/>
                </w:rPr>
              </w:pPr>
              <w:r w:rsidRPr="00334E0A">
                <w:rPr>
                  <w:b/>
                </w:rPr>
                <w:t>Maximum</w:t>
              </w:r>
            </w:p>
          </w:tc>
        </w:tr>
        <w:customXml w:uri="http://schemas.skills.vic.gov.au/GeneratingWordDocuments/PurchasingGuides01.xsd" w:element="Qualifications">
          <w:tr w:rsidR="005C5393" w:rsidTr="00334E0A">
            <w:customXml w:uri="http://schemas.skills.vic.gov.au/GeneratingWordDocuments/PurchasingGuides01.xsd" w:element="QualificationCode">
              <w:tc>
                <w:tcPr>
                  <w:tcW w:w="1728" w:type="dxa"/>
                  <w:tcBorders>
                    <w:top w:val="single" w:sz="4" w:space="0" w:color="FFFFFF"/>
                  </w:tcBorders>
                </w:tcPr>
                <w:p w:rsidR="005C5393" w:rsidRPr="00334E0A" w:rsidRDefault="005C5393" w:rsidP="00334E0A">
                  <w:pPr>
                    <w:spacing w:before="40" w:after="40"/>
                    <w:rPr>
                      <w:sz w:val="48"/>
                      <w:szCs w:val="48"/>
                    </w:rPr>
                  </w:pPr>
                  <w:r>
                    <w:t>PMC20110</w:t>
                  </w:r>
                </w:p>
              </w:tc>
            </w:customXml>
            <w:customXml w:uri="http://schemas.skills.vic.gov.au/GeneratingWordDocuments/PurchasingGuides01.xsd" w:element="Title">
              <w:tc>
                <w:tcPr>
                  <w:tcW w:w="4500" w:type="dxa"/>
                  <w:tcBorders>
                    <w:top w:val="single" w:sz="4" w:space="0" w:color="FFFFFF"/>
                  </w:tcBorders>
                </w:tcPr>
                <w:p w:rsidR="005C5393" w:rsidRPr="00EF1C96" w:rsidRDefault="005C5393" w:rsidP="00334E0A">
                  <w:pPr>
                    <w:spacing w:before="40" w:after="40"/>
                  </w:pPr>
                  <w:r>
                    <w:t>Certificate II  in Manufactured Mineral Products</w:t>
                  </w:r>
                </w:p>
              </w:tc>
            </w:customXml>
            <w:customXml w:uri="http://schemas.skills.vic.gov.au/GeneratingWordDocuments/PurchasingGuides01.xsd" w:element="HoursMin">
              <w:tc>
                <w:tcPr>
                  <w:tcW w:w="1800" w:type="dxa"/>
                  <w:tcBorders>
                    <w:top w:val="single" w:sz="4" w:space="0" w:color="FFFFFF"/>
                  </w:tcBorders>
                </w:tcPr>
                <w:p w:rsidR="005C5393" w:rsidRPr="00EF1C96" w:rsidRDefault="005C5393" w:rsidP="00334E0A">
                  <w:pPr>
                    <w:spacing w:before="40" w:after="40"/>
                    <w:jc w:val="center"/>
                  </w:pPr>
                  <w:r>
                    <w:t>315</w:t>
                  </w:r>
                </w:p>
              </w:tc>
            </w:customXml>
            <w:customXml w:uri="http://schemas.skills.vic.gov.au/GeneratingWordDocuments/PurchasingGuides01.xsd" w:element="HoursMax">
              <w:tc>
                <w:tcPr>
                  <w:tcW w:w="1827" w:type="dxa"/>
                  <w:tcBorders>
                    <w:top w:val="single" w:sz="4" w:space="0" w:color="FFFFFF"/>
                  </w:tcBorders>
                </w:tcPr>
                <w:p w:rsidR="005C5393" w:rsidRPr="00EF1C96" w:rsidRDefault="005C5393" w:rsidP="00334E0A">
                  <w:pPr>
                    <w:spacing w:before="40" w:after="40"/>
                    <w:jc w:val="center"/>
                  </w:pPr>
                  <w:r>
                    <w:t>600</w:t>
                  </w:r>
                </w:p>
              </w:tc>
            </w:customXml>
          </w:tr>
        </w:customXml>
        <w:customXml w:uri="http://schemas.skills.vic.gov.au/GeneratingWordDocuments/PurchasingGuides01.xsd" w:element="Qualifications">
          <w:tr w:rsidR="005C5393" w:rsidTr="00334E0A">
            <w:customXml w:uri="http://schemas.skills.vic.gov.au/GeneratingWordDocuments/PurchasingGuides01.xsd" w:element="QualificationCode">
              <w:tc>
                <w:tcPr>
                  <w:tcW w:w="1728" w:type="dxa"/>
                </w:tcPr>
                <w:p w:rsidR="005C5393" w:rsidRPr="00334E0A" w:rsidRDefault="005C5393" w:rsidP="00334E0A">
                  <w:pPr>
                    <w:spacing w:before="40" w:after="40"/>
                    <w:rPr>
                      <w:sz w:val="48"/>
                      <w:szCs w:val="48"/>
                    </w:rPr>
                  </w:pPr>
                  <w:r>
                    <w:t>PMC30110</w:t>
                  </w:r>
                </w:p>
              </w:tc>
            </w:customXml>
            <w:customXml w:uri="http://schemas.skills.vic.gov.au/GeneratingWordDocuments/PurchasingGuides01.xsd" w:element="Title">
              <w:tc>
                <w:tcPr>
                  <w:tcW w:w="4500" w:type="dxa"/>
                </w:tcPr>
                <w:p w:rsidR="005C5393" w:rsidRPr="00EF1C96" w:rsidRDefault="005C5393" w:rsidP="00334E0A">
                  <w:pPr>
                    <w:spacing w:before="40" w:after="40"/>
                  </w:pPr>
                  <w:r>
                    <w:t>Certificate III in Manufactured Mineral Products</w:t>
                  </w:r>
                </w:p>
              </w:tc>
            </w:customXml>
            <w:customXml w:uri="http://schemas.skills.vic.gov.au/GeneratingWordDocuments/PurchasingGuides01.xsd" w:element="HoursMin">
              <w:tc>
                <w:tcPr>
                  <w:tcW w:w="1800" w:type="dxa"/>
                </w:tcPr>
                <w:p w:rsidR="005C5393" w:rsidRPr="00EF1C96" w:rsidRDefault="005C5393" w:rsidP="00334E0A">
                  <w:pPr>
                    <w:spacing w:before="40" w:after="40"/>
                    <w:jc w:val="center"/>
                  </w:pPr>
                  <w:r>
                    <w:t>420</w:t>
                  </w:r>
                </w:p>
              </w:tc>
            </w:customXml>
            <w:customXml w:uri="http://schemas.skills.vic.gov.au/GeneratingWordDocuments/PurchasingGuides01.xsd" w:element="HoursMax">
              <w:tc>
                <w:tcPr>
                  <w:tcW w:w="1827" w:type="dxa"/>
                </w:tcPr>
                <w:p w:rsidR="005C5393" w:rsidRPr="00EF1C96" w:rsidRDefault="005C5393" w:rsidP="00334E0A">
                  <w:pPr>
                    <w:spacing w:before="40" w:after="40"/>
                    <w:jc w:val="center"/>
                  </w:pPr>
                  <w:r>
                    <w:t>1010</w:t>
                  </w:r>
                </w:p>
              </w:tc>
            </w:customXml>
          </w:tr>
        </w:customXml>
        <w:customXml w:uri="http://schemas.skills.vic.gov.au/GeneratingWordDocuments/PurchasingGuides01.xsd" w:element="Qualifications">
          <w:tr w:rsidR="005C5393" w:rsidTr="00334E0A">
            <w:customXml w:uri="http://schemas.skills.vic.gov.au/GeneratingWordDocuments/PurchasingGuides01.xsd" w:element="QualificationCode">
              <w:tc>
                <w:tcPr>
                  <w:tcW w:w="1728" w:type="dxa"/>
                </w:tcPr>
                <w:p w:rsidR="005C5393" w:rsidRPr="00334E0A" w:rsidRDefault="005C5393" w:rsidP="00334E0A">
                  <w:pPr>
                    <w:spacing w:before="40" w:after="40"/>
                    <w:rPr>
                      <w:sz w:val="48"/>
                      <w:szCs w:val="48"/>
                    </w:rPr>
                  </w:pPr>
                  <w:r>
                    <w:t>PMC40110</w:t>
                  </w:r>
                </w:p>
              </w:tc>
            </w:customXml>
            <w:customXml w:uri="http://schemas.skills.vic.gov.au/GeneratingWordDocuments/PurchasingGuides01.xsd" w:element="Title">
              <w:tc>
                <w:tcPr>
                  <w:tcW w:w="4500" w:type="dxa"/>
                </w:tcPr>
                <w:p w:rsidR="005C5393" w:rsidRPr="00EF1C96" w:rsidRDefault="005C5393" w:rsidP="00334E0A">
                  <w:pPr>
                    <w:spacing w:before="40" w:after="40"/>
                  </w:pPr>
                  <w:r>
                    <w:t>Certificate IV in Manufactured Mineral Products</w:t>
                  </w:r>
                </w:p>
              </w:tc>
            </w:customXml>
            <w:customXml w:uri="http://schemas.skills.vic.gov.au/GeneratingWordDocuments/PurchasingGuides01.xsd" w:element="HoursMin">
              <w:tc>
                <w:tcPr>
                  <w:tcW w:w="1800" w:type="dxa"/>
                </w:tcPr>
                <w:p w:rsidR="005C5393" w:rsidRPr="00EF1C96" w:rsidRDefault="005C5393" w:rsidP="00334E0A">
                  <w:pPr>
                    <w:spacing w:before="40" w:after="40"/>
                    <w:jc w:val="center"/>
                  </w:pPr>
                  <w:r>
                    <w:t>485</w:t>
                  </w:r>
                </w:p>
              </w:tc>
            </w:customXml>
            <w:customXml w:uri="http://schemas.skills.vic.gov.au/GeneratingWordDocuments/PurchasingGuides01.xsd" w:element="HoursMax">
              <w:tc>
                <w:tcPr>
                  <w:tcW w:w="1827" w:type="dxa"/>
                </w:tcPr>
                <w:p w:rsidR="005C5393" w:rsidRPr="00EF1C96" w:rsidRDefault="005C5393" w:rsidP="00334E0A">
                  <w:pPr>
                    <w:spacing w:before="40" w:after="40"/>
                    <w:jc w:val="center"/>
                  </w:pPr>
                  <w:r>
                    <w:t>1305</w:t>
                  </w:r>
                </w:p>
              </w:tc>
            </w:customXml>
          </w:tr>
        </w:customXml>
        <w:customXml w:uri="http://schemas.skills.vic.gov.au/GeneratingWordDocuments/PurchasingGuides01.xsd" w:element="Qualifications">
          <w:tr w:rsidR="005C5393" w:rsidTr="00334E0A">
            <w:customXml w:uri="http://schemas.skills.vic.gov.au/GeneratingWordDocuments/PurchasingGuides01.xsd" w:element="QualificationCode">
              <w:tc>
                <w:tcPr>
                  <w:tcW w:w="1728" w:type="dxa"/>
                </w:tcPr>
                <w:p w:rsidR="005C5393" w:rsidRPr="00334E0A" w:rsidRDefault="005C5393" w:rsidP="00334E0A">
                  <w:pPr>
                    <w:spacing w:before="40" w:after="40"/>
                    <w:rPr>
                      <w:sz w:val="48"/>
                      <w:szCs w:val="48"/>
                    </w:rPr>
                  </w:pPr>
                  <w:r>
                    <w:t>PMC50110</w:t>
                  </w:r>
                </w:p>
              </w:tc>
            </w:customXml>
            <w:customXml w:uri="http://schemas.skills.vic.gov.au/GeneratingWordDocuments/PurchasingGuides01.xsd" w:element="Title">
              <w:tc>
                <w:tcPr>
                  <w:tcW w:w="4500" w:type="dxa"/>
                </w:tcPr>
                <w:p w:rsidR="005C5393" w:rsidRPr="00EF1C96" w:rsidRDefault="005C5393" w:rsidP="00334E0A">
                  <w:pPr>
                    <w:spacing w:before="40" w:after="40"/>
                  </w:pPr>
                  <w:r>
                    <w:t>Diploma of Manufactured Mineral Products</w:t>
                  </w:r>
                </w:p>
              </w:tc>
            </w:customXml>
            <w:customXml w:uri="http://schemas.skills.vic.gov.au/GeneratingWordDocuments/PurchasingGuides01.xsd" w:element="HoursMin">
              <w:tc>
                <w:tcPr>
                  <w:tcW w:w="1800" w:type="dxa"/>
                </w:tcPr>
                <w:p w:rsidR="005C5393" w:rsidRPr="00EF1C96" w:rsidRDefault="005C5393" w:rsidP="00334E0A">
                  <w:pPr>
                    <w:spacing w:before="40" w:after="40"/>
                    <w:jc w:val="center"/>
                  </w:pPr>
                  <w:r>
                    <w:t>360</w:t>
                  </w:r>
                </w:p>
              </w:tc>
            </w:customXml>
            <w:customXml w:uri="http://schemas.skills.vic.gov.au/GeneratingWordDocuments/PurchasingGuides01.xsd" w:element="HoursMax">
              <w:tc>
                <w:tcPr>
                  <w:tcW w:w="1827" w:type="dxa"/>
                </w:tcPr>
                <w:p w:rsidR="005C5393" w:rsidRPr="00EF1C96" w:rsidRDefault="005C5393" w:rsidP="00334E0A">
                  <w:pPr>
                    <w:spacing w:before="40" w:after="40"/>
                    <w:jc w:val="center"/>
                  </w:pPr>
                  <w:r>
                    <w:t>620</w:t>
                  </w:r>
                </w:p>
              </w:tc>
            </w:customXml>
          </w:tr>
        </w:customXml>
        <w:customXml w:uri="http://schemas.skills.vic.gov.au/GeneratingWordDocuments/PurchasingGuides01.xsd" w:element="Qualifications">
          <w:tr w:rsidR="005C5393" w:rsidTr="00334E0A">
            <w:customXml w:uri="http://schemas.skills.vic.gov.au/GeneratingWordDocuments/PurchasingGuides01.xsd" w:element="QualificationCode">
              <w:tc>
                <w:tcPr>
                  <w:tcW w:w="1728" w:type="dxa"/>
                </w:tcPr>
                <w:p w:rsidR="005C5393" w:rsidRPr="00334E0A" w:rsidRDefault="005C5393" w:rsidP="00334E0A">
                  <w:pPr>
                    <w:spacing w:before="40" w:after="40"/>
                    <w:rPr>
                      <w:sz w:val="48"/>
                      <w:szCs w:val="48"/>
                    </w:rPr>
                  </w:pPr>
                  <w:r>
                    <w:t>PMC60110</w:t>
                  </w:r>
                </w:p>
              </w:tc>
            </w:customXml>
            <w:customXml w:uri="http://schemas.skills.vic.gov.au/GeneratingWordDocuments/PurchasingGuides01.xsd" w:element="Title">
              <w:tc>
                <w:tcPr>
                  <w:tcW w:w="4500" w:type="dxa"/>
                </w:tcPr>
                <w:p w:rsidR="005C5393" w:rsidRPr="00EF1C96" w:rsidRDefault="005C5393" w:rsidP="00334E0A">
                  <w:pPr>
                    <w:spacing w:before="40" w:after="40"/>
                  </w:pPr>
                  <w:r>
                    <w:t>Advanced Diploma of Manufactured Mineral Products</w:t>
                  </w:r>
                </w:p>
              </w:tc>
            </w:customXml>
            <w:customXml w:uri="http://schemas.skills.vic.gov.au/GeneratingWordDocuments/PurchasingGuides01.xsd" w:element="HoursMin">
              <w:tc>
                <w:tcPr>
                  <w:tcW w:w="1800" w:type="dxa"/>
                </w:tcPr>
                <w:p w:rsidR="005C5393" w:rsidRPr="00EF1C96" w:rsidRDefault="005C5393" w:rsidP="00334E0A">
                  <w:pPr>
                    <w:spacing w:before="40" w:after="40"/>
                    <w:jc w:val="center"/>
                  </w:pPr>
                  <w:r>
                    <w:t>630</w:t>
                  </w:r>
                </w:p>
              </w:tc>
            </w:customXml>
            <w:customXml w:uri="http://schemas.skills.vic.gov.au/GeneratingWordDocuments/PurchasingGuides01.xsd" w:element="HoursMax">
              <w:tc>
                <w:tcPr>
                  <w:tcW w:w="1827" w:type="dxa"/>
                </w:tcPr>
                <w:p w:rsidR="005C5393" w:rsidRPr="00EF1C96" w:rsidRDefault="005C5393" w:rsidP="00334E0A">
                  <w:pPr>
                    <w:spacing w:before="40" w:after="40"/>
                    <w:jc w:val="center"/>
                  </w:pPr>
                  <w:r>
                    <w:t>970</w:t>
                  </w:r>
                </w:p>
              </w:tc>
            </w:customXml>
          </w:tr>
        </w:customXml>
        <w:customXml w:uri="http://schemas.skills.vic.gov.au/GeneratingWordDocuments/PurchasingGuides01.xsd" w:element="Qualifications">
          <w:tr w:rsidR="005C5393" w:rsidTr="00334E0A">
            <w:customXml w:uri="http://schemas.skills.vic.gov.au/GeneratingWordDocuments/PurchasingGuides01.xsd" w:element="QualificationCode">
              <w:tc>
                <w:tcPr>
                  <w:tcW w:w="1728" w:type="dxa"/>
                </w:tcPr>
                <w:p w:rsidR="005C5393" w:rsidRPr="00334E0A" w:rsidRDefault="005C5393" w:rsidP="00334E0A">
                  <w:pPr>
                    <w:spacing w:before="40" w:after="40"/>
                    <w:rPr>
                      <w:sz w:val="48"/>
                      <w:szCs w:val="48"/>
                    </w:rPr>
                  </w:pPr>
                  <w:r>
                    <w:t>PMC70110</w:t>
                  </w:r>
                </w:p>
              </w:tc>
            </w:customXml>
            <w:customXml w:uri="http://schemas.skills.vic.gov.au/GeneratingWordDocuments/PurchasingGuides01.xsd" w:element="Title">
              <w:tc>
                <w:tcPr>
                  <w:tcW w:w="4500" w:type="dxa"/>
                </w:tcPr>
                <w:p w:rsidR="005C5393" w:rsidRPr="00EF1C96" w:rsidRDefault="005C5393" w:rsidP="00334E0A">
                  <w:pPr>
                    <w:spacing w:before="40" w:after="40"/>
                  </w:pPr>
                  <w:r>
                    <w:t>Vocational Graduate Certificate in Refractories Engineering</w:t>
                  </w:r>
                </w:p>
              </w:tc>
            </w:customXml>
            <w:customXml w:uri="http://schemas.skills.vic.gov.au/GeneratingWordDocuments/PurchasingGuides01.xsd" w:element="HoursMin">
              <w:tc>
                <w:tcPr>
                  <w:tcW w:w="1800" w:type="dxa"/>
                </w:tcPr>
                <w:p w:rsidR="005C5393" w:rsidRPr="00EF1C96" w:rsidRDefault="005C5393" w:rsidP="00334E0A">
                  <w:pPr>
                    <w:spacing w:before="40" w:after="40"/>
                    <w:jc w:val="center"/>
                  </w:pPr>
                  <w:r>
                    <w:t>410</w:t>
                  </w:r>
                </w:p>
              </w:tc>
            </w:customXml>
            <w:customXml w:uri="http://schemas.skills.vic.gov.au/GeneratingWordDocuments/PurchasingGuides01.xsd" w:element="HoursMax">
              <w:tc>
                <w:tcPr>
                  <w:tcW w:w="1827" w:type="dxa"/>
                </w:tcPr>
                <w:p w:rsidR="005C5393" w:rsidRPr="00EF1C96" w:rsidRDefault="005C5393" w:rsidP="00334E0A">
                  <w:pPr>
                    <w:spacing w:before="40" w:after="40"/>
                    <w:jc w:val="center"/>
                  </w:pPr>
                  <w:r>
                    <w:t>530</w:t>
                  </w:r>
                </w:p>
              </w:tc>
            </w:customXml>
          </w:tr>
        </w:customXml>
      </w:tbl>
      <w:p w:rsidR="005C5393" w:rsidRPr="00E26CCB" w:rsidRDefault="005C5393" w:rsidP="00B360CA">
        <w:pPr>
          <w:pStyle w:val="Head1"/>
          <w:rPr>
            <w:b w:val="0"/>
            <w:sz w:val="20"/>
          </w:rPr>
          <w:sectPr w:rsidR="005C5393" w:rsidRPr="00E26CCB" w:rsidSect="002503E7">
            <w:pgSz w:w="11907" w:h="16840" w:code="9"/>
            <w:pgMar w:top="1134" w:right="1134" w:bottom="1134" w:left="1134" w:header="720" w:footer="720" w:gutter="0"/>
            <w:cols w:space="720"/>
          </w:sectPr>
        </w:pPr>
      </w:p>
      <w:p w:rsidR="005C5393" w:rsidRDefault="005C5393" w:rsidP="004A42F4">
        <w:pPr>
          <w:pStyle w:val="Head1"/>
        </w:pPr>
        <w:bookmarkStart w:id="8" w:name="_Toc322599362"/>
        <w:bookmarkStart w:id="9" w:name="unitsofcompetency"/>
        <w:r>
          <w:t>UNITS OF COMPETENCY AND NOMINAL HOURS</w:t>
        </w:r>
        <w:bookmarkEnd w:id="8"/>
      </w:p>
      <w:bookmarkEnd w:id="9"/>
      <w:p w:rsidR="005C5393" w:rsidRDefault="005C5393" w:rsidP="00772686">
        <w:pPr>
          <w:rPr>
            <w:b/>
            <w:sz w:val="24"/>
            <w:szCs w:val="24"/>
          </w:rPr>
        </w:pPr>
      </w:p>
      <w:p w:rsidR="005C5393" w:rsidRDefault="005C5393">
        <w:proofErr w:type="spellStart"/>
        <w:r>
          <w:t>RTOs</w:t>
        </w:r>
        <w:proofErr w:type="spellEnd"/>
        <w:r>
          <w:t xml:space="preserve"> are advised that there is a mapping inside the Training Package that describes the relationship between new units and superseded or replaced units from the previous version of </w:t>
        </w:r>
        <w:customXml w:uri="http://schemas.skills.vic.gov.au/GeneratingWordDocuments/PurchasingGuides01.xsd" w:element="PurchasingGuideCode">
          <w:r>
            <w:t>PMC10</w:t>
          </w:r>
        </w:customXml>
        <w:r>
          <w:t xml:space="preserve"> </w:t>
        </w:r>
        <w:customXml w:uri="http://schemas.skills.vic.gov.au/GeneratingWordDocuments/PurchasingGuides01.xsd" w:element="Title">
          <w:r>
            <w:t>Manufactured Mineral Products Training Package.</w:t>
          </w:r>
        </w:customXml>
        <w:r>
          <w:rPr>
            <w:b/>
            <w:caps/>
          </w:rPr>
          <w:t xml:space="preserve"> </w:t>
        </w:r>
        <w:r>
          <w:t xml:space="preserve"> </w:t>
        </w:r>
        <w:r w:rsidRPr="00546AAC">
          <w:t>Information regarding transition arrangements can be obtained from the state or national VET Regulating Authority (see Contacts and Links section)</w:t>
        </w:r>
        <w:r>
          <w:t>.</w:t>
        </w:r>
      </w:p>
      <w:p w:rsidR="005C5393" w:rsidRDefault="005C5393" w:rsidP="00335180">
        <w:pPr>
          <w:pStyle w:val="IGTableText"/>
        </w:pPr>
      </w:p>
      <w:p w:rsidR="005C5393" w:rsidRDefault="005C5393" w:rsidP="00335180">
        <w:pPr>
          <w:pStyle w:val="IGTableText"/>
        </w:pPr>
        <w:r>
          <w:t xml:space="preserve">You must be sure that all training and assessment leading to qualifications or Statements of Attainment from the </w:t>
        </w:r>
        <w:r w:rsidRPr="00774BF5">
          <w:t>Training Package</w:t>
        </w:r>
        <w:r>
          <w:t xml:space="preserve"> is conducted against the Training Package units of competency and complies with the requirements in the assessment guidelines.</w:t>
        </w:r>
      </w:p>
      <w:p w:rsidR="005C5393" w:rsidRDefault="005C5393">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280"/>
          <w:gridCol w:w="1460"/>
        </w:tblGrid>
        <w:tr w:rsidR="005C5393" w:rsidTr="00EF1C96">
          <w:trPr>
            <w:tblHeader/>
          </w:trPr>
          <w:tc>
            <w:tcPr>
              <w:tcW w:w="1800" w:type="dxa"/>
              <w:tcBorders>
                <w:right w:val="single" w:sz="4" w:space="0" w:color="FFFFFF"/>
              </w:tcBorders>
              <w:shd w:val="clear" w:color="auto" w:fill="000000"/>
              <w:tcMar>
                <w:top w:w="57" w:type="dxa"/>
                <w:bottom w:w="57" w:type="dxa"/>
              </w:tcMar>
            </w:tcPr>
            <w:p w:rsidR="005C5393" w:rsidRDefault="005C5393"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5C5393" w:rsidRDefault="005C5393" w:rsidP="006A266A">
              <w:pPr>
                <w:pStyle w:val="IGTableTitle"/>
              </w:pPr>
              <w:r>
                <w:t>Unit Title</w:t>
              </w:r>
            </w:p>
          </w:tc>
          <w:tc>
            <w:tcPr>
              <w:tcW w:w="1460" w:type="dxa"/>
              <w:tcBorders>
                <w:left w:val="single" w:sz="4" w:space="0" w:color="FFFFFF"/>
              </w:tcBorders>
              <w:shd w:val="clear" w:color="auto" w:fill="000000"/>
              <w:tcMar>
                <w:top w:w="57" w:type="dxa"/>
                <w:bottom w:w="57" w:type="dxa"/>
              </w:tcMar>
            </w:tcPr>
            <w:p w:rsidR="005C5393" w:rsidRDefault="005C5393" w:rsidP="006A266A">
              <w:pPr>
                <w:pStyle w:val="IGTableTitle"/>
              </w:pPr>
              <w:r>
                <w:t>Nominal Hours</w:t>
              </w:r>
            </w:p>
          </w:tc>
        </w:tr>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PMC552002C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equipment to blend/mix materials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PMC552003C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grinding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PMC552004C</w:t>
                  </w:r>
                </w:p>
              </w:tc>
            </w:customXml>
            <w:customXml w:uri="http://schemas.skills.vic.gov.au/GeneratingWordDocuments/PurchasingGuides01.xsd" w:element="Title">
              <w:tc>
                <w:tcPr>
                  <w:tcW w:w="6280" w:type="dxa"/>
                  <w:tcMar>
                    <w:top w:w="57" w:type="dxa"/>
                    <w:bottom w:w="57" w:type="dxa"/>
                  </w:tcMar>
                </w:tcPr>
                <w:p w:rsidR="005C5393" w:rsidRDefault="005C5393" w:rsidP="006A266A">
                  <w:r>
                    <w:t>Prepare for production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PMC552005C</w:t>
                  </w:r>
                </w:p>
              </w:tc>
            </w:customXml>
            <w:customXml w:uri="http://schemas.skills.vic.gov.au/GeneratingWordDocuments/PurchasingGuides01.xsd" w:element="Title">
              <w:tc>
                <w:tcPr>
                  <w:tcW w:w="6280" w:type="dxa"/>
                  <w:tcMar>
                    <w:top w:w="57" w:type="dxa"/>
                    <w:bottom w:w="57" w:type="dxa"/>
                  </w:tcMar>
                </w:tcPr>
                <w:p w:rsidR="005C5393" w:rsidRDefault="005C5393" w:rsidP="006A266A">
                  <w:r>
                    <w:t xml:space="preserve">Process </w:t>
                  </w:r>
                  <w:proofErr w:type="spellStart"/>
                  <w:r>
                    <w:t>greenware</w:t>
                  </w:r>
                  <w:proofErr w:type="spellEnd"/>
                  <w:r>
                    <w:t>/green products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PMC552006C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an autoclave</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PMC552007B</w:t>
                  </w:r>
                </w:p>
              </w:tc>
            </w:customXml>
            <w:customXml w:uri="http://schemas.skills.vic.gov.au/GeneratingWordDocuments/PurchasingGuides01.xsd" w:element="Title">
              <w:tc>
                <w:tcPr>
                  <w:tcW w:w="6280" w:type="dxa"/>
                  <w:tcMar>
                    <w:top w:w="57" w:type="dxa"/>
                    <w:bottom w:w="57" w:type="dxa"/>
                  </w:tcMar>
                </w:tcPr>
                <w:p w:rsidR="005C5393" w:rsidRDefault="005C5393" w:rsidP="006A266A">
                  <w:r>
                    <w:t>Heat accelerate the curing of precast concrete</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60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PMC552008B</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crushing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PMC552010C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a calcining kiln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PMC552020C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slip casting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PMC552021C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manual glazing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PMC552022C</w:t>
                  </w:r>
                </w:p>
              </w:tc>
            </w:customXml>
            <w:customXml w:uri="http://schemas.skills.vic.gov.au/GeneratingWordDocuments/PurchasingGuides01.xsd" w:element="Title">
              <w:tc>
                <w:tcPr>
                  <w:tcW w:w="6280" w:type="dxa"/>
                  <w:tcMar>
                    <w:top w:w="57" w:type="dxa"/>
                    <w:bottom w:w="57" w:type="dxa"/>
                  </w:tcMar>
                </w:tcPr>
                <w:p w:rsidR="005C5393" w:rsidRDefault="005C5393" w:rsidP="006A266A">
                  <w:r>
                    <w:t>Prepare materials for clay and ceramic production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PMC552023C</w:t>
                  </w:r>
                </w:p>
              </w:tc>
            </w:customXml>
            <w:customXml w:uri="http://schemas.skills.vic.gov.au/GeneratingWordDocuments/PurchasingGuides01.xsd" w:element="Title">
              <w:tc>
                <w:tcPr>
                  <w:tcW w:w="6280" w:type="dxa"/>
                  <w:tcMar>
                    <w:top w:w="57" w:type="dxa"/>
                    <w:bottom w:w="57" w:type="dxa"/>
                  </w:tcMar>
                </w:tcPr>
                <w:p w:rsidR="005C5393" w:rsidRDefault="005C5393" w:rsidP="006A266A">
                  <w:r>
                    <w:t>Finish products after firing</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PMC552024C</w:t>
                  </w:r>
                </w:p>
              </w:tc>
            </w:customXml>
            <w:customXml w:uri="http://schemas.skills.vic.gov.au/GeneratingWordDocuments/PurchasingGuides01.xsd" w:element="Title">
              <w:tc>
                <w:tcPr>
                  <w:tcW w:w="6280" w:type="dxa"/>
                  <w:tcMar>
                    <w:top w:w="57" w:type="dxa"/>
                    <w:bottom w:w="57" w:type="dxa"/>
                  </w:tcMar>
                </w:tcPr>
                <w:p w:rsidR="005C5393" w:rsidRDefault="005C5393" w:rsidP="006A266A">
                  <w:r>
                    <w:t>Hand mould products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PMC552030C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a firing kiln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PMC552031C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extrusion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PMC552032C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pressing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PMC552040C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glass melting process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PMC552041C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process ovens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PMC552042C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blown insulation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PMC552043C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float forming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PMC552044C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fibre forming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PMC552045C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container forming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PMC552046C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glass printing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PMC552047C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primary annealing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PMC552048C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glass finishing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PMC552049C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on-line stacking and assembly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PMC552050C</w:t>
                  </w:r>
                </w:p>
              </w:tc>
            </w:customXml>
            <w:customXml w:uri="http://schemas.skills.vic.gov.au/GeneratingWordDocuments/PurchasingGuides01.xsd" w:element="Title">
              <w:tc>
                <w:tcPr>
                  <w:tcW w:w="6280" w:type="dxa"/>
                  <w:tcMar>
                    <w:top w:w="57" w:type="dxa"/>
                    <w:bottom w:w="57" w:type="dxa"/>
                  </w:tcMar>
                </w:tcPr>
                <w:p w:rsidR="005C5393" w:rsidRDefault="005C5393" w:rsidP="006A266A">
                  <w:r>
                    <w:t>Schedule, cut and bend reinforcement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PMC552051C</w:t>
                  </w:r>
                </w:p>
              </w:tc>
            </w:customXml>
            <w:customXml w:uri="http://schemas.skills.vic.gov.au/GeneratingWordDocuments/PurchasingGuides01.xsd" w:element="Title">
              <w:tc>
                <w:tcPr>
                  <w:tcW w:w="6280" w:type="dxa"/>
                  <w:tcMar>
                    <w:top w:w="57" w:type="dxa"/>
                    <w:bottom w:w="57" w:type="dxa"/>
                  </w:tcMar>
                </w:tcPr>
                <w:p w:rsidR="005C5393" w:rsidRDefault="005C5393" w:rsidP="006A266A">
                  <w:r>
                    <w:t>Finish green concrete products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PMC552052C</w:t>
                  </w:r>
                </w:p>
              </w:tc>
            </w:customXml>
            <w:customXml w:uri="http://schemas.skills.vic.gov.au/GeneratingWordDocuments/PurchasingGuides01.xsd" w:element="Title">
              <w:tc>
                <w:tcPr>
                  <w:tcW w:w="6280" w:type="dxa"/>
                  <w:tcMar>
                    <w:top w:w="57" w:type="dxa"/>
                    <w:bottom w:w="57" w:type="dxa"/>
                  </w:tcMar>
                </w:tcPr>
                <w:p w:rsidR="005C5393" w:rsidRDefault="005C5393" w:rsidP="006A266A">
                  <w:r>
                    <w:t>Cast moulded concrete products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PMC552053C</w:t>
                  </w:r>
                </w:p>
              </w:tc>
            </w:customXml>
            <w:customXml w:uri="http://schemas.skills.vic.gov.au/GeneratingWordDocuments/PurchasingGuides01.xsd" w:element="Title">
              <w:tc>
                <w:tcPr>
                  <w:tcW w:w="6280" w:type="dxa"/>
                  <w:tcMar>
                    <w:top w:w="57" w:type="dxa"/>
                    <w:bottom w:w="57" w:type="dxa"/>
                  </w:tcMar>
                </w:tcPr>
                <w:p w:rsidR="005C5393" w:rsidRDefault="005C5393" w:rsidP="006A266A">
                  <w:r>
                    <w:t>Finish cured concrete products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PMC552054C</w:t>
                  </w:r>
                </w:p>
              </w:tc>
            </w:customXml>
            <w:customXml w:uri="http://schemas.skills.vic.gov.au/GeneratingWordDocuments/PurchasingGuides01.xsd" w:element="Title">
              <w:tc>
                <w:tcPr>
                  <w:tcW w:w="6280" w:type="dxa"/>
                  <w:tcMar>
                    <w:top w:w="57" w:type="dxa"/>
                    <w:bottom w:w="57" w:type="dxa"/>
                  </w:tcMar>
                </w:tcPr>
                <w:p w:rsidR="005C5393" w:rsidRDefault="005C5393" w:rsidP="006A266A">
                  <w:r>
                    <w:t>Spin concrete pipes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PMC552055C</w:t>
                  </w:r>
                </w:p>
              </w:tc>
            </w:customXml>
            <w:customXml w:uri="http://schemas.skills.vic.gov.au/GeneratingWordDocuments/PurchasingGuides01.xsd" w:element="Title">
              <w:tc>
                <w:tcPr>
                  <w:tcW w:w="6280" w:type="dxa"/>
                  <w:tcMar>
                    <w:top w:w="57" w:type="dxa"/>
                    <w:bottom w:w="57" w:type="dxa"/>
                  </w:tcMar>
                </w:tcPr>
                <w:p w:rsidR="005C5393" w:rsidRDefault="005C5393" w:rsidP="006A266A">
                  <w:r>
                    <w:t>Conduct benching operations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PMC552056B</w:t>
                  </w:r>
                </w:p>
              </w:tc>
            </w:customXml>
            <w:customXml w:uri="http://schemas.skills.vic.gov.au/GeneratingWordDocuments/PurchasingGuides01.xsd" w:element="Title">
              <w:tc>
                <w:tcPr>
                  <w:tcW w:w="6280" w:type="dxa"/>
                  <w:tcMar>
                    <w:top w:w="57" w:type="dxa"/>
                    <w:bottom w:w="57" w:type="dxa"/>
                  </w:tcMar>
                </w:tcPr>
                <w:p w:rsidR="005C5393" w:rsidRDefault="005C5393" w:rsidP="006A266A">
                  <w:r>
                    <w:t>Assemble, fabricate and place reinforcement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PMC552057B</w:t>
                  </w:r>
                </w:p>
              </w:tc>
            </w:customXml>
            <w:customXml w:uri="http://schemas.skills.vic.gov.au/GeneratingWordDocuments/PurchasingGuides01.xsd" w:element="Title">
              <w:tc>
                <w:tcPr>
                  <w:tcW w:w="6280" w:type="dxa"/>
                  <w:tcMar>
                    <w:top w:w="57" w:type="dxa"/>
                    <w:bottom w:w="57" w:type="dxa"/>
                  </w:tcMar>
                </w:tcPr>
                <w:p w:rsidR="005C5393" w:rsidRDefault="005C5393" w:rsidP="006A266A">
                  <w:r>
                    <w:t>Finish casting operation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PMC552058B</w:t>
                  </w:r>
                </w:p>
              </w:tc>
            </w:customXml>
            <w:customXml w:uri="http://schemas.skills.vic.gov.au/GeneratingWordDocuments/PurchasingGuides01.xsd" w:element="Title">
              <w:tc>
                <w:tcPr>
                  <w:tcW w:w="6280" w:type="dxa"/>
                  <w:tcMar>
                    <w:top w:w="57" w:type="dxa"/>
                    <w:bottom w:w="57" w:type="dxa"/>
                  </w:tcMar>
                </w:tcPr>
                <w:p w:rsidR="005C5393" w:rsidRDefault="005C5393" w:rsidP="006A266A">
                  <w:proofErr w:type="spellStart"/>
                  <w:r>
                    <w:t>Demould</w:t>
                  </w:r>
                  <w:proofErr w:type="spellEnd"/>
                  <w:r>
                    <w:t xml:space="preserve"> concrete products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PMC552060C</w:t>
                  </w:r>
                </w:p>
              </w:tc>
            </w:customXml>
            <w:customXml w:uri="http://schemas.skills.vic.gov.au/GeneratingWordDocuments/PurchasingGuides01.xsd" w:element="Title">
              <w:tc>
                <w:tcPr>
                  <w:tcW w:w="6280" w:type="dxa"/>
                  <w:tcMar>
                    <w:top w:w="57" w:type="dxa"/>
                    <w:bottom w:w="57" w:type="dxa"/>
                  </w:tcMar>
                </w:tcPr>
                <w:p w:rsidR="005C5393" w:rsidRDefault="005C5393" w:rsidP="006A266A">
                  <w:r>
                    <w:t>Batch mix concrete</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PMC552061C</w:t>
                  </w:r>
                </w:p>
              </w:tc>
            </w:customXml>
            <w:customXml w:uri="http://schemas.skills.vic.gov.au/GeneratingWordDocuments/PurchasingGuides01.xsd" w:element="Title">
              <w:tc>
                <w:tcPr>
                  <w:tcW w:w="6280" w:type="dxa"/>
                  <w:tcMar>
                    <w:top w:w="57" w:type="dxa"/>
                    <w:bottom w:w="57" w:type="dxa"/>
                  </w:tcMar>
                </w:tcPr>
                <w:p w:rsidR="005C5393" w:rsidRDefault="005C5393" w:rsidP="006A266A">
                  <w:r>
                    <w:t>Deliver concrete to site</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PMC552065B</w:t>
                  </w:r>
                </w:p>
              </w:tc>
            </w:customXml>
            <w:customXml w:uri="http://schemas.skills.vic.gov.au/GeneratingWordDocuments/PurchasingGuides01.xsd" w:element="Title">
              <w:tc>
                <w:tcPr>
                  <w:tcW w:w="6280" w:type="dxa"/>
                  <w:tcMar>
                    <w:top w:w="57" w:type="dxa"/>
                    <w:bottom w:w="57" w:type="dxa"/>
                  </w:tcMar>
                </w:tcPr>
                <w:p w:rsidR="005C5393" w:rsidRDefault="005C5393" w:rsidP="006A266A">
                  <w:r>
                    <w:t>Prepare asphalt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PMC552070B</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forming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PMC552071B</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wet and dry end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PMC552072B</w:t>
                  </w:r>
                </w:p>
              </w:tc>
            </w:customXml>
            <w:customXml w:uri="http://schemas.skills.vic.gov.au/GeneratingWordDocuments/PurchasingGuides01.xsd" w:element="Title">
              <w:tc>
                <w:tcPr>
                  <w:tcW w:w="6280" w:type="dxa"/>
                  <w:tcMar>
                    <w:top w:w="57" w:type="dxa"/>
                    <w:bottom w:w="57" w:type="dxa"/>
                  </w:tcMar>
                </w:tcPr>
                <w:p w:rsidR="005C5393" w:rsidRDefault="005C5393" w:rsidP="006A266A">
                  <w:r>
                    <w:t>Produce fibrous plasterboard</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PMC552090B</w:t>
                  </w:r>
                </w:p>
              </w:tc>
            </w:customXml>
            <w:customXml w:uri="http://schemas.skills.vic.gov.au/GeneratingWordDocuments/PurchasingGuides01.xsd" w:element="Title">
              <w:tc>
                <w:tcPr>
                  <w:tcW w:w="6280" w:type="dxa"/>
                  <w:tcMar>
                    <w:top w:w="57" w:type="dxa"/>
                    <w:bottom w:w="57" w:type="dxa"/>
                  </w:tcMar>
                </w:tcPr>
                <w:p w:rsidR="005C5393" w:rsidRDefault="005C5393" w:rsidP="006A266A">
                  <w:r>
                    <w:t>Use and maintain tools and equipment for refractory operations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PMC552091B</w:t>
                  </w:r>
                </w:p>
              </w:tc>
            </w:customXml>
            <w:customXml w:uri="http://schemas.skills.vic.gov.au/GeneratingWordDocuments/PurchasingGuides01.xsd" w:element="Title">
              <w:tc>
                <w:tcPr>
                  <w:tcW w:w="6280" w:type="dxa"/>
                  <w:tcMar>
                    <w:top w:w="57" w:type="dxa"/>
                    <w:bottom w:w="57" w:type="dxa"/>
                  </w:tcMar>
                </w:tcPr>
                <w:p w:rsidR="005C5393" w:rsidRDefault="005C5393" w:rsidP="006A266A">
                  <w:r>
                    <w:t>Prepare for, install and repair refractory brickwork/</w:t>
                  </w:r>
                  <w:proofErr w:type="spellStart"/>
                  <w:r>
                    <w:t>blockwork</w:t>
                  </w:r>
                  <w:proofErr w:type="spellEnd"/>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PMC552092B</w:t>
                  </w:r>
                </w:p>
              </w:tc>
            </w:customXml>
            <w:customXml w:uri="http://schemas.skills.vic.gov.au/GeneratingWordDocuments/PurchasingGuides01.xsd" w:element="Title">
              <w:tc>
                <w:tcPr>
                  <w:tcW w:w="6280" w:type="dxa"/>
                  <w:tcMar>
                    <w:top w:w="57" w:type="dxa"/>
                    <w:bottom w:w="57" w:type="dxa"/>
                  </w:tcMar>
                </w:tcPr>
                <w:p w:rsidR="005C5393" w:rsidRDefault="005C5393" w:rsidP="006A266A">
                  <w:r>
                    <w:t>Prepare for and install mouldable refractory materials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PMC552093B</w:t>
                  </w:r>
                </w:p>
              </w:tc>
            </w:customXml>
            <w:customXml w:uri="http://schemas.skills.vic.gov.au/GeneratingWordDocuments/PurchasingGuides01.xsd" w:element="Title">
              <w:tc>
                <w:tcPr>
                  <w:tcW w:w="6280" w:type="dxa"/>
                  <w:tcMar>
                    <w:top w:w="57" w:type="dxa"/>
                    <w:bottom w:w="57" w:type="dxa"/>
                  </w:tcMar>
                </w:tcPr>
                <w:p w:rsidR="005C5393" w:rsidRDefault="005C5393" w:rsidP="006A266A">
                  <w:r>
                    <w:t>Prepare for and cast refractory materials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PMC552094B</w:t>
                  </w:r>
                </w:p>
              </w:tc>
            </w:customXml>
            <w:customXml w:uri="http://schemas.skills.vic.gov.au/GeneratingWordDocuments/PurchasingGuides01.xsd" w:element="Title">
              <w:tc>
                <w:tcPr>
                  <w:tcW w:w="6280" w:type="dxa"/>
                  <w:tcMar>
                    <w:top w:w="57" w:type="dxa"/>
                    <w:bottom w:w="57" w:type="dxa"/>
                  </w:tcMar>
                </w:tcPr>
                <w:p w:rsidR="005C5393" w:rsidRDefault="005C5393" w:rsidP="006A266A">
                  <w:r>
                    <w:t xml:space="preserve">Prepare for and apply </w:t>
                  </w:r>
                  <w:proofErr w:type="spellStart"/>
                  <w:r>
                    <w:t>shotcrete</w:t>
                  </w:r>
                  <w:proofErr w:type="spellEnd"/>
                  <w:r>
                    <w:t xml:space="preserve"> for installation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PMC552095B</w:t>
                  </w:r>
                </w:p>
              </w:tc>
            </w:customXml>
            <w:customXml w:uri="http://schemas.skills.vic.gov.au/GeneratingWordDocuments/PurchasingGuides01.xsd" w:element="Title">
              <w:tc>
                <w:tcPr>
                  <w:tcW w:w="6280" w:type="dxa"/>
                  <w:tcMar>
                    <w:top w:w="57" w:type="dxa"/>
                    <w:bottom w:w="57" w:type="dxa"/>
                  </w:tcMar>
                </w:tcPr>
                <w:p w:rsidR="005C5393" w:rsidRDefault="005C5393" w:rsidP="006A266A">
                  <w:r>
                    <w:t>Prepare for, install and repair ceramic fibre</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PMC553000C</w:t>
                  </w:r>
                </w:p>
              </w:tc>
            </w:customXml>
            <w:customXml w:uri="http://schemas.skills.vic.gov.au/GeneratingWordDocuments/PurchasingGuides01.xsd" w:element="Title">
              <w:tc>
                <w:tcPr>
                  <w:tcW w:w="6280" w:type="dxa"/>
                  <w:tcMar>
                    <w:top w:w="57" w:type="dxa"/>
                    <w:bottom w:w="57" w:type="dxa"/>
                  </w:tcMar>
                </w:tcPr>
                <w:p w:rsidR="005C5393" w:rsidRDefault="005C5393" w:rsidP="006A266A">
                  <w:r>
                    <w:t>Set up and tune a process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PMC553010C</w:t>
                  </w:r>
                </w:p>
              </w:tc>
            </w:customXml>
            <w:customXml w:uri="http://schemas.skills.vic.gov.au/GeneratingWordDocuments/PurchasingGuides01.xsd" w:element="Title">
              <w:tc>
                <w:tcPr>
                  <w:tcW w:w="6280" w:type="dxa"/>
                  <w:tcMar>
                    <w:top w:w="57" w:type="dxa"/>
                    <w:bottom w:w="57" w:type="dxa"/>
                  </w:tcMar>
                </w:tcPr>
                <w:p w:rsidR="005C5393" w:rsidRDefault="005C5393" w:rsidP="006A266A">
                  <w:r>
                    <w:t>Process raw meal into product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PMC553020C</w:t>
                  </w:r>
                </w:p>
              </w:tc>
            </w:customXml>
            <w:customXml w:uri="http://schemas.skills.vic.gov.au/GeneratingWordDocuments/PurchasingGuides01.xsd" w:element="Title">
              <w:tc>
                <w:tcPr>
                  <w:tcW w:w="6280" w:type="dxa"/>
                  <w:tcMar>
                    <w:top w:w="57" w:type="dxa"/>
                    <w:bottom w:w="57" w:type="dxa"/>
                  </w:tcMar>
                </w:tcPr>
                <w:p w:rsidR="005C5393" w:rsidRDefault="005C5393" w:rsidP="006A266A">
                  <w:r>
                    <w:t>Prepare moulds and dies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PMC553021C</w:t>
                  </w:r>
                </w:p>
              </w:tc>
            </w:customXml>
            <w:customXml w:uri="http://schemas.skills.vic.gov.au/GeneratingWordDocuments/PurchasingGuides01.xsd" w:element="Title">
              <w:tc>
                <w:tcPr>
                  <w:tcW w:w="6280" w:type="dxa"/>
                  <w:tcMar>
                    <w:top w:w="57" w:type="dxa"/>
                    <w:bottom w:w="57" w:type="dxa"/>
                  </w:tcMar>
                </w:tcPr>
                <w:p w:rsidR="005C5393" w:rsidRDefault="005C5393" w:rsidP="006A266A">
                  <w:r>
                    <w:t>Set up and tune glazing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PMC553040C</w:t>
                  </w:r>
                </w:p>
              </w:tc>
            </w:customXml>
            <w:customXml w:uri="http://schemas.skills.vic.gov.au/GeneratingWordDocuments/PurchasingGuides01.xsd" w:element="Title">
              <w:tc>
                <w:tcPr>
                  <w:tcW w:w="6280" w:type="dxa"/>
                  <w:tcMar>
                    <w:top w:w="57" w:type="dxa"/>
                    <w:bottom w:w="57" w:type="dxa"/>
                  </w:tcMar>
                </w:tcPr>
                <w:p w:rsidR="005C5393" w:rsidRDefault="005C5393" w:rsidP="006A266A">
                  <w:r>
                    <w:t>Set up and optimise glass forming process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80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PMC553041C</w:t>
                  </w:r>
                </w:p>
              </w:tc>
            </w:customXml>
            <w:customXml w:uri="http://schemas.skills.vic.gov.au/GeneratingWordDocuments/PurchasingGuides01.xsd" w:element="Title">
              <w:tc>
                <w:tcPr>
                  <w:tcW w:w="6280" w:type="dxa"/>
                  <w:tcMar>
                    <w:top w:w="57" w:type="dxa"/>
                    <w:bottom w:w="57" w:type="dxa"/>
                  </w:tcMar>
                </w:tcPr>
                <w:p w:rsidR="005C5393" w:rsidRDefault="005C5393" w:rsidP="006A266A">
                  <w:r>
                    <w:t>Set up and optimise glass furnace process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80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PMC553042C</w:t>
                  </w:r>
                </w:p>
              </w:tc>
            </w:customXml>
            <w:customXml w:uri="http://schemas.skills.vic.gov.au/GeneratingWordDocuments/PurchasingGuides01.xsd" w:element="Title">
              <w:tc>
                <w:tcPr>
                  <w:tcW w:w="6280" w:type="dxa"/>
                  <w:tcMar>
                    <w:top w:w="57" w:type="dxa"/>
                    <w:bottom w:w="57" w:type="dxa"/>
                  </w:tcMar>
                </w:tcPr>
                <w:p w:rsidR="005C5393" w:rsidRDefault="005C5393" w:rsidP="006A266A">
                  <w:r>
                    <w:t>Set up and optimise secondary process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PMC553050C</w:t>
                  </w:r>
                </w:p>
              </w:tc>
            </w:customXml>
            <w:customXml w:uri="http://schemas.skills.vic.gov.au/GeneratingWordDocuments/PurchasingGuides01.xsd" w:element="Title">
              <w:tc>
                <w:tcPr>
                  <w:tcW w:w="6280" w:type="dxa"/>
                  <w:tcMar>
                    <w:top w:w="57" w:type="dxa"/>
                    <w:bottom w:w="57" w:type="dxa"/>
                  </w:tcMar>
                </w:tcPr>
                <w:p w:rsidR="005C5393" w:rsidRDefault="005C5393" w:rsidP="006A266A">
                  <w:r>
                    <w:t>Produce architectural precast concrete</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PMC553051B</w:t>
                  </w:r>
                </w:p>
              </w:tc>
            </w:customXml>
            <w:customXml w:uri="http://schemas.skills.vic.gov.au/GeneratingWordDocuments/PurchasingGuides01.xsd" w:element="Title">
              <w:tc>
                <w:tcPr>
                  <w:tcW w:w="6280" w:type="dxa"/>
                  <w:tcMar>
                    <w:top w:w="57" w:type="dxa"/>
                    <w:bottom w:w="57" w:type="dxa"/>
                  </w:tcMar>
                </w:tcPr>
                <w:p w:rsidR="005C5393" w:rsidRDefault="005C5393" w:rsidP="006A266A">
                  <w:r>
                    <w:t>Produce structural precast concrete</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60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PMC553070B</w:t>
                  </w:r>
                </w:p>
              </w:tc>
            </w:customXml>
            <w:customXml w:uri="http://schemas.skills.vic.gov.au/GeneratingWordDocuments/PurchasingGuides01.xsd" w:element="Title">
              <w:tc>
                <w:tcPr>
                  <w:tcW w:w="6280" w:type="dxa"/>
                  <w:tcMar>
                    <w:top w:w="57" w:type="dxa"/>
                    <w:bottom w:w="57" w:type="dxa"/>
                  </w:tcMar>
                </w:tcPr>
                <w:p w:rsidR="005C5393" w:rsidRDefault="005C5393" w:rsidP="006A266A">
                  <w:r>
                    <w:t>Design and construct moulds for fibrous plaster products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PMC553072B</w:t>
                  </w:r>
                </w:p>
              </w:tc>
            </w:customXml>
            <w:customXml w:uri="http://schemas.skills.vic.gov.au/GeneratingWordDocuments/PurchasingGuides01.xsd" w:element="Title">
              <w:tc>
                <w:tcPr>
                  <w:tcW w:w="6280" w:type="dxa"/>
                  <w:tcMar>
                    <w:top w:w="57" w:type="dxa"/>
                    <w:bottom w:w="57" w:type="dxa"/>
                  </w:tcMar>
                </w:tcPr>
                <w:p w:rsidR="005C5393" w:rsidRDefault="005C5393" w:rsidP="006A266A">
                  <w:r>
                    <w:t>Model fibrous plaster products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60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PMC553080B</w:t>
                  </w:r>
                </w:p>
              </w:tc>
            </w:customXml>
            <w:customXml w:uri="http://schemas.skills.vic.gov.au/GeneratingWordDocuments/PurchasingGuides01.xsd" w:element="Title">
              <w:tc>
                <w:tcPr>
                  <w:tcW w:w="6280" w:type="dxa"/>
                  <w:tcMar>
                    <w:top w:w="57" w:type="dxa"/>
                    <w:bottom w:w="57" w:type="dxa"/>
                  </w:tcMar>
                </w:tcPr>
                <w:p w:rsidR="005C5393" w:rsidRDefault="005C5393" w:rsidP="006A266A">
                  <w:r>
                    <w:t>Set up and optimise finishing process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PMC554020D</w:t>
                  </w:r>
                </w:p>
              </w:tc>
            </w:customXml>
            <w:customXml w:uri="http://schemas.skills.vic.gov.au/GeneratingWordDocuments/PurchasingGuides01.xsd" w:element="Title">
              <w:tc>
                <w:tcPr>
                  <w:tcW w:w="6280" w:type="dxa"/>
                  <w:tcMar>
                    <w:top w:w="57" w:type="dxa"/>
                    <w:bottom w:w="57" w:type="dxa"/>
                  </w:tcMar>
                </w:tcPr>
                <w:p w:rsidR="005C5393" w:rsidRDefault="005C5393" w:rsidP="006A266A">
                  <w:r>
                    <w:t>Design and prepare models, moulds and dies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PMC554090B</w:t>
                  </w:r>
                </w:p>
              </w:tc>
            </w:customXml>
            <w:customXml w:uri="http://schemas.skills.vic.gov.au/GeneratingWordDocuments/PurchasingGuides01.xsd" w:element="Title">
              <w:tc>
                <w:tcPr>
                  <w:tcW w:w="6280" w:type="dxa"/>
                  <w:tcMar>
                    <w:top w:w="57" w:type="dxa"/>
                    <w:bottom w:w="57" w:type="dxa"/>
                  </w:tcMar>
                </w:tcPr>
                <w:p w:rsidR="005C5393" w:rsidRDefault="005C5393" w:rsidP="006A266A">
                  <w:r>
                    <w:t>Undertake simple refractory design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PMC554091B</w:t>
                  </w:r>
                </w:p>
              </w:tc>
            </w:customXml>
            <w:customXml w:uri="http://schemas.skills.vic.gov.au/GeneratingWordDocuments/PurchasingGuides01.xsd" w:element="Title">
              <w:tc>
                <w:tcPr>
                  <w:tcW w:w="6280" w:type="dxa"/>
                  <w:tcMar>
                    <w:top w:w="57" w:type="dxa"/>
                    <w:bottom w:w="57" w:type="dxa"/>
                  </w:tcMar>
                </w:tcPr>
                <w:p w:rsidR="005C5393" w:rsidRDefault="005C5393" w:rsidP="006A266A">
                  <w:r>
                    <w:t>Analyse refractory failures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PMC555030C</w:t>
                  </w:r>
                </w:p>
              </w:tc>
            </w:customXml>
            <w:customXml w:uri="http://schemas.skills.vic.gov.au/GeneratingWordDocuments/PurchasingGuides01.xsd" w:element="Title">
              <w:tc>
                <w:tcPr>
                  <w:tcW w:w="6280" w:type="dxa"/>
                  <w:tcMar>
                    <w:top w:w="57" w:type="dxa"/>
                    <w:bottom w:w="57" w:type="dxa"/>
                  </w:tcMar>
                </w:tcPr>
                <w:p w:rsidR="005C5393" w:rsidRDefault="005C5393" w:rsidP="006A266A">
                  <w:r>
                    <w:t>Analyse equipment performance</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PMC555031B</w:t>
                  </w:r>
                </w:p>
              </w:tc>
            </w:customXml>
            <w:customXml w:uri="http://schemas.skills.vic.gov.au/GeneratingWordDocuments/PurchasingGuides01.xsd" w:element="Title">
              <w:tc>
                <w:tcPr>
                  <w:tcW w:w="6280" w:type="dxa"/>
                  <w:tcMar>
                    <w:top w:w="57" w:type="dxa"/>
                    <w:bottom w:w="57" w:type="dxa"/>
                  </w:tcMar>
                </w:tcPr>
                <w:p w:rsidR="005C5393" w:rsidRDefault="005C5393" w:rsidP="006A266A">
                  <w:r>
                    <w:t>Choose materials for an application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PMC556031C</w:t>
                  </w:r>
                </w:p>
              </w:tc>
            </w:customXml>
            <w:customXml w:uri="http://schemas.skills.vic.gov.au/GeneratingWordDocuments/PurchasingGuides01.xsd" w:element="Title">
              <w:tc>
                <w:tcPr>
                  <w:tcW w:w="6280" w:type="dxa"/>
                  <w:tcMar>
                    <w:top w:w="57" w:type="dxa"/>
                    <w:bottom w:w="57" w:type="dxa"/>
                  </w:tcMar>
                </w:tcPr>
                <w:p w:rsidR="005C5393" w:rsidRDefault="005C5393" w:rsidP="006A266A">
                  <w:r>
                    <w:t>Design structural/mechanical components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60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PMC557001A</w:t>
                  </w:r>
                </w:p>
              </w:tc>
            </w:customXml>
            <w:customXml w:uri="http://schemas.skills.vic.gov.au/GeneratingWordDocuments/PurchasingGuides01.xsd" w:element="Title">
              <w:tc>
                <w:tcPr>
                  <w:tcW w:w="6280" w:type="dxa"/>
                  <w:tcMar>
                    <w:top w:w="57" w:type="dxa"/>
                    <w:bottom w:w="57" w:type="dxa"/>
                  </w:tcMar>
                </w:tcPr>
                <w:p w:rsidR="005C5393" w:rsidRDefault="005C5393" w:rsidP="006A266A">
                  <w:r>
                    <w:t>Manage trials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PMC557090A</w:t>
                  </w:r>
                </w:p>
              </w:tc>
            </w:customXml>
            <w:customXml w:uri="http://schemas.skills.vic.gov.au/GeneratingWordDocuments/PurchasingGuides01.xsd" w:element="Title">
              <w:tc>
                <w:tcPr>
                  <w:tcW w:w="6280" w:type="dxa"/>
                  <w:tcMar>
                    <w:top w:w="57" w:type="dxa"/>
                    <w:bottom w:w="57" w:type="dxa"/>
                  </w:tcMar>
                </w:tcPr>
                <w:p w:rsidR="005C5393" w:rsidRDefault="005C5393" w:rsidP="006A266A">
                  <w:r>
                    <w:t>Select refractory materials for an application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PMC557091A</w:t>
                  </w:r>
                </w:p>
              </w:tc>
            </w:customXml>
            <w:customXml w:uri="http://schemas.skills.vic.gov.au/GeneratingWordDocuments/PurchasingGuides01.xsd" w:element="Title">
              <w:tc>
                <w:tcPr>
                  <w:tcW w:w="6280" w:type="dxa"/>
                  <w:tcMar>
                    <w:top w:w="57" w:type="dxa"/>
                    <w:bottom w:w="57" w:type="dxa"/>
                  </w:tcMar>
                </w:tcPr>
                <w:p w:rsidR="005C5393" w:rsidRDefault="005C5393" w:rsidP="006A266A">
                  <w:r>
                    <w:t>Design a refractory lining</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50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PMC557092A</w:t>
                  </w:r>
                </w:p>
              </w:tc>
            </w:customXml>
            <w:customXml w:uri="http://schemas.skills.vic.gov.au/GeneratingWordDocuments/PurchasingGuides01.xsd" w:element="Title">
              <w:tc>
                <w:tcPr>
                  <w:tcW w:w="6280" w:type="dxa"/>
                  <w:tcMar>
                    <w:top w:w="57" w:type="dxa"/>
                    <w:bottom w:w="57" w:type="dxa"/>
                  </w:tcMar>
                </w:tcPr>
                <w:p w:rsidR="005C5393" w:rsidRDefault="005C5393" w:rsidP="006A266A">
                  <w:r>
                    <w:t>Specify and interpret refractory tests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PMC557093A</w:t>
                  </w:r>
                </w:p>
              </w:tc>
            </w:customXml>
            <w:customXml w:uri="http://schemas.skills.vic.gov.au/GeneratingWordDocuments/PurchasingGuides01.xsd" w:element="Title">
              <w:tc>
                <w:tcPr>
                  <w:tcW w:w="6280" w:type="dxa"/>
                  <w:tcMar>
                    <w:top w:w="57" w:type="dxa"/>
                    <w:bottom w:w="57" w:type="dxa"/>
                  </w:tcMar>
                </w:tcPr>
                <w:p w:rsidR="005C5393" w:rsidRDefault="005C5393" w:rsidP="006A266A">
                  <w:r>
                    <w:t>Design a refractory/ceramic component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PMC557094A</w:t>
                  </w:r>
                </w:p>
              </w:tc>
            </w:customXml>
            <w:customXml w:uri="http://schemas.skills.vic.gov.au/GeneratingWordDocuments/PurchasingGuides01.xsd" w:element="Title">
              <w:tc>
                <w:tcPr>
                  <w:tcW w:w="6280" w:type="dxa"/>
                  <w:tcMar>
                    <w:top w:w="57" w:type="dxa"/>
                    <w:bottom w:w="57" w:type="dxa"/>
                  </w:tcMar>
                </w:tcPr>
                <w:p w:rsidR="005C5393" w:rsidRDefault="005C5393" w:rsidP="006A266A">
                  <w:r>
                    <w:t>Investigate refractory failures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PMC557095A</w:t>
                  </w:r>
                </w:p>
              </w:tc>
            </w:customXml>
            <w:customXml w:uri="http://schemas.skills.vic.gov.au/GeneratingWordDocuments/PurchasingGuides01.xsd" w:element="Title">
              <w:tc>
                <w:tcPr>
                  <w:tcW w:w="6280" w:type="dxa"/>
                  <w:tcMar>
                    <w:top w:w="57" w:type="dxa"/>
                    <w:bottom w:w="57" w:type="dxa"/>
                  </w:tcMar>
                </w:tcPr>
                <w:p w:rsidR="005C5393" w:rsidRDefault="005C5393" w:rsidP="006A266A">
                  <w:r>
                    <w:t>Specify and monitor the installation of monolithic/</w:t>
                  </w:r>
                  <w:proofErr w:type="spellStart"/>
                  <w:r>
                    <w:t>castable</w:t>
                  </w:r>
                  <w:proofErr w:type="spellEnd"/>
                  <w:r>
                    <w:t xml:space="preserve"> refractories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PMC557096A</w:t>
                  </w:r>
                </w:p>
              </w:tc>
            </w:customXml>
            <w:customXml w:uri="http://schemas.skills.vic.gov.au/GeneratingWordDocuments/PurchasingGuides01.xsd" w:element="Title">
              <w:tc>
                <w:tcPr>
                  <w:tcW w:w="6280" w:type="dxa"/>
                  <w:tcMar>
                    <w:top w:w="57" w:type="dxa"/>
                    <w:bottom w:w="57" w:type="dxa"/>
                  </w:tcMar>
                </w:tcPr>
                <w:p w:rsidR="005C5393" w:rsidRDefault="005C5393" w:rsidP="006A266A">
                  <w:r>
                    <w:t>Specify and monitor the installation of block/precast refractories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PMC557097A</w:t>
                  </w:r>
                </w:p>
              </w:tc>
            </w:customXml>
            <w:customXml w:uri="http://schemas.skills.vic.gov.au/GeneratingWordDocuments/PurchasingGuides01.xsd" w:element="Title">
              <w:tc>
                <w:tcPr>
                  <w:tcW w:w="6280" w:type="dxa"/>
                  <w:tcMar>
                    <w:top w:w="57" w:type="dxa"/>
                    <w:bottom w:w="57" w:type="dxa"/>
                  </w:tcMar>
                </w:tcPr>
                <w:p w:rsidR="005C5393" w:rsidRDefault="005C5393" w:rsidP="006A266A">
                  <w:r>
                    <w:t>Specify and monitor repairs to refractory installations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PMC557098A</w:t>
                  </w:r>
                </w:p>
              </w:tc>
            </w:customXml>
            <w:customXml w:uri="http://schemas.skills.vic.gov.au/GeneratingWordDocuments/PurchasingGuides01.xsd" w:element="Title">
              <w:tc>
                <w:tcPr>
                  <w:tcW w:w="6280" w:type="dxa"/>
                  <w:tcMar>
                    <w:top w:w="57" w:type="dxa"/>
                    <w:bottom w:w="57" w:type="dxa"/>
                  </w:tcMar>
                </w:tcPr>
                <w:p w:rsidR="005C5393" w:rsidRDefault="005C5393" w:rsidP="006A266A">
                  <w:r>
                    <w:t>Specify refractory installation systems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40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PMC561072C</w:t>
                  </w:r>
                </w:p>
              </w:tc>
            </w:customXml>
            <w:customXml w:uri="http://schemas.skills.vic.gov.au/GeneratingWordDocuments/PurchasingGuides01.xsd" w:element="Title">
              <w:tc>
                <w:tcPr>
                  <w:tcW w:w="6280" w:type="dxa"/>
                  <w:tcMar>
                    <w:top w:w="57" w:type="dxa"/>
                    <w:bottom w:w="57" w:type="dxa"/>
                  </w:tcMar>
                </w:tcPr>
                <w:p w:rsidR="005C5393" w:rsidRDefault="005C5393" w:rsidP="006A266A">
                  <w:r>
                    <w:t>Store materials for production</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PMC561080B</w:t>
                  </w:r>
                </w:p>
              </w:tc>
            </w:customXml>
            <w:customXml w:uri="http://schemas.skills.vic.gov.au/GeneratingWordDocuments/PurchasingGuides01.xsd" w:element="Title">
              <w:tc>
                <w:tcPr>
                  <w:tcW w:w="6280" w:type="dxa"/>
                  <w:tcMar>
                    <w:top w:w="57" w:type="dxa"/>
                    <w:bottom w:w="57" w:type="dxa"/>
                  </w:tcMar>
                </w:tcPr>
                <w:p w:rsidR="005C5393" w:rsidRDefault="005C5393" w:rsidP="006A266A">
                  <w:r>
                    <w:t>Organise self</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PMC562070B</w:t>
                  </w:r>
                </w:p>
              </w:tc>
            </w:customXml>
            <w:customXml w:uri="http://schemas.skills.vic.gov.au/GeneratingWordDocuments/PurchasingGuides01.xsd" w:element="Title">
              <w:tc>
                <w:tcPr>
                  <w:tcW w:w="6280" w:type="dxa"/>
                  <w:tcMar>
                    <w:top w:w="57" w:type="dxa"/>
                    <w:bottom w:w="57" w:type="dxa"/>
                  </w:tcMar>
                </w:tcPr>
                <w:p w:rsidR="005C5393" w:rsidRDefault="005C5393" w:rsidP="006A266A">
                  <w:r>
                    <w:t>Move materials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PMC562071C</w:t>
                  </w:r>
                </w:p>
              </w:tc>
            </w:customXml>
            <w:customXml w:uri="http://schemas.skills.vic.gov.au/GeneratingWordDocuments/PurchasingGuides01.xsd" w:element="Title">
              <w:tc>
                <w:tcPr>
                  <w:tcW w:w="6280" w:type="dxa"/>
                  <w:tcMar>
                    <w:top w:w="57" w:type="dxa"/>
                    <w:bottom w:w="57" w:type="dxa"/>
                  </w:tcMar>
                </w:tcPr>
                <w:p w:rsidR="005C5393" w:rsidRDefault="005C5393" w:rsidP="006A266A">
                  <w:r>
                    <w:t>Operate bulk materials handling equipment</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30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PMC562075B</w:t>
                  </w:r>
                </w:p>
              </w:tc>
            </w:customXml>
            <w:customXml w:uri="http://schemas.skills.vic.gov.au/GeneratingWordDocuments/PurchasingGuides01.xsd" w:element="Title">
              <w:tc>
                <w:tcPr>
                  <w:tcW w:w="6280" w:type="dxa"/>
                  <w:tcMar>
                    <w:top w:w="57" w:type="dxa"/>
                    <w:bottom w:w="57" w:type="dxa"/>
                  </w:tcMar>
                </w:tcPr>
                <w:p w:rsidR="005C5393" w:rsidRDefault="005C5393" w:rsidP="006A266A">
                  <w:r>
                    <w:t>Maintain kiln refractory</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PMC562081B</w:t>
                  </w:r>
                </w:p>
              </w:tc>
            </w:customXml>
            <w:customXml w:uri="http://schemas.skills.vic.gov.au/GeneratingWordDocuments/PurchasingGuides01.xsd" w:element="Title">
              <w:tc>
                <w:tcPr>
                  <w:tcW w:w="6280" w:type="dxa"/>
                  <w:tcMar>
                    <w:top w:w="57" w:type="dxa"/>
                    <w:bottom w:w="57" w:type="dxa"/>
                  </w:tcMar>
                </w:tcPr>
                <w:p w:rsidR="005C5393" w:rsidRDefault="005C5393" w:rsidP="006A266A">
                  <w:r>
                    <w:t>Deliver customer service</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PMC562083C</w:t>
                  </w:r>
                </w:p>
              </w:tc>
            </w:customXml>
            <w:customXml w:uri="http://schemas.skills.vic.gov.au/GeneratingWordDocuments/PurchasingGuides01.xsd" w:element="Title">
              <w:tc>
                <w:tcPr>
                  <w:tcW w:w="6280" w:type="dxa"/>
                  <w:tcMar>
                    <w:top w:w="57" w:type="dxa"/>
                    <w:bottom w:w="57" w:type="dxa"/>
                  </w:tcMar>
                </w:tcPr>
                <w:p w:rsidR="005C5393" w:rsidRDefault="005C5393" w:rsidP="006A266A">
                  <w:r>
                    <w:t>Allocate and complete team tasks</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customXml w:uri="http://schemas.skills.vic.gov.au/GeneratingWordDocuments/PurchasingGuides01.xsd" w:element="Units">
          <w:tr w:rsidR="005C5393"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5C5393" w:rsidRDefault="005C5393" w:rsidP="006A266A">
                  <w:r>
                    <w:t>PMC563081C</w:t>
                  </w:r>
                </w:p>
              </w:tc>
            </w:customXml>
            <w:customXml w:uri="http://schemas.skills.vic.gov.au/GeneratingWordDocuments/PurchasingGuides01.xsd" w:element="Title">
              <w:tc>
                <w:tcPr>
                  <w:tcW w:w="6280" w:type="dxa"/>
                  <w:tcMar>
                    <w:top w:w="57" w:type="dxa"/>
                    <w:bottom w:w="57" w:type="dxa"/>
                  </w:tcMar>
                </w:tcPr>
                <w:p w:rsidR="005C5393" w:rsidRDefault="005C5393" w:rsidP="006A266A">
                  <w:r>
                    <w:t>Carry out stock control</w:t>
                  </w:r>
                </w:p>
              </w:tc>
            </w:customXml>
            <w:customXml w:uri="http://schemas.skills.vic.gov.au/GeneratingWordDocuments/PurchasingGuides01.xsd" w:element="NominalHours">
              <w:tc>
                <w:tcPr>
                  <w:tcW w:w="1460" w:type="dxa"/>
                  <w:tcMar>
                    <w:top w:w="57" w:type="dxa"/>
                    <w:bottom w:w="57" w:type="dxa"/>
                  </w:tcMar>
                </w:tcPr>
                <w:p w:rsidR="005C5393" w:rsidRDefault="005C5393" w:rsidP="006A266A">
                  <w:pPr>
                    <w:jc w:val="center"/>
                  </w:pPr>
                  <w:r>
                    <w:t>20</w:t>
                  </w:r>
                </w:p>
              </w:tc>
            </w:customXml>
          </w:tr>
        </w:customXml>
      </w:tbl>
      <w:p w:rsidR="005C5393" w:rsidRDefault="005C5393" w:rsidP="00B360CA">
        <w:pPr>
          <w:pStyle w:val="Head1"/>
          <w:sectPr w:rsidR="005C5393" w:rsidSect="002503E7">
            <w:pgSz w:w="11907" w:h="16840" w:code="9"/>
            <w:pgMar w:top="1134" w:right="1134" w:bottom="1134" w:left="1134" w:header="720" w:footer="720" w:gutter="0"/>
            <w:cols w:space="720"/>
          </w:sectPr>
        </w:pPr>
      </w:p>
      <w:p w:rsidR="005C5393" w:rsidRDefault="005C5393" w:rsidP="004A42F4">
        <w:pPr>
          <w:pStyle w:val="Head1"/>
        </w:pPr>
        <w:bookmarkStart w:id="10" w:name="_Toc322599363"/>
        <w:bookmarkStart w:id="11" w:name="sampletrainingprograms"/>
        <w:r>
          <w:t>SAMPLE TRAINING PROGRAMS</w:t>
        </w:r>
        <w:bookmarkEnd w:id="10"/>
      </w:p>
      <w:bookmarkEnd w:id="11"/>
      <w:p w:rsidR="005C5393" w:rsidRPr="00772686" w:rsidRDefault="005C5393" w:rsidP="00861B00">
        <w:pPr>
          <w:autoSpaceDE w:val="0"/>
          <w:autoSpaceDN w:val="0"/>
          <w:adjustRightInd w:val="0"/>
          <w:rPr>
            <w:rFonts w:cs="Arial"/>
            <w:color w:val="000000"/>
            <w:lang w:eastAsia="en-AU"/>
          </w:rPr>
        </w:pPr>
      </w:p>
      <w:p w:rsidR="005C5393" w:rsidRDefault="005C5393"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Pr>
            <w:rFonts w:cs="Arial"/>
            <w:b/>
            <w:color w:val="000000"/>
            <w:lang w:eastAsia="en-AU"/>
          </w:rPr>
          <w:t>PMC10 Manufactured Mineral Products</w:t>
        </w:r>
        <w:r w:rsidRPr="00772686">
          <w:rPr>
            <w:rFonts w:cs="Arial"/>
            <w:b/>
            <w:color w:val="000000"/>
            <w:lang w:eastAsia="en-AU"/>
          </w:rPr>
          <w:t xml:space="preserve"> Training Package</w:t>
        </w:r>
        <w:r w:rsidRPr="00772686">
          <w:rPr>
            <w:rFonts w:cs="Arial"/>
            <w:color w:val="000000"/>
            <w:lang w:eastAsia="en-AU"/>
          </w:rPr>
          <w:t>, but are by no means mandatory.</w:t>
        </w:r>
      </w:p>
      <w:p w:rsidR="005C5393" w:rsidRDefault="005C5393" w:rsidP="00861B00">
        <w:pPr>
          <w:autoSpaceDE w:val="0"/>
          <w:autoSpaceDN w:val="0"/>
          <w:adjustRightInd w:val="0"/>
          <w:rPr>
            <w:rFonts w:cs="Arial"/>
            <w:color w:val="000000"/>
            <w:lang w:eastAsia="en-AU"/>
          </w:rPr>
        </w:pPr>
      </w:p>
      <w:p w:rsidR="005C5393" w:rsidRDefault="005C5393" w:rsidP="00861B00">
        <w:pPr>
          <w:autoSpaceDE w:val="0"/>
          <w:autoSpaceDN w:val="0"/>
          <w:adjustRightInd w:val="0"/>
          <w:rPr>
            <w:rFonts w:cs="Arial"/>
            <w:color w:val="000000"/>
            <w:lang w:eastAsia="en-AU"/>
          </w:rPr>
        </w:pPr>
      </w:p>
      <w:tbl>
        <w:tblPr>
          <w:tblW w:w="9714" w:type="dxa"/>
          <w:tblInd w:w="93" w:type="dxa"/>
          <w:tblLook w:val="00A0"/>
        </w:tblPr>
        <w:tblGrid>
          <w:gridCol w:w="2014"/>
          <w:gridCol w:w="6100"/>
          <w:gridCol w:w="1600"/>
        </w:tblGrid>
        <w:tr w:rsidR="005C5393" w:rsidRPr="00791DB4" w:rsidTr="001230FE">
          <w:trPr>
            <w:trHeight w:val="480"/>
          </w:trPr>
          <w:tc>
            <w:tcPr>
              <w:tcW w:w="2014" w:type="dxa"/>
              <w:tcBorders>
                <w:top w:val="single" w:sz="4" w:space="0" w:color="auto"/>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Occupation</w:t>
              </w:r>
            </w:p>
          </w:tc>
          <w:tc>
            <w:tcPr>
              <w:tcW w:w="7700" w:type="dxa"/>
              <w:gridSpan w:val="2"/>
              <w:tcBorders>
                <w:top w:val="single" w:sz="4" w:space="0" w:color="auto"/>
                <w:left w:val="nil"/>
                <w:bottom w:val="single" w:sz="4" w:space="0" w:color="auto"/>
                <w:right w:val="single" w:sz="4" w:space="0" w:color="000000"/>
              </w:tcBorders>
            </w:tcPr>
            <w:p w:rsidR="005C5393" w:rsidRPr="00791DB4" w:rsidRDefault="005C5393" w:rsidP="001230FE">
              <w:pPr>
                <w:spacing w:before="40" w:after="40"/>
                <w:rPr>
                  <w:rFonts w:cs="Arial"/>
                  <w:lang w:eastAsia="en-AU"/>
                </w:rPr>
              </w:pPr>
              <w:r w:rsidRPr="00791DB4">
                <w:rPr>
                  <w:rFonts w:cs="Arial"/>
                  <w:lang w:eastAsia="en-AU"/>
                </w:rPr>
                <w:t>Batch Plant Operator (Float Glass Manufacturing)</w:t>
              </w:r>
            </w:p>
          </w:tc>
        </w:tr>
        <w:tr w:rsidR="005C5393" w:rsidRPr="00791DB4" w:rsidTr="001230FE">
          <w:trPr>
            <w:trHeight w:val="60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 xml:space="preserve">Qualification Title </w:t>
              </w:r>
            </w:p>
          </w:tc>
          <w:tc>
            <w:tcPr>
              <w:tcW w:w="7700" w:type="dxa"/>
              <w:gridSpan w:val="2"/>
              <w:tcBorders>
                <w:top w:val="single" w:sz="4" w:space="0" w:color="auto"/>
                <w:left w:val="nil"/>
                <w:bottom w:val="single" w:sz="4" w:space="0" w:color="auto"/>
                <w:right w:val="single" w:sz="4" w:space="0" w:color="000000"/>
              </w:tcBorders>
            </w:tcPr>
            <w:p w:rsidR="005C5393" w:rsidRPr="00791DB4" w:rsidRDefault="005C5393" w:rsidP="001230FE">
              <w:pPr>
                <w:spacing w:before="40" w:after="40"/>
                <w:rPr>
                  <w:rFonts w:cs="Arial"/>
                  <w:lang w:eastAsia="en-AU"/>
                </w:rPr>
              </w:pPr>
              <w:r w:rsidRPr="00791DB4">
                <w:rPr>
                  <w:rFonts w:cs="Arial"/>
                  <w:lang w:eastAsia="en-AU"/>
                </w:rPr>
                <w:t>Certificate II in Manufactured Mineral Products</w:t>
              </w:r>
            </w:p>
          </w:tc>
        </w:tr>
        <w:tr w:rsidR="005C5393" w:rsidRPr="00791DB4" w:rsidTr="001230FE">
          <w:trPr>
            <w:trHeight w:val="60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Qualification Code</w:t>
              </w:r>
            </w:p>
          </w:tc>
          <w:tc>
            <w:tcPr>
              <w:tcW w:w="7700" w:type="dxa"/>
              <w:gridSpan w:val="2"/>
              <w:tcBorders>
                <w:top w:val="single" w:sz="4" w:space="0" w:color="auto"/>
                <w:left w:val="nil"/>
                <w:bottom w:val="single" w:sz="4" w:space="0" w:color="auto"/>
                <w:right w:val="single" w:sz="4" w:space="0" w:color="000000"/>
              </w:tcBorders>
            </w:tcPr>
            <w:p w:rsidR="005C5393" w:rsidRPr="00791DB4" w:rsidRDefault="005C5393" w:rsidP="001230FE">
              <w:pPr>
                <w:spacing w:before="40" w:after="40"/>
                <w:rPr>
                  <w:rFonts w:cs="Arial"/>
                  <w:lang w:eastAsia="en-AU"/>
                </w:rPr>
              </w:pPr>
              <w:r w:rsidRPr="00791DB4">
                <w:rPr>
                  <w:rFonts w:cs="Arial"/>
                  <w:lang w:eastAsia="en-AU"/>
                </w:rPr>
                <w:t>PMC20110</w:t>
              </w:r>
            </w:p>
          </w:tc>
        </w:tr>
        <w:tr w:rsidR="005C5393" w:rsidRPr="00791DB4" w:rsidTr="001230FE">
          <w:trPr>
            <w:trHeight w:val="66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Description</w:t>
              </w:r>
            </w:p>
          </w:tc>
          <w:tc>
            <w:tcPr>
              <w:tcW w:w="7700" w:type="dxa"/>
              <w:gridSpan w:val="2"/>
              <w:tcBorders>
                <w:top w:val="single" w:sz="4" w:space="0" w:color="auto"/>
                <w:left w:val="nil"/>
                <w:bottom w:val="single" w:sz="4" w:space="0" w:color="auto"/>
                <w:right w:val="single" w:sz="4" w:space="0" w:color="000000"/>
              </w:tcBorders>
            </w:tcPr>
            <w:p w:rsidR="005C5393" w:rsidRPr="00791DB4" w:rsidRDefault="005C5393" w:rsidP="001230FE">
              <w:pPr>
                <w:spacing w:before="40" w:after="40"/>
                <w:rPr>
                  <w:rFonts w:cs="Arial"/>
                  <w:lang w:eastAsia="en-AU"/>
                </w:rPr>
              </w:pPr>
              <w:r w:rsidRPr="00791DB4">
                <w:rPr>
                  <w:rFonts w:cs="Arial"/>
                  <w:lang w:eastAsia="en-AU"/>
                </w:rPr>
                <w:t>Appro</w:t>
              </w:r>
              <w:r>
                <w:rPr>
                  <w:rFonts w:cs="Arial"/>
                  <w:lang w:eastAsia="en-AU"/>
                </w:rPr>
                <w:t xml:space="preserve">priate for a person working as </w:t>
              </w:r>
              <w:r w:rsidRPr="00791DB4">
                <w:rPr>
                  <w:rFonts w:cs="Arial"/>
                  <w:lang w:eastAsia="en-AU"/>
                </w:rPr>
                <w:t>a</w:t>
              </w:r>
              <w:r>
                <w:rPr>
                  <w:rFonts w:cs="Arial"/>
                  <w:lang w:eastAsia="en-AU"/>
                </w:rPr>
                <w:t xml:space="preserve"> </w:t>
              </w:r>
              <w:r w:rsidRPr="00791DB4">
                <w:rPr>
                  <w:rFonts w:cs="Arial"/>
                  <w:lang w:eastAsia="en-AU"/>
                </w:rPr>
                <w:t>b</w:t>
              </w:r>
              <w:r>
                <w:rPr>
                  <w:rFonts w:cs="Arial"/>
                  <w:lang w:eastAsia="en-AU"/>
                </w:rPr>
                <w:t>atch</w:t>
              </w:r>
              <w:r w:rsidRPr="00791DB4">
                <w:rPr>
                  <w:rFonts w:cs="Arial"/>
                  <w:lang w:eastAsia="en-AU"/>
                </w:rPr>
                <w:t xml:space="preserve"> plant operator in a float (flat) glass manufacturing plant.</w:t>
              </w:r>
            </w:p>
          </w:tc>
        </w:tr>
        <w:tr w:rsidR="005C5393" w:rsidRPr="00791DB4" w:rsidTr="001230FE">
          <w:trPr>
            <w:trHeight w:val="300"/>
          </w:trPr>
          <w:tc>
            <w:tcPr>
              <w:tcW w:w="2014" w:type="dxa"/>
              <w:tcBorders>
                <w:top w:val="nil"/>
                <w:left w:val="single" w:sz="4" w:space="0" w:color="auto"/>
                <w:bottom w:val="single" w:sz="4" w:space="0" w:color="auto"/>
                <w:right w:val="nil"/>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Unit Code</w:t>
              </w:r>
            </w:p>
          </w:tc>
          <w:tc>
            <w:tcPr>
              <w:tcW w:w="6100" w:type="dxa"/>
              <w:tcBorders>
                <w:top w:val="nil"/>
                <w:left w:val="single" w:sz="4" w:space="0" w:color="FFFFFF"/>
                <w:bottom w:val="single" w:sz="4" w:space="0" w:color="auto"/>
                <w:right w:val="single" w:sz="4" w:space="0" w:color="FFFFFF"/>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Unit Title</w:t>
              </w:r>
            </w:p>
          </w:tc>
          <w:tc>
            <w:tcPr>
              <w:tcW w:w="1600" w:type="dxa"/>
              <w:tcBorders>
                <w:top w:val="nil"/>
                <w:left w:val="nil"/>
                <w:bottom w:val="single" w:sz="4" w:space="0" w:color="auto"/>
                <w:right w:val="single" w:sz="4" w:space="0" w:color="auto"/>
              </w:tcBorders>
              <w:shd w:val="pct12" w:color="000000" w:fill="000000"/>
            </w:tcPr>
            <w:p w:rsidR="005C5393" w:rsidRPr="00791DB4" w:rsidRDefault="005C5393" w:rsidP="001230FE">
              <w:pPr>
                <w:spacing w:before="40" w:after="40"/>
                <w:jc w:val="center"/>
                <w:rPr>
                  <w:rFonts w:cs="Arial"/>
                  <w:b/>
                  <w:bCs/>
                  <w:color w:val="FFFFFF"/>
                  <w:lang w:eastAsia="en-AU"/>
                </w:rPr>
              </w:pPr>
              <w:r w:rsidRPr="00791DB4">
                <w:rPr>
                  <w:rFonts w:cs="Arial"/>
                  <w:b/>
                  <w:bCs/>
                  <w:color w:val="FFFFFF"/>
                  <w:lang w:eastAsia="en-AU"/>
                </w:rPr>
                <w:t>Hours</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auto"/>
              </w:tcBorders>
              <w:shd w:val="clear" w:color="000000" w:fill="FFFFFF"/>
            </w:tcPr>
            <w:p w:rsidR="005C5393" w:rsidRPr="007432BF" w:rsidRDefault="005C5393" w:rsidP="001230FE">
              <w:pPr>
                <w:spacing w:before="20"/>
                <w:rPr>
                  <w:rFonts w:cs="Arial"/>
                  <w:b/>
                  <w:bCs/>
                  <w:i/>
                  <w:lang w:eastAsia="en-AU"/>
                </w:rPr>
              </w:pPr>
              <w:r>
                <w:rPr>
                  <w:rFonts w:cs="Arial"/>
                  <w:b/>
                  <w:bCs/>
                  <w:i/>
                  <w:lang w:eastAsia="en-AU"/>
                </w:rPr>
                <w:t xml:space="preserve">Core </w:t>
              </w:r>
              <w:r w:rsidRPr="007432BF">
                <w:rPr>
                  <w:rFonts w:cs="Arial"/>
                  <w:b/>
                  <w:bCs/>
                  <w:i/>
                  <w:lang w:eastAsia="en-AU"/>
                </w:rPr>
                <w:t>units</w:t>
              </w:r>
            </w:p>
          </w:tc>
          <w:tc>
            <w:tcPr>
              <w:tcW w:w="1600" w:type="dxa"/>
              <w:tcBorders>
                <w:top w:val="nil"/>
                <w:left w:val="nil"/>
                <w:bottom w:val="single" w:sz="4" w:space="0" w:color="auto"/>
                <w:right w:val="single" w:sz="4" w:space="0" w:color="auto"/>
              </w:tcBorders>
              <w:shd w:val="clear" w:color="000000" w:fill="FFFFFF"/>
            </w:tcPr>
            <w:p w:rsidR="005C5393" w:rsidRPr="00791DB4" w:rsidRDefault="005C5393" w:rsidP="001230FE">
              <w:pPr>
                <w:jc w:val="center"/>
                <w:rPr>
                  <w:rFonts w:cs="Arial"/>
                  <w:lang w:eastAsia="en-AU"/>
                </w:rPr>
              </w:pPr>
              <w:r w:rsidRPr="00791DB4">
                <w:rPr>
                  <w:rFonts w:cs="Arial"/>
                  <w:lang w:eastAsia="en-AU"/>
                </w:rPr>
                <w:t> </w:t>
              </w:r>
            </w:p>
          </w:tc>
        </w:tr>
        <w:tr w:rsidR="005C5393" w:rsidRPr="00791DB4" w:rsidTr="001230FE">
          <w:trPr>
            <w:trHeight w:val="40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MSAENV272A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Participate in environmentally sustainable work practices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3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MSAPMOHS200A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Work safely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4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MSAPMSUP100A</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Apply workplace procedures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20</w:t>
              </w:r>
            </w:p>
          </w:tc>
        </w:tr>
        <w:tr w:rsidR="005C5393" w:rsidRPr="00791DB4" w:rsidTr="001230FE">
          <w:trPr>
            <w:trHeight w:val="34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MSAPMSUP101A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Clean workplace or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20</w:t>
              </w:r>
            </w:p>
          </w:tc>
        </w:tr>
        <w:tr w:rsidR="005C5393" w:rsidRPr="00791DB4" w:rsidTr="001230FE">
          <w:trPr>
            <w:trHeight w:val="34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MSAPMSUP102A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Communicate in the workplace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20</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auto"/>
              </w:tcBorders>
              <w:shd w:val="clear" w:color="000000" w:fill="FFFFFF"/>
            </w:tcPr>
            <w:p w:rsidR="005C5393" w:rsidRPr="007432BF" w:rsidRDefault="005C5393" w:rsidP="001230FE">
              <w:pPr>
                <w:spacing w:before="20" w:after="20"/>
                <w:rPr>
                  <w:rFonts w:cs="Arial"/>
                  <w:b/>
                  <w:bCs/>
                  <w:i/>
                  <w:lang w:eastAsia="en-AU"/>
                </w:rPr>
              </w:pPr>
              <w:r w:rsidRPr="007432BF">
                <w:rPr>
                  <w:rFonts w:cs="Arial"/>
                  <w:b/>
                  <w:bCs/>
                  <w:i/>
                  <w:lang w:eastAsia="en-AU"/>
                </w:rPr>
                <w:t>Elective units</w:t>
              </w:r>
            </w:p>
          </w:tc>
          <w:tc>
            <w:tcPr>
              <w:tcW w:w="1600" w:type="dxa"/>
              <w:tcBorders>
                <w:top w:val="nil"/>
                <w:left w:val="nil"/>
                <w:bottom w:val="single" w:sz="4" w:space="0" w:color="auto"/>
                <w:right w:val="single" w:sz="4" w:space="0" w:color="auto"/>
              </w:tcBorders>
              <w:shd w:val="clear" w:color="000000" w:fill="FFFFFF"/>
            </w:tcPr>
            <w:p w:rsidR="005C5393" w:rsidRPr="00791DB4" w:rsidRDefault="005C5393" w:rsidP="001230FE">
              <w:pPr>
                <w:spacing w:before="20" w:after="20"/>
                <w:jc w:val="center"/>
                <w:rPr>
                  <w:rFonts w:cs="Arial"/>
                  <w:lang w:eastAsia="en-AU"/>
                </w:rPr>
              </w:pPr>
              <w:r w:rsidRPr="00791DB4">
                <w:rPr>
                  <w:rFonts w:cs="Arial"/>
                  <w:lang w:eastAsia="en-AU"/>
                </w:rPr>
                <w:t> </w:t>
              </w:r>
            </w:p>
          </w:tc>
        </w:tr>
        <w:tr w:rsidR="005C5393" w:rsidRPr="00791DB4" w:rsidTr="001230FE">
          <w:trPr>
            <w:trHeight w:val="36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MSAPMOPS200A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Operate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39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MSAPMSUP106A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Work in a team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6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PMAOPS101C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Read dials and indicators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15</w:t>
              </w:r>
            </w:p>
          </w:tc>
        </w:tr>
        <w:tr w:rsidR="005C5393" w:rsidRPr="00791DB4" w:rsidTr="001230FE">
          <w:trPr>
            <w:trHeight w:val="31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PMC552002C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Pr>
                  <w:rFonts w:cs="Arial"/>
                  <w:lang w:eastAsia="en-AU"/>
                </w:rPr>
                <w:t>Operate equipment</w:t>
              </w:r>
              <w:r w:rsidRPr="00791DB4">
                <w:rPr>
                  <w:rFonts w:cs="Arial"/>
                  <w:lang w:eastAsia="en-AU"/>
                </w:rPr>
                <w:t xml:space="preserve"> </w:t>
              </w:r>
              <w:r>
                <w:rPr>
                  <w:rFonts w:cs="Arial"/>
                  <w:lang w:eastAsia="en-AU"/>
                </w:rPr>
                <w:t>to blend/mix materials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31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PMC552006C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Operate an autoclave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1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PMC552040C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Pr>
                  <w:rFonts w:cs="Arial"/>
                  <w:lang w:eastAsia="en-AU"/>
                </w:rPr>
                <w:t>Operate glass melting process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31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PMC552041C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Operate process ovens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31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PMC552043C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Operate float forming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31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PMC552049C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Operate on-line stacking and assembly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33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PMC562071C</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 xml:space="preserve">Operate bulk materials handling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00"/>
          </w:trPr>
          <w:tc>
            <w:tcPr>
              <w:tcW w:w="2014" w:type="dxa"/>
              <w:tcBorders>
                <w:top w:val="nil"/>
                <w:left w:val="single" w:sz="4" w:space="0" w:color="auto"/>
                <w:bottom w:val="single" w:sz="4" w:space="0" w:color="auto"/>
                <w:right w:val="single" w:sz="4" w:space="0" w:color="auto"/>
              </w:tcBorders>
              <w:noWrap/>
              <w:vAlign w:val="bottom"/>
            </w:tcPr>
            <w:p w:rsidR="005C5393" w:rsidRPr="00791DB4" w:rsidRDefault="005C5393" w:rsidP="001230FE">
              <w:pPr>
                <w:rPr>
                  <w:rFonts w:cs="Arial"/>
                  <w:b/>
                  <w:bCs/>
                  <w:lang w:eastAsia="en-AU"/>
                </w:rPr>
              </w:pPr>
              <w:r w:rsidRPr="00791DB4">
                <w:rPr>
                  <w:rFonts w:cs="Arial"/>
                  <w:b/>
                  <w:bCs/>
                  <w:lang w:eastAsia="en-AU"/>
                </w:rPr>
                <w:t> Total</w:t>
              </w:r>
            </w:p>
          </w:tc>
          <w:tc>
            <w:tcPr>
              <w:tcW w:w="6100" w:type="dxa"/>
              <w:tcBorders>
                <w:top w:val="nil"/>
                <w:left w:val="nil"/>
                <w:bottom w:val="single" w:sz="4" w:space="0" w:color="auto"/>
                <w:right w:val="single" w:sz="4" w:space="0" w:color="auto"/>
              </w:tcBorders>
            </w:tcPr>
            <w:p w:rsidR="005C5393" w:rsidRPr="00791DB4" w:rsidRDefault="005C5393" w:rsidP="001230FE">
              <w:pPr>
                <w:rPr>
                  <w:rFonts w:cs="Arial"/>
                  <w:lang w:eastAsia="en-AU"/>
                </w:rPr>
              </w:pPr>
              <w:r w:rsidRPr="00791DB4">
                <w:rPr>
                  <w:rFonts w:cs="Arial"/>
                  <w:lang w:eastAsia="en-AU"/>
                </w:rPr>
                <w:t> </w:t>
              </w:r>
            </w:p>
          </w:tc>
          <w:tc>
            <w:tcPr>
              <w:tcW w:w="1600" w:type="dxa"/>
              <w:tcBorders>
                <w:top w:val="nil"/>
                <w:left w:val="nil"/>
                <w:bottom w:val="single" w:sz="4" w:space="0" w:color="auto"/>
                <w:right w:val="single" w:sz="4" w:space="0" w:color="auto"/>
              </w:tcBorders>
              <w:noWrap/>
              <w:vAlign w:val="bottom"/>
            </w:tcPr>
            <w:p w:rsidR="005C5393" w:rsidRPr="00791DB4" w:rsidRDefault="005C5393" w:rsidP="001230FE">
              <w:pPr>
                <w:jc w:val="center"/>
                <w:rPr>
                  <w:rFonts w:cs="Arial"/>
                  <w:b/>
                  <w:bCs/>
                  <w:lang w:eastAsia="en-AU"/>
                </w:rPr>
              </w:pPr>
              <w:r w:rsidRPr="00791DB4">
                <w:rPr>
                  <w:rFonts w:cs="Arial"/>
                  <w:b/>
                  <w:bCs/>
                  <w:lang w:eastAsia="en-AU"/>
                </w:rPr>
                <w:t>485</w:t>
              </w:r>
            </w:p>
          </w:tc>
        </w:tr>
        <w:tr w:rsidR="005C5393" w:rsidRPr="00791DB4" w:rsidTr="001230FE">
          <w:trPr>
            <w:trHeight w:val="300"/>
          </w:trPr>
          <w:tc>
            <w:tcPr>
              <w:tcW w:w="2014" w:type="dxa"/>
              <w:tcBorders>
                <w:top w:val="nil"/>
                <w:left w:val="nil"/>
                <w:bottom w:val="nil"/>
                <w:right w:val="nil"/>
              </w:tcBorders>
              <w:noWrap/>
              <w:vAlign w:val="bottom"/>
            </w:tcPr>
            <w:p w:rsidR="005C5393" w:rsidRPr="00791DB4" w:rsidRDefault="005C5393" w:rsidP="001230FE">
              <w:pPr>
                <w:rPr>
                  <w:rFonts w:cs="Arial"/>
                  <w:color w:val="FF0000"/>
                  <w:lang w:eastAsia="en-AU"/>
                </w:rPr>
              </w:pPr>
            </w:p>
          </w:tc>
          <w:tc>
            <w:tcPr>
              <w:tcW w:w="6100" w:type="dxa"/>
              <w:tcBorders>
                <w:top w:val="nil"/>
                <w:left w:val="nil"/>
                <w:bottom w:val="nil"/>
                <w:right w:val="nil"/>
              </w:tcBorders>
              <w:noWrap/>
              <w:vAlign w:val="bottom"/>
            </w:tcPr>
            <w:p w:rsidR="005C5393" w:rsidRPr="00791DB4" w:rsidRDefault="005C5393" w:rsidP="001230FE">
              <w:pPr>
                <w:rPr>
                  <w:rFonts w:cs="Arial"/>
                  <w:lang w:eastAsia="en-AU"/>
                </w:rPr>
              </w:pPr>
            </w:p>
          </w:tc>
          <w:tc>
            <w:tcPr>
              <w:tcW w:w="1600" w:type="dxa"/>
              <w:tcBorders>
                <w:top w:val="nil"/>
                <w:left w:val="nil"/>
                <w:bottom w:val="nil"/>
                <w:right w:val="nil"/>
              </w:tcBorders>
              <w:noWrap/>
              <w:vAlign w:val="bottom"/>
            </w:tcPr>
            <w:p w:rsidR="005C5393" w:rsidRPr="00791DB4" w:rsidRDefault="005C5393" w:rsidP="001230FE">
              <w:pPr>
                <w:rPr>
                  <w:rFonts w:cs="Arial"/>
                  <w:lang w:eastAsia="en-AU"/>
                </w:rPr>
              </w:pPr>
            </w:p>
          </w:tc>
        </w:tr>
      </w:tbl>
      <w:p w:rsidR="005C5393" w:rsidRPr="00746332" w:rsidRDefault="005C5393" w:rsidP="00AC0BDC">
        <w:pPr>
          <w:rPr>
            <w:rFonts w:cs="Arial"/>
          </w:rPr>
        </w:pPr>
        <w:r w:rsidRPr="00746332">
          <w:rPr>
            <w:rFonts w:cs="Arial"/>
          </w:rPr>
          <w:br w:type="page"/>
        </w:r>
      </w:p>
      <w:tbl>
        <w:tblPr>
          <w:tblW w:w="9714" w:type="dxa"/>
          <w:tblInd w:w="93" w:type="dxa"/>
          <w:tblLook w:val="00A0"/>
        </w:tblPr>
        <w:tblGrid>
          <w:gridCol w:w="2014"/>
          <w:gridCol w:w="6100"/>
          <w:gridCol w:w="1600"/>
        </w:tblGrid>
        <w:tr w:rsidR="005C5393" w:rsidRPr="00791DB4" w:rsidTr="001230FE">
          <w:trPr>
            <w:trHeight w:val="300"/>
          </w:trPr>
          <w:tc>
            <w:tcPr>
              <w:tcW w:w="2014" w:type="dxa"/>
              <w:tcBorders>
                <w:top w:val="nil"/>
                <w:left w:val="nil"/>
                <w:bottom w:val="nil"/>
                <w:right w:val="nil"/>
              </w:tcBorders>
              <w:noWrap/>
              <w:vAlign w:val="bottom"/>
            </w:tcPr>
            <w:p w:rsidR="005C5393" w:rsidRPr="00791DB4" w:rsidRDefault="005C5393" w:rsidP="001230FE">
              <w:pPr>
                <w:rPr>
                  <w:rFonts w:cs="Arial"/>
                  <w:lang w:eastAsia="en-AU"/>
                </w:rPr>
              </w:pPr>
            </w:p>
          </w:tc>
          <w:tc>
            <w:tcPr>
              <w:tcW w:w="6100" w:type="dxa"/>
              <w:tcBorders>
                <w:top w:val="nil"/>
                <w:left w:val="nil"/>
                <w:bottom w:val="single" w:sz="4" w:space="0" w:color="auto"/>
                <w:right w:val="nil"/>
              </w:tcBorders>
              <w:noWrap/>
              <w:vAlign w:val="bottom"/>
            </w:tcPr>
            <w:p w:rsidR="005C5393" w:rsidRPr="00791DB4" w:rsidRDefault="005C5393" w:rsidP="001230FE">
              <w:pPr>
                <w:rPr>
                  <w:rFonts w:cs="Arial"/>
                  <w:lang w:eastAsia="en-AU"/>
                </w:rPr>
              </w:pPr>
            </w:p>
          </w:tc>
          <w:tc>
            <w:tcPr>
              <w:tcW w:w="1600" w:type="dxa"/>
              <w:tcBorders>
                <w:top w:val="nil"/>
                <w:left w:val="nil"/>
                <w:bottom w:val="single" w:sz="4" w:space="0" w:color="auto"/>
                <w:right w:val="single" w:sz="4" w:space="0" w:color="FFFFFF"/>
              </w:tcBorders>
              <w:noWrap/>
              <w:vAlign w:val="bottom"/>
            </w:tcPr>
            <w:p w:rsidR="005C5393" w:rsidRPr="00791DB4" w:rsidRDefault="005C5393" w:rsidP="001230FE">
              <w:pPr>
                <w:rPr>
                  <w:rFonts w:cs="Arial"/>
                  <w:lang w:eastAsia="en-AU"/>
                </w:rPr>
              </w:pPr>
            </w:p>
          </w:tc>
        </w:tr>
        <w:tr w:rsidR="005C5393" w:rsidRPr="00791DB4" w:rsidTr="001230FE">
          <w:trPr>
            <w:trHeight w:val="480"/>
          </w:trPr>
          <w:tc>
            <w:tcPr>
              <w:tcW w:w="2014" w:type="dxa"/>
              <w:tcBorders>
                <w:top w:val="single" w:sz="4" w:space="0" w:color="auto"/>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Occupation</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Advanced Operator (Float Glass Manufacturing)</w:t>
              </w:r>
            </w:p>
          </w:tc>
        </w:tr>
        <w:tr w:rsidR="005C5393" w:rsidRPr="00791DB4" w:rsidTr="001230FE">
          <w:trPr>
            <w:trHeight w:val="60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 xml:space="preserve">Qualification Title </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Certificate III in Manufactured Mineral Products</w:t>
              </w:r>
            </w:p>
          </w:tc>
        </w:tr>
        <w:tr w:rsidR="005C5393" w:rsidRPr="00791DB4" w:rsidTr="001230FE">
          <w:trPr>
            <w:trHeight w:val="60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Qualification Code</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PMC30110</w:t>
              </w:r>
            </w:p>
          </w:tc>
        </w:tr>
        <w:tr w:rsidR="005C5393" w:rsidRPr="00791DB4" w:rsidTr="001230FE">
          <w:trPr>
            <w:trHeight w:val="72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Description</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Appropriate for a person working as an advanced operator in a large float (flat) glass manufacturing plant.</w:t>
              </w:r>
            </w:p>
          </w:tc>
        </w:tr>
        <w:tr w:rsidR="005C5393" w:rsidRPr="00791DB4" w:rsidTr="001230FE">
          <w:trPr>
            <w:trHeight w:val="300"/>
          </w:trPr>
          <w:tc>
            <w:tcPr>
              <w:tcW w:w="2014" w:type="dxa"/>
              <w:tcBorders>
                <w:top w:val="single" w:sz="4" w:space="0" w:color="FFFFFF"/>
                <w:left w:val="single" w:sz="4" w:space="0" w:color="auto"/>
                <w:bottom w:val="single" w:sz="4" w:space="0" w:color="FFFFFF"/>
                <w:right w:val="single" w:sz="4" w:space="0" w:color="FFFFFF"/>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Unit Code</w:t>
              </w:r>
            </w:p>
          </w:tc>
          <w:tc>
            <w:tcPr>
              <w:tcW w:w="6100" w:type="dxa"/>
              <w:tcBorders>
                <w:top w:val="single" w:sz="4" w:space="0" w:color="FFFFFF"/>
                <w:left w:val="single" w:sz="4" w:space="0" w:color="FFFFFF"/>
                <w:bottom w:val="single" w:sz="4" w:space="0" w:color="FFFFFF"/>
                <w:right w:val="single" w:sz="4" w:space="0" w:color="FFFFFF"/>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Unit Title</w:t>
              </w:r>
            </w:p>
          </w:tc>
          <w:tc>
            <w:tcPr>
              <w:tcW w:w="1600" w:type="dxa"/>
              <w:tcBorders>
                <w:top w:val="single" w:sz="4" w:space="0" w:color="FFFFFF"/>
                <w:left w:val="single" w:sz="4" w:space="0" w:color="FFFFFF"/>
              </w:tcBorders>
              <w:shd w:val="pct12" w:color="000000" w:fill="000000"/>
            </w:tcPr>
            <w:p w:rsidR="005C5393" w:rsidRPr="00791DB4" w:rsidRDefault="005C5393" w:rsidP="001230FE">
              <w:pPr>
                <w:spacing w:before="40" w:after="40"/>
                <w:jc w:val="center"/>
                <w:rPr>
                  <w:rFonts w:cs="Arial"/>
                  <w:b/>
                  <w:bCs/>
                  <w:color w:val="FFFFFF"/>
                  <w:lang w:eastAsia="en-AU"/>
                </w:rPr>
              </w:pPr>
              <w:r w:rsidRPr="00791DB4">
                <w:rPr>
                  <w:rFonts w:cs="Arial"/>
                  <w:b/>
                  <w:bCs/>
                  <w:color w:val="FFFFFF"/>
                  <w:lang w:eastAsia="en-AU"/>
                </w:rPr>
                <w:t>Hours</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000000"/>
              </w:tcBorders>
              <w:shd w:val="clear" w:color="000000" w:fill="FFFFFF"/>
            </w:tcPr>
            <w:p w:rsidR="005C5393" w:rsidRPr="007432BF" w:rsidRDefault="005C5393" w:rsidP="001230FE">
              <w:pPr>
                <w:spacing w:before="20" w:after="20"/>
                <w:rPr>
                  <w:rFonts w:cs="Arial"/>
                  <w:b/>
                  <w:bCs/>
                  <w:i/>
                  <w:lang w:eastAsia="en-AU"/>
                </w:rPr>
              </w:pPr>
              <w:r>
                <w:rPr>
                  <w:rFonts w:cs="Arial"/>
                  <w:b/>
                  <w:bCs/>
                  <w:i/>
                  <w:lang w:eastAsia="en-AU"/>
                </w:rPr>
                <w:t xml:space="preserve">Core </w:t>
              </w:r>
              <w:r w:rsidRPr="007432BF">
                <w:rPr>
                  <w:rFonts w:cs="Arial"/>
                  <w:b/>
                  <w:bCs/>
                  <w:i/>
                  <w:lang w:eastAsia="en-AU"/>
                </w:rPr>
                <w:t>units</w:t>
              </w:r>
            </w:p>
          </w:tc>
          <w:tc>
            <w:tcPr>
              <w:tcW w:w="1600" w:type="dxa"/>
              <w:tcBorders>
                <w:top w:val="nil"/>
                <w:left w:val="nil"/>
                <w:bottom w:val="single" w:sz="4" w:space="0" w:color="auto"/>
                <w:right w:val="single" w:sz="4" w:space="0" w:color="auto"/>
              </w:tcBorders>
              <w:shd w:val="clear" w:color="000000" w:fill="FFFFFF"/>
            </w:tcPr>
            <w:p w:rsidR="005C5393" w:rsidRPr="00791DB4" w:rsidRDefault="005C5393" w:rsidP="001230FE">
              <w:pPr>
                <w:spacing w:before="20" w:after="20"/>
                <w:jc w:val="center"/>
                <w:rPr>
                  <w:rFonts w:cs="Arial"/>
                  <w:lang w:eastAsia="en-AU"/>
                </w:rPr>
              </w:pPr>
              <w:r w:rsidRPr="00791DB4">
                <w:rPr>
                  <w:rFonts w:cs="Arial"/>
                  <w:lang w:eastAsia="en-AU"/>
                </w:rPr>
                <w:t> </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MSAENV272A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Participate in environmentally sustainable work practices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MSAPMOHS200A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Work safely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MSAPMSUP100A</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Apply workplace procedures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20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MSAPMSUP101A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Clean workplace or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20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MSAPMSUP102A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Communicate in the workplace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20</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5393" w:rsidRPr="007432BF" w:rsidRDefault="005C5393" w:rsidP="001230FE">
              <w:pPr>
                <w:spacing w:before="20" w:after="20"/>
                <w:rPr>
                  <w:rFonts w:cs="Arial"/>
                  <w:b/>
                  <w:bCs/>
                  <w:i/>
                  <w:lang w:eastAsia="en-AU"/>
                </w:rPr>
              </w:pPr>
              <w:r w:rsidRPr="007432BF">
                <w:rPr>
                  <w:rFonts w:cs="Arial"/>
                  <w:b/>
                  <w:bCs/>
                  <w:i/>
                  <w:lang w:eastAsia="en-AU"/>
                </w:rPr>
                <w:t>Elective units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MSAPMOPS200A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MSAPMSUP106A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Work in a team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MSAPMSUP303A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Identify equipment faults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MSAPMSUP330A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Develop and adjust a production schedule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PMAOPS101C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Read dials and indicators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15</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PMC552002C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Pr>
                  <w:rFonts w:cs="Arial"/>
                  <w:lang w:eastAsia="en-AU"/>
                </w:rPr>
                <w:t>Operate equipment</w:t>
              </w:r>
              <w:r w:rsidRPr="00791DB4">
                <w:rPr>
                  <w:rFonts w:cs="Arial"/>
                  <w:lang w:eastAsia="en-AU"/>
                </w:rPr>
                <w:t xml:space="preserve"> </w:t>
              </w:r>
              <w:r>
                <w:rPr>
                  <w:rFonts w:cs="Arial"/>
                  <w:lang w:eastAsia="en-AU"/>
                </w:rPr>
                <w:t>to blend/mix materials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PMC552006C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an autoclave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PMC552040C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Pr>
                  <w:rFonts w:cs="Arial"/>
                  <w:lang w:eastAsia="en-AU"/>
                </w:rPr>
                <w:t>Operate glass melting process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PMC552041C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process ovens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PMC552043C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float forming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PMC552049C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on-line stacking and assembly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PMC553040C</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Set up and</w:t>
              </w:r>
              <w:r>
                <w:rPr>
                  <w:rFonts w:cs="Arial"/>
                  <w:lang w:eastAsia="en-AU"/>
                </w:rPr>
                <w:t xml:space="preserve"> optimise glass forming process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PMC553041C</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Set up and optimise glass furnace process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PMC553042C</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Set up</w:t>
              </w:r>
              <w:r>
                <w:rPr>
                  <w:rFonts w:cs="Arial"/>
                  <w:lang w:eastAsia="en-AU"/>
                </w:rPr>
                <w:t xml:space="preserve"> and optimise secondary process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Pr>
                  <w:rFonts w:cs="Arial"/>
                  <w:lang w:eastAsia="en-AU"/>
                </w:rPr>
                <w:t>4</w:t>
              </w:r>
              <w:r w:rsidRPr="00791DB4">
                <w:rPr>
                  <w:rFonts w:cs="Arial"/>
                  <w:lang w:eastAsia="en-AU"/>
                </w:rPr>
                <w:t>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PMC562071C</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bulk materials handling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00"/>
          </w:trPr>
          <w:tc>
            <w:tcPr>
              <w:tcW w:w="2014" w:type="dxa"/>
              <w:tcBorders>
                <w:top w:val="single" w:sz="4" w:space="0" w:color="auto"/>
                <w:left w:val="single" w:sz="4" w:space="0" w:color="auto"/>
                <w:bottom w:val="single" w:sz="4" w:space="0" w:color="auto"/>
                <w:right w:val="single" w:sz="4" w:space="0" w:color="auto"/>
              </w:tcBorders>
              <w:noWrap/>
              <w:vAlign w:val="bottom"/>
            </w:tcPr>
            <w:p w:rsidR="005C5393" w:rsidRPr="00791DB4" w:rsidRDefault="005C5393" w:rsidP="001230FE">
              <w:pPr>
                <w:spacing w:before="20" w:after="20"/>
                <w:rPr>
                  <w:rFonts w:cs="Arial"/>
                  <w:color w:val="FF0000"/>
                  <w:lang w:eastAsia="en-AU"/>
                </w:rPr>
              </w:pPr>
              <w:r w:rsidRPr="00791DB4">
                <w:rPr>
                  <w:rFonts w:cs="Arial"/>
                  <w:color w:val="FF0000"/>
                  <w:lang w:eastAsia="en-AU"/>
                </w:rPr>
                <w:t> </w:t>
              </w:r>
              <w:r w:rsidRPr="00791DB4">
                <w:rPr>
                  <w:rFonts w:cs="Arial"/>
                  <w:b/>
                  <w:bCs/>
                  <w:lang w:eastAsia="en-AU"/>
                </w:rPr>
                <w:t>Total</w:t>
              </w:r>
            </w:p>
          </w:tc>
          <w:tc>
            <w:tcPr>
              <w:tcW w:w="6100" w:type="dxa"/>
              <w:tcBorders>
                <w:top w:val="single" w:sz="4" w:space="0" w:color="auto"/>
                <w:left w:val="nil"/>
                <w:bottom w:val="single" w:sz="4" w:space="0" w:color="auto"/>
                <w:right w:val="single" w:sz="4" w:space="0" w:color="auto"/>
              </w:tcBorders>
              <w:noWrap/>
              <w:vAlign w:val="bottom"/>
            </w:tcPr>
            <w:p w:rsidR="005C5393" w:rsidRPr="00791DB4" w:rsidRDefault="005C5393" w:rsidP="001230FE">
              <w:pPr>
                <w:spacing w:before="20" w:after="20"/>
                <w:jc w:val="right"/>
                <w:rPr>
                  <w:rFonts w:cs="Arial"/>
                  <w:b/>
                  <w:bCs/>
                  <w:lang w:eastAsia="en-AU"/>
                </w:rPr>
              </w:pPr>
              <w:r w:rsidRPr="00791DB4">
                <w:rPr>
                  <w:rFonts w:cs="Arial"/>
                  <w:b/>
                  <w:bCs/>
                  <w:lang w:eastAsia="en-AU"/>
                </w:rPr>
                <w:t> </w:t>
              </w:r>
            </w:p>
          </w:tc>
          <w:tc>
            <w:tcPr>
              <w:tcW w:w="1600" w:type="dxa"/>
              <w:tcBorders>
                <w:top w:val="single" w:sz="4" w:space="0" w:color="auto"/>
                <w:left w:val="nil"/>
                <w:bottom w:val="single" w:sz="4" w:space="0" w:color="auto"/>
                <w:right w:val="single" w:sz="4" w:space="0" w:color="auto"/>
              </w:tcBorders>
              <w:noWrap/>
              <w:vAlign w:val="bottom"/>
            </w:tcPr>
            <w:p w:rsidR="005C5393" w:rsidRPr="00791DB4" w:rsidRDefault="005C5393" w:rsidP="001230FE">
              <w:pPr>
                <w:spacing w:before="20" w:after="20"/>
                <w:jc w:val="center"/>
                <w:rPr>
                  <w:rFonts w:cs="Arial"/>
                  <w:b/>
                  <w:bCs/>
                  <w:lang w:eastAsia="en-AU"/>
                </w:rPr>
              </w:pPr>
              <w:r>
                <w:rPr>
                  <w:rFonts w:cs="Arial"/>
                  <w:b/>
                  <w:bCs/>
                  <w:lang w:eastAsia="en-AU"/>
                </w:rPr>
                <w:t>75</w:t>
              </w:r>
              <w:r w:rsidRPr="00791DB4">
                <w:rPr>
                  <w:rFonts w:cs="Arial"/>
                  <w:b/>
                  <w:bCs/>
                  <w:lang w:eastAsia="en-AU"/>
                </w:rPr>
                <w:t>5</w:t>
              </w:r>
            </w:p>
          </w:tc>
        </w:tr>
      </w:tbl>
      <w:p w:rsidR="005C5393" w:rsidRPr="00746332" w:rsidRDefault="005C5393" w:rsidP="00AC0BDC">
        <w:pPr>
          <w:rPr>
            <w:rFonts w:cs="Arial"/>
          </w:rPr>
        </w:pPr>
        <w:r w:rsidRPr="00746332">
          <w:rPr>
            <w:rFonts w:cs="Arial"/>
          </w:rPr>
          <w:br w:type="page"/>
        </w:r>
      </w:p>
      <w:tbl>
        <w:tblPr>
          <w:tblW w:w="9714" w:type="dxa"/>
          <w:tblInd w:w="93" w:type="dxa"/>
          <w:tblLook w:val="00A0"/>
        </w:tblPr>
        <w:tblGrid>
          <w:gridCol w:w="2014"/>
          <w:gridCol w:w="6100"/>
          <w:gridCol w:w="1600"/>
        </w:tblGrid>
        <w:tr w:rsidR="005C5393" w:rsidRPr="00791DB4" w:rsidTr="001230FE">
          <w:trPr>
            <w:trHeight w:val="450"/>
          </w:trPr>
          <w:tc>
            <w:tcPr>
              <w:tcW w:w="2014" w:type="dxa"/>
              <w:tcBorders>
                <w:top w:val="single" w:sz="4" w:space="0" w:color="auto"/>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Occupation</w:t>
              </w:r>
            </w:p>
          </w:tc>
          <w:tc>
            <w:tcPr>
              <w:tcW w:w="7700" w:type="dxa"/>
              <w:gridSpan w:val="2"/>
              <w:tcBorders>
                <w:top w:val="single" w:sz="4" w:space="0" w:color="auto"/>
                <w:left w:val="nil"/>
                <w:bottom w:val="single" w:sz="4" w:space="0" w:color="auto"/>
                <w:right w:val="single" w:sz="4" w:space="0" w:color="000000"/>
              </w:tcBorders>
            </w:tcPr>
            <w:p w:rsidR="005C5393" w:rsidRPr="00791DB4" w:rsidRDefault="005C5393" w:rsidP="001230FE">
              <w:pPr>
                <w:spacing w:before="40" w:after="40"/>
                <w:rPr>
                  <w:rFonts w:cs="Arial"/>
                  <w:lang w:eastAsia="en-AU"/>
                </w:rPr>
              </w:pPr>
              <w:r w:rsidRPr="00791DB4">
                <w:rPr>
                  <w:rFonts w:cs="Arial"/>
                  <w:lang w:eastAsia="en-AU"/>
                </w:rPr>
                <w:t>Plant Technician</w:t>
              </w:r>
            </w:p>
          </w:tc>
        </w:tr>
        <w:tr w:rsidR="005C5393" w:rsidRPr="00791DB4" w:rsidTr="001230FE">
          <w:trPr>
            <w:trHeight w:val="585"/>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 xml:space="preserve">Qualification Title </w:t>
              </w:r>
            </w:p>
          </w:tc>
          <w:tc>
            <w:tcPr>
              <w:tcW w:w="7700" w:type="dxa"/>
              <w:gridSpan w:val="2"/>
              <w:tcBorders>
                <w:top w:val="single" w:sz="4" w:space="0" w:color="auto"/>
                <w:left w:val="nil"/>
                <w:bottom w:val="single" w:sz="4" w:space="0" w:color="auto"/>
                <w:right w:val="single" w:sz="4" w:space="0" w:color="000000"/>
              </w:tcBorders>
            </w:tcPr>
            <w:p w:rsidR="005C5393" w:rsidRPr="00791DB4" w:rsidRDefault="005C5393" w:rsidP="001230FE">
              <w:pPr>
                <w:spacing w:before="40" w:after="40"/>
                <w:rPr>
                  <w:rFonts w:cs="Arial"/>
                  <w:lang w:eastAsia="en-AU"/>
                </w:rPr>
              </w:pPr>
              <w:r w:rsidRPr="00791DB4">
                <w:rPr>
                  <w:rFonts w:cs="Arial"/>
                  <w:lang w:eastAsia="en-AU"/>
                </w:rPr>
                <w:t>Certificate IV in Manufactured Mineral Products</w:t>
              </w:r>
            </w:p>
          </w:tc>
        </w:tr>
        <w:tr w:rsidR="005C5393" w:rsidRPr="00791DB4" w:rsidTr="001230FE">
          <w:trPr>
            <w:trHeight w:val="57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Qualification Code</w:t>
              </w:r>
            </w:p>
          </w:tc>
          <w:tc>
            <w:tcPr>
              <w:tcW w:w="7700" w:type="dxa"/>
              <w:gridSpan w:val="2"/>
              <w:tcBorders>
                <w:top w:val="single" w:sz="4" w:space="0" w:color="auto"/>
                <w:left w:val="nil"/>
                <w:bottom w:val="single" w:sz="4" w:space="0" w:color="auto"/>
                <w:right w:val="single" w:sz="4" w:space="0" w:color="000000"/>
              </w:tcBorders>
            </w:tcPr>
            <w:p w:rsidR="005C5393" w:rsidRPr="00791DB4" w:rsidRDefault="005C5393" w:rsidP="001230FE">
              <w:pPr>
                <w:spacing w:before="40" w:after="40"/>
                <w:rPr>
                  <w:rFonts w:cs="Arial"/>
                  <w:lang w:eastAsia="en-AU"/>
                </w:rPr>
              </w:pPr>
              <w:r w:rsidRPr="00791DB4">
                <w:rPr>
                  <w:rFonts w:cs="Arial"/>
                  <w:lang w:eastAsia="en-AU"/>
                </w:rPr>
                <w:t>PMC40110</w:t>
              </w:r>
            </w:p>
          </w:tc>
        </w:tr>
        <w:tr w:rsidR="005C5393" w:rsidRPr="00791DB4" w:rsidTr="001230FE">
          <w:trPr>
            <w:trHeight w:val="645"/>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Description</w:t>
              </w:r>
            </w:p>
          </w:tc>
          <w:tc>
            <w:tcPr>
              <w:tcW w:w="7700" w:type="dxa"/>
              <w:gridSpan w:val="2"/>
              <w:tcBorders>
                <w:top w:val="single" w:sz="4" w:space="0" w:color="auto"/>
                <w:left w:val="nil"/>
                <w:bottom w:val="single" w:sz="4" w:space="0" w:color="auto"/>
                <w:right w:val="single" w:sz="4" w:space="0" w:color="000000"/>
              </w:tcBorders>
            </w:tcPr>
            <w:p w:rsidR="005C5393" w:rsidRPr="00791DB4" w:rsidRDefault="005C5393" w:rsidP="001230FE">
              <w:pPr>
                <w:spacing w:before="40" w:after="40"/>
                <w:rPr>
                  <w:rFonts w:cs="Arial"/>
                  <w:lang w:eastAsia="en-AU"/>
                </w:rPr>
              </w:pPr>
              <w:r w:rsidRPr="00791DB4">
                <w:rPr>
                  <w:rFonts w:cs="Arial"/>
                  <w:lang w:eastAsia="en-AU"/>
                </w:rPr>
                <w:t>Appropr</w:t>
              </w:r>
              <w:r>
                <w:rPr>
                  <w:rFonts w:cs="Arial"/>
                  <w:lang w:eastAsia="en-AU"/>
                </w:rPr>
                <w:t>iate for a person working as a t</w:t>
              </w:r>
              <w:r w:rsidRPr="00791DB4">
                <w:rPr>
                  <w:rFonts w:cs="Arial"/>
                  <w:lang w:eastAsia="en-AU"/>
                </w:rPr>
                <w:t>echnician in a large float (flat) glass manufacturing plant.</w:t>
              </w:r>
            </w:p>
          </w:tc>
        </w:tr>
        <w:tr w:rsidR="005C5393" w:rsidRPr="00791DB4" w:rsidTr="001230FE">
          <w:trPr>
            <w:trHeight w:val="359"/>
          </w:trPr>
          <w:tc>
            <w:tcPr>
              <w:tcW w:w="2014" w:type="dxa"/>
              <w:tcBorders>
                <w:top w:val="single" w:sz="4" w:space="0" w:color="FFFFFF"/>
                <w:left w:val="single" w:sz="4" w:space="0" w:color="auto"/>
                <w:bottom w:val="single" w:sz="4" w:space="0" w:color="FFFFFF"/>
                <w:right w:val="single" w:sz="4" w:space="0" w:color="FFFFFF"/>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Unit Code</w:t>
              </w:r>
            </w:p>
          </w:tc>
          <w:tc>
            <w:tcPr>
              <w:tcW w:w="6100" w:type="dxa"/>
              <w:tcBorders>
                <w:top w:val="nil"/>
                <w:left w:val="single" w:sz="4" w:space="0" w:color="FFFFFF"/>
                <w:bottom w:val="single" w:sz="4" w:space="0" w:color="auto"/>
                <w:right w:val="single" w:sz="4" w:space="0" w:color="FFFFFF"/>
              </w:tcBorders>
              <w:shd w:val="pct12" w:color="000000" w:fill="000000"/>
            </w:tcPr>
            <w:p w:rsidR="005C5393" w:rsidRPr="00791DB4" w:rsidRDefault="005C5393" w:rsidP="001230FE">
              <w:pPr>
                <w:spacing w:before="40" w:after="40"/>
                <w:rPr>
                  <w:rFonts w:cs="Arial"/>
                  <w:b/>
                  <w:bCs/>
                  <w:lang w:eastAsia="en-AU"/>
                </w:rPr>
              </w:pPr>
              <w:r w:rsidRPr="00791DB4">
                <w:rPr>
                  <w:rFonts w:cs="Arial"/>
                  <w:b/>
                  <w:bCs/>
                  <w:lang w:eastAsia="en-AU"/>
                </w:rPr>
                <w:t>Unit Title</w:t>
              </w:r>
            </w:p>
          </w:tc>
          <w:tc>
            <w:tcPr>
              <w:tcW w:w="1600" w:type="dxa"/>
              <w:tcBorders>
                <w:top w:val="nil"/>
                <w:left w:val="single" w:sz="4" w:space="0" w:color="FFFFFF"/>
                <w:bottom w:val="single" w:sz="4" w:space="0" w:color="auto"/>
                <w:right w:val="single" w:sz="4" w:space="0" w:color="auto"/>
              </w:tcBorders>
              <w:shd w:val="pct12" w:color="000000" w:fill="000000"/>
            </w:tcPr>
            <w:p w:rsidR="005C5393" w:rsidRPr="00791DB4" w:rsidRDefault="005C5393" w:rsidP="001230FE">
              <w:pPr>
                <w:spacing w:before="40" w:after="40"/>
                <w:jc w:val="center"/>
                <w:rPr>
                  <w:rFonts w:cs="Arial"/>
                  <w:b/>
                  <w:bCs/>
                  <w:lang w:eastAsia="en-AU"/>
                </w:rPr>
              </w:pPr>
              <w:r w:rsidRPr="00791DB4">
                <w:rPr>
                  <w:rFonts w:cs="Arial"/>
                  <w:b/>
                  <w:bCs/>
                  <w:lang w:eastAsia="en-AU"/>
                </w:rPr>
                <w:t>Hours</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5393" w:rsidRPr="00C85B7B" w:rsidRDefault="005C5393" w:rsidP="001230FE">
              <w:pPr>
                <w:spacing w:before="20"/>
                <w:rPr>
                  <w:rFonts w:cs="Arial"/>
                  <w:b/>
                  <w:bCs/>
                  <w:i/>
                  <w:lang w:eastAsia="en-AU"/>
                </w:rPr>
              </w:pPr>
              <w:r>
                <w:rPr>
                  <w:rFonts w:cs="Arial"/>
                  <w:b/>
                  <w:bCs/>
                  <w:i/>
                  <w:lang w:eastAsia="en-AU"/>
                </w:rPr>
                <w:t xml:space="preserve">Core </w:t>
              </w:r>
              <w:r w:rsidRPr="00C85B7B">
                <w:rPr>
                  <w:rFonts w:cs="Arial"/>
                  <w:b/>
                  <w:bCs/>
                  <w:i/>
                  <w:lang w:eastAsia="en-AU"/>
                </w:rPr>
                <w:t>units</w:t>
              </w:r>
            </w:p>
          </w:tc>
          <w:tc>
            <w:tcPr>
              <w:tcW w:w="1600" w:type="dxa"/>
              <w:tcBorders>
                <w:top w:val="nil"/>
                <w:left w:val="nil"/>
                <w:bottom w:val="single" w:sz="4" w:space="0" w:color="auto"/>
                <w:right w:val="single" w:sz="4" w:space="0" w:color="auto"/>
              </w:tcBorders>
              <w:shd w:val="clear" w:color="000000" w:fill="FFFFFF"/>
            </w:tcPr>
            <w:p w:rsidR="005C5393" w:rsidRPr="00791DB4" w:rsidRDefault="005C5393" w:rsidP="001230FE">
              <w:pPr>
                <w:jc w:val="center"/>
                <w:rPr>
                  <w:rFonts w:cs="Arial"/>
                  <w:lang w:eastAsia="en-AU"/>
                </w:rPr>
              </w:pPr>
              <w:r w:rsidRPr="00791DB4">
                <w:rPr>
                  <w:rFonts w:cs="Arial"/>
                  <w:lang w:eastAsia="en-AU"/>
                </w:rPr>
                <w:t> </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MSAENV272A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Participate in environmentally sustainable work practices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MSAPMOHS200A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Work safely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MSAPMSUP100A</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Apply workplace procedures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20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MSAPMSUP101A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Clean workplace or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20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MSAPMSUP102A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Communicate in the workplace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20</w:t>
              </w:r>
            </w:p>
          </w:tc>
        </w:tr>
        <w:tr w:rsidR="005C5393" w:rsidRPr="00791DB4" w:rsidTr="001230FE">
          <w:trPr>
            <w:trHeight w:val="33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MSAPMSUP200A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Achieve work outcomes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405"/>
          </w:trPr>
          <w:tc>
            <w:tcPr>
              <w:tcW w:w="8114" w:type="dxa"/>
              <w:gridSpan w:val="2"/>
              <w:tcBorders>
                <w:top w:val="single" w:sz="4" w:space="0" w:color="auto"/>
                <w:left w:val="single" w:sz="4" w:space="0" w:color="auto"/>
                <w:bottom w:val="single" w:sz="4" w:space="0" w:color="auto"/>
                <w:right w:val="single" w:sz="4" w:space="0" w:color="auto"/>
              </w:tcBorders>
              <w:vAlign w:val="center"/>
            </w:tcPr>
            <w:p w:rsidR="005C5393" w:rsidRPr="00C85B7B" w:rsidRDefault="005C5393" w:rsidP="001230FE">
              <w:pPr>
                <w:spacing w:before="40" w:after="20"/>
                <w:rPr>
                  <w:rFonts w:cs="Arial"/>
                  <w:b/>
                  <w:bCs/>
                  <w:i/>
                  <w:color w:val="000000"/>
                  <w:lang w:eastAsia="en-AU"/>
                </w:rPr>
              </w:pPr>
              <w:r w:rsidRPr="00C85B7B">
                <w:rPr>
                  <w:rFonts w:cs="Arial"/>
                  <w:b/>
                  <w:bCs/>
                  <w:i/>
                  <w:color w:val="000000"/>
                  <w:lang w:eastAsia="en-AU"/>
                </w:rPr>
                <w:t>Elective units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MSACMS401A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Ensure process improvements are sustained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MSACMT441A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Facilitate continuous improvement in manufacturing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MSACMT482A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Assist in implementing a proactive maintenance strategy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MSAPMOPS400A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Pr>
                  <w:rFonts w:cs="Arial"/>
                  <w:lang w:eastAsia="en-AU"/>
                </w:rPr>
                <w:t xml:space="preserve">Optimise process/plant area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60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MSAPMOPS401A</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Trial new process or product</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60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MSAPMOPS406A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Identify problems in electronic control systems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MSAPMSUP106A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Work in a team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MSAPMSUP390A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Use structured problem solving tools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PMAOPS101C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Read dials and indicators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15</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PMAOPS402A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Respond </w:t>
              </w:r>
              <w:r>
                <w:rPr>
                  <w:rFonts w:cs="Arial"/>
                  <w:lang w:eastAsia="en-AU"/>
                </w:rPr>
                <w:t>to abnormal process situations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PMAOPS405A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complex control systems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PMC552006C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an autoclave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PMC552040C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Pr>
                  <w:rFonts w:cs="Arial"/>
                  <w:lang w:eastAsia="en-AU"/>
                </w:rPr>
                <w:t>Operate glass melting process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PMC552041C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process ovens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PMC552043C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Operate float forming equipment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PMC553040C</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Set up and optimise gl</w:t>
              </w:r>
              <w:r>
                <w:rPr>
                  <w:rFonts w:cs="Arial"/>
                  <w:lang w:eastAsia="en-AU"/>
                </w:rPr>
                <w:t>ass forming process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PMC553041C</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Set up and</w:t>
              </w:r>
              <w:r>
                <w:rPr>
                  <w:rFonts w:cs="Arial"/>
                  <w:lang w:eastAsia="en-AU"/>
                </w:rPr>
                <w:t xml:space="preserve"> optimise glass furnace process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PMC553042C</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Set up</w:t>
              </w:r>
              <w:r>
                <w:rPr>
                  <w:rFonts w:cs="Arial"/>
                  <w:lang w:eastAsia="en-AU"/>
                </w:rPr>
                <w:t xml:space="preserve"> and optimise secondary process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Pr>
                  <w:rFonts w:cs="Arial"/>
                  <w:lang w:eastAsia="en-AU"/>
                </w:rPr>
                <w:t>4</w:t>
              </w:r>
              <w:r w:rsidRPr="00791DB4">
                <w:rPr>
                  <w:rFonts w:cs="Arial"/>
                  <w:lang w:eastAsia="en-AU"/>
                </w:rPr>
                <w:t>0</w:t>
              </w:r>
            </w:p>
          </w:tc>
        </w:tr>
        <w:tr w:rsidR="005C5393" w:rsidRPr="00791DB4" w:rsidTr="001230FE">
          <w:trPr>
            <w:trHeight w:val="315"/>
          </w:trPr>
          <w:tc>
            <w:tcPr>
              <w:tcW w:w="2014" w:type="dxa"/>
              <w:tcBorders>
                <w:top w:val="nil"/>
                <w:left w:val="single" w:sz="4" w:space="0" w:color="auto"/>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b/>
                  <w:bCs/>
                  <w:lang w:eastAsia="en-AU"/>
                </w:rPr>
              </w:pPr>
              <w:r w:rsidRPr="00791DB4">
                <w:rPr>
                  <w:rFonts w:cs="Arial"/>
                  <w:b/>
                  <w:bCs/>
                  <w:lang w:eastAsia="en-AU"/>
                </w:rPr>
                <w:t> Total</w:t>
              </w:r>
            </w:p>
          </w:tc>
          <w:tc>
            <w:tcPr>
              <w:tcW w:w="6100" w:type="dxa"/>
              <w:tcBorders>
                <w:top w:val="nil"/>
                <w:left w:val="nil"/>
                <w:bottom w:val="single" w:sz="4" w:space="0" w:color="auto"/>
                <w:right w:val="single" w:sz="4" w:space="0" w:color="auto"/>
              </w:tcBorders>
              <w:noWrap/>
              <w:vAlign w:val="bottom"/>
            </w:tcPr>
            <w:p w:rsidR="005C5393" w:rsidRPr="00791DB4" w:rsidRDefault="005C5393" w:rsidP="001230FE">
              <w:pPr>
                <w:spacing w:before="20" w:after="20"/>
                <w:rPr>
                  <w:rFonts w:cs="Arial"/>
                  <w:lang w:eastAsia="en-AU"/>
                </w:rPr>
              </w:pPr>
              <w:r w:rsidRPr="00791DB4">
                <w:rPr>
                  <w:rFonts w:cs="Arial"/>
                  <w:lang w:eastAsia="en-AU"/>
                </w:rPr>
                <w: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b/>
                  <w:bCs/>
                  <w:lang w:eastAsia="en-AU"/>
                </w:rPr>
              </w:pPr>
              <w:r>
                <w:rPr>
                  <w:rFonts w:cs="Arial"/>
                  <w:b/>
                  <w:bCs/>
                  <w:lang w:eastAsia="en-AU"/>
                </w:rPr>
                <w:t>104</w:t>
              </w:r>
              <w:r w:rsidRPr="00791DB4">
                <w:rPr>
                  <w:rFonts w:cs="Arial"/>
                  <w:b/>
                  <w:bCs/>
                  <w:lang w:eastAsia="en-AU"/>
                </w:rPr>
                <w:t>5</w:t>
              </w:r>
            </w:p>
          </w:tc>
        </w:tr>
      </w:tbl>
      <w:p w:rsidR="005C5393" w:rsidRPr="00746332" w:rsidRDefault="005C5393" w:rsidP="00AC0BDC">
        <w:pPr>
          <w:rPr>
            <w:rFonts w:cs="Arial"/>
          </w:rPr>
        </w:pPr>
        <w:r w:rsidRPr="00746332">
          <w:rPr>
            <w:rFonts w:cs="Arial"/>
          </w:rPr>
          <w:br w:type="page"/>
        </w:r>
      </w:p>
      <w:tbl>
        <w:tblPr>
          <w:tblW w:w="9714" w:type="dxa"/>
          <w:tblInd w:w="93" w:type="dxa"/>
          <w:tblLook w:val="00A0"/>
        </w:tblPr>
        <w:tblGrid>
          <w:gridCol w:w="2014"/>
          <w:gridCol w:w="6100"/>
          <w:gridCol w:w="1600"/>
        </w:tblGrid>
        <w:tr w:rsidR="005C5393" w:rsidRPr="00791DB4" w:rsidTr="001230FE">
          <w:trPr>
            <w:trHeight w:val="570"/>
          </w:trPr>
          <w:tc>
            <w:tcPr>
              <w:tcW w:w="2014" w:type="dxa"/>
              <w:tcBorders>
                <w:top w:val="single" w:sz="4" w:space="0" w:color="auto"/>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Occupation</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Plant Manager</w:t>
              </w:r>
            </w:p>
          </w:tc>
        </w:tr>
        <w:tr w:rsidR="005C5393" w:rsidRPr="00791DB4" w:rsidTr="001230FE">
          <w:trPr>
            <w:trHeight w:val="60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 xml:space="preserve">Qualification Title </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Diploma of Manufactured Mineral Products</w:t>
              </w:r>
            </w:p>
          </w:tc>
        </w:tr>
        <w:tr w:rsidR="005C5393" w:rsidRPr="00791DB4" w:rsidTr="001230FE">
          <w:trPr>
            <w:trHeight w:val="60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Qualification Code</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PMC50110</w:t>
              </w:r>
            </w:p>
          </w:tc>
        </w:tr>
        <w:tr w:rsidR="005C5393" w:rsidRPr="00791DB4" w:rsidTr="001230FE">
          <w:trPr>
            <w:trHeight w:val="69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Description</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Appropriate for a person managing a medium to large non-meta</w:t>
              </w:r>
              <w:r>
                <w:rPr>
                  <w:rFonts w:cs="Arial"/>
                  <w:lang w:eastAsia="en-AU"/>
                </w:rPr>
                <w:t>llic product manufacturing enter</w:t>
              </w:r>
              <w:r w:rsidRPr="00791DB4">
                <w:rPr>
                  <w:rFonts w:cs="Arial"/>
                  <w:lang w:eastAsia="en-AU"/>
                </w:rPr>
                <w:t>prise.</w:t>
              </w:r>
            </w:p>
          </w:tc>
        </w:tr>
        <w:tr w:rsidR="005C5393" w:rsidRPr="00791DB4" w:rsidTr="001230FE">
          <w:trPr>
            <w:trHeight w:val="300"/>
          </w:trPr>
          <w:tc>
            <w:tcPr>
              <w:tcW w:w="2014" w:type="dxa"/>
              <w:tcBorders>
                <w:top w:val="single" w:sz="4" w:space="0" w:color="FFFFFF"/>
                <w:left w:val="single" w:sz="4" w:space="0" w:color="auto"/>
                <w:bottom w:val="single" w:sz="4" w:space="0" w:color="FFFFFF"/>
                <w:right w:val="single" w:sz="4" w:space="0" w:color="FFFFFF"/>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Unit Code</w:t>
              </w:r>
            </w:p>
          </w:tc>
          <w:tc>
            <w:tcPr>
              <w:tcW w:w="6100" w:type="dxa"/>
              <w:tcBorders>
                <w:top w:val="single" w:sz="4" w:space="0" w:color="FFFFFF"/>
                <w:left w:val="single" w:sz="4" w:space="0" w:color="FFFFFF"/>
                <w:bottom w:val="single" w:sz="4" w:space="0" w:color="FFFFFF"/>
                <w:right w:val="single" w:sz="4" w:space="0" w:color="FFFFFF"/>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Unit Title</w:t>
              </w:r>
            </w:p>
          </w:tc>
          <w:tc>
            <w:tcPr>
              <w:tcW w:w="1600" w:type="dxa"/>
              <w:tcBorders>
                <w:top w:val="single" w:sz="4" w:space="0" w:color="FFFFFF"/>
                <w:left w:val="single" w:sz="4" w:space="0" w:color="FFFFFF"/>
                <w:bottom w:val="single" w:sz="4" w:space="0" w:color="FFFFFF"/>
                <w:right w:val="single" w:sz="4" w:space="0" w:color="auto"/>
              </w:tcBorders>
              <w:shd w:val="pct12" w:color="000000" w:fill="000000"/>
            </w:tcPr>
            <w:p w:rsidR="005C5393" w:rsidRPr="00791DB4" w:rsidRDefault="005C5393" w:rsidP="001230FE">
              <w:pPr>
                <w:spacing w:before="40" w:after="40"/>
                <w:jc w:val="center"/>
                <w:rPr>
                  <w:rFonts w:cs="Arial"/>
                  <w:b/>
                  <w:bCs/>
                  <w:color w:val="FFFFFF"/>
                  <w:lang w:eastAsia="en-AU"/>
                </w:rPr>
              </w:pPr>
              <w:r w:rsidRPr="00791DB4">
                <w:rPr>
                  <w:rFonts w:cs="Arial"/>
                  <w:b/>
                  <w:bCs/>
                  <w:color w:val="FFFFFF"/>
                  <w:lang w:eastAsia="en-AU"/>
                </w:rPr>
                <w:t>Hours</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C5393" w:rsidRPr="00C85B7B" w:rsidRDefault="005C5393" w:rsidP="001230FE">
              <w:pPr>
                <w:spacing w:before="20" w:after="20"/>
                <w:rPr>
                  <w:rFonts w:cs="Arial"/>
                  <w:b/>
                  <w:bCs/>
                  <w:i/>
                  <w:lang w:eastAsia="en-AU"/>
                </w:rPr>
              </w:pPr>
              <w:r>
                <w:rPr>
                  <w:rFonts w:cs="Arial"/>
                  <w:b/>
                  <w:bCs/>
                  <w:i/>
                  <w:lang w:eastAsia="en-AU"/>
                </w:rPr>
                <w:t xml:space="preserve">Core </w:t>
              </w:r>
              <w:r w:rsidRPr="00C85B7B">
                <w:rPr>
                  <w:rFonts w:cs="Arial"/>
                  <w:b/>
                  <w:bCs/>
                  <w:i/>
                  <w:lang w:eastAsia="en-AU"/>
                </w:rPr>
                <w:t>units</w:t>
              </w:r>
            </w:p>
          </w:tc>
          <w:tc>
            <w:tcPr>
              <w:tcW w:w="1600" w:type="dxa"/>
              <w:tcBorders>
                <w:top w:val="single" w:sz="4" w:space="0" w:color="auto"/>
                <w:left w:val="nil"/>
                <w:bottom w:val="single" w:sz="4" w:space="0" w:color="auto"/>
                <w:right w:val="single" w:sz="4" w:space="0" w:color="auto"/>
              </w:tcBorders>
              <w:shd w:val="clear" w:color="000000" w:fill="FFFFFF"/>
            </w:tcPr>
            <w:p w:rsidR="005C5393" w:rsidRPr="00791DB4" w:rsidRDefault="005C5393" w:rsidP="001230FE">
              <w:pPr>
                <w:spacing w:before="20" w:after="20"/>
                <w:jc w:val="center"/>
                <w:rPr>
                  <w:rFonts w:cs="Arial"/>
                  <w:lang w:eastAsia="en-AU"/>
                </w:rPr>
              </w:pPr>
              <w:r w:rsidRPr="00791DB4">
                <w:rPr>
                  <w:rFonts w:cs="Arial"/>
                  <w:lang w:eastAsia="en-AU"/>
                </w:rPr>
                <w:t> </w:t>
              </w:r>
            </w:p>
          </w:tc>
        </w:tr>
        <w:tr w:rsidR="005C5393" w:rsidRPr="00791DB4" w:rsidTr="001230FE">
          <w:trPr>
            <w:trHeight w:val="33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MSAENV272A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Participate in environmentally sustainable work practices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3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MSAPMOHS200A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Work safely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1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MSAPMSUP200A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Achieve work outcomes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3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MSAPMSUP210A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Process and record information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C5393" w:rsidRPr="00C85B7B" w:rsidRDefault="005C5393" w:rsidP="001230FE">
              <w:pPr>
                <w:spacing w:before="20" w:after="20"/>
                <w:rPr>
                  <w:rFonts w:cs="Arial"/>
                  <w:b/>
                  <w:bCs/>
                  <w:i/>
                  <w:lang w:eastAsia="en-AU"/>
                </w:rPr>
              </w:pPr>
              <w:r w:rsidRPr="00C85B7B">
                <w:rPr>
                  <w:rFonts w:cs="Arial"/>
                  <w:b/>
                  <w:bCs/>
                  <w:i/>
                  <w:lang w:eastAsia="en-AU"/>
                </w:rPr>
                <w:t>Elective units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p>
          </w:tc>
        </w:tr>
        <w:tr w:rsidR="005C5393" w:rsidRPr="00791DB4" w:rsidTr="001230FE">
          <w:trPr>
            <w:trHeight w:val="319"/>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LMTGN5004A</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Manage installation and commissioning of equipment and systems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36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MSACMT452A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Apply statistics to processes in manufacturing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34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MSACMT650A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Determine </w:t>
              </w:r>
              <w:r>
                <w:rPr>
                  <w:rFonts w:cs="Arial"/>
                  <w:lang w:eastAsia="en-AU"/>
                </w:rPr>
                <w:t xml:space="preserve">and improve process capability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33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PMAOPS500A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Optimise production systems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100</w:t>
              </w:r>
            </w:p>
          </w:tc>
        </w:tr>
        <w:tr w:rsidR="005C5393" w:rsidRPr="00791DB4" w:rsidTr="001230FE">
          <w:trPr>
            <w:trHeight w:val="33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PMAOPS505A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Pr>
                  <w:rFonts w:cs="Arial"/>
                  <w:lang w:eastAsia="en-AU"/>
                </w:rPr>
                <w:t>Control the process in abnormal situations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330"/>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PMC555030C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Analyse equipment performance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C5393" w:rsidRPr="00791DB4" w:rsidRDefault="005C5393" w:rsidP="001230FE">
              <w:pPr>
                <w:spacing w:before="20" w:after="20"/>
                <w:rPr>
                  <w:rFonts w:cs="Arial"/>
                  <w:b/>
                  <w:bCs/>
                  <w:lang w:eastAsia="en-AU"/>
                </w:rPr>
              </w:pPr>
              <w:r w:rsidRPr="00791DB4">
                <w:rPr>
                  <w:rFonts w:cs="Arial"/>
                  <w:b/>
                  <w:bCs/>
                  <w:lang w:eastAsia="en-AU"/>
                </w:rPr>
                <w:t> Total</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b/>
                  <w:bCs/>
                  <w:lang w:eastAsia="en-AU"/>
                </w:rPr>
              </w:pPr>
              <w:r w:rsidRPr="00791DB4">
                <w:rPr>
                  <w:rFonts w:cs="Arial"/>
                  <w:b/>
                  <w:bCs/>
                  <w:lang w:eastAsia="en-AU"/>
                </w:rPr>
                <w:t>550</w:t>
              </w:r>
            </w:p>
          </w:tc>
        </w:tr>
      </w:tbl>
      <w:p w:rsidR="005C5393" w:rsidRPr="00746332" w:rsidRDefault="005C5393" w:rsidP="00AC0BDC">
        <w:pPr>
          <w:rPr>
            <w:rFonts w:cs="Arial"/>
          </w:rPr>
        </w:pPr>
        <w:r w:rsidRPr="00746332">
          <w:rPr>
            <w:rFonts w:cs="Arial"/>
          </w:rPr>
          <w:br w:type="page"/>
        </w:r>
      </w:p>
      <w:tbl>
        <w:tblPr>
          <w:tblW w:w="9714" w:type="dxa"/>
          <w:tblInd w:w="93" w:type="dxa"/>
          <w:tblLook w:val="00A0"/>
        </w:tblPr>
        <w:tblGrid>
          <w:gridCol w:w="2014"/>
          <w:gridCol w:w="6100"/>
          <w:gridCol w:w="1600"/>
        </w:tblGrid>
        <w:tr w:rsidR="005C5393" w:rsidRPr="00791DB4" w:rsidTr="001230FE">
          <w:trPr>
            <w:trHeight w:val="510"/>
          </w:trPr>
          <w:tc>
            <w:tcPr>
              <w:tcW w:w="2014" w:type="dxa"/>
              <w:tcBorders>
                <w:top w:val="single" w:sz="4" w:space="0" w:color="auto"/>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Occupation</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Senior Production Manager</w:t>
              </w:r>
            </w:p>
          </w:tc>
        </w:tr>
        <w:tr w:rsidR="005C5393" w:rsidRPr="00791DB4" w:rsidTr="001230FE">
          <w:trPr>
            <w:trHeight w:val="60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 xml:space="preserve">Qualification Title </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Advanced Diploma of Manufactured Mineral Products</w:t>
              </w:r>
            </w:p>
          </w:tc>
        </w:tr>
        <w:tr w:rsidR="005C5393" w:rsidRPr="00791DB4" w:rsidTr="001230FE">
          <w:trPr>
            <w:trHeight w:val="600"/>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Qualification Code</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PMC60110</w:t>
              </w:r>
            </w:p>
          </w:tc>
        </w:tr>
        <w:tr w:rsidR="005C5393" w:rsidRPr="00791DB4" w:rsidTr="001230FE">
          <w:trPr>
            <w:trHeight w:val="645"/>
          </w:trPr>
          <w:tc>
            <w:tcPr>
              <w:tcW w:w="2014" w:type="dxa"/>
              <w:tcBorders>
                <w:top w:val="nil"/>
                <w:left w:val="single" w:sz="4" w:space="0" w:color="auto"/>
                <w:bottom w:val="single" w:sz="4" w:space="0" w:color="FFFFFF"/>
                <w:right w:val="single" w:sz="4" w:space="0" w:color="auto"/>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Description</w:t>
              </w:r>
            </w:p>
          </w:tc>
          <w:tc>
            <w:tcPr>
              <w:tcW w:w="7700" w:type="dxa"/>
              <w:gridSpan w:val="2"/>
              <w:tcBorders>
                <w:top w:val="single" w:sz="4" w:space="0" w:color="auto"/>
                <w:left w:val="nil"/>
                <w:bottom w:val="single" w:sz="4" w:space="0" w:color="auto"/>
                <w:right w:val="single" w:sz="4" w:space="0" w:color="auto"/>
              </w:tcBorders>
            </w:tcPr>
            <w:p w:rsidR="005C5393" w:rsidRPr="00791DB4" w:rsidRDefault="005C5393" w:rsidP="001230FE">
              <w:pPr>
                <w:spacing w:before="40" w:after="40"/>
                <w:rPr>
                  <w:rFonts w:cs="Arial"/>
                  <w:lang w:eastAsia="en-AU"/>
                </w:rPr>
              </w:pPr>
              <w:r w:rsidRPr="00791DB4">
                <w:rPr>
                  <w:rFonts w:cs="Arial"/>
                  <w:lang w:eastAsia="en-AU"/>
                </w:rPr>
                <w:t>Appropriate for a person managing a large non-metallic product manufacturing plant</w:t>
              </w:r>
            </w:p>
          </w:tc>
        </w:tr>
        <w:tr w:rsidR="005C5393" w:rsidRPr="00791DB4" w:rsidTr="001230FE">
          <w:trPr>
            <w:trHeight w:val="300"/>
          </w:trPr>
          <w:tc>
            <w:tcPr>
              <w:tcW w:w="2014" w:type="dxa"/>
              <w:tcBorders>
                <w:top w:val="single" w:sz="4" w:space="0" w:color="FFFFFF"/>
                <w:left w:val="single" w:sz="4" w:space="0" w:color="auto"/>
                <w:bottom w:val="single" w:sz="4" w:space="0" w:color="FFFFFF"/>
                <w:right w:val="single" w:sz="4" w:space="0" w:color="FFFFFF"/>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Unit Code</w:t>
              </w:r>
            </w:p>
          </w:tc>
          <w:tc>
            <w:tcPr>
              <w:tcW w:w="6100" w:type="dxa"/>
              <w:tcBorders>
                <w:top w:val="single" w:sz="4" w:space="0" w:color="FFFFFF"/>
                <w:left w:val="single" w:sz="4" w:space="0" w:color="FFFFFF"/>
                <w:bottom w:val="single" w:sz="4" w:space="0" w:color="FFFFFF"/>
                <w:right w:val="single" w:sz="4" w:space="0" w:color="FFFFFF"/>
              </w:tcBorders>
              <w:shd w:val="pct12" w:color="000000" w:fill="000000"/>
            </w:tcPr>
            <w:p w:rsidR="005C5393" w:rsidRPr="00791DB4" w:rsidRDefault="005C5393" w:rsidP="001230FE">
              <w:pPr>
                <w:spacing w:before="40" w:after="40"/>
                <w:rPr>
                  <w:rFonts w:cs="Arial"/>
                  <w:b/>
                  <w:bCs/>
                  <w:color w:val="FFFFFF"/>
                  <w:lang w:eastAsia="en-AU"/>
                </w:rPr>
              </w:pPr>
              <w:r w:rsidRPr="00791DB4">
                <w:rPr>
                  <w:rFonts w:cs="Arial"/>
                  <w:b/>
                  <w:bCs/>
                  <w:color w:val="FFFFFF"/>
                  <w:lang w:eastAsia="en-AU"/>
                </w:rPr>
                <w:t>Unit Title</w:t>
              </w:r>
            </w:p>
          </w:tc>
          <w:tc>
            <w:tcPr>
              <w:tcW w:w="1600" w:type="dxa"/>
              <w:tcBorders>
                <w:top w:val="single" w:sz="4" w:space="0" w:color="FFFFFF"/>
                <w:left w:val="single" w:sz="4" w:space="0" w:color="FFFFFF"/>
                <w:bottom w:val="single" w:sz="4" w:space="0" w:color="FFFFFF"/>
                <w:right w:val="single" w:sz="4" w:space="0" w:color="auto"/>
              </w:tcBorders>
              <w:shd w:val="pct12" w:color="000000" w:fill="000000"/>
            </w:tcPr>
            <w:p w:rsidR="005C5393" w:rsidRPr="00791DB4" w:rsidRDefault="005C5393" w:rsidP="001230FE">
              <w:pPr>
                <w:spacing w:before="40" w:after="40"/>
                <w:jc w:val="center"/>
                <w:rPr>
                  <w:rFonts w:cs="Arial"/>
                  <w:b/>
                  <w:bCs/>
                  <w:color w:val="FFFFFF"/>
                  <w:lang w:eastAsia="en-AU"/>
                </w:rPr>
              </w:pPr>
              <w:r w:rsidRPr="00791DB4">
                <w:rPr>
                  <w:rFonts w:cs="Arial"/>
                  <w:b/>
                  <w:bCs/>
                  <w:color w:val="FFFFFF"/>
                  <w:lang w:eastAsia="en-AU"/>
                </w:rPr>
                <w:t>Hours</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auto"/>
              </w:tcBorders>
              <w:vAlign w:val="center"/>
            </w:tcPr>
            <w:p w:rsidR="005C5393" w:rsidRPr="00C85B7B" w:rsidRDefault="005C5393" w:rsidP="001230FE">
              <w:pPr>
                <w:spacing w:before="20"/>
                <w:rPr>
                  <w:rFonts w:cs="Arial"/>
                  <w:b/>
                  <w:bCs/>
                  <w:i/>
                  <w:color w:val="000000"/>
                  <w:lang w:eastAsia="en-AU"/>
                </w:rPr>
              </w:pPr>
              <w:r>
                <w:rPr>
                  <w:rFonts w:cs="Arial"/>
                  <w:b/>
                  <w:bCs/>
                  <w:i/>
                  <w:color w:val="000000"/>
                  <w:lang w:eastAsia="en-AU"/>
                </w:rPr>
                <w:t xml:space="preserve">Core </w:t>
              </w:r>
              <w:r w:rsidRPr="00C85B7B">
                <w:rPr>
                  <w:rFonts w:cs="Arial"/>
                  <w:b/>
                  <w:bCs/>
                  <w:i/>
                  <w:color w:val="000000"/>
                  <w:lang w:eastAsia="en-AU"/>
                </w:rPr>
                <w:t>units</w:t>
              </w:r>
            </w:p>
          </w:tc>
          <w:tc>
            <w:tcPr>
              <w:tcW w:w="1600" w:type="dxa"/>
              <w:tcBorders>
                <w:top w:val="single" w:sz="4" w:space="0" w:color="auto"/>
                <w:left w:val="nil"/>
                <w:bottom w:val="single" w:sz="4" w:space="0" w:color="auto"/>
                <w:right w:val="single" w:sz="4" w:space="0" w:color="auto"/>
              </w:tcBorders>
              <w:shd w:val="clear" w:color="000000" w:fill="FFFFFF"/>
            </w:tcPr>
            <w:p w:rsidR="005C5393" w:rsidRPr="00791DB4" w:rsidRDefault="005C5393" w:rsidP="001230FE">
              <w:pPr>
                <w:rPr>
                  <w:rFonts w:cs="Arial"/>
                  <w:lang w:eastAsia="en-AU"/>
                </w:rPr>
              </w:pPr>
              <w:r w:rsidRPr="00791DB4">
                <w:rPr>
                  <w:rFonts w:cs="Arial"/>
                  <w:lang w:eastAsia="en-AU"/>
                </w:rPr>
                <w:t> </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MSAENV272A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Participate in environmentally sustainable work practices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MSAPMOHS200A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Work safely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MSAPMSUP200A </w:t>
              </w:r>
            </w:p>
          </w:tc>
          <w:tc>
            <w:tcPr>
              <w:tcW w:w="6100" w:type="dxa"/>
              <w:tcBorders>
                <w:top w:val="nil"/>
                <w:left w:val="nil"/>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Achieve work outcomes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MSAPMSUP210A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Process and record information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30</w:t>
              </w:r>
            </w:p>
          </w:tc>
        </w:tr>
        <w:tr w:rsidR="005C5393" w:rsidRPr="00791DB4" w:rsidTr="001230FE">
          <w:trPr>
            <w:trHeight w:val="300"/>
          </w:trPr>
          <w:tc>
            <w:tcPr>
              <w:tcW w:w="2014"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20" w:after="20"/>
                <w:rPr>
                  <w:rFonts w:cs="Arial"/>
                  <w:b/>
                  <w:bCs/>
                  <w:i/>
                  <w:color w:val="000000"/>
                  <w:lang w:eastAsia="en-AU"/>
                </w:rPr>
              </w:pPr>
              <w:r w:rsidRPr="00C85B7B">
                <w:rPr>
                  <w:rFonts w:cs="Arial"/>
                  <w:b/>
                  <w:bCs/>
                  <w:i/>
                  <w:color w:val="000000"/>
                  <w:lang w:eastAsia="en-AU"/>
                </w:rPr>
                <w:t>Elective units</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p>
          </w:tc>
        </w:tr>
        <w:tr w:rsidR="005C5393" w:rsidRPr="00791DB4" w:rsidTr="001230FE">
          <w:trPr>
            <w:trHeight w:val="226"/>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LMTGN5004A</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Manage installation and commissioning of equipment and systems</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MSACMC611A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Manage people relationships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60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MSACMT650A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Determine </w:t>
              </w:r>
              <w:r>
                <w:rPr>
                  <w:rFonts w:cs="Arial"/>
                  <w:lang w:eastAsia="en-AU"/>
                </w:rPr>
                <w:t xml:space="preserve">and improve process capability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MSACMT452A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Apply statistics to processes in manufacturing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40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MSACMT675A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Facilitate th</w:t>
              </w:r>
              <w:r>
                <w:rPr>
                  <w:rFonts w:cs="Arial"/>
                  <w:lang w:eastAsia="en-AU"/>
                </w:rPr>
                <w:t xml:space="preserve">e development of a new product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PMBTECH502B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Review and analyse product</w:t>
              </w:r>
              <w:r>
                <w:rPr>
                  <w:rFonts w:cs="Arial"/>
                  <w:lang w:eastAsia="en-AU"/>
                </w:rPr>
                <w:t>ion trials and specify retrials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60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PMAOPS500A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Optimise production systems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100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PMAOPS505A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Pr>
                  <w:rFonts w:cs="Arial"/>
                  <w:lang w:eastAsia="en-AU"/>
                </w:rPr>
                <w:t>Control the process in abnormal situations</w:t>
              </w:r>
              <w:r w:rsidRPr="00791DB4">
                <w:rPr>
                  <w:rFonts w:cs="Arial"/>
                  <w:lang w:eastAsia="en-AU"/>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80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PMAOPS600C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Modify plant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60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lang w:eastAsia="en-AU"/>
                </w:rPr>
              </w:pPr>
              <w:r w:rsidRPr="00791DB4">
                <w:rPr>
                  <w:rFonts w:cs="Arial"/>
                  <w:lang w:eastAsia="en-AU"/>
                </w:rPr>
                <w:t>PMAOPS601A</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proofErr w:type="spellStart"/>
              <w:r w:rsidRPr="00791DB4">
                <w:rPr>
                  <w:rFonts w:cs="Arial"/>
                  <w:lang w:eastAsia="en-AU"/>
                </w:rPr>
                <w:t>Debottleneck</w:t>
              </w:r>
              <w:proofErr w:type="spellEnd"/>
              <w:r w:rsidRPr="00791DB4">
                <w:rPr>
                  <w:rFonts w:cs="Arial"/>
                  <w:lang w:eastAsia="en-AU"/>
                </w:rPr>
                <w:t xml:space="preserve"> plant</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60</w:t>
              </w:r>
            </w:p>
          </w:tc>
        </w:tr>
        <w:tr w:rsidR="005C5393" w:rsidRPr="00791DB4" w:rsidTr="001230FE">
          <w:trPr>
            <w:trHeight w:val="285"/>
          </w:trPr>
          <w:tc>
            <w:tcPr>
              <w:tcW w:w="2014" w:type="dxa"/>
              <w:tcBorders>
                <w:top w:val="nil"/>
                <w:left w:val="single" w:sz="4" w:space="0" w:color="auto"/>
                <w:bottom w:val="single" w:sz="4" w:space="0" w:color="auto"/>
                <w:right w:val="single" w:sz="4" w:space="0" w:color="auto"/>
              </w:tcBorders>
              <w:vAlign w:val="center"/>
            </w:tcPr>
            <w:p w:rsidR="005C5393" w:rsidRPr="00791DB4" w:rsidRDefault="005C5393" w:rsidP="001230FE">
              <w:pPr>
                <w:spacing w:before="20" w:after="20"/>
                <w:rPr>
                  <w:rFonts w:cs="Arial"/>
                  <w:color w:val="000000"/>
                  <w:lang w:eastAsia="en-AU"/>
                </w:rPr>
              </w:pPr>
              <w:r w:rsidRPr="00791DB4">
                <w:rPr>
                  <w:rFonts w:cs="Arial"/>
                  <w:color w:val="000000"/>
                  <w:lang w:eastAsia="en-AU"/>
                </w:rPr>
                <w:t xml:space="preserve">PMC555030C </w:t>
              </w:r>
            </w:p>
          </w:tc>
          <w:tc>
            <w:tcPr>
              <w:tcW w:w="61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rPr>
                  <w:rFonts w:cs="Arial"/>
                  <w:lang w:eastAsia="en-AU"/>
                </w:rPr>
              </w:pPr>
              <w:r w:rsidRPr="00791DB4">
                <w:rPr>
                  <w:rFonts w:cs="Arial"/>
                  <w:lang w:eastAsia="en-AU"/>
                </w:rPr>
                <w:t xml:space="preserve">Analyse equipment performance </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lang w:eastAsia="en-AU"/>
                </w:rPr>
              </w:pPr>
              <w:r w:rsidRPr="00791DB4">
                <w:rPr>
                  <w:rFonts w:cs="Arial"/>
                  <w:lang w:eastAsia="en-AU"/>
                </w:rPr>
                <w:t>50</w:t>
              </w:r>
            </w:p>
          </w:tc>
        </w:tr>
        <w:tr w:rsidR="005C5393" w:rsidRPr="00791DB4" w:rsidTr="001230FE">
          <w:trPr>
            <w:trHeight w:val="300"/>
          </w:trPr>
          <w:tc>
            <w:tcPr>
              <w:tcW w:w="811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5C5393" w:rsidRPr="00791DB4" w:rsidRDefault="005C5393" w:rsidP="001230FE">
              <w:pPr>
                <w:spacing w:before="20" w:after="20"/>
                <w:rPr>
                  <w:rFonts w:cs="Arial"/>
                  <w:b/>
                  <w:bCs/>
                  <w:lang w:eastAsia="en-AU"/>
                </w:rPr>
              </w:pPr>
              <w:r w:rsidRPr="00791DB4">
                <w:rPr>
                  <w:rFonts w:cs="Arial"/>
                  <w:b/>
                  <w:bCs/>
                  <w:lang w:eastAsia="en-AU"/>
                </w:rPr>
                <w:t> Total</w:t>
              </w:r>
            </w:p>
          </w:tc>
          <w:tc>
            <w:tcPr>
              <w:tcW w:w="1600" w:type="dxa"/>
              <w:tcBorders>
                <w:top w:val="nil"/>
                <w:left w:val="nil"/>
                <w:bottom w:val="single" w:sz="4" w:space="0" w:color="auto"/>
                <w:right w:val="single" w:sz="4" w:space="0" w:color="auto"/>
              </w:tcBorders>
              <w:shd w:val="clear" w:color="000000" w:fill="FFFFFF"/>
              <w:vAlign w:val="center"/>
            </w:tcPr>
            <w:p w:rsidR="005C5393" w:rsidRPr="00791DB4" w:rsidRDefault="005C5393" w:rsidP="001230FE">
              <w:pPr>
                <w:spacing w:before="20" w:after="20"/>
                <w:jc w:val="center"/>
                <w:rPr>
                  <w:rFonts w:cs="Arial"/>
                  <w:b/>
                  <w:bCs/>
                  <w:lang w:eastAsia="en-AU"/>
                </w:rPr>
              </w:pPr>
              <w:r w:rsidRPr="00791DB4">
                <w:rPr>
                  <w:rFonts w:cs="Arial"/>
                  <w:b/>
                  <w:bCs/>
                  <w:lang w:eastAsia="en-AU"/>
                </w:rPr>
                <w:t>870</w:t>
              </w:r>
            </w:p>
          </w:tc>
        </w:tr>
      </w:tbl>
      <w:p w:rsidR="005C5393" w:rsidRPr="00746332" w:rsidRDefault="005C5393" w:rsidP="00AC0BDC">
        <w:pPr>
          <w:rPr>
            <w:rFonts w:cs="Arial"/>
          </w:rPr>
        </w:pPr>
        <w:r w:rsidRPr="00746332">
          <w:rPr>
            <w:rFonts w:cs="Arial"/>
          </w:rPr>
          <w:br w:type="page"/>
        </w:r>
      </w:p>
      <w:p w:rsidR="005C5393" w:rsidRPr="00746332" w:rsidRDefault="005C5393" w:rsidP="00AC0BDC">
        <w:pPr>
          <w:pStyle w:val="Header"/>
          <w:tabs>
            <w:tab w:val="clear" w:pos="4536"/>
            <w:tab w:val="clear" w:pos="9072"/>
          </w:tabs>
          <w:rPr>
            <w:rFonts w:cs="Arial"/>
          </w:rPr>
        </w:pPr>
      </w:p>
      <w:tbl>
        <w:tblPr>
          <w:tblW w:w="9780" w:type="dxa"/>
          <w:tblInd w:w="93" w:type="dxa"/>
          <w:tblLook w:val="0000"/>
        </w:tblPr>
        <w:tblGrid>
          <w:gridCol w:w="2020"/>
          <w:gridCol w:w="6280"/>
          <w:gridCol w:w="1480"/>
        </w:tblGrid>
        <w:tr w:rsidR="005C5393" w:rsidRPr="00746332" w:rsidTr="001230FE">
          <w:trPr>
            <w:trHeight w:val="315"/>
          </w:trPr>
          <w:tc>
            <w:tcPr>
              <w:tcW w:w="2020" w:type="dxa"/>
              <w:tcBorders>
                <w:top w:val="single" w:sz="4" w:space="0" w:color="auto"/>
                <w:left w:val="single" w:sz="4" w:space="0" w:color="auto"/>
                <w:bottom w:val="single" w:sz="4" w:space="0" w:color="FFFFFF"/>
                <w:right w:val="single" w:sz="4" w:space="0" w:color="auto"/>
              </w:tcBorders>
              <w:shd w:val="pct12" w:color="000000" w:fill="000000"/>
            </w:tcPr>
            <w:p w:rsidR="005C5393" w:rsidRPr="00746332" w:rsidRDefault="005C5393" w:rsidP="001230FE">
              <w:pPr>
                <w:rPr>
                  <w:rFonts w:cs="Arial"/>
                  <w:b/>
                  <w:bCs/>
                  <w:color w:val="FFFFFF"/>
                  <w:lang w:eastAsia="zh-CN"/>
                </w:rPr>
              </w:pPr>
              <w:r w:rsidRPr="00746332">
                <w:rPr>
                  <w:rFonts w:cs="Arial"/>
                  <w:b/>
                  <w:bCs/>
                  <w:color w:val="FFFFFF"/>
                  <w:lang w:eastAsia="zh-CN"/>
                </w:rPr>
                <w:t>Occupation</w:t>
              </w:r>
            </w:p>
          </w:tc>
          <w:tc>
            <w:tcPr>
              <w:tcW w:w="7760" w:type="dxa"/>
              <w:gridSpan w:val="2"/>
              <w:tcBorders>
                <w:top w:val="single" w:sz="4" w:space="0" w:color="auto"/>
                <w:left w:val="nil"/>
                <w:bottom w:val="single" w:sz="4" w:space="0" w:color="auto"/>
                <w:right w:val="single" w:sz="4" w:space="0" w:color="auto"/>
              </w:tcBorders>
            </w:tcPr>
            <w:p w:rsidR="005C5393" w:rsidRPr="00746332" w:rsidRDefault="005C5393" w:rsidP="001230FE">
              <w:pPr>
                <w:spacing w:before="40"/>
                <w:rPr>
                  <w:rFonts w:cs="Arial"/>
                  <w:lang w:eastAsia="zh-CN"/>
                </w:rPr>
              </w:pPr>
              <w:r>
                <w:rPr>
                  <w:rFonts w:cs="Arial"/>
                  <w:lang w:eastAsia="zh-CN"/>
                </w:rPr>
                <w:t>Refractories Engineer</w:t>
              </w:r>
            </w:p>
          </w:tc>
        </w:tr>
        <w:tr w:rsidR="005C5393" w:rsidRPr="00746332" w:rsidTr="001230FE">
          <w:trPr>
            <w:trHeight w:val="422"/>
          </w:trPr>
          <w:tc>
            <w:tcPr>
              <w:tcW w:w="2020" w:type="dxa"/>
              <w:tcBorders>
                <w:top w:val="single" w:sz="4" w:space="0" w:color="FFFFFF"/>
                <w:left w:val="single" w:sz="4" w:space="0" w:color="auto"/>
                <w:bottom w:val="single" w:sz="4" w:space="0" w:color="FFFFFF"/>
                <w:right w:val="single" w:sz="4" w:space="0" w:color="auto"/>
              </w:tcBorders>
              <w:shd w:val="pct12" w:color="000000" w:fill="000000"/>
            </w:tcPr>
            <w:p w:rsidR="005C5393" w:rsidRPr="00746332" w:rsidRDefault="005C5393" w:rsidP="001230FE">
              <w:pPr>
                <w:spacing w:before="40" w:after="40"/>
                <w:rPr>
                  <w:rFonts w:cs="Arial"/>
                  <w:b/>
                  <w:bCs/>
                  <w:color w:val="FFFFFF"/>
                  <w:lang w:eastAsia="zh-CN"/>
                </w:rPr>
              </w:pPr>
              <w:r w:rsidRPr="00746332">
                <w:rPr>
                  <w:rFonts w:cs="Arial"/>
                  <w:b/>
                  <w:bCs/>
                  <w:color w:val="FFFFFF"/>
                  <w:lang w:eastAsia="zh-CN"/>
                </w:rPr>
                <w:t xml:space="preserve">Qualification Title </w:t>
              </w:r>
            </w:p>
          </w:tc>
          <w:tc>
            <w:tcPr>
              <w:tcW w:w="7760" w:type="dxa"/>
              <w:gridSpan w:val="2"/>
              <w:tcBorders>
                <w:top w:val="single" w:sz="4" w:space="0" w:color="auto"/>
                <w:left w:val="nil"/>
                <w:bottom w:val="single" w:sz="4" w:space="0" w:color="auto"/>
                <w:right w:val="single" w:sz="4" w:space="0" w:color="auto"/>
              </w:tcBorders>
            </w:tcPr>
            <w:p w:rsidR="005C5393" w:rsidRPr="00746332" w:rsidRDefault="005C5393" w:rsidP="001230FE">
              <w:pPr>
                <w:spacing w:before="40" w:after="40"/>
                <w:rPr>
                  <w:rFonts w:cs="Arial"/>
                  <w:lang w:eastAsia="zh-CN"/>
                </w:rPr>
              </w:pPr>
              <w:r w:rsidRPr="00746332">
                <w:rPr>
                  <w:rFonts w:cs="Arial"/>
                  <w:lang w:eastAsia="zh-CN"/>
                </w:rPr>
                <w:t>Vocational Graduate Certificate in Refractories Engineering</w:t>
              </w:r>
            </w:p>
          </w:tc>
        </w:tr>
        <w:tr w:rsidR="005C5393" w:rsidRPr="00746332" w:rsidTr="001230FE">
          <w:trPr>
            <w:trHeight w:val="630"/>
          </w:trPr>
          <w:tc>
            <w:tcPr>
              <w:tcW w:w="2020" w:type="dxa"/>
              <w:tcBorders>
                <w:top w:val="single" w:sz="4" w:space="0" w:color="FFFFFF"/>
                <w:left w:val="single" w:sz="4" w:space="0" w:color="auto"/>
                <w:bottom w:val="single" w:sz="4" w:space="0" w:color="FFFFFF"/>
                <w:right w:val="single" w:sz="4" w:space="0" w:color="auto"/>
              </w:tcBorders>
              <w:shd w:val="pct12" w:color="000000" w:fill="000000"/>
            </w:tcPr>
            <w:p w:rsidR="005C5393" w:rsidRPr="00746332" w:rsidRDefault="005C5393" w:rsidP="001230FE">
              <w:pPr>
                <w:spacing w:before="40" w:after="40"/>
                <w:rPr>
                  <w:rFonts w:cs="Arial"/>
                  <w:b/>
                  <w:bCs/>
                  <w:color w:val="FFFFFF"/>
                  <w:lang w:eastAsia="zh-CN"/>
                </w:rPr>
              </w:pPr>
              <w:r w:rsidRPr="00746332">
                <w:rPr>
                  <w:rFonts w:cs="Arial"/>
                  <w:b/>
                  <w:bCs/>
                  <w:color w:val="FFFFFF"/>
                  <w:lang w:eastAsia="zh-CN"/>
                </w:rPr>
                <w:t>Qualification Code</w:t>
              </w:r>
            </w:p>
          </w:tc>
          <w:tc>
            <w:tcPr>
              <w:tcW w:w="7760" w:type="dxa"/>
              <w:gridSpan w:val="2"/>
              <w:tcBorders>
                <w:top w:val="single" w:sz="4" w:space="0" w:color="auto"/>
                <w:left w:val="nil"/>
                <w:bottom w:val="single" w:sz="4" w:space="0" w:color="auto"/>
                <w:right w:val="single" w:sz="4" w:space="0" w:color="auto"/>
              </w:tcBorders>
            </w:tcPr>
            <w:p w:rsidR="005C5393" w:rsidRPr="00746332" w:rsidRDefault="005C5393" w:rsidP="001230FE">
              <w:pPr>
                <w:spacing w:before="40" w:after="40"/>
                <w:rPr>
                  <w:rFonts w:cs="Arial"/>
                  <w:lang w:eastAsia="zh-CN"/>
                </w:rPr>
              </w:pPr>
              <w:r w:rsidRPr="00746332">
                <w:rPr>
                  <w:rFonts w:cs="Arial"/>
                  <w:lang w:eastAsia="zh-CN"/>
                </w:rPr>
                <w:t>PMC60110</w:t>
              </w:r>
            </w:p>
          </w:tc>
        </w:tr>
        <w:tr w:rsidR="005C5393" w:rsidRPr="00746332" w:rsidTr="001230FE">
          <w:trPr>
            <w:trHeight w:val="315"/>
          </w:trPr>
          <w:tc>
            <w:tcPr>
              <w:tcW w:w="2020" w:type="dxa"/>
              <w:tcBorders>
                <w:top w:val="single" w:sz="4" w:space="0" w:color="FFFFFF"/>
                <w:left w:val="single" w:sz="4" w:space="0" w:color="auto"/>
                <w:bottom w:val="single" w:sz="4" w:space="0" w:color="FFFFFF"/>
                <w:right w:val="single" w:sz="4" w:space="0" w:color="auto"/>
              </w:tcBorders>
              <w:shd w:val="pct12" w:color="000000" w:fill="000000"/>
            </w:tcPr>
            <w:p w:rsidR="005C5393" w:rsidRPr="00746332" w:rsidRDefault="005C5393" w:rsidP="001230FE">
              <w:pPr>
                <w:spacing w:before="40" w:after="40"/>
                <w:rPr>
                  <w:rFonts w:cs="Arial"/>
                  <w:b/>
                  <w:bCs/>
                  <w:color w:val="FFFFFF"/>
                  <w:lang w:eastAsia="zh-CN"/>
                </w:rPr>
              </w:pPr>
              <w:r w:rsidRPr="00746332">
                <w:rPr>
                  <w:rFonts w:cs="Arial"/>
                  <w:b/>
                  <w:bCs/>
                  <w:color w:val="FFFFFF"/>
                  <w:lang w:eastAsia="zh-CN"/>
                </w:rPr>
                <w:t>Description</w:t>
              </w:r>
            </w:p>
          </w:tc>
          <w:tc>
            <w:tcPr>
              <w:tcW w:w="7760" w:type="dxa"/>
              <w:gridSpan w:val="2"/>
              <w:tcBorders>
                <w:top w:val="single" w:sz="4" w:space="0" w:color="auto"/>
                <w:left w:val="nil"/>
                <w:bottom w:val="single" w:sz="4" w:space="0" w:color="auto"/>
                <w:right w:val="single" w:sz="4" w:space="0" w:color="auto"/>
              </w:tcBorders>
            </w:tcPr>
            <w:p w:rsidR="005C5393" w:rsidRDefault="005C5393" w:rsidP="001230FE">
              <w:pPr>
                <w:spacing w:before="40" w:after="40"/>
                <w:rPr>
                  <w:rFonts w:cs="Arial"/>
                  <w:lang w:eastAsia="zh-CN"/>
                </w:rPr>
              </w:pPr>
              <w:r w:rsidRPr="00746332">
                <w:rPr>
                  <w:rFonts w:cs="Arial"/>
                  <w:lang w:eastAsia="zh-CN"/>
                </w:rPr>
                <w:t> </w:t>
              </w:r>
              <w:r>
                <w:rPr>
                  <w:rFonts w:cs="Arial"/>
                  <w:lang w:eastAsia="zh-CN"/>
                </w:rPr>
                <w:t>Appropriate for a person working as a consulting refractories engineer</w:t>
              </w:r>
            </w:p>
            <w:p w:rsidR="005C5393" w:rsidRPr="00746332" w:rsidRDefault="005C5393" w:rsidP="001230FE">
              <w:pPr>
                <w:spacing w:before="40" w:after="40"/>
                <w:rPr>
                  <w:rFonts w:cs="Arial"/>
                  <w:lang w:eastAsia="zh-CN"/>
                </w:rPr>
              </w:pPr>
            </w:p>
          </w:tc>
        </w:tr>
        <w:tr w:rsidR="005C5393" w:rsidRPr="00746332" w:rsidTr="001230FE">
          <w:trPr>
            <w:trHeight w:val="315"/>
          </w:trPr>
          <w:tc>
            <w:tcPr>
              <w:tcW w:w="2020" w:type="dxa"/>
              <w:tcBorders>
                <w:top w:val="single" w:sz="4" w:space="0" w:color="FFFFFF"/>
                <w:left w:val="single" w:sz="4" w:space="0" w:color="auto"/>
                <w:right w:val="single" w:sz="4" w:space="0" w:color="FFFFFF"/>
              </w:tcBorders>
              <w:shd w:val="pct12" w:color="000000" w:fill="000000"/>
            </w:tcPr>
            <w:p w:rsidR="005C5393" w:rsidRPr="00746332" w:rsidRDefault="005C5393" w:rsidP="001230FE">
              <w:pPr>
                <w:rPr>
                  <w:rFonts w:cs="Arial"/>
                  <w:b/>
                  <w:bCs/>
                  <w:color w:val="FFFFFF"/>
                  <w:lang w:eastAsia="zh-CN"/>
                </w:rPr>
              </w:pPr>
              <w:r w:rsidRPr="00746332">
                <w:rPr>
                  <w:rFonts w:cs="Arial"/>
                  <w:b/>
                  <w:bCs/>
                  <w:color w:val="FFFFFF"/>
                  <w:lang w:eastAsia="zh-CN"/>
                </w:rPr>
                <w:t>Unit Code</w:t>
              </w:r>
            </w:p>
          </w:tc>
          <w:tc>
            <w:tcPr>
              <w:tcW w:w="6280" w:type="dxa"/>
              <w:tcBorders>
                <w:top w:val="nil"/>
                <w:left w:val="single" w:sz="4" w:space="0" w:color="FFFFFF"/>
                <w:bottom w:val="single" w:sz="4" w:space="0" w:color="auto"/>
                <w:right w:val="single" w:sz="4" w:space="0" w:color="FFFFFF"/>
              </w:tcBorders>
              <w:shd w:val="pct12" w:color="000000" w:fill="000000"/>
            </w:tcPr>
            <w:p w:rsidR="005C5393" w:rsidRPr="00746332" w:rsidRDefault="005C5393" w:rsidP="001230FE">
              <w:pPr>
                <w:rPr>
                  <w:rFonts w:cs="Arial"/>
                  <w:b/>
                  <w:bCs/>
                  <w:lang w:eastAsia="zh-CN"/>
                </w:rPr>
              </w:pPr>
              <w:r w:rsidRPr="00746332">
                <w:rPr>
                  <w:rFonts w:cs="Arial"/>
                  <w:b/>
                  <w:bCs/>
                  <w:lang w:eastAsia="zh-CN"/>
                </w:rPr>
                <w:t>Unit Title</w:t>
              </w:r>
            </w:p>
          </w:tc>
          <w:tc>
            <w:tcPr>
              <w:tcW w:w="1480" w:type="dxa"/>
              <w:tcBorders>
                <w:top w:val="nil"/>
                <w:left w:val="single" w:sz="4" w:space="0" w:color="FFFFFF"/>
                <w:bottom w:val="single" w:sz="4" w:space="0" w:color="auto"/>
                <w:right w:val="single" w:sz="4" w:space="0" w:color="auto"/>
              </w:tcBorders>
              <w:shd w:val="pct12" w:color="000000" w:fill="000000"/>
            </w:tcPr>
            <w:p w:rsidR="005C5393" w:rsidRPr="00746332" w:rsidRDefault="005C5393" w:rsidP="001230FE">
              <w:pPr>
                <w:jc w:val="center"/>
                <w:rPr>
                  <w:rFonts w:cs="Arial"/>
                  <w:b/>
                  <w:bCs/>
                  <w:lang w:eastAsia="zh-CN"/>
                </w:rPr>
              </w:pPr>
              <w:r w:rsidRPr="00746332">
                <w:rPr>
                  <w:rFonts w:cs="Arial"/>
                  <w:b/>
                  <w:bCs/>
                  <w:lang w:eastAsia="zh-CN"/>
                </w:rPr>
                <w:t>Hours</w:t>
              </w:r>
            </w:p>
          </w:tc>
        </w:tr>
        <w:tr w:rsidR="005C5393" w:rsidRPr="00746332" w:rsidTr="001230FE">
          <w:trPr>
            <w:trHeight w:val="372"/>
          </w:trPr>
          <w:tc>
            <w:tcPr>
              <w:tcW w:w="83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5393" w:rsidRPr="00C85B7B" w:rsidRDefault="005C5393" w:rsidP="001230FE">
              <w:pPr>
                <w:spacing w:before="40"/>
                <w:rPr>
                  <w:rFonts w:cs="Arial"/>
                  <w:b/>
                  <w:bCs/>
                  <w:i/>
                  <w:lang w:eastAsia="zh-CN"/>
                </w:rPr>
              </w:pPr>
              <w:r>
                <w:rPr>
                  <w:rFonts w:cs="Arial"/>
                  <w:b/>
                  <w:bCs/>
                  <w:i/>
                  <w:lang w:eastAsia="zh-CN"/>
                </w:rPr>
                <w:t xml:space="preserve">Core </w:t>
              </w:r>
              <w:r w:rsidRPr="00C85B7B">
                <w:rPr>
                  <w:rFonts w:cs="Arial"/>
                  <w:b/>
                  <w:bCs/>
                  <w:i/>
                  <w:lang w:eastAsia="zh-CN"/>
                </w:rPr>
                <w:t>units</w:t>
              </w:r>
            </w:p>
          </w:tc>
          <w:tc>
            <w:tcPr>
              <w:tcW w:w="1480" w:type="dxa"/>
              <w:tcBorders>
                <w:top w:val="nil"/>
                <w:left w:val="nil"/>
                <w:bottom w:val="single" w:sz="4" w:space="0" w:color="auto"/>
                <w:right w:val="single" w:sz="4" w:space="0" w:color="auto"/>
              </w:tcBorders>
              <w:shd w:val="clear" w:color="auto" w:fill="FFFFFF"/>
            </w:tcPr>
            <w:p w:rsidR="005C5393" w:rsidRPr="00746332" w:rsidRDefault="005C5393" w:rsidP="001230FE">
              <w:pPr>
                <w:jc w:val="center"/>
                <w:rPr>
                  <w:rFonts w:cs="Arial"/>
                  <w:lang w:eastAsia="zh-CN"/>
                </w:rPr>
              </w:pPr>
              <w:r w:rsidRPr="00746332">
                <w:rPr>
                  <w:rFonts w:cs="Arial"/>
                  <w:lang w:eastAsia="zh-CN"/>
                </w:rPr>
                <w:t> </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746332" w:rsidRDefault="005C5393" w:rsidP="001230FE">
              <w:pPr>
                <w:spacing w:before="40" w:after="40"/>
                <w:rPr>
                  <w:rFonts w:cs="Arial"/>
                  <w:color w:val="000000"/>
                </w:rPr>
              </w:pPr>
              <w:r>
                <w:rPr>
                  <w:rFonts w:cs="Arial"/>
                  <w:color w:val="000000"/>
                </w:rPr>
                <w:t>MSAPMOHS200A</w:t>
              </w:r>
            </w:p>
          </w:tc>
          <w:tc>
            <w:tcPr>
              <w:tcW w:w="6280" w:type="dxa"/>
              <w:tcBorders>
                <w:top w:val="nil"/>
                <w:left w:val="nil"/>
                <w:bottom w:val="single" w:sz="4" w:space="0" w:color="auto"/>
                <w:right w:val="single" w:sz="4" w:space="0" w:color="auto"/>
              </w:tcBorders>
              <w:shd w:val="clear" w:color="auto" w:fill="FFFFFF"/>
              <w:vAlign w:val="center"/>
            </w:tcPr>
            <w:p w:rsidR="005C5393" w:rsidRPr="00746332" w:rsidRDefault="005C5393" w:rsidP="001230FE">
              <w:pPr>
                <w:spacing w:before="40" w:after="40"/>
                <w:rPr>
                  <w:rFonts w:cs="Arial"/>
                  <w:color w:val="000000"/>
                </w:rPr>
              </w:pPr>
              <w:r>
                <w:rPr>
                  <w:rFonts w:cs="Arial"/>
                  <w:color w:val="000000"/>
                </w:rPr>
                <w:t>Work safely</w:t>
              </w:r>
            </w:p>
          </w:tc>
          <w:tc>
            <w:tcPr>
              <w:tcW w:w="1480" w:type="dxa"/>
              <w:tcBorders>
                <w:top w:val="nil"/>
                <w:left w:val="nil"/>
                <w:bottom w:val="single" w:sz="4" w:space="0" w:color="auto"/>
                <w:right w:val="single" w:sz="4" w:space="0" w:color="auto"/>
              </w:tcBorders>
              <w:shd w:val="clear" w:color="auto" w:fill="FFFFFF"/>
            </w:tcPr>
            <w:p w:rsidR="005C5393" w:rsidRPr="00746332" w:rsidRDefault="005C5393" w:rsidP="001230FE">
              <w:pPr>
                <w:spacing w:before="40" w:after="40"/>
                <w:jc w:val="center"/>
                <w:rPr>
                  <w:rFonts w:cs="Arial"/>
                </w:rPr>
              </w:pPr>
              <w:r>
                <w:rPr>
                  <w:rFonts w:cs="Arial"/>
                </w:rPr>
                <w:t>30</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rPr>
              </w:pPr>
              <w:r w:rsidRPr="00C85B7B">
                <w:rPr>
                  <w:rFonts w:cs="Arial"/>
                </w:rPr>
                <w:t>PMC557090A</w:t>
              </w:r>
            </w:p>
          </w:tc>
          <w:tc>
            <w:tcPr>
              <w:tcW w:w="62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rPr>
                  <w:rFonts w:cs="Arial"/>
                </w:rPr>
              </w:pPr>
              <w:r w:rsidRPr="00C85B7B">
                <w:rPr>
                  <w:rFonts w:cs="Arial"/>
                </w:rPr>
                <w:t>Select refractory materials for an application</w:t>
              </w:r>
            </w:p>
          </w:tc>
          <w:tc>
            <w:tcPr>
              <w:tcW w:w="14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jc w:val="center"/>
                <w:rPr>
                  <w:rFonts w:cs="Arial"/>
                  <w:lang w:eastAsia="zh-CN"/>
                </w:rPr>
              </w:pPr>
              <w:r w:rsidRPr="00C85B7B">
                <w:rPr>
                  <w:rFonts w:cs="Arial"/>
                  <w:lang w:eastAsia="zh-CN"/>
                </w:rPr>
                <w:t>50</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rPr>
              </w:pPr>
              <w:r>
                <w:rPr>
                  <w:rFonts w:cs="Arial"/>
                </w:rPr>
                <w:t>PMC557091A</w:t>
              </w:r>
            </w:p>
          </w:tc>
          <w:tc>
            <w:tcPr>
              <w:tcW w:w="62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rPr>
                  <w:rFonts w:cs="Arial"/>
                </w:rPr>
              </w:pPr>
              <w:r>
                <w:rPr>
                  <w:rFonts w:cs="Arial"/>
                </w:rPr>
                <w:t>Design a refractory lining</w:t>
              </w:r>
            </w:p>
          </w:tc>
          <w:tc>
            <w:tcPr>
              <w:tcW w:w="14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jc w:val="center"/>
                <w:rPr>
                  <w:rFonts w:cs="Arial"/>
                  <w:lang w:eastAsia="zh-CN"/>
                </w:rPr>
              </w:pPr>
              <w:r>
                <w:rPr>
                  <w:rFonts w:cs="Arial"/>
                  <w:lang w:eastAsia="zh-CN"/>
                </w:rPr>
                <w:t>50</w:t>
              </w:r>
            </w:p>
          </w:tc>
        </w:tr>
        <w:tr w:rsidR="005C5393" w:rsidRPr="00746332" w:rsidTr="001230FE">
          <w:trPr>
            <w:trHeight w:val="285"/>
          </w:trPr>
          <w:tc>
            <w:tcPr>
              <w:tcW w:w="9780" w:type="dxa"/>
              <w:gridSpan w:val="3"/>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b/>
                  <w:i/>
                  <w:lang w:eastAsia="zh-CN"/>
                </w:rPr>
              </w:pPr>
              <w:r w:rsidRPr="00C85B7B">
                <w:rPr>
                  <w:rFonts w:cs="Arial"/>
                  <w:b/>
                  <w:i/>
                  <w:lang w:eastAsia="zh-CN"/>
                </w:rPr>
                <w:t>Elective Units</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lang w:eastAsia="zh-CN"/>
                </w:rPr>
              </w:pPr>
              <w:r>
                <w:rPr>
                  <w:rFonts w:cs="Arial"/>
                  <w:lang w:eastAsia="zh-CN"/>
                </w:rPr>
                <w:t>PMC557092A</w:t>
              </w:r>
            </w:p>
          </w:tc>
          <w:tc>
            <w:tcPr>
              <w:tcW w:w="62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rPr>
                  <w:rFonts w:cs="Arial"/>
                  <w:lang w:eastAsia="zh-CN"/>
                </w:rPr>
              </w:pPr>
              <w:r>
                <w:rPr>
                  <w:rFonts w:cs="Arial"/>
                  <w:lang w:eastAsia="zh-CN"/>
                </w:rPr>
                <w:t>Specify and interpret refractory tests</w:t>
              </w:r>
            </w:p>
          </w:tc>
          <w:tc>
            <w:tcPr>
              <w:tcW w:w="14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jc w:val="center"/>
                <w:rPr>
                  <w:rFonts w:cs="Arial"/>
                  <w:lang w:eastAsia="zh-CN"/>
                </w:rPr>
              </w:pPr>
              <w:r>
                <w:rPr>
                  <w:rFonts w:cs="Arial"/>
                  <w:lang w:eastAsia="zh-CN"/>
                </w:rPr>
                <w:t>40</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lang w:eastAsia="zh-CN"/>
                </w:rPr>
              </w:pPr>
              <w:r>
                <w:rPr>
                  <w:rFonts w:cs="Arial"/>
                  <w:lang w:eastAsia="zh-CN"/>
                </w:rPr>
                <w:t>PMC557094A</w:t>
              </w:r>
            </w:p>
          </w:tc>
          <w:tc>
            <w:tcPr>
              <w:tcW w:w="62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rPr>
                  <w:rFonts w:cs="Arial"/>
                  <w:lang w:eastAsia="zh-CN"/>
                </w:rPr>
              </w:pPr>
              <w:r>
                <w:rPr>
                  <w:rFonts w:cs="Arial"/>
                  <w:lang w:eastAsia="zh-CN"/>
                </w:rPr>
                <w:t>Investigate refractory failures</w:t>
              </w:r>
            </w:p>
          </w:tc>
          <w:tc>
            <w:tcPr>
              <w:tcW w:w="14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jc w:val="center"/>
                <w:rPr>
                  <w:rFonts w:cs="Arial"/>
                  <w:lang w:eastAsia="zh-CN"/>
                </w:rPr>
              </w:pPr>
              <w:r>
                <w:rPr>
                  <w:rFonts w:cs="Arial"/>
                  <w:lang w:eastAsia="zh-CN"/>
                </w:rPr>
                <w:t>40</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lang w:eastAsia="zh-CN"/>
                </w:rPr>
              </w:pPr>
              <w:r>
                <w:rPr>
                  <w:rFonts w:cs="Arial"/>
                  <w:lang w:eastAsia="zh-CN"/>
                </w:rPr>
                <w:t>PMC557095A</w:t>
              </w:r>
            </w:p>
          </w:tc>
          <w:tc>
            <w:tcPr>
              <w:tcW w:w="62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ind w:right="-45"/>
                <w:rPr>
                  <w:rFonts w:cs="Arial"/>
                  <w:lang w:eastAsia="zh-CN"/>
                </w:rPr>
              </w:pPr>
              <w:r>
                <w:rPr>
                  <w:rFonts w:cs="Arial"/>
                  <w:lang w:eastAsia="zh-CN"/>
                </w:rPr>
                <w:t>Specify and monitor the installation of monolithic/</w:t>
              </w:r>
              <w:proofErr w:type="spellStart"/>
              <w:r>
                <w:rPr>
                  <w:rFonts w:cs="Arial"/>
                  <w:lang w:eastAsia="zh-CN"/>
                </w:rPr>
                <w:t>castable</w:t>
              </w:r>
              <w:proofErr w:type="spellEnd"/>
              <w:r>
                <w:rPr>
                  <w:rFonts w:cs="Arial"/>
                  <w:lang w:eastAsia="zh-CN"/>
                </w:rPr>
                <w:t xml:space="preserve"> refractories</w:t>
              </w:r>
            </w:p>
          </w:tc>
          <w:tc>
            <w:tcPr>
              <w:tcW w:w="14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jc w:val="center"/>
                <w:rPr>
                  <w:rFonts w:cs="Arial"/>
                  <w:lang w:eastAsia="zh-CN"/>
                </w:rPr>
              </w:pPr>
              <w:r>
                <w:rPr>
                  <w:rFonts w:cs="Arial"/>
                  <w:lang w:eastAsia="zh-CN"/>
                </w:rPr>
                <w:t>40</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lang w:eastAsia="zh-CN"/>
                </w:rPr>
              </w:pPr>
              <w:r>
                <w:rPr>
                  <w:rFonts w:cs="Arial"/>
                  <w:lang w:eastAsia="zh-CN"/>
                </w:rPr>
                <w:t>PMC557097A</w:t>
              </w:r>
            </w:p>
          </w:tc>
          <w:tc>
            <w:tcPr>
              <w:tcW w:w="62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rPr>
                  <w:rFonts w:cs="Arial"/>
                  <w:lang w:eastAsia="zh-CN"/>
                </w:rPr>
              </w:pPr>
              <w:r>
                <w:rPr>
                  <w:rFonts w:cs="Arial"/>
                  <w:lang w:eastAsia="zh-CN"/>
                </w:rPr>
                <w:t>Specify repairs to refractory installations</w:t>
              </w:r>
            </w:p>
          </w:tc>
          <w:tc>
            <w:tcPr>
              <w:tcW w:w="14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jc w:val="center"/>
                <w:rPr>
                  <w:rFonts w:cs="Arial"/>
                  <w:lang w:eastAsia="zh-CN"/>
                </w:rPr>
              </w:pPr>
              <w:r>
                <w:rPr>
                  <w:rFonts w:cs="Arial"/>
                  <w:lang w:eastAsia="zh-CN"/>
                </w:rPr>
                <w:t>40</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lang w:eastAsia="zh-CN"/>
                </w:rPr>
              </w:pPr>
              <w:r>
                <w:rPr>
                  <w:rFonts w:cs="Arial"/>
                  <w:lang w:eastAsia="zh-CN"/>
                </w:rPr>
                <w:t>PMC557098A</w:t>
              </w:r>
            </w:p>
          </w:tc>
          <w:tc>
            <w:tcPr>
              <w:tcW w:w="62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rPr>
                  <w:rFonts w:cs="Arial"/>
                  <w:lang w:eastAsia="zh-CN"/>
                </w:rPr>
              </w:pPr>
              <w:r>
                <w:rPr>
                  <w:rFonts w:cs="Arial"/>
                  <w:lang w:eastAsia="zh-CN"/>
                </w:rPr>
                <w:t>Specify refractory installation systems</w:t>
              </w:r>
            </w:p>
          </w:tc>
          <w:tc>
            <w:tcPr>
              <w:tcW w:w="14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jc w:val="center"/>
                <w:rPr>
                  <w:rFonts w:cs="Arial"/>
                  <w:lang w:eastAsia="zh-CN"/>
                </w:rPr>
              </w:pPr>
              <w:r>
                <w:rPr>
                  <w:rFonts w:cs="Arial"/>
                  <w:lang w:eastAsia="zh-CN"/>
                </w:rPr>
                <w:t>40</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lang w:eastAsia="zh-CN"/>
                </w:rPr>
              </w:pPr>
              <w:r>
                <w:rPr>
                  <w:rFonts w:cs="Arial"/>
                  <w:lang w:eastAsia="zh-CN"/>
                </w:rPr>
                <w:t>MSL916005A</w:t>
              </w:r>
            </w:p>
          </w:tc>
          <w:tc>
            <w:tcPr>
              <w:tcW w:w="62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rPr>
                  <w:rFonts w:cs="Arial"/>
                  <w:lang w:eastAsia="zh-CN"/>
                </w:rPr>
              </w:pPr>
              <w:r>
                <w:rPr>
                  <w:rFonts w:cs="Arial"/>
                  <w:lang w:eastAsia="zh-CN"/>
                </w:rPr>
                <w:t>Manage complex projects</w:t>
              </w:r>
            </w:p>
          </w:tc>
          <w:tc>
            <w:tcPr>
              <w:tcW w:w="14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jc w:val="center"/>
                <w:rPr>
                  <w:rFonts w:cs="Arial"/>
                  <w:lang w:eastAsia="zh-CN"/>
                </w:rPr>
              </w:pPr>
              <w:r>
                <w:rPr>
                  <w:rFonts w:cs="Arial"/>
                  <w:lang w:eastAsia="zh-CN"/>
                </w:rPr>
                <w:t>50</w:t>
              </w:r>
            </w:p>
          </w:tc>
        </w:tr>
        <w:tr w:rsidR="005C5393" w:rsidRPr="00746332" w:rsidTr="001230FE">
          <w:trPr>
            <w:trHeight w:val="285"/>
          </w:trPr>
          <w:tc>
            <w:tcPr>
              <w:tcW w:w="2020" w:type="dxa"/>
              <w:tcBorders>
                <w:top w:val="nil"/>
                <w:left w:val="single" w:sz="4" w:space="0" w:color="auto"/>
                <w:bottom w:val="single" w:sz="4" w:space="0" w:color="auto"/>
                <w:right w:val="single" w:sz="4" w:space="0" w:color="auto"/>
              </w:tcBorders>
              <w:vAlign w:val="center"/>
            </w:tcPr>
            <w:p w:rsidR="005C5393" w:rsidRPr="00C85B7B" w:rsidRDefault="005C5393" w:rsidP="001230FE">
              <w:pPr>
                <w:spacing w:before="40" w:after="40"/>
                <w:rPr>
                  <w:rFonts w:cs="Arial"/>
                  <w:lang w:eastAsia="zh-CN"/>
                </w:rPr>
              </w:pPr>
              <w:r>
                <w:rPr>
                  <w:rFonts w:cs="Arial"/>
                  <w:lang w:eastAsia="zh-CN"/>
                </w:rPr>
                <w:t>PMC557001A</w:t>
              </w:r>
            </w:p>
          </w:tc>
          <w:tc>
            <w:tcPr>
              <w:tcW w:w="62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rPr>
                  <w:rFonts w:cs="Arial"/>
                  <w:lang w:eastAsia="zh-CN"/>
                </w:rPr>
              </w:pPr>
              <w:r>
                <w:rPr>
                  <w:rFonts w:cs="Arial"/>
                  <w:lang w:eastAsia="zh-CN"/>
                </w:rPr>
                <w:t>Manage trials</w:t>
              </w:r>
            </w:p>
          </w:tc>
          <w:tc>
            <w:tcPr>
              <w:tcW w:w="1480" w:type="dxa"/>
              <w:tcBorders>
                <w:top w:val="nil"/>
                <w:left w:val="nil"/>
                <w:bottom w:val="single" w:sz="4" w:space="0" w:color="auto"/>
                <w:right w:val="single" w:sz="4" w:space="0" w:color="auto"/>
              </w:tcBorders>
              <w:shd w:val="clear" w:color="auto" w:fill="FFFFFF"/>
              <w:vAlign w:val="center"/>
            </w:tcPr>
            <w:p w:rsidR="005C5393" w:rsidRPr="00C85B7B" w:rsidRDefault="005C5393" w:rsidP="001230FE">
              <w:pPr>
                <w:spacing w:before="40" w:after="40"/>
                <w:jc w:val="center"/>
                <w:rPr>
                  <w:rFonts w:cs="Arial"/>
                  <w:lang w:eastAsia="zh-CN"/>
                </w:rPr>
              </w:pPr>
              <w:r>
                <w:rPr>
                  <w:rFonts w:cs="Arial"/>
                  <w:lang w:eastAsia="zh-CN"/>
                </w:rPr>
                <w:t>40</w:t>
              </w:r>
            </w:p>
          </w:tc>
        </w:tr>
        <w:tr w:rsidR="005C5393" w:rsidRPr="00746332" w:rsidTr="001230FE">
          <w:trPr>
            <w:trHeight w:val="300"/>
          </w:trPr>
          <w:tc>
            <w:tcPr>
              <w:tcW w:w="2020" w:type="dxa"/>
              <w:tcBorders>
                <w:top w:val="nil"/>
                <w:left w:val="single" w:sz="4" w:space="0" w:color="auto"/>
                <w:bottom w:val="single" w:sz="4" w:space="0" w:color="auto"/>
                <w:right w:val="single" w:sz="4" w:space="0" w:color="auto"/>
              </w:tcBorders>
              <w:noWrap/>
              <w:vAlign w:val="center"/>
            </w:tcPr>
            <w:p w:rsidR="005C5393" w:rsidRPr="00AC3608" w:rsidRDefault="005C5393" w:rsidP="001230FE">
              <w:pPr>
                <w:rPr>
                  <w:rFonts w:cs="Arial"/>
                  <w:b/>
                  <w:lang w:eastAsia="zh-CN"/>
                </w:rPr>
              </w:pPr>
              <w:r w:rsidRPr="00AC3608">
                <w:rPr>
                  <w:rFonts w:cs="Arial"/>
                  <w:b/>
                  <w:lang w:eastAsia="zh-CN"/>
                </w:rPr>
                <w:t>Total</w:t>
              </w:r>
            </w:p>
          </w:tc>
          <w:tc>
            <w:tcPr>
              <w:tcW w:w="6280" w:type="dxa"/>
              <w:tcBorders>
                <w:top w:val="nil"/>
                <w:left w:val="nil"/>
                <w:bottom w:val="single" w:sz="4" w:space="0" w:color="auto"/>
                <w:right w:val="single" w:sz="4" w:space="0" w:color="auto"/>
              </w:tcBorders>
              <w:noWrap/>
              <w:vAlign w:val="center"/>
            </w:tcPr>
            <w:p w:rsidR="005C5393" w:rsidRPr="00746332" w:rsidRDefault="005C5393" w:rsidP="001230FE">
              <w:pPr>
                <w:rPr>
                  <w:rFonts w:cs="Arial"/>
                  <w:b/>
                  <w:bCs/>
                  <w:lang w:eastAsia="zh-CN"/>
                </w:rPr>
              </w:pPr>
            </w:p>
          </w:tc>
          <w:tc>
            <w:tcPr>
              <w:tcW w:w="1480" w:type="dxa"/>
              <w:tcBorders>
                <w:top w:val="nil"/>
                <w:left w:val="nil"/>
                <w:bottom w:val="single" w:sz="4" w:space="0" w:color="auto"/>
                <w:right w:val="single" w:sz="4" w:space="0" w:color="auto"/>
              </w:tcBorders>
              <w:noWrap/>
              <w:vAlign w:val="center"/>
            </w:tcPr>
            <w:p w:rsidR="005C5393" w:rsidRPr="00746332" w:rsidRDefault="005C5393" w:rsidP="001230FE">
              <w:pPr>
                <w:jc w:val="center"/>
                <w:rPr>
                  <w:rFonts w:cs="Arial"/>
                  <w:b/>
                  <w:bCs/>
                  <w:lang w:eastAsia="zh-CN"/>
                </w:rPr>
              </w:pPr>
              <w:r>
                <w:rPr>
                  <w:rFonts w:cs="Arial"/>
                  <w:b/>
                  <w:bCs/>
                  <w:lang w:eastAsia="zh-CN"/>
                </w:rPr>
                <w:t>420</w:t>
              </w:r>
            </w:p>
          </w:tc>
        </w:tr>
      </w:tbl>
      <w:p w:rsidR="005C5393" w:rsidRPr="00772686" w:rsidRDefault="005C5393" w:rsidP="00861B00">
        <w:pPr>
          <w:autoSpaceDE w:val="0"/>
          <w:autoSpaceDN w:val="0"/>
          <w:adjustRightInd w:val="0"/>
          <w:rPr>
            <w:rFonts w:cs="Arial"/>
            <w:lang w:eastAsia="en-AU"/>
          </w:rPr>
        </w:pPr>
        <w:r>
          <w:br w:type="page"/>
        </w:r>
      </w:p>
      <w:p w:rsidR="005C5393" w:rsidRDefault="005C5393" w:rsidP="004A42F4">
        <w:pPr>
          <w:pStyle w:val="Head1"/>
        </w:pPr>
        <w:bookmarkStart w:id="12" w:name="_Toc322599364"/>
        <w:bookmarkStart w:id="13" w:name="contacts"/>
        <w:r>
          <w:t>CONTACTS AND LINKS</w:t>
        </w:r>
        <w:bookmarkEnd w:id="12"/>
      </w:p>
      <w:bookmarkEnd w:id="13"/>
      <w:p w:rsidR="005C5393" w:rsidRDefault="005C5393"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540"/>
        </w:tblGrid>
        <w:tr w:rsidR="005C5393" w:rsidRPr="00B463DC" w:rsidTr="001230FE">
          <w:tc>
            <w:tcPr>
              <w:tcW w:w="9701" w:type="dxa"/>
              <w:gridSpan w:val="3"/>
              <w:shd w:val="clear" w:color="auto" w:fill="F2F2F2"/>
              <w:vAlign w:val="center"/>
            </w:tcPr>
            <w:p w:rsidR="005C5393" w:rsidRPr="00B463DC" w:rsidRDefault="005C5393" w:rsidP="001230FE">
              <w:pPr>
                <w:spacing w:before="120" w:after="120"/>
                <w:rPr>
                  <w:b/>
                </w:rPr>
              </w:pPr>
              <w:r w:rsidRPr="00B463DC">
                <w:rPr>
                  <w:b/>
                </w:rPr>
                <w:t>Industry Skills Council (ISC)</w:t>
              </w:r>
            </w:p>
          </w:tc>
        </w:tr>
        <w:tr w:rsidR="005C5393" w:rsidRPr="00B463DC" w:rsidTr="001230FE">
          <w:tc>
            <w:tcPr>
              <w:tcW w:w="3080" w:type="dxa"/>
            </w:tcPr>
            <w:p w:rsidR="005C5393" w:rsidRPr="00344F2D" w:rsidRDefault="005C5393" w:rsidP="001230FE">
              <w:pPr>
                <w:spacing w:before="120" w:after="120"/>
              </w:pPr>
              <w:r w:rsidRPr="00344F2D">
                <w:rPr>
                  <w:rFonts w:cs="Arial"/>
                </w:rPr>
                <w:t xml:space="preserve">Manufacturing Skills </w:t>
              </w:r>
              <w:smartTag w:uri="urn:schemas-microsoft-com:office:smarttags" w:element="country-region">
                <w:smartTag w:uri="urn:schemas-microsoft-com:office:smarttags" w:element="place">
                  <w:r w:rsidRPr="00344F2D">
                    <w:rPr>
                      <w:rFonts w:cs="Arial"/>
                    </w:rPr>
                    <w:t>Australia</w:t>
                  </w:r>
                </w:smartTag>
              </w:smartTag>
            </w:p>
          </w:tc>
          <w:tc>
            <w:tcPr>
              <w:tcW w:w="3081" w:type="dxa"/>
            </w:tcPr>
            <w:p w:rsidR="005C5393" w:rsidRPr="00B463DC" w:rsidRDefault="005C5393" w:rsidP="000A6E0E">
              <w:pPr>
                <w:spacing w:before="120" w:after="120"/>
              </w:pPr>
              <w:r w:rsidRPr="00B463DC">
                <w:t>This ISC is</w:t>
              </w:r>
              <w:r>
                <w:t xml:space="preserve"> responsible for developing the</w:t>
              </w:r>
              <w:r w:rsidRPr="00B463DC">
                <w:t xml:space="preserve"> </w:t>
              </w:r>
              <w:r>
                <w:rPr>
                  <w:b/>
                </w:rPr>
                <w:t>PMC10 Manufactured Mineral Products Training Package</w:t>
              </w:r>
              <w:r w:rsidRPr="00B463DC">
                <w:t xml:space="preserve"> and can be contacted for further information.  You can also source copies of the Training Package and support material.</w:t>
              </w:r>
            </w:p>
          </w:tc>
          <w:tc>
            <w:tcPr>
              <w:tcW w:w="3540" w:type="dxa"/>
            </w:tcPr>
            <w:p w:rsidR="005C5393" w:rsidRPr="00B463DC" w:rsidRDefault="005C5393" w:rsidP="001230FE">
              <w:pPr>
                <w:spacing w:before="120"/>
              </w:pPr>
              <w:r w:rsidRPr="00B463DC">
                <w:t>Address:</w:t>
              </w:r>
              <w:r>
                <w:rPr>
                  <w:rFonts w:cs="Arial"/>
                </w:rPr>
                <w:t xml:space="preserve"> </w:t>
              </w:r>
              <w:smartTag w:uri="urn:schemas-microsoft-com:office:smarttags" w:element="address">
                <w:smartTag w:uri="urn:schemas-microsoft-com:office:smarttags" w:element="Street">
                  <w:r>
                    <w:rPr>
                      <w:rFonts w:cs="Arial"/>
                    </w:rPr>
                    <w:t>PO Box 289, North</w:t>
                  </w:r>
                </w:smartTag>
                <w:r>
                  <w:rPr>
                    <w:rFonts w:cs="Arial"/>
                  </w:rPr>
                  <w:t xml:space="preserve"> </w:t>
                </w:r>
                <w:smartTag w:uri="urn:schemas-microsoft-com:office:smarttags" w:element="City">
                  <w:r>
                    <w:rPr>
                      <w:rFonts w:cs="Arial"/>
                    </w:rPr>
                    <w:t>Sydney</w:t>
                  </w:r>
                </w:smartTag>
              </w:smartTag>
              <w:r>
                <w:rPr>
                  <w:rFonts w:cs="Arial"/>
                </w:rPr>
                <w:t>, NSW</w:t>
              </w:r>
              <w:r>
                <w:rPr>
                  <w:rFonts w:cs="Arial"/>
                  <w:b/>
                </w:rPr>
                <w:t xml:space="preserve">, </w:t>
              </w:r>
              <w:r>
                <w:rPr>
                  <w:rFonts w:cs="Arial"/>
                </w:rPr>
                <w:t xml:space="preserve">2089. </w:t>
              </w:r>
            </w:p>
            <w:p w:rsidR="005C5393" w:rsidRPr="00B463DC" w:rsidRDefault="005C5393" w:rsidP="001230FE">
              <w:r w:rsidRPr="00B463DC">
                <w:t>Phone/fax:</w:t>
              </w:r>
              <w:r>
                <w:rPr>
                  <w:rFonts w:cs="Arial"/>
                </w:rPr>
                <w:t xml:space="preserve"> 02 9955 5500/ </w:t>
              </w:r>
              <w:r>
                <w:rPr>
                  <w:rFonts w:cs="Arial"/>
                </w:rPr>
                <w:br/>
                <w:t>02 9955 8044.</w:t>
              </w:r>
            </w:p>
            <w:p w:rsidR="005C5393" w:rsidRPr="00B463DC" w:rsidRDefault="005C5393" w:rsidP="001230FE">
              <w:r w:rsidRPr="00B463DC">
                <w:t>Email:</w:t>
              </w:r>
              <w:r>
                <w:t xml:space="preserve"> </w:t>
              </w:r>
              <w:hyperlink r:id="rId12" w:history="1">
                <w:r w:rsidRPr="003649CC">
                  <w:rPr>
                    <w:rStyle w:val="Hyperlink"/>
                  </w:rPr>
                  <w:t>info@mskills.com.au</w:t>
                </w:r>
              </w:hyperlink>
            </w:p>
            <w:p w:rsidR="005C5393" w:rsidRDefault="005C5393" w:rsidP="001230FE">
              <w:r w:rsidRPr="00B463DC">
                <w:t>Web:</w:t>
              </w:r>
              <w:r>
                <w:t xml:space="preserve"> </w:t>
              </w:r>
              <w:hyperlink r:id="rId13" w:history="1">
                <w:r>
                  <w:rPr>
                    <w:rStyle w:val="Hyperlink"/>
                    <w:rFonts w:cs="Arial"/>
                    <w:szCs w:val="18"/>
                  </w:rPr>
                  <w:t>http://www.mskills.com.au/</w:t>
                </w:r>
              </w:hyperlink>
            </w:p>
            <w:p w:rsidR="005C5393" w:rsidRPr="00B463DC" w:rsidRDefault="005C5393" w:rsidP="001230FE">
              <w:pPr>
                <w:spacing w:before="120" w:after="120"/>
              </w:pPr>
            </w:p>
          </w:tc>
        </w:tr>
        <w:tr w:rsidR="005C5393" w:rsidRPr="00B463DC" w:rsidTr="001230FE">
          <w:tc>
            <w:tcPr>
              <w:tcW w:w="9701" w:type="dxa"/>
              <w:gridSpan w:val="3"/>
              <w:shd w:val="clear" w:color="auto" w:fill="F2F2F2"/>
              <w:vAlign w:val="center"/>
            </w:tcPr>
            <w:p w:rsidR="005C5393" w:rsidRPr="00B463DC" w:rsidRDefault="005C5393" w:rsidP="001230FE">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5C5393" w:rsidRPr="00B463DC" w:rsidTr="001230FE">
          <w:tc>
            <w:tcPr>
              <w:tcW w:w="3080" w:type="dxa"/>
            </w:tcPr>
            <w:p w:rsidR="005C5393" w:rsidRPr="00B463DC" w:rsidRDefault="005C5393" w:rsidP="001230FE">
              <w:pPr>
                <w:spacing w:before="120" w:after="120"/>
                <w:ind w:left="720" w:hanging="720"/>
              </w:pPr>
              <w:proofErr w:type="spellStart"/>
              <w:r w:rsidRPr="00B463DC">
                <w:t>Training.gov.au</w:t>
              </w:r>
              <w:proofErr w:type="spellEnd"/>
              <w:r w:rsidRPr="00B463DC">
                <w:t xml:space="preserve"> (TGA)</w:t>
              </w:r>
            </w:p>
          </w:tc>
          <w:tc>
            <w:tcPr>
              <w:tcW w:w="3081" w:type="dxa"/>
            </w:tcPr>
            <w:p w:rsidR="005C5393" w:rsidRPr="00B463DC" w:rsidRDefault="005C5393" w:rsidP="001230FE">
              <w:pPr>
                <w:spacing w:before="120" w:after="120"/>
              </w:pPr>
              <w:r w:rsidRPr="00B463DC">
                <w:t xml:space="preserve">TGA is the Australian governments’ official National Register of information on Training Packages, qualifications, courses, units of competency and </w:t>
              </w:r>
              <w:proofErr w:type="spellStart"/>
              <w:r w:rsidRPr="00B463DC">
                <w:t>RTOs</w:t>
              </w:r>
              <w:proofErr w:type="spellEnd"/>
              <w:r w:rsidRPr="00B463DC">
                <w:t>.</w:t>
              </w:r>
            </w:p>
          </w:tc>
          <w:tc>
            <w:tcPr>
              <w:tcW w:w="3540" w:type="dxa"/>
            </w:tcPr>
            <w:p w:rsidR="005C5393" w:rsidRDefault="0072514D" w:rsidP="001230FE">
              <w:pPr>
                <w:spacing w:before="120" w:after="120"/>
              </w:pPr>
              <w:hyperlink r:id="rId14" w:history="1">
                <w:r w:rsidR="005C5393" w:rsidRPr="00BB5A0B">
                  <w:rPr>
                    <w:rStyle w:val="Hyperlink"/>
                  </w:rPr>
                  <w:t>www.training.gov.au</w:t>
                </w:r>
              </w:hyperlink>
            </w:p>
            <w:p w:rsidR="005C5393" w:rsidRDefault="005C5393" w:rsidP="001230FE">
              <w:pPr>
                <w:spacing w:before="120" w:after="120"/>
              </w:pPr>
              <w:r w:rsidRPr="00B463DC">
                <w:t xml:space="preserve"> </w:t>
              </w:r>
            </w:p>
            <w:p w:rsidR="005C5393" w:rsidRPr="00B463DC" w:rsidRDefault="005C5393" w:rsidP="001230FE">
              <w:pPr>
                <w:spacing w:before="120" w:after="120"/>
              </w:pPr>
            </w:p>
          </w:tc>
        </w:tr>
        <w:tr w:rsidR="005C5393" w:rsidRPr="00B463DC" w:rsidTr="001230FE">
          <w:tc>
            <w:tcPr>
              <w:tcW w:w="9701" w:type="dxa"/>
              <w:gridSpan w:val="3"/>
              <w:shd w:val="clear" w:color="auto" w:fill="F2F2F2"/>
              <w:vAlign w:val="center"/>
            </w:tcPr>
            <w:p w:rsidR="005C5393" w:rsidRPr="00B463DC" w:rsidRDefault="005C5393" w:rsidP="001230FE">
              <w:pPr>
                <w:spacing w:before="120" w:after="120"/>
                <w:rPr>
                  <w:b/>
                </w:rPr>
              </w:pPr>
              <w:r w:rsidRPr="00B463DC">
                <w:rPr>
                  <w:b/>
                </w:rPr>
                <w:t>Australian Government</w:t>
              </w:r>
            </w:p>
          </w:tc>
        </w:tr>
        <w:tr w:rsidR="005C5393" w:rsidRPr="00B463DC" w:rsidTr="001230FE">
          <w:tc>
            <w:tcPr>
              <w:tcW w:w="3080" w:type="dxa"/>
            </w:tcPr>
            <w:p w:rsidR="005C5393" w:rsidRDefault="005C5393" w:rsidP="0013030F">
              <w:pPr>
                <w:spacing w:before="120" w:after="120"/>
              </w:pPr>
              <w:r>
                <w:t>The Department of Education, Employment and Workplace Relations (DEEWR)</w:t>
              </w:r>
            </w:p>
            <w:p w:rsidR="005C5393" w:rsidRDefault="005C5393" w:rsidP="001230FE">
              <w:pPr>
                <w:spacing w:before="120" w:after="120"/>
              </w:pPr>
            </w:p>
            <w:p w:rsidR="005C5393" w:rsidRPr="00B463DC" w:rsidRDefault="005C5393" w:rsidP="001230FE">
              <w:pPr>
                <w:spacing w:before="120" w:after="120"/>
              </w:pPr>
            </w:p>
          </w:tc>
          <w:tc>
            <w:tcPr>
              <w:tcW w:w="3081" w:type="dxa"/>
            </w:tcPr>
            <w:p w:rsidR="005C5393" w:rsidRPr="00B463DC" w:rsidRDefault="005C5393" w:rsidP="001230FE">
              <w:pPr>
                <w:spacing w:before="120" w:after="120"/>
              </w:pPr>
              <w:r>
                <w:t>The</w:t>
              </w:r>
              <w:r w:rsidRPr="00F307F6">
                <w:t xml:space="preserve"> Higher Education and Skills Group</w:t>
              </w:r>
              <w:r w:rsidRPr="00B463DC">
                <w:t xml:space="preserve"> is responsible for funding and the implementation of Vocational Education and Training (VET) in Victoria, including Apprenticeships and Traineeships.</w:t>
              </w:r>
            </w:p>
          </w:tc>
          <w:tc>
            <w:tcPr>
              <w:tcW w:w="3540" w:type="dxa"/>
            </w:tcPr>
            <w:p w:rsidR="005C5393" w:rsidRDefault="0072514D" w:rsidP="001230FE">
              <w:pPr>
                <w:spacing w:before="120" w:after="120"/>
              </w:pPr>
              <w:hyperlink r:id="rId15" w:history="1">
                <w:r w:rsidR="005C5393" w:rsidRPr="00193031">
                  <w:rPr>
                    <w:rStyle w:val="Hyperlink"/>
                  </w:rPr>
                  <w:t>http://www.deewr.gov.au</w:t>
                </w:r>
              </w:hyperlink>
            </w:p>
            <w:p w:rsidR="005C5393" w:rsidRPr="00B463DC" w:rsidRDefault="005C5393" w:rsidP="001230FE">
              <w:pPr>
                <w:spacing w:before="120" w:after="120"/>
              </w:pPr>
            </w:p>
          </w:tc>
        </w:tr>
        <w:tr w:rsidR="005C5393" w:rsidRPr="00B463DC" w:rsidTr="001230FE">
          <w:tc>
            <w:tcPr>
              <w:tcW w:w="9701" w:type="dxa"/>
              <w:gridSpan w:val="3"/>
              <w:shd w:val="clear" w:color="auto" w:fill="F2F2F2"/>
              <w:vAlign w:val="center"/>
            </w:tcPr>
            <w:p w:rsidR="005C5393" w:rsidRPr="00B463DC" w:rsidRDefault="005C5393" w:rsidP="001230FE">
              <w:pPr>
                <w:spacing w:before="120" w:after="120"/>
                <w:rPr>
                  <w:b/>
                </w:rPr>
              </w:pPr>
              <w:r w:rsidRPr="00B463DC">
                <w:rPr>
                  <w:b/>
                </w:rPr>
                <w:t>State Government</w:t>
              </w:r>
            </w:p>
          </w:tc>
        </w:tr>
        <w:tr w:rsidR="00657C59" w:rsidRPr="00B463DC" w:rsidTr="001230FE">
          <w:tc>
            <w:tcPr>
              <w:tcW w:w="3080" w:type="dxa"/>
            </w:tcPr>
            <w:p w:rsidR="00657C59" w:rsidRPr="00605007" w:rsidRDefault="00657C59" w:rsidP="006E558D">
              <w:pPr>
                <w:spacing w:before="120" w:after="120"/>
              </w:pPr>
              <w:r w:rsidRPr="00605007">
                <w:t>Department of Education and Early Childhood Development</w:t>
              </w:r>
            </w:p>
            <w:p w:rsidR="00657C59" w:rsidRPr="00F307F6" w:rsidRDefault="00657C59" w:rsidP="006E558D">
              <w:pPr>
                <w:spacing w:before="120" w:after="120"/>
              </w:pPr>
              <w:r w:rsidRPr="00605007">
                <w:t>Higher Education and Skills Group</w:t>
              </w:r>
            </w:p>
          </w:tc>
          <w:tc>
            <w:tcPr>
              <w:tcW w:w="3081" w:type="dxa"/>
            </w:tcPr>
            <w:p w:rsidR="00657C59" w:rsidRPr="00B463DC" w:rsidRDefault="00657C59" w:rsidP="006E558D">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540" w:type="dxa"/>
            </w:tcPr>
            <w:p w:rsidR="00657C59" w:rsidRDefault="00657C59" w:rsidP="006E558D">
              <w:pPr>
                <w:spacing w:before="120" w:after="120"/>
              </w:pPr>
              <w:r>
                <w:t>General information:</w:t>
              </w:r>
            </w:p>
            <w:p w:rsidR="00657C59" w:rsidRDefault="00657C59" w:rsidP="006E558D">
              <w:pPr>
                <w:spacing w:before="120" w:after="120"/>
              </w:pPr>
              <w:hyperlink r:id="rId16" w:history="1">
                <w:r w:rsidRPr="007F7287">
                  <w:rPr>
                    <w:rStyle w:val="Hyperlink"/>
                  </w:rPr>
                  <w:t>www.skills.vic.gov.au</w:t>
                </w:r>
              </w:hyperlink>
            </w:p>
            <w:p w:rsidR="00657C59" w:rsidRDefault="00657C59" w:rsidP="006E558D">
              <w:pPr>
                <w:spacing w:before="120" w:after="120"/>
              </w:pPr>
              <w:r>
                <w:t>Approved Training Schemes:</w:t>
              </w:r>
            </w:p>
            <w:p w:rsidR="00657C59" w:rsidRDefault="00657C59" w:rsidP="006E558D">
              <w:pPr>
                <w:spacing w:before="120" w:after="120"/>
                <w:rPr>
                  <w:rFonts w:ascii="Helv" w:hAnsi="Helv" w:cs="Helv"/>
                  <w:color w:val="000000"/>
                  <w:lang w:eastAsia="en-AU"/>
                </w:rPr>
              </w:pPr>
              <w:hyperlink r:id="rId17" w:history="1">
                <w:r w:rsidRPr="008A3F95">
                  <w:rPr>
                    <w:rStyle w:val="Hyperlink"/>
                    <w:rFonts w:ascii="Helv" w:hAnsi="Helv" w:cs="Helv"/>
                    <w:lang w:eastAsia="en-AU"/>
                  </w:rPr>
                  <w:t>http://www.skills.vic.gov.au/</w:t>
                </w:r>
                <w:r w:rsidRPr="008A3F95">
                  <w:rPr>
                    <w:rStyle w:val="Hyperlink"/>
                    <w:rFonts w:ascii="Helv" w:hAnsi="Helv" w:cs="Helv"/>
                    <w:lang w:eastAsia="en-AU"/>
                  </w:rPr>
                  <w:br/>
                  <w:t>corporate/publications/brochures-and-fact-sheets/apprenticeships-and-traineeships-in-victoria-industry-guides</w:t>
                </w:r>
              </w:hyperlink>
            </w:p>
            <w:p w:rsidR="00657C59" w:rsidRPr="00B463DC" w:rsidRDefault="00657C59" w:rsidP="006E558D">
              <w:pPr>
                <w:spacing w:before="120" w:after="120"/>
              </w:pPr>
            </w:p>
          </w:tc>
        </w:tr>
        <w:tr w:rsidR="00657C59" w:rsidRPr="00B463DC" w:rsidTr="001230FE">
          <w:tc>
            <w:tcPr>
              <w:tcW w:w="9701" w:type="dxa"/>
              <w:gridSpan w:val="3"/>
              <w:shd w:val="clear" w:color="auto" w:fill="F2F2F2"/>
              <w:vAlign w:val="center"/>
            </w:tcPr>
            <w:p w:rsidR="00657C59" w:rsidRPr="00B463DC" w:rsidRDefault="00657C59" w:rsidP="001230FE">
              <w:pPr>
                <w:spacing w:before="120" w:after="120"/>
                <w:rPr>
                  <w:b/>
                </w:rPr>
              </w:pPr>
              <w:r>
                <w:rPr>
                  <w:b/>
                </w:rPr>
                <w:t>C</w:t>
              </w:r>
              <w:r w:rsidRPr="00B463DC">
                <w:rPr>
                  <w:b/>
                </w:rPr>
                <w:t>urriculum Maintenance Manager (CMM)</w:t>
              </w:r>
            </w:p>
          </w:tc>
        </w:tr>
        <w:tr w:rsidR="00657C59" w:rsidRPr="00B463DC" w:rsidTr="001230FE">
          <w:tc>
            <w:tcPr>
              <w:tcW w:w="3080" w:type="dxa"/>
            </w:tcPr>
            <w:p w:rsidR="00657C59" w:rsidRPr="00B463DC" w:rsidRDefault="00657C59" w:rsidP="001230FE">
              <w:pPr>
                <w:spacing w:before="120" w:after="120"/>
              </w:pPr>
              <w:r>
                <w:t>General Manufacturing</w:t>
              </w:r>
            </w:p>
          </w:tc>
          <w:tc>
            <w:tcPr>
              <w:tcW w:w="3081" w:type="dxa"/>
            </w:tcPr>
            <w:p w:rsidR="00657C59" w:rsidRPr="00B463DC" w:rsidRDefault="00657C59" w:rsidP="001230FE">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3540" w:type="dxa"/>
            </w:tcPr>
            <w:p w:rsidR="00657C59" w:rsidRPr="00B463DC" w:rsidRDefault="00657C59" w:rsidP="001230FE">
              <w:pPr>
                <w:spacing w:before="120"/>
              </w:pPr>
              <w:r>
                <w:t>Trevor Lange</w:t>
              </w:r>
            </w:p>
            <w:p w:rsidR="00657C59" w:rsidRPr="00B463DC" w:rsidRDefault="00657C59" w:rsidP="001230FE">
              <w:r w:rsidRPr="00B463DC">
                <w:t>Address:</w:t>
              </w:r>
              <w:r>
                <w:t xml:space="preserve"> Chisholm Institute, PO Box 684, Dandenong, Vic. 3175. </w:t>
              </w:r>
            </w:p>
            <w:p w:rsidR="00657C59" w:rsidRPr="00B463DC" w:rsidRDefault="00657C59" w:rsidP="001230FE">
              <w:r w:rsidRPr="00B463DC">
                <w:t>Phone/fax:</w:t>
              </w:r>
              <w:r>
                <w:t>03 9238 8448 /03 9238 8504</w:t>
              </w:r>
            </w:p>
            <w:p w:rsidR="00657C59" w:rsidRDefault="00657C59" w:rsidP="001230FE">
              <w:r w:rsidRPr="00B463DC">
                <w:t>Email:</w:t>
              </w:r>
              <w:r>
                <w:t xml:space="preserve"> </w:t>
              </w:r>
              <w:hyperlink r:id="rId18" w:history="1">
                <w:r w:rsidRPr="00BB5A0B">
                  <w:rPr>
                    <w:rStyle w:val="Hyperlink"/>
                  </w:rPr>
                  <w:t>t.lange@chisholm.edu.au</w:t>
                </w:r>
              </w:hyperlink>
            </w:p>
            <w:p w:rsidR="00657C59" w:rsidRDefault="00657C59" w:rsidP="001230FE">
              <w:r w:rsidRPr="00B463DC">
                <w:t>Web:</w:t>
              </w:r>
              <w:r>
                <w:t xml:space="preserve"> </w:t>
              </w:r>
              <w:hyperlink r:id="rId19" w:history="1">
                <w:r w:rsidRPr="00BB5A0B">
                  <w:rPr>
                    <w:rStyle w:val="Hyperlink"/>
                  </w:rPr>
                  <w:t>http://trainingsupport.skills.vic.gov.au/</w:t>
                </w:r>
              </w:hyperlink>
            </w:p>
            <w:p w:rsidR="00657C59" w:rsidRPr="00B463DC" w:rsidRDefault="00657C59" w:rsidP="001230FE">
              <w:pPr>
                <w:spacing w:before="120" w:after="120"/>
              </w:pPr>
            </w:p>
          </w:tc>
        </w:tr>
      </w:tbl>
      <w:p w:rsidR="005C5393" w:rsidRDefault="005C5393" w:rsidP="000A6E0E"/>
      <w:p w:rsidR="005C5393" w:rsidRDefault="005C5393" w:rsidP="000A6E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540"/>
        </w:tblGrid>
        <w:tr w:rsidR="005C5393" w:rsidRPr="00B463DC" w:rsidTr="001230FE">
          <w:tc>
            <w:tcPr>
              <w:tcW w:w="9701" w:type="dxa"/>
              <w:gridSpan w:val="3"/>
              <w:shd w:val="clear" w:color="auto" w:fill="F2F2F2"/>
              <w:vAlign w:val="center"/>
            </w:tcPr>
            <w:p w:rsidR="005C5393" w:rsidRPr="00B463DC" w:rsidRDefault="005C5393" w:rsidP="001230FE">
              <w:pPr>
                <w:spacing w:before="120" w:after="120"/>
                <w:rPr>
                  <w:b/>
                </w:rPr>
              </w:pPr>
              <w:r w:rsidRPr="00B463DC">
                <w:rPr>
                  <w:b/>
                </w:rPr>
                <w:t xml:space="preserve">State </w:t>
              </w:r>
              <w:r>
                <w:rPr>
                  <w:b/>
                </w:rPr>
                <w:t xml:space="preserve">VET </w:t>
              </w:r>
              <w:r w:rsidRPr="00B463DC">
                <w:rPr>
                  <w:b/>
                </w:rPr>
                <w:t>Regulatory Authority</w:t>
              </w:r>
            </w:p>
          </w:tc>
        </w:tr>
        <w:tr w:rsidR="005C5393" w:rsidRPr="00B463DC" w:rsidTr="001230FE">
          <w:tc>
            <w:tcPr>
              <w:tcW w:w="3080" w:type="dxa"/>
            </w:tcPr>
            <w:p w:rsidR="005C5393" w:rsidRPr="00B463DC" w:rsidRDefault="005C5393" w:rsidP="001230FE">
              <w:pPr>
                <w:spacing w:before="120" w:after="120"/>
              </w:pPr>
              <w:r w:rsidRPr="00B463DC">
                <w:t>Victorian Registration and Qualifications Authority (VRQA)</w:t>
              </w:r>
            </w:p>
          </w:tc>
          <w:tc>
            <w:tcPr>
              <w:tcW w:w="3081" w:type="dxa"/>
            </w:tcPr>
            <w:p w:rsidR="005C5393" w:rsidRPr="00B463DC" w:rsidRDefault="005C5393" w:rsidP="001230FE">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3540" w:type="dxa"/>
            </w:tcPr>
            <w:p w:rsidR="005C5393" w:rsidRDefault="0072514D" w:rsidP="001230FE">
              <w:pPr>
                <w:spacing w:before="120" w:after="120"/>
              </w:pPr>
              <w:hyperlink r:id="rId20" w:history="1">
                <w:r w:rsidR="005C5393" w:rsidRPr="00873B0B">
                  <w:rPr>
                    <w:rStyle w:val="Hyperlink"/>
                  </w:rPr>
                  <w:t>www.vrqa.vic.gov.au</w:t>
                </w:r>
              </w:hyperlink>
            </w:p>
            <w:p w:rsidR="005C5393" w:rsidRPr="00B463DC" w:rsidRDefault="005C5393" w:rsidP="001230FE">
              <w:pPr>
                <w:spacing w:before="120" w:after="120"/>
              </w:pPr>
              <w:r>
                <w:t>Phone: 0</w:t>
              </w:r>
              <w:r w:rsidRPr="00B73F24">
                <w:t>3 9637 2806</w:t>
              </w:r>
            </w:p>
          </w:tc>
        </w:tr>
        <w:tr w:rsidR="005C5393" w:rsidRPr="00B463DC" w:rsidTr="001230FE">
          <w:tc>
            <w:tcPr>
              <w:tcW w:w="9701" w:type="dxa"/>
              <w:gridSpan w:val="3"/>
              <w:shd w:val="clear" w:color="auto" w:fill="F2F2F2"/>
              <w:vAlign w:val="center"/>
            </w:tcPr>
            <w:p w:rsidR="005C5393" w:rsidRPr="00B463DC" w:rsidRDefault="005C5393" w:rsidP="001230FE">
              <w:pPr>
                <w:spacing w:before="120" w:after="120"/>
                <w:rPr>
                  <w:b/>
                </w:rPr>
              </w:pPr>
              <w:r w:rsidRPr="00B463DC">
                <w:rPr>
                  <w:b/>
                </w:rPr>
                <w:t xml:space="preserve">National </w:t>
              </w:r>
              <w:r>
                <w:rPr>
                  <w:b/>
                </w:rPr>
                <w:t xml:space="preserve">VET </w:t>
              </w:r>
              <w:r w:rsidRPr="00B463DC">
                <w:rPr>
                  <w:b/>
                </w:rPr>
                <w:t>Regulatory Authority</w:t>
              </w:r>
            </w:p>
          </w:tc>
        </w:tr>
        <w:tr w:rsidR="005C5393" w:rsidRPr="00B463DC" w:rsidTr="001230FE">
          <w:tc>
            <w:tcPr>
              <w:tcW w:w="3080" w:type="dxa"/>
            </w:tcPr>
            <w:p w:rsidR="005C5393" w:rsidRPr="00B463DC" w:rsidRDefault="005C5393" w:rsidP="001230FE">
              <w:pPr>
                <w:spacing w:before="120" w:after="120"/>
              </w:pPr>
              <w:r w:rsidRPr="00B463DC">
                <w:t>Australian Skills Quality Authority (ASQA)</w:t>
              </w:r>
            </w:p>
          </w:tc>
          <w:tc>
            <w:tcPr>
              <w:tcW w:w="3081" w:type="dxa"/>
            </w:tcPr>
            <w:p w:rsidR="005C5393" w:rsidRPr="00B463DC" w:rsidRDefault="005C5393" w:rsidP="001230FE">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5C5393" w:rsidRPr="00B463DC" w:rsidRDefault="005C5393" w:rsidP="001230FE">
              <w:pPr>
                <w:shd w:val="clear" w:color="auto" w:fill="FFFFFF"/>
                <w:spacing w:before="48" w:after="216"/>
              </w:pPr>
              <w:r w:rsidRPr="00B463DC">
                <w:t>ASQA regulates courses and training providers to ensure nationally approved quality standards are met.</w:t>
              </w:r>
            </w:p>
          </w:tc>
          <w:tc>
            <w:tcPr>
              <w:tcW w:w="3540" w:type="dxa"/>
            </w:tcPr>
            <w:p w:rsidR="005C5393" w:rsidRPr="00B463DC" w:rsidRDefault="0072514D" w:rsidP="001230FE">
              <w:pPr>
                <w:spacing w:before="120" w:after="120"/>
              </w:pPr>
              <w:hyperlink r:id="rId21" w:history="1">
                <w:r w:rsidR="005C5393" w:rsidRPr="00B463DC">
                  <w:rPr>
                    <w:rStyle w:val="Hyperlink"/>
                  </w:rPr>
                  <w:t>www.asqa.gov.au</w:t>
                </w:r>
              </w:hyperlink>
            </w:p>
            <w:p w:rsidR="005C5393" w:rsidRPr="00B463DC" w:rsidRDefault="005C5393" w:rsidP="001230FE">
              <w:pPr>
                <w:spacing w:before="120" w:after="120"/>
              </w:pPr>
              <w:r w:rsidRPr="00B463DC">
                <w:t>Info line: 1300 701 801</w:t>
              </w:r>
            </w:p>
          </w:tc>
        </w:tr>
        <w:tr w:rsidR="005C5393" w:rsidRPr="00B463DC" w:rsidTr="001230FE">
          <w:tc>
            <w:tcPr>
              <w:tcW w:w="9701" w:type="dxa"/>
              <w:gridSpan w:val="3"/>
              <w:shd w:val="clear" w:color="auto" w:fill="F2F2F2"/>
              <w:vAlign w:val="center"/>
            </w:tcPr>
            <w:p w:rsidR="005C5393" w:rsidRPr="00B463DC" w:rsidRDefault="005C5393" w:rsidP="001230FE">
              <w:pPr>
                <w:spacing w:before="120" w:after="120"/>
                <w:rPr>
                  <w:b/>
                </w:rPr>
              </w:pPr>
              <w:r>
                <w:rPr>
                  <w:b/>
                </w:rPr>
                <w:t>Industry Regulatory Body</w:t>
              </w:r>
            </w:p>
          </w:tc>
        </w:tr>
        <w:tr w:rsidR="005C5393" w:rsidRPr="00B463DC" w:rsidTr="001230FE">
          <w:tc>
            <w:tcPr>
              <w:tcW w:w="3080" w:type="dxa"/>
            </w:tcPr>
            <w:p w:rsidR="005C5393" w:rsidRDefault="005C5393" w:rsidP="001230FE">
              <w:pPr>
                <w:spacing w:before="120"/>
              </w:pPr>
              <w:r>
                <w:t xml:space="preserve">Victorian Work Cover Authority </w:t>
              </w:r>
            </w:p>
          </w:tc>
          <w:tc>
            <w:tcPr>
              <w:tcW w:w="3081" w:type="dxa"/>
            </w:tcPr>
            <w:p w:rsidR="005C5393" w:rsidRPr="00BC379D" w:rsidRDefault="005C5393" w:rsidP="001230FE">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540" w:type="dxa"/>
            </w:tcPr>
            <w:p w:rsidR="005C5393" w:rsidRPr="00B463DC" w:rsidRDefault="005C5393" w:rsidP="001230FE">
              <w:pPr>
                <w:spacing w:before="120"/>
              </w:pPr>
              <w:r w:rsidRPr="00B463DC">
                <w:t>Address:</w:t>
              </w:r>
              <w:r>
                <w:t xml:space="preserve"> Level 24, 222 Exhibition Street, Melbourne, 3000.</w:t>
              </w:r>
            </w:p>
            <w:p w:rsidR="005C5393" w:rsidRPr="00B463DC" w:rsidRDefault="005C5393" w:rsidP="001230FE">
              <w:r>
                <w:t>Phone: 03 9641 1555</w:t>
              </w:r>
            </w:p>
            <w:p w:rsidR="005C5393" w:rsidRPr="00B463DC" w:rsidRDefault="005C5393" w:rsidP="001230FE">
              <w:r w:rsidRPr="00B463DC">
                <w:t>Email:</w:t>
              </w:r>
              <w:r>
                <w:t xml:space="preserve"> </w:t>
              </w:r>
              <w:hyperlink r:id="rId22" w:history="1">
                <w:r>
                  <w:rPr>
                    <w:rStyle w:val="Hyperlink"/>
                    <w:rFonts w:cs="Arial"/>
                  </w:rPr>
                  <w:t>info@workcover.vic.gov.au</w:t>
                </w:r>
              </w:hyperlink>
              <w:r>
                <w:rPr>
                  <w:rFonts w:cs="Arial"/>
                </w:rPr>
                <w:br w:type="textWrapping" w:clear="all"/>
              </w:r>
              <w:r w:rsidRPr="00B463DC">
                <w:t>Web:</w:t>
              </w:r>
              <w:r>
                <w:t xml:space="preserve"> </w:t>
              </w:r>
              <w:hyperlink r:id="rId23" w:history="1">
                <w:r>
                  <w:rPr>
                    <w:rStyle w:val="Hyperlink"/>
                    <w:rFonts w:cs="Arial"/>
                  </w:rPr>
                  <w:t>http://www.workcover.vic.gov.au</w:t>
                </w:r>
              </w:hyperlink>
            </w:p>
          </w:tc>
        </w:tr>
        <w:tr w:rsidR="005C5393" w:rsidRPr="00B463DC" w:rsidTr="001230FE">
          <w:tc>
            <w:tcPr>
              <w:tcW w:w="9701" w:type="dxa"/>
              <w:gridSpan w:val="3"/>
              <w:shd w:val="clear" w:color="auto" w:fill="F2F2F2"/>
              <w:vAlign w:val="center"/>
            </w:tcPr>
            <w:p w:rsidR="005C5393" w:rsidRPr="00B463DC" w:rsidRDefault="005C5393" w:rsidP="001230FE">
              <w:pPr>
                <w:spacing w:before="120" w:after="120"/>
                <w:rPr>
                  <w:b/>
                </w:rPr>
              </w:pPr>
              <w:proofErr w:type="spellStart"/>
              <w:r>
                <w:rPr>
                  <w:b/>
                </w:rPr>
                <w:t>WorkSafe</w:t>
              </w:r>
              <w:proofErr w:type="spellEnd"/>
              <w:r>
                <w:rPr>
                  <w:b/>
                </w:rPr>
                <w:t xml:space="preserve"> </w:t>
              </w:r>
            </w:p>
          </w:tc>
        </w:tr>
        <w:tr w:rsidR="005C5393" w:rsidRPr="00B463DC" w:rsidTr="001230FE">
          <w:tc>
            <w:tcPr>
              <w:tcW w:w="3080" w:type="dxa"/>
            </w:tcPr>
            <w:p w:rsidR="005C5393" w:rsidRPr="00B463DC" w:rsidRDefault="005C5393" w:rsidP="001230FE">
              <w:pPr>
                <w:spacing w:before="120" w:after="120"/>
              </w:pPr>
              <w:proofErr w:type="spellStart"/>
              <w:r>
                <w:t>WorkSafe</w:t>
              </w:r>
              <w:proofErr w:type="spellEnd"/>
              <w:r>
                <w:t xml:space="preserve"> </w:t>
              </w:r>
              <w:smartTag w:uri="urn:schemas-microsoft-com:office:smarttags" w:element="place">
                <w:smartTag w:uri="urn:schemas-microsoft-com:office:smarttags" w:element="State">
                  <w:r>
                    <w:t>Victoria</w:t>
                  </w:r>
                </w:smartTag>
              </w:smartTag>
            </w:p>
          </w:tc>
          <w:tc>
            <w:tcPr>
              <w:tcW w:w="3081" w:type="dxa"/>
            </w:tcPr>
            <w:p w:rsidR="005C5393" w:rsidRPr="00546AAC" w:rsidRDefault="005C5393" w:rsidP="001230FE">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 xml:space="preserve">verification before High Risk Work Units can be added to an </w:t>
              </w:r>
              <w:proofErr w:type="spellStart"/>
              <w:r w:rsidRPr="00546AAC">
                <w:rPr>
                  <w:rFonts w:cs="Arial"/>
                  <w:sz w:val="18"/>
                  <w:szCs w:val="18"/>
                  <w:lang w:eastAsia="en-AU"/>
                </w:rPr>
                <w:t>RTO’s</w:t>
              </w:r>
              <w:proofErr w:type="spellEnd"/>
              <w:r w:rsidRPr="00546AAC">
                <w:rPr>
                  <w:rFonts w:cs="Arial"/>
                  <w:sz w:val="18"/>
                  <w:szCs w:val="18"/>
                  <w:lang w:eastAsia="en-AU"/>
                </w:rPr>
                <w:t xml:space="preserve"> scope of registration.</w:t>
              </w:r>
            </w:p>
          </w:tc>
          <w:tc>
            <w:tcPr>
              <w:tcW w:w="3540" w:type="dxa"/>
            </w:tcPr>
            <w:p w:rsidR="005C5393" w:rsidRPr="004B18BF" w:rsidRDefault="0072514D" w:rsidP="001230FE">
              <w:pPr>
                <w:spacing w:before="120" w:after="120"/>
                <w:rPr>
                  <w:bCs/>
                </w:rPr>
              </w:pPr>
              <w:hyperlink r:id="rId24" w:history="1">
                <w:r w:rsidR="005C5393" w:rsidRPr="00873B0B">
                  <w:rPr>
                    <w:rStyle w:val="Hyperlink"/>
                    <w:bCs/>
                  </w:rPr>
                  <w:t>www.worksafe.vic.gov.au</w:t>
                </w:r>
              </w:hyperlink>
              <w:r w:rsidR="005C5393">
                <w:rPr>
                  <w:bCs/>
                </w:rPr>
                <w:t xml:space="preserve"> </w:t>
              </w:r>
            </w:p>
            <w:p w:rsidR="005C5393" w:rsidRPr="004B18BF" w:rsidRDefault="005C5393" w:rsidP="001230FE">
              <w:pPr>
                <w:spacing w:before="120" w:after="120"/>
              </w:pPr>
              <w:r>
                <w:rPr>
                  <w:bCs/>
                </w:rPr>
                <w:t xml:space="preserve">Info line: </w:t>
              </w:r>
              <w:r w:rsidRPr="004B18BF">
                <w:rPr>
                  <w:bCs/>
                </w:rPr>
                <w:t>1800 136 089</w:t>
              </w:r>
            </w:p>
          </w:tc>
        </w:tr>
      </w:tbl>
      <w:p w:rsidR="005C5393" w:rsidRDefault="005C5393" w:rsidP="004D7410">
        <w:pPr>
          <w:rPr>
            <w:b/>
            <w:sz w:val="24"/>
            <w:szCs w:val="24"/>
          </w:rPr>
        </w:pPr>
      </w:p>
      <w:p w:rsidR="005C5393" w:rsidRDefault="005C5393" w:rsidP="004D7410">
        <w:pPr>
          <w:spacing w:after="200" w:line="276" w:lineRule="auto"/>
          <w:rPr>
            <w:b/>
            <w:sz w:val="24"/>
            <w:szCs w:val="24"/>
          </w:rPr>
          <w:sectPr w:rsidR="005C5393" w:rsidSect="002503E7">
            <w:pgSz w:w="11907" w:h="16840" w:code="9"/>
            <w:pgMar w:top="1134" w:right="1134" w:bottom="1134" w:left="1134" w:header="720" w:footer="720" w:gutter="0"/>
            <w:cols w:space="720"/>
          </w:sectPr>
        </w:pPr>
      </w:p>
      <w:p w:rsidR="005C5393" w:rsidRDefault="005C5393" w:rsidP="004A42F4">
        <w:pPr>
          <w:pStyle w:val="Head1"/>
        </w:pPr>
        <w:bookmarkStart w:id="14" w:name="_Toc322599365"/>
        <w:bookmarkStart w:id="15" w:name="glossary"/>
        <w:r>
          <w:t>GLOSSARY</w:t>
        </w:r>
        <w:bookmarkEnd w:id="14"/>
      </w:p>
      <w:bookmarkEnd w:id="15"/>
      <w:p w:rsidR="005C5393" w:rsidRDefault="005C5393"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40"/>
        </w:tblGrid>
        <w:tr w:rsidR="005C5393" w:rsidRPr="00B463DC" w:rsidTr="009A2B74">
          <w:tc>
            <w:tcPr>
              <w:tcW w:w="2802" w:type="dxa"/>
              <w:shd w:val="clear" w:color="auto" w:fill="F2F2F2"/>
            </w:tcPr>
            <w:p w:rsidR="005C5393" w:rsidRPr="00B463DC" w:rsidRDefault="005C5393" w:rsidP="009A2B74">
              <w:pPr>
                <w:spacing w:before="120" w:after="120"/>
                <w:rPr>
                  <w:b/>
                </w:rPr>
              </w:pPr>
              <w:r w:rsidRPr="00B463DC">
                <w:rPr>
                  <w:b/>
                </w:rPr>
                <w:t>Code</w:t>
              </w:r>
            </w:p>
          </w:tc>
          <w:tc>
            <w:tcPr>
              <w:tcW w:w="6440" w:type="dxa"/>
            </w:tcPr>
            <w:p w:rsidR="005C5393" w:rsidRPr="00B463DC" w:rsidRDefault="005C5393" w:rsidP="004B18BF">
              <w:pPr>
                <w:spacing w:before="120" w:after="120"/>
                <w:jc w:val="both"/>
              </w:pPr>
              <w:r w:rsidRPr="00B463DC">
                <w:t>Nationally endorsed Training Package qualification code.</w:t>
              </w:r>
            </w:p>
          </w:tc>
        </w:tr>
        <w:tr w:rsidR="005C5393" w:rsidRPr="00B463DC" w:rsidTr="009A2B74">
          <w:tc>
            <w:tcPr>
              <w:tcW w:w="2802" w:type="dxa"/>
              <w:shd w:val="clear" w:color="auto" w:fill="F2F2F2"/>
            </w:tcPr>
            <w:p w:rsidR="005C5393" w:rsidRPr="00B463DC" w:rsidRDefault="005C5393" w:rsidP="009A2B74">
              <w:pPr>
                <w:spacing w:before="120" w:after="120"/>
                <w:rPr>
                  <w:b/>
                </w:rPr>
              </w:pPr>
              <w:r w:rsidRPr="00B463DC">
                <w:rPr>
                  <w:b/>
                </w:rPr>
                <w:t>Title</w:t>
              </w:r>
            </w:p>
          </w:tc>
          <w:tc>
            <w:tcPr>
              <w:tcW w:w="6440" w:type="dxa"/>
            </w:tcPr>
            <w:p w:rsidR="005C5393" w:rsidRPr="00B463DC" w:rsidRDefault="005C5393" w:rsidP="004B18BF">
              <w:pPr>
                <w:spacing w:before="120" w:after="120"/>
                <w:jc w:val="both"/>
              </w:pPr>
              <w:r w:rsidRPr="00B463DC">
                <w:t>Nationally endorsed Training Package qualification title.</w:t>
              </w:r>
            </w:p>
          </w:tc>
        </w:tr>
        <w:tr w:rsidR="005C5393" w:rsidRPr="00B463DC" w:rsidTr="009A2B74">
          <w:tc>
            <w:tcPr>
              <w:tcW w:w="2802" w:type="dxa"/>
              <w:shd w:val="clear" w:color="auto" w:fill="F2F2F2"/>
            </w:tcPr>
            <w:p w:rsidR="005C5393" w:rsidRPr="00B463DC" w:rsidRDefault="005C5393" w:rsidP="009A2B74">
              <w:pPr>
                <w:spacing w:before="120" w:after="120"/>
                <w:rPr>
                  <w:b/>
                </w:rPr>
              </w:pPr>
              <w:r w:rsidRPr="00B463DC">
                <w:rPr>
                  <w:b/>
                </w:rPr>
                <w:t>Unit Code</w:t>
              </w:r>
            </w:p>
          </w:tc>
          <w:tc>
            <w:tcPr>
              <w:tcW w:w="6440" w:type="dxa"/>
            </w:tcPr>
            <w:p w:rsidR="005C5393" w:rsidRPr="00B463DC" w:rsidRDefault="005C5393" w:rsidP="004B18BF">
              <w:pPr>
                <w:spacing w:before="120" w:after="120"/>
                <w:jc w:val="both"/>
              </w:pPr>
              <w:r w:rsidRPr="00B463DC">
                <w:t>Nationally endorsed Training Package unit code.</w:t>
              </w:r>
            </w:p>
          </w:tc>
        </w:tr>
        <w:tr w:rsidR="005C5393" w:rsidRPr="00B463DC" w:rsidTr="009A2B74">
          <w:tc>
            <w:tcPr>
              <w:tcW w:w="2802" w:type="dxa"/>
              <w:shd w:val="clear" w:color="auto" w:fill="F2F2F2"/>
            </w:tcPr>
            <w:p w:rsidR="005C5393" w:rsidRPr="00B463DC" w:rsidRDefault="005C5393" w:rsidP="009A2B74">
              <w:pPr>
                <w:spacing w:before="120" w:after="120"/>
                <w:rPr>
                  <w:b/>
                </w:rPr>
              </w:pPr>
              <w:r w:rsidRPr="00B463DC">
                <w:rPr>
                  <w:b/>
                </w:rPr>
                <w:t>Unit Title</w:t>
              </w:r>
            </w:p>
          </w:tc>
          <w:tc>
            <w:tcPr>
              <w:tcW w:w="6440" w:type="dxa"/>
            </w:tcPr>
            <w:p w:rsidR="005C5393" w:rsidRPr="00B463DC" w:rsidRDefault="005C5393" w:rsidP="004B18BF">
              <w:pPr>
                <w:spacing w:before="120" w:after="120"/>
                <w:jc w:val="both"/>
              </w:pPr>
              <w:r w:rsidRPr="00B463DC">
                <w:t>Nationally endorsed Training Package unit title.</w:t>
              </w:r>
            </w:p>
          </w:tc>
        </w:tr>
        <w:tr w:rsidR="005C5393" w:rsidRPr="00B463DC" w:rsidTr="004B18BF">
          <w:trPr>
            <w:trHeight w:val="1328"/>
          </w:trPr>
          <w:tc>
            <w:tcPr>
              <w:tcW w:w="2802" w:type="dxa"/>
              <w:shd w:val="clear" w:color="auto" w:fill="F2F2F2"/>
            </w:tcPr>
            <w:p w:rsidR="005C5393" w:rsidRPr="00B463DC" w:rsidRDefault="005C5393" w:rsidP="009A2B74">
              <w:pPr>
                <w:spacing w:before="120" w:after="120"/>
                <w:rPr>
                  <w:b/>
                </w:rPr>
              </w:pPr>
              <w:r w:rsidRPr="00B463DC">
                <w:rPr>
                  <w:b/>
                </w:rPr>
                <w:t>Nominal Hours</w:t>
              </w:r>
            </w:p>
          </w:tc>
          <w:tc>
            <w:tcPr>
              <w:tcW w:w="6440" w:type="dxa"/>
            </w:tcPr>
            <w:p w:rsidR="005C5393" w:rsidRPr="00B463DC" w:rsidRDefault="005C5393"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5C5393" w:rsidRPr="00B463DC" w:rsidTr="004B18BF">
          <w:trPr>
            <w:trHeight w:val="1009"/>
          </w:trPr>
          <w:tc>
            <w:tcPr>
              <w:tcW w:w="2802" w:type="dxa"/>
              <w:shd w:val="clear" w:color="auto" w:fill="F2F2F2"/>
            </w:tcPr>
            <w:p w:rsidR="005C5393" w:rsidRPr="00B05745" w:rsidRDefault="005C5393" w:rsidP="009A2B74">
              <w:pPr>
                <w:spacing w:before="120" w:after="120"/>
                <w:rPr>
                  <w:b/>
                </w:rPr>
              </w:pPr>
              <w:r w:rsidRPr="00B05745">
                <w:rPr>
                  <w:b/>
                </w:rPr>
                <w:t>Scope of Registration</w:t>
              </w:r>
            </w:p>
          </w:tc>
          <w:tc>
            <w:tcPr>
              <w:tcW w:w="6440" w:type="dxa"/>
            </w:tcPr>
            <w:p w:rsidR="005C5393" w:rsidRPr="00B05745" w:rsidRDefault="005C5393" w:rsidP="004B18BF">
              <w:pPr>
                <w:pStyle w:val="IGTableText"/>
                <w:spacing w:before="120" w:after="120"/>
                <w:jc w:val="both"/>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rsidR="005C5393" w:rsidRPr="00B84659" w:rsidRDefault="005C5393" w:rsidP="004D7410">
        <w:pPr>
          <w:rPr>
            <w:b/>
            <w:sz w:val="24"/>
            <w:szCs w:val="24"/>
          </w:rPr>
        </w:pPr>
      </w:p>
      <w:p w:rsidR="005C5393" w:rsidRDefault="005C5393" w:rsidP="008C0A16">
        <w:pPr>
          <w:pStyle w:val="BodyText"/>
          <w:rPr>
            <w:sz w:val="20"/>
          </w:rPr>
        </w:pPr>
      </w:p>
      <w:p w:rsidR="005C5393" w:rsidRDefault="0072514D"/>
    </w:customXml>
    <w:sectPr w:rsidR="005C5393"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A02" w:rsidRDefault="001C5A02">
      <w:r>
        <w:separator/>
      </w:r>
    </w:p>
  </w:endnote>
  <w:endnote w:type="continuationSeparator" w:id="1">
    <w:p w:rsidR="001C5A02" w:rsidRDefault="001C5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0F" w:rsidRDefault="000F7A0F">
    <w:pPr>
      <w:pStyle w:val="Footer"/>
      <w:tabs>
        <w:tab w:val="clear" w:pos="8640"/>
        <w:tab w:val="right" w:pos="9600"/>
      </w:tabs>
    </w:pPr>
    <w:r>
      <w:rPr>
        <w:rFonts w:cs="Arial"/>
        <w:szCs w:val="16"/>
      </w:rPr>
      <w:tab/>
    </w:r>
    <w:r w:rsidRPr="00B05745">
      <w:rPr>
        <w:i/>
        <w:szCs w:val="16"/>
      </w:rPr>
      <w:t xml:space="preserve">Page </w:t>
    </w:r>
    <w:r w:rsidR="0072514D" w:rsidRPr="00B05745">
      <w:rPr>
        <w:i/>
        <w:szCs w:val="16"/>
      </w:rPr>
      <w:fldChar w:fldCharType="begin"/>
    </w:r>
    <w:r w:rsidRPr="00B05745">
      <w:rPr>
        <w:i/>
        <w:szCs w:val="16"/>
      </w:rPr>
      <w:instrText xml:space="preserve"> PAGE </w:instrText>
    </w:r>
    <w:r w:rsidR="0072514D" w:rsidRPr="00B05745">
      <w:rPr>
        <w:i/>
        <w:szCs w:val="16"/>
      </w:rPr>
      <w:fldChar w:fldCharType="separate"/>
    </w:r>
    <w:r w:rsidR="00657C59">
      <w:rPr>
        <w:i/>
        <w:noProof/>
        <w:szCs w:val="16"/>
      </w:rPr>
      <w:t>16</w:t>
    </w:r>
    <w:r w:rsidR="0072514D" w:rsidRPr="00B05745">
      <w:rPr>
        <w:i/>
        <w:szCs w:val="16"/>
      </w:rPr>
      <w:fldChar w:fldCharType="end"/>
    </w:r>
    <w:r w:rsidRPr="00B05745">
      <w:rPr>
        <w:i/>
        <w:szCs w:val="16"/>
      </w:rPr>
      <w:t xml:space="preserve"> of </w:t>
    </w:r>
    <w:r w:rsidR="0072514D" w:rsidRPr="00B05745">
      <w:rPr>
        <w:i/>
        <w:szCs w:val="16"/>
      </w:rPr>
      <w:fldChar w:fldCharType="begin"/>
    </w:r>
    <w:r w:rsidRPr="00B05745">
      <w:rPr>
        <w:i/>
        <w:szCs w:val="16"/>
      </w:rPr>
      <w:instrText xml:space="preserve"> NUMPAGES </w:instrText>
    </w:r>
    <w:r w:rsidR="0072514D" w:rsidRPr="00B05745">
      <w:rPr>
        <w:i/>
        <w:szCs w:val="16"/>
      </w:rPr>
      <w:fldChar w:fldCharType="separate"/>
    </w:r>
    <w:r w:rsidR="00657C59">
      <w:rPr>
        <w:i/>
        <w:noProof/>
        <w:szCs w:val="16"/>
      </w:rPr>
      <w:t>18</w:t>
    </w:r>
    <w:r w:rsidR="0072514D" w:rsidRPr="00B05745">
      <w:rPr>
        <w:i/>
        <w:szCs w:val="16"/>
      </w:rPr>
      <w:fldChar w:fldCharType="end"/>
    </w:r>
    <w:r>
      <w:rPr>
        <w:i/>
        <w:szCs w:val="16"/>
      </w:rPr>
      <w:tab/>
    </w:r>
    <w:r w:rsidR="00AD1667">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0F" w:rsidRDefault="00AD1667"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A02" w:rsidRDefault="001C5A02">
      <w:r>
        <w:separator/>
      </w:r>
    </w:p>
  </w:footnote>
  <w:footnote w:type="continuationSeparator" w:id="1">
    <w:p w:rsidR="001C5A02" w:rsidRDefault="001C5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0F" w:rsidRDefault="000F7A0F">
    <w:pPr>
      <w:pStyle w:val="Header"/>
    </w:pPr>
  </w:p>
  <w:p w:rsidR="000F7A0F" w:rsidRDefault="000F7A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saveInvalidXml/>
  <w:ignoreMixedContent/>
  <w:alwaysShowPlaceholderText/>
  <w:hdrShapeDefaults>
    <o:shapedefaults v:ext="edit" spidmax="5121"/>
  </w:hdrShapeDefaults>
  <w:footnotePr>
    <w:footnote w:id="0"/>
    <w:footnote w:id="1"/>
  </w:footnotePr>
  <w:endnotePr>
    <w:endnote w:id="0"/>
    <w:endnote w:id="1"/>
  </w:endnotePr>
  <w:compat/>
  <w:rsids>
    <w:rsidRoot w:val="009E3834"/>
    <w:rsid w:val="00006FB1"/>
    <w:rsid w:val="00012179"/>
    <w:rsid w:val="00014D8B"/>
    <w:rsid w:val="00020565"/>
    <w:rsid w:val="00033422"/>
    <w:rsid w:val="000542B7"/>
    <w:rsid w:val="00072A51"/>
    <w:rsid w:val="0008121F"/>
    <w:rsid w:val="000828CE"/>
    <w:rsid w:val="0009249F"/>
    <w:rsid w:val="000A6E0E"/>
    <w:rsid w:val="000B57F2"/>
    <w:rsid w:val="000D16C8"/>
    <w:rsid w:val="000D30FF"/>
    <w:rsid w:val="000F7A0F"/>
    <w:rsid w:val="001017E6"/>
    <w:rsid w:val="00104830"/>
    <w:rsid w:val="001117C1"/>
    <w:rsid w:val="00113165"/>
    <w:rsid w:val="00120CEF"/>
    <w:rsid w:val="001230FE"/>
    <w:rsid w:val="0013030F"/>
    <w:rsid w:val="001368CE"/>
    <w:rsid w:val="001455F3"/>
    <w:rsid w:val="00146555"/>
    <w:rsid w:val="00147D57"/>
    <w:rsid w:val="0015018D"/>
    <w:rsid w:val="00153C07"/>
    <w:rsid w:val="00171718"/>
    <w:rsid w:val="001728B1"/>
    <w:rsid w:val="001732E5"/>
    <w:rsid w:val="00176F34"/>
    <w:rsid w:val="00193031"/>
    <w:rsid w:val="00195E97"/>
    <w:rsid w:val="0019609E"/>
    <w:rsid w:val="001B16CA"/>
    <w:rsid w:val="001C4E71"/>
    <w:rsid w:val="001C52A6"/>
    <w:rsid w:val="001C5A02"/>
    <w:rsid w:val="001D232F"/>
    <w:rsid w:val="00207DC1"/>
    <w:rsid w:val="00213296"/>
    <w:rsid w:val="00245C5C"/>
    <w:rsid w:val="00246221"/>
    <w:rsid w:val="002503E7"/>
    <w:rsid w:val="00262440"/>
    <w:rsid w:val="00262DF3"/>
    <w:rsid w:val="002707FF"/>
    <w:rsid w:val="00274050"/>
    <w:rsid w:val="00291707"/>
    <w:rsid w:val="00294718"/>
    <w:rsid w:val="002B2770"/>
    <w:rsid w:val="002B44BD"/>
    <w:rsid w:val="002C41FD"/>
    <w:rsid w:val="002E1065"/>
    <w:rsid w:val="002F34E8"/>
    <w:rsid w:val="00302D6E"/>
    <w:rsid w:val="00307C65"/>
    <w:rsid w:val="0031798A"/>
    <w:rsid w:val="00320BAC"/>
    <w:rsid w:val="003211C8"/>
    <w:rsid w:val="00331275"/>
    <w:rsid w:val="00334E0A"/>
    <w:rsid w:val="00335180"/>
    <w:rsid w:val="00344F2D"/>
    <w:rsid w:val="003649CC"/>
    <w:rsid w:val="003A14C1"/>
    <w:rsid w:val="003B26BB"/>
    <w:rsid w:val="003B42EA"/>
    <w:rsid w:val="003C1DC8"/>
    <w:rsid w:val="003C265F"/>
    <w:rsid w:val="003C5B21"/>
    <w:rsid w:val="003D5306"/>
    <w:rsid w:val="003E0CA4"/>
    <w:rsid w:val="003E1931"/>
    <w:rsid w:val="003E7BA6"/>
    <w:rsid w:val="003F1DB0"/>
    <w:rsid w:val="00415D02"/>
    <w:rsid w:val="00415F82"/>
    <w:rsid w:val="004163D2"/>
    <w:rsid w:val="00425552"/>
    <w:rsid w:val="00435279"/>
    <w:rsid w:val="004606A4"/>
    <w:rsid w:val="00497C83"/>
    <w:rsid w:val="004A42F4"/>
    <w:rsid w:val="004B0F6D"/>
    <w:rsid w:val="004B18BF"/>
    <w:rsid w:val="004C72EC"/>
    <w:rsid w:val="004C74B0"/>
    <w:rsid w:val="004D1B58"/>
    <w:rsid w:val="004D7410"/>
    <w:rsid w:val="004E5147"/>
    <w:rsid w:val="004E79E6"/>
    <w:rsid w:val="00520CA1"/>
    <w:rsid w:val="00523B11"/>
    <w:rsid w:val="005264EB"/>
    <w:rsid w:val="00546AAC"/>
    <w:rsid w:val="005873F6"/>
    <w:rsid w:val="00592BB5"/>
    <w:rsid w:val="005A59A4"/>
    <w:rsid w:val="005B5A69"/>
    <w:rsid w:val="005C2B52"/>
    <w:rsid w:val="005C5393"/>
    <w:rsid w:val="005D5C09"/>
    <w:rsid w:val="005E2AA4"/>
    <w:rsid w:val="005E315E"/>
    <w:rsid w:val="005E41C0"/>
    <w:rsid w:val="005E6B2C"/>
    <w:rsid w:val="00604B43"/>
    <w:rsid w:val="00612E51"/>
    <w:rsid w:val="006173CD"/>
    <w:rsid w:val="00617ABF"/>
    <w:rsid w:val="00622336"/>
    <w:rsid w:val="006335A9"/>
    <w:rsid w:val="006344CF"/>
    <w:rsid w:val="00651CFD"/>
    <w:rsid w:val="00657C59"/>
    <w:rsid w:val="006828F2"/>
    <w:rsid w:val="00692AB4"/>
    <w:rsid w:val="00697D9B"/>
    <w:rsid w:val="006A266A"/>
    <w:rsid w:val="006A7CF4"/>
    <w:rsid w:val="006B39DE"/>
    <w:rsid w:val="006B4293"/>
    <w:rsid w:val="006C5A23"/>
    <w:rsid w:val="006F1360"/>
    <w:rsid w:val="00705E30"/>
    <w:rsid w:val="00711C72"/>
    <w:rsid w:val="00715016"/>
    <w:rsid w:val="00720C94"/>
    <w:rsid w:val="007231EA"/>
    <w:rsid w:val="0072514D"/>
    <w:rsid w:val="007432BF"/>
    <w:rsid w:val="00746332"/>
    <w:rsid w:val="0074649C"/>
    <w:rsid w:val="007562F6"/>
    <w:rsid w:val="00772686"/>
    <w:rsid w:val="00772D34"/>
    <w:rsid w:val="00774BF5"/>
    <w:rsid w:val="00786918"/>
    <w:rsid w:val="00791DB4"/>
    <w:rsid w:val="00793CB6"/>
    <w:rsid w:val="00797635"/>
    <w:rsid w:val="007A5E05"/>
    <w:rsid w:val="007B2986"/>
    <w:rsid w:val="007B2AD7"/>
    <w:rsid w:val="007D3C75"/>
    <w:rsid w:val="007E55EC"/>
    <w:rsid w:val="007F2C0A"/>
    <w:rsid w:val="00810721"/>
    <w:rsid w:val="0081158F"/>
    <w:rsid w:val="0081213F"/>
    <w:rsid w:val="00821B91"/>
    <w:rsid w:val="00831661"/>
    <w:rsid w:val="00831C7A"/>
    <w:rsid w:val="00834F94"/>
    <w:rsid w:val="00837F4E"/>
    <w:rsid w:val="008477DA"/>
    <w:rsid w:val="00860458"/>
    <w:rsid w:val="00861B00"/>
    <w:rsid w:val="00866D0A"/>
    <w:rsid w:val="00873B0B"/>
    <w:rsid w:val="0087765F"/>
    <w:rsid w:val="008966C0"/>
    <w:rsid w:val="008A19DE"/>
    <w:rsid w:val="008B2C63"/>
    <w:rsid w:val="008B4D46"/>
    <w:rsid w:val="008B7DA9"/>
    <w:rsid w:val="008C0A16"/>
    <w:rsid w:val="008C566C"/>
    <w:rsid w:val="008D6870"/>
    <w:rsid w:val="008E388C"/>
    <w:rsid w:val="008E7359"/>
    <w:rsid w:val="009016E1"/>
    <w:rsid w:val="00903838"/>
    <w:rsid w:val="00905BA9"/>
    <w:rsid w:val="00917609"/>
    <w:rsid w:val="00946BEF"/>
    <w:rsid w:val="009673D1"/>
    <w:rsid w:val="00970599"/>
    <w:rsid w:val="00977675"/>
    <w:rsid w:val="0098097C"/>
    <w:rsid w:val="00982CD6"/>
    <w:rsid w:val="009A2B74"/>
    <w:rsid w:val="009A7D8B"/>
    <w:rsid w:val="009B0D9D"/>
    <w:rsid w:val="009B1853"/>
    <w:rsid w:val="009C12D0"/>
    <w:rsid w:val="009C6CA4"/>
    <w:rsid w:val="009D6AEE"/>
    <w:rsid w:val="009E0F92"/>
    <w:rsid w:val="009E3834"/>
    <w:rsid w:val="009F6726"/>
    <w:rsid w:val="00A01120"/>
    <w:rsid w:val="00A1646E"/>
    <w:rsid w:val="00A41F86"/>
    <w:rsid w:val="00A45E05"/>
    <w:rsid w:val="00A55E32"/>
    <w:rsid w:val="00A822C7"/>
    <w:rsid w:val="00A97D01"/>
    <w:rsid w:val="00AC02D5"/>
    <w:rsid w:val="00AC0BDC"/>
    <w:rsid w:val="00AC1799"/>
    <w:rsid w:val="00AC3608"/>
    <w:rsid w:val="00AD1667"/>
    <w:rsid w:val="00AE3E88"/>
    <w:rsid w:val="00AE74D9"/>
    <w:rsid w:val="00AF02F5"/>
    <w:rsid w:val="00B05745"/>
    <w:rsid w:val="00B236B2"/>
    <w:rsid w:val="00B27BDF"/>
    <w:rsid w:val="00B360CA"/>
    <w:rsid w:val="00B409F7"/>
    <w:rsid w:val="00B463DC"/>
    <w:rsid w:val="00B464E1"/>
    <w:rsid w:val="00B57396"/>
    <w:rsid w:val="00B57DAF"/>
    <w:rsid w:val="00B67253"/>
    <w:rsid w:val="00B73F24"/>
    <w:rsid w:val="00B7437D"/>
    <w:rsid w:val="00B84659"/>
    <w:rsid w:val="00B91DFD"/>
    <w:rsid w:val="00BA0B40"/>
    <w:rsid w:val="00BA0FC8"/>
    <w:rsid w:val="00BA1B7A"/>
    <w:rsid w:val="00BB2F94"/>
    <w:rsid w:val="00BB3DF1"/>
    <w:rsid w:val="00BB5A0B"/>
    <w:rsid w:val="00BC379D"/>
    <w:rsid w:val="00BD768D"/>
    <w:rsid w:val="00BE646B"/>
    <w:rsid w:val="00BE7E09"/>
    <w:rsid w:val="00BF78E0"/>
    <w:rsid w:val="00C053E4"/>
    <w:rsid w:val="00C26026"/>
    <w:rsid w:val="00C32A93"/>
    <w:rsid w:val="00C36112"/>
    <w:rsid w:val="00C40F56"/>
    <w:rsid w:val="00C50AEF"/>
    <w:rsid w:val="00C55054"/>
    <w:rsid w:val="00C5721F"/>
    <w:rsid w:val="00C57623"/>
    <w:rsid w:val="00C65E88"/>
    <w:rsid w:val="00C714C3"/>
    <w:rsid w:val="00C7209D"/>
    <w:rsid w:val="00C754A1"/>
    <w:rsid w:val="00C85B7B"/>
    <w:rsid w:val="00C86063"/>
    <w:rsid w:val="00CA0D80"/>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0259"/>
    <w:rsid w:val="00D5287A"/>
    <w:rsid w:val="00D55D2D"/>
    <w:rsid w:val="00D57CFE"/>
    <w:rsid w:val="00D70525"/>
    <w:rsid w:val="00D75FD5"/>
    <w:rsid w:val="00D76BA0"/>
    <w:rsid w:val="00DA26EB"/>
    <w:rsid w:val="00DA6153"/>
    <w:rsid w:val="00DB0473"/>
    <w:rsid w:val="00DC03F8"/>
    <w:rsid w:val="00DC16B0"/>
    <w:rsid w:val="00DC296B"/>
    <w:rsid w:val="00DC4557"/>
    <w:rsid w:val="00DD07D2"/>
    <w:rsid w:val="00DE20CA"/>
    <w:rsid w:val="00DE3300"/>
    <w:rsid w:val="00DE4C34"/>
    <w:rsid w:val="00DF6BC7"/>
    <w:rsid w:val="00DF6DDB"/>
    <w:rsid w:val="00E0394F"/>
    <w:rsid w:val="00E03EF2"/>
    <w:rsid w:val="00E06976"/>
    <w:rsid w:val="00E11201"/>
    <w:rsid w:val="00E13376"/>
    <w:rsid w:val="00E2115E"/>
    <w:rsid w:val="00E26CCB"/>
    <w:rsid w:val="00E373AB"/>
    <w:rsid w:val="00E4032B"/>
    <w:rsid w:val="00E62831"/>
    <w:rsid w:val="00E63783"/>
    <w:rsid w:val="00E63D90"/>
    <w:rsid w:val="00E67922"/>
    <w:rsid w:val="00E713D9"/>
    <w:rsid w:val="00E83746"/>
    <w:rsid w:val="00E90D24"/>
    <w:rsid w:val="00EA3C8C"/>
    <w:rsid w:val="00EB7791"/>
    <w:rsid w:val="00EC7CF9"/>
    <w:rsid w:val="00EF1C96"/>
    <w:rsid w:val="00EF348E"/>
    <w:rsid w:val="00F13403"/>
    <w:rsid w:val="00F173F1"/>
    <w:rsid w:val="00F307F6"/>
    <w:rsid w:val="00F40FE3"/>
    <w:rsid w:val="00F42EC3"/>
    <w:rsid w:val="00F6094F"/>
    <w:rsid w:val="00F61098"/>
    <w:rsid w:val="00F74D79"/>
    <w:rsid w:val="00F83365"/>
    <w:rsid w:val="00F843C4"/>
    <w:rsid w:val="00FA2176"/>
    <w:rsid w:val="00FB1E28"/>
    <w:rsid w:val="00FB562A"/>
    <w:rsid w:val="00FC41F9"/>
    <w:rsid w:val="00FD10AA"/>
    <w:rsid w:val="00FD55DA"/>
    <w:rsid w:val="00FD79B2"/>
    <w:rsid w:val="00FE0B43"/>
    <w:rsid w:val="00FE3E53"/>
    <w:rsid w:val="00FE49E2"/>
  </w:rsids>
  <m:mathPr>
    <m:mathFont m:val="Cambria Math"/>
    <m:brkBin m:val="before"/>
    <m:brkBinSub m:val="--"/>
    <m:smallFrac m:val="off"/>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793CB6"/>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793CB6"/>
    <w:pPr>
      <w:keepNext/>
      <w:spacing w:before="360"/>
      <w:outlineLvl w:val="1"/>
    </w:pPr>
    <w:rPr>
      <w:rFonts w:ascii="Times New Roman" w:hAnsi="Times New Roman"/>
      <w:b/>
      <w:sz w:val="28"/>
    </w:rPr>
  </w:style>
  <w:style w:type="paragraph" w:styleId="Heading3">
    <w:name w:val="heading 3"/>
    <w:aliases w:val="h3"/>
    <w:basedOn w:val="Normal"/>
    <w:next w:val="Text"/>
    <w:qFormat/>
    <w:rsid w:val="00793CB6"/>
    <w:pPr>
      <w:keepNext/>
      <w:spacing w:before="240"/>
      <w:outlineLvl w:val="2"/>
    </w:pPr>
    <w:rPr>
      <w:rFonts w:ascii="Times New Roman" w:hAnsi="Times New Roman"/>
      <w:i/>
      <w:sz w:val="28"/>
    </w:rPr>
  </w:style>
  <w:style w:type="paragraph" w:styleId="Heading4">
    <w:name w:val="heading 4"/>
    <w:basedOn w:val="Normal"/>
    <w:next w:val="Normal"/>
    <w:qFormat/>
    <w:rsid w:val="00793CB6"/>
    <w:pPr>
      <w:keepNext/>
      <w:ind w:left="720"/>
      <w:outlineLvl w:val="3"/>
    </w:pPr>
    <w:rPr>
      <w:i/>
      <w:sz w:val="22"/>
    </w:rPr>
  </w:style>
  <w:style w:type="paragraph" w:styleId="Heading5">
    <w:name w:val="heading 5"/>
    <w:basedOn w:val="Normal"/>
    <w:next w:val="Normal"/>
    <w:qFormat/>
    <w:rsid w:val="00793CB6"/>
    <w:pPr>
      <w:keepNext/>
      <w:ind w:left="360"/>
      <w:outlineLvl w:val="4"/>
    </w:pPr>
    <w:rPr>
      <w:b/>
      <w:sz w:val="22"/>
    </w:rPr>
  </w:style>
  <w:style w:type="paragraph" w:styleId="Heading6">
    <w:name w:val="heading 6"/>
    <w:basedOn w:val="Normal"/>
    <w:qFormat/>
    <w:rsid w:val="00793CB6"/>
    <w:pPr>
      <w:spacing w:before="100" w:after="100"/>
      <w:outlineLvl w:val="5"/>
    </w:pPr>
    <w:rPr>
      <w:b/>
      <w:sz w:val="15"/>
    </w:rPr>
  </w:style>
  <w:style w:type="paragraph" w:styleId="Heading7">
    <w:name w:val="heading 7"/>
    <w:basedOn w:val="Normal"/>
    <w:next w:val="Normal"/>
    <w:qFormat/>
    <w:rsid w:val="00793CB6"/>
    <w:pPr>
      <w:keepNext/>
      <w:outlineLvl w:val="6"/>
    </w:pPr>
    <w:rPr>
      <w:b/>
      <w:i/>
    </w:rPr>
  </w:style>
  <w:style w:type="paragraph" w:styleId="Heading8">
    <w:name w:val="heading 8"/>
    <w:basedOn w:val="Normal"/>
    <w:next w:val="Normal"/>
    <w:qFormat/>
    <w:rsid w:val="00793CB6"/>
    <w:pPr>
      <w:keepNext/>
      <w:outlineLvl w:val="7"/>
    </w:pPr>
    <w:rPr>
      <w:b/>
    </w:rPr>
  </w:style>
  <w:style w:type="paragraph" w:styleId="Heading9">
    <w:name w:val="heading 9"/>
    <w:basedOn w:val="Normal"/>
    <w:next w:val="Normal"/>
    <w:qFormat/>
    <w:rsid w:val="00793CB6"/>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793CB6"/>
    <w:pPr>
      <w:spacing w:before="240"/>
    </w:pPr>
    <w:rPr>
      <w:rFonts w:ascii="Arial" w:hAnsi="Arial"/>
      <w:sz w:val="24"/>
      <w:lang w:eastAsia="en-US"/>
    </w:rPr>
  </w:style>
  <w:style w:type="paragraph" w:styleId="Header">
    <w:name w:val="header"/>
    <w:basedOn w:val="Normal"/>
    <w:rsid w:val="00793CB6"/>
    <w:pPr>
      <w:tabs>
        <w:tab w:val="center" w:pos="4536"/>
        <w:tab w:val="right" w:pos="9072"/>
      </w:tabs>
    </w:pPr>
  </w:style>
  <w:style w:type="paragraph" w:styleId="TOC2">
    <w:name w:val="toc 2"/>
    <w:basedOn w:val="Normal"/>
    <w:next w:val="Normal"/>
    <w:autoRedefine/>
    <w:rsid w:val="00793CB6"/>
    <w:pPr>
      <w:tabs>
        <w:tab w:val="right" w:pos="9639"/>
      </w:tabs>
      <w:spacing w:before="120"/>
      <w:ind w:left="357"/>
    </w:pPr>
    <w:rPr>
      <w:bCs/>
      <w:noProof/>
      <w:sz w:val="22"/>
    </w:rPr>
  </w:style>
  <w:style w:type="paragraph" w:styleId="Title">
    <w:name w:val="Title"/>
    <w:basedOn w:val="Normal"/>
    <w:qFormat/>
    <w:rsid w:val="00793CB6"/>
    <w:pPr>
      <w:spacing w:before="240" w:after="60"/>
      <w:jc w:val="center"/>
      <w:outlineLvl w:val="0"/>
    </w:pPr>
    <w:rPr>
      <w:rFonts w:ascii="Helvetica" w:hAnsi="Helvetica"/>
      <w:b/>
      <w:kern w:val="28"/>
      <w:sz w:val="32"/>
    </w:rPr>
  </w:style>
  <w:style w:type="paragraph" w:customStyle="1" w:styleId="number">
    <w:name w:val="number"/>
    <w:basedOn w:val="Normal"/>
    <w:rsid w:val="00793CB6"/>
  </w:style>
  <w:style w:type="paragraph" w:styleId="Subtitle">
    <w:name w:val="Subtitle"/>
    <w:basedOn w:val="Normal"/>
    <w:qFormat/>
    <w:rsid w:val="00793CB6"/>
    <w:pPr>
      <w:spacing w:after="60"/>
      <w:jc w:val="center"/>
      <w:outlineLvl w:val="1"/>
    </w:pPr>
    <w:rPr>
      <w:rFonts w:ascii="Helvetica" w:hAnsi="Helvetica"/>
    </w:rPr>
  </w:style>
  <w:style w:type="paragraph" w:styleId="Footer">
    <w:name w:val="footer"/>
    <w:basedOn w:val="Normal"/>
    <w:rsid w:val="00793CB6"/>
    <w:pPr>
      <w:tabs>
        <w:tab w:val="center" w:pos="4320"/>
        <w:tab w:val="right" w:pos="8640"/>
      </w:tabs>
    </w:pPr>
    <w:rPr>
      <w:sz w:val="16"/>
    </w:rPr>
  </w:style>
  <w:style w:type="paragraph" w:customStyle="1" w:styleId="Bullet">
    <w:name w:val="Bullet"/>
    <w:rsid w:val="00793CB6"/>
    <w:pPr>
      <w:tabs>
        <w:tab w:val="num" w:pos="709"/>
      </w:tabs>
      <w:spacing w:before="120"/>
      <w:ind w:left="709" w:hanging="709"/>
    </w:pPr>
    <w:rPr>
      <w:rFonts w:ascii="Arial" w:hAnsi="Arial"/>
      <w:sz w:val="24"/>
      <w:lang w:eastAsia="en-US"/>
    </w:rPr>
  </w:style>
  <w:style w:type="paragraph" w:customStyle="1" w:styleId="Bullet1">
    <w:name w:val="Bullet1"/>
    <w:rsid w:val="00793CB6"/>
    <w:pPr>
      <w:tabs>
        <w:tab w:val="num" w:pos="1418"/>
      </w:tabs>
      <w:ind w:left="1418" w:hanging="709"/>
    </w:pPr>
    <w:rPr>
      <w:rFonts w:ascii="Arial" w:hAnsi="Arial"/>
      <w:sz w:val="24"/>
      <w:lang w:eastAsia="en-US"/>
    </w:rPr>
  </w:style>
  <w:style w:type="paragraph" w:customStyle="1" w:styleId="Dash">
    <w:name w:val="Dash"/>
    <w:rsid w:val="00793CB6"/>
    <w:pPr>
      <w:tabs>
        <w:tab w:val="num" w:pos="709"/>
      </w:tabs>
      <w:spacing w:before="60"/>
      <w:ind w:left="709" w:hanging="709"/>
    </w:pPr>
    <w:rPr>
      <w:rFonts w:ascii="Arial" w:hAnsi="Arial"/>
      <w:sz w:val="24"/>
      <w:lang w:eastAsia="en-US"/>
    </w:rPr>
  </w:style>
  <w:style w:type="paragraph" w:customStyle="1" w:styleId="Dash1">
    <w:name w:val="Dash1"/>
    <w:rsid w:val="00793CB6"/>
    <w:pPr>
      <w:tabs>
        <w:tab w:val="num" w:pos="1418"/>
      </w:tabs>
      <w:ind w:left="1418" w:hanging="709"/>
    </w:pPr>
    <w:rPr>
      <w:rFonts w:ascii="Arial" w:hAnsi="Arial"/>
      <w:sz w:val="24"/>
      <w:lang w:eastAsia="en-US"/>
    </w:rPr>
  </w:style>
  <w:style w:type="paragraph" w:customStyle="1" w:styleId="Bulletone">
    <w:name w:val="Bullet one"/>
    <w:rsid w:val="00793CB6"/>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rsid w:val="00793CB6"/>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793CB6"/>
    <w:pPr>
      <w:spacing w:before="120" w:after="120"/>
    </w:pPr>
    <w:rPr>
      <w:rFonts w:ascii="Century Gothic" w:hAnsi="Century Gothic"/>
      <w:b/>
      <w:sz w:val="22"/>
      <w:lang w:eastAsia="en-US"/>
    </w:rPr>
  </w:style>
  <w:style w:type="paragraph" w:customStyle="1" w:styleId="IGBodyText">
    <w:name w:val="IGBodyText"/>
    <w:basedOn w:val="BodyText2"/>
    <w:rsid w:val="00793CB6"/>
    <w:pPr>
      <w:keepNext w:val="0"/>
      <w:spacing w:before="120" w:line="240" w:lineRule="exact"/>
    </w:pPr>
    <w:rPr>
      <w:b w:val="0"/>
      <w:i w:val="0"/>
      <w:color w:val="auto"/>
      <w:spacing w:val="10"/>
      <w:sz w:val="20"/>
      <w:lang w:val="en-US"/>
    </w:rPr>
  </w:style>
  <w:style w:type="paragraph" w:styleId="BodyText2">
    <w:name w:val="Body Text 2"/>
    <w:basedOn w:val="Normal"/>
    <w:rsid w:val="00793CB6"/>
    <w:pPr>
      <w:keepNext/>
    </w:pPr>
    <w:rPr>
      <w:b/>
      <w:i/>
      <w:color w:val="0000FF"/>
      <w:sz w:val="22"/>
    </w:rPr>
  </w:style>
  <w:style w:type="paragraph" w:customStyle="1" w:styleId="SubHeading1">
    <w:name w:val="Sub Heading 1"/>
    <w:basedOn w:val="Header"/>
    <w:rsid w:val="00793CB6"/>
    <w:pPr>
      <w:keepNext/>
      <w:tabs>
        <w:tab w:val="clear" w:pos="4536"/>
        <w:tab w:val="clear" w:pos="9072"/>
      </w:tabs>
    </w:pPr>
    <w:rPr>
      <w:b/>
    </w:rPr>
  </w:style>
  <w:style w:type="paragraph" w:styleId="TOC1">
    <w:name w:val="toc 1"/>
    <w:basedOn w:val="Normal"/>
    <w:next w:val="Normal"/>
    <w:autoRedefine/>
    <w:rsid w:val="00793CB6"/>
    <w:pPr>
      <w:tabs>
        <w:tab w:val="right" w:pos="9629"/>
      </w:tabs>
      <w:spacing w:before="360"/>
    </w:pPr>
    <w:rPr>
      <w:rFonts w:cs="Arial"/>
      <w:b/>
      <w:bCs/>
      <w:caps/>
      <w:noProof/>
      <w:sz w:val="22"/>
      <w:szCs w:val="24"/>
    </w:rPr>
  </w:style>
  <w:style w:type="paragraph" w:customStyle="1" w:styleId="textnew">
    <w:name w:val="text new"/>
    <w:rsid w:val="00793CB6"/>
    <w:pPr>
      <w:spacing w:before="240"/>
    </w:pPr>
    <w:rPr>
      <w:rFonts w:ascii="Arial" w:hAnsi="Arial"/>
      <w:sz w:val="24"/>
      <w:lang w:eastAsia="en-US"/>
    </w:rPr>
  </w:style>
  <w:style w:type="character" w:styleId="Hyperlink">
    <w:name w:val="Hyperlink"/>
    <w:basedOn w:val="DefaultParagraphFont"/>
    <w:rsid w:val="00793CB6"/>
    <w:rPr>
      <w:rFonts w:cs="Times New Roman"/>
      <w:color w:val="0000FF"/>
      <w:u w:val="single"/>
    </w:rPr>
  </w:style>
  <w:style w:type="paragraph" w:styleId="BodyTextIndent">
    <w:name w:val="Body Text Indent"/>
    <w:basedOn w:val="Normal"/>
    <w:link w:val="BodyTextIndentChar"/>
    <w:rsid w:val="00793CB6"/>
    <w:pPr>
      <w:ind w:left="709"/>
    </w:pPr>
    <w:rPr>
      <w:sz w:val="22"/>
    </w:rPr>
  </w:style>
  <w:style w:type="character" w:styleId="FollowedHyperlink">
    <w:name w:val="FollowedHyperlink"/>
    <w:basedOn w:val="DefaultParagraphFont"/>
    <w:rsid w:val="00793CB6"/>
    <w:rPr>
      <w:rFonts w:cs="Times New Roman"/>
      <w:color w:val="800080"/>
      <w:u w:val="single"/>
    </w:rPr>
  </w:style>
  <w:style w:type="character" w:styleId="PageNumber">
    <w:name w:val="page number"/>
    <w:basedOn w:val="DefaultParagraphFont"/>
    <w:rsid w:val="00793CB6"/>
    <w:rPr>
      <w:rFonts w:cs="Times New Roman"/>
    </w:rPr>
  </w:style>
  <w:style w:type="paragraph" w:styleId="NormalWeb">
    <w:name w:val="Normal (Web)"/>
    <w:basedOn w:val="Normal"/>
    <w:rsid w:val="00793CB6"/>
    <w:pPr>
      <w:spacing w:before="100" w:after="100"/>
    </w:pPr>
    <w:rPr>
      <w:color w:val="000000"/>
    </w:rPr>
  </w:style>
  <w:style w:type="character" w:styleId="Strong">
    <w:name w:val="Strong"/>
    <w:basedOn w:val="DefaultParagraphFont"/>
    <w:qFormat/>
    <w:rsid w:val="00793CB6"/>
    <w:rPr>
      <w:rFonts w:cs="Times New Roman"/>
      <w:b/>
    </w:rPr>
  </w:style>
  <w:style w:type="paragraph" w:styleId="BodyText3">
    <w:name w:val="Body Text 3"/>
    <w:basedOn w:val="Normal"/>
    <w:rsid w:val="00793CB6"/>
    <w:rPr>
      <w:rFonts w:ascii="Times New Roman" w:hAnsi="Times New Roman"/>
      <w:b/>
      <w:i/>
      <w:color w:val="0000FF"/>
    </w:rPr>
  </w:style>
  <w:style w:type="paragraph" w:customStyle="1" w:styleId="Blockquote">
    <w:name w:val="Blockquote"/>
    <w:basedOn w:val="Normal"/>
    <w:rsid w:val="00793CB6"/>
    <w:pPr>
      <w:spacing w:before="100" w:after="100"/>
      <w:ind w:left="360" w:right="360"/>
    </w:pPr>
    <w:rPr>
      <w:rFonts w:ascii="Times New Roman" w:hAnsi="Times New Roman"/>
    </w:rPr>
  </w:style>
  <w:style w:type="paragraph" w:styleId="BodyTextIndent2">
    <w:name w:val="Body Text Indent 2"/>
    <w:basedOn w:val="Normal"/>
    <w:rsid w:val="00793CB6"/>
    <w:pPr>
      <w:ind w:left="357" w:hanging="357"/>
    </w:pPr>
    <w:rPr>
      <w:sz w:val="22"/>
    </w:rPr>
  </w:style>
  <w:style w:type="paragraph" w:styleId="BodyTextIndent3">
    <w:name w:val="Body Text Indent 3"/>
    <w:basedOn w:val="Normal"/>
    <w:rsid w:val="00793CB6"/>
    <w:pPr>
      <w:ind w:left="1440"/>
    </w:pPr>
    <w:rPr>
      <w:rFonts w:ascii="Times New Roman" w:hAnsi="Times New Roman"/>
    </w:rPr>
  </w:style>
  <w:style w:type="paragraph" w:customStyle="1" w:styleId="contenttext">
    <w:name w:val="contenttext"/>
    <w:basedOn w:val="Normal"/>
    <w:rsid w:val="00793CB6"/>
    <w:pPr>
      <w:spacing w:before="100" w:after="100"/>
    </w:pPr>
    <w:rPr>
      <w:rFonts w:ascii="Verdana" w:hAnsi="Verdana"/>
      <w:color w:val="000080"/>
      <w:sz w:val="16"/>
    </w:rPr>
  </w:style>
  <w:style w:type="paragraph" w:customStyle="1" w:styleId="contenttextheader">
    <w:name w:val="contenttextheader"/>
    <w:basedOn w:val="Normal"/>
    <w:rsid w:val="00793CB6"/>
    <w:pPr>
      <w:spacing w:before="100" w:after="100"/>
    </w:pPr>
    <w:rPr>
      <w:rFonts w:ascii="Verdana" w:hAnsi="Verdana"/>
      <w:b/>
      <w:color w:val="000080"/>
      <w:sz w:val="18"/>
    </w:rPr>
  </w:style>
  <w:style w:type="character" w:customStyle="1" w:styleId="contenttext1">
    <w:name w:val="contenttext1"/>
    <w:basedOn w:val="DefaultParagraphFont"/>
    <w:rsid w:val="00793CB6"/>
    <w:rPr>
      <w:rFonts w:ascii="Verdana" w:hAnsi="Verdana" w:cs="Times New Roman"/>
      <w:sz w:val="16"/>
    </w:rPr>
  </w:style>
  <w:style w:type="character" w:styleId="Emphasis">
    <w:name w:val="Emphasis"/>
    <w:basedOn w:val="DefaultParagraphFont"/>
    <w:qFormat/>
    <w:rsid w:val="00793CB6"/>
    <w:rPr>
      <w:rFonts w:cs="Times New Roman"/>
      <w:i/>
    </w:rPr>
  </w:style>
  <w:style w:type="paragraph" w:customStyle="1" w:styleId="TBullet">
    <w:name w:val="TBullet"/>
    <w:rsid w:val="00793CB6"/>
    <w:pPr>
      <w:tabs>
        <w:tab w:val="num" w:pos="709"/>
      </w:tabs>
      <w:spacing w:before="80"/>
      <w:ind w:left="709" w:hanging="709"/>
    </w:pPr>
    <w:rPr>
      <w:rFonts w:ascii="Arial" w:hAnsi="Arial"/>
      <w:sz w:val="22"/>
      <w:lang w:eastAsia="en-US"/>
    </w:rPr>
  </w:style>
  <w:style w:type="paragraph" w:customStyle="1" w:styleId="TDash">
    <w:name w:val="TDash"/>
    <w:rsid w:val="00793CB6"/>
    <w:pPr>
      <w:tabs>
        <w:tab w:val="num" w:pos="709"/>
        <w:tab w:val="left" w:pos="851"/>
      </w:tabs>
      <w:spacing w:before="40"/>
      <w:ind w:left="709" w:hanging="709"/>
    </w:pPr>
    <w:rPr>
      <w:rFonts w:ascii="Arial" w:hAnsi="Arial"/>
      <w:sz w:val="22"/>
      <w:lang w:eastAsia="en-US"/>
    </w:rPr>
  </w:style>
  <w:style w:type="paragraph" w:customStyle="1" w:styleId="TText">
    <w:name w:val="TText"/>
    <w:rsid w:val="00793CB6"/>
    <w:pPr>
      <w:spacing w:before="160"/>
    </w:pPr>
    <w:rPr>
      <w:rFonts w:ascii="Arial" w:hAnsi="Arial"/>
      <w:sz w:val="22"/>
      <w:lang w:eastAsia="en-US"/>
    </w:rPr>
  </w:style>
  <w:style w:type="paragraph" w:customStyle="1" w:styleId="BText">
    <w:name w:val="BText"/>
    <w:rsid w:val="00793CB6"/>
    <w:pPr>
      <w:spacing w:before="240"/>
    </w:pPr>
    <w:rPr>
      <w:rFonts w:ascii="Arial" w:hAnsi="Arial"/>
      <w:sz w:val="22"/>
      <w:lang w:eastAsia="en-US"/>
    </w:rPr>
  </w:style>
  <w:style w:type="paragraph" w:customStyle="1" w:styleId="SubHeading2">
    <w:name w:val="Sub Heading 2"/>
    <w:basedOn w:val="Header"/>
    <w:rsid w:val="00793CB6"/>
    <w:pPr>
      <w:keepNext/>
      <w:tabs>
        <w:tab w:val="clear" w:pos="4536"/>
        <w:tab w:val="clear" w:pos="9072"/>
      </w:tabs>
      <w:spacing w:after="120"/>
    </w:pPr>
    <w:rPr>
      <w:b/>
      <w:i/>
    </w:rPr>
  </w:style>
  <w:style w:type="paragraph" w:customStyle="1" w:styleId="Nromal">
    <w:name w:val="Nromal"/>
    <w:basedOn w:val="BodyText"/>
    <w:rsid w:val="00793CB6"/>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793CB6"/>
    <w:pPr>
      <w:keepNext/>
    </w:pPr>
    <w:rPr>
      <w:rFonts w:ascii="Arial" w:hAnsi="Arial"/>
      <w:b/>
      <w:i/>
      <w:lang w:eastAsia="en-US"/>
    </w:rPr>
  </w:style>
  <w:style w:type="character" w:customStyle="1" w:styleId="textboxinput">
    <w:name w:val="textboxinput"/>
    <w:basedOn w:val="DefaultParagraphFont"/>
    <w:rsid w:val="00793CB6"/>
    <w:rPr>
      <w:rFonts w:cs="Times New Roman"/>
    </w:rPr>
  </w:style>
  <w:style w:type="paragraph" w:customStyle="1" w:styleId="Tableheads">
    <w:name w:val="Table heads"/>
    <w:basedOn w:val="Normal"/>
    <w:rsid w:val="00793CB6"/>
    <w:pPr>
      <w:shd w:val="clear" w:color="auto" w:fill="000000"/>
      <w:jc w:val="center"/>
    </w:pPr>
    <w:rPr>
      <w:b/>
    </w:rPr>
  </w:style>
  <w:style w:type="paragraph" w:styleId="BalloonText">
    <w:name w:val="Balloon Text"/>
    <w:basedOn w:val="Normal"/>
    <w:rsid w:val="00793CB6"/>
    <w:rPr>
      <w:rFonts w:ascii="Tahoma" w:hAnsi="Tahoma" w:cs="Tahoma"/>
      <w:sz w:val="16"/>
      <w:szCs w:val="16"/>
    </w:rPr>
  </w:style>
  <w:style w:type="character" w:styleId="CommentReference">
    <w:name w:val="annotation reference"/>
    <w:basedOn w:val="DefaultParagraphFont"/>
    <w:rsid w:val="00793CB6"/>
    <w:rPr>
      <w:rFonts w:cs="Times New Roman"/>
      <w:sz w:val="16"/>
      <w:szCs w:val="16"/>
    </w:rPr>
  </w:style>
  <w:style w:type="paragraph" w:styleId="CommentText">
    <w:name w:val="annotation text"/>
    <w:basedOn w:val="Normal"/>
    <w:link w:val="CommentTextChar"/>
    <w:rsid w:val="00793CB6"/>
  </w:style>
  <w:style w:type="paragraph" w:styleId="CommentSubject">
    <w:name w:val="annotation subject"/>
    <w:basedOn w:val="CommentText"/>
    <w:next w:val="CommentText"/>
    <w:rsid w:val="00793CB6"/>
    <w:rPr>
      <w:b/>
      <w:bCs/>
    </w:rPr>
  </w:style>
  <w:style w:type="character" w:customStyle="1" w:styleId="filetype">
    <w:name w:val="filetype"/>
    <w:basedOn w:val="DefaultParagraphFont"/>
    <w:rsid w:val="00793CB6"/>
    <w:rPr>
      <w:rFonts w:cs="Times New Roman"/>
    </w:rPr>
  </w:style>
  <w:style w:type="paragraph" w:styleId="TOC8">
    <w:name w:val="toc 8"/>
    <w:basedOn w:val="Normal"/>
    <w:next w:val="Normal"/>
    <w:autoRedefine/>
    <w:rsid w:val="00793CB6"/>
    <w:pPr>
      <w:ind w:left="1400"/>
    </w:pPr>
  </w:style>
  <w:style w:type="character" w:customStyle="1" w:styleId="a">
    <w:name w:val="_"/>
    <w:basedOn w:val="DefaultParagraphFont"/>
    <w:rsid w:val="00793CB6"/>
    <w:rPr>
      <w:rFonts w:cs="Times New Roman"/>
    </w:rPr>
  </w:style>
  <w:style w:type="character" w:customStyle="1" w:styleId="Head1Char">
    <w:name w:val="Head1 Char"/>
    <w:basedOn w:val="DefaultParagraphFont"/>
    <w:rsid w:val="00793CB6"/>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793CB6"/>
    <w:pPr>
      <w:numPr>
        <w:numId w:val="5"/>
      </w:numPr>
    </w:pPr>
  </w:style>
  <w:style w:type="paragraph" w:customStyle="1" w:styleId="NormalBullet">
    <w:name w:val="Normal Bullet"/>
    <w:basedOn w:val="Normal"/>
    <w:rsid w:val="00793CB6"/>
    <w:pPr>
      <w:numPr>
        <w:numId w:val="7"/>
      </w:numPr>
      <w:ind w:hanging="720"/>
    </w:pPr>
  </w:style>
  <w:style w:type="paragraph" w:customStyle="1" w:styleId="Head1LowCase">
    <w:name w:val="Head1LowCase"/>
    <w:basedOn w:val="Head1"/>
    <w:rsid w:val="00793CB6"/>
    <w:rPr>
      <w:caps w:val="0"/>
    </w:rPr>
  </w:style>
  <w:style w:type="paragraph" w:customStyle="1" w:styleId="IGTableTitle">
    <w:name w:val="IGTableTitle"/>
    <w:basedOn w:val="IGTableText"/>
    <w:rsid w:val="00793CB6"/>
    <w:rPr>
      <w:b/>
    </w:rPr>
  </w:style>
  <w:style w:type="paragraph" w:customStyle="1" w:styleId="CentredTableHead">
    <w:name w:val="Centred Table Head"/>
    <w:basedOn w:val="Normal"/>
    <w:rsid w:val="00793CB6"/>
    <w:pPr>
      <w:spacing w:before="120" w:after="120"/>
      <w:jc w:val="center"/>
    </w:pPr>
    <w:rPr>
      <w:b/>
    </w:rPr>
  </w:style>
  <w:style w:type="character" w:customStyle="1" w:styleId="CommentTextChar">
    <w:name w:val="Comment Text Char"/>
    <w:basedOn w:val="DefaultParagraphFont"/>
    <w:link w:val="CommentText"/>
    <w:locked/>
    <w:rsid w:val="006C5A23"/>
    <w:rPr>
      <w:rFonts w:ascii="Arial" w:hAnsi="Arial" w:cs="Times New Roman"/>
      <w:lang w:val="en-AU" w:eastAsia="en-US" w:bidi="ar-SA"/>
    </w:rPr>
  </w:style>
  <w:style w:type="character" w:customStyle="1" w:styleId="BodyTextChar">
    <w:name w:val="Body Text Char"/>
    <w:aliases w:val="normal Char"/>
    <w:basedOn w:val="DefaultParagraphFont"/>
    <w:link w:val="BodyText"/>
    <w:locked/>
    <w:rsid w:val="00831661"/>
    <w:rPr>
      <w:rFonts w:ascii="Arial" w:hAnsi="Arial" w:cs="Times New Roman"/>
      <w:sz w:val="22"/>
      <w:lang w:eastAsia="en-US"/>
    </w:rPr>
  </w:style>
  <w:style w:type="character" w:customStyle="1" w:styleId="BodyTextIndentChar">
    <w:name w:val="Body Text Indent Char"/>
    <w:basedOn w:val="DefaultParagraphFont"/>
    <w:link w:val="BodyTextIndent"/>
    <w:locked/>
    <w:rsid w:val="00831661"/>
    <w:rPr>
      <w:rFonts w:ascii="Arial" w:hAnsi="Arial"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d/3.0/au/" TargetMode="External"/><Relationship Id="rId13" Type="http://schemas.openxmlformats.org/officeDocument/2006/relationships/hyperlink" Target="http://www.mskills.com.au/" TargetMode="External"/><Relationship Id="rId18" Type="http://schemas.openxmlformats.org/officeDocument/2006/relationships/hyperlink" Target="mailto:t.lange@chisholm.edu.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sqa.gov.au" TargetMode="External"/><Relationship Id="rId7" Type="http://schemas.openxmlformats.org/officeDocument/2006/relationships/image" Target="media/image1.png"/><Relationship Id="rId12" Type="http://schemas.openxmlformats.org/officeDocument/2006/relationships/hyperlink" Target="mailto:info@mskills.com.au" TargetMode="Externa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ills.vic.gov.au/" TargetMode="External"/><Relationship Id="rId20" Type="http://schemas.openxmlformats.org/officeDocument/2006/relationships/hyperlink" Target="http://www.vrqa.vic.gov.au"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worksafe.vic.gov.au" TargetMode="External"/><Relationship Id="rId5" Type="http://schemas.openxmlformats.org/officeDocument/2006/relationships/footnotes" Target="footnotes.xml"/><Relationship Id="rId15" Type="http://schemas.openxmlformats.org/officeDocument/2006/relationships/hyperlink" Target="http://www.deewr.gov.au" TargetMode="External"/><Relationship Id="rId23" Type="http://schemas.openxmlformats.org/officeDocument/2006/relationships/hyperlink" Target="http://www.workcover.vic.gov.au"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trainingsupport.skills.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raining.gov.au" TargetMode="External"/><Relationship Id="rId22" Type="http://schemas.openxmlformats.org/officeDocument/2006/relationships/hyperlink" Target="mailto:info@workcover.vic.gov.au" TargetMode="External"/><Relationship Id="rId2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training,refractories engineering,slip casting,autoclave,annealing equipment,float forming,blown insulation</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General Manufacturing.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618F000-6E1C-4A92-B894-A45A4870D90C}"/>
</file>

<file path=customXml/itemProps2.xml><?xml version="1.0" encoding="utf-8"?>
<ds:datastoreItem xmlns:ds="http://schemas.openxmlformats.org/officeDocument/2006/customXml" ds:itemID="{9A32F7A6-1BFA-43B4-A0D5-A15A31CC130C}"/>
</file>

<file path=customXml/itemProps3.xml><?xml version="1.0" encoding="utf-8"?>
<ds:datastoreItem xmlns:ds="http://schemas.openxmlformats.org/officeDocument/2006/customXml" ds:itemID="{A071FC06-8F7F-4940-B4A8-A8696EAF9A50}"/>
</file>

<file path=docProps/app.xml><?xml version="1.0" encoding="utf-8"?>
<Properties xmlns="http://schemas.openxmlformats.org/officeDocument/2006/extended-properties" xmlns:vt="http://schemas.openxmlformats.org/officeDocument/2006/docPropsVTypes">
  <Template>Normal.dotm</Template>
  <TotalTime>2</TotalTime>
  <Pages>18</Pages>
  <Words>2635</Words>
  <Characters>19320</Characters>
  <Application>Microsoft Office Word</Application>
  <DocSecurity>0</DocSecurity>
  <Lines>1207</Lines>
  <Paragraphs>1097</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20858</CharactersWithSpaces>
  <SharedDoc>false</SharedDoc>
  <HLinks>
    <vt:vector size="126" baseType="variant">
      <vt:variant>
        <vt:i4>6684725</vt:i4>
      </vt:variant>
      <vt:variant>
        <vt:i4>87</vt:i4>
      </vt:variant>
      <vt:variant>
        <vt:i4>0</vt:i4>
      </vt:variant>
      <vt:variant>
        <vt:i4>5</vt:i4>
      </vt:variant>
      <vt:variant>
        <vt:lpwstr>http://www.worksafe.vic.gov.au/</vt:lpwstr>
      </vt:variant>
      <vt:variant>
        <vt:lpwstr/>
      </vt:variant>
      <vt:variant>
        <vt:i4>196611</vt:i4>
      </vt:variant>
      <vt:variant>
        <vt:i4>84</vt:i4>
      </vt:variant>
      <vt:variant>
        <vt:i4>0</vt:i4>
      </vt:variant>
      <vt:variant>
        <vt:i4>5</vt:i4>
      </vt:variant>
      <vt:variant>
        <vt:lpwstr>http://www.workcover.vic.gov.au/</vt:lpwstr>
      </vt:variant>
      <vt:variant>
        <vt:lpwstr/>
      </vt:variant>
      <vt:variant>
        <vt:i4>8257612</vt:i4>
      </vt:variant>
      <vt:variant>
        <vt:i4>81</vt:i4>
      </vt:variant>
      <vt:variant>
        <vt:i4>0</vt:i4>
      </vt:variant>
      <vt:variant>
        <vt:i4>5</vt:i4>
      </vt:variant>
      <vt:variant>
        <vt:lpwstr>mailto:info@workcover.vic.gov.au</vt:lpwstr>
      </vt:variant>
      <vt:variant>
        <vt:lpwstr/>
      </vt:variant>
      <vt:variant>
        <vt:i4>2162738</vt:i4>
      </vt:variant>
      <vt:variant>
        <vt:i4>78</vt:i4>
      </vt:variant>
      <vt:variant>
        <vt:i4>0</vt:i4>
      </vt:variant>
      <vt:variant>
        <vt:i4>5</vt:i4>
      </vt:variant>
      <vt:variant>
        <vt:lpwstr>http://www.asqa.gov.au/</vt:lpwstr>
      </vt:variant>
      <vt:variant>
        <vt:lpwstr/>
      </vt:variant>
      <vt:variant>
        <vt:i4>7405606</vt:i4>
      </vt:variant>
      <vt:variant>
        <vt:i4>75</vt:i4>
      </vt:variant>
      <vt:variant>
        <vt:i4>0</vt:i4>
      </vt:variant>
      <vt:variant>
        <vt:i4>5</vt:i4>
      </vt:variant>
      <vt:variant>
        <vt:lpwstr>http://www.vrqa.vic.gov.au/</vt:lpwstr>
      </vt:variant>
      <vt:variant>
        <vt:lpwstr/>
      </vt:variant>
      <vt:variant>
        <vt:i4>852052</vt:i4>
      </vt:variant>
      <vt:variant>
        <vt:i4>72</vt:i4>
      </vt:variant>
      <vt:variant>
        <vt:i4>0</vt:i4>
      </vt:variant>
      <vt:variant>
        <vt:i4>5</vt:i4>
      </vt:variant>
      <vt:variant>
        <vt:lpwstr>http://trainingsupport.skills.vic.gov.au/</vt:lpwstr>
      </vt:variant>
      <vt:variant>
        <vt:lpwstr/>
      </vt:variant>
      <vt:variant>
        <vt:i4>7209034</vt:i4>
      </vt:variant>
      <vt:variant>
        <vt:i4>69</vt:i4>
      </vt:variant>
      <vt:variant>
        <vt:i4>0</vt:i4>
      </vt:variant>
      <vt:variant>
        <vt:i4>5</vt:i4>
      </vt:variant>
      <vt:variant>
        <vt:lpwstr>mailto:t.lange@chisholm.edu.au</vt:lpwstr>
      </vt:variant>
      <vt:variant>
        <vt:lpwstr/>
      </vt:variant>
      <vt:variant>
        <vt:i4>65</vt:i4>
      </vt:variant>
      <vt:variant>
        <vt:i4>66</vt:i4>
      </vt:variant>
      <vt:variant>
        <vt:i4>0</vt:i4>
      </vt:variant>
      <vt:variant>
        <vt:i4>5</vt:i4>
      </vt:variant>
      <vt:variant>
        <vt:lpwstr>http://www.skills.vic.gov.au/</vt:lpwstr>
      </vt:variant>
      <vt:variant>
        <vt:lpwstr/>
      </vt:variant>
      <vt:variant>
        <vt:i4>458840</vt:i4>
      </vt:variant>
      <vt:variant>
        <vt:i4>63</vt:i4>
      </vt:variant>
      <vt:variant>
        <vt:i4>0</vt:i4>
      </vt:variant>
      <vt:variant>
        <vt:i4>5</vt:i4>
      </vt:variant>
      <vt:variant>
        <vt:lpwstr>http://www.deewr.gov.au/</vt:lpwstr>
      </vt:variant>
      <vt:variant>
        <vt:lpwstr/>
      </vt:variant>
      <vt:variant>
        <vt:i4>2359349</vt:i4>
      </vt:variant>
      <vt:variant>
        <vt:i4>60</vt:i4>
      </vt:variant>
      <vt:variant>
        <vt:i4>0</vt:i4>
      </vt:variant>
      <vt:variant>
        <vt:i4>5</vt:i4>
      </vt:variant>
      <vt:variant>
        <vt:lpwstr>http://www.training.gov.au/</vt:lpwstr>
      </vt:variant>
      <vt:variant>
        <vt:lpwstr/>
      </vt:variant>
      <vt:variant>
        <vt:i4>7471164</vt:i4>
      </vt:variant>
      <vt:variant>
        <vt:i4>57</vt:i4>
      </vt:variant>
      <vt:variant>
        <vt:i4>0</vt:i4>
      </vt:variant>
      <vt:variant>
        <vt:i4>5</vt:i4>
      </vt:variant>
      <vt:variant>
        <vt:lpwstr>http://www.mskills.com.au/</vt:lpwstr>
      </vt:variant>
      <vt:variant>
        <vt:lpwstr/>
      </vt:variant>
      <vt:variant>
        <vt:i4>4259901</vt:i4>
      </vt:variant>
      <vt:variant>
        <vt:i4>54</vt:i4>
      </vt:variant>
      <vt:variant>
        <vt:i4>0</vt:i4>
      </vt:variant>
      <vt:variant>
        <vt:i4>5</vt:i4>
      </vt:variant>
      <vt:variant>
        <vt:lpwstr>mailto:info@mskills.com.au</vt:lpwstr>
      </vt:variant>
      <vt:variant>
        <vt:lpwstr/>
      </vt:variant>
      <vt:variant>
        <vt:i4>458761</vt:i4>
      </vt:variant>
      <vt:variant>
        <vt:i4>47</vt:i4>
      </vt:variant>
      <vt:variant>
        <vt:i4>0</vt:i4>
      </vt:variant>
      <vt:variant>
        <vt:i4>5</vt:i4>
      </vt:variant>
      <vt:variant>
        <vt:lpwstr/>
      </vt:variant>
      <vt:variant>
        <vt:lpwstr>glossary</vt:lpwstr>
      </vt:variant>
      <vt:variant>
        <vt:i4>720920</vt:i4>
      </vt:variant>
      <vt:variant>
        <vt:i4>41</vt:i4>
      </vt:variant>
      <vt:variant>
        <vt:i4>0</vt:i4>
      </vt:variant>
      <vt:variant>
        <vt:i4>5</vt:i4>
      </vt:variant>
      <vt:variant>
        <vt:lpwstr/>
      </vt:variant>
      <vt:variant>
        <vt:lpwstr>contacts</vt:lpwstr>
      </vt:variant>
      <vt:variant>
        <vt:i4>6684775</vt:i4>
      </vt:variant>
      <vt:variant>
        <vt:i4>35</vt:i4>
      </vt:variant>
      <vt:variant>
        <vt:i4>0</vt:i4>
      </vt:variant>
      <vt:variant>
        <vt:i4>5</vt:i4>
      </vt:variant>
      <vt:variant>
        <vt:lpwstr/>
      </vt:variant>
      <vt:variant>
        <vt:lpwstr>sampletrainingprograms</vt:lpwstr>
      </vt:variant>
      <vt:variant>
        <vt:i4>1572876</vt:i4>
      </vt:variant>
      <vt:variant>
        <vt:i4>29</vt:i4>
      </vt:variant>
      <vt:variant>
        <vt:i4>0</vt:i4>
      </vt:variant>
      <vt:variant>
        <vt:i4>5</vt:i4>
      </vt:variant>
      <vt:variant>
        <vt:lpwstr/>
      </vt:variant>
      <vt:variant>
        <vt:lpwstr>unitsofcompetency</vt:lpwstr>
      </vt:variant>
      <vt:variant>
        <vt:i4>7602294</vt:i4>
      </vt:variant>
      <vt:variant>
        <vt:i4>23</vt:i4>
      </vt:variant>
      <vt:variant>
        <vt:i4>0</vt:i4>
      </vt:variant>
      <vt:variant>
        <vt:i4>5</vt:i4>
      </vt:variant>
      <vt:variant>
        <vt:lpwstr/>
      </vt:variant>
      <vt:variant>
        <vt:lpwstr>qualifications</vt:lpwstr>
      </vt:variant>
      <vt:variant>
        <vt:i4>1966095</vt:i4>
      </vt:variant>
      <vt:variant>
        <vt:i4>17</vt:i4>
      </vt:variant>
      <vt:variant>
        <vt:i4>0</vt:i4>
      </vt:variant>
      <vt:variant>
        <vt:i4>5</vt:i4>
      </vt:variant>
      <vt:variant>
        <vt:lpwstr/>
      </vt:variant>
      <vt:variant>
        <vt:lpwstr>registration</vt:lpwstr>
      </vt:variant>
      <vt:variant>
        <vt:i4>7274623</vt:i4>
      </vt:variant>
      <vt:variant>
        <vt:i4>11</vt:i4>
      </vt:variant>
      <vt:variant>
        <vt:i4>0</vt:i4>
      </vt:variant>
      <vt:variant>
        <vt:i4>5</vt:i4>
      </vt:variant>
      <vt:variant>
        <vt:lpwstr/>
      </vt:variant>
      <vt:variant>
        <vt:lpwstr>whatis</vt:lpwstr>
      </vt:variant>
      <vt:variant>
        <vt:i4>1835036</vt:i4>
      </vt:variant>
      <vt:variant>
        <vt:i4>5</vt:i4>
      </vt:variant>
      <vt:variant>
        <vt:i4>0</vt:i4>
      </vt:variant>
      <vt:variant>
        <vt:i4>5</vt:i4>
      </vt:variant>
      <vt:variant>
        <vt:lpwstr/>
      </vt:variant>
      <vt:variant>
        <vt:lpwstr>introduction</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PMC10 Manufactured Mineral Products – Version 1 </dc:title>
  <dc:subject/>
  <dc:creator>MohummaA</dc:creator>
  <cp:keywords/>
  <dc:description/>
  <cp:lastModifiedBy>User</cp:lastModifiedBy>
  <cp:revision>3</cp:revision>
  <cp:lastPrinted>2011-12-06T23:02:00Z</cp:lastPrinted>
  <dcterms:created xsi:type="dcterms:W3CDTF">2012-05-09T05:18:00Z</dcterms:created>
  <dcterms:modified xsi:type="dcterms:W3CDTF">2012-07-25T06:35:00Z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