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customXml w:uri="http://schemas.skills.vic.gov.au/GeneratingWordDocuments/PurchasingGuides01.xsd" w:element="PurchasingGuide">
      <w:bookmarkStart w:id="0" w:name="_GoBack" w:displacedByCustomXml="prev"/>
      <w:bookmarkEnd w:id="0" w:displacedByCustomXml="prev"/>
      <w:p w:rsidR="001F6129" w:rsidRDefault="001F6129">
        <w:pPr>
          <w:pStyle w:val="Header"/>
          <w:keepNext/>
          <w:jc w:val="center"/>
          <w:rPr>
            <w:b/>
            <w:sz w:val="52"/>
          </w:rPr>
        </w:pPr>
      </w:p>
      <w:p w:rsidR="001F6129" w:rsidRDefault="001F6129">
        <w:pPr>
          <w:pStyle w:val="Header"/>
          <w:keepNext/>
          <w:jc w:val="center"/>
          <w:rPr>
            <w:b/>
            <w:sz w:val="52"/>
          </w:rPr>
        </w:pPr>
      </w:p>
      <w:p w:rsidR="001F6129" w:rsidRDefault="001F6129">
        <w:pPr>
          <w:pStyle w:val="Header"/>
          <w:keepNext/>
          <w:jc w:val="center"/>
          <w:rPr>
            <w:b/>
            <w:sz w:val="52"/>
          </w:rPr>
        </w:pPr>
      </w:p>
      <w:p w:rsidR="001F6129" w:rsidRDefault="001F6129">
        <w:pPr>
          <w:pStyle w:val="Header"/>
          <w:keepNext/>
          <w:jc w:val="center"/>
          <w:rPr>
            <w:b/>
            <w:sz w:val="52"/>
          </w:rPr>
        </w:pPr>
      </w:p>
      <w:p w:rsidR="001F6129" w:rsidRDefault="001F6129">
        <w:pPr>
          <w:pStyle w:val="Header"/>
          <w:keepNext/>
          <w:jc w:val="center"/>
          <w:rPr>
            <w:b/>
            <w:sz w:val="52"/>
          </w:rPr>
        </w:pPr>
      </w:p>
      <w:p w:rsidR="001F6129" w:rsidRDefault="001F6129">
        <w:pPr>
          <w:pStyle w:val="Header"/>
          <w:keepNext/>
          <w:jc w:val="center"/>
          <w:rPr>
            <w:b/>
            <w:sz w:val="52"/>
          </w:rPr>
        </w:pPr>
      </w:p>
      <w:p w:rsidR="001F6129" w:rsidRPr="00FD79B2" w:rsidRDefault="001F6129">
        <w:pPr>
          <w:pStyle w:val="Header"/>
          <w:keepNext/>
          <w:spacing w:before="200"/>
          <w:jc w:val="center"/>
          <w:rPr>
            <w:b/>
            <w:sz w:val="36"/>
            <w:szCs w:val="36"/>
          </w:rPr>
        </w:pPr>
        <w:r w:rsidRPr="00FD79B2">
          <w:rPr>
            <w:b/>
            <w:sz w:val="36"/>
            <w:szCs w:val="36"/>
          </w:rPr>
          <w:t>Victorian Purchasing Guide</w:t>
        </w:r>
      </w:p>
      <w:p w:rsidR="001F6129" w:rsidRPr="00FD79B2" w:rsidRDefault="001F6129" w:rsidP="008C0A16">
        <w:pPr>
          <w:pStyle w:val="Header"/>
          <w:keepNext/>
          <w:jc w:val="center"/>
          <w:rPr>
            <w:b/>
            <w:sz w:val="36"/>
            <w:szCs w:val="36"/>
          </w:rPr>
        </w:pPr>
        <w:proofErr w:type="gramStart"/>
        <w:r>
          <w:rPr>
            <w:b/>
            <w:sz w:val="36"/>
            <w:szCs w:val="36"/>
          </w:rPr>
          <w:t>for</w:t>
        </w:r>
        <w:proofErr w:type="gramEnd"/>
      </w:p>
      <w:p w:rsidR="001F6129" w:rsidRPr="008C0A16" w:rsidRDefault="001F6129" w:rsidP="00D7735E">
        <w:pPr>
          <w:pStyle w:val="Header"/>
          <w:keepNext/>
          <w:jc w:val="center"/>
          <w:rPr>
            <w:b/>
            <w:sz w:val="36"/>
            <w:szCs w:val="36"/>
          </w:rPr>
        </w:pPr>
        <w:customXml w:uri="http://schemas.skills.vic.gov.au/GeneratingWordDocuments/PurchasingGuides01.xsd" w:element="PurchasingGuideCode">
          <w:r w:rsidRPr="00B67B94">
            <w:rPr>
              <w:b/>
              <w:sz w:val="36"/>
              <w:szCs w:val="36"/>
            </w:rPr>
            <w:t>TDM07</w:t>
          </w:r>
        </w:customXml>
        <w:r w:rsidRPr="00DE3300">
          <w:rPr>
            <w:b/>
            <w:sz w:val="36"/>
            <w:szCs w:val="36"/>
          </w:rPr>
          <w:t xml:space="preserve"> </w:t>
        </w:r>
        <w:customXml w:uri="http://schemas.skills.vic.gov.au/GeneratingWordDocuments/PurchasingGuides01.xsd" w:element="Title">
          <w:r w:rsidRPr="00B67B94">
            <w:rPr>
              <w:b/>
              <w:sz w:val="36"/>
              <w:szCs w:val="36"/>
            </w:rPr>
            <w:t>Maritime Training Package</w:t>
          </w:r>
          <w:r>
            <w:rPr>
              <w:b/>
              <w:sz w:val="36"/>
              <w:szCs w:val="36"/>
            </w:rPr>
            <w:t xml:space="preserve"> </w:t>
          </w:r>
        </w:customXml>
        <w:r w:rsidRPr="008C0A16">
          <w:rPr>
            <w:b/>
            <w:sz w:val="36"/>
            <w:szCs w:val="36"/>
          </w:rPr>
          <w:t xml:space="preserve">Version No </w:t>
        </w:r>
        <w:customXml w:uri="http://schemas.skills.vic.gov.au/GeneratingWordDocuments/PurchasingGuides01.xsd" w:element="Version">
          <w:r w:rsidRPr="00B67B94">
            <w:rPr>
              <w:b/>
              <w:sz w:val="36"/>
              <w:szCs w:val="36"/>
            </w:rPr>
            <w:t>1.2</w:t>
          </w:r>
        </w:customXml>
      </w:p>
      <w:p w:rsidR="001F6129" w:rsidRPr="00B67B94" w:rsidRDefault="001F6129">
        <w:pPr>
          <w:pStyle w:val="Header"/>
          <w:keepNext/>
          <w:jc w:val="center"/>
          <w:rPr>
            <w:b/>
            <w:sz w:val="36"/>
            <w:szCs w:val="36"/>
          </w:rPr>
        </w:pPr>
      </w:p>
      <w:p w:rsidR="001F6129" w:rsidRPr="00B67B94" w:rsidRDefault="001F6129">
        <w:pPr>
          <w:pStyle w:val="Header"/>
          <w:keepNext/>
          <w:jc w:val="center"/>
          <w:rPr>
            <w:b/>
            <w:sz w:val="36"/>
            <w:szCs w:val="36"/>
          </w:rPr>
        </w:pPr>
      </w:p>
      <w:customXml w:uri="http://schemas.skills.vic.gov.au/GeneratingWordDocuments/PurchasingGuides01.xsd" w:element="ApproveDate">
        <w:p w:rsidR="001F6129" w:rsidRPr="00C36112" w:rsidRDefault="001F6129">
          <w:pPr>
            <w:pStyle w:val="Header"/>
            <w:keepNext/>
            <w:jc w:val="center"/>
            <w:rPr>
              <w:b/>
              <w:sz w:val="36"/>
              <w:szCs w:val="36"/>
            </w:rPr>
          </w:pPr>
          <w:r>
            <w:rPr>
              <w:b/>
              <w:sz w:val="36"/>
              <w:szCs w:val="36"/>
            </w:rPr>
            <w:t>March 2012</w:t>
          </w:r>
        </w:p>
      </w:customXml>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861B00">
        <w:pPr>
          <w:pStyle w:val="Header"/>
          <w:keepNext/>
        </w:pPr>
      </w:p>
      <w:p w:rsidR="001F6129" w:rsidRDefault="001F6129" w:rsidP="00905BA9">
        <w:pPr>
          <w:autoSpaceDE w:val="0"/>
          <w:autoSpaceDN w:val="0"/>
          <w:adjustRightInd w:val="0"/>
          <w:spacing w:before="120" w:after="120"/>
          <w:jc w:val="both"/>
        </w:pPr>
      </w:p>
      <w:p w:rsidR="001F6129" w:rsidRDefault="001F6129" w:rsidP="00905BA9">
        <w:pPr>
          <w:autoSpaceDE w:val="0"/>
          <w:autoSpaceDN w:val="0"/>
          <w:adjustRightInd w:val="0"/>
          <w:spacing w:before="120" w:after="120"/>
          <w:jc w:val="both"/>
        </w:pPr>
      </w:p>
      <w:p w:rsidR="001F6129" w:rsidRDefault="001F6129" w:rsidP="00905BA9">
        <w:pPr>
          <w:autoSpaceDE w:val="0"/>
          <w:autoSpaceDN w:val="0"/>
          <w:adjustRightInd w:val="0"/>
          <w:spacing w:before="120" w:after="120"/>
          <w:jc w:val="both"/>
        </w:pPr>
      </w:p>
      <w:p w:rsidR="001F6129" w:rsidRDefault="001F6129" w:rsidP="00905BA9">
        <w:pPr>
          <w:autoSpaceDE w:val="0"/>
          <w:autoSpaceDN w:val="0"/>
          <w:adjustRightInd w:val="0"/>
          <w:spacing w:before="120" w:after="120"/>
          <w:jc w:val="both"/>
        </w:pPr>
      </w:p>
      <w:p w:rsidR="001F6129" w:rsidRDefault="001F6129" w:rsidP="00905BA9">
        <w:pPr>
          <w:autoSpaceDE w:val="0"/>
          <w:autoSpaceDN w:val="0"/>
          <w:adjustRightInd w:val="0"/>
          <w:spacing w:before="120" w:after="120"/>
          <w:jc w:val="both"/>
        </w:pPr>
      </w:p>
      <w:p w:rsidR="001F6129" w:rsidRDefault="001F6129" w:rsidP="00905BA9">
        <w:pPr>
          <w:autoSpaceDE w:val="0"/>
          <w:autoSpaceDN w:val="0"/>
          <w:adjustRightInd w:val="0"/>
          <w:spacing w:before="120" w:after="120"/>
          <w:jc w:val="both"/>
        </w:pPr>
      </w:p>
      <w:p w:rsidR="001F6129" w:rsidRDefault="001F6129" w:rsidP="00905BA9">
        <w:pPr>
          <w:autoSpaceDE w:val="0"/>
          <w:autoSpaceDN w:val="0"/>
          <w:adjustRightInd w:val="0"/>
          <w:spacing w:before="120" w:after="120"/>
          <w:jc w:val="both"/>
        </w:pPr>
      </w:p>
      <w:p w:rsidR="001F6129" w:rsidRDefault="001F6129">
        <w:pPr>
          <w:pStyle w:val="Heading8"/>
          <w:rPr>
            <w:bCs/>
          </w:rPr>
        </w:pPr>
        <w:r>
          <w:rPr>
            <w:bCs/>
          </w:rPr>
          <w:br w:type="page"/>
        </w:r>
      </w:p>
      <w:p w:rsidR="001F6129" w:rsidRPr="00592BB5" w:rsidRDefault="00DD6FCD" w:rsidP="006C5A23">
        <w:pPr>
          <w:autoSpaceDE w:val="0"/>
          <w:autoSpaceDN w:val="0"/>
          <w:adjustRightInd w:val="0"/>
          <w:rPr>
            <w:rFonts w:cs="Arial"/>
            <w:b/>
          </w:rPr>
        </w:pPr>
        <w:r>
          <w:rPr>
            <w:rFonts w:ascii="Helvetica" w:hAnsi="Helvetica" w:cs="Helvetica"/>
            <w:noProof/>
            <w:color w:val="808080"/>
            <w:lang w:eastAsia="en-AU"/>
          </w:rPr>
          <w:lastRenderedPageBreak/>
          <w:drawing>
            <wp:inline distT="0" distB="0" distL="0" distR="0">
              <wp:extent cx="838200" cy="2952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1F6129" w:rsidRPr="00592BB5" w:rsidRDefault="001F6129" w:rsidP="006C5A23">
        <w:pPr>
          <w:autoSpaceDE w:val="0"/>
          <w:autoSpaceDN w:val="0"/>
          <w:adjustRightInd w:val="0"/>
          <w:rPr>
            <w:rFonts w:cs="Arial"/>
          </w:rPr>
        </w:pPr>
      </w:p>
      <w:p w:rsidR="001F6129" w:rsidRPr="00592BB5" w:rsidRDefault="001F6129" w:rsidP="006C5A23">
        <w:pPr>
          <w:spacing w:before="75" w:after="75"/>
          <w:textAlignment w:val="top"/>
          <w:rPr>
            <w:rFonts w:cs="Arial"/>
            <w:color w:val="000000"/>
          </w:rPr>
        </w:pPr>
        <w:proofErr w:type="gramStart"/>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Early Childhood Development) 2012.</w:t>
        </w:r>
        <w:proofErr w:type="gramEnd"/>
      </w:p>
      <w:p w:rsidR="001F6129" w:rsidRDefault="001F6129"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9"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use,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1F6129" w:rsidRPr="00592BB5" w:rsidRDefault="001F6129" w:rsidP="006C5A23">
        <w:pPr>
          <w:spacing w:before="225" w:after="75"/>
          <w:textAlignment w:val="top"/>
          <w:outlineLvl w:val="2"/>
          <w:rPr>
            <w:rFonts w:cs="Arial"/>
            <w:b/>
            <w:bCs/>
            <w:iCs/>
            <w:color w:val="333333"/>
          </w:rPr>
        </w:pPr>
        <w:r w:rsidRPr="00592BB5">
          <w:rPr>
            <w:rFonts w:cs="Arial"/>
            <w:b/>
            <w:bCs/>
            <w:iCs/>
            <w:color w:val="333333"/>
          </w:rPr>
          <w:t>Disclaimer</w:t>
        </w:r>
      </w:p>
      <w:p w:rsidR="001F6129" w:rsidRPr="00592BB5" w:rsidRDefault="001F6129"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1F6129" w:rsidRPr="00592BB5" w:rsidRDefault="001F6129"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1F6129" w:rsidRPr="00592BB5" w:rsidRDefault="001F6129" w:rsidP="006C5A23">
        <w:pPr>
          <w:spacing w:before="225" w:after="75"/>
          <w:textAlignment w:val="top"/>
          <w:outlineLvl w:val="2"/>
          <w:rPr>
            <w:rFonts w:cs="Arial"/>
            <w:b/>
            <w:bCs/>
            <w:iCs/>
            <w:color w:val="333333"/>
          </w:rPr>
        </w:pPr>
        <w:r w:rsidRPr="00592BB5">
          <w:rPr>
            <w:rFonts w:cs="Arial"/>
            <w:b/>
            <w:bCs/>
            <w:iCs/>
            <w:color w:val="333333"/>
          </w:rPr>
          <w:t>Third party sites</w:t>
        </w:r>
      </w:p>
      <w:p w:rsidR="001F6129" w:rsidRPr="00592BB5" w:rsidRDefault="001F6129"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1F6129" w:rsidRPr="00592BB5" w:rsidRDefault="001F6129"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1F6129" w:rsidRPr="00592BB5" w:rsidRDefault="001F6129" w:rsidP="006C5A23">
        <w:pPr>
          <w:spacing w:before="75" w:after="75"/>
          <w:textAlignment w:val="top"/>
          <w:rPr>
            <w:rFonts w:cs="Arial"/>
            <w:color w:val="000000"/>
          </w:rPr>
        </w:pPr>
      </w:p>
      <w:p w:rsidR="001F6129" w:rsidRPr="00772686" w:rsidRDefault="001F6129">
        <w:pPr>
          <w:pStyle w:val="Heading8"/>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1F6129" w:rsidRPr="007B2986" w:rsidRDefault="001F6129"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462"/>
          <w:gridCol w:w="6571"/>
        </w:tblGrid>
        <w:tr w:rsidR="001F6129" w:rsidTr="00D7735E">
          <w:trPr>
            <w:jc w:val="center"/>
          </w:trPr>
          <w:tc>
            <w:tcPr>
              <w:tcW w:w="2127" w:type="dxa"/>
              <w:tcBorders>
                <w:top w:val="single" w:sz="4" w:space="0" w:color="000000"/>
                <w:right w:val="single" w:sz="4" w:space="0" w:color="FFFFFF"/>
              </w:tcBorders>
              <w:shd w:val="clear" w:color="auto" w:fill="000000"/>
              <w:tcMar>
                <w:top w:w="57" w:type="dxa"/>
                <w:bottom w:w="57" w:type="dxa"/>
              </w:tcMar>
            </w:tcPr>
            <w:p w:rsidR="001F6129" w:rsidRDefault="001F6129" w:rsidP="00335180">
              <w:pPr>
                <w:pStyle w:val="IGTableTitle"/>
              </w:pPr>
              <w:r>
                <w:t xml:space="preserve">Training Package Version  </w:t>
              </w:r>
            </w:p>
          </w:tc>
          <w:tc>
            <w:tcPr>
              <w:tcW w:w="2462"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1F6129" w:rsidRDefault="001F6129" w:rsidP="00335180">
              <w:pPr>
                <w:pStyle w:val="IGTableTitle"/>
              </w:pPr>
              <w:r>
                <w:t>Date VPG</w:t>
              </w:r>
              <w:r>
                <w:br/>
                <w:t>Approved</w:t>
              </w:r>
            </w:p>
          </w:tc>
          <w:tc>
            <w:tcPr>
              <w:tcW w:w="6571" w:type="dxa"/>
              <w:tcBorders>
                <w:top w:val="single" w:sz="4" w:space="0" w:color="000000"/>
                <w:left w:val="single" w:sz="4" w:space="0" w:color="FFFFFF"/>
                <w:bottom w:val="single" w:sz="4" w:space="0" w:color="000000"/>
              </w:tcBorders>
              <w:shd w:val="clear" w:color="auto" w:fill="000000"/>
              <w:tcMar>
                <w:top w:w="57" w:type="dxa"/>
                <w:bottom w:w="57" w:type="dxa"/>
              </w:tcMar>
            </w:tcPr>
            <w:p w:rsidR="001F6129" w:rsidRDefault="001F6129" w:rsidP="00335180">
              <w:pPr>
                <w:pStyle w:val="IGTableTitle"/>
              </w:pPr>
              <w:r>
                <w:t>Comments</w:t>
              </w:r>
            </w:p>
          </w:tc>
        </w:tr>
        <w:tr w:rsidR="001F6129" w:rsidTr="00D7735E">
          <w:trPr>
            <w:jc w:val="center"/>
          </w:trPr>
          <w:tc>
            <w:tcPr>
              <w:tcW w:w="2127" w:type="dxa"/>
              <w:tcMar>
                <w:top w:w="57" w:type="dxa"/>
                <w:bottom w:w="57" w:type="dxa"/>
              </w:tcMar>
            </w:tcPr>
            <w:p w:rsidR="001F6129" w:rsidRPr="00BE7E09" w:rsidRDefault="001F6129" w:rsidP="00D7735E">
              <w:pPr>
                <w:pStyle w:val="IGTableText"/>
                <w:rPr>
                  <w:highlight w:val="lightGray"/>
                </w:rPr>
              </w:pPr>
              <w:customXml w:uri="http://schemas.skills.vic.gov.au/GeneratingWordDocuments/PurchasingGuides01.xsd" w:element="PurchasingGuideCode">
                <w:r w:rsidRPr="00D7735E">
                  <w:t>TDM07</w:t>
                </w:r>
              </w:customXml>
              <w:r w:rsidRPr="00D7735E">
                <w:t xml:space="preserve"> </w:t>
              </w:r>
              <w:customXml w:uri="http://schemas.skills.vic.gov.au/GeneratingWordDocuments/PurchasingGuides01.xsd" w:element="Title">
                <w:r w:rsidRPr="00D7735E">
                  <w:t>Maritime Training Package</w:t>
                </w:r>
              </w:customXml>
              <w:r w:rsidRPr="00D7735E">
                <w:t xml:space="preserve"> </w:t>
              </w:r>
              <w:customXml w:uri="http://schemas.skills.vic.gov.au/GeneratingWordDocuments/PurchasingGuides01.xsd" w:element="Version">
                <w:r w:rsidRPr="00D7735E">
                  <w:t>1.2</w:t>
                </w:r>
              </w:customXml>
            </w:p>
          </w:tc>
          <w:tc>
            <w:tcPr>
              <w:tcW w:w="2462" w:type="dxa"/>
              <w:tcMar>
                <w:top w:w="57" w:type="dxa"/>
                <w:bottom w:w="57" w:type="dxa"/>
              </w:tcMar>
            </w:tcPr>
            <w:p w:rsidR="001F6129" w:rsidRPr="00B91DFD" w:rsidRDefault="001F6129" w:rsidP="00D7735E">
              <w:pPr>
                <w:pStyle w:val="IGTableText"/>
                <w:rPr>
                  <w:lang w:val="en-AU"/>
                </w:rPr>
              </w:pPr>
              <w:r>
                <w:rPr>
                  <w:lang w:val="en-AU"/>
                </w:rPr>
                <w:t>December 2011</w:t>
              </w:r>
            </w:p>
          </w:tc>
          <w:tc>
            <w:tcPr>
              <w:tcW w:w="6571" w:type="dxa"/>
              <w:tcMar>
                <w:top w:w="57" w:type="dxa"/>
                <w:bottom w:w="57" w:type="dxa"/>
              </w:tcMar>
            </w:tcPr>
            <w:p w:rsidR="001F6129" w:rsidRPr="00D7735E" w:rsidRDefault="001F6129" w:rsidP="00D7735E">
              <w:pPr>
                <w:pStyle w:val="IGTableText"/>
              </w:pPr>
              <w:r w:rsidRPr="00D7735E">
                <w:rPr>
                  <w:color w:val="000000"/>
                  <w:lang w:val="en-AU" w:eastAsia="en-AU"/>
                </w:rPr>
                <w:t>This Victorian Purchasing Guide reflects the changes made to</w:t>
              </w:r>
              <w:r w:rsidRPr="00D7735E">
                <w:t xml:space="preserve"> the </w:t>
              </w:r>
              <w:customXml w:uri="http://schemas.skills.vic.gov.au/GeneratingWordDocuments/PurchasingGuides01.xsd" w:element="PurchasingGuideCode">
                <w:r w:rsidRPr="00D7735E">
                  <w:t>TDM07</w:t>
                </w:r>
              </w:customXml>
              <w:r w:rsidRPr="00D7735E">
                <w:t xml:space="preserve"> </w:t>
              </w:r>
              <w:customXml w:uri="http://schemas.skills.vic.gov.au/GeneratingWordDocuments/PurchasingGuides01.xsd" w:element="Title">
                <w:r w:rsidRPr="00D7735E">
                  <w:t>Maritime Training Package</w:t>
                </w:r>
              </w:customXml>
              <w:r w:rsidRPr="00D7735E">
                <w:t xml:space="preserve"> </w:t>
              </w:r>
              <w:customXml w:uri="http://schemas.skills.vic.gov.au/GeneratingWordDocuments/PurchasingGuides01.xsd" w:element="Version">
                <w:r w:rsidRPr="00D7735E">
                  <w:t xml:space="preserve">1.2 in line with the </w:t>
                </w:r>
              </w:customXml>
              <w:r w:rsidRPr="00D7735E">
                <w:t>National Quality Council introduction of flexible packaging rules for the following qualifications:</w:t>
              </w:r>
            </w:p>
            <w:p w:rsidR="001F6129" w:rsidRPr="00D7735E" w:rsidRDefault="001F6129" w:rsidP="00D7735E">
              <w:pPr>
                <w:pStyle w:val="IGTableText"/>
                <w:numPr>
                  <w:ilvl w:val="0"/>
                  <w:numId w:val="9"/>
                </w:numPr>
                <w:ind w:left="261" w:hanging="283"/>
              </w:pPr>
              <w:r w:rsidRPr="00D7735E">
                <w:t>TDM10107 Certificate I in Transport &amp; Distribution (Maritime Operations)</w:t>
              </w:r>
            </w:p>
            <w:p w:rsidR="001F6129" w:rsidRPr="00D7735E" w:rsidRDefault="001F6129" w:rsidP="00D7735E">
              <w:pPr>
                <w:pStyle w:val="IGTableText"/>
                <w:numPr>
                  <w:ilvl w:val="0"/>
                  <w:numId w:val="9"/>
                </w:numPr>
                <w:ind w:left="261" w:hanging="283"/>
              </w:pPr>
              <w:r w:rsidRPr="00D7735E">
                <w:t>TDM20107 Certificate II in Transport &amp; Distribution (Maritime Operations)</w:t>
              </w:r>
            </w:p>
            <w:p w:rsidR="001F6129" w:rsidRPr="00D7735E" w:rsidRDefault="001F6129" w:rsidP="00D7735E">
              <w:pPr>
                <w:pStyle w:val="IGTableText"/>
                <w:numPr>
                  <w:ilvl w:val="0"/>
                  <w:numId w:val="9"/>
                </w:numPr>
                <w:ind w:left="261" w:hanging="283"/>
              </w:pPr>
              <w:r w:rsidRPr="00D7735E">
                <w:t>TDM30107 Certificate III in Transport &amp; Distribution (Maritime Operations)</w:t>
              </w:r>
            </w:p>
          </w:tc>
        </w:tr>
        <w:tr w:rsidR="001F6129" w:rsidTr="00D7735E">
          <w:trPr>
            <w:jc w:val="center"/>
          </w:trPr>
          <w:tc>
            <w:tcPr>
              <w:tcW w:w="2127" w:type="dxa"/>
              <w:tcMar>
                <w:top w:w="57" w:type="dxa"/>
                <w:bottom w:w="57" w:type="dxa"/>
              </w:tcMar>
            </w:tcPr>
            <w:p w:rsidR="001F6129" w:rsidRDefault="001F6129" w:rsidP="00335180">
              <w:pPr>
                <w:pStyle w:val="IGTableText"/>
              </w:pPr>
              <w:r>
                <w:t>TDM07 Maritime Training Package Version 1</w:t>
              </w:r>
            </w:p>
          </w:tc>
          <w:tc>
            <w:tcPr>
              <w:tcW w:w="2462" w:type="dxa"/>
              <w:tcMar>
                <w:top w:w="57" w:type="dxa"/>
                <w:bottom w:w="57" w:type="dxa"/>
              </w:tcMar>
            </w:tcPr>
            <w:p w:rsidR="001F6129" w:rsidRDefault="001F6129" w:rsidP="00335180">
              <w:pPr>
                <w:pStyle w:val="IGTableText"/>
              </w:pPr>
              <w:r>
                <w:t>13 November 2007</w:t>
              </w:r>
            </w:p>
          </w:tc>
          <w:tc>
            <w:tcPr>
              <w:tcW w:w="6571" w:type="dxa"/>
              <w:tcMar>
                <w:top w:w="57" w:type="dxa"/>
                <w:bottom w:w="57" w:type="dxa"/>
              </w:tcMar>
            </w:tcPr>
            <w:p w:rsidR="001F6129" w:rsidRDefault="001F6129" w:rsidP="00D7735E">
              <w:pPr>
                <w:pStyle w:val="IGTableText"/>
              </w:pPr>
              <w:r w:rsidRPr="00D7735E">
                <w:rPr>
                  <w:lang w:val="en-AU"/>
                </w:rPr>
                <w:t xml:space="preserve">This Victorian Purchasing Guide reflects the initial release of the training package after a full review of the </w:t>
              </w:r>
              <w:r>
                <w:t>TDM01 Maritime Training Package.</w:t>
              </w:r>
            </w:p>
          </w:tc>
        </w:tr>
      </w:tbl>
      <w:p w:rsidR="001F6129" w:rsidRDefault="001F6129"/>
      <w:p w:rsidR="001F6129" w:rsidRDefault="001F6129">
        <w:pPr>
          <w:rPr>
            <w:i/>
          </w:rPr>
        </w:pPr>
      </w:p>
      <w:p w:rsidR="001F6129" w:rsidRDefault="001F6129">
        <w:pPr>
          <w:rPr>
            <w:lang w:val="en-US"/>
          </w:rPr>
        </w:pPr>
      </w:p>
      <w:p w:rsidR="001F6129" w:rsidRDefault="001F6129">
        <w:pPr>
          <w:rPr>
            <w:lang w:val="en-US"/>
          </w:rPr>
        </w:pPr>
      </w:p>
      <w:p w:rsidR="001F6129" w:rsidRDefault="001F6129">
        <w:pPr>
          <w:pStyle w:val="SubHeading1"/>
          <w:sectPr w:rsidR="001F6129" w:rsidSect="002503E7">
            <w:footerReference w:type="default" r:id="rId10"/>
            <w:footerReference w:type="first" r:id="rId11"/>
            <w:pgSz w:w="11907" w:h="16840" w:code="9"/>
            <w:pgMar w:top="1134" w:right="1134" w:bottom="1134" w:left="1134" w:header="720" w:footer="720" w:gutter="0"/>
            <w:cols w:space="720"/>
            <w:titlePg/>
          </w:sectPr>
        </w:pPr>
      </w:p>
      <w:p w:rsidR="001F6129" w:rsidRPr="00772686" w:rsidRDefault="001F6129" w:rsidP="00772686">
        <w:pPr>
          <w:pStyle w:val="Header"/>
          <w:jc w:val="center"/>
          <w:rPr>
            <w:b/>
            <w:sz w:val="24"/>
            <w:szCs w:val="24"/>
          </w:rPr>
        </w:pPr>
        <w:customXml w:uri="http://schemas.skills.vic.gov.au/GeneratingWordDocuments/PurchasingGuides01.xsd" w:element="PurchasingGuideCode">
          <w:r w:rsidRPr="00B67B94">
            <w:rPr>
              <w:b/>
              <w:sz w:val="24"/>
              <w:szCs w:val="24"/>
            </w:rPr>
            <w:t>TDM07</w:t>
          </w:r>
        </w:customXml>
        <w:r w:rsidRPr="00B67B94">
          <w:rPr>
            <w:b/>
            <w:sz w:val="24"/>
            <w:szCs w:val="24"/>
          </w:rPr>
          <w:t xml:space="preserve"> </w:t>
        </w:r>
        <w:customXml w:uri="http://schemas.skills.vic.gov.au/GeneratingWordDocuments/PurchasingGuides01.xsd" w:element="Title">
          <w:r w:rsidRPr="00B67B94">
            <w:rPr>
              <w:b/>
              <w:sz w:val="24"/>
              <w:szCs w:val="24"/>
            </w:rPr>
            <w:t>Maritime</w:t>
          </w:r>
        </w:customXml>
        <w:r w:rsidRPr="00B67B94">
          <w:rPr>
            <w:b/>
            <w:sz w:val="24"/>
            <w:szCs w:val="24"/>
          </w:rPr>
          <w:t xml:space="preserve"> </w:t>
        </w:r>
        <w:r>
          <w:rPr>
            <w:b/>
            <w:sz w:val="24"/>
            <w:szCs w:val="24"/>
          </w:rPr>
          <w:t>T</w:t>
        </w:r>
        <w:r w:rsidRPr="00772686">
          <w:rPr>
            <w:b/>
            <w:sz w:val="24"/>
            <w:szCs w:val="24"/>
          </w:rPr>
          <w:t xml:space="preserve">raining </w:t>
        </w:r>
        <w:r>
          <w:rPr>
            <w:b/>
            <w:sz w:val="24"/>
            <w:szCs w:val="24"/>
          </w:rPr>
          <w:t>P</w:t>
        </w:r>
        <w:r w:rsidRPr="00772686">
          <w:rPr>
            <w:b/>
            <w:sz w:val="24"/>
            <w:szCs w:val="24"/>
          </w:rPr>
          <w:t xml:space="preserve">ackage </w:t>
        </w:r>
        <w:r>
          <w:rPr>
            <w:b/>
            <w:sz w:val="24"/>
            <w:szCs w:val="24"/>
          </w:rPr>
          <w:t>Victorian P</w:t>
        </w:r>
        <w:r w:rsidRPr="00772686">
          <w:rPr>
            <w:b/>
            <w:sz w:val="24"/>
            <w:szCs w:val="24"/>
          </w:rPr>
          <w:t xml:space="preserve">urchasing </w:t>
        </w:r>
        <w:r>
          <w:rPr>
            <w:b/>
            <w:sz w:val="24"/>
            <w:szCs w:val="24"/>
          </w:rPr>
          <w:t>G</w:t>
        </w:r>
        <w:r w:rsidRPr="00772686">
          <w:rPr>
            <w:b/>
            <w:sz w:val="24"/>
            <w:szCs w:val="24"/>
          </w:rPr>
          <w:t>uide</w:t>
        </w:r>
      </w:p>
      <w:p w:rsidR="001F6129" w:rsidRDefault="001F6129">
        <w:pPr>
          <w:pStyle w:val="SubHeading1"/>
        </w:pPr>
      </w:p>
      <w:p w:rsidR="001F6129" w:rsidRDefault="001F6129" w:rsidP="00F173F1">
        <w:pPr>
          <w:pBdr>
            <w:bottom w:val="single" w:sz="4" w:space="1" w:color="auto"/>
          </w:pBdr>
          <w:rPr>
            <w:b/>
            <w:sz w:val="24"/>
            <w:szCs w:val="24"/>
          </w:rPr>
        </w:pPr>
      </w:p>
      <w:p w:rsidR="001F6129" w:rsidRDefault="001F6129" w:rsidP="00F173F1">
        <w:pPr>
          <w:pBdr>
            <w:bottom w:val="single" w:sz="4" w:space="1" w:color="auto"/>
          </w:pBdr>
          <w:rPr>
            <w:b/>
            <w:sz w:val="24"/>
            <w:szCs w:val="24"/>
          </w:rPr>
        </w:pPr>
        <w:r>
          <w:rPr>
            <w:b/>
            <w:sz w:val="24"/>
            <w:szCs w:val="24"/>
          </w:rPr>
          <w:t>CONTENTS</w:t>
        </w:r>
      </w:p>
      <w:p w:rsidR="001F6129" w:rsidRDefault="001F6129" w:rsidP="00F173F1">
        <w:pPr>
          <w:pStyle w:val="BodyTextIndent"/>
          <w:ind w:left="0"/>
          <w:rPr>
            <w:sz w:val="20"/>
          </w:rPr>
        </w:pPr>
      </w:p>
      <w:p w:rsidR="001F6129" w:rsidRDefault="001F6129">
        <w:pPr>
          <w:pStyle w:val="TOC1"/>
          <w:rPr>
            <w:rFonts w:ascii="Calibri" w:hAnsi="Calibri" w:cs="Times New Roman"/>
            <w:b w:val="0"/>
            <w:bCs w:val="0"/>
            <w:caps w:val="0"/>
            <w:szCs w:val="22"/>
            <w:lang w:eastAsia="en-AU"/>
          </w:rPr>
        </w:pPr>
        <w:r>
          <w:rPr>
            <w:b w:val="0"/>
            <w:caps w:val="0"/>
          </w:rPr>
          <w:fldChar w:fldCharType="begin"/>
        </w:r>
        <w:r>
          <w:rPr>
            <w:b w:val="0"/>
            <w:caps w:val="0"/>
          </w:rPr>
          <w:instrText xml:space="preserve"> TOC \t "Head1,1,Head2,2" </w:instrText>
        </w:r>
        <w:r>
          <w:rPr>
            <w:b w:val="0"/>
            <w:caps w:val="0"/>
          </w:rPr>
          <w:fldChar w:fldCharType="separate"/>
        </w:r>
        <w:r>
          <w:t>INTRODUCTION</w:t>
        </w:r>
        <w:r>
          <w:tab/>
        </w:r>
        <w:r>
          <w:fldChar w:fldCharType="begin"/>
        </w:r>
        <w:r>
          <w:instrText xml:space="preserve"> PAGEREF _Toc322075272 \h </w:instrText>
        </w:r>
        <w:r>
          <w:fldChar w:fldCharType="separate"/>
        </w:r>
        <w:r>
          <w:t>5</w:t>
        </w:r>
        <w:r>
          <w:fldChar w:fldCharType="end"/>
        </w:r>
      </w:p>
      <w:p w:rsidR="001F6129" w:rsidRDefault="001F6129">
        <w:pPr>
          <w:pStyle w:val="TOC2"/>
          <w:rPr>
            <w:rFonts w:ascii="Calibri" w:hAnsi="Calibri"/>
            <w:bCs w:val="0"/>
            <w:szCs w:val="22"/>
            <w:lang w:eastAsia="en-AU"/>
          </w:rPr>
        </w:pPr>
        <w:r>
          <w:rPr>
            <w:lang w:eastAsia="en-AU"/>
          </w:rPr>
          <w:t>What is a Victorian Purchasing Guide?</w:t>
        </w:r>
        <w:r>
          <w:tab/>
        </w:r>
        <w:r>
          <w:fldChar w:fldCharType="begin"/>
        </w:r>
        <w:r>
          <w:instrText xml:space="preserve"> PAGEREF _Toc322075273 \h </w:instrText>
        </w:r>
        <w:r>
          <w:fldChar w:fldCharType="separate"/>
        </w:r>
        <w:r>
          <w:t>5</w:t>
        </w:r>
        <w:r>
          <w:fldChar w:fldCharType="end"/>
        </w:r>
      </w:p>
      <w:p w:rsidR="001F6129" w:rsidRDefault="001F6129">
        <w:pPr>
          <w:pStyle w:val="TOC2"/>
          <w:rPr>
            <w:rFonts w:ascii="Calibri" w:hAnsi="Calibri"/>
            <w:bCs w:val="0"/>
            <w:szCs w:val="22"/>
            <w:lang w:eastAsia="en-AU"/>
          </w:rPr>
        </w:pPr>
        <w:r>
          <w:rPr>
            <w:lang w:eastAsia="en-AU"/>
          </w:rPr>
          <w:t>Registration</w:t>
        </w:r>
        <w:r>
          <w:tab/>
        </w:r>
        <w:r>
          <w:fldChar w:fldCharType="begin"/>
        </w:r>
        <w:r>
          <w:instrText xml:space="preserve"> PAGEREF _Toc322075274 \h </w:instrText>
        </w:r>
        <w:r>
          <w:fldChar w:fldCharType="separate"/>
        </w:r>
        <w:r>
          <w:t>5</w:t>
        </w:r>
        <w:r>
          <w:fldChar w:fldCharType="end"/>
        </w:r>
      </w:p>
      <w:p w:rsidR="001F6129" w:rsidRDefault="001F6129">
        <w:pPr>
          <w:pStyle w:val="TOC1"/>
          <w:rPr>
            <w:rFonts w:ascii="Calibri" w:hAnsi="Calibri" w:cs="Times New Roman"/>
            <w:b w:val="0"/>
            <w:bCs w:val="0"/>
            <w:caps w:val="0"/>
            <w:szCs w:val="22"/>
            <w:lang w:eastAsia="en-AU"/>
          </w:rPr>
        </w:pPr>
        <w:r>
          <w:t>QUALIFICATIONS</w:t>
        </w:r>
        <w:r>
          <w:tab/>
        </w:r>
        <w:r>
          <w:fldChar w:fldCharType="begin"/>
        </w:r>
        <w:r>
          <w:instrText xml:space="preserve"> PAGEREF _Toc322075275 \h </w:instrText>
        </w:r>
        <w:r>
          <w:fldChar w:fldCharType="separate"/>
        </w:r>
        <w:r>
          <w:t>6</w:t>
        </w:r>
        <w:r>
          <w:fldChar w:fldCharType="end"/>
        </w:r>
      </w:p>
      <w:p w:rsidR="001F6129" w:rsidRDefault="001F6129">
        <w:pPr>
          <w:pStyle w:val="TOC1"/>
          <w:rPr>
            <w:rFonts w:ascii="Calibri" w:hAnsi="Calibri" w:cs="Times New Roman"/>
            <w:b w:val="0"/>
            <w:bCs w:val="0"/>
            <w:caps w:val="0"/>
            <w:szCs w:val="22"/>
            <w:lang w:eastAsia="en-AU"/>
          </w:rPr>
        </w:pPr>
        <w:r>
          <w:t>UNITS OF COMPETENCY AND NOMINAL HOURS</w:t>
        </w:r>
        <w:r>
          <w:tab/>
        </w:r>
        <w:r>
          <w:fldChar w:fldCharType="begin"/>
        </w:r>
        <w:r>
          <w:instrText xml:space="preserve"> PAGEREF _Toc322075276 \h </w:instrText>
        </w:r>
        <w:r>
          <w:fldChar w:fldCharType="separate"/>
        </w:r>
        <w:r>
          <w:t>7</w:t>
        </w:r>
        <w:r>
          <w:fldChar w:fldCharType="end"/>
        </w:r>
      </w:p>
      <w:p w:rsidR="001F6129" w:rsidRDefault="001F6129">
        <w:pPr>
          <w:pStyle w:val="TOC1"/>
          <w:rPr>
            <w:rFonts w:ascii="Calibri" w:hAnsi="Calibri" w:cs="Times New Roman"/>
            <w:b w:val="0"/>
            <w:bCs w:val="0"/>
            <w:caps w:val="0"/>
            <w:szCs w:val="22"/>
            <w:lang w:eastAsia="en-AU"/>
          </w:rPr>
        </w:pPr>
        <w:r>
          <w:t>SAMPLE TRAINING PROGRAMS</w:t>
        </w:r>
        <w:r>
          <w:tab/>
        </w:r>
        <w:r>
          <w:fldChar w:fldCharType="begin"/>
        </w:r>
        <w:r>
          <w:instrText xml:space="preserve"> PAGEREF _Toc322075277 \h </w:instrText>
        </w:r>
        <w:r>
          <w:fldChar w:fldCharType="separate"/>
        </w:r>
        <w:r>
          <w:t>14</w:t>
        </w:r>
        <w:r>
          <w:fldChar w:fldCharType="end"/>
        </w:r>
      </w:p>
      <w:p w:rsidR="001F6129" w:rsidRDefault="001F6129">
        <w:pPr>
          <w:pStyle w:val="TOC1"/>
          <w:rPr>
            <w:rFonts w:ascii="Calibri" w:hAnsi="Calibri" w:cs="Times New Roman"/>
            <w:b w:val="0"/>
            <w:bCs w:val="0"/>
            <w:caps w:val="0"/>
            <w:szCs w:val="22"/>
            <w:lang w:eastAsia="en-AU"/>
          </w:rPr>
        </w:pPr>
        <w:r>
          <w:t>CONTACTS AND LINKS</w:t>
        </w:r>
        <w:r>
          <w:tab/>
        </w:r>
        <w:r>
          <w:fldChar w:fldCharType="begin"/>
        </w:r>
        <w:r>
          <w:instrText xml:space="preserve"> PAGEREF _Toc322075278 \h </w:instrText>
        </w:r>
        <w:r>
          <w:fldChar w:fldCharType="separate"/>
        </w:r>
        <w:r>
          <w:t>23</w:t>
        </w:r>
        <w:r>
          <w:fldChar w:fldCharType="end"/>
        </w:r>
      </w:p>
      <w:p w:rsidR="001F6129" w:rsidRDefault="001F6129">
        <w:pPr>
          <w:pStyle w:val="TOC1"/>
          <w:rPr>
            <w:rFonts w:ascii="Calibri" w:hAnsi="Calibri" w:cs="Times New Roman"/>
            <w:b w:val="0"/>
            <w:bCs w:val="0"/>
            <w:caps w:val="0"/>
            <w:szCs w:val="22"/>
            <w:lang w:eastAsia="en-AU"/>
          </w:rPr>
        </w:pPr>
        <w:r>
          <w:t>GLOSSARY</w:t>
        </w:r>
        <w:r>
          <w:tab/>
        </w:r>
        <w:r>
          <w:fldChar w:fldCharType="begin"/>
        </w:r>
        <w:r>
          <w:instrText xml:space="preserve"> PAGEREF _Toc322075279 \h </w:instrText>
        </w:r>
        <w:r>
          <w:fldChar w:fldCharType="separate"/>
        </w:r>
        <w:r>
          <w:t>25</w:t>
        </w:r>
        <w:r>
          <w:fldChar w:fldCharType="end"/>
        </w:r>
      </w:p>
      <w:p w:rsidR="001F6129" w:rsidRPr="008C0A16" w:rsidRDefault="001F6129" w:rsidP="008C0A16">
        <w:pPr>
          <w:pStyle w:val="TOC2"/>
          <w:rPr>
            <w:rFonts w:cs="Arial"/>
          </w:rPr>
          <w:sectPr w:rsidR="001F6129" w:rsidRPr="008C0A16" w:rsidSect="002503E7">
            <w:pgSz w:w="11907" w:h="16840" w:code="9"/>
            <w:pgMar w:top="1134" w:right="1134" w:bottom="1134" w:left="1134" w:header="720" w:footer="720" w:gutter="0"/>
            <w:cols w:space="720"/>
            <w:formProt w:val="0"/>
          </w:sectPr>
        </w:pPr>
        <w:r>
          <w:rPr>
            <w:b/>
            <w:caps/>
          </w:rPr>
          <w:fldChar w:fldCharType="end"/>
        </w:r>
      </w:p>
      <w:p w:rsidR="001F6129" w:rsidRDefault="001F6129" w:rsidP="004D1B58">
        <w:pPr>
          <w:pStyle w:val="Head1"/>
        </w:pPr>
        <w:bookmarkStart w:id="1" w:name="_Toc322075272"/>
        <w:r>
          <w:lastRenderedPageBreak/>
          <w:t>INTRODUCTION</w:t>
        </w:r>
        <w:bookmarkEnd w:id="1"/>
      </w:p>
      <w:p w:rsidR="001F6129" w:rsidRDefault="001F6129">
        <w:pPr>
          <w:pStyle w:val="BodyTextIndent"/>
          <w:ind w:left="0"/>
          <w:rPr>
            <w:sz w:val="20"/>
          </w:rPr>
        </w:pPr>
      </w:p>
      <w:p w:rsidR="001F6129" w:rsidRPr="00772686" w:rsidRDefault="001F6129" w:rsidP="004A42F4">
        <w:pPr>
          <w:pStyle w:val="Head2"/>
          <w:rPr>
            <w:lang w:eastAsia="en-AU"/>
          </w:rPr>
        </w:pPr>
        <w:bookmarkStart w:id="2" w:name="_Toc322075273"/>
        <w:r w:rsidRPr="00772686">
          <w:rPr>
            <w:lang w:eastAsia="en-AU"/>
          </w:rPr>
          <w:t>What is a Victorian Purchasing Guide?</w:t>
        </w:r>
        <w:bookmarkEnd w:id="2"/>
      </w:p>
      <w:p w:rsidR="001F6129" w:rsidRPr="00772686" w:rsidRDefault="001F6129" w:rsidP="00861B00">
        <w:pPr>
          <w:autoSpaceDE w:val="0"/>
          <w:autoSpaceDN w:val="0"/>
          <w:adjustRightInd w:val="0"/>
          <w:rPr>
            <w:rFonts w:cs="Arial"/>
            <w:b/>
            <w:bCs/>
            <w:color w:val="000000"/>
            <w:u w:val="single"/>
            <w:lang w:eastAsia="en-AU"/>
          </w:rPr>
        </w:pPr>
      </w:p>
      <w:p w:rsidR="001F6129" w:rsidRDefault="001F6129"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1F6129" w:rsidRDefault="001F6129" w:rsidP="00861B00">
        <w:pPr>
          <w:autoSpaceDE w:val="0"/>
          <w:autoSpaceDN w:val="0"/>
          <w:adjustRightInd w:val="0"/>
          <w:rPr>
            <w:rFonts w:cs="Arial"/>
            <w:color w:val="000000"/>
            <w:lang w:eastAsia="en-AU"/>
          </w:rPr>
        </w:pPr>
      </w:p>
      <w:p w:rsidR="001F6129" w:rsidRDefault="001F6129"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1F6129" w:rsidRDefault="001F6129"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1F6129" w:rsidRDefault="001F6129"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1F6129" w:rsidRPr="00772686" w:rsidRDefault="001F6129"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1F6129" w:rsidRPr="00772686" w:rsidRDefault="001F6129" w:rsidP="00861B00">
        <w:pPr>
          <w:autoSpaceDE w:val="0"/>
          <w:autoSpaceDN w:val="0"/>
          <w:adjustRightInd w:val="0"/>
          <w:rPr>
            <w:rFonts w:cs="Arial"/>
            <w:color w:val="000000"/>
            <w:lang w:eastAsia="en-AU"/>
          </w:rPr>
        </w:pPr>
      </w:p>
      <w:p w:rsidR="001F6129" w:rsidRPr="00772686" w:rsidRDefault="001F6129" w:rsidP="00861B00">
        <w:pPr>
          <w:autoSpaceDE w:val="0"/>
          <w:autoSpaceDN w:val="0"/>
          <w:adjustRightInd w:val="0"/>
          <w:rPr>
            <w:rFonts w:cs="Arial"/>
            <w:color w:val="000000"/>
            <w:lang w:eastAsia="en-AU"/>
          </w:rPr>
        </w:pPr>
      </w:p>
      <w:p w:rsidR="001F6129" w:rsidRPr="00772686" w:rsidRDefault="001F6129" w:rsidP="004A42F4">
        <w:pPr>
          <w:pStyle w:val="Head2"/>
          <w:rPr>
            <w:lang w:eastAsia="en-AU"/>
          </w:rPr>
        </w:pPr>
        <w:bookmarkStart w:id="3" w:name="_Toc322075274"/>
        <w:r w:rsidRPr="00772686">
          <w:rPr>
            <w:lang w:eastAsia="en-AU"/>
          </w:rPr>
          <w:t>Registration</w:t>
        </w:r>
        <w:bookmarkEnd w:id="3"/>
      </w:p>
      <w:p w:rsidR="001F6129" w:rsidRPr="00772686" w:rsidRDefault="001F6129" w:rsidP="00861B00">
        <w:pPr>
          <w:autoSpaceDE w:val="0"/>
          <w:autoSpaceDN w:val="0"/>
          <w:adjustRightInd w:val="0"/>
          <w:rPr>
            <w:rFonts w:cs="Arial"/>
            <w:b/>
            <w:bCs/>
            <w:color w:val="000000"/>
            <w:u w:val="single"/>
            <w:lang w:eastAsia="en-AU"/>
          </w:rPr>
        </w:pPr>
      </w:p>
      <w:p w:rsidR="001F6129" w:rsidRPr="00772686" w:rsidRDefault="001F6129"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1F6129" w:rsidRPr="00772686" w:rsidRDefault="001F6129" w:rsidP="00861B00">
        <w:pPr>
          <w:autoSpaceDE w:val="0"/>
          <w:autoSpaceDN w:val="0"/>
          <w:adjustRightInd w:val="0"/>
          <w:rPr>
            <w:rFonts w:cs="Arial"/>
            <w:color w:val="000000"/>
            <w:lang w:eastAsia="en-AU"/>
          </w:rPr>
        </w:pPr>
      </w:p>
      <w:p w:rsidR="001F6129" w:rsidRPr="00772686" w:rsidRDefault="001F6129"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1F6129" w:rsidRPr="00772686" w:rsidRDefault="001F6129" w:rsidP="00861B00">
        <w:pPr>
          <w:autoSpaceDE w:val="0"/>
          <w:autoSpaceDN w:val="0"/>
          <w:adjustRightInd w:val="0"/>
          <w:rPr>
            <w:rFonts w:cs="Arial"/>
            <w:color w:val="000000"/>
            <w:lang w:eastAsia="en-AU"/>
          </w:rPr>
        </w:pPr>
      </w:p>
      <w:p w:rsidR="001F6129" w:rsidRPr="00772686" w:rsidRDefault="001F6129"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1F6129" w:rsidRDefault="001F6129" w:rsidP="00415D02"/>
      <w:p w:rsidR="001F6129" w:rsidRDefault="001F6129">
        <w:pPr>
          <w:pStyle w:val="BodyTextIndent"/>
          <w:ind w:left="0"/>
          <w:rPr>
            <w:sz w:val="20"/>
          </w:rPr>
        </w:pPr>
      </w:p>
      <w:p w:rsidR="001F6129" w:rsidRDefault="001F6129">
        <w:pPr>
          <w:rPr>
            <w:i/>
          </w:rPr>
        </w:pPr>
      </w:p>
      <w:p w:rsidR="001F6129" w:rsidRDefault="001F6129"/>
      <w:p w:rsidR="001F6129" w:rsidRDefault="001F6129">
        <w:pPr>
          <w:rPr>
            <w:rFonts w:cs="Arial"/>
          </w:rPr>
          <w:sectPr w:rsidR="001F6129" w:rsidSect="002503E7">
            <w:headerReference w:type="default" r:id="rId12"/>
            <w:pgSz w:w="11907" w:h="16840" w:code="9"/>
            <w:pgMar w:top="1134" w:right="1134" w:bottom="1134" w:left="1134" w:header="720" w:footer="720" w:gutter="0"/>
            <w:cols w:space="720"/>
          </w:sectPr>
        </w:pPr>
      </w:p>
      <w:p w:rsidR="001F6129" w:rsidRDefault="001F6129" w:rsidP="004A42F4">
        <w:pPr>
          <w:pStyle w:val="Head1"/>
        </w:pPr>
        <w:bookmarkStart w:id="4" w:name="_Toc322075275"/>
        <w:r>
          <w:lastRenderedPageBreak/>
          <w:t>QUALIFICATIONS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500"/>
          <w:gridCol w:w="1800"/>
          <w:gridCol w:w="1827"/>
        </w:tblGrid>
        <w:tr w:rsidR="001F6129" w:rsidTr="001319E9">
          <w:tc>
            <w:tcPr>
              <w:tcW w:w="1728" w:type="dxa"/>
              <w:shd w:val="clear" w:color="auto" w:fill="000000"/>
            </w:tcPr>
            <w:p w:rsidR="001F6129" w:rsidRPr="001319E9" w:rsidRDefault="001F6129" w:rsidP="001319E9">
              <w:pPr>
                <w:spacing w:before="60" w:after="60"/>
                <w:rPr>
                  <w:b/>
                </w:rPr>
              </w:pPr>
              <w:r w:rsidRPr="001319E9">
                <w:rPr>
                  <w:b/>
                </w:rPr>
                <w:t>Code</w:t>
              </w:r>
            </w:p>
          </w:tc>
          <w:tc>
            <w:tcPr>
              <w:tcW w:w="4500" w:type="dxa"/>
              <w:shd w:val="clear" w:color="auto" w:fill="000000"/>
            </w:tcPr>
            <w:p w:rsidR="001F6129" w:rsidRPr="001319E9" w:rsidRDefault="001F6129" w:rsidP="001319E9">
              <w:pPr>
                <w:spacing w:before="60" w:after="60"/>
                <w:rPr>
                  <w:b/>
                </w:rPr>
              </w:pPr>
              <w:r w:rsidRPr="001319E9">
                <w:rPr>
                  <w:b/>
                </w:rPr>
                <w:t>Title</w:t>
              </w:r>
            </w:p>
          </w:tc>
          <w:tc>
            <w:tcPr>
              <w:tcW w:w="3627" w:type="dxa"/>
              <w:gridSpan w:val="2"/>
              <w:shd w:val="clear" w:color="auto" w:fill="000000"/>
            </w:tcPr>
            <w:p w:rsidR="001F6129" w:rsidRPr="001319E9" w:rsidRDefault="001F6129" w:rsidP="001319E9">
              <w:pPr>
                <w:spacing w:before="60" w:after="60"/>
                <w:rPr>
                  <w:b/>
                </w:rPr>
              </w:pPr>
              <w:r w:rsidRPr="001319E9">
                <w:rPr>
                  <w:b/>
                </w:rPr>
                <w:t>Qualification Nominal Hour Range</w:t>
              </w:r>
            </w:p>
          </w:tc>
        </w:tr>
        <w:tr w:rsidR="001F6129" w:rsidTr="001319E9">
          <w:tc>
            <w:tcPr>
              <w:tcW w:w="1728" w:type="dxa"/>
              <w:shd w:val="clear" w:color="auto" w:fill="000000"/>
            </w:tcPr>
            <w:p w:rsidR="001F6129" w:rsidRPr="001319E9" w:rsidRDefault="001F6129" w:rsidP="001319E9">
              <w:pPr>
                <w:spacing w:before="60" w:after="60"/>
                <w:rPr>
                  <w:b/>
                </w:rPr>
              </w:pPr>
            </w:p>
          </w:tc>
          <w:tc>
            <w:tcPr>
              <w:tcW w:w="4500" w:type="dxa"/>
              <w:shd w:val="clear" w:color="auto" w:fill="000000"/>
            </w:tcPr>
            <w:p w:rsidR="001F6129" w:rsidRPr="001319E9" w:rsidRDefault="001F6129" w:rsidP="001319E9">
              <w:pPr>
                <w:spacing w:before="60" w:after="60"/>
                <w:rPr>
                  <w:b/>
                </w:rPr>
              </w:pPr>
            </w:p>
          </w:tc>
          <w:tc>
            <w:tcPr>
              <w:tcW w:w="1800" w:type="dxa"/>
              <w:shd w:val="clear" w:color="auto" w:fill="000000"/>
            </w:tcPr>
            <w:p w:rsidR="001F6129" w:rsidRPr="001319E9" w:rsidRDefault="001F6129" w:rsidP="001319E9">
              <w:pPr>
                <w:tabs>
                  <w:tab w:val="left" w:pos="1335"/>
                </w:tabs>
                <w:spacing w:before="60" w:after="60"/>
                <w:jc w:val="center"/>
                <w:rPr>
                  <w:b/>
                </w:rPr>
              </w:pPr>
              <w:r w:rsidRPr="001319E9">
                <w:rPr>
                  <w:b/>
                </w:rPr>
                <w:t>Minimum</w:t>
              </w:r>
            </w:p>
          </w:tc>
          <w:tc>
            <w:tcPr>
              <w:tcW w:w="1827" w:type="dxa"/>
              <w:shd w:val="clear" w:color="auto" w:fill="000000"/>
            </w:tcPr>
            <w:p w:rsidR="001F6129" w:rsidRPr="001319E9" w:rsidRDefault="001F6129" w:rsidP="001319E9">
              <w:pPr>
                <w:spacing w:before="60" w:after="60"/>
                <w:jc w:val="center"/>
                <w:rPr>
                  <w:b/>
                </w:rPr>
              </w:pPr>
              <w:r w:rsidRPr="001319E9">
                <w:rPr>
                  <w:b/>
                </w:rPr>
                <w:t>Maximum</w:t>
              </w:r>
            </w:p>
          </w:tc>
        </w:tr>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TDM10107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 in Transport &amp; Distribution (Maritime Operations)</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110</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170</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TDM10207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 in Transport &amp; Distribution (Maritime Operations – Shore-based Linesperson)</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130</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130</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TDM20107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II in Transport &amp; Distribution (Maritime Operations)</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355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535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TDM20207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II in Transport &amp; Distribution (Marine Engine Driving – Grade 3)</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380</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380</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TDM20307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II in Transport &amp; Distribution (Coastal Maritime Operations – Coxswain)</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445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445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TDM30107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III in Transport &amp; Distribution (Maritime Operations)</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475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775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TDM30207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III in Transport &amp; Distribution (Marine Engine Driving – Grade 2)</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420</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420</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TDM30307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III in Transport &amp; Distribution (Maritime Operations – Integrated Rating)</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575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575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TDM30407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III in Transport &amp; Distribution (Coastal Maritime Operations – Master Class 5)</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520</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520</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TDM40107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IV in Transport &amp; Distribution (Maritime Operations)</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715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1075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TDM40207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IV in Transport &amp; Distribution (Marine Engine Driving – Grade 1)</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485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485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TDM40307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Certificate IV in Transport &amp; Distribution (Coastal Maritime Operations – Master Class 4)</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555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555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TDM50107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Diploma of Transport &amp; Distribution (Maritime Operations)</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655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975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TDM50207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Diploma of Transport &amp; Distribution (Marine Engineering – Engineer Watchkeeper)</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1075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1075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TDM50307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Diploma of Transport &amp; Distribution (Maritime Operations – Deck Watchkeeper)</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945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945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TDM50407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Diploma of Transport &amp; Distribution (Coastal Marine Engineering – Engineer Class 3)</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745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745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TDM50507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Diploma of Transport &amp; Distribution (Coastal Maritime Operations – Master Class 3)</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920</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920</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TDM60107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Advanced Diploma of Transport &amp; Distribution (Maritime Operations)</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925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1425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TDM60207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Advanced Diploma of Transport &amp; Distribution (Marine Engineering Class 1)</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1445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1445</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TDM60307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Advanced Diploma of Transport &amp; Distribution (Marine Engineering Class 2)</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1380</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1380</w:t>
                  </w:r>
                </w:p>
              </w:tc>
            </w:customXml>
          </w:tr>
        </w:customXml>
        <w:customXml w:uri="http://schemas.skills.vic.gov.au/GeneratingWordDocuments/PurchasingGuides01.xsd" w:element="Qualifications">
          <w:tr w:rsidR="001F6129" w:rsidRPr="00D7735E" w:rsidTr="001319E9">
            <w:customXml w:uri="http://schemas.skills.vic.gov.au/GeneratingWordDocuments/PurchasingGuides01.xsd" w:element="QualificationCode">
              <w:tc>
                <w:tcPr>
                  <w:tcW w:w="1728" w:type="dxa"/>
                </w:tcPr>
                <w:p w:rsidR="001F6129" w:rsidRPr="001319E9" w:rsidRDefault="001F6129" w:rsidP="001319E9">
                  <w:pPr>
                    <w:spacing w:before="40" w:after="40"/>
                    <w:rPr>
                      <w:rFonts w:cs="Arial"/>
                    </w:rPr>
                  </w:pPr>
                  <w:r w:rsidRPr="001319E9">
                    <w:rPr>
                      <w:rFonts w:cs="Arial"/>
                    </w:rPr>
                    <w:t>TDM60407</w:t>
                  </w:r>
                </w:p>
              </w:tc>
            </w:customXml>
            <w:customXml w:uri="http://schemas.skills.vic.gov.au/GeneratingWordDocuments/PurchasingGuides01.xsd" w:element="Title">
              <w:tc>
                <w:tcPr>
                  <w:tcW w:w="4500" w:type="dxa"/>
                </w:tcPr>
                <w:p w:rsidR="001F6129" w:rsidRPr="001319E9" w:rsidRDefault="001F6129" w:rsidP="001319E9">
                  <w:pPr>
                    <w:spacing w:before="40" w:after="40"/>
                    <w:rPr>
                      <w:rFonts w:cs="Arial"/>
                    </w:rPr>
                  </w:pPr>
                  <w:r w:rsidRPr="001319E9">
                    <w:rPr>
                      <w:rFonts w:cs="Arial"/>
                    </w:rPr>
                    <w:t>Advanced Diploma of Transport &amp; Distribution (Maritime Operations – Master Unlimited)</w:t>
                  </w:r>
                </w:p>
              </w:tc>
            </w:customXml>
            <w:customXml w:uri="http://schemas.skills.vic.gov.au/GeneratingWordDocuments/PurchasingGuides01.xsd" w:element="HoursMin">
              <w:tc>
                <w:tcPr>
                  <w:tcW w:w="1800" w:type="dxa"/>
                </w:tcPr>
                <w:p w:rsidR="001F6129" w:rsidRPr="001319E9" w:rsidRDefault="001F6129" w:rsidP="001319E9">
                  <w:pPr>
                    <w:spacing w:before="40" w:after="40"/>
                    <w:jc w:val="center"/>
                    <w:rPr>
                      <w:rFonts w:cs="Arial"/>
                    </w:rPr>
                  </w:pPr>
                  <w:r w:rsidRPr="001319E9">
                    <w:rPr>
                      <w:rFonts w:cs="Arial"/>
                    </w:rPr>
                    <w:t>1395</w:t>
                  </w:r>
                </w:p>
              </w:tc>
            </w:customXml>
            <w:customXml w:uri="http://schemas.skills.vic.gov.au/GeneratingWordDocuments/PurchasingGuides01.xsd" w:element="HoursMax">
              <w:tc>
                <w:tcPr>
                  <w:tcW w:w="1827" w:type="dxa"/>
                </w:tcPr>
                <w:p w:rsidR="001F6129" w:rsidRPr="001319E9" w:rsidRDefault="001F6129" w:rsidP="001319E9">
                  <w:pPr>
                    <w:spacing w:before="40" w:after="40"/>
                    <w:jc w:val="center"/>
                    <w:rPr>
                      <w:rFonts w:cs="Arial"/>
                    </w:rPr>
                  </w:pPr>
                  <w:r w:rsidRPr="001319E9">
                    <w:rPr>
                      <w:rFonts w:cs="Arial"/>
                    </w:rPr>
                    <w:t>1395</w:t>
                  </w:r>
                </w:p>
              </w:tc>
            </w:customXml>
          </w:tr>
        </w:customXml>
      </w:tbl>
      <w:p w:rsidR="001F6129" w:rsidRPr="00E26CCB" w:rsidRDefault="001F6129" w:rsidP="00B360CA">
        <w:pPr>
          <w:pStyle w:val="Head1"/>
          <w:rPr>
            <w:b w:val="0"/>
            <w:sz w:val="20"/>
          </w:rPr>
          <w:sectPr w:rsidR="001F6129" w:rsidRPr="00E26CCB" w:rsidSect="002503E7">
            <w:pgSz w:w="11907" w:h="16840" w:code="9"/>
            <w:pgMar w:top="1134" w:right="1134" w:bottom="1134" w:left="1134" w:header="720" w:footer="720" w:gutter="0"/>
            <w:cols w:space="720"/>
          </w:sectPr>
        </w:pPr>
      </w:p>
      <w:p w:rsidR="001F6129" w:rsidRDefault="001F6129" w:rsidP="004A42F4">
        <w:pPr>
          <w:pStyle w:val="Head1"/>
        </w:pPr>
        <w:bookmarkStart w:id="5" w:name="_Toc322075276"/>
        <w:r>
          <w:lastRenderedPageBreak/>
          <w:t>UNITS OF COMPETENCY AND NOMINAL HOURS</w:t>
        </w:r>
        <w:bookmarkEnd w:id="5"/>
      </w:p>
      <w:p w:rsidR="001F6129" w:rsidRDefault="001F6129" w:rsidP="00772686">
        <w:pPr>
          <w:rPr>
            <w:b/>
            <w:sz w:val="24"/>
            <w:szCs w:val="24"/>
          </w:rPr>
        </w:pPr>
      </w:p>
      <w:p w:rsidR="001F6129" w:rsidRDefault="001F6129">
        <w:r>
          <w:t xml:space="preserve">RTOs are advised that there is a mapping inside the Training Package that describes the relationship between new units and superseded or replaced units from the previous version of </w:t>
        </w:r>
        <w:customXml w:uri="http://schemas.skills.vic.gov.au/GeneratingWordDocuments/PurchasingGuides01.xsd" w:element="PurchasingGuideCode">
          <w:r>
            <w:t>TDM07</w:t>
          </w:r>
        </w:customXml>
        <w:r>
          <w:t xml:space="preserve"> </w:t>
        </w:r>
        <w:customXml w:uri="http://schemas.skills.vic.gov.au/GeneratingWordDocuments/PurchasingGuides01.xsd" w:element="Title">
          <w:r>
            <w:t>Maritime Training Package.</w:t>
          </w:r>
        </w:customXml>
        <w:r>
          <w:t xml:space="preserve"> </w:t>
        </w:r>
        <w:r w:rsidRPr="00546AAC">
          <w:t>Information regarding transition arrangements can be obtained from the state or national VET Regulating Authority (see Contacts and Links section)</w:t>
        </w:r>
        <w:r>
          <w:t>.</w:t>
        </w:r>
      </w:p>
      <w:p w:rsidR="001F6129" w:rsidRDefault="001F6129" w:rsidP="00335180">
        <w:pPr>
          <w:pStyle w:val="IGTableText"/>
        </w:pPr>
      </w:p>
      <w:p w:rsidR="001F6129" w:rsidRDefault="001F6129" w:rsidP="00335180">
        <w:pPr>
          <w:pStyle w:val="IGTableText"/>
        </w:pPr>
        <w:r>
          <w:t xml:space="preserve">You must be sure that all training and assessment leading to qualifications or Statements of Attainment from the </w:t>
        </w:r>
        <w:r w:rsidRPr="00B67B94">
          <w:t>Training Package</w:t>
        </w:r>
        <w:r>
          <w:t xml:space="preserve"> is conducted against the Training Package units of competency and complies with the requirements in the assessment guidelines.</w:t>
        </w:r>
      </w:p>
      <w:p w:rsidR="001F6129" w:rsidRDefault="001F6129">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1F6129" w:rsidTr="00EF1C96">
          <w:trPr>
            <w:tblHeader/>
          </w:trPr>
          <w:tc>
            <w:tcPr>
              <w:tcW w:w="1800" w:type="dxa"/>
              <w:tcBorders>
                <w:right w:val="single" w:sz="4" w:space="0" w:color="FFFFFF"/>
              </w:tcBorders>
              <w:shd w:val="clear" w:color="auto" w:fill="000000"/>
              <w:tcMar>
                <w:top w:w="57" w:type="dxa"/>
                <w:bottom w:w="57" w:type="dxa"/>
              </w:tcMar>
            </w:tcPr>
            <w:p w:rsidR="001F6129" w:rsidRDefault="001F6129" w:rsidP="006A266A">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1F6129" w:rsidRDefault="001F6129" w:rsidP="006A266A">
              <w:pPr>
                <w:pStyle w:val="IGTableTitle"/>
              </w:pPr>
              <w:r>
                <w:t>Unit Title</w:t>
              </w:r>
            </w:p>
          </w:tc>
          <w:tc>
            <w:tcPr>
              <w:tcW w:w="1460" w:type="dxa"/>
              <w:tcBorders>
                <w:left w:val="single" w:sz="4" w:space="0" w:color="FFFFFF"/>
              </w:tcBorders>
              <w:shd w:val="clear" w:color="auto" w:fill="000000"/>
              <w:tcMar>
                <w:top w:w="57" w:type="dxa"/>
                <w:bottom w:w="57" w:type="dxa"/>
              </w:tcMar>
            </w:tcPr>
            <w:p w:rsidR="001F6129" w:rsidRDefault="001F6129" w:rsidP="006A266A">
              <w:pPr>
                <w:pStyle w:val="IGTableTitle"/>
              </w:pPr>
              <w:r>
                <w:t>Nominal Hours</w:t>
              </w:r>
            </w:p>
          </w:tc>
        </w:tr>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TDMMA1007B</w:t>
                  </w:r>
                </w:p>
              </w:tc>
            </w:customXml>
            <w:customXml w:uri="http://schemas.skills.vic.gov.au/GeneratingWordDocuments/PurchasingGuides01.xsd" w:element="Title">
              <w:tc>
                <w:tcPr>
                  <w:tcW w:w="6280" w:type="dxa"/>
                  <w:tcMar>
                    <w:top w:w="57" w:type="dxa"/>
                    <w:bottom w:w="57" w:type="dxa"/>
                  </w:tcMar>
                </w:tcPr>
                <w:p w:rsidR="001F6129" w:rsidRDefault="001F6129" w:rsidP="006A266A">
                  <w:r>
                    <w:t>Control trim, stability and stress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60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TDMMA107B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and ensure safe loading, stowage, security and unloading of cargo</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50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TDMMA1107B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Maintain the stability of a vessel using basic stability information</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TDMMA1207B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stress and dynamic factors affecting a small vessel’s stability</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TDMMA1607B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loading and embarkation procedures on roll-on roll-off vessels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TDMMA1707A</w:t>
                  </w:r>
                </w:p>
              </w:tc>
            </w:customXml>
            <w:customXml w:uri="http://schemas.skills.vic.gov.au/GeneratingWordDocuments/PurchasingGuides01.xsd" w:element="Title">
              <w:tc>
                <w:tcPr>
                  <w:tcW w:w="6280" w:type="dxa"/>
                  <w:tcMar>
                    <w:top w:w="57" w:type="dxa"/>
                    <w:bottom w:w="57" w:type="dxa"/>
                  </w:tcMar>
                </w:tcPr>
                <w:p w:rsidR="001F6129" w:rsidRDefault="001F6129" w:rsidP="006A266A">
                  <w:r>
                    <w:t>Determine the stability and trim of the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60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TDMMA207B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and ensure safe care of cargo during the voyage</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TDMMA307B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and monitor the carriage of dangerous cargoes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TDMMA407B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procedures for the handling, loading and discharging of liquefied gas cargoes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TDMMA507B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procedures for the handling, loading and discharging of chemical cargoes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TDMMA607B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procedures for the handling, loading and discharging of oil cargoes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TDMMA707B</w:t>
                  </w:r>
                </w:p>
              </w:tc>
            </w:customXml>
            <w:customXml w:uri="http://schemas.skills.vic.gov.au/GeneratingWordDocuments/PurchasingGuides01.xsd" w:element="Title">
              <w:tc>
                <w:tcPr>
                  <w:tcW w:w="6280" w:type="dxa"/>
                  <w:tcMar>
                    <w:top w:w="57" w:type="dxa"/>
                    <w:bottom w:w="57" w:type="dxa"/>
                  </w:tcMar>
                </w:tcPr>
                <w:p w:rsidR="001F6129" w:rsidRDefault="001F6129" w:rsidP="006A266A">
                  <w:r>
                    <w:t>Monitor the loading, stowage, security and unloading of cargo</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TDMMA807B</w:t>
                  </w:r>
                </w:p>
              </w:tc>
            </w:customXml>
            <w:customXml w:uri="http://schemas.skills.vic.gov.au/GeneratingWordDocuments/PurchasingGuides01.xsd" w:element="Title">
              <w:tc>
                <w:tcPr>
                  <w:tcW w:w="6280" w:type="dxa"/>
                  <w:tcMar>
                    <w:top w:w="57" w:type="dxa"/>
                    <w:bottom w:w="57" w:type="dxa"/>
                  </w:tcMar>
                </w:tcPr>
                <w:p w:rsidR="001F6129" w:rsidRDefault="001F6129" w:rsidP="006A266A">
                  <w:r>
                    <w:t>Monitor the care of cargo during a voyage</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TDMMA907B</w:t>
                  </w:r>
                </w:p>
              </w:tc>
            </w:customXml>
            <w:customXml w:uri="http://schemas.skills.vic.gov.au/GeneratingWordDocuments/PurchasingGuides01.xsd" w:element="Title">
              <w:tc>
                <w:tcPr>
                  <w:tcW w:w="6280" w:type="dxa"/>
                  <w:tcMar>
                    <w:top w:w="57" w:type="dxa"/>
                    <w:bottom w:w="57" w:type="dxa"/>
                  </w:tcMar>
                </w:tcPr>
                <w:p w:rsidR="001F6129" w:rsidRDefault="001F6129" w:rsidP="006A266A">
                  <w:r>
                    <w:t>Prepare a cargo plan for cargo loading and unloading operations within limits of responsibility of a Master 4</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TDMMB107C</w:t>
                  </w:r>
                </w:p>
              </w:tc>
            </w:customXml>
            <w:customXml w:uri="http://schemas.skills.vic.gov.au/GeneratingWordDocuments/PurchasingGuides01.xsd" w:element="Title">
              <w:tc>
                <w:tcPr>
                  <w:tcW w:w="6280" w:type="dxa"/>
                  <w:tcMar>
                    <w:top w:w="57" w:type="dxa"/>
                    <w:bottom w:w="57" w:type="dxa"/>
                  </w:tcMar>
                </w:tcPr>
                <w:p w:rsidR="001F6129" w:rsidRDefault="001F6129" w:rsidP="006A266A">
                  <w:r>
                    <w:t>Perform routine remedial, preventative and survey deck maintenance on a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TDMMB1207B</w:t>
                  </w:r>
                </w:p>
              </w:tc>
            </w:customXml>
            <w:customXml w:uri="http://schemas.skills.vic.gov.au/GeneratingWordDocuments/PurchasingGuides01.xsd" w:element="Title">
              <w:tc>
                <w:tcPr>
                  <w:tcW w:w="6280" w:type="dxa"/>
                  <w:tcMar>
                    <w:top w:w="57" w:type="dxa"/>
                    <w:bottom w:w="57" w:type="dxa"/>
                  </w:tcMar>
                </w:tcPr>
                <w:p w:rsidR="001F6129" w:rsidRDefault="001F6129" w:rsidP="006A266A">
                  <w:r>
                    <w:t>Fault-find, dismantle, maintain and repair shipboard plant and equipment</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TDMMB1307B</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shipboard fabrication and repair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TDMMB1507B</w:t>
                  </w:r>
                </w:p>
              </w:tc>
            </w:customXml>
            <w:customXml w:uri="http://schemas.skills.vic.gov.au/GeneratingWordDocuments/PurchasingGuides01.xsd" w:element="Title">
              <w:tc>
                <w:tcPr>
                  <w:tcW w:w="6280" w:type="dxa"/>
                  <w:tcMar>
                    <w:top w:w="57" w:type="dxa"/>
                    <w:bottom w:w="57" w:type="dxa"/>
                  </w:tcMar>
                </w:tcPr>
                <w:p w:rsidR="001F6129" w:rsidRDefault="001F6129" w:rsidP="006A266A">
                  <w:r>
                    <w:t>Detect and identify the cause of machinery malfunctions and repair faults on vessels over 750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TDMMB1607B</w:t>
                  </w:r>
                </w:p>
              </w:tc>
            </w:customXml>
            <w:customXml w:uri="http://schemas.skills.vic.gov.au/GeneratingWordDocuments/PurchasingGuides01.xsd" w:element="Title">
              <w:tc>
                <w:tcPr>
                  <w:tcW w:w="6280" w:type="dxa"/>
                  <w:tcMar>
                    <w:top w:w="57" w:type="dxa"/>
                    <w:bottom w:w="57" w:type="dxa"/>
                  </w:tcMar>
                </w:tcPr>
                <w:p w:rsidR="001F6129" w:rsidRDefault="001F6129" w:rsidP="006A266A">
                  <w:r>
                    <w:t>Organise safe maintenance and repair procedures on vessels of over 750 kW of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TDMMB1907B</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basic hull servicing</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TDMMB2007B</w:t>
                  </w:r>
                </w:p>
              </w:tc>
            </w:customXml>
            <w:customXml w:uri="http://schemas.skills.vic.gov.au/GeneratingWordDocuments/PurchasingGuides01.xsd" w:element="Title">
              <w:tc>
                <w:tcPr>
                  <w:tcW w:w="6280" w:type="dxa"/>
                  <w:tcMar>
                    <w:top w:w="57" w:type="dxa"/>
                    <w:bottom w:w="57" w:type="dxa"/>
                  </w:tcMar>
                </w:tcPr>
                <w:p w:rsidR="001F6129" w:rsidRDefault="001F6129" w:rsidP="006A266A">
                  <w:r>
                    <w:t>Assist engineer in the routine maintenance of main propulsion and ancillary machinery and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TDMMB2907B</w:t>
                  </w:r>
                </w:p>
              </w:tc>
            </w:customXml>
            <w:customXml w:uri="http://schemas.skills.vic.gov.au/GeneratingWordDocuments/PurchasingGuides01.xsd" w:element="Title">
              <w:tc>
                <w:tcPr>
                  <w:tcW w:w="6280" w:type="dxa"/>
                  <w:tcMar>
                    <w:top w:w="57" w:type="dxa"/>
                    <w:bottom w:w="57" w:type="dxa"/>
                  </w:tcMar>
                </w:tcPr>
                <w:p w:rsidR="001F6129" w:rsidRDefault="001F6129" w:rsidP="006A266A">
                  <w:r>
                    <w:t>Recognise and correct deteriorated fittings and machinery</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TDMMB3107B</w:t>
                  </w:r>
                </w:p>
              </w:tc>
            </w:customXml>
            <w:customXml w:uri="http://schemas.skills.vic.gov.au/GeneratingWordDocuments/PurchasingGuides01.xsd" w:element="Title">
              <w:tc>
                <w:tcPr>
                  <w:tcW w:w="6280" w:type="dxa"/>
                  <w:tcMar>
                    <w:top w:w="57" w:type="dxa"/>
                    <w:bottom w:w="57" w:type="dxa"/>
                  </w:tcMar>
                </w:tcPr>
                <w:p w:rsidR="001F6129" w:rsidRDefault="001F6129" w:rsidP="006A266A">
                  <w:r>
                    <w:t>Organise maintenance and repairs on a small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TDMMB3507B</w:t>
                  </w:r>
                </w:p>
              </w:tc>
            </w:customXml>
            <w:customXml w:uri="http://schemas.skills.vic.gov.au/GeneratingWordDocuments/PurchasingGuides01.xsd" w:element="Title">
              <w:tc>
                <w:tcPr>
                  <w:tcW w:w="6280" w:type="dxa"/>
                  <w:tcMar>
                    <w:top w:w="57" w:type="dxa"/>
                    <w:bottom w:w="57" w:type="dxa"/>
                  </w:tcMar>
                </w:tcPr>
                <w:p w:rsidR="001F6129" w:rsidRDefault="001F6129" w:rsidP="006A266A">
                  <w:r>
                    <w:t>Employ damage control techniques for hull damage</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TDMMB3607B</w:t>
                  </w:r>
                </w:p>
              </w:tc>
            </w:customXml>
            <w:customXml w:uri="http://schemas.skills.vic.gov.au/GeneratingWordDocuments/PurchasingGuides01.xsd" w:element="Title">
              <w:tc>
                <w:tcPr>
                  <w:tcW w:w="6280" w:type="dxa"/>
                  <w:tcMar>
                    <w:top w:w="57" w:type="dxa"/>
                    <w:bottom w:w="57" w:type="dxa"/>
                  </w:tcMar>
                </w:tcPr>
                <w:p w:rsidR="001F6129" w:rsidRDefault="001F6129" w:rsidP="006A266A">
                  <w:r>
                    <w:t>Prepare a small vessel’s machinery for sea within the limits of responsibility of a Marine Engine Driver Grade 3</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TDMMB3707B</w:t>
                  </w:r>
                </w:p>
              </w:tc>
            </w:customXml>
            <w:customXml w:uri="http://schemas.skills.vic.gov.au/GeneratingWordDocuments/PurchasingGuides01.xsd" w:element="Title">
              <w:tc>
                <w:tcPr>
                  <w:tcW w:w="6280" w:type="dxa"/>
                  <w:tcMar>
                    <w:top w:w="57" w:type="dxa"/>
                    <w:bottom w:w="57" w:type="dxa"/>
                  </w:tcMar>
                </w:tcPr>
                <w:p w:rsidR="001F6129" w:rsidRDefault="001F6129" w:rsidP="006A266A">
                  <w:r>
                    <w:t>Fabricate simple shipboard components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TDMMB3807B</w:t>
                  </w:r>
                </w:p>
              </w:tc>
            </w:customXml>
            <w:customXml w:uri="http://schemas.skills.vic.gov.au/GeneratingWordDocuments/PurchasingGuides01.xsd" w:element="Title">
              <w:tc>
                <w:tcPr>
                  <w:tcW w:w="6280" w:type="dxa"/>
                  <w:tcMar>
                    <w:top w:w="57" w:type="dxa"/>
                    <w:bottom w:w="57" w:type="dxa"/>
                  </w:tcMar>
                </w:tcPr>
                <w:p w:rsidR="001F6129" w:rsidRDefault="001F6129" w:rsidP="006A266A">
                  <w:r>
                    <w:t>Dismantle, inspect, repair and reassemble vessel machinery</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TDMMB3907A</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the testing, detection of faults, maintenance and restoration of electrical machinery and equipment to operating condition on vessels of unlimited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60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TDMMB4007A</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the testing, detection of faults, maintenance and restoration of electronic control equipment to operating condition on vessels of unlimited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60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Maintain seaworthiness of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TDMMB4107A</w:t>
                  </w:r>
                </w:p>
              </w:tc>
            </w:customXml>
            <w:customXml w:uri="http://schemas.skills.vic.gov.au/GeneratingWordDocuments/PurchasingGuides01.xsd" w:element="Title">
              <w:tc>
                <w:tcPr>
                  <w:tcW w:w="6280" w:type="dxa"/>
                  <w:tcMar>
                    <w:top w:w="57" w:type="dxa"/>
                    <w:bottom w:w="57" w:type="dxa"/>
                  </w:tcMar>
                </w:tcPr>
                <w:p w:rsidR="001F6129" w:rsidRDefault="001F6129" w:rsidP="006A266A">
                  <w:r>
                    <w:t>Test, detect faults and maintain and restore electrical machinery and equipment to operating condition on vessels over 750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TDMMB4207A</w:t>
                  </w:r>
                </w:p>
              </w:tc>
            </w:customXml>
            <w:customXml w:uri="http://schemas.skills.vic.gov.au/GeneratingWordDocuments/PurchasingGuides01.xsd" w:element="Title">
              <w:tc>
                <w:tcPr>
                  <w:tcW w:w="6280" w:type="dxa"/>
                  <w:tcMar>
                    <w:top w:w="57" w:type="dxa"/>
                    <w:bottom w:w="57" w:type="dxa"/>
                  </w:tcMar>
                </w:tcPr>
                <w:p w:rsidR="001F6129" w:rsidRDefault="001F6129" w:rsidP="006A266A">
                  <w:r>
                    <w:t>Test, detect faults and maintain and restore electronic control equipment to operating condition on vessels over 750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TDMMB4307A</w:t>
                  </w:r>
                </w:p>
              </w:tc>
            </w:customXml>
            <w:customXml w:uri="http://schemas.skills.vic.gov.au/GeneratingWordDocuments/PurchasingGuides01.xsd" w:element="Title">
              <w:tc>
                <w:tcPr>
                  <w:tcW w:w="6280" w:type="dxa"/>
                  <w:tcMar>
                    <w:top w:w="57" w:type="dxa"/>
                    <w:bottom w:w="57" w:type="dxa"/>
                  </w:tcMar>
                </w:tcPr>
                <w:p w:rsidR="001F6129" w:rsidRDefault="001F6129" w:rsidP="006A266A">
                  <w:r>
                    <w:t>Monitor and manage the seaworthiness of the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TDMMB4307A</w:t>
                  </w:r>
                </w:p>
              </w:tc>
            </w:customXml>
            <w:customXml w:uri="http://schemas.skills.vic.gov.au/GeneratingWordDocuments/PurchasingGuides01.xsd" w:element="Title">
              <w:tc>
                <w:tcPr>
                  <w:tcW w:w="6280" w:type="dxa"/>
                  <w:tcMar>
                    <w:top w:w="57" w:type="dxa"/>
                    <w:bottom w:w="57" w:type="dxa"/>
                  </w:tcMar>
                </w:tcPr>
                <w:p w:rsidR="001F6129" w:rsidRDefault="001F6129" w:rsidP="006A266A">
                  <w:r>
                    <w:t>Monitor and manage the seaworthiness of the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TDMMB4507A</w:t>
                  </w:r>
                </w:p>
              </w:tc>
            </w:customXml>
            <w:customXml w:uri="http://schemas.skills.vic.gov.au/GeneratingWordDocuments/PurchasingGuides01.xsd" w:element="Title">
              <w:tc>
                <w:tcPr>
                  <w:tcW w:w="6280" w:type="dxa"/>
                  <w:tcMar>
                    <w:top w:w="57" w:type="dxa"/>
                    <w:bottom w:w="57" w:type="dxa"/>
                  </w:tcMar>
                </w:tcPr>
                <w:p w:rsidR="001F6129" w:rsidRDefault="001F6129" w:rsidP="006A266A">
                  <w:r>
                    <w:t>Monitor condition and seaworthiness of a small vessel up to 24 metres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TDMMB4507A</w:t>
                  </w:r>
                </w:p>
              </w:tc>
            </w:customXml>
            <w:customXml w:uri="http://schemas.skills.vic.gov.au/GeneratingWordDocuments/PurchasingGuides01.xsd" w:element="Title">
              <w:tc>
                <w:tcPr>
                  <w:tcW w:w="6280" w:type="dxa"/>
                  <w:tcMar>
                    <w:top w:w="57" w:type="dxa"/>
                    <w:bottom w:w="57" w:type="dxa"/>
                  </w:tcMar>
                </w:tcPr>
                <w:p w:rsidR="001F6129" w:rsidRDefault="001F6129" w:rsidP="006A266A">
                  <w:r>
                    <w:t>Monitor condition and seaworthiness of a small vessel up to 24 metres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TDMMB4607A</w:t>
                  </w:r>
                </w:p>
              </w:tc>
            </w:customXml>
            <w:customXml w:uri="http://schemas.skills.vic.gov.au/GeneratingWordDocuments/PurchasingGuides01.xsd" w:element="Title">
              <w:tc>
                <w:tcPr>
                  <w:tcW w:w="6280" w:type="dxa"/>
                  <w:tcMar>
                    <w:top w:w="57" w:type="dxa"/>
                    <w:bottom w:w="57" w:type="dxa"/>
                  </w:tcMar>
                </w:tcPr>
                <w:p w:rsidR="001F6129" w:rsidRDefault="001F6129" w:rsidP="006A266A">
                  <w:r>
                    <w:t>Apply information on vessel structure to maintenance and seaworthiness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TDMMB4607A</w:t>
                  </w:r>
                </w:p>
              </w:tc>
            </w:customXml>
            <w:customXml w:uri="http://schemas.skills.vic.gov.au/GeneratingWordDocuments/PurchasingGuides01.xsd" w:element="Title">
              <w:tc>
                <w:tcPr>
                  <w:tcW w:w="6280" w:type="dxa"/>
                  <w:tcMar>
                    <w:top w:w="57" w:type="dxa"/>
                    <w:bottom w:w="57" w:type="dxa"/>
                  </w:tcMar>
                </w:tcPr>
                <w:p w:rsidR="001F6129" w:rsidRDefault="001F6129" w:rsidP="006A266A">
                  <w:r>
                    <w:t>Apply information on vessel structure to maintenance and seaworthiness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TDMMB4707A</w:t>
                  </w:r>
                </w:p>
              </w:tc>
            </w:customXml>
            <w:customXml w:uri="http://schemas.skills.vic.gov.au/GeneratingWordDocuments/PurchasingGuides01.xsd" w:element="Title">
              <w:tc>
                <w:tcPr>
                  <w:tcW w:w="6280" w:type="dxa"/>
                  <w:tcMar>
                    <w:top w:w="57" w:type="dxa"/>
                    <w:bottom w:w="57" w:type="dxa"/>
                  </w:tcMar>
                </w:tcPr>
                <w:p w:rsidR="001F6129" w:rsidRDefault="001F6129" w:rsidP="006A266A">
                  <w:r>
                    <w:t>Perform routine remedial, preventative and survey deck maintenance on a vessel of less than 80 metres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TDMMB4807A</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the operations and maintenance on vessels limited by tonnage or near coastal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TDMMB507B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the maintenance of the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TDMMB607B</w:t>
                  </w:r>
                </w:p>
              </w:tc>
            </w:customXml>
            <w:customXml w:uri="http://schemas.skills.vic.gov.au/GeneratingWordDocuments/PurchasingGuides01.xsd" w:element="Title">
              <w:tc>
                <w:tcPr>
                  <w:tcW w:w="6280" w:type="dxa"/>
                  <w:tcMar>
                    <w:top w:w="57" w:type="dxa"/>
                    <w:bottom w:w="57" w:type="dxa"/>
                  </w:tcMar>
                </w:tcPr>
                <w:p w:rsidR="001F6129" w:rsidRDefault="001F6129" w:rsidP="006A266A">
                  <w:r>
                    <w:t>Monitor condition and seaworthiness of a coastal vessel up to 80 metres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TDMMB707B</w:t>
                  </w:r>
                </w:p>
              </w:tc>
            </w:customXml>
            <w:customXml w:uri="http://schemas.skills.vic.gov.au/GeneratingWordDocuments/PurchasingGuides01.xsd" w:element="Title">
              <w:tc>
                <w:tcPr>
                  <w:tcW w:w="6280" w:type="dxa"/>
                  <w:tcMar>
                    <w:top w:w="57" w:type="dxa"/>
                    <w:bottom w:w="57" w:type="dxa"/>
                  </w:tcMar>
                </w:tcPr>
                <w:p w:rsidR="001F6129" w:rsidRDefault="001F6129" w:rsidP="006A266A">
                  <w:r>
                    <w:t>Slip vessel and maintain hull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TDMMB807B</w:t>
                  </w:r>
                </w:p>
              </w:tc>
            </w:customXml>
            <w:customXml w:uri="http://schemas.skills.vic.gov.au/GeneratingWordDocuments/PurchasingGuides01.xsd" w:element="Title">
              <w:tc>
                <w:tcPr>
                  <w:tcW w:w="6280" w:type="dxa"/>
                  <w:tcMar>
                    <w:top w:w="57" w:type="dxa"/>
                    <w:bottom w:w="57" w:type="dxa"/>
                  </w:tcMar>
                </w:tcPr>
                <w:p w:rsidR="001F6129" w:rsidRDefault="001F6129" w:rsidP="006A266A">
                  <w:r>
                    <w:t>Detect and identify the cause of machinery malfunctions and repair faults on vessels of unlimited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TDMMB907B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safe maintenance and repair procedures on vessels of unlimited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TDMMC1007C</w:t>
                  </w:r>
                </w:p>
              </w:tc>
            </w:customXml>
            <w:customXml w:uri="http://schemas.skills.vic.gov.au/GeneratingWordDocuments/PurchasingGuides01.xsd" w:element="Title">
              <w:tc>
                <w:tcPr>
                  <w:tcW w:w="6280" w:type="dxa"/>
                  <w:tcMar>
                    <w:top w:w="57" w:type="dxa"/>
                    <w:bottom w:w="57" w:type="dxa"/>
                  </w:tcMar>
                </w:tcPr>
                <w:p w:rsidR="001F6129" w:rsidRDefault="001F6129" w:rsidP="006A266A">
                  <w:r>
                    <w:t>Steer a domestic vessel under the direction of the master or officer in charge of the watch</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TDMMC107B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Manoeuvre and handle a vessel of 500 gross tonnage or more under all conditions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50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TDMMC207B</w:t>
                  </w:r>
                </w:p>
              </w:tc>
            </w:customXml>
            <w:customXml w:uri="http://schemas.skills.vic.gov.au/GeneratingWordDocuments/PurchasingGuides01.xsd" w:element="Title">
              <w:tc>
                <w:tcPr>
                  <w:tcW w:w="6280" w:type="dxa"/>
                  <w:tcMar>
                    <w:top w:w="57" w:type="dxa"/>
                    <w:bottom w:w="57" w:type="dxa"/>
                  </w:tcMar>
                </w:tcPr>
                <w:p w:rsidR="001F6129" w:rsidRDefault="001F6129" w:rsidP="006A266A">
                  <w:r>
                    <w:t xml:space="preserve">Operate remote controls of propulsion plant and engineering </w:t>
                  </w:r>
                  <w:r>
                    <w:lastRenderedPageBreak/>
                    <w:t>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TDMMC307B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Manoeuvre and handle the vessel in normal conditions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TDMMC407B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Manoeuvre the vessel and operate small power plants within limits of responsibility of a Master 3</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TDMMC507B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Manoeuvre a vessel within limits of responsibility of a Master 4</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TDMMC607B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a propulsion unit using the appropriate engine systems and support services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TDMMC707C</w:t>
                  </w:r>
                </w:p>
              </w:tc>
            </w:customXml>
            <w:customXml w:uri="http://schemas.skills.vic.gov.au/GeneratingWordDocuments/PurchasingGuides01.xsd" w:element="Title">
              <w:tc>
                <w:tcPr>
                  <w:tcW w:w="6280" w:type="dxa"/>
                  <w:tcMar>
                    <w:top w:w="57" w:type="dxa"/>
                    <w:bottom w:w="57" w:type="dxa"/>
                  </w:tcMar>
                </w:tcPr>
                <w:p w:rsidR="001F6129" w:rsidRDefault="001F6129" w:rsidP="006A266A">
                  <w:r>
                    <w:t>Apply seamanship skills and techniques when operating a small vessel within limits of responsibility of a Coxswain</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TDMMC807B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Manoeuvre a vessel within the limits of responsibility of a Master 5</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TDMMC907C</w:t>
                  </w:r>
                </w:p>
              </w:tc>
            </w:customXml>
            <w:customXml w:uri="http://schemas.skills.vic.gov.au/GeneratingWordDocuments/PurchasingGuides01.xsd" w:element="Title">
              <w:tc>
                <w:tcPr>
                  <w:tcW w:w="6280" w:type="dxa"/>
                  <w:tcMar>
                    <w:top w:w="57" w:type="dxa"/>
                    <w:bottom w:w="57" w:type="dxa"/>
                  </w:tcMar>
                </w:tcPr>
                <w:p w:rsidR="001F6129" w:rsidRDefault="001F6129" w:rsidP="006A266A">
                  <w:r>
                    <w:t>Manoeuvre a domestic vessel within limits of responsibility of a Coxswain</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TDMME1007A</w:t>
                  </w:r>
                </w:p>
              </w:tc>
            </w:customXml>
            <w:customXml w:uri="http://schemas.skills.vic.gov.au/GeneratingWordDocuments/PurchasingGuides01.xsd" w:element="Title">
              <w:tc>
                <w:tcPr>
                  <w:tcW w:w="6280" w:type="dxa"/>
                  <w:tcMar>
                    <w:top w:w="57" w:type="dxa"/>
                    <w:bottom w:w="57" w:type="dxa"/>
                  </w:tcMar>
                </w:tcPr>
                <w:p w:rsidR="001F6129" w:rsidRDefault="001F6129" w:rsidP="006A266A">
                  <w:r>
                    <w:t>Transmit and receive information by marine VHF radio or telephone</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TDMME1107A</w:t>
                  </w:r>
                </w:p>
              </w:tc>
            </w:customXml>
            <w:customXml w:uri="http://schemas.skills.vic.gov.au/GeneratingWordDocuments/PurchasingGuides01.xsd" w:element="Title">
              <w:tc>
                <w:tcPr>
                  <w:tcW w:w="6280" w:type="dxa"/>
                  <w:tcMar>
                    <w:top w:w="57" w:type="dxa"/>
                    <w:bottom w:w="57" w:type="dxa"/>
                  </w:tcMar>
                </w:tcPr>
                <w:p w:rsidR="001F6129" w:rsidRDefault="001F6129" w:rsidP="006A266A">
                  <w:r>
                    <w:t>Contribute to effective communications and teamwork on a coastal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50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TDMME207B</w:t>
                  </w:r>
                </w:p>
              </w:tc>
            </w:customXml>
            <w:customXml w:uri="http://schemas.skills.vic.gov.au/GeneratingWordDocuments/PurchasingGuides01.xsd" w:element="Title">
              <w:tc>
                <w:tcPr>
                  <w:tcW w:w="6280" w:type="dxa"/>
                  <w:tcMar>
                    <w:top w:w="57" w:type="dxa"/>
                    <w:bottom w:w="57" w:type="dxa"/>
                  </w:tcMar>
                </w:tcPr>
                <w:p w:rsidR="001F6129" w:rsidRDefault="001F6129" w:rsidP="006A266A">
                  <w:r>
                    <w:t>Communicate using standard marine vocabulary</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TDMME307B</w:t>
                  </w:r>
                </w:p>
              </w:tc>
            </w:customXml>
            <w:customXml w:uri="http://schemas.skills.vic.gov.au/GeneratingWordDocuments/PurchasingGuides01.xsd" w:element="Title">
              <w:tc>
                <w:tcPr>
                  <w:tcW w:w="6280" w:type="dxa"/>
                  <w:tcMar>
                    <w:top w:w="57" w:type="dxa"/>
                    <w:bottom w:w="57" w:type="dxa"/>
                  </w:tcMar>
                </w:tcPr>
                <w:p w:rsidR="001F6129" w:rsidRDefault="001F6129" w:rsidP="006A266A">
                  <w:r>
                    <w:t>Transmit and receive information by visual signalling</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TDMME507B</w:t>
                  </w:r>
                </w:p>
              </w:tc>
            </w:customXml>
            <w:customXml w:uri="http://schemas.skills.vic.gov.au/GeneratingWordDocuments/PurchasingGuides01.xsd" w:element="Title">
              <w:tc>
                <w:tcPr>
                  <w:tcW w:w="6280" w:type="dxa"/>
                  <w:tcMar>
                    <w:top w:w="57" w:type="dxa"/>
                    <w:bottom w:w="57" w:type="dxa"/>
                  </w:tcMar>
                </w:tcPr>
                <w:p w:rsidR="001F6129" w:rsidRDefault="001F6129" w:rsidP="006A266A">
                  <w:r>
                    <w:t>Transmit and receive information by marine radio or telephone</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TDMME707B</w:t>
                  </w:r>
                </w:p>
              </w:tc>
            </w:customXml>
            <w:customXml w:uri="http://schemas.skills.vic.gov.au/GeneratingWordDocuments/PurchasingGuides01.xsd" w:element="Title">
              <w:tc>
                <w:tcPr>
                  <w:tcW w:w="6280" w:type="dxa"/>
                  <w:tcMar>
                    <w:top w:w="57" w:type="dxa"/>
                    <w:bottom w:w="57" w:type="dxa"/>
                  </w:tcMar>
                </w:tcPr>
                <w:p w:rsidR="001F6129" w:rsidRDefault="001F6129" w:rsidP="006A266A">
                  <w:r>
                    <w:t>Use English in written and oral form to perform engineering duties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TDMME807C</w:t>
                  </w:r>
                </w:p>
              </w:tc>
            </w:customXml>
            <w:customXml w:uri="http://schemas.skills.vic.gov.au/GeneratingWordDocuments/PurchasingGuides01.xsd" w:element="Title">
              <w:tc>
                <w:tcPr>
                  <w:tcW w:w="6280" w:type="dxa"/>
                  <w:tcMar>
                    <w:top w:w="57" w:type="dxa"/>
                    <w:bottom w:w="57" w:type="dxa"/>
                  </w:tcMar>
                </w:tcPr>
                <w:p w:rsidR="001F6129" w:rsidRDefault="001F6129" w:rsidP="006A266A">
                  <w:r>
                    <w:t>Transmit and receive information by GMDSS subsystems and equipment</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TDMME907A</w:t>
                  </w:r>
                </w:p>
              </w:tc>
            </w:customXml>
            <w:customXml w:uri="http://schemas.skills.vic.gov.au/GeneratingWordDocuments/PurchasingGuides01.xsd" w:element="Title">
              <w:tc>
                <w:tcPr>
                  <w:tcW w:w="6280" w:type="dxa"/>
                  <w:tcMar>
                    <w:top w:w="57" w:type="dxa"/>
                    <w:bottom w:w="57" w:type="dxa"/>
                  </w:tcMar>
                </w:tcPr>
                <w:p w:rsidR="001F6129" w:rsidRDefault="001F6129" w:rsidP="006A266A">
                  <w:r>
                    <w:t>Communicate during shore-based mooring and untying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TDMMF1007B</w:t>
                  </w:r>
                </w:p>
              </w:tc>
            </w:customXml>
            <w:customXml w:uri="http://schemas.skills.vic.gov.au/GeneratingWordDocuments/PurchasingGuides01.xsd" w:element="Title">
              <w:tc>
                <w:tcPr>
                  <w:tcW w:w="6280" w:type="dxa"/>
                  <w:tcMar>
                    <w:top w:w="57" w:type="dxa"/>
                    <w:bottom w:w="57" w:type="dxa"/>
                  </w:tcMar>
                </w:tcPr>
                <w:p w:rsidR="001F6129" w:rsidRDefault="001F6129" w:rsidP="006A266A">
                  <w:r>
                    <w:t>Provide elementary first aid</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TDMMF107B</w:t>
                  </w:r>
                </w:p>
              </w:tc>
            </w:customXml>
            <w:customXml w:uri="http://schemas.skills.vic.gov.au/GeneratingWordDocuments/PurchasingGuides01.xsd" w:element="Title">
              <w:tc>
                <w:tcPr>
                  <w:tcW w:w="6280" w:type="dxa"/>
                  <w:tcMar>
                    <w:top w:w="57" w:type="dxa"/>
                    <w:bottom w:w="57" w:type="dxa"/>
                  </w:tcMar>
                </w:tcPr>
                <w:p w:rsidR="001F6129" w:rsidRDefault="001F6129" w:rsidP="006A266A">
                  <w:r>
                    <w:t>Assist in search and rescue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TDMMF1107B</w:t>
                  </w:r>
                </w:p>
              </w:tc>
            </w:customXml>
            <w:customXml w:uri="http://schemas.skills.vic.gov.au/GeneratingWordDocuments/PurchasingGuides01.xsd" w:element="Title">
              <w:tc>
                <w:tcPr>
                  <w:tcW w:w="6280" w:type="dxa"/>
                  <w:tcMar>
                    <w:top w:w="57" w:type="dxa"/>
                    <w:bottom w:w="57" w:type="dxa"/>
                  </w:tcMar>
                </w:tcPr>
                <w:p w:rsidR="001F6129" w:rsidRDefault="001F6129" w:rsidP="006A266A">
                  <w:r>
                    <w:t>Survive at sea in the event of vessel abandonment</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TDMMF1407B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and implement special safety, maintenance and emergency procedures for liquefied gas tankers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TDMMF1507B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and implement special safety, maintenance and emergency procedures for chemical tankers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TDMMF1607B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and implement special safety, maintenance and emergency procedures for oil tankers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TDMMF1807B</w:t>
                  </w:r>
                </w:p>
              </w:tc>
            </w:customXml>
            <w:customXml w:uri="http://schemas.skills.vic.gov.au/GeneratingWordDocuments/PurchasingGuides01.xsd" w:element="Title">
              <w:tc>
                <w:tcPr>
                  <w:tcW w:w="6280" w:type="dxa"/>
                  <w:tcMar>
                    <w:top w:w="57" w:type="dxa"/>
                    <w:bottom w:w="57" w:type="dxa"/>
                  </w:tcMar>
                </w:tcPr>
                <w:p w:rsidR="001F6129" w:rsidRDefault="001F6129" w:rsidP="006A266A">
                  <w:r>
                    <w:t>Apply medical first aid on board a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TDMMF1907B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survival craft and other lifesaving appliances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50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TDMMF2107B</w:t>
                  </w:r>
                </w:p>
              </w:tc>
            </w:customXml>
            <w:customXml w:uri="http://schemas.skills.vic.gov.au/GeneratingWordDocuments/PurchasingGuides01.xsd" w:element="Title">
              <w:tc>
                <w:tcPr>
                  <w:tcW w:w="6280" w:type="dxa"/>
                  <w:tcMar>
                    <w:top w:w="57" w:type="dxa"/>
                    <w:bottom w:w="57" w:type="dxa"/>
                  </w:tcMar>
                </w:tcPr>
                <w:p w:rsidR="001F6129" w:rsidRDefault="001F6129" w:rsidP="006A266A">
                  <w:r>
                    <w:t>Control safe access to and on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TDMMF2207B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Maintain safety of engine equipment, systems and services on vessels of unlimited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TDMMF2307B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emergency equipment and apply emergency procedures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TDMMF2407B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Maintain safety of engine equipment, systems and services on vessels over 750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TDMMF2507B</w:t>
                  </w:r>
                </w:p>
              </w:tc>
            </w:customXml>
            <w:customXml w:uri="http://schemas.skills.vic.gov.au/GeneratingWordDocuments/PurchasingGuides01.xsd" w:element="Title">
              <w:tc>
                <w:tcPr>
                  <w:tcW w:w="6280" w:type="dxa"/>
                  <w:tcMar>
                    <w:top w:w="57" w:type="dxa"/>
                    <w:bottom w:w="57" w:type="dxa"/>
                  </w:tcMar>
                </w:tcPr>
                <w:p w:rsidR="001F6129" w:rsidRDefault="001F6129" w:rsidP="006A266A">
                  <w:r>
                    <w:t>Ensure safe working practices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TDMMF2607B</w:t>
                  </w:r>
                </w:p>
              </w:tc>
            </w:customXml>
            <w:customXml w:uri="http://schemas.skills.vic.gov.au/GeneratingWordDocuments/PurchasingGuides01.xsd" w:element="Title">
              <w:tc>
                <w:tcPr>
                  <w:tcW w:w="6280" w:type="dxa"/>
                  <w:tcMar>
                    <w:top w:w="57" w:type="dxa"/>
                    <w:bottom w:w="57" w:type="dxa"/>
                  </w:tcMar>
                </w:tcPr>
                <w:p w:rsidR="001F6129" w:rsidRDefault="001F6129" w:rsidP="006A266A">
                  <w:r>
                    <w:t>Establish watchkeeping arrangements and procedures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TDMMF2707B</w:t>
                  </w:r>
                </w:p>
              </w:tc>
            </w:customXml>
            <w:customXml w:uri="http://schemas.skills.vic.gov.au/GeneratingWordDocuments/PurchasingGuides01.xsd" w:element="Title">
              <w:tc>
                <w:tcPr>
                  <w:tcW w:w="6280" w:type="dxa"/>
                  <w:tcMar>
                    <w:top w:w="57" w:type="dxa"/>
                    <w:bottom w:w="57" w:type="dxa"/>
                  </w:tcMar>
                </w:tcPr>
                <w:p w:rsidR="001F6129" w:rsidRDefault="001F6129" w:rsidP="006A266A">
                  <w:r>
                    <w:t>Prevent, control and fight fires on board a small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TDMMF2907B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Maintain a safe navigational watch on a coastal voyage</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TDMMF3007B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Maintain a safe navigational watch</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TDMMF307B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business and legal requirements on a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TDMMF3107B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Maintain a safe engineering watch</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TDMMF3207C</w:t>
                  </w:r>
                </w:p>
              </w:tc>
            </w:customXml>
            <w:customXml w:uri="http://schemas.skills.vic.gov.au/GeneratingWordDocuments/PurchasingGuides01.xsd" w:element="Title">
              <w:tc>
                <w:tcPr>
                  <w:tcW w:w="6280" w:type="dxa"/>
                  <w:tcMar>
                    <w:top w:w="57" w:type="dxa"/>
                    <w:bottom w:w="57" w:type="dxa"/>
                  </w:tcMar>
                </w:tcPr>
                <w:p w:rsidR="001F6129" w:rsidRDefault="001F6129" w:rsidP="006A266A">
                  <w:r>
                    <w:t>Apply domestic regulations and industry practices when operating a small coastal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TDMMF3307B</w:t>
                  </w:r>
                </w:p>
              </w:tc>
            </w:customXml>
            <w:customXml w:uri="http://schemas.skills.vic.gov.au/GeneratingWordDocuments/PurchasingGuides01.xsd" w:element="Title">
              <w:tc>
                <w:tcPr>
                  <w:tcW w:w="6280" w:type="dxa"/>
                  <w:tcMar>
                    <w:top w:w="57" w:type="dxa"/>
                    <w:bottom w:w="57" w:type="dxa"/>
                  </w:tcMar>
                </w:tcPr>
                <w:p w:rsidR="001F6129" w:rsidRDefault="001F6129" w:rsidP="006A266A">
                  <w:r>
                    <w:t>Execute watchkeeping arrangements and procedures on a small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TDMMF3507B</w:t>
                  </w:r>
                </w:p>
              </w:tc>
            </w:customXml>
            <w:customXml w:uri="http://schemas.skills.vic.gov.au/GeneratingWordDocuments/PurchasingGuides01.xsd" w:element="Title">
              <w:tc>
                <w:tcPr>
                  <w:tcW w:w="6280" w:type="dxa"/>
                  <w:tcMar>
                    <w:top w:w="57" w:type="dxa"/>
                    <w:bottom w:w="57" w:type="dxa"/>
                  </w:tcMar>
                </w:tcPr>
                <w:p w:rsidR="001F6129" w:rsidRDefault="001F6129" w:rsidP="006A266A">
                  <w:r>
                    <w:t>Contribute to maintaining a safe watch</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TDMMF3807B</w:t>
                  </w:r>
                </w:p>
              </w:tc>
            </w:customXml>
            <w:customXml w:uri="http://schemas.skills.vic.gov.au/GeneratingWordDocuments/PurchasingGuides01.xsd" w:element="Title">
              <w:tc>
                <w:tcPr>
                  <w:tcW w:w="6280" w:type="dxa"/>
                  <w:tcMar>
                    <w:top w:w="57" w:type="dxa"/>
                    <w:bottom w:w="57" w:type="dxa"/>
                  </w:tcMar>
                </w:tcPr>
                <w:p w:rsidR="001F6129" w:rsidRDefault="001F6129" w:rsidP="006A266A">
                  <w:r>
                    <w:t>Establish engine room watchkeeping procedures on vessels of less than 3,000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TDMMF3907B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Maintain running log within the limits of responsibility of a Marine Engine Driver Grade 3</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TDMMF4007B</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basic operational engineering calculations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TDMMF407B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Maintain the operational condition of lifesaving, firefighting and other safety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TDMMF4107B</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engineering calculations related to maintenance and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TDMMF4307B</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fast rescue craft (FRC)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TDMMF4407B</w:t>
                  </w:r>
                </w:p>
              </w:tc>
            </w:customXml>
            <w:customXml w:uri="http://schemas.skills.vic.gov.au/GeneratingWordDocuments/PurchasingGuides01.xsd" w:element="Title">
              <w:tc>
                <w:tcPr>
                  <w:tcW w:w="6280" w:type="dxa"/>
                  <w:tcMar>
                    <w:top w:w="57" w:type="dxa"/>
                    <w:bottom w:w="57" w:type="dxa"/>
                  </w:tcMar>
                </w:tcPr>
                <w:p w:rsidR="001F6129" w:rsidRDefault="001F6129" w:rsidP="006A266A">
                  <w:r>
                    <w:t>Apply safety regulations on roll-on roll-off passenger vessels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TDMMF4707B</w:t>
                  </w:r>
                </w:p>
              </w:tc>
            </w:customXml>
            <w:customXml w:uri="http://schemas.skills.vic.gov.au/GeneratingWordDocuments/PurchasingGuides01.xsd" w:element="Title">
              <w:tc>
                <w:tcPr>
                  <w:tcW w:w="6280" w:type="dxa"/>
                  <w:tcMar>
                    <w:top w:w="57" w:type="dxa"/>
                    <w:bottom w:w="57" w:type="dxa"/>
                  </w:tcMar>
                </w:tcPr>
                <w:p w:rsidR="001F6129" w:rsidRDefault="001F6129" w:rsidP="006A266A">
                  <w:r>
                    <w:t>Contribute to maintaining a safe watch on a domestic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TDMMF507C</w:t>
                  </w:r>
                </w:p>
              </w:tc>
            </w:customXml>
            <w:customXml w:uri="http://schemas.skills.vic.gov.au/GeneratingWordDocuments/PurchasingGuides01.xsd" w:element="Title">
              <w:tc>
                <w:tcPr>
                  <w:tcW w:w="6280" w:type="dxa"/>
                  <w:tcMar>
                    <w:top w:w="57" w:type="dxa"/>
                    <w:bottom w:w="57" w:type="dxa"/>
                  </w:tcMar>
                </w:tcPr>
                <w:p w:rsidR="001F6129" w:rsidRDefault="001F6129" w:rsidP="006A266A">
                  <w:r>
                    <w:t>Develop emergency and damage control plans and handle emergency situations on board a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50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TDMMF5407A</w:t>
                  </w:r>
                </w:p>
              </w:tc>
            </w:customXml>
            <w:customXml w:uri="http://schemas.skills.vic.gov.au/GeneratingWordDocuments/PurchasingGuides01.xsd" w:element="Title">
              <w:tc>
                <w:tcPr>
                  <w:tcW w:w="6280" w:type="dxa"/>
                  <w:tcMar>
                    <w:top w:w="57" w:type="dxa"/>
                    <w:bottom w:w="57" w:type="dxa"/>
                  </w:tcMar>
                </w:tcPr>
                <w:p w:rsidR="001F6129" w:rsidRDefault="001F6129" w:rsidP="006A266A">
                  <w:r>
                    <w:t>Observe safety and emergency procedures on a coastal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TDMMF5507A</w:t>
                  </w:r>
                </w:p>
              </w:tc>
            </w:customXml>
            <w:customXml w:uri="http://schemas.skills.vic.gov.au/GeneratingWordDocuments/PurchasingGuides01.xsd" w:element="Title">
              <w:tc>
                <w:tcPr>
                  <w:tcW w:w="6280" w:type="dxa"/>
                  <w:tcMar>
                    <w:top w:w="57" w:type="dxa"/>
                    <w:bottom w:w="57" w:type="dxa"/>
                  </w:tcMar>
                </w:tcPr>
                <w:p w:rsidR="001F6129" w:rsidRDefault="001F6129" w:rsidP="006A266A">
                  <w:r>
                    <w:t>Fight and extinguish fires on board a coastal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TDMMF5607A</w:t>
                  </w:r>
                </w:p>
              </w:tc>
            </w:customXml>
            <w:customXml w:uri="http://schemas.skills.vic.gov.au/GeneratingWordDocuments/PurchasingGuides01.xsd" w:element="Title">
              <w:tc>
                <w:tcPr>
                  <w:tcW w:w="6280" w:type="dxa"/>
                  <w:tcMar>
                    <w:top w:w="57" w:type="dxa"/>
                    <w:bottom w:w="57" w:type="dxa"/>
                  </w:tcMar>
                </w:tcPr>
                <w:p w:rsidR="001F6129" w:rsidRDefault="001F6129" w:rsidP="006A266A">
                  <w:r>
                    <w:t>Observe personal safety and social responsibilities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50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TDMMF5707A</w:t>
                  </w:r>
                </w:p>
              </w:tc>
            </w:customXml>
            <w:customXml w:uri="http://schemas.skills.vic.gov.au/GeneratingWordDocuments/PurchasingGuides01.xsd" w:element="Title">
              <w:tc>
                <w:tcPr>
                  <w:tcW w:w="6280" w:type="dxa"/>
                  <w:tcMar>
                    <w:top w:w="57" w:type="dxa"/>
                    <w:bottom w:w="57" w:type="dxa"/>
                  </w:tcMar>
                </w:tcPr>
                <w:p w:rsidR="001F6129" w:rsidRDefault="001F6129" w:rsidP="006A266A">
                  <w:r>
                    <w:t>Assist in safe operations and emergency procedures on a coastal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TDMMF5807A</w:t>
                  </w:r>
                </w:p>
              </w:tc>
            </w:customXml>
            <w:customXml w:uri="http://schemas.skills.vic.gov.au/GeneratingWordDocuments/PurchasingGuides01.xsd" w:element="Title">
              <w:tc>
                <w:tcPr>
                  <w:tcW w:w="6280" w:type="dxa"/>
                  <w:tcMar>
                    <w:top w:w="57" w:type="dxa"/>
                    <w:bottom w:w="57" w:type="dxa"/>
                  </w:tcMar>
                </w:tcPr>
                <w:p w:rsidR="001F6129" w:rsidRDefault="001F6129" w:rsidP="006A266A">
                  <w:r>
                    <w:t>Adapt to basic industry and regulatory requirements for tanker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80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TDMMF5907A</w:t>
                  </w:r>
                </w:p>
              </w:tc>
            </w:customXml>
            <w:customXml w:uri="http://schemas.skills.vic.gov.au/GeneratingWordDocuments/PurchasingGuides01.xsd" w:element="Title">
              <w:tc>
                <w:tcPr>
                  <w:tcW w:w="6280" w:type="dxa"/>
                  <w:tcMar>
                    <w:top w:w="57" w:type="dxa"/>
                    <w:bottom w:w="57" w:type="dxa"/>
                  </w:tcMar>
                </w:tcPr>
                <w:p w:rsidR="001F6129" w:rsidRDefault="001F6129" w:rsidP="006A266A">
                  <w:r>
                    <w:t>Work safely in enclosed spaces on a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TDMMF6007A</w:t>
                  </w:r>
                </w:p>
              </w:tc>
            </w:customXml>
            <w:customXml w:uri="http://schemas.skills.vic.gov.au/GeneratingWordDocuments/PurchasingGuides01.xsd" w:element="Title">
              <w:tc>
                <w:tcPr>
                  <w:tcW w:w="6280" w:type="dxa"/>
                  <w:tcMar>
                    <w:top w:w="57" w:type="dxa"/>
                    <w:bottom w:w="57" w:type="dxa"/>
                  </w:tcMar>
                </w:tcPr>
                <w:p w:rsidR="001F6129" w:rsidRDefault="001F6129" w:rsidP="006A266A">
                  <w:r>
                    <w:t>Follow OH&amp;S and emergency procedures during shore-based mooring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TDMMF607B</w:t>
                  </w:r>
                </w:p>
              </w:tc>
            </w:customXml>
            <w:customXml w:uri="http://schemas.skills.vic.gov.au/GeneratingWordDocuments/PurchasingGuides01.xsd" w:element="Title">
              <w:tc>
                <w:tcPr>
                  <w:tcW w:w="6280" w:type="dxa"/>
                  <w:tcMar>
                    <w:top w:w="57" w:type="dxa"/>
                    <w:bottom w:w="57" w:type="dxa"/>
                  </w:tcMar>
                </w:tcPr>
                <w:p w:rsidR="001F6129" w:rsidRDefault="001F6129" w:rsidP="006A266A">
                  <w:r>
                    <w:t>Organise and manage the provision of medical care on board a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80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TDMMF6107A</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marine firefighting and prevention activities on board a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90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TDMMF6207A</w:t>
                  </w:r>
                </w:p>
              </w:tc>
            </w:customXml>
            <w:customXml w:uri="http://schemas.skills.vic.gov.au/GeneratingWordDocuments/PurchasingGuides01.xsd" w:element="Title">
              <w:tc>
                <w:tcPr>
                  <w:tcW w:w="6280" w:type="dxa"/>
                  <w:tcMar>
                    <w:top w:w="57" w:type="dxa"/>
                    <w:bottom w:w="57" w:type="dxa"/>
                  </w:tcMar>
                </w:tcPr>
                <w:p w:rsidR="001F6129" w:rsidRDefault="001F6129" w:rsidP="006A266A">
                  <w:r>
                    <w:t>Prevent, control and fight fires on board an ocean-going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TDMMH1007B</w:t>
                  </w:r>
                </w:p>
              </w:tc>
            </w:customXml>
            <w:customXml w:uri="http://schemas.skills.vic.gov.au/GeneratingWordDocuments/PurchasingGuides01.xsd" w:element="Title">
              <w:tc>
                <w:tcPr>
                  <w:tcW w:w="6280" w:type="dxa"/>
                  <w:tcMar>
                    <w:top w:w="57" w:type="dxa"/>
                    <w:bottom w:w="57" w:type="dxa"/>
                  </w:tcMar>
                </w:tcPr>
                <w:p w:rsidR="001F6129" w:rsidRDefault="001F6129" w:rsidP="006A266A">
                  <w:r>
                    <w:t>Navigate a high speed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TDMMH107B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 voyage and conduct navigation</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60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TDMMH1107B</w:t>
                  </w:r>
                </w:p>
              </w:tc>
            </w:customXml>
            <w:customXml w:uri="http://schemas.skills.vic.gov.au/GeneratingWordDocuments/PurchasingGuides01.xsd" w:element="Title">
              <w:tc>
                <w:tcPr>
                  <w:tcW w:w="6280" w:type="dxa"/>
                  <w:tcMar>
                    <w:top w:w="57" w:type="dxa"/>
                    <w:bottom w:w="57" w:type="dxa"/>
                  </w:tcMar>
                </w:tcPr>
                <w:p w:rsidR="001F6129" w:rsidRDefault="001F6129" w:rsidP="006A266A">
                  <w:r>
                    <w:t>Use radar and other electronic navigational aids to maintain safe navigation within limits of responsibility of a Master 5</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TDMMH1207B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and navigate a short voyage within inshore limits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50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TDMMH1307B</w:t>
                  </w:r>
                </w:p>
              </w:tc>
            </w:customXml>
            <w:customXml w:uri="http://schemas.skills.vic.gov.au/GeneratingWordDocuments/PurchasingGuides01.xsd" w:element="Title">
              <w:tc>
                <w:tcPr>
                  <w:tcW w:w="6280" w:type="dxa"/>
                  <w:tcMar>
                    <w:top w:w="57" w:type="dxa"/>
                    <w:bottom w:w="57" w:type="dxa"/>
                  </w:tcMar>
                </w:tcPr>
                <w:p w:rsidR="001F6129" w:rsidRDefault="001F6129" w:rsidP="006A266A">
                  <w:r>
                    <w:t>Apply weather information when navigating a small vessel within limits of responsibility of a Master 5</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TDMMH1407A</w:t>
                  </w:r>
                </w:p>
              </w:tc>
            </w:customXml>
            <w:customXml w:uri="http://schemas.skills.vic.gov.au/GeneratingWordDocuments/PurchasingGuides01.xsd" w:element="Title">
              <w:tc>
                <w:tcPr>
                  <w:tcW w:w="6280" w:type="dxa"/>
                  <w:tcMar>
                    <w:top w:w="57" w:type="dxa"/>
                    <w:bottom w:w="57" w:type="dxa"/>
                  </w:tcMar>
                </w:tcPr>
                <w:p w:rsidR="001F6129" w:rsidRDefault="001F6129" w:rsidP="006A266A">
                  <w:r>
                    <w:t>Apply weather information when navigating a vessel within limits of responsibility of a Master 3</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TDMMH1507A</w:t>
                  </w:r>
                </w:p>
              </w:tc>
            </w:customXml>
            <w:customXml w:uri="http://schemas.skills.vic.gov.au/GeneratingWordDocuments/PurchasingGuides01.xsd" w:element="Title">
              <w:tc>
                <w:tcPr>
                  <w:tcW w:w="6280" w:type="dxa"/>
                  <w:tcMar>
                    <w:top w:w="57" w:type="dxa"/>
                    <w:bottom w:w="57" w:type="dxa"/>
                  </w:tcMar>
                </w:tcPr>
                <w:p w:rsidR="001F6129" w:rsidRDefault="001F6129" w:rsidP="006A266A">
                  <w:r>
                    <w:t>Measure and observe weather conditions and interpret and apply to watchkeeping</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TDMMH1607A</w:t>
                  </w:r>
                </w:p>
              </w:tc>
            </w:customXml>
            <w:customXml w:uri="http://schemas.skills.vic.gov.au/GeneratingWordDocuments/PurchasingGuides01.xsd" w:element="Title">
              <w:tc>
                <w:tcPr>
                  <w:tcW w:w="6280" w:type="dxa"/>
                  <w:tcMar>
                    <w:top w:w="57" w:type="dxa"/>
                    <w:bottom w:w="57" w:type="dxa"/>
                  </w:tcMar>
                </w:tcPr>
                <w:p w:rsidR="001F6129" w:rsidRDefault="001F6129" w:rsidP="006A266A">
                  <w:r>
                    <w:t>Determine position of the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TDMMH1707A</w:t>
                  </w:r>
                </w:p>
              </w:tc>
            </w:customXml>
            <w:customXml w:uri="http://schemas.skills.vic.gov.au/GeneratingWordDocuments/PurchasingGuides01.xsd" w:element="Title">
              <w:tc>
                <w:tcPr>
                  <w:tcW w:w="6280" w:type="dxa"/>
                  <w:tcMar>
                    <w:top w:w="57" w:type="dxa"/>
                    <w:bottom w:w="57" w:type="dxa"/>
                  </w:tcMar>
                </w:tcPr>
                <w:p w:rsidR="001F6129" w:rsidRDefault="001F6129" w:rsidP="006A266A">
                  <w:r>
                    <w:t>Apply command navigation procedures on vessels limited by tonnage or near coastal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TDMMH1807A</w:t>
                  </w:r>
                </w:p>
              </w:tc>
            </w:customXml>
            <w:customXml w:uri="http://schemas.skills.vic.gov.au/GeneratingWordDocuments/PurchasingGuides01.xsd" w:element="Title">
              <w:tc>
                <w:tcPr>
                  <w:tcW w:w="6280" w:type="dxa"/>
                  <w:tcMar>
                    <w:top w:w="57" w:type="dxa"/>
                    <w:bottom w:w="57" w:type="dxa"/>
                  </w:tcMar>
                </w:tcPr>
                <w:p w:rsidR="001F6129" w:rsidRDefault="001F6129" w:rsidP="006A266A">
                  <w:r>
                    <w:t>Apply command navigation procedures on vessels (unlimited)</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TDMMH1907A</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 passage</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TDMMH2007A</w:t>
                  </w:r>
                </w:p>
              </w:tc>
            </w:customXml>
            <w:customXml w:uri="http://schemas.skills.vic.gov.au/GeneratingWordDocuments/PurchasingGuides01.xsd" w:element="Title">
              <w:tc>
                <w:tcPr>
                  <w:tcW w:w="6280" w:type="dxa"/>
                  <w:tcMar>
                    <w:top w:w="57" w:type="dxa"/>
                    <w:bottom w:w="57" w:type="dxa"/>
                  </w:tcMar>
                </w:tcPr>
                <w:p w:rsidR="001F6129" w:rsidRDefault="001F6129" w:rsidP="006A266A">
                  <w:r>
                    <w:t>Use radar and other wheelhouse equipment to maintain safe navigation within the limits of responsibility of a Master 4</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50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TDMMH207B</w:t>
                  </w:r>
                </w:p>
              </w:tc>
            </w:customXml>
            <w:customXml w:uri="http://schemas.skills.vic.gov.au/GeneratingWordDocuments/PurchasingGuides01.xsd" w:element="Title">
              <w:tc>
                <w:tcPr>
                  <w:tcW w:w="6280" w:type="dxa"/>
                  <w:tcMar>
                    <w:top w:w="57" w:type="dxa"/>
                    <w:bottom w:w="57" w:type="dxa"/>
                  </w:tcMar>
                </w:tcPr>
                <w:p w:rsidR="001F6129" w:rsidRDefault="001F6129" w:rsidP="006A266A">
                  <w:r>
                    <w:t>Determine position of the vessel and the accuracy of the resultant position</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TDMMH307B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safe navigation through the use of radar and other navigational aids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TDMMH507B</w:t>
                  </w:r>
                </w:p>
              </w:tc>
            </w:customXml>
            <w:customXml w:uri="http://schemas.skills.vic.gov.au/GeneratingWordDocuments/PurchasingGuides01.xsd" w:element="Title">
              <w:tc>
                <w:tcPr>
                  <w:tcW w:w="6280" w:type="dxa"/>
                  <w:tcMar>
                    <w:top w:w="57" w:type="dxa"/>
                    <w:bottom w:w="57" w:type="dxa"/>
                  </w:tcMar>
                </w:tcPr>
                <w:p w:rsidR="001F6129" w:rsidRDefault="001F6129" w:rsidP="006A266A">
                  <w:r>
                    <w:t>Use radar and other bridge equipment to maintain safe navigation</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TDMMH607B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and conduct a coastal passage and determine position within limits of responsibility of a Master 4</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50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TDMMH707B</w:t>
                  </w:r>
                </w:p>
              </w:tc>
            </w:customXml>
            <w:customXml w:uri="http://schemas.skills.vic.gov.au/GeneratingWordDocuments/PurchasingGuides01.xsd" w:element="Title">
              <w:tc>
                <w:tcPr>
                  <w:tcW w:w="6280" w:type="dxa"/>
                  <w:tcMar>
                    <w:top w:w="57" w:type="dxa"/>
                    <w:bottom w:w="57" w:type="dxa"/>
                  </w:tcMar>
                </w:tcPr>
                <w:p w:rsidR="001F6129" w:rsidRDefault="001F6129" w:rsidP="006A266A">
                  <w:r>
                    <w:t>Apply weather information when navigating a small vessel within limits of responsibility of a Master 4</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TDMMH807B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and navigate an offshore passage within limits of responsibility of a Master 5</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60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TDMMH907B</w:t>
                  </w:r>
                </w:p>
              </w:tc>
            </w:customXml>
            <w:customXml w:uri="http://schemas.skills.vic.gov.au/GeneratingWordDocuments/PurchasingGuides01.xsd" w:element="Title">
              <w:tc>
                <w:tcPr>
                  <w:tcW w:w="6280" w:type="dxa"/>
                  <w:tcMar>
                    <w:top w:w="57" w:type="dxa"/>
                    <w:bottom w:w="57" w:type="dxa"/>
                  </w:tcMar>
                </w:tcPr>
                <w:p w:rsidR="001F6129" w:rsidRDefault="001F6129" w:rsidP="006A266A">
                  <w:r>
                    <w:t>Forecast weather and oceanographic conditions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TDMML307B</w:t>
                  </w:r>
                </w:p>
              </w:tc>
            </w:customXml>
            <w:customXml w:uri="http://schemas.skills.vic.gov.au/GeneratingWordDocuments/PurchasingGuides01.xsd" w:element="Title">
              <w:tc>
                <w:tcPr>
                  <w:tcW w:w="6280" w:type="dxa"/>
                  <w:tcMar>
                    <w:top w:w="57" w:type="dxa"/>
                    <w:bottom w:w="57" w:type="dxa"/>
                  </w:tcMar>
                </w:tcPr>
                <w:p w:rsidR="001F6129" w:rsidRDefault="001F6129" w:rsidP="006A266A">
                  <w:r>
                    <w:t>Establish and maintain a harmonious workplace environment</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TDMML407A</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administration of the vessel and its personnel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TDMML507A</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business and administration on vessels limited by tonnage or near coastal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80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TDMMO107A</w:t>
                  </w:r>
                </w:p>
              </w:tc>
            </w:customXml>
            <w:customXml w:uri="http://schemas.skills.vic.gov.au/GeneratingWordDocuments/PurchasingGuides01.xsd" w:element="Title">
              <w:tc>
                <w:tcPr>
                  <w:tcW w:w="6280" w:type="dxa"/>
                  <w:tcMar>
                    <w:top w:w="57" w:type="dxa"/>
                    <w:bottom w:w="57" w:type="dxa"/>
                  </w:tcMar>
                </w:tcPr>
                <w:p w:rsidR="001F6129" w:rsidRDefault="001F6129" w:rsidP="006A266A">
                  <w:r>
                    <w:t>Follow maritime security procedures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TDMMO207A</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ship security officer functions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80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TDMMR1007B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pumping systems and associated control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TDMMR107B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maintain steering gear arrangements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TDMMR1107B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main and auxiliary machinery and associated control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TDMMR1307B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electrical machinery and electronic control equipment on vessels over 750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TDMMR1407B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fuel, bilge and ballast operations procedures on vessels over 750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TDMMR1507B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monitor and evaluate engine performance on vessels over 750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TDMMR1607B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and schedule operations on vessels over 750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TDMMR1707B</w:t>
                  </w:r>
                </w:p>
              </w:tc>
            </w:customXml>
            <w:customXml w:uri="http://schemas.skills.vic.gov.au/GeneratingWordDocuments/PurchasingGuides01.xsd" w:element="Title">
              <w:tc>
                <w:tcPr>
                  <w:tcW w:w="6280" w:type="dxa"/>
                  <w:tcMar>
                    <w:top w:w="57" w:type="dxa"/>
                    <w:bottom w:w="57" w:type="dxa"/>
                  </w:tcMar>
                </w:tcPr>
                <w:p w:rsidR="001F6129" w:rsidRDefault="001F6129" w:rsidP="006A266A">
                  <w:r>
                    <w:t>Start up and shut down main propulsion and auxiliary machinery and associated systems on vessels over 750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TDMMR1807B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deck machinery installed on a small vessel of less than 750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TDMMR1907B</w:t>
                  </w:r>
                </w:p>
              </w:tc>
            </w:customXml>
            <w:customXml w:uri="http://schemas.skills.vic.gov.au/GeneratingWordDocuments/PurchasingGuides01.xsd" w:element="Title">
              <w:tc>
                <w:tcPr>
                  <w:tcW w:w="6280" w:type="dxa"/>
                  <w:tcMar>
                    <w:top w:w="57" w:type="dxa"/>
                    <w:bottom w:w="57" w:type="dxa"/>
                  </w:tcMar>
                </w:tcPr>
                <w:p w:rsidR="001F6129" w:rsidRDefault="001F6129" w:rsidP="006A266A">
                  <w:r>
                    <w:t>Safely handle and stow explosive and flammable materials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TDMMR207B</w:t>
                  </w:r>
                </w:p>
              </w:tc>
            </w:customXml>
            <w:customXml w:uri="http://schemas.skills.vic.gov.au/GeneratingWordDocuments/PurchasingGuides01.xsd" w:element="Title">
              <w:tc>
                <w:tcPr>
                  <w:tcW w:w="6280" w:type="dxa"/>
                  <w:tcMar>
                    <w:top w:w="57" w:type="dxa"/>
                    <w:bottom w:w="57" w:type="dxa"/>
                  </w:tcMar>
                </w:tcPr>
                <w:p w:rsidR="001F6129" w:rsidRDefault="001F6129" w:rsidP="006A266A">
                  <w:r>
                    <w:t>Use and maintain deck equipment and machinery</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TDMMR2107B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maintain engines, machinery and auxiliary power sources on vessels of less than 3,000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TDMMR2207B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maintain boiler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TDMMR2307B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maintain batteries, starter motors and power distribution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TDMMR2407B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maintain internal combustion engines and propulsion transmission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TDMMR2507B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maintain auxiliary machinery systems, including steering gear and refrigeration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TDMMR2607B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test and maintain marine electrical and control equipment</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TDMMR2707B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maintain marine internal combustion engines within the limits of responsibility of a Marine Engine Driver Grade 2</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TDMMR2807B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maintain auxiliary systems on vessels within limits of responsibility of a Marine Engine Driver Grade 2</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TDMMR2907B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maintain marine low and medium voltage electrical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TDMMR3007B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carry out basic service checks on small vessel marine propulsion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TDMMR307B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fuel, fresh and sea water, bilge and fire pumping systems installed in a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TDMMR3107B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carry out basic servicing on auxiliary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TDMMR3207B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and carry out basic routine servicing of marine extra low and low voltage electrical systems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TDMMR3307B</w:t>
                  </w:r>
                </w:p>
              </w:tc>
            </w:customXml>
            <w:customXml w:uri="http://schemas.skills.vic.gov.au/GeneratingWordDocuments/PurchasingGuides01.xsd" w:element="Title">
              <w:tc>
                <w:tcPr>
                  <w:tcW w:w="6280" w:type="dxa"/>
                  <w:tcMar>
                    <w:top w:w="57" w:type="dxa"/>
                    <w:bottom w:w="57" w:type="dxa"/>
                  </w:tcMar>
                </w:tcPr>
                <w:p w:rsidR="001F6129" w:rsidRDefault="001F6129" w:rsidP="006A266A">
                  <w:r>
                    <w:t>Perform rigging and lifting operations on board a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TDMMR3407B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deck machinery</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TDMMR407B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electrical machinery and electronic control equipment on vessels of unlimited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TDMMR4307B</w:t>
                  </w:r>
                </w:p>
              </w:tc>
            </w:customXml>
            <w:customXml w:uri="http://schemas.skills.vic.gov.au/GeneratingWordDocuments/PurchasingGuides01.xsd" w:element="Title">
              <w:tc>
                <w:tcPr>
                  <w:tcW w:w="6280" w:type="dxa"/>
                  <w:tcMar>
                    <w:top w:w="57" w:type="dxa"/>
                    <w:bottom w:w="57" w:type="dxa"/>
                  </w:tcMar>
                </w:tcPr>
                <w:p w:rsidR="001F6129" w:rsidRDefault="001F6129" w:rsidP="006A266A">
                  <w:r>
                    <w:t>Assist in mooring and anchor handling activities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TDMMR4407B</w:t>
                  </w:r>
                </w:p>
              </w:tc>
            </w:customXml>
            <w:customXml w:uri="http://schemas.skills.vic.gov.au/GeneratingWordDocuments/PurchasingGuides01.xsd" w:element="Title">
              <w:tc>
                <w:tcPr>
                  <w:tcW w:w="6280" w:type="dxa"/>
                  <w:tcMar>
                    <w:top w:w="57" w:type="dxa"/>
                    <w:bottom w:w="57" w:type="dxa"/>
                  </w:tcMar>
                </w:tcPr>
                <w:p w:rsidR="001F6129" w:rsidRDefault="001F6129" w:rsidP="006A266A">
                  <w:r>
                    <w:t>Assist in completion of deck operations and maintenance documentation</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TDMMR4507B</w:t>
                  </w:r>
                </w:p>
              </w:tc>
            </w:customXml>
            <w:customXml w:uri="http://schemas.skills.vic.gov.au/GeneratingWordDocuments/PurchasingGuides01.xsd" w:element="Title">
              <w:tc>
                <w:tcPr>
                  <w:tcW w:w="6280" w:type="dxa"/>
                  <w:tcMar>
                    <w:top w:w="57" w:type="dxa"/>
                    <w:bottom w:w="57" w:type="dxa"/>
                  </w:tcMar>
                </w:tcPr>
                <w:p w:rsidR="001F6129" w:rsidRDefault="001F6129" w:rsidP="006A266A">
                  <w:r>
                    <w:t>Provide support in completing cargo and bunkering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TDMMR4607B</w:t>
                  </w:r>
                </w:p>
              </w:tc>
            </w:customXml>
            <w:customXml w:uri="http://schemas.skills.vic.gov.au/GeneratingWordDocuments/PurchasingGuides01.xsd" w:element="Title">
              <w:tc>
                <w:tcPr>
                  <w:tcW w:w="6280" w:type="dxa"/>
                  <w:tcMar>
                    <w:top w:w="57" w:type="dxa"/>
                    <w:bottom w:w="57" w:type="dxa"/>
                  </w:tcMar>
                </w:tcPr>
                <w:p w:rsidR="001F6129" w:rsidRDefault="001F6129" w:rsidP="006A266A">
                  <w:r>
                    <w:t>Assist in basic welding, brazing, cutting and machinery operations on a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TDMMR4707B</w:t>
                  </w:r>
                </w:p>
              </w:tc>
            </w:customXml>
            <w:customXml w:uri="http://schemas.skills.vic.gov.au/GeneratingWordDocuments/PurchasingGuides01.xsd" w:element="Title">
              <w:tc>
                <w:tcPr>
                  <w:tcW w:w="6280" w:type="dxa"/>
                  <w:tcMar>
                    <w:top w:w="57" w:type="dxa"/>
                    <w:bottom w:w="57" w:type="dxa"/>
                  </w:tcMar>
                </w:tcPr>
                <w:p w:rsidR="001F6129" w:rsidRDefault="001F6129" w:rsidP="006A266A">
                  <w:r>
                    <w:t>Use and care for hand and power tools on a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TDMMR5007B</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basic food handling, preparation, stock control and storage on an off-shore support vessel or rig</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70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TDMMR507B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fuel, bilge and ballast operations procedures on vessels of unlimited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TDMMR5107B</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windlass operations on a rig</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TDMMR5207B</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dogging and cargo handling operations at a rig</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TDMMR5307B</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anchor handling, towage and supply duties at a rig</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TDMMR5407B</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refueling and fuel transfer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TDMMR5507B</w:t>
                  </w:r>
                </w:p>
              </w:tc>
            </w:customXml>
            <w:customXml w:uri="http://schemas.skills.vic.gov.au/GeneratingWordDocuments/PurchasingGuides01.xsd" w:element="Title">
              <w:tc>
                <w:tcPr>
                  <w:tcW w:w="6280" w:type="dxa"/>
                  <w:tcMar>
                    <w:top w:w="57" w:type="dxa"/>
                    <w:bottom w:w="57" w:type="dxa"/>
                  </w:tcMar>
                </w:tcPr>
                <w:p w:rsidR="001F6129" w:rsidRDefault="001F6129" w:rsidP="006A266A">
                  <w:r>
                    <w:t>Perform seamanship, rigging and lifting operations on board a small domestic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TDMMR5607A</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shore-based mooring and untying operations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TDMMR5707A</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the operation, monitoring and evaluation of the performance of steam propulsion plant on vessels of unlimited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80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TDMMR5807A</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the operation, monitoring and evaluation of the performance of steam propulsion plant on vessels over 750 kW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80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TDMMR5907A</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steam propulsion plant and associated systems on steam vessels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100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TDMMR6007A</w:t>
                  </w:r>
                </w:p>
              </w:tc>
            </w:customXml>
            <w:customXml w:uri="http://schemas.skills.vic.gov.au/GeneratingWordDocuments/PurchasingGuides01.xsd" w:element="Title">
              <w:tc>
                <w:tcPr>
                  <w:tcW w:w="6280" w:type="dxa"/>
                  <w:tcMar>
                    <w:top w:w="57" w:type="dxa"/>
                    <w:bottom w:w="57" w:type="dxa"/>
                  </w:tcMar>
                </w:tcPr>
                <w:p w:rsidR="001F6129" w:rsidRDefault="001F6129" w:rsidP="006A266A">
                  <w:r>
                    <w:t>Assist in routine deck operations within limits of responsibility of a General Purpose Hand</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TDMMR607B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the operation, monitoring and evaluation of the performance of engines on vessels of unlimited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TDMMR6107A</w:t>
                  </w:r>
                </w:p>
              </w:tc>
            </w:customXml>
            <w:customXml w:uri="http://schemas.skills.vic.gov.au/GeneratingWordDocuments/PurchasingGuides01.xsd" w:element="Title">
              <w:tc>
                <w:tcPr>
                  <w:tcW w:w="6280" w:type="dxa"/>
                  <w:tcMar>
                    <w:top w:w="57" w:type="dxa"/>
                    <w:bottom w:w="57" w:type="dxa"/>
                  </w:tcMar>
                </w:tcPr>
                <w:p w:rsidR="001F6129" w:rsidRDefault="001F6129" w:rsidP="006A266A">
                  <w:r>
                    <w:t>Use and care for hand and power tools on a small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40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TDMMR6207A</w:t>
                  </w:r>
                </w:p>
              </w:tc>
            </w:customXml>
            <w:customXml w:uri="http://schemas.skills.vic.gov.au/GeneratingWordDocuments/PurchasingGuides01.xsd" w:element="Title">
              <w:tc>
                <w:tcPr>
                  <w:tcW w:w="6280" w:type="dxa"/>
                  <w:tcMar>
                    <w:top w:w="57" w:type="dxa"/>
                    <w:bottom w:w="57" w:type="dxa"/>
                  </w:tcMar>
                </w:tcPr>
                <w:p w:rsidR="001F6129" w:rsidRDefault="001F6129" w:rsidP="006A266A">
                  <w:r>
                    <w:t>Carry out basic welding, brazing, cutting and machining operations on a coastal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35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TDMMR707B</w:t>
                  </w:r>
                </w:p>
              </w:tc>
            </w:customXml>
            <w:customXml w:uri="http://schemas.skills.vic.gov.au/GeneratingWordDocuments/PurchasingGuides01.xsd" w:element="Title">
              <w:tc>
                <w:tcPr>
                  <w:tcW w:w="6280" w:type="dxa"/>
                  <w:tcMar>
                    <w:top w:w="57" w:type="dxa"/>
                    <w:bottom w:w="57" w:type="dxa"/>
                  </w:tcMar>
                </w:tcPr>
                <w:p w:rsidR="001F6129" w:rsidRDefault="001F6129" w:rsidP="006A266A">
                  <w:r>
                    <w:t>Plan and schedule operations on vessels of unlimited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TDMMR807B</w:t>
                  </w:r>
                </w:p>
              </w:tc>
            </w:customXml>
            <w:customXml w:uri="http://schemas.skills.vic.gov.au/GeneratingWordDocuments/PurchasingGuides01.xsd" w:element="Title">
              <w:tc>
                <w:tcPr>
                  <w:tcW w:w="6280" w:type="dxa"/>
                  <w:tcMar>
                    <w:top w:w="57" w:type="dxa"/>
                    <w:bottom w:w="57" w:type="dxa"/>
                  </w:tcMar>
                </w:tcPr>
                <w:p w:rsidR="001F6129" w:rsidRDefault="001F6129" w:rsidP="006A266A">
                  <w:r>
                    <w:t>Manage the start up and shut down of main propulsion and auxiliary machinery and associated systems on vessels of unlimited propulsion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TDMMR907B</w:t>
                  </w:r>
                </w:p>
              </w:tc>
            </w:customXml>
            <w:customXml w:uri="http://schemas.skills.vic.gov.au/GeneratingWordDocuments/PurchasingGuides01.xsd" w:element="Title">
              <w:tc>
                <w:tcPr>
                  <w:tcW w:w="6280" w:type="dxa"/>
                  <w:tcMar>
                    <w:top w:w="57" w:type="dxa"/>
                    <w:bottom w:w="57" w:type="dxa"/>
                  </w:tcMar>
                </w:tcPr>
                <w:p w:rsidR="001F6129" w:rsidRDefault="001F6129" w:rsidP="006A266A">
                  <w:r>
                    <w:t>Operate alternators, generators and control systems to supply shipboard electrical power</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TDMMU107B</w:t>
                  </w:r>
                </w:p>
              </w:tc>
            </w:customXml>
            <w:customXml w:uri="http://schemas.skills.vic.gov.au/GeneratingWordDocuments/PurchasingGuides01.xsd" w:element="Title">
              <w:tc>
                <w:tcPr>
                  <w:tcW w:w="6280" w:type="dxa"/>
                  <w:tcMar>
                    <w:top w:w="57" w:type="dxa"/>
                    <w:bottom w:w="57" w:type="dxa"/>
                  </w:tcMar>
                </w:tcPr>
                <w:p w:rsidR="001F6129" w:rsidRDefault="001F6129" w:rsidP="006A266A">
                  <w:r>
                    <w:t>Monitor compliance with legislative requirements and measures to ensure protection of the environment</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25</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TDMMU407B</w:t>
                  </w:r>
                </w:p>
              </w:tc>
            </w:customXml>
            <w:customXml w:uri="http://schemas.skills.vic.gov.au/GeneratingWordDocuments/PurchasingGuides01.xsd" w:element="Title">
              <w:tc>
                <w:tcPr>
                  <w:tcW w:w="6280" w:type="dxa"/>
                  <w:tcMar>
                    <w:top w:w="57" w:type="dxa"/>
                    <w:bottom w:w="57" w:type="dxa"/>
                  </w:tcMar>
                </w:tcPr>
                <w:p w:rsidR="001F6129" w:rsidRDefault="001F6129" w:rsidP="006A266A">
                  <w:r>
                    <w:t>Ensure compliance with pollution prevention measures</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customXml w:uri="http://schemas.skills.vic.gov.au/GeneratingWordDocuments/PurchasingGuides01.xsd" w:element="Units">
          <w:tr w:rsidR="001F6129" w:rsidTr="00EF1C96">
            <w:tblPrEx>
              <w:tblBorders>
                <w:top w:val="single" w:sz="2" w:space="0" w:color="auto"/>
              </w:tblBorders>
            </w:tblPrEx>
            <w:customXml w:uri="http://schemas.skills.vic.gov.au/GeneratingWordDocuments/PurchasingGuides01.xsd" w:element="UnitCode">
              <w:tc>
                <w:tcPr>
                  <w:tcW w:w="1800" w:type="dxa"/>
                  <w:tcMar>
                    <w:top w:w="57" w:type="dxa"/>
                    <w:bottom w:w="57" w:type="dxa"/>
                  </w:tcMar>
                </w:tcPr>
                <w:p w:rsidR="001F6129" w:rsidRDefault="001F6129" w:rsidP="006A266A">
                  <w:r>
                    <w:t>TDMMU507B</w:t>
                  </w:r>
                </w:p>
              </w:tc>
            </w:customXml>
            <w:customXml w:uri="http://schemas.skills.vic.gov.au/GeneratingWordDocuments/PurchasingGuides01.xsd" w:element="Title">
              <w:tc>
                <w:tcPr>
                  <w:tcW w:w="6280" w:type="dxa"/>
                  <w:tcMar>
                    <w:top w:w="57" w:type="dxa"/>
                    <w:bottom w:w="57" w:type="dxa"/>
                  </w:tcMar>
                </w:tcPr>
                <w:p w:rsidR="001F6129" w:rsidRDefault="001F6129" w:rsidP="006A266A">
                  <w:r>
                    <w:t>Ensure compliance with environmental considerations in a small domestic vessel</w:t>
                  </w:r>
                </w:p>
              </w:tc>
            </w:customXml>
            <w:customXml w:uri="http://schemas.skills.vic.gov.au/GeneratingWordDocuments/PurchasingGuides01.xsd" w:element="NominalHours">
              <w:tc>
                <w:tcPr>
                  <w:tcW w:w="1460" w:type="dxa"/>
                  <w:tcMar>
                    <w:top w:w="57" w:type="dxa"/>
                    <w:bottom w:w="57" w:type="dxa"/>
                  </w:tcMar>
                </w:tcPr>
                <w:p w:rsidR="001F6129" w:rsidRDefault="001F6129" w:rsidP="006A266A">
                  <w:pPr>
                    <w:jc w:val="center"/>
                  </w:pPr>
                  <w:r>
                    <w:t>20</w:t>
                  </w:r>
                </w:p>
              </w:tc>
            </w:customXml>
          </w:tr>
        </w:customXml>
      </w:tbl>
      <w:p w:rsidR="001F6129" w:rsidRDefault="001F6129" w:rsidP="00B360CA">
        <w:pPr>
          <w:pStyle w:val="Head1"/>
          <w:sectPr w:rsidR="001F6129" w:rsidSect="002503E7">
            <w:pgSz w:w="11907" w:h="16840" w:code="9"/>
            <w:pgMar w:top="1134" w:right="1134" w:bottom="1134" w:left="1134" w:header="720" w:footer="720" w:gutter="0"/>
            <w:cols w:space="720"/>
          </w:sectPr>
        </w:pPr>
      </w:p>
      <w:p w:rsidR="001F6129" w:rsidRDefault="001F6129" w:rsidP="004A42F4">
        <w:pPr>
          <w:pStyle w:val="Head1"/>
        </w:pPr>
        <w:bookmarkStart w:id="6" w:name="_Toc322075277"/>
        <w:r>
          <w:lastRenderedPageBreak/>
          <w:t>SAMPLE TRAINING PROGRAMS</w:t>
        </w:r>
        <w:bookmarkEnd w:id="6"/>
      </w:p>
      <w:p w:rsidR="001F6129" w:rsidRPr="00772686" w:rsidRDefault="001F6129" w:rsidP="00861B00">
        <w:pPr>
          <w:autoSpaceDE w:val="0"/>
          <w:autoSpaceDN w:val="0"/>
          <w:adjustRightInd w:val="0"/>
          <w:rPr>
            <w:rFonts w:cs="Arial"/>
            <w:color w:val="000000"/>
            <w:lang w:eastAsia="en-AU"/>
          </w:rPr>
        </w:pPr>
      </w:p>
      <w:p w:rsidR="001F6129" w:rsidRPr="00772686" w:rsidRDefault="001F6129"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Pr="00772686">
          <w:rPr>
            <w:rFonts w:cs="Arial"/>
            <w:b/>
            <w:color w:val="000000"/>
            <w:lang w:eastAsia="en-AU"/>
          </w:rPr>
          <w:t>Code Title Training Package</w:t>
        </w:r>
        <w:r w:rsidRPr="00772686">
          <w:rPr>
            <w:rFonts w:cs="Arial"/>
            <w:color w:val="000000"/>
            <w:lang w:eastAsia="en-AU"/>
          </w:rPr>
          <w:t>, but are by no means mandatory.</w:t>
        </w:r>
      </w:p>
      <w:p w:rsidR="001F6129" w:rsidRDefault="001F6129">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378"/>
          <w:gridCol w:w="1134"/>
        </w:tblGrid>
        <w:tr w:rsidR="001F6129" w:rsidTr="00D7735E">
          <w:tc>
            <w:tcPr>
              <w:tcW w:w="2127" w:type="dxa"/>
              <w:tcBorders>
                <w:left w:val="nil"/>
                <w:bottom w:val="single" w:sz="4" w:space="0" w:color="FFFFFF"/>
              </w:tcBorders>
              <w:shd w:val="pct12" w:color="000000" w:fill="000000"/>
              <w:tcMar>
                <w:top w:w="108" w:type="dxa"/>
                <w:bottom w:w="108" w:type="dxa"/>
              </w:tcMar>
            </w:tcPr>
            <w:p w:rsidR="001F6129" w:rsidRDefault="001F6129" w:rsidP="00D7735E">
              <w:pPr>
                <w:pStyle w:val="THead"/>
                <w:spacing w:before="40" w:after="40"/>
                <w:rPr>
                  <w:rFonts w:ascii="Arial" w:hAnsi="Arial"/>
                  <w:sz w:val="20"/>
                  <w:lang w:val="en-US"/>
                </w:rPr>
              </w:pPr>
              <w:bookmarkStart w:id="7" w:name="OLE_LINK1"/>
              <w:bookmarkStart w:id="8" w:name="OLE_LINK2"/>
              <w:r>
                <w:rPr>
                  <w:rFonts w:ascii="Arial" w:hAnsi="Arial"/>
                  <w:sz w:val="20"/>
                  <w:lang w:val="en-US"/>
                </w:rPr>
                <w:t>Occupation /</w:t>
              </w:r>
              <w:r>
                <w:rPr>
                  <w:rFonts w:ascii="Arial" w:hAnsi="Arial"/>
                  <w:sz w:val="20"/>
                  <w:lang w:val="en-US"/>
                </w:rPr>
                <w:br/>
                <w:t>Work Function</w:t>
              </w:r>
            </w:p>
          </w:tc>
          <w:tc>
            <w:tcPr>
              <w:tcW w:w="7512" w:type="dxa"/>
              <w:gridSpan w:val="2"/>
              <w:tcMar>
                <w:top w:w="108" w:type="dxa"/>
                <w:bottom w:w="108" w:type="dxa"/>
              </w:tcMar>
            </w:tcPr>
            <w:p w:rsidR="001F6129" w:rsidRPr="00EC327A" w:rsidRDefault="001F6129" w:rsidP="00D7735E">
              <w:pPr>
                <w:pStyle w:val="IGTableText"/>
              </w:pPr>
              <w:r w:rsidRPr="00EC327A">
                <w:t>General Purpose Hand</w:t>
              </w:r>
            </w:p>
          </w:tc>
        </w:tr>
        <w:tr w:rsidR="001F6129" w:rsidTr="00D7735E">
          <w:tc>
            <w:tcPr>
              <w:tcW w:w="2127"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D7735E">
              <w:pPr>
                <w:pStyle w:val="THead"/>
                <w:spacing w:before="40" w:after="40"/>
                <w:rPr>
                  <w:rFonts w:ascii="Arial" w:hAnsi="Arial"/>
                  <w:sz w:val="20"/>
                  <w:lang w:val="en-US"/>
                </w:rPr>
              </w:pPr>
              <w:r>
                <w:rPr>
                  <w:rFonts w:ascii="Arial" w:hAnsi="Arial"/>
                  <w:sz w:val="20"/>
                  <w:lang w:val="en-US"/>
                </w:rPr>
                <w:t xml:space="preserve">Qualification Title </w:t>
              </w:r>
            </w:p>
          </w:tc>
          <w:tc>
            <w:tcPr>
              <w:tcW w:w="7512" w:type="dxa"/>
              <w:gridSpan w:val="2"/>
              <w:tcMar>
                <w:top w:w="108" w:type="dxa"/>
                <w:bottom w:w="108" w:type="dxa"/>
              </w:tcMar>
            </w:tcPr>
            <w:p w:rsidR="001F6129" w:rsidRPr="00EC327A" w:rsidRDefault="001F6129" w:rsidP="00D7735E">
              <w:pPr>
                <w:pStyle w:val="IGTableText"/>
              </w:pPr>
              <w:r w:rsidRPr="00EC327A">
                <w:t>Certificate I in Transport &amp; Distribution (Maritime Operations)</w:t>
              </w:r>
            </w:p>
          </w:tc>
        </w:tr>
        <w:tr w:rsidR="001F6129" w:rsidTr="00D7735E">
          <w:tc>
            <w:tcPr>
              <w:tcW w:w="2127"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D7735E">
              <w:pPr>
                <w:pStyle w:val="THead"/>
                <w:spacing w:before="40" w:after="40"/>
                <w:rPr>
                  <w:rFonts w:ascii="Arial" w:hAnsi="Arial"/>
                  <w:sz w:val="20"/>
                  <w:lang w:val="en-US"/>
                </w:rPr>
              </w:pPr>
              <w:r>
                <w:rPr>
                  <w:rFonts w:ascii="Arial" w:hAnsi="Arial"/>
                  <w:sz w:val="20"/>
                  <w:lang w:val="en-US"/>
                </w:rPr>
                <w:t>Qualification Code</w:t>
              </w:r>
            </w:p>
          </w:tc>
          <w:tc>
            <w:tcPr>
              <w:tcW w:w="7512" w:type="dxa"/>
              <w:gridSpan w:val="2"/>
              <w:tcMar>
                <w:top w:w="108" w:type="dxa"/>
                <w:bottom w:w="108" w:type="dxa"/>
              </w:tcMar>
            </w:tcPr>
            <w:p w:rsidR="001F6129" w:rsidRPr="00EC327A" w:rsidRDefault="001F6129" w:rsidP="00D7735E">
              <w:pPr>
                <w:pStyle w:val="IGTableText"/>
              </w:pPr>
              <w:r w:rsidRPr="00EC327A">
                <w:t>TDM10107</w:t>
              </w:r>
            </w:p>
          </w:tc>
        </w:tr>
        <w:tr w:rsidR="001F6129" w:rsidTr="00D7735E">
          <w:tc>
            <w:tcPr>
              <w:tcW w:w="2127"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D7735E">
              <w:pPr>
                <w:pStyle w:val="THead"/>
                <w:spacing w:before="40" w:after="40"/>
                <w:rPr>
                  <w:rFonts w:ascii="Arial" w:hAnsi="Arial"/>
                  <w:sz w:val="20"/>
                  <w:lang w:val="en-US"/>
                </w:rPr>
              </w:pPr>
              <w:r>
                <w:rPr>
                  <w:rFonts w:ascii="Arial" w:hAnsi="Arial"/>
                  <w:sz w:val="20"/>
                  <w:lang w:val="en-US"/>
                </w:rPr>
                <w:t>Description</w:t>
              </w:r>
            </w:p>
          </w:tc>
          <w:tc>
            <w:tcPr>
              <w:tcW w:w="7512" w:type="dxa"/>
              <w:gridSpan w:val="2"/>
              <w:tcMar>
                <w:top w:w="108" w:type="dxa"/>
                <w:bottom w:w="108" w:type="dxa"/>
              </w:tcMar>
            </w:tcPr>
            <w:p w:rsidR="001F6129" w:rsidRPr="00EC327A" w:rsidRDefault="001F6129" w:rsidP="00D7735E">
              <w:pPr>
                <w:pStyle w:val="IGTableText"/>
              </w:pPr>
              <w:r>
                <w:t xml:space="preserve">This sample training program reflects the role of a General Purpose Hand undertaking basic functions.  </w:t>
              </w:r>
            </w:p>
          </w:tc>
        </w:tr>
        <w:tr w:rsidR="001F6129" w:rsidTr="00D7735E">
          <w:tc>
            <w:tcPr>
              <w:tcW w:w="2127" w:type="dxa"/>
              <w:tcBorders>
                <w:top w:val="single" w:sz="4" w:space="0" w:color="FFFFFF"/>
                <w:left w:val="nil"/>
                <w:right w:val="single" w:sz="4" w:space="0" w:color="FFFFFF"/>
              </w:tcBorders>
              <w:shd w:val="pct12" w:color="000000" w:fill="000000"/>
              <w:tcMar>
                <w:top w:w="108" w:type="dxa"/>
                <w:bottom w:w="108" w:type="dxa"/>
              </w:tcMar>
            </w:tcPr>
            <w:p w:rsidR="001F6129" w:rsidRDefault="001F6129" w:rsidP="00D7735E">
              <w:pPr>
                <w:pStyle w:val="THead"/>
                <w:spacing w:before="40" w:after="40"/>
                <w:rPr>
                  <w:rFonts w:ascii="Arial" w:hAnsi="Arial"/>
                  <w:sz w:val="20"/>
                  <w:lang w:val="en-US"/>
                </w:rPr>
              </w:pPr>
              <w:r>
                <w:rPr>
                  <w:rFonts w:ascii="Arial" w:hAnsi="Arial"/>
                  <w:sz w:val="20"/>
                  <w:lang w:val="en-US"/>
                </w:rPr>
                <w:t>Unit Code</w:t>
              </w:r>
            </w:p>
          </w:tc>
          <w:tc>
            <w:tcPr>
              <w:tcW w:w="6378" w:type="dxa"/>
              <w:tcBorders>
                <w:left w:val="single" w:sz="4" w:space="0" w:color="FFFFFF"/>
                <w:right w:val="single" w:sz="4" w:space="0" w:color="FFFFFF"/>
              </w:tcBorders>
              <w:shd w:val="pct12" w:color="000000" w:fill="000000"/>
              <w:tcMar>
                <w:top w:w="108" w:type="dxa"/>
                <w:bottom w:w="108" w:type="dxa"/>
              </w:tcMar>
            </w:tcPr>
            <w:p w:rsidR="001F6129" w:rsidRDefault="001F6129" w:rsidP="00D7735E">
              <w:pPr>
                <w:pStyle w:val="THead"/>
                <w:spacing w:before="40" w:after="40"/>
                <w:rPr>
                  <w:rFonts w:ascii="Arial" w:hAnsi="Arial"/>
                  <w:sz w:val="20"/>
                  <w:lang w:val="en-US"/>
                </w:rPr>
              </w:pPr>
              <w:r>
                <w:rPr>
                  <w:rFonts w:ascii="Arial" w:hAnsi="Arial"/>
                  <w:sz w:val="20"/>
                  <w:lang w:val="en-US"/>
                </w:rPr>
                <w:t>Unit Title</w:t>
              </w:r>
            </w:p>
          </w:tc>
          <w:tc>
            <w:tcPr>
              <w:tcW w:w="1134" w:type="dxa"/>
              <w:tcBorders>
                <w:left w:val="single" w:sz="4" w:space="0" w:color="FFFFFF"/>
              </w:tcBorders>
              <w:shd w:val="pct12" w:color="000000" w:fill="000000"/>
              <w:tcMar>
                <w:top w:w="108" w:type="dxa"/>
                <w:bottom w:w="108" w:type="dxa"/>
              </w:tcMar>
            </w:tcPr>
            <w:p w:rsidR="001F6129" w:rsidRDefault="001F6129" w:rsidP="00D7735E">
              <w:pPr>
                <w:pStyle w:val="THead"/>
                <w:spacing w:before="40" w:after="40"/>
                <w:jc w:val="center"/>
                <w:rPr>
                  <w:rFonts w:ascii="Arial" w:hAnsi="Arial"/>
                  <w:sz w:val="20"/>
                  <w:lang w:val="en-US"/>
                </w:rPr>
              </w:pPr>
              <w:r>
                <w:rPr>
                  <w:rFonts w:ascii="Arial" w:hAnsi="Arial"/>
                  <w:sz w:val="20"/>
                  <w:lang w:val="en-US"/>
                </w:rPr>
                <w:t>Hours</w:t>
              </w:r>
            </w:p>
          </w:tc>
        </w:tr>
        <w:tr w:rsidR="001F6129" w:rsidTr="00D7735E">
          <w:tc>
            <w:tcPr>
              <w:tcW w:w="2127" w:type="dxa"/>
              <w:shd w:val="clear" w:color="000000" w:fill="FFFFFF"/>
              <w:tcMar>
                <w:top w:w="108" w:type="dxa"/>
                <w:bottom w:w="108" w:type="dxa"/>
              </w:tcMar>
              <w:vAlign w:val="bottom"/>
            </w:tcPr>
            <w:p w:rsidR="001F6129" w:rsidRDefault="001F6129" w:rsidP="00D7735E">
              <w:pPr>
                <w:rPr>
                  <w:rFonts w:cs="Arial"/>
                  <w:b/>
                  <w:bCs/>
                </w:rPr>
              </w:pPr>
              <w:r w:rsidRPr="00D7735E">
                <w:rPr>
                  <w:rFonts w:cs="Arial"/>
                  <w:b/>
                  <w:bCs/>
                  <w:i/>
                </w:rPr>
                <w:t>Core</w:t>
              </w:r>
              <w:r>
                <w:rPr>
                  <w:rFonts w:cs="Arial"/>
                  <w:b/>
                  <w:bCs/>
                </w:rPr>
                <w:t xml:space="preserve"> </w:t>
              </w:r>
            </w:p>
          </w:tc>
          <w:tc>
            <w:tcPr>
              <w:tcW w:w="6378" w:type="dxa"/>
              <w:shd w:val="clear" w:color="000000" w:fill="FFFFFF"/>
              <w:tcMar>
                <w:top w:w="108" w:type="dxa"/>
                <w:bottom w:w="108" w:type="dxa"/>
              </w:tcMar>
              <w:vAlign w:val="bottom"/>
            </w:tcPr>
            <w:p w:rsidR="001F6129" w:rsidRDefault="001F6129" w:rsidP="00D7735E">
              <w:pPr>
                <w:rPr>
                  <w:rFonts w:cs="Arial"/>
                </w:rPr>
              </w:pPr>
            </w:p>
          </w:tc>
          <w:tc>
            <w:tcPr>
              <w:tcW w:w="1134" w:type="dxa"/>
              <w:shd w:val="clear" w:color="000000" w:fill="FFFFFF"/>
              <w:tcMar>
                <w:top w:w="108" w:type="dxa"/>
                <w:bottom w:w="108" w:type="dxa"/>
              </w:tcMar>
              <w:vAlign w:val="bottom"/>
            </w:tcPr>
            <w:p w:rsidR="001F6129" w:rsidRDefault="001F6129" w:rsidP="00D7735E">
              <w:pPr>
                <w:rPr>
                  <w:rFonts w:cs="Arial"/>
                </w:rPr>
              </w:pPr>
            </w:p>
          </w:tc>
        </w:tr>
        <w:tr w:rsidR="001F6129" w:rsidTr="00D7735E">
          <w:tc>
            <w:tcPr>
              <w:tcW w:w="2127" w:type="dxa"/>
              <w:shd w:val="clear" w:color="000000" w:fill="FFFFFF"/>
              <w:tcMar>
                <w:top w:w="108" w:type="dxa"/>
                <w:bottom w:w="108" w:type="dxa"/>
              </w:tcMar>
            </w:tcPr>
            <w:p w:rsidR="001F6129" w:rsidRDefault="001F6129" w:rsidP="00D7735E">
              <w:pPr>
                <w:rPr>
                  <w:rFonts w:cs="Arial"/>
                  <w:color w:val="000000"/>
                </w:rPr>
              </w:pPr>
              <w:r>
                <w:rPr>
                  <w:rFonts w:cs="Arial"/>
                  <w:color w:val="000000"/>
                </w:rPr>
                <w:t>TDMMF1107B</w:t>
              </w:r>
            </w:p>
          </w:tc>
          <w:tc>
            <w:tcPr>
              <w:tcW w:w="6378" w:type="dxa"/>
              <w:shd w:val="clear" w:color="000000" w:fill="FFFFFF"/>
              <w:tcMar>
                <w:top w:w="108" w:type="dxa"/>
                <w:bottom w:w="108" w:type="dxa"/>
              </w:tcMar>
              <w:vAlign w:val="bottom"/>
            </w:tcPr>
            <w:p w:rsidR="001F6129" w:rsidRDefault="001F6129" w:rsidP="00D7735E">
              <w:pPr>
                <w:rPr>
                  <w:rFonts w:cs="Arial"/>
                </w:rPr>
              </w:pPr>
              <w:r>
                <w:rPr>
                  <w:rFonts w:cs="Arial"/>
                </w:rPr>
                <w:t>Survive at sea in the event of vessel abandonment</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20</w:t>
              </w:r>
            </w:p>
          </w:tc>
        </w:tr>
        <w:tr w:rsidR="001F6129" w:rsidTr="00D7735E">
          <w:tc>
            <w:tcPr>
              <w:tcW w:w="2127" w:type="dxa"/>
              <w:shd w:val="clear" w:color="000000" w:fill="FFFFFF"/>
              <w:tcMar>
                <w:top w:w="108" w:type="dxa"/>
                <w:bottom w:w="108" w:type="dxa"/>
              </w:tcMar>
            </w:tcPr>
            <w:p w:rsidR="001F6129" w:rsidRDefault="001F6129" w:rsidP="00D7735E">
              <w:pPr>
                <w:rPr>
                  <w:rFonts w:cs="Arial"/>
                </w:rPr>
              </w:pPr>
              <w:r>
                <w:rPr>
                  <w:rFonts w:cs="Arial"/>
                </w:rPr>
                <w:t>TDMMF5707A</w:t>
              </w:r>
            </w:p>
          </w:tc>
          <w:tc>
            <w:tcPr>
              <w:tcW w:w="6378" w:type="dxa"/>
              <w:shd w:val="clear" w:color="000000" w:fill="FFFFFF"/>
              <w:tcMar>
                <w:top w:w="108" w:type="dxa"/>
                <w:bottom w:w="108" w:type="dxa"/>
              </w:tcMar>
              <w:vAlign w:val="bottom"/>
            </w:tcPr>
            <w:p w:rsidR="001F6129" w:rsidRDefault="001F6129" w:rsidP="00D7735E">
              <w:pPr>
                <w:rPr>
                  <w:rFonts w:cs="Arial"/>
                </w:rPr>
              </w:pPr>
              <w:r>
                <w:rPr>
                  <w:rFonts w:cs="Arial"/>
                </w:rPr>
                <w:t xml:space="preserve">Assist in safe operations and emergency procedures on a coastal vessel </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30</w:t>
              </w:r>
            </w:p>
          </w:tc>
        </w:tr>
        <w:tr w:rsidR="001F6129" w:rsidTr="00D7735E">
          <w:tc>
            <w:tcPr>
              <w:tcW w:w="2127" w:type="dxa"/>
              <w:shd w:val="clear" w:color="000000" w:fill="FFFFFF"/>
              <w:tcMar>
                <w:top w:w="108" w:type="dxa"/>
                <w:bottom w:w="108" w:type="dxa"/>
              </w:tcMar>
            </w:tcPr>
            <w:p w:rsidR="001F6129" w:rsidRDefault="001F6129" w:rsidP="00D7735E">
              <w:pPr>
                <w:rPr>
                  <w:rFonts w:cs="Arial"/>
                  <w:b/>
                  <w:bCs/>
                </w:rPr>
              </w:pPr>
              <w:r w:rsidRPr="00D7735E">
                <w:rPr>
                  <w:rFonts w:cs="Arial"/>
                  <w:b/>
                  <w:bCs/>
                  <w:i/>
                </w:rPr>
                <w:t>Electives</w:t>
              </w:r>
              <w:r>
                <w:rPr>
                  <w:rFonts w:cs="Arial"/>
                  <w:b/>
                  <w:bCs/>
                </w:rPr>
                <w:t xml:space="preserve"> </w:t>
              </w:r>
            </w:p>
          </w:tc>
          <w:tc>
            <w:tcPr>
              <w:tcW w:w="6378" w:type="dxa"/>
              <w:shd w:val="clear" w:color="000000" w:fill="FFFFFF"/>
              <w:tcMar>
                <w:top w:w="108" w:type="dxa"/>
                <w:bottom w:w="108" w:type="dxa"/>
              </w:tcMar>
              <w:vAlign w:val="bottom"/>
            </w:tcPr>
            <w:p w:rsidR="001F6129" w:rsidRDefault="001F6129" w:rsidP="00D7735E">
              <w:pPr>
                <w:rPr>
                  <w:rFonts w:cs="Arial"/>
                </w:rPr>
              </w:pPr>
            </w:p>
          </w:tc>
          <w:tc>
            <w:tcPr>
              <w:tcW w:w="1134" w:type="dxa"/>
              <w:shd w:val="clear" w:color="000000" w:fill="FFFFFF"/>
              <w:tcMar>
                <w:top w:w="108" w:type="dxa"/>
                <w:bottom w:w="108" w:type="dxa"/>
              </w:tcMar>
              <w:vAlign w:val="bottom"/>
            </w:tcPr>
            <w:p w:rsidR="001F6129" w:rsidRDefault="001F6129" w:rsidP="00D7735E">
              <w:pPr>
                <w:jc w:val="center"/>
                <w:rPr>
                  <w:rFonts w:cs="Arial"/>
                </w:rPr>
              </w:pPr>
            </w:p>
          </w:tc>
        </w:tr>
        <w:tr w:rsidR="001F6129" w:rsidTr="00D7735E">
          <w:tc>
            <w:tcPr>
              <w:tcW w:w="2127" w:type="dxa"/>
              <w:shd w:val="clear" w:color="000000" w:fill="FFFFFF"/>
              <w:tcMar>
                <w:top w:w="108" w:type="dxa"/>
                <w:bottom w:w="108" w:type="dxa"/>
              </w:tcMar>
              <w:vAlign w:val="bottom"/>
            </w:tcPr>
            <w:p w:rsidR="001F6129" w:rsidRDefault="001F6129" w:rsidP="00D7735E">
              <w:pPr>
                <w:rPr>
                  <w:rFonts w:cs="Arial"/>
                </w:rPr>
              </w:pPr>
              <w:r>
                <w:rPr>
                  <w:rFonts w:cs="Arial"/>
                </w:rPr>
                <w:t>TDMME1107A</w:t>
              </w:r>
            </w:p>
          </w:tc>
          <w:tc>
            <w:tcPr>
              <w:tcW w:w="6378" w:type="dxa"/>
              <w:shd w:val="clear" w:color="000000" w:fill="FFFFFF"/>
              <w:tcMar>
                <w:top w:w="108" w:type="dxa"/>
                <w:bottom w:w="108" w:type="dxa"/>
              </w:tcMar>
              <w:vAlign w:val="bottom"/>
            </w:tcPr>
            <w:p w:rsidR="001F6129" w:rsidRDefault="001F6129" w:rsidP="00D7735E">
              <w:pPr>
                <w:rPr>
                  <w:rFonts w:cs="Arial"/>
                </w:rPr>
              </w:pPr>
              <w:r>
                <w:rPr>
                  <w:rFonts w:cs="Arial"/>
                </w:rPr>
                <w:t>Contribute to effective communications and teamwork on a coastal vessel</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50</w:t>
              </w:r>
            </w:p>
          </w:tc>
        </w:tr>
        <w:tr w:rsidR="001F6129" w:rsidTr="00D7735E">
          <w:tc>
            <w:tcPr>
              <w:tcW w:w="2127" w:type="dxa"/>
              <w:shd w:val="clear" w:color="000000" w:fill="FFFFFF"/>
              <w:tcMar>
                <w:top w:w="108" w:type="dxa"/>
                <w:bottom w:w="108" w:type="dxa"/>
              </w:tcMar>
            </w:tcPr>
            <w:p w:rsidR="001F6129" w:rsidRDefault="001F6129" w:rsidP="00D7735E">
              <w:pPr>
                <w:rPr>
                  <w:rFonts w:cs="Arial"/>
                </w:rPr>
              </w:pPr>
              <w:r>
                <w:rPr>
                  <w:rFonts w:cs="Arial"/>
                </w:rPr>
                <w:t>TDMMF1007B</w:t>
              </w:r>
            </w:p>
          </w:tc>
          <w:tc>
            <w:tcPr>
              <w:tcW w:w="6378" w:type="dxa"/>
              <w:shd w:val="clear" w:color="000000" w:fill="FFFFFF"/>
              <w:tcMar>
                <w:top w:w="108" w:type="dxa"/>
                <w:bottom w:w="108" w:type="dxa"/>
              </w:tcMar>
              <w:vAlign w:val="bottom"/>
            </w:tcPr>
            <w:p w:rsidR="001F6129" w:rsidRDefault="001F6129" w:rsidP="00D7735E">
              <w:pPr>
                <w:rPr>
                  <w:rFonts w:cs="Arial"/>
                </w:rPr>
              </w:pPr>
              <w:r>
                <w:rPr>
                  <w:rFonts w:cs="Arial"/>
                </w:rPr>
                <w:t>Provide elementary first aid</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20</w:t>
              </w:r>
            </w:p>
          </w:tc>
        </w:tr>
        <w:tr w:rsidR="001F6129" w:rsidTr="00D7735E">
          <w:tc>
            <w:tcPr>
              <w:tcW w:w="2127" w:type="dxa"/>
              <w:shd w:val="clear" w:color="000000" w:fill="FFFFFF"/>
              <w:tcMar>
                <w:top w:w="108" w:type="dxa"/>
                <w:bottom w:w="108" w:type="dxa"/>
              </w:tcMar>
            </w:tcPr>
            <w:p w:rsidR="001F6129" w:rsidRDefault="001F6129" w:rsidP="00D7735E">
              <w:pPr>
                <w:rPr>
                  <w:rFonts w:cs="Arial"/>
                  <w:color w:val="000000"/>
                </w:rPr>
              </w:pPr>
              <w:r>
                <w:rPr>
                  <w:rFonts w:cs="Arial"/>
                  <w:color w:val="000000"/>
                </w:rPr>
                <w:t>TDMMR6007A</w:t>
              </w:r>
            </w:p>
          </w:tc>
          <w:tc>
            <w:tcPr>
              <w:tcW w:w="6378" w:type="dxa"/>
              <w:shd w:val="clear" w:color="000000" w:fill="FFFFFF"/>
              <w:tcMar>
                <w:top w:w="108" w:type="dxa"/>
                <w:bottom w:w="108" w:type="dxa"/>
              </w:tcMar>
              <w:vAlign w:val="bottom"/>
            </w:tcPr>
            <w:p w:rsidR="001F6129" w:rsidRDefault="001F6129" w:rsidP="00D7735E">
              <w:pPr>
                <w:rPr>
                  <w:rFonts w:cs="Arial"/>
                </w:rPr>
              </w:pPr>
              <w:r>
                <w:rPr>
                  <w:rFonts w:cs="Arial"/>
                </w:rPr>
                <w:t>Assist in routine deck operations within limits of responsibility of a General Purpose Hand</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40</w:t>
              </w:r>
            </w:p>
          </w:tc>
        </w:tr>
        <w:tr w:rsidR="001F6129" w:rsidTr="00D7735E">
          <w:tc>
            <w:tcPr>
              <w:tcW w:w="2127" w:type="dxa"/>
              <w:shd w:val="clear" w:color="000000" w:fill="FFFFFF"/>
              <w:tcMar>
                <w:top w:w="108" w:type="dxa"/>
                <w:bottom w:w="108" w:type="dxa"/>
              </w:tcMar>
            </w:tcPr>
            <w:p w:rsidR="001F6129" w:rsidRPr="00D7735E" w:rsidRDefault="001F6129" w:rsidP="00D7735E">
              <w:pPr>
                <w:pStyle w:val="THead"/>
                <w:spacing w:before="40" w:after="40"/>
                <w:rPr>
                  <w:rFonts w:ascii="Arial" w:hAnsi="Arial"/>
                  <w:sz w:val="20"/>
                  <w:lang w:val="en-US"/>
                </w:rPr>
              </w:pPr>
              <w:r w:rsidRPr="00D7735E">
                <w:rPr>
                  <w:rFonts w:ascii="Arial" w:hAnsi="Arial"/>
                  <w:bCs/>
                  <w:sz w:val="20"/>
                </w:rPr>
                <w:t>Total Hours</w:t>
              </w:r>
            </w:p>
          </w:tc>
          <w:tc>
            <w:tcPr>
              <w:tcW w:w="6378" w:type="dxa"/>
              <w:shd w:val="clear" w:color="000000" w:fill="FFFFFF"/>
              <w:tcMar>
                <w:top w:w="108" w:type="dxa"/>
                <w:bottom w:w="108" w:type="dxa"/>
              </w:tcMar>
              <w:vAlign w:val="bottom"/>
            </w:tcPr>
            <w:p w:rsidR="001F6129" w:rsidRDefault="001F6129" w:rsidP="00D7735E">
              <w:pPr>
                <w:jc w:val="right"/>
                <w:rPr>
                  <w:rFonts w:cs="Arial"/>
                  <w:b/>
                  <w:bCs/>
                </w:rPr>
              </w:pPr>
            </w:p>
          </w:tc>
          <w:tc>
            <w:tcPr>
              <w:tcW w:w="1134" w:type="dxa"/>
              <w:shd w:val="clear" w:color="000000" w:fill="FFFFFF"/>
              <w:tcMar>
                <w:top w:w="108" w:type="dxa"/>
                <w:bottom w:w="108" w:type="dxa"/>
              </w:tcMar>
              <w:vAlign w:val="bottom"/>
            </w:tcPr>
            <w:p w:rsidR="001F6129" w:rsidRDefault="001F6129" w:rsidP="00D7735E">
              <w:pPr>
                <w:jc w:val="center"/>
                <w:rPr>
                  <w:rFonts w:cs="Arial"/>
                  <w:b/>
                  <w:bCs/>
                </w:rPr>
              </w:pPr>
              <w:r>
                <w:rPr>
                  <w:rFonts w:cs="Arial"/>
                  <w:b/>
                  <w:bCs/>
                </w:rPr>
                <w:t>160</w:t>
              </w:r>
            </w:p>
          </w:tc>
        </w:tr>
        <w:bookmarkEnd w:id="7"/>
        <w:bookmarkEnd w:id="8"/>
      </w:tbl>
      <w:p w:rsidR="001F6129" w:rsidRDefault="001F6129">
        <w:pPr>
          <w:pStyle w:val="Header"/>
          <w:tabs>
            <w:tab w:val="clear" w:pos="4536"/>
            <w:tab w:val="clear" w:pos="9072"/>
          </w:tabs>
        </w:pPr>
      </w:p>
      <w:p w:rsidR="001F6129" w:rsidRDefault="001F6129">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37"/>
          <w:gridCol w:w="1134"/>
        </w:tblGrid>
        <w:tr w:rsidR="001F6129" w:rsidTr="003E00B2">
          <w:tc>
            <w:tcPr>
              <w:tcW w:w="2127" w:type="dxa"/>
              <w:tcBorders>
                <w:bottom w:val="single" w:sz="4" w:space="0" w:color="FFFFFF"/>
              </w:tcBorders>
              <w:shd w:val="pct12" w:color="000000" w:fill="000000"/>
              <w:tcMar>
                <w:top w:w="57" w:type="dxa"/>
                <w:bottom w:w="57" w:type="dxa"/>
              </w:tcMar>
            </w:tcPr>
            <w:p w:rsidR="001F6129" w:rsidRDefault="001F6129" w:rsidP="00D7735E">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371" w:type="dxa"/>
              <w:gridSpan w:val="2"/>
              <w:tcMar>
                <w:top w:w="57" w:type="dxa"/>
                <w:bottom w:w="57" w:type="dxa"/>
              </w:tcMar>
            </w:tcPr>
            <w:p w:rsidR="001F6129" w:rsidRPr="00D7735E" w:rsidRDefault="001F6129" w:rsidP="00D7735E">
              <w:pPr>
                <w:rPr>
                  <w:snapToGrid w:val="0"/>
                </w:rPr>
              </w:pPr>
              <w:r w:rsidRPr="00D7735E">
                <w:rPr>
                  <w:snapToGrid w:val="0"/>
                </w:rPr>
                <w:t>Hospitality Staff working on a Vessel</w:t>
              </w:r>
            </w:p>
          </w:tc>
        </w:tr>
        <w:tr w:rsidR="001F6129" w:rsidTr="003E00B2">
          <w:tc>
            <w:tcPr>
              <w:tcW w:w="2127" w:type="dxa"/>
              <w:tcBorders>
                <w:bottom w:val="single" w:sz="4" w:space="0" w:color="FFFFFF"/>
              </w:tcBorders>
              <w:shd w:val="pct12" w:color="000000" w:fill="000000"/>
              <w:tcMar>
                <w:top w:w="57" w:type="dxa"/>
                <w:bottom w:w="57" w:type="dxa"/>
              </w:tcMar>
            </w:tcPr>
            <w:p w:rsidR="001F6129" w:rsidRDefault="001F6129" w:rsidP="00D7735E">
              <w:pPr>
                <w:pStyle w:val="THead"/>
                <w:spacing w:before="0" w:after="0"/>
                <w:rPr>
                  <w:rFonts w:ascii="Arial" w:hAnsi="Arial"/>
                  <w:sz w:val="20"/>
                  <w:lang w:val="en-US"/>
                </w:rPr>
              </w:pPr>
              <w:r>
                <w:rPr>
                  <w:rFonts w:ascii="Arial" w:hAnsi="Arial"/>
                  <w:sz w:val="20"/>
                  <w:lang w:val="en-US"/>
                </w:rPr>
                <w:t xml:space="preserve">Qualification Title </w:t>
              </w:r>
            </w:p>
          </w:tc>
          <w:tc>
            <w:tcPr>
              <w:tcW w:w="7371" w:type="dxa"/>
              <w:gridSpan w:val="2"/>
              <w:tcMar>
                <w:top w:w="57" w:type="dxa"/>
                <w:bottom w:w="57" w:type="dxa"/>
              </w:tcMar>
            </w:tcPr>
            <w:p w:rsidR="001F6129" w:rsidRPr="00D7735E" w:rsidRDefault="001F6129" w:rsidP="00D7735E">
              <w:pPr>
                <w:rPr>
                  <w:snapToGrid w:val="0"/>
                </w:rPr>
              </w:pPr>
              <w:r w:rsidRPr="00D7735E">
                <w:rPr>
                  <w:snapToGrid w:val="0"/>
                </w:rPr>
                <w:t>Certificate II in Transport &amp; Distribution (Maritime Operations)</w:t>
              </w:r>
            </w:p>
          </w:tc>
        </w:tr>
        <w:tr w:rsidR="001F6129" w:rsidTr="003E00B2">
          <w:tc>
            <w:tcPr>
              <w:tcW w:w="2127" w:type="dxa"/>
              <w:tcBorders>
                <w:bottom w:val="single" w:sz="4" w:space="0" w:color="FFFFFF"/>
              </w:tcBorders>
              <w:shd w:val="pct12" w:color="000000" w:fill="000000"/>
              <w:tcMar>
                <w:top w:w="57" w:type="dxa"/>
                <w:bottom w:w="57" w:type="dxa"/>
              </w:tcMar>
            </w:tcPr>
            <w:p w:rsidR="001F6129" w:rsidRDefault="001F6129" w:rsidP="00D7735E">
              <w:pPr>
                <w:pStyle w:val="THead"/>
                <w:spacing w:before="0" w:after="0"/>
                <w:rPr>
                  <w:rFonts w:ascii="Arial" w:hAnsi="Arial"/>
                  <w:sz w:val="20"/>
                  <w:lang w:val="en-US"/>
                </w:rPr>
              </w:pPr>
              <w:r>
                <w:rPr>
                  <w:rFonts w:ascii="Arial" w:hAnsi="Arial"/>
                  <w:sz w:val="20"/>
                  <w:lang w:val="en-US"/>
                </w:rPr>
                <w:t>Qualification Code</w:t>
              </w:r>
            </w:p>
          </w:tc>
          <w:tc>
            <w:tcPr>
              <w:tcW w:w="7371" w:type="dxa"/>
              <w:gridSpan w:val="2"/>
              <w:tcMar>
                <w:top w:w="57" w:type="dxa"/>
                <w:bottom w:w="57" w:type="dxa"/>
              </w:tcMar>
            </w:tcPr>
            <w:p w:rsidR="001F6129" w:rsidRPr="00D7735E" w:rsidRDefault="001F6129" w:rsidP="00D7735E">
              <w:pPr>
                <w:rPr>
                  <w:snapToGrid w:val="0"/>
                </w:rPr>
              </w:pPr>
              <w:r w:rsidRPr="00D7735E">
                <w:rPr>
                  <w:snapToGrid w:val="0"/>
                </w:rPr>
                <w:t>TDM20107</w:t>
              </w:r>
            </w:p>
          </w:tc>
        </w:tr>
        <w:tr w:rsidR="001F6129" w:rsidTr="003E00B2">
          <w:tc>
            <w:tcPr>
              <w:tcW w:w="2127" w:type="dxa"/>
              <w:tcBorders>
                <w:bottom w:val="single" w:sz="4" w:space="0" w:color="FFFFFF"/>
              </w:tcBorders>
              <w:shd w:val="pct12" w:color="000000" w:fill="000000"/>
              <w:tcMar>
                <w:top w:w="57" w:type="dxa"/>
                <w:bottom w:w="57" w:type="dxa"/>
              </w:tcMar>
            </w:tcPr>
            <w:p w:rsidR="001F6129" w:rsidRDefault="001F6129" w:rsidP="00D7735E">
              <w:pPr>
                <w:pStyle w:val="THead"/>
                <w:spacing w:before="0" w:after="0"/>
                <w:rPr>
                  <w:rFonts w:ascii="Arial" w:hAnsi="Arial"/>
                  <w:sz w:val="20"/>
                  <w:lang w:val="en-US"/>
                </w:rPr>
              </w:pPr>
              <w:r>
                <w:rPr>
                  <w:rFonts w:ascii="Arial" w:hAnsi="Arial"/>
                  <w:sz w:val="20"/>
                  <w:lang w:val="en-US"/>
                </w:rPr>
                <w:t>Description</w:t>
              </w:r>
            </w:p>
          </w:tc>
          <w:tc>
            <w:tcPr>
              <w:tcW w:w="7371" w:type="dxa"/>
              <w:gridSpan w:val="2"/>
              <w:tcMar>
                <w:top w:w="57" w:type="dxa"/>
                <w:bottom w:w="57" w:type="dxa"/>
              </w:tcMar>
            </w:tcPr>
            <w:p w:rsidR="001F6129" w:rsidRPr="00D7735E" w:rsidRDefault="001F6129" w:rsidP="003E00B2">
              <w:pPr>
                <w:rPr>
                  <w:snapToGrid w:val="0"/>
                </w:rPr>
              </w:pPr>
              <w:r w:rsidRPr="00D7735E">
                <w:rPr>
                  <w:snapToGrid w:val="0"/>
                </w:rPr>
                <w:t xml:space="preserve">This sample training program reflects the role of those working </w:t>
              </w:r>
              <w:r>
                <w:rPr>
                  <w:snapToGrid w:val="0"/>
                </w:rPr>
                <w:t xml:space="preserve">in a support capacity as </w:t>
              </w:r>
              <w:r w:rsidRPr="00D7735E">
                <w:rPr>
                  <w:snapToGrid w:val="0"/>
                </w:rPr>
                <w:t>Hospitality Staff on a vessel</w:t>
              </w:r>
              <w:r>
                <w:rPr>
                  <w:snapToGrid w:val="0"/>
                </w:rPr>
                <w:t xml:space="preserve"> who also carries out basic shipboard duties.</w:t>
              </w:r>
              <w:r w:rsidRPr="00D7735E">
                <w:rPr>
                  <w:snapToGrid w:val="0"/>
                </w:rPr>
                <w:t xml:space="preserve">  </w:t>
              </w:r>
            </w:p>
          </w:tc>
        </w:tr>
        <w:tr w:rsidR="001F6129" w:rsidTr="003E00B2">
          <w:tc>
            <w:tcPr>
              <w:tcW w:w="2127" w:type="dxa"/>
              <w:tcBorders>
                <w:top w:val="single" w:sz="4" w:space="0" w:color="FFFFFF"/>
                <w:left w:val="nil"/>
                <w:right w:val="single" w:sz="4" w:space="0" w:color="FFFFFF"/>
              </w:tcBorders>
              <w:shd w:val="pct12" w:color="000000" w:fill="000000"/>
              <w:tcMar>
                <w:top w:w="108" w:type="dxa"/>
                <w:bottom w:w="108" w:type="dxa"/>
              </w:tcMar>
            </w:tcPr>
            <w:p w:rsidR="001F6129" w:rsidRDefault="001F6129" w:rsidP="00D7735E">
              <w:pPr>
                <w:pStyle w:val="THead"/>
                <w:spacing w:before="40" w:after="40"/>
                <w:rPr>
                  <w:rFonts w:ascii="Arial" w:hAnsi="Arial"/>
                  <w:sz w:val="20"/>
                  <w:lang w:val="en-US"/>
                </w:rPr>
              </w:pPr>
              <w:r>
                <w:rPr>
                  <w:rFonts w:ascii="Arial" w:hAnsi="Arial"/>
                  <w:sz w:val="20"/>
                  <w:lang w:val="en-US"/>
                </w:rPr>
                <w:t>Unit Code</w:t>
              </w:r>
            </w:p>
          </w:tc>
          <w:tc>
            <w:tcPr>
              <w:tcW w:w="6237" w:type="dxa"/>
              <w:tcBorders>
                <w:left w:val="single" w:sz="4" w:space="0" w:color="FFFFFF"/>
                <w:right w:val="single" w:sz="4" w:space="0" w:color="FFFFFF"/>
              </w:tcBorders>
              <w:shd w:val="pct12" w:color="000000" w:fill="000000"/>
              <w:tcMar>
                <w:top w:w="108" w:type="dxa"/>
                <w:bottom w:w="108" w:type="dxa"/>
              </w:tcMar>
            </w:tcPr>
            <w:p w:rsidR="001F6129" w:rsidRDefault="001F6129" w:rsidP="00D7735E">
              <w:pPr>
                <w:pStyle w:val="THead"/>
                <w:spacing w:before="40" w:after="40"/>
                <w:rPr>
                  <w:rFonts w:ascii="Arial" w:hAnsi="Arial"/>
                  <w:sz w:val="20"/>
                  <w:lang w:val="en-US"/>
                </w:rPr>
              </w:pPr>
              <w:r>
                <w:rPr>
                  <w:rFonts w:ascii="Arial" w:hAnsi="Arial"/>
                  <w:sz w:val="20"/>
                  <w:lang w:val="en-US"/>
                </w:rPr>
                <w:t>Unit Title</w:t>
              </w:r>
            </w:p>
          </w:tc>
          <w:tc>
            <w:tcPr>
              <w:tcW w:w="1134" w:type="dxa"/>
              <w:tcBorders>
                <w:left w:val="single" w:sz="4" w:space="0" w:color="FFFFFF"/>
              </w:tcBorders>
              <w:shd w:val="pct12" w:color="000000" w:fill="000000"/>
              <w:tcMar>
                <w:top w:w="108" w:type="dxa"/>
                <w:bottom w:w="108" w:type="dxa"/>
              </w:tcMar>
            </w:tcPr>
            <w:p w:rsidR="001F6129" w:rsidRDefault="001F6129" w:rsidP="00D7735E">
              <w:pPr>
                <w:pStyle w:val="THead"/>
                <w:spacing w:before="40" w:after="40"/>
                <w:jc w:val="center"/>
                <w:rPr>
                  <w:rFonts w:ascii="Arial" w:hAnsi="Arial"/>
                  <w:sz w:val="20"/>
                  <w:lang w:val="en-US"/>
                </w:rPr>
              </w:pPr>
              <w:r>
                <w:rPr>
                  <w:rFonts w:ascii="Arial" w:hAnsi="Arial"/>
                  <w:sz w:val="20"/>
                  <w:lang w:val="en-US"/>
                </w:rPr>
                <w:t>Hours</w:t>
              </w:r>
            </w:p>
          </w:tc>
        </w:tr>
        <w:tr w:rsidR="001F6129" w:rsidTr="003E00B2">
          <w:tc>
            <w:tcPr>
              <w:tcW w:w="2127" w:type="dxa"/>
              <w:shd w:val="clear" w:color="000000" w:fill="FFFFFF"/>
              <w:tcMar>
                <w:top w:w="108" w:type="dxa"/>
                <w:bottom w:w="108" w:type="dxa"/>
              </w:tcMar>
              <w:vAlign w:val="bottom"/>
            </w:tcPr>
            <w:p w:rsidR="001F6129" w:rsidRDefault="001F6129" w:rsidP="00D7735E">
              <w:pPr>
                <w:rPr>
                  <w:rFonts w:cs="Arial"/>
                  <w:b/>
                  <w:bCs/>
                </w:rPr>
              </w:pPr>
              <w:r w:rsidRPr="003E00B2">
                <w:rPr>
                  <w:rFonts w:cs="Arial"/>
                  <w:b/>
                  <w:bCs/>
                  <w:i/>
                </w:rPr>
                <w:t>Core</w:t>
              </w:r>
              <w:r>
                <w:rPr>
                  <w:rFonts w:cs="Arial"/>
                  <w:b/>
                  <w:bCs/>
                </w:rPr>
                <w:t xml:space="preserve"> </w:t>
              </w:r>
            </w:p>
          </w:tc>
          <w:tc>
            <w:tcPr>
              <w:tcW w:w="6237" w:type="dxa"/>
              <w:shd w:val="clear" w:color="000000" w:fill="FFFFFF"/>
              <w:tcMar>
                <w:top w:w="108" w:type="dxa"/>
                <w:bottom w:w="108" w:type="dxa"/>
              </w:tcMar>
              <w:vAlign w:val="bottom"/>
            </w:tcPr>
            <w:p w:rsidR="001F6129" w:rsidRDefault="001F6129" w:rsidP="00D7735E">
              <w:pPr>
                <w:rPr>
                  <w:rFonts w:cs="Arial"/>
                </w:rPr>
              </w:pPr>
            </w:p>
          </w:tc>
          <w:tc>
            <w:tcPr>
              <w:tcW w:w="1134" w:type="dxa"/>
              <w:shd w:val="clear" w:color="000000" w:fill="FFFFFF"/>
              <w:tcMar>
                <w:top w:w="108" w:type="dxa"/>
                <w:bottom w:w="108" w:type="dxa"/>
              </w:tcMar>
              <w:vAlign w:val="bottom"/>
            </w:tcPr>
            <w:p w:rsidR="001F6129" w:rsidRDefault="001F6129" w:rsidP="00D7735E">
              <w:pPr>
                <w:jc w:val="center"/>
                <w:rPr>
                  <w:rFonts w:cs="Arial"/>
                </w:rPr>
              </w:pPr>
            </w:p>
          </w:tc>
        </w:tr>
        <w:tr w:rsidR="001F6129" w:rsidTr="003E00B2">
          <w:tc>
            <w:tcPr>
              <w:tcW w:w="2127" w:type="dxa"/>
              <w:shd w:val="clear" w:color="000000" w:fill="FFFFFF"/>
              <w:tcMar>
                <w:top w:w="108" w:type="dxa"/>
                <w:bottom w:w="108" w:type="dxa"/>
              </w:tcMar>
            </w:tcPr>
            <w:p w:rsidR="001F6129" w:rsidRDefault="001F6129" w:rsidP="00D7735E">
              <w:pPr>
                <w:rPr>
                  <w:rFonts w:cs="Arial"/>
                  <w:color w:val="000000"/>
                </w:rPr>
              </w:pPr>
              <w:r>
                <w:rPr>
                  <w:rFonts w:cs="Arial"/>
                  <w:color w:val="000000"/>
                </w:rPr>
                <w:t>TDMME1107A</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Contribute to effective communications and teamwork on a coastal vessel</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50</w:t>
              </w:r>
            </w:p>
          </w:tc>
        </w:tr>
        <w:tr w:rsidR="001F6129" w:rsidTr="003E00B2">
          <w:tc>
            <w:tcPr>
              <w:tcW w:w="2127" w:type="dxa"/>
              <w:shd w:val="clear" w:color="000000" w:fill="FFFFFF"/>
              <w:tcMar>
                <w:top w:w="108" w:type="dxa"/>
                <w:bottom w:w="108" w:type="dxa"/>
              </w:tcMar>
            </w:tcPr>
            <w:p w:rsidR="001F6129" w:rsidRDefault="001F6129" w:rsidP="00D7735E">
              <w:pPr>
                <w:rPr>
                  <w:rFonts w:cs="Arial"/>
                </w:rPr>
              </w:pPr>
              <w:r>
                <w:rPr>
                  <w:rFonts w:cs="Arial"/>
                </w:rPr>
                <w:t>TDMMF1007B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Provide elementary first aid</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20</w:t>
              </w:r>
            </w:p>
          </w:tc>
        </w:tr>
        <w:tr w:rsidR="001F6129" w:rsidTr="003E00B2">
          <w:tc>
            <w:tcPr>
              <w:tcW w:w="2127" w:type="dxa"/>
              <w:shd w:val="clear" w:color="000000" w:fill="FFFFFF"/>
              <w:tcMar>
                <w:top w:w="108" w:type="dxa"/>
                <w:bottom w:w="108" w:type="dxa"/>
              </w:tcMar>
            </w:tcPr>
            <w:p w:rsidR="001F6129" w:rsidRDefault="001F6129" w:rsidP="00D7735E">
              <w:pPr>
                <w:rPr>
                  <w:rFonts w:cs="Arial"/>
                </w:rPr>
              </w:pPr>
              <w:r>
                <w:rPr>
                  <w:rFonts w:cs="Arial"/>
                </w:rPr>
                <w:t>TDMMF1107B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Survive at sea in the event of vessel abandonment</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20</w:t>
              </w:r>
            </w:p>
          </w:tc>
        </w:tr>
        <w:tr w:rsidR="001F6129" w:rsidTr="003E00B2">
          <w:tc>
            <w:tcPr>
              <w:tcW w:w="2127" w:type="dxa"/>
              <w:shd w:val="clear" w:color="000000" w:fill="FFFFFF"/>
              <w:tcMar>
                <w:top w:w="108" w:type="dxa"/>
                <w:bottom w:w="108" w:type="dxa"/>
              </w:tcMar>
            </w:tcPr>
            <w:p w:rsidR="001F6129" w:rsidRDefault="001F6129" w:rsidP="00D7735E">
              <w:pPr>
                <w:rPr>
                  <w:rFonts w:cs="Arial"/>
                </w:rPr>
              </w:pPr>
              <w:r>
                <w:rPr>
                  <w:rFonts w:cs="Arial"/>
                </w:rPr>
                <w:t>TDMMF3207C</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Apply domestic regulations and industry practices when operating a small coastal vessel</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15</w:t>
              </w:r>
            </w:p>
          </w:tc>
        </w:tr>
        <w:tr w:rsidR="001F6129" w:rsidTr="003E00B2">
          <w:tc>
            <w:tcPr>
              <w:tcW w:w="2127" w:type="dxa"/>
              <w:shd w:val="clear" w:color="000000" w:fill="FFFFFF"/>
              <w:tcMar>
                <w:top w:w="108" w:type="dxa"/>
                <w:bottom w:w="108" w:type="dxa"/>
              </w:tcMar>
            </w:tcPr>
            <w:p w:rsidR="001F6129" w:rsidRDefault="001F6129" w:rsidP="00D7735E">
              <w:pPr>
                <w:rPr>
                  <w:rFonts w:cs="Arial"/>
                </w:rPr>
              </w:pPr>
              <w:r>
                <w:rPr>
                  <w:rFonts w:cs="Arial"/>
                </w:rPr>
                <w:t>TDMMF5407A</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 xml:space="preserve">Observe safety and emergency procedures on a coastal vessel </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20</w:t>
              </w:r>
            </w:p>
          </w:tc>
        </w:tr>
        <w:tr w:rsidR="001F6129" w:rsidTr="003E00B2">
          <w:tc>
            <w:tcPr>
              <w:tcW w:w="2127" w:type="dxa"/>
              <w:shd w:val="clear" w:color="000000" w:fill="FFFFFF"/>
              <w:tcMar>
                <w:top w:w="108" w:type="dxa"/>
                <w:bottom w:w="108" w:type="dxa"/>
              </w:tcMar>
            </w:tcPr>
            <w:p w:rsidR="001F6129" w:rsidRDefault="001F6129" w:rsidP="00D7735E">
              <w:pPr>
                <w:rPr>
                  <w:rFonts w:cs="Arial"/>
                </w:rPr>
              </w:pPr>
              <w:r>
                <w:rPr>
                  <w:rFonts w:cs="Arial"/>
                </w:rPr>
                <w:t>TDMMF5507A</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Fight and extinguish fires on board a coastal vessel</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30</w:t>
              </w:r>
            </w:p>
          </w:tc>
        </w:tr>
        <w:tr w:rsidR="001F6129" w:rsidTr="003E00B2">
          <w:tc>
            <w:tcPr>
              <w:tcW w:w="2127" w:type="dxa"/>
              <w:shd w:val="clear" w:color="000000" w:fill="FFFFFF"/>
              <w:tcMar>
                <w:top w:w="108" w:type="dxa"/>
                <w:bottom w:w="108" w:type="dxa"/>
              </w:tcMar>
            </w:tcPr>
            <w:p w:rsidR="001F6129" w:rsidRDefault="001F6129" w:rsidP="00D7735E">
              <w:pPr>
                <w:rPr>
                  <w:rFonts w:cs="Arial"/>
                </w:rPr>
              </w:pPr>
              <w:r>
                <w:rPr>
                  <w:rFonts w:cs="Arial"/>
                </w:rPr>
                <w:t>TDMMU507B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Ensure compliance with environmental considerations in a small domestic vessel</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20</w:t>
              </w:r>
            </w:p>
          </w:tc>
        </w:tr>
        <w:tr w:rsidR="001F6129" w:rsidTr="003E00B2">
          <w:tc>
            <w:tcPr>
              <w:tcW w:w="2127" w:type="dxa"/>
              <w:shd w:val="clear" w:color="000000" w:fill="FFFFFF"/>
              <w:tcMar>
                <w:top w:w="108" w:type="dxa"/>
                <w:bottom w:w="108" w:type="dxa"/>
              </w:tcMar>
              <w:vAlign w:val="bottom"/>
            </w:tcPr>
            <w:p w:rsidR="001F6129" w:rsidRPr="00222B47" w:rsidRDefault="001F6129" w:rsidP="003E00B2">
              <w:pPr>
                <w:rPr>
                  <w:rFonts w:cs="Arial"/>
                  <w:b/>
                </w:rPr>
              </w:pPr>
              <w:r w:rsidRPr="003E00B2">
                <w:rPr>
                  <w:rFonts w:cs="Arial"/>
                  <w:b/>
                  <w:i/>
                </w:rPr>
                <w:t>Electives</w:t>
              </w:r>
              <w:r w:rsidRPr="00222B47">
                <w:rPr>
                  <w:rFonts w:cs="Arial"/>
                  <w:b/>
                </w:rPr>
                <w:t xml:space="preserve"> </w:t>
              </w:r>
            </w:p>
          </w:tc>
          <w:tc>
            <w:tcPr>
              <w:tcW w:w="6237" w:type="dxa"/>
              <w:shd w:val="clear" w:color="000000" w:fill="FFFFFF"/>
              <w:tcMar>
                <w:top w:w="108" w:type="dxa"/>
                <w:bottom w:w="108" w:type="dxa"/>
              </w:tcMar>
              <w:vAlign w:val="bottom"/>
            </w:tcPr>
            <w:p w:rsidR="001F6129" w:rsidRDefault="001F6129" w:rsidP="00D7735E">
              <w:pPr>
                <w:jc w:val="right"/>
                <w:rPr>
                  <w:rFonts w:cs="Arial"/>
                  <w:b/>
                  <w:bCs/>
                </w:rPr>
              </w:pPr>
            </w:p>
          </w:tc>
          <w:tc>
            <w:tcPr>
              <w:tcW w:w="1134" w:type="dxa"/>
              <w:shd w:val="clear" w:color="000000" w:fill="FFFFFF"/>
              <w:tcMar>
                <w:top w:w="108" w:type="dxa"/>
                <w:bottom w:w="108" w:type="dxa"/>
              </w:tcMar>
              <w:vAlign w:val="bottom"/>
            </w:tcPr>
            <w:p w:rsidR="001F6129" w:rsidRDefault="001F6129" w:rsidP="00D7735E">
              <w:pPr>
                <w:jc w:val="center"/>
                <w:rPr>
                  <w:rFonts w:cs="Arial"/>
                  <w:b/>
                  <w:bCs/>
                </w:rPr>
              </w:pPr>
            </w:p>
          </w:tc>
        </w:tr>
        <w:tr w:rsidR="001F6129" w:rsidTr="003E00B2">
          <w:tc>
            <w:tcPr>
              <w:tcW w:w="2127" w:type="dxa"/>
              <w:shd w:val="clear" w:color="000000" w:fill="FFFFFF"/>
              <w:tcMar>
                <w:top w:w="108" w:type="dxa"/>
                <w:bottom w:w="108" w:type="dxa"/>
              </w:tcMar>
              <w:vAlign w:val="bottom"/>
            </w:tcPr>
            <w:p w:rsidR="001F6129" w:rsidRDefault="001F6129" w:rsidP="00D7735E">
              <w:pPr>
                <w:rPr>
                  <w:rFonts w:cs="Arial"/>
                </w:rPr>
              </w:pPr>
              <w:r>
                <w:rPr>
                  <w:rFonts w:cs="Arial"/>
                </w:rPr>
                <w:t>TDMMR4307B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Assist in mooring and anchor handling activities</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10</w:t>
              </w:r>
            </w:p>
          </w:tc>
        </w:tr>
        <w:tr w:rsidR="001F6129" w:rsidTr="003E00B2">
          <w:tc>
            <w:tcPr>
              <w:tcW w:w="2127" w:type="dxa"/>
              <w:shd w:val="clear" w:color="000000" w:fill="FFFFFF"/>
              <w:tcMar>
                <w:top w:w="108" w:type="dxa"/>
                <w:bottom w:w="108" w:type="dxa"/>
              </w:tcMar>
              <w:vAlign w:val="bottom"/>
            </w:tcPr>
            <w:p w:rsidR="001F6129" w:rsidRDefault="001F6129" w:rsidP="00D7735E">
              <w:pPr>
                <w:rPr>
                  <w:rFonts w:cs="Arial"/>
                </w:rPr>
              </w:pPr>
              <w:r>
                <w:rPr>
                  <w:rFonts w:cs="Arial"/>
                </w:rPr>
                <w:t>THHGHS01B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 xml:space="preserve">Follow workplace hygiene procedures </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15</w:t>
              </w:r>
            </w:p>
          </w:tc>
        </w:tr>
        <w:tr w:rsidR="001F6129" w:rsidTr="003E00B2">
          <w:tc>
            <w:tcPr>
              <w:tcW w:w="2127" w:type="dxa"/>
              <w:shd w:val="clear" w:color="000000" w:fill="FFFFFF"/>
              <w:tcMar>
                <w:top w:w="108" w:type="dxa"/>
                <w:bottom w:w="108" w:type="dxa"/>
              </w:tcMar>
              <w:vAlign w:val="bottom"/>
            </w:tcPr>
            <w:p w:rsidR="001F6129" w:rsidRDefault="001F6129" w:rsidP="00D7735E">
              <w:pPr>
                <w:rPr>
                  <w:rFonts w:cs="Arial"/>
                </w:rPr>
              </w:pPr>
              <w:r>
                <w:rPr>
                  <w:rFonts w:cs="Arial"/>
                </w:rPr>
                <w:t>THHBFB02B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 xml:space="preserve">Provide a link between kitchen and service areas </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10</w:t>
              </w:r>
            </w:p>
          </w:tc>
        </w:tr>
        <w:tr w:rsidR="001F6129" w:rsidTr="003E00B2">
          <w:tc>
            <w:tcPr>
              <w:tcW w:w="2127" w:type="dxa"/>
              <w:shd w:val="clear" w:color="000000" w:fill="FFFFFF"/>
              <w:tcMar>
                <w:top w:w="108" w:type="dxa"/>
                <w:bottom w:w="108" w:type="dxa"/>
              </w:tcMar>
              <w:vAlign w:val="bottom"/>
            </w:tcPr>
            <w:p w:rsidR="001F6129" w:rsidRDefault="001F6129" w:rsidP="00D7735E">
              <w:pPr>
                <w:rPr>
                  <w:rFonts w:cs="Arial"/>
                </w:rPr>
              </w:pPr>
              <w:r>
                <w:rPr>
                  <w:rFonts w:cs="Arial"/>
                </w:rPr>
                <w:t>THHBFB03B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 xml:space="preserve">Provide food &amp; beverage service </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110</w:t>
              </w:r>
            </w:p>
          </w:tc>
        </w:tr>
        <w:tr w:rsidR="001F6129" w:rsidTr="003E00B2">
          <w:tc>
            <w:tcPr>
              <w:tcW w:w="2127" w:type="dxa"/>
              <w:shd w:val="clear" w:color="000000" w:fill="FFFFFF"/>
              <w:tcMar>
                <w:top w:w="108" w:type="dxa"/>
                <w:bottom w:w="108" w:type="dxa"/>
              </w:tcMar>
              <w:vAlign w:val="bottom"/>
            </w:tcPr>
            <w:p w:rsidR="001F6129" w:rsidRDefault="001F6129" w:rsidP="00D7735E">
              <w:pPr>
                <w:rPr>
                  <w:rFonts w:cs="Arial"/>
                </w:rPr>
              </w:pPr>
              <w:r>
                <w:rPr>
                  <w:rFonts w:cs="Arial"/>
                </w:rPr>
                <w:t>THHBFB04B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 xml:space="preserve">Provide table service of alcoholic beverages </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50</w:t>
              </w:r>
            </w:p>
          </w:tc>
        </w:tr>
        <w:tr w:rsidR="001F6129" w:rsidTr="003E00B2">
          <w:tc>
            <w:tcPr>
              <w:tcW w:w="2127" w:type="dxa"/>
              <w:shd w:val="clear" w:color="000000" w:fill="FFFFFF"/>
              <w:tcMar>
                <w:top w:w="108" w:type="dxa"/>
                <w:bottom w:w="108" w:type="dxa"/>
              </w:tcMar>
              <w:vAlign w:val="bottom"/>
            </w:tcPr>
            <w:p w:rsidR="001F6129" w:rsidRDefault="001F6129" w:rsidP="00D7735E">
              <w:pPr>
                <w:rPr>
                  <w:rFonts w:cs="Arial"/>
                </w:rPr>
              </w:pPr>
              <w:r>
                <w:rPr>
                  <w:rFonts w:cs="Arial"/>
                </w:rPr>
                <w:t>THHBFB09B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 xml:space="preserve">Provide responsible service of alcohol </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10</w:t>
              </w:r>
            </w:p>
          </w:tc>
        </w:tr>
        <w:tr w:rsidR="001F6129" w:rsidTr="003E00B2">
          <w:tc>
            <w:tcPr>
              <w:tcW w:w="2127" w:type="dxa"/>
              <w:shd w:val="clear" w:color="000000" w:fill="FFFFFF"/>
              <w:tcMar>
                <w:top w:w="108" w:type="dxa"/>
                <w:bottom w:w="108" w:type="dxa"/>
              </w:tcMar>
              <w:vAlign w:val="bottom"/>
            </w:tcPr>
            <w:p w:rsidR="001F6129" w:rsidRDefault="001F6129" w:rsidP="00D7735E">
              <w:pPr>
                <w:rPr>
                  <w:rFonts w:cs="Arial"/>
                </w:rPr>
              </w:pPr>
              <w:r>
                <w:rPr>
                  <w:rFonts w:cs="Arial"/>
                </w:rPr>
                <w:t>THHGGA01B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 xml:space="preserve">Communicate on the telephone </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10</w:t>
              </w:r>
            </w:p>
          </w:tc>
        </w:tr>
        <w:tr w:rsidR="001F6129" w:rsidTr="003E00B2">
          <w:tc>
            <w:tcPr>
              <w:tcW w:w="2127" w:type="dxa"/>
              <w:shd w:val="clear" w:color="000000" w:fill="FFFFFF"/>
              <w:tcMar>
                <w:top w:w="108" w:type="dxa"/>
                <w:bottom w:w="108" w:type="dxa"/>
              </w:tcMar>
              <w:vAlign w:val="bottom"/>
            </w:tcPr>
            <w:p w:rsidR="001F6129" w:rsidRDefault="001F6129" w:rsidP="00D7735E">
              <w:pPr>
                <w:rPr>
                  <w:rFonts w:cs="Arial"/>
                </w:rPr>
              </w:pPr>
              <w:r>
                <w:rPr>
                  <w:rFonts w:cs="Arial"/>
                </w:rPr>
                <w:t>THHGCS02B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 xml:space="preserve">Promote products and services to customers </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45</w:t>
              </w:r>
            </w:p>
          </w:tc>
        </w:tr>
        <w:tr w:rsidR="001F6129" w:rsidTr="003E00B2">
          <w:tc>
            <w:tcPr>
              <w:tcW w:w="2127" w:type="dxa"/>
              <w:shd w:val="clear" w:color="000000" w:fill="FFFFFF"/>
              <w:tcMar>
                <w:top w:w="108" w:type="dxa"/>
                <w:bottom w:w="108" w:type="dxa"/>
              </w:tcMar>
              <w:vAlign w:val="bottom"/>
            </w:tcPr>
            <w:p w:rsidR="001F6129" w:rsidRDefault="001F6129" w:rsidP="00D7735E">
              <w:pPr>
                <w:rPr>
                  <w:rFonts w:cs="Arial"/>
                </w:rPr>
              </w:pPr>
              <w:r>
                <w:rPr>
                  <w:rFonts w:cs="Arial"/>
                </w:rPr>
                <w:t>THHBFB11B</w:t>
              </w:r>
            </w:p>
          </w:tc>
          <w:tc>
            <w:tcPr>
              <w:tcW w:w="6237" w:type="dxa"/>
              <w:shd w:val="clear" w:color="000000" w:fill="FFFFFF"/>
              <w:tcMar>
                <w:top w:w="108" w:type="dxa"/>
                <w:bottom w:w="108" w:type="dxa"/>
              </w:tcMar>
              <w:vAlign w:val="bottom"/>
            </w:tcPr>
            <w:p w:rsidR="001F6129" w:rsidRDefault="001F6129" w:rsidP="00D7735E">
              <w:pPr>
                <w:rPr>
                  <w:rFonts w:cs="Arial"/>
                </w:rPr>
              </w:pPr>
              <w:r>
                <w:rPr>
                  <w:rFonts w:cs="Arial"/>
                </w:rPr>
                <w:t xml:space="preserve">Develop and update food and beverage knowledge </w:t>
              </w:r>
            </w:p>
          </w:tc>
          <w:tc>
            <w:tcPr>
              <w:tcW w:w="1134" w:type="dxa"/>
              <w:shd w:val="clear" w:color="000000" w:fill="FFFFFF"/>
              <w:tcMar>
                <w:top w:w="108" w:type="dxa"/>
                <w:bottom w:w="108" w:type="dxa"/>
              </w:tcMar>
              <w:vAlign w:val="bottom"/>
            </w:tcPr>
            <w:p w:rsidR="001F6129" w:rsidRDefault="001F6129" w:rsidP="00D7735E">
              <w:pPr>
                <w:jc w:val="center"/>
                <w:rPr>
                  <w:rFonts w:cs="Arial"/>
                </w:rPr>
              </w:pPr>
              <w:r>
                <w:rPr>
                  <w:rFonts w:cs="Arial"/>
                </w:rPr>
                <w:t>50</w:t>
              </w:r>
            </w:p>
          </w:tc>
        </w:tr>
        <w:tr w:rsidR="001F6129" w:rsidTr="003E00B2">
          <w:tc>
            <w:tcPr>
              <w:tcW w:w="2127" w:type="dxa"/>
              <w:shd w:val="clear" w:color="000000" w:fill="FFFFFF"/>
              <w:tcMar>
                <w:top w:w="108" w:type="dxa"/>
                <w:bottom w:w="108" w:type="dxa"/>
              </w:tcMar>
              <w:vAlign w:val="bottom"/>
            </w:tcPr>
            <w:p w:rsidR="001F6129" w:rsidRDefault="001F6129" w:rsidP="00D7735E">
              <w:pPr>
                <w:rPr>
                  <w:rFonts w:cs="Arial"/>
                </w:rPr>
              </w:pPr>
              <w:r>
                <w:rPr>
                  <w:rFonts w:cs="Arial"/>
                  <w:b/>
                  <w:bCs/>
                </w:rPr>
                <w:t>Total Hours</w:t>
              </w:r>
            </w:p>
          </w:tc>
          <w:tc>
            <w:tcPr>
              <w:tcW w:w="6237" w:type="dxa"/>
              <w:shd w:val="clear" w:color="000000" w:fill="FFFFFF"/>
              <w:tcMar>
                <w:top w:w="108" w:type="dxa"/>
                <w:bottom w:w="108" w:type="dxa"/>
              </w:tcMar>
              <w:vAlign w:val="bottom"/>
            </w:tcPr>
            <w:p w:rsidR="001F6129" w:rsidRDefault="001F6129" w:rsidP="00D7735E">
              <w:pPr>
                <w:jc w:val="right"/>
                <w:rPr>
                  <w:rFonts w:cs="Arial"/>
                  <w:b/>
                  <w:bCs/>
                </w:rPr>
              </w:pPr>
            </w:p>
          </w:tc>
          <w:tc>
            <w:tcPr>
              <w:tcW w:w="1134" w:type="dxa"/>
              <w:shd w:val="clear" w:color="000000" w:fill="FFFFFF"/>
              <w:tcMar>
                <w:top w:w="108" w:type="dxa"/>
                <w:bottom w:w="108" w:type="dxa"/>
              </w:tcMar>
              <w:vAlign w:val="bottom"/>
            </w:tcPr>
            <w:p w:rsidR="001F6129" w:rsidRDefault="001F6129" w:rsidP="00D7735E">
              <w:pPr>
                <w:jc w:val="center"/>
                <w:rPr>
                  <w:rFonts w:cs="Arial"/>
                  <w:b/>
                  <w:bCs/>
                </w:rPr>
              </w:pPr>
              <w:r>
                <w:rPr>
                  <w:rFonts w:cs="Arial"/>
                  <w:b/>
                  <w:bCs/>
                </w:rPr>
                <w:t>485</w:t>
              </w:r>
            </w:p>
          </w:tc>
        </w:tr>
      </w:tbl>
      <w:p w:rsidR="001F6129" w:rsidRPr="003E00B2" w:rsidRDefault="001F6129">
        <w:pPr>
          <w:rPr>
            <w:b/>
            <w:sz w:val="8"/>
            <w:szCs w:val="16"/>
          </w:rPr>
        </w:pPr>
        <w:r>
          <w:rPr>
            <w:b/>
          </w:rPr>
          <w:br w:type="page"/>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5"/>
          <w:gridCol w:w="7087"/>
          <w:gridCol w:w="874"/>
        </w:tblGrid>
        <w:tr w:rsidR="001F6129" w:rsidTr="003E00B2">
          <w:tc>
            <w:tcPr>
              <w:tcW w:w="1985" w:type="dxa"/>
              <w:tcBorders>
                <w:left w:val="nil"/>
                <w:bottom w:val="single" w:sz="4" w:space="0" w:color="FFFFFF"/>
              </w:tcBorders>
              <w:shd w:val="pct12" w:color="000000" w:fill="000000"/>
              <w:tcMar>
                <w:top w:w="108" w:type="dxa"/>
                <w:bottom w:w="108" w:type="dxa"/>
              </w:tcMar>
            </w:tcPr>
            <w:p w:rsidR="001F6129" w:rsidRDefault="001F6129" w:rsidP="003E00B2">
              <w:pPr>
                <w:pStyle w:val="THead"/>
                <w:spacing w:before="0" w:after="0"/>
                <w:rPr>
                  <w:rFonts w:ascii="Arial" w:hAnsi="Arial"/>
                  <w:sz w:val="20"/>
                  <w:lang w:val="en-US"/>
                </w:rPr>
              </w:pPr>
              <w:r>
                <w:lastRenderedPageBreak/>
                <w:br w:type="page"/>
              </w:r>
              <w:r>
                <w:rPr>
                  <w:rFonts w:ascii="Arial" w:hAnsi="Arial"/>
                  <w:sz w:val="20"/>
                  <w:lang w:val="en-US"/>
                </w:rPr>
                <w:t>Occupation /</w:t>
              </w:r>
              <w:r>
                <w:rPr>
                  <w:rFonts w:ascii="Arial" w:hAnsi="Arial"/>
                  <w:sz w:val="20"/>
                  <w:lang w:val="en-US"/>
                </w:rPr>
                <w:br/>
                <w:t>Work Function</w:t>
              </w:r>
            </w:p>
          </w:tc>
          <w:tc>
            <w:tcPr>
              <w:tcW w:w="7961" w:type="dxa"/>
              <w:gridSpan w:val="2"/>
              <w:tcMar>
                <w:top w:w="108" w:type="dxa"/>
                <w:bottom w:w="108" w:type="dxa"/>
              </w:tcMar>
            </w:tcPr>
            <w:p w:rsidR="001F6129" w:rsidRPr="00EC327A" w:rsidRDefault="001F6129" w:rsidP="003E00B2">
              <w:pPr>
                <w:pStyle w:val="IGTableText"/>
              </w:pPr>
              <w:r>
                <w:t>Marine Cook on a Coastal Charter Vessel</w:t>
              </w:r>
            </w:p>
          </w:tc>
        </w:tr>
        <w:tr w:rsidR="001F6129" w:rsidTr="003E00B2">
          <w:tc>
            <w:tcPr>
              <w:tcW w:w="1985"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3E00B2">
              <w:pPr>
                <w:pStyle w:val="THead"/>
                <w:spacing w:before="0" w:after="0"/>
                <w:rPr>
                  <w:rFonts w:ascii="Arial" w:hAnsi="Arial"/>
                  <w:sz w:val="20"/>
                  <w:lang w:val="en-US"/>
                </w:rPr>
              </w:pPr>
              <w:r>
                <w:rPr>
                  <w:rFonts w:ascii="Arial" w:hAnsi="Arial"/>
                  <w:sz w:val="20"/>
                  <w:lang w:val="en-US"/>
                </w:rPr>
                <w:t xml:space="preserve">Qualification Title </w:t>
              </w:r>
            </w:p>
          </w:tc>
          <w:tc>
            <w:tcPr>
              <w:tcW w:w="7961" w:type="dxa"/>
              <w:gridSpan w:val="2"/>
              <w:tcMar>
                <w:top w:w="108" w:type="dxa"/>
                <w:bottom w:w="108" w:type="dxa"/>
              </w:tcMar>
            </w:tcPr>
            <w:p w:rsidR="001F6129" w:rsidRPr="00EC327A" w:rsidRDefault="001F6129" w:rsidP="003E00B2">
              <w:pPr>
                <w:pStyle w:val="IGTableText"/>
              </w:pPr>
              <w:r w:rsidRPr="00EC327A">
                <w:t>Certificate III in Transport &amp; Distribution (Maritime Operations)</w:t>
              </w:r>
            </w:p>
          </w:tc>
        </w:tr>
        <w:tr w:rsidR="001F6129" w:rsidTr="003E00B2">
          <w:tc>
            <w:tcPr>
              <w:tcW w:w="1985"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3E00B2">
              <w:pPr>
                <w:pStyle w:val="THead"/>
                <w:spacing w:before="0" w:after="0"/>
                <w:rPr>
                  <w:rFonts w:ascii="Arial" w:hAnsi="Arial"/>
                  <w:sz w:val="20"/>
                  <w:lang w:val="en-US"/>
                </w:rPr>
              </w:pPr>
              <w:r>
                <w:rPr>
                  <w:rFonts w:ascii="Arial" w:hAnsi="Arial"/>
                  <w:sz w:val="20"/>
                  <w:lang w:val="en-US"/>
                </w:rPr>
                <w:t>Qualification Code</w:t>
              </w:r>
            </w:p>
          </w:tc>
          <w:tc>
            <w:tcPr>
              <w:tcW w:w="7961" w:type="dxa"/>
              <w:gridSpan w:val="2"/>
              <w:tcMar>
                <w:top w:w="108" w:type="dxa"/>
                <w:bottom w:w="108" w:type="dxa"/>
              </w:tcMar>
            </w:tcPr>
            <w:p w:rsidR="001F6129" w:rsidRPr="00EC327A" w:rsidRDefault="001F6129" w:rsidP="003E00B2">
              <w:pPr>
                <w:pStyle w:val="IGTableText"/>
              </w:pPr>
              <w:r w:rsidRPr="00EC327A">
                <w:t>TDM30107</w:t>
              </w:r>
            </w:p>
          </w:tc>
        </w:tr>
        <w:tr w:rsidR="001F6129" w:rsidTr="00905E83">
          <w:trPr>
            <w:trHeight w:val="416"/>
          </w:trPr>
          <w:tc>
            <w:tcPr>
              <w:tcW w:w="1985"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3E00B2">
              <w:pPr>
                <w:pStyle w:val="THead"/>
                <w:spacing w:before="0" w:after="0"/>
                <w:rPr>
                  <w:rFonts w:ascii="Arial" w:hAnsi="Arial"/>
                  <w:sz w:val="20"/>
                  <w:lang w:val="en-US"/>
                </w:rPr>
              </w:pPr>
              <w:r>
                <w:rPr>
                  <w:rFonts w:ascii="Arial" w:hAnsi="Arial"/>
                  <w:sz w:val="20"/>
                  <w:lang w:val="en-US"/>
                </w:rPr>
                <w:t>Description</w:t>
              </w:r>
            </w:p>
          </w:tc>
          <w:tc>
            <w:tcPr>
              <w:tcW w:w="7961" w:type="dxa"/>
              <w:gridSpan w:val="2"/>
              <w:tcMar>
                <w:top w:w="108" w:type="dxa"/>
                <w:bottom w:w="108" w:type="dxa"/>
              </w:tcMar>
            </w:tcPr>
            <w:p w:rsidR="001F6129" w:rsidRPr="003D7FE0" w:rsidRDefault="001F6129" w:rsidP="003E00B2">
              <w:pPr>
                <w:pStyle w:val="IGTableText"/>
              </w:pPr>
              <w:r>
                <w:t xml:space="preserve">This sample program reflects the role of a cook working in a support capacity on a vessel who also carries out basic shipboard duties.  </w:t>
              </w:r>
            </w:p>
          </w:tc>
        </w:tr>
        <w:tr w:rsidR="001F6129" w:rsidTr="003E00B2">
          <w:tc>
            <w:tcPr>
              <w:tcW w:w="1985" w:type="dxa"/>
              <w:tcBorders>
                <w:top w:val="single" w:sz="4" w:space="0" w:color="FFFFFF"/>
                <w:left w:val="nil"/>
                <w:right w:val="single" w:sz="4" w:space="0" w:color="FFFFFF"/>
              </w:tcBorders>
              <w:shd w:val="pct12" w:color="000000" w:fill="000000"/>
              <w:tcMar>
                <w:top w:w="108" w:type="dxa"/>
                <w:bottom w:w="108" w:type="dxa"/>
              </w:tcMar>
            </w:tcPr>
            <w:p w:rsidR="001F6129" w:rsidRDefault="001F6129" w:rsidP="003E00B2">
              <w:pPr>
                <w:pStyle w:val="THead"/>
                <w:spacing w:before="40" w:after="40"/>
                <w:rPr>
                  <w:rFonts w:ascii="Arial" w:hAnsi="Arial"/>
                  <w:sz w:val="20"/>
                  <w:lang w:val="en-US"/>
                </w:rPr>
              </w:pPr>
              <w:r>
                <w:rPr>
                  <w:rFonts w:ascii="Arial" w:hAnsi="Arial"/>
                  <w:sz w:val="20"/>
                  <w:lang w:val="en-US"/>
                </w:rPr>
                <w:t>Unit Code</w:t>
              </w:r>
            </w:p>
          </w:tc>
          <w:tc>
            <w:tcPr>
              <w:tcW w:w="7087" w:type="dxa"/>
              <w:tcBorders>
                <w:left w:val="single" w:sz="4" w:space="0" w:color="FFFFFF"/>
                <w:right w:val="single" w:sz="4" w:space="0" w:color="FFFFFF"/>
              </w:tcBorders>
              <w:shd w:val="pct12" w:color="000000" w:fill="000000"/>
              <w:tcMar>
                <w:top w:w="108" w:type="dxa"/>
                <w:bottom w:w="108" w:type="dxa"/>
              </w:tcMar>
            </w:tcPr>
            <w:p w:rsidR="001F6129" w:rsidRDefault="001F6129" w:rsidP="003E00B2">
              <w:pPr>
                <w:pStyle w:val="THead"/>
                <w:spacing w:before="40" w:after="40"/>
                <w:rPr>
                  <w:rFonts w:ascii="Arial" w:hAnsi="Arial"/>
                  <w:sz w:val="20"/>
                  <w:lang w:val="en-US"/>
                </w:rPr>
              </w:pPr>
              <w:r>
                <w:rPr>
                  <w:rFonts w:ascii="Arial" w:hAnsi="Arial"/>
                  <w:sz w:val="20"/>
                  <w:lang w:val="en-US"/>
                </w:rPr>
                <w:t>Unit Title</w:t>
              </w:r>
            </w:p>
          </w:tc>
          <w:tc>
            <w:tcPr>
              <w:tcW w:w="874" w:type="dxa"/>
              <w:tcBorders>
                <w:left w:val="single" w:sz="4" w:space="0" w:color="FFFFFF"/>
              </w:tcBorders>
              <w:shd w:val="pct12" w:color="000000" w:fill="000000"/>
              <w:tcMar>
                <w:top w:w="108" w:type="dxa"/>
                <w:bottom w:w="108" w:type="dxa"/>
              </w:tcMar>
            </w:tcPr>
            <w:p w:rsidR="001F6129" w:rsidRDefault="001F6129" w:rsidP="003E00B2">
              <w:pPr>
                <w:pStyle w:val="THead"/>
                <w:spacing w:before="40" w:after="40"/>
                <w:jc w:val="center"/>
                <w:rPr>
                  <w:rFonts w:ascii="Arial" w:hAnsi="Arial"/>
                  <w:sz w:val="20"/>
                  <w:lang w:val="en-US"/>
                </w:rPr>
              </w:pPr>
              <w:r>
                <w:rPr>
                  <w:rFonts w:ascii="Arial" w:hAnsi="Arial"/>
                  <w:sz w:val="20"/>
                  <w:lang w:val="en-US"/>
                </w:rPr>
                <w:t>Hours</w:t>
              </w:r>
            </w:p>
          </w:tc>
        </w:tr>
        <w:tr w:rsidR="001F6129" w:rsidRPr="00794C06" w:rsidTr="00905E83">
          <w:trPr>
            <w:trHeight w:val="178"/>
          </w:trPr>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sz w:val="20"/>
                  <w:lang w:val="en-US"/>
                </w:rPr>
              </w:pPr>
              <w:r w:rsidRPr="00794C06">
                <w:rPr>
                  <w:rFonts w:ascii="Arial" w:hAnsi="Arial"/>
                  <w:sz w:val="20"/>
                  <w:lang w:val="en-US"/>
                </w:rPr>
                <w:t xml:space="preserve">Core </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p>
          </w:tc>
        </w:tr>
        <w:tr w:rsidR="001F6129" w:rsidRPr="00794C06" w:rsidTr="003E00B2">
          <w:trPr>
            <w:trHeight w:val="158"/>
          </w:trPr>
          <w:tc>
            <w:tcPr>
              <w:tcW w:w="1985" w:type="dxa"/>
              <w:shd w:val="clear" w:color="000000" w:fill="FFFFFF"/>
              <w:tcMar>
                <w:top w:w="108" w:type="dxa"/>
                <w:bottom w:w="108" w:type="dxa"/>
              </w:tcMar>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TDMME1107A</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Contribute to effective communications and teamwork on a coastal vessel</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50</w:t>
              </w:r>
            </w:p>
          </w:tc>
        </w:tr>
        <w:tr w:rsidR="001F6129" w:rsidRPr="00794C06" w:rsidTr="003E00B2">
          <w:tc>
            <w:tcPr>
              <w:tcW w:w="1985" w:type="dxa"/>
              <w:shd w:val="clear" w:color="000000" w:fill="FFFFFF"/>
              <w:tcMar>
                <w:top w:w="108" w:type="dxa"/>
                <w:bottom w:w="108" w:type="dxa"/>
              </w:tcMar>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TDMMF1007B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Provide elementary first aid</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20</w:t>
              </w:r>
            </w:p>
          </w:tc>
        </w:tr>
        <w:tr w:rsidR="001F6129" w:rsidRPr="00794C06" w:rsidTr="003E00B2">
          <w:tc>
            <w:tcPr>
              <w:tcW w:w="1985" w:type="dxa"/>
              <w:shd w:val="clear" w:color="000000" w:fill="FFFFFF"/>
              <w:tcMar>
                <w:top w:w="108" w:type="dxa"/>
                <w:bottom w:w="108" w:type="dxa"/>
              </w:tcMar>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TDMMF1107B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Survive at sea in the event of vessel abandonment</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20</w:t>
              </w:r>
            </w:p>
          </w:tc>
        </w:tr>
        <w:tr w:rsidR="001F6129" w:rsidRPr="00794C06" w:rsidTr="003E00B2">
          <w:tc>
            <w:tcPr>
              <w:tcW w:w="1985" w:type="dxa"/>
              <w:shd w:val="clear" w:color="000000" w:fill="FFFFFF"/>
              <w:tcMar>
                <w:top w:w="108" w:type="dxa"/>
                <w:bottom w:w="108" w:type="dxa"/>
              </w:tcMar>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TDMMF3207C</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Apply domestic regulations and industry practices when operating a small coastal vessel</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15</w:t>
              </w:r>
            </w:p>
          </w:tc>
        </w:tr>
        <w:tr w:rsidR="001F6129" w:rsidRPr="00794C06" w:rsidTr="003E00B2">
          <w:tc>
            <w:tcPr>
              <w:tcW w:w="1985" w:type="dxa"/>
              <w:shd w:val="clear" w:color="000000" w:fill="FFFFFF"/>
              <w:tcMar>
                <w:top w:w="108" w:type="dxa"/>
                <w:bottom w:w="108" w:type="dxa"/>
              </w:tcMar>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TDMMF5407A</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Observe safety and emergency procedures on a coastal vessel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20</w:t>
              </w:r>
            </w:p>
          </w:tc>
        </w:tr>
        <w:tr w:rsidR="001F6129" w:rsidRPr="00794C06" w:rsidTr="003E00B2">
          <w:tc>
            <w:tcPr>
              <w:tcW w:w="1985" w:type="dxa"/>
              <w:shd w:val="clear" w:color="000000" w:fill="FFFFFF"/>
              <w:tcMar>
                <w:top w:w="108" w:type="dxa"/>
                <w:bottom w:w="108" w:type="dxa"/>
              </w:tcMar>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TDMMF5507A</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Fight and extinguish fires on board a coastal vessel</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30</w:t>
              </w:r>
            </w:p>
          </w:tc>
        </w:tr>
        <w:tr w:rsidR="001F6129" w:rsidRPr="00794C06" w:rsidTr="003E00B2">
          <w:tc>
            <w:tcPr>
              <w:tcW w:w="1985" w:type="dxa"/>
              <w:shd w:val="clear" w:color="000000" w:fill="FFFFFF"/>
              <w:tcMar>
                <w:top w:w="108" w:type="dxa"/>
                <w:bottom w:w="108" w:type="dxa"/>
              </w:tcMar>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TDMMU507B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Ensure compliance with environmental considerations in a small domestic vessel</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20</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sz w:val="20"/>
                  <w:lang w:val="en-US"/>
                </w:rPr>
              </w:pPr>
              <w:r w:rsidRPr="00794C06">
                <w:rPr>
                  <w:rFonts w:ascii="Arial" w:hAnsi="Arial"/>
                  <w:sz w:val="20"/>
                  <w:lang w:val="en-US"/>
                </w:rPr>
                <w:t>Electives (15)</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THHBCAT01B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Prepare foods according to dietary and cultural needs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70</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THHADCAT02B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Develop menus to meet special dietary and cultural needs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12</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THHBCC04B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Prepare vegetables, eggs and farinaceous dishes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45</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THHBCC05B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Prepare and cook poultry and game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25</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THHBCC06B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Prepare and cook seafood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30</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THHBCC07B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Select, prepare and cook meat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50</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THHBCC08B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Prepare hot and cold desserts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50</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BSBCMN201A</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Work effectively in a business environment</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20</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BSBCMN202A</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Organise and complete daily work activities</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20</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BSBCMN208A</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Deliver a service to customers</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20</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THHCOR01B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Work with colleagues and customers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20</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THHCOR02B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Work in a socially diverse environment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20</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THHCOR03B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Follow health, safety and security procedures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5</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THHGHS01B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Follow workplace hygiene procedures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15</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THHHCO01B</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b w:val="0"/>
                  <w:sz w:val="20"/>
                  <w:lang w:val="en-US"/>
                </w:rPr>
                <w:t xml:space="preserve">Develop and update hospitality industry knowledge </w:t>
              </w: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b w:val="0"/>
                  <w:sz w:val="20"/>
                  <w:lang w:val="en-US"/>
                </w:rPr>
              </w:pPr>
              <w:r w:rsidRPr="00794C06">
                <w:rPr>
                  <w:rFonts w:ascii="Arial" w:hAnsi="Arial"/>
                  <w:b w:val="0"/>
                  <w:sz w:val="20"/>
                  <w:lang w:val="en-US"/>
                </w:rPr>
                <w:t>25</w:t>
              </w:r>
            </w:p>
          </w:tc>
        </w:tr>
        <w:tr w:rsidR="001F6129" w:rsidRPr="00794C06" w:rsidTr="003E00B2">
          <w:tc>
            <w:tcPr>
              <w:tcW w:w="1985" w:type="dxa"/>
              <w:shd w:val="clear" w:color="000000" w:fill="FFFFFF"/>
              <w:tcMar>
                <w:top w:w="108" w:type="dxa"/>
                <w:bottom w:w="108" w:type="dxa"/>
              </w:tcMar>
              <w:vAlign w:val="bottom"/>
            </w:tcPr>
            <w:p w:rsidR="001F6129" w:rsidRPr="00794C06" w:rsidRDefault="001F6129" w:rsidP="003E00B2">
              <w:pPr>
                <w:pStyle w:val="THead"/>
                <w:spacing w:before="0" w:after="0"/>
                <w:rPr>
                  <w:rFonts w:ascii="Arial" w:hAnsi="Arial"/>
                  <w:b w:val="0"/>
                  <w:sz w:val="20"/>
                  <w:lang w:val="en-US"/>
                </w:rPr>
              </w:pPr>
              <w:r w:rsidRPr="00794C06">
                <w:rPr>
                  <w:rFonts w:ascii="Arial" w:hAnsi="Arial"/>
                  <w:sz w:val="20"/>
                  <w:lang w:val="en-US"/>
                </w:rPr>
                <w:t>Total Hours</w:t>
              </w:r>
            </w:p>
          </w:tc>
          <w:tc>
            <w:tcPr>
              <w:tcW w:w="7087" w:type="dxa"/>
              <w:shd w:val="clear" w:color="000000" w:fill="FFFFFF"/>
              <w:tcMar>
                <w:top w:w="108" w:type="dxa"/>
                <w:bottom w:w="108" w:type="dxa"/>
              </w:tcMar>
              <w:vAlign w:val="bottom"/>
            </w:tcPr>
            <w:p w:rsidR="001F6129" w:rsidRPr="00794C06" w:rsidRDefault="001F6129" w:rsidP="003E00B2">
              <w:pPr>
                <w:pStyle w:val="THead"/>
                <w:spacing w:before="0" w:after="0"/>
                <w:jc w:val="right"/>
                <w:rPr>
                  <w:rFonts w:ascii="Arial" w:hAnsi="Arial"/>
                  <w:sz w:val="20"/>
                  <w:lang w:val="en-US"/>
                </w:rPr>
              </w:pPr>
            </w:p>
          </w:tc>
          <w:tc>
            <w:tcPr>
              <w:tcW w:w="874" w:type="dxa"/>
              <w:shd w:val="clear" w:color="000000" w:fill="FFFFFF"/>
              <w:tcMar>
                <w:top w:w="108" w:type="dxa"/>
                <w:bottom w:w="108" w:type="dxa"/>
              </w:tcMar>
              <w:vAlign w:val="bottom"/>
            </w:tcPr>
            <w:p w:rsidR="001F6129" w:rsidRPr="00794C06" w:rsidRDefault="001F6129" w:rsidP="003E00B2">
              <w:pPr>
                <w:pStyle w:val="THead"/>
                <w:spacing w:before="0" w:after="0"/>
                <w:jc w:val="center"/>
                <w:rPr>
                  <w:rFonts w:ascii="Arial" w:hAnsi="Arial"/>
                  <w:sz w:val="20"/>
                  <w:lang w:val="en-US"/>
                </w:rPr>
              </w:pPr>
              <w:r w:rsidRPr="00794C06">
                <w:rPr>
                  <w:rFonts w:ascii="Arial" w:hAnsi="Arial"/>
                  <w:sz w:val="20"/>
                  <w:lang w:val="en-US"/>
                </w:rPr>
                <w:t>602</w:t>
              </w:r>
            </w:p>
          </w:tc>
        </w:tr>
      </w:tbl>
      <w:p w:rsidR="001F6129" w:rsidRDefault="001F6129">
        <w:r>
          <w:rPr>
            <w:b/>
          </w:rPr>
          <w:lastRenderedPageBreak/>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992"/>
        </w:tblGrid>
        <w:tr w:rsidR="001F6129" w:rsidTr="003E00B2">
          <w:tc>
            <w:tcPr>
              <w:tcW w:w="2127" w:type="dxa"/>
              <w:tcBorders>
                <w:left w:val="nil"/>
                <w:bottom w:val="single" w:sz="4" w:space="0" w:color="FFFFFF"/>
              </w:tcBorders>
              <w:shd w:val="pct12" w:color="000000" w:fill="000000"/>
              <w:tcMar>
                <w:top w:w="108" w:type="dxa"/>
                <w:bottom w:w="108" w:type="dxa"/>
              </w:tcMar>
            </w:tcPr>
            <w:p w:rsidR="001F6129" w:rsidRDefault="001F6129" w:rsidP="003E00B2">
              <w:pPr>
                <w:pStyle w:val="THead"/>
                <w:spacing w:before="40" w:after="4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6945" w:type="dxa"/>
              <w:gridSpan w:val="2"/>
              <w:tcMar>
                <w:top w:w="108" w:type="dxa"/>
                <w:bottom w:w="108" w:type="dxa"/>
              </w:tcMar>
            </w:tcPr>
            <w:p w:rsidR="001F6129" w:rsidRPr="00EC327A" w:rsidRDefault="001F6129" w:rsidP="003E00B2">
              <w:pPr>
                <w:pStyle w:val="IGTableText"/>
              </w:pPr>
              <w:r>
                <w:t>Tour Guide role on a Coastal Tourist Charter Vessel</w:t>
              </w:r>
            </w:p>
          </w:tc>
        </w:tr>
        <w:tr w:rsidR="001F6129" w:rsidTr="003E00B2">
          <w:tc>
            <w:tcPr>
              <w:tcW w:w="2127"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3E00B2">
              <w:pPr>
                <w:pStyle w:val="THead"/>
                <w:spacing w:before="40" w:after="40"/>
                <w:rPr>
                  <w:rFonts w:ascii="Arial" w:hAnsi="Arial"/>
                  <w:sz w:val="20"/>
                  <w:lang w:val="en-US"/>
                </w:rPr>
              </w:pPr>
              <w:r>
                <w:rPr>
                  <w:rFonts w:ascii="Arial" w:hAnsi="Arial"/>
                  <w:sz w:val="20"/>
                  <w:lang w:val="en-US"/>
                </w:rPr>
                <w:t xml:space="preserve">Qualification Title </w:t>
              </w:r>
            </w:p>
          </w:tc>
          <w:tc>
            <w:tcPr>
              <w:tcW w:w="6945" w:type="dxa"/>
              <w:gridSpan w:val="2"/>
              <w:tcMar>
                <w:top w:w="108" w:type="dxa"/>
                <w:bottom w:w="108" w:type="dxa"/>
              </w:tcMar>
            </w:tcPr>
            <w:p w:rsidR="001F6129" w:rsidRPr="00EC327A" w:rsidRDefault="001F6129" w:rsidP="003E00B2">
              <w:pPr>
                <w:pStyle w:val="IGTableText"/>
              </w:pPr>
              <w:r w:rsidRPr="00EC327A">
                <w:t>Certificate IV in Transport &amp; Distribution (Maritime Operations)</w:t>
              </w:r>
            </w:p>
          </w:tc>
        </w:tr>
        <w:tr w:rsidR="001F6129" w:rsidTr="003E00B2">
          <w:tc>
            <w:tcPr>
              <w:tcW w:w="2127"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3E00B2">
              <w:pPr>
                <w:pStyle w:val="THead"/>
                <w:spacing w:before="40" w:after="40"/>
                <w:rPr>
                  <w:rFonts w:ascii="Arial" w:hAnsi="Arial"/>
                  <w:sz w:val="20"/>
                  <w:lang w:val="en-US"/>
                </w:rPr>
              </w:pPr>
              <w:r>
                <w:rPr>
                  <w:rFonts w:ascii="Arial" w:hAnsi="Arial"/>
                  <w:sz w:val="20"/>
                  <w:lang w:val="en-US"/>
                </w:rPr>
                <w:t>Qualification Code</w:t>
              </w:r>
            </w:p>
          </w:tc>
          <w:tc>
            <w:tcPr>
              <w:tcW w:w="6945" w:type="dxa"/>
              <w:gridSpan w:val="2"/>
              <w:tcMar>
                <w:top w:w="108" w:type="dxa"/>
                <w:bottom w:w="108" w:type="dxa"/>
              </w:tcMar>
            </w:tcPr>
            <w:p w:rsidR="001F6129" w:rsidRPr="00EC327A" w:rsidRDefault="001F6129" w:rsidP="003E00B2">
              <w:pPr>
                <w:pStyle w:val="IGTableText"/>
              </w:pPr>
              <w:r w:rsidRPr="00EC327A">
                <w:t>TDM40107</w:t>
              </w:r>
            </w:p>
          </w:tc>
        </w:tr>
        <w:tr w:rsidR="001F6129" w:rsidTr="003E00B2">
          <w:tc>
            <w:tcPr>
              <w:tcW w:w="2127"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3E00B2">
              <w:pPr>
                <w:pStyle w:val="THead"/>
                <w:spacing w:before="40" w:after="40"/>
                <w:rPr>
                  <w:rFonts w:ascii="Arial" w:hAnsi="Arial"/>
                  <w:sz w:val="20"/>
                  <w:lang w:val="en-US"/>
                </w:rPr>
              </w:pPr>
              <w:r>
                <w:rPr>
                  <w:rFonts w:ascii="Arial" w:hAnsi="Arial"/>
                  <w:sz w:val="20"/>
                  <w:lang w:val="en-US"/>
                </w:rPr>
                <w:t>Description</w:t>
              </w:r>
            </w:p>
          </w:tc>
          <w:tc>
            <w:tcPr>
              <w:tcW w:w="6945" w:type="dxa"/>
              <w:gridSpan w:val="2"/>
              <w:tcMar>
                <w:top w:w="108" w:type="dxa"/>
                <w:bottom w:w="108" w:type="dxa"/>
              </w:tcMar>
            </w:tcPr>
            <w:p w:rsidR="001F6129" w:rsidRPr="003D7FE0" w:rsidRDefault="001F6129" w:rsidP="00905E83">
              <w:pPr>
                <w:pStyle w:val="IGTableText"/>
              </w:pPr>
              <w:r>
                <w:t xml:space="preserve">This sample program reflects the role of a Tour Guide working on a vessel </w:t>
              </w:r>
              <w:proofErr w:type="gramStart"/>
              <w:r>
                <w:t>who</w:t>
              </w:r>
              <w:proofErr w:type="gramEnd"/>
              <w:r>
                <w:t xml:space="preserve"> also carries out some shipboard duties.  </w:t>
              </w:r>
            </w:p>
          </w:tc>
        </w:tr>
        <w:tr w:rsidR="001F6129" w:rsidTr="003E00B2">
          <w:tc>
            <w:tcPr>
              <w:tcW w:w="2127" w:type="dxa"/>
              <w:tcBorders>
                <w:top w:val="single" w:sz="4" w:space="0" w:color="FFFFFF"/>
                <w:left w:val="nil"/>
                <w:right w:val="single" w:sz="4" w:space="0" w:color="FFFFFF"/>
              </w:tcBorders>
              <w:shd w:val="pct12" w:color="000000" w:fill="000000"/>
              <w:tcMar>
                <w:top w:w="108" w:type="dxa"/>
                <w:bottom w:w="108" w:type="dxa"/>
              </w:tcMar>
            </w:tcPr>
            <w:p w:rsidR="001F6129" w:rsidRDefault="001F6129" w:rsidP="003E00B2">
              <w:pPr>
                <w:pStyle w:val="THead"/>
                <w:spacing w:before="40" w:after="4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1F6129" w:rsidRDefault="001F6129" w:rsidP="003E00B2">
              <w:pPr>
                <w:pStyle w:val="THead"/>
                <w:spacing w:before="40" w:after="40"/>
                <w:rPr>
                  <w:rFonts w:ascii="Arial" w:hAnsi="Arial"/>
                  <w:sz w:val="20"/>
                  <w:lang w:val="en-US"/>
                </w:rPr>
              </w:pPr>
              <w:r>
                <w:rPr>
                  <w:rFonts w:ascii="Arial" w:hAnsi="Arial"/>
                  <w:sz w:val="20"/>
                  <w:lang w:val="en-US"/>
                </w:rPr>
                <w:t>Unit Title</w:t>
              </w:r>
            </w:p>
          </w:tc>
          <w:tc>
            <w:tcPr>
              <w:tcW w:w="992" w:type="dxa"/>
              <w:tcBorders>
                <w:left w:val="single" w:sz="4" w:space="0" w:color="FFFFFF"/>
              </w:tcBorders>
              <w:shd w:val="pct12" w:color="000000" w:fill="000000"/>
              <w:tcMar>
                <w:top w:w="108" w:type="dxa"/>
                <w:bottom w:w="108" w:type="dxa"/>
              </w:tcMar>
            </w:tcPr>
            <w:p w:rsidR="001F6129" w:rsidRDefault="001F6129" w:rsidP="003E00B2">
              <w:pPr>
                <w:pStyle w:val="THead"/>
                <w:spacing w:before="40" w:after="40"/>
                <w:jc w:val="center"/>
                <w:rPr>
                  <w:rFonts w:ascii="Arial" w:hAnsi="Arial"/>
                  <w:sz w:val="20"/>
                  <w:lang w:val="en-US"/>
                </w:rPr>
              </w:pPr>
              <w:r>
                <w:rPr>
                  <w:rFonts w:ascii="Arial" w:hAnsi="Arial"/>
                  <w:sz w:val="20"/>
                  <w:lang w:val="en-US"/>
                </w:rPr>
                <w:t>Hours</w:t>
              </w:r>
            </w:p>
          </w:tc>
        </w:tr>
        <w:tr w:rsidR="001F6129" w:rsidTr="003E00B2">
          <w:tc>
            <w:tcPr>
              <w:tcW w:w="2127" w:type="dxa"/>
              <w:shd w:val="clear" w:color="000000" w:fill="FFFFFF"/>
              <w:tcMar>
                <w:top w:w="108" w:type="dxa"/>
                <w:bottom w:w="108" w:type="dxa"/>
              </w:tcMar>
              <w:vAlign w:val="bottom"/>
            </w:tcPr>
            <w:p w:rsidR="001F6129" w:rsidRDefault="001F6129" w:rsidP="00905E83">
              <w:pPr>
                <w:rPr>
                  <w:rFonts w:cs="Arial"/>
                  <w:b/>
                  <w:bCs/>
                </w:rPr>
              </w:pPr>
              <w:r w:rsidRPr="00905E83">
                <w:rPr>
                  <w:rFonts w:cs="Arial"/>
                  <w:b/>
                  <w:bCs/>
                  <w:i/>
                </w:rPr>
                <w:t>Core</w:t>
              </w:r>
              <w:r>
                <w:rPr>
                  <w:rFonts w:cs="Arial"/>
                  <w:b/>
                  <w:bCs/>
                </w:rPr>
                <w:t xml:space="preserve"> </w:t>
              </w:r>
            </w:p>
          </w:tc>
          <w:tc>
            <w:tcPr>
              <w:tcW w:w="5953" w:type="dxa"/>
              <w:shd w:val="clear" w:color="000000" w:fill="FFFFFF"/>
              <w:tcMar>
                <w:top w:w="108" w:type="dxa"/>
                <w:bottom w:w="108" w:type="dxa"/>
              </w:tcMar>
              <w:vAlign w:val="bottom"/>
            </w:tcPr>
            <w:p w:rsidR="001F6129" w:rsidRDefault="001F6129" w:rsidP="003E00B2">
              <w:pPr>
                <w:rPr>
                  <w:rFonts w:cs="Arial"/>
                </w:rPr>
              </w:pPr>
            </w:p>
          </w:tc>
          <w:tc>
            <w:tcPr>
              <w:tcW w:w="992" w:type="dxa"/>
              <w:shd w:val="clear" w:color="000000" w:fill="FFFFFF"/>
              <w:tcMar>
                <w:top w:w="108" w:type="dxa"/>
                <w:bottom w:w="108" w:type="dxa"/>
              </w:tcMar>
              <w:vAlign w:val="bottom"/>
            </w:tcPr>
            <w:p w:rsidR="001F6129" w:rsidRDefault="001F6129" w:rsidP="003E00B2">
              <w:pPr>
                <w:jc w:val="center"/>
                <w:rPr>
                  <w:rFonts w:cs="Arial"/>
                </w:rPr>
              </w:pP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color w:val="000000"/>
                </w:rPr>
              </w:pPr>
              <w:r>
                <w:rPr>
                  <w:rFonts w:cs="Arial"/>
                  <w:color w:val="000000"/>
                </w:rPr>
                <w:t>TDMME1107A</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Contribute to effective communications and teamwork on a coastal vessel</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50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TDMMF1007B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Provide elementary first aid</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20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TDMMF1107B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Survive at sea in the event of vessel abandonment</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20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TDMMF3207C</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Apply domestic regulations and industry practices when operating a small coastal vessel</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15</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TDMMF5407A</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Observe safety and emergency procedures on a coastal vessel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20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TDMMF5507A</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Fight and extinguish fires on board a coastal vessel</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30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TDMMU507B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Ensure compliance with environmental considerations in a small domestic vessel</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20</w:t>
              </w:r>
            </w:p>
          </w:tc>
        </w:tr>
        <w:tr w:rsidR="001F6129" w:rsidTr="003E00B2">
          <w:trPr>
            <w:trHeight w:val="264"/>
          </w:trPr>
          <w:tc>
            <w:tcPr>
              <w:tcW w:w="2127" w:type="dxa"/>
              <w:shd w:val="clear" w:color="000000" w:fill="FFFFFF"/>
              <w:tcMar>
                <w:top w:w="108" w:type="dxa"/>
                <w:bottom w:w="108" w:type="dxa"/>
              </w:tcMar>
              <w:vAlign w:val="center"/>
            </w:tcPr>
            <w:p w:rsidR="001F6129" w:rsidRPr="001157EF" w:rsidRDefault="001F6129" w:rsidP="00905E83">
              <w:pPr>
                <w:pStyle w:val="THead"/>
                <w:spacing w:before="0" w:after="0"/>
                <w:rPr>
                  <w:rFonts w:ascii="Arial" w:hAnsi="Arial"/>
                  <w:sz w:val="20"/>
                  <w:lang w:val="en-US"/>
                </w:rPr>
              </w:pPr>
              <w:r w:rsidRPr="00905E83">
                <w:rPr>
                  <w:rFonts w:ascii="Arial" w:hAnsi="Arial" w:cs="Arial"/>
                  <w:bCs/>
                  <w:i/>
                  <w:sz w:val="20"/>
                </w:rPr>
                <w:t>Electives</w:t>
              </w:r>
              <w:r w:rsidRPr="001157EF">
                <w:rPr>
                  <w:rFonts w:ascii="Arial" w:hAnsi="Arial" w:cs="Arial"/>
                  <w:bCs/>
                  <w:sz w:val="20"/>
                </w:rPr>
                <w:t xml:space="preserve"> </w:t>
              </w:r>
            </w:p>
          </w:tc>
          <w:tc>
            <w:tcPr>
              <w:tcW w:w="5953" w:type="dxa"/>
              <w:shd w:val="clear" w:color="000000" w:fill="FFFFFF"/>
              <w:tcMar>
                <w:top w:w="108" w:type="dxa"/>
                <w:bottom w:w="108" w:type="dxa"/>
              </w:tcMar>
            </w:tcPr>
            <w:p w:rsidR="001F6129" w:rsidRDefault="001F6129" w:rsidP="003E00B2">
              <w:pPr>
                <w:pStyle w:val="THead"/>
                <w:spacing w:before="40" w:after="40"/>
                <w:rPr>
                  <w:rFonts w:ascii="Arial" w:hAnsi="Arial"/>
                  <w:b w:val="0"/>
                  <w:sz w:val="20"/>
                  <w:lang w:val="en-US"/>
                </w:rPr>
              </w:pPr>
            </w:p>
          </w:tc>
          <w:tc>
            <w:tcPr>
              <w:tcW w:w="992" w:type="dxa"/>
              <w:shd w:val="clear" w:color="000000" w:fill="FFFFFF"/>
              <w:tcMar>
                <w:top w:w="108" w:type="dxa"/>
                <w:bottom w:w="108" w:type="dxa"/>
              </w:tcMar>
            </w:tcPr>
            <w:p w:rsidR="001F6129" w:rsidRDefault="001F6129" w:rsidP="003E00B2">
              <w:pPr>
                <w:pStyle w:val="THead"/>
                <w:spacing w:before="40" w:after="40"/>
                <w:jc w:val="center"/>
                <w:rPr>
                  <w:rFonts w:ascii="Arial" w:hAnsi="Arial"/>
                  <w:b w:val="0"/>
                  <w:sz w:val="20"/>
                  <w:lang w:val="en-US"/>
                </w:rPr>
              </w:pP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THTFTG02B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Offer arrival and departure assistance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20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THTFTG11B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Manage extended touring programs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70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THTFTG14A</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Prepared specialised interpretive content (cultural/heritage environments)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80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THTFTG07B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Research and share general information on Australian indigenous culture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80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THTSOP03B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Access and interpret product information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65</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THTSOP04B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Sell tourism products and services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35</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THTPPD04B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Plan and implement minimal impact operations</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70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THHGGA01B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Communicate on the telephone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10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THHGFA01B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Process financial transactions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25</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THHCOR01B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Work with colleagues and customers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20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THHCOR02B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Work in a socially diverse environment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20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THTTCO01B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Develop and update tourism industry knowledge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25</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THTFTG01B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Work as a guide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90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THTFTG04B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Co-ordinate and operate a tour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70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lastRenderedPageBreak/>
                <w:t>THTFTG05B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Lead tour groups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30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THTFTG06B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Prepare and present tour commentaries or activities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70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THTFTG03B</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 xml:space="preserve">Develop and maintain the general knowledge required by guides </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100</w:t>
              </w:r>
            </w:p>
          </w:tc>
        </w:tr>
        <w:tr w:rsidR="001F6129" w:rsidTr="003E00B2">
          <w:tc>
            <w:tcPr>
              <w:tcW w:w="2127" w:type="dxa"/>
              <w:shd w:val="clear" w:color="000000" w:fill="FFFFFF"/>
              <w:tcMar>
                <w:top w:w="108" w:type="dxa"/>
                <w:bottom w:w="108" w:type="dxa"/>
              </w:tcMar>
              <w:vAlign w:val="center"/>
            </w:tcPr>
            <w:p w:rsidR="001F6129" w:rsidRDefault="001F6129" w:rsidP="003E00B2">
              <w:pPr>
                <w:rPr>
                  <w:rFonts w:cs="Arial"/>
                </w:rPr>
              </w:pPr>
              <w:r>
                <w:rPr>
                  <w:rFonts w:cs="Arial"/>
                </w:rPr>
                <w:t>BSBCMN216A</w:t>
              </w:r>
            </w:p>
          </w:tc>
          <w:tc>
            <w:tcPr>
              <w:tcW w:w="5953" w:type="dxa"/>
              <w:shd w:val="clear" w:color="000000" w:fill="FFFFFF"/>
              <w:tcMar>
                <w:top w:w="108" w:type="dxa"/>
                <w:bottom w:w="108" w:type="dxa"/>
              </w:tcMar>
              <w:vAlign w:val="bottom"/>
            </w:tcPr>
            <w:p w:rsidR="001F6129" w:rsidRDefault="001F6129" w:rsidP="003E00B2">
              <w:pPr>
                <w:rPr>
                  <w:rFonts w:cs="Arial"/>
                </w:rPr>
              </w:pPr>
              <w:r>
                <w:rPr>
                  <w:rFonts w:cs="Arial"/>
                </w:rPr>
                <w:t>Create customer relationship</w:t>
              </w:r>
            </w:p>
          </w:tc>
          <w:tc>
            <w:tcPr>
              <w:tcW w:w="992" w:type="dxa"/>
              <w:shd w:val="clear" w:color="000000" w:fill="FFFFFF"/>
              <w:tcMar>
                <w:top w:w="108" w:type="dxa"/>
                <w:bottom w:w="108" w:type="dxa"/>
              </w:tcMar>
              <w:vAlign w:val="bottom"/>
            </w:tcPr>
            <w:p w:rsidR="001F6129" w:rsidRDefault="001F6129" w:rsidP="003E00B2">
              <w:pPr>
                <w:jc w:val="center"/>
                <w:rPr>
                  <w:rFonts w:cs="Arial"/>
                </w:rPr>
              </w:pPr>
              <w:r>
                <w:rPr>
                  <w:rFonts w:cs="Arial"/>
                </w:rPr>
                <w:t>20</w:t>
              </w:r>
            </w:p>
          </w:tc>
        </w:tr>
        <w:tr w:rsidR="001F6129" w:rsidTr="003E00B2">
          <w:tc>
            <w:tcPr>
              <w:tcW w:w="2127" w:type="dxa"/>
              <w:shd w:val="clear" w:color="000000" w:fill="FFFFFF"/>
              <w:tcMar>
                <w:top w:w="108" w:type="dxa"/>
                <w:bottom w:w="108" w:type="dxa"/>
              </w:tcMar>
              <w:vAlign w:val="bottom"/>
            </w:tcPr>
            <w:p w:rsidR="001F6129" w:rsidRDefault="001F6129" w:rsidP="003E00B2">
              <w:pPr>
                <w:rPr>
                  <w:rFonts w:cs="Arial"/>
                </w:rPr>
              </w:pPr>
              <w:r>
                <w:rPr>
                  <w:rFonts w:cs="Arial"/>
                  <w:b/>
                  <w:bCs/>
                </w:rPr>
                <w:t>Total Hours</w:t>
              </w:r>
            </w:p>
          </w:tc>
          <w:tc>
            <w:tcPr>
              <w:tcW w:w="5953" w:type="dxa"/>
              <w:shd w:val="clear" w:color="000000" w:fill="FFFFFF"/>
              <w:tcMar>
                <w:top w:w="108" w:type="dxa"/>
                <w:bottom w:w="108" w:type="dxa"/>
              </w:tcMar>
              <w:vAlign w:val="bottom"/>
            </w:tcPr>
            <w:p w:rsidR="001F6129" w:rsidRDefault="001F6129" w:rsidP="003E00B2">
              <w:pPr>
                <w:jc w:val="right"/>
                <w:rPr>
                  <w:rFonts w:cs="Arial"/>
                  <w:b/>
                  <w:bCs/>
                </w:rPr>
              </w:pPr>
            </w:p>
          </w:tc>
          <w:tc>
            <w:tcPr>
              <w:tcW w:w="992" w:type="dxa"/>
              <w:shd w:val="clear" w:color="000000" w:fill="FFFFFF"/>
              <w:tcMar>
                <w:top w:w="108" w:type="dxa"/>
                <w:bottom w:w="108" w:type="dxa"/>
              </w:tcMar>
              <w:vAlign w:val="bottom"/>
            </w:tcPr>
            <w:p w:rsidR="001F6129" w:rsidRDefault="001F6129" w:rsidP="003E00B2">
              <w:pPr>
                <w:jc w:val="center"/>
                <w:rPr>
                  <w:rFonts w:cs="Arial"/>
                  <w:b/>
                  <w:bCs/>
                </w:rPr>
              </w:pPr>
              <w:r>
                <w:rPr>
                  <w:rFonts w:cs="Arial"/>
                  <w:b/>
                  <w:bCs/>
                </w:rPr>
                <w:t>1075</w:t>
              </w:r>
            </w:p>
          </w:tc>
        </w:tr>
      </w:tbl>
      <w:p w:rsidR="001F6129" w:rsidRDefault="001F6129">
        <w:pPr>
          <w:rPr>
            <w:b/>
          </w:rPr>
        </w:pPr>
      </w:p>
      <w:p w:rsidR="001F6129" w:rsidRDefault="001F6129">
        <w:pPr>
          <w:rPr>
            <w:b/>
          </w:rPr>
        </w:pPr>
        <w:r>
          <w:rPr>
            <w:b/>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7110"/>
          <w:gridCol w:w="851"/>
        </w:tblGrid>
        <w:tr w:rsidR="001F6129" w:rsidTr="00905E83">
          <w:tc>
            <w:tcPr>
              <w:tcW w:w="1962" w:type="dxa"/>
              <w:tcBorders>
                <w:bottom w:val="single" w:sz="4" w:space="0" w:color="FFFFFF"/>
              </w:tcBorders>
              <w:shd w:val="pct12" w:color="000000" w:fill="000000"/>
              <w:tcMar>
                <w:top w:w="57" w:type="dxa"/>
                <w:bottom w:w="57" w:type="dxa"/>
              </w:tcMar>
            </w:tcPr>
            <w:p w:rsidR="001F6129" w:rsidRDefault="001F6129" w:rsidP="00905E83">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961" w:type="dxa"/>
              <w:gridSpan w:val="2"/>
              <w:tcMar>
                <w:top w:w="57" w:type="dxa"/>
                <w:bottom w:w="57" w:type="dxa"/>
              </w:tcMar>
            </w:tcPr>
            <w:p w:rsidR="001F6129" w:rsidRPr="00B33AF6" w:rsidRDefault="001F6129" w:rsidP="00905E83">
              <w:pPr>
                <w:rPr>
                  <w:snapToGrid w:val="0"/>
                </w:rPr>
              </w:pPr>
              <w:r w:rsidRPr="00B33AF6">
                <w:rPr>
                  <w:snapToGrid w:val="0"/>
                </w:rPr>
                <w:t>Financial administration on-board on a large Coastal Charter Vessel</w:t>
              </w:r>
            </w:p>
          </w:tc>
        </w:tr>
        <w:tr w:rsidR="001F6129" w:rsidTr="00905E83">
          <w:tc>
            <w:tcPr>
              <w:tcW w:w="1962" w:type="dxa"/>
              <w:tcBorders>
                <w:bottom w:val="single" w:sz="4" w:space="0" w:color="FFFFFF"/>
              </w:tcBorders>
              <w:shd w:val="pct12" w:color="000000" w:fill="000000"/>
              <w:tcMar>
                <w:top w:w="57" w:type="dxa"/>
                <w:bottom w:w="57" w:type="dxa"/>
              </w:tcMar>
            </w:tcPr>
            <w:p w:rsidR="001F6129" w:rsidRDefault="001F6129" w:rsidP="00905E83">
              <w:pPr>
                <w:pStyle w:val="THead"/>
                <w:spacing w:before="0" w:after="0"/>
                <w:rPr>
                  <w:rFonts w:ascii="Arial" w:hAnsi="Arial"/>
                  <w:sz w:val="20"/>
                  <w:lang w:val="en-US"/>
                </w:rPr>
              </w:pPr>
              <w:r>
                <w:rPr>
                  <w:rFonts w:ascii="Arial" w:hAnsi="Arial"/>
                  <w:sz w:val="20"/>
                  <w:lang w:val="en-US"/>
                </w:rPr>
                <w:t xml:space="preserve">Qualification Title </w:t>
              </w:r>
            </w:p>
          </w:tc>
          <w:tc>
            <w:tcPr>
              <w:tcW w:w="7961" w:type="dxa"/>
              <w:gridSpan w:val="2"/>
              <w:tcMar>
                <w:top w:w="57" w:type="dxa"/>
                <w:bottom w:w="57" w:type="dxa"/>
              </w:tcMar>
            </w:tcPr>
            <w:p w:rsidR="001F6129" w:rsidRPr="00B33AF6" w:rsidRDefault="001F6129" w:rsidP="00905E83">
              <w:pPr>
                <w:rPr>
                  <w:snapToGrid w:val="0"/>
                </w:rPr>
              </w:pPr>
              <w:r w:rsidRPr="00B33AF6">
                <w:rPr>
                  <w:snapToGrid w:val="0"/>
                </w:rPr>
                <w:t>Diploma of Transport &amp; Distribution (Maritime Operations)</w:t>
              </w:r>
            </w:p>
          </w:tc>
        </w:tr>
        <w:tr w:rsidR="001F6129" w:rsidTr="00905E83">
          <w:tc>
            <w:tcPr>
              <w:tcW w:w="1962" w:type="dxa"/>
              <w:tcBorders>
                <w:bottom w:val="single" w:sz="4" w:space="0" w:color="FFFFFF"/>
              </w:tcBorders>
              <w:shd w:val="pct12" w:color="000000" w:fill="000000"/>
              <w:tcMar>
                <w:top w:w="57" w:type="dxa"/>
                <w:bottom w:w="57" w:type="dxa"/>
              </w:tcMar>
            </w:tcPr>
            <w:p w:rsidR="001F6129" w:rsidRDefault="001F6129" w:rsidP="00905E83">
              <w:pPr>
                <w:pStyle w:val="THead"/>
                <w:spacing w:before="0" w:after="0"/>
                <w:rPr>
                  <w:rFonts w:ascii="Arial" w:hAnsi="Arial"/>
                  <w:sz w:val="20"/>
                  <w:lang w:val="en-US"/>
                </w:rPr>
              </w:pPr>
              <w:r>
                <w:rPr>
                  <w:rFonts w:ascii="Arial" w:hAnsi="Arial"/>
                  <w:sz w:val="20"/>
                  <w:lang w:val="en-US"/>
                </w:rPr>
                <w:t>Qualification Code</w:t>
              </w:r>
            </w:p>
          </w:tc>
          <w:tc>
            <w:tcPr>
              <w:tcW w:w="7961" w:type="dxa"/>
              <w:gridSpan w:val="2"/>
              <w:tcMar>
                <w:top w:w="57" w:type="dxa"/>
                <w:bottom w:w="57" w:type="dxa"/>
              </w:tcMar>
            </w:tcPr>
            <w:p w:rsidR="001F6129" w:rsidRPr="00B33AF6" w:rsidRDefault="001F6129" w:rsidP="00905E83">
              <w:pPr>
                <w:rPr>
                  <w:snapToGrid w:val="0"/>
                </w:rPr>
              </w:pPr>
              <w:r w:rsidRPr="00B33AF6">
                <w:rPr>
                  <w:snapToGrid w:val="0"/>
                </w:rPr>
                <w:t>TDM50107</w:t>
              </w:r>
            </w:p>
          </w:tc>
        </w:tr>
        <w:tr w:rsidR="001F6129" w:rsidTr="00905E83">
          <w:tc>
            <w:tcPr>
              <w:tcW w:w="1962" w:type="dxa"/>
              <w:tcBorders>
                <w:bottom w:val="single" w:sz="4" w:space="0" w:color="FFFFFF"/>
              </w:tcBorders>
              <w:shd w:val="pct12" w:color="000000" w:fill="000000"/>
              <w:tcMar>
                <w:top w:w="57" w:type="dxa"/>
                <w:bottom w:w="57" w:type="dxa"/>
              </w:tcMar>
            </w:tcPr>
            <w:p w:rsidR="001F6129" w:rsidRDefault="001F6129" w:rsidP="00905E83">
              <w:pPr>
                <w:pStyle w:val="THead"/>
                <w:spacing w:before="0" w:after="0"/>
                <w:rPr>
                  <w:rFonts w:ascii="Arial" w:hAnsi="Arial"/>
                  <w:sz w:val="20"/>
                  <w:lang w:val="en-US"/>
                </w:rPr>
              </w:pPr>
              <w:r>
                <w:rPr>
                  <w:rFonts w:ascii="Arial" w:hAnsi="Arial"/>
                  <w:sz w:val="20"/>
                  <w:lang w:val="en-US"/>
                </w:rPr>
                <w:t>Description</w:t>
              </w:r>
            </w:p>
          </w:tc>
          <w:tc>
            <w:tcPr>
              <w:tcW w:w="7961" w:type="dxa"/>
              <w:gridSpan w:val="2"/>
              <w:tcMar>
                <w:top w:w="57" w:type="dxa"/>
                <w:bottom w:w="57" w:type="dxa"/>
              </w:tcMar>
            </w:tcPr>
            <w:p w:rsidR="001F6129" w:rsidRPr="00B33AF6" w:rsidRDefault="001F6129" w:rsidP="00905E83">
              <w:pPr>
                <w:rPr>
                  <w:snapToGrid w:val="0"/>
                </w:rPr>
              </w:pPr>
              <w:r w:rsidRPr="00B33AF6">
                <w:rPr>
                  <w:snapToGrid w:val="0"/>
                </w:rPr>
                <w:t xml:space="preserve">This sample </w:t>
              </w:r>
              <w:r>
                <w:rPr>
                  <w:snapToGrid w:val="0"/>
                </w:rPr>
                <w:t xml:space="preserve">program reflects the role of </w:t>
              </w:r>
              <w:r w:rsidRPr="00B33AF6">
                <w:rPr>
                  <w:snapToGrid w:val="0"/>
                </w:rPr>
                <w:t xml:space="preserve">a Financial Administrator working on a vessel </w:t>
              </w:r>
              <w:proofErr w:type="gramStart"/>
              <w:r w:rsidRPr="00B33AF6">
                <w:rPr>
                  <w:snapToGrid w:val="0"/>
                </w:rPr>
                <w:t>who</w:t>
              </w:r>
              <w:proofErr w:type="gramEnd"/>
              <w:r w:rsidRPr="00B33AF6">
                <w:rPr>
                  <w:snapToGrid w:val="0"/>
                </w:rPr>
                <w:t xml:space="preserve"> also carries out some shipboard duties and </w:t>
              </w:r>
              <w:r>
                <w:rPr>
                  <w:snapToGrid w:val="0"/>
                </w:rPr>
                <w:t>meets the</w:t>
              </w:r>
              <w:r w:rsidRPr="00B33AF6">
                <w:rPr>
                  <w:snapToGrid w:val="0"/>
                </w:rPr>
                <w:t xml:space="preserve"> required elements of shipboard safety</w:t>
              </w:r>
              <w:r>
                <w:rPr>
                  <w:snapToGrid w:val="0"/>
                </w:rPr>
                <w:t>.</w:t>
              </w:r>
            </w:p>
          </w:tc>
        </w:tr>
        <w:tr w:rsidR="001F6129" w:rsidTr="00905E83">
          <w:tc>
            <w:tcPr>
              <w:tcW w:w="1962" w:type="dxa"/>
              <w:tcBorders>
                <w:top w:val="single" w:sz="4" w:space="0" w:color="FFFFFF"/>
                <w:left w:val="nil"/>
                <w:right w:val="single" w:sz="4" w:space="0" w:color="FFFFFF"/>
              </w:tcBorders>
              <w:shd w:val="pct12" w:color="000000" w:fill="000000"/>
              <w:tcMar>
                <w:top w:w="108" w:type="dxa"/>
                <w:bottom w:w="108" w:type="dxa"/>
              </w:tcMar>
            </w:tcPr>
            <w:p w:rsidR="001F6129" w:rsidRDefault="001F6129" w:rsidP="00905E83">
              <w:pPr>
                <w:pStyle w:val="THead"/>
                <w:spacing w:before="40" w:after="40"/>
                <w:rPr>
                  <w:rFonts w:ascii="Arial" w:hAnsi="Arial"/>
                  <w:sz w:val="20"/>
                  <w:lang w:val="en-US"/>
                </w:rPr>
              </w:pPr>
              <w:r>
                <w:rPr>
                  <w:rFonts w:ascii="Arial" w:hAnsi="Arial"/>
                  <w:sz w:val="20"/>
                  <w:lang w:val="en-US"/>
                </w:rPr>
                <w:t>Unit Code</w:t>
              </w:r>
            </w:p>
          </w:tc>
          <w:tc>
            <w:tcPr>
              <w:tcW w:w="7110" w:type="dxa"/>
              <w:tcBorders>
                <w:left w:val="single" w:sz="4" w:space="0" w:color="FFFFFF"/>
                <w:right w:val="single" w:sz="4" w:space="0" w:color="FFFFFF"/>
              </w:tcBorders>
              <w:shd w:val="pct12" w:color="000000" w:fill="000000"/>
              <w:tcMar>
                <w:top w:w="108" w:type="dxa"/>
                <w:bottom w:w="108" w:type="dxa"/>
              </w:tcMar>
            </w:tcPr>
            <w:p w:rsidR="001F6129" w:rsidRDefault="001F6129" w:rsidP="00905E83">
              <w:pPr>
                <w:pStyle w:val="THead"/>
                <w:spacing w:before="40" w:after="40"/>
                <w:rPr>
                  <w:rFonts w:ascii="Arial" w:hAnsi="Arial"/>
                  <w:sz w:val="20"/>
                  <w:lang w:val="en-US"/>
                </w:rPr>
              </w:pPr>
              <w:r>
                <w:rPr>
                  <w:rFonts w:ascii="Arial" w:hAnsi="Arial"/>
                  <w:sz w:val="20"/>
                  <w:lang w:val="en-US"/>
                </w:rPr>
                <w:t>Unit Title</w:t>
              </w:r>
            </w:p>
          </w:tc>
          <w:tc>
            <w:tcPr>
              <w:tcW w:w="851" w:type="dxa"/>
              <w:tcBorders>
                <w:left w:val="single" w:sz="4" w:space="0" w:color="FFFFFF"/>
              </w:tcBorders>
              <w:shd w:val="pct12" w:color="000000" w:fill="000000"/>
              <w:tcMar>
                <w:top w:w="108" w:type="dxa"/>
                <w:bottom w:w="108" w:type="dxa"/>
              </w:tcMar>
            </w:tcPr>
            <w:p w:rsidR="001F6129" w:rsidRDefault="001F6129" w:rsidP="00905E83">
              <w:pPr>
                <w:pStyle w:val="THead"/>
                <w:spacing w:before="40" w:after="40"/>
                <w:jc w:val="center"/>
                <w:rPr>
                  <w:rFonts w:ascii="Arial" w:hAnsi="Arial"/>
                  <w:sz w:val="20"/>
                  <w:lang w:val="en-US"/>
                </w:rPr>
              </w:pPr>
              <w:r>
                <w:rPr>
                  <w:rFonts w:ascii="Arial" w:hAnsi="Arial"/>
                  <w:sz w:val="20"/>
                  <w:lang w:val="en-US"/>
                </w:rPr>
                <w:t>Hours</w:t>
              </w:r>
            </w:p>
          </w:tc>
        </w:tr>
        <w:tr w:rsidR="001F6129" w:rsidTr="00905E83">
          <w:trPr>
            <w:trHeight w:val="20"/>
          </w:trPr>
          <w:tc>
            <w:tcPr>
              <w:tcW w:w="1962" w:type="dxa"/>
              <w:shd w:val="clear" w:color="000000" w:fill="FFFFFF"/>
              <w:tcMar>
                <w:top w:w="108" w:type="dxa"/>
                <w:bottom w:w="108" w:type="dxa"/>
              </w:tcMar>
              <w:vAlign w:val="bottom"/>
            </w:tcPr>
            <w:p w:rsidR="001F6129" w:rsidRDefault="001F6129" w:rsidP="00905E83">
              <w:pPr>
                <w:rPr>
                  <w:rFonts w:cs="Arial"/>
                  <w:b/>
                  <w:bCs/>
                </w:rPr>
              </w:pPr>
              <w:r>
                <w:rPr>
                  <w:rFonts w:cs="Arial"/>
                  <w:b/>
                  <w:bCs/>
                </w:rPr>
                <w:t>Core (7)</w:t>
              </w:r>
            </w:p>
          </w:tc>
          <w:tc>
            <w:tcPr>
              <w:tcW w:w="7110" w:type="dxa"/>
              <w:shd w:val="clear" w:color="000000" w:fill="FFFFFF"/>
              <w:tcMar>
                <w:top w:w="108" w:type="dxa"/>
                <w:bottom w:w="108" w:type="dxa"/>
              </w:tcMar>
              <w:vAlign w:val="bottom"/>
            </w:tcPr>
            <w:p w:rsidR="001F6129" w:rsidRDefault="001F6129" w:rsidP="00905E83">
              <w:pPr>
                <w:rPr>
                  <w:rFonts w:cs="Arial"/>
                </w:rPr>
              </w:pPr>
            </w:p>
          </w:tc>
          <w:tc>
            <w:tcPr>
              <w:tcW w:w="851" w:type="dxa"/>
              <w:shd w:val="clear" w:color="000000" w:fill="FFFFFF"/>
              <w:tcMar>
                <w:top w:w="108" w:type="dxa"/>
                <w:bottom w:w="108" w:type="dxa"/>
              </w:tcMar>
              <w:vAlign w:val="bottom"/>
            </w:tcPr>
            <w:p w:rsidR="001F6129" w:rsidRDefault="001F6129" w:rsidP="00905E83">
              <w:pPr>
                <w:jc w:val="center"/>
                <w:rPr>
                  <w:rFonts w:cs="Arial"/>
                </w:rPr>
              </w:pPr>
            </w:p>
          </w:tc>
        </w:tr>
        <w:tr w:rsidR="001F6129" w:rsidTr="00905E83">
          <w:tc>
            <w:tcPr>
              <w:tcW w:w="1962" w:type="dxa"/>
              <w:shd w:val="clear" w:color="000000" w:fill="FFFFFF"/>
              <w:tcMar>
                <w:top w:w="108" w:type="dxa"/>
                <w:bottom w:w="108" w:type="dxa"/>
              </w:tcMar>
            </w:tcPr>
            <w:p w:rsidR="001F6129" w:rsidRDefault="001F6129" w:rsidP="00905E83">
              <w:pPr>
                <w:rPr>
                  <w:rFonts w:cs="Arial"/>
                  <w:color w:val="000000"/>
                </w:rPr>
              </w:pPr>
              <w:r>
                <w:rPr>
                  <w:rFonts w:cs="Arial"/>
                  <w:color w:val="000000"/>
                </w:rPr>
                <w:t>TDMME1107A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Contribute to effective communications and teamwork on a coastal vessel</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50</w:t>
              </w:r>
            </w:p>
          </w:tc>
        </w:tr>
        <w:tr w:rsidR="001F6129" w:rsidTr="00905E83">
          <w:tc>
            <w:tcPr>
              <w:tcW w:w="1962" w:type="dxa"/>
              <w:shd w:val="clear" w:color="000000" w:fill="FFFFFF"/>
              <w:tcMar>
                <w:top w:w="108" w:type="dxa"/>
                <w:bottom w:w="108" w:type="dxa"/>
              </w:tcMar>
            </w:tcPr>
            <w:p w:rsidR="001F6129" w:rsidRDefault="001F6129" w:rsidP="00905E83">
              <w:pPr>
                <w:rPr>
                  <w:rFonts w:cs="Arial"/>
                </w:rPr>
              </w:pPr>
              <w:r>
                <w:rPr>
                  <w:rFonts w:cs="Arial"/>
                </w:rPr>
                <w:t>TDMMF1007B</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Provide elementary first aid</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20</w:t>
              </w:r>
            </w:p>
          </w:tc>
        </w:tr>
        <w:tr w:rsidR="001F6129" w:rsidTr="00905E83">
          <w:tc>
            <w:tcPr>
              <w:tcW w:w="1962" w:type="dxa"/>
              <w:shd w:val="clear" w:color="000000" w:fill="FFFFFF"/>
              <w:tcMar>
                <w:top w:w="108" w:type="dxa"/>
                <w:bottom w:w="108" w:type="dxa"/>
              </w:tcMar>
            </w:tcPr>
            <w:p w:rsidR="001F6129" w:rsidRDefault="001F6129" w:rsidP="00905E83">
              <w:pPr>
                <w:rPr>
                  <w:rFonts w:cs="Arial"/>
                </w:rPr>
              </w:pPr>
              <w:r>
                <w:rPr>
                  <w:rFonts w:cs="Arial"/>
                </w:rPr>
                <w:t>TDMMF1107B</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Survive at sea in the event of vessel abandonment</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20</w:t>
              </w:r>
            </w:p>
          </w:tc>
        </w:tr>
        <w:tr w:rsidR="001F6129" w:rsidTr="00905E83">
          <w:tc>
            <w:tcPr>
              <w:tcW w:w="1962" w:type="dxa"/>
              <w:shd w:val="clear" w:color="000000" w:fill="FFFFFF"/>
              <w:tcMar>
                <w:top w:w="108" w:type="dxa"/>
                <w:bottom w:w="108" w:type="dxa"/>
              </w:tcMar>
              <w:vAlign w:val="center"/>
            </w:tcPr>
            <w:p w:rsidR="001F6129" w:rsidRDefault="001F6129" w:rsidP="00905E83">
              <w:pPr>
                <w:rPr>
                  <w:rFonts w:cs="Arial"/>
                </w:rPr>
              </w:pPr>
              <w:r>
                <w:rPr>
                  <w:rFonts w:cs="Arial"/>
                </w:rPr>
                <w:t>TDMMF3207C</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Apply domestic regulations and industry practices when operating a small coastal vessel</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15</w:t>
              </w:r>
            </w:p>
          </w:tc>
        </w:tr>
        <w:tr w:rsidR="001F6129" w:rsidTr="00905E83">
          <w:tc>
            <w:tcPr>
              <w:tcW w:w="1962" w:type="dxa"/>
              <w:shd w:val="clear" w:color="000000" w:fill="FFFFFF"/>
              <w:tcMar>
                <w:top w:w="108" w:type="dxa"/>
                <w:bottom w:w="108" w:type="dxa"/>
              </w:tcMar>
            </w:tcPr>
            <w:p w:rsidR="001F6129" w:rsidRDefault="001F6129" w:rsidP="00905E83">
              <w:pPr>
                <w:rPr>
                  <w:rFonts w:cs="Arial"/>
                </w:rPr>
              </w:pPr>
              <w:r>
                <w:rPr>
                  <w:rFonts w:cs="Arial"/>
                </w:rPr>
                <w:t>TDMMF5407A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 xml:space="preserve">Observe safety and emergency procedures on a coastal vessel </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20</w:t>
              </w:r>
            </w:p>
          </w:tc>
        </w:tr>
        <w:tr w:rsidR="001F6129" w:rsidTr="00905E83">
          <w:tc>
            <w:tcPr>
              <w:tcW w:w="1962" w:type="dxa"/>
              <w:shd w:val="clear" w:color="000000" w:fill="FFFFFF"/>
              <w:tcMar>
                <w:top w:w="108" w:type="dxa"/>
                <w:bottom w:w="108" w:type="dxa"/>
              </w:tcMar>
            </w:tcPr>
            <w:p w:rsidR="001F6129" w:rsidRDefault="001F6129" w:rsidP="00905E83">
              <w:pPr>
                <w:rPr>
                  <w:rFonts w:cs="Arial"/>
                </w:rPr>
              </w:pPr>
              <w:r>
                <w:rPr>
                  <w:rFonts w:cs="Arial"/>
                </w:rPr>
                <w:t>TDMMF5507A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Fight and extinguish fires on board a coastal vessel</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30</w:t>
              </w:r>
            </w:p>
          </w:tc>
        </w:tr>
        <w:tr w:rsidR="001F6129" w:rsidTr="00905E83">
          <w:tc>
            <w:tcPr>
              <w:tcW w:w="1962" w:type="dxa"/>
              <w:shd w:val="clear" w:color="000000" w:fill="FFFFFF"/>
              <w:tcMar>
                <w:top w:w="108" w:type="dxa"/>
                <w:bottom w:w="108" w:type="dxa"/>
              </w:tcMar>
              <w:vAlign w:val="center"/>
            </w:tcPr>
            <w:p w:rsidR="001F6129" w:rsidRDefault="001F6129" w:rsidP="00905E83">
              <w:pPr>
                <w:rPr>
                  <w:rFonts w:cs="Arial"/>
                </w:rPr>
              </w:pPr>
              <w:r>
                <w:rPr>
                  <w:rFonts w:cs="Arial"/>
                </w:rPr>
                <w:t>TDMMU507B</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Ensure compliance with environmental considerations in a small domestic vessel</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20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b/>
                  <w:bCs/>
                </w:rPr>
              </w:pPr>
              <w:r>
                <w:rPr>
                  <w:rFonts w:cs="Arial"/>
                  <w:b/>
                  <w:bCs/>
                </w:rPr>
                <w:t>Electives (16</w:t>
              </w:r>
              <w:r w:rsidRPr="00710590">
                <w:rPr>
                  <w:rFonts w:cs="Arial"/>
                  <w:b/>
                  <w:bCs/>
                  <w:sz w:val="16"/>
                  <w:szCs w:val="16"/>
                </w:rPr>
                <w:t>)</w:t>
              </w:r>
            </w:p>
          </w:tc>
          <w:tc>
            <w:tcPr>
              <w:tcW w:w="7110" w:type="dxa"/>
              <w:shd w:val="clear" w:color="000000" w:fill="FFFFFF"/>
              <w:tcMar>
                <w:top w:w="108" w:type="dxa"/>
                <w:bottom w:w="108" w:type="dxa"/>
              </w:tcMar>
              <w:vAlign w:val="bottom"/>
            </w:tcPr>
            <w:p w:rsidR="001F6129" w:rsidRDefault="001F6129" w:rsidP="00905E83">
              <w:pPr>
                <w:rPr>
                  <w:rFonts w:cs="Arial"/>
                </w:rPr>
              </w:pPr>
            </w:p>
          </w:tc>
          <w:tc>
            <w:tcPr>
              <w:tcW w:w="851" w:type="dxa"/>
              <w:shd w:val="clear" w:color="000000" w:fill="FFFFFF"/>
              <w:tcMar>
                <w:top w:w="108" w:type="dxa"/>
                <w:bottom w:w="108" w:type="dxa"/>
              </w:tcMar>
              <w:vAlign w:val="bottom"/>
            </w:tcPr>
            <w:p w:rsidR="001F6129" w:rsidRDefault="001F6129" w:rsidP="00905E83">
              <w:pPr>
                <w:jc w:val="center"/>
                <w:rPr>
                  <w:rFonts w:cs="Arial"/>
                </w:rPr>
              </w:pPr>
            </w:p>
          </w:tc>
        </w:tr>
        <w:tr w:rsidR="001F6129" w:rsidTr="00905E83">
          <w:tc>
            <w:tcPr>
              <w:tcW w:w="1962" w:type="dxa"/>
              <w:shd w:val="clear" w:color="000000" w:fill="FFFFFF"/>
              <w:tcMar>
                <w:top w:w="108" w:type="dxa"/>
                <w:bottom w:w="108" w:type="dxa"/>
              </w:tcMar>
              <w:vAlign w:val="center"/>
            </w:tcPr>
            <w:p w:rsidR="001F6129" w:rsidRDefault="001F6129" w:rsidP="00905E83">
              <w:pPr>
                <w:rPr>
                  <w:rFonts w:cs="Arial"/>
                </w:rPr>
              </w:pPr>
              <w:r>
                <w:rPr>
                  <w:rFonts w:cs="Arial"/>
                </w:rPr>
                <w:t>TDMML507A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Manage business and administration on vessels limited by tonnage or near coastal operations</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80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BSBFLM513A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Manage budgets and financial plans within the work team</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70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BSBADM505A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Manage payroll</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30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BSBPUR501A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Develop, implement and review purchasing strategies</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60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BSBPUR502A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Manage supplier relationships</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40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BSBRKG502A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Manage and monitor business or records systems</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40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BSBCOM501A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Identify and interpret compliance requirements</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20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BSBSBM406A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Manage finances</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50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BSBSBM402A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Undertake financial planning</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50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BSBSBM401A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Establish business and legal requirements</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50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BSBCMN305A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Organise workplace information</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30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BSBCMN308A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Maintain financial records</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60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BSBCMN213A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Produce simple word-processed documents</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60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BSBCMN201A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Work effectively in a business environment</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20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BSBCMN205A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Use business technology</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30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r>
                <w:rPr>
                  <w:rFonts w:cs="Arial"/>
                </w:rPr>
                <w:t>BSBCMN207A</w:t>
              </w:r>
            </w:p>
          </w:tc>
          <w:tc>
            <w:tcPr>
              <w:tcW w:w="7110" w:type="dxa"/>
              <w:shd w:val="clear" w:color="000000" w:fill="FFFFFF"/>
              <w:tcMar>
                <w:top w:w="108" w:type="dxa"/>
                <w:bottom w:w="108" w:type="dxa"/>
              </w:tcMar>
              <w:vAlign w:val="bottom"/>
            </w:tcPr>
            <w:p w:rsidR="001F6129" w:rsidRDefault="001F6129" w:rsidP="00905E83">
              <w:pPr>
                <w:rPr>
                  <w:rFonts w:cs="Arial"/>
                </w:rPr>
              </w:pPr>
              <w:r>
                <w:rPr>
                  <w:rFonts w:cs="Arial"/>
                </w:rPr>
                <w:t>Prepare and process financial/business documents</w:t>
              </w:r>
            </w:p>
          </w:tc>
          <w:tc>
            <w:tcPr>
              <w:tcW w:w="851" w:type="dxa"/>
              <w:shd w:val="clear" w:color="000000" w:fill="FFFFFF"/>
              <w:tcMar>
                <w:top w:w="108" w:type="dxa"/>
                <w:bottom w:w="108" w:type="dxa"/>
              </w:tcMar>
              <w:vAlign w:val="bottom"/>
            </w:tcPr>
            <w:p w:rsidR="001F6129" w:rsidRDefault="001F6129" w:rsidP="00905E83">
              <w:pPr>
                <w:jc w:val="center"/>
                <w:rPr>
                  <w:rFonts w:cs="Arial"/>
                </w:rPr>
              </w:pPr>
              <w:r>
                <w:rPr>
                  <w:rFonts w:cs="Arial"/>
                </w:rPr>
                <w:t>40</w:t>
              </w:r>
            </w:p>
          </w:tc>
        </w:tr>
        <w:tr w:rsidR="001F6129" w:rsidTr="00905E83">
          <w:tc>
            <w:tcPr>
              <w:tcW w:w="1962" w:type="dxa"/>
              <w:shd w:val="clear" w:color="000000" w:fill="FFFFFF"/>
              <w:tcMar>
                <w:top w:w="108" w:type="dxa"/>
                <w:bottom w:w="108" w:type="dxa"/>
              </w:tcMar>
              <w:vAlign w:val="bottom"/>
            </w:tcPr>
            <w:p w:rsidR="001F6129" w:rsidRDefault="001F6129" w:rsidP="00905E83">
              <w:pPr>
                <w:rPr>
                  <w:rFonts w:cs="Arial"/>
                </w:rPr>
              </w:pPr>
            </w:p>
          </w:tc>
          <w:tc>
            <w:tcPr>
              <w:tcW w:w="7110" w:type="dxa"/>
              <w:shd w:val="clear" w:color="000000" w:fill="FFFFFF"/>
              <w:tcMar>
                <w:top w:w="108" w:type="dxa"/>
                <w:bottom w:w="108" w:type="dxa"/>
              </w:tcMar>
              <w:vAlign w:val="bottom"/>
            </w:tcPr>
            <w:p w:rsidR="001F6129" w:rsidRDefault="001F6129" w:rsidP="00905E83">
              <w:pPr>
                <w:jc w:val="right"/>
                <w:rPr>
                  <w:rFonts w:cs="Arial"/>
                  <w:b/>
                  <w:bCs/>
                </w:rPr>
              </w:pPr>
              <w:r>
                <w:rPr>
                  <w:rFonts w:cs="Arial"/>
                  <w:b/>
                  <w:bCs/>
                </w:rPr>
                <w:t>Total Hours</w:t>
              </w:r>
            </w:p>
          </w:tc>
          <w:tc>
            <w:tcPr>
              <w:tcW w:w="851" w:type="dxa"/>
              <w:shd w:val="clear" w:color="000000" w:fill="FFFFFF"/>
              <w:tcMar>
                <w:top w:w="108" w:type="dxa"/>
                <w:bottom w:w="108" w:type="dxa"/>
              </w:tcMar>
              <w:vAlign w:val="bottom"/>
            </w:tcPr>
            <w:p w:rsidR="001F6129" w:rsidRDefault="001F6129" w:rsidP="00905E83">
              <w:pPr>
                <w:jc w:val="center"/>
                <w:rPr>
                  <w:rFonts w:cs="Arial"/>
                  <w:b/>
                  <w:bCs/>
                </w:rPr>
              </w:pPr>
              <w:r>
                <w:rPr>
                  <w:rFonts w:cs="Arial"/>
                  <w:b/>
                  <w:bCs/>
                </w:rPr>
                <w:t>905</w:t>
              </w:r>
            </w:p>
          </w:tc>
        </w:tr>
      </w:tbl>
      <w:p w:rsidR="001F6129" w:rsidRDefault="001F6129">
        <w:pPr>
          <w:rPr>
            <w:b/>
          </w:rPr>
        </w:pPr>
      </w:p>
      <w:p w:rsidR="001F6129" w:rsidRDefault="001F6129">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378"/>
          <w:gridCol w:w="1134"/>
        </w:tblGrid>
        <w:tr w:rsidR="001F6129" w:rsidTr="002A5360">
          <w:tc>
            <w:tcPr>
              <w:tcW w:w="2127" w:type="dxa"/>
              <w:tcBorders>
                <w:left w:val="nil"/>
                <w:bottom w:val="single" w:sz="4" w:space="0" w:color="FFFFFF"/>
              </w:tcBorders>
              <w:shd w:val="pct12" w:color="000000" w:fill="000000"/>
              <w:tcMar>
                <w:top w:w="108" w:type="dxa"/>
                <w:bottom w:w="108" w:type="dxa"/>
              </w:tcMar>
            </w:tcPr>
            <w:p w:rsidR="001F6129" w:rsidRDefault="001F6129" w:rsidP="002A5360">
              <w:pPr>
                <w:pStyle w:val="THead"/>
                <w:spacing w:before="40" w:after="4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512" w:type="dxa"/>
              <w:gridSpan w:val="2"/>
              <w:tcMar>
                <w:top w:w="108" w:type="dxa"/>
                <w:bottom w:w="108" w:type="dxa"/>
              </w:tcMar>
            </w:tcPr>
            <w:p w:rsidR="001F6129" w:rsidRPr="00EC327A" w:rsidRDefault="001F6129" w:rsidP="002A5360">
              <w:pPr>
                <w:pStyle w:val="IGTableText"/>
              </w:pPr>
              <w:r w:rsidRPr="00DF7231">
                <w:t>Business Manage</w:t>
              </w:r>
              <w:r>
                <w:t>r on-board a l</w:t>
              </w:r>
              <w:r w:rsidRPr="00DF7231">
                <w:t>arge Coastal Charter Vessel</w:t>
              </w:r>
            </w:p>
          </w:tc>
        </w:tr>
        <w:tr w:rsidR="001F6129" w:rsidTr="002A5360">
          <w:tc>
            <w:tcPr>
              <w:tcW w:w="2127"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2A5360">
              <w:pPr>
                <w:pStyle w:val="THead"/>
                <w:spacing w:before="40" w:after="40"/>
                <w:rPr>
                  <w:rFonts w:ascii="Arial" w:hAnsi="Arial"/>
                  <w:sz w:val="20"/>
                  <w:lang w:val="en-US"/>
                </w:rPr>
              </w:pPr>
              <w:r>
                <w:rPr>
                  <w:rFonts w:ascii="Arial" w:hAnsi="Arial"/>
                  <w:sz w:val="20"/>
                  <w:lang w:val="en-US"/>
                </w:rPr>
                <w:t xml:space="preserve">Qualification Title </w:t>
              </w:r>
            </w:p>
          </w:tc>
          <w:tc>
            <w:tcPr>
              <w:tcW w:w="7512" w:type="dxa"/>
              <w:gridSpan w:val="2"/>
              <w:tcMar>
                <w:top w:w="108" w:type="dxa"/>
                <w:bottom w:w="108" w:type="dxa"/>
              </w:tcMar>
            </w:tcPr>
            <w:p w:rsidR="001F6129" w:rsidRPr="00EC327A" w:rsidRDefault="001F6129" w:rsidP="002A5360">
              <w:pPr>
                <w:pStyle w:val="IGTableText"/>
              </w:pPr>
              <w:r w:rsidRPr="00EC327A">
                <w:t>Advanced Diploma of Transport &amp; Distribution (Maritime Operations)</w:t>
              </w:r>
            </w:p>
          </w:tc>
        </w:tr>
        <w:tr w:rsidR="001F6129" w:rsidTr="002A5360">
          <w:tc>
            <w:tcPr>
              <w:tcW w:w="2127"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2A5360">
              <w:pPr>
                <w:pStyle w:val="THead"/>
                <w:spacing w:before="40" w:after="40"/>
                <w:rPr>
                  <w:rFonts w:ascii="Arial" w:hAnsi="Arial"/>
                  <w:sz w:val="20"/>
                  <w:lang w:val="en-US"/>
                </w:rPr>
              </w:pPr>
              <w:r>
                <w:rPr>
                  <w:rFonts w:ascii="Arial" w:hAnsi="Arial"/>
                  <w:sz w:val="20"/>
                  <w:lang w:val="en-US"/>
                </w:rPr>
                <w:t>Qualification Code</w:t>
              </w:r>
            </w:p>
          </w:tc>
          <w:tc>
            <w:tcPr>
              <w:tcW w:w="7512" w:type="dxa"/>
              <w:gridSpan w:val="2"/>
              <w:tcMar>
                <w:top w:w="108" w:type="dxa"/>
                <w:bottom w:w="108" w:type="dxa"/>
              </w:tcMar>
            </w:tcPr>
            <w:p w:rsidR="001F6129" w:rsidRPr="00EC327A" w:rsidRDefault="001F6129" w:rsidP="002A5360">
              <w:pPr>
                <w:pStyle w:val="IGTableText"/>
              </w:pPr>
              <w:r w:rsidRPr="00EC327A">
                <w:t>TDM60107</w:t>
              </w:r>
            </w:p>
          </w:tc>
        </w:tr>
        <w:tr w:rsidR="001F6129" w:rsidTr="002A5360">
          <w:tc>
            <w:tcPr>
              <w:tcW w:w="2127" w:type="dxa"/>
              <w:tcBorders>
                <w:top w:val="single" w:sz="4" w:space="0" w:color="FFFFFF"/>
                <w:left w:val="nil"/>
                <w:bottom w:val="single" w:sz="4" w:space="0" w:color="FFFFFF"/>
              </w:tcBorders>
              <w:shd w:val="pct12" w:color="000000" w:fill="000000"/>
              <w:tcMar>
                <w:top w:w="108" w:type="dxa"/>
                <w:bottom w:w="108" w:type="dxa"/>
              </w:tcMar>
            </w:tcPr>
            <w:p w:rsidR="001F6129" w:rsidRDefault="001F6129" w:rsidP="002A5360">
              <w:pPr>
                <w:pStyle w:val="THead"/>
                <w:spacing w:before="40" w:after="40"/>
                <w:rPr>
                  <w:rFonts w:ascii="Arial" w:hAnsi="Arial"/>
                  <w:sz w:val="20"/>
                  <w:lang w:val="en-US"/>
                </w:rPr>
              </w:pPr>
              <w:r>
                <w:rPr>
                  <w:rFonts w:ascii="Arial" w:hAnsi="Arial"/>
                  <w:sz w:val="20"/>
                  <w:lang w:val="en-US"/>
                </w:rPr>
                <w:t>Description</w:t>
              </w:r>
            </w:p>
          </w:tc>
          <w:tc>
            <w:tcPr>
              <w:tcW w:w="7512" w:type="dxa"/>
              <w:gridSpan w:val="2"/>
              <w:tcMar>
                <w:top w:w="108" w:type="dxa"/>
                <w:bottom w:w="108" w:type="dxa"/>
              </w:tcMar>
            </w:tcPr>
            <w:p w:rsidR="001F6129" w:rsidRPr="003D7FE0" w:rsidRDefault="001F6129" w:rsidP="002A5360">
              <w:pPr>
                <w:pStyle w:val="IGTableText"/>
              </w:pPr>
              <w:r>
                <w:t xml:space="preserve">This sample program reflects the role of a Business Manager working on a vessel </w:t>
              </w:r>
              <w:proofErr w:type="gramStart"/>
              <w:r>
                <w:t>who</w:t>
              </w:r>
              <w:proofErr w:type="gramEnd"/>
              <w:r>
                <w:t xml:space="preserve"> also carries out some shipboard duties and meets the required elements of shipboard safety.  </w:t>
              </w:r>
            </w:p>
          </w:tc>
        </w:tr>
        <w:tr w:rsidR="001F6129" w:rsidTr="002A5360">
          <w:tc>
            <w:tcPr>
              <w:tcW w:w="2127" w:type="dxa"/>
              <w:tcBorders>
                <w:top w:val="single" w:sz="4" w:space="0" w:color="FFFFFF"/>
                <w:left w:val="nil"/>
                <w:right w:val="single" w:sz="4" w:space="0" w:color="FFFFFF"/>
              </w:tcBorders>
              <w:shd w:val="pct12" w:color="000000" w:fill="000000"/>
              <w:tcMar>
                <w:top w:w="108" w:type="dxa"/>
                <w:bottom w:w="108" w:type="dxa"/>
              </w:tcMar>
            </w:tcPr>
            <w:p w:rsidR="001F6129" w:rsidRDefault="001F6129" w:rsidP="002A5360">
              <w:pPr>
                <w:pStyle w:val="THead"/>
                <w:spacing w:before="40" w:after="40"/>
                <w:rPr>
                  <w:rFonts w:ascii="Arial" w:hAnsi="Arial"/>
                  <w:sz w:val="20"/>
                  <w:lang w:val="en-US"/>
                </w:rPr>
              </w:pPr>
              <w:r>
                <w:rPr>
                  <w:rFonts w:ascii="Arial" w:hAnsi="Arial"/>
                  <w:sz w:val="20"/>
                  <w:lang w:val="en-US"/>
                </w:rPr>
                <w:t>Unit Code</w:t>
              </w:r>
            </w:p>
          </w:tc>
          <w:tc>
            <w:tcPr>
              <w:tcW w:w="6378" w:type="dxa"/>
              <w:tcBorders>
                <w:left w:val="single" w:sz="4" w:space="0" w:color="FFFFFF"/>
                <w:right w:val="single" w:sz="4" w:space="0" w:color="FFFFFF"/>
              </w:tcBorders>
              <w:shd w:val="pct12" w:color="000000" w:fill="000000"/>
              <w:tcMar>
                <w:top w:w="108" w:type="dxa"/>
                <w:bottom w:w="108" w:type="dxa"/>
              </w:tcMar>
            </w:tcPr>
            <w:p w:rsidR="001F6129" w:rsidRDefault="001F6129" w:rsidP="002A5360">
              <w:pPr>
                <w:pStyle w:val="THead"/>
                <w:spacing w:before="40" w:after="40"/>
                <w:rPr>
                  <w:rFonts w:ascii="Arial" w:hAnsi="Arial"/>
                  <w:sz w:val="20"/>
                  <w:lang w:val="en-US"/>
                </w:rPr>
              </w:pPr>
              <w:r>
                <w:rPr>
                  <w:rFonts w:ascii="Arial" w:hAnsi="Arial"/>
                  <w:sz w:val="20"/>
                  <w:lang w:val="en-US"/>
                </w:rPr>
                <w:t>Unit Title</w:t>
              </w:r>
            </w:p>
          </w:tc>
          <w:tc>
            <w:tcPr>
              <w:tcW w:w="1134" w:type="dxa"/>
              <w:tcBorders>
                <w:left w:val="single" w:sz="4" w:space="0" w:color="FFFFFF"/>
              </w:tcBorders>
              <w:shd w:val="pct12" w:color="000000" w:fill="000000"/>
              <w:tcMar>
                <w:top w:w="108" w:type="dxa"/>
                <w:bottom w:w="108" w:type="dxa"/>
              </w:tcMar>
            </w:tcPr>
            <w:p w:rsidR="001F6129" w:rsidRDefault="001F6129" w:rsidP="002A5360">
              <w:pPr>
                <w:pStyle w:val="THead"/>
                <w:spacing w:before="40" w:after="40"/>
                <w:jc w:val="center"/>
                <w:rPr>
                  <w:rFonts w:ascii="Arial" w:hAnsi="Arial"/>
                  <w:sz w:val="20"/>
                  <w:lang w:val="en-US"/>
                </w:rPr>
              </w:pPr>
              <w:r>
                <w:rPr>
                  <w:rFonts w:ascii="Arial" w:hAnsi="Arial"/>
                  <w:sz w:val="20"/>
                  <w:lang w:val="en-US"/>
                </w:rPr>
                <w:t>Hours</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b/>
                  <w:bCs/>
                </w:rPr>
              </w:pPr>
              <w:r w:rsidRPr="002A5360">
                <w:rPr>
                  <w:rFonts w:cs="Arial"/>
                  <w:b/>
                  <w:bCs/>
                  <w:i/>
                </w:rPr>
                <w:t>Core</w:t>
              </w:r>
            </w:p>
          </w:tc>
          <w:tc>
            <w:tcPr>
              <w:tcW w:w="6378" w:type="dxa"/>
              <w:shd w:val="clear" w:color="000000" w:fill="FFFFFF"/>
              <w:tcMar>
                <w:top w:w="108" w:type="dxa"/>
                <w:bottom w:w="108" w:type="dxa"/>
              </w:tcMar>
              <w:vAlign w:val="bottom"/>
            </w:tcPr>
            <w:p w:rsidR="001F6129" w:rsidRDefault="001F6129" w:rsidP="002A5360">
              <w:pPr>
                <w:rPr>
                  <w:rFonts w:cs="Arial"/>
                </w:rPr>
              </w:pPr>
            </w:p>
          </w:tc>
          <w:tc>
            <w:tcPr>
              <w:tcW w:w="1134" w:type="dxa"/>
              <w:shd w:val="clear" w:color="000000" w:fill="FFFFFF"/>
              <w:tcMar>
                <w:top w:w="108" w:type="dxa"/>
                <w:bottom w:w="108" w:type="dxa"/>
              </w:tcMar>
              <w:vAlign w:val="bottom"/>
            </w:tcPr>
            <w:p w:rsidR="001F6129" w:rsidRDefault="001F6129" w:rsidP="002A5360">
              <w:pPr>
                <w:jc w:val="center"/>
                <w:rPr>
                  <w:rFonts w:cs="Arial"/>
                </w:rPr>
              </w:pPr>
            </w:p>
          </w:tc>
        </w:tr>
        <w:tr w:rsidR="001F6129" w:rsidTr="002A5360">
          <w:trPr>
            <w:trHeight w:val="283"/>
          </w:trPr>
          <w:tc>
            <w:tcPr>
              <w:tcW w:w="2127" w:type="dxa"/>
              <w:shd w:val="clear" w:color="000000" w:fill="FFFFFF"/>
              <w:tcMar>
                <w:top w:w="108" w:type="dxa"/>
                <w:bottom w:w="108" w:type="dxa"/>
              </w:tcMar>
            </w:tcPr>
            <w:p w:rsidR="001F6129" w:rsidRDefault="001F6129" w:rsidP="002A5360">
              <w:pPr>
                <w:rPr>
                  <w:rFonts w:cs="Arial"/>
                  <w:color w:val="000000"/>
                </w:rPr>
              </w:pPr>
              <w:r>
                <w:rPr>
                  <w:rFonts w:cs="Arial"/>
                  <w:color w:val="000000"/>
                </w:rPr>
                <w:t>TDMME1107A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Contribute to effective communications and teamwork on a coastal vessel</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50</w:t>
              </w:r>
            </w:p>
          </w:tc>
        </w:tr>
        <w:tr w:rsidR="001F6129" w:rsidTr="002A5360">
          <w:tc>
            <w:tcPr>
              <w:tcW w:w="2127" w:type="dxa"/>
              <w:shd w:val="clear" w:color="000000" w:fill="FFFFFF"/>
              <w:tcMar>
                <w:top w:w="108" w:type="dxa"/>
                <w:bottom w:w="108" w:type="dxa"/>
              </w:tcMar>
            </w:tcPr>
            <w:p w:rsidR="001F6129" w:rsidRDefault="001F6129" w:rsidP="002A5360">
              <w:pPr>
                <w:rPr>
                  <w:rFonts w:cs="Arial"/>
                </w:rPr>
              </w:pPr>
              <w:r>
                <w:rPr>
                  <w:rFonts w:cs="Arial"/>
                </w:rPr>
                <w:t>TDMMF1007B</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Provide elementary first aid</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20</w:t>
              </w:r>
            </w:p>
          </w:tc>
        </w:tr>
        <w:tr w:rsidR="001F6129" w:rsidTr="002A5360">
          <w:tc>
            <w:tcPr>
              <w:tcW w:w="2127" w:type="dxa"/>
              <w:shd w:val="clear" w:color="000000" w:fill="FFFFFF"/>
              <w:tcMar>
                <w:top w:w="108" w:type="dxa"/>
                <w:bottom w:w="108" w:type="dxa"/>
              </w:tcMar>
            </w:tcPr>
            <w:p w:rsidR="001F6129" w:rsidRDefault="001F6129" w:rsidP="002A5360">
              <w:pPr>
                <w:rPr>
                  <w:rFonts w:cs="Arial"/>
                </w:rPr>
              </w:pPr>
              <w:r>
                <w:rPr>
                  <w:rFonts w:cs="Arial"/>
                </w:rPr>
                <w:t>TDMMF1107B</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Survive at sea in the event of vessel abandonment</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20</w:t>
              </w:r>
            </w:p>
          </w:tc>
        </w:tr>
        <w:tr w:rsidR="001F6129" w:rsidTr="002A5360">
          <w:tc>
            <w:tcPr>
              <w:tcW w:w="2127" w:type="dxa"/>
              <w:shd w:val="clear" w:color="000000" w:fill="FFFFFF"/>
              <w:tcMar>
                <w:top w:w="108" w:type="dxa"/>
                <w:bottom w:w="108" w:type="dxa"/>
              </w:tcMar>
            </w:tcPr>
            <w:p w:rsidR="001F6129" w:rsidRDefault="001F6129" w:rsidP="002A5360">
              <w:pPr>
                <w:rPr>
                  <w:rFonts w:cs="Arial"/>
                </w:rPr>
              </w:pPr>
              <w:r>
                <w:rPr>
                  <w:rFonts w:cs="Arial"/>
                </w:rPr>
                <w:t>TDMMF3207C</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Apply domestic regulations and industry practices when operating a small coastal vessel</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15</w:t>
              </w:r>
            </w:p>
          </w:tc>
        </w:tr>
        <w:tr w:rsidR="001F6129" w:rsidTr="002A5360">
          <w:tc>
            <w:tcPr>
              <w:tcW w:w="2127" w:type="dxa"/>
              <w:shd w:val="clear" w:color="000000" w:fill="FFFFFF"/>
              <w:tcMar>
                <w:top w:w="108" w:type="dxa"/>
                <w:bottom w:w="108" w:type="dxa"/>
              </w:tcMar>
            </w:tcPr>
            <w:p w:rsidR="001F6129" w:rsidRDefault="001F6129" w:rsidP="002A5360">
              <w:pPr>
                <w:rPr>
                  <w:rFonts w:cs="Arial"/>
                </w:rPr>
              </w:pPr>
              <w:r>
                <w:rPr>
                  <w:rFonts w:cs="Arial"/>
                </w:rPr>
                <w:t>TDMMF5407A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 xml:space="preserve">Observe safety and emergency procedures on a coastal vessel </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20</w:t>
              </w:r>
            </w:p>
          </w:tc>
        </w:tr>
        <w:tr w:rsidR="001F6129" w:rsidTr="002A5360">
          <w:tc>
            <w:tcPr>
              <w:tcW w:w="2127" w:type="dxa"/>
              <w:shd w:val="clear" w:color="000000" w:fill="FFFFFF"/>
              <w:tcMar>
                <w:top w:w="108" w:type="dxa"/>
                <w:bottom w:w="108" w:type="dxa"/>
              </w:tcMar>
            </w:tcPr>
            <w:p w:rsidR="001F6129" w:rsidRDefault="001F6129" w:rsidP="002A5360">
              <w:pPr>
                <w:rPr>
                  <w:rFonts w:cs="Arial"/>
                </w:rPr>
              </w:pPr>
              <w:r>
                <w:rPr>
                  <w:rFonts w:cs="Arial"/>
                </w:rPr>
                <w:t>TDMMF5507A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Fight and extinguish fires on board a coastal vessel</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30</w:t>
              </w:r>
            </w:p>
          </w:tc>
        </w:tr>
        <w:tr w:rsidR="001F6129" w:rsidTr="002A5360">
          <w:tc>
            <w:tcPr>
              <w:tcW w:w="2127" w:type="dxa"/>
              <w:shd w:val="clear" w:color="000000" w:fill="FFFFFF"/>
              <w:tcMar>
                <w:top w:w="108" w:type="dxa"/>
                <w:bottom w:w="108" w:type="dxa"/>
              </w:tcMar>
            </w:tcPr>
            <w:p w:rsidR="001F6129" w:rsidRDefault="001F6129" w:rsidP="002A5360">
              <w:pPr>
                <w:rPr>
                  <w:rFonts w:cs="Arial"/>
                </w:rPr>
              </w:pPr>
              <w:r>
                <w:rPr>
                  <w:rFonts w:cs="Arial"/>
                </w:rPr>
                <w:t>TDMMU507B</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Ensure compliance with environmental considerations in a small domestic vessel</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20</w:t>
              </w:r>
            </w:p>
          </w:tc>
        </w:tr>
        <w:tr w:rsidR="001F6129" w:rsidRPr="00AB13EA" w:rsidTr="002A5360">
          <w:tc>
            <w:tcPr>
              <w:tcW w:w="2127" w:type="dxa"/>
              <w:shd w:val="clear" w:color="000000" w:fill="FFFFFF"/>
              <w:tcMar>
                <w:top w:w="108" w:type="dxa"/>
                <w:bottom w:w="108" w:type="dxa"/>
              </w:tcMar>
              <w:vAlign w:val="bottom"/>
            </w:tcPr>
            <w:p w:rsidR="001F6129" w:rsidRPr="00AB13EA" w:rsidRDefault="001F6129" w:rsidP="002A5360">
              <w:pPr>
                <w:rPr>
                  <w:rFonts w:cs="Arial"/>
                  <w:b/>
                </w:rPr>
              </w:pPr>
              <w:r w:rsidRPr="002A5360">
                <w:rPr>
                  <w:rFonts w:cs="Arial"/>
                  <w:b/>
                  <w:i/>
                </w:rPr>
                <w:t>Electives</w:t>
              </w:r>
              <w:r w:rsidRPr="00AB13EA">
                <w:rPr>
                  <w:rFonts w:cs="Arial"/>
                  <w:b/>
                </w:rPr>
                <w:t xml:space="preserve"> </w:t>
              </w:r>
            </w:p>
          </w:tc>
          <w:tc>
            <w:tcPr>
              <w:tcW w:w="6378" w:type="dxa"/>
              <w:shd w:val="clear" w:color="000000" w:fill="FFFFFF"/>
              <w:tcMar>
                <w:top w:w="108" w:type="dxa"/>
                <w:bottom w:w="108" w:type="dxa"/>
              </w:tcMar>
              <w:vAlign w:val="bottom"/>
            </w:tcPr>
            <w:p w:rsidR="001F6129" w:rsidRDefault="001F6129" w:rsidP="002A5360">
              <w:pPr>
                <w:rPr>
                  <w:rFonts w:cs="Arial"/>
                </w:rPr>
              </w:pPr>
            </w:p>
          </w:tc>
          <w:tc>
            <w:tcPr>
              <w:tcW w:w="1134" w:type="dxa"/>
              <w:shd w:val="clear" w:color="000000" w:fill="FFFFFF"/>
              <w:tcMar>
                <w:top w:w="108" w:type="dxa"/>
                <w:bottom w:w="108" w:type="dxa"/>
              </w:tcMar>
              <w:vAlign w:val="bottom"/>
            </w:tcPr>
            <w:p w:rsidR="001F6129" w:rsidRDefault="001F6129" w:rsidP="002A5360">
              <w:pPr>
                <w:jc w:val="center"/>
                <w:rPr>
                  <w:rFonts w:cs="Arial"/>
                </w:rPr>
              </w:pPr>
            </w:p>
          </w:tc>
        </w:tr>
        <w:tr w:rsidR="001F6129" w:rsidRPr="00AB13EA"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BSBMGT604A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Manage business operations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60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BSBMGT603A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Review and develop business plans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60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BSBMKG603A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Manage the marketing process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50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BSBHR604A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Manage employee relations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60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BSBMGT605A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Provide leadership across the organisation</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60</w:t>
              </w:r>
            </w:p>
          </w:tc>
        </w:tr>
        <w:tr w:rsidR="001F6129" w:rsidRPr="00AB13EA"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BSBMGT606A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Manage customer focus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60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BSBMGT608A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Manage innovation and continuous improvement</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60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TDMMO107A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Follow maritime security procedures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30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TDMML307B</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Establish and maintain a harmonious workplace environment</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40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BSBCMN407A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Coordinate business resources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30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BSBCMN416A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Identify risk and apply risk management processes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50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BSBCMN316A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Process customer complaints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30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BSBCMN305A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Organise workplace information</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30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BSBCMN306A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Produce business documents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80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lastRenderedPageBreak/>
                <w:t>BSBCMN307A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Maintain business resources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20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BSBCMN308A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Maintain financial records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60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BSBCMN213A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Produce simple word-processed documents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60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BSBCMN301A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Exercise initiative in a business environment</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20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BSBCMN201A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Work effectively in a business environment</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20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BSBCMN202A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Organise and complete daily work activities</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20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BSBCMN205A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Use business technology</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30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BSBCMN206A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Process and maintain workplace information</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30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BSBCMN216A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Create customer relationship</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20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BSBCMN217A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Process customer feedback</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30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rPr>
                <w:t>BSBCMN107A</w:t>
              </w:r>
            </w:p>
          </w:tc>
          <w:tc>
            <w:tcPr>
              <w:tcW w:w="6378" w:type="dxa"/>
              <w:shd w:val="clear" w:color="000000" w:fill="FFFFFF"/>
              <w:tcMar>
                <w:top w:w="108" w:type="dxa"/>
                <w:bottom w:w="108" w:type="dxa"/>
              </w:tcMar>
              <w:vAlign w:val="bottom"/>
            </w:tcPr>
            <w:p w:rsidR="001F6129" w:rsidRDefault="001F6129" w:rsidP="002A5360">
              <w:pPr>
                <w:rPr>
                  <w:rFonts w:cs="Arial"/>
                </w:rPr>
              </w:pPr>
              <w:r>
                <w:rPr>
                  <w:rFonts w:cs="Arial"/>
                </w:rPr>
                <w:t>Operate a personal computer</w:t>
              </w:r>
            </w:p>
          </w:tc>
          <w:tc>
            <w:tcPr>
              <w:tcW w:w="1134" w:type="dxa"/>
              <w:shd w:val="clear" w:color="000000" w:fill="FFFFFF"/>
              <w:tcMar>
                <w:top w:w="108" w:type="dxa"/>
                <w:bottom w:w="108" w:type="dxa"/>
              </w:tcMar>
              <w:vAlign w:val="bottom"/>
            </w:tcPr>
            <w:p w:rsidR="001F6129" w:rsidRDefault="001F6129" w:rsidP="002A5360">
              <w:pPr>
                <w:jc w:val="center"/>
                <w:rPr>
                  <w:rFonts w:cs="Arial"/>
                </w:rPr>
              </w:pPr>
              <w:r>
                <w:rPr>
                  <w:rFonts w:cs="Arial"/>
                </w:rPr>
                <w:t>20</w:t>
              </w:r>
            </w:p>
          </w:tc>
        </w:tr>
        <w:tr w:rsidR="001F6129" w:rsidTr="002A5360">
          <w:tc>
            <w:tcPr>
              <w:tcW w:w="2127" w:type="dxa"/>
              <w:shd w:val="clear" w:color="000000" w:fill="FFFFFF"/>
              <w:tcMar>
                <w:top w:w="108" w:type="dxa"/>
                <w:bottom w:w="108" w:type="dxa"/>
              </w:tcMar>
              <w:vAlign w:val="bottom"/>
            </w:tcPr>
            <w:p w:rsidR="001F6129" w:rsidRDefault="001F6129" w:rsidP="002A5360">
              <w:pPr>
                <w:rPr>
                  <w:rFonts w:cs="Arial"/>
                </w:rPr>
              </w:pPr>
              <w:r>
                <w:rPr>
                  <w:rFonts w:cs="Arial"/>
                  <w:b/>
                  <w:bCs/>
                </w:rPr>
                <w:t>Total Hours</w:t>
              </w:r>
            </w:p>
          </w:tc>
          <w:tc>
            <w:tcPr>
              <w:tcW w:w="6378" w:type="dxa"/>
              <w:shd w:val="clear" w:color="000000" w:fill="FFFFFF"/>
              <w:tcMar>
                <w:top w:w="108" w:type="dxa"/>
                <w:bottom w:w="108" w:type="dxa"/>
              </w:tcMar>
              <w:vAlign w:val="bottom"/>
            </w:tcPr>
            <w:p w:rsidR="001F6129" w:rsidRDefault="001F6129" w:rsidP="002A5360">
              <w:pPr>
                <w:jc w:val="right"/>
                <w:rPr>
                  <w:rFonts w:cs="Arial"/>
                  <w:b/>
                  <w:bCs/>
                </w:rPr>
              </w:pPr>
            </w:p>
          </w:tc>
          <w:tc>
            <w:tcPr>
              <w:tcW w:w="1134" w:type="dxa"/>
              <w:shd w:val="clear" w:color="000000" w:fill="FFFFFF"/>
              <w:tcMar>
                <w:top w:w="108" w:type="dxa"/>
                <w:bottom w:w="108" w:type="dxa"/>
              </w:tcMar>
              <w:vAlign w:val="bottom"/>
            </w:tcPr>
            <w:p w:rsidR="001F6129" w:rsidRDefault="001F6129" w:rsidP="002A5360">
              <w:pPr>
                <w:jc w:val="center"/>
                <w:rPr>
                  <w:rFonts w:cs="Arial"/>
                  <w:b/>
                  <w:bCs/>
                </w:rPr>
              </w:pPr>
              <w:r>
                <w:rPr>
                  <w:rFonts w:cs="Arial"/>
                  <w:b/>
                  <w:bCs/>
                </w:rPr>
                <w:t>1205</w:t>
              </w:r>
            </w:p>
          </w:tc>
        </w:tr>
      </w:tbl>
      <w:p w:rsidR="001F6129" w:rsidRDefault="001F6129">
        <w:pPr>
          <w:rPr>
            <w:b/>
          </w:rPr>
        </w:pPr>
      </w:p>
      <w:p w:rsidR="001F6129" w:rsidRDefault="001F6129"/>
      <w:p w:rsidR="001F6129" w:rsidRPr="00B360CA" w:rsidRDefault="001F6129" w:rsidP="00B360CA">
        <w:pPr>
          <w:pStyle w:val="Head1"/>
        </w:pPr>
      </w:p>
      <w:p w:rsidR="001F6129" w:rsidRDefault="001F6129" w:rsidP="00B360CA">
        <w:pPr>
          <w:pStyle w:val="Head1"/>
          <w:sectPr w:rsidR="001F6129" w:rsidSect="00905E83">
            <w:pgSz w:w="11907" w:h="16840" w:code="9"/>
            <w:pgMar w:top="1134" w:right="1134" w:bottom="851" w:left="1134" w:header="720" w:footer="492" w:gutter="0"/>
            <w:cols w:space="720"/>
          </w:sectPr>
        </w:pPr>
      </w:p>
      <w:p w:rsidR="001F6129" w:rsidRDefault="001F6129" w:rsidP="004A42F4">
        <w:pPr>
          <w:pStyle w:val="Head1"/>
        </w:pPr>
        <w:bookmarkStart w:id="9" w:name="_Toc322075278"/>
        <w:r>
          <w:lastRenderedPageBreak/>
          <w:t>CONTACTS AND LINKS</w:t>
        </w:r>
        <w:bookmarkEnd w:id="9"/>
      </w:p>
      <w:p w:rsidR="001F6129" w:rsidRDefault="001F6129"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4125"/>
          <w:gridCol w:w="3612"/>
        </w:tblGrid>
        <w:tr w:rsidR="001F6129" w:rsidRPr="00B463DC" w:rsidTr="00B67B94">
          <w:tc>
            <w:tcPr>
              <w:tcW w:w="9840" w:type="dxa"/>
              <w:gridSpan w:val="3"/>
              <w:shd w:val="clear" w:color="auto" w:fill="F2F2F2"/>
              <w:vAlign w:val="center"/>
            </w:tcPr>
            <w:p w:rsidR="001F6129" w:rsidRPr="00B463DC" w:rsidRDefault="001F6129" w:rsidP="009A2B74">
              <w:pPr>
                <w:spacing w:before="120" w:after="120"/>
                <w:rPr>
                  <w:b/>
                </w:rPr>
              </w:pPr>
              <w:r w:rsidRPr="00B463DC">
                <w:rPr>
                  <w:b/>
                </w:rPr>
                <w:t>Industry Skills Council (ISC)</w:t>
              </w:r>
            </w:p>
          </w:tc>
        </w:tr>
        <w:tr w:rsidR="001F6129" w:rsidRPr="00B463DC" w:rsidTr="00B67B94">
          <w:tc>
            <w:tcPr>
              <w:tcW w:w="2103" w:type="dxa"/>
            </w:tcPr>
            <w:p w:rsidR="001F6129" w:rsidRPr="00B463DC" w:rsidRDefault="001F6129" w:rsidP="002A5360">
              <w:pPr>
                <w:spacing w:before="120" w:after="120"/>
              </w:pPr>
              <w:r>
                <w:t>Transport and Logistics Industry Skills Council (TLISC)</w:t>
              </w:r>
            </w:p>
          </w:tc>
          <w:tc>
            <w:tcPr>
              <w:tcW w:w="4125" w:type="dxa"/>
            </w:tcPr>
            <w:p w:rsidR="001F6129" w:rsidRPr="00B463DC" w:rsidRDefault="001F6129" w:rsidP="002A5360">
              <w:pPr>
                <w:spacing w:before="120" w:after="120"/>
              </w:pPr>
              <w:r w:rsidRPr="00B463DC">
                <w:t>This ISC is responsible for developing th</w:t>
              </w:r>
              <w:r>
                <w:t>e</w:t>
              </w:r>
              <w:r w:rsidRPr="00B463DC">
                <w:t xml:space="preserve"> </w:t>
              </w:r>
              <w:r w:rsidRPr="002A5360">
                <w:rPr>
                  <w:b/>
                </w:rPr>
                <w:t>TDM07 Maritime</w:t>
              </w:r>
              <w:r>
                <w:t xml:space="preserve"> </w:t>
              </w:r>
              <w:r w:rsidRPr="00B05745">
                <w:rPr>
                  <w:b/>
                </w:rPr>
                <w:t>Training Package</w:t>
              </w:r>
              <w:r w:rsidRPr="00B463DC">
                <w:t xml:space="preserve"> and can be contacted for further information.  You can also source copies of the Training Package and support material.</w:t>
              </w:r>
            </w:p>
          </w:tc>
          <w:tc>
            <w:tcPr>
              <w:tcW w:w="3612" w:type="dxa"/>
            </w:tcPr>
            <w:p w:rsidR="001F6129" w:rsidRPr="002A5360" w:rsidRDefault="001F6129" w:rsidP="002A5360">
              <w:pPr>
                <w:spacing w:before="120" w:after="120"/>
              </w:pPr>
              <w:r w:rsidRPr="00B463DC">
                <w:t>Address:</w:t>
              </w:r>
              <w:r w:rsidRPr="002A5360">
                <w:rPr>
                  <w:rFonts w:ascii="Times New Roman" w:hAnsi="Times New Roman"/>
                  <w:b/>
                  <w:bCs/>
                  <w:szCs w:val="24"/>
                  <w:lang w:eastAsia="en-AU"/>
                </w:rPr>
                <w:t xml:space="preserve"> </w:t>
              </w:r>
              <w:r w:rsidRPr="002A5360">
                <w:rPr>
                  <w:bCs/>
                </w:rPr>
                <w:t>Level 4, 411 Collins Street</w:t>
              </w:r>
              <w:r>
                <w:rPr>
                  <w:bCs/>
                </w:rPr>
                <w:t xml:space="preserve"> </w:t>
              </w:r>
              <w:r w:rsidRPr="002A5360">
                <w:t>Melbourne VIC 3000</w:t>
              </w:r>
            </w:p>
            <w:p w:rsidR="001F6129" w:rsidRDefault="001F6129" w:rsidP="002A5360">
              <w:pPr>
                <w:spacing w:before="120" w:after="120"/>
              </w:pPr>
              <w:r>
                <w:t>Phone/fax: (03) 9604 7200</w:t>
              </w:r>
            </w:p>
            <w:p w:rsidR="001F6129" w:rsidRDefault="001F6129" w:rsidP="002A5360">
              <w:pPr>
                <w:spacing w:before="120" w:after="120"/>
              </w:pPr>
              <w:r>
                <w:t xml:space="preserve">Email: </w:t>
              </w:r>
              <w:hyperlink r:id="rId13" w:history="1">
                <w:r>
                  <w:rPr>
                    <w:rStyle w:val="Hyperlink"/>
                  </w:rPr>
                  <w:t>enquiries@tlisc.org.au</w:t>
                </w:r>
              </w:hyperlink>
            </w:p>
            <w:p w:rsidR="001F6129" w:rsidRPr="00B463DC" w:rsidRDefault="001F6129" w:rsidP="009A2B74">
              <w:pPr>
                <w:spacing w:before="120" w:after="120"/>
              </w:pPr>
              <w:r>
                <w:t xml:space="preserve">Web: </w:t>
              </w:r>
              <w:hyperlink r:id="rId14" w:history="1">
                <w:r>
                  <w:rPr>
                    <w:rStyle w:val="Hyperlink"/>
                  </w:rPr>
                  <w:t>tlisc.org.au</w:t>
                </w:r>
              </w:hyperlink>
            </w:p>
          </w:tc>
        </w:tr>
        <w:tr w:rsidR="001F6129" w:rsidRPr="00B463DC" w:rsidTr="00B67B94">
          <w:tc>
            <w:tcPr>
              <w:tcW w:w="9840" w:type="dxa"/>
              <w:gridSpan w:val="3"/>
              <w:shd w:val="clear" w:color="auto" w:fill="F2F2F2"/>
              <w:vAlign w:val="center"/>
            </w:tcPr>
            <w:p w:rsidR="001F6129" w:rsidRPr="00B463DC" w:rsidRDefault="001F6129" w:rsidP="009A2B7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1F6129" w:rsidRPr="00B463DC" w:rsidTr="00B67B94">
          <w:tc>
            <w:tcPr>
              <w:tcW w:w="2103" w:type="dxa"/>
            </w:tcPr>
            <w:p w:rsidR="001F6129" w:rsidRPr="00B463DC" w:rsidRDefault="001F6129" w:rsidP="002A5360">
              <w:pPr>
                <w:spacing w:before="120" w:after="120"/>
              </w:pPr>
              <w:r w:rsidRPr="00B463DC">
                <w:t>Training.gov.au (TGA)</w:t>
              </w:r>
            </w:p>
          </w:tc>
          <w:tc>
            <w:tcPr>
              <w:tcW w:w="4125" w:type="dxa"/>
            </w:tcPr>
            <w:p w:rsidR="001F6129" w:rsidRPr="00B463DC" w:rsidRDefault="001F6129" w:rsidP="009A2B74">
              <w:pPr>
                <w:spacing w:before="120" w:after="120"/>
              </w:pPr>
              <w:r w:rsidRPr="00B463DC">
                <w:t>TGA is the Australian governments’ official National Register of information on Training Packages, qualifications, courses, units of competency and RTOs.</w:t>
              </w:r>
            </w:p>
          </w:tc>
          <w:tc>
            <w:tcPr>
              <w:tcW w:w="3612" w:type="dxa"/>
            </w:tcPr>
            <w:p w:rsidR="001F6129" w:rsidRPr="00B463DC" w:rsidRDefault="001F6129" w:rsidP="009A2B74">
              <w:pPr>
                <w:spacing w:before="120" w:after="120"/>
              </w:pPr>
              <w:r>
                <w:t>t</w:t>
              </w:r>
              <w:r w:rsidRPr="00B463DC">
                <w:t xml:space="preserve">raining.gov.au </w:t>
              </w:r>
            </w:p>
          </w:tc>
        </w:tr>
        <w:tr w:rsidR="001F6129" w:rsidRPr="00B463DC" w:rsidTr="00B67B94">
          <w:tc>
            <w:tcPr>
              <w:tcW w:w="9840" w:type="dxa"/>
              <w:gridSpan w:val="3"/>
              <w:shd w:val="clear" w:color="auto" w:fill="F2F2F2"/>
              <w:vAlign w:val="center"/>
            </w:tcPr>
            <w:p w:rsidR="001F6129" w:rsidRPr="00B463DC" w:rsidRDefault="001F6129" w:rsidP="009A2B74">
              <w:pPr>
                <w:spacing w:before="120" w:after="120"/>
                <w:rPr>
                  <w:b/>
                </w:rPr>
              </w:pPr>
              <w:r w:rsidRPr="00B463DC">
                <w:rPr>
                  <w:b/>
                </w:rPr>
                <w:t>Australian Government</w:t>
              </w:r>
            </w:p>
          </w:tc>
        </w:tr>
        <w:tr w:rsidR="001F6129" w:rsidRPr="00B463DC" w:rsidTr="00B67B94">
          <w:tc>
            <w:tcPr>
              <w:tcW w:w="2103" w:type="dxa"/>
            </w:tcPr>
            <w:p w:rsidR="001F6129" w:rsidRPr="00B463DC" w:rsidRDefault="001F6129" w:rsidP="009A2B74">
              <w:pPr>
                <w:spacing w:before="120" w:after="120"/>
              </w:pPr>
              <w:r w:rsidRPr="00B463DC">
                <w:t>The Department of Education, Employment and Workplace Relations (DEEWR)</w:t>
              </w:r>
            </w:p>
          </w:tc>
          <w:tc>
            <w:tcPr>
              <w:tcW w:w="4125" w:type="dxa"/>
            </w:tcPr>
            <w:p w:rsidR="001F6129" w:rsidRPr="00B463DC" w:rsidRDefault="001F6129"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3612" w:type="dxa"/>
            </w:tcPr>
            <w:p w:rsidR="001F6129" w:rsidRPr="00B463DC" w:rsidRDefault="001F6129" w:rsidP="009A2B74">
              <w:pPr>
                <w:spacing w:before="120" w:after="120"/>
              </w:pPr>
              <w:r w:rsidRPr="00B463DC">
                <w:t>www.deewr.gov.au</w:t>
              </w:r>
            </w:p>
          </w:tc>
        </w:tr>
        <w:tr w:rsidR="001F6129" w:rsidRPr="00B463DC" w:rsidTr="00B67B94">
          <w:tc>
            <w:tcPr>
              <w:tcW w:w="9840" w:type="dxa"/>
              <w:gridSpan w:val="3"/>
              <w:shd w:val="clear" w:color="auto" w:fill="F2F2F2"/>
              <w:vAlign w:val="center"/>
            </w:tcPr>
            <w:p w:rsidR="001F6129" w:rsidRPr="00B463DC" w:rsidRDefault="001F6129" w:rsidP="009A2B74">
              <w:pPr>
                <w:spacing w:before="120" w:after="120"/>
                <w:rPr>
                  <w:b/>
                </w:rPr>
              </w:pPr>
              <w:r w:rsidRPr="00B463DC">
                <w:rPr>
                  <w:b/>
                </w:rPr>
                <w:t>State Government</w:t>
              </w:r>
            </w:p>
          </w:tc>
        </w:tr>
        <w:tr w:rsidR="001F6129" w:rsidRPr="00B463DC" w:rsidTr="00B67B94">
          <w:tc>
            <w:tcPr>
              <w:tcW w:w="2103" w:type="dxa"/>
            </w:tcPr>
            <w:p w:rsidR="001F6129" w:rsidRPr="00605007" w:rsidRDefault="001F6129" w:rsidP="00D7735E">
              <w:pPr>
                <w:spacing w:before="120" w:after="120"/>
              </w:pPr>
              <w:r w:rsidRPr="00605007">
                <w:t>Department of Education and Early Childhood Development</w:t>
              </w:r>
            </w:p>
            <w:p w:rsidR="001F6129" w:rsidRPr="00B463DC" w:rsidRDefault="001F6129" w:rsidP="00D7735E">
              <w:pPr>
                <w:spacing w:before="120" w:after="120"/>
              </w:pPr>
              <w:r w:rsidRPr="00605007">
                <w:t>Higher Education and Skills Group</w:t>
              </w:r>
            </w:p>
          </w:tc>
          <w:tc>
            <w:tcPr>
              <w:tcW w:w="4125" w:type="dxa"/>
            </w:tcPr>
            <w:p w:rsidR="001F6129" w:rsidRPr="00B463DC" w:rsidRDefault="001F6129" w:rsidP="00D7735E">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State">
                <w:smartTag w:uri="urn:schemas-microsoft-com:office:smarttags" w:element="place">
                  <w:r w:rsidRPr="00B463DC">
                    <w:t>Victoria</w:t>
                  </w:r>
                </w:smartTag>
              </w:smartTag>
              <w:r w:rsidRPr="00B463DC">
                <w:t>, including Apprenticeships and Traineeships.</w:t>
              </w:r>
            </w:p>
          </w:tc>
          <w:tc>
            <w:tcPr>
              <w:tcW w:w="3612" w:type="dxa"/>
            </w:tcPr>
            <w:p w:rsidR="001F6129" w:rsidRDefault="001F6129" w:rsidP="00D7735E">
              <w:pPr>
                <w:spacing w:before="120" w:after="120"/>
              </w:pPr>
              <w:r>
                <w:t>General information:</w:t>
              </w:r>
            </w:p>
            <w:p w:rsidR="001F6129" w:rsidRDefault="001F6129" w:rsidP="00D7735E">
              <w:pPr>
                <w:spacing w:before="120" w:after="120"/>
              </w:pPr>
              <w:hyperlink r:id="rId15" w:history="1">
                <w:r w:rsidRPr="007F7287">
                  <w:rPr>
                    <w:rStyle w:val="Hyperlink"/>
                  </w:rPr>
                  <w:t>www.skills.vic.gov.au</w:t>
                </w:r>
              </w:hyperlink>
            </w:p>
            <w:p w:rsidR="001F6129" w:rsidRDefault="001F6129" w:rsidP="00D7735E">
              <w:pPr>
                <w:spacing w:before="120" w:after="120"/>
              </w:pPr>
              <w:r>
                <w:t>Approved Training Schemes:</w:t>
              </w:r>
            </w:p>
            <w:p w:rsidR="001F6129" w:rsidRPr="002A5360" w:rsidRDefault="001F6129" w:rsidP="002A5360">
              <w:pPr>
                <w:spacing w:before="120" w:after="120"/>
                <w:rPr>
                  <w:rFonts w:ascii="Helv" w:hAnsi="Helv" w:cs="Helv"/>
                  <w:color w:val="000000"/>
                  <w:lang w:eastAsia="en-AU"/>
                </w:rPr>
              </w:pPr>
              <w:hyperlink r:id="rId16" w:history="1">
                <w:r w:rsidRPr="007F7287">
                  <w:rPr>
                    <w:rStyle w:val="Hyperlink"/>
                    <w:rFonts w:ascii="Helv" w:hAnsi="Helv" w:cs="Helv"/>
                    <w:lang w:eastAsia="en-AU"/>
                  </w:rPr>
                  <w:t>http://www.skills.vic.gov.au/corporate/publications/brochures-and-fact-sheets/apprenticeships-and-traineeships-in-victoria-industry-guides</w:t>
                </w:r>
              </w:hyperlink>
            </w:p>
          </w:tc>
        </w:tr>
        <w:tr w:rsidR="001F6129" w:rsidRPr="00B463DC" w:rsidTr="00B67B94">
          <w:tc>
            <w:tcPr>
              <w:tcW w:w="9840" w:type="dxa"/>
              <w:gridSpan w:val="3"/>
              <w:shd w:val="clear" w:color="auto" w:fill="F2F2F2"/>
              <w:vAlign w:val="center"/>
            </w:tcPr>
            <w:p w:rsidR="001F6129" w:rsidRPr="00B463DC" w:rsidRDefault="001F6129" w:rsidP="009A2B74">
              <w:pPr>
                <w:spacing w:before="120" w:after="120"/>
                <w:rPr>
                  <w:b/>
                </w:rPr>
              </w:pPr>
              <w:r w:rsidRPr="00B463DC">
                <w:rPr>
                  <w:b/>
                </w:rPr>
                <w:t>Curriculum Maintenance Manager (CMM)</w:t>
              </w:r>
            </w:p>
          </w:tc>
        </w:tr>
        <w:tr w:rsidR="001F6129" w:rsidRPr="00B463DC" w:rsidTr="00B67B94">
          <w:tc>
            <w:tcPr>
              <w:tcW w:w="2103" w:type="dxa"/>
            </w:tcPr>
            <w:p w:rsidR="001F6129" w:rsidRPr="00B463DC" w:rsidRDefault="001F6129" w:rsidP="009A2B74">
              <w:pPr>
                <w:spacing w:before="120" w:after="120"/>
              </w:pPr>
              <w:r>
                <w:t>Transport and Distribution</w:t>
              </w:r>
            </w:p>
          </w:tc>
          <w:tc>
            <w:tcPr>
              <w:tcW w:w="4125" w:type="dxa"/>
            </w:tcPr>
            <w:p w:rsidR="001F6129" w:rsidRPr="00B463DC" w:rsidRDefault="001F6129" w:rsidP="009A2B74">
              <w:pPr>
                <w:spacing w:before="120" w:after="120"/>
              </w:pPr>
              <w:r w:rsidRPr="00B463DC">
                <w:t>The CMM service is provided by Executive Officers located within Victorian TAFE institutes on behalf of Skills Victoria.</w:t>
              </w:r>
            </w:p>
          </w:tc>
          <w:tc>
            <w:tcPr>
              <w:tcW w:w="3612" w:type="dxa"/>
            </w:tcPr>
            <w:p w:rsidR="001F6129" w:rsidRPr="00B463DC" w:rsidRDefault="001F6129" w:rsidP="002A5360">
              <w:pPr>
                <w:spacing w:before="40" w:after="40"/>
              </w:pPr>
              <w:r>
                <w:t>Cheryl Bartolo</w:t>
              </w:r>
            </w:p>
            <w:p w:rsidR="001F6129" w:rsidRDefault="001F6129" w:rsidP="002A5360">
              <w:pPr>
                <w:spacing w:before="40" w:after="40"/>
                <w:ind w:left="927" w:hanging="927"/>
              </w:pPr>
              <w:r w:rsidRPr="00B463DC">
                <w:t>Address:</w:t>
              </w:r>
              <w:r>
                <w:t xml:space="preserve"> </w:t>
              </w:r>
              <w:r>
                <w:tab/>
                <w:t>PO Box14428</w:t>
              </w:r>
            </w:p>
            <w:p w:rsidR="001F6129" w:rsidRPr="00B463DC" w:rsidRDefault="001F6129" w:rsidP="002A5360">
              <w:pPr>
                <w:spacing w:before="40" w:after="40"/>
                <w:ind w:left="927" w:hanging="927"/>
              </w:pPr>
              <w:r>
                <w:tab/>
                <w:t>Melbourne, VIC 8001</w:t>
              </w:r>
            </w:p>
            <w:p w:rsidR="001F6129" w:rsidRPr="00B463DC" w:rsidRDefault="001F6129" w:rsidP="002A5360">
              <w:pPr>
                <w:spacing w:before="40" w:after="40"/>
                <w:ind w:left="927" w:hanging="927"/>
              </w:pPr>
              <w:r w:rsidRPr="00B463DC">
                <w:t>Phone:</w:t>
              </w:r>
              <w:r>
                <w:tab/>
                <w:t>(03) 9919 5302</w:t>
              </w:r>
            </w:p>
            <w:p w:rsidR="001F6129" w:rsidRDefault="001F6129" w:rsidP="002A5360">
              <w:pPr>
                <w:spacing w:before="40" w:after="40"/>
                <w:ind w:left="927" w:hanging="927"/>
              </w:pPr>
              <w:r w:rsidRPr="00B463DC">
                <w:t>Email:</w:t>
              </w:r>
              <w:r>
                <w:tab/>
              </w:r>
              <w:hyperlink r:id="rId17" w:history="1">
                <w:r w:rsidRPr="00C81000">
                  <w:rPr>
                    <w:rStyle w:val="Hyperlink"/>
                  </w:rPr>
                  <w:t>cheryl.bartolo@vu.edu.au</w:t>
                </w:r>
              </w:hyperlink>
            </w:p>
            <w:p w:rsidR="001F6129" w:rsidRPr="00B463DC" w:rsidRDefault="001F6129" w:rsidP="002A5360">
              <w:pPr>
                <w:spacing w:before="120" w:after="120"/>
              </w:pPr>
              <w:r w:rsidRPr="00B463DC">
                <w:t>Web:</w:t>
              </w:r>
              <w:r>
                <w:t xml:space="preserve"> http://trainingsupport.skills.vic.gov.au</w:t>
              </w:r>
            </w:p>
          </w:tc>
        </w:tr>
        <w:tr w:rsidR="001F6129" w:rsidRPr="00B463DC" w:rsidTr="00B67B94">
          <w:tc>
            <w:tcPr>
              <w:tcW w:w="9840" w:type="dxa"/>
              <w:gridSpan w:val="3"/>
              <w:shd w:val="clear" w:color="auto" w:fill="F2F2F2"/>
              <w:vAlign w:val="center"/>
            </w:tcPr>
            <w:p w:rsidR="001F6129" w:rsidRPr="00B463DC" w:rsidRDefault="001F6129" w:rsidP="009A2B74">
              <w:pPr>
                <w:spacing w:before="120" w:after="120"/>
                <w:rPr>
                  <w:b/>
                </w:rPr>
              </w:pPr>
              <w:r w:rsidRPr="00B463DC">
                <w:rPr>
                  <w:b/>
                </w:rPr>
                <w:t xml:space="preserve">State </w:t>
              </w:r>
              <w:r>
                <w:rPr>
                  <w:b/>
                </w:rPr>
                <w:t xml:space="preserve">VET </w:t>
              </w:r>
              <w:r w:rsidRPr="00B463DC">
                <w:rPr>
                  <w:b/>
                </w:rPr>
                <w:t>Regulatory Authority</w:t>
              </w:r>
            </w:p>
          </w:tc>
        </w:tr>
        <w:tr w:rsidR="001F6129" w:rsidRPr="00B463DC" w:rsidTr="00B67B94">
          <w:tc>
            <w:tcPr>
              <w:tcW w:w="2103" w:type="dxa"/>
            </w:tcPr>
            <w:p w:rsidR="001F6129" w:rsidRPr="00B463DC" w:rsidRDefault="001F6129" w:rsidP="009A2B74">
              <w:pPr>
                <w:spacing w:before="120" w:after="120"/>
              </w:pPr>
              <w:r w:rsidRPr="00B463DC">
                <w:t>Victorian Registration and Qualifications Authority (VRQA)</w:t>
              </w:r>
            </w:p>
          </w:tc>
          <w:tc>
            <w:tcPr>
              <w:tcW w:w="4125" w:type="dxa"/>
            </w:tcPr>
            <w:p w:rsidR="001F6129" w:rsidRDefault="001F6129"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State">
                <w:smartTag w:uri="urn:schemas-microsoft-com:office:smarttags" w:element="place">
                  <w:r w:rsidRPr="00B463DC">
                    <w:t>Victoria</w:t>
                  </w:r>
                </w:smartTag>
              </w:smartTag>
              <w:r w:rsidRPr="00B463DC">
                <w:t xml:space="preserve"> to ensure the delivery of quality education and training.</w:t>
              </w:r>
            </w:p>
            <w:p w:rsidR="001F6129" w:rsidRPr="00B463DC" w:rsidRDefault="001F6129" w:rsidP="009A2B74">
              <w:pPr>
                <w:shd w:val="clear" w:color="auto" w:fill="FFFFFF"/>
                <w:spacing w:before="48" w:after="216"/>
              </w:pPr>
            </w:p>
          </w:tc>
          <w:tc>
            <w:tcPr>
              <w:tcW w:w="3612" w:type="dxa"/>
            </w:tcPr>
            <w:p w:rsidR="001F6129" w:rsidRDefault="001F6129" w:rsidP="009A2B74">
              <w:pPr>
                <w:spacing w:before="120" w:after="120"/>
              </w:pPr>
              <w:hyperlink r:id="rId18" w:history="1">
                <w:r w:rsidRPr="00873B0B">
                  <w:rPr>
                    <w:rStyle w:val="Hyperlink"/>
                  </w:rPr>
                  <w:t>www.vrqa.vic.gov.au</w:t>
                </w:r>
              </w:hyperlink>
            </w:p>
            <w:p w:rsidR="001F6129" w:rsidRPr="00B463DC" w:rsidRDefault="001F6129" w:rsidP="009A2B74">
              <w:pPr>
                <w:spacing w:before="120" w:after="120"/>
              </w:pPr>
              <w:r>
                <w:t>Phone: 0</w:t>
              </w:r>
              <w:r w:rsidRPr="00B73F24">
                <w:t>3 9637 2806</w:t>
              </w:r>
            </w:p>
          </w:tc>
        </w:tr>
        <w:tr w:rsidR="001F6129" w:rsidRPr="00B463DC" w:rsidTr="00B67B94">
          <w:tc>
            <w:tcPr>
              <w:tcW w:w="9840" w:type="dxa"/>
              <w:gridSpan w:val="3"/>
              <w:shd w:val="clear" w:color="auto" w:fill="F2F2F2"/>
              <w:vAlign w:val="center"/>
            </w:tcPr>
            <w:p w:rsidR="001F6129" w:rsidRPr="00B463DC" w:rsidRDefault="001F6129" w:rsidP="009A2B74">
              <w:pPr>
                <w:spacing w:before="120" w:after="120"/>
                <w:rPr>
                  <w:b/>
                </w:rPr>
              </w:pPr>
              <w:r w:rsidRPr="00B463DC">
                <w:rPr>
                  <w:b/>
                </w:rPr>
                <w:lastRenderedPageBreak/>
                <w:t xml:space="preserve">National </w:t>
              </w:r>
              <w:r>
                <w:rPr>
                  <w:b/>
                </w:rPr>
                <w:t xml:space="preserve">VET </w:t>
              </w:r>
              <w:r w:rsidRPr="00B463DC">
                <w:rPr>
                  <w:b/>
                </w:rPr>
                <w:t>Regulatory Authority</w:t>
              </w:r>
            </w:p>
          </w:tc>
        </w:tr>
        <w:tr w:rsidR="001F6129" w:rsidRPr="00B463DC" w:rsidTr="00B67B94">
          <w:tc>
            <w:tcPr>
              <w:tcW w:w="2103" w:type="dxa"/>
            </w:tcPr>
            <w:p w:rsidR="001F6129" w:rsidRPr="00B463DC" w:rsidRDefault="001F6129" w:rsidP="009A2B74">
              <w:pPr>
                <w:spacing w:before="120" w:after="120"/>
              </w:pPr>
              <w:r w:rsidRPr="00B463DC">
                <w:t>Australian Skills Quality Authority (ASQA)</w:t>
              </w:r>
            </w:p>
          </w:tc>
          <w:tc>
            <w:tcPr>
              <w:tcW w:w="4125" w:type="dxa"/>
            </w:tcPr>
            <w:p w:rsidR="001F6129" w:rsidRPr="00B463DC" w:rsidRDefault="001F6129" w:rsidP="00B05745">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1F6129" w:rsidRPr="00B463DC" w:rsidRDefault="001F6129" w:rsidP="00B05745">
              <w:pPr>
                <w:shd w:val="clear" w:color="auto" w:fill="FFFFFF"/>
                <w:spacing w:before="48" w:after="216"/>
              </w:pPr>
              <w:r w:rsidRPr="00B463DC">
                <w:t>ASQA regulates courses and training providers to ensure nationally approved quality standards are met.</w:t>
              </w:r>
            </w:p>
          </w:tc>
          <w:tc>
            <w:tcPr>
              <w:tcW w:w="3612" w:type="dxa"/>
            </w:tcPr>
            <w:p w:rsidR="001F6129" w:rsidRPr="00B463DC" w:rsidRDefault="001F6129" w:rsidP="00B05745">
              <w:pPr>
                <w:spacing w:before="120" w:after="120"/>
              </w:pPr>
              <w:hyperlink r:id="rId19" w:history="1">
                <w:r w:rsidRPr="00B463DC">
                  <w:rPr>
                    <w:rStyle w:val="Hyperlink"/>
                  </w:rPr>
                  <w:t>www.asqa.gov.au</w:t>
                </w:r>
              </w:hyperlink>
            </w:p>
            <w:p w:rsidR="001F6129" w:rsidRPr="00B463DC" w:rsidRDefault="001F6129" w:rsidP="00B05745">
              <w:pPr>
                <w:spacing w:before="120" w:after="120"/>
              </w:pPr>
              <w:r w:rsidRPr="00B463DC">
                <w:t>Info line: 1300 701 801</w:t>
              </w:r>
            </w:p>
          </w:tc>
        </w:tr>
        <w:tr w:rsidR="001F6129" w:rsidRPr="00B463DC" w:rsidTr="00B67B94">
          <w:tc>
            <w:tcPr>
              <w:tcW w:w="9840" w:type="dxa"/>
              <w:gridSpan w:val="3"/>
              <w:shd w:val="clear" w:color="auto" w:fill="F2F2F2"/>
              <w:vAlign w:val="center"/>
            </w:tcPr>
            <w:p w:rsidR="001F6129" w:rsidRPr="00B463DC" w:rsidRDefault="001F6129" w:rsidP="009A2B74">
              <w:pPr>
                <w:spacing w:before="120" w:after="120"/>
                <w:rPr>
                  <w:b/>
                </w:rPr>
              </w:pPr>
              <w:r>
                <w:rPr>
                  <w:b/>
                </w:rPr>
                <w:t>Industry Regulatory Body</w:t>
              </w:r>
            </w:p>
          </w:tc>
        </w:tr>
        <w:tr w:rsidR="001F6129" w:rsidRPr="00B463DC" w:rsidTr="00B67B94">
          <w:tc>
            <w:tcPr>
              <w:tcW w:w="2103" w:type="dxa"/>
            </w:tcPr>
            <w:p w:rsidR="001F6129" w:rsidRPr="00B463DC" w:rsidRDefault="001F6129" w:rsidP="002A5360">
              <w:pPr>
                <w:spacing w:before="60" w:after="60"/>
              </w:pPr>
              <w:r>
                <w:t xml:space="preserve">Transport Safety Victoria </w:t>
              </w:r>
            </w:p>
          </w:tc>
          <w:tc>
            <w:tcPr>
              <w:tcW w:w="4125" w:type="dxa"/>
            </w:tcPr>
            <w:p w:rsidR="001F6129" w:rsidRPr="00BC379D" w:rsidRDefault="001F6129" w:rsidP="009A2B74">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612" w:type="dxa"/>
            </w:tcPr>
            <w:p w:rsidR="001F6129" w:rsidRPr="00B463DC" w:rsidRDefault="001F6129" w:rsidP="00B05745">
              <w:pPr>
                <w:spacing w:before="120" w:after="120"/>
              </w:pPr>
              <w:r w:rsidRPr="00B463DC">
                <w:t>Address:</w:t>
              </w:r>
              <w:r w:rsidRPr="00B33AF6">
                <w:t xml:space="preserve"> PO Box 2797, Melbourne VIC 3001</w:t>
              </w:r>
            </w:p>
            <w:p w:rsidR="001F6129" w:rsidRPr="00B463DC" w:rsidRDefault="001F6129" w:rsidP="00B05745">
              <w:pPr>
                <w:spacing w:before="120" w:after="120"/>
              </w:pPr>
              <w:r w:rsidRPr="00B463DC">
                <w:t>Phone:</w:t>
              </w:r>
              <w:r>
                <w:t xml:space="preserve"> 1800 223 022</w:t>
              </w:r>
            </w:p>
            <w:p w:rsidR="001F6129" w:rsidRPr="00B463DC" w:rsidRDefault="001F6129" w:rsidP="00B05745">
              <w:pPr>
                <w:spacing w:before="120" w:after="120"/>
              </w:pPr>
              <w:r w:rsidRPr="00B463DC">
                <w:t>Email:</w:t>
              </w:r>
              <w:r>
                <w:t xml:space="preserve"> </w:t>
              </w:r>
              <w:hyperlink r:id="rId20" w:history="1">
                <w:r w:rsidRPr="000001FF">
                  <w:rPr>
                    <w:rStyle w:val="Hyperlink"/>
                  </w:rPr>
                  <w:t>information@transportsafety.vic.gov.au</w:t>
                </w:r>
              </w:hyperlink>
            </w:p>
            <w:p w:rsidR="001F6129" w:rsidRPr="00B463DC" w:rsidRDefault="001F6129" w:rsidP="002A5360">
              <w:pPr>
                <w:pStyle w:val="Header"/>
                <w:spacing w:after="60"/>
              </w:pPr>
              <w:r w:rsidRPr="00B463DC">
                <w:t>Web:</w:t>
              </w:r>
              <w:r>
                <w:t xml:space="preserve"> </w:t>
              </w:r>
              <w:hyperlink r:id="rId21" w:history="1">
                <w:r w:rsidRPr="00BC1E92">
                  <w:rPr>
                    <w:rStyle w:val="Hyperlink"/>
                  </w:rPr>
                  <w:t>www.transportsafety.vic.gov.au/maritime-safety</w:t>
                </w:r>
              </w:hyperlink>
            </w:p>
          </w:tc>
        </w:tr>
      </w:tbl>
      <w:p w:rsidR="001F6129" w:rsidRDefault="001F6129" w:rsidP="004D7410">
        <w:pPr>
          <w:rPr>
            <w:b/>
            <w:sz w:val="24"/>
            <w:szCs w:val="24"/>
          </w:rPr>
        </w:pPr>
      </w:p>
      <w:p w:rsidR="001F6129" w:rsidRDefault="001F6129" w:rsidP="004D7410">
        <w:pPr>
          <w:spacing w:after="200" w:line="276" w:lineRule="auto"/>
          <w:rPr>
            <w:b/>
            <w:sz w:val="24"/>
            <w:szCs w:val="24"/>
          </w:rPr>
          <w:sectPr w:rsidR="001F6129" w:rsidSect="002503E7">
            <w:pgSz w:w="11907" w:h="16840" w:code="9"/>
            <w:pgMar w:top="1134" w:right="1134" w:bottom="1134" w:left="1134" w:header="720" w:footer="720" w:gutter="0"/>
            <w:cols w:space="720"/>
          </w:sectPr>
        </w:pPr>
      </w:p>
      <w:p w:rsidR="001F6129" w:rsidRDefault="001F6129" w:rsidP="004A42F4">
        <w:pPr>
          <w:pStyle w:val="Head1"/>
        </w:pPr>
        <w:bookmarkStart w:id="10" w:name="_Toc322075279"/>
        <w:r>
          <w:lastRenderedPageBreak/>
          <w:t>GLOSSARY</w:t>
        </w:r>
        <w:bookmarkEnd w:id="10"/>
      </w:p>
      <w:p w:rsidR="001F6129" w:rsidRDefault="001F6129"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40"/>
        </w:tblGrid>
        <w:tr w:rsidR="001F6129" w:rsidRPr="00B463DC" w:rsidTr="009A2B74">
          <w:tc>
            <w:tcPr>
              <w:tcW w:w="2802" w:type="dxa"/>
              <w:shd w:val="clear" w:color="auto" w:fill="F2F2F2"/>
            </w:tcPr>
            <w:p w:rsidR="001F6129" w:rsidRPr="00B463DC" w:rsidRDefault="001F6129" w:rsidP="009A2B74">
              <w:pPr>
                <w:spacing w:before="120" w:after="120"/>
                <w:rPr>
                  <w:b/>
                </w:rPr>
              </w:pPr>
              <w:r w:rsidRPr="00B463DC">
                <w:rPr>
                  <w:b/>
                </w:rPr>
                <w:t>Code</w:t>
              </w:r>
            </w:p>
          </w:tc>
          <w:tc>
            <w:tcPr>
              <w:tcW w:w="6440" w:type="dxa"/>
            </w:tcPr>
            <w:p w:rsidR="001F6129" w:rsidRPr="00B463DC" w:rsidRDefault="001F6129" w:rsidP="004B18BF">
              <w:pPr>
                <w:spacing w:before="120" w:after="120"/>
                <w:jc w:val="both"/>
              </w:pPr>
              <w:r w:rsidRPr="00B463DC">
                <w:t>Nationally endorsed Training Package qualification code.</w:t>
              </w:r>
            </w:p>
          </w:tc>
        </w:tr>
        <w:tr w:rsidR="001F6129" w:rsidRPr="00B463DC" w:rsidTr="009A2B74">
          <w:tc>
            <w:tcPr>
              <w:tcW w:w="2802" w:type="dxa"/>
              <w:shd w:val="clear" w:color="auto" w:fill="F2F2F2"/>
            </w:tcPr>
            <w:p w:rsidR="001F6129" w:rsidRPr="00B463DC" w:rsidRDefault="001F6129" w:rsidP="009A2B74">
              <w:pPr>
                <w:spacing w:before="120" w:after="120"/>
                <w:rPr>
                  <w:b/>
                </w:rPr>
              </w:pPr>
              <w:r w:rsidRPr="00B463DC">
                <w:rPr>
                  <w:b/>
                </w:rPr>
                <w:t>Title</w:t>
              </w:r>
            </w:p>
          </w:tc>
          <w:tc>
            <w:tcPr>
              <w:tcW w:w="6440" w:type="dxa"/>
            </w:tcPr>
            <w:p w:rsidR="001F6129" w:rsidRPr="00B463DC" w:rsidRDefault="001F6129" w:rsidP="004B18BF">
              <w:pPr>
                <w:spacing w:before="120" w:after="120"/>
                <w:jc w:val="both"/>
              </w:pPr>
              <w:r w:rsidRPr="00B463DC">
                <w:t>Nationally endorsed Training Package qualification title.</w:t>
              </w:r>
            </w:p>
          </w:tc>
        </w:tr>
        <w:tr w:rsidR="001F6129" w:rsidRPr="00B463DC" w:rsidTr="009A2B74">
          <w:tc>
            <w:tcPr>
              <w:tcW w:w="2802" w:type="dxa"/>
              <w:shd w:val="clear" w:color="auto" w:fill="F2F2F2"/>
            </w:tcPr>
            <w:p w:rsidR="001F6129" w:rsidRPr="00B463DC" w:rsidRDefault="001F6129" w:rsidP="009A2B74">
              <w:pPr>
                <w:spacing w:before="120" w:after="120"/>
                <w:rPr>
                  <w:b/>
                </w:rPr>
              </w:pPr>
              <w:r w:rsidRPr="00B463DC">
                <w:rPr>
                  <w:b/>
                </w:rPr>
                <w:t>Unit Code</w:t>
              </w:r>
            </w:p>
          </w:tc>
          <w:tc>
            <w:tcPr>
              <w:tcW w:w="6440" w:type="dxa"/>
            </w:tcPr>
            <w:p w:rsidR="001F6129" w:rsidRPr="00B463DC" w:rsidRDefault="001F6129" w:rsidP="004B18BF">
              <w:pPr>
                <w:spacing w:before="120" w:after="120"/>
                <w:jc w:val="both"/>
              </w:pPr>
              <w:r w:rsidRPr="00B463DC">
                <w:t>Nationally endorsed Training Package unit code.</w:t>
              </w:r>
            </w:p>
          </w:tc>
        </w:tr>
        <w:tr w:rsidR="001F6129" w:rsidRPr="00B463DC" w:rsidTr="009A2B74">
          <w:tc>
            <w:tcPr>
              <w:tcW w:w="2802" w:type="dxa"/>
              <w:shd w:val="clear" w:color="auto" w:fill="F2F2F2"/>
            </w:tcPr>
            <w:p w:rsidR="001F6129" w:rsidRPr="00B463DC" w:rsidRDefault="001F6129" w:rsidP="009A2B74">
              <w:pPr>
                <w:spacing w:before="120" w:after="120"/>
                <w:rPr>
                  <w:b/>
                </w:rPr>
              </w:pPr>
              <w:r w:rsidRPr="00B463DC">
                <w:rPr>
                  <w:b/>
                </w:rPr>
                <w:t>Unit Title</w:t>
              </w:r>
            </w:p>
          </w:tc>
          <w:tc>
            <w:tcPr>
              <w:tcW w:w="6440" w:type="dxa"/>
            </w:tcPr>
            <w:p w:rsidR="001F6129" w:rsidRPr="00B463DC" w:rsidRDefault="001F6129" w:rsidP="004B18BF">
              <w:pPr>
                <w:spacing w:before="120" w:after="120"/>
                <w:jc w:val="both"/>
              </w:pPr>
              <w:r w:rsidRPr="00B463DC">
                <w:t>Nationally endorsed Training Package unit title.</w:t>
              </w:r>
            </w:p>
          </w:tc>
        </w:tr>
        <w:tr w:rsidR="001F6129" w:rsidRPr="00B463DC" w:rsidTr="004B18BF">
          <w:trPr>
            <w:trHeight w:val="1328"/>
          </w:trPr>
          <w:tc>
            <w:tcPr>
              <w:tcW w:w="2802" w:type="dxa"/>
              <w:shd w:val="clear" w:color="auto" w:fill="F2F2F2"/>
            </w:tcPr>
            <w:p w:rsidR="001F6129" w:rsidRPr="00B463DC" w:rsidRDefault="001F6129" w:rsidP="009A2B74">
              <w:pPr>
                <w:spacing w:before="120" w:after="120"/>
                <w:rPr>
                  <w:b/>
                </w:rPr>
              </w:pPr>
              <w:r w:rsidRPr="00B463DC">
                <w:rPr>
                  <w:b/>
                </w:rPr>
                <w:t>Nominal Hours</w:t>
              </w:r>
            </w:p>
          </w:tc>
          <w:tc>
            <w:tcPr>
              <w:tcW w:w="6440" w:type="dxa"/>
            </w:tcPr>
            <w:p w:rsidR="001F6129" w:rsidRPr="00B463DC" w:rsidRDefault="001F6129"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1F6129" w:rsidRPr="00B463DC" w:rsidTr="004B18BF">
          <w:trPr>
            <w:trHeight w:val="1009"/>
          </w:trPr>
          <w:tc>
            <w:tcPr>
              <w:tcW w:w="2802" w:type="dxa"/>
              <w:shd w:val="clear" w:color="auto" w:fill="F2F2F2"/>
            </w:tcPr>
            <w:p w:rsidR="001F6129" w:rsidRPr="00B05745" w:rsidRDefault="001F6129" w:rsidP="009A2B74">
              <w:pPr>
                <w:spacing w:before="120" w:after="120"/>
                <w:rPr>
                  <w:b/>
                </w:rPr>
              </w:pPr>
              <w:r w:rsidRPr="00B05745">
                <w:rPr>
                  <w:b/>
                </w:rPr>
                <w:t>Scope of Registration</w:t>
              </w:r>
            </w:p>
          </w:tc>
          <w:tc>
            <w:tcPr>
              <w:tcW w:w="6440" w:type="dxa"/>
            </w:tcPr>
            <w:p w:rsidR="001F6129" w:rsidRPr="00B05745" w:rsidRDefault="001F6129"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1F6129" w:rsidRPr="00B84659" w:rsidRDefault="001F6129" w:rsidP="004D7410">
        <w:pPr>
          <w:rPr>
            <w:b/>
            <w:sz w:val="24"/>
            <w:szCs w:val="24"/>
          </w:rPr>
        </w:pPr>
      </w:p>
      <w:p w:rsidR="001F6129" w:rsidRDefault="001F6129" w:rsidP="008C0A16">
        <w:pPr>
          <w:pStyle w:val="BodyText"/>
          <w:rPr>
            <w:sz w:val="20"/>
          </w:rPr>
        </w:pPr>
      </w:p>
      <w:p w:rsidR="001F6129" w:rsidRDefault="001F6129"/>
    </w:customXml>
    <w:sectPr w:rsidR="001F6129"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33" w:rsidRDefault="00236D33">
      <w:r>
        <w:separator/>
      </w:r>
    </w:p>
  </w:endnote>
  <w:endnote w:type="continuationSeparator" w:id="0">
    <w:p w:rsidR="00236D33" w:rsidRDefault="0023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29" w:rsidRDefault="001F6129">
    <w:pPr>
      <w:pStyle w:val="Footer"/>
      <w:tabs>
        <w:tab w:val="clear" w:pos="8640"/>
        <w:tab w:val="right" w:pos="9600"/>
      </w:tabs>
    </w:pPr>
    <w:r>
      <w:rPr>
        <w:rFonts w:cs="Arial"/>
        <w:szCs w:val="16"/>
      </w:rPr>
      <w:tab/>
    </w:r>
    <w:r w:rsidR="00960B3D">
      <w:rPr>
        <w:rFonts w:cs="Arial"/>
        <w:szCs w:val="16"/>
      </w:rPr>
      <w:fldChar w:fldCharType="begin"/>
    </w:r>
    <w:r w:rsidR="00960B3D">
      <w:rPr>
        <w:rFonts w:cs="Arial"/>
        <w:szCs w:val="16"/>
      </w:rPr>
      <w:instrText xml:space="preserve"> FILENAME   \* MERGEFORMAT </w:instrText>
    </w:r>
    <w:r w:rsidR="00960B3D">
      <w:rPr>
        <w:rFonts w:cs="Arial"/>
        <w:szCs w:val="16"/>
      </w:rPr>
      <w:fldChar w:fldCharType="separate"/>
    </w:r>
    <w:r w:rsidR="00960B3D">
      <w:rPr>
        <w:rFonts w:cs="Arial"/>
        <w:noProof/>
        <w:szCs w:val="16"/>
      </w:rPr>
      <w:t>VPGMaritimeTDM07V 1.2.docx</w:t>
    </w:r>
    <w:r w:rsidR="00960B3D">
      <w:rPr>
        <w:rFonts w:cs="Arial"/>
        <w:szCs w:val="16"/>
      </w:rPr>
      <w:fldChar w:fldCharType="end"/>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960B3D">
      <w:rPr>
        <w:i/>
        <w:noProof/>
        <w:szCs w:val="16"/>
      </w:rPr>
      <w:t>3</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960B3D">
      <w:rPr>
        <w:i/>
        <w:noProof/>
        <w:szCs w:val="16"/>
      </w:rPr>
      <w:t>26</w:t>
    </w:r>
    <w:r w:rsidRPr="00B05745">
      <w:rPr>
        <w:i/>
        <w:szCs w:val="16"/>
      </w:rPr>
      <w:fldChar w:fldCharType="end"/>
    </w:r>
    <w:r>
      <w:rPr>
        <w:i/>
        <w:szCs w:val="16"/>
      </w:rPr>
      <w:tab/>
    </w:r>
    <w:r w:rsidR="00DD6FCD">
      <w:rPr>
        <w:noProof/>
        <w:lang w:eastAsia="en-AU"/>
      </w:rPr>
      <w:drawing>
        <wp:anchor distT="0" distB="0" distL="114300" distR="114300" simplePos="0" relativeHeight="251657728" behindDoc="1" locked="0" layoutInCell="1" allowOverlap="1" wp14:anchorId="1097510E" wp14:editId="180D2E2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29" w:rsidRDefault="00DD6FCD" w:rsidP="00BE7E09">
    <w:pPr>
      <w:pStyle w:val="Footer"/>
      <w:jc w:val="right"/>
    </w:pPr>
    <w:r>
      <w:rPr>
        <w:rFonts w:ascii="Helvetica" w:hAnsi="Helvetica" w:cs="Helvetica"/>
        <w:noProof/>
        <w:color w:val="808080"/>
        <w:sz w:val="20"/>
        <w:lang w:eastAsia="en-AU"/>
      </w:rPr>
      <w:drawing>
        <wp:inline distT="0" distB="0" distL="0" distR="0">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33" w:rsidRDefault="00236D33">
      <w:r>
        <w:separator/>
      </w:r>
    </w:p>
  </w:footnote>
  <w:footnote w:type="continuationSeparator" w:id="0">
    <w:p w:rsidR="00236D33" w:rsidRDefault="0023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29" w:rsidRDefault="001F6129">
    <w:pPr>
      <w:pStyle w:val="Header"/>
    </w:pPr>
  </w:p>
  <w:p w:rsidR="001F6129" w:rsidRDefault="001F6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BD4133D"/>
    <w:multiLevelType w:val="hybridMultilevel"/>
    <w:tmpl w:val="840888E4"/>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5">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saveInvalidXml/>
  <w:ignoreMixedContent/>
  <w:alwaysShowPlaceholderText/>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01FF"/>
    <w:rsid w:val="00006FB1"/>
    <w:rsid w:val="00012179"/>
    <w:rsid w:val="00014D8B"/>
    <w:rsid w:val="00020565"/>
    <w:rsid w:val="000542B7"/>
    <w:rsid w:val="00072A51"/>
    <w:rsid w:val="0008121F"/>
    <w:rsid w:val="000828CE"/>
    <w:rsid w:val="0009249F"/>
    <w:rsid w:val="000B57F2"/>
    <w:rsid w:val="000D16C8"/>
    <w:rsid w:val="000D30FF"/>
    <w:rsid w:val="001017E6"/>
    <w:rsid w:val="00104830"/>
    <w:rsid w:val="001117C1"/>
    <w:rsid w:val="00113165"/>
    <w:rsid w:val="001157EF"/>
    <w:rsid w:val="00120CEF"/>
    <w:rsid w:val="001319E9"/>
    <w:rsid w:val="001368CE"/>
    <w:rsid w:val="001455F3"/>
    <w:rsid w:val="00146555"/>
    <w:rsid w:val="00147D57"/>
    <w:rsid w:val="0015018D"/>
    <w:rsid w:val="00153C07"/>
    <w:rsid w:val="00160388"/>
    <w:rsid w:val="001728B1"/>
    <w:rsid w:val="001732E5"/>
    <w:rsid w:val="00195E97"/>
    <w:rsid w:val="0019609E"/>
    <w:rsid w:val="001B16CA"/>
    <w:rsid w:val="001C4E71"/>
    <w:rsid w:val="001C52A6"/>
    <w:rsid w:val="001D232F"/>
    <w:rsid w:val="001F6129"/>
    <w:rsid w:val="00207DC1"/>
    <w:rsid w:val="00213296"/>
    <w:rsid w:val="00222B47"/>
    <w:rsid w:val="00236D33"/>
    <w:rsid w:val="00245C5C"/>
    <w:rsid w:val="00246221"/>
    <w:rsid w:val="002503E7"/>
    <w:rsid w:val="00262440"/>
    <w:rsid w:val="00262DF3"/>
    <w:rsid w:val="00274050"/>
    <w:rsid w:val="00291707"/>
    <w:rsid w:val="00294718"/>
    <w:rsid w:val="002A5360"/>
    <w:rsid w:val="002B44BD"/>
    <w:rsid w:val="002C41FD"/>
    <w:rsid w:val="002E1065"/>
    <w:rsid w:val="002F34E8"/>
    <w:rsid w:val="00302D6E"/>
    <w:rsid w:val="00307C65"/>
    <w:rsid w:val="0031798A"/>
    <w:rsid w:val="00320BAC"/>
    <w:rsid w:val="003211C8"/>
    <w:rsid w:val="00331275"/>
    <w:rsid w:val="00335180"/>
    <w:rsid w:val="003A14C1"/>
    <w:rsid w:val="003B26BB"/>
    <w:rsid w:val="003B42EA"/>
    <w:rsid w:val="003C1DC8"/>
    <w:rsid w:val="003C265F"/>
    <w:rsid w:val="003C5B21"/>
    <w:rsid w:val="003D5306"/>
    <w:rsid w:val="003D7FE0"/>
    <w:rsid w:val="003E00B2"/>
    <w:rsid w:val="003E0CA4"/>
    <w:rsid w:val="003E1931"/>
    <w:rsid w:val="003E7BA6"/>
    <w:rsid w:val="003F1DB0"/>
    <w:rsid w:val="00415D02"/>
    <w:rsid w:val="004163D2"/>
    <w:rsid w:val="00435279"/>
    <w:rsid w:val="004606A4"/>
    <w:rsid w:val="00497C83"/>
    <w:rsid w:val="004A42F4"/>
    <w:rsid w:val="004B0F6D"/>
    <w:rsid w:val="004B18BF"/>
    <w:rsid w:val="004C72EC"/>
    <w:rsid w:val="004C74B0"/>
    <w:rsid w:val="004D1B58"/>
    <w:rsid w:val="004D7410"/>
    <w:rsid w:val="004E5147"/>
    <w:rsid w:val="00520CA1"/>
    <w:rsid w:val="00523B11"/>
    <w:rsid w:val="005264EB"/>
    <w:rsid w:val="00546AAC"/>
    <w:rsid w:val="005873F6"/>
    <w:rsid w:val="00592BB5"/>
    <w:rsid w:val="005B5A69"/>
    <w:rsid w:val="005D5C09"/>
    <w:rsid w:val="005E2AA4"/>
    <w:rsid w:val="005E315E"/>
    <w:rsid w:val="005E41C0"/>
    <w:rsid w:val="005E6B2C"/>
    <w:rsid w:val="00604B43"/>
    <w:rsid w:val="00605007"/>
    <w:rsid w:val="00612E51"/>
    <w:rsid w:val="006173CD"/>
    <w:rsid w:val="00617ABF"/>
    <w:rsid w:val="00622336"/>
    <w:rsid w:val="006335A9"/>
    <w:rsid w:val="006344CF"/>
    <w:rsid w:val="00651CFD"/>
    <w:rsid w:val="006828F2"/>
    <w:rsid w:val="00692AB4"/>
    <w:rsid w:val="006A266A"/>
    <w:rsid w:val="006A7CF4"/>
    <w:rsid w:val="006B4293"/>
    <w:rsid w:val="006C5A23"/>
    <w:rsid w:val="006F1360"/>
    <w:rsid w:val="00705E30"/>
    <w:rsid w:val="00710590"/>
    <w:rsid w:val="00711C72"/>
    <w:rsid w:val="00715016"/>
    <w:rsid w:val="00720C94"/>
    <w:rsid w:val="007231EA"/>
    <w:rsid w:val="0074649C"/>
    <w:rsid w:val="007562F6"/>
    <w:rsid w:val="00772686"/>
    <w:rsid w:val="00772D34"/>
    <w:rsid w:val="00784124"/>
    <w:rsid w:val="00784CB0"/>
    <w:rsid w:val="00786918"/>
    <w:rsid w:val="00794C06"/>
    <w:rsid w:val="00797635"/>
    <w:rsid w:val="007A5E05"/>
    <w:rsid w:val="007B2986"/>
    <w:rsid w:val="007B2AD7"/>
    <w:rsid w:val="007D3C75"/>
    <w:rsid w:val="007E55EC"/>
    <w:rsid w:val="007F2C0A"/>
    <w:rsid w:val="007F7287"/>
    <w:rsid w:val="00810721"/>
    <w:rsid w:val="0081158F"/>
    <w:rsid w:val="0081213F"/>
    <w:rsid w:val="00821B91"/>
    <w:rsid w:val="00834F94"/>
    <w:rsid w:val="00837F4E"/>
    <w:rsid w:val="008477DA"/>
    <w:rsid w:val="00860458"/>
    <w:rsid w:val="00861B00"/>
    <w:rsid w:val="00866D0A"/>
    <w:rsid w:val="00873B0B"/>
    <w:rsid w:val="0087765F"/>
    <w:rsid w:val="008966C0"/>
    <w:rsid w:val="008A19DE"/>
    <w:rsid w:val="008B2C63"/>
    <w:rsid w:val="008B4D46"/>
    <w:rsid w:val="008B7DA9"/>
    <w:rsid w:val="008C0A16"/>
    <w:rsid w:val="008C566C"/>
    <w:rsid w:val="008D6870"/>
    <w:rsid w:val="008E388C"/>
    <w:rsid w:val="008E7359"/>
    <w:rsid w:val="009016E1"/>
    <w:rsid w:val="00903838"/>
    <w:rsid w:val="00905BA9"/>
    <w:rsid w:val="00905E83"/>
    <w:rsid w:val="00917609"/>
    <w:rsid w:val="00946BEF"/>
    <w:rsid w:val="00960B3D"/>
    <w:rsid w:val="00963DD9"/>
    <w:rsid w:val="009673D1"/>
    <w:rsid w:val="00970599"/>
    <w:rsid w:val="00977675"/>
    <w:rsid w:val="0098097C"/>
    <w:rsid w:val="00982CD6"/>
    <w:rsid w:val="009A2B74"/>
    <w:rsid w:val="009A7D8B"/>
    <w:rsid w:val="009B0D9D"/>
    <w:rsid w:val="009B1853"/>
    <w:rsid w:val="009C12D0"/>
    <w:rsid w:val="009C6CA4"/>
    <w:rsid w:val="009D6AEE"/>
    <w:rsid w:val="009E0F92"/>
    <w:rsid w:val="009E3834"/>
    <w:rsid w:val="009F6726"/>
    <w:rsid w:val="00A1646E"/>
    <w:rsid w:val="00A41F86"/>
    <w:rsid w:val="00A45E05"/>
    <w:rsid w:val="00A55E32"/>
    <w:rsid w:val="00A822C7"/>
    <w:rsid w:val="00A97D01"/>
    <w:rsid w:val="00AA63E5"/>
    <w:rsid w:val="00AB13EA"/>
    <w:rsid w:val="00AC02D5"/>
    <w:rsid w:val="00AC1799"/>
    <w:rsid w:val="00AE3E88"/>
    <w:rsid w:val="00AE74D9"/>
    <w:rsid w:val="00AF02F5"/>
    <w:rsid w:val="00B05745"/>
    <w:rsid w:val="00B27BDF"/>
    <w:rsid w:val="00B33AF6"/>
    <w:rsid w:val="00B360CA"/>
    <w:rsid w:val="00B409F7"/>
    <w:rsid w:val="00B463DC"/>
    <w:rsid w:val="00B464E1"/>
    <w:rsid w:val="00B57396"/>
    <w:rsid w:val="00B57DAF"/>
    <w:rsid w:val="00B67253"/>
    <w:rsid w:val="00B67B94"/>
    <w:rsid w:val="00B73F24"/>
    <w:rsid w:val="00B7437D"/>
    <w:rsid w:val="00B84659"/>
    <w:rsid w:val="00B91DFD"/>
    <w:rsid w:val="00BA0B40"/>
    <w:rsid w:val="00BA0FC8"/>
    <w:rsid w:val="00BA1B7A"/>
    <w:rsid w:val="00BB3DF1"/>
    <w:rsid w:val="00BC1E92"/>
    <w:rsid w:val="00BC379D"/>
    <w:rsid w:val="00BD768D"/>
    <w:rsid w:val="00BE646B"/>
    <w:rsid w:val="00BE7E09"/>
    <w:rsid w:val="00BF05C1"/>
    <w:rsid w:val="00BF78E0"/>
    <w:rsid w:val="00C053E4"/>
    <w:rsid w:val="00C26026"/>
    <w:rsid w:val="00C32A93"/>
    <w:rsid w:val="00C36112"/>
    <w:rsid w:val="00C40F56"/>
    <w:rsid w:val="00C55054"/>
    <w:rsid w:val="00C5721F"/>
    <w:rsid w:val="00C57623"/>
    <w:rsid w:val="00C62B14"/>
    <w:rsid w:val="00C65E88"/>
    <w:rsid w:val="00C714C3"/>
    <w:rsid w:val="00C7209D"/>
    <w:rsid w:val="00C754A1"/>
    <w:rsid w:val="00C81000"/>
    <w:rsid w:val="00C86063"/>
    <w:rsid w:val="00CA0D80"/>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36"/>
    <w:rsid w:val="00D1555B"/>
    <w:rsid w:val="00D17E2D"/>
    <w:rsid w:val="00D345EE"/>
    <w:rsid w:val="00D35515"/>
    <w:rsid w:val="00D377EA"/>
    <w:rsid w:val="00D40301"/>
    <w:rsid w:val="00D5287A"/>
    <w:rsid w:val="00D55D2D"/>
    <w:rsid w:val="00D57CFE"/>
    <w:rsid w:val="00D75FD5"/>
    <w:rsid w:val="00D76BA0"/>
    <w:rsid w:val="00D7735E"/>
    <w:rsid w:val="00DA26EB"/>
    <w:rsid w:val="00DA6153"/>
    <w:rsid w:val="00DB0473"/>
    <w:rsid w:val="00DC03F8"/>
    <w:rsid w:val="00DC16B0"/>
    <w:rsid w:val="00DC296B"/>
    <w:rsid w:val="00DC4557"/>
    <w:rsid w:val="00DD07D2"/>
    <w:rsid w:val="00DD6FCD"/>
    <w:rsid w:val="00DE20CA"/>
    <w:rsid w:val="00DE3300"/>
    <w:rsid w:val="00DE4C34"/>
    <w:rsid w:val="00DF6BC7"/>
    <w:rsid w:val="00DF6DDB"/>
    <w:rsid w:val="00DF7231"/>
    <w:rsid w:val="00E0394F"/>
    <w:rsid w:val="00E03EF2"/>
    <w:rsid w:val="00E06976"/>
    <w:rsid w:val="00E11201"/>
    <w:rsid w:val="00E13376"/>
    <w:rsid w:val="00E2115E"/>
    <w:rsid w:val="00E26CCB"/>
    <w:rsid w:val="00E373AB"/>
    <w:rsid w:val="00E4032B"/>
    <w:rsid w:val="00E63783"/>
    <w:rsid w:val="00E63D90"/>
    <w:rsid w:val="00E67922"/>
    <w:rsid w:val="00E713D9"/>
    <w:rsid w:val="00E83746"/>
    <w:rsid w:val="00E90D24"/>
    <w:rsid w:val="00EA3C8C"/>
    <w:rsid w:val="00EB7791"/>
    <w:rsid w:val="00EC327A"/>
    <w:rsid w:val="00EC7CF9"/>
    <w:rsid w:val="00EF1C96"/>
    <w:rsid w:val="00EF348E"/>
    <w:rsid w:val="00F13403"/>
    <w:rsid w:val="00F173F1"/>
    <w:rsid w:val="00F40FE3"/>
    <w:rsid w:val="00F6094F"/>
    <w:rsid w:val="00F61098"/>
    <w:rsid w:val="00F74D79"/>
    <w:rsid w:val="00F83365"/>
    <w:rsid w:val="00F843C4"/>
    <w:rsid w:val="00FA2176"/>
    <w:rsid w:val="00FB1E28"/>
    <w:rsid w:val="00FB562A"/>
    <w:rsid w:val="00FC41F9"/>
    <w:rsid w:val="00FD10AA"/>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header" w:locked="1"/>
    <w:lsdException w:name="caption" w:locked="1" w:semiHidden="1" w:unhideWhenUsed="1" w:qFormat="1"/>
    <w:lsdException w:name="Title" w:locked="1" w:qFormat="1"/>
    <w:lsdException w:name="Body Text" w:locked="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D15536"/>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D15536"/>
    <w:pPr>
      <w:keepNext/>
      <w:spacing w:before="360"/>
      <w:outlineLvl w:val="1"/>
    </w:pPr>
    <w:rPr>
      <w:rFonts w:ascii="Times New Roman" w:hAnsi="Times New Roman"/>
      <w:b/>
      <w:sz w:val="28"/>
    </w:rPr>
  </w:style>
  <w:style w:type="paragraph" w:styleId="Heading3">
    <w:name w:val="heading 3"/>
    <w:aliases w:val="h3"/>
    <w:basedOn w:val="Normal"/>
    <w:next w:val="Text"/>
    <w:qFormat/>
    <w:rsid w:val="00D15536"/>
    <w:pPr>
      <w:keepNext/>
      <w:spacing w:before="240"/>
      <w:outlineLvl w:val="2"/>
    </w:pPr>
    <w:rPr>
      <w:rFonts w:ascii="Times New Roman" w:hAnsi="Times New Roman"/>
      <w:i/>
      <w:sz w:val="28"/>
    </w:rPr>
  </w:style>
  <w:style w:type="paragraph" w:styleId="Heading4">
    <w:name w:val="heading 4"/>
    <w:basedOn w:val="Normal"/>
    <w:next w:val="Normal"/>
    <w:qFormat/>
    <w:rsid w:val="00D15536"/>
    <w:pPr>
      <w:keepNext/>
      <w:ind w:left="720"/>
      <w:outlineLvl w:val="3"/>
    </w:pPr>
    <w:rPr>
      <w:i/>
      <w:sz w:val="22"/>
    </w:rPr>
  </w:style>
  <w:style w:type="paragraph" w:styleId="Heading5">
    <w:name w:val="heading 5"/>
    <w:basedOn w:val="Normal"/>
    <w:next w:val="Normal"/>
    <w:qFormat/>
    <w:rsid w:val="00D15536"/>
    <w:pPr>
      <w:keepNext/>
      <w:ind w:left="360"/>
      <w:outlineLvl w:val="4"/>
    </w:pPr>
    <w:rPr>
      <w:b/>
      <w:sz w:val="22"/>
    </w:rPr>
  </w:style>
  <w:style w:type="paragraph" w:styleId="Heading6">
    <w:name w:val="heading 6"/>
    <w:basedOn w:val="Normal"/>
    <w:qFormat/>
    <w:rsid w:val="00D15536"/>
    <w:pPr>
      <w:spacing w:before="100" w:after="100"/>
      <w:outlineLvl w:val="5"/>
    </w:pPr>
    <w:rPr>
      <w:b/>
      <w:sz w:val="15"/>
    </w:rPr>
  </w:style>
  <w:style w:type="paragraph" w:styleId="Heading7">
    <w:name w:val="heading 7"/>
    <w:basedOn w:val="Normal"/>
    <w:next w:val="Normal"/>
    <w:qFormat/>
    <w:rsid w:val="00D15536"/>
    <w:pPr>
      <w:keepNext/>
      <w:outlineLvl w:val="6"/>
    </w:pPr>
    <w:rPr>
      <w:b/>
      <w:i/>
    </w:rPr>
  </w:style>
  <w:style w:type="paragraph" w:styleId="Heading8">
    <w:name w:val="heading 8"/>
    <w:basedOn w:val="Normal"/>
    <w:next w:val="Normal"/>
    <w:qFormat/>
    <w:rsid w:val="00D15536"/>
    <w:pPr>
      <w:keepNext/>
      <w:outlineLvl w:val="7"/>
    </w:pPr>
    <w:rPr>
      <w:b/>
    </w:rPr>
  </w:style>
  <w:style w:type="paragraph" w:styleId="Heading9">
    <w:name w:val="heading 9"/>
    <w:basedOn w:val="Normal"/>
    <w:next w:val="Normal"/>
    <w:qFormat/>
    <w:rsid w:val="00D15536"/>
    <w:pPr>
      <w:keepNext/>
      <w:outlineLvl w:val="8"/>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rsid w:val="00D15536"/>
    <w:pPr>
      <w:spacing w:before="240"/>
    </w:pPr>
    <w:rPr>
      <w:rFonts w:ascii="Arial" w:hAnsi="Arial"/>
      <w:sz w:val="24"/>
      <w:lang w:eastAsia="en-US"/>
    </w:rPr>
  </w:style>
  <w:style w:type="paragraph" w:styleId="Header">
    <w:name w:val="header"/>
    <w:basedOn w:val="Normal"/>
    <w:link w:val="HeaderChar"/>
    <w:rsid w:val="00D15536"/>
    <w:pPr>
      <w:tabs>
        <w:tab w:val="center" w:pos="4536"/>
        <w:tab w:val="right" w:pos="9072"/>
      </w:tabs>
    </w:pPr>
  </w:style>
  <w:style w:type="paragraph" w:styleId="TOC2">
    <w:name w:val="toc 2"/>
    <w:basedOn w:val="Normal"/>
    <w:next w:val="Normal"/>
    <w:autoRedefine/>
    <w:rsid w:val="00D15536"/>
    <w:pPr>
      <w:tabs>
        <w:tab w:val="right" w:pos="9639"/>
      </w:tabs>
      <w:spacing w:before="120"/>
      <w:ind w:left="357"/>
    </w:pPr>
    <w:rPr>
      <w:bCs/>
      <w:noProof/>
      <w:sz w:val="22"/>
    </w:rPr>
  </w:style>
  <w:style w:type="paragraph" w:styleId="Title">
    <w:name w:val="Title"/>
    <w:basedOn w:val="Normal"/>
    <w:qFormat/>
    <w:rsid w:val="00D15536"/>
    <w:pPr>
      <w:spacing w:before="240" w:after="60"/>
      <w:jc w:val="center"/>
      <w:outlineLvl w:val="0"/>
    </w:pPr>
    <w:rPr>
      <w:rFonts w:ascii="Helvetica" w:hAnsi="Helvetica"/>
      <w:b/>
      <w:kern w:val="28"/>
      <w:sz w:val="32"/>
    </w:rPr>
  </w:style>
  <w:style w:type="paragraph" w:customStyle="1" w:styleId="number">
    <w:name w:val="number"/>
    <w:basedOn w:val="Normal"/>
    <w:rsid w:val="00D15536"/>
  </w:style>
  <w:style w:type="paragraph" w:styleId="Subtitle">
    <w:name w:val="Subtitle"/>
    <w:basedOn w:val="Normal"/>
    <w:qFormat/>
    <w:rsid w:val="00D15536"/>
    <w:pPr>
      <w:spacing w:after="60"/>
      <w:jc w:val="center"/>
      <w:outlineLvl w:val="1"/>
    </w:pPr>
    <w:rPr>
      <w:rFonts w:ascii="Helvetica" w:hAnsi="Helvetica"/>
    </w:rPr>
  </w:style>
  <w:style w:type="paragraph" w:styleId="Footer">
    <w:name w:val="footer"/>
    <w:basedOn w:val="Normal"/>
    <w:rsid w:val="00D15536"/>
    <w:pPr>
      <w:tabs>
        <w:tab w:val="center" w:pos="4320"/>
        <w:tab w:val="right" w:pos="8640"/>
      </w:tabs>
    </w:pPr>
    <w:rPr>
      <w:sz w:val="16"/>
    </w:rPr>
  </w:style>
  <w:style w:type="paragraph" w:customStyle="1" w:styleId="Bullet">
    <w:name w:val="Bullet"/>
    <w:rsid w:val="00D15536"/>
    <w:pPr>
      <w:tabs>
        <w:tab w:val="num" w:pos="709"/>
      </w:tabs>
      <w:spacing w:before="120"/>
      <w:ind w:left="709" w:hanging="709"/>
    </w:pPr>
    <w:rPr>
      <w:rFonts w:ascii="Arial" w:hAnsi="Arial"/>
      <w:sz w:val="24"/>
      <w:lang w:eastAsia="en-US"/>
    </w:rPr>
  </w:style>
  <w:style w:type="paragraph" w:customStyle="1" w:styleId="Bullet1">
    <w:name w:val="Bullet1"/>
    <w:rsid w:val="00D15536"/>
    <w:pPr>
      <w:tabs>
        <w:tab w:val="num" w:pos="1418"/>
      </w:tabs>
      <w:ind w:left="1418" w:hanging="709"/>
    </w:pPr>
    <w:rPr>
      <w:rFonts w:ascii="Arial" w:hAnsi="Arial"/>
      <w:sz w:val="24"/>
      <w:lang w:eastAsia="en-US"/>
    </w:rPr>
  </w:style>
  <w:style w:type="paragraph" w:customStyle="1" w:styleId="Dash">
    <w:name w:val="Dash"/>
    <w:rsid w:val="00D15536"/>
    <w:pPr>
      <w:tabs>
        <w:tab w:val="num" w:pos="709"/>
      </w:tabs>
      <w:spacing w:before="60"/>
      <w:ind w:left="709" w:hanging="709"/>
    </w:pPr>
    <w:rPr>
      <w:rFonts w:ascii="Arial" w:hAnsi="Arial"/>
      <w:sz w:val="24"/>
      <w:lang w:eastAsia="en-US"/>
    </w:rPr>
  </w:style>
  <w:style w:type="paragraph" w:customStyle="1" w:styleId="Dash1">
    <w:name w:val="Dash1"/>
    <w:rsid w:val="00D15536"/>
    <w:pPr>
      <w:tabs>
        <w:tab w:val="num" w:pos="1418"/>
      </w:tabs>
      <w:ind w:left="1418" w:hanging="709"/>
    </w:pPr>
    <w:rPr>
      <w:rFonts w:ascii="Arial" w:hAnsi="Arial"/>
      <w:sz w:val="24"/>
      <w:lang w:eastAsia="en-US"/>
    </w:rPr>
  </w:style>
  <w:style w:type="paragraph" w:customStyle="1" w:styleId="Bulletone">
    <w:name w:val="Bullet one"/>
    <w:rsid w:val="00D15536"/>
    <w:pPr>
      <w:tabs>
        <w:tab w:val="num" w:pos="709"/>
      </w:tabs>
      <w:spacing w:before="120"/>
      <w:ind w:left="709" w:hanging="709"/>
    </w:pPr>
    <w:rPr>
      <w:rFonts w:ascii="Arial" w:hAnsi="Arial"/>
      <w:sz w:val="24"/>
      <w:lang w:eastAsia="en-US"/>
    </w:rPr>
  </w:style>
  <w:style w:type="paragraph" w:styleId="BodyText">
    <w:name w:val="Body Text"/>
    <w:aliases w:val="normal,General text inside table"/>
    <w:basedOn w:val="Normal"/>
    <w:link w:val="BodyTextChar"/>
    <w:rsid w:val="00D15536"/>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D15536"/>
    <w:pPr>
      <w:spacing w:before="120" w:after="120"/>
    </w:pPr>
    <w:rPr>
      <w:rFonts w:ascii="Century Gothic" w:hAnsi="Century Gothic"/>
      <w:b/>
      <w:sz w:val="22"/>
      <w:lang w:eastAsia="en-US"/>
    </w:rPr>
  </w:style>
  <w:style w:type="paragraph" w:customStyle="1" w:styleId="IGBodyText">
    <w:name w:val="IGBodyText"/>
    <w:basedOn w:val="BodyText2"/>
    <w:rsid w:val="00D15536"/>
    <w:pPr>
      <w:keepNext w:val="0"/>
      <w:spacing w:before="120" w:line="240" w:lineRule="exact"/>
    </w:pPr>
    <w:rPr>
      <w:b w:val="0"/>
      <w:i w:val="0"/>
      <w:color w:val="auto"/>
      <w:spacing w:val="10"/>
      <w:sz w:val="20"/>
      <w:lang w:val="en-US"/>
    </w:rPr>
  </w:style>
  <w:style w:type="paragraph" w:styleId="BodyText2">
    <w:name w:val="Body Text 2"/>
    <w:basedOn w:val="Normal"/>
    <w:rsid w:val="00D15536"/>
    <w:pPr>
      <w:keepNext/>
    </w:pPr>
    <w:rPr>
      <w:b/>
      <w:i/>
      <w:color w:val="0000FF"/>
      <w:sz w:val="22"/>
    </w:rPr>
  </w:style>
  <w:style w:type="paragraph" w:customStyle="1" w:styleId="SubHeading1">
    <w:name w:val="Sub Heading 1"/>
    <w:basedOn w:val="Header"/>
    <w:rsid w:val="00D15536"/>
    <w:pPr>
      <w:keepNext/>
      <w:tabs>
        <w:tab w:val="clear" w:pos="4536"/>
        <w:tab w:val="clear" w:pos="9072"/>
      </w:tabs>
    </w:pPr>
    <w:rPr>
      <w:b/>
    </w:rPr>
  </w:style>
  <w:style w:type="paragraph" w:styleId="TOC1">
    <w:name w:val="toc 1"/>
    <w:basedOn w:val="Normal"/>
    <w:next w:val="Normal"/>
    <w:autoRedefine/>
    <w:rsid w:val="00D15536"/>
    <w:pPr>
      <w:tabs>
        <w:tab w:val="right" w:pos="9629"/>
      </w:tabs>
      <w:spacing w:before="360"/>
    </w:pPr>
    <w:rPr>
      <w:rFonts w:cs="Arial"/>
      <w:b/>
      <w:bCs/>
      <w:caps/>
      <w:noProof/>
      <w:sz w:val="22"/>
      <w:szCs w:val="24"/>
    </w:rPr>
  </w:style>
  <w:style w:type="paragraph" w:customStyle="1" w:styleId="textnew">
    <w:name w:val="text new"/>
    <w:rsid w:val="00D15536"/>
    <w:pPr>
      <w:spacing w:before="240"/>
    </w:pPr>
    <w:rPr>
      <w:rFonts w:ascii="Arial" w:hAnsi="Arial"/>
      <w:sz w:val="24"/>
      <w:lang w:eastAsia="en-US"/>
    </w:rPr>
  </w:style>
  <w:style w:type="character" w:styleId="Hyperlink">
    <w:name w:val="Hyperlink"/>
    <w:basedOn w:val="DefaultParagraphFont"/>
    <w:rsid w:val="00D15536"/>
    <w:rPr>
      <w:rFonts w:cs="Times New Roman"/>
      <w:color w:val="0000FF"/>
      <w:u w:val="single"/>
    </w:rPr>
  </w:style>
  <w:style w:type="paragraph" w:styleId="BodyTextIndent">
    <w:name w:val="Body Text Indent"/>
    <w:basedOn w:val="Normal"/>
    <w:rsid w:val="00D15536"/>
    <w:pPr>
      <w:ind w:left="709"/>
    </w:pPr>
    <w:rPr>
      <w:sz w:val="22"/>
    </w:rPr>
  </w:style>
  <w:style w:type="character" w:styleId="FollowedHyperlink">
    <w:name w:val="FollowedHyperlink"/>
    <w:basedOn w:val="DefaultParagraphFont"/>
    <w:rsid w:val="00D15536"/>
    <w:rPr>
      <w:rFonts w:cs="Times New Roman"/>
      <w:color w:val="800080"/>
      <w:u w:val="single"/>
    </w:rPr>
  </w:style>
  <w:style w:type="character" w:styleId="PageNumber">
    <w:name w:val="page number"/>
    <w:basedOn w:val="DefaultParagraphFont"/>
    <w:rsid w:val="00D15536"/>
    <w:rPr>
      <w:rFonts w:cs="Times New Roman"/>
    </w:rPr>
  </w:style>
  <w:style w:type="paragraph" w:styleId="NormalWeb">
    <w:name w:val="Normal (Web)"/>
    <w:basedOn w:val="Normal"/>
    <w:rsid w:val="00D15536"/>
    <w:pPr>
      <w:spacing w:before="100" w:after="100"/>
    </w:pPr>
    <w:rPr>
      <w:color w:val="000000"/>
    </w:rPr>
  </w:style>
  <w:style w:type="character" w:styleId="Strong">
    <w:name w:val="Strong"/>
    <w:basedOn w:val="DefaultParagraphFont"/>
    <w:qFormat/>
    <w:rsid w:val="00D15536"/>
    <w:rPr>
      <w:rFonts w:cs="Times New Roman"/>
      <w:b/>
    </w:rPr>
  </w:style>
  <w:style w:type="paragraph" w:styleId="BodyText3">
    <w:name w:val="Body Text 3"/>
    <w:basedOn w:val="Normal"/>
    <w:rsid w:val="00D15536"/>
    <w:rPr>
      <w:rFonts w:ascii="Times New Roman" w:hAnsi="Times New Roman"/>
      <w:b/>
      <w:i/>
      <w:color w:val="0000FF"/>
    </w:rPr>
  </w:style>
  <w:style w:type="paragraph" w:customStyle="1" w:styleId="Blockquote">
    <w:name w:val="Blockquote"/>
    <w:basedOn w:val="Normal"/>
    <w:rsid w:val="00D15536"/>
    <w:pPr>
      <w:spacing w:before="100" w:after="100"/>
      <w:ind w:left="360" w:right="360"/>
    </w:pPr>
    <w:rPr>
      <w:rFonts w:ascii="Times New Roman" w:hAnsi="Times New Roman"/>
    </w:rPr>
  </w:style>
  <w:style w:type="paragraph" w:styleId="BodyTextIndent2">
    <w:name w:val="Body Text Indent 2"/>
    <w:basedOn w:val="Normal"/>
    <w:rsid w:val="00D15536"/>
    <w:pPr>
      <w:ind w:left="357" w:hanging="357"/>
    </w:pPr>
    <w:rPr>
      <w:sz w:val="22"/>
    </w:rPr>
  </w:style>
  <w:style w:type="paragraph" w:styleId="BodyTextIndent3">
    <w:name w:val="Body Text Indent 3"/>
    <w:basedOn w:val="Normal"/>
    <w:rsid w:val="00D15536"/>
    <w:pPr>
      <w:ind w:left="1440"/>
    </w:pPr>
    <w:rPr>
      <w:rFonts w:ascii="Times New Roman" w:hAnsi="Times New Roman"/>
    </w:rPr>
  </w:style>
  <w:style w:type="paragraph" w:customStyle="1" w:styleId="contenttext">
    <w:name w:val="contenttext"/>
    <w:basedOn w:val="Normal"/>
    <w:rsid w:val="00D15536"/>
    <w:pPr>
      <w:spacing w:before="100" w:after="100"/>
    </w:pPr>
    <w:rPr>
      <w:rFonts w:ascii="Verdana" w:hAnsi="Verdana"/>
      <w:color w:val="000080"/>
      <w:sz w:val="16"/>
    </w:rPr>
  </w:style>
  <w:style w:type="paragraph" w:customStyle="1" w:styleId="contenttextheader">
    <w:name w:val="contenttextheader"/>
    <w:basedOn w:val="Normal"/>
    <w:rsid w:val="00D15536"/>
    <w:pPr>
      <w:spacing w:before="100" w:after="100"/>
    </w:pPr>
    <w:rPr>
      <w:rFonts w:ascii="Verdana" w:hAnsi="Verdana"/>
      <w:b/>
      <w:color w:val="000080"/>
      <w:sz w:val="18"/>
    </w:rPr>
  </w:style>
  <w:style w:type="character" w:customStyle="1" w:styleId="contenttext1">
    <w:name w:val="contenttext1"/>
    <w:basedOn w:val="DefaultParagraphFont"/>
    <w:rsid w:val="00D15536"/>
    <w:rPr>
      <w:rFonts w:ascii="Verdana" w:hAnsi="Verdana" w:cs="Times New Roman"/>
      <w:sz w:val="16"/>
    </w:rPr>
  </w:style>
  <w:style w:type="character" w:styleId="Emphasis">
    <w:name w:val="Emphasis"/>
    <w:basedOn w:val="DefaultParagraphFont"/>
    <w:qFormat/>
    <w:rsid w:val="00D15536"/>
    <w:rPr>
      <w:rFonts w:cs="Times New Roman"/>
      <w:i/>
    </w:rPr>
  </w:style>
  <w:style w:type="paragraph" w:customStyle="1" w:styleId="TBullet">
    <w:name w:val="TBullet"/>
    <w:rsid w:val="00D15536"/>
    <w:pPr>
      <w:tabs>
        <w:tab w:val="num" w:pos="709"/>
      </w:tabs>
      <w:spacing w:before="80"/>
      <w:ind w:left="709" w:hanging="709"/>
    </w:pPr>
    <w:rPr>
      <w:rFonts w:ascii="Arial" w:hAnsi="Arial"/>
      <w:sz w:val="22"/>
      <w:lang w:eastAsia="en-US"/>
    </w:rPr>
  </w:style>
  <w:style w:type="paragraph" w:customStyle="1" w:styleId="TDash">
    <w:name w:val="TDash"/>
    <w:rsid w:val="00D15536"/>
    <w:pPr>
      <w:tabs>
        <w:tab w:val="num" w:pos="709"/>
        <w:tab w:val="left" w:pos="851"/>
      </w:tabs>
      <w:spacing w:before="40"/>
      <w:ind w:left="709" w:hanging="709"/>
    </w:pPr>
    <w:rPr>
      <w:rFonts w:ascii="Arial" w:hAnsi="Arial"/>
      <w:sz w:val="22"/>
      <w:lang w:eastAsia="en-US"/>
    </w:rPr>
  </w:style>
  <w:style w:type="paragraph" w:customStyle="1" w:styleId="TText">
    <w:name w:val="TText"/>
    <w:rsid w:val="00D15536"/>
    <w:pPr>
      <w:spacing w:before="160"/>
    </w:pPr>
    <w:rPr>
      <w:rFonts w:ascii="Arial" w:hAnsi="Arial"/>
      <w:sz w:val="22"/>
      <w:lang w:eastAsia="en-US"/>
    </w:rPr>
  </w:style>
  <w:style w:type="paragraph" w:customStyle="1" w:styleId="BText">
    <w:name w:val="BText"/>
    <w:rsid w:val="00D15536"/>
    <w:pPr>
      <w:spacing w:before="240"/>
    </w:pPr>
    <w:rPr>
      <w:rFonts w:ascii="Arial" w:hAnsi="Arial"/>
      <w:sz w:val="22"/>
      <w:lang w:eastAsia="en-US"/>
    </w:rPr>
  </w:style>
  <w:style w:type="paragraph" w:customStyle="1" w:styleId="SubHeading2">
    <w:name w:val="Sub Heading 2"/>
    <w:basedOn w:val="Header"/>
    <w:rsid w:val="00D15536"/>
    <w:pPr>
      <w:keepNext/>
      <w:tabs>
        <w:tab w:val="clear" w:pos="4536"/>
        <w:tab w:val="clear" w:pos="9072"/>
      </w:tabs>
      <w:spacing w:after="120"/>
    </w:pPr>
    <w:rPr>
      <w:b/>
      <w:i/>
    </w:rPr>
  </w:style>
  <w:style w:type="paragraph" w:customStyle="1" w:styleId="Nromal">
    <w:name w:val="Nromal"/>
    <w:basedOn w:val="BodyText"/>
    <w:rsid w:val="00D15536"/>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D15536"/>
    <w:pPr>
      <w:keepNext/>
    </w:pPr>
    <w:rPr>
      <w:rFonts w:ascii="Arial" w:hAnsi="Arial"/>
      <w:b/>
      <w:i/>
      <w:lang w:eastAsia="en-US"/>
    </w:rPr>
  </w:style>
  <w:style w:type="character" w:customStyle="1" w:styleId="textboxinput">
    <w:name w:val="textboxinput"/>
    <w:basedOn w:val="DefaultParagraphFont"/>
    <w:rsid w:val="00D15536"/>
    <w:rPr>
      <w:rFonts w:cs="Times New Roman"/>
    </w:rPr>
  </w:style>
  <w:style w:type="paragraph" w:customStyle="1" w:styleId="Tableheads">
    <w:name w:val="Table heads"/>
    <w:basedOn w:val="Normal"/>
    <w:rsid w:val="00D15536"/>
    <w:pPr>
      <w:shd w:val="clear" w:color="auto" w:fill="000000"/>
      <w:jc w:val="center"/>
    </w:pPr>
    <w:rPr>
      <w:b/>
    </w:rPr>
  </w:style>
  <w:style w:type="paragraph" w:styleId="BalloonText">
    <w:name w:val="Balloon Text"/>
    <w:basedOn w:val="Normal"/>
    <w:semiHidden/>
    <w:rsid w:val="00D15536"/>
    <w:rPr>
      <w:rFonts w:ascii="Tahoma" w:hAnsi="Tahoma" w:cs="Tahoma"/>
      <w:sz w:val="16"/>
      <w:szCs w:val="16"/>
    </w:rPr>
  </w:style>
  <w:style w:type="character" w:styleId="CommentReference">
    <w:name w:val="annotation reference"/>
    <w:basedOn w:val="DefaultParagraphFont"/>
    <w:semiHidden/>
    <w:rsid w:val="00D15536"/>
    <w:rPr>
      <w:rFonts w:cs="Times New Roman"/>
      <w:sz w:val="16"/>
      <w:szCs w:val="16"/>
    </w:rPr>
  </w:style>
  <w:style w:type="paragraph" w:styleId="CommentText">
    <w:name w:val="annotation text"/>
    <w:basedOn w:val="Normal"/>
    <w:link w:val="CommentTextChar"/>
    <w:semiHidden/>
    <w:rsid w:val="00D15536"/>
  </w:style>
  <w:style w:type="paragraph" w:styleId="CommentSubject">
    <w:name w:val="annotation subject"/>
    <w:basedOn w:val="CommentText"/>
    <w:next w:val="CommentText"/>
    <w:semiHidden/>
    <w:rsid w:val="00D15536"/>
    <w:rPr>
      <w:b/>
      <w:bCs/>
    </w:rPr>
  </w:style>
  <w:style w:type="character" w:customStyle="1" w:styleId="filetype">
    <w:name w:val="filetype"/>
    <w:basedOn w:val="DefaultParagraphFont"/>
    <w:rsid w:val="00D15536"/>
    <w:rPr>
      <w:rFonts w:cs="Times New Roman"/>
    </w:rPr>
  </w:style>
  <w:style w:type="paragraph" w:styleId="TOC8">
    <w:name w:val="toc 8"/>
    <w:basedOn w:val="Normal"/>
    <w:next w:val="Normal"/>
    <w:autoRedefine/>
    <w:semiHidden/>
    <w:rsid w:val="00D15536"/>
    <w:pPr>
      <w:ind w:left="1400"/>
    </w:pPr>
  </w:style>
  <w:style w:type="character" w:customStyle="1" w:styleId="a">
    <w:name w:val="_"/>
    <w:basedOn w:val="DefaultParagraphFont"/>
    <w:rsid w:val="00D15536"/>
    <w:rPr>
      <w:rFonts w:cs="Times New Roman"/>
    </w:rPr>
  </w:style>
  <w:style w:type="character" w:customStyle="1" w:styleId="Head1Char">
    <w:name w:val="Head1 Char"/>
    <w:basedOn w:val="DefaultParagraphFont"/>
    <w:rsid w:val="00D15536"/>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D15536"/>
    <w:pPr>
      <w:numPr>
        <w:numId w:val="5"/>
      </w:numPr>
    </w:pPr>
  </w:style>
  <w:style w:type="paragraph" w:customStyle="1" w:styleId="NormalBullet">
    <w:name w:val="Normal Bullet"/>
    <w:basedOn w:val="Normal"/>
    <w:rsid w:val="00D15536"/>
    <w:pPr>
      <w:numPr>
        <w:numId w:val="7"/>
      </w:numPr>
      <w:ind w:hanging="720"/>
    </w:pPr>
  </w:style>
  <w:style w:type="paragraph" w:customStyle="1" w:styleId="Head1LowCase">
    <w:name w:val="Head1LowCase"/>
    <w:basedOn w:val="Head1"/>
    <w:rsid w:val="00D15536"/>
    <w:rPr>
      <w:caps w:val="0"/>
    </w:rPr>
  </w:style>
  <w:style w:type="paragraph" w:customStyle="1" w:styleId="IGTableTitle">
    <w:name w:val="IGTableTitle"/>
    <w:basedOn w:val="IGTableText"/>
    <w:rsid w:val="00D15536"/>
    <w:rPr>
      <w:b/>
    </w:rPr>
  </w:style>
  <w:style w:type="paragraph" w:customStyle="1" w:styleId="CentredTableHead">
    <w:name w:val="Centred Table Head"/>
    <w:basedOn w:val="Normal"/>
    <w:rsid w:val="00D15536"/>
    <w:pPr>
      <w:spacing w:before="120" w:after="120"/>
      <w:jc w:val="center"/>
    </w:pPr>
    <w:rPr>
      <w:b/>
    </w:rPr>
  </w:style>
  <w:style w:type="character" w:customStyle="1" w:styleId="CommentTextChar">
    <w:name w:val="Comment Text Char"/>
    <w:basedOn w:val="DefaultParagraphFont"/>
    <w:link w:val="CommentText"/>
    <w:semiHidden/>
    <w:locked/>
    <w:rsid w:val="006C5A23"/>
    <w:rPr>
      <w:rFonts w:ascii="Arial" w:hAnsi="Arial" w:cs="Times New Roman"/>
      <w:lang w:val="en-AU" w:eastAsia="en-US" w:bidi="ar-SA"/>
    </w:rPr>
  </w:style>
  <w:style w:type="character" w:customStyle="1" w:styleId="BodyTextChar">
    <w:name w:val="Body Text Char"/>
    <w:aliases w:val="normal Char,General text inside table Char"/>
    <w:basedOn w:val="DefaultParagraphFont"/>
    <w:link w:val="BodyText"/>
    <w:locked/>
    <w:rsid w:val="00D7735E"/>
    <w:rPr>
      <w:rFonts w:ascii="Arial" w:hAnsi="Arial" w:cs="Times New Roman"/>
      <w:sz w:val="22"/>
      <w:lang w:val="x-none" w:eastAsia="en-US"/>
    </w:rPr>
  </w:style>
  <w:style w:type="character" w:customStyle="1" w:styleId="HeaderChar">
    <w:name w:val="Header Char"/>
    <w:basedOn w:val="DefaultParagraphFont"/>
    <w:link w:val="Header"/>
    <w:locked/>
    <w:rsid w:val="002A5360"/>
    <w:rPr>
      <w:rFonts w:ascii="Arial" w:hAnsi="Arial" w:cs="Times New Roman"/>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header" w:locked="1"/>
    <w:lsdException w:name="caption" w:locked="1" w:semiHidden="1" w:unhideWhenUsed="1" w:qFormat="1"/>
    <w:lsdException w:name="Title" w:locked="1" w:qFormat="1"/>
    <w:lsdException w:name="Body Text" w:locked="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D15536"/>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D15536"/>
    <w:pPr>
      <w:keepNext/>
      <w:spacing w:before="360"/>
      <w:outlineLvl w:val="1"/>
    </w:pPr>
    <w:rPr>
      <w:rFonts w:ascii="Times New Roman" w:hAnsi="Times New Roman"/>
      <w:b/>
      <w:sz w:val="28"/>
    </w:rPr>
  </w:style>
  <w:style w:type="paragraph" w:styleId="Heading3">
    <w:name w:val="heading 3"/>
    <w:aliases w:val="h3"/>
    <w:basedOn w:val="Normal"/>
    <w:next w:val="Text"/>
    <w:qFormat/>
    <w:rsid w:val="00D15536"/>
    <w:pPr>
      <w:keepNext/>
      <w:spacing w:before="240"/>
      <w:outlineLvl w:val="2"/>
    </w:pPr>
    <w:rPr>
      <w:rFonts w:ascii="Times New Roman" w:hAnsi="Times New Roman"/>
      <w:i/>
      <w:sz w:val="28"/>
    </w:rPr>
  </w:style>
  <w:style w:type="paragraph" w:styleId="Heading4">
    <w:name w:val="heading 4"/>
    <w:basedOn w:val="Normal"/>
    <w:next w:val="Normal"/>
    <w:qFormat/>
    <w:rsid w:val="00D15536"/>
    <w:pPr>
      <w:keepNext/>
      <w:ind w:left="720"/>
      <w:outlineLvl w:val="3"/>
    </w:pPr>
    <w:rPr>
      <w:i/>
      <w:sz w:val="22"/>
    </w:rPr>
  </w:style>
  <w:style w:type="paragraph" w:styleId="Heading5">
    <w:name w:val="heading 5"/>
    <w:basedOn w:val="Normal"/>
    <w:next w:val="Normal"/>
    <w:qFormat/>
    <w:rsid w:val="00D15536"/>
    <w:pPr>
      <w:keepNext/>
      <w:ind w:left="360"/>
      <w:outlineLvl w:val="4"/>
    </w:pPr>
    <w:rPr>
      <w:b/>
      <w:sz w:val="22"/>
    </w:rPr>
  </w:style>
  <w:style w:type="paragraph" w:styleId="Heading6">
    <w:name w:val="heading 6"/>
    <w:basedOn w:val="Normal"/>
    <w:qFormat/>
    <w:rsid w:val="00D15536"/>
    <w:pPr>
      <w:spacing w:before="100" w:after="100"/>
      <w:outlineLvl w:val="5"/>
    </w:pPr>
    <w:rPr>
      <w:b/>
      <w:sz w:val="15"/>
    </w:rPr>
  </w:style>
  <w:style w:type="paragraph" w:styleId="Heading7">
    <w:name w:val="heading 7"/>
    <w:basedOn w:val="Normal"/>
    <w:next w:val="Normal"/>
    <w:qFormat/>
    <w:rsid w:val="00D15536"/>
    <w:pPr>
      <w:keepNext/>
      <w:outlineLvl w:val="6"/>
    </w:pPr>
    <w:rPr>
      <w:b/>
      <w:i/>
    </w:rPr>
  </w:style>
  <w:style w:type="paragraph" w:styleId="Heading8">
    <w:name w:val="heading 8"/>
    <w:basedOn w:val="Normal"/>
    <w:next w:val="Normal"/>
    <w:qFormat/>
    <w:rsid w:val="00D15536"/>
    <w:pPr>
      <w:keepNext/>
      <w:outlineLvl w:val="7"/>
    </w:pPr>
    <w:rPr>
      <w:b/>
    </w:rPr>
  </w:style>
  <w:style w:type="paragraph" w:styleId="Heading9">
    <w:name w:val="heading 9"/>
    <w:basedOn w:val="Normal"/>
    <w:next w:val="Normal"/>
    <w:qFormat/>
    <w:rsid w:val="00D15536"/>
    <w:pPr>
      <w:keepNext/>
      <w:outlineLvl w:val="8"/>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rsid w:val="00D15536"/>
    <w:pPr>
      <w:spacing w:before="240"/>
    </w:pPr>
    <w:rPr>
      <w:rFonts w:ascii="Arial" w:hAnsi="Arial"/>
      <w:sz w:val="24"/>
      <w:lang w:eastAsia="en-US"/>
    </w:rPr>
  </w:style>
  <w:style w:type="paragraph" w:styleId="Header">
    <w:name w:val="header"/>
    <w:basedOn w:val="Normal"/>
    <w:link w:val="HeaderChar"/>
    <w:rsid w:val="00D15536"/>
    <w:pPr>
      <w:tabs>
        <w:tab w:val="center" w:pos="4536"/>
        <w:tab w:val="right" w:pos="9072"/>
      </w:tabs>
    </w:pPr>
  </w:style>
  <w:style w:type="paragraph" w:styleId="TOC2">
    <w:name w:val="toc 2"/>
    <w:basedOn w:val="Normal"/>
    <w:next w:val="Normal"/>
    <w:autoRedefine/>
    <w:rsid w:val="00D15536"/>
    <w:pPr>
      <w:tabs>
        <w:tab w:val="right" w:pos="9639"/>
      </w:tabs>
      <w:spacing w:before="120"/>
      <w:ind w:left="357"/>
    </w:pPr>
    <w:rPr>
      <w:bCs/>
      <w:noProof/>
      <w:sz w:val="22"/>
    </w:rPr>
  </w:style>
  <w:style w:type="paragraph" w:styleId="Title">
    <w:name w:val="Title"/>
    <w:basedOn w:val="Normal"/>
    <w:qFormat/>
    <w:rsid w:val="00D15536"/>
    <w:pPr>
      <w:spacing w:before="240" w:after="60"/>
      <w:jc w:val="center"/>
      <w:outlineLvl w:val="0"/>
    </w:pPr>
    <w:rPr>
      <w:rFonts w:ascii="Helvetica" w:hAnsi="Helvetica"/>
      <w:b/>
      <w:kern w:val="28"/>
      <w:sz w:val="32"/>
    </w:rPr>
  </w:style>
  <w:style w:type="paragraph" w:customStyle="1" w:styleId="number">
    <w:name w:val="number"/>
    <w:basedOn w:val="Normal"/>
    <w:rsid w:val="00D15536"/>
  </w:style>
  <w:style w:type="paragraph" w:styleId="Subtitle">
    <w:name w:val="Subtitle"/>
    <w:basedOn w:val="Normal"/>
    <w:qFormat/>
    <w:rsid w:val="00D15536"/>
    <w:pPr>
      <w:spacing w:after="60"/>
      <w:jc w:val="center"/>
      <w:outlineLvl w:val="1"/>
    </w:pPr>
    <w:rPr>
      <w:rFonts w:ascii="Helvetica" w:hAnsi="Helvetica"/>
    </w:rPr>
  </w:style>
  <w:style w:type="paragraph" w:styleId="Footer">
    <w:name w:val="footer"/>
    <w:basedOn w:val="Normal"/>
    <w:rsid w:val="00D15536"/>
    <w:pPr>
      <w:tabs>
        <w:tab w:val="center" w:pos="4320"/>
        <w:tab w:val="right" w:pos="8640"/>
      </w:tabs>
    </w:pPr>
    <w:rPr>
      <w:sz w:val="16"/>
    </w:rPr>
  </w:style>
  <w:style w:type="paragraph" w:customStyle="1" w:styleId="Bullet">
    <w:name w:val="Bullet"/>
    <w:rsid w:val="00D15536"/>
    <w:pPr>
      <w:tabs>
        <w:tab w:val="num" w:pos="709"/>
      </w:tabs>
      <w:spacing w:before="120"/>
      <w:ind w:left="709" w:hanging="709"/>
    </w:pPr>
    <w:rPr>
      <w:rFonts w:ascii="Arial" w:hAnsi="Arial"/>
      <w:sz w:val="24"/>
      <w:lang w:eastAsia="en-US"/>
    </w:rPr>
  </w:style>
  <w:style w:type="paragraph" w:customStyle="1" w:styleId="Bullet1">
    <w:name w:val="Bullet1"/>
    <w:rsid w:val="00D15536"/>
    <w:pPr>
      <w:tabs>
        <w:tab w:val="num" w:pos="1418"/>
      </w:tabs>
      <w:ind w:left="1418" w:hanging="709"/>
    </w:pPr>
    <w:rPr>
      <w:rFonts w:ascii="Arial" w:hAnsi="Arial"/>
      <w:sz w:val="24"/>
      <w:lang w:eastAsia="en-US"/>
    </w:rPr>
  </w:style>
  <w:style w:type="paragraph" w:customStyle="1" w:styleId="Dash">
    <w:name w:val="Dash"/>
    <w:rsid w:val="00D15536"/>
    <w:pPr>
      <w:tabs>
        <w:tab w:val="num" w:pos="709"/>
      </w:tabs>
      <w:spacing w:before="60"/>
      <w:ind w:left="709" w:hanging="709"/>
    </w:pPr>
    <w:rPr>
      <w:rFonts w:ascii="Arial" w:hAnsi="Arial"/>
      <w:sz w:val="24"/>
      <w:lang w:eastAsia="en-US"/>
    </w:rPr>
  </w:style>
  <w:style w:type="paragraph" w:customStyle="1" w:styleId="Dash1">
    <w:name w:val="Dash1"/>
    <w:rsid w:val="00D15536"/>
    <w:pPr>
      <w:tabs>
        <w:tab w:val="num" w:pos="1418"/>
      </w:tabs>
      <w:ind w:left="1418" w:hanging="709"/>
    </w:pPr>
    <w:rPr>
      <w:rFonts w:ascii="Arial" w:hAnsi="Arial"/>
      <w:sz w:val="24"/>
      <w:lang w:eastAsia="en-US"/>
    </w:rPr>
  </w:style>
  <w:style w:type="paragraph" w:customStyle="1" w:styleId="Bulletone">
    <w:name w:val="Bullet one"/>
    <w:rsid w:val="00D15536"/>
    <w:pPr>
      <w:tabs>
        <w:tab w:val="num" w:pos="709"/>
      </w:tabs>
      <w:spacing w:before="120"/>
      <w:ind w:left="709" w:hanging="709"/>
    </w:pPr>
    <w:rPr>
      <w:rFonts w:ascii="Arial" w:hAnsi="Arial"/>
      <w:sz w:val="24"/>
      <w:lang w:eastAsia="en-US"/>
    </w:rPr>
  </w:style>
  <w:style w:type="paragraph" w:styleId="BodyText">
    <w:name w:val="Body Text"/>
    <w:aliases w:val="normal,General text inside table"/>
    <w:basedOn w:val="Normal"/>
    <w:link w:val="BodyTextChar"/>
    <w:rsid w:val="00D15536"/>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D15536"/>
    <w:pPr>
      <w:spacing w:before="120" w:after="120"/>
    </w:pPr>
    <w:rPr>
      <w:rFonts w:ascii="Century Gothic" w:hAnsi="Century Gothic"/>
      <w:b/>
      <w:sz w:val="22"/>
      <w:lang w:eastAsia="en-US"/>
    </w:rPr>
  </w:style>
  <w:style w:type="paragraph" w:customStyle="1" w:styleId="IGBodyText">
    <w:name w:val="IGBodyText"/>
    <w:basedOn w:val="BodyText2"/>
    <w:rsid w:val="00D15536"/>
    <w:pPr>
      <w:keepNext w:val="0"/>
      <w:spacing w:before="120" w:line="240" w:lineRule="exact"/>
    </w:pPr>
    <w:rPr>
      <w:b w:val="0"/>
      <w:i w:val="0"/>
      <w:color w:val="auto"/>
      <w:spacing w:val="10"/>
      <w:sz w:val="20"/>
      <w:lang w:val="en-US"/>
    </w:rPr>
  </w:style>
  <w:style w:type="paragraph" w:styleId="BodyText2">
    <w:name w:val="Body Text 2"/>
    <w:basedOn w:val="Normal"/>
    <w:rsid w:val="00D15536"/>
    <w:pPr>
      <w:keepNext/>
    </w:pPr>
    <w:rPr>
      <w:b/>
      <w:i/>
      <w:color w:val="0000FF"/>
      <w:sz w:val="22"/>
    </w:rPr>
  </w:style>
  <w:style w:type="paragraph" w:customStyle="1" w:styleId="SubHeading1">
    <w:name w:val="Sub Heading 1"/>
    <w:basedOn w:val="Header"/>
    <w:rsid w:val="00D15536"/>
    <w:pPr>
      <w:keepNext/>
      <w:tabs>
        <w:tab w:val="clear" w:pos="4536"/>
        <w:tab w:val="clear" w:pos="9072"/>
      </w:tabs>
    </w:pPr>
    <w:rPr>
      <w:b/>
    </w:rPr>
  </w:style>
  <w:style w:type="paragraph" w:styleId="TOC1">
    <w:name w:val="toc 1"/>
    <w:basedOn w:val="Normal"/>
    <w:next w:val="Normal"/>
    <w:autoRedefine/>
    <w:rsid w:val="00D15536"/>
    <w:pPr>
      <w:tabs>
        <w:tab w:val="right" w:pos="9629"/>
      </w:tabs>
      <w:spacing w:before="360"/>
    </w:pPr>
    <w:rPr>
      <w:rFonts w:cs="Arial"/>
      <w:b/>
      <w:bCs/>
      <w:caps/>
      <w:noProof/>
      <w:sz w:val="22"/>
      <w:szCs w:val="24"/>
    </w:rPr>
  </w:style>
  <w:style w:type="paragraph" w:customStyle="1" w:styleId="textnew">
    <w:name w:val="text new"/>
    <w:rsid w:val="00D15536"/>
    <w:pPr>
      <w:spacing w:before="240"/>
    </w:pPr>
    <w:rPr>
      <w:rFonts w:ascii="Arial" w:hAnsi="Arial"/>
      <w:sz w:val="24"/>
      <w:lang w:eastAsia="en-US"/>
    </w:rPr>
  </w:style>
  <w:style w:type="character" w:styleId="Hyperlink">
    <w:name w:val="Hyperlink"/>
    <w:basedOn w:val="DefaultParagraphFont"/>
    <w:rsid w:val="00D15536"/>
    <w:rPr>
      <w:rFonts w:cs="Times New Roman"/>
      <w:color w:val="0000FF"/>
      <w:u w:val="single"/>
    </w:rPr>
  </w:style>
  <w:style w:type="paragraph" w:styleId="BodyTextIndent">
    <w:name w:val="Body Text Indent"/>
    <w:basedOn w:val="Normal"/>
    <w:rsid w:val="00D15536"/>
    <w:pPr>
      <w:ind w:left="709"/>
    </w:pPr>
    <w:rPr>
      <w:sz w:val="22"/>
    </w:rPr>
  </w:style>
  <w:style w:type="character" w:styleId="FollowedHyperlink">
    <w:name w:val="FollowedHyperlink"/>
    <w:basedOn w:val="DefaultParagraphFont"/>
    <w:rsid w:val="00D15536"/>
    <w:rPr>
      <w:rFonts w:cs="Times New Roman"/>
      <w:color w:val="800080"/>
      <w:u w:val="single"/>
    </w:rPr>
  </w:style>
  <w:style w:type="character" w:styleId="PageNumber">
    <w:name w:val="page number"/>
    <w:basedOn w:val="DefaultParagraphFont"/>
    <w:rsid w:val="00D15536"/>
    <w:rPr>
      <w:rFonts w:cs="Times New Roman"/>
    </w:rPr>
  </w:style>
  <w:style w:type="paragraph" w:styleId="NormalWeb">
    <w:name w:val="Normal (Web)"/>
    <w:basedOn w:val="Normal"/>
    <w:rsid w:val="00D15536"/>
    <w:pPr>
      <w:spacing w:before="100" w:after="100"/>
    </w:pPr>
    <w:rPr>
      <w:color w:val="000000"/>
    </w:rPr>
  </w:style>
  <w:style w:type="character" w:styleId="Strong">
    <w:name w:val="Strong"/>
    <w:basedOn w:val="DefaultParagraphFont"/>
    <w:qFormat/>
    <w:rsid w:val="00D15536"/>
    <w:rPr>
      <w:rFonts w:cs="Times New Roman"/>
      <w:b/>
    </w:rPr>
  </w:style>
  <w:style w:type="paragraph" w:styleId="BodyText3">
    <w:name w:val="Body Text 3"/>
    <w:basedOn w:val="Normal"/>
    <w:rsid w:val="00D15536"/>
    <w:rPr>
      <w:rFonts w:ascii="Times New Roman" w:hAnsi="Times New Roman"/>
      <w:b/>
      <w:i/>
      <w:color w:val="0000FF"/>
    </w:rPr>
  </w:style>
  <w:style w:type="paragraph" w:customStyle="1" w:styleId="Blockquote">
    <w:name w:val="Blockquote"/>
    <w:basedOn w:val="Normal"/>
    <w:rsid w:val="00D15536"/>
    <w:pPr>
      <w:spacing w:before="100" w:after="100"/>
      <w:ind w:left="360" w:right="360"/>
    </w:pPr>
    <w:rPr>
      <w:rFonts w:ascii="Times New Roman" w:hAnsi="Times New Roman"/>
    </w:rPr>
  </w:style>
  <w:style w:type="paragraph" w:styleId="BodyTextIndent2">
    <w:name w:val="Body Text Indent 2"/>
    <w:basedOn w:val="Normal"/>
    <w:rsid w:val="00D15536"/>
    <w:pPr>
      <w:ind w:left="357" w:hanging="357"/>
    </w:pPr>
    <w:rPr>
      <w:sz w:val="22"/>
    </w:rPr>
  </w:style>
  <w:style w:type="paragraph" w:styleId="BodyTextIndent3">
    <w:name w:val="Body Text Indent 3"/>
    <w:basedOn w:val="Normal"/>
    <w:rsid w:val="00D15536"/>
    <w:pPr>
      <w:ind w:left="1440"/>
    </w:pPr>
    <w:rPr>
      <w:rFonts w:ascii="Times New Roman" w:hAnsi="Times New Roman"/>
    </w:rPr>
  </w:style>
  <w:style w:type="paragraph" w:customStyle="1" w:styleId="contenttext">
    <w:name w:val="contenttext"/>
    <w:basedOn w:val="Normal"/>
    <w:rsid w:val="00D15536"/>
    <w:pPr>
      <w:spacing w:before="100" w:after="100"/>
    </w:pPr>
    <w:rPr>
      <w:rFonts w:ascii="Verdana" w:hAnsi="Verdana"/>
      <w:color w:val="000080"/>
      <w:sz w:val="16"/>
    </w:rPr>
  </w:style>
  <w:style w:type="paragraph" w:customStyle="1" w:styleId="contenttextheader">
    <w:name w:val="contenttextheader"/>
    <w:basedOn w:val="Normal"/>
    <w:rsid w:val="00D15536"/>
    <w:pPr>
      <w:spacing w:before="100" w:after="100"/>
    </w:pPr>
    <w:rPr>
      <w:rFonts w:ascii="Verdana" w:hAnsi="Verdana"/>
      <w:b/>
      <w:color w:val="000080"/>
      <w:sz w:val="18"/>
    </w:rPr>
  </w:style>
  <w:style w:type="character" w:customStyle="1" w:styleId="contenttext1">
    <w:name w:val="contenttext1"/>
    <w:basedOn w:val="DefaultParagraphFont"/>
    <w:rsid w:val="00D15536"/>
    <w:rPr>
      <w:rFonts w:ascii="Verdana" w:hAnsi="Verdana" w:cs="Times New Roman"/>
      <w:sz w:val="16"/>
    </w:rPr>
  </w:style>
  <w:style w:type="character" w:styleId="Emphasis">
    <w:name w:val="Emphasis"/>
    <w:basedOn w:val="DefaultParagraphFont"/>
    <w:qFormat/>
    <w:rsid w:val="00D15536"/>
    <w:rPr>
      <w:rFonts w:cs="Times New Roman"/>
      <w:i/>
    </w:rPr>
  </w:style>
  <w:style w:type="paragraph" w:customStyle="1" w:styleId="TBullet">
    <w:name w:val="TBullet"/>
    <w:rsid w:val="00D15536"/>
    <w:pPr>
      <w:tabs>
        <w:tab w:val="num" w:pos="709"/>
      </w:tabs>
      <w:spacing w:before="80"/>
      <w:ind w:left="709" w:hanging="709"/>
    </w:pPr>
    <w:rPr>
      <w:rFonts w:ascii="Arial" w:hAnsi="Arial"/>
      <w:sz w:val="22"/>
      <w:lang w:eastAsia="en-US"/>
    </w:rPr>
  </w:style>
  <w:style w:type="paragraph" w:customStyle="1" w:styleId="TDash">
    <w:name w:val="TDash"/>
    <w:rsid w:val="00D15536"/>
    <w:pPr>
      <w:tabs>
        <w:tab w:val="num" w:pos="709"/>
        <w:tab w:val="left" w:pos="851"/>
      </w:tabs>
      <w:spacing w:before="40"/>
      <w:ind w:left="709" w:hanging="709"/>
    </w:pPr>
    <w:rPr>
      <w:rFonts w:ascii="Arial" w:hAnsi="Arial"/>
      <w:sz w:val="22"/>
      <w:lang w:eastAsia="en-US"/>
    </w:rPr>
  </w:style>
  <w:style w:type="paragraph" w:customStyle="1" w:styleId="TText">
    <w:name w:val="TText"/>
    <w:rsid w:val="00D15536"/>
    <w:pPr>
      <w:spacing w:before="160"/>
    </w:pPr>
    <w:rPr>
      <w:rFonts w:ascii="Arial" w:hAnsi="Arial"/>
      <w:sz w:val="22"/>
      <w:lang w:eastAsia="en-US"/>
    </w:rPr>
  </w:style>
  <w:style w:type="paragraph" w:customStyle="1" w:styleId="BText">
    <w:name w:val="BText"/>
    <w:rsid w:val="00D15536"/>
    <w:pPr>
      <w:spacing w:before="240"/>
    </w:pPr>
    <w:rPr>
      <w:rFonts w:ascii="Arial" w:hAnsi="Arial"/>
      <w:sz w:val="22"/>
      <w:lang w:eastAsia="en-US"/>
    </w:rPr>
  </w:style>
  <w:style w:type="paragraph" w:customStyle="1" w:styleId="SubHeading2">
    <w:name w:val="Sub Heading 2"/>
    <w:basedOn w:val="Header"/>
    <w:rsid w:val="00D15536"/>
    <w:pPr>
      <w:keepNext/>
      <w:tabs>
        <w:tab w:val="clear" w:pos="4536"/>
        <w:tab w:val="clear" w:pos="9072"/>
      </w:tabs>
      <w:spacing w:after="120"/>
    </w:pPr>
    <w:rPr>
      <w:b/>
      <w:i/>
    </w:rPr>
  </w:style>
  <w:style w:type="paragraph" w:customStyle="1" w:styleId="Nromal">
    <w:name w:val="Nromal"/>
    <w:basedOn w:val="BodyText"/>
    <w:rsid w:val="00D15536"/>
    <w:rPr>
      <w:sz w:val="20"/>
    </w:rPr>
  </w:style>
  <w:style w:type="paragraph" w:customStyle="1" w:styleId="Head1">
    <w:name w:val="Head1"/>
    <w:rsid w:val="00B360CA"/>
    <w:pPr>
      <w:keepNext/>
      <w:spacing w:after="120"/>
    </w:pPr>
    <w:rPr>
      <w:rFonts w:ascii="Arial" w:hAnsi="Arial"/>
      <w:b/>
      <w:caps/>
      <w:sz w:val="22"/>
      <w:lang w:eastAsia="en-US"/>
    </w:rPr>
  </w:style>
  <w:style w:type="paragraph" w:customStyle="1" w:styleId="Head2">
    <w:name w:val="Head2"/>
    <w:rsid w:val="00D15536"/>
    <w:pPr>
      <w:keepNext/>
    </w:pPr>
    <w:rPr>
      <w:rFonts w:ascii="Arial" w:hAnsi="Arial"/>
      <w:b/>
      <w:i/>
      <w:lang w:eastAsia="en-US"/>
    </w:rPr>
  </w:style>
  <w:style w:type="character" w:customStyle="1" w:styleId="textboxinput">
    <w:name w:val="textboxinput"/>
    <w:basedOn w:val="DefaultParagraphFont"/>
    <w:rsid w:val="00D15536"/>
    <w:rPr>
      <w:rFonts w:cs="Times New Roman"/>
    </w:rPr>
  </w:style>
  <w:style w:type="paragraph" w:customStyle="1" w:styleId="Tableheads">
    <w:name w:val="Table heads"/>
    <w:basedOn w:val="Normal"/>
    <w:rsid w:val="00D15536"/>
    <w:pPr>
      <w:shd w:val="clear" w:color="auto" w:fill="000000"/>
      <w:jc w:val="center"/>
    </w:pPr>
    <w:rPr>
      <w:b/>
    </w:rPr>
  </w:style>
  <w:style w:type="paragraph" w:styleId="BalloonText">
    <w:name w:val="Balloon Text"/>
    <w:basedOn w:val="Normal"/>
    <w:semiHidden/>
    <w:rsid w:val="00D15536"/>
    <w:rPr>
      <w:rFonts w:ascii="Tahoma" w:hAnsi="Tahoma" w:cs="Tahoma"/>
      <w:sz w:val="16"/>
      <w:szCs w:val="16"/>
    </w:rPr>
  </w:style>
  <w:style w:type="character" w:styleId="CommentReference">
    <w:name w:val="annotation reference"/>
    <w:basedOn w:val="DefaultParagraphFont"/>
    <w:semiHidden/>
    <w:rsid w:val="00D15536"/>
    <w:rPr>
      <w:rFonts w:cs="Times New Roman"/>
      <w:sz w:val="16"/>
      <w:szCs w:val="16"/>
    </w:rPr>
  </w:style>
  <w:style w:type="paragraph" w:styleId="CommentText">
    <w:name w:val="annotation text"/>
    <w:basedOn w:val="Normal"/>
    <w:link w:val="CommentTextChar"/>
    <w:semiHidden/>
    <w:rsid w:val="00D15536"/>
  </w:style>
  <w:style w:type="paragraph" w:styleId="CommentSubject">
    <w:name w:val="annotation subject"/>
    <w:basedOn w:val="CommentText"/>
    <w:next w:val="CommentText"/>
    <w:semiHidden/>
    <w:rsid w:val="00D15536"/>
    <w:rPr>
      <w:b/>
      <w:bCs/>
    </w:rPr>
  </w:style>
  <w:style w:type="character" w:customStyle="1" w:styleId="filetype">
    <w:name w:val="filetype"/>
    <w:basedOn w:val="DefaultParagraphFont"/>
    <w:rsid w:val="00D15536"/>
    <w:rPr>
      <w:rFonts w:cs="Times New Roman"/>
    </w:rPr>
  </w:style>
  <w:style w:type="paragraph" w:styleId="TOC8">
    <w:name w:val="toc 8"/>
    <w:basedOn w:val="Normal"/>
    <w:next w:val="Normal"/>
    <w:autoRedefine/>
    <w:semiHidden/>
    <w:rsid w:val="00D15536"/>
    <w:pPr>
      <w:ind w:left="1400"/>
    </w:pPr>
  </w:style>
  <w:style w:type="character" w:customStyle="1" w:styleId="a">
    <w:name w:val="_"/>
    <w:basedOn w:val="DefaultParagraphFont"/>
    <w:rsid w:val="00D15536"/>
    <w:rPr>
      <w:rFonts w:cs="Times New Roman"/>
    </w:rPr>
  </w:style>
  <w:style w:type="character" w:customStyle="1" w:styleId="Head1Char">
    <w:name w:val="Head1 Char"/>
    <w:basedOn w:val="DefaultParagraphFont"/>
    <w:rsid w:val="00D15536"/>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D15536"/>
    <w:pPr>
      <w:numPr>
        <w:numId w:val="5"/>
      </w:numPr>
    </w:pPr>
  </w:style>
  <w:style w:type="paragraph" w:customStyle="1" w:styleId="NormalBullet">
    <w:name w:val="Normal Bullet"/>
    <w:basedOn w:val="Normal"/>
    <w:rsid w:val="00D15536"/>
    <w:pPr>
      <w:numPr>
        <w:numId w:val="7"/>
      </w:numPr>
      <w:ind w:hanging="720"/>
    </w:pPr>
  </w:style>
  <w:style w:type="paragraph" w:customStyle="1" w:styleId="Head1LowCase">
    <w:name w:val="Head1LowCase"/>
    <w:basedOn w:val="Head1"/>
    <w:rsid w:val="00D15536"/>
    <w:rPr>
      <w:caps w:val="0"/>
    </w:rPr>
  </w:style>
  <w:style w:type="paragraph" w:customStyle="1" w:styleId="IGTableTitle">
    <w:name w:val="IGTableTitle"/>
    <w:basedOn w:val="IGTableText"/>
    <w:rsid w:val="00D15536"/>
    <w:rPr>
      <w:b/>
    </w:rPr>
  </w:style>
  <w:style w:type="paragraph" w:customStyle="1" w:styleId="CentredTableHead">
    <w:name w:val="Centred Table Head"/>
    <w:basedOn w:val="Normal"/>
    <w:rsid w:val="00D15536"/>
    <w:pPr>
      <w:spacing w:before="120" w:after="120"/>
      <w:jc w:val="center"/>
    </w:pPr>
    <w:rPr>
      <w:b/>
    </w:rPr>
  </w:style>
  <w:style w:type="character" w:customStyle="1" w:styleId="CommentTextChar">
    <w:name w:val="Comment Text Char"/>
    <w:basedOn w:val="DefaultParagraphFont"/>
    <w:link w:val="CommentText"/>
    <w:semiHidden/>
    <w:locked/>
    <w:rsid w:val="006C5A23"/>
    <w:rPr>
      <w:rFonts w:ascii="Arial" w:hAnsi="Arial" w:cs="Times New Roman"/>
      <w:lang w:val="en-AU" w:eastAsia="en-US" w:bidi="ar-SA"/>
    </w:rPr>
  </w:style>
  <w:style w:type="character" w:customStyle="1" w:styleId="BodyTextChar">
    <w:name w:val="Body Text Char"/>
    <w:aliases w:val="normal Char,General text inside table Char"/>
    <w:basedOn w:val="DefaultParagraphFont"/>
    <w:link w:val="BodyText"/>
    <w:locked/>
    <w:rsid w:val="00D7735E"/>
    <w:rPr>
      <w:rFonts w:ascii="Arial" w:hAnsi="Arial" w:cs="Times New Roman"/>
      <w:sz w:val="22"/>
      <w:lang w:val="x-none" w:eastAsia="en-US"/>
    </w:rPr>
  </w:style>
  <w:style w:type="character" w:customStyle="1" w:styleId="HeaderChar">
    <w:name w:val="Header Char"/>
    <w:basedOn w:val="DefaultParagraphFont"/>
    <w:link w:val="Header"/>
    <w:locked/>
    <w:rsid w:val="002A5360"/>
    <w:rPr>
      <w:rFonts w:ascii="Arial" w:hAnsi="Arial"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tlisc.org.au" TargetMode="External"/><Relationship Id="rId18" Type="http://schemas.openxmlformats.org/officeDocument/2006/relationships/hyperlink" Target="http://www.vrqa.vic.gov.au/"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http://www.transportsafety.vic.gov.au/maritime-safety"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heryl.bartolo@vu.edu.au"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skills.vic.gov.au/corporate/publications/brochures-and-fact-sheets/apprenticeships-and-traineeships-in-victoria-industry-guides" TargetMode="External"/><Relationship Id="rId20" Type="http://schemas.openxmlformats.org/officeDocument/2006/relationships/hyperlink" Target="mailto:information@transportsafety.vi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skills.vic.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sqa.gov.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tlisc.org.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training,coxswain,marine surveying,safe cargo operations,linesperson </DEECD_Keywords>
    <PublishingExpirationDate xmlns="http://schemas.microsoft.com/sharepoint/v3" xsi:nil="true"/>
    <DEECD_Description xmlns="http://schemas.microsoft.com/sharepoint/v3">This guide includes information for RTOs who provide Victorian government subsidised training in the CMM area of Service Industries – Transport. This version is superseded by VPG MAR13 Maritime Version 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2D045A3-B49B-4D3B-8405-03786E878B76}"/>
</file>

<file path=customXml/itemProps2.xml><?xml version="1.0" encoding="utf-8"?>
<ds:datastoreItem xmlns:ds="http://schemas.openxmlformats.org/officeDocument/2006/customXml" ds:itemID="{735DD155-1AE5-484F-8F93-B6A1FB2B378A}"/>
</file>

<file path=customXml/itemProps3.xml><?xml version="1.0" encoding="utf-8"?>
<ds:datastoreItem xmlns:ds="http://schemas.openxmlformats.org/officeDocument/2006/customXml" ds:itemID="{290118B7-8CF3-48CB-B9BE-D23DB656C58F}"/>
</file>

<file path=docProps/app.xml><?xml version="1.0" encoding="utf-8"?>
<Properties xmlns="http://schemas.openxmlformats.org/officeDocument/2006/extended-properties" xmlns:vt="http://schemas.openxmlformats.org/officeDocument/2006/docPropsVTypes">
  <Template>Normal.dotm</Template>
  <TotalTime>22</TotalTime>
  <Pages>26</Pages>
  <Words>5171</Words>
  <Characters>34183</Characters>
  <Application>Microsoft Office Word</Application>
  <DocSecurity>0</DocSecurity>
  <Lines>284</Lines>
  <Paragraphs>78</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39276</CharactersWithSpaces>
  <SharedDoc>false</SharedDoc>
  <HLinks>
    <vt:vector size="60" baseType="variant">
      <vt:variant>
        <vt:i4>262237</vt:i4>
      </vt:variant>
      <vt:variant>
        <vt:i4>57</vt:i4>
      </vt:variant>
      <vt:variant>
        <vt:i4>0</vt:i4>
      </vt:variant>
      <vt:variant>
        <vt:i4>5</vt:i4>
      </vt:variant>
      <vt:variant>
        <vt:lpwstr>http://www.transportsafety.vic.gov.au/maritime-safety</vt:lpwstr>
      </vt:variant>
      <vt:variant>
        <vt:lpwstr/>
      </vt:variant>
      <vt:variant>
        <vt:i4>1835050</vt:i4>
      </vt:variant>
      <vt:variant>
        <vt:i4>54</vt:i4>
      </vt:variant>
      <vt:variant>
        <vt:i4>0</vt:i4>
      </vt:variant>
      <vt:variant>
        <vt:i4>5</vt:i4>
      </vt:variant>
      <vt:variant>
        <vt:lpwstr>mailto:information@transportsafety.vic.gov.au</vt:lpwstr>
      </vt:variant>
      <vt:variant>
        <vt:lpwstr/>
      </vt:variant>
      <vt:variant>
        <vt:i4>2162738</vt:i4>
      </vt:variant>
      <vt:variant>
        <vt:i4>51</vt:i4>
      </vt:variant>
      <vt:variant>
        <vt:i4>0</vt:i4>
      </vt:variant>
      <vt:variant>
        <vt:i4>5</vt:i4>
      </vt:variant>
      <vt:variant>
        <vt:lpwstr>http://www.asqa.gov.au/</vt:lpwstr>
      </vt:variant>
      <vt:variant>
        <vt:lpwstr/>
      </vt:variant>
      <vt:variant>
        <vt:i4>7405606</vt:i4>
      </vt:variant>
      <vt:variant>
        <vt:i4>48</vt:i4>
      </vt:variant>
      <vt:variant>
        <vt:i4>0</vt:i4>
      </vt:variant>
      <vt:variant>
        <vt:i4>5</vt:i4>
      </vt:variant>
      <vt:variant>
        <vt:lpwstr>http://www.vrqa.vic.gov.au/</vt:lpwstr>
      </vt:variant>
      <vt:variant>
        <vt:lpwstr/>
      </vt:variant>
      <vt:variant>
        <vt:i4>917566</vt:i4>
      </vt:variant>
      <vt:variant>
        <vt:i4>45</vt:i4>
      </vt:variant>
      <vt:variant>
        <vt:i4>0</vt:i4>
      </vt:variant>
      <vt:variant>
        <vt:i4>5</vt:i4>
      </vt:variant>
      <vt:variant>
        <vt:lpwstr>mailto:cheryl.bartolo@vu.edu.au</vt:lpwstr>
      </vt:variant>
      <vt:variant>
        <vt:lpwstr/>
      </vt:variant>
      <vt:variant>
        <vt:i4>7798900</vt:i4>
      </vt:variant>
      <vt:variant>
        <vt:i4>42</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39</vt:i4>
      </vt:variant>
      <vt:variant>
        <vt:i4>0</vt:i4>
      </vt:variant>
      <vt:variant>
        <vt:i4>5</vt:i4>
      </vt:variant>
      <vt:variant>
        <vt:lpwstr>http://www.skills.vic.gov.au/</vt:lpwstr>
      </vt:variant>
      <vt:variant>
        <vt:lpwstr/>
      </vt:variant>
      <vt:variant>
        <vt:i4>1245201</vt:i4>
      </vt:variant>
      <vt:variant>
        <vt:i4>36</vt:i4>
      </vt:variant>
      <vt:variant>
        <vt:i4>0</vt:i4>
      </vt:variant>
      <vt:variant>
        <vt:i4>5</vt:i4>
      </vt:variant>
      <vt:variant>
        <vt:lpwstr>http://tlisc.org.au/</vt:lpwstr>
      </vt:variant>
      <vt:variant>
        <vt:lpwstr/>
      </vt:variant>
      <vt:variant>
        <vt:i4>1179755</vt:i4>
      </vt:variant>
      <vt:variant>
        <vt:i4>33</vt:i4>
      </vt:variant>
      <vt:variant>
        <vt:i4>0</vt:i4>
      </vt:variant>
      <vt:variant>
        <vt:i4>5</vt:i4>
      </vt:variant>
      <vt:variant>
        <vt:lpwstr>mailto:enquiries@tlisc.org.au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TDM07 Maritime – Version 1.2</dc:title>
  <dc:creator>RoweJ</dc:creator>
  <cp:lastModifiedBy>Victoria University</cp:lastModifiedBy>
  <cp:revision>3</cp:revision>
  <cp:lastPrinted>2011-12-06T23:02:00Z</cp:lastPrinted>
  <dcterms:created xsi:type="dcterms:W3CDTF">2014-06-11T05:52:00Z</dcterms:created>
  <dcterms:modified xsi:type="dcterms:W3CDTF">2014-06-11T06:14:00Z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